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E2A10" w:rsidRPr="00197B18" w:rsidRDefault="004E2A10" w:rsidP="004E2A10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ANEXO EDUCACIÓN </w:t>
      </w:r>
    </w:p>
    <w:p w:rsidR="004E2A10" w:rsidRPr="00197B18" w:rsidRDefault="004E2A10" w:rsidP="004E2A10">
      <w:pPr>
        <w:jc w:val="center"/>
        <w:rPr>
          <w:rFonts w:ascii="Arial" w:hAnsi="Arial" w:cs="Arial"/>
          <w:b/>
          <w:sz w:val="24"/>
          <w:szCs w:val="24"/>
          <w:highlight w:val="yellow"/>
        </w:rPr>
      </w:pPr>
      <w:r w:rsidRPr="00197B18">
        <w:rPr>
          <w:rFonts w:ascii="Arial" w:hAnsi="Arial" w:cs="Arial"/>
          <w:b/>
          <w:sz w:val="24"/>
          <w:szCs w:val="24"/>
        </w:rPr>
        <w:t>Año 2015: Educación Común. Resumen: Alumnos por nivel / ciclo de enseñanza según división político-territorial</w:t>
      </w:r>
    </w:p>
    <w:tbl>
      <w:tblPr>
        <w:tblW w:w="0" w:type="auto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08"/>
        <w:gridCol w:w="1049"/>
        <w:gridCol w:w="941"/>
        <w:gridCol w:w="941"/>
        <w:gridCol w:w="941"/>
        <w:gridCol w:w="791"/>
        <w:gridCol w:w="791"/>
        <w:gridCol w:w="791"/>
        <w:gridCol w:w="941"/>
      </w:tblGrid>
      <w:tr w:rsidR="004E2A10" w:rsidRPr="00197B18" w:rsidTr="00AE4AB9">
        <w:trPr>
          <w:trHeight w:val="255"/>
        </w:trPr>
        <w:tc>
          <w:tcPr>
            <w:tcW w:w="1696" w:type="dxa"/>
            <w:vMerge w:val="restart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shd w:val="clear" w:color="808080" w:fill="FFFFFF"/>
            <w:vAlign w:val="center"/>
            <w:hideMark/>
          </w:tcPr>
          <w:p w:rsidR="004E2A10" w:rsidRPr="00197B18" w:rsidRDefault="004E2A10" w:rsidP="00AE4AB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División político-territorial</w:t>
            </w:r>
          </w:p>
        </w:tc>
        <w:tc>
          <w:tcPr>
            <w:tcW w:w="1351" w:type="dxa"/>
            <w:vMerge w:val="restart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shd w:val="clear" w:color="808080" w:fill="FFFFFF"/>
            <w:vAlign w:val="center"/>
            <w:hideMark/>
          </w:tcPr>
          <w:p w:rsidR="004E2A10" w:rsidRPr="00197B18" w:rsidRDefault="004E2A10" w:rsidP="00AE4AB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Total</w:t>
            </w:r>
          </w:p>
        </w:tc>
        <w:tc>
          <w:tcPr>
            <w:tcW w:w="0" w:type="auto"/>
            <w:vMerge w:val="restart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shd w:val="clear" w:color="808080" w:fill="FFFFFF"/>
            <w:vAlign w:val="center"/>
            <w:hideMark/>
          </w:tcPr>
          <w:p w:rsidR="004E2A10" w:rsidRPr="00197B18" w:rsidRDefault="004E2A10" w:rsidP="00AE4AB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Inicial</w:t>
            </w:r>
          </w:p>
        </w:tc>
        <w:tc>
          <w:tcPr>
            <w:tcW w:w="0" w:type="auto"/>
            <w:vMerge w:val="restart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shd w:val="clear" w:color="808080" w:fill="FFFFFF"/>
            <w:vAlign w:val="center"/>
            <w:hideMark/>
          </w:tcPr>
          <w:p w:rsidR="004E2A10" w:rsidRPr="00197B18" w:rsidRDefault="004E2A10" w:rsidP="00AE4AB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Primaria (1 a 6)</w:t>
            </w:r>
          </w:p>
        </w:tc>
        <w:tc>
          <w:tcPr>
            <w:tcW w:w="0" w:type="auto"/>
            <w:gridSpan w:val="5"/>
            <w:tcBorders>
              <w:top w:val="single" w:sz="4" w:space="0" w:color="333333"/>
              <w:left w:val="nil"/>
              <w:bottom w:val="single" w:sz="4" w:space="0" w:color="333333"/>
              <w:right w:val="single" w:sz="4" w:space="0" w:color="333333"/>
            </w:tcBorders>
            <w:shd w:val="clear" w:color="808080" w:fill="FFFFFF"/>
            <w:vAlign w:val="center"/>
            <w:hideMark/>
          </w:tcPr>
          <w:p w:rsidR="004E2A10" w:rsidRPr="00197B18" w:rsidRDefault="004E2A10" w:rsidP="00AE4AB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Secundaria</w:t>
            </w:r>
          </w:p>
        </w:tc>
      </w:tr>
      <w:tr w:rsidR="004E2A10" w:rsidRPr="00197B18" w:rsidTr="00AE4AB9">
        <w:trPr>
          <w:trHeight w:val="255"/>
        </w:trPr>
        <w:tc>
          <w:tcPr>
            <w:tcW w:w="1696" w:type="dxa"/>
            <w:vMerge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  <w:hideMark/>
          </w:tcPr>
          <w:p w:rsidR="004E2A10" w:rsidRPr="00197B18" w:rsidRDefault="004E2A10" w:rsidP="00AE4AB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</w:p>
        </w:tc>
        <w:tc>
          <w:tcPr>
            <w:tcW w:w="1351" w:type="dxa"/>
            <w:vMerge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  <w:hideMark/>
          </w:tcPr>
          <w:p w:rsidR="004E2A10" w:rsidRPr="00197B18" w:rsidRDefault="004E2A10" w:rsidP="00AE4AB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</w:p>
        </w:tc>
        <w:tc>
          <w:tcPr>
            <w:tcW w:w="0" w:type="auto"/>
            <w:vMerge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  <w:hideMark/>
          </w:tcPr>
          <w:p w:rsidR="004E2A10" w:rsidRPr="00197B18" w:rsidRDefault="004E2A10" w:rsidP="00AE4AB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</w:p>
        </w:tc>
        <w:tc>
          <w:tcPr>
            <w:tcW w:w="0" w:type="auto"/>
            <w:vMerge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  <w:hideMark/>
          </w:tcPr>
          <w:p w:rsidR="004E2A10" w:rsidRPr="00197B18" w:rsidRDefault="004E2A10" w:rsidP="00AE4AB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</w:p>
        </w:tc>
        <w:tc>
          <w:tcPr>
            <w:tcW w:w="0" w:type="auto"/>
            <w:gridSpan w:val="4"/>
            <w:tcBorders>
              <w:top w:val="single" w:sz="4" w:space="0" w:color="333333"/>
              <w:left w:val="nil"/>
              <w:bottom w:val="single" w:sz="4" w:space="0" w:color="333333"/>
              <w:right w:val="single" w:sz="4" w:space="0" w:color="333333"/>
            </w:tcBorders>
            <w:shd w:val="clear" w:color="808080" w:fill="FFFFFF"/>
            <w:vAlign w:val="center"/>
            <w:hideMark/>
          </w:tcPr>
          <w:p w:rsidR="004E2A10" w:rsidRPr="00197B18" w:rsidRDefault="004E2A10" w:rsidP="00AE4A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Ciclo básico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shd w:val="clear" w:color="808080" w:fill="FFFFFF"/>
            <w:vAlign w:val="center"/>
            <w:hideMark/>
          </w:tcPr>
          <w:p w:rsidR="004E2A10" w:rsidRPr="00197B18" w:rsidRDefault="004E2A10" w:rsidP="00AE4A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Ciclo orientado (10 a último)</w:t>
            </w:r>
          </w:p>
        </w:tc>
      </w:tr>
      <w:tr w:rsidR="004E2A10" w:rsidRPr="00197B18" w:rsidTr="00AE4AB9">
        <w:trPr>
          <w:trHeight w:val="255"/>
        </w:trPr>
        <w:tc>
          <w:tcPr>
            <w:tcW w:w="1696" w:type="dxa"/>
            <w:vMerge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  <w:hideMark/>
          </w:tcPr>
          <w:p w:rsidR="004E2A10" w:rsidRPr="00197B18" w:rsidRDefault="004E2A10" w:rsidP="00AE4AB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</w:p>
        </w:tc>
        <w:tc>
          <w:tcPr>
            <w:tcW w:w="1351" w:type="dxa"/>
            <w:vMerge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  <w:hideMark/>
          </w:tcPr>
          <w:p w:rsidR="004E2A10" w:rsidRPr="00197B18" w:rsidRDefault="004E2A10" w:rsidP="00AE4AB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</w:p>
        </w:tc>
        <w:tc>
          <w:tcPr>
            <w:tcW w:w="0" w:type="auto"/>
            <w:vMerge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  <w:hideMark/>
          </w:tcPr>
          <w:p w:rsidR="004E2A10" w:rsidRPr="00197B18" w:rsidRDefault="004E2A10" w:rsidP="00AE4AB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</w:p>
        </w:tc>
        <w:tc>
          <w:tcPr>
            <w:tcW w:w="0" w:type="auto"/>
            <w:vMerge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  <w:hideMark/>
          </w:tcPr>
          <w:p w:rsidR="004E2A10" w:rsidRPr="00197B18" w:rsidRDefault="004E2A10" w:rsidP="00AE4AB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808080" w:fill="FFFFFF"/>
            <w:vAlign w:val="center"/>
            <w:hideMark/>
          </w:tcPr>
          <w:p w:rsidR="004E2A10" w:rsidRPr="00197B18" w:rsidRDefault="004E2A10" w:rsidP="00AE4A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Total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808080" w:fill="FFFFFF"/>
            <w:vAlign w:val="center"/>
            <w:hideMark/>
          </w:tcPr>
          <w:p w:rsidR="004E2A10" w:rsidRPr="00197B18" w:rsidRDefault="004E2A10" w:rsidP="00AE4A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808080" w:fill="FFFFFF"/>
            <w:vAlign w:val="center"/>
            <w:hideMark/>
          </w:tcPr>
          <w:p w:rsidR="004E2A10" w:rsidRPr="00197B18" w:rsidRDefault="004E2A10" w:rsidP="00AE4A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808080" w:fill="FFFFFF"/>
            <w:vAlign w:val="center"/>
            <w:hideMark/>
          </w:tcPr>
          <w:p w:rsidR="004E2A10" w:rsidRPr="00197B18" w:rsidRDefault="004E2A10" w:rsidP="00AE4A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9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  <w:hideMark/>
          </w:tcPr>
          <w:p w:rsidR="004E2A10" w:rsidRPr="00197B18" w:rsidRDefault="004E2A10" w:rsidP="00AE4AB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</w:p>
        </w:tc>
      </w:tr>
      <w:tr w:rsidR="004E2A10" w:rsidRPr="00197B18" w:rsidTr="00AE4AB9">
        <w:trPr>
          <w:trHeight w:val="255"/>
        </w:trPr>
        <w:tc>
          <w:tcPr>
            <w:tcW w:w="1696" w:type="dxa"/>
            <w:tcBorders>
              <w:top w:val="nil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shd w:val="clear" w:color="CCCCFF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Total País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CCCCFF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10.230.573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CCCCFF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1.733.374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CCCCFF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4.550.365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CCCCFF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2.349.746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CCCCFF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803.007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CCCCFF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830.974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CCCCFF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715.765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CCCCFF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1.597.088</w:t>
            </w:r>
          </w:p>
        </w:tc>
      </w:tr>
      <w:tr w:rsidR="004E2A10" w:rsidRPr="00197B18" w:rsidTr="00AE4AB9">
        <w:trPr>
          <w:trHeight w:val="255"/>
        </w:trPr>
        <w:tc>
          <w:tcPr>
            <w:tcW w:w="1696" w:type="dxa"/>
            <w:tcBorders>
              <w:top w:val="nil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Ciudad de Buenos Aires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CCCCFF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707.611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123.169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244.555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125.690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38.417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44.872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42.401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103.126</w:t>
            </w:r>
          </w:p>
        </w:tc>
      </w:tr>
      <w:tr w:rsidR="004E2A10" w:rsidRPr="00197B18" w:rsidTr="00AE4AB9">
        <w:trPr>
          <w:trHeight w:val="255"/>
        </w:trPr>
        <w:tc>
          <w:tcPr>
            <w:tcW w:w="1696" w:type="dxa"/>
            <w:tcBorders>
              <w:top w:val="nil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Buenos Aires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CCCCFF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4.123.022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721.937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1.696.599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878.154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308.819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307.149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262.186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597.483</w:t>
            </w:r>
          </w:p>
        </w:tc>
      </w:tr>
      <w:tr w:rsidR="004E2A10" w:rsidRPr="00197B18" w:rsidTr="00AE4AB9">
        <w:trPr>
          <w:trHeight w:val="255"/>
        </w:trPr>
        <w:tc>
          <w:tcPr>
            <w:tcW w:w="1696" w:type="dxa"/>
            <w:tcBorders>
              <w:top w:val="nil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Conurbano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CCCCFF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2.514.881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421.555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1.058.456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544.649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189.528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190.809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164.312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376.293</w:t>
            </w:r>
          </w:p>
        </w:tc>
      </w:tr>
      <w:tr w:rsidR="004E2A10" w:rsidRPr="00197B18" w:rsidTr="00AE4AB9">
        <w:trPr>
          <w:trHeight w:val="255"/>
        </w:trPr>
        <w:tc>
          <w:tcPr>
            <w:tcW w:w="1696" w:type="dxa"/>
            <w:tcBorders>
              <w:top w:val="nil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Buenos Aires Resto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CCCCFF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1.608.141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300.382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638.143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333.505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119.291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116.340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97.874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221.190</w:t>
            </w:r>
          </w:p>
        </w:tc>
      </w:tr>
      <w:tr w:rsidR="004E2A10" w:rsidRPr="00197B18" w:rsidTr="00AE4AB9">
        <w:trPr>
          <w:trHeight w:val="255"/>
        </w:trPr>
        <w:tc>
          <w:tcPr>
            <w:tcW w:w="1696" w:type="dxa"/>
            <w:tcBorders>
              <w:top w:val="nil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Catamarca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CCCCFF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121.323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14.857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45.978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25.669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9.383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8.754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7.532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19.301</w:t>
            </w:r>
          </w:p>
        </w:tc>
      </w:tr>
      <w:tr w:rsidR="004E2A10" w:rsidRPr="00197B18" w:rsidTr="00AE4AB9">
        <w:trPr>
          <w:trHeight w:val="255"/>
        </w:trPr>
        <w:tc>
          <w:tcPr>
            <w:tcW w:w="1696" w:type="dxa"/>
            <w:tcBorders>
              <w:top w:val="nil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Córdoba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CCCCFF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884.670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128.944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359.001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187.007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67.367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61.659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57.981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132.547</w:t>
            </w:r>
          </w:p>
        </w:tc>
      </w:tr>
      <w:tr w:rsidR="004E2A10" w:rsidRPr="00197B18" w:rsidTr="00AE4AB9">
        <w:trPr>
          <w:trHeight w:val="255"/>
        </w:trPr>
        <w:tc>
          <w:tcPr>
            <w:tcW w:w="1696" w:type="dxa"/>
            <w:tcBorders>
              <w:top w:val="nil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Corrientes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CCCCFF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318.662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42.559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138.226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62.001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23.390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20.836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17.775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40.972</w:t>
            </w:r>
          </w:p>
        </w:tc>
      </w:tr>
      <w:tr w:rsidR="004E2A10" w:rsidRPr="00197B18" w:rsidTr="00AE4AB9">
        <w:trPr>
          <w:trHeight w:val="255"/>
        </w:trPr>
        <w:tc>
          <w:tcPr>
            <w:tcW w:w="1696" w:type="dxa"/>
            <w:tcBorders>
              <w:top w:val="nil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Chaco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CCCCFF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372.421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46.394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147.688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76.360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24.448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28.601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23.311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50.641</w:t>
            </w:r>
          </w:p>
        </w:tc>
      </w:tr>
      <w:tr w:rsidR="004E2A10" w:rsidRPr="00197B18" w:rsidTr="00AE4AB9">
        <w:trPr>
          <w:trHeight w:val="255"/>
        </w:trPr>
        <w:tc>
          <w:tcPr>
            <w:tcW w:w="1696" w:type="dxa"/>
            <w:tcBorders>
              <w:top w:val="nil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Chubut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CCCCFF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151.825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25.215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60.102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32.823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11.718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11.396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9.709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22.566</w:t>
            </w:r>
          </w:p>
        </w:tc>
      </w:tr>
      <w:tr w:rsidR="004E2A10" w:rsidRPr="00197B18" w:rsidTr="00AE4AB9">
        <w:trPr>
          <w:trHeight w:val="255"/>
        </w:trPr>
        <w:tc>
          <w:tcPr>
            <w:tcW w:w="1696" w:type="dxa"/>
            <w:tcBorders>
              <w:top w:val="nil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Entre Ríos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CCCCFF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342.967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50.105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142.357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78.855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29.876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27.068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21.911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47.056</w:t>
            </w:r>
          </w:p>
        </w:tc>
      </w:tr>
      <w:tr w:rsidR="004E2A10" w:rsidRPr="00197B18" w:rsidTr="00AE4AB9">
        <w:trPr>
          <w:trHeight w:val="255"/>
        </w:trPr>
        <w:tc>
          <w:tcPr>
            <w:tcW w:w="1696" w:type="dxa"/>
            <w:tcBorders>
              <w:top w:val="nil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Formosa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CCCCFF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176.798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21.599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77.588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38.543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14.620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12.830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11.093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25.836</w:t>
            </w:r>
          </w:p>
        </w:tc>
      </w:tr>
      <w:tr w:rsidR="004E2A10" w:rsidRPr="00197B18" w:rsidTr="00AE4AB9">
        <w:trPr>
          <w:trHeight w:val="255"/>
        </w:trPr>
        <w:tc>
          <w:tcPr>
            <w:tcW w:w="1696" w:type="dxa"/>
            <w:tcBorders>
              <w:top w:val="nil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Jujuy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CCCCFF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215.567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27.548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79.820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45.128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13.787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16.134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15.207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34.618</w:t>
            </w:r>
          </w:p>
        </w:tc>
      </w:tr>
      <w:tr w:rsidR="004E2A10" w:rsidRPr="00197B18" w:rsidTr="00AE4AB9">
        <w:trPr>
          <w:trHeight w:val="255"/>
        </w:trPr>
        <w:tc>
          <w:tcPr>
            <w:tcW w:w="1696" w:type="dxa"/>
            <w:tcBorders>
              <w:top w:val="nil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La Pampa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CCCCFF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85.016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11.324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34.118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18.983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6.804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6.368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5.811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13.295</w:t>
            </w:r>
          </w:p>
        </w:tc>
      </w:tr>
      <w:tr w:rsidR="004E2A10" w:rsidRPr="00197B18" w:rsidTr="00AE4AB9">
        <w:trPr>
          <w:trHeight w:val="255"/>
        </w:trPr>
        <w:tc>
          <w:tcPr>
            <w:tcW w:w="1696" w:type="dxa"/>
            <w:tcBorders>
              <w:top w:val="nil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La Rioja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CCCCFF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104.706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15.914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41.571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20.475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6.688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7.151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6.636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16.039</w:t>
            </w:r>
          </w:p>
        </w:tc>
      </w:tr>
      <w:tr w:rsidR="004E2A10" w:rsidRPr="00197B18" w:rsidTr="00AE4AB9">
        <w:trPr>
          <w:trHeight w:val="255"/>
        </w:trPr>
        <w:tc>
          <w:tcPr>
            <w:tcW w:w="1696" w:type="dxa"/>
            <w:tcBorders>
              <w:top w:val="nil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Mendoza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CCCCFF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471.605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80.803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195.775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90.010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28.853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32.175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28.982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64.848</w:t>
            </w:r>
          </w:p>
        </w:tc>
      </w:tr>
      <w:tr w:rsidR="004E2A10" w:rsidRPr="00197B18" w:rsidTr="00AE4AB9">
        <w:trPr>
          <w:trHeight w:val="255"/>
        </w:trPr>
        <w:tc>
          <w:tcPr>
            <w:tcW w:w="1696" w:type="dxa"/>
            <w:tcBorders>
              <w:top w:val="nil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Misiones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CCCCFF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357.919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48.921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157.066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75.855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24.502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27.609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23.744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46.770</w:t>
            </w:r>
          </w:p>
        </w:tc>
      </w:tr>
      <w:tr w:rsidR="004E2A10" w:rsidRPr="00197B18" w:rsidTr="00AE4AB9">
        <w:trPr>
          <w:trHeight w:val="255"/>
        </w:trPr>
        <w:tc>
          <w:tcPr>
            <w:tcW w:w="1696" w:type="dxa"/>
            <w:tcBorders>
              <w:top w:val="nil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Neuquén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CCCCFF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164.691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21.417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68.775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35.066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10.303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13.379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11.384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23.116</w:t>
            </w:r>
          </w:p>
        </w:tc>
      </w:tr>
      <w:tr w:rsidR="004E2A10" w:rsidRPr="00197B18" w:rsidTr="00AE4AB9">
        <w:trPr>
          <w:trHeight w:val="255"/>
        </w:trPr>
        <w:tc>
          <w:tcPr>
            <w:tcW w:w="1696" w:type="dxa"/>
            <w:tcBorders>
              <w:top w:val="nil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Río Negro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CCCCFF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184.060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29.114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73.042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40.580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12.183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15.102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13.295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26.769</w:t>
            </w:r>
          </w:p>
        </w:tc>
      </w:tr>
      <w:tr w:rsidR="004E2A10" w:rsidRPr="00197B18" w:rsidTr="00AE4AB9">
        <w:trPr>
          <w:trHeight w:val="255"/>
        </w:trPr>
        <w:tc>
          <w:tcPr>
            <w:tcW w:w="1696" w:type="dxa"/>
            <w:tcBorders>
              <w:top w:val="nil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lastRenderedPageBreak/>
              <w:t>Salta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CCCCFF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401.611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48.784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159.659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90.848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26.701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35.717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28.430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59.473</w:t>
            </w:r>
          </w:p>
        </w:tc>
      </w:tr>
      <w:tr w:rsidR="004E2A10" w:rsidRPr="00197B18" w:rsidTr="00AE4AB9">
        <w:trPr>
          <w:trHeight w:val="255"/>
        </w:trPr>
        <w:tc>
          <w:tcPr>
            <w:tcW w:w="1696" w:type="dxa"/>
            <w:tcBorders>
              <w:top w:val="nil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San Juan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CCCCFF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196.968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27.109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91.157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44.129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16.808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15.257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12.064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24.368</w:t>
            </w:r>
          </w:p>
        </w:tc>
      </w:tr>
      <w:tr w:rsidR="004E2A10" w:rsidRPr="00197B18" w:rsidTr="00AE4AB9">
        <w:trPr>
          <w:trHeight w:val="255"/>
        </w:trPr>
        <w:tc>
          <w:tcPr>
            <w:tcW w:w="1696" w:type="dxa"/>
            <w:tcBorders>
              <w:top w:val="nil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San Luis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CCCCFF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124.619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17.287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55.891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27.237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9.729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9.457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8.051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18.343</w:t>
            </w:r>
          </w:p>
        </w:tc>
      </w:tr>
      <w:tr w:rsidR="004E2A10" w:rsidRPr="00197B18" w:rsidTr="00AE4AB9">
        <w:trPr>
          <w:trHeight w:val="255"/>
        </w:trPr>
        <w:tc>
          <w:tcPr>
            <w:tcW w:w="1696" w:type="dxa"/>
            <w:tcBorders>
              <w:top w:val="nil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Santa Cruz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CCCCFF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89.063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14.984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37.436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20.964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6.350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8.577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6.037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12.424</w:t>
            </w:r>
          </w:p>
        </w:tc>
      </w:tr>
      <w:tr w:rsidR="004E2A10" w:rsidRPr="00197B18" w:rsidTr="00AE4AB9">
        <w:trPr>
          <w:trHeight w:val="255"/>
        </w:trPr>
        <w:tc>
          <w:tcPr>
            <w:tcW w:w="1696" w:type="dxa"/>
            <w:tcBorders>
              <w:top w:val="nil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Santa Fe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CCCCFF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788.796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111.926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327.159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171.885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53.838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64.247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53.800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112.514</w:t>
            </w:r>
          </w:p>
        </w:tc>
      </w:tr>
      <w:tr w:rsidR="004E2A10" w:rsidRPr="00197B18" w:rsidTr="00AE4AB9">
        <w:trPr>
          <w:trHeight w:val="255"/>
        </w:trPr>
        <w:tc>
          <w:tcPr>
            <w:tcW w:w="1696" w:type="dxa"/>
            <w:tcBorders>
              <w:top w:val="nil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Santiago del Estero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CCCCFF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288.956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44.540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127.140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59.291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20.257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21.590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17.444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33.913</w:t>
            </w:r>
          </w:p>
        </w:tc>
      </w:tr>
      <w:tr w:rsidR="004E2A10" w:rsidRPr="00197B18" w:rsidTr="00AE4AB9">
        <w:trPr>
          <w:trHeight w:val="255"/>
        </w:trPr>
        <w:tc>
          <w:tcPr>
            <w:tcW w:w="1696" w:type="dxa"/>
            <w:tcBorders>
              <w:top w:val="nil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Tucumán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CCCCFF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414.808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52.015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172.118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94.791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34.943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31.791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28.057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64.363</w:t>
            </w:r>
          </w:p>
        </w:tc>
      </w:tr>
      <w:tr w:rsidR="004E2A10" w:rsidRPr="00197B18" w:rsidTr="00AE4AB9">
        <w:trPr>
          <w:trHeight w:val="255"/>
        </w:trPr>
        <w:tc>
          <w:tcPr>
            <w:tcW w:w="1696" w:type="dxa"/>
            <w:tcBorders>
              <w:top w:val="nil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Tierra del Fuego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CCCCFF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45.205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6.909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17.544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9.402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3.223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3.255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2.924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6.707</w:t>
            </w:r>
          </w:p>
        </w:tc>
      </w:tr>
    </w:tbl>
    <w:p w:rsidR="004E2A10" w:rsidRPr="00197B18" w:rsidRDefault="004E2A10" w:rsidP="004E2A10">
      <w:pPr>
        <w:jc w:val="both"/>
        <w:rPr>
          <w:rFonts w:ascii="Arial" w:hAnsi="Arial" w:cs="Arial"/>
          <w:sz w:val="24"/>
          <w:szCs w:val="24"/>
          <w:highlight w:val="yellow"/>
        </w:rPr>
      </w:pPr>
    </w:p>
    <w:p w:rsidR="004E2A10" w:rsidRPr="00197B18" w:rsidRDefault="004E2A10" w:rsidP="004E2A10">
      <w:pPr>
        <w:jc w:val="center"/>
        <w:rPr>
          <w:rFonts w:ascii="Arial" w:hAnsi="Arial" w:cs="Arial"/>
          <w:b/>
          <w:sz w:val="24"/>
          <w:szCs w:val="24"/>
          <w:highlight w:val="yellow"/>
        </w:rPr>
      </w:pPr>
      <w:r w:rsidRPr="00197B18">
        <w:rPr>
          <w:rFonts w:ascii="Arial" w:hAnsi="Arial" w:cs="Arial"/>
          <w:b/>
          <w:sz w:val="24"/>
          <w:szCs w:val="24"/>
        </w:rPr>
        <w:t xml:space="preserve">Año 2015: Educación Común. Resumen: Alumnos por nivel / ciclo de enseñanza según división político-territorial: Gestión estatal </w:t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96"/>
        <w:gridCol w:w="1276"/>
        <w:gridCol w:w="927"/>
        <w:gridCol w:w="927"/>
        <w:gridCol w:w="927"/>
        <w:gridCol w:w="716"/>
        <w:gridCol w:w="716"/>
        <w:gridCol w:w="716"/>
        <w:gridCol w:w="927"/>
      </w:tblGrid>
      <w:tr w:rsidR="004E2A10" w:rsidRPr="00197B18" w:rsidTr="00AE4AB9">
        <w:trPr>
          <w:trHeight w:val="255"/>
        </w:trPr>
        <w:tc>
          <w:tcPr>
            <w:tcW w:w="1696" w:type="dxa"/>
            <w:vMerge w:val="restart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shd w:val="clear" w:color="808080" w:fill="FFFFFF"/>
            <w:vAlign w:val="center"/>
            <w:hideMark/>
          </w:tcPr>
          <w:p w:rsidR="004E2A10" w:rsidRPr="00197B18" w:rsidRDefault="004E2A10" w:rsidP="00AE4AB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División político-territorial</w:t>
            </w:r>
          </w:p>
        </w:tc>
        <w:tc>
          <w:tcPr>
            <w:tcW w:w="1276" w:type="dxa"/>
            <w:vMerge w:val="restart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shd w:val="clear" w:color="808080" w:fill="FFFFFF"/>
            <w:vAlign w:val="center"/>
            <w:hideMark/>
          </w:tcPr>
          <w:p w:rsidR="004E2A10" w:rsidRPr="00197B18" w:rsidRDefault="004E2A10" w:rsidP="00AE4AB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Total</w:t>
            </w:r>
          </w:p>
        </w:tc>
        <w:tc>
          <w:tcPr>
            <w:tcW w:w="927" w:type="dxa"/>
            <w:vMerge w:val="restart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shd w:val="clear" w:color="808080" w:fill="FFFFFF"/>
            <w:vAlign w:val="center"/>
            <w:hideMark/>
          </w:tcPr>
          <w:p w:rsidR="004E2A10" w:rsidRPr="00197B18" w:rsidRDefault="004E2A10" w:rsidP="00AE4AB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Inicial</w:t>
            </w:r>
          </w:p>
        </w:tc>
        <w:tc>
          <w:tcPr>
            <w:tcW w:w="927" w:type="dxa"/>
            <w:vMerge w:val="restart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shd w:val="clear" w:color="808080" w:fill="FFFFFF"/>
            <w:vAlign w:val="center"/>
            <w:hideMark/>
          </w:tcPr>
          <w:p w:rsidR="004E2A10" w:rsidRPr="00197B18" w:rsidRDefault="004E2A10" w:rsidP="00AE4AB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Primaria (1 a 6)</w:t>
            </w:r>
          </w:p>
        </w:tc>
        <w:tc>
          <w:tcPr>
            <w:tcW w:w="4002" w:type="dxa"/>
            <w:gridSpan w:val="5"/>
            <w:tcBorders>
              <w:top w:val="single" w:sz="4" w:space="0" w:color="333333"/>
              <w:left w:val="nil"/>
              <w:bottom w:val="single" w:sz="4" w:space="0" w:color="333333"/>
              <w:right w:val="single" w:sz="4" w:space="0" w:color="333333"/>
            </w:tcBorders>
            <w:shd w:val="clear" w:color="808080" w:fill="FFFFFF"/>
            <w:vAlign w:val="center"/>
            <w:hideMark/>
          </w:tcPr>
          <w:p w:rsidR="004E2A10" w:rsidRPr="00197B18" w:rsidRDefault="004E2A10" w:rsidP="00AE4AB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Secundaria</w:t>
            </w:r>
          </w:p>
        </w:tc>
      </w:tr>
      <w:tr w:rsidR="004E2A10" w:rsidRPr="00197B18" w:rsidTr="00AE4AB9">
        <w:trPr>
          <w:trHeight w:val="255"/>
        </w:trPr>
        <w:tc>
          <w:tcPr>
            <w:tcW w:w="1696" w:type="dxa"/>
            <w:vMerge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  <w:hideMark/>
          </w:tcPr>
          <w:p w:rsidR="004E2A10" w:rsidRPr="00197B18" w:rsidRDefault="004E2A10" w:rsidP="00AE4AB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</w:p>
        </w:tc>
        <w:tc>
          <w:tcPr>
            <w:tcW w:w="1276" w:type="dxa"/>
            <w:vMerge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  <w:hideMark/>
          </w:tcPr>
          <w:p w:rsidR="004E2A10" w:rsidRPr="00197B18" w:rsidRDefault="004E2A10" w:rsidP="00AE4AB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</w:p>
        </w:tc>
        <w:tc>
          <w:tcPr>
            <w:tcW w:w="927" w:type="dxa"/>
            <w:vMerge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  <w:hideMark/>
          </w:tcPr>
          <w:p w:rsidR="004E2A10" w:rsidRPr="00197B18" w:rsidRDefault="004E2A10" w:rsidP="00AE4AB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</w:p>
        </w:tc>
        <w:tc>
          <w:tcPr>
            <w:tcW w:w="927" w:type="dxa"/>
            <w:vMerge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  <w:hideMark/>
          </w:tcPr>
          <w:p w:rsidR="004E2A10" w:rsidRPr="00197B18" w:rsidRDefault="004E2A10" w:rsidP="00AE4AB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</w:p>
        </w:tc>
        <w:tc>
          <w:tcPr>
            <w:tcW w:w="3075" w:type="dxa"/>
            <w:gridSpan w:val="4"/>
            <w:tcBorders>
              <w:top w:val="single" w:sz="4" w:space="0" w:color="333333"/>
              <w:left w:val="nil"/>
              <w:bottom w:val="single" w:sz="4" w:space="0" w:color="333333"/>
              <w:right w:val="single" w:sz="4" w:space="0" w:color="333333"/>
            </w:tcBorders>
            <w:shd w:val="clear" w:color="808080" w:fill="FFFFFF"/>
            <w:vAlign w:val="center"/>
            <w:hideMark/>
          </w:tcPr>
          <w:p w:rsidR="004E2A10" w:rsidRPr="00197B18" w:rsidRDefault="004E2A10" w:rsidP="00AE4A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Ciclo básico</w:t>
            </w:r>
          </w:p>
        </w:tc>
        <w:tc>
          <w:tcPr>
            <w:tcW w:w="927" w:type="dxa"/>
            <w:vMerge w:val="restart"/>
            <w:tcBorders>
              <w:top w:val="nil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shd w:val="clear" w:color="808080" w:fill="FFFFFF"/>
            <w:vAlign w:val="center"/>
            <w:hideMark/>
          </w:tcPr>
          <w:p w:rsidR="004E2A10" w:rsidRPr="00197B18" w:rsidRDefault="004E2A10" w:rsidP="00AE4A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Ciclo orientado (10 a último)</w:t>
            </w:r>
          </w:p>
        </w:tc>
      </w:tr>
      <w:tr w:rsidR="004E2A10" w:rsidRPr="00197B18" w:rsidTr="00AE4AB9">
        <w:trPr>
          <w:trHeight w:val="255"/>
        </w:trPr>
        <w:tc>
          <w:tcPr>
            <w:tcW w:w="1696" w:type="dxa"/>
            <w:vMerge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  <w:hideMark/>
          </w:tcPr>
          <w:p w:rsidR="004E2A10" w:rsidRPr="00197B18" w:rsidRDefault="004E2A10" w:rsidP="00AE4AB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</w:p>
        </w:tc>
        <w:tc>
          <w:tcPr>
            <w:tcW w:w="1276" w:type="dxa"/>
            <w:vMerge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  <w:hideMark/>
          </w:tcPr>
          <w:p w:rsidR="004E2A10" w:rsidRPr="00197B18" w:rsidRDefault="004E2A10" w:rsidP="00AE4AB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</w:p>
        </w:tc>
        <w:tc>
          <w:tcPr>
            <w:tcW w:w="927" w:type="dxa"/>
            <w:vMerge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  <w:hideMark/>
          </w:tcPr>
          <w:p w:rsidR="004E2A10" w:rsidRPr="00197B18" w:rsidRDefault="004E2A10" w:rsidP="00AE4AB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</w:p>
        </w:tc>
        <w:tc>
          <w:tcPr>
            <w:tcW w:w="927" w:type="dxa"/>
            <w:vMerge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  <w:hideMark/>
          </w:tcPr>
          <w:p w:rsidR="004E2A10" w:rsidRPr="00197B18" w:rsidRDefault="004E2A10" w:rsidP="00AE4AB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808080" w:fill="FFFFFF"/>
            <w:vAlign w:val="center"/>
            <w:hideMark/>
          </w:tcPr>
          <w:p w:rsidR="004E2A10" w:rsidRPr="00197B18" w:rsidRDefault="004E2A10" w:rsidP="00AE4A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Total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808080" w:fill="FFFFFF"/>
            <w:vAlign w:val="center"/>
            <w:hideMark/>
          </w:tcPr>
          <w:p w:rsidR="004E2A10" w:rsidRPr="00197B18" w:rsidRDefault="004E2A10" w:rsidP="00AE4A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7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808080" w:fill="FFFFFF"/>
            <w:vAlign w:val="center"/>
            <w:hideMark/>
          </w:tcPr>
          <w:p w:rsidR="004E2A10" w:rsidRPr="00197B18" w:rsidRDefault="004E2A10" w:rsidP="00AE4A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8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808080" w:fill="FFFFFF"/>
            <w:vAlign w:val="center"/>
            <w:hideMark/>
          </w:tcPr>
          <w:p w:rsidR="004E2A10" w:rsidRPr="00197B18" w:rsidRDefault="004E2A10" w:rsidP="00AE4A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9</w:t>
            </w:r>
          </w:p>
        </w:tc>
        <w:tc>
          <w:tcPr>
            <w:tcW w:w="927" w:type="dxa"/>
            <w:vMerge/>
            <w:tcBorders>
              <w:top w:val="nil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  <w:hideMark/>
          </w:tcPr>
          <w:p w:rsidR="004E2A10" w:rsidRPr="00197B18" w:rsidRDefault="004E2A10" w:rsidP="00AE4AB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</w:p>
        </w:tc>
      </w:tr>
      <w:tr w:rsidR="004E2A10" w:rsidRPr="00197B18" w:rsidTr="00AE4AB9">
        <w:trPr>
          <w:trHeight w:val="255"/>
        </w:trPr>
        <w:tc>
          <w:tcPr>
            <w:tcW w:w="1696" w:type="dxa"/>
            <w:tcBorders>
              <w:top w:val="nil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shd w:val="clear" w:color="CCCCFF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Total País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7.273.816</w:t>
            </w:r>
          </w:p>
        </w:tc>
        <w:tc>
          <w:tcPr>
            <w:tcW w:w="927" w:type="dxa"/>
            <w:tcBorders>
              <w:top w:val="nil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shd w:val="clear" w:color="CCCCFF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1.152.532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CCCCFF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3.314.198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CCCCFF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1.722.126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CCCCFF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596.284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CCCCFF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614.734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CCCCFF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511.108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CCCCFF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1.084.960</w:t>
            </w:r>
          </w:p>
        </w:tc>
      </w:tr>
      <w:tr w:rsidR="004E2A10" w:rsidRPr="00197B18" w:rsidTr="00AE4AB9">
        <w:trPr>
          <w:trHeight w:val="255"/>
        </w:trPr>
        <w:tc>
          <w:tcPr>
            <w:tcW w:w="1696" w:type="dxa"/>
            <w:tcBorders>
              <w:top w:val="nil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Ciudad de Buenos Aires</w:t>
            </w:r>
          </w:p>
        </w:tc>
        <w:tc>
          <w:tcPr>
            <w:tcW w:w="1276" w:type="dxa"/>
            <w:tcBorders>
              <w:top w:val="single" w:sz="4" w:space="0" w:color="333333"/>
              <w:left w:val="nil"/>
              <w:bottom w:val="single" w:sz="4" w:space="0" w:color="333333"/>
              <w:right w:val="single" w:sz="4" w:space="0" w:color="333333"/>
            </w:tcBorders>
            <w:shd w:val="clear" w:color="CCCCFF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345.648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54.032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126.190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66.500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20.355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23.984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22.161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50.777</w:t>
            </w:r>
          </w:p>
        </w:tc>
      </w:tr>
      <w:tr w:rsidR="004E2A10" w:rsidRPr="00197B18" w:rsidTr="00AE4AB9">
        <w:trPr>
          <w:trHeight w:val="255"/>
        </w:trPr>
        <w:tc>
          <w:tcPr>
            <w:tcW w:w="1696" w:type="dxa"/>
            <w:tcBorders>
              <w:top w:val="nil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Buenos Aires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CCCCFF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2.639.224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430.797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1.067.511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597.957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211.831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212.171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173.955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375.731</w:t>
            </w:r>
          </w:p>
        </w:tc>
      </w:tr>
      <w:tr w:rsidR="004E2A10" w:rsidRPr="00197B18" w:rsidTr="00AE4AB9">
        <w:trPr>
          <w:trHeight w:val="255"/>
        </w:trPr>
        <w:tc>
          <w:tcPr>
            <w:tcW w:w="1696" w:type="dxa"/>
            <w:tcBorders>
              <w:top w:val="nil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Conurbano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CCCCFF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1.501.274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224.797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618.689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355.101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124.032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126.633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104.436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225.367</w:t>
            </w:r>
          </w:p>
        </w:tc>
      </w:tr>
      <w:tr w:rsidR="004E2A10" w:rsidRPr="00197B18" w:rsidTr="00AE4AB9">
        <w:trPr>
          <w:trHeight w:val="255"/>
        </w:trPr>
        <w:tc>
          <w:tcPr>
            <w:tcW w:w="1696" w:type="dxa"/>
            <w:tcBorders>
              <w:top w:val="nil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Buenos Aires Resto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CCCCFF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1.137.950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206.000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448.822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242.856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87.799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85.538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69.519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150.364</w:t>
            </w:r>
          </w:p>
        </w:tc>
      </w:tr>
      <w:tr w:rsidR="004E2A10" w:rsidRPr="00197B18" w:rsidTr="00AE4AB9">
        <w:trPr>
          <w:trHeight w:val="255"/>
        </w:trPr>
        <w:tc>
          <w:tcPr>
            <w:tcW w:w="1696" w:type="dxa"/>
            <w:tcBorders>
              <w:top w:val="nil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Catamarca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CCCCFF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100.049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11.447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37.937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21.404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7.921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7.312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6.171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15.680</w:t>
            </w:r>
          </w:p>
        </w:tc>
      </w:tr>
      <w:tr w:rsidR="004E2A10" w:rsidRPr="00197B18" w:rsidTr="00AE4AB9">
        <w:trPr>
          <w:trHeight w:val="255"/>
        </w:trPr>
        <w:tc>
          <w:tcPr>
            <w:tcW w:w="1696" w:type="dxa"/>
            <w:tcBorders>
              <w:top w:val="nil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Córdoba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CCCCFF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591.417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93.272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263.401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116.271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42.741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38.290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35.240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76.186</w:t>
            </w:r>
          </w:p>
        </w:tc>
      </w:tr>
      <w:tr w:rsidR="004E2A10" w:rsidRPr="00197B18" w:rsidTr="00AE4AB9">
        <w:trPr>
          <w:trHeight w:val="255"/>
        </w:trPr>
        <w:tc>
          <w:tcPr>
            <w:tcW w:w="1696" w:type="dxa"/>
            <w:tcBorders>
              <w:top w:val="nil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Corrientes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CCCCFF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270.006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34.737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122.204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51.945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19.828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17.477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14.640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33.151</w:t>
            </w:r>
          </w:p>
        </w:tc>
      </w:tr>
      <w:tr w:rsidR="004E2A10" w:rsidRPr="00197B18" w:rsidTr="00AE4AB9">
        <w:trPr>
          <w:trHeight w:val="255"/>
        </w:trPr>
        <w:tc>
          <w:tcPr>
            <w:tcW w:w="1696" w:type="dxa"/>
            <w:tcBorders>
              <w:top w:val="nil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Chaco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CCCCFF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326.036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39.503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133.576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67.287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22.244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24.967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20.076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43.009</w:t>
            </w:r>
          </w:p>
        </w:tc>
      </w:tr>
      <w:tr w:rsidR="004E2A10" w:rsidRPr="00197B18" w:rsidTr="00AE4AB9">
        <w:trPr>
          <w:trHeight w:val="255"/>
        </w:trPr>
        <w:tc>
          <w:tcPr>
            <w:tcW w:w="1696" w:type="dxa"/>
            <w:tcBorders>
              <w:top w:val="nil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Chubut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CCCCFF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129.010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20.342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52.214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28.714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10.293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9.992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8.429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19.364</w:t>
            </w:r>
          </w:p>
        </w:tc>
      </w:tr>
      <w:tr w:rsidR="004E2A10" w:rsidRPr="00197B18" w:rsidTr="00AE4AB9">
        <w:trPr>
          <w:trHeight w:val="255"/>
        </w:trPr>
        <w:tc>
          <w:tcPr>
            <w:tcW w:w="1696" w:type="dxa"/>
            <w:tcBorders>
              <w:top w:val="nil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Entre Ríos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CCCCFF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254.156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35.613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105.443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61.782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23.890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21.393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16.499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33.942</w:t>
            </w:r>
          </w:p>
        </w:tc>
      </w:tr>
      <w:tr w:rsidR="004E2A10" w:rsidRPr="00197B18" w:rsidTr="00AE4AB9">
        <w:trPr>
          <w:trHeight w:val="255"/>
        </w:trPr>
        <w:tc>
          <w:tcPr>
            <w:tcW w:w="1696" w:type="dxa"/>
            <w:tcBorders>
              <w:top w:val="nil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Formosa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CCCCFF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156.001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16.259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70.565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34.965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13.380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11.610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9.975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22.958</w:t>
            </w:r>
          </w:p>
        </w:tc>
      </w:tr>
      <w:tr w:rsidR="004E2A10" w:rsidRPr="00197B18" w:rsidTr="00AE4AB9">
        <w:trPr>
          <w:trHeight w:val="255"/>
        </w:trPr>
        <w:tc>
          <w:tcPr>
            <w:tcW w:w="1696" w:type="dxa"/>
            <w:tcBorders>
              <w:top w:val="nil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lastRenderedPageBreak/>
              <w:t>Jujuy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CCCCFF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173.367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20.268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68.812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38.427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12.067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13.615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12.745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28.492</w:t>
            </w:r>
          </w:p>
        </w:tc>
      </w:tr>
      <w:tr w:rsidR="004E2A10" w:rsidRPr="00197B18" w:rsidTr="00AE4AB9">
        <w:trPr>
          <w:trHeight w:val="255"/>
        </w:trPr>
        <w:tc>
          <w:tcPr>
            <w:tcW w:w="1696" w:type="dxa"/>
            <w:tcBorders>
              <w:top w:val="nil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La Pampa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CCCCFF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68.418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8.575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30.831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14.406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5.211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4.922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4.273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9.690</w:t>
            </w:r>
          </w:p>
        </w:tc>
      </w:tr>
      <w:tr w:rsidR="004E2A10" w:rsidRPr="00197B18" w:rsidTr="00AE4AB9">
        <w:trPr>
          <w:trHeight w:val="255"/>
        </w:trPr>
        <w:tc>
          <w:tcPr>
            <w:tcW w:w="1696" w:type="dxa"/>
            <w:tcBorders>
              <w:top w:val="nil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La Rioja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CCCCFF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92.413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13.545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36.759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18.013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6.079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6.192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5.742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13.613</w:t>
            </w:r>
          </w:p>
        </w:tc>
      </w:tr>
      <w:tr w:rsidR="004E2A10" w:rsidRPr="00197B18" w:rsidTr="00AE4AB9">
        <w:trPr>
          <w:trHeight w:val="255"/>
        </w:trPr>
        <w:tc>
          <w:tcPr>
            <w:tcW w:w="1696" w:type="dxa"/>
            <w:tcBorders>
              <w:top w:val="nil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Mendoza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CCCCFF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361.070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51.483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159.745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72.152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23.472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25.953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22.727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49.023</w:t>
            </w:r>
          </w:p>
        </w:tc>
      </w:tr>
      <w:tr w:rsidR="004E2A10" w:rsidRPr="00197B18" w:rsidTr="00AE4AB9">
        <w:trPr>
          <w:trHeight w:val="255"/>
        </w:trPr>
        <w:tc>
          <w:tcPr>
            <w:tcW w:w="1696" w:type="dxa"/>
            <w:tcBorders>
              <w:top w:val="nil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Misiones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CCCCFF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275.944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38.040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131.168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62.390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20.620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22.755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19.015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34.203</w:t>
            </w:r>
          </w:p>
        </w:tc>
      </w:tr>
      <w:tr w:rsidR="004E2A10" w:rsidRPr="00197B18" w:rsidTr="00AE4AB9">
        <w:trPr>
          <w:trHeight w:val="255"/>
        </w:trPr>
        <w:tc>
          <w:tcPr>
            <w:tcW w:w="1696" w:type="dxa"/>
            <w:tcBorders>
              <w:top w:val="nil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Neuquén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CCCCFF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137.997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17.203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59.777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30.708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9.033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11.791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9.884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19.650</w:t>
            </w:r>
          </w:p>
        </w:tc>
      </w:tr>
      <w:tr w:rsidR="004E2A10" w:rsidRPr="00197B18" w:rsidTr="00AE4AB9">
        <w:trPr>
          <w:trHeight w:val="255"/>
        </w:trPr>
        <w:tc>
          <w:tcPr>
            <w:tcW w:w="1696" w:type="dxa"/>
            <w:tcBorders>
              <w:top w:val="nil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Río Negro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CCCCFF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146.888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23.528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59.196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33.503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10.042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12.600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10.861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20.752</w:t>
            </w:r>
          </w:p>
        </w:tc>
      </w:tr>
      <w:tr w:rsidR="004E2A10" w:rsidRPr="00197B18" w:rsidTr="00AE4AB9">
        <w:trPr>
          <w:trHeight w:val="255"/>
        </w:trPr>
        <w:tc>
          <w:tcPr>
            <w:tcW w:w="1696" w:type="dxa"/>
            <w:tcBorders>
              <w:top w:val="nil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Salta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CCCCFF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327.768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40.727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135.210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76.204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22.810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30.034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23.360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46.674</w:t>
            </w:r>
          </w:p>
        </w:tc>
      </w:tr>
      <w:tr w:rsidR="004E2A10" w:rsidRPr="00197B18" w:rsidTr="00AE4AB9">
        <w:trPr>
          <w:trHeight w:val="255"/>
        </w:trPr>
        <w:tc>
          <w:tcPr>
            <w:tcW w:w="1696" w:type="dxa"/>
            <w:tcBorders>
              <w:top w:val="nil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San Juan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CCCCFF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151.753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19.666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72.461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35.706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13.913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12.359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9.434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18.285</w:t>
            </w:r>
          </w:p>
        </w:tc>
      </w:tr>
      <w:tr w:rsidR="004E2A10" w:rsidRPr="00197B18" w:rsidTr="00AE4AB9">
        <w:trPr>
          <w:trHeight w:val="255"/>
        </w:trPr>
        <w:tc>
          <w:tcPr>
            <w:tcW w:w="1696" w:type="dxa"/>
            <w:tcBorders>
              <w:top w:val="nil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San Luis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CCCCFF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105.238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13.846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48.199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23.673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8.554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8.239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6.880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15.223</w:t>
            </w:r>
          </w:p>
        </w:tc>
      </w:tr>
      <w:tr w:rsidR="004E2A10" w:rsidRPr="00197B18" w:rsidTr="00AE4AB9">
        <w:trPr>
          <w:trHeight w:val="255"/>
        </w:trPr>
        <w:tc>
          <w:tcPr>
            <w:tcW w:w="1696" w:type="dxa"/>
            <w:tcBorders>
              <w:top w:val="nil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Santa Cruz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CCCCFF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74.760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12.542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30.884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18.079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5.331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7.630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5.118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10.389</w:t>
            </w:r>
          </w:p>
        </w:tc>
      </w:tr>
      <w:tr w:rsidR="004E2A10" w:rsidRPr="00197B18" w:rsidTr="00AE4AB9">
        <w:trPr>
          <w:trHeight w:val="255"/>
        </w:trPr>
        <w:tc>
          <w:tcPr>
            <w:tcW w:w="1696" w:type="dxa"/>
            <w:tcBorders>
              <w:top w:val="nil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Santa Fe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CCCCFF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555.724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74.681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237.453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124.423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39.565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47.207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37.651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73.509</w:t>
            </w:r>
          </w:p>
        </w:tc>
      </w:tr>
      <w:tr w:rsidR="004E2A10" w:rsidRPr="00197B18" w:rsidTr="00AE4AB9">
        <w:trPr>
          <w:trHeight w:val="255"/>
        </w:trPr>
        <w:tc>
          <w:tcPr>
            <w:tcW w:w="1696" w:type="dxa"/>
            <w:tcBorders>
              <w:top w:val="nil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Santiago del Estero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CCCCFF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239.536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38.406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111.330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48.363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17.649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17.383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13.331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24.090</w:t>
            </w:r>
          </w:p>
        </w:tc>
      </w:tr>
      <w:tr w:rsidR="004E2A10" w:rsidRPr="00197B18" w:rsidTr="00AE4AB9">
        <w:trPr>
          <w:trHeight w:val="255"/>
        </w:trPr>
        <w:tc>
          <w:tcPr>
            <w:tcW w:w="1696" w:type="dxa"/>
            <w:tcBorders>
              <w:top w:val="nil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Tucumán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CCCCFF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316.529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38.838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139.711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72.269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27.064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24.433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20.772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45.881</w:t>
            </w:r>
          </w:p>
        </w:tc>
      </w:tr>
      <w:tr w:rsidR="004E2A10" w:rsidRPr="00197B18" w:rsidTr="00AE4AB9">
        <w:trPr>
          <w:trHeight w:val="255"/>
        </w:trPr>
        <w:tc>
          <w:tcPr>
            <w:tcW w:w="1696" w:type="dxa"/>
            <w:tcBorders>
              <w:top w:val="nil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Tierra del Fuego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CCCCFF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34.862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5.182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13.621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6.985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2.391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2.425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2.169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4.688</w:t>
            </w:r>
          </w:p>
        </w:tc>
      </w:tr>
    </w:tbl>
    <w:p w:rsidR="004E2A10" w:rsidRPr="00197B18" w:rsidRDefault="004E2A10" w:rsidP="004E2A10">
      <w:pPr>
        <w:jc w:val="both"/>
        <w:rPr>
          <w:rFonts w:ascii="Arial" w:hAnsi="Arial" w:cs="Arial"/>
          <w:b/>
          <w:sz w:val="24"/>
          <w:szCs w:val="24"/>
          <w:highlight w:val="yellow"/>
        </w:rPr>
      </w:pPr>
    </w:p>
    <w:p w:rsidR="004E2A10" w:rsidRPr="00197B18" w:rsidRDefault="004E2A10" w:rsidP="004E2A10">
      <w:pPr>
        <w:jc w:val="center"/>
        <w:rPr>
          <w:rFonts w:ascii="Arial" w:hAnsi="Arial" w:cs="Arial"/>
          <w:b/>
          <w:sz w:val="24"/>
          <w:szCs w:val="24"/>
          <w:highlight w:val="yellow"/>
        </w:rPr>
      </w:pPr>
      <w:r w:rsidRPr="00197B18">
        <w:rPr>
          <w:rFonts w:ascii="Arial" w:hAnsi="Arial" w:cs="Arial"/>
          <w:b/>
          <w:sz w:val="24"/>
          <w:szCs w:val="24"/>
        </w:rPr>
        <w:t xml:space="preserve">Año 2015: Educación Común. Resumen: Alumnos por nivel / ciclo de enseñanza según división político-territorial: Gestión Privada </w:t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38"/>
        <w:gridCol w:w="1304"/>
        <w:gridCol w:w="819"/>
        <w:gridCol w:w="976"/>
        <w:gridCol w:w="819"/>
        <w:gridCol w:w="751"/>
        <w:gridCol w:w="751"/>
        <w:gridCol w:w="751"/>
        <w:gridCol w:w="819"/>
      </w:tblGrid>
      <w:tr w:rsidR="004E2A10" w:rsidRPr="00197B18" w:rsidTr="00AE4AB9">
        <w:trPr>
          <w:trHeight w:val="255"/>
        </w:trPr>
        <w:tc>
          <w:tcPr>
            <w:tcW w:w="1838" w:type="dxa"/>
            <w:vMerge w:val="restart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shd w:val="clear" w:color="808080" w:fill="FFFFFF"/>
            <w:vAlign w:val="center"/>
            <w:hideMark/>
          </w:tcPr>
          <w:p w:rsidR="004E2A10" w:rsidRPr="00197B18" w:rsidRDefault="004E2A10" w:rsidP="00AE4AB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División político-territorial</w:t>
            </w:r>
          </w:p>
        </w:tc>
        <w:tc>
          <w:tcPr>
            <w:tcW w:w="1304" w:type="dxa"/>
            <w:vMerge w:val="restart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shd w:val="clear" w:color="808080" w:fill="FFFFFF"/>
            <w:vAlign w:val="center"/>
            <w:hideMark/>
          </w:tcPr>
          <w:p w:rsidR="004E2A10" w:rsidRPr="00197B18" w:rsidRDefault="004E2A10" w:rsidP="00AE4AB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Total</w:t>
            </w:r>
          </w:p>
        </w:tc>
        <w:tc>
          <w:tcPr>
            <w:tcW w:w="819" w:type="dxa"/>
            <w:vMerge w:val="restart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shd w:val="clear" w:color="808080" w:fill="FFFFFF"/>
            <w:vAlign w:val="center"/>
            <w:hideMark/>
          </w:tcPr>
          <w:p w:rsidR="004E2A10" w:rsidRPr="00197B18" w:rsidRDefault="004E2A10" w:rsidP="00AE4AB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Inicial</w:t>
            </w:r>
          </w:p>
        </w:tc>
        <w:tc>
          <w:tcPr>
            <w:tcW w:w="976" w:type="dxa"/>
            <w:vMerge w:val="restart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shd w:val="clear" w:color="808080" w:fill="FFFFFF"/>
            <w:vAlign w:val="center"/>
            <w:hideMark/>
          </w:tcPr>
          <w:p w:rsidR="004E2A10" w:rsidRPr="00197B18" w:rsidRDefault="004E2A10" w:rsidP="00AE4AB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Primaria (1 a 6)</w:t>
            </w:r>
          </w:p>
        </w:tc>
        <w:tc>
          <w:tcPr>
            <w:tcW w:w="3891" w:type="dxa"/>
            <w:gridSpan w:val="5"/>
            <w:tcBorders>
              <w:top w:val="single" w:sz="4" w:space="0" w:color="333333"/>
              <w:left w:val="nil"/>
              <w:bottom w:val="single" w:sz="4" w:space="0" w:color="333333"/>
              <w:right w:val="single" w:sz="4" w:space="0" w:color="333333"/>
            </w:tcBorders>
            <w:shd w:val="clear" w:color="808080" w:fill="FFFFFF"/>
            <w:vAlign w:val="center"/>
            <w:hideMark/>
          </w:tcPr>
          <w:p w:rsidR="004E2A10" w:rsidRPr="00197B18" w:rsidRDefault="004E2A10" w:rsidP="00AE4AB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Secundaria</w:t>
            </w:r>
          </w:p>
        </w:tc>
      </w:tr>
      <w:tr w:rsidR="004E2A10" w:rsidRPr="00197B18" w:rsidTr="00AE4AB9">
        <w:trPr>
          <w:trHeight w:val="255"/>
        </w:trPr>
        <w:tc>
          <w:tcPr>
            <w:tcW w:w="1838" w:type="dxa"/>
            <w:vMerge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  <w:hideMark/>
          </w:tcPr>
          <w:p w:rsidR="004E2A10" w:rsidRPr="00197B18" w:rsidRDefault="004E2A10" w:rsidP="00AE4AB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</w:p>
        </w:tc>
        <w:tc>
          <w:tcPr>
            <w:tcW w:w="1304" w:type="dxa"/>
            <w:vMerge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  <w:hideMark/>
          </w:tcPr>
          <w:p w:rsidR="004E2A10" w:rsidRPr="00197B18" w:rsidRDefault="004E2A10" w:rsidP="00AE4AB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</w:p>
        </w:tc>
        <w:tc>
          <w:tcPr>
            <w:tcW w:w="819" w:type="dxa"/>
            <w:vMerge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  <w:hideMark/>
          </w:tcPr>
          <w:p w:rsidR="004E2A10" w:rsidRPr="00197B18" w:rsidRDefault="004E2A10" w:rsidP="00AE4AB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</w:p>
        </w:tc>
        <w:tc>
          <w:tcPr>
            <w:tcW w:w="976" w:type="dxa"/>
            <w:vMerge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  <w:hideMark/>
          </w:tcPr>
          <w:p w:rsidR="004E2A10" w:rsidRPr="00197B18" w:rsidRDefault="004E2A10" w:rsidP="00AE4AB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</w:p>
        </w:tc>
        <w:tc>
          <w:tcPr>
            <w:tcW w:w="3072" w:type="dxa"/>
            <w:gridSpan w:val="4"/>
            <w:tcBorders>
              <w:top w:val="single" w:sz="4" w:space="0" w:color="333333"/>
              <w:left w:val="nil"/>
              <w:bottom w:val="single" w:sz="4" w:space="0" w:color="333333"/>
              <w:right w:val="single" w:sz="4" w:space="0" w:color="333333"/>
            </w:tcBorders>
            <w:shd w:val="clear" w:color="808080" w:fill="FFFFFF"/>
            <w:vAlign w:val="center"/>
            <w:hideMark/>
          </w:tcPr>
          <w:p w:rsidR="004E2A10" w:rsidRPr="00197B18" w:rsidRDefault="004E2A10" w:rsidP="00AE4A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Ciclo básico</w:t>
            </w:r>
          </w:p>
        </w:tc>
        <w:tc>
          <w:tcPr>
            <w:tcW w:w="819" w:type="dxa"/>
            <w:vMerge w:val="restart"/>
            <w:tcBorders>
              <w:top w:val="nil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shd w:val="clear" w:color="808080" w:fill="FFFFFF"/>
            <w:vAlign w:val="center"/>
            <w:hideMark/>
          </w:tcPr>
          <w:p w:rsidR="004E2A10" w:rsidRPr="00197B18" w:rsidRDefault="004E2A10" w:rsidP="00AE4A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Ciclo orientado (10 a último)</w:t>
            </w:r>
          </w:p>
        </w:tc>
      </w:tr>
      <w:tr w:rsidR="004E2A10" w:rsidRPr="00197B18" w:rsidTr="00AE4AB9">
        <w:trPr>
          <w:trHeight w:val="255"/>
        </w:trPr>
        <w:tc>
          <w:tcPr>
            <w:tcW w:w="1838" w:type="dxa"/>
            <w:vMerge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  <w:hideMark/>
          </w:tcPr>
          <w:p w:rsidR="004E2A10" w:rsidRPr="00197B18" w:rsidRDefault="004E2A10" w:rsidP="00AE4AB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</w:p>
        </w:tc>
        <w:tc>
          <w:tcPr>
            <w:tcW w:w="1304" w:type="dxa"/>
            <w:vMerge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  <w:hideMark/>
          </w:tcPr>
          <w:p w:rsidR="004E2A10" w:rsidRPr="00197B18" w:rsidRDefault="004E2A10" w:rsidP="00AE4AB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</w:p>
        </w:tc>
        <w:tc>
          <w:tcPr>
            <w:tcW w:w="819" w:type="dxa"/>
            <w:vMerge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  <w:hideMark/>
          </w:tcPr>
          <w:p w:rsidR="004E2A10" w:rsidRPr="00197B18" w:rsidRDefault="004E2A10" w:rsidP="00AE4AB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</w:p>
        </w:tc>
        <w:tc>
          <w:tcPr>
            <w:tcW w:w="976" w:type="dxa"/>
            <w:vMerge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  <w:hideMark/>
          </w:tcPr>
          <w:p w:rsidR="004E2A10" w:rsidRPr="00197B18" w:rsidRDefault="004E2A10" w:rsidP="00AE4AB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808080" w:fill="FFFFFF"/>
            <w:vAlign w:val="center"/>
            <w:hideMark/>
          </w:tcPr>
          <w:p w:rsidR="004E2A10" w:rsidRPr="00197B18" w:rsidRDefault="004E2A10" w:rsidP="00AE4A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Total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808080" w:fill="FFFFFF"/>
            <w:vAlign w:val="center"/>
            <w:hideMark/>
          </w:tcPr>
          <w:p w:rsidR="004E2A10" w:rsidRPr="00197B18" w:rsidRDefault="004E2A10" w:rsidP="00AE4A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7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808080" w:fill="FFFFFF"/>
            <w:vAlign w:val="center"/>
            <w:hideMark/>
          </w:tcPr>
          <w:p w:rsidR="004E2A10" w:rsidRPr="00197B18" w:rsidRDefault="004E2A10" w:rsidP="00AE4A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8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808080" w:fill="FFFFFF"/>
            <w:vAlign w:val="center"/>
            <w:hideMark/>
          </w:tcPr>
          <w:p w:rsidR="004E2A10" w:rsidRPr="00197B18" w:rsidRDefault="004E2A10" w:rsidP="00AE4A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9</w:t>
            </w:r>
          </w:p>
        </w:tc>
        <w:tc>
          <w:tcPr>
            <w:tcW w:w="819" w:type="dxa"/>
            <w:vMerge/>
            <w:tcBorders>
              <w:top w:val="nil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  <w:hideMark/>
          </w:tcPr>
          <w:p w:rsidR="004E2A10" w:rsidRPr="00197B18" w:rsidRDefault="004E2A10" w:rsidP="00AE4AB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</w:p>
        </w:tc>
      </w:tr>
      <w:tr w:rsidR="004E2A10" w:rsidRPr="00197B18" w:rsidTr="00AE4AB9">
        <w:trPr>
          <w:trHeight w:val="255"/>
        </w:trPr>
        <w:tc>
          <w:tcPr>
            <w:tcW w:w="1838" w:type="dxa"/>
            <w:tcBorders>
              <w:top w:val="nil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shd w:val="clear" w:color="CCCCFF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Total País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CCCCFF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2.956.757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CCCCFF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580.842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CCCCFF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1.236.167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CCCCFF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627.620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CCCCFF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206.723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CCCCFF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216.240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CCCCFF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204.657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CCCCFF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512.128</w:t>
            </w:r>
          </w:p>
        </w:tc>
      </w:tr>
      <w:tr w:rsidR="004E2A10" w:rsidRPr="00197B18" w:rsidTr="00AE4AB9">
        <w:trPr>
          <w:trHeight w:val="255"/>
        </w:trPr>
        <w:tc>
          <w:tcPr>
            <w:tcW w:w="1838" w:type="dxa"/>
            <w:tcBorders>
              <w:top w:val="nil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Ciudad de Buenos Aires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CCCCFF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361.963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69.137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118.365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59.190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18.062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20.888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20.240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52.349</w:t>
            </w:r>
          </w:p>
        </w:tc>
      </w:tr>
      <w:tr w:rsidR="004E2A10" w:rsidRPr="00197B18" w:rsidTr="00AE4AB9">
        <w:trPr>
          <w:trHeight w:val="255"/>
        </w:trPr>
        <w:tc>
          <w:tcPr>
            <w:tcW w:w="1838" w:type="dxa"/>
            <w:tcBorders>
              <w:top w:val="nil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Buenos Aires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CCCCFF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1.483.798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291.140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629.088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280.197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96.988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94.978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88.231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221.752</w:t>
            </w:r>
          </w:p>
        </w:tc>
      </w:tr>
      <w:tr w:rsidR="004E2A10" w:rsidRPr="00197B18" w:rsidTr="00AE4AB9">
        <w:trPr>
          <w:trHeight w:val="255"/>
        </w:trPr>
        <w:tc>
          <w:tcPr>
            <w:tcW w:w="1838" w:type="dxa"/>
            <w:tcBorders>
              <w:top w:val="nil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Conurbano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CCCCFF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1.013.607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196.758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439.767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189.548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65.496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64.176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59.876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150.926</w:t>
            </w:r>
          </w:p>
        </w:tc>
      </w:tr>
      <w:tr w:rsidR="004E2A10" w:rsidRPr="00197B18" w:rsidTr="00AE4AB9">
        <w:trPr>
          <w:trHeight w:val="255"/>
        </w:trPr>
        <w:tc>
          <w:tcPr>
            <w:tcW w:w="1838" w:type="dxa"/>
            <w:tcBorders>
              <w:top w:val="nil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lastRenderedPageBreak/>
              <w:t>Buenos Aires Resto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CCCCFF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470.191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94.382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189.321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90.649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31.492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30.802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28.355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70.826</w:t>
            </w:r>
          </w:p>
        </w:tc>
      </w:tr>
      <w:tr w:rsidR="004E2A10" w:rsidRPr="00197B18" w:rsidTr="00AE4AB9">
        <w:trPr>
          <w:trHeight w:val="255"/>
        </w:trPr>
        <w:tc>
          <w:tcPr>
            <w:tcW w:w="1838" w:type="dxa"/>
            <w:tcBorders>
              <w:top w:val="nil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Catamarca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CCCCFF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21.274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3.410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8.041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4.265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1.462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1.442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1.361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3.621</w:t>
            </w:r>
          </w:p>
        </w:tc>
      </w:tr>
      <w:tr w:rsidR="004E2A10" w:rsidRPr="00197B18" w:rsidTr="00AE4AB9">
        <w:trPr>
          <w:trHeight w:val="255"/>
        </w:trPr>
        <w:tc>
          <w:tcPr>
            <w:tcW w:w="1838" w:type="dxa"/>
            <w:tcBorders>
              <w:top w:val="nil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Córdoba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CCCCFF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293.253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35.672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95.600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70.736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24.626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23.369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22.741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56.361</w:t>
            </w:r>
          </w:p>
        </w:tc>
      </w:tr>
      <w:tr w:rsidR="004E2A10" w:rsidRPr="00197B18" w:rsidTr="00AE4AB9">
        <w:trPr>
          <w:trHeight w:val="255"/>
        </w:trPr>
        <w:tc>
          <w:tcPr>
            <w:tcW w:w="1838" w:type="dxa"/>
            <w:tcBorders>
              <w:top w:val="nil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Corrientes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CCCCFF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48.656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7.822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16.022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10.056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3.562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3.359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3.135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7.821</w:t>
            </w:r>
          </w:p>
        </w:tc>
      </w:tr>
      <w:tr w:rsidR="004E2A10" w:rsidRPr="00197B18" w:rsidTr="00AE4AB9">
        <w:trPr>
          <w:trHeight w:val="255"/>
        </w:trPr>
        <w:tc>
          <w:tcPr>
            <w:tcW w:w="1838" w:type="dxa"/>
            <w:tcBorders>
              <w:top w:val="nil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Chaco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CCCCFF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46.385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6.891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14.112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9.073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2.204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3.634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3.235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7.632</w:t>
            </w:r>
          </w:p>
        </w:tc>
      </w:tr>
      <w:tr w:rsidR="004E2A10" w:rsidRPr="00197B18" w:rsidTr="00AE4AB9">
        <w:trPr>
          <w:trHeight w:val="255"/>
        </w:trPr>
        <w:tc>
          <w:tcPr>
            <w:tcW w:w="1838" w:type="dxa"/>
            <w:tcBorders>
              <w:top w:val="nil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Chubut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CCCCFF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22.815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4.873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7.888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4.109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1.425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1.404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1.280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3.202</w:t>
            </w:r>
          </w:p>
        </w:tc>
      </w:tr>
      <w:tr w:rsidR="004E2A10" w:rsidRPr="00197B18" w:rsidTr="00AE4AB9">
        <w:trPr>
          <w:trHeight w:val="255"/>
        </w:trPr>
        <w:tc>
          <w:tcPr>
            <w:tcW w:w="1838" w:type="dxa"/>
            <w:tcBorders>
              <w:top w:val="nil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Entre Ríos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CCCCFF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88.811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14.492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36.914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17.073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5.986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5.675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5.412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13.114</w:t>
            </w:r>
          </w:p>
        </w:tc>
      </w:tr>
      <w:tr w:rsidR="004E2A10" w:rsidRPr="00197B18" w:rsidTr="00AE4AB9">
        <w:trPr>
          <w:trHeight w:val="255"/>
        </w:trPr>
        <w:tc>
          <w:tcPr>
            <w:tcW w:w="1838" w:type="dxa"/>
            <w:tcBorders>
              <w:top w:val="nil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Formosa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CCCCFF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20.797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5.340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7.023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3.578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1.240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1.220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1.118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2.878</w:t>
            </w:r>
          </w:p>
        </w:tc>
      </w:tr>
      <w:tr w:rsidR="004E2A10" w:rsidRPr="00197B18" w:rsidTr="00AE4AB9">
        <w:trPr>
          <w:trHeight w:val="255"/>
        </w:trPr>
        <w:tc>
          <w:tcPr>
            <w:tcW w:w="1838" w:type="dxa"/>
            <w:tcBorders>
              <w:top w:val="nil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Jujuy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CCCCFF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42.200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7.280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11.008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6.701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1.720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2.519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2.462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6.126</w:t>
            </w:r>
          </w:p>
        </w:tc>
      </w:tr>
      <w:tr w:rsidR="004E2A10" w:rsidRPr="00197B18" w:rsidTr="00AE4AB9">
        <w:trPr>
          <w:trHeight w:val="255"/>
        </w:trPr>
        <w:tc>
          <w:tcPr>
            <w:tcW w:w="1838" w:type="dxa"/>
            <w:tcBorders>
              <w:top w:val="nil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La Pampa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CCCCFF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16.598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2.749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3.287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4.577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1.593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1.446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1.538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3.605</w:t>
            </w:r>
          </w:p>
        </w:tc>
      </w:tr>
      <w:tr w:rsidR="004E2A10" w:rsidRPr="00197B18" w:rsidTr="00AE4AB9">
        <w:trPr>
          <w:trHeight w:val="255"/>
        </w:trPr>
        <w:tc>
          <w:tcPr>
            <w:tcW w:w="1838" w:type="dxa"/>
            <w:tcBorders>
              <w:top w:val="nil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La Rioja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CCCCFF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12.293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2.369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4.812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2.462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609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959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894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2.426</w:t>
            </w:r>
          </w:p>
        </w:tc>
      </w:tr>
      <w:tr w:rsidR="004E2A10" w:rsidRPr="00197B18" w:rsidTr="00AE4AB9">
        <w:trPr>
          <w:trHeight w:val="255"/>
        </w:trPr>
        <w:tc>
          <w:tcPr>
            <w:tcW w:w="1838" w:type="dxa"/>
            <w:tcBorders>
              <w:top w:val="nil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Mendoza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CCCCFF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110.535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29.320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36.030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17.858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5.381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6.222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6.255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15.825</w:t>
            </w:r>
          </w:p>
        </w:tc>
      </w:tr>
      <w:tr w:rsidR="004E2A10" w:rsidRPr="00197B18" w:rsidTr="00AE4AB9">
        <w:trPr>
          <w:trHeight w:val="255"/>
        </w:trPr>
        <w:tc>
          <w:tcPr>
            <w:tcW w:w="1838" w:type="dxa"/>
            <w:tcBorders>
              <w:top w:val="nil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Misiones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CCCCFF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81.975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10.881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25.898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13.465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3.882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4.854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4.729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12.567</w:t>
            </w:r>
          </w:p>
        </w:tc>
      </w:tr>
      <w:tr w:rsidR="004E2A10" w:rsidRPr="00197B18" w:rsidTr="00AE4AB9">
        <w:trPr>
          <w:trHeight w:val="255"/>
        </w:trPr>
        <w:tc>
          <w:tcPr>
            <w:tcW w:w="1838" w:type="dxa"/>
            <w:tcBorders>
              <w:top w:val="nil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Neuquén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CCCCFF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26.694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4.214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8.998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4.358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1.270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1.588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1.500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3.466</w:t>
            </w:r>
          </w:p>
        </w:tc>
      </w:tr>
      <w:tr w:rsidR="004E2A10" w:rsidRPr="00197B18" w:rsidTr="00AE4AB9">
        <w:trPr>
          <w:trHeight w:val="255"/>
        </w:trPr>
        <w:tc>
          <w:tcPr>
            <w:tcW w:w="1838" w:type="dxa"/>
            <w:tcBorders>
              <w:top w:val="nil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Río Negro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CCCCFF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37.172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5.586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13.846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7.077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2.141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2.502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2.434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6.017</w:t>
            </w:r>
          </w:p>
        </w:tc>
      </w:tr>
      <w:tr w:rsidR="004E2A10" w:rsidRPr="00197B18" w:rsidTr="00AE4AB9">
        <w:trPr>
          <w:trHeight w:val="255"/>
        </w:trPr>
        <w:tc>
          <w:tcPr>
            <w:tcW w:w="1838" w:type="dxa"/>
            <w:tcBorders>
              <w:top w:val="nil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Salta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CCCCFF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73.843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8.057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24.449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14.644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3.891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5.683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5.070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12.799</w:t>
            </w:r>
          </w:p>
        </w:tc>
      </w:tr>
      <w:tr w:rsidR="004E2A10" w:rsidRPr="00197B18" w:rsidTr="00AE4AB9">
        <w:trPr>
          <w:trHeight w:val="255"/>
        </w:trPr>
        <w:tc>
          <w:tcPr>
            <w:tcW w:w="1838" w:type="dxa"/>
            <w:tcBorders>
              <w:top w:val="nil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San Juan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CCCCFF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45.215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7.443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18.696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8.423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2.895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2.898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2.630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6.083</w:t>
            </w:r>
          </w:p>
        </w:tc>
      </w:tr>
      <w:tr w:rsidR="004E2A10" w:rsidRPr="00197B18" w:rsidTr="00AE4AB9">
        <w:trPr>
          <w:trHeight w:val="255"/>
        </w:trPr>
        <w:tc>
          <w:tcPr>
            <w:tcW w:w="1838" w:type="dxa"/>
            <w:tcBorders>
              <w:top w:val="nil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San Luis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CCCCFF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19.381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3.441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7.692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3.564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1.175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1.218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1.171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3.120</w:t>
            </w:r>
          </w:p>
        </w:tc>
      </w:tr>
      <w:tr w:rsidR="004E2A10" w:rsidRPr="00197B18" w:rsidTr="00AE4AB9">
        <w:trPr>
          <w:trHeight w:val="255"/>
        </w:trPr>
        <w:tc>
          <w:tcPr>
            <w:tcW w:w="1838" w:type="dxa"/>
            <w:tcBorders>
              <w:top w:val="nil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Santa Cruz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CCCCFF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14.303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2.442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6.552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2.885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1.019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947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919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2.035</w:t>
            </w:r>
          </w:p>
        </w:tc>
      </w:tr>
      <w:tr w:rsidR="004E2A10" w:rsidRPr="00197B18" w:rsidTr="00AE4AB9">
        <w:trPr>
          <w:trHeight w:val="255"/>
        </w:trPr>
        <w:tc>
          <w:tcPr>
            <w:tcW w:w="1838" w:type="dxa"/>
            <w:tcBorders>
              <w:top w:val="nil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Santa Fe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CCCCFF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233.072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37.245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89.706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47.462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14.273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17.040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16.149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39.005</w:t>
            </w:r>
          </w:p>
        </w:tc>
      </w:tr>
      <w:tr w:rsidR="004E2A10" w:rsidRPr="00197B18" w:rsidTr="00AE4AB9">
        <w:trPr>
          <w:trHeight w:val="255"/>
        </w:trPr>
        <w:tc>
          <w:tcPr>
            <w:tcW w:w="1838" w:type="dxa"/>
            <w:tcBorders>
              <w:top w:val="nil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Santiago del Estero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CCCCFF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49.420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6.134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15.810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10.928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2.608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4.207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4.113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9.823</w:t>
            </w:r>
          </w:p>
        </w:tc>
      </w:tr>
      <w:tr w:rsidR="004E2A10" w:rsidRPr="00197B18" w:rsidTr="00AE4AB9">
        <w:trPr>
          <w:trHeight w:val="255"/>
        </w:trPr>
        <w:tc>
          <w:tcPr>
            <w:tcW w:w="1838" w:type="dxa"/>
            <w:tcBorders>
              <w:top w:val="nil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Tucumán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CCCCFF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98.279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13.177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32.407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22.522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7.879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7.358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7.285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18.482</w:t>
            </w:r>
          </w:p>
        </w:tc>
      </w:tr>
      <w:tr w:rsidR="004E2A10" w:rsidRPr="00197B18" w:rsidTr="00AE4AB9">
        <w:trPr>
          <w:trHeight w:val="255"/>
        </w:trPr>
        <w:tc>
          <w:tcPr>
            <w:tcW w:w="1838" w:type="dxa"/>
            <w:tcBorders>
              <w:top w:val="nil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Tierra del Fuego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CCCCFF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10.343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1.727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3.923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2.417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832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830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755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2.019</w:t>
            </w:r>
          </w:p>
        </w:tc>
      </w:tr>
    </w:tbl>
    <w:p w:rsidR="004E2A10" w:rsidRPr="00197B18" w:rsidRDefault="004E2A10" w:rsidP="004E2A10">
      <w:pPr>
        <w:jc w:val="both"/>
        <w:rPr>
          <w:rFonts w:ascii="Arial" w:hAnsi="Arial" w:cs="Arial"/>
          <w:sz w:val="24"/>
          <w:szCs w:val="24"/>
          <w:highlight w:val="yellow"/>
        </w:rPr>
      </w:pPr>
    </w:p>
    <w:p w:rsidR="004E2A10" w:rsidRDefault="004E2A10" w:rsidP="004E2A10">
      <w:pPr>
        <w:jc w:val="both"/>
        <w:rPr>
          <w:rFonts w:ascii="Arial" w:hAnsi="Arial" w:cs="Arial"/>
          <w:sz w:val="24"/>
          <w:szCs w:val="24"/>
          <w:highlight w:val="yellow"/>
        </w:rPr>
      </w:pPr>
    </w:p>
    <w:p w:rsidR="004E2A10" w:rsidRDefault="004E2A10" w:rsidP="004E2A10">
      <w:pPr>
        <w:jc w:val="both"/>
        <w:rPr>
          <w:rFonts w:ascii="Arial" w:hAnsi="Arial" w:cs="Arial"/>
          <w:sz w:val="24"/>
          <w:szCs w:val="24"/>
          <w:highlight w:val="yellow"/>
        </w:rPr>
      </w:pPr>
    </w:p>
    <w:p w:rsidR="004E2A10" w:rsidRDefault="004E2A10" w:rsidP="004E2A10">
      <w:pPr>
        <w:jc w:val="both"/>
        <w:rPr>
          <w:rFonts w:ascii="Arial" w:hAnsi="Arial" w:cs="Arial"/>
          <w:sz w:val="24"/>
          <w:szCs w:val="24"/>
          <w:highlight w:val="yellow"/>
        </w:rPr>
      </w:pPr>
    </w:p>
    <w:p w:rsidR="004E2A10" w:rsidRDefault="004E2A10" w:rsidP="004E2A10">
      <w:pPr>
        <w:jc w:val="both"/>
        <w:rPr>
          <w:rFonts w:ascii="Arial" w:hAnsi="Arial" w:cs="Arial"/>
          <w:sz w:val="24"/>
          <w:szCs w:val="24"/>
          <w:highlight w:val="yellow"/>
        </w:rPr>
      </w:pPr>
    </w:p>
    <w:p w:rsidR="004E2A10" w:rsidRDefault="004E2A10" w:rsidP="004E2A10">
      <w:pPr>
        <w:jc w:val="both"/>
        <w:rPr>
          <w:rFonts w:ascii="Arial" w:hAnsi="Arial" w:cs="Arial"/>
          <w:sz w:val="24"/>
          <w:szCs w:val="24"/>
          <w:highlight w:val="yellow"/>
        </w:rPr>
      </w:pPr>
    </w:p>
    <w:p w:rsidR="004E2A10" w:rsidRDefault="004E2A10" w:rsidP="004E2A10">
      <w:pPr>
        <w:jc w:val="both"/>
        <w:rPr>
          <w:rFonts w:ascii="Arial" w:hAnsi="Arial" w:cs="Arial"/>
          <w:sz w:val="24"/>
          <w:szCs w:val="24"/>
          <w:highlight w:val="yellow"/>
        </w:rPr>
      </w:pPr>
    </w:p>
    <w:p w:rsidR="004E2A10" w:rsidRDefault="004E2A10" w:rsidP="004E2A10">
      <w:pPr>
        <w:jc w:val="both"/>
        <w:rPr>
          <w:rFonts w:ascii="Arial" w:hAnsi="Arial" w:cs="Arial"/>
          <w:sz w:val="24"/>
          <w:szCs w:val="24"/>
          <w:highlight w:val="yellow"/>
        </w:rPr>
      </w:pPr>
    </w:p>
    <w:p w:rsidR="004E2A10" w:rsidRDefault="004E2A10" w:rsidP="004E2A10">
      <w:pPr>
        <w:jc w:val="both"/>
        <w:rPr>
          <w:rFonts w:ascii="Arial" w:hAnsi="Arial" w:cs="Arial"/>
          <w:sz w:val="24"/>
          <w:szCs w:val="24"/>
          <w:highlight w:val="yellow"/>
        </w:rPr>
      </w:pPr>
    </w:p>
    <w:p w:rsidR="004E2A10" w:rsidRPr="00197B18" w:rsidRDefault="004E2A10" w:rsidP="004E2A10">
      <w:pPr>
        <w:jc w:val="both"/>
        <w:rPr>
          <w:rFonts w:ascii="Arial" w:hAnsi="Arial" w:cs="Arial"/>
          <w:sz w:val="24"/>
          <w:szCs w:val="24"/>
          <w:highlight w:val="yellow"/>
        </w:rPr>
      </w:pPr>
    </w:p>
    <w:tbl>
      <w:tblPr>
        <w:tblW w:w="0" w:type="auto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01"/>
        <w:gridCol w:w="1137"/>
        <w:gridCol w:w="853"/>
        <w:gridCol w:w="874"/>
        <w:gridCol w:w="1134"/>
        <w:gridCol w:w="647"/>
        <w:gridCol w:w="809"/>
        <w:gridCol w:w="1049"/>
      </w:tblGrid>
      <w:tr w:rsidR="004E2A10" w:rsidRPr="00197B18" w:rsidTr="00AE4AB9">
        <w:trPr>
          <w:trHeight w:val="255"/>
        </w:trPr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lastRenderedPageBreak/>
              <w:t xml:space="preserve">Año 2015: Educación Común.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 </w:t>
            </w:r>
          </w:p>
        </w:tc>
      </w:tr>
      <w:tr w:rsidR="004E2A10" w:rsidRPr="00197B18" w:rsidTr="00AE4AB9">
        <w:trPr>
          <w:trHeight w:val="255"/>
        </w:trPr>
        <w:tc>
          <w:tcPr>
            <w:tcW w:w="0" w:type="auto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Cargos docentes por nivel de enseñanza según división político-territorial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 </w:t>
            </w:r>
          </w:p>
        </w:tc>
      </w:tr>
      <w:tr w:rsidR="004E2A10" w:rsidRPr="00197B18" w:rsidTr="00AE4AB9">
        <w:trPr>
          <w:trHeight w:val="255"/>
        </w:trPr>
        <w:tc>
          <w:tcPr>
            <w:tcW w:w="242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 </w:t>
            </w:r>
          </w:p>
        </w:tc>
        <w:tc>
          <w:tcPr>
            <w:tcW w:w="135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 </w:t>
            </w:r>
          </w:p>
        </w:tc>
      </w:tr>
      <w:tr w:rsidR="004E2A10" w:rsidRPr="00197B18" w:rsidTr="00AE4AB9">
        <w:trPr>
          <w:trHeight w:val="255"/>
        </w:trPr>
        <w:tc>
          <w:tcPr>
            <w:tcW w:w="2423" w:type="dxa"/>
            <w:vMerge w:val="restart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shd w:val="clear" w:color="808080" w:fill="FFFFFF"/>
            <w:vAlign w:val="center"/>
            <w:hideMark/>
          </w:tcPr>
          <w:p w:rsidR="004E2A10" w:rsidRPr="00197B18" w:rsidRDefault="004E2A10" w:rsidP="00AE4AB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División político-territorial</w:t>
            </w:r>
          </w:p>
        </w:tc>
        <w:tc>
          <w:tcPr>
            <w:tcW w:w="1358" w:type="dxa"/>
            <w:vMerge w:val="restart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shd w:val="clear" w:color="808080" w:fill="FFFFFF"/>
            <w:vAlign w:val="center"/>
            <w:hideMark/>
          </w:tcPr>
          <w:p w:rsidR="004E2A10" w:rsidRPr="00197B18" w:rsidRDefault="004E2A10" w:rsidP="00AE4AB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Total</w:t>
            </w:r>
          </w:p>
        </w:tc>
        <w:tc>
          <w:tcPr>
            <w:tcW w:w="0" w:type="auto"/>
            <w:gridSpan w:val="3"/>
            <w:tcBorders>
              <w:top w:val="single" w:sz="4" w:space="0" w:color="333333"/>
              <w:left w:val="nil"/>
              <w:bottom w:val="single" w:sz="4" w:space="0" w:color="333333"/>
              <w:right w:val="single" w:sz="4" w:space="0" w:color="333333"/>
            </w:tcBorders>
            <w:shd w:val="clear" w:color="808080" w:fill="FFFFFF"/>
            <w:vAlign w:val="center"/>
            <w:hideMark/>
          </w:tcPr>
          <w:p w:rsidR="004E2A10" w:rsidRPr="00197B18" w:rsidRDefault="004E2A10" w:rsidP="00AE4AB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Dentro de la Planta Funcional</w:t>
            </w:r>
          </w:p>
        </w:tc>
        <w:tc>
          <w:tcPr>
            <w:tcW w:w="0" w:type="auto"/>
            <w:gridSpan w:val="3"/>
            <w:tcBorders>
              <w:top w:val="single" w:sz="4" w:space="0" w:color="333333"/>
              <w:left w:val="nil"/>
              <w:bottom w:val="single" w:sz="4" w:space="0" w:color="333333"/>
              <w:right w:val="single" w:sz="4" w:space="0" w:color="333333"/>
            </w:tcBorders>
            <w:shd w:val="clear" w:color="808080" w:fill="FFFFFF"/>
            <w:vAlign w:val="center"/>
            <w:hideMark/>
          </w:tcPr>
          <w:p w:rsidR="004E2A10" w:rsidRPr="00197B18" w:rsidRDefault="004E2A10" w:rsidP="00AE4AB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Fuera de la Planta Funcional</w:t>
            </w:r>
          </w:p>
        </w:tc>
      </w:tr>
      <w:tr w:rsidR="004E2A10" w:rsidRPr="00197B18" w:rsidTr="00AE4AB9">
        <w:trPr>
          <w:trHeight w:val="255"/>
        </w:trPr>
        <w:tc>
          <w:tcPr>
            <w:tcW w:w="2423" w:type="dxa"/>
            <w:vMerge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  <w:hideMark/>
          </w:tcPr>
          <w:p w:rsidR="004E2A10" w:rsidRPr="00197B18" w:rsidRDefault="004E2A10" w:rsidP="00AE4AB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</w:p>
        </w:tc>
        <w:tc>
          <w:tcPr>
            <w:tcW w:w="1358" w:type="dxa"/>
            <w:vMerge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  <w:hideMark/>
          </w:tcPr>
          <w:p w:rsidR="004E2A10" w:rsidRPr="00197B18" w:rsidRDefault="004E2A10" w:rsidP="00AE4AB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</w:p>
        </w:tc>
        <w:tc>
          <w:tcPr>
            <w:tcW w:w="0" w:type="auto"/>
            <w:gridSpan w:val="3"/>
            <w:tcBorders>
              <w:top w:val="single" w:sz="4" w:space="0" w:color="333333"/>
              <w:left w:val="nil"/>
              <w:bottom w:val="single" w:sz="4" w:space="0" w:color="333333"/>
              <w:right w:val="single" w:sz="4" w:space="0" w:color="333333"/>
            </w:tcBorders>
            <w:shd w:val="clear" w:color="808080" w:fill="FFFFFF"/>
            <w:vAlign w:val="center"/>
            <w:hideMark/>
          </w:tcPr>
          <w:p w:rsidR="004E2A10" w:rsidRPr="00197B18" w:rsidRDefault="004E2A10" w:rsidP="00AE4AB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Nivel de enseñanza</w:t>
            </w:r>
          </w:p>
        </w:tc>
        <w:tc>
          <w:tcPr>
            <w:tcW w:w="0" w:type="auto"/>
            <w:gridSpan w:val="3"/>
            <w:tcBorders>
              <w:top w:val="single" w:sz="4" w:space="0" w:color="333333"/>
              <w:left w:val="nil"/>
              <w:bottom w:val="single" w:sz="4" w:space="0" w:color="333333"/>
              <w:right w:val="single" w:sz="4" w:space="0" w:color="333333"/>
            </w:tcBorders>
            <w:shd w:val="clear" w:color="808080" w:fill="FFFFFF"/>
            <w:vAlign w:val="center"/>
            <w:hideMark/>
          </w:tcPr>
          <w:p w:rsidR="004E2A10" w:rsidRPr="00197B18" w:rsidRDefault="004E2A10" w:rsidP="00AE4AB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Nivel de enseñanza</w:t>
            </w:r>
          </w:p>
        </w:tc>
      </w:tr>
      <w:tr w:rsidR="004E2A10" w:rsidRPr="00197B18" w:rsidTr="00AE4AB9">
        <w:trPr>
          <w:trHeight w:val="450"/>
        </w:trPr>
        <w:tc>
          <w:tcPr>
            <w:tcW w:w="2423" w:type="dxa"/>
            <w:vMerge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  <w:hideMark/>
          </w:tcPr>
          <w:p w:rsidR="004E2A10" w:rsidRPr="00197B18" w:rsidRDefault="004E2A10" w:rsidP="00AE4AB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</w:p>
        </w:tc>
        <w:tc>
          <w:tcPr>
            <w:tcW w:w="1358" w:type="dxa"/>
            <w:vMerge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  <w:hideMark/>
          </w:tcPr>
          <w:p w:rsidR="004E2A10" w:rsidRPr="00197B18" w:rsidRDefault="004E2A10" w:rsidP="00AE4AB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333333"/>
            </w:tcBorders>
            <w:shd w:val="clear" w:color="808080" w:fill="FFFFFF"/>
            <w:vAlign w:val="center"/>
            <w:hideMark/>
          </w:tcPr>
          <w:p w:rsidR="004E2A10" w:rsidRPr="00197B18" w:rsidRDefault="004E2A10" w:rsidP="00AE4A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Inicial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333333"/>
            </w:tcBorders>
            <w:shd w:val="clear" w:color="808080" w:fill="FFFFFF"/>
            <w:vAlign w:val="center"/>
            <w:hideMark/>
          </w:tcPr>
          <w:p w:rsidR="004E2A10" w:rsidRPr="00197B18" w:rsidRDefault="004E2A10" w:rsidP="00AE4A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Primaria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333333"/>
            </w:tcBorders>
            <w:shd w:val="clear" w:color="808080" w:fill="FFFFFF"/>
            <w:vAlign w:val="center"/>
            <w:hideMark/>
          </w:tcPr>
          <w:p w:rsidR="004E2A10" w:rsidRPr="00197B18" w:rsidRDefault="004E2A10" w:rsidP="00AE4A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Secundaria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333333"/>
            </w:tcBorders>
            <w:shd w:val="clear" w:color="808080" w:fill="FFFFFF"/>
            <w:vAlign w:val="center"/>
            <w:hideMark/>
          </w:tcPr>
          <w:p w:rsidR="004E2A10" w:rsidRPr="00197B18" w:rsidRDefault="004E2A10" w:rsidP="00AE4A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Inicial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333333"/>
            </w:tcBorders>
            <w:shd w:val="clear" w:color="808080" w:fill="FFFFFF"/>
            <w:vAlign w:val="center"/>
            <w:hideMark/>
          </w:tcPr>
          <w:p w:rsidR="004E2A10" w:rsidRPr="00197B18" w:rsidRDefault="004E2A10" w:rsidP="00AE4A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Primaria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333333"/>
            </w:tcBorders>
            <w:shd w:val="clear" w:color="808080" w:fill="FFFFFF"/>
            <w:vAlign w:val="center"/>
            <w:hideMark/>
          </w:tcPr>
          <w:p w:rsidR="004E2A10" w:rsidRPr="00197B18" w:rsidRDefault="004E2A10" w:rsidP="00AE4A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Secundaria</w:t>
            </w:r>
          </w:p>
        </w:tc>
      </w:tr>
      <w:tr w:rsidR="004E2A10" w:rsidRPr="00197B18" w:rsidTr="00AE4AB9">
        <w:trPr>
          <w:trHeight w:val="255"/>
        </w:trPr>
        <w:tc>
          <w:tcPr>
            <w:tcW w:w="2423" w:type="dxa"/>
            <w:tcBorders>
              <w:top w:val="nil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shd w:val="clear" w:color="CCCCFF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Total País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CCCCFF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690.818</w:t>
            </w:r>
          </w:p>
        </w:tc>
        <w:tc>
          <w:tcPr>
            <w:tcW w:w="0" w:type="auto"/>
            <w:tcBorders>
              <w:top w:val="single" w:sz="4" w:space="0" w:color="333333"/>
              <w:left w:val="nil"/>
              <w:bottom w:val="single" w:sz="4" w:space="0" w:color="333333"/>
              <w:right w:val="single" w:sz="4" w:space="0" w:color="333333"/>
            </w:tcBorders>
            <w:shd w:val="clear" w:color="CCCCFF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130.216</w:t>
            </w:r>
          </w:p>
        </w:tc>
        <w:tc>
          <w:tcPr>
            <w:tcW w:w="0" w:type="auto"/>
            <w:tcBorders>
              <w:top w:val="single" w:sz="4" w:space="0" w:color="333333"/>
              <w:left w:val="nil"/>
              <w:bottom w:val="single" w:sz="4" w:space="0" w:color="333333"/>
              <w:right w:val="single" w:sz="4" w:space="0" w:color="333333"/>
            </w:tcBorders>
            <w:shd w:val="clear" w:color="CCCCFF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352.272</w:t>
            </w:r>
          </w:p>
        </w:tc>
        <w:tc>
          <w:tcPr>
            <w:tcW w:w="0" w:type="auto"/>
            <w:tcBorders>
              <w:top w:val="single" w:sz="4" w:space="0" w:color="333333"/>
              <w:left w:val="nil"/>
              <w:bottom w:val="single" w:sz="4" w:space="0" w:color="333333"/>
              <w:right w:val="single" w:sz="4" w:space="0" w:color="333333"/>
            </w:tcBorders>
            <w:shd w:val="clear" w:color="CCCCFF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187.723</w:t>
            </w:r>
          </w:p>
        </w:tc>
        <w:tc>
          <w:tcPr>
            <w:tcW w:w="0" w:type="auto"/>
            <w:tcBorders>
              <w:top w:val="single" w:sz="4" w:space="0" w:color="333333"/>
              <w:left w:val="nil"/>
              <w:bottom w:val="single" w:sz="4" w:space="0" w:color="333333"/>
              <w:right w:val="single" w:sz="4" w:space="0" w:color="333333"/>
            </w:tcBorders>
            <w:shd w:val="clear" w:color="CCCCFF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6.713</w:t>
            </w:r>
          </w:p>
        </w:tc>
        <w:tc>
          <w:tcPr>
            <w:tcW w:w="0" w:type="auto"/>
            <w:tcBorders>
              <w:top w:val="single" w:sz="4" w:space="0" w:color="333333"/>
              <w:left w:val="nil"/>
              <w:bottom w:val="single" w:sz="4" w:space="0" w:color="333333"/>
              <w:right w:val="single" w:sz="4" w:space="0" w:color="333333"/>
            </w:tcBorders>
            <w:shd w:val="clear" w:color="CCCCFF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9.381</w:t>
            </w:r>
          </w:p>
        </w:tc>
        <w:tc>
          <w:tcPr>
            <w:tcW w:w="0" w:type="auto"/>
            <w:tcBorders>
              <w:top w:val="single" w:sz="4" w:space="0" w:color="333333"/>
              <w:left w:val="nil"/>
              <w:bottom w:val="single" w:sz="4" w:space="0" w:color="333333"/>
              <w:right w:val="single" w:sz="4" w:space="0" w:color="333333"/>
            </w:tcBorders>
            <w:shd w:val="clear" w:color="CCCCFF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4.513</w:t>
            </w:r>
          </w:p>
        </w:tc>
      </w:tr>
      <w:tr w:rsidR="004E2A10" w:rsidRPr="00197B18" w:rsidTr="00AE4AB9">
        <w:trPr>
          <w:trHeight w:val="255"/>
        </w:trPr>
        <w:tc>
          <w:tcPr>
            <w:tcW w:w="2423" w:type="dxa"/>
            <w:tcBorders>
              <w:top w:val="nil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Ciudad de Buenos Aires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CCCCFF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62.920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FFFFCC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13.535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FFFFCC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23.547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FFFFCC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17.953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FFFFCC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1.740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FFFFCC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1.832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FFFFCC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840</w:t>
            </w:r>
          </w:p>
        </w:tc>
      </w:tr>
      <w:tr w:rsidR="004E2A10" w:rsidRPr="00197B18" w:rsidTr="00AE4AB9">
        <w:trPr>
          <w:trHeight w:val="255"/>
        </w:trPr>
        <w:tc>
          <w:tcPr>
            <w:tcW w:w="2423" w:type="dxa"/>
            <w:tcBorders>
              <w:top w:val="nil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Buenos Aires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CCCCFF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214.460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FFFFCC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52.240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FFFFCC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93.271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FFFFCC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56.775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FFFFCC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1.577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FFFFCC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2.268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FFFFCC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1.491</w:t>
            </w:r>
          </w:p>
        </w:tc>
      </w:tr>
      <w:tr w:rsidR="004E2A10" w:rsidRPr="00197B18" w:rsidTr="00AE4AB9">
        <w:trPr>
          <w:trHeight w:val="255"/>
        </w:trPr>
        <w:tc>
          <w:tcPr>
            <w:tcW w:w="2423" w:type="dxa"/>
            <w:tcBorders>
              <w:top w:val="nil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Conurbano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CCCCFF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123.812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FFFFCC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29.379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FFFFCC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54.697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FFFFCC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32.839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FFFFCC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1.105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FFFFCC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1.664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FFFFCC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1.028</w:t>
            </w:r>
          </w:p>
        </w:tc>
      </w:tr>
      <w:tr w:rsidR="004E2A10" w:rsidRPr="00197B18" w:rsidTr="00AE4AB9">
        <w:trPr>
          <w:trHeight w:val="255"/>
        </w:trPr>
        <w:tc>
          <w:tcPr>
            <w:tcW w:w="2423" w:type="dxa"/>
            <w:tcBorders>
              <w:top w:val="nil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Buenos Aires Resto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CCCCFF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90.648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FFFFCC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22.861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FFFFCC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38.574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FFFFCC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23.936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FFFFCC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472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FFFFCC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604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FFFFCC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463</w:t>
            </w:r>
          </w:p>
        </w:tc>
      </w:tr>
      <w:tr w:rsidR="004E2A10" w:rsidRPr="00197B18" w:rsidTr="00AE4AB9">
        <w:trPr>
          <w:trHeight w:val="255"/>
        </w:trPr>
        <w:tc>
          <w:tcPr>
            <w:tcW w:w="2423" w:type="dxa"/>
            <w:tcBorders>
              <w:top w:val="nil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Catamarca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CCCCFF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11.484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FFFFCC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1.500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FFFFCC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6.208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FFFFCC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2.728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FFFFCC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79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FFFFCC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165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FFFFCC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147</w:t>
            </w:r>
          </w:p>
        </w:tc>
      </w:tr>
      <w:tr w:rsidR="004E2A10" w:rsidRPr="00197B18" w:rsidTr="00AE4AB9">
        <w:trPr>
          <w:trHeight w:val="255"/>
        </w:trPr>
        <w:tc>
          <w:tcPr>
            <w:tcW w:w="2423" w:type="dxa"/>
            <w:tcBorders>
              <w:top w:val="nil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Córdoba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CCCCFF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52.318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FFFFCC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8.112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FFFFCC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25.948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FFFFCC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14.067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FFFFCC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323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FFFFCC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977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FFFFCC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434</w:t>
            </w:r>
          </w:p>
        </w:tc>
      </w:tr>
      <w:tr w:rsidR="004E2A10" w:rsidRPr="00197B18" w:rsidTr="00AE4AB9">
        <w:trPr>
          <w:trHeight w:val="255"/>
        </w:trPr>
        <w:tc>
          <w:tcPr>
            <w:tcW w:w="2423" w:type="dxa"/>
            <w:tcBorders>
              <w:top w:val="nil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Corrientes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CCCCFF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22.579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FFFFCC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2.787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FFFFCC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10.886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FFFFCC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6.780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FFFFCC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532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FFFFCC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257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FFFFCC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96</w:t>
            </w:r>
          </w:p>
        </w:tc>
      </w:tr>
      <w:tr w:rsidR="004E2A10" w:rsidRPr="00197B18" w:rsidTr="00AE4AB9">
        <w:trPr>
          <w:trHeight w:val="255"/>
        </w:trPr>
        <w:tc>
          <w:tcPr>
            <w:tcW w:w="2423" w:type="dxa"/>
            <w:tcBorders>
              <w:top w:val="nil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Chaco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CCCCFF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22.879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FFFFCC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2.919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FFFFCC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12.493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FFFFCC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4.932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FFFFCC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336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FFFFCC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667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FFFFCC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145</w:t>
            </w:r>
          </w:p>
        </w:tc>
      </w:tr>
      <w:tr w:rsidR="004E2A10" w:rsidRPr="00197B18" w:rsidTr="00AE4AB9">
        <w:trPr>
          <w:trHeight w:val="255"/>
        </w:trPr>
        <w:tc>
          <w:tcPr>
            <w:tcW w:w="2423" w:type="dxa"/>
            <w:tcBorders>
              <w:top w:val="nil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Chubut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CCCCFF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13.410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FFFFCC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2.769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FFFFCC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5.376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FFFFCC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4.228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FFFFCC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127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FFFFCC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111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FFFFCC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128</w:t>
            </w:r>
          </w:p>
        </w:tc>
      </w:tr>
      <w:tr w:rsidR="004E2A10" w:rsidRPr="00197B18" w:rsidTr="00AE4AB9">
        <w:trPr>
          <w:trHeight w:val="255"/>
        </w:trPr>
        <w:tc>
          <w:tcPr>
            <w:tcW w:w="2423" w:type="dxa"/>
            <w:tcBorders>
              <w:top w:val="nil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Entre Ríos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CCCCFF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24.018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FFFFCC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3.207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FFFFCC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14.160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FFFFCC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5.446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FFFFCC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157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FFFFCC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345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FFFFCC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102</w:t>
            </w:r>
          </w:p>
        </w:tc>
      </w:tr>
      <w:tr w:rsidR="004E2A10" w:rsidRPr="00197B18" w:rsidTr="00AE4AB9">
        <w:trPr>
          <w:trHeight w:val="255"/>
        </w:trPr>
        <w:tc>
          <w:tcPr>
            <w:tcW w:w="2423" w:type="dxa"/>
            <w:tcBorders>
              <w:top w:val="nil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Formosa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CCCCFF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12.134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FFFFCC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1.475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FFFFCC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6.965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FFFFCC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3.007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FFFFCC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154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FFFFCC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FFFFCC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123</w:t>
            </w:r>
          </w:p>
        </w:tc>
      </w:tr>
      <w:tr w:rsidR="004E2A10" w:rsidRPr="00197B18" w:rsidTr="00AE4AB9">
        <w:trPr>
          <w:trHeight w:val="255"/>
        </w:trPr>
        <w:tc>
          <w:tcPr>
            <w:tcW w:w="2423" w:type="dxa"/>
            <w:tcBorders>
              <w:top w:val="nil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Jujuy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CCCCFF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15.655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FFFFCC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2.122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FFFFCC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9.034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FFFFCC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3.430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FFFFCC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211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FFFFCC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138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FFFFCC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44</w:t>
            </w:r>
          </w:p>
        </w:tc>
      </w:tr>
      <w:tr w:rsidR="004E2A10" w:rsidRPr="00197B18" w:rsidTr="00AE4AB9">
        <w:trPr>
          <w:trHeight w:val="255"/>
        </w:trPr>
        <w:tc>
          <w:tcPr>
            <w:tcW w:w="2423" w:type="dxa"/>
            <w:tcBorders>
              <w:top w:val="nil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La Pampa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CCCCFF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7.236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FFFFCC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960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FFFFCC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3.890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FFFFCC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2.032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FFFFCC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72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FFFFCC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43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FFFFCC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32</w:t>
            </w:r>
          </w:p>
        </w:tc>
      </w:tr>
      <w:tr w:rsidR="004E2A10" w:rsidRPr="00197B18" w:rsidTr="00AE4AB9">
        <w:trPr>
          <w:trHeight w:val="255"/>
        </w:trPr>
        <w:tc>
          <w:tcPr>
            <w:tcW w:w="2423" w:type="dxa"/>
            <w:tcBorders>
              <w:top w:val="nil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La Rioja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CCCCFF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8.070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FFFFCC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1.186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FFFFCC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4.384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FFFFCC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1.458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FFFFCC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149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FFFFCC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424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FFFFCC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75</w:t>
            </w:r>
          </w:p>
        </w:tc>
      </w:tr>
      <w:tr w:rsidR="004E2A10" w:rsidRPr="00197B18" w:rsidTr="00AE4AB9">
        <w:trPr>
          <w:trHeight w:val="255"/>
        </w:trPr>
        <w:tc>
          <w:tcPr>
            <w:tcW w:w="2423" w:type="dxa"/>
            <w:tcBorders>
              <w:top w:val="nil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Mendoza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CCCCFF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28.042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FFFFCC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4.881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FFFFCC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15.203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FFFFCC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6.343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FFFFCC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342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FFFFCC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391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FFFFCC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71</w:t>
            </w:r>
          </w:p>
        </w:tc>
      </w:tr>
      <w:tr w:rsidR="004E2A10" w:rsidRPr="00197B18" w:rsidTr="00AE4AB9">
        <w:trPr>
          <w:trHeight w:val="255"/>
        </w:trPr>
        <w:tc>
          <w:tcPr>
            <w:tcW w:w="2423" w:type="dxa"/>
            <w:tcBorders>
              <w:top w:val="nil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Misiones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CCCCFF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19.219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FFFFCC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2.666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FFFFCC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11.687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FFFFCC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3.813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FFFFCC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135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FFFFCC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77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FFFFCC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101</w:t>
            </w:r>
          </w:p>
        </w:tc>
      </w:tr>
      <w:tr w:rsidR="004E2A10" w:rsidRPr="00197B18" w:rsidTr="00AE4AB9">
        <w:trPr>
          <w:trHeight w:val="255"/>
        </w:trPr>
        <w:tc>
          <w:tcPr>
            <w:tcW w:w="2423" w:type="dxa"/>
            <w:tcBorders>
              <w:top w:val="nil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Neuquén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CCCCFF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16.635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FFFFCC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2.253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FFFFCC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7.625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FFFFCC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4.545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FFFFCC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57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FFFFCC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238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FFFFCC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66</w:t>
            </w:r>
          </w:p>
        </w:tc>
      </w:tr>
      <w:tr w:rsidR="004E2A10" w:rsidRPr="00197B18" w:rsidTr="00AE4AB9">
        <w:trPr>
          <w:trHeight w:val="255"/>
        </w:trPr>
        <w:tc>
          <w:tcPr>
            <w:tcW w:w="2423" w:type="dxa"/>
            <w:tcBorders>
              <w:top w:val="nil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Río Negro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CCCCFF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23.499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FFFFCC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4.026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FFFFCC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10.130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FFFFCC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7.214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FFFFCC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114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FFFFCC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270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FFFFCC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117</w:t>
            </w:r>
          </w:p>
        </w:tc>
      </w:tr>
      <w:tr w:rsidR="004E2A10" w:rsidRPr="00197B18" w:rsidTr="00AE4AB9">
        <w:trPr>
          <w:trHeight w:val="255"/>
        </w:trPr>
        <w:tc>
          <w:tcPr>
            <w:tcW w:w="2423" w:type="dxa"/>
            <w:tcBorders>
              <w:top w:val="nil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Salta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CCCCFF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25.187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FFFFCC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3.246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FFFFCC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15.926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FFFFCC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4.459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FFFFCC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83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FFFFCC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593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FFFFCC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75</w:t>
            </w:r>
          </w:p>
        </w:tc>
      </w:tr>
      <w:tr w:rsidR="004E2A10" w:rsidRPr="00197B18" w:rsidTr="00AE4AB9">
        <w:trPr>
          <w:trHeight w:val="255"/>
        </w:trPr>
        <w:tc>
          <w:tcPr>
            <w:tcW w:w="2423" w:type="dxa"/>
            <w:tcBorders>
              <w:top w:val="nil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San Juan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CCCCFF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11.983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FFFFCC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1.563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FFFFCC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6.564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FFFFCC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2.839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FFFFCC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210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FFFFCC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215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FFFFCC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130</w:t>
            </w:r>
          </w:p>
        </w:tc>
      </w:tr>
      <w:tr w:rsidR="004E2A10" w:rsidRPr="00197B18" w:rsidTr="00AE4AB9">
        <w:trPr>
          <w:trHeight w:val="255"/>
        </w:trPr>
        <w:tc>
          <w:tcPr>
            <w:tcW w:w="2423" w:type="dxa"/>
            <w:tcBorders>
              <w:top w:val="nil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San Luis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CCCCFF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13.109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FFFFCC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2.071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FFFFCC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5.032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FFFFCC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5.206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FFFFCC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FFFFCC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FFFFCC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106</w:t>
            </w:r>
          </w:p>
        </w:tc>
      </w:tr>
      <w:tr w:rsidR="004E2A10" w:rsidRPr="00197B18" w:rsidTr="00AE4AB9">
        <w:trPr>
          <w:trHeight w:val="255"/>
        </w:trPr>
        <w:tc>
          <w:tcPr>
            <w:tcW w:w="2423" w:type="dxa"/>
            <w:tcBorders>
              <w:top w:val="nil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Santa Cruz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CCCCFF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8.629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FFFFCC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1.797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FFFFCC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4.133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FFFFCC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2.519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FFFFCC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FFFFCC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FFFFCC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1</w:t>
            </w:r>
          </w:p>
        </w:tc>
      </w:tr>
      <w:tr w:rsidR="004E2A10" w:rsidRPr="00197B18" w:rsidTr="00AE4AB9">
        <w:trPr>
          <w:trHeight w:val="255"/>
        </w:trPr>
        <w:tc>
          <w:tcPr>
            <w:tcW w:w="2423" w:type="dxa"/>
            <w:tcBorders>
              <w:top w:val="nil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Santa Fe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CCCCFF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48.458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FFFFCC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7.194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FFFFCC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29.488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FFFFCC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10.364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FFFFCC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FFFFCC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FFFFCC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6</w:t>
            </w:r>
          </w:p>
        </w:tc>
      </w:tr>
      <w:tr w:rsidR="004E2A10" w:rsidRPr="00197B18" w:rsidTr="00AE4AB9">
        <w:trPr>
          <w:trHeight w:val="255"/>
        </w:trPr>
        <w:tc>
          <w:tcPr>
            <w:tcW w:w="2423" w:type="dxa"/>
            <w:tcBorders>
              <w:top w:val="nil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Santiago del Estero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CCCCFF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26.790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FFFFCC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4.054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FFFFCC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11.509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FFFFCC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9.462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FFFFCC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160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FFFFCC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142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FFFFCC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96</w:t>
            </w:r>
          </w:p>
        </w:tc>
      </w:tr>
      <w:tr w:rsidR="004E2A10" w:rsidRPr="00197B18" w:rsidTr="00AE4AB9">
        <w:trPr>
          <w:trHeight w:val="255"/>
        </w:trPr>
        <w:tc>
          <w:tcPr>
            <w:tcW w:w="2423" w:type="dxa"/>
            <w:tcBorders>
              <w:top w:val="nil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lastRenderedPageBreak/>
              <w:t>Tucumán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CCCCFF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27.383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FFFFCC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2.875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FFFFCC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17.133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FFFFCC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6.456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FFFFCC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FFFFCC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63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FFFFCC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86</w:t>
            </w:r>
          </w:p>
        </w:tc>
      </w:tr>
      <w:tr w:rsidR="004E2A10" w:rsidRPr="00197B18" w:rsidTr="00AE4AB9">
        <w:trPr>
          <w:trHeight w:val="255"/>
        </w:trPr>
        <w:tc>
          <w:tcPr>
            <w:tcW w:w="2423" w:type="dxa"/>
            <w:tcBorders>
              <w:top w:val="nil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Tierra del Fuego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CCCCFF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4.265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FFFFCC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778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FFFFCC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1.680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FFFFCC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1.667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FFFFCC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FFFFCC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FFFFCC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1</w:t>
            </w:r>
          </w:p>
        </w:tc>
      </w:tr>
      <w:tr w:rsidR="004E2A10" w:rsidRPr="00197B18" w:rsidTr="00AE4AB9">
        <w:trPr>
          <w:trHeight w:val="255"/>
        </w:trPr>
        <w:tc>
          <w:tcPr>
            <w:tcW w:w="242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 </w:t>
            </w:r>
          </w:p>
        </w:tc>
        <w:tc>
          <w:tcPr>
            <w:tcW w:w="135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 </w:t>
            </w:r>
          </w:p>
        </w:tc>
      </w:tr>
      <w:tr w:rsidR="004E2A10" w:rsidRPr="00197B18" w:rsidTr="00AE4AB9">
        <w:trPr>
          <w:trHeight w:val="240"/>
        </w:trPr>
        <w:tc>
          <w:tcPr>
            <w:tcW w:w="0" w:type="auto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AR"/>
              </w:rPr>
            </w:pPr>
            <w:r w:rsidRPr="00197B18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AR"/>
              </w:rPr>
              <w:t xml:space="preserve">Fuente: </w:t>
            </w:r>
            <w:r w:rsidRPr="00197B18">
              <w:rPr>
                <w:rFonts w:ascii="Arial" w:eastAsia="Times New Roman" w:hAnsi="Arial" w:cs="Arial"/>
                <w:sz w:val="16"/>
                <w:szCs w:val="16"/>
                <w:lang w:eastAsia="es-AR"/>
              </w:rPr>
              <w:t xml:space="preserve">Relevamiento Anual 2015. </w:t>
            </w:r>
            <w:proofErr w:type="spellStart"/>
            <w:r w:rsidRPr="00197B18">
              <w:rPr>
                <w:rFonts w:ascii="Arial" w:eastAsia="Times New Roman" w:hAnsi="Arial" w:cs="Arial"/>
                <w:sz w:val="16"/>
                <w:szCs w:val="16"/>
                <w:lang w:eastAsia="es-AR"/>
              </w:rPr>
              <w:t>DiNIECE</w:t>
            </w:r>
            <w:proofErr w:type="spellEnd"/>
            <w:r w:rsidRPr="00197B18">
              <w:rPr>
                <w:rFonts w:ascii="Arial" w:eastAsia="Times New Roman" w:hAnsi="Arial" w:cs="Arial"/>
                <w:sz w:val="16"/>
                <w:szCs w:val="16"/>
                <w:lang w:eastAsia="es-AR"/>
              </w:rPr>
              <w:t>. Ministerio de Educación y Deportes de la Nación.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 </w:t>
            </w:r>
          </w:p>
        </w:tc>
      </w:tr>
      <w:tr w:rsidR="004E2A10" w:rsidRPr="00197B18" w:rsidTr="00AE4AB9">
        <w:trPr>
          <w:trHeight w:val="240"/>
        </w:trPr>
        <w:tc>
          <w:tcPr>
            <w:tcW w:w="242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AR"/>
              </w:rPr>
            </w:pPr>
            <w:r w:rsidRPr="00197B18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AR"/>
              </w:rPr>
              <w:t xml:space="preserve">Realización: </w:t>
            </w:r>
            <w:r w:rsidRPr="00197B18">
              <w:rPr>
                <w:rFonts w:ascii="Arial" w:eastAsia="Times New Roman" w:hAnsi="Arial" w:cs="Arial"/>
                <w:sz w:val="16"/>
                <w:szCs w:val="16"/>
                <w:lang w:eastAsia="es-AR"/>
              </w:rPr>
              <w:t>24/08/2016</w:t>
            </w:r>
          </w:p>
        </w:tc>
        <w:tc>
          <w:tcPr>
            <w:tcW w:w="135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E2A10" w:rsidRPr="00197B18" w:rsidRDefault="004E2A10" w:rsidP="00AE4AB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 </w:t>
            </w:r>
          </w:p>
        </w:tc>
      </w:tr>
    </w:tbl>
    <w:p w:rsidR="004E2A10" w:rsidRPr="00197B18" w:rsidRDefault="004E2A10" w:rsidP="004E2A10">
      <w:pPr>
        <w:jc w:val="both"/>
        <w:rPr>
          <w:rFonts w:ascii="Arial" w:hAnsi="Arial" w:cs="Arial"/>
          <w:sz w:val="24"/>
          <w:szCs w:val="24"/>
          <w:highlight w:val="yellow"/>
        </w:rPr>
      </w:pPr>
    </w:p>
    <w:tbl>
      <w:tblPr>
        <w:tblW w:w="0" w:type="auto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555"/>
        <w:gridCol w:w="1008"/>
        <w:gridCol w:w="901"/>
        <w:gridCol w:w="1007"/>
        <w:gridCol w:w="1008"/>
        <w:gridCol w:w="1008"/>
        <w:gridCol w:w="1007"/>
      </w:tblGrid>
      <w:tr w:rsidR="004E2A10" w:rsidRPr="00197B18" w:rsidTr="00AE4AB9">
        <w:trPr>
          <w:trHeight w:val="300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2A10" w:rsidRPr="00197B18" w:rsidRDefault="004E2A10" w:rsidP="00AE4AB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s-AR"/>
              </w:rPr>
              <w:t xml:space="preserve">Provincias </w:t>
            </w:r>
          </w:p>
        </w:tc>
        <w:tc>
          <w:tcPr>
            <w:tcW w:w="0" w:type="auto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2A10" w:rsidRPr="00197B18" w:rsidRDefault="004E2A10" w:rsidP="00AE4AB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s-AR"/>
              </w:rPr>
              <w:t>Alumnos repitentes de educación común</w:t>
            </w:r>
          </w:p>
        </w:tc>
      </w:tr>
      <w:tr w:rsidR="004E2A10" w:rsidRPr="00197B18" w:rsidTr="00AE4AB9">
        <w:trPr>
          <w:trHeight w:val="30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2A10" w:rsidRPr="00197B18" w:rsidRDefault="004E2A10" w:rsidP="00AE4AB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s-AR"/>
              </w:rPr>
            </w:pPr>
          </w:p>
        </w:tc>
        <w:tc>
          <w:tcPr>
            <w:tcW w:w="0" w:type="auto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2A10" w:rsidRPr="00197B18" w:rsidRDefault="004E2A10" w:rsidP="00AE4AB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s-AR"/>
              </w:rPr>
              <w:t>2016</w:t>
            </w:r>
          </w:p>
        </w:tc>
      </w:tr>
      <w:tr w:rsidR="004E2A10" w:rsidRPr="00197B18" w:rsidTr="00AE4AB9">
        <w:trPr>
          <w:trHeight w:val="30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2A10" w:rsidRPr="00197B18" w:rsidRDefault="004E2A10" w:rsidP="00AE4AB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s-AR"/>
              </w:rPr>
            </w:pP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2A10" w:rsidRPr="00197B18" w:rsidRDefault="004E2A10" w:rsidP="00AE4AB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s-AR"/>
              </w:rPr>
              <w:t>primario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2A10" w:rsidRPr="00197B18" w:rsidRDefault="004E2A10" w:rsidP="00AE4AB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s-AR"/>
              </w:rPr>
              <w:t>secundario</w:t>
            </w:r>
          </w:p>
        </w:tc>
      </w:tr>
      <w:tr w:rsidR="004E2A10" w:rsidRPr="00197B18" w:rsidTr="00AE4AB9">
        <w:trPr>
          <w:trHeight w:val="30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2A10" w:rsidRPr="00197B18" w:rsidRDefault="004E2A10" w:rsidP="00AE4AB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s-AR"/>
              </w:rPr>
            </w:pP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2A10" w:rsidRPr="00197B18" w:rsidRDefault="004E2A10" w:rsidP="00AE4AB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s-AR"/>
              </w:rPr>
              <w:t>total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2A10" w:rsidRPr="00197B18" w:rsidRDefault="004E2A10" w:rsidP="00AE4AB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s-AR"/>
              </w:rPr>
              <w:t>sector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2A10" w:rsidRPr="00197B18" w:rsidRDefault="004E2A10" w:rsidP="00AE4AB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s-AR"/>
              </w:rPr>
              <w:t>total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2A10" w:rsidRPr="00197B18" w:rsidRDefault="004E2A10" w:rsidP="00AE4AB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s-AR"/>
              </w:rPr>
              <w:t>sector</w:t>
            </w:r>
          </w:p>
        </w:tc>
      </w:tr>
      <w:tr w:rsidR="004E2A10" w:rsidRPr="00197B18" w:rsidTr="00AE4AB9">
        <w:trPr>
          <w:trHeight w:val="30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2A10" w:rsidRPr="00197B18" w:rsidRDefault="004E2A10" w:rsidP="00AE4AB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s-AR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2A10" w:rsidRPr="00197B18" w:rsidRDefault="004E2A10" w:rsidP="00AE4AB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s-A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2A10" w:rsidRPr="00197B18" w:rsidRDefault="004E2A10" w:rsidP="00AE4AB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s-AR"/>
              </w:rPr>
              <w:t>estatal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2A10" w:rsidRPr="00197B18" w:rsidRDefault="004E2A10" w:rsidP="00AE4AB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s-AR"/>
              </w:rPr>
              <w:t>privado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2A10" w:rsidRPr="00197B18" w:rsidRDefault="004E2A10" w:rsidP="00AE4AB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s-A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2A10" w:rsidRPr="00197B18" w:rsidRDefault="004E2A10" w:rsidP="00AE4AB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s-AR"/>
              </w:rPr>
              <w:t>estatal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2A10" w:rsidRPr="00197B18" w:rsidRDefault="004E2A10" w:rsidP="00AE4AB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s-AR"/>
              </w:rPr>
              <w:t>privado</w:t>
            </w:r>
          </w:p>
        </w:tc>
      </w:tr>
      <w:tr w:rsidR="004E2A10" w:rsidRPr="00197B18" w:rsidTr="00AE4AB9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2A10" w:rsidRPr="00197B18" w:rsidRDefault="004E2A10" w:rsidP="00AE4AB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s-AR"/>
              </w:rPr>
              <w:t>Total del País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2A10" w:rsidRPr="00197B18" w:rsidRDefault="004E2A10" w:rsidP="00AE4AB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s-AR"/>
              </w:rPr>
              <w:t>103.420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2A10" w:rsidRPr="00197B18" w:rsidRDefault="004E2A10" w:rsidP="00AE4AB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s-AR"/>
              </w:rPr>
              <w:t>95.858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2A10" w:rsidRPr="00197B18" w:rsidRDefault="004E2A10" w:rsidP="00AE4AB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s-AR"/>
              </w:rPr>
              <w:t>7.562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2A10" w:rsidRPr="00197B18" w:rsidRDefault="004E2A10" w:rsidP="00AE4AB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s-AR"/>
              </w:rPr>
              <w:t>364.705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2A10" w:rsidRPr="00197B18" w:rsidRDefault="004E2A10" w:rsidP="00AE4AB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s-AR"/>
              </w:rPr>
              <w:t>325.623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2A10" w:rsidRPr="00197B18" w:rsidRDefault="004E2A10" w:rsidP="00AE4AB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s-AR"/>
              </w:rPr>
              <w:t>39.082</w:t>
            </w:r>
          </w:p>
        </w:tc>
      </w:tr>
      <w:tr w:rsidR="004E2A10" w:rsidRPr="00197B18" w:rsidTr="00AE4AB9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2A10" w:rsidRPr="00197B18" w:rsidRDefault="004E2A10" w:rsidP="00AE4A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AR"/>
              </w:rPr>
              <w:t>CABA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2A10" w:rsidRPr="00197B18" w:rsidRDefault="004E2A10" w:rsidP="00AE4A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AR"/>
              </w:rPr>
              <w:t>3637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2A10" w:rsidRPr="00197B18" w:rsidRDefault="004E2A10" w:rsidP="00AE4A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AR"/>
              </w:rPr>
              <w:t>3200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2A10" w:rsidRPr="00197B18" w:rsidRDefault="004E2A10" w:rsidP="00AE4A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AR"/>
              </w:rPr>
              <w:t>437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2A10" w:rsidRPr="00197B18" w:rsidRDefault="004E2A10" w:rsidP="00AE4A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AR"/>
              </w:rPr>
              <w:t>16535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2A10" w:rsidRPr="00197B18" w:rsidRDefault="004E2A10" w:rsidP="00AE4A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AR"/>
              </w:rPr>
              <w:t>13787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2A10" w:rsidRPr="00197B18" w:rsidRDefault="004E2A10" w:rsidP="00AE4A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AR"/>
              </w:rPr>
              <w:t>2748</w:t>
            </w:r>
          </w:p>
        </w:tc>
      </w:tr>
      <w:tr w:rsidR="004E2A10" w:rsidRPr="00197B18" w:rsidTr="00AE4AB9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2A10" w:rsidRPr="00197B18" w:rsidRDefault="004E2A10" w:rsidP="00AE4A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AR"/>
              </w:rPr>
              <w:t xml:space="preserve">Buenos aires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2A10" w:rsidRPr="00197B18" w:rsidRDefault="004E2A10" w:rsidP="00AE4A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AR"/>
              </w:rPr>
              <w:t>35097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2A10" w:rsidRPr="00197B18" w:rsidRDefault="004E2A10" w:rsidP="00AE4A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AR"/>
              </w:rPr>
              <w:t>31391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2A10" w:rsidRPr="00197B18" w:rsidRDefault="004E2A10" w:rsidP="00AE4A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AR"/>
              </w:rPr>
              <w:t>3706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2A10" w:rsidRPr="00197B18" w:rsidRDefault="004E2A10" w:rsidP="00AE4A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AR"/>
              </w:rPr>
              <w:t>142095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2A10" w:rsidRPr="00197B18" w:rsidRDefault="004E2A10" w:rsidP="00AE4A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AR"/>
              </w:rPr>
              <w:t>124732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2A10" w:rsidRPr="00197B18" w:rsidRDefault="004E2A10" w:rsidP="00AE4A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AR"/>
              </w:rPr>
              <w:t>17363</w:t>
            </w:r>
          </w:p>
        </w:tc>
      </w:tr>
      <w:tr w:rsidR="004E2A10" w:rsidRPr="00197B18" w:rsidTr="00AE4AB9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2A10" w:rsidRPr="00197B18" w:rsidRDefault="004E2A10" w:rsidP="00AE4A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AR"/>
              </w:rPr>
              <w:t>24 partidos del gran Buenos Aires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2A10" w:rsidRPr="00197B18" w:rsidRDefault="004E2A10" w:rsidP="00AE4A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AR"/>
              </w:rPr>
              <w:t>21662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2A10" w:rsidRPr="00197B18" w:rsidRDefault="004E2A10" w:rsidP="00AE4A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AR"/>
              </w:rPr>
              <w:t>19176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2A10" w:rsidRPr="00197B18" w:rsidRDefault="004E2A10" w:rsidP="00AE4A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AR"/>
              </w:rPr>
              <w:t>2486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2A10" w:rsidRPr="00197B18" w:rsidRDefault="004E2A10" w:rsidP="00AE4A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AR"/>
              </w:rPr>
              <w:t>88869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2A10" w:rsidRPr="00197B18" w:rsidRDefault="004E2A10" w:rsidP="00AE4A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AR"/>
              </w:rPr>
              <w:t>76788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2A10" w:rsidRPr="00197B18" w:rsidRDefault="004E2A10" w:rsidP="00AE4A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AR"/>
              </w:rPr>
              <w:t>12081</w:t>
            </w:r>
          </w:p>
        </w:tc>
      </w:tr>
      <w:tr w:rsidR="004E2A10" w:rsidRPr="00197B18" w:rsidTr="00AE4AB9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2A10" w:rsidRPr="00197B18" w:rsidRDefault="004E2A10" w:rsidP="00AE4A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AR"/>
              </w:rPr>
              <w:t xml:space="preserve">interior del Gran Buenos Aires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2A10" w:rsidRPr="00197B18" w:rsidRDefault="004E2A10" w:rsidP="00AE4A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AR"/>
              </w:rPr>
              <w:t>13435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2A10" w:rsidRPr="00197B18" w:rsidRDefault="004E2A10" w:rsidP="00AE4A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AR"/>
              </w:rPr>
              <w:t>12215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2A10" w:rsidRPr="00197B18" w:rsidRDefault="004E2A10" w:rsidP="00AE4A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AR"/>
              </w:rPr>
              <w:t>1220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2A10" w:rsidRPr="00197B18" w:rsidRDefault="004E2A10" w:rsidP="00AE4A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AR"/>
              </w:rPr>
              <w:t>53226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2A10" w:rsidRPr="00197B18" w:rsidRDefault="004E2A10" w:rsidP="00AE4A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AR"/>
              </w:rPr>
              <w:t>41944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2A10" w:rsidRPr="00197B18" w:rsidRDefault="004E2A10" w:rsidP="00AE4A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AR"/>
              </w:rPr>
              <w:t>5282</w:t>
            </w:r>
          </w:p>
        </w:tc>
      </w:tr>
      <w:tr w:rsidR="004E2A10" w:rsidRPr="00197B18" w:rsidTr="00AE4AB9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2A10" w:rsidRPr="00197B18" w:rsidRDefault="004E2A10" w:rsidP="00AE4A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AR"/>
              </w:rPr>
              <w:t>Catamarca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2A10" w:rsidRPr="00197B18" w:rsidRDefault="004E2A10" w:rsidP="00AE4A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AR"/>
              </w:rPr>
              <w:t>894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2A10" w:rsidRPr="00197B18" w:rsidRDefault="004E2A10" w:rsidP="00AE4A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AR"/>
              </w:rPr>
              <w:t>886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2A10" w:rsidRPr="00197B18" w:rsidRDefault="004E2A10" w:rsidP="00AE4A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AR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2A10" w:rsidRPr="00197B18" w:rsidRDefault="004E2A10" w:rsidP="00AE4A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AR"/>
              </w:rPr>
              <w:t>3528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2A10" w:rsidRPr="00197B18" w:rsidRDefault="004E2A10" w:rsidP="00AE4A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AR"/>
              </w:rPr>
              <w:t>3228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2A10" w:rsidRPr="00197B18" w:rsidRDefault="004E2A10" w:rsidP="00AE4A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AR"/>
              </w:rPr>
              <w:t>300</w:t>
            </w:r>
          </w:p>
        </w:tc>
      </w:tr>
      <w:tr w:rsidR="004E2A10" w:rsidRPr="00197B18" w:rsidTr="00AE4AB9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2A10" w:rsidRPr="00197B18" w:rsidRDefault="004E2A10" w:rsidP="00AE4A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AR"/>
              </w:rPr>
              <w:t>Chaco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2A10" w:rsidRPr="00197B18" w:rsidRDefault="004E2A10" w:rsidP="00AE4A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AR"/>
              </w:rPr>
              <w:t>3975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2A10" w:rsidRPr="00197B18" w:rsidRDefault="004E2A10" w:rsidP="00AE4A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AR"/>
              </w:rPr>
              <w:t>3663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2A10" w:rsidRPr="00197B18" w:rsidRDefault="004E2A10" w:rsidP="00AE4A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AR"/>
              </w:rPr>
              <w:t>312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2A10" w:rsidRPr="00197B18" w:rsidRDefault="004E2A10" w:rsidP="00AE4A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AR"/>
              </w:rPr>
              <w:t>9692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2A10" w:rsidRPr="00197B18" w:rsidRDefault="004E2A10" w:rsidP="00AE4A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AR"/>
              </w:rPr>
              <w:t>9096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2A10" w:rsidRPr="00197B18" w:rsidRDefault="004E2A10" w:rsidP="00AE4A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AR"/>
              </w:rPr>
              <w:t>596</w:t>
            </w:r>
          </w:p>
        </w:tc>
      </w:tr>
      <w:tr w:rsidR="004E2A10" w:rsidRPr="00197B18" w:rsidTr="00AE4AB9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2A10" w:rsidRPr="00197B18" w:rsidRDefault="004E2A10" w:rsidP="00AE4A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AR"/>
              </w:rPr>
              <w:t>Chubut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2A10" w:rsidRPr="00197B18" w:rsidRDefault="004E2A10" w:rsidP="00AE4A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AR"/>
              </w:rPr>
              <w:t>1281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2A10" w:rsidRPr="00197B18" w:rsidRDefault="004E2A10" w:rsidP="00AE4A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AR"/>
              </w:rPr>
              <w:t>1209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2A10" w:rsidRPr="00197B18" w:rsidRDefault="004E2A10" w:rsidP="00AE4A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AR"/>
              </w:rPr>
              <w:t>72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2A10" w:rsidRPr="00197B18" w:rsidRDefault="004E2A10" w:rsidP="00AE4A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AR"/>
              </w:rPr>
              <w:t>6531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2A10" w:rsidRPr="00197B18" w:rsidRDefault="004E2A10" w:rsidP="00AE4A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AR"/>
              </w:rPr>
              <w:t>6245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2A10" w:rsidRPr="00197B18" w:rsidRDefault="004E2A10" w:rsidP="00AE4A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AR"/>
              </w:rPr>
              <w:t>286</w:t>
            </w:r>
          </w:p>
        </w:tc>
      </w:tr>
      <w:tr w:rsidR="004E2A10" w:rsidRPr="00197B18" w:rsidTr="00AE4AB9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2A10" w:rsidRPr="00197B18" w:rsidRDefault="004E2A10" w:rsidP="00AE4A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AR"/>
              </w:rPr>
              <w:t>Córdoba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2A10" w:rsidRPr="00197B18" w:rsidRDefault="004E2A10" w:rsidP="00AE4A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AR"/>
              </w:rPr>
              <w:t>4926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2A10" w:rsidRPr="00197B18" w:rsidRDefault="004E2A10" w:rsidP="00AE4A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AR"/>
              </w:rPr>
              <w:t>4490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2A10" w:rsidRPr="00197B18" w:rsidRDefault="004E2A10" w:rsidP="00AE4A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AR"/>
              </w:rPr>
              <w:t>436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2A10" w:rsidRPr="00197B18" w:rsidRDefault="004E2A10" w:rsidP="00AE4A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AR"/>
              </w:rPr>
              <w:t>24200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2A10" w:rsidRPr="00197B18" w:rsidRDefault="004E2A10" w:rsidP="00AE4A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AR"/>
              </w:rPr>
              <w:t>20191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2A10" w:rsidRPr="00197B18" w:rsidRDefault="004E2A10" w:rsidP="00AE4A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AR"/>
              </w:rPr>
              <w:t>4009</w:t>
            </w:r>
          </w:p>
        </w:tc>
      </w:tr>
      <w:tr w:rsidR="004E2A10" w:rsidRPr="00197B18" w:rsidTr="00AE4AB9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2A10" w:rsidRPr="00197B18" w:rsidRDefault="004E2A10" w:rsidP="00AE4A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AR"/>
              </w:rPr>
              <w:t>Corrientes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2A10" w:rsidRPr="00197B18" w:rsidRDefault="004E2A10" w:rsidP="00AE4A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AR"/>
              </w:rPr>
              <w:t>10335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2A10" w:rsidRPr="00197B18" w:rsidRDefault="004E2A10" w:rsidP="00AE4A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AR"/>
              </w:rPr>
              <w:t>10033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2A10" w:rsidRPr="00197B18" w:rsidRDefault="004E2A10" w:rsidP="00AE4A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AR"/>
              </w:rPr>
              <w:t>302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2A10" w:rsidRPr="00197B18" w:rsidRDefault="004E2A10" w:rsidP="00AE4A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AR"/>
              </w:rPr>
              <w:t>8711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2A10" w:rsidRPr="00197B18" w:rsidRDefault="004E2A10" w:rsidP="00AE4A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AR"/>
              </w:rPr>
              <w:t>7904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2A10" w:rsidRPr="00197B18" w:rsidRDefault="004E2A10" w:rsidP="00AE4A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AR"/>
              </w:rPr>
              <w:t>807</w:t>
            </w:r>
          </w:p>
        </w:tc>
      </w:tr>
      <w:tr w:rsidR="004E2A10" w:rsidRPr="00197B18" w:rsidTr="00AE4AB9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2A10" w:rsidRPr="00197B18" w:rsidRDefault="004E2A10" w:rsidP="00AE4A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AR"/>
              </w:rPr>
              <w:t>Entre Ríos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2A10" w:rsidRPr="00197B18" w:rsidRDefault="004E2A10" w:rsidP="00AE4A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AR"/>
              </w:rPr>
              <w:t>5183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2A10" w:rsidRPr="00197B18" w:rsidRDefault="004E2A10" w:rsidP="00AE4A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AR"/>
              </w:rPr>
              <w:t>4632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2A10" w:rsidRPr="00197B18" w:rsidRDefault="004E2A10" w:rsidP="00AE4A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AR"/>
              </w:rPr>
              <w:t>551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2A10" w:rsidRPr="00197B18" w:rsidRDefault="004E2A10" w:rsidP="00AE4A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AR"/>
              </w:rPr>
              <w:t>14519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2A10" w:rsidRPr="00197B18" w:rsidRDefault="004E2A10" w:rsidP="00AE4A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AR"/>
              </w:rPr>
              <w:t>13357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2A10" w:rsidRPr="00197B18" w:rsidRDefault="004E2A10" w:rsidP="00AE4A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AR"/>
              </w:rPr>
              <w:t>1162</w:t>
            </w:r>
          </w:p>
        </w:tc>
      </w:tr>
      <w:tr w:rsidR="004E2A10" w:rsidRPr="00197B18" w:rsidTr="00AE4AB9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2A10" w:rsidRPr="00197B18" w:rsidRDefault="004E2A10" w:rsidP="00AE4A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AR"/>
              </w:rPr>
              <w:t>Formosa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2A10" w:rsidRPr="00197B18" w:rsidRDefault="004E2A10" w:rsidP="00AE4A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AR"/>
              </w:rPr>
              <w:t>2142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2A10" w:rsidRPr="00197B18" w:rsidRDefault="004E2A10" w:rsidP="00AE4A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AR"/>
              </w:rPr>
              <w:t>2091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2A10" w:rsidRPr="00197B18" w:rsidRDefault="004E2A10" w:rsidP="00AE4A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AR"/>
              </w:rPr>
              <w:t>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2A10" w:rsidRPr="00197B18" w:rsidRDefault="004E2A10" w:rsidP="00AE4A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AR"/>
              </w:rPr>
              <w:t>6751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2A10" w:rsidRPr="00197B18" w:rsidRDefault="004E2A10" w:rsidP="00AE4A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AR"/>
              </w:rPr>
              <w:t>6510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2A10" w:rsidRPr="00197B18" w:rsidRDefault="004E2A10" w:rsidP="00AE4A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AR"/>
              </w:rPr>
              <w:t>241</w:t>
            </w:r>
          </w:p>
        </w:tc>
      </w:tr>
      <w:tr w:rsidR="004E2A10" w:rsidRPr="00197B18" w:rsidTr="00AE4AB9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2A10" w:rsidRPr="00197B18" w:rsidRDefault="004E2A10" w:rsidP="00AE4A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AR"/>
              </w:rPr>
              <w:t>Jujuy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2A10" w:rsidRPr="00197B18" w:rsidRDefault="004E2A10" w:rsidP="00AE4A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AR"/>
              </w:rPr>
              <w:t>288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2A10" w:rsidRPr="00197B18" w:rsidRDefault="004E2A10" w:rsidP="00AE4A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AR"/>
              </w:rPr>
              <w:t>266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2A10" w:rsidRPr="00197B18" w:rsidRDefault="004E2A10" w:rsidP="00AE4A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AR"/>
              </w:rPr>
              <w:t>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2A10" w:rsidRPr="00197B18" w:rsidRDefault="004E2A10" w:rsidP="00AE4A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AR"/>
              </w:rPr>
              <w:t>7634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2A10" w:rsidRPr="00197B18" w:rsidRDefault="004E2A10" w:rsidP="00AE4A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AR"/>
              </w:rPr>
              <w:t>6962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2A10" w:rsidRPr="00197B18" w:rsidRDefault="004E2A10" w:rsidP="00AE4A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AR"/>
              </w:rPr>
              <w:t>672</w:t>
            </w:r>
          </w:p>
        </w:tc>
      </w:tr>
      <w:tr w:rsidR="004E2A10" w:rsidRPr="00197B18" w:rsidTr="00AE4AB9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2A10" w:rsidRPr="00197B18" w:rsidRDefault="004E2A10" w:rsidP="00AE4A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AR"/>
              </w:rPr>
              <w:t>La Pampa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2A10" w:rsidRPr="00197B18" w:rsidRDefault="004E2A10" w:rsidP="00AE4A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AR"/>
              </w:rPr>
              <w:t>276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2A10" w:rsidRPr="00197B18" w:rsidRDefault="004E2A10" w:rsidP="00AE4A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AR"/>
              </w:rPr>
              <w:t>267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2A10" w:rsidRPr="00197B18" w:rsidRDefault="004E2A10" w:rsidP="00AE4A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AR"/>
              </w:rPr>
              <w:t>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2A10" w:rsidRPr="00197B18" w:rsidRDefault="004E2A10" w:rsidP="00AE4A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AR"/>
              </w:rPr>
              <w:t>3516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2A10" w:rsidRPr="00197B18" w:rsidRDefault="004E2A10" w:rsidP="00AE4A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AR"/>
              </w:rPr>
              <w:t>2923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2A10" w:rsidRPr="00197B18" w:rsidRDefault="004E2A10" w:rsidP="00AE4A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AR"/>
              </w:rPr>
              <w:t>593</w:t>
            </w:r>
          </w:p>
        </w:tc>
      </w:tr>
      <w:tr w:rsidR="004E2A10" w:rsidRPr="00197B18" w:rsidTr="00AE4AB9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2A10" w:rsidRPr="00197B18" w:rsidRDefault="004E2A10" w:rsidP="00AE4A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AR"/>
              </w:rPr>
              <w:t>La rioja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2A10" w:rsidRPr="00197B18" w:rsidRDefault="004E2A10" w:rsidP="00AE4A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AR"/>
              </w:rPr>
              <w:t>544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2A10" w:rsidRPr="00197B18" w:rsidRDefault="004E2A10" w:rsidP="00AE4A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AR"/>
              </w:rPr>
              <w:t>527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2A10" w:rsidRPr="00197B18" w:rsidRDefault="004E2A10" w:rsidP="00AE4A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AR"/>
              </w:rPr>
              <w:t>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2A10" w:rsidRPr="00197B18" w:rsidRDefault="004E2A10" w:rsidP="00AE4A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AR"/>
              </w:rPr>
              <w:t>1023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2A10" w:rsidRPr="00197B18" w:rsidRDefault="004E2A10" w:rsidP="00AE4A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AR"/>
              </w:rPr>
              <w:t>906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2A10" w:rsidRPr="00197B18" w:rsidRDefault="004E2A10" w:rsidP="00AE4A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AR"/>
              </w:rPr>
              <w:t>117</w:t>
            </w:r>
          </w:p>
        </w:tc>
      </w:tr>
      <w:tr w:rsidR="004E2A10" w:rsidRPr="00197B18" w:rsidTr="00AE4AB9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2A10" w:rsidRPr="00197B18" w:rsidRDefault="004E2A10" w:rsidP="00AE4A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AR"/>
              </w:rPr>
              <w:t>Mendoza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2A10" w:rsidRPr="00197B18" w:rsidRDefault="004E2A10" w:rsidP="00AE4A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AR"/>
              </w:rPr>
              <w:t>4248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2A10" w:rsidRPr="00197B18" w:rsidRDefault="004E2A10" w:rsidP="00AE4A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AR"/>
              </w:rPr>
              <w:t>4018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2A10" w:rsidRPr="00197B18" w:rsidRDefault="004E2A10" w:rsidP="00AE4A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AR"/>
              </w:rPr>
              <w:t>230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2A10" w:rsidRPr="00197B18" w:rsidRDefault="004E2A10" w:rsidP="00AE4A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AR"/>
              </w:rPr>
              <w:t>13922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2A10" w:rsidRPr="00197B18" w:rsidRDefault="004E2A10" w:rsidP="00AE4A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AR"/>
              </w:rPr>
              <w:t>12686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2A10" w:rsidRPr="00197B18" w:rsidRDefault="004E2A10" w:rsidP="00AE4A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AR"/>
              </w:rPr>
              <w:t>1236</w:t>
            </w:r>
          </w:p>
        </w:tc>
      </w:tr>
      <w:tr w:rsidR="004E2A10" w:rsidRPr="00197B18" w:rsidTr="00AE4AB9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2A10" w:rsidRPr="00197B18" w:rsidRDefault="004E2A10" w:rsidP="00AE4A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AR"/>
              </w:rPr>
              <w:t>Misiones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2A10" w:rsidRPr="00197B18" w:rsidRDefault="004E2A10" w:rsidP="00AE4A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AR"/>
              </w:rPr>
              <w:t>6021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2A10" w:rsidRPr="00197B18" w:rsidRDefault="004E2A10" w:rsidP="00AE4A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AR"/>
              </w:rPr>
              <w:t>5766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2A10" w:rsidRPr="00197B18" w:rsidRDefault="004E2A10" w:rsidP="00AE4A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AR"/>
              </w:rPr>
              <w:t>255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2A10" w:rsidRPr="00197B18" w:rsidRDefault="004E2A10" w:rsidP="00AE4A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AR"/>
              </w:rPr>
              <w:t>8646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2A10" w:rsidRPr="00197B18" w:rsidRDefault="004E2A10" w:rsidP="00AE4A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AR"/>
              </w:rPr>
              <w:t>7956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2A10" w:rsidRPr="00197B18" w:rsidRDefault="004E2A10" w:rsidP="00AE4A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AR"/>
              </w:rPr>
              <w:t>690</w:t>
            </w:r>
          </w:p>
        </w:tc>
      </w:tr>
      <w:tr w:rsidR="004E2A10" w:rsidRPr="00197B18" w:rsidTr="00AE4AB9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2A10" w:rsidRPr="00197B18" w:rsidRDefault="004E2A10" w:rsidP="00AE4A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AR"/>
              </w:rPr>
            </w:pPr>
            <w:proofErr w:type="spellStart"/>
            <w:r w:rsidRPr="00197B18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AR"/>
              </w:rPr>
              <w:t>Neuquen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2A10" w:rsidRPr="00197B18" w:rsidRDefault="004E2A10" w:rsidP="00AE4A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AR"/>
              </w:rPr>
              <w:t>1128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2A10" w:rsidRPr="00197B18" w:rsidRDefault="004E2A10" w:rsidP="00AE4A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AR"/>
              </w:rPr>
              <w:t>1070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2A10" w:rsidRPr="00197B18" w:rsidRDefault="004E2A10" w:rsidP="00AE4A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AR"/>
              </w:rPr>
              <w:t>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2A10" w:rsidRPr="00197B18" w:rsidRDefault="004E2A10" w:rsidP="00AE4A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AR"/>
              </w:rPr>
              <w:t>7112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2A10" w:rsidRPr="00197B18" w:rsidRDefault="004E2A10" w:rsidP="00AE4A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AR"/>
              </w:rPr>
              <w:t>6838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2A10" w:rsidRPr="00197B18" w:rsidRDefault="004E2A10" w:rsidP="00AE4A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AR"/>
              </w:rPr>
              <w:t>274</w:t>
            </w:r>
          </w:p>
        </w:tc>
      </w:tr>
      <w:tr w:rsidR="004E2A10" w:rsidRPr="00197B18" w:rsidTr="00AE4AB9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2A10" w:rsidRPr="00197B18" w:rsidRDefault="004E2A10" w:rsidP="00AE4A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AR"/>
              </w:rPr>
              <w:t>Río Negro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2A10" w:rsidRPr="00197B18" w:rsidRDefault="004E2A10" w:rsidP="00AE4A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AR"/>
              </w:rPr>
              <w:t>949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2A10" w:rsidRPr="00197B18" w:rsidRDefault="004E2A10" w:rsidP="00AE4A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AR"/>
              </w:rPr>
              <w:t>902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2A10" w:rsidRPr="00197B18" w:rsidRDefault="004E2A10" w:rsidP="00AE4A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AR"/>
              </w:rPr>
              <w:t>47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2A10" w:rsidRPr="00197B18" w:rsidRDefault="004E2A10" w:rsidP="00AE4A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AR"/>
              </w:rPr>
              <w:t>8769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2A10" w:rsidRPr="00197B18" w:rsidRDefault="004E2A10" w:rsidP="00AE4A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AR"/>
              </w:rPr>
              <w:t>8321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2A10" w:rsidRPr="00197B18" w:rsidRDefault="004E2A10" w:rsidP="00AE4A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AR"/>
              </w:rPr>
              <w:t>448</w:t>
            </w:r>
          </w:p>
        </w:tc>
      </w:tr>
      <w:tr w:rsidR="004E2A10" w:rsidRPr="00197B18" w:rsidTr="00AE4AB9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2A10" w:rsidRPr="00197B18" w:rsidRDefault="004E2A10" w:rsidP="00AE4A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AR"/>
              </w:rPr>
              <w:t>Salta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2A10" w:rsidRPr="00197B18" w:rsidRDefault="004E2A10" w:rsidP="00AE4A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AR"/>
              </w:rPr>
              <w:t>3587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2A10" w:rsidRPr="00197B18" w:rsidRDefault="004E2A10" w:rsidP="00AE4A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AR"/>
              </w:rPr>
              <w:t>3398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2A10" w:rsidRPr="00197B18" w:rsidRDefault="004E2A10" w:rsidP="00AE4A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AR"/>
              </w:rPr>
              <w:t>189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2A10" w:rsidRPr="00197B18" w:rsidRDefault="004E2A10" w:rsidP="00AE4A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AR"/>
              </w:rPr>
              <w:t>14865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2A10" w:rsidRPr="00197B18" w:rsidRDefault="004E2A10" w:rsidP="00AE4A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AR"/>
              </w:rPr>
              <w:t>13956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2A10" w:rsidRPr="00197B18" w:rsidRDefault="004E2A10" w:rsidP="00AE4A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AR"/>
              </w:rPr>
              <w:t>909</w:t>
            </w:r>
          </w:p>
        </w:tc>
      </w:tr>
      <w:tr w:rsidR="004E2A10" w:rsidRPr="00197B18" w:rsidTr="00AE4AB9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2A10" w:rsidRPr="00197B18" w:rsidRDefault="004E2A10" w:rsidP="00AE4A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AR"/>
              </w:rPr>
              <w:t>San juan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2A10" w:rsidRPr="00197B18" w:rsidRDefault="004E2A10" w:rsidP="00AE4A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AR"/>
              </w:rPr>
              <w:t>2832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2A10" w:rsidRPr="00197B18" w:rsidRDefault="004E2A10" w:rsidP="00AE4A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AR"/>
              </w:rPr>
              <w:t>2713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2A10" w:rsidRPr="00197B18" w:rsidRDefault="004E2A10" w:rsidP="00AE4A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AR"/>
              </w:rPr>
              <w:t>119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2A10" w:rsidRPr="00197B18" w:rsidRDefault="004E2A10" w:rsidP="00AE4A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AR"/>
              </w:rPr>
              <w:t>8274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2A10" w:rsidRPr="00197B18" w:rsidRDefault="004E2A10" w:rsidP="00AE4A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AR"/>
              </w:rPr>
              <w:t>7662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2A10" w:rsidRPr="00197B18" w:rsidRDefault="004E2A10" w:rsidP="00AE4A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AR"/>
              </w:rPr>
              <w:t>612</w:t>
            </w:r>
          </w:p>
        </w:tc>
      </w:tr>
      <w:tr w:rsidR="004E2A10" w:rsidRPr="00197B18" w:rsidTr="00AE4AB9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2A10" w:rsidRPr="00197B18" w:rsidRDefault="004E2A10" w:rsidP="00AE4A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AR"/>
              </w:rPr>
              <w:t xml:space="preserve">San </w:t>
            </w:r>
            <w:proofErr w:type="spellStart"/>
            <w:r w:rsidRPr="00197B18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AR"/>
              </w:rPr>
              <w:t>luis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2A10" w:rsidRPr="00197B18" w:rsidRDefault="004E2A10" w:rsidP="00AE4A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AR"/>
              </w:rPr>
              <w:t>1379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2A10" w:rsidRPr="00197B18" w:rsidRDefault="004E2A10" w:rsidP="00AE4A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AR"/>
              </w:rPr>
              <w:t>1355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2A10" w:rsidRPr="00197B18" w:rsidRDefault="004E2A10" w:rsidP="00AE4A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AR"/>
              </w:rPr>
              <w:t>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2A10" w:rsidRPr="00197B18" w:rsidRDefault="004E2A10" w:rsidP="00AE4A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AR"/>
              </w:rPr>
              <w:t>3022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2A10" w:rsidRPr="00197B18" w:rsidRDefault="004E2A10" w:rsidP="00AE4A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AR"/>
              </w:rPr>
              <w:t>2885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2A10" w:rsidRPr="00197B18" w:rsidRDefault="004E2A10" w:rsidP="00AE4A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AR"/>
              </w:rPr>
              <w:t>137</w:t>
            </w:r>
          </w:p>
        </w:tc>
      </w:tr>
      <w:tr w:rsidR="004E2A10" w:rsidRPr="00197B18" w:rsidTr="00AE4AB9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2A10" w:rsidRPr="00197B18" w:rsidRDefault="004E2A10" w:rsidP="00AE4A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AR"/>
              </w:rPr>
              <w:t>Santa Cruz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2A10" w:rsidRPr="00197B18" w:rsidRDefault="004E2A10" w:rsidP="00AE4A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AR"/>
              </w:rPr>
              <w:t>854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2A10" w:rsidRPr="00197B18" w:rsidRDefault="004E2A10" w:rsidP="00AE4A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AR"/>
              </w:rPr>
              <w:t>762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2A10" w:rsidRPr="00197B18" w:rsidRDefault="004E2A10" w:rsidP="00AE4A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AR"/>
              </w:rPr>
              <w:t>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2A10" w:rsidRPr="00197B18" w:rsidRDefault="004E2A10" w:rsidP="00AE4A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AR"/>
              </w:rPr>
              <w:t>5647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2A10" w:rsidRPr="00197B18" w:rsidRDefault="004E2A10" w:rsidP="00AE4A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AR"/>
              </w:rPr>
              <w:t>5477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2A10" w:rsidRPr="00197B18" w:rsidRDefault="004E2A10" w:rsidP="00AE4A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AR"/>
              </w:rPr>
              <w:t>170</w:t>
            </w:r>
          </w:p>
        </w:tc>
      </w:tr>
      <w:tr w:rsidR="004E2A10" w:rsidRPr="00197B18" w:rsidTr="00AE4AB9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2A10" w:rsidRPr="00197B18" w:rsidRDefault="004E2A10" w:rsidP="00AE4A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AR"/>
              </w:rPr>
              <w:t>Santa fe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2A10" w:rsidRPr="00197B18" w:rsidRDefault="004E2A10" w:rsidP="00AE4A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AR"/>
              </w:rPr>
              <w:t>4930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2A10" w:rsidRPr="00197B18" w:rsidRDefault="004E2A10" w:rsidP="00AE4A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AR"/>
              </w:rPr>
              <w:t>4582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2A10" w:rsidRPr="00197B18" w:rsidRDefault="004E2A10" w:rsidP="00AE4A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AR"/>
              </w:rPr>
              <w:t>348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2A10" w:rsidRPr="00197B18" w:rsidRDefault="004E2A10" w:rsidP="00AE4A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AR"/>
              </w:rPr>
              <w:t>28352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2A10" w:rsidRPr="00197B18" w:rsidRDefault="004E2A10" w:rsidP="00AE4A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AR"/>
              </w:rPr>
              <w:t>24940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2A10" w:rsidRPr="00197B18" w:rsidRDefault="004E2A10" w:rsidP="00AE4A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AR"/>
              </w:rPr>
              <w:t>3412</w:t>
            </w:r>
          </w:p>
        </w:tc>
      </w:tr>
      <w:tr w:rsidR="004E2A10" w:rsidRPr="00197B18" w:rsidTr="00AE4AB9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2A10" w:rsidRPr="00197B18" w:rsidRDefault="004E2A10" w:rsidP="00AE4A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AR"/>
              </w:rPr>
              <w:t>Santiago del estero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2A10" w:rsidRPr="00197B18" w:rsidRDefault="004E2A10" w:rsidP="00AE4A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AR"/>
              </w:rPr>
              <w:t>7785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2A10" w:rsidRPr="00197B18" w:rsidRDefault="004E2A10" w:rsidP="00AE4A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AR"/>
              </w:rPr>
              <w:t>7577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2A10" w:rsidRPr="00197B18" w:rsidRDefault="004E2A10" w:rsidP="00AE4A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AR"/>
              </w:rPr>
              <w:t>208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2A10" w:rsidRPr="00197B18" w:rsidRDefault="004E2A10" w:rsidP="00AE4A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AR"/>
              </w:rPr>
              <w:t>7767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2A10" w:rsidRPr="00197B18" w:rsidRDefault="004E2A10" w:rsidP="00AE4A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AR"/>
              </w:rPr>
              <w:t>6754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2A10" w:rsidRPr="00197B18" w:rsidRDefault="004E2A10" w:rsidP="00AE4A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AR"/>
              </w:rPr>
              <w:t>1013</w:t>
            </w:r>
          </w:p>
        </w:tc>
      </w:tr>
      <w:tr w:rsidR="004E2A10" w:rsidRPr="00197B18" w:rsidTr="00AE4AB9">
        <w:trPr>
          <w:trHeight w:val="9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2A10" w:rsidRPr="00197B18" w:rsidRDefault="004E2A10" w:rsidP="00AE4A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AR"/>
              </w:rPr>
              <w:t>Tierra del fuego, Antártida Argentina e Islas del Atlántico Sur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2A10" w:rsidRPr="00197B18" w:rsidRDefault="004E2A10" w:rsidP="00AE4A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AR"/>
              </w:rPr>
              <w:t>222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2A10" w:rsidRPr="00197B18" w:rsidRDefault="004E2A10" w:rsidP="00AE4A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AR"/>
              </w:rPr>
              <w:t>221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2A10" w:rsidRPr="00197B18" w:rsidRDefault="004E2A10" w:rsidP="00AE4A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AR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2A10" w:rsidRPr="00197B18" w:rsidRDefault="004E2A10" w:rsidP="00AE4A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AR"/>
              </w:rPr>
              <w:t>1266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2A10" w:rsidRPr="00197B18" w:rsidRDefault="004E2A10" w:rsidP="00AE4A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AR"/>
              </w:rPr>
              <w:t>1216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2A10" w:rsidRPr="00197B18" w:rsidRDefault="004E2A10" w:rsidP="00AE4A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AR"/>
              </w:rPr>
              <w:t>50</w:t>
            </w:r>
          </w:p>
        </w:tc>
      </w:tr>
      <w:tr w:rsidR="004E2A10" w:rsidRPr="00197B18" w:rsidTr="00AE4AB9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2A10" w:rsidRPr="00197B18" w:rsidRDefault="004E2A10" w:rsidP="00AE4A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AR"/>
              </w:rPr>
              <w:t>Tucumán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2A10" w:rsidRPr="00197B18" w:rsidRDefault="004E2A10" w:rsidP="00AE4A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AR"/>
              </w:rPr>
              <w:t>907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2A10" w:rsidRPr="00197B18" w:rsidRDefault="004E2A10" w:rsidP="00AE4A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AR"/>
              </w:rPr>
              <w:t>839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2A10" w:rsidRPr="00197B18" w:rsidRDefault="004E2A10" w:rsidP="00AE4A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AR"/>
              </w:rPr>
              <w:t>68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2A10" w:rsidRPr="00197B18" w:rsidRDefault="004E2A10" w:rsidP="00AE4A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AR"/>
              </w:rPr>
              <w:t>12328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2A10" w:rsidRPr="00197B18" w:rsidRDefault="004E2A10" w:rsidP="00AE4A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AR"/>
              </w:rPr>
              <w:t>11091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2A10" w:rsidRPr="00197B18" w:rsidRDefault="004E2A10" w:rsidP="00AE4A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AR"/>
              </w:rPr>
            </w:pPr>
            <w:r w:rsidRPr="00197B18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AR"/>
              </w:rPr>
              <w:t>1237</w:t>
            </w:r>
          </w:p>
        </w:tc>
      </w:tr>
    </w:tbl>
    <w:p w:rsidR="00AE4AB9" w:rsidRDefault="00AE4AB9" w:rsidP="001B786F">
      <w:pPr>
        <w:jc w:val="both"/>
      </w:pPr>
    </w:p>
    <w:p w:rsidR="00F2585F" w:rsidRDefault="00F2585F" w:rsidP="001B786F">
      <w:pPr>
        <w:jc w:val="both"/>
      </w:pPr>
    </w:p>
    <w:p w:rsidR="00784EF0" w:rsidRPr="00784EF0" w:rsidRDefault="00784EF0" w:rsidP="001B786F">
      <w:pPr>
        <w:jc w:val="both"/>
        <w:rPr>
          <w:rFonts w:ascii="Arial" w:hAnsi="Arial" w:cs="Arial"/>
          <w:b/>
          <w:sz w:val="24"/>
          <w:szCs w:val="24"/>
        </w:rPr>
      </w:pPr>
      <w:r w:rsidRPr="00784EF0">
        <w:rPr>
          <w:rFonts w:ascii="Arial" w:hAnsi="Arial" w:cs="Arial"/>
          <w:b/>
          <w:sz w:val="24"/>
          <w:szCs w:val="24"/>
        </w:rPr>
        <w:lastRenderedPageBreak/>
        <w:t xml:space="preserve">Educación Especial </w:t>
      </w:r>
    </w:p>
    <w:p w:rsidR="00110149" w:rsidRPr="00784EF0" w:rsidRDefault="00110149" w:rsidP="001B786F">
      <w:pPr>
        <w:jc w:val="both"/>
        <w:rPr>
          <w:rFonts w:ascii="Arial" w:hAnsi="Arial" w:cs="Arial"/>
          <w:b/>
          <w:sz w:val="24"/>
          <w:szCs w:val="24"/>
        </w:rPr>
      </w:pPr>
      <w:r w:rsidRPr="00784EF0">
        <w:rPr>
          <w:rFonts w:ascii="Arial" w:hAnsi="Arial" w:cs="Arial"/>
          <w:b/>
          <w:sz w:val="24"/>
          <w:szCs w:val="24"/>
        </w:rPr>
        <w:t>2015</w:t>
      </w:r>
      <w:r w:rsidR="00784EF0">
        <w:rPr>
          <w:rFonts w:ascii="Arial" w:hAnsi="Arial" w:cs="Arial"/>
          <w:b/>
          <w:sz w:val="24"/>
          <w:szCs w:val="24"/>
        </w:rPr>
        <w:t>.</w:t>
      </w:r>
      <w:r w:rsidRPr="00784EF0">
        <w:rPr>
          <w:rFonts w:ascii="Arial" w:hAnsi="Arial" w:cs="Arial"/>
          <w:b/>
          <w:sz w:val="24"/>
          <w:szCs w:val="24"/>
        </w:rPr>
        <w:t xml:space="preserve"> Alumnos y porcentaje de mujeres por nivel de enseñanza según división político-territorial </w:t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65"/>
        <w:gridCol w:w="865"/>
        <w:gridCol w:w="567"/>
        <w:gridCol w:w="608"/>
        <w:gridCol w:w="622"/>
        <w:gridCol w:w="667"/>
        <w:gridCol w:w="622"/>
        <w:gridCol w:w="667"/>
        <w:gridCol w:w="622"/>
        <w:gridCol w:w="667"/>
        <w:gridCol w:w="622"/>
      </w:tblGrid>
      <w:tr w:rsidR="00110149" w:rsidRPr="00AE4AB9" w:rsidTr="00110149">
        <w:trPr>
          <w:trHeight w:val="255"/>
        </w:trPr>
        <w:tc>
          <w:tcPr>
            <w:tcW w:w="1965" w:type="dxa"/>
            <w:vMerge w:val="restart"/>
            <w:tcBorders>
              <w:top w:val="single" w:sz="4" w:space="0" w:color="3C3C3C"/>
              <w:left w:val="single" w:sz="4" w:space="0" w:color="3C3C3C"/>
              <w:bottom w:val="single" w:sz="4" w:space="0" w:color="3C3C3C"/>
              <w:right w:val="single" w:sz="4" w:space="0" w:color="3C3C3C"/>
            </w:tcBorders>
            <w:shd w:val="clear" w:color="808080" w:fill="969696"/>
            <w:vAlign w:val="center"/>
            <w:hideMark/>
          </w:tcPr>
          <w:p w:rsidR="00110149" w:rsidRPr="00AE4AB9" w:rsidRDefault="00110149" w:rsidP="0011014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  <w:r w:rsidRPr="00AE4AB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  <w:t>División político-territorial</w:t>
            </w:r>
          </w:p>
        </w:tc>
        <w:tc>
          <w:tcPr>
            <w:tcW w:w="1432" w:type="dxa"/>
            <w:gridSpan w:val="2"/>
            <w:vMerge w:val="restart"/>
            <w:tcBorders>
              <w:top w:val="single" w:sz="4" w:space="0" w:color="3C3C3C"/>
              <w:left w:val="single" w:sz="4" w:space="0" w:color="3C3C3C"/>
              <w:bottom w:val="single" w:sz="4" w:space="0" w:color="3C3C3C"/>
              <w:right w:val="single" w:sz="4" w:space="0" w:color="3C3C3C"/>
            </w:tcBorders>
            <w:shd w:val="clear" w:color="808080" w:fill="969696"/>
            <w:noWrap/>
            <w:vAlign w:val="center"/>
            <w:hideMark/>
          </w:tcPr>
          <w:p w:rsidR="00110149" w:rsidRPr="00AE4AB9" w:rsidRDefault="00110149" w:rsidP="0011014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  <w:r w:rsidRPr="00AE4AB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  <w:t>Total</w:t>
            </w:r>
          </w:p>
        </w:tc>
        <w:tc>
          <w:tcPr>
            <w:tcW w:w="5097" w:type="dxa"/>
            <w:gridSpan w:val="8"/>
            <w:tcBorders>
              <w:top w:val="single" w:sz="4" w:space="0" w:color="3C3C3C"/>
              <w:left w:val="nil"/>
              <w:bottom w:val="single" w:sz="4" w:space="0" w:color="3C3C3C"/>
              <w:right w:val="single" w:sz="4" w:space="0" w:color="3C3C3C"/>
            </w:tcBorders>
            <w:shd w:val="clear" w:color="808080" w:fill="969696"/>
            <w:noWrap/>
            <w:vAlign w:val="center"/>
            <w:hideMark/>
          </w:tcPr>
          <w:p w:rsidR="00110149" w:rsidRPr="00AE4AB9" w:rsidRDefault="00110149" w:rsidP="0011014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  <w:r w:rsidRPr="00AE4AB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  <w:t>Nivel de enseñanza</w:t>
            </w:r>
          </w:p>
        </w:tc>
      </w:tr>
      <w:tr w:rsidR="00110149" w:rsidRPr="00AE4AB9" w:rsidTr="00110149">
        <w:trPr>
          <w:trHeight w:val="1035"/>
        </w:trPr>
        <w:tc>
          <w:tcPr>
            <w:tcW w:w="1965" w:type="dxa"/>
            <w:vMerge/>
            <w:tcBorders>
              <w:top w:val="single" w:sz="4" w:space="0" w:color="3C3C3C"/>
              <w:left w:val="single" w:sz="4" w:space="0" w:color="3C3C3C"/>
              <w:bottom w:val="single" w:sz="4" w:space="0" w:color="3C3C3C"/>
              <w:right w:val="single" w:sz="4" w:space="0" w:color="3C3C3C"/>
            </w:tcBorders>
            <w:vAlign w:val="center"/>
            <w:hideMark/>
          </w:tcPr>
          <w:p w:rsidR="00110149" w:rsidRPr="00AE4AB9" w:rsidRDefault="00110149" w:rsidP="0011014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432" w:type="dxa"/>
            <w:gridSpan w:val="2"/>
            <w:vMerge/>
            <w:tcBorders>
              <w:top w:val="single" w:sz="4" w:space="0" w:color="3C3C3C"/>
              <w:left w:val="single" w:sz="4" w:space="0" w:color="3C3C3C"/>
              <w:bottom w:val="single" w:sz="4" w:space="0" w:color="3C3C3C"/>
              <w:right w:val="single" w:sz="4" w:space="0" w:color="3C3C3C"/>
            </w:tcBorders>
            <w:vAlign w:val="center"/>
            <w:hideMark/>
          </w:tcPr>
          <w:p w:rsidR="00110149" w:rsidRPr="00AE4AB9" w:rsidRDefault="00110149" w:rsidP="0011014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519" w:type="dxa"/>
            <w:gridSpan w:val="4"/>
            <w:tcBorders>
              <w:top w:val="single" w:sz="4" w:space="0" w:color="3C3C3C"/>
              <w:left w:val="nil"/>
              <w:bottom w:val="single" w:sz="4" w:space="0" w:color="3C3C3C"/>
              <w:right w:val="single" w:sz="4" w:space="0" w:color="3C3C3C"/>
            </w:tcBorders>
            <w:shd w:val="clear" w:color="808080" w:fill="969696"/>
            <w:noWrap/>
            <w:vAlign w:val="center"/>
            <w:hideMark/>
          </w:tcPr>
          <w:p w:rsidR="00110149" w:rsidRPr="00AE4AB9" w:rsidRDefault="00110149" w:rsidP="0011014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  <w:r w:rsidRPr="00AE4AB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  <w:t>Inicial</w:t>
            </w:r>
          </w:p>
        </w:tc>
        <w:tc>
          <w:tcPr>
            <w:tcW w:w="1289" w:type="dxa"/>
            <w:gridSpan w:val="2"/>
            <w:tcBorders>
              <w:top w:val="single" w:sz="4" w:space="0" w:color="3C3C3C"/>
              <w:left w:val="nil"/>
              <w:bottom w:val="single" w:sz="4" w:space="0" w:color="3C3C3C"/>
              <w:right w:val="single" w:sz="4" w:space="0" w:color="3C3C3C"/>
            </w:tcBorders>
            <w:shd w:val="clear" w:color="808080" w:fill="969696"/>
            <w:noWrap/>
            <w:vAlign w:val="center"/>
            <w:hideMark/>
          </w:tcPr>
          <w:p w:rsidR="00110149" w:rsidRPr="00AE4AB9" w:rsidRDefault="00110149" w:rsidP="0011014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  <w:r w:rsidRPr="00AE4AB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  <w:t>Primaria</w:t>
            </w:r>
          </w:p>
        </w:tc>
        <w:tc>
          <w:tcPr>
            <w:tcW w:w="1289" w:type="dxa"/>
            <w:gridSpan w:val="2"/>
            <w:tcBorders>
              <w:top w:val="single" w:sz="4" w:space="0" w:color="3C3C3C"/>
              <w:left w:val="nil"/>
              <w:bottom w:val="single" w:sz="4" w:space="0" w:color="3C3C3C"/>
              <w:right w:val="single" w:sz="4" w:space="0" w:color="3C3C3C"/>
            </w:tcBorders>
            <w:shd w:val="clear" w:color="808080" w:fill="969696"/>
            <w:vAlign w:val="center"/>
            <w:hideMark/>
          </w:tcPr>
          <w:p w:rsidR="00110149" w:rsidRPr="00AE4AB9" w:rsidRDefault="00110149" w:rsidP="0011014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  <w:r w:rsidRPr="00AE4AB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  <w:t>Educación Integral para Adolescentes y Jóvenes/ Secundario Especial</w:t>
            </w:r>
          </w:p>
        </w:tc>
      </w:tr>
      <w:tr w:rsidR="00110149" w:rsidRPr="00AE4AB9" w:rsidTr="00110149">
        <w:trPr>
          <w:trHeight w:val="540"/>
        </w:trPr>
        <w:tc>
          <w:tcPr>
            <w:tcW w:w="1965" w:type="dxa"/>
            <w:vMerge/>
            <w:tcBorders>
              <w:top w:val="single" w:sz="4" w:space="0" w:color="3C3C3C"/>
              <w:left w:val="single" w:sz="4" w:space="0" w:color="3C3C3C"/>
              <w:bottom w:val="single" w:sz="4" w:space="0" w:color="3C3C3C"/>
              <w:right w:val="single" w:sz="4" w:space="0" w:color="3C3C3C"/>
            </w:tcBorders>
            <w:vAlign w:val="center"/>
            <w:hideMark/>
          </w:tcPr>
          <w:p w:rsidR="00110149" w:rsidRPr="00AE4AB9" w:rsidRDefault="00110149" w:rsidP="0011014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865" w:type="dxa"/>
            <w:vMerge w:val="restart"/>
            <w:tcBorders>
              <w:top w:val="nil"/>
              <w:left w:val="single" w:sz="4" w:space="0" w:color="3C3C3C"/>
              <w:bottom w:val="single" w:sz="4" w:space="0" w:color="3C3C3C"/>
              <w:right w:val="single" w:sz="4" w:space="0" w:color="3C3C3C"/>
            </w:tcBorders>
            <w:shd w:val="clear" w:color="808080" w:fill="969696"/>
            <w:vAlign w:val="center"/>
            <w:hideMark/>
          </w:tcPr>
          <w:p w:rsidR="00110149" w:rsidRPr="00AE4AB9" w:rsidRDefault="00110149" w:rsidP="0011014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AR"/>
              </w:rPr>
            </w:pPr>
            <w:r w:rsidRPr="00AE4AB9">
              <w:rPr>
                <w:rFonts w:ascii="Arial" w:eastAsia="Times New Roman" w:hAnsi="Arial" w:cs="Arial"/>
                <w:sz w:val="16"/>
                <w:szCs w:val="16"/>
                <w:lang w:eastAsia="es-AR"/>
              </w:rPr>
              <w:t>Alumnos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3C3C3C"/>
              <w:bottom w:val="single" w:sz="4" w:space="0" w:color="3C3C3C"/>
              <w:right w:val="single" w:sz="4" w:space="0" w:color="3C3C3C"/>
            </w:tcBorders>
            <w:shd w:val="clear" w:color="808080" w:fill="969696"/>
            <w:vAlign w:val="center"/>
            <w:hideMark/>
          </w:tcPr>
          <w:p w:rsidR="00110149" w:rsidRPr="00AE4AB9" w:rsidRDefault="00110149" w:rsidP="0011014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AR"/>
              </w:rPr>
            </w:pPr>
            <w:r w:rsidRPr="00AE4AB9">
              <w:rPr>
                <w:rFonts w:ascii="Arial" w:eastAsia="Times New Roman" w:hAnsi="Arial" w:cs="Arial"/>
                <w:sz w:val="16"/>
                <w:szCs w:val="16"/>
                <w:lang w:eastAsia="es-AR"/>
              </w:rPr>
              <w:t>% Mujeres</w:t>
            </w:r>
          </w:p>
        </w:tc>
        <w:tc>
          <w:tcPr>
            <w:tcW w:w="1230" w:type="dxa"/>
            <w:gridSpan w:val="2"/>
            <w:tcBorders>
              <w:top w:val="single" w:sz="4" w:space="0" w:color="3C3C3C"/>
              <w:left w:val="nil"/>
              <w:bottom w:val="single" w:sz="4" w:space="0" w:color="3C3C3C"/>
              <w:right w:val="single" w:sz="4" w:space="0" w:color="3C3C3C"/>
            </w:tcBorders>
            <w:shd w:val="clear" w:color="808080" w:fill="969696"/>
            <w:vAlign w:val="center"/>
            <w:hideMark/>
          </w:tcPr>
          <w:p w:rsidR="00110149" w:rsidRPr="00AE4AB9" w:rsidRDefault="00110149" w:rsidP="0011014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AR"/>
              </w:rPr>
            </w:pPr>
            <w:r w:rsidRPr="00AE4AB9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AR"/>
              </w:rPr>
              <w:t>Educación Temprana</w:t>
            </w:r>
          </w:p>
        </w:tc>
        <w:tc>
          <w:tcPr>
            <w:tcW w:w="1289" w:type="dxa"/>
            <w:gridSpan w:val="2"/>
            <w:tcBorders>
              <w:top w:val="single" w:sz="4" w:space="0" w:color="3C3C3C"/>
              <w:left w:val="nil"/>
              <w:bottom w:val="single" w:sz="4" w:space="0" w:color="3C3C3C"/>
              <w:right w:val="single" w:sz="4" w:space="0" w:color="3C3C3C"/>
            </w:tcBorders>
            <w:shd w:val="clear" w:color="808080" w:fill="969696"/>
            <w:vAlign w:val="center"/>
            <w:hideMark/>
          </w:tcPr>
          <w:p w:rsidR="00110149" w:rsidRPr="00AE4AB9" w:rsidRDefault="00110149" w:rsidP="0011014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AR"/>
              </w:rPr>
            </w:pPr>
            <w:r w:rsidRPr="00AE4AB9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AR"/>
              </w:rPr>
              <w:t>Jardín de infantes</w:t>
            </w:r>
          </w:p>
        </w:tc>
        <w:tc>
          <w:tcPr>
            <w:tcW w:w="667" w:type="dxa"/>
            <w:vMerge w:val="restart"/>
            <w:tcBorders>
              <w:top w:val="nil"/>
              <w:left w:val="single" w:sz="4" w:space="0" w:color="3C3C3C"/>
              <w:bottom w:val="single" w:sz="4" w:space="0" w:color="3C3C3C"/>
              <w:right w:val="single" w:sz="4" w:space="0" w:color="3C3C3C"/>
            </w:tcBorders>
            <w:shd w:val="clear" w:color="808080" w:fill="969696"/>
            <w:vAlign w:val="center"/>
            <w:hideMark/>
          </w:tcPr>
          <w:p w:rsidR="00110149" w:rsidRPr="00AE4AB9" w:rsidRDefault="00110149" w:rsidP="0011014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AR"/>
              </w:rPr>
            </w:pPr>
            <w:r w:rsidRPr="00AE4AB9">
              <w:rPr>
                <w:rFonts w:ascii="Arial" w:eastAsia="Times New Roman" w:hAnsi="Arial" w:cs="Arial"/>
                <w:sz w:val="16"/>
                <w:szCs w:val="16"/>
                <w:lang w:eastAsia="es-AR"/>
              </w:rPr>
              <w:t>Alumnos</w:t>
            </w:r>
          </w:p>
        </w:tc>
        <w:tc>
          <w:tcPr>
            <w:tcW w:w="622" w:type="dxa"/>
            <w:vMerge w:val="restart"/>
            <w:tcBorders>
              <w:top w:val="nil"/>
              <w:left w:val="single" w:sz="4" w:space="0" w:color="3C3C3C"/>
              <w:bottom w:val="single" w:sz="4" w:space="0" w:color="3C3C3C"/>
              <w:right w:val="single" w:sz="4" w:space="0" w:color="3C3C3C"/>
            </w:tcBorders>
            <w:shd w:val="clear" w:color="808080" w:fill="969696"/>
            <w:vAlign w:val="center"/>
            <w:hideMark/>
          </w:tcPr>
          <w:p w:rsidR="00110149" w:rsidRPr="00AE4AB9" w:rsidRDefault="00110149" w:rsidP="0011014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AR"/>
              </w:rPr>
            </w:pPr>
            <w:r w:rsidRPr="00AE4AB9">
              <w:rPr>
                <w:rFonts w:ascii="Arial" w:eastAsia="Times New Roman" w:hAnsi="Arial" w:cs="Arial"/>
                <w:sz w:val="16"/>
                <w:szCs w:val="16"/>
                <w:lang w:eastAsia="es-AR"/>
              </w:rPr>
              <w:t>% Mujeres</w:t>
            </w:r>
          </w:p>
        </w:tc>
        <w:tc>
          <w:tcPr>
            <w:tcW w:w="667" w:type="dxa"/>
            <w:vMerge w:val="restart"/>
            <w:tcBorders>
              <w:top w:val="nil"/>
              <w:left w:val="single" w:sz="4" w:space="0" w:color="3C3C3C"/>
              <w:bottom w:val="single" w:sz="4" w:space="0" w:color="3C3C3C"/>
              <w:right w:val="single" w:sz="4" w:space="0" w:color="3C3C3C"/>
            </w:tcBorders>
            <w:shd w:val="clear" w:color="808080" w:fill="969696"/>
            <w:vAlign w:val="center"/>
            <w:hideMark/>
          </w:tcPr>
          <w:p w:rsidR="00110149" w:rsidRPr="00AE4AB9" w:rsidRDefault="00110149" w:rsidP="0011014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AR"/>
              </w:rPr>
            </w:pPr>
            <w:r w:rsidRPr="00AE4AB9">
              <w:rPr>
                <w:rFonts w:ascii="Arial" w:eastAsia="Times New Roman" w:hAnsi="Arial" w:cs="Arial"/>
                <w:sz w:val="16"/>
                <w:szCs w:val="16"/>
                <w:lang w:eastAsia="es-AR"/>
              </w:rPr>
              <w:t>Alumnos</w:t>
            </w:r>
          </w:p>
        </w:tc>
        <w:tc>
          <w:tcPr>
            <w:tcW w:w="622" w:type="dxa"/>
            <w:vMerge w:val="restart"/>
            <w:tcBorders>
              <w:top w:val="nil"/>
              <w:left w:val="single" w:sz="4" w:space="0" w:color="3C3C3C"/>
              <w:bottom w:val="single" w:sz="4" w:space="0" w:color="3C3C3C"/>
              <w:right w:val="single" w:sz="4" w:space="0" w:color="3C3C3C"/>
            </w:tcBorders>
            <w:shd w:val="clear" w:color="808080" w:fill="969696"/>
            <w:vAlign w:val="center"/>
            <w:hideMark/>
          </w:tcPr>
          <w:p w:rsidR="00110149" w:rsidRPr="00AE4AB9" w:rsidRDefault="00110149" w:rsidP="0011014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AR"/>
              </w:rPr>
            </w:pPr>
            <w:r w:rsidRPr="00AE4AB9">
              <w:rPr>
                <w:rFonts w:ascii="Arial" w:eastAsia="Times New Roman" w:hAnsi="Arial" w:cs="Arial"/>
                <w:sz w:val="16"/>
                <w:szCs w:val="16"/>
                <w:lang w:eastAsia="es-AR"/>
              </w:rPr>
              <w:t>% Mujeres</w:t>
            </w:r>
          </w:p>
        </w:tc>
      </w:tr>
      <w:tr w:rsidR="00110149" w:rsidRPr="00AE4AB9" w:rsidTr="00110149">
        <w:trPr>
          <w:trHeight w:val="255"/>
        </w:trPr>
        <w:tc>
          <w:tcPr>
            <w:tcW w:w="1965" w:type="dxa"/>
            <w:vMerge/>
            <w:tcBorders>
              <w:top w:val="single" w:sz="4" w:space="0" w:color="3C3C3C"/>
              <w:left w:val="single" w:sz="4" w:space="0" w:color="3C3C3C"/>
              <w:bottom w:val="single" w:sz="4" w:space="0" w:color="3C3C3C"/>
              <w:right w:val="single" w:sz="4" w:space="0" w:color="3C3C3C"/>
            </w:tcBorders>
            <w:vAlign w:val="center"/>
            <w:hideMark/>
          </w:tcPr>
          <w:p w:rsidR="00110149" w:rsidRPr="00AE4AB9" w:rsidRDefault="00110149" w:rsidP="0011014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865" w:type="dxa"/>
            <w:vMerge/>
            <w:tcBorders>
              <w:top w:val="nil"/>
              <w:left w:val="single" w:sz="4" w:space="0" w:color="3C3C3C"/>
              <w:bottom w:val="single" w:sz="4" w:space="0" w:color="3C3C3C"/>
              <w:right w:val="single" w:sz="4" w:space="0" w:color="3C3C3C"/>
            </w:tcBorders>
            <w:vAlign w:val="center"/>
            <w:hideMark/>
          </w:tcPr>
          <w:p w:rsidR="00110149" w:rsidRPr="00AE4AB9" w:rsidRDefault="00110149" w:rsidP="0011014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es-AR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3C3C3C"/>
              <w:bottom w:val="single" w:sz="4" w:space="0" w:color="3C3C3C"/>
              <w:right w:val="single" w:sz="4" w:space="0" w:color="3C3C3C"/>
            </w:tcBorders>
            <w:vAlign w:val="center"/>
            <w:hideMark/>
          </w:tcPr>
          <w:p w:rsidR="00110149" w:rsidRPr="00AE4AB9" w:rsidRDefault="00110149" w:rsidP="0011014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es-AR"/>
              </w:rPr>
            </w:pPr>
          </w:p>
        </w:tc>
        <w:tc>
          <w:tcPr>
            <w:tcW w:w="608" w:type="dxa"/>
            <w:tcBorders>
              <w:top w:val="nil"/>
              <w:left w:val="nil"/>
              <w:bottom w:val="nil"/>
              <w:right w:val="single" w:sz="4" w:space="0" w:color="3C3C3C"/>
            </w:tcBorders>
            <w:shd w:val="clear" w:color="808080" w:fill="969696"/>
            <w:vAlign w:val="center"/>
            <w:hideMark/>
          </w:tcPr>
          <w:p w:rsidR="00110149" w:rsidRPr="00AE4AB9" w:rsidRDefault="00110149" w:rsidP="0011014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AR"/>
              </w:rPr>
            </w:pPr>
            <w:r w:rsidRPr="00AE4AB9">
              <w:rPr>
                <w:rFonts w:ascii="Arial" w:eastAsia="Times New Roman" w:hAnsi="Arial" w:cs="Arial"/>
                <w:sz w:val="16"/>
                <w:szCs w:val="16"/>
                <w:lang w:eastAsia="es-AR"/>
              </w:rPr>
              <w:t>Alumnos</w:t>
            </w:r>
          </w:p>
        </w:tc>
        <w:tc>
          <w:tcPr>
            <w:tcW w:w="622" w:type="dxa"/>
            <w:tcBorders>
              <w:top w:val="nil"/>
              <w:left w:val="nil"/>
              <w:bottom w:val="nil"/>
              <w:right w:val="single" w:sz="4" w:space="0" w:color="3C3C3C"/>
            </w:tcBorders>
            <w:shd w:val="clear" w:color="808080" w:fill="969696"/>
            <w:vAlign w:val="center"/>
            <w:hideMark/>
          </w:tcPr>
          <w:p w:rsidR="00110149" w:rsidRPr="00AE4AB9" w:rsidRDefault="00110149" w:rsidP="0011014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AR"/>
              </w:rPr>
            </w:pPr>
            <w:r w:rsidRPr="00AE4AB9">
              <w:rPr>
                <w:rFonts w:ascii="Arial" w:eastAsia="Times New Roman" w:hAnsi="Arial" w:cs="Arial"/>
                <w:sz w:val="16"/>
                <w:szCs w:val="16"/>
                <w:lang w:eastAsia="es-AR"/>
              </w:rPr>
              <w:t>% Mujeres</w:t>
            </w:r>
          </w:p>
        </w:tc>
        <w:tc>
          <w:tcPr>
            <w:tcW w:w="667" w:type="dxa"/>
            <w:tcBorders>
              <w:top w:val="nil"/>
              <w:left w:val="nil"/>
              <w:bottom w:val="nil"/>
              <w:right w:val="single" w:sz="4" w:space="0" w:color="3C3C3C"/>
            </w:tcBorders>
            <w:shd w:val="clear" w:color="808080" w:fill="969696"/>
            <w:vAlign w:val="center"/>
            <w:hideMark/>
          </w:tcPr>
          <w:p w:rsidR="00110149" w:rsidRPr="00AE4AB9" w:rsidRDefault="00110149" w:rsidP="0011014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AR"/>
              </w:rPr>
            </w:pPr>
            <w:r w:rsidRPr="00AE4AB9">
              <w:rPr>
                <w:rFonts w:ascii="Arial" w:eastAsia="Times New Roman" w:hAnsi="Arial" w:cs="Arial"/>
                <w:sz w:val="16"/>
                <w:szCs w:val="16"/>
                <w:lang w:eastAsia="es-AR"/>
              </w:rPr>
              <w:t>Alumnos</w:t>
            </w:r>
          </w:p>
        </w:tc>
        <w:tc>
          <w:tcPr>
            <w:tcW w:w="622" w:type="dxa"/>
            <w:tcBorders>
              <w:top w:val="nil"/>
              <w:left w:val="nil"/>
              <w:bottom w:val="nil"/>
              <w:right w:val="single" w:sz="4" w:space="0" w:color="3C3C3C"/>
            </w:tcBorders>
            <w:shd w:val="clear" w:color="808080" w:fill="969696"/>
            <w:vAlign w:val="center"/>
            <w:hideMark/>
          </w:tcPr>
          <w:p w:rsidR="00110149" w:rsidRPr="00AE4AB9" w:rsidRDefault="00110149" w:rsidP="0011014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AR"/>
              </w:rPr>
            </w:pPr>
            <w:r w:rsidRPr="00AE4AB9">
              <w:rPr>
                <w:rFonts w:ascii="Arial" w:eastAsia="Times New Roman" w:hAnsi="Arial" w:cs="Arial"/>
                <w:sz w:val="16"/>
                <w:szCs w:val="16"/>
                <w:lang w:eastAsia="es-AR"/>
              </w:rPr>
              <w:t>% Mujeres</w:t>
            </w:r>
          </w:p>
        </w:tc>
        <w:tc>
          <w:tcPr>
            <w:tcW w:w="667" w:type="dxa"/>
            <w:vMerge/>
            <w:tcBorders>
              <w:top w:val="nil"/>
              <w:left w:val="single" w:sz="4" w:space="0" w:color="3C3C3C"/>
              <w:bottom w:val="single" w:sz="4" w:space="0" w:color="3C3C3C"/>
              <w:right w:val="single" w:sz="4" w:space="0" w:color="3C3C3C"/>
            </w:tcBorders>
            <w:vAlign w:val="center"/>
            <w:hideMark/>
          </w:tcPr>
          <w:p w:rsidR="00110149" w:rsidRPr="00AE4AB9" w:rsidRDefault="00110149" w:rsidP="0011014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es-AR"/>
              </w:rPr>
            </w:pPr>
          </w:p>
        </w:tc>
        <w:tc>
          <w:tcPr>
            <w:tcW w:w="622" w:type="dxa"/>
            <w:vMerge/>
            <w:tcBorders>
              <w:top w:val="nil"/>
              <w:left w:val="single" w:sz="4" w:space="0" w:color="3C3C3C"/>
              <w:bottom w:val="single" w:sz="4" w:space="0" w:color="3C3C3C"/>
              <w:right w:val="single" w:sz="4" w:space="0" w:color="3C3C3C"/>
            </w:tcBorders>
            <w:vAlign w:val="center"/>
            <w:hideMark/>
          </w:tcPr>
          <w:p w:rsidR="00110149" w:rsidRPr="00AE4AB9" w:rsidRDefault="00110149" w:rsidP="0011014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es-AR"/>
              </w:rPr>
            </w:pPr>
          </w:p>
        </w:tc>
        <w:tc>
          <w:tcPr>
            <w:tcW w:w="667" w:type="dxa"/>
            <w:vMerge/>
            <w:tcBorders>
              <w:top w:val="nil"/>
              <w:left w:val="single" w:sz="4" w:space="0" w:color="3C3C3C"/>
              <w:bottom w:val="single" w:sz="4" w:space="0" w:color="3C3C3C"/>
              <w:right w:val="single" w:sz="4" w:space="0" w:color="3C3C3C"/>
            </w:tcBorders>
            <w:vAlign w:val="center"/>
            <w:hideMark/>
          </w:tcPr>
          <w:p w:rsidR="00110149" w:rsidRPr="00AE4AB9" w:rsidRDefault="00110149" w:rsidP="0011014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es-AR"/>
              </w:rPr>
            </w:pPr>
          </w:p>
        </w:tc>
        <w:tc>
          <w:tcPr>
            <w:tcW w:w="622" w:type="dxa"/>
            <w:vMerge/>
            <w:tcBorders>
              <w:top w:val="nil"/>
              <w:left w:val="single" w:sz="4" w:space="0" w:color="3C3C3C"/>
              <w:bottom w:val="single" w:sz="4" w:space="0" w:color="3C3C3C"/>
              <w:right w:val="single" w:sz="4" w:space="0" w:color="3C3C3C"/>
            </w:tcBorders>
            <w:vAlign w:val="center"/>
            <w:hideMark/>
          </w:tcPr>
          <w:p w:rsidR="00110149" w:rsidRPr="00AE4AB9" w:rsidRDefault="00110149" w:rsidP="0011014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es-AR"/>
              </w:rPr>
            </w:pPr>
          </w:p>
        </w:tc>
      </w:tr>
      <w:tr w:rsidR="00110149" w:rsidRPr="00AE4AB9" w:rsidTr="00110149">
        <w:trPr>
          <w:trHeight w:val="255"/>
        </w:trPr>
        <w:tc>
          <w:tcPr>
            <w:tcW w:w="1965" w:type="dxa"/>
            <w:tcBorders>
              <w:top w:val="nil"/>
              <w:left w:val="single" w:sz="4" w:space="0" w:color="3C3C3C"/>
              <w:bottom w:val="single" w:sz="4" w:space="0" w:color="3C3C3C"/>
              <w:right w:val="single" w:sz="4" w:space="0" w:color="3C3C3C"/>
            </w:tcBorders>
            <w:shd w:val="clear" w:color="CCCCFF" w:fill="C0C0C0"/>
            <w:noWrap/>
            <w:vAlign w:val="bottom"/>
            <w:hideMark/>
          </w:tcPr>
          <w:p w:rsidR="00110149" w:rsidRPr="00AE4AB9" w:rsidRDefault="00110149" w:rsidP="0011014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  <w:r w:rsidRPr="00AE4AB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  <w:t>Total País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CCCCFF" w:fill="C0C0C0"/>
            <w:noWrap/>
            <w:vAlign w:val="bottom"/>
            <w:hideMark/>
          </w:tcPr>
          <w:p w:rsidR="00110149" w:rsidRPr="00AE4AB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  <w:r w:rsidRPr="00AE4AB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  <w:t>124.829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CCCCFF" w:fill="C0C0C0"/>
            <w:noWrap/>
            <w:vAlign w:val="bottom"/>
            <w:hideMark/>
          </w:tcPr>
          <w:p w:rsidR="00110149" w:rsidRPr="00AE4AB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  <w:r w:rsidRPr="00AE4AB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  <w:t>40.3</w:t>
            </w:r>
          </w:p>
        </w:tc>
        <w:tc>
          <w:tcPr>
            <w:tcW w:w="608" w:type="dxa"/>
            <w:tcBorders>
              <w:top w:val="single" w:sz="4" w:space="0" w:color="3C3C3C"/>
              <w:left w:val="nil"/>
              <w:bottom w:val="single" w:sz="4" w:space="0" w:color="3C3C3C"/>
              <w:right w:val="single" w:sz="4" w:space="0" w:color="3C3C3C"/>
            </w:tcBorders>
            <w:shd w:val="clear" w:color="CCCCFF" w:fill="C0C0C0"/>
            <w:noWrap/>
            <w:vAlign w:val="bottom"/>
            <w:hideMark/>
          </w:tcPr>
          <w:p w:rsidR="00110149" w:rsidRPr="00AE4AB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  <w:r w:rsidRPr="00AE4AB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  <w:t>16.565</w:t>
            </w:r>
          </w:p>
        </w:tc>
        <w:tc>
          <w:tcPr>
            <w:tcW w:w="622" w:type="dxa"/>
            <w:tcBorders>
              <w:top w:val="single" w:sz="4" w:space="0" w:color="3C3C3C"/>
              <w:left w:val="nil"/>
              <w:bottom w:val="single" w:sz="4" w:space="0" w:color="3C3C3C"/>
              <w:right w:val="single" w:sz="4" w:space="0" w:color="3C3C3C"/>
            </w:tcBorders>
            <w:shd w:val="clear" w:color="CCCCFF" w:fill="C0C0C0"/>
            <w:noWrap/>
            <w:vAlign w:val="bottom"/>
            <w:hideMark/>
          </w:tcPr>
          <w:p w:rsidR="00110149" w:rsidRPr="00AE4AB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  <w:r w:rsidRPr="00AE4AB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  <w:t>45.1</w:t>
            </w:r>
          </w:p>
        </w:tc>
        <w:tc>
          <w:tcPr>
            <w:tcW w:w="667" w:type="dxa"/>
            <w:tcBorders>
              <w:top w:val="single" w:sz="4" w:space="0" w:color="3C3C3C"/>
              <w:left w:val="nil"/>
              <w:bottom w:val="single" w:sz="4" w:space="0" w:color="3C3C3C"/>
              <w:right w:val="single" w:sz="4" w:space="0" w:color="3C3C3C"/>
            </w:tcBorders>
            <w:shd w:val="clear" w:color="CCCCFF" w:fill="C0C0C0"/>
            <w:noWrap/>
            <w:vAlign w:val="bottom"/>
            <w:hideMark/>
          </w:tcPr>
          <w:p w:rsidR="00110149" w:rsidRPr="00AE4AB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  <w:r w:rsidRPr="00AE4AB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  <w:t>6.004</w:t>
            </w:r>
          </w:p>
        </w:tc>
        <w:tc>
          <w:tcPr>
            <w:tcW w:w="622" w:type="dxa"/>
            <w:tcBorders>
              <w:top w:val="single" w:sz="4" w:space="0" w:color="3C3C3C"/>
              <w:left w:val="nil"/>
              <w:bottom w:val="single" w:sz="4" w:space="0" w:color="3C3C3C"/>
              <w:right w:val="single" w:sz="4" w:space="0" w:color="3C3C3C"/>
            </w:tcBorders>
            <w:shd w:val="clear" w:color="CCCCFF" w:fill="C0C0C0"/>
            <w:noWrap/>
            <w:vAlign w:val="bottom"/>
            <w:hideMark/>
          </w:tcPr>
          <w:p w:rsidR="00110149" w:rsidRPr="00AE4AB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  <w:r w:rsidRPr="00AE4AB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  <w:t>39.2</w:t>
            </w:r>
          </w:p>
        </w:tc>
        <w:tc>
          <w:tcPr>
            <w:tcW w:w="667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CCCCFF" w:fill="C0C0C0"/>
            <w:noWrap/>
            <w:vAlign w:val="bottom"/>
            <w:hideMark/>
          </w:tcPr>
          <w:p w:rsidR="00110149" w:rsidRPr="00AE4AB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  <w:r w:rsidRPr="00AE4AB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  <w:t>57.125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CCCCFF" w:fill="C0C0C0"/>
            <w:noWrap/>
            <w:vAlign w:val="bottom"/>
            <w:hideMark/>
          </w:tcPr>
          <w:p w:rsidR="00110149" w:rsidRPr="00AE4AB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  <w:r w:rsidRPr="00AE4AB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  <w:t>38.7</w:t>
            </w:r>
          </w:p>
        </w:tc>
        <w:tc>
          <w:tcPr>
            <w:tcW w:w="667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CCCCFF" w:fill="C0C0C0"/>
            <w:noWrap/>
            <w:vAlign w:val="bottom"/>
            <w:hideMark/>
          </w:tcPr>
          <w:p w:rsidR="00110149" w:rsidRPr="00AE4AB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  <w:r w:rsidRPr="00AE4AB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  <w:t>45.135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CCCCFF" w:fill="C0C0C0"/>
            <w:noWrap/>
            <w:vAlign w:val="bottom"/>
            <w:hideMark/>
          </w:tcPr>
          <w:p w:rsidR="00110149" w:rsidRPr="00AE4AB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  <w:r w:rsidRPr="00AE4AB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  <w:t>40.7</w:t>
            </w:r>
          </w:p>
        </w:tc>
      </w:tr>
      <w:tr w:rsidR="00110149" w:rsidRPr="00AE4AB9" w:rsidTr="00110149">
        <w:trPr>
          <w:trHeight w:val="255"/>
        </w:trPr>
        <w:tc>
          <w:tcPr>
            <w:tcW w:w="1965" w:type="dxa"/>
            <w:tcBorders>
              <w:top w:val="nil"/>
              <w:left w:val="single" w:sz="4" w:space="0" w:color="3C3C3C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AE4AB9" w:rsidRDefault="00110149" w:rsidP="0011014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AE4AB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Ciudad de Buenos Aires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CCCCFF" w:fill="C0C0C0"/>
            <w:noWrap/>
            <w:vAlign w:val="bottom"/>
            <w:hideMark/>
          </w:tcPr>
          <w:p w:rsidR="00110149" w:rsidRPr="00AE4AB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  <w:r w:rsidRPr="00AE4AB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  <w:t>7.416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CCCCFF" w:fill="C0C0C0"/>
            <w:noWrap/>
            <w:vAlign w:val="bottom"/>
            <w:hideMark/>
          </w:tcPr>
          <w:p w:rsidR="00110149" w:rsidRPr="00AE4AB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  <w:r w:rsidRPr="00AE4AB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  <w:t>38.6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AE4AB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AE4AB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318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AE4AB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AE4AB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43.4</w:t>
            </w:r>
          </w:p>
        </w:tc>
        <w:tc>
          <w:tcPr>
            <w:tcW w:w="667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AE4AB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AE4AB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385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AE4AB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AE4AB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40.3</w:t>
            </w:r>
          </w:p>
        </w:tc>
        <w:tc>
          <w:tcPr>
            <w:tcW w:w="667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AE4AB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AE4AB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4.157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AE4AB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AE4AB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35.7</w:t>
            </w:r>
          </w:p>
        </w:tc>
        <w:tc>
          <w:tcPr>
            <w:tcW w:w="667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AE4AB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AE4AB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2.556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AE4AB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AE4AB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42.5</w:t>
            </w:r>
          </w:p>
        </w:tc>
      </w:tr>
      <w:tr w:rsidR="00110149" w:rsidRPr="00AE4AB9" w:rsidTr="00110149">
        <w:trPr>
          <w:trHeight w:val="255"/>
        </w:trPr>
        <w:tc>
          <w:tcPr>
            <w:tcW w:w="1965" w:type="dxa"/>
            <w:tcBorders>
              <w:top w:val="nil"/>
              <w:left w:val="single" w:sz="4" w:space="0" w:color="3C3C3C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AE4AB9" w:rsidRDefault="00110149" w:rsidP="0011014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AE4AB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Buenos Aires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CCCCFF" w:fill="C0C0C0"/>
            <w:noWrap/>
            <w:vAlign w:val="bottom"/>
            <w:hideMark/>
          </w:tcPr>
          <w:p w:rsidR="00110149" w:rsidRPr="00AE4AB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  <w:r w:rsidRPr="00AE4AB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  <w:t>53.485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CCCCFF" w:fill="C0C0C0"/>
            <w:noWrap/>
            <w:vAlign w:val="bottom"/>
            <w:hideMark/>
          </w:tcPr>
          <w:p w:rsidR="00110149" w:rsidRPr="00AE4AB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  <w:r w:rsidRPr="00AE4AB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  <w:t>41.2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AE4AB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AE4AB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10.463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AE4AB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AE4AB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46.2</w:t>
            </w:r>
          </w:p>
        </w:tc>
        <w:tc>
          <w:tcPr>
            <w:tcW w:w="667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AE4AB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AE4AB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1.996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AE4AB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AE4AB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38.8</w:t>
            </w:r>
          </w:p>
        </w:tc>
        <w:tc>
          <w:tcPr>
            <w:tcW w:w="667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AE4AB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AE4AB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19.293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AE4AB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AE4AB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38.7</w:t>
            </w:r>
          </w:p>
        </w:tc>
        <w:tc>
          <w:tcPr>
            <w:tcW w:w="667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AE4AB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AE4AB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21.733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AE4AB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AE4AB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41.2</w:t>
            </w:r>
          </w:p>
        </w:tc>
      </w:tr>
      <w:tr w:rsidR="00110149" w:rsidRPr="00AE4AB9" w:rsidTr="00110149">
        <w:trPr>
          <w:trHeight w:val="225"/>
        </w:trPr>
        <w:tc>
          <w:tcPr>
            <w:tcW w:w="1965" w:type="dxa"/>
            <w:tcBorders>
              <w:top w:val="nil"/>
              <w:left w:val="single" w:sz="4" w:space="0" w:color="3C3C3C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AE4AB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es-AR"/>
              </w:rPr>
            </w:pPr>
            <w:r w:rsidRPr="00AE4AB9">
              <w:rPr>
                <w:rFonts w:ascii="Arial" w:eastAsia="Times New Roman" w:hAnsi="Arial" w:cs="Arial"/>
                <w:sz w:val="16"/>
                <w:szCs w:val="16"/>
                <w:lang w:eastAsia="es-AR"/>
              </w:rPr>
              <w:t>Conurbano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CCCCFF" w:fill="C0C0C0"/>
            <w:noWrap/>
            <w:vAlign w:val="bottom"/>
            <w:hideMark/>
          </w:tcPr>
          <w:p w:rsidR="00110149" w:rsidRPr="00AE4AB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AR"/>
              </w:rPr>
            </w:pPr>
            <w:r w:rsidRPr="00AE4AB9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AR"/>
              </w:rPr>
              <w:t>25.928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CCCCFF" w:fill="C0C0C0"/>
            <w:noWrap/>
            <w:vAlign w:val="bottom"/>
            <w:hideMark/>
          </w:tcPr>
          <w:p w:rsidR="00110149" w:rsidRPr="00AE4AB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AR"/>
              </w:rPr>
            </w:pPr>
            <w:r w:rsidRPr="00AE4AB9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AR"/>
              </w:rPr>
              <w:t>40.5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AE4AB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es-AR"/>
              </w:rPr>
            </w:pPr>
            <w:r w:rsidRPr="00AE4AB9">
              <w:rPr>
                <w:rFonts w:ascii="Arial" w:eastAsia="Times New Roman" w:hAnsi="Arial" w:cs="Arial"/>
                <w:sz w:val="16"/>
                <w:szCs w:val="16"/>
                <w:lang w:eastAsia="es-AR"/>
              </w:rPr>
              <w:t>2.409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AE4AB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es-AR"/>
              </w:rPr>
            </w:pPr>
            <w:r w:rsidRPr="00AE4AB9">
              <w:rPr>
                <w:rFonts w:ascii="Arial" w:eastAsia="Times New Roman" w:hAnsi="Arial" w:cs="Arial"/>
                <w:sz w:val="16"/>
                <w:szCs w:val="16"/>
                <w:lang w:eastAsia="es-AR"/>
              </w:rPr>
              <w:t>43.6</w:t>
            </w:r>
          </w:p>
        </w:tc>
        <w:tc>
          <w:tcPr>
            <w:tcW w:w="667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AE4AB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es-AR"/>
              </w:rPr>
            </w:pPr>
            <w:r w:rsidRPr="00AE4AB9">
              <w:rPr>
                <w:rFonts w:ascii="Arial" w:eastAsia="Times New Roman" w:hAnsi="Arial" w:cs="Arial"/>
                <w:sz w:val="16"/>
                <w:szCs w:val="16"/>
                <w:lang w:eastAsia="es-AR"/>
              </w:rPr>
              <w:t>1.223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AE4AB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es-AR"/>
              </w:rPr>
            </w:pPr>
            <w:r w:rsidRPr="00AE4AB9">
              <w:rPr>
                <w:rFonts w:ascii="Arial" w:eastAsia="Times New Roman" w:hAnsi="Arial" w:cs="Arial"/>
                <w:sz w:val="16"/>
                <w:szCs w:val="16"/>
                <w:lang w:eastAsia="es-AR"/>
              </w:rPr>
              <w:t>37.1</w:t>
            </w:r>
          </w:p>
        </w:tc>
        <w:tc>
          <w:tcPr>
            <w:tcW w:w="667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AE4AB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es-AR"/>
              </w:rPr>
            </w:pPr>
            <w:r w:rsidRPr="00AE4AB9">
              <w:rPr>
                <w:rFonts w:ascii="Arial" w:eastAsia="Times New Roman" w:hAnsi="Arial" w:cs="Arial"/>
                <w:sz w:val="16"/>
                <w:szCs w:val="16"/>
                <w:lang w:eastAsia="es-AR"/>
              </w:rPr>
              <w:t>11.674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AE4AB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es-AR"/>
              </w:rPr>
            </w:pPr>
            <w:r w:rsidRPr="00AE4AB9">
              <w:rPr>
                <w:rFonts w:ascii="Arial" w:eastAsia="Times New Roman" w:hAnsi="Arial" w:cs="Arial"/>
                <w:sz w:val="16"/>
                <w:szCs w:val="16"/>
                <w:lang w:eastAsia="es-AR"/>
              </w:rPr>
              <w:t>39.4</w:t>
            </w:r>
          </w:p>
        </w:tc>
        <w:tc>
          <w:tcPr>
            <w:tcW w:w="667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AE4AB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es-AR"/>
              </w:rPr>
            </w:pPr>
            <w:r w:rsidRPr="00AE4AB9">
              <w:rPr>
                <w:rFonts w:ascii="Arial" w:eastAsia="Times New Roman" w:hAnsi="Arial" w:cs="Arial"/>
                <w:sz w:val="16"/>
                <w:szCs w:val="16"/>
                <w:lang w:eastAsia="es-AR"/>
              </w:rPr>
              <w:t>10.622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AE4AB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es-AR"/>
              </w:rPr>
            </w:pPr>
            <w:r w:rsidRPr="00AE4AB9">
              <w:rPr>
                <w:rFonts w:ascii="Arial" w:eastAsia="Times New Roman" w:hAnsi="Arial" w:cs="Arial"/>
                <w:sz w:val="16"/>
                <w:szCs w:val="16"/>
                <w:lang w:eastAsia="es-AR"/>
              </w:rPr>
              <w:t>41.4</w:t>
            </w:r>
          </w:p>
        </w:tc>
      </w:tr>
      <w:tr w:rsidR="00110149" w:rsidRPr="00AE4AB9" w:rsidTr="00110149">
        <w:trPr>
          <w:trHeight w:val="255"/>
        </w:trPr>
        <w:tc>
          <w:tcPr>
            <w:tcW w:w="1965" w:type="dxa"/>
            <w:tcBorders>
              <w:top w:val="nil"/>
              <w:left w:val="single" w:sz="4" w:space="0" w:color="3C3C3C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AE4AB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es-AR"/>
              </w:rPr>
            </w:pPr>
            <w:r w:rsidRPr="00AE4AB9">
              <w:rPr>
                <w:rFonts w:ascii="Arial" w:eastAsia="Times New Roman" w:hAnsi="Arial" w:cs="Arial"/>
                <w:sz w:val="16"/>
                <w:szCs w:val="16"/>
                <w:lang w:eastAsia="es-AR"/>
              </w:rPr>
              <w:t>Buenos Aires Resto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CCCCFF" w:fill="C0C0C0"/>
            <w:noWrap/>
            <w:vAlign w:val="bottom"/>
            <w:hideMark/>
          </w:tcPr>
          <w:p w:rsidR="00110149" w:rsidRPr="00AE4AB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AR"/>
              </w:rPr>
            </w:pPr>
            <w:r w:rsidRPr="00AE4AB9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AR"/>
              </w:rPr>
              <w:t>27.557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CCCCFF" w:fill="C0C0C0"/>
            <w:noWrap/>
            <w:vAlign w:val="bottom"/>
            <w:hideMark/>
          </w:tcPr>
          <w:p w:rsidR="00110149" w:rsidRPr="00AE4AB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AR"/>
              </w:rPr>
            </w:pPr>
            <w:r w:rsidRPr="00AE4AB9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AR"/>
              </w:rPr>
              <w:t>41.8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AE4AB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es-AR"/>
              </w:rPr>
            </w:pPr>
            <w:r w:rsidRPr="00AE4AB9">
              <w:rPr>
                <w:rFonts w:ascii="Arial" w:eastAsia="Times New Roman" w:hAnsi="Arial" w:cs="Arial"/>
                <w:sz w:val="16"/>
                <w:szCs w:val="16"/>
                <w:lang w:eastAsia="es-AR"/>
              </w:rPr>
              <w:t>8.054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AE4AB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es-AR"/>
              </w:rPr>
            </w:pPr>
            <w:r w:rsidRPr="00AE4AB9">
              <w:rPr>
                <w:rFonts w:ascii="Arial" w:eastAsia="Times New Roman" w:hAnsi="Arial" w:cs="Arial"/>
                <w:sz w:val="16"/>
                <w:szCs w:val="16"/>
                <w:lang w:eastAsia="es-AR"/>
              </w:rPr>
              <w:t>46.9</w:t>
            </w:r>
          </w:p>
        </w:tc>
        <w:tc>
          <w:tcPr>
            <w:tcW w:w="667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AE4AB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es-AR"/>
              </w:rPr>
            </w:pPr>
            <w:r w:rsidRPr="00AE4AB9">
              <w:rPr>
                <w:rFonts w:ascii="Arial" w:eastAsia="Times New Roman" w:hAnsi="Arial" w:cs="Arial"/>
                <w:sz w:val="16"/>
                <w:szCs w:val="16"/>
                <w:lang w:eastAsia="es-AR"/>
              </w:rPr>
              <w:t>773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AE4AB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es-AR"/>
              </w:rPr>
            </w:pPr>
            <w:r w:rsidRPr="00AE4AB9">
              <w:rPr>
                <w:rFonts w:ascii="Arial" w:eastAsia="Times New Roman" w:hAnsi="Arial" w:cs="Arial"/>
                <w:sz w:val="16"/>
                <w:szCs w:val="16"/>
                <w:lang w:eastAsia="es-AR"/>
              </w:rPr>
              <w:t>41.4</w:t>
            </w:r>
          </w:p>
        </w:tc>
        <w:tc>
          <w:tcPr>
            <w:tcW w:w="667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AE4AB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es-AR"/>
              </w:rPr>
            </w:pPr>
            <w:r w:rsidRPr="00AE4AB9">
              <w:rPr>
                <w:rFonts w:ascii="Arial" w:eastAsia="Times New Roman" w:hAnsi="Arial" w:cs="Arial"/>
                <w:sz w:val="16"/>
                <w:szCs w:val="16"/>
                <w:lang w:eastAsia="es-AR"/>
              </w:rPr>
              <w:t>7.619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AE4AB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es-AR"/>
              </w:rPr>
            </w:pPr>
            <w:r w:rsidRPr="00AE4AB9">
              <w:rPr>
                <w:rFonts w:ascii="Arial" w:eastAsia="Times New Roman" w:hAnsi="Arial" w:cs="Arial"/>
                <w:sz w:val="16"/>
                <w:szCs w:val="16"/>
                <w:lang w:eastAsia="es-AR"/>
              </w:rPr>
              <w:t>37.7</w:t>
            </w:r>
          </w:p>
        </w:tc>
        <w:tc>
          <w:tcPr>
            <w:tcW w:w="667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AE4AB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es-AR"/>
              </w:rPr>
            </w:pPr>
            <w:r w:rsidRPr="00AE4AB9">
              <w:rPr>
                <w:rFonts w:ascii="Arial" w:eastAsia="Times New Roman" w:hAnsi="Arial" w:cs="Arial"/>
                <w:sz w:val="16"/>
                <w:szCs w:val="16"/>
                <w:lang w:eastAsia="es-AR"/>
              </w:rPr>
              <w:t>11.111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AE4AB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es-AR"/>
              </w:rPr>
            </w:pPr>
            <w:r w:rsidRPr="00AE4AB9">
              <w:rPr>
                <w:rFonts w:ascii="Arial" w:eastAsia="Times New Roman" w:hAnsi="Arial" w:cs="Arial"/>
                <w:sz w:val="16"/>
                <w:szCs w:val="16"/>
                <w:lang w:eastAsia="es-AR"/>
              </w:rPr>
              <w:t>40.9</w:t>
            </w:r>
          </w:p>
        </w:tc>
      </w:tr>
      <w:tr w:rsidR="00110149" w:rsidRPr="00AE4AB9" w:rsidTr="00110149">
        <w:trPr>
          <w:trHeight w:val="255"/>
        </w:trPr>
        <w:tc>
          <w:tcPr>
            <w:tcW w:w="1965" w:type="dxa"/>
            <w:tcBorders>
              <w:top w:val="nil"/>
              <w:left w:val="single" w:sz="4" w:space="0" w:color="3C3C3C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AE4AB9" w:rsidRDefault="00110149" w:rsidP="0011014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AE4AB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Catamarca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CCCCFF" w:fill="C0C0C0"/>
            <w:noWrap/>
            <w:vAlign w:val="bottom"/>
            <w:hideMark/>
          </w:tcPr>
          <w:p w:rsidR="00110149" w:rsidRPr="00AE4AB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  <w:r w:rsidRPr="00AE4AB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  <w:t>913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CCCCFF" w:fill="C0C0C0"/>
            <w:noWrap/>
            <w:vAlign w:val="bottom"/>
            <w:hideMark/>
          </w:tcPr>
          <w:p w:rsidR="00110149" w:rsidRPr="00AE4AB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  <w:r w:rsidRPr="00AE4AB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  <w:t>41.9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AE4AB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AE4AB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30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AE4AB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AE4AB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///</w:t>
            </w:r>
          </w:p>
        </w:tc>
        <w:tc>
          <w:tcPr>
            <w:tcW w:w="667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AE4AB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AE4AB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7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AE4AB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AE4AB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///</w:t>
            </w:r>
          </w:p>
        </w:tc>
        <w:tc>
          <w:tcPr>
            <w:tcW w:w="667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AE4AB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AE4AB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398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AE4AB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AE4AB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39.2</w:t>
            </w:r>
          </w:p>
        </w:tc>
        <w:tc>
          <w:tcPr>
            <w:tcW w:w="667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AE4AB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AE4AB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478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AE4AB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AE4AB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44.4</w:t>
            </w:r>
          </w:p>
        </w:tc>
      </w:tr>
      <w:tr w:rsidR="00110149" w:rsidRPr="00AE4AB9" w:rsidTr="00110149">
        <w:trPr>
          <w:trHeight w:val="255"/>
        </w:trPr>
        <w:tc>
          <w:tcPr>
            <w:tcW w:w="1965" w:type="dxa"/>
            <w:tcBorders>
              <w:top w:val="nil"/>
              <w:left w:val="single" w:sz="4" w:space="0" w:color="3C3C3C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AE4AB9" w:rsidRDefault="00110149" w:rsidP="0011014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AE4AB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Córdoba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CCCCFF" w:fill="C0C0C0"/>
            <w:noWrap/>
            <w:vAlign w:val="bottom"/>
            <w:hideMark/>
          </w:tcPr>
          <w:p w:rsidR="00110149" w:rsidRPr="00AE4AB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  <w:r w:rsidRPr="00AE4AB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  <w:t>7.493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CCCCFF" w:fill="C0C0C0"/>
            <w:noWrap/>
            <w:vAlign w:val="bottom"/>
            <w:hideMark/>
          </w:tcPr>
          <w:p w:rsidR="00110149" w:rsidRPr="00AE4AB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  <w:r w:rsidRPr="00AE4AB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  <w:t>39.2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AE4AB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AE4AB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212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AE4AB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AE4AB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36.3</w:t>
            </w:r>
          </w:p>
        </w:tc>
        <w:tc>
          <w:tcPr>
            <w:tcW w:w="667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AE4AB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AE4AB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153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AE4AB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AE4AB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31.4</w:t>
            </w:r>
          </w:p>
        </w:tc>
        <w:tc>
          <w:tcPr>
            <w:tcW w:w="667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AE4AB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AE4AB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3.063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AE4AB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AE4AB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36.4</w:t>
            </w:r>
          </w:p>
        </w:tc>
        <w:tc>
          <w:tcPr>
            <w:tcW w:w="667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AE4AB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AE4AB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4.065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AE4AB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AE4AB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41.8</w:t>
            </w:r>
          </w:p>
        </w:tc>
      </w:tr>
      <w:tr w:rsidR="00110149" w:rsidRPr="00AE4AB9" w:rsidTr="00110149">
        <w:trPr>
          <w:trHeight w:val="255"/>
        </w:trPr>
        <w:tc>
          <w:tcPr>
            <w:tcW w:w="1965" w:type="dxa"/>
            <w:tcBorders>
              <w:top w:val="nil"/>
              <w:left w:val="single" w:sz="4" w:space="0" w:color="3C3C3C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AE4AB9" w:rsidRDefault="00110149" w:rsidP="0011014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AE4AB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Corrientes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CCCCFF" w:fill="C0C0C0"/>
            <w:noWrap/>
            <w:vAlign w:val="bottom"/>
            <w:hideMark/>
          </w:tcPr>
          <w:p w:rsidR="00110149" w:rsidRPr="00AE4AB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  <w:r w:rsidRPr="00AE4AB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  <w:t>3.678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CCCCFF" w:fill="C0C0C0"/>
            <w:noWrap/>
            <w:vAlign w:val="bottom"/>
            <w:hideMark/>
          </w:tcPr>
          <w:p w:rsidR="00110149" w:rsidRPr="00AE4AB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  <w:r w:rsidRPr="00AE4AB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  <w:t>40.8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AE4AB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AE4AB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165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AE4AB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AE4AB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43.6</w:t>
            </w:r>
          </w:p>
        </w:tc>
        <w:tc>
          <w:tcPr>
            <w:tcW w:w="667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AE4AB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AE4AB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267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AE4AB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AE4AB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46.4</w:t>
            </w:r>
          </w:p>
        </w:tc>
        <w:tc>
          <w:tcPr>
            <w:tcW w:w="667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AE4AB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AE4AB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2.586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AE4AB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AE4AB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39.6</w:t>
            </w:r>
          </w:p>
        </w:tc>
        <w:tc>
          <w:tcPr>
            <w:tcW w:w="667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AE4AB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AE4AB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660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AE4AB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AE4AB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42.6</w:t>
            </w:r>
          </w:p>
        </w:tc>
      </w:tr>
      <w:tr w:rsidR="00110149" w:rsidRPr="00AE4AB9" w:rsidTr="00110149">
        <w:trPr>
          <w:trHeight w:val="255"/>
        </w:trPr>
        <w:tc>
          <w:tcPr>
            <w:tcW w:w="1965" w:type="dxa"/>
            <w:tcBorders>
              <w:top w:val="nil"/>
              <w:left w:val="single" w:sz="4" w:space="0" w:color="3C3C3C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AE4AB9" w:rsidRDefault="00110149" w:rsidP="0011014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AE4AB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Chaco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CCCCFF" w:fill="C0C0C0"/>
            <w:noWrap/>
            <w:vAlign w:val="bottom"/>
            <w:hideMark/>
          </w:tcPr>
          <w:p w:rsidR="00110149" w:rsidRPr="00AE4AB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  <w:r w:rsidRPr="00AE4AB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  <w:t>3.950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CCCCFF" w:fill="C0C0C0"/>
            <w:noWrap/>
            <w:vAlign w:val="bottom"/>
            <w:hideMark/>
          </w:tcPr>
          <w:p w:rsidR="00110149" w:rsidRPr="00AE4AB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  <w:r w:rsidRPr="00AE4AB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  <w:t>40.0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AE4AB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AE4AB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566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AE4AB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AE4AB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45.8</w:t>
            </w:r>
          </w:p>
        </w:tc>
        <w:tc>
          <w:tcPr>
            <w:tcW w:w="667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AE4AB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AE4AB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278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AE4AB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AE4AB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40.6</w:t>
            </w:r>
          </w:p>
        </w:tc>
        <w:tc>
          <w:tcPr>
            <w:tcW w:w="667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AE4AB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AE4AB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2.216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AE4AB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AE4AB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38.9</w:t>
            </w:r>
          </w:p>
        </w:tc>
        <w:tc>
          <w:tcPr>
            <w:tcW w:w="667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AE4AB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AE4AB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890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AE4AB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AE4AB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38.9</w:t>
            </w:r>
          </w:p>
        </w:tc>
      </w:tr>
      <w:tr w:rsidR="00110149" w:rsidRPr="00AE4AB9" w:rsidTr="00110149">
        <w:trPr>
          <w:trHeight w:val="255"/>
        </w:trPr>
        <w:tc>
          <w:tcPr>
            <w:tcW w:w="1965" w:type="dxa"/>
            <w:tcBorders>
              <w:top w:val="nil"/>
              <w:left w:val="single" w:sz="4" w:space="0" w:color="3C3C3C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AE4AB9" w:rsidRDefault="00110149" w:rsidP="0011014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AE4AB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Chubut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CCCCFF" w:fill="C0C0C0"/>
            <w:noWrap/>
            <w:vAlign w:val="bottom"/>
            <w:hideMark/>
          </w:tcPr>
          <w:p w:rsidR="00110149" w:rsidRPr="00AE4AB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  <w:r w:rsidRPr="00AE4AB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  <w:t>1.592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CCCCFF" w:fill="C0C0C0"/>
            <w:noWrap/>
            <w:vAlign w:val="bottom"/>
            <w:hideMark/>
          </w:tcPr>
          <w:p w:rsidR="00110149" w:rsidRPr="00AE4AB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  <w:r w:rsidRPr="00AE4AB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  <w:t>39.7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AE4AB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AE4AB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208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AE4AB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AE4AB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41.8</w:t>
            </w:r>
          </w:p>
        </w:tc>
        <w:tc>
          <w:tcPr>
            <w:tcW w:w="667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AE4AB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AE4AB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71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AE4AB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AE4AB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43.7</w:t>
            </w:r>
          </w:p>
        </w:tc>
        <w:tc>
          <w:tcPr>
            <w:tcW w:w="667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AE4AB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AE4AB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547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AE4AB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AE4AB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38.9</w:t>
            </w:r>
          </w:p>
        </w:tc>
        <w:tc>
          <w:tcPr>
            <w:tcW w:w="667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AE4AB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AE4AB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766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AE4AB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AE4AB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39.3</w:t>
            </w:r>
          </w:p>
        </w:tc>
      </w:tr>
      <w:tr w:rsidR="00110149" w:rsidRPr="00AE4AB9" w:rsidTr="00110149">
        <w:trPr>
          <w:trHeight w:val="255"/>
        </w:trPr>
        <w:tc>
          <w:tcPr>
            <w:tcW w:w="1965" w:type="dxa"/>
            <w:tcBorders>
              <w:top w:val="nil"/>
              <w:left w:val="single" w:sz="4" w:space="0" w:color="3C3C3C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AE4AB9" w:rsidRDefault="00110149" w:rsidP="0011014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AE4AB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Entre Ríos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CCCCFF" w:fill="C0C0C0"/>
            <w:noWrap/>
            <w:vAlign w:val="bottom"/>
            <w:hideMark/>
          </w:tcPr>
          <w:p w:rsidR="00110149" w:rsidRPr="00AE4AB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  <w:r w:rsidRPr="00AE4AB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  <w:t>4.334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CCCCFF" w:fill="C0C0C0"/>
            <w:noWrap/>
            <w:vAlign w:val="bottom"/>
            <w:hideMark/>
          </w:tcPr>
          <w:p w:rsidR="00110149" w:rsidRPr="00AE4AB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  <w:r w:rsidRPr="00AE4AB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  <w:t>38.7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AE4AB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AE4AB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353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AE4AB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AE4AB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40.8</w:t>
            </w:r>
          </w:p>
        </w:tc>
        <w:tc>
          <w:tcPr>
            <w:tcW w:w="667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AE4AB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AE4AB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143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AE4AB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AE4AB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46.2</w:t>
            </w:r>
          </w:p>
        </w:tc>
        <w:tc>
          <w:tcPr>
            <w:tcW w:w="667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AE4AB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AE4AB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2.254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AE4AB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AE4AB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37.6</w:t>
            </w:r>
          </w:p>
        </w:tc>
        <w:tc>
          <w:tcPr>
            <w:tcW w:w="667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AE4AB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AE4AB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1.584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AE4AB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AE4AB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39.3</w:t>
            </w:r>
          </w:p>
        </w:tc>
      </w:tr>
      <w:tr w:rsidR="00110149" w:rsidRPr="00AE4AB9" w:rsidTr="00110149">
        <w:trPr>
          <w:trHeight w:val="255"/>
        </w:trPr>
        <w:tc>
          <w:tcPr>
            <w:tcW w:w="1965" w:type="dxa"/>
            <w:tcBorders>
              <w:top w:val="nil"/>
              <w:left w:val="single" w:sz="4" w:space="0" w:color="3C3C3C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AE4AB9" w:rsidRDefault="00110149" w:rsidP="0011014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AE4AB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Formosa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CCCCFF" w:fill="C0C0C0"/>
            <w:noWrap/>
            <w:vAlign w:val="bottom"/>
            <w:hideMark/>
          </w:tcPr>
          <w:p w:rsidR="00110149" w:rsidRPr="00AE4AB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  <w:r w:rsidRPr="00AE4AB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  <w:t>892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CCCCFF" w:fill="C0C0C0"/>
            <w:noWrap/>
            <w:vAlign w:val="bottom"/>
            <w:hideMark/>
          </w:tcPr>
          <w:p w:rsidR="00110149" w:rsidRPr="00AE4AB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  <w:r w:rsidRPr="00AE4AB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  <w:t>43.2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AE4AB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AE4AB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222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AE4AB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AE4AB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43.7</w:t>
            </w:r>
          </w:p>
        </w:tc>
        <w:tc>
          <w:tcPr>
            <w:tcW w:w="667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AE4AB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AE4AB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47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AE4AB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AE4AB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///</w:t>
            </w:r>
          </w:p>
        </w:tc>
        <w:tc>
          <w:tcPr>
            <w:tcW w:w="667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AE4AB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AE4AB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210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AE4AB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AE4AB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44.8</w:t>
            </w:r>
          </w:p>
        </w:tc>
        <w:tc>
          <w:tcPr>
            <w:tcW w:w="667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AE4AB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AE4AB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413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AE4AB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AE4AB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40.7</w:t>
            </w:r>
          </w:p>
        </w:tc>
      </w:tr>
      <w:tr w:rsidR="00110149" w:rsidRPr="00AE4AB9" w:rsidTr="00110149">
        <w:trPr>
          <w:trHeight w:val="255"/>
        </w:trPr>
        <w:tc>
          <w:tcPr>
            <w:tcW w:w="1965" w:type="dxa"/>
            <w:tcBorders>
              <w:top w:val="nil"/>
              <w:left w:val="single" w:sz="4" w:space="0" w:color="3C3C3C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AE4AB9" w:rsidRDefault="00110149" w:rsidP="0011014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AE4AB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Jujuy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CCCCFF" w:fill="C0C0C0"/>
            <w:noWrap/>
            <w:vAlign w:val="bottom"/>
            <w:hideMark/>
          </w:tcPr>
          <w:p w:rsidR="00110149" w:rsidRPr="00AE4AB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  <w:r w:rsidRPr="00AE4AB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  <w:t>2.206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CCCCFF" w:fill="C0C0C0"/>
            <w:noWrap/>
            <w:vAlign w:val="bottom"/>
            <w:hideMark/>
          </w:tcPr>
          <w:p w:rsidR="00110149" w:rsidRPr="00AE4AB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  <w:r w:rsidRPr="00AE4AB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  <w:t>40.2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AE4AB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AE4AB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812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AE4AB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AE4AB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42.5</w:t>
            </w:r>
          </w:p>
        </w:tc>
        <w:tc>
          <w:tcPr>
            <w:tcW w:w="667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AE4AB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AE4AB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95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AE4AB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AE4AB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33.7</w:t>
            </w:r>
          </w:p>
        </w:tc>
        <w:tc>
          <w:tcPr>
            <w:tcW w:w="667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AE4AB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AE4AB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789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AE4AB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AE4AB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37.9</w:t>
            </w:r>
          </w:p>
        </w:tc>
        <w:tc>
          <w:tcPr>
            <w:tcW w:w="667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AE4AB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AE4AB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510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AE4AB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AE4AB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41.2</w:t>
            </w:r>
          </w:p>
        </w:tc>
      </w:tr>
      <w:tr w:rsidR="00110149" w:rsidRPr="00AE4AB9" w:rsidTr="00110149">
        <w:trPr>
          <w:trHeight w:val="255"/>
        </w:trPr>
        <w:tc>
          <w:tcPr>
            <w:tcW w:w="1965" w:type="dxa"/>
            <w:tcBorders>
              <w:top w:val="nil"/>
              <w:left w:val="single" w:sz="4" w:space="0" w:color="3C3C3C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AE4AB9" w:rsidRDefault="00110149" w:rsidP="0011014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AE4AB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La Pampa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CCCCFF" w:fill="C0C0C0"/>
            <w:noWrap/>
            <w:vAlign w:val="bottom"/>
            <w:hideMark/>
          </w:tcPr>
          <w:p w:rsidR="00110149" w:rsidRPr="00AE4AB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  <w:r w:rsidRPr="00AE4AB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  <w:t>692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CCCCFF" w:fill="C0C0C0"/>
            <w:noWrap/>
            <w:vAlign w:val="bottom"/>
            <w:hideMark/>
          </w:tcPr>
          <w:p w:rsidR="00110149" w:rsidRPr="00AE4AB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  <w:r w:rsidRPr="00AE4AB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  <w:t>40.3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AE4AB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AE4AB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208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AE4AB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AE4AB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39.9</w:t>
            </w:r>
          </w:p>
        </w:tc>
        <w:tc>
          <w:tcPr>
            <w:tcW w:w="667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AE4AB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AE4AB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38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AE4AB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AE4AB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///</w:t>
            </w:r>
          </w:p>
        </w:tc>
        <w:tc>
          <w:tcPr>
            <w:tcW w:w="667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AE4AB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AE4AB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233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AE4AB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AE4AB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37.3</w:t>
            </w:r>
          </w:p>
        </w:tc>
        <w:tc>
          <w:tcPr>
            <w:tcW w:w="667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AE4AB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AE4AB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213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AE4AB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AE4AB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43.7</w:t>
            </w:r>
          </w:p>
        </w:tc>
      </w:tr>
      <w:tr w:rsidR="00110149" w:rsidRPr="00AE4AB9" w:rsidTr="00110149">
        <w:trPr>
          <w:trHeight w:val="255"/>
        </w:trPr>
        <w:tc>
          <w:tcPr>
            <w:tcW w:w="1965" w:type="dxa"/>
            <w:tcBorders>
              <w:top w:val="nil"/>
              <w:left w:val="single" w:sz="4" w:space="0" w:color="3C3C3C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AE4AB9" w:rsidRDefault="00110149" w:rsidP="0011014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AE4AB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La Rioja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CCCCFF" w:fill="C0C0C0"/>
            <w:noWrap/>
            <w:vAlign w:val="bottom"/>
            <w:hideMark/>
          </w:tcPr>
          <w:p w:rsidR="00110149" w:rsidRPr="00AE4AB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  <w:r w:rsidRPr="00AE4AB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  <w:t>470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CCCCFF" w:fill="C0C0C0"/>
            <w:noWrap/>
            <w:vAlign w:val="bottom"/>
            <w:hideMark/>
          </w:tcPr>
          <w:p w:rsidR="00110149" w:rsidRPr="00AE4AB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  <w:r w:rsidRPr="00AE4AB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  <w:t>37.9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AE4AB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AE4AB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15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AE4AB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AE4AB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///</w:t>
            </w:r>
          </w:p>
        </w:tc>
        <w:tc>
          <w:tcPr>
            <w:tcW w:w="667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AE4AB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AE4AB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35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AE4AB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AE4AB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///</w:t>
            </w:r>
          </w:p>
        </w:tc>
        <w:tc>
          <w:tcPr>
            <w:tcW w:w="667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AE4AB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AE4AB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272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AE4AB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AE4AB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38.6</w:t>
            </w:r>
          </w:p>
        </w:tc>
        <w:tc>
          <w:tcPr>
            <w:tcW w:w="667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AE4AB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AE4AB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148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AE4AB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AE4AB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34.5</w:t>
            </w:r>
          </w:p>
        </w:tc>
      </w:tr>
      <w:tr w:rsidR="00110149" w:rsidRPr="00AE4AB9" w:rsidTr="00110149">
        <w:trPr>
          <w:trHeight w:val="255"/>
        </w:trPr>
        <w:tc>
          <w:tcPr>
            <w:tcW w:w="1965" w:type="dxa"/>
            <w:tcBorders>
              <w:top w:val="nil"/>
              <w:left w:val="single" w:sz="4" w:space="0" w:color="3C3C3C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AE4AB9" w:rsidRDefault="00110149" w:rsidP="0011014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AE4AB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Mendoza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CCCCFF" w:fill="C0C0C0"/>
            <w:noWrap/>
            <w:vAlign w:val="bottom"/>
            <w:hideMark/>
          </w:tcPr>
          <w:p w:rsidR="00110149" w:rsidRPr="00AE4AB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  <w:r w:rsidRPr="00AE4AB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  <w:t>5.633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CCCCFF" w:fill="C0C0C0"/>
            <w:noWrap/>
            <w:vAlign w:val="bottom"/>
            <w:hideMark/>
          </w:tcPr>
          <w:p w:rsidR="00110149" w:rsidRPr="00AE4AB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  <w:r w:rsidRPr="00AE4AB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  <w:t>39.8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AE4AB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AE4AB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167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AE4AB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AE4AB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45.5</w:t>
            </w:r>
          </w:p>
        </w:tc>
        <w:tc>
          <w:tcPr>
            <w:tcW w:w="667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AE4AB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AE4AB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302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AE4AB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AE4AB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44.7</w:t>
            </w:r>
          </w:p>
        </w:tc>
        <w:tc>
          <w:tcPr>
            <w:tcW w:w="667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AE4AB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AE4AB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3.785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AE4AB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AE4AB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39.4</w:t>
            </w:r>
          </w:p>
        </w:tc>
        <w:tc>
          <w:tcPr>
            <w:tcW w:w="667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AE4AB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AE4AB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1.379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AE4AB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AE4AB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39.2</w:t>
            </w:r>
          </w:p>
        </w:tc>
      </w:tr>
      <w:tr w:rsidR="00110149" w:rsidRPr="00AE4AB9" w:rsidTr="00110149">
        <w:trPr>
          <w:trHeight w:val="255"/>
        </w:trPr>
        <w:tc>
          <w:tcPr>
            <w:tcW w:w="1965" w:type="dxa"/>
            <w:tcBorders>
              <w:top w:val="nil"/>
              <w:left w:val="single" w:sz="4" w:space="0" w:color="3C3C3C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AE4AB9" w:rsidRDefault="00110149" w:rsidP="0011014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AE4AB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Misiones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CCCCFF" w:fill="C0C0C0"/>
            <w:noWrap/>
            <w:vAlign w:val="bottom"/>
            <w:hideMark/>
          </w:tcPr>
          <w:p w:rsidR="00110149" w:rsidRPr="00AE4AB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  <w:r w:rsidRPr="00AE4AB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  <w:t>4.291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CCCCFF" w:fill="C0C0C0"/>
            <w:noWrap/>
            <w:vAlign w:val="bottom"/>
            <w:hideMark/>
          </w:tcPr>
          <w:p w:rsidR="00110149" w:rsidRPr="00AE4AB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  <w:r w:rsidRPr="00AE4AB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  <w:t>40.3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AE4AB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AE4AB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281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AE4AB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AE4AB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42.3</w:t>
            </w:r>
          </w:p>
        </w:tc>
        <w:tc>
          <w:tcPr>
            <w:tcW w:w="667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AE4AB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AE4AB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345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AE4AB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AE4AB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40.3</w:t>
            </w:r>
          </w:p>
        </w:tc>
        <w:tc>
          <w:tcPr>
            <w:tcW w:w="667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AE4AB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AE4AB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3.258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AE4AB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AE4AB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39.7</w:t>
            </w:r>
          </w:p>
        </w:tc>
        <w:tc>
          <w:tcPr>
            <w:tcW w:w="667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AE4AB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AE4AB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407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AE4AB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AE4AB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44.2</w:t>
            </w:r>
          </w:p>
        </w:tc>
      </w:tr>
      <w:tr w:rsidR="00110149" w:rsidRPr="00AE4AB9" w:rsidTr="00110149">
        <w:trPr>
          <w:trHeight w:val="255"/>
        </w:trPr>
        <w:tc>
          <w:tcPr>
            <w:tcW w:w="1965" w:type="dxa"/>
            <w:tcBorders>
              <w:top w:val="nil"/>
              <w:left w:val="single" w:sz="4" w:space="0" w:color="3C3C3C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AE4AB9" w:rsidRDefault="00110149" w:rsidP="0011014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AE4AB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Neuquén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CCCCFF" w:fill="C0C0C0"/>
            <w:noWrap/>
            <w:vAlign w:val="bottom"/>
            <w:hideMark/>
          </w:tcPr>
          <w:p w:rsidR="00110149" w:rsidRPr="00AE4AB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  <w:r w:rsidRPr="00AE4AB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  <w:t>2.093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CCCCFF" w:fill="C0C0C0"/>
            <w:noWrap/>
            <w:vAlign w:val="bottom"/>
            <w:hideMark/>
          </w:tcPr>
          <w:p w:rsidR="00110149" w:rsidRPr="00AE4AB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  <w:r w:rsidRPr="00AE4AB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  <w:t>39.7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AE4AB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AE4AB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160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AE4AB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AE4AB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46.3</w:t>
            </w:r>
          </w:p>
        </w:tc>
        <w:tc>
          <w:tcPr>
            <w:tcW w:w="667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AE4AB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AE4AB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161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AE4AB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AE4AB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32.9</w:t>
            </w:r>
          </w:p>
        </w:tc>
        <w:tc>
          <w:tcPr>
            <w:tcW w:w="667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AE4AB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AE4AB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1.052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AE4AB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AE4AB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38.7</w:t>
            </w:r>
          </w:p>
        </w:tc>
        <w:tc>
          <w:tcPr>
            <w:tcW w:w="667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AE4AB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AE4AB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720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AE4AB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AE4AB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41.3</w:t>
            </w:r>
          </w:p>
        </w:tc>
      </w:tr>
      <w:tr w:rsidR="00110149" w:rsidRPr="00AE4AB9" w:rsidTr="00110149">
        <w:trPr>
          <w:trHeight w:val="255"/>
        </w:trPr>
        <w:tc>
          <w:tcPr>
            <w:tcW w:w="1965" w:type="dxa"/>
            <w:tcBorders>
              <w:top w:val="nil"/>
              <w:left w:val="single" w:sz="4" w:space="0" w:color="3C3C3C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AE4AB9" w:rsidRDefault="00110149" w:rsidP="0011014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AE4AB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Río Negro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CCCCFF" w:fill="C0C0C0"/>
            <w:noWrap/>
            <w:vAlign w:val="bottom"/>
            <w:hideMark/>
          </w:tcPr>
          <w:p w:rsidR="00110149" w:rsidRPr="00AE4AB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  <w:r w:rsidRPr="00AE4AB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  <w:t>2.151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CCCCFF" w:fill="C0C0C0"/>
            <w:noWrap/>
            <w:vAlign w:val="bottom"/>
            <w:hideMark/>
          </w:tcPr>
          <w:p w:rsidR="00110149" w:rsidRPr="00AE4AB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  <w:r w:rsidRPr="00AE4AB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  <w:t>41.2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AE4AB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AE4AB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484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AE4AB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AE4AB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46.3</w:t>
            </w:r>
          </w:p>
        </w:tc>
        <w:tc>
          <w:tcPr>
            <w:tcW w:w="667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AE4AB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AE4AB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58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AE4AB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AE4AB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41.4</w:t>
            </w:r>
          </w:p>
        </w:tc>
        <w:tc>
          <w:tcPr>
            <w:tcW w:w="667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AE4AB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AE4AB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929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AE4AB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AE4AB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39.5</w:t>
            </w:r>
          </w:p>
        </w:tc>
        <w:tc>
          <w:tcPr>
            <w:tcW w:w="667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AE4AB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AE4AB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680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AE4AB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AE4AB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40.0</w:t>
            </w:r>
          </w:p>
        </w:tc>
      </w:tr>
      <w:tr w:rsidR="00110149" w:rsidRPr="00AE4AB9" w:rsidTr="00110149">
        <w:trPr>
          <w:trHeight w:val="255"/>
        </w:trPr>
        <w:tc>
          <w:tcPr>
            <w:tcW w:w="1965" w:type="dxa"/>
            <w:tcBorders>
              <w:top w:val="nil"/>
              <w:left w:val="single" w:sz="4" w:space="0" w:color="3C3C3C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AE4AB9" w:rsidRDefault="00110149" w:rsidP="0011014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AE4AB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Salta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CCCCFF" w:fill="C0C0C0"/>
            <w:noWrap/>
            <w:vAlign w:val="bottom"/>
            <w:hideMark/>
          </w:tcPr>
          <w:p w:rsidR="00110149" w:rsidRPr="00AE4AB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  <w:r w:rsidRPr="00AE4AB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  <w:t>4.328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CCCCFF" w:fill="C0C0C0"/>
            <w:noWrap/>
            <w:vAlign w:val="bottom"/>
            <w:hideMark/>
          </w:tcPr>
          <w:p w:rsidR="00110149" w:rsidRPr="00AE4AB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  <w:r w:rsidRPr="00AE4AB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  <w:t>38.2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AE4AB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AE4AB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415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AE4AB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AE4AB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43.6</w:t>
            </w:r>
          </w:p>
        </w:tc>
        <w:tc>
          <w:tcPr>
            <w:tcW w:w="667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AE4AB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AE4AB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383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AE4AB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AE4AB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38.1</w:t>
            </w:r>
          </w:p>
        </w:tc>
        <w:tc>
          <w:tcPr>
            <w:tcW w:w="667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AE4AB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AE4AB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2.322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AE4AB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AE4AB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43.4</w:t>
            </w:r>
          </w:p>
        </w:tc>
        <w:tc>
          <w:tcPr>
            <w:tcW w:w="667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AE4AB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AE4AB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1.208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AE4AB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AE4AB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26.3</w:t>
            </w:r>
          </w:p>
        </w:tc>
      </w:tr>
      <w:tr w:rsidR="00110149" w:rsidRPr="00AE4AB9" w:rsidTr="00110149">
        <w:trPr>
          <w:trHeight w:val="255"/>
        </w:trPr>
        <w:tc>
          <w:tcPr>
            <w:tcW w:w="1965" w:type="dxa"/>
            <w:tcBorders>
              <w:top w:val="nil"/>
              <w:left w:val="single" w:sz="4" w:space="0" w:color="3C3C3C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AE4AB9" w:rsidRDefault="00110149" w:rsidP="0011014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AE4AB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San Juan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CCCCFF" w:fill="C0C0C0"/>
            <w:noWrap/>
            <w:vAlign w:val="bottom"/>
            <w:hideMark/>
          </w:tcPr>
          <w:p w:rsidR="00110149" w:rsidRPr="00AE4AB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  <w:r w:rsidRPr="00AE4AB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  <w:t>2.943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CCCCFF" w:fill="C0C0C0"/>
            <w:noWrap/>
            <w:vAlign w:val="bottom"/>
            <w:hideMark/>
          </w:tcPr>
          <w:p w:rsidR="00110149" w:rsidRPr="00AE4AB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  <w:r w:rsidRPr="00AE4AB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  <w:t>40.4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AE4AB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AE4AB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83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AE4AB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AE4AB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43.4</w:t>
            </w:r>
          </w:p>
        </w:tc>
        <w:tc>
          <w:tcPr>
            <w:tcW w:w="667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AE4AB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AE4AB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374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AE4AB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AE4AB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35.3</w:t>
            </w:r>
          </w:p>
        </w:tc>
        <w:tc>
          <w:tcPr>
            <w:tcW w:w="667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AE4AB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AE4AB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1.747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AE4AB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AE4AB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40.1</w:t>
            </w:r>
          </w:p>
        </w:tc>
        <w:tc>
          <w:tcPr>
            <w:tcW w:w="667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AE4AB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AE4AB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739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AE4AB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AE4AB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43.3</w:t>
            </w:r>
          </w:p>
        </w:tc>
      </w:tr>
      <w:tr w:rsidR="00110149" w:rsidRPr="00AE4AB9" w:rsidTr="00110149">
        <w:trPr>
          <w:trHeight w:val="255"/>
        </w:trPr>
        <w:tc>
          <w:tcPr>
            <w:tcW w:w="1965" w:type="dxa"/>
            <w:tcBorders>
              <w:top w:val="nil"/>
              <w:left w:val="single" w:sz="4" w:space="0" w:color="3C3C3C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AE4AB9" w:rsidRDefault="00110149" w:rsidP="0011014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AE4AB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San Luis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CCCCFF" w:fill="C0C0C0"/>
            <w:noWrap/>
            <w:vAlign w:val="bottom"/>
            <w:hideMark/>
          </w:tcPr>
          <w:p w:rsidR="00110149" w:rsidRPr="00AE4AB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  <w:r w:rsidRPr="00AE4AB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  <w:t>1.538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CCCCFF" w:fill="C0C0C0"/>
            <w:noWrap/>
            <w:vAlign w:val="bottom"/>
            <w:hideMark/>
          </w:tcPr>
          <w:p w:rsidR="00110149" w:rsidRPr="00AE4AB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  <w:r w:rsidRPr="00AE4AB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  <w:t>39.9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AE4AB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AE4AB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23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AE4AB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AE4AB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///</w:t>
            </w:r>
          </w:p>
        </w:tc>
        <w:tc>
          <w:tcPr>
            <w:tcW w:w="667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AE4AB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AE4AB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205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AE4AB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AE4AB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40.5</w:t>
            </w:r>
          </w:p>
        </w:tc>
        <w:tc>
          <w:tcPr>
            <w:tcW w:w="667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AE4AB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AE4AB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1.025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AE4AB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AE4AB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40.9</w:t>
            </w:r>
          </w:p>
        </w:tc>
        <w:tc>
          <w:tcPr>
            <w:tcW w:w="667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AE4AB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AE4AB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285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AE4AB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AE4AB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36.8</w:t>
            </w:r>
          </w:p>
        </w:tc>
      </w:tr>
      <w:tr w:rsidR="00110149" w:rsidRPr="00AE4AB9" w:rsidTr="00110149">
        <w:trPr>
          <w:trHeight w:val="255"/>
        </w:trPr>
        <w:tc>
          <w:tcPr>
            <w:tcW w:w="1965" w:type="dxa"/>
            <w:tcBorders>
              <w:top w:val="nil"/>
              <w:left w:val="single" w:sz="4" w:space="0" w:color="3C3C3C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AE4AB9" w:rsidRDefault="00110149" w:rsidP="0011014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AE4AB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Santa Cruz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CCCCFF" w:fill="C0C0C0"/>
            <w:noWrap/>
            <w:vAlign w:val="bottom"/>
            <w:hideMark/>
          </w:tcPr>
          <w:p w:rsidR="00110149" w:rsidRPr="00AE4AB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  <w:r w:rsidRPr="00AE4AB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  <w:t>1.090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CCCCFF" w:fill="C0C0C0"/>
            <w:noWrap/>
            <w:vAlign w:val="bottom"/>
            <w:hideMark/>
          </w:tcPr>
          <w:p w:rsidR="00110149" w:rsidRPr="00AE4AB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  <w:r w:rsidRPr="00AE4AB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  <w:t>39.5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AE4AB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AE4AB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126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AE4AB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AE4AB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45.2</w:t>
            </w:r>
          </w:p>
        </w:tc>
        <w:tc>
          <w:tcPr>
            <w:tcW w:w="667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AE4AB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AE4AB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105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AE4AB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AE4AB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30.5</w:t>
            </w:r>
          </w:p>
        </w:tc>
        <w:tc>
          <w:tcPr>
            <w:tcW w:w="667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AE4AB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AE4AB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409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AE4AB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AE4AB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41.1</w:t>
            </w:r>
          </w:p>
        </w:tc>
        <w:tc>
          <w:tcPr>
            <w:tcW w:w="667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AE4AB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AE4AB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450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AE4AB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AE4AB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38.7</w:t>
            </w:r>
          </w:p>
        </w:tc>
      </w:tr>
      <w:tr w:rsidR="00110149" w:rsidRPr="00AE4AB9" w:rsidTr="00110149">
        <w:trPr>
          <w:trHeight w:val="255"/>
        </w:trPr>
        <w:tc>
          <w:tcPr>
            <w:tcW w:w="1965" w:type="dxa"/>
            <w:tcBorders>
              <w:top w:val="nil"/>
              <w:left w:val="single" w:sz="4" w:space="0" w:color="3C3C3C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AE4AB9" w:rsidRDefault="00110149" w:rsidP="0011014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AE4AB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Santa Fe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CCCCFF" w:fill="C0C0C0"/>
            <w:noWrap/>
            <w:vAlign w:val="bottom"/>
            <w:hideMark/>
          </w:tcPr>
          <w:p w:rsidR="00110149" w:rsidRPr="00AE4AB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  <w:r w:rsidRPr="00AE4AB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  <w:t>6.894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CCCCFF" w:fill="C0C0C0"/>
            <w:noWrap/>
            <w:vAlign w:val="bottom"/>
            <w:hideMark/>
          </w:tcPr>
          <w:p w:rsidR="00110149" w:rsidRPr="00AE4AB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  <w:r w:rsidRPr="00AE4AB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  <w:t>39.8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AE4AB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AE4AB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709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AE4AB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AE4AB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43.7</w:t>
            </w:r>
          </w:p>
        </w:tc>
        <w:tc>
          <w:tcPr>
            <w:tcW w:w="667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AE4AB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AE4AB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221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AE4AB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AE4AB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38.0</w:t>
            </w:r>
          </w:p>
        </w:tc>
        <w:tc>
          <w:tcPr>
            <w:tcW w:w="667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AE4AB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AE4AB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3.446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AE4AB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AE4AB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37.6</w:t>
            </w:r>
          </w:p>
        </w:tc>
        <w:tc>
          <w:tcPr>
            <w:tcW w:w="667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AE4AB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AE4AB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2.518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AE4AB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AE4AB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41.9</w:t>
            </w:r>
          </w:p>
        </w:tc>
      </w:tr>
      <w:tr w:rsidR="00110149" w:rsidRPr="00AE4AB9" w:rsidTr="00110149">
        <w:trPr>
          <w:trHeight w:val="255"/>
        </w:trPr>
        <w:tc>
          <w:tcPr>
            <w:tcW w:w="1965" w:type="dxa"/>
            <w:tcBorders>
              <w:top w:val="nil"/>
              <w:left w:val="single" w:sz="4" w:space="0" w:color="3C3C3C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AE4AB9" w:rsidRDefault="00110149" w:rsidP="0011014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AE4AB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Santiago del Estero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CCCCFF" w:fill="C0C0C0"/>
            <w:noWrap/>
            <w:vAlign w:val="bottom"/>
            <w:hideMark/>
          </w:tcPr>
          <w:p w:rsidR="00110149" w:rsidRPr="00AE4AB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  <w:r w:rsidRPr="00AE4AB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  <w:t>2.423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CCCCFF" w:fill="C0C0C0"/>
            <w:noWrap/>
            <w:vAlign w:val="bottom"/>
            <w:hideMark/>
          </w:tcPr>
          <w:p w:rsidR="00110149" w:rsidRPr="00AE4AB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  <w:r w:rsidRPr="00AE4AB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  <w:t>39.0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AE4AB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AE4AB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174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AE4AB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AE4AB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35.6</w:t>
            </w:r>
          </w:p>
        </w:tc>
        <w:tc>
          <w:tcPr>
            <w:tcW w:w="667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AE4AB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AE4AB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147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AE4AB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AE4AB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35.4</w:t>
            </w:r>
          </w:p>
        </w:tc>
        <w:tc>
          <w:tcPr>
            <w:tcW w:w="667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AE4AB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AE4AB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1.439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AE4AB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AE4AB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38.8</w:t>
            </w:r>
          </w:p>
        </w:tc>
        <w:tc>
          <w:tcPr>
            <w:tcW w:w="667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AE4AB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AE4AB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663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AE4AB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AE4AB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41.2</w:t>
            </w:r>
          </w:p>
        </w:tc>
      </w:tr>
      <w:tr w:rsidR="00110149" w:rsidRPr="00AE4AB9" w:rsidTr="00110149">
        <w:trPr>
          <w:trHeight w:val="255"/>
        </w:trPr>
        <w:tc>
          <w:tcPr>
            <w:tcW w:w="1965" w:type="dxa"/>
            <w:tcBorders>
              <w:top w:val="nil"/>
              <w:left w:val="single" w:sz="4" w:space="0" w:color="3C3C3C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AE4AB9" w:rsidRDefault="00110149" w:rsidP="0011014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AE4AB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Tucumán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CCCCFF" w:fill="C0C0C0"/>
            <w:noWrap/>
            <w:vAlign w:val="bottom"/>
            <w:hideMark/>
          </w:tcPr>
          <w:p w:rsidR="00110149" w:rsidRPr="00AE4AB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  <w:r w:rsidRPr="00AE4AB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  <w:t>3.595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CCCCFF" w:fill="C0C0C0"/>
            <w:noWrap/>
            <w:vAlign w:val="bottom"/>
            <w:hideMark/>
          </w:tcPr>
          <w:p w:rsidR="00110149" w:rsidRPr="00AE4AB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  <w:r w:rsidRPr="00AE4AB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  <w:t>38.6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AE4AB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AE4AB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292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AE4AB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AE4AB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48.3</w:t>
            </w:r>
          </w:p>
        </w:tc>
        <w:tc>
          <w:tcPr>
            <w:tcW w:w="667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AE4AB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AE4AB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177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AE4AB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AE4AB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34.5</w:t>
            </w:r>
          </w:p>
        </w:tc>
        <w:tc>
          <w:tcPr>
            <w:tcW w:w="667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AE4AB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AE4AB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1.567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AE4AB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AE4AB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36.5</w:t>
            </w:r>
          </w:p>
        </w:tc>
        <w:tc>
          <w:tcPr>
            <w:tcW w:w="667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AE4AB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AE4AB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1.559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AE4AB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AE4AB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39.3</w:t>
            </w:r>
          </w:p>
        </w:tc>
      </w:tr>
      <w:tr w:rsidR="00110149" w:rsidRPr="00110149" w:rsidTr="00110149">
        <w:trPr>
          <w:trHeight w:val="255"/>
        </w:trPr>
        <w:tc>
          <w:tcPr>
            <w:tcW w:w="1965" w:type="dxa"/>
            <w:tcBorders>
              <w:top w:val="nil"/>
              <w:left w:val="single" w:sz="4" w:space="0" w:color="3C3C3C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AE4AB9" w:rsidRDefault="00110149" w:rsidP="0011014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AE4AB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Tierra del Fuego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CCCCFF" w:fill="C0C0C0"/>
            <w:noWrap/>
            <w:vAlign w:val="bottom"/>
            <w:hideMark/>
          </w:tcPr>
          <w:p w:rsidR="00110149" w:rsidRPr="00AE4AB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  <w:r w:rsidRPr="00AE4AB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  <w:t>729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CCCCFF" w:fill="C0C0C0"/>
            <w:noWrap/>
            <w:vAlign w:val="bottom"/>
            <w:hideMark/>
          </w:tcPr>
          <w:p w:rsidR="00110149" w:rsidRPr="00AE4AB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  <w:r w:rsidRPr="00AE4AB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  <w:t>43.1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AE4AB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AE4AB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79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AE4AB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AE4AB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45.6</w:t>
            </w:r>
          </w:p>
        </w:tc>
        <w:tc>
          <w:tcPr>
            <w:tcW w:w="667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AE4AB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AE4AB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11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AE4AB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AE4AB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///</w:t>
            </w:r>
          </w:p>
        </w:tc>
        <w:tc>
          <w:tcPr>
            <w:tcW w:w="667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AE4AB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AE4AB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128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AE4AB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AE4AB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38.3</w:t>
            </w:r>
          </w:p>
        </w:tc>
        <w:tc>
          <w:tcPr>
            <w:tcW w:w="667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AE4AB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AE4AB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511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AE4AB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43.8</w:t>
            </w:r>
          </w:p>
        </w:tc>
      </w:tr>
    </w:tbl>
    <w:p w:rsidR="00110149" w:rsidRDefault="00110149" w:rsidP="001B786F">
      <w:pPr>
        <w:jc w:val="both"/>
      </w:pPr>
    </w:p>
    <w:p w:rsidR="00784EF0" w:rsidRDefault="00784EF0" w:rsidP="001B786F">
      <w:pPr>
        <w:jc w:val="both"/>
      </w:pPr>
    </w:p>
    <w:p w:rsidR="00784EF0" w:rsidRDefault="00784EF0" w:rsidP="001B786F">
      <w:pPr>
        <w:jc w:val="both"/>
      </w:pPr>
    </w:p>
    <w:p w:rsidR="00784EF0" w:rsidRDefault="00784EF0" w:rsidP="001B786F">
      <w:pPr>
        <w:jc w:val="both"/>
      </w:pPr>
    </w:p>
    <w:p w:rsidR="00784EF0" w:rsidRPr="00784EF0" w:rsidRDefault="00784EF0" w:rsidP="00784EF0">
      <w:pPr>
        <w:jc w:val="both"/>
        <w:rPr>
          <w:rFonts w:ascii="Arial" w:hAnsi="Arial" w:cs="Arial"/>
          <w:b/>
          <w:sz w:val="24"/>
          <w:szCs w:val="24"/>
        </w:rPr>
      </w:pPr>
      <w:r w:rsidRPr="00784EF0">
        <w:rPr>
          <w:rFonts w:ascii="Arial" w:hAnsi="Arial" w:cs="Arial"/>
          <w:b/>
          <w:sz w:val="24"/>
          <w:szCs w:val="24"/>
        </w:rPr>
        <w:lastRenderedPageBreak/>
        <w:t xml:space="preserve">Educación Especial </w:t>
      </w:r>
    </w:p>
    <w:p w:rsidR="00110149" w:rsidRPr="00784EF0" w:rsidRDefault="00110149" w:rsidP="001B786F">
      <w:pPr>
        <w:jc w:val="both"/>
        <w:rPr>
          <w:rFonts w:ascii="Arial" w:hAnsi="Arial" w:cs="Arial"/>
          <w:b/>
          <w:sz w:val="24"/>
          <w:szCs w:val="24"/>
        </w:rPr>
      </w:pPr>
      <w:r w:rsidRPr="00784EF0">
        <w:rPr>
          <w:rFonts w:ascii="Arial" w:hAnsi="Arial" w:cs="Arial"/>
          <w:b/>
          <w:sz w:val="24"/>
          <w:szCs w:val="24"/>
        </w:rPr>
        <w:t>2015 Alumnos y porcentaje de mujeres del sector de gestión estatal por nivel de enseñanza</w:t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38"/>
        <w:gridCol w:w="824"/>
        <w:gridCol w:w="628"/>
        <w:gridCol w:w="673"/>
        <w:gridCol w:w="628"/>
        <w:gridCol w:w="673"/>
        <w:gridCol w:w="628"/>
        <w:gridCol w:w="673"/>
        <w:gridCol w:w="628"/>
        <w:gridCol w:w="673"/>
        <w:gridCol w:w="628"/>
      </w:tblGrid>
      <w:tr w:rsidR="00110149" w:rsidRPr="00110149" w:rsidTr="00110149">
        <w:trPr>
          <w:trHeight w:val="255"/>
        </w:trPr>
        <w:tc>
          <w:tcPr>
            <w:tcW w:w="1838" w:type="dxa"/>
            <w:vMerge w:val="restart"/>
            <w:tcBorders>
              <w:top w:val="single" w:sz="4" w:space="0" w:color="3C3C3C"/>
              <w:left w:val="single" w:sz="4" w:space="0" w:color="3C3C3C"/>
              <w:bottom w:val="single" w:sz="4" w:space="0" w:color="3C3C3C"/>
              <w:right w:val="single" w:sz="4" w:space="0" w:color="3C3C3C"/>
            </w:tcBorders>
            <w:shd w:val="clear" w:color="808080" w:fill="969696"/>
            <w:vAlign w:val="center"/>
            <w:hideMark/>
          </w:tcPr>
          <w:p w:rsidR="00110149" w:rsidRPr="00110149" w:rsidRDefault="00110149" w:rsidP="0011014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  <w:t>División político-territorial</w:t>
            </w:r>
          </w:p>
        </w:tc>
        <w:tc>
          <w:tcPr>
            <w:tcW w:w="1452" w:type="dxa"/>
            <w:gridSpan w:val="2"/>
            <w:vMerge w:val="restart"/>
            <w:tcBorders>
              <w:top w:val="single" w:sz="4" w:space="0" w:color="3C3C3C"/>
              <w:left w:val="single" w:sz="4" w:space="0" w:color="3C3C3C"/>
              <w:bottom w:val="single" w:sz="4" w:space="0" w:color="3C3C3C"/>
              <w:right w:val="single" w:sz="4" w:space="0" w:color="3C3C3C"/>
            </w:tcBorders>
            <w:shd w:val="clear" w:color="808080" w:fill="969696"/>
            <w:noWrap/>
            <w:vAlign w:val="center"/>
            <w:hideMark/>
          </w:tcPr>
          <w:p w:rsidR="00110149" w:rsidRPr="00110149" w:rsidRDefault="00110149" w:rsidP="0011014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  <w:t>Total</w:t>
            </w:r>
          </w:p>
        </w:tc>
        <w:tc>
          <w:tcPr>
            <w:tcW w:w="5204" w:type="dxa"/>
            <w:gridSpan w:val="8"/>
            <w:tcBorders>
              <w:top w:val="single" w:sz="4" w:space="0" w:color="3C3C3C"/>
              <w:left w:val="nil"/>
              <w:bottom w:val="single" w:sz="4" w:space="0" w:color="3C3C3C"/>
              <w:right w:val="single" w:sz="4" w:space="0" w:color="3C3C3C"/>
            </w:tcBorders>
            <w:shd w:val="clear" w:color="808080" w:fill="969696"/>
            <w:noWrap/>
            <w:vAlign w:val="center"/>
            <w:hideMark/>
          </w:tcPr>
          <w:p w:rsidR="00110149" w:rsidRPr="00110149" w:rsidRDefault="00110149" w:rsidP="0011014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  <w:t>Nivel de enseñanza</w:t>
            </w:r>
          </w:p>
        </w:tc>
      </w:tr>
      <w:tr w:rsidR="00110149" w:rsidRPr="00110149" w:rsidTr="00110149">
        <w:trPr>
          <w:trHeight w:val="255"/>
        </w:trPr>
        <w:tc>
          <w:tcPr>
            <w:tcW w:w="1838" w:type="dxa"/>
            <w:vMerge/>
            <w:tcBorders>
              <w:top w:val="single" w:sz="4" w:space="0" w:color="3C3C3C"/>
              <w:left w:val="single" w:sz="4" w:space="0" w:color="3C3C3C"/>
              <w:bottom w:val="single" w:sz="4" w:space="0" w:color="3C3C3C"/>
              <w:right w:val="single" w:sz="4" w:space="0" w:color="3C3C3C"/>
            </w:tcBorders>
            <w:vAlign w:val="center"/>
            <w:hideMark/>
          </w:tcPr>
          <w:p w:rsidR="00110149" w:rsidRPr="00110149" w:rsidRDefault="00110149" w:rsidP="0011014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452" w:type="dxa"/>
            <w:gridSpan w:val="2"/>
            <w:vMerge/>
            <w:tcBorders>
              <w:top w:val="single" w:sz="4" w:space="0" w:color="3C3C3C"/>
              <w:left w:val="single" w:sz="4" w:space="0" w:color="3C3C3C"/>
              <w:bottom w:val="single" w:sz="4" w:space="0" w:color="3C3C3C"/>
              <w:right w:val="single" w:sz="4" w:space="0" w:color="3C3C3C"/>
            </w:tcBorders>
            <w:vAlign w:val="center"/>
            <w:hideMark/>
          </w:tcPr>
          <w:p w:rsidR="00110149" w:rsidRPr="00110149" w:rsidRDefault="00110149" w:rsidP="0011014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602" w:type="dxa"/>
            <w:gridSpan w:val="4"/>
            <w:tcBorders>
              <w:top w:val="single" w:sz="4" w:space="0" w:color="3C3C3C"/>
              <w:left w:val="nil"/>
              <w:bottom w:val="single" w:sz="4" w:space="0" w:color="3C3C3C"/>
              <w:right w:val="single" w:sz="4" w:space="0" w:color="3C3C3C"/>
            </w:tcBorders>
            <w:shd w:val="clear" w:color="808080" w:fill="969696"/>
            <w:noWrap/>
            <w:vAlign w:val="center"/>
            <w:hideMark/>
          </w:tcPr>
          <w:p w:rsidR="00110149" w:rsidRPr="00110149" w:rsidRDefault="00110149" w:rsidP="0011014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  <w:t>Inicial</w:t>
            </w:r>
          </w:p>
        </w:tc>
        <w:tc>
          <w:tcPr>
            <w:tcW w:w="1301" w:type="dxa"/>
            <w:gridSpan w:val="2"/>
            <w:tcBorders>
              <w:top w:val="single" w:sz="4" w:space="0" w:color="3C3C3C"/>
              <w:left w:val="nil"/>
              <w:bottom w:val="single" w:sz="4" w:space="0" w:color="3C3C3C"/>
              <w:right w:val="single" w:sz="4" w:space="0" w:color="3C3C3C"/>
            </w:tcBorders>
            <w:shd w:val="clear" w:color="808080" w:fill="969696"/>
            <w:noWrap/>
            <w:vAlign w:val="center"/>
            <w:hideMark/>
          </w:tcPr>
          <w:p w:rsidR="00110149" w:rsidRPr="00110149" w:rsidRDefault="00110149" w:rsidP="0011014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  <w:t>Primaria</w:t>
            </w:r>
          </w:p>
        </w:tc>
        <w:tc>
          <w:tcPr>
            <w:tcW w:w="1301" w:type="dxa"/>
            <w:gridSpan w:val="2"/>
            <w:tcBorders>
              <w:top w:val="single" w:sz="4" w:space="0" w:color="3C3C3C"/>
              <w:left w:val="nil"/>
              <w:bottom w:val="single" w:sz="4" w:space="0" w:color="3C3C3C"/>
              <w:right w:val="single" w:sz="4" w:space="0" w:color="3C3C3C"/>
            </w:tcBorders>
            <w:shd w:val="clear" w:color="808080" w:fill="969696"/>
            <w:noWrap/>
            <w:vAlign w:val="center"/>
            <w:hideMark/>
          </w:tcPr>
          <w:p w:rsidR="00110149" w:rsidRPr="00110149" w:rsidRDefault="00110149" w:rsidP="0011014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  <w:t>Secundaria</w:t>
            </w:r>
          </w:p>
        </w:tc>
      </w:tr>
      <w:tr w:rsidR="00110149" w:rsidRPr="00110149" w:rsidTr="00110149">
        <w:trPr>
          <w:trHeight w:val="255"/>
        </w:trPr>
        <w:tc>
          <w:tcPr>
            <w:tcW w:w="1838" w:type="dxa"/>
            <w:vMerge/>
            <w:tcBorders>
              <w:top w:val="single" w:sz="4" w:space="0" w:color="3C3C3C"/>
              <w:left w:val="single" w:sz="4" w:space="0" w:color="3C3C3C"/>
              <w:bottom w:val="single" w:sz="4" w:space="0" w:color="3C3C3C"/>
              <w:right w:val="single" w:sz="4" w:space="0" w:color="3C3C3C"/>
            </w:tcBorders>
            <w:vAlign w:val="center"/>
            <w:hideMark/>
          </w:tcPr>
          <w:p w:rsidR="00110149" w:rsidRPr="00110149" w:rsidRDefault="00110149" w:rsidP="0011014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824" w:type="dxa"/>
            <w:vMerge w:val="restart"/>
            <w:tcBorders>
              <w:top w:val="nil"/>
              <w:left w:val="single" w:sz="4" w:space="0" w:color="3C3C3C"/>
              <w:bottom w:val="single" w:sz="4" w:space="0" w:color="3C3C3C"/>
              <w:right w:val="single" w:sz="4" w:space="0" w:color="3C3C3C"/>
            </w:tcBorders>
            <w:shd w:val="clear" w:color="808080" w:fill="969696"/>
            <w:vAlign w:val="center"/>
            <w:hideMark/>
          </w:tcPr>
          <w:p w:rsidR="00110149" w:rsidRPr="00110149" w:rsidRDefault="00110149" w:rsidP="0011014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16"/>
                <w:szCs w:val="16"/>
                <w:lang w:eastAsia="es-AR"/>
              </w:rPr>
              <w:t>Alumnos</w:t>
            </w:r>
          </w:p>
        </w:tc>
        <w:tc>
          <w:tcPr>
            <w:tcW w:w="628" w:type="dxa"/>
            <w:vMerge w:val="restart"/>
            <w:tcBorders>
              <w:top w:val="nil"/>
              <w:left w:val="single" w:sz="4" w:space="0" w:color="3C3C3C"/>
              <w:bottom w:val="single" w:sz="4" w:space="0" w:color="3C3C3C"/>
              <w:right w:val="single" w:sz="4" w:space="0" w:color="3C3C3C"/>
            </w:tcBorders>
            <w:shd w:val="clear" w:color="808080" w:fill="969696"/>
            <w:vAlign w:val="center"/>
            <w:hideMark/>
          </w:tcPr>
          <w:p w:rsidR="00110149" w:rsidRPr="00110149" w:rsidRDefault="00110149" w:rsidP="0011014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16"/>
                <w:szCs w:val="16"/>
                <w:lang w:eastAsia="es-AR"/>
              </w:rPr>
              <w:t>% Mujeres</w:t>
            </w:r>
          </w:p>
        </w:tc>
        <w:tc>
          <w:tcPr>
            <w:tcW w:w="1301" w:type="dxa"/>
            <w:gridSpan w:val="2"/>
            <w:tcBorders>
              <w:top w:val="single" w:sz="4" w:space="0" w:color="3C3C3C"/>
              <w:left w:val="nil"/>
              <w:bottom w:val="single" w:sz="4" w:space="0" w:color="3C3C3C"/>
              <w:right w:val="single" w:sz="4" w:space="0" w:color="3C3C3C"/>
            </w:tcBorders>
            <w:shd w:val="clear" w:color="808080" w:fill="969696"/>
            <w:vAlign w:val="center"/>
            <w:hideMark/>
          </w:tcPr>
          <w:p w:rsidR="00110149" w:rsidRPr="00110149" w:rsidRDefault="00110149" w:rsidP="0011014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AR"/>
              </w:rPr>
            </w:pPr>
            <w:r w:rsidRPr="00110149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AR"/>
              </w:rPr>
              <w:t>Educación Temprana</w:t>
            </w:r>
          </w:p>
        </w:tc>
        <w:tc>
          <w:tcPr>
            <w:tcW w:w="1301" w:type="dxa"/>
            <w:gridSpan w:val="2"/>
            <w:tcBorders>
              <w:top w:val="single" w:sz="4" w:space="0" w:color="3C3C3C"/>
              <w:left w:val="nil"/>
              <w:bottom w:val="single" w:sz="4" w:space="0" w:color="3C3C3C"/>
              <w:right w:val="single" w:sz="4" w:space="0" w:color="3C3C3C"/>
            </w:tcBorders>
            <w:shd w:val="clear" w:color="808080" w:fill="969696"/>
            <w:vAlign w:val="center"/>
            <w:hideMark/>
          </w:tcPr>
          <w:p w:rsidR="00110149" w:rsidRPr="00110149" w:rsidRDefault="00110149" w:rsidP="0011014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AR"/>
              </w:rPr>
            </w:pPr>
            <w:r w:rsidRPr="00110149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AR"/>
              </w:rPr>
              <w:t>Jardín de infantes</w:t>
            </w:r>
          </w:p>
        </w:tc>
        <w:tc>
          <w:tcPr>
            <w:tcW w:w="673" w:type="dxa"/>
            <w:vMerge w:val="restart"/>
            <w:tcBorders>
              <w:top w:val="nil"/>
              <w:left w:val="single" w:sz="4" w:space="0" w:color="3C3C3C"/>
              <w:bottom w:val="single" w:sz="4" w:space="0" w:color="3C3C3C"/>
              <w:right w:val="single" w:sz="4" w:space="0" w:color="3C3C3C"/>
            </w:tcBorders>
            <w:shd w:val="clear" w:color="808080" w:fill="969696"/>
            <w:vAlign w:val="center"/>
            <w:hideMark/>
          </w:tcPr>
          <w:p w:rsidR="00110149" w:rsidRPr="00110149" w:rsidRDefault="00110149" w:rsidP="0011014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16"/>
                <w:szCs w:val="16"/>
                <w:lang w:eastAsia="es-AR"/>
              </w:rPr>
              <w:t>Alumnos</w:t>
            </w:r>
          </w:p>
        </w:tc>
        <w:tc>
          <w:tcPr>
            <w:tcW w:w="628" w:type="dxa"/>
            <w:vMerge w:val="restart"/>
            <w:tcBorders>
              <w:top w:val="nil"/>
              <w:left w:val="single" w:sz="4" w:space="0" w:color="3C3C3C"/>
              <w:bottom w:val="single" w:sz="4" w:space="0" w:color="3C3C3C"/>
              <w:right w:val="single" w:sz="4" w:space="0" w:color="3C3C3C"/>
            </w:tcBorders>
            <w:shd w:val="clear" w:color="808080" w:fill="969696"/>
            <w:vAlign w:val="center"/>
            <w:hideMark/>
          </w:tcPr>
          <w:p w:rsidR="00110149" w:rsidRPr="00110149" w:rsidRDefault="00110149" w:rsidP="0011014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16"/>
                <w:szCs w:val="16"/>
                <w:lang w:eastAsia="es-AR"/>
              </w:rPr>
              <w:t>% Mujeres</w:t>
            </w:r>
          </w:p>
        </w:tc>
        <w:tc>
          <w:tcPr>
            <w:tcW w:w="673" w:type="dxa"/>
            <w:vMerge w:val="restart"/>
            <w:tcBorders>
              <w:top w:val="nil"/>
              <w:left w:val="single" w:sz="4" w:space="0" w:color="3C3C3C"/>
              <w:bottom w:val="single" w:sz="4" w:space="0" w:color="3C3C3C"/>
              <w:right w:val="single" w:sz="4" w:space="0" w:color="3C3C3C"/>
            </w:tcBorders>
            <w:shd w:val="clear" w:color="808080" w:fill="969696"/>
            <w:vAlign w:val="center"/>
            <w:hideMark/>
          </w:tcPr>
          <w:p w:rsidR="00110149" w:rsidRPr="00110149" w:rsidRDefault="00110149" w:rsidP="0011014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16"/>
                <w:szCs w:val="16"/>
                <w:lang w:eastAsia="es-AR"/>
              </w:rPr>
              <w:t>Alumnos</w:t>
            </w:r>
          </w:p>
        </w:tc>
        <w:tc>
          <w:tcPr>
            <w:tcW w:w="628" w:type="dxa"/>
            <w:vMerge w:val="restart"/>
            <w:tcBorders>
              <w:top w:val="nil"/>
              <w:left w:val="single" w:sz="4" w:space="0" w:color="3C3C3C"/>
              <w:bottom w:val="single" w:sz="4" w:space="0" w:color="3C3C3C"/>
              <w:right w:val="single" w:sz="4" w:space="0" w:color="3C3C3C"/>
            </w:tcBorders>
            <w:shd w:val="clear" w:color="808080" w:fill="969696"/>
            <w:vAlign w:val="center"/>
            <w:hideMark/>
          </w:tcPr>
          <w:p w:rsidR="00110149" w:rsidRPr="00110149" w:rsidRDefault="00110149" w:rsidP="0011014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16"/>
                <w:szCs w:val="16"/>
                <w:lang w:eastAsia="es-AR"/>
              </w:rPr>
              <w:t>% Mujeres</w:t>
            </w:r>
          </w:p>
        </w:tc>
      </w:tr>
      <w:tr w:rsidR="00110149" w:rsidRPr="00110149" w:rsidTr="00110149">
        <w:trPr>
          <w:trHeight w:val="255"/>
        </w:trPr>
        <w:tc>
          <w:tcPr>
            <w:tcW w:w="1838" w:type="dxa"/>
            <w:vMerge/>
            <w:tcBorders>
              <w:top w:val="single" w:sz="4" w:space="0" w:color="3C3C3C"/>
              <w:left w:val="single" w:sz="4" w:space="0" w:color="3C3C3C"/>
              <w:bottom w:val="single" w:sz="4" w:space="0" w:color="3C3C3C"/>
              <w:right w:val="single" w:sz="4" w:space="0" w:color="3C3C3C"/>
            </w:tcBorders>
            <w:vAlign w:val="center"/>
            <w:hideMark/>
          </w:tcPr>
          <w:p w:rsidR="00110149" w:rsidRPr="00110149" w:rsidRDefault="00110149" w:rsidP="0011014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824" w:type="dxa"/>
            <w:vMerge/>
            <w:tcBorders>
              <w:top w:val="nil"/>
              <w:left w:val="single" w:sz="4" w:space="0" w:color="3C3C3C"/>
              <w:bottom w:val="single" w:sz="4" w:space="0" w:color="3C3C3C"/>
              <w:right w:val="single" w:sz="4" w:space="0" w:color="3C3C3C"/>
            </w:tcBorders>
            <w:vAlign w:val="center"/>
            <w:hideMark/>
          </w:tcPr>
          <w:p w:rsidR="00110149" w:rsidRPr="00110149" w:rsidRDefault="00110149" w:rsidP="0011014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es-AR"/>
              </w:rPr>
            </w:pPr>
          </w:p>
        </w:tc>
        <w:tc>
          <w:tcPr>
            <w:tcW w:w="628" w:type="dxa"/>
            <w:vMerge/>
            <w:tcBorders>
              <w:top w:val="nil"/>
              <w:left w:val="single" w:sz="4" w:space="0" w:color="3C3C3C"/>
              <w:bottom w:val="single" w:sz="4" w:space="0" w:color="3C3C3C"/>
              <w:right w:val="single" w:sz="4" w:space="0" w:color="3C3C3C"/>
            </w:tcBorders>
            <w:vAlign w:val="center"/>
            <w:hideMark/>
          </w:tcPr>
          <w:p w:rsidR="00110149" w:rsidRPr="00110149" w:rsidRDefault="00110149" w:rsidP="0011014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es-AR"/>
              </w:rPr>
            </w:pPr>
          </w:p>
        </w:tc>
        <w:tc>
          <w:tcPr>
            <w:tcW w:w="673" w:type="dxa"/>
            <w:tcBorders>
              <w:top w:val="nil"/>
              <w:left w:val="nil"/>
              <w:bottom w:val="nil"/>
              <w:right w:val="single" w:sz="4" w:space="0" w:color="3C3C3C"/>
            </w:tcBorders>
            <w:shd w:val="clear" w:color="808080" w:fill="969696"/>
            <w:vAlign w:val="center"/>
            <w:hideMark/>
          </w:tcPr>
          <w:p w:rsidR="00110149" w:rsidRPr="00110149" w:rsidRDefault="00110149" w:rsidP="0011014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16"/>
                <w:szCs w:val="16"/>
                <w:lang w:eastAsia="es-AR"/>
              </w:rPr>
              <w:t>Alumnos</w:t>
            </w:r>
          </w:p>
        </w:tc>
        <w:tc>
          <w:tcPr>
            <w:tcW w:w="628" w:type="dxa"/>
            <w:tcBorders>
              <w:top w:val="nil"/>
              <w:left w:val="nil"/>
              <w:bottom w:val="nil"/>
              <w:right w:val="single" w:sz="4" w:space="0" w:color="3C3C3C"/>
            </w:tcBorders>
            <w:shd w:val="clear" w:color="808080" w:fill="969696"/>
            <w:vAlign w:val="center"/>
            <w:hideMark/>
          </w:tcPr>
          <w:p w:rsidR="00110149" w:rsidRPr="00110149" w:rsidRDefault="00110149" w:rsidP="0011014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16"/>
                <w:szCs w:val="16"/>
                <w:lang w:eastAsia="es-AR"/>
              </w:rPr>
              <w:t>% Mujeres</w:t>
            </w:r>
          </w:p>
        </w:tc>
        <w:tc>
          <w:tcPr>
            <w:tcW w:w="673" w:type="dxa"/>
            <w:tcBorders>
              <w:top w:val="nil"/>
              <w:left w:val="nil"/>
              <w:bottom w:val="nil"/>
              <w:right w:val="single" w:sz="4" w:space="0" w:color="3C3C3C"/>
            </w:tcBorders>
            <w:shd w:val="clear" w:color="808080" w:fill="969696"/>
            <w:vAlign w:val="center"/>
            <w:hideMark/>
          </w:tcPr>
          <w:p w:rsidR="00110149" w:rsidRPr="00110149" w:rsidRDefault="00110149" w:rsidP="0011014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16"/>
                <w:szCs w:val="16"/>
                <w:lang w:eastAsia="es-AR"/>
              </w:rPr>
              <w:t>Alumnos</w:t>
            </w:r>
          </w:p>
        </w:tc>
        <w:tc>
          <w:tcPr>
            <w:tcW w:w="628" w:type="dxa"/>
            <w:tcBorders>
              <w:top w:val="nil"/>
              <w:left w:val="nil"/>
              <w:bottom w:val="nil"/>
              <w:right w:val="single" w:sz="4" w:space="0" w:color="3C3C3C"/>
            </w:tcBorders>
            <w:shd w:val="clear" w:color="808080" w:fill="969696"/>
            <w:vAlign w:val="center"/>
            <w:hideMark/>
          </w:tcPr>
          <w:p w:rsidR="00110149" w:rsidRPr="00110149" w:rsidRDefault="00110149" w:rsidP="0011014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16"/>
                <w:szCs w:val="16"/>
                <w:lang w:eastAsia="es-AR"/>
              </w:rPr>
              <w:t>% Mujeres</w:t>
            </w:r>
          </w:p>
        </w:tc>
        <w:tc>
          <w:tcPr>
            <w:tcW w:w="673" w:type="dxa"/>
            <w:vMerge/>
            <w:tcBorders>
              <w:top w:val="nil"/>
              <w:left w:val="single" w:sz="4" w:space="0" w:color="3C3C3C"/>
              <w:bottom w:val="single" w:sz="4" w:space="0" w:color="3C3C3C"/>
              <w:right w:val="single" w:sz="4" w:space="0" w:color="3C3C3C"/>
            </w:tcBorders>
            <w:vAlign w:val="center"/>
            <w:hideMark/>
          </w:tcPr>
          <w:p w:rsidR="00110149" w:rsidRPr="00110149" w:rsidRDefault="00110149" w:rsidP="0011014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es-AR"/>
              </w:rPr>
            </w:pPr>
          </w:p>
        </w:tc>
        <w:tc>
          <w:tcPr>
            <w:tcW w:w="628" w:type="dxa"/>
            <w:vMerge/>
            <w:tcBorders>
              <w:top w:val="nil"/>
              <w:left w:val="single" w:sz="4" w:space="0" w:color="3C3C3C"/>
              <w:bottom w:val="single" w:sz="4" w:space="0" w:color="3C3C3C"/>
              <w:right w:val="single" w:sz="4" w:space="0" w:color="3C3C3C"/>
            </w:tcBorders>
            <w:vAlign w:val="center"/>
            <w:hideMark/>
          </w:tcPr>
          <w:p w:rsidR="00110149" w:rsidRPr="00110149" w:rsidRDefault="00110149" w:rsidP="0011014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es-AR"/>
              </w:rPr>
            </w:pPr>
          </w:p>
        </w:tc>
        <w:tc>
          <w:tcPr>
            <w:tcW w:w="673" w:type="dxa"/>
            <w:vMerge/>
            <w:tcBorders>
              <w:top w:val="nil"/>
              <w:left w:val="single" w:sz="4" w:space="0" w:color="3C3C3C"/>
              <w:bottom w:val="single" w:sz="4" w:space="0" w:color="3C3C3C"/>
              <w:right w:val="single" w:sz="4" w:space="0" w:color="3C3C3C"/>
            </w:tcBorders>
            <w:vAlign w:val="center"/>
            <w:hideMark/>
          </w:tcPr>
          <w:p w:rsidR="00110149" w:rsidRPr="00110149" w:rsidRDefault="00110149" w:rsidP="0011014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es-AR"/>
              </w:rPr>
            </w:pPr>
          </w:p>
        </w:tc>
        <w:tc>
          <w:tcPr>
            <w:tcW w:w="628" w:type="dxa"/>
            <w:vMerge/>
            <w:tcBorders>
              <w:top w:val="nil"/>
              <w:left w:val="single" w:sz="4" w:space="0" w:color="3C3C3C"/>
              <w:bottom w:val="single" w:sz="4" w:space="0" w:color="3C3C3C"/>
              <w:right w:val="single" w:sz="4" w:space="0" w:color="3C3C3C"/>
            </w:tcBorders>
            <w:vAlign w:val="center"/>
            <w:hideMark/>
          </w:tcPr>
          <w:p w:rsidR="00110149" w:rsidRPr="00110149" w:rsidRDefault="00110149" w:rsidP="0011014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es-AR"/>
              </w:rPr>
            </w:pPr>
          </w:p>
        </w:tc>
      </w:tr>
      <w:tr w:rsidR="00110149" w:rsidRPr="00110149" w:rsidTr="00110149">
        <w:trPr>
          <w:trHeight w:val="255"/>
        </w:trPr>
        <w:tc>
          <w:tcPr>
            <w:tcW w:w="1838" w:type="dxa"/>
            <w:tcBorders>
              <w:top w:val="nil"/>
              <w:left w:val="single" w:sz="4" w:space="0" w:color="3C3C3C"/>
              <w:bottom w:val="single" w:sz="4" w:space="0" w:color="3C3C3C"/>
              <w:right w:val="single" w:sz="4" w:space="0" w:color="3C3C3C"/>
            </w:tcBorders>
            <w:shd w:val="clear" w:color="CCCCFF" w:fill="C0C0C0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  <w:t>Total País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CCCCFF" w:fill="C0C0C0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  <w:t>95.655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CCCCFF" w:fill="C0C0C0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  <w:t>40.2</w:t>
            </w:r>
          </w:p>
        </w:tc>
        <w:tc>
          <w:tcPr>
            <w:tcW w:w="673" w:type="dxa"/>
            <w:tcBorders>
              <w:top w:val="single" w:sz="4" w:space="0" w:color="3C3C3C"/>
              <w:left w:val="nil"/>
              <w:bottom w:val="single" w:sz="4" w:space="0" w:color="3C3C3C"/>
              <w:right w:val="single" w:sz="4" w:space="0" w:color="3C3C3C"/>
            </w:tcBorders>
            <w:shd w:val="clear" w:color="CCCCFF" w:fill="C0C0C0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  <w:t>15.430</w:t>
            </w:r>
          </w:p>
        </w:tc>
        <w:tc>
          <w:tcPr>
            <w:tcW w:w="628" w:type="dxa"/>
            <w:tcBorders>
              <w:top w:val="single" w:sz="4" w:space="0" w:color="3C3C3C"/>
              <w:left w:val="nil"/>
              <w:bottom w:val="single" w:sz="4" w:space="0" w:color="3C3C3C"/>
              <w:right w:val="single" w:sz="4" w:space="0" w:color="3C3C3C"/>
            </w:tcBorders>
            <w:shd w:val="clear" w:color="CCCCFF" w:fill="C0C0C0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  <w:t>45.2</w:t>
            </w:r>
          </w:p>
        </w:tc>
        <w:tc>
          <w:tcPr>
            <w:tcW w:w="673" w:type="dxa"/>
            <w:tcBorders>
              <w:top w:val="single" w:sz="4" w:space="0" w:color="3C3C3C"/>
              <w:left w:val="nil"/>
              <w:bottom w:val="single" w:sz="4" w:space="0" w:color="3C3C3C"/>
              <w:right w:val="single" w:sz="4" w:space="0" w:color="3C3C3C"/>
            </w:tcBorders>
            <w:shd w:val="clear" w:color="CCCCFF" w:fill="C0C0C0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  <w:t>4.312</w:t>
            </w:r>
          </w:p>
        </w:tc>
        <w:tc>
          <w:tcPr>
            <w:tcW w:w="628" w:type="dxa"/>
            <w:tcBorders>
              <w:top w:val="single" w:sz="4" w:space="0" w:color="3C3C3C"/>
              <w:left w:val="nil"/>
              <w:bottom w:val="single" w:sz="4" w:space="0" w:color="3C3C3C"/>
              <w:right w:val="single" w:sz="4" w:space="0" w:color="3C3C3C"/>
            </w:tcBorders>
            <w:shd w:val="clear" w:color="CCCCFF" w:fill="C0C0C0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  <w:t>40.7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CCCCFF" w:fill="C0C0C0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  <w:t>43.284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CCCCFF" w:fill="C0C0C0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  <w:t>38.5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CCCCFF" w:fill="C0C0C0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  <w:t>32.629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CCCCFF" w:fill="C0C0C0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  <w:t>40.2</w:t>
            </w:r>
          </w:p>
        </w:tc>
      </w:tr>
      <w:tr w:rsidR="00110149" w:rsidRPr="00110149" w:rsidTr="00110149">
        <w:trPr>
          <w:trHeight w:val="255"/>
        </w:trPr>
        <w:tc>
          <w:tcPr>
            <w:tcW w:w="1838" w:type="dxa"/>
            <w:tcBorders>
              <w:top w:val="nil"/>
              <w:left w:val="single" w:sz="4" w:space="0" w:color="3C3C3C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Ciudad de Buenos Aires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CCCCFF" w:fill="C0C0C0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  <w:t>4.255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CCCCFF" w:fill="C0C0C0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  <w:t>39.2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307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42.7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205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47.3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2.445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35.4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1.298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44.1</w:t>
            </w:r>
          </w:p>
        </w:tc>
      </w:tr>
      <w:tr w:rsidR="00110149" w:rsidRPr="00110149" w:rsidTr="00110149">
        <w:trPr>
          <w:trHeight w:val="255"/>
        </w:trPr>
        <w:tc>
          <w:tcPr>
            <w:tcW w:w="1838" w:type="dxa"/>
            <w:tcBorders>
              <w:top w:val="nil"/>
              <w:left w:val="single" w:sz="4" w:space="0" w:color="3C3C3C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Buenos Aires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CCCCFF" w:fill="C0C0C0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  <w:t>41.997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CCCCFF" w:fill="C0C0C0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  <w:t>40.8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10.275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46.1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1.432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40.1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13.744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38.2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16.546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39.7</w:t>
            </w:r>
          </w:p>
        </w:tc>
      </w:tr>
      <w:tr w:rsidR="00110149" w:rsidRPr="00110149" w:rsidTr="00110149">
        <w:trPr>
          <w:trHeight w:val="255"/>
        </w:trPr>
        <w:tc>
          <w:tcPr>
            <w:tcW w:w="1838" w:type="dxa"/>
            <w:tcBorders>
              <w:top w:val="nil"/>
              <w:left w:val="single" w:sz="4" w:space="0" w:color="3C3C3C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16"/>
                <w:szCs w:val="16"/>
                <w:lang w:eastAsia="es-AR"/>
              </w:rPr>
              <w:t>Conurbano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CCCCFF" w:fill="C0C0C0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AR"/>
              </w:rPr>
            </w:pPr>
            <w:r w:rsidRPr="00110149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AR"/>
              </w:rPr>
              <w:t>17.131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CCCCFF" w:fill="C0C0C0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AR"/>
              </w:rPr>
            </w:pPr>
            <w:r w:rsidRPr="00110149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AR"/>
              </w:rPr>
              <w:t>39.5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16"/>
                <w:szCs w:val="16"/>
                <w:lang w:eastAsia="es-AR"/>
              </w:rPr>
              <w:t>2.371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16"/>
                <w:szCs w:val="16"/>
                <w:lang w:eastAsia="es-AR"/>
              </w:rPr>
              <w:t>43.3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16"/>
                <w:szCs w:val="16"/>
                <w:lang w:eastAsia="es-AR"/>
              </w:rPr>
              <w:t>824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16"/>
                <w:szCs w:val="16"/>
                <w:lang w:eastAsia="es-AR"/>
              </w:rPr>
              <w:t>38.1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16"/>
                <w:szCs w:val="16"/>
                <w:lang w:eastAsia="es-AR"/>
              </w:rPr>
              <w:t>7.250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16"/>
                <w:szCs w:val="16"/>
                <w:lang w:eastAsia="es-AR"/>
              </w:rPr>
              <w:t>38.9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16"/>
                <w:szCs w:val="16"/>
                <w:lang w:eastAsia="es-AR"/>
              </w:rPr>
              <w:t>6.686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16"/>
                <w:szCs w:val="16"/>
                <w:lang w:eastAsia="es-AR"/>
              </w:rPr>
              <w:t>38.9</w:t>
            </w:r>
          </w:p>
        </w:tc>
      </w:tr>
      <w:tr w:rsidR="00110149" w:rsidRPr="00110149" w:rsidTr="00110149">
        <w:trPr>
          <w:trHeight w:val="255"/>
        </w:trPr>
        <w:tc>
          <w:tcPr>
            <w:tcW w:w="1838" w:type="dxa"/>
            <w:tcBorders>
              <w:top w:val="nil"/>
              <w:left w:val="single" w:sz="4" w:space="0" w:color="3C3C3C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16"/>
                <w:szCs w:val="16"/>
                <w:lang w:eastAsia="es-AR"/>
              </w:rPr>
              <w:t>Buenos Aires Resto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CCCCFF" w:fill="C0C0C0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AR"/>
              </w:rPr>
            </w:pPr>
            <w:r w:rsidRPr="00110149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AR"/>
              </w:rPr>
              <w:t>24.866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CCCCFF" w:fill="C0C0C0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AR"/>
              </w:rPr>
            </w:pPr>
            <w:r w:rsidRPr="00110149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AR"/>
              </w:rPr>
              <w:t>41.7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16"/>
                <w:szCs w:val="16"/>
                <w:lang w:eastAsia="es-AR"/>
              </w:rPr>
              <w:t>7.904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16"/>
                <w:szCs w:val="16"/>
                <w:lang w:eastAsia="es-AR"/>
              </w:rPr>
              <w:t>46.9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16"/>
                <w:szCs w:val="16"/>
                <w:lang w:eastAsia="es-AR"/>
              </w:rPr>
              <w:t>608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16"/>
                <w:szCs w:val="16"/>
                <w:lang w:eastAsia="es-AR"/>
              </w:rPr>
              <w:t>42.8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16"/>
                <w:szCs w:val="16"/>
                <w:lang w:eastAsia="es-AR"/>
              </w:rPr>
              <w:t>6.494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16"/>
                <w:szCs w:val="16"/>
                <w:lang w:eastAsia="es-AR"/>
              </w:rPr>
              <w:t>37.4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16"/>
                <w:szCs w:val="16"/>
                <w:lang w:eastAsia="es-AR"/>
              </w:rPr>
              <w:t>9.860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16"/>
                <w:szCs w:val="16"/>
                <w:lang w:eastAsia="es-AR"/>
              </w:rPr>
              <w:t>40.3</w:t>
            </w:r>
          </w:p>
        </w:tc>
      </w:tr>
      <w:tr w:rsidR="00110149" w:rsidRPr="00110149" w:rsidTr="00110149">
        <w:trPr>
          <w:trHeight w:val="255"/>
        </w:trPr>
        <w:tc>
          <w:tcPr>
            <w:tcW w:w="1838" w:type="dxa"/>
            <w:tcBorders>
              <w:top w:val="nil"/>
              <w:left w:val="single" w:sz="4" w:space="0" w:color="3C3C3C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Catamarca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CCCCFF" w:fill="C0C0C0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  <w:t>846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CCCCFF" w:fill="C0C0C0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  <w:t>41.3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24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///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7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///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364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38.2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451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43.7</w:t>
            </w:r>
          </w:p>
        </w:tc>
      </w:tr>
      <w:tr w:rsidR="00110149" w:rsidRPr="00110149" w:rsidTr="00110149">
        <w:trPr>
          <w:trHeight w:val="255"/>
        </w:trPr>
        <w:tc>
          <w:tcPr>
            <w:tcW w:w="1838" w:type="dxa"/>
            <w:tcBorders>
              <w:top w:val="nil"/>
              <w:left w:val="single" w:sz="4" w:space="0" w:color="3C3C3C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Córdoba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CCCCFF" w:fill="C0C0C0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  <w:t>4.833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CCCCFF" w:fill="C0C0C0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  <w:t>38.4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138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35.5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61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32.8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1.995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35.6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2.639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40.7</w:t>
            </w:r>
          </w:p>
        </w:tc>
      </w:tr>
      <w:tr w:rsidR="00110149" w:rsidRPr="00110149" w:rsidTr="00110149">
        <w:trPr>
          <w:trHeight w:val="255"/>
        </w:trPr>
        <w:tc>
          <w:tcPr>
            <w:tcW w:w="1838" w:type="dxa"/>
            <w:tcBorders>
              <w:top w:val="nil"/>
              <w:left w:val="single" w:sz="4" w:space="0" w:color="3C3C3C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Corrientes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CCCCFF" w:fill="C0C0C0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  <w:t>2.546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CCCCFF" w:fill="C0C0C0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  <w:t>40.1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50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///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185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47.6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2.079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39.6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232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36.6</w:t>
            </w:r>
          </w:p>
        </w:tc>
      </w:tr>
      <w:tr w:rsidR="00110149" w:rsidRPr="00110149" w:rsidTr="00110149">
        <w:trPr>
          <w:trHeight w:val="255"/>
        </w:trPr>
        <w:tc>
          <w:tcPr>
            <w:tcW w:w="1838" w:type="dxa"/>
            <w:tcBorders>
              <w:top w:val="nil"/>
              <w:left w:val="single" w:sz="4" w:space="0" w:color="3C3C3C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Chaco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CCCCFF" w:fill="C0C0C0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  <w:t>2.911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CCCCFF" w:fill="C0C0C0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  <w:t>41.8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445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45.8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143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46.2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1.949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39.6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374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47.1</w:t>
            </w:r>
          </w:p>
        </w:tc>
      </w:tr>
      <w:tr w:rsidR="00110149" w:rsidRPr="00110149" w:rsidTr="00110149">
        <w:trPr>
          <w:trHeight w:val="255"/>
        </w:trPr>
        <w:tc>
          <w:tcPr>
            <w:tcW w:w="1838" w:type="dxa"/>
            <w:tcBorders>
              <w:top w:val="nil"/>
              <w:left w:val="single" w:sz="4" w:space="0" w:color="3C3C3C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Chubut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CCCCFF" w:fill="C0C0C0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  <w:t>1.524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CCCCFF" w:fill="C0C0C0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  <w:t>39.8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208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41.8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71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43.7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514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39.1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731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39.4</w:t>
            </w:r>
          </w:p>
        </w:tc>
      </w:tr>
      <w:tr w:rsidR="00110149" w:rsidRPr="00110149" w:rsidTr="00110149">
        <w:trPr>
          <w:trHeight w:val="255"/>
        </w:trPr>
        <w:tc>
          <w:tcPr>
            <w:tcW w:w="1838" w:type="dxa"/>
            <w:tcBorders>
              <w:top w:val="nil"/>
              <w:left w:val="single" w:sz="4" w:space="0" w:color="3C3C3C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Entre Ríos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CCCCFF" w:fill="C0C0C0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  <w:t>2.476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CCCCFF" w:fill="C0C0C0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  <w:t>38.8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132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40.9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78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44.9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1.279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38.4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987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38.6</w:t>
            </w:r>
          </w:p>
        </w:tc>
      </w:tr>
      <w:tr w:rsidR="00110149" w:rsidRPr="00110149" w:rsidTr="00110149">
        <w:trPr>
          <w:trHeight w:val="255"/>
        </w:trPr>
        <w:tc>
          <w:tcPr>
            <w:tcW w:w="1838" w:type="dxa"/>
            <w:tcBorders>
              <w:top w:val="nil"/>
              <w:left w:val="single" w:sz="4" w:space="0" w:color="3C3C3C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Formosa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CCCCFF" w:fill="C0C0C0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  <w:t>892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CCCCFF" w:fill="C0C0C0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  <w:t>43.2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222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43.7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47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///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210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44.8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413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40.7</w:t>
            </w:r>
          </w:p>
        </w:tc>
      </w:tr>
      <w:tr w:rsidR="00110149" w:rsidRPr="00110149" w:rsidTr="00110149">
        <w:trPr>
          <w:trHeight w:val="255"/>
        </w:trPr>
        <w:tc>
          <w:tcPr>
            <w:tcW w:w="1838" w:type="dxa"/>
            <w:tcBorders>
              <w:top w:val="nil"/>
              <w:left w:val="single" w:sz="4" w:space="0" w:color="3C3C3C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Jujuy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CCCCFF" w:fill="C0C0C0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  <w:t>1.419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CCCCFF" w:fill="C0C0C0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  <w:t>41.2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723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42.0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46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///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428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38.1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222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45.5</w:t>
            </w:r>
          </w:p>
        </w:tc>
      </w:tr>
      <w:tr w:rsidR="00110149" w:rsidRPr="00110149" w:rsidTr="00110149">
        <w:trPr>
          <w:trHeight w:val="255"/>
        </w:trPr>
        <w:tc>
          <w:tcPr>
            <w:tcW w:w="1838" w:type="dxa"/>
            <w:tcBorders>
              <w:top w:val="nil"/>
              <w:left w:val="single" w:sz="4" w:space="0" w:color="3C3C3C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La Pampa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CCCCFF" w:fill="C0C0C0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  <w:t>583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CCCCFF" w:fill="C0C0C0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  <w:t>38.3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208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39.9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37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///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163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31.3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175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41.7</w:t>
            </w:r>
          </w:p>
        </w:tc>
      </w:tr>
      <w:tr w:rsidR="00110149" w:rsidRPr="00110149" w:rsidTr="00110149">
        <w:trPr>
          <w:trHeight w:val="255"/>
        </w:trPr>
        <w:tc>
          <w:tcPr>
            <w:tcW w:w="1838" w:type="dxa"/>
            <w:tcBorders>
              <w:top w:val="nil"/>
              <w:left w:val="single" w:sz="4" w:space="0" w:color="3C3C3C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La Rioja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CCCCFF" w:fill="C0C0C0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  <w:t>470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CCCCFF" w:fill="C0C0C0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  <w:t>37.9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15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///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35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///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272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38.6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148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34.5</w:t>
            </w:r>
          </w:p>
        </w:tc>
      </w:tr>
      <w:tr w:rsidR="00110149" w:rsidRPr="00110149" w:rsidTr="00110149">
        <w:trPr>
          <w:trHeight w:val="255"/>
        </w:trPr>
        <w:tc>
          <w:tcPr>
            <w:tcW w:w="1838" w:type="dxa"/>
            <w:tcBorders>
              <w:top w:val="nil"/>
              <w:left w:val="single" w:sz="4" w:space="0" w:color="3C3C3C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Mendoza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CCCCFF" w:fill="C0C0C0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  <w:t>4.829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CCCCFF" w:fill="C0C0C0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  <w:t>39.5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109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45.0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237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46.4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3.318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38.9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1.165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39.1</w:t>
            </w:r>
          </w:p>
        </w:tc>
      </w:tr>
      <w:tr w:rsidR="00110149" w:rsidRPr="00110149" w:rsidTr="00110149">
        <w:trPr>
          <w:trHeight w:val="255"/>
        </w:trPr>
        <w:tc>
          <w:tcPr>
            <w:tcW w:w="1838" w:type="dxa"/>
            <w:tcBorders>
              <w:top w:val="nil"/>
              <w:left w:val="single" w:sz="4" w:space="0" w:color="3C3C3C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Misiones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CCCCFF" w:fill="C0C0C0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  <w:t>3.623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CCCCFF" w:fill="C0C0C0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  <w:t>40.0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269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42.0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232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43.1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2.837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39.2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285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43.5</w:t>
            </w:r>
          </w:p>
        </w:tc>
      </w:tr>
      <w:tr w:rsidR="00110149" w:rsidRPr="00110149" w:rsidTr="00110149">
        <w:trPr>
          <w:trHeight w:val="255"/>
        </w:trPr>
        <w:tc>
          <w:tcPr>
            <w:tcW w:w="1838" w:type="dxa"/>
            <w:tcBorders>
              <w:top w:val="nil"/>
              <w:left w:val="single" w:sz="4" w:space="0" w:color="3C3C3C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Neuquén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CCCCFF" w:fill="C0C0C0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  <w:t>2.031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CCCCFF" w:fill="C0C0C0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  <w:t>39.5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160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46.3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147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32.7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1.030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38.5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694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40.9</w:t>
            </w:r>
          </w:p>
        </w:tc>
      </w:tr>
      <w:tr w:rsidR="00110149" w:rsidRPr="00110149" w:rsidTr="00110149">
        <w:trPr>
          <w:trHeight w:val="255"/>
        </w:trPr>
        <w:tc>
          <w:tcPr>
            <w:tcW w:w="1838" w:type="dxa"/>
            <w:tcBorders>
              <w:top w:val="nil"/>
              <w:left w:val="single" w:sz="4" w:space="0" w:color="3C3C3C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Río Negro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CCCCFF" w:fill="C0C0C0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  <w:t>2.134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CCCCFF" w:fill="C0C0C0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  <w:t>41.1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484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46.3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58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41.4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929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39.5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663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39.7</w:t>
            </w:r>
          </w:p>
        </w:tc>
      </w:tr>
      <w:tr w:rsidR="00110149" w:rsidRPr="00110149" w:rsidTr="00110149">
        <w:trPr>
          <w:trHeight w:val="255"/>
        </w:trPr>
        <w:tc>
          <w:tcPr>
            <w:tcW w:w="1838" w:type="dxa"/>
            <w:tcBorders>
              <w:top w:val="nil"/>
              <w:left w:val="single" w:sz="4" w:space="0" w:color="3C3C3C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Salta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CCCCFF" w:fill="C0C0C0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  <w:t>3.016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CCCCFF" w:fill="C0C0C0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  <w:t>41.1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350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42.6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248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41.1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1.786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41.9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632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38.1</w:t>
            </w:r>
          </w:p>
        </w:tc>
      </w:tr>
      <w:tr w:rsidR="00110149" w:rsidRPr="00110149" w:rsidTr="00110149">
        <w:trPr>
          <w:trHeight w:val="255"/>
        </w:trPr>
        <w:tc>
          <w:tcPr>
            <w:tcW w:w="1838" w:type="dxa"/>
            <w:tcBorders>
              <w:top w:val="nil"/>
              <w:left w:val="single" w:sz="4" w:space="0" w:color="3C3C3C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San Juan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CCCCFF" w:fill="C0C0C0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  <w:t>2.322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CCCCFF" w:fill="C0C0C0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  <w:t>38.4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34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///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358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35.5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1.565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39.6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365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35.9</w:t>
            </w:r>
          </w:p>
        </w:tc>
      </w:tr>
      <w:tr w:rsidR="00110149" w:rsidRPr="00110149" w:rsidTr="00110149">
        <w:trPr>
          <w:trHeight w:val="255"/>
        </w:trPr>
        <w:tc>
          <w:tcPr>
            <w:tcW w:w="1838" w:type="dxa"/>
            <w:tcBorders>
              <w:top w:val="nil"/>
              <w:left w:val="single" w:sz="4" w:space="0" w:color="3C3C3C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San Luis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CCCCFF" w:fill="C0C0C0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  <w:t>1.393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CCCCFF" w:fill="C0C0C0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  <w:t>40.8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14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///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174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40.2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958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41.6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247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38.5</w:t>
            </w:r>
          </w:p>
        </w:tc>
      </w:tr>
      <w:tr w:rsidR="00110149" w:rsidRPr="00110149" w:rsidTr="00110149">
        <w:trPr>
          <w:trHeight w:val="255"/>
        </w:trPr>
        <w:tc>
          <w:tcPr>
            <w:tcW w:w="1838" w:type="dxa"/>
            <w:tcBorders>
              <w:top w:val="nil"/>
              <w:left w:val="single" w:sz="4" w:space="0" w:color="3C3C3C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Santa Cruz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CCCCFF" w:fill="C0C0C0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  <w:t>1.078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CCCCFF" w:fill="C0C0C0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  <w:t>39.8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126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45.2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105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30.5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404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41.3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443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39.1</w:t>
            </w:r>
          </w:p>
        </w:tc>
      </w:tr>
      <w:tr w:rsidR="00110149" w:rsidRPr="00110149" w:rsidTr="00110149">
        <w:trPr>
          <w:trHeight w:val="255"/>
        </w:trPr>
        <w:tc>
          <w:tcPr>
            <w:tcW w:w="1838" w:type="dxa"/>
            <w:tcBorders>
              <w:top w:val="nil"/>
              <w:left w:val="single" w:sz="4" w:space="0" w:color="3C3C3C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Santa Fe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CCCCFF" w:fill="C0C0C0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  <w:t>5.794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CCCCFF" w:fill="C0C0C0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  <w:t>40.1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653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43.5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156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41.0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2.861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37.7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2.124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42.3</w:t>
            </w:r>
          </w:p>
        </w:tc>
      </w:tr>
      <w:tr w:rsidR="00110149" w:rsidRPr="00110149" w:rsidTr="00110149">
        <w:trPr>
          <w:trHeight w:val="255"/>
        </w:trPr>
        <w:tc>
          <w:tcPr>
            <w:tcW w:w="1838" w:type="dxa"/>
            <w:tcBorders>
              <w:top w:val="nil"/>
              <w:left w:val="single" w:sz="4" w:space="0" w:color="3C3C3C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Santiago del Estero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CCCCFF" w:fill="C0C0C0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  <w:t>1.487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CCCCFF" w:fill="C0C0C0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  <w:t>38.1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113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34.5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113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34.5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902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38.9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359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38.4</w:t>
            </w:r>
          </w:p>
        </w:tc>
      </w:tr>
      <w:tr w:rsidR="00110149" w:rsidRPr="00110149" w:rsidTr="00110149">
        <w:trPr>
          <w:trHeight w:val="255"/>
        </w:trPr>
        <w:tc>
          <w:tcPr>
            <w:tcW w:w="1838" w:type="dxa"/>
            <w:tcBorders>
              <w:top w:val="nil"/>
              <w:left w:val="single" w:sz="4" w:space="0" w:color="3C3C3C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Tucumán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CCCCFF" w:fill="C0C0C0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  <w:t>2.467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CCCCFF" w:fill="C0C0C0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  <w:t>37.8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292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48.3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126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36.5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1.124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35.8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925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37.2</w:t>
            </w:r>
          </w:p>
        </w:tc>
      </w:tr>
      <w:tr w:rsidR="00110149" w:rsidRPr="00110149" w:rsidTr="00110149">
        <w:trPr>
          <w:trHeight w:val="255"/>
        </w:trPr>
        <w:tc>
          <w:tcPr>
            <w:tcW w:w="1838" w:type="dxa"/>
            <w:tcBorders>
              <w:top w:val="nil"/>
              <w:left w:val="single" w:sz="4" w:space="0" w:color="3C3C3C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Tierra del Fuego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CCCCFF" w:fill="C0C0C0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  <w:t>729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CCCCFF" w:fill="C0C0C0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  <w:t>43.1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79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45.6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11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///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128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38.3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511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43.8</w:t>
            </w:r>
          </w:p>
        </w:tc>
      </w:tr>
    </w:tbl>
    <w:p w:rsidR="00110149" w:rsidRDefault="00110149" w:rsidP="001B786F">
      <w:pPr>
        <w:jc w:val="both"/>
      </w:pPr>
    </w:p>
    <w:p w:rsidR="00110149" w:rsidRDefault="00110149" w:rsidP="001B786F">
      <w:pPr>
        <w:jc w:val="both"/>
      </w:pPr>
    </w:p>
    <w:p w:rsidR="00110149" w:rsidRDefault="00110149" w:rsidP="001B786F">
      <w:pPr>
        <w:jc w:val="both"/>
      </w:pPr>
    </w:p>
    <w:p w:rsidR="00110149" w:rsidRDefault="00110149" w:rsidP="001B786F">
      <w:pPr>
        <w:jc w:val="both"/>
      </w:pPr>
    </w:p>
    <w:p w:rsidR="00110149" w:rsidRDefault="00110149" w:rsidP="001B786F">
      <w:pPr>
        <w:jc w:val="both"/>
      </w:pPr>
    </w:p>
    <w:p w:rsidR="00110149" w:rsidRDefault="00110149" w:rsidP="001B786F">
      <w:pPr>
        <w:jc w:val="both"/>
      </w:pPr>
    </w:p>
    <w:p w:rsidR="00110149" w:rsidRDefault="00110149" w:rsidP="001B786F">
      <w:pPr>
        <w:jc w:val="both"/>
      </w:pPr>
    </w:p>
    <w:p w:rsidR="00784EF0" w:rsidRPr="00784EF0" w:rsidRDefault="00784EF0" w:rsidP="00784EF0">
      <w:pPr>
        <w:jc w:val="both"/>
        <w:rPr>
          <w:rFonts w:ascii="Arial" w:hAnsi="Arial" w:cs="Arial"/>
          <w:b/>
          <w:sz w:val="24"/>
          <w:szCs w:val="24"/>
        </w:rPr>
      </w:pPr>
      <w:r w:rsidRPr="00784EF0">
        <w:rPr>
          <w:rFonts w:ascii="Arial" w:hAnsi="Arial" w:cs="Arial"/>
          <w:b/>
          <w:sz w:val="24"/>
          <w:szCs w:val="24"/>
        </w:rPr>
        <w:lastRenderedPageBreak/>
        <w:t xml:space="preserve">Educación Especial </w:t>
      </w:r>
    </w:p>
    <w:p w:rsidR="00110149" w:rsidRPr="00784EF0" w:rsidRDefault="00110149" w:rsidP="00784EF0">
      <w:pPr>
        <w:ind w:right="-285"/>
        <w:jc w:val="both"/>
        <w:rPr>
          <w:rFonts w:ascii="Arial" w:hAnsi="Arial" w:cs="Arial"/>
          <w:b/>
          <w:sz w:val="24"/>
          <w:szCs w:val="24"/>
        </w:rPr>
      </w:pPr>
      <w:r w:rsidRPr="00784EF0">
        <w:rPr>
          <w:rFonts w:ascii="Arial" w:hAnsi="Arial" w:cs="Arial"/>
          <w:b/>
          <w:sz w:val="24"/>
          <w:szCs w:val="24"/>
        </w:rPr>
        <w:t>2015 Alumnos y porcentaje de mujeres del sector de gestión privado por nivel de enseñanza</w:t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88"/>
        <w:gridCol w:w="842"/>
        <w:gridCol w:w="460"/>
        <w:gridCol w:w="673"/>
        <w:gridCol w:w="628"/>
        <w:gridCol w:w="673"/>
        <w:gridCol w:w="628"/>
        <w:gridCol w:w="673"/>
        <w:gridCol w:w="628"/>
        <w:gridCol w:w="673"/>
        <w:gridCol w:w="628"/>
      </w:tblGrid>
      <w:tr w:rsidR="00110149" w:rsidRPr="00110149" w:rsidTr="00110149">
        <w:trPr>
          <w:trHeight w:val="255"/>
        </w:trPr>
        <w:tc>
          <w:tcPr>
            <w:tcW w:w="1988" w:type="dxa"/>
            <w:vMerge w:val="restart"/>
            <w:tcBorders>
              <w:top w:val="single" w:sz="4" w:space="0" w:color="3C3C3C"/>
              <w:left w:val="single" w:sz="4" w:space="0" w:color="3C3C3C"/>
              <w:bottom w:val="single" w:sz="4" w:space="0" w:color="3C3C3C"/>
              <w:right w:val="single" w:sz="4" w:space="0" w:color="3C3C3C"/>
            </w:tcBorders>
            <w:shd w:val="clear" w:color="808080" w:fill="969696"/>
            <w:vAlign w:val="center"/>
            <w:hideMark/>
          </w:tcPr>
          <w:p w:rsidR="00110149" w:rsidRPr="00110149" w:rsidRDefault="00110149" w:rsidP="0011014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  <w:t>División político-territorial</w:t>
            </w:r>
          </w:p>
        </w:tc>
        <w:tc>
          <w:tcPr>
            <w:tcW w:w="1302" w:type="dxa"/>
            <w:gridSpan w:val="2"/>
            <w:vMerge w:val="restart"/>
            <w:tcBorders>
              <w:top w:val="single" w:sz="4" w:space="0" w:color="3C3C3C"/>
              <w:left w:val="single" w:sz="4" w:space="0" w:color="3C3C3C"/>
              <w:bottom w:val="single" w:sz="4" w:space="0" w:color="3C3C3C"/>
              <w:right w:val="single" w:sz="4" w:space="0" w:color="3C3C3C"/>
            </w:tcBorders>
            <w:shd w:val="clear" w:color="808080" w:fill="969696"/>
            <w:noWrap/>
            <w:vAlign w:val="center"/>
            <w:hideMark/>
          </w:tcPr>
          <w:p w:rsidR="00110149" w:rsidRPr="00110149" w:rsidRDefault="00110149" w:rsidP="0011014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  <w:t>Total</w:t>
            </w:r>
          </w:p>
        </w:tc>
        <w:tc>
          <w:tcPr>
            <w:tcW w:w="5204" w:type="dxa"/>
            <w:gridSpan w:val="8"/>
            <w:tcBorders>
              <w:top w:val="single" w:sz="4" w:space="0" w:color="3C3C3C"/>
              <w:left w:val="nil"/>
              <w:bottom w:val="single" w:sz="4" w:space="0" w:color="3C3C3C"/>
              <w:right w:val="single" w:sz="4" w:space="0" w:color="3C3C3C"/>
            </w:tcBorders>
            <w:shd w:val="clear" w:color="808080" w:fill="969696"/>
            <w:noWrap/>
            <w:vAlign w:val="center"/>
            <w:hideMark/>
          </w:tcPr>
          <w:p w:rsidR="00110149" w:rsidRPr="00110149" w:rsidRDefault="00110149" w:rsidP="0011014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  <w:t>Nivel de enseñanza</w:t>
            </w:r>
          </w:p>
        </w:tc>
      </w:tr>
      <w:tr w:rsidR="00110149" w:rsidRPr="00110149" w:rsidTr="00110149">
        <w:trPr>
          <w:trHeight w:val="255"/>
        </w:trPr>
        <w:tc>
          <w:tcPr>
            <w:tcW w:w="1988" w:type="dxa"/>
            <w:vMerge/>
            <w:tcBorders>
              <w:top w:val="single" w:sz="4" w:space="0" w:color="3C3C3C"/>
              <w:left w:val="single" w:sz="4" w:space="0" w:color="3C3C3C"/>
              <w:bottom w:val="single" w:sz="4" w:space="0" w:color="3C3C3C"/>
              <w:right w:val="single" w:sz="4" w:space="0" w:color="3C3C3C"/>
            </w:tcBorders>
            <w:vAlign w:val="center"/>
            <w:hideMark/>
          </w:tcPr>
          <w:p w:rsidR="00110149" w:rsidRPr="00110149" w:rsidRDefault="00110149" w:rsidP="0011014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302" w:type="dxa"/>
            <w:gridSpan w:val="2"/>
            <w:vMerge/>
            <w:tcBorders>
              <w:top w:val="single" w:sz="4" w:space="0" w:color="3C3C3C"/>
              <w:left w:val="single" w:sz="4" w:space="0" w:color="3C3C3C"/>
              <w:bottom w:val="single" w:sz="4" w:space="0" w:color="3C3C3C"/>
              <w:right w:val="single" w:sz="4" w:space="0" w:color="3C3C3C"/>
            </w:tcBorders>
            <w:vAlign w:val="center"/>
            <w:hideMark/>
          </w:tcPr>
          <w:p w:rsidR="00110149" w:rsidRPr="00110149" w:rsidRDefault="00110149" w:rsidP="0011014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602" w:type="dxa"/>
            <w:gridSpan w:val="4"/>
            <w:tcBorders>
              <w:top w:val="single" w:sz="4" w:space="0" w:color="3C3C3C"/>
              <w:left w:val="nil"/>
              <w:bottom w:val="single" w:sz="4" w:space="0" w:color="3C3C3C"/>
              <w:right w:val="single" w:sz="4" w:space="0" w:color="3C3C3C"/>
            </w:tcBorders>
            <w:shd w:val="clear" w:color="808080" w:fill="969696"/>
            <w:noWrap/>
            <w:vAlign w:val="center"/>
            <w:hideMark/>
          </w:tcPr>
          <w:p w:rsidR="00110149" w:rsidRPr="00110149" w:rsidRDefault="00110149" w:rsidP="0011014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  <w:t>Inicial</w:t>
            </w:r>
          </w:p>
        </w:tc>
        <w:tc>
          <w:tcPr>
            <w:tcW w:w="1301" w:type="dxa"/>
            <w:gridSpan w:val="2"/>
            <w:tcBorders>
              <w:top w:val="single" w:sz="4" w:space="0" w:color="3C3C3C"/>
              <w:left w:val="nil"/>
              <w:bottom w:val="single" w:sz="4" w:space="0" w:color="3C3C3C"/>
              <w:right w:val="single" w:sz="4" w:space="0" w:color="3C3C3C"/>
            </w:tcBorders>
            <w:shd w:val="clear" w:color="808080" w:fill="969696"/>
            <w:noWrap/>
            <w:vAlign w:val="center"/>
            <w:hideMark/>
          </w:tcPr>
          <w:p w:rsidR="00110149" w:rsidRPr="00110149" w:rsidRDefault="00110149" w:rsidP="0011014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  <w:t>Primaria</w:t>
            </w:r>
          </w:p>
        </w:tc>
        <w:tc>
          <w:tcPr>
            <w:tcW w:w="1301" w:type="dxa"/>
            <w:gridSpan w:val="2"/>
            <w:tcBorders>
              <w:top w:val="single" w:sz="4" w:space="0" w:color="3C3C3C"/>
              <w:left w:val="nil"/>
              <w:bottom w:val="single" w:sz="4" w:space="0" w:color="3C3C3C"/>
              <w:right w:val="single" w:sz="4" w:space="0" w:color="3C3C3C"/>
            </w:tcBorders>
            <w:shd w:val="clear" w:color="808080" w:fill="969696"/>
            <w:noWrap/>
            <w:vAlign w:val="center"/>
            <w:hideMark/>
          </w:tcPr>
          <w:p w:rsidR="00110149" w:rsidRPr="00110149" w:rsidRDefault="00110149" w:rsidP="0011014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  <w:t>Secundaria</w:t>
            </w:r>
          </w:p>
        </w:tc>
      </w:tr>
      <w:tr w:rsidR="00110149" w:rsidRPr="00110149" w:rsidTr="00110149">
        <w:trPr>
          <w:trHeight w:val="255"/>
        </w:trPr>
        <w:tc>
          <w:tcPr>
            <w:tcW w:w="1988" w:type="dxa"/>
            <w:vMerge/>
            <w:tcBorders>
              <w:top w:val="single" w:sz="4" w:space="0" w:color="3C3C3C"/>
              <w:left w:val="single" w:sz="4" w:space="0" w:color="3C3C3C"/>
              <w:bottom w:val="single" w:sz="4" w:space="0" w:color="3C3C3C"/>
              <w:right w:val="single" w:sz="4" w:space="0" w:color="3C3C3C"/>
            </w:tcBorders>
            <w:vAlign w:val="center"/>
            <w:hideMark/>
          </w:tcPr>
          <w:p w:rsidR="00110149" w:rsidRPr="00110149" w:rsidRDefault="00110149" w:rsidP="0011014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842" w:type="dxa"/>
            <w:vMerge w:val="restart"/>
            <w:tcBorders>
              <w:top w:val="nil"/>
              <w:left w:val="single" w:sz="4" w:space="0" w:color="3C3C3C"/>
              <w:bottom w:val="single" w:sz="4" w:space="0" w:color="3C3C3C"/>
              <w:right w:val="single" w:sz="4" w:space="0" w:color="3C3C3C"/>
            </w:tcBorders>
            <w:shd w:val="clear" w:color="808080" w:fill="969696"/>
            <w:vAlign w:val="center"/>
            <w:hideMark/>
          </w:tcPr>
          <w:p w:rsidR="00110149" w:rsidRPr="00110149" w:rsidRDefault="00110149" w:rsidP="0011014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16"/>
                <w:szCs w:val="16"/>
                <w:lang w:eastAsia="es-AR"/>
              </w:rPr>
              <w:t>Alumnos</w:t>
            </w:r>
          </w:p>
        </w:tc>
        <w:tc>
          <w:tcPr>
            <w:tcW w:w="460" w:type="dxa"/>
            <w:vMerge w:val="restart"/>
            <w:tcBorders>
              <w:top w:val="nil"/>
              <w:left w:val="single" w:sz="4" w:space="0" w:color="3C3C3C"/>
              <w:bottom w:val="single" w:sz="4" w:space="0" w:color="3C3C3C"/>
              <w:right w:val="single" w:sz="4" w:space="0" w:color="3C3C3C"/>
            </w:tcBorders>
            <w:shd w:val="clear" w:color="808080" w:fill="969696"/>
            <w:vAlign w:val="center"/>
            <w:hideMark/>
          </w:tcPr>
          <w:p w:rsidR="00110149" w:rsidRPr="00110149" w:rsidRDefault="00110149" w:rsidP="0011014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16"/>
                <w:szCs w:val="16"/>
                <w:lang w:eastAsia="es-AR"/>
              </w:rPr>
              <w:t>% Mujeres</w:t>
            </w:r>
          </w:p>
        </w:tc>
        <w:tc>
          <w:tcPr>
            <w:tcW w:w="1301" w:type="dxa"/>
            <w:gridSpan w:val="2"/>
            <w:tcBorders>
              <w:top w:val="single" w:sz="4" w:space="0" w:color="3C3C3C"/>
              <w:left w:val="nil"/>
              <w:bottom w:val="single" w:sz="4" w:space="0" w:color="3C3C3C"/>
              <w:right w:val="single" w:sz="4" w:space="0" w:color="3C3C3C"/>
            </w:tcBorders>
            <w:shd w:val="clear" w:color="808080" w:fill="969696"/>
            <w:vAlign w:val="center"/>
            <w:hideMark/>
          </w:tcPr>
          <w:p w:rsidR="00110149" w:rsidRPr="00110149" w:rsidRDefault="00110149" w:rsidP="0011014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AR"/>
              </w:rPr>
            </w:pPr>
            <w:r w:rsidRPr="00110149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AR"/>
              </w:rPr>
              <w:t>Educación Temprana</w:t>
            </w:r>
          </w:p>
        </w:tc>
        <w:tc>
          <w:tcPr>
            <w:tcW w:w="1301" w:type="dxa"/>
            <w:gridSpan w:val="2"/>
            <w:tcBorders>
              <w:top w:val="single" w:sz="4" w:space="0" w:color="3C3C3C"/>
              <w:left w:val="nil"/>
              <w:bottom w:val="single" w:sz="4" w:space="0" w:color="3C3C3C"/>
              <w:right w:val="single" w:sz="4" w:space="0" w:color="3C3C3C"/>
            </w:tcBorders>
            <w:shd w:val="clear" w:color="808080" w:fill="969696"/>
            <w:vAlign w:val="center"/>
            <w:hideMark/>
          </w:tcPr>
          <w:p w:rsidR="00110149" w:rsidRPr="00110149" w:rsidRDefault="00110149" w:rsidP="0011014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AR"/>
              </w:rPr>
            </w:pPr>
            <w:r w:rsidRPr="00110149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AR"/>
              </w:rPr>
              <w:t>Jardín de infantes</w:t>
            </w:r>
          </w:p>
        </w:tc>
        <w:tc>
          <w:tcPr>
            <w:tcW w:w="673" w:type="dxa"/>
            <w:vMerge w:val="restart"/>
            <w:tcBorders>
              <w:top w:val="nil"/>
              <w:left w:val="single" w:sz="4" w:space="0" w:color="3C3C3C"/>
              <w:bottom w:val="single" w:sz="4" w:space="0" w:color="3C3C3C"/>
              <w:right w:val="single" w:sz="4" w:space="0" w:color="3C3C3C"/>
            </w:tcBorders>
            <w:shd w:val="clear" w:color="808080" w:fill="969696"/>
            <w:vAlign w:val="center"/>
            <w:hideMark/>
          </w:tcPr>
          <w:p w:rsidR="00110149" w:rsidRPr="00110149" w:rsidRDefault="00110149" w:rsidP="0011014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16"/>
                <w:szCs w:val="16"/>
                <w:lang w:eastAsia="es-AR"/>
              </w:rPr>
              <w:t>Alumnos</w:t>
            </w:r>
          </w:p>
        </w:tc>
        <w:tc>
          <w:tcPr>
            <w:tcW w:w="628" w:type="dxa"/>
            <w:vMerge w:val="restart"/>
            <w:tcBorders>
              <w:top w:val="nil"/>
              <w:left w:val="single" w:sz="4" w:space="0" w:color="3C3C3C"/>
              <w:bottom w:val="single" w:sz="4" w:space="0" w:color="3C3C3C"/>
              <w:right w:val="single" w:sz="4" w:space="0" w:color="3C3C3C"/>
            </w:tcBorders>
            <w:shd w:val="clear" w:color="808080" w:fill="969696"/>
            <w:vAlign w:val="center"/>
            <w:hideMark/>
          </w:tcPr>
          <w:p w:rsidR="00110149" w:rsidRPr="00110149" w:rsidRDefault="00110149" w:rsidP="0011014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16"/>
                <w:szCs w:val="16"/>
                <w:lang w:eastAsia="es-AR"/>
              </w:rPr>
              <w:t>% Mujeres</w:t>
            </w:r>
          </w:p>
        </w:tc>
        <w:tc>
          <w:tcPr>
            <w:tcW w:w="673" w:type="dxa"/>
            <w:vMerge w:val="restart"/>
            <w:tcBorders>
              <w:top w:val="nil"/>
              <w:left w:val="single" w:sz="4" w:space="0" w:color="3C3C3C"/>
              <w:bottom w:val="single" w:sz="4" w:space="0" w:color="3C3C3C"/>
              <w:right w:val="single" w:sz="4" w:space="0" w:color="3C3C3C"/>
            </w:tcBorders>
            <w:shd w:val="clear" w:color="808080" w:fill="969696"/>
            <w:vAlign w:val="center"/>
            <w:hideMark/>
          </w:tcPr>
          <w:p w:rsidR="00110149" w:rsidRPr="00110149" w:rsidRDefault="00110149" w:rsidP="0011014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16"/>
                <w:szCs w:val="16"/>
                <w:lang w:eastAsia="es-AR"/>
              </w:rPr>
              <w:t>Alumnos</w:t>
            </w:r>
          </w:p>
        </w:tc>
        <w:tc>
          <w:tcPr>
            <w:tcW w:w="628" w:type="dxa"/>
            <w:vMerge w:val="restart"/>
            <w:tcBorders>
              <w:top w:val="nil"/>
              <w:left w:val="single" w:sz="4" w:space="0" w:color="3C3C3C"/>
              <w:bottom w:val="single" w:sz="4" w:space="0" w:color="3C3C3C"/>
              <w:right w:val="single" w:sz="4" w:space="0" w:color="3C3C3C"/>
            </w:tcBorders>
            <w:shd w:val="clear" w:color="808080" w:fill="969696"/>
            <w:vAlign w:val="center"/>
            <w:hideMark/>
          </w:tcPr>
          <w:p w:rsidR="00110149" w:rsidRPr="00110149" w:rsidRDefault="00110149" w:rsidP="0011014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16"/>
                <w:szCs w:val="16"/>
                <w:lang w:eastAsia="es-AR"/>
              </w:rPr>
              <w:t>% Mujeres</w:t>
            </w:r>
          </w:p>
        </w:tc>
      </w:tr>
      <w:tr w:rsidR="00110149" w:rsidRPr="00110149" w:rsidTr="00110149">
        <w:trPr>
          <w:trHeight w:val="255"/>
        </w:trPr>
        <w:tc>
          <w:tcPr>
            <w:tcW w:w="1988" w:type="dxa"/>
            <w:vMerge/>
            <w:tcBorders>
              <w:top w:val="single" w:sz="4" w:space="0" w:color="3C3C3C"/>
              <w:left w:val="single" w:sz="4" w:space="0" w:color="3C3C3C"/>
              <w:bottom w:val="single" w:sz="4" w:space="0" w:color="3C3C3C"/>
              <w:right w:val="single" w:sz="4" w:space="0" w:color="3C3C3C"/>
            </w:tcBorders>
            <w:vAlign w:val="center"/>
            <w:hideMark/>
          </w:tcPr>
          <w:p w:rsidR="00110149" w:rsidRPr="00110149" w:rsidRDefault="00110149" w:rsidP="0011014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842" w:type="dxa"/>
            <w:vMerge/>
            <w:tcBorders>
              <w:top w:val="nil"/>
              <w:left w:val="single" w:sz="4" w:space="0" w:color="3C3C3C"/>
              <w:bottom w:val="single" w:sz="4" w:space="0" w:color="3C3C3C"/>
              <w:right w:val="single" w:sz="4" w:space="0" w:color="3C3C3C"/>
            </w:tcBorders>
            <w:vAlign w:val="center"/>
            <w:hideMark/>
          </w:tcPr>
          <w:p w:rsidR="00110149" w:rsidRPr="00110149" w:rsidRDefault="00110149" w:rsidP="0011014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es-AR"/>
              </w:rPr>
            </w:pPr>
          </w:p>
        </w:tc>
        <w:tc>
          <w:tcPr>
            <w:tcW w:w="460" w:type="dxa"/>
            <w:vMerge/>
            <w:tcBorders>
              <w:top w:val="nil"/>
              <w:left w:val="single" w:sz="4" w:space="0" w:color="3C3C3C"/>
              <w:bottom w:val="single" w:sz="4" w:space="0" w:color="3C3C3C"/>
              <w:right w:val="single" w:sz="4" w:space="0" w:color="3C3C3C"/>
            </w:tcBorders>
            <w:vAlign w:val="center"/>
            <w:hideMark/>
          </w:tcPr>
          <w:p w:rsidR="00110149" w:rsidRPr="00110149" w:rsidRDefault="00110149" w:rsidP="0011014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es-AR"/>
              </w:rPr>
            </w:pPr>
          </w:p>
        </w:tc>
        <w:tc>
          <w:tcPr>
            <w:tcW w:w="673" w:type="dxa"/>
            <w:tcBorders>
              <w:top w:val="nil"/>
              <w:left w:val="nil"/>
              <w:bottom w:val="nil"/>
              <w:right w:val="single" w:sz="4" w:space="0" w:color="3C3C3C"/>
            </w:tcBorders>
            <w:shd w:val="clear" w:color="808080" w:fill="969696"/>
            <w:vAlign w:val="center"/>
            <w:hideMark/>
          </w:tcPr>
          <w:p w:rsidR="00110149" w:rsidRPr="00110149" w:rsidRDefault="00110149" w:rsidP="0011014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16"/>
                <w:szCs w:val="16"/>
                <w:lang w:eastAsia="es-AR"/>
              </w:rPr>
              <w:t>Alumnos</w:t>
            </w:r>
          </w:p>
        </w:tc>
        <w:tc>
          <w:tcPr>
            <w:tcW w:w="628" w:type="dxa"/>
            <w:tcBorders>
              <w:top w:val="nil"/>
              <w:left w:val="nil"/>
              <w:bottom w:val="nil"/>
              <w:right w:val="single" w:sz="4" w:space="0" w:color="3C3C3C"/>
            </w:tcBorders>
            <w:shd w:val="clear" w:color="808080" w:fill="969696"/>
            <w:vAlign w:val="center"/>
            <w:hideMark/>
          </w:tcPr>
          <w:p w:rsidR="00110149" w:rsidRPr="00110149" w:rsidRDefault="00110149" w:rsidP="0011014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16"/>
                <w:szCs w:val="16"/>
                <w:lang w:eastAsia="es-AR"/>
              </w:rPr>
              <w:t>% Mujeres</w:t>
            </w:r>
          </w:p>
        </w:tc>
        <w:tc>
          <w:tcPr>
            <w:tcW w:w="673" w:type="dxa"/>
            <w:tcBorders>
              <w:top w:val="nil"/>
              <w:left w:val="nil"/>
              <w:bottom w:val="nil"/>
              <w:right w:val="single" w:sz="4" w:space="0" w:color="3C3C3C"/>
            </w:tcBorders>
            <w:shd w:val="clear" w:color="808080" w:fill="969696"/>
            <w:vAlign w:val="center"/>
            <w:hideMark/>
          </w:tcPr>
          <w:p w:rsidR="00110149" w:rsidRPr="00110149" w:rsidRDefault="00110149" w:rsidP="0011014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16"/>
                <w:szCs w:val="16"/>
                <w:lang w:eastAsia="es-AR"/>
              </w:rPr>
              <w:t>Alumnos</w:t>
            </w:r>
          </w:p>
        </w:tc>
        <w:tc>
          <w:tcPr>
            <w:tcW w:w="628" w:type="dxa"/>
            <w:tcBorders>
              <w:top w:val="nil"/>
              <w:left w:val="nil"/>
              <w:bottom w:val="nil"/>
              <w:right w:val="single" w:sz="4" w:space="0" w:color="3C3C3C"/>
            </w:tcBorders>
            <w:shd w:val="clear" w:color="808080" w:fill="969696"/>
            <w:vAlign w:val="center"/>
            <w:hideMark/>
          </w:tcPr>
          <w:p w:rsidR="00110149" w:rsidRPr="00110149" w:rsidRDefault="00110149" w:rsidP="0011014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16"/>
                <w:szCs w:val="16"/>
                <w:lang w:eastAsia="es-AR"/>
              </w:rPr>
              <w:t>% Mujeres</w:t>
            </w:r>
          </w:p>
        </w:tc>
        <w:tc>
          <w:tcPr>
            <w:tcW w:w="673" w:type="dxa"/>
            <w:vMerge/>
            <w:tcBorders>
              <w:top w:val="nil"/>
              <w:left w:val="single" w:sz="4" w:space="0" w:color="3C3C3C"/>
              <w:bottom w:val="single" w:sz="4" w:space="0" w:color="3C3C3C"/>
              <w:right w:val="single" w:sz="4" w:space="0" w:color="3C3C3C"/>
            </w:tcBorders>
            <w:vAlign w:val="center"/>
            <w:hideMark/>
          </w:tcPr>
          <w:p w:rsidR="00110149" w:rsidRPr="00110149" w:rsidRDefault="00110149" w:rsidP="0011014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es-AR"/>
              </w:rPr>
            </w:pPr>
          </w:p>
        </w:tc>
        <w:tc>
          <w:tcPr>
            <w:tcW w:w="628" w:type="dxa"/>
            <w:vMerge/>
            <w:tcBorders>
              <w:top w:val="nil"/>
              <w:left w:val="single" w:sz="4" w:space="0" w:color="3C3C3C"/>
              <w:bottom w:val="single" w:sz="4" w:space="0" w:color="3C3C3C"/>
              <w:right w:val="single" w:sz="4" w:space="0" w:color="3C3C3C"/>
            </w:tcBorders>
            <w:vAlign w:val="center"/>
            <w:hideMark/>
          </w:tcPr>
          <w:p w:rsidR="00110149" w:rsidRPr="00110149" w:rsidRDefault="00110149" w:rsidP="0011014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es-AR"/>
              </w:rPr>
            </w:pPr>
          </w:p>
        </w:tc>
        <w:tc>
          <w:tcPr>
            <w:tcW w:w="673" w:type="dxa"/>
            <w:vMerge/>
            <w:tcBorders>
              <w:top w:val="nil"/>
              <w:left w:val="single" w:sz="4" w:space="0" w:color="3C3C3C"/>
              <w:bottom w:val="single" w:sz="4" w:space="0" w:color="3C3C3C"/>
              <w:right w:val="single" w:sz="4" w:space="0" w:color="3C3C3C"/>
            </w:tcBorders>
            <w:vAlign w:val="center"/>
            <w:hideMark/>
          </w:tcPr>
          <w:p w:rsidR="00110149" w:rsidRPr="00110149" w:rsidRDefault="00110149" w:rsidP="0011014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es-AR"/>
              </w:rPr>
            </w:pPr>
          </w:p>
        </w:tc>
        <w:tc>
          <w:tcPr>
            <w:tcW w:w="628" w:type="dxa"/>
            <w:vMerge/>
            <w:tcBorders>
              <w:top w:val="nil"/>
              <w:left w:val="single" w:sz="4" w:space="0" w:color="3C3C3C"/>
              <w:bottom w:val="single" w:sz="4" w:space="0" w:color="3C3C3C"/>
              <w:right w:val="single" w:sz="4" w:space="0" w:color="3C3C3C"/>
            </w:tcBorders>
            <w:vAlign w:val="center"/>
            <w:hideMark/>
          </w:tcPr>
          <w:p w:rsidR="00110149" w:rsidRPr="00110149" w:rsidRDefault="00110149" w:rsidP="0011014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es-AR"/>
              </w:rPr>
            </w:pPr>
          </w:p>
        </w:tc>
      </w:tr>
      <w:tr w:rsidR="00110149" w:rsidRPr="00110149" w:rsidTr="00110149">
        <w:trPr>
          <w:trHeight w:val="255"/>
        </w:trPr>
        <w:tc>
          <w:tcPr>
            <w:tcW w:w="1988" w:type="dxa"/>
            <w:tcBorders>
              <w:top w:val="nil"/>
              <w:left w:val="single" w:sz="4" w:space="0" w:color="3C3C3C"/>
              <w:bottom w:val="single" w:sz="4" w:space="0" w:color="3C3C3C"/>
              <w:right w:val="single" w:sz="4" w:space="0" w:color="3C3C3C"/>
            </w:tcBorders>
            <w:shd w:val="clear" w:color="CCCCFF" w:fill="C0C0C0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  <w:t>Total País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CCCCFF" w:fill="C0C0C0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  <w:t>29.174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CCCCFF" w:fill="C0C0C0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  <w:t>40.5</w:t>
            </w:r>
          </w:p>
        </w:tc>
        <w:tc>
          <w:tcPr>
            <w:tcW w:w="673" w:type="dxa"/>
            <w:tcBorders>
              <w:top w:val="single" w:sz="4" w:space="0" w:color="3C3C3C"/>
              <w:left w:val="nil"/>
              <w:bottom w:val="single" w:sz="4" w:space="0" w:color="3C3C3C"/>
              <w:right w:val="single" w:sz="4" w:space="0" w:color="3C3C3C"/>
            </w:tcBorders>
            <w:shd w:val="clear" w:color="CCCCFF" w:fill="C0C0C0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  <w:t>1.135</w:t>
            </w:r>
          </w:p>
        </w:tc>
        <w:tc>
          <w:tcPr>
            <w:tcW w:w="628" w:type="dxa"/>
            <w:tcBorders>
              <w:top w:val="single" w:sz="4" w:space="0" w:color="3C3C3C"/>
              <w:left w:val="nil"/>
              <w:bottom w:val="single" w:sz="4" w:space="0" w:color="3C3C3C"/>
              <w:right w:val="single" w:sz="4" w:space="0" w:color="3C3C3C"/>
            </w:tcBorders>
            <w:shd w:val="clear" w:color="CCCCFF" w:fill="C0C0C0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  <w:t>44.1</w:t>
            </w:r>
          </w:p>
        </w:tc>
        <w:tc>
          <w:tcPr>
            <w:tcW w:w="673" w:type="dxa"/>
            <w:tcBorders>
              <w:top w:val="single" w:sz="4" w:space="0" w:color="3C3C3C"/>
              <w:left w:val="nil"/>
              <w:bottom w:val="single" w:sz="4" w:space="0" w:color="3C3C3C"/>
              <w:right w:val="single" w:sz="4" w:space="0" w:color="3C3C3C"/>
            </w:tcBorders>
            <w:shd w:val="clear" w:color="CCCCFF" w:fill="C0C0C0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  <w:t>1.692</w:t>
            </w:r>
          </w:p>
        </w:tc>
        <w:tc>
          <w:tcPr>
            <w:tcW w:w="628" w:type="dxa"/>
            <w:tcBorders>
              <w:top w:val="single" w:sz="4" w:space="0" w:color="3C3C3C"/>
              <w:left w:val="nil"/>
              <w:bottom w:val="single" w:sz="4" w:space="0" w:color="3C3C3C"/>
              <w:right w:val="single" w:sz="4" w:space="0" w:color="3C3C3C"/>
            </w:tcBorders>
            <w:shd w:val="clear" w:color="CCCCFF" w:fill="C0C0C0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  <w:t>35.1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CCCCFF" w:fill="C0C0C0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  <w:t>13.841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CCCCFF" w:fill="C0C0C0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  <w:t>39.3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CCCCFF" w:fill="C0C0C0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  <w:t>12.506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CCCCFF" w:fill="C0C0C0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  <w:t>42.2</w:t>
            </w:r>
          </w:p>
        </w:tc>
      </w:tr>
      <w:tr w:rsidR="00110149" w:rsidRPr="00110149" w:rsidTr="00110149">
        <w:trPr>
          <w:trHeight w:val="255"/>
        </w:trPr>
        <w:tc>
          <w:tcPr>
            <w:tcW w:w="1988" w:type="dxa"/>
            <w:tcBorders>
              <w:top w:val="nil"/>
              <w:left w:val="single" w:sz="4" w:space="0" w:color="3C3C3C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Ciudad de Buenos Aires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CCCCFF" w:fill="C0C0C0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  <w:t>3.161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CCCCFF" w:fill="C0C0C0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  <w:t>37.8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11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///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180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32.2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1.712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36.0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1.258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40.9</w:t>
            </w:r>
          </w:p>
        </w:tc>
      </w:tr>
      <w:tr w:rsidR="00110149" w:rsidRPr="00110149" w:rsidTr="00110149">
        <w:trPr>
          <w:trHeight w:val="255"/>
        </w:trPr>
        <w:tc>
          <w:tcPr>
            <w:tcW w:w="1988" w:type="dxa"/>
            <w:tcBorders>
              <w:top w:val="nil"/>
              <w:left w:val="single" w:sz="4" w:space="0" w:color="3C3C3C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Buenos Aires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CCCCFF" w:fill="C0C0C0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  <w:t>11.488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CCCCFF" w:fill="C0C0C0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  <w:t>42.5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188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49.5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564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35.5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5.549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40.1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5.187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45.7</w:t>
            </w:r>
          </w:p>
        </w:tc>
      </w:tr>
      <w:tr w:rsidR="00110149" w:rsidRPr="00110149" w:rsidTr="00110149">
        <w:trPr>
          <w:trHeight w:val="255"/>
        </w:trPr>
        <w:tc>
          <w:tcPr>
            <w:tcW w:w="1988" w:type="dxa"/>
            <w:tcBorders>
              <w:top w:val="nil"/>
              <w:left w:val="single" w:sz="4" w:space="0" w:color="3C3C3C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16"/>
                <w:szCs w:val="16"/>
                <w:lang w:eastAsia="es-AR"/>
              </w:rPr>
              <w:t>Conurbano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CCCCFF" w:fill="C0C0C0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AR"/>
              </w:rPr>
            </w:pPr>
            <w:r w:rsidRPr="00110149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AR"/>
              </w:rPr>
              <w:t>8.797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CCCCFF" w:fill="C0C0C0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AR"/>
              </w:rPr>
            </w:pPr>
            <w:r w:rsidRPr="00110149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AR"/>
              </w:rPr>
              <w:t>42.4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16"/>
                <w:szCs w:val="16"/>
                <w:lang w:eastAsia="es-AR"/>
              </w:rPr>
              <w:t>38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16"/>
                <w:szCs w:val="16"/>
                <w:lang w:eastAsia="es-AR"/>
              </w:rPr>
              <w:t>///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16"/>
                <w:szCs w:val="16"/>
                <w:lang w:eastAsia="es-AR"/>
              </w:rPr>
              <w:t>399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16"/>
                <w:szCs w:val="16"/>
                <w:lang w:eastAsia="es-AR"/>
              </w:rPr>
              <w:t>35.1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16"/>
                <w:szCs w:val="16"/>
                <w:lang w:eastAsia="es-AR"/>
              </w:rPr>
              <w:t>4.424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16"/>
                <w:szCs w:val="16"/>
                <w:lang w:eastAsia="es-AR"/>
              </w:rPr>
              <w:t>40.1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16"/>
                <w:szCs w:val="16"/>
                <w:lang w:eastAsia="es-AR"/>
              </w:rPr>
              <w:t>3.936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16"/>
                <w:szCs w:val="16"/>
                <w:lang w:eastAsia="es-AR"/>
              </w:rPr>
              <w:t>45.6</w:t>
            </w:r>
          </w:p>
        </w:tc>
      </w:tr>
      <w:tr w:rsidR="00110149" w:rsidRPr="00110149" w:rsidTr="00110149">
        <w:trPr>
          <w:trHeight w:val="255"/>
        </w:trPr>
        <w:tc>
          <w:tcPr>
            <w:tcW w:w="1988" w:type="dxa"/>
            <w:tcBorders>
              <w:top w:val="nil"/>
              <w:left w:val="single" w:sz="4" w:space="0" w:color="3C3C3C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16"/>
                <w:szCs w:val="16"/>
                <w:lang w:eastAsia="es-AR"/>
              </w:rPr>
              <w:t>Buenos Aires Resto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CCCCFF" w:fill="C0C0C0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AR"/>
              </w:rPr>
            </w:pPr>
            <w:r w:rsidRPr="00110149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AR"/>
              </w:rPr>
              <w:t>2.691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CCCCFF" w:fill="C0C0C0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AR"/>
              </w:rPr>
            </w:pPr>
            <w:r w:rsidRPr="00110149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AR"/>
              </w:rPr>
              <w:t>42.9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16"/>
                <w:szCs w:val="16"/>
                <w:lang w:eastAsia="es-AR"/>
              </w:rPr>
              <w:t>150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16"/>
                <w:szCs w:val="16"/>
                <w:lang w:eastAsia="es-AR"/>
              </w:rPr>
              <w:t>46.7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16"/>
                <w:szCs w:val="16"/>
                <w:lang w:eastAsia="es-AR"/>
              </w:rPr>
              <w:t>165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16"/>
                <w:szCs w:val="16"/>
                <w:lang w:eastAsia="es-AR"/>
              </w:rPr>
              <w:t>36.4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16"/>
                <w:szCs w:val="16"/>
                <w:lang w:eastAsia="es-AR"/>
              </w:rPr>
              <w:t>1.125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16"/>
                <w:szCs w:val="16"/>
                <w:lang w:eastAsia="es-AR"/>
              </w:rPr>
              <w:t>39.9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16"/>
                <w:szCs w:val="16"/>
                <w:lang w:eastAsia="es-AR"/>
              </w:rPr>
              <w:t>1.251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16"/>
                <w:szCs w:val="16"/>
                <w:lang w:eastAsia="es-AR"/>
              </w:rPr>
              <w:t>46.0</w:t>
            </w:r>
          </w:p>
        </w:tc>
      </w:tr>
      <w:tr w:rsidR="00110149" w:rsidRPr="00110149" w:rsidTr="00110149">
        <w:trPr>
          <w:trHeight w:val="255"/>
        </w:trPr>
        <w:tc>
          <w:tcPr>
            <w:tcW w:w="1988" w:type="dxa"/>
            <w:tcBorders>
              <w:top w:val="nil"/>
              <w:left w:val="single" w:sz="4" w:space="0" w:color="3C3C3C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Catamarca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CCCCFF" w:fill="C0C0C0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  <w:t>67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CCCCFF" w:fill="C0C0C0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  <w:t>50.7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6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///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34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///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27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///</w:t>
            </w:r>
          </w:p>
        </w:tc>
      </w:tr>
      <w:tr w:rsidR="00110149" w:rsidRPr="00110149" w:rsidTr="00110149">
        <w:trPr>
          <w:trHeight w:val="255"/>
        </w:trPr>
        <w:tc>
          <w:tcPr>
            <w:tcW w:w="1988" w:type="dxa"/>
            <w:tcBorders>
              <w:top w:val="nil"/>
              <w:left w:val="single" w:sz="4" w:space="0" w:color="3C3C3C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Córdoba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CCCCFF" w:fill="C0C0C0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  <w:t>2.660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CCCCFF" w:fill="C0C0C0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  <w:t>40.9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74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37.8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92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30.4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1.068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37.9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1.426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43.9</w:t>
            </w:r>
          </w:p>
        </w:tc>
      </w:tr>
      <w:tr w:rsidR="00110149" w:rsidRPr="00110149" w:rsidTr="00110149">
        <w:trPr>
          <w:trHeight w:val="255"/>
        </w:trPr>
        <w:tc>
          <w:tcPr>
            <w:tcW w:w="1988" w:type="dxa"/>
            <w:tcBorders>
              <w:top w:val="nil"/>
              <w:left w:val="single" w:sz="4" w:space="0" w:color="3C3C3C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Corrientes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CCCCFF" w:fill="C0C0C0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  <w:t>1.132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CCCCFF" w:fill="C0C0C0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  <w:t>42.5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115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40.9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82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43.9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507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39.8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428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45.8</w:t>
            </w:r>
          </w:p>
        </w:tc>
      </w:tr>
      <w:tr w:rsidR="00110149" w:rsidRPr="00110149" w:rsidTr="00110149">
        <w:trPr>
          <w:trHeight w:val="255"/>
        </w:trPr>
        <w:tc>
          <w:tcPr>
            <w:tcW w:w="1988" w:type="dxa"/>
            <w:tcBorders>
              <w:top w:val="nil"/>
              <w:left w:val="single" w:sz="4" w:space="0" w:color="3C3C3C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Chaco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CCCCFF" w:fill="C0C0C0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  <w:t>1.039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CCCCFF" w:fill="C0C0C0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  <w:t>34.7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121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45.5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135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34.8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267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33.3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516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32.9</w:t>
            </w:r>
          </w:p>
        </w:tc>
      </w:tr>
      <w:tr w:rsidR="00110149" w:rsidRPr="00110149" w:rsidTr="00110149">
        <w:trPr>
          <w:trHeight w:val="255"/>
        </w:trPr>
        <w:tc>
          <w:tcPr>
            <w:tcW w:w="1988" w:type="dxa"/>
            <w:tcBorders>
              <w:top w:val="nil"/>
              <w:left w:val="single" w:sz="4" w:space="0" w:color="3C3C3C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Chubut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CCCCFF" w:fill="C0C0C0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  <w:t>68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CCCCFF" w:fill="C0C0C0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  <w:t>36.8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33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///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35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///</w:t>
            </w:r>
          </w:p>
        </w:tc>
      </w:tr>
      <w:tr w:rsidR="00110149" w:rsidRPr="00110149" w:rsidTr="00110149">
        <w:trPr>
          <w:trHeight w:val="255"/>
        </w:trPr>
        <w:tc>
          <w:tcPr>
            <w:tcW w:w="1988" w:type="dxa"/>
            <w:tcBorders>
              <w:top w:val="nil"/>
              <w:left w:val="single" w:sz="4" w:space="0" w:color="3C3C3C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Entre Ríos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CCCCFF" w:fill="C0C0C0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  <w:t>1.858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CCCCFF" w:fill="C0C0C0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  <w:t>38.6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221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40.7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65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47.7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975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36.5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597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40.4</w:t>
            </w:r>
          </w:p>
        </w:tc>
      </w:tr>
      <w:tr w:rsidR="00110149" w:rsidRPr="00110149" w:rsidTr="00110149">
        <w:trPr>
          <w:trHeight w:val="255"/>
        </w:trPr>
        <w:tc>
          <w:tcPr>
            <w:tcW w:w="1988" w:type="dxa"/>
            <w:tcBorders>
              <w:top w:val="nil"/>
              <w:left w:val="single" w:sz="4" w:space="0" w:color="3C3C3C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Formosa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CCCCFF" w:fill="C0C0C0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CCCCFF" w:fill="C0C0C0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 </w:t>
            </w:r>
          </w:p>
        </w:tc>
      </w:tr>
      <w:tr w:rsidR="00110149" w:rsidRPr="00110149" w:rsidTr="00110149">
        <w:trPr>
          <w:trHeight w:val="255"/>
        </w:trPr>
        <w:tc>
          <w:tcPr>
            <w:tcW w:w="1988" w:type="dxa"/>
            <w:tcBorders>
              <w:top w:val="nil"/>
              <w:left w:val="single" w:sz="4" w:space="0" w:color="3C3C3C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Jujuy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CCCCFF" w:fill="C0C0C0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  <w:t>787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CCCCFF" w:fill="C0C0C0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  <w:t>38.2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89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46.1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49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///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361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37.7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288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37.8</w:t>
            </w:r>
          </w:p>
        </w:tc>
      </w:tr>
      <w:tr w:rsidR="00110149" w:rsidRPr="00110149" w:rsidTr="00110149">
        <w:trPr>
          <w:trHeight w:val="255"/>
        </w:trPr>
        <w:tc>
          <w:tcPr>
            <w:tcW w:w="1988" w:type="dxa"/>
            <w:tcBorders>
              <w:top w:val="nil"/>
              <w:left w:val="single" w:sz="4" w:space="0" w:color="3C3C3C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La Pampa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CCCCFF" w:fill="C0C0C0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  <w:t>109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CCCCFF" w:fill="C0C0C0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  <w:t>51.4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1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///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70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51.4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38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///</w:t>
            </w:r>
          </w:p>
        </w:tc>
      </w:tr>
      <w:tr w:rsidR="00110149" w:rsidRPr="00110149" w:rsidTr="00110149">
        <w:trPr>
          <w:trHeight w:val="255"/>
        </w:trPr>
        <w:tc>
          <w:tcPr>
            <w:tcW w:w="1988" w:type="dxa"/>
            <w:tcBorders>
              <w:top w:val="nil"/>
              <w:left w:val="single" w:sz="4" w:space="0" w:color="3C3C3C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La Rioja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CCCCFF" w:fill="C0C0C0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CCCCFF" w:fill="C0C0C0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 </w:t>
            </w:r>
          </w:p>
        </w:tc>
      </w:tr>
      <w:tr w:rsidR="00110149" w:rsidRPr="00110149" w:rsidTr="00110149">
        <w:trPr>
          <w:trHeight w:val="255"/>
        </w:trPr>
        <w:tc>
          <w:tcPr>
            <w:tcW w:w="1988" w:type="dxa"/>
            <w:tcBorders>
              <w:top w:val="nil"/>
              <w:left w:val="single" w:sz="4" w:space="0" w:color="3C3C3C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Mendoza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CCCCFF" w:fill="C0C0C0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  <w:t>804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CCCCFF" w:fill="C0C0C0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  <w:t>42.0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58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46.6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65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38.5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467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43.0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214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39.7</w:t>
            </w:r>
          </w:p>
        </w:tc>
      </w:tr>
      <w:tr w:rsidR="00110149" w:rsidRPr="00110149" w:rsidTr="00110149">
        <w:trPr>
          <w:trHeight w:val="255"/>
        </w:trPr>
        <w:tc>
          <w:tcPr>
            <w:tcW w:w="1988" w:type="dxa"/>
            <w:tcBorders>
              <w:top w:val="nil"/>
              <w:left w:val="single" w:sz="4" w:space="0" w:color="3C3C3C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Misiones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CCCCFF" w:fill="C0C0C0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  <w:t>668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CCCCFF" w:fill="C0C0C0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  <w:t>42.1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12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///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113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34.5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421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42.8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122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45.9</w:t>
            </w:r>
          </w:p>
        </w:tc>
      </w:tr>
      <w:tr w:rsidR="00110149" w:rsidRPr="00110149" w:rsidTr="00110149">
        <w:trPr>
          <w:trHeight w:val="255"/>
        </w:trPr>
        <w:tc>
          <w:tcPr>
            <w:tcW w:w="1988" w:type="dxa"/>
            <w:tcBorders>
              <w:top w:val="nil"/>
              <w:left w:val="single" w:sz="4" w:space="0" w:color="3C3C3C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Neuquén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CCCCFF" w:fill="C0C0C0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  <w:t>62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CCCCFF" w:fill="C0C0C0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  <w:t>45.2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14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///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22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///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26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///</w:t>
            </w:r>
          </w:p>
        </w:tc>
      </w:tr>
      <w:tr w:rsidR="00110149" w:rsidRPr="00110149" w:rsidTr="00110149">
        <w:trPr>
          <w:trHeight w:val="255"/>
        </w:trPr>
        <w:tc>
          <w:tcPr>
            <w:tcW w:w="1988" w:type="dxa"/>
            <w:tcBorders>
              <w:top w:val="nil"/>
              <w:left w:val="single" w:sz="4" w:space="0" w:color="3C3C3C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Río Negro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CCCCFF" w:fill="C0C0C0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  <w:t>17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CCCCFF" w:fill="C0C0C0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  <w:t>///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17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///</w:t>
            </w:r>
          </w:p>
        </w:tc>
      </w:tr>
      <w:tr w:rsidR="00110149" w:rsidRPr="00110149" w:rsidTr="00110149">
        <w:trPr>
          <w:trHeight w:val="255"/>
        </w:trPr>
        <w:tc>
          <w:tcPr>
            <w:tcW w:w="1988" w:type="dxa"/>
            <w:tcBorders>
              <w:top w:val="nil"/>
              <w:left w:val="single" w:sz="4" w:space="0" w:color="3C3C3C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Salta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CCCCFF" w:fill="C0C0C0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  <w:t>1.312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CCCCFF" w:fill="C0C0C0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  <w:t>31.4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65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49.2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135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32.6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536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48.3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576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13.4</w:t>
            </w:r>
          </w:p>
        </w:tc>
      </w:tr>
      <w:tr w:rsidR="00110149" w:rsidRPr="00110149" w:rsidTr="00110149">
        <w:trPr>
          <w:trHeight w:val="255"/>
        </w:trPr>
        <w:tc>
          <w:tcPr>
            <w:tcW w:w="1988" w:type="dxa"/>
            <w:tcBorders>
              <w:top w:val="nil"/>
              <w:left w:val="single" w:sz="4" w:space="0" w:color="3C3C3C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San Juan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CCCCFF" w:fill="C0C0C0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  <w:t>621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CCCCFF" w:fill="C0C0C0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  <w:t>47.8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49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///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16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///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182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45.1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374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50.5</w:t>
            </w:r>
          </w:p>
        </w:tc>
      </w:tr>
      <w:tr w:rsidR="00110149" w:rsidRPr="00110149" w:rsidTr="00110149">
        <w:trPr>
          <w:trHeight w:val="255"/>
        </w:trPr>
        <w:tc>
          <w:tcPr>
            <w:tcW w:w="1988" w:type="dxa"/>
            <w:tcBorders>
              <w:top w:val="nil"/>
              <w:left w:val="single" w:sz="4" w:space="0" w:color="3C3C3C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San Luis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CCCCFF" w:fill="C0C0C0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  <w:t>145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CCCCFF" w:fill="C0C0C0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  <w:t>31.0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9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///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31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///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67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29.9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38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///</w:t>
            </w:r>
          </w:p>
        </w:tc>
      </w:tr>
      <w:tr w:rsidR="00110149" w:rsidRPr="00110149" w:rsidTr="00110149">
        <w:trPr>
          <w:trHeight w:val="255"/>
        </w:trPr>
        <w:tc>
          <w:tcPr>
            <w:tcW w:w="1988" w:type="dxa"/>
            <w:tcBorders>
              <w:top w:val="nil"/>
              <w:left w:val="single" w:sz="4" w:space="0" w:color="3C3C3C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Santa Cruz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CCCCFF" w:fill="C0C0C0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  <w:t>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CCCCFF" w:fill="C0C0C0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  <w:t>///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5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///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7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///</w:t>
            </w:r>
          </w:p>
        </w:tc>
      </w:tr>
      <w:tr w:rsidR="00110149" w:rsidRPr="00110149" w:rsidTr="00110149">
        <w:trPr>
          <w:trHeight w:val="255"/>
        </w:trPr>
        <w:tc>
          <w:tcPr>
            <w:tcW w:w="1988" w:type="dxa"/>
            <w:tcBorders>
              <w:top w:val="nil"/>
              <w:left w:val="single" w:sz="4" w:space="0" w:color="3C3C3C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Santa Fe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CCCCFF" w:fill="C0C0C0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  <w:t>1.100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CCCCFF" w:fill="C0C0C0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  <w:t>38.1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56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46.4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65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30.8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585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37.1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394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39.6</w:t>
            </w:r>
          </w:p>
        </w:tc>
      </w:tr>
      <w:tr w:rsidR="00110149" w:rsidRPr="00110149" w:rsidTr="00110149">
        <w:trPr>
          <w:trHeight w:val="255"/>
        </w:trPr>
        <w:tc>
          <w:tcPr>
            <w:tcW w:w="1988" w:type="dxa"/>
            <w:tcBorders>
              <w:top w:val="nil"/>
              <w:left w:val="single" w:sz="4" w:space="0" w:color="3C3C3C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Santiago del Estero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CCCCFF" w:fill="C0C0C0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  <w:t>936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CCCCFF" w:fill="C0C0C0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  <w:t>40.4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61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37.7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34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///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537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38.5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304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44.4</w:t>
            </w:r>
          </w:p>
        </w:tc>
      </w:tr>
      <w:tr w:rsidR="00110149" w:rsidRPr="00110149" w:rsidTr="00110149">
        <w:trPr>
          <w:trHeight w:val="255"/>
        </w:trPr>
        <w:tc>
          <w:tcPr>
            <w:tcW w:w="1988" w:type="dxa"/>
            <w:tcBorders>
              <w:top w:val="nil"/>
              <w:left w:val="single" w:sz="4" w:space="0" w:color="3C3C3C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Tucumán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CCCCFF" w:fill="C0C0C0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  <w:t>1.128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CCCCFF" w:fill="C0C0C0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  <w:t>40.2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51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29.4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443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38.4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634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42.3</w:t>
            </w:r>
          </w:p>
        </w:tc>
      </w:tr>
      <w:tr w:rsidR="00110149" w:rsidRPr="00110149" w:rsidTr="00110149">
        <w:trPr>
          <w:trHeight w:val="255"/>
        </w:trPr>
        <w:tc>
          <w:tcPr>
            <w:tcW w:w="1988" w:type="dxa"/>
            <w:tcBorders>
              <w:top w:val="nil"/>
              <w:left w:val="single" w:sz="4" w:space="0" w:color="3C3C3C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Tierra del Fuego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CCCCFF" w:fill="C0C0C0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CCCCFF" w:fill="C0C0C0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 </w:t>
            </w:r>
          </w:p>
        </w:tc>
      </w:tr>
    </w:tbl>
    <w:p w:rsidR="00784EF0" w:rsidRPr="00784EF0" w:rsidRDefault="00784EF0" w:rsidP="00784EF0">
      <w:pPr>
        <w:jc w:val="both"/>
        <w:rPr>
          <w:rFonts w:ascii="Arial" w:hAnsi="Arial" w:cs="Arial"/>
          <w:b/>
          <w:sz w:val="24"/>
          <w:szCs w:val="24"/>
        </w:rPr>
      </w:pPr>
      <w:r w:rsidRPr="00784EF0">
        <w:rPr>
          <w:rFonts w:ascii="Arial" w:hAnsi="Arial" w:cs="Arial"/>
          <w:b/>
          <w:sz w:val="24"/>
          <w:szCs w:val="24"/>
        </w:rPr>
        <w:lastRenderedPageBreak/>
        <w:t xml:space="preserve">Educación Especial </w:t>
      </w:r>
    </w:p>
    <w:p w:rsidR="00110149" w:rsidRPr="00784EF0" w:rsidRDefault="00110149" w:rsidP="001B786F">
      <w:pPr>
        <w:jc w:val="both"/>
        <w:rPr>
          <w:rFonts w:ascii="Arial" w:hAnsi="Arial" w:cs="Arial"/>
          <w:b/>
          <w:sz w:val="24"/>
          <w:szCs w:val="24"/>
        </w:rPr>
      </w:pPr>
      <w:r w:rsidRPr="00784EF0">
        <w:rPr>
          <w:rFonts w:ascii="Arial" w:hAnsi="Arial" w:cs="Arial"/>
          <w:b/>
          <w:sz w:val="24"/>
          <w:szCs w:val="24"/>
        </w:rPr>
        <w:t>2015. Alu</w:t>
      </w:r>
      <w:bookmarkStart w:id="0" w:name="_GoBack"/>
      <w:bookmarkEnd w:id="0"/>
      <w:r w:rsidRPr="00784EF0">
        <w:rPr>
          <w:rFonts w:ascii="Arial" w:hAnsi="Arial" w:cs="Arial"/>
          <w:b/>
          <w:sz w:val="24"/>
          <w:szCs w:val="24"/>
        </w:rPr>
        <w:t>mnos integrados a la Educación Común por tipo de educación y nivel de enseñanza según división político-territorial</w:t>
      </w:r>
    </w:p>
    <w:tbl>
      <w:tblPr>
        <w:tblW w:w="0" w:type="auto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630"/>
        <w:gridCol w:w="752"/>
        <w:gridCol w:w="752"/>
        <w:gridCol w:w="641"/>
        <w:gridCol w:w="752"/>
        <w:gridCol w:w="950"/>
        <w:gridCol w:w="1173"/>
      </w:tblGrid>
      <w:tr w:rsidR="00110149" w:rsidRPr="00110149" w:rsidTr="00110149">
        <w:trPr>
          <w:trHeight w:val="255"/>
          <w:jc w:val="center"/>
        </w:trPr>
        <w:tc>
          <w:tcPr>
            <w:tcW w:w="0" w:type="auto"/>
            <w:vMerge w:val="restart"/>
            <w:tcBorders>
              <w:top w:val="single" w:sz="4" w:space="0" w:color="3C3C3C"/>
              <w:left w:val="single" w:sz="4" w:space="0" w:color="3C3C3C"/>
              <w:bottom w:val="single" w:sz="4" w:space="0" w:color="3C3C3C"/>
              <w:right w:val="single" w:sz="4" w:space="0" w:color="3C3C3C"/>
            </w:tcBorders>
            <w:shd w:val="clear" w:color="808080" w:fill="969696"/>
            <w:vAlign w:val="center"/>
            <w:hideMark/>
          </w:tcPr>
          <w:p w:rsidR="00110149" w:rsidRPr="00110149" w:rsidRDefault="00110149" w:rsidP="0011014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  <w:t>División político-territorial</w:t>
            </w:r>
          </w:p>
        </w:tc>
        <w:tc>
          <w:tcPr>
            <w:tcW w:w="0" w:type="auto"/>
            <w:vMerge w:val="restart"/>
            <w:tcBorders>
              <w:top w:val="single" w:sz="4" w:space="0" w:color="3C3C3C"/>
              <w:left w:val="single" w:sz="4" w:space="0" w:color="3C3C3C"/>
              <w:bottom w:val="single" w:sz="4" w:space="0" w:color="3C3C3C"/>
              <w:right w:val="single" w:sz="4" w:space="0" w:color="3C3C3C"/>
            </w:tcBorders>
            <w:shd w:val="clear" w:color="808080" w:fill="969696"/>
            <w:vAlign w:val="center"/>
            <w:hideMark/>
          </w:tcPr>
          <w:p w:rsidR="00110149" w:rsidRPr="00110149" w:rsidRDefault="00110149" w:rsidP="0011014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  <w:t>Total</w:t>
            </w:r>
          </w:p>
        </w:tc>
        <w:tc>
          <w:tcPr>
            <w:tcW w:w="4268" w:type="dxa"/>
            <w:gridSpan w:val="5"/>
            <w:tcBorders>
              <w:top w:val="single" w:sz="4" w:space="0" w:color="3C3C3C"/>
              <w:left w:val="nil"/>
              <w:bottom w:val="single" w:sz="4" w:space="0" w:color="3C3C3C"/>
              <w:right w:val="single" w:sz="4" w:space="0" w:color="3C3C3C"/>
            </w:tcBorders>
            <w:shd w:val="clear" w:color="808080" w:fill="969696"/>
            <w:vAlign w:val="center"/>
            <w:hideMark/>
          </w:tcPr>
          <w:p w:rsidR="00110149" w:rsidRPr="00110149" w:rsidRDefault="00110149" w:rsidP="0011014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  <w:t>Común</w:t>
            </w:r>
          </w:p>
        </w:tc>
      </w:tr>
      <w:tr w:rsidR="00110149" w:rsidRPr="00110149" w:rsidTr="00110149">
        <w:trPr>
          <w:trHeight w:val="720"/>
          <w:jc w:val="center"/>
        </w:trPr>
        <w:tc>
          <w:tcPr>
            <w:tcW w:w="0" w:type="auto"/>
            <w:vMerge/>
            <w:tcBorders>
              <w:top w:val="single" w:sz="4" w:space="0" w:color="3C3C3C"/>
              <w:left w:val="single" w:sz="4" w:space="0" w:color="3C3C3C"/>
              <w:bottom w:val="single" w:sz="4" w:space="0" w:color="3C3C3C"/>
              <w:right w:val="single" w:sz="4" w:space="0" w:color="3C3C3C"/>
            </w:tcBorders>
            <w:vAlign w:val="center"/>
            <w:hideMark/>
          </w:tcPr>
          <w:p w:rsidR="00110149" w:rsidRPr="00110149" w:rsidRDefault="00110149" w:rsidP="0011014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0" w:type="auto"/>
            <w:vMerge/>
            <w:tcBorders>
              <w:top w:val="single" w:sz="4" w:space="0" w:color="3C3C3C"/>
              <w:left w:val="single" w:sz="4" w:space="0" w:color="3C3C3C"/>
              <w:bottom w:val="single" w:sz="4" w:space="0" w:color="3C3C3C"/>
              <w:right w:val="single" w:sz="4" w:space="0" w:color="3C3C3C"/>
            </w:tcBorders>
            <w:vAlign w:val="center"/>
            <w:hideMark/>
          </w:tcPr>
          <w:p w:rsidR="00110149" w:rsidRPr="00110149" w:rsidRDefault="00110149" w:rsidP="0011014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808080" w:fill="969696"/>
            <w:vAlign w:val="center"/>
            <w:hideMark/>
          </w:tcPr>
          <w:p w:rsidR="00110149" w:rsidRPr="00110149" w:rsidRDefault="00110149" w:rsidP="0011014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AR"/>
              </w:rPr>
            </w:pPr>
            <w:r w:rsidRPr="00110149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AR"/>
              </w:rPr>
              <w:t>Total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808080" w:fill="969696"/>
            <w:vAlign w:val="center"/>
            <w:hideMark/>
          </w:tcPr>
          <w:p w:rsidR="00110149" w:rsidRPr="00110149" w:rsidRDefault="00110149" w:rsidP="0011014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16"/>
                <w:szCs w:val="16"/>
                <w:lang w:eastAsia="es-AR"/>
              </w:rPr>
              <w:t>Inicial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808080" w:fill="969696"/>
            <w:vAlign w:val="center"/>
            <w:hideMark/>
          </w:tcPr>
          <w:p w:rsidR="00110149" w:rsidRPr="00110149" w:rsidRDefault="00110149" w:rsidP="0011014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16"/>
                <w:szCs w:val="16"/>
                <w:lang w:eastAsia="es-AR"/>
              </w:rPr>
              <w:t>Primario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808080" w:fill="969696"/>
            <w:vAlign w:val="center"/>
            <w:hideMark/>
          </w:tcPr>
          <w:p w:rsidR="00110149" w:rsidRPr="00110149" w:rsidRDefault="00110149" w:rsidP="0011014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16"/>
                <w:szCs w:val="16"/>
                <w:lang w:eastAsia="es-AR"/>
              </w:rPr>
              <w:t>Secundario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808080" w:fill="969696"/>
            <w:vAlign w:val="center"/>
            <w:hideMark/>
          </w:tcPr>
          <w:p w:rsidR="00110149" w:rsidRPr="00110149" w:rsidRDefault="00110149" w:rsidP="0011014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16"/>
                <w:szCs w:val="16"/>
                <w:lang w:eastAsia="es-AR"/>
              </w:rPr>
              <w:t>Superior no universitario</w:t>
            </w:r>
          </w:p>
        </w:tc>
      </w:tr>
      <w:tr w:rsidR="00110149" w:rsidRPr="00110149" w:rsidTr="00110149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3C3C3C"/>
              <w:bottom w:val="single" w:sz="4" w:space="0" w:color="3C3C3C"/>
              <w:right w:val="single" w:sz="4" w:space="0" w:color="3C3C3C"/>
            </w:tcBorders>
            <w:shd w:val="clear" w:color="CCCCFF" w:fill="C0C0C0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  <w:t>Total País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CCCCFF" w:fill="C0C0C0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  <w:t>77.018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CCCCFF" w:fill="C0C0C0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  <w:t>68.007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CCCCFF" w:fill="C0C0C0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  <w:t>7.984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CCCCFF" w:fill="C0C0C0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  <w:t>46.023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CCCCFF" w:fill="C0C0C0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  <w:t>13.784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CCCCFF" w:fill="C0C0C0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  <w:t>216</w:t>
            </w:r>
          </w:p>
        </w:tc>
      </w:tr>
      <w:tr w:rsidR="00110149" w:rsidRPr="00110149" w:rsidTr="00110149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3C3C3C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Ciudad de Buenos Aires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CCCCFF" w:fill="C0C0C0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  <w:t>5.903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5.711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731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4.400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580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 </w:t>
            </w:r>
          </w:p>
        </w:tc>
      </w:tr>
      <w:tr w:rsidR="00110149" w:rsidRPr="00110149" w:rsidTr="00110149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3C3C3C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Buenos Aires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CCCCFF" w:fill="C0C0C0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  <w:t>38.229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33.158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4.506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19.775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8.705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172</w:t>
            </w:r>
          </w:p>
        </w:tc>
      </w:tr>
      <w:tr w:rsidR="00110149" w:rsidRPr="00110149" w:rsidTr="00110149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3C3C3C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16"/>
                <w:szCs w:val="16"/>
                <w:lang w:eastAsia="es-AR"/>
              </w:rPr>
              <w:t>Conurbano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CCCCFF" w:fill="C0C0C0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AR"/>
              </w:rPr>
            </w:pPr>
            <w:r w:rsidRPr="00110149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AR"/>
              </w:rPr>
              <w:t>18.206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16"/>
                <w:szCs w:val="16"/>
                <w:lang w:eastAsia="es-AR"/>
              </w:rPr>
              <w:t>15.844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16"/>
                <w:szCs w:val="16"/>
                <w:lang w:eastAsia="es-AR"/>
              </w:rPr>
              <w:t>2.402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16"/>
                <w:szCs w:val="16"/>
                <w:lang w:eastAsia="es-AR"/>
              </w:rPr>
              <w:t>9.755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16"/>
                <w:szCs w:val="16"/>
                <w:lang w:eastAsia="es-AR"/>
              </w:rPr>
              <w:t>3.615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16"/>
                <w:szCs w:val="16"/>
                <w:lang w:eastAsia="es-AR"/>
              </w:rPr>
              <w:t>72</w:t>
            </w:r>
          </w:p>
        </w:tc>
      </w:tr>
      <w:tr w:rsidR="00110149" w:rsidRPr="00110149" w:rsidTr="00110149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3C3C3C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16"/>
                <w:szCs w:val="16"/>
                <w:lang w:eastAsia="es-AR"/>
              </w:rPr>
              <w:t>Buenos Aires Resto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CCCCFF" w:fill="C0C0C0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AR"/>
              </w:rPr>
            </w:pPr>
            <w:r w:rsidRPr="00110149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AR"/>
              </w:rPr>
              <w:t>20.023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16"/>
                <w:szCs w:val="16"/>
                <w:lang w:eastAsia="es-AR"/>
              </w:rPr>
              <w:t>17.314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16"/>
                <w:szCs w:val="16"/>
                <w:lang w:eastAsia="es-AR"/>
              </w:rPr>
              <w:t>2.104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16"/>
                <w:szCs w:val="16"/>
                <w:lang w:eastAsia="es-AR"/>
              </w:rPr>
              <w:t>10.020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16"/>
                <w:szCs w:val="16"/>
                <w:lang w:eastAsia="es-AR"/>
              </w:rPr>
              <w:t>5.090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16"/>
                <w:szCs w:val="16"/>
                <w:lang w:eastAsia="es-AR"/>
              </w:rPr>
              <w:t>100</w:t>
            </w:r>
          </w:p>
        </w:tc>
      </w:tr>
      <w:tr w:rsidR="00110149" w:rsidRPr="00110149" w:rsidTr="00110149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3C3C3C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Catamarca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CCCCFF" w:fill="C0C0C0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  <w:t>395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282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218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31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3</w:t>
            </w:r>
          </w:p>
        </w:tc>
      </w:tr>
      <w:tr w:rsidR="00110149" w:rsidRPr="00110149" w:rsidTr="00110149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3C3C3C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Córdoba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CCCCFF" w:fill="C0C0C0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  <w:t>2.270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2.157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158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1.694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305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 </w:t>
            </w:r>
          </w:p>
        </w:tc>
      </w:tr>
      <w:tr w:rsidR="00110149" w:rsidRPr="00110149" w:rsidTr="00110149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3C3C3C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Corrientes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CCCCFF" w:fill="C0C0C0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  <w:t>806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769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43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611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111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4</w:t>
            </w:r>
          </w:p>
        </w:tc>
      </w:tr>
      <w:tr w:rsidR="00110149" w:rsidRPr="00110149" w:rsidTr="00110149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3C3C3C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Chaco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CCCCFF" w:fill="C0C0C0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  <w:t>3.876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3.424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237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2.697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480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10</w:t>
            </w:r>
          </w:p>
        </w:tc>
      </w:tr>
      <w:tr w:rsidR="00110149" w:rsidRPr="00110149" w:rsidTr="00110149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3C3C3C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Chubut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CCCCFF" w:fill="C0C0C0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  <w:t>944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843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102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474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267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 </w:t>
            </w:r>
          </w:p>
        </w:tc>
      </w:tr>
      <w:tr w:rsidR="00110149" w:rsidRPr="00110149" w:rsidTr="00110149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3C3C3C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Entre Ríos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CCCCFF" w:fill="C0C0C0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  <w:t>931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614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116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452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46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 </w:t>
            </w:r>
          </w:p>
        </w:tc>
      </w:tr>
      <w:tr w:rsidR="00110149" w:rsidRPr="00110149" w:rsidTr="00110149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3C3C3C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Formosa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CCCCFF" w:fill="C0C0C0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  <w:t>1.579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1.116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163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758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192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3</w:t>
            </w:r>
          </w:p>
        </w:tc>
      </w:tr>
      <w:tr w:rsidR="00110149" w:rsidRPr="00110149" w:rsidTr="00110149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3C3C3C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Jujuy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CCCCFF" w:fill="C0C0C0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  <w:t>1.566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1.457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115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1.040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299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3</w:t>
            </w:r>
          </w:p>
        </w:tc>
      </w:tr>
      <w:tr w:rsidR="00110149" w:rsidRPr="00110149" w:rsidTr="00110149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3C3C3C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La Pampa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CCCCFF" w:fill="C0C0C0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  <w:t>1.133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1.073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97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440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533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3</w:t>
            </w:r>
          </w:p>
        </w:tc>
      </w:tr>
      <w:tr w:rsidR="00110149" w:rsidRPr="00110149" w:rsidTr="00110149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3C3C3C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La Rioja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CCCCFF" w:fill="C0C0C0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  <w:t>149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141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106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29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 </w:t>
            </w:r>
          </w:p>
        </w:tc>
      </w:tr>
      <w:tr w:rsidR="00110149" w:rsidRPr="00110149" w:rsidTr="00110149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3C3C3C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Mendoza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CCCCFF" w:fill="C0C0C0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  <w:t>2.951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2.722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164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2.315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241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2</w:t>
            </w:r>
          </w:p>
        </w:tc>
      </w:tr>
      <w:tr w:rsidR="00110149" w:rsidRPr="00110149" w:rsidTr="00110149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3C3C3C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Misiones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CCCCFF" w:fill="C0C0C0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  <w:t>1.161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898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132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676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88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2</w:t>
            </w:r>
          </w:p>
        </w:tc>
      </w:tr>
      <w:tr w:rsidR="00110149" w:rsidRPr="00110149" w:rsidTr="00110149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3C3C3C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Neuquén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CCCCFF" w:fill="C0C0C0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  <w:t>1.359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1.153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148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933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72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 </w:t>
            </w:r>
          </w:p>
        </w:tc>
      </w:tr>
      <w:tr w:rsidR="00110149" w:rsidRPr="00110149" w:rsidTr="00110149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3C3C3C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Río Negro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CCCCFF" w:fill="C0C0C0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  <w:t>2.204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2.099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268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1.520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309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2</w:t>
            </w:r>
          </w:p>
        </w:tc>
      </w:tr>
      <w:tr w:rsidR="00110149" w:rsidRPr="00110149" w:rsidTr="00110149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3C3C3C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Salta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CCCCFF" w:fill="C0C0C0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  <w:t>1.581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1.508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98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1.230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180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 </w:t>
            </w:r>
          </w:p>
        </w:tc>
      </w:tr>
      <w:tr w:rsidR="00110149" w:rsidRPr="00110149" w:rsidTr="00110149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3C3C3C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San Juan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CCCCFF" w:fill="C0C0C0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  <w:t>252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196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96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68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4</w:t>
            </w:r>
          </w:p>
        </w:tc>
      </w:tr>
      <w:tr w:rsidR="00110149" w:rsidRPr="00110149" w:rsidTr="00110149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3C3C3C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San Luis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CCCCFF" w:fill="C0C0C0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  <w:t>77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67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17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 </w:t>
            </w:r>
          </w:p>
        </w:tc>
      </w:tr>
      <w:tr w:rsidR="00110149" w:rsidRPr="00110149" w:rsidTr="00110149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3C3C3C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Santa Cruz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CCCCFF" w:fill="C0C0C0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  <w:t>1.395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1.104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191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698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210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5</w:t>
            </w:r>
          </w:p>
        </w:tc>
      </w:tr>
      <w:tr w:rsidR="00110149" w:rsidRPr="00110149" w:rsidTr="00110149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3C3C3C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Santa Fe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CCCCFF" w:fill="C0C0C0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  <w:t>6.885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6.376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558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5.016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799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3</w:t>
            </w:r>
          </w:p>
        </w:tc>
      </w:tr>
      <w:tr w:rsidR="00110149" w:rsidRPr="00110149" w:rsidTr="00110149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3C3C3C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Santiago del Estero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CCCCFF" w:fill="C0C0C0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  <w:t>390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256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180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54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 </w:t>
            </w:r>
          </w:p>
        </w:tc>
      </w:tr>
      <w:tr w:rsidR="00110149" w:rsidRPr="00110149" w:rsidTr="00110149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3C3C3C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Tucumán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CCCCFF" w:fill="C0C0C0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  <w:t>805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717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543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138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 </w:t>
            </w:r>
          </w:p>
        </w:tc>
      </w:tr>
      <w:tr w:rsidR="00110149" w:rsidRPr="00110149" w:rsidTr="00110149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3C3C3C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Tierra del Fuego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CCCCFF" w:fill="C0C0C0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  <w:t>177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166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30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3C3C3C"/>
              <w:right w:val="single" w:sz="4" w:space="0" w:color="3C3C3C"/>
            </w:tcBorders>
            <w:shd w:val="clear" w:color="auto" w:fill="auto"/>
            <w:noWrap/>
            <w:vAlign w:val="bottom"/>
            <w:hideMark/>
          </w:tcPr>
          <w:p w:rsidR="00110149" w:rsidRPr="00110149" w:rsidRDefault="00110149" w:rsidP="0011014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110149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 </w:t>
            </w:r>
          </w:p>
        </w:tc>
      </w:tr>
    </w:tbl>
    <w:p w:rsidR="00110149" w:rsidRDefault="00110149" w:rsidP="001B786F">
      <w:pPr>
        <w:jc w:val="both"/>
      </w:pPr>
    </w:p>
    <w:sectPr w:rsidR="00110149" w:rsidSect="00EA371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03" w:right="1701" w:bottom="1417" w:left="1701" w:header="709" w:footer="11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E4AB9" w:rsidRDefault="00AE4AB9" w:rsidP="00EA371A">
      <w:pPr>
        <w:spacing w:after="0" w:line="240" w:lineRule="auto"/>
      </w:pPr>
      <w:r>
        <w:separator/>
      </w:r>
    </w:p>
  </w:endnote>
  <w:endnote w:type="continuationSeparator" w:id="0">
    <w:p w:rsidR="00AE4AB9" w:rsidRDefault="00AE4AB9" w:rsidP="00EA37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E4AB9" w:rsidRDefault="00AE4AB9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E4AB9" w:rsidRDefault="00AE4AB9">
    <w:pPr>
      <w:pStyle w:val="Piedep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E4AB9" w:rsidRDefault="00AE4AB9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E4AB9" w:rsidRDefault="00AE4AB9" w:rsidP="00EA371A">
      <w:pPr>
        <w:spacing w:after="0" w:line="240" w:lineRule="auto"/>
      </w:pPr>
      <w:r>
        <w:separator/>
      </w:r>
    </w:p>
  </w:footnote>
  <w:footnote w:type="continuationSeparator" w:id="0">
    <w:p w:rsidR="00AE4AB9" w:rsidRDefault="00AE4AB9" w:rsidP="00EA371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E4AB9" w:rsidRDefault="00AE4AB9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E4AB9" w:rsidRPr="004975FC" w:rsidRDefault="00AE4AB9" w:rsidP="004975FC">
    <w:pPr>
      <w:pStyle w:val="Encabezado"/>
      <w:jc w:val="center"/>
      <w:rPr>
        <w:sz w:val="24"/>
        <w:szCs w:val="24"/>
      </w:rPr>
    </w:pPr>
    <w:r w:rsidRPr="004975FC">
      <w:rPr>
        <w:sz w:val="24"/>
        <w:szCs w:val="24"/>
      </w:rPr>
      <w:t>República Argentina</w:t>
    </w:r>
  </w:p>
  <w:p w:rsidR="00AE4AB9" w:rsidRDefault="00AE4AB9">
    <w:pPr>
      <w:pStyle w:val="Encabezado"/>
    </w:pPr>
    <w:r>
      <w:rPr>
        <w:noProof/>
        <w:lang w:eastAsia="es-AR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-1118235</wp:posOffset>
          </wp:positionH>
          <wp:positionV relativeFrom="paragraph">
            <wp:posOffset>-612939</wp:posOffset>
          </wp:positionV>
          <wp:extent cx="7581900" cy="10724679"/>
          <wp:effectExtent l="0" t="0" r="0" b="635"/>
          <wp:wrapNone/>
          <wp:docPr id="8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lantilla-word-01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84603" cy="1072850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E4AB9" w:rsidRDefault="00AE4AB9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B4186B"/>
    <w:multiLevelType w:val="hybridMultilevel"/>
    <w:tmpl w:val="82265486"/>
    <w:lvl w:ilvl="0" w:tplc="734A59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9D4CD8"/>
    <w:multiLevelType w:val="hybridMultilevel"/>
    <w:tmpl w:val="3C0A9514"/>
    <w:lvl w:ilvl="0" w:tplc="A1CEE69A">
      <w:start w:val="5"/>
      <w:numFmt w:val="bullet"/>
      <w:lvlText w:val="-"/>
      <w:lvlJc w:val="left"/>
      <w:pPr>
        <w:ind w:left="360" w:hanging="360"/>
      </w:pPr>
      <w:rPr>
        <w:rFonts w:ascii="Bookman Old Style" w:eastAsia="Calibri" w:hAnsi="Bookman Old Style" w:cs="Times New Roman" w:hint="default"/>
      </w:rPr>
    </w:lvl>
    <w:lvl w:ilvl="1" w:tplc="2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984370C"/>
    <w:multiLevelType w:val="hybridMultilevel"/>
    <w:tmpl w:val="21BC74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E8461A"/>
    <w:multiLevelType w:val="hybridMultilevel"/>
    <w:tmpl w:val="A0E87154"/>
    <w:lvl w:ilvl="0" w:tplc="1386415A">
      <w:start w:val="4"/>
      <w:numFmt w:val="bullet"/>
      <w:lvlText w:val="-"/>
      <w:lvlJc w:val="left"/>
      <w:pPr>
        <w:ind w:left="360" w:hanging="360"/>
      </w:pPr>
      <w:rPr>
        <w:rFonts w:ascii="Calibri" w:eastAsia="Times New Roman" w:hAnsi="Calibri" w:cs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7387145"/>
    <w:multiLevelType w:val="hybridMultilevel"/>
    <w:tmpl w:val="C170666A"/>
    <w:lvl w:ilvl="0" w:tplc="4CEED6FA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BD2C2A"/>
    <w:multiLevelType w:val="hybridMultilevel"/>
    <w:tmpl w:val="232CA28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E9E39B5"/>
    <w:multiLevelType w:val="hybridMultilevel"/>
    <w:tmpl w:val="08EE0D6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EA95EED"/>
    <w:multiLevelType w:val="hybridMultilevel"/>
    <w:tmpl w:val="FF4E107A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0411B12"/>
    <w:multiLevelType w:val="hybridMultilevel"/>
    <w:tmpl w:val="53044092"/>
    <w:lvl w:ilvl="0" w:tplc="0C0A0019">
      <w:start w:val="1"/>
      <w:numFmt w:val="lowerLetter"/>
      <w:lvlText w:val="%1."/>
      <w:lvlJc w:val="left"/>
      <w:pPr>
        <w:ind w:left="2136" w:hanging="360"/>
      </w:pPr>
    </w:lvl>
    <w:lvl w:ilvl="1" w:tplc="0C0A0019" w:tentative="1">
      <w:start w:val="1"/>
      <w:numFmt w:val="lowerLetter"/>
      <w:lvlText w:val="%2."/>
      <w:lvlJc w:val="left"/>
      <w:pPr>
        <w:ind w:left="2856" w:hanging="360"/>
      </w:pPr>
    </w:lvl>
    <w:lvl w:ilvl="2" w:tplc="0C0A001B" w:tentative="1">
      <w:start w:val="1"/>
      <w:numFmt w:val="lowerRoman"/>
      <w:lvlText w:val="%3."/>
      <w:lvlJc w:val="right"/>
      <w:pPr>
        <w:ind w:left="3576" w:hanging="180"/>
      </w:pPr>
    </w:lvl>
    <w:lvl w:ilvl="3" w:tplc="0C0A000F" w:tentative="1">
      <w:start w:val="1"/>
      <w:numFmt w:val="decimal"/>
      <w:lvlText w:val="%4."/>
      <w:lvlJc w:val="left"/>
      <w:pPr>
        <w:ind w:left="4296" w:hanging="360"/>
      </w:pPr>
    </w:lvl>
    <w:lvl w:ilvl="4" w:tplc="0C0A0019" w:tentative="1">
      <w:start w:val="1"/>
      <w:numFmt w:val="lowerLetter"/>
      <w:lvlText w:val="%5."/>
      <w:lvlJc w:val="left"/>
      <w:pPr>
        <w:ind w:left="5016" w:hanging="360"/>
      </w:pPr>
    </w:lvl>
    <w:lvl w:ilvl="5" w:tplc="0C0A001B" w:tentative="1">
      <w:start w:val="1"/>
      <w:numFmt w:val="lowerRoman"/>
      <w:lvlText w:val="%6."/>
      <w:lvlJc w:val="right"/>
      <w:pPr>
        <w:ind w:left="5736" w:hanging="180"/>
      </w:pPr>
    </w:lvl>
    <w:lvl w:ilvl="6" w:tplc="0C0A000F" w:tentative="1">
      <w:start w:val="1"/>
      <w:numFmt w:val="decimal"/>
      <w:lvlText w:val="%7."/>
      <w:lvlJc w:val="left"/>
      <w:pPr>
        <w:ind w:left="6456" w:hanging="360"/>
      </w:pPr>
    </w:lvl>
    <w:lvl w:ilvl="7" w:tplc="0C0A0019" w:tentative="1">
      <w:start w:val="1"/>
      <w:numFmt w:val="lowerLetter"/>
      <w:lvlText w:val="%8."/>
      <w:lvlJc w:val="left"/>
      <w:pPr>
        <w:ind w:left="7176" w:hanging="360"/>
      </w:pPr>
    </w:lvl>
    <w:lvl w:ilvl="8" w:tplc="0C0A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9" w15:restartNumberingAfterBreak="0">
    <w:nsid w:val="2D5E3DE8"/>
    <w:multiLevelType w:val="hybridMultilevel"/>
    <w:tmpl w:val="DB8658E4"/>
    <w:lvl w:ilvl="0" w:tplc="82489A4C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5D43A46"/>
    <w:multiLevelType w:val="hybridMultilevel"/>
    <w:tmpl w:val="C81C8476"/>
    <w:lvl w:ilvl="0" w:tplc="031A63B6">
      <w:start w:val="1"/>
      <w:numFmt w:val="decimal"/>
      <w:lvlText w:val="%1."/>
      <w:lvlJc w:val="left"/>
      <w:pPr>
        <w:ind w:left="720" w:hanging="72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7712789"/>
    <w:multiLevelType w:val="hybridMultilevel"/>
    <w:tmpl w:val="EC66A65A"/>
    <w:lvl w:ilvl="0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37AB52EB"/>
    <w:multiLevelType w:val="hybridMultilevel"/>
    <w:tmpl w:val="972610E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38820965"/>
    <w:multiLevelType w:val="hybridMultilevel"/>
    <w:tmpl w:val="3AE25A26"/>
    <w:lvl w:ilvl="0" w:tplc="FF1A2392">
      <w:start w:val="1"/>
      <w:numFmt w:val="bullet"/>
      <w:lvlText w:val="–"/>
      <w:lvlJc w:val="left"/>
      <w:pPr>
        <w:ind w:left="1440" w:hanging="360"/>
      </w:pPr>
      <w:rPr>
        <w:rFonts w:ascii="Courier New" w:hAnsi="Courier New" w:hint="default"/>
      </w:rPr>
    </w:lvl>
    <w:lvl w:ilvl="1" w:tplc="0C0A0003" w:tentative="1">
      <w:start w:val="1"/>
      <w:numFmt w:val="bullet"/>
      <w:lvlText w:val="o"/>
      <w:lvlJc w:val="left"/>
      <w:pPr>
        <w:ind w:left="2508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68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28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14" w15:restartNumberingAfterBreak="0">
    <w:nsid w:val="3AF801A3"/>
    <w:multiLevelType w:val="hybridMultilevel"/>
    <w:tmpl w:val="EFF634A0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3E1A1B43"/>
    <w:multiLevelType w:val="hybridMultilevel"/>
    <w:tmpl w:val="431AB110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457965C0"/>
    <w:multiLevelType w:val="hybridMultilevel"/>
    <w:tmpl w:val="6E94A954"/>
    <w:lvl w:ilvl="0" w:tplc="53FA23CA">
      <w:start w:val="1"/>
      <w:numFmt w:val="lowerLetter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786226B"/>
    <w:multiLevelType w:val="hybridMultilevel"/>
    <w:tmpl w:val="66A89E2E"/>
    <w:lvl w:ilvl="0" w:tplc="67081734">
      <w:start w:val="2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96031F0"/>
    <w:multiLevelType w:val="hybridMultilevel"/>
    <w:tmpl w:val="E70EB4A6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AA30E53"/>
    <w:multiLevelType w:val="hybridMultilevel"/>
    <w:tmpl w:val="64E2B53A"/>
    <w:lvl w:ilvl="0" w:tplc="EA649F64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FBC2BA3"/>
    <w:multiLevelType w:val="hybridMultilevel"/>
    <w:tmpl w:val="D214033E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3B637A9"/>
    <w:multiLevelType w:val="hybridMultilevel"/>
    <w:tmpl w:val="B2CCC5F8"/>
    <w:lvl w:ilvl="0" w:tplc="70FA9D8E">
      <w:start w:val="1"/>
      <w:numFmt w:val="lowerLett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4EF1856"/>
    <w:multiLevelType w:val="hybridMultilevel"/>
    <w:tmpl w:val="9B50FB2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55F316D8"/>
    <w:multiLevelType w:val="hybridMultilevel"/>
    <w:tmpl w:val="37B6B9A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69D1441"/>
    <w:multiLevelType w:val="hybridMultilevel"/>
    <w:tmpl w:val="B43E2C5C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57C61A51"/>
    <w:multiLevelType w:val="hybridMultilevel"/>
    <w:tmpl w:val="D3503D98"/>
    <w:lvl w:ilvl="0" w:tplc="2C0A0005">
      <w:start w:val="1"/>
      <w:numFmt w:val="bullet"/>
      <w:lvlText w:val=""/>
      <w:lvlJc w:val="left"/>
      <w:pPr>
        <w:ind w:left="4188" w:hanging="360"/>
      </w:pPr>
      <w:rPr>
        <w:rFonts w:ascii="Wingdings" w:hAnsi="Wingdings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95F6771"/>
    <w:multiLevelType w:val="hybridMultilevel"/>
    <w:tmpl w:val="A7DE98B8"/>
    <w:lvl w:ilvl="0" w:tplc="71D8C524">
      <w:start w:val="715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A913D3F"/>
    <w:multiLevelType w:val="hybridMultilevel"/>
    <w:tmpl w:val="AB009AF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" w15:restartNumberingAfterBreak="0">
    <w:nsid w:val="63B6120C"/>
    <w:multiLevelType w:val="hybridMultilevel"/>
    <w:tmpl w:val="1388B3C8"/>
    <w:lvl w:ilvl="0" w:tplc="FF1A2392">
      <w:start w:val="1"/>
      <w:numFmt w:val="bullet"/>
      <w:lvlText w:val="–"/>
      <w:lvlJc w:val="left"/>
      <w:pPr>
        <w:ind w:left="720" w:hanging="360"/>
      </w:pPr>
      <w:rPr>
        <w:rFonts w:ascii="Courier New" w:hAnsi="Courier New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9E9556E"/>
    <w:multiLevelType w:val="hybridMultilevel"/>
    <w:tmpl w:val="2DC65E50"/>
    <w:lvl w:ilvl="0" w:tplc="1386415A">
      <w:start w:val="4"/>
      <w:numFmt w:val="bullet"/>
      <w:lvlText w:val="-"/>
      <w:lvlJc w:val="left"/>
      <w:pPr>
        <w:ind w:left="360" w:hanging="360"/>
      </w:pPr>
      <w:rPr>
        <w:rFonts w:ascii="Calibri" w:eastAsia="Times New Roman" w:hAnsi="Calibri" w:cs="Calibri" w:hint="default"/>
      </w:rPr>
    </w:lvl>
    <w:lvl w:ilvl="1" w:tplc="2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6B9D3464"/>
    <w:multiLevelType w:val="hybridMultilevel"/>
    <w:tmpl w:val="C3485476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C5B2D24"/>
    <w:multiLevelType w:val="hybridMultilevel"/>
    <w:tmpl w:val="C6125684"/>
    <w:lvl w:ilvl="0" w:tplc="DE9CA96A">
      <w:start w:val="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31"/>
  </w:num>
  <w:num w:numId="3">
    <w:abstractNumId w:val="28"/>
  </w:num>
  <w:num w:numId="4">
    <w:abstractNumId w:val="10"/>
  </w:num>
  <w:num w:numId="5">
    <w:abstractNumId w:val="26"/>
  </w:num>
  <w:num w:numId="6">
    <w:abstractNumId w:val="7"/>
  </w:num>
  <w:num w:numId="7">
    <w:abstractNumId w:val="3"/>
  </w:num>
  <w:num w:numId="8">
    <w:abstractNumId w:val="29"/>
  </w:num>
  <w:num w:numId="9">
    <w:abstractNumId w:val="23"/>
  </w:num>
  <w:num w:numId="10">
    <w:abstractNumId w:val="6"/>
  </w:num>
  <w:num w:numId="11">
    <w:abstractNumId w:val="5"/>
  </w:num>
  <w:num w:numId="12">
    <w:abstractNumId w:val="25"/>
  </w:num>
  <w:num w:numId="13">
    <w:abstractNumId w:val="1"/>
  </w:num>
  <w:num w:numId="14">
    <w:abstractNumId w:val="20"/>
  </w:num>
  <w:num w:numId="15">
    <w:abstractNumId w:val="24"/>
  </w:num>
  <w:num w:numId="16">
    <w:abstractNumId w:val="11"/>
  </w:num>
  <w:num w:numId="17">
    <w:abstractNumId w:val="13"/>
  </w:num>
  <w:num w:numId="18">
    <w:abstractNumId w:val="14"/>
  </w:num>
  <w:num w:numId="19">
    <w:abstractNumId w:val="15"/>
  </w:num>
  <w:num w:numId="20">
    <w:abstractNumId w:val="8"/>
  </w:num>
  <w:num w:numId="21">
    <w:abstractNumId w:val="18"/>
  </w:num>
  <w:num w:numId="22">
    <w:abstractNumId w:val="0"/>
  </w:num>
  <w:num w:numId="23">
    <w:abstractNumId w:val="30"/>
  </w:num>
  <w:num w:numId="24">
    <w:abstractNumId w:val="21"/>
  </w:num>
  <w:num w:numId="25">
    <w:abstractNumId w:val="16"/>
  </w:num>
  <w:num w:numId="26">
    <w:abstractNumId w:val="19"/>
  </w:num>
  <w:num w:numId="27">
    <w:abstractNumId w:val="4"/>
  </w:num>
  <w:num w:numId="28">
    <w:abstractNumId w:val="9"/>
  </w:num>
  <w:num w:numId="29">
    <w:abstractNumId w:val="12"/>
  </w:num>
  <w:num w:numId="30">
    <w:abstractNumId w:val="27"/>
  </w:num>
  <w:num w:numId="31">
    <w:abstractNumId w:val="22"/>
  </w:num>
  <w:num w:numId="3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371A"/>
    <w:rsid w:val="00110149"/>
    <w:rsid w:val="00112E29"/>
    <w:rsid w:val="001B786F"/>
    <w:rsid w:val="002D1C74"/>
    <w:rsid w:val="002D7B16"/>
    <w:rsid w:val="004975FC"/>
    <w:rsid w:val="004C6071"/>
    <w:rsid w:val="004E2A10"/>
    <w:rsid w:val="006254A8"/>
    <w:rsid w:val="007170BE"/>
    <w:rsid w:val="00784EF0"/>
    <w:rsid w:val="008D63F2"/>
    <w:rsid w:val="00AE4AB9"/>
    <w:rsid w:val="00D422ED"/>
    <w:rsid w:val="00D67251"/>
    <w:rsid w:val="00D96D25"/>
    <w:rsid w:val="00EA371A"/>
    <w:rsid w:val="00F2585F"/>
    <w:rsid w:val="00F920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,"/>
  <w15:chartTrackingRefBased/>
  <w15:docId w15:val="{27910099-66BE-4BE8-AE6C-7545B9817B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B786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B786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B786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B786F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unhideWhenUsed/>
    <w:qFormat/>
    <w:rsid w:val="001B786F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A371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A371A"/>
  </w:style>
  <w:style w:type="paragraph" w:styleId="Piedepgina">
    <w:name w:val="footer"/>
    <w:basedOn w:val="Normal"/>
    <w:link w:val="PiedepginaCar"/>
    <w:uiPriority w:val="99"/>
    <w:unhideWhenUsed/>
    <w:rsid w:val="00EA371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A371A"/>
  </w:style>
  <w:style w:type="character" w:customStyle="1" w:styleId="Ttulo1Car">
    <w:name w:val="Título 1 Car"/>
    <w:basedOn w:val="Fuentedeprrafopredeter"/>
    <w:link w:val="Ttulo1"/>
    <w:uiPriority w:val="9"/>
    <w:rsid w:val="001B786F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Ttulo2Car">
    <w:name w:val="Título 2 Car"/>
    <w:basedOn w:val="Fuentedeprrafopredeter"/>
    <w:link w:val="Ttulo2"/>
    <w:uiPriority w:val="9"/>
    <w:rsid w:val="001B786F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1B786F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Ttulo4Car">
    <w:name w:val="Título 4 Car"/>
    <w:basedOn w:val="Fuentedeprrafopredeter"/>
    <w:link w:val="Ttulo4"/>
    <w:uiPriority w:val="9"/>
    <w:rsid w:val="001B786F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rsid w:val="001B786F"/>
    <w:rPr>
      <w:rFonts w:asciiTheme="majorHAnsi" w:eastAsiaTheme="majorEastAsia" w:hAnsiTheme="majorHAnsi" w:cstheme="majorBidi"/>
      <w:color w:val="2E74B5" w:themeColor="accent1" w:themeShade="BF"/>
    </w:rPr>
  </w:style>
  <w:style w:type="character" w:styleId="Hipervnculo">
    <w:name w:val="Hyperlink"/>
    <w:basedOn w:val="Fuentedeprrafopredeter"/>
    <w:uiPriority w:val="99"/>
    <w:unhideWhenUsed/>
    <w:rsid w:val="004E2A10"/>
    <w:rPr>
      <w:color w:val="0563C1" w:themeColor="hyperlink"/>
      <w:u w:val="single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4E2A10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4E2A10"/>
    <w:rPr>
      <w:sz w:val="20"/>
      <w:szCs w:val="20"/>
    </w:rPr>
  </w:style>
  <w:style w:type="character" w:styleId="Refdenotaalpie">
    <w:name w:val="footnote reference"/>
    <w:basedOn w:val="Fuentedeprrafopredeter"/>
    <w:uiPriority w:val="99"/>
    <w:unhideWhenUsed/>
    <w:rsid w:val="004E2A10"/>
    <w:rPr>
      <w:vertAlign w:val="superscript"/>
    </w:rPr>
  </w:style>
  <w:style w:type="paragraph" w:styleId="NormalWeb">
    <w:name w:val="Normal (Web)"/>
    <w:basedOn w:val="Normal"/>
    <w:uiPriority w:val="99"/>
    <w:unhideWhenUsed/>
    <w:rsid w:val="004E2A10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s-AR"/>
    </w:rPr>
  </w:style>
  <w:style w:type="paragraph" w:customStyle="1" w:styleId="Cuerpo">
    <w:name w:val="Cuerpo"/>
    <w:rsid w:val="004E2A10"/>
    <w:pPr>
      <w:spacing w:after="0" w:line="240" w:lineRule="atLeast"/>
    </w:pPr>
    <w:rPr>
      <w:rFonts w:ascii="Times New Roman" w:eastAsia="Arial Unicode MS" w:hAnsi="Times New Roman" w:cs="Arial Unicode MS"/>
      <w:color w:val="000000"/>
      <w:sz w:val="20"/>
      <w:szCs w:val="20"/>
      <w:u w:color="000000"/>
      <w:lang w:val="es-ES_tradnl" w:eastAsia="es-ES_tradnl"/>
    </w:rPr>
  </w:style>
  <w:style w:type="character" w:customStyle="1" w:styleId="Ninguno">
    <w:name w:val="Ninguno"/>
    <w:rsid w:val="004E2A10"/>
  </w:style>
  <w:style w:type="paragraph" w:styleId="Prrafodelista">
    <w:name w:val="List Paragraph"/>
    <w:basedOn w:val="Normal"/>
    <w:uiPriority w:val="34"/>
    <w:qFormat/>
    <w:rsid w:val="004E2A10"/>
    <w:pPr>
      <w:ind w:left="720"/>
      <w:contextualSpacing/>
    </w:pPr>
  </w:style>
  <w:style w:type="table" w:styleId="Tablaconcuadrcula">
    <w:name w:val="Table Grid"/>
    <w:basedOn w:val="Tablanormal"/>
    <w:uiPriority w:val="39"/>
    <w:rsid w:val="004E2A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4E2A1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Sinespaciado">
    <w:name w:val="No Spacing"/>
    <w:uiPriority w:val="1"/>
    <w:qFormat/>
    <w:rsid w:val="004E2A10"/>
    <w:pPr>
      <w:spacing w:after="0" w:line="240" w:lineRule="auto"/>
    </w:pPr>
    <w:rPr>
      <w:rFonts w:ascii="Calibri" w:eastAsia="Calibri" w:hAnsi="Calibri" w:cs="Times New Roman"/>
    </w:rPr>
  </w:style>
  <w:style w:type="character" w:styleId="Textoennegrita">
    <w:name w:val="Strong"/>
    <w:basedOn w:val="Fuentedeprrafopredeter"/>
    <w:uiPriority w:val="22"/>
    <w:qFormat/>
    <w:rsid w:val="004E2A10"/>
    <w:rPr>
      <w:b/>
      <w:bCs/>
    </w:rPr>
  </w:style>
  <w:style w:type="paragraph" w:customStyle="1" w:styleId="text-muted">
    <w:name w:val="text-muted"/>
    <w:basedOn w:val="Normal"/>
    <w:rsid w:val="004E2A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AR"/>
    </w:r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4E2A10"/>
    <w:pPr>
      <w:spacing w:after="0" w:line="240" w:lineRule="auto"/>
    </w:pPr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4E2A10"/>
    <w:rPr>
      <w:sz w:val="20"/>
      <w:szCs w:val="20"/>
    </w:rPr>
  </w:style>
  <w:style w:type="character" w:styleId="Refdenotaalfinal">
    <w:name w:val="endnote reference"/>
    <w:basedOn w:val="Fuentedeprrafopredeter"/>
    <w:uiPriority w:val="99"/>
    <w:semiHidden/>
    <w:unhideWhenUsed/>
    <w:rsid w:val="004E2A10"/>
    <w:rPr>
      <w:vertAlign w:val="superscript"/>
    </w:rPr>
  </w:style>
  <w:style w:type="character" w:styleId="Hipervnculovisitado">
    <w:name w:val="FollowedHyperlink"/>
    <w:basedOn w:val="Fuentedeprrafopredeter"/>
    <w:uiPriority w:val="99"/>
    <w:semiHidden/>
    <w:unhideWhenUsed/>
    <w:rsid w:val="004E2A10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20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42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02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88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94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9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customXml" Target="../customXml/item3.xml"/><Relationship Id="rId2" Type="http://schemas.openxmlformats.org/officeDocument/2006/relationships/styles" Target="styles.xml"/><Relationship Id="rId16" Type="http://schemas.openxmlformats.org/officeDocument/2006/relationships/customXml" Target="../customXml/item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customXml" Target="../customXml/item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A2EFB0846309C4280BBEF2F95FCFF71" ma:contentTypeVersion="0" ma:contentTypeDescription="Create a new document." ma:contentTypeScope="" ma:versionID="5fd90acdf40394612f154a674bbecd0c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C3EBD95-CDBF-49A7-8768-E504C4F55579}"/>
</file>

<file path=customXml/itemProps2.xml><?xml version="1.0" encoding="utf-8"?>
<ds:datastoreItem xmlns:ds="http://schemas.openxmlformats.org/officeDocument/2006/customXml" ds:itemID="{77F92D64-A273-4C93-A276-E236EFFD90ED}"/>
</file>

<file path=customXml/itemProps3.xml><?xml version="1.0" encoding="utf-8"?>
<ds:datastoreItem xmlns:ds="http://schemas.openxmlformats.org/officeDocument/2006/customXml" ds:itemID="{5924A077-7975-48E8-A6F3-74AEF8294F8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10</Pages>
  <Words>2523</Words>
  <Characters>13878</Characters>
  <Application>Microsoft Office Word</Application>
  <DocSecurity>0</DocSecurity>
  <Lines>115</Lines>
  <Paragraphs>32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Damian Lopez</dc:creator>
  <cp:keywords/>
  <dc:description/>
  <cp:lastModifiedBy>Alejo Torres de la Puerta</cp:lastModifiedBy>
  <cp:revision>7</cp:revision>
  <dcterms:created xsi:type="dcterms:W3CDTF">2018-02-14T15:25:00Z</dcterms:created>
  <dcterms:modified xsi:type="dcterms:W3CDTF">2018-02-20T18:53:00Z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0x0101000A2EFB0846309C4280BBEF2F95FCFF71</vt:lpwstr>
  </property>
</Properties>
</file>