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84867" w14:textId="77777777" w:rsidR="00766594" w:rsidRDefault="00766594"/>
    <w:p w14:paraId="6B161326" w14:textId="77777777" w:rsidR="00C94BFB" w:rsidRDefault="00C94BFB"/>
    <w:p w14:paraId="38F797B8" w14:textId="72464715" w:rsidR="00B155AA" w:rsidRDefault="00B155AA" w:rsidP="00E1333D">
      <w:pPr>
        <w:pStyle w:val="Heading1"/>
      </w:pPr>
      <w:r w:rsidRPr="00B155AA">
        <w:t xml:space="preserve">Joint civil society statement on the UC Bill </w:t>
      </w:r>
    </w:p>
    <w:p w14:paraId="263CA0EC" w14:textId="6882674C" w:rsidR="00B155AA" w:rsidRPr="00E1333D" w:rsidRDefault="00B155AA" w:rsidP="00E1333D">
      <w:pPr>
        <w:pStyle w:val="Heading1"/>
        <w:rPr>
          <w:sz w:val="22"/>
          <w:szCs w:val="22"/>
        </w:rPr>
      </w:pPr>
      <w:r w:rsidRPr="00E1333D">
        <w:rPr>
          <w:sz w:val="22"/>
          <w:szCs w:val="22"/>
        </w:rPr>
        <w:t>Wednesday 9 July 2025</w:t>
      </w:r>
    </w:p>
    <w:p w14:paraId="3ABB27A3" w14:textId="7758D6FD" w:rsidR="00D714C2" w:rsidRDefault="00902062" w:rsidP="0090206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We are coming together as organisations committed to </w:t>
      </w:r>
      <w:r w:rsidR="00D4179B">
        <w:rPr>
          <w:rFonts w:ascii="Arial" w:hAnsi="Arial" w:cs="Arial"/>
          <w:sz w:val="28"/>
          <w:szCs w:val="28"/>
        </w:rPr>
        <w:t xml:space="preserve">fighting poverty, providing advice, and supporting and championing the rights </w:t>
      </w:r>
      <w:r w:rsidR="00D714C2">
        <w:rPr>
          <w:rFonts w:ascii="Arial" w:hAnsi="Arial" w:cs="Arial"/>
          <w:sz w:val="28"/>
          <w:szCs w:val="28"/>
        </w:rPr>
        <w:t>of disabled people, their families and carers.</w:t>
      </w:r>
    </w:p>
    <w:p w14:paraId="16FC0ED3" w14:textId="77777777" w:rsidR="00933F24" w:rsidRDefault="00933F24" w:rsidP="00933F24">
      <w:pPr>
        <w:rPr>
          <w:rFonts w:ascii="Arial" w:hAnsi="Arial" w:cs="Arial"/>
          <w:sz w:val="28"/>
          <w:szCs w:val="28"/>
        </w:rPr>
      </w:pPr>
      <w:r w:rsidRPr="00A44C5D">
        <w:rPr>
          <w:rFonts w:ascii="Arial" w:hAnsi="Arial" w:cs="Arial"/>
          <w:sz w:val="28"/>
          <w:szCs w:val="28"/>
        </w:rPr>
        <w:t xml:space="preserve">We’re urging the government to withdraw this bill and co-produce all disability benefits reforms with disabled people.   </w:t>
      </w:r>
      <w:r>
        <w:rPr>
          <w:rFonts w:ascii="Arial" w:hAnsi="Arial" w:cs="Arial"/>
          <w:sz w:val="28"/>
          <w:szCs w:val="28"/>
        </w:rPr>
        <w:t xml:space="preserve">  </w:t>
      </w:r>
    </w:p>
    <w:p w14:paraId="2E9E447C" w14:textId="129B1E15" w:rsidR="00905FE8" w:rsidRDefault="00D714C2" w:rsidP="00905F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MPs recognised the damage that was contained in the Universal Credit and PIP </w:t>
      </w:r>
      <w:r w:rsidR="00B65491">
        <w:rPr>
          <w:rFonts w:ascii="Arial" w:hAnsi="Arial" w:cs="Arial"/>
          <w:sz w:val="28"/>
          <w:szCs w:val="28"/>
        </w:rPr>
        <w:t>B</w:t>
      </w:r>
      <w:r>
        <w:rPr>
          <w:rFonts w:ascii="Arial" w:hAnsi="Arial" w:cs="Arial"/>
          <w:sz w:val="28"/>
          <w:szCs w:val="28"/>
        </w:rPr>
        <w:t xml:space="preserve">ill. </w:t>
      </w:r>
      <w:r w:rsidR="00905FE8">
        <w:rPr>
          <w:rFonts w:ascii="Arial" w:hAnsi="Arial" w:cs="Arial"/>
          <w:sz w:val="28"/>
          <w:szCs w:val="28"/>
        </w:rPr>
        <w:t xml:space="preserve">Plans to </w:t>
      </w:r>
      <w:r w:rsidR="00905FE8" w:rsidRPr="00C94BFB">
        <w:rPr>
          <w:rFonts w:ascii="Arial" w:hAnsi="Arial" w:cs="Arial"/>
          <w:sz w:val="28"/>
          <w:szCs w:val="28"/>
        </w:rPr>
        <w:t>cut PIP</w:t>
      </w:r>
      <w:r w:rsidR="00905FE8">
        <w:rPr>
          <w:rFonts w:ascii="Arial" w:hAnsi="Arial" w:cs="Arial"/>
          <w:sz w:val="28"/>
          <w:szCs w:val="28"/>
        </w:rPr>
        <w:t xml:space="preserve"> have been paused, and the government review of PIP </w:t>
      </w:r>
      <w:r w:rsidR="00A22335">
        <w:rPr>
          <w:rFonts w:ascii="Arial" w:hAnsi="Arial" w:cs="Arial"/>
          <w:sz w:val="28"/>
          <w:szCs w:val="28"/>
        </w:rPr>
        <w:t>must</w:t>
      </w:r>
      <w:r w:rsidR="00905FE8">
        <w:rPr>
          <w:rFonts w:ascii="Arial" w:hAnsi="Arial" w:cs="Arial"/>
          <w:sz w:val="28"/>
          <w:szCs w:val="28"/>
        </w:rPr>
        <w:t xml:space="preserve"> undertake a genuine dialogue with disabled people where reform is centred on the rights and dignity that all disabled people deserve. </w:t>
      </w:r>
    </w:p>
    <w:p w14:paraId="1E304640" w14:textId="5A04DCE6" w:rsidR="00905FE8" w:rsidRDefault="00905FE8" w:rsidP="00905F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But </w:t>
      </w:r>
      <w:r w:rsidRPr="00C94BFB">
        <w:rPr>
          <w:rFonts w:ascii="Arial" w:hAnsi="Arial" w:cs="Arial"/>
          <w:sz w:val="28"/>
          <w:szCs w:val="28"/>
        </w:rPr>
        <w:t xml:space="preserve">the government is still making </w:t>
      </w:r>
      <w:r>
        <w:rPr>
          <w:rFonts w:ascii="Arial" w:hAnsi="Arial" w:cs="Arial"/>
          <w:sz w:val="28"/>
          <w:szCs w:val="28"/>
        </w:rPr>
        <w:t xml:space="preserve">significant </w:t>
      </w:r>
      <w:r w:rsidRPr="00C94BFB">
        <w:rPr>
          <w:rFonts w:ascii="Arial" w:hAnsi="Arial" w:cs="Arial"/>
          <w:sz w:val="28"/>
          <w:szCs w:val="28"/>
        </w:rPr>
        <w:t>cuts to</w:t>
      </w:r>
      <w:r w:rsidR="0082497A">
        <w:rPr>
          <w:rFonts w:ascii="Arial" w:hAnsi="Arial" w:cs="Arial"/>
          <w:sz w:val="28"/>
          <w:szCs w:val="28"/>
        </w:rPr>
        <w:t xml:space="preserve"> the health element of</w:t>
      </w:r>
      <w:r w:rsidRPr="00C94BFB">
        <w:rPr>
          <w:rFonts w:ascii="Arial" w:hAnsi="Arial" w:cs="Arial"/>
          <w:sz w:val="28"/>
          <w:szCs w:val="28"/>
        </w:rPr>
        <w:t xml:space="preserve"> Universal Credit</w:t>
      </w:r>
      <w:r>
        <w:rPr>
          <w:rFonts w:ascii="Arial" w:hAnsi="Arial" w:cs="Arial"/>
          <w:sz w:val="28"/>
          <w:szCs w:val="28"/>
        </w:rPr>
        <w:t xml:space="preserve">. </w:t>
      </w:r>
    </w:p>
    <w:p w14:paraId="29A724CD" w14:textId="09C735F0" w:rsidR="00905FE8" w:rsidRPr="00C94BFB" w:rsidRDefault="00010224" w:rsidP="00905F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They</w:t>
      </w:r>
      <w:r w:rsidR="00905FE8" w:rsidRPr="00C94BFB">
        <w:rPr>
          <w:rFonts w:ascii="Arial" w:hAnsi="Arial" w:cs="Arial"/>
          <w:sz w:val="28"/>
          <w:szCs w:val="28"/>
        </w:rPr>
        <w:t xml:space="preserve"> will still plunge many more disabled people into </w:t>
      </w:r>
      <w:r w:rsidR="00905FE8">
        <w:rPr>
          <w:rFonts w:ascii="Arial" w:hAnsi="Arial" w:cs="Arial"/>
          <w:sz w:val="28"/>
          <w:szCs w:val="28"/>
        </w:rPr>
        <w:t xml:space="preserve">poverty - over 700,000 people who are disabled or have a long-term health condition are set to lose </w:t>
      </w:r>
      <w:r w:rsidR="006F1604">
        <w:rPr>
          <w:rFonts w:ascii="Arial" w:hAnsi="Arial" w:cs="Arial"/>
          <w:sz w:val="28"/>
          <w:szCs w:val="28"/>
        </w:rPr>
        <w:t>an average of £3,000 a year</w:t>
      </w:r>
      <w:r w:rsidR="00905FE8">
        <w:rPr>
          <w:rFonts w:ascii="Arial" w:hAnsi="Arial" w:cs="Arial"/>
          <w:sz w:val="28"/>
          <w:szCs w:val="28"/>
        </w:rPr>
        <w:t xml:space="preserve">. </w:t>
      </w:r>
    </w:p>
    <w:p w14:paraId="7F4EFC7D" w14:textId="63DDD62E" w:rsidR="007A6675" w:rsidRDefault="00237955" w:rsidP="009044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health element of UC exists b</w:t>
      </w:r>
      <w:r w:rsidR="009044FF" w:rsidRPr="009044FF">
        <w:rPr>
          <w:rFonts w:ascii="Arial" w:hAnsi="Arial" w:cs="Arial"/>
          <w:sz w:val="28"/>
          <w:szCs w:val="28"/>
        </w:rPr>
        <w:t>ecause disabled people often face a double hit</w:t>
      </w:r>
      <w:r w:rsidR="006F1604">
        <w:rPr>
          <w:rFonts w:ascii="Arial" w:hAnsi="Arial" w:cs="Arial"/>
          <w:sz w:val="28"/>
          <w:szCs w:val="28"/>
        </w:rPr>
        <w:t xml:space="preserve"> on costs</w:t>
      </w:r>
      <w:r>
        <w:rPr>
          <w:rFonts w:ascii="Arial" w:hAnsi="Arial" w:cs="Arial"/>
          <w:sz w:val="28"/>
          <w:szCs w:val="28"/>
        </w:rPr>
        <w:t>. Day to day life costs more if you are disabled – which is the reason we have PIP</w:t>
      </w:r>
      <w:r w:rsidR="00303753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303753">
        <w:rPr>
          <w:rFonts w:ascii="Arial" w:hAnsi="Arial" w:cs="Arial"/>
          <w:sz w:val="28"/>
          <w:szCs w:val="28"/>
        </w:rPr>
        <w:t>B</w:t>
      </w:r>
      <w:r>
        <w:rPr>
          <w:rFonts w:ascii="Arial" w:hAnsi="Arial" w:cs="Arial"/>
          <w:sz w:val="28"/>
          <w:szCs w:val="28"/>
        </w:rPr>
        <w:t xml:space="preserve">ut also </w:t>
      </w:r>
      <w:r w:rsidR="007A6675">
        <w:rPr>
          <w:rFonts w:ascii="Arial" w:hAnsi="Arial" w:cs="Arial"/>
          <w:sz w:val="28"/>
          <w:szCs w:val="28"/>
        </w:rPr>
        <w:t xml:space="preserve">disabled people have reduced earnings and higher disability related barriers and costs to get into work. </w:t>
      </w:r>
      <w:r>
        <w:rPr>
          <w:rFonts w:ascii="Arial" w:hAnsi="Arial" w:cs="Arial"/>
          <w:sz w:val="28"/>
          <w:szCs w:val="28"/>
        </w:rPr>
        <w:t xml:space="preserve">And this is the reason we have the health element of Universal Credit. </w:t>
      </w:r>
    </w:p>
    <w:p w14:paraId="4DB56AF1" w14:textId="5A844225" w:rsidR="00933F24" w:rsidRDefault="00933F24" w:rsidP="009044FF">
      <w:pPr>
        <w:rPr>
          <w:rFonts w:ascii="Arial" w:hAnsi="Arial" w:cs="Arial"/>
          <w:sz w:val="28"/>
          <w:szCs w:val="28"/>
        </w:rPr>
      </w:pPr>
      <w:r w:rsidRPr="00ED130B">
        <w:rPr>
          <w:rFonts w:ascii="Arial" w:hAnsi="Arial" w:cs="Arial"/>
          <w:sz w:val="28"/>
          <w:szCs w:val="28"/>
        </w:rPr>
        <w:t xml:space="preserve">The </w:t>
      </w:r>
      <w:r w:rsidR="003E395E">
        <w:rPr>
          <w:rFonts w:ascii="Arial" w:hAnsi="Arial" w:cs="Arial"/>
          <w:sz w:val="28"/>
          <w:szCs w:val="28"/>
        </w:rPr>
        <w:t>B</w:t>
      </w:r>
      <w:r w:rsidRPr="00ED130B">
        <w:rPr>
          <w:rFonts w:ascii="Arial" w:hAnsi="Arial" w:cs="Arial"/>
          <w:sz w:val="28"/>
          <w:szCs w:val="28"/>
        </w:rPr>
        <w:t xml:space="preserve">ill has been renamed the Universal Credit </w:t>
      </w:r>
      <w:proofErr w:type="gramStart"/>
      <w:r w:rsidR="003E395E">
        <w:rPr>
          <w:rFonts w:ascii="Arial" w:hAnsi="Arial" w:cs="Arial"/>
          <w:sz w:val="28"/>
          <w:szCs w:val="28"/>
        </w:rPr>
        <w:t>B</w:t>
      </w:r>
      <w:r w:rsidRPr="00ED130B">
        <w:rPr>
          <w:rFonts w:ascii="Arial" w:hAnsi="Arial" w:cs="Arial"/>
          <w:sz w:val="28"/>
          <w:szCs w:val="28"/>
        </w:rPr>
        <w:t>ill</w:t>
      </w:r>
      <w:proofErr w:type="gramEnd"/>
      <w:r w:rsidRPr="00ED130B">
        <w:rPr>
          <w:rFonts w:ascii="Arial" w:hAnsi="Arial" w:cs="Arial"/>
          <w:sz w:val="28"/>
          <w:szCs w:val="28"/>
        </w:rPr>
        <w:t xml:space="preserve"> </w:t>
      </w:r>
      <w:r w:rsidR="001D3C0C">
        <w:rPr>
          <w:rFonts w:ascii="Arial" w:hAnsi="Arial" w:cs="Arial"/>
          <w:sz w:val="28"/>
          <w:szCs w:val="28"/>
        </w:rPr>
        <w:t>a</w:t>
      </w:r>
      <w:r w:rsidR="00CA2E95">
        <w:rPr>
          <w:rFonts w:ascii="Arial" w:hAnsi="Arial" w:cs="Arial"/>
          <w:sz w:val="28"/>
          <w:szCs w:val="28"/>
        </w:rPr>
        <w:t xml:space="preserve">nd it </w:t>
      </w:r>
      <w:r w:rsidRPr="00ED130B">
        <w:rPr>
          <w:rFonts w:ascii="Arial" w:hAnsi="Arial" w:cs="Arial"/>
          <w:sz w:val="28"/>
          <w:szCs w:val="28"/>
        </w:rPr>
        <w:t>is going to halve and freeze the health element for new claimants until 2029/2030. And on top of this the government is consulting on stripping away the health element for under 22s</w:t>
      </w:r>
      <w:r>
        <w:rPr>
          <w:rFonts w:ascii="Arial" w:hAnsi="Arial" w:cs="Arial"/>
          <w:sz w:val="28"/>
          <w:szCs w:val="28"/>
        </w:rPr>
        <w:t xml:space="preserve">. </w:t>
      </w:r>
    </w:p>
    <w:p w14:paraId="71CEC3A5" w14:textId="77777777" w:rsidR="007A6675" w:rsidRDefault="007A6675" w:rsidP="009044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We’re calling on the government to: </w:t>
      </w:r>
    </w:p>
    <w:p w14:paraId="755F7A0F" w14:textId="33EF7597" w:rsidR="00FF6186" w:rsidRPr="00FF6186" w:rsidRDefault="00FF6186" w:rsidP="00FF6186">
      <w:pPr>
        <w:pStyle w:val="ListParagraph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</w:t>
      </w:r>
      <w:r w:rsidRPr="00FF6186">
        <w:rPr>
          <w:rFonts w:ascii="Arial" w:hAnsi="Arial" w:cs="Arial"/>
          <w:sz w:val="28"/>
          <w:szCs w:val="28"/>
        </w:rPr>
        <w:t>emove these cuts and co-produce all disability benefits reforms with disabled people</w:t>
      </w:r>
      <w:r>
        <w:rPr>
          <w:rFonts w:ascii="Arial" w:hAnsi="Arial" w:cs="Arial"/>
          <w:sz w:val="28"/>
          <w:szCs w:val="28"/>
        </w:rPr>
        <w:t>.</w:t>
      </w:r>
    </w:p>
    <w:p w14:paraId="303D62B0" w14:textId="6ADA885C" w:rsidR="00FF6186" w:rsidRPr="00FF6186" w:rsidRDefault="00FF6186" w:rsidP="00FF6186">
      <w:pPr>
        <w:pStyle w:val="ListParagraph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FF6186">
        <w:rPr>
          <w:rFonts w:ascii="Arial" w:hAnsi="Arial" w:cs="Arial"/>
          <w:sz w:val="28"/>
          <w:szCs w:val="28"/>
        </w:rPr>
        <w:lastRenderedPageBreak/>
        <w:t>Conduct an assessment on the impact on disabled people’s health and employment outcomes.</w:t>
      </w:r>
    </w:p>
    <w:p w14:paraId="71C202E6" w14:textId="73D43D37" w:rsidR="006F1604" w:rsidRDefault="00237955" w:rsidP="009044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committee stage and third reading are both on </w:t>
      </w:r>
      <w:r w:rsidR="00A44C5D">
        <w:rPr>
          <w:rFonts w:ascii="Arial" w:hAnsi="Arial" w:cs="Arial"/>
          <w:sz w:val="28"/>
          <w:szCs w:val="28"/>
        </w:rPr>
        <w:t xml:space="preserve">9 July. There isn’t enough time for full parliamentary scrutiny. There is too much at stake for this part of the Bill to be rushed through. The </w:t>
      </w:r>
      <w:r w:rsidR="00B75F46">
        <w:rPr>
          <w:rFonts w:ascii="Arial" w:hAnsi="Arial" w:cs="Arial"/>
          <w:sz w:val="28"/>
          <w:szCs w:val="28"/>
        </w:rPr>
        <w:t>G</w:t>
      </w:r>
      <w:r w:rsidR="00A44C5D">
        <w:rPr>
          <w:rFonts w:ascii="Arial" w:hAnsi="Arial" w:cs="Arial"/>
          <w:sz w:val="28"/>
          <w:szCs w:val="28"/>
        </w:rPr>
        <w:t xml:space="preserve">overnment needs to </w:t>
      </w:r>
      <w:r w:rsidR="005E564D">
        <w:rPr>
          <w:rFonts w:ascii="Arial" w:hAnsi="Arial" w:cs="Arial"/>
          <w:sz w:val="28"/>
          <w:szCs w:val="28"/>
        </w:rPr>
        <w:t>pause and</w:t>
      </w:r>
      <w:r w:rsidR="00A44C5D">
        <w:rPr>
          <w:rFonts w:ascii="Arial" w:hAnsi="Arial" w:cs="Arial"/>
          <w:sz w:val="28"/>
          <w:szCs w:val="28"/>
        </w:rPr>
        <w:t xml:space="preserve"> consider fully the impact on disabled people. </w:t>
      </w:r>
      <w:r w:rsidR="00A44C5D" w:rsidRPr="00A44C5D">
        <w:rPr>
          <w:rFonts w:ascii="Arial" w:hAnsi="Arial" w:cs="Arial"/>
          <w:sz w:val="28"/>
          <w:szCs w:val="28"/>
        </w:rPr>
        <w:t xml:space="preserve">We’re urging the </w:t>
      </w:r>
      <w:r w:rsidR="00B65491">
        <w:rPr>
          <w:rFonts w:ascii="Arial" w:hAnsi="Arial" w:cs="Arial"/>
          <w:sz w:val="28"/>
          <w:szCs w:val="28"/>
        </w:rPr>
        <w:t>G</w:t>
      </w:r>
      <w:r w:rsidR="00A44C5D" w:rsidRPr="00A44C5D">
        <w:rPr>
          <w:rFonts w:ascii="Arial" w:hAnsi="Arial" w:cs="Arial"/>
          <w:sz w:val="28"/>
          <w:szCs w:val="28"/>
        </w:rPr>
        <w:t xml:space="preserve">overnment to withdraw this </w:t>
      </w:r>
      <w:r w:rsidR="00B65491">
        <w:rPr>
          <w:rFonts w:ascii="Arial" w:hAnsi="Arial" w:cs="Arial"/>
          <w:sz w:val="28"/>
          <w:szCs w:val="28"/>
        </w:rPr>
        <w:t>B</w:t>
      </w:r>
      <w:r w:rsidR="005E564D" w:rsidRPr="00A44C5D">
        <w:rPr>
          <w:rFonts w:ascii="Arial" w:hAnsi="Arial" w:cs="Arial"/>
          <w:sz w:val="28"/>
          <w:szCs w:val="28"/>
        </w:rPr>
        <w:t>ill and</w:t>
      </w:r>
      <w:r w:rsidR="00A44C5D" w:rsidRPr="00A44C5D">
        <w:rPr>
          <w:rFonts w:ascii="Arial" w:hAnsi="Arial" w:cs="Arial"/>
          <w:sz w:val="28"/>
          <w:szCs w:val="28"/>
        </w:rPr>
        <w:t xml:space="preserve"> co-produce all disability benefits reforms with disabled people.   </w:t>
      </w:r>
      <w:r w:rsidR="006F1604">
        <w:rPr>
          <w:rFonts w:ascii="Arial" w:hAnsi="Arial" w:cs="Arial"/>
          <w:sz w:val="28"/>
          <w:szCs w:val="28"/>
        </w:rPr>
        <w:t xml:space="preserve">  </w:t>
      </w:r>
    </w:p>
    <w:p w14:paraId="0E5ED994" w14:textId="77777777" w:rsidR="006F1604" w:rsidRDefault="006F1604" w:rsidP="009044FF">
      <w:pPr>
        <w:rPr>
          <w:rFonts w:ascii="Arial" w:hAnsi="Arial" w:cs="Arial"/>
          <w:sz w:val="28"/>
          <w:szCs w:val="28"/>
        </w:rPr>
      </w:pPr>
    </w:p>
    <w:p w14:paraId="4083A2CF" w14:textId="6FAE4E19" w:rsidR="00C94BFB" w:rsidRDefault="00325E6C" w:rsidP="00380C16">
      <w:pPr>
        <w:pStyle w:val="Heading1"/>
      </w:pPr>
      <w:r w:rsidRPr="00380C16">
        <w:t>Signatories</w:t>
      </w:r>
    </w:p>
    <w:p w14:paraId="44B51893" w14:textId="77777777" w:rsidR="00380C16" w:rsidRDefault="00380C16" w:rsidP="00380C16"/>
    <w:p w14:paraId="327FA0A5" w14:textId="532DF322" w:rsidR="00380C16" w:rsidRDefault="004B6269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New Economics Foundation </w:t>
      </w:r>
    </w:p>
    <w:p w14:paraId="266C9708" w14:textId="60A0E3D7" w:rsidR="004B6269" w:rsidRDefault="00EE6E54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Joseph Rowntree Foundation </w:t>
      </w:r>
    </w:p>
    <w:p w14:paraId="1E96A8FD" w14:textId="618BA615" w:rsidR="00EE6E54" w:rsidRDefault="0040323D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RNID </w:t>
      </w:r>
    </w:p>
    <w:p w14:paraId="65D91E0E" w14:textId="073AF9EA" w:rsidR="006015DE" w:rsidRDefault="003B15D3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Sense</w:t>
      </w:r>
    </w:p>
    <w:p w14:paraId="11EFEB01" w14:textId="6488209C" w:rsidR="00DD6456" w:rsidRDefault="00DD6456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Z2K</w:t>
      </w:r>
      <w:r w:rsidR="00266706">
        <w:rPr>
          <w:rFonts w:ascii="Arial" w:hAnsi="Arial" w:cs="Arial"/>
          <w:sz w:val="28"/>
          <w:szCs w:val="28"/>
        </w:rPr>
        <w:t xml:space="preserve"> </w:t>
      </w:r>
    </w:p>
    <w:p w14:paraId="73521108" w14:textId="6F56FD15" w:rsidR="0086410B" w:rsidRDefault="0086410B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Scope</w:t>
      </w:r>
    </w:p>
    <w:p w14:paraId="35F5A45A" w14:textId="6ABAECB6" w:rsidR="0086410B" w:rsidRDefault="0086410B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Trussell</w:t>
      </w:r>
    </w:p>
    <w:p w14:paraId="0D94C0A1" w14:textId="603E4C0A" w:rsidR="003D74A9" w:rsidRDefault="003D74A9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Mind</w:t>
      </w:r>
    </w:p>
    <w:p w14:paraId="4A51A4CF" w14:textId="0D4FD67A" w:rsidR="001351CA" w:rsidRDefault="001351CA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End</w:t>
      </w:r>
      <w:r w:rsidR="00A3255E">
        <w:rPr>
          <w:rFonts w:ascii="Arial" w:hAnsi="Arial" w:cs="Arial"/>
          <w:sz w:val="28"/>
          <w:szCs w:val="28"/>
        </w:rPr>
        <w:t>ometriosis UK</w:t>
      </w:r>
    </w:p>
    <w:p w14:paraId="451D2F04" w14:textId="70F1B0C3" w:rsidR="00AB2E2D" w:rsidRDefault="00AB2E2D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One Parent Families Scotland</w:t>
      </w:r>
    </w:p>
    <w:p w14:paraId="1D221B5F" w14:textId="4A9B83CC" w:rsidR="00A3255E" w:rsidRDefault="0010184B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See Ability </w:t>
      </w:r>
    </w:p>
    <w:p w14:paraId="00D32ED3" w14:textId="07692CB3" w:rsidR="001C5D47" w:rsidRDefault="001C5D47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Kidney Care UK</w:t>
      </w:r>
    </w:p>
    <w:p w14:paraId="01AFA1E6" w14:textId="77777777" w:rsidR="00E80EE0" w:rsidRDefault="00B73217" w:rsidP="00380C16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includem</w:t>
      </w:r>
      <w:proofErr w:type="spellEnd"/>
    </w:p>
    <w:p w14:paraId="02DB6F9D" w14:textId="1297E17D" w:rsidR="006015DE" w:rsidRDefault="00E80EE0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Scottish Pantry</w:t>
      </w:r>
      <w:r w:rsidR="00B73217">
        <w:rPr>
          <w:rFonts w:ascii="Arial" w:hAnsi="Arial" w:cs="Arial"/>
          <w:sz w:val="28"/>
          <w:szCs w:val="28"/>
        </w:rPr>
        <w:t xml:space="preserve"> </w:t>
      </w:r>
    </w:p>
    <w:p w14:paraId="16AF1BD5" w14:textId="6C24D6F9" w:rsidR="00452DCC" w:rsidRDefault="00452DCC" w:rsidP="00452DCC">
      <w:pPr>
        <w:rPr>
          <w:rFonts w:ascii="Arial" w:hAnsi="Arial" w:cs="Arial"/>
          <w:sz w:val="28"/>
          <w:szCs w:val="28"/>
        </w:rPr>
      </w:pPr>
      <w:r w:rsidRPr="00452DCC">
        <w:rPr>
          <w:rFonts w:ascii="Arial" w:hAnsi="Arial" w:cs="Arial"/>
          <w:sz w:val="28"/>
          <w:szCs w:val="28"/>
        </w:rPr>
        <w:t>We Care Campaign </w:t>
      </w:r>
    </w:p>
    <w:p w14:paraId="3F2FE455" w14:textId="15170920" w:rsidR="00760339" w:rsidRDefault="00760339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BASW</w:t>
      </w:r>
    </w:p>
    <w:p w14:paraId="702992B2" w14:textId="5046060B" w:rsidR="00A1280A" w:rsidRDefault="00A1280A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Diabetes UK</w:t>
      </w:r>
    </w:p>
    <w:p w14:paraId="6F818544" w14:textId="7C56E2B5" w:rsidR="00835C29" w:rsidRDefault="00835C29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Versus Arthritis </w:t>
      </w:r>
    </w:p>
    <w:p w14:paraId="1423368A" w14:textId="2F8980FE" w:rsidR="00E14306" w:rsidRDefault="00634A91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Turning Point</w:t>
      </w:r>
    </w:p>
    <w:p w14:paraId="065870E1" w14:textId="3F33D0D9" w:rsidR="00E14306" w:rsidRDefault="00CC0687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Hygiene Bank</w:t>
      </w:r>
    </w:p>
    <w:p w14:paraId="46DF991A" w14:textId="7FF955EB" w:rsidR="00CC0687" w:rsidRDefault="00677023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CMA</w:t>
      </w:r>
    </w:p>
    <w:p w14:paraId="1F9FF6C5" w14:textId="2E4365A1" w:rsidR="00677023" w:rsidRPr="00BB18A0" w:rsidRDefault="00D30331" w:rsidP="00452DCC">
      <w:pPr>
        <w:rPr>
          <w:rFonts w:ascii="Arial" w:hAnsi="Arial" w:cs="Arial"/>
          <w:sz w:val="28"/>
          <w:szCs w:val="28"/>
        </w:rPr>
      </w:pPr>
      <w:r w:rsidRPr="00BB18A0">
        <w:rPr>
          <w:rFonts w:ascii="Arial" w:hAnsi="Arial" w:cs="Arial"/>
          <w:sz w:val="28"/>
          <w:szCs w:val="28"/>
        </w:rPr>
        <w:t xml:space="preserve">The Food Foundation </w:t>
      </w:r>
    </w:p>
    <w:p w14:paraId="209E5A44" w14:textId="074EF408" w:rsidR="009711E3" w:rsidRDefault="008F3311" w:rsidP="00452DCC">
      <w:pPr>
        <w:rPr>
          <w:rFonts w:ascii="Arial" w:hAnsi="Arial" w:cs="Arial"/>
          <w:sz w:val="28"/>
          <w:szCs w:val="28"/>
        </w:rPr>
      </w:pPr>
      <w:r w:rsidRPr="008F3311">
        <w:rPr>
          <w:rFonts w:ascii="Arial" w:hAnsi="Arial" w:cs="Arial"/>
          <w:sz w:val="28"/>
          <w:szCs w:val="28"/>
        </w:rPr>
        <w:t>Huntington's Disease Association</w:t>
      </w:r>
    </w:p>
    <w:p w14:paraId="0F6B9F98" w14:textId="20A32F02" w:rsidR="00D30331" w:rsidRDefault="004B128D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Nourish Scotland</w:t>
      </w:r>
    </w:p>
    <w:p w14:paraId="6BD98F5C" w14:textId="1CE947F6" w:rsidR="00CB23A2" w:rsidRDefault="00CB23A2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Shelter </w:t>
      </w:r>
    </w:p>
    <w:p w14:paraId="7EA22F0A" w14:textId="0FB4320F" w:rsidR="008B60FF" w:rsidRDefault="008B60FF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Shelter Scotland</w:t>
      </w:r>
    </w:p>
    <w:p w14:paraId="3AA9B23A" w14:textId="54CD015B" w:rsidR="00927E25" w:rsidRDefault="00927E25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Cystic Fibrosis Trust</w:t>
      </w:r>
    </w:p>
    <w:p w14:paraId="0EC8B14C" w14:textId="48D4C2EE" w:rsidR="00BE1421" w:rsidRDefault="000D3D27" w:rsidP="00452DCC">
      <w:pPr>
        <w:rPr>
          <w:rFonts w:ascii="Arial" w:hAnsi="Arial" w:cs="Arial"/>
          <w:sz w:val="28"/>
          <w:szCs w:val="28"/>
        </w:rPr>
      </w:pPr>
      <w:r w:rsidRPr="000D3D27">
        <w:rPr>
          <w:rFonts w:ascii="Arial" w:hAnsi="Arial" w:cs="Arial"/>
          <w:sz w:val="28"/>
          <w:szCs w:val="28"/>
        </w:rPr>
        <w:t>National Autistic Society</w:t>
      </w:r>
      <w:r>
        <w:rPr>
          <w:rFonts w:ascii="Arial" w:hAnsi="Arial" w:cs="Arial"/>
          <w:sz w:val="28"/>
          <w:szCs w:val="28"/>
        </w:rPr>
        <w:t xml:space="preserve"> </w:t>
      </w:r>
    </w:p>
    <w:p w14:paraId="6B26918D" w14:textId="3BAB1CD6" w:rsidR="00D30331" w:rsidRDefault="00416329" w:rsidP="00452DCC">
      <w:pPr>
        <w:rPr>
          <w:rFonts w:ascii="Arial" w:hAnsi="Arial" w:cs="Arial"/>
          <w:sz w:val="28"/>
          <w:szCs w:val="28"/>
        </w:rPr>
      </w:pPr>
      <w:r w:rsidRPr="00416329">
        <w:rPr>
          <w:rFonts w:ascii="Arial" w:hAnsi="Arial" w:cs="Arial"/>
          <w:sz w:val="28"/>
          <w:szCs w:val="28"/>
        </w:rPr>
        <w:t>The Children’s Society</w:t>
      </w:r>
    </w:p>
    <w:p w14:paraId="1CAA4C28" w14:textId="77777777" w:rsidR="00746047" w:rsidRPr="00746047" w:rsidRDefault="00746047" w:rsidP="00746047">
      <w:pPr>
        <w:rPr>
          <w:rFonts w:ascii="Arial" w:hAnsi="Arial" w:cs="Arial"/>
          <w:sz w:val="28"/>
          <w:szCs w:val="28"/>
        </w:rPr>
      </w:pPr>
      <w:r w:rsidRPr="00746047">
        <w:rPr>
          <w:rFonts w:ascii="Arial" w:hAnsi="Arial" w:cs="Arial"/>
          <w:sz w:val="28"/>
          <w:szCs w:val="28"/>
        </w:rPr>
        <w:t>Women’s Support Network, Northern Ireland</w:t>
      </w:r>
    </w:p>
    <w:p w14:paraId="4C386456" w14:textId="77777777" w:rsidR="00746047" w:rsidRPr="00746047" w:rsidRDefault="00746047" w:rsidP="00746047">
      <w:pPr>
        <w:rPr>
          <w:rFonts w:ascii="Arial" w:hAnsi="Arial" w:cs="Arial"/>
          <w:sz w:val="28"/>
          <w:szCs w:val="28"/>
        </w:rPr>
      </w:pPr>
      <w:r w:rsidRPr="00746047">
        <w:rPr>
          <w:rFonts w:ascii="Arial" w:hAnsi="Arial" w:cs="Arial"/>
          <w:sz w:val="28"/>
          <w:szCs w:val="28"/>
        </w:rPr>
        <w:t>Women’s Regional Consortium, Northern Ireland</w:t>
      </w:r>
    </w:p>
    <w:p w14:paraId="4DB8C035" w14:textId="43249E3D" w:rsidR="00D30331" w:rsidRDefault="0050069A" w:rsidP="00452DCC">
      <w:pPr>
        <w:rPr>
          <w:rFonts w:ascii="Arial" w:hAnsi="Arial" w:cs="Arial"/>
          <w:sz w:val="28"/>
          <w:szCs w:val="28"/>
        </w:rPr>
      </w:pPr>
      <w:r w:rsidRPr="0050069A">
        <w:rPr>
          <w:rFonts w:ascii="Arial" w:hAnsi="Arial" w:cs="Arial"/>
          <w:sz w:val="28"/>
          <w:szCs w:val="28"/>
        </w:rPr>
        <w:t>Camphill Village Trust</w:t>
      </w:r>
    </w:p>
    <w:p w14:paraId="797BD456" w14:textId="7F4156F3" w:rsidR="0050069A" w:rsidRDefault="00071F4A" w:rsidP="00452DCC">
      <w:pPr>
        <w:rPr>
          <w:rFonts w:ascii="Arial" w:hAnsi="Arial" w:cs="Arial"/>
          <w:sz w:val="28"/>
          <w:szCs w:val="28"/>
        </w:rPr>
      </w:pPr>
      <w:r w:rsidRPr="00071F4A">
        <w:rPr>
          <w:rFonts w:ascii="Arial" w:hAnsi="Arial" w:cs="Arial"/>
          <w:sz w:val="28"/>
          <w:szCs w:val="28"/>
        </w:rPr>
        <w:t>National Rheumatoid Arthritis Society</w:t>
      </w:r>
    </w:p>
    <w:p w14:paraId="46594220" w14:textId="4E61D49C" w:rsidR="0050069A" w:rsidRDefault="00F406BE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WBG</w:t>
      </w:r>
      <w:r w:rsidR="00AA5EC2">
        <w:rPr>
          <w:rFonts w:ascii="Arial" w:hAnsi="Arial" w:cs="Arial"/>
          <w:sz w:val="28"/>
          <w:szCs w:val="28"/>
        </w:rPr>
        <w:t xml:space="preserve"> </w:t>
      </w:r>
    </w:p>
    <w:p w14:paraId="08D0F5AF" w14:textId="0CE46F26" w:rsidR="009028B9" w:rsidRDefault="009028B9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RNIB</w:t>
      </w:r>
    </w:p>
    <w:p w14:paraId="3CF027C6" w14:textId="648292B8" w:rsidR="009028B9" w:rsidRDefault="0016700E" w:rsidP="00452DCC">
      <w:pPr>
        <w:rPr>
          <w:rFonts w:ascii="Arial" w:hAnsi="Arial" w:cs="Arial"/>
          <w:sz w:val="28"/>
          <w:szCs w:val="28"/>
        </w:rPr>
      </w:pPr>
      <w:r w:rsidRPr="0016700E">
        <w:rPr>
          <w:rFonts w:ascii="Arial" w:hAnsi="Arial" w:cs="Arial"/>
          <w:sz w:val="28"/>
          <w:szCs w:val="28"/>
        </w:rPr>
        <w:t>Stripy Lightbulb CIC</w:t>
      </w:r>
    </w:p>
    <w:p w14:paraId="5DB7808E" w14:textId="5A4763CF" w:rsidR="00563283" w:rsidRDefault="00563283" w:rsidP="00452DCC">
      <w:pPr>
        <w:rPr>
          <w:rFonts w:ascii="Arial" w:hAnsi="Arial" w:cs="Arial"/>
          <w:sz w:val="28"/>
          <w:szCs w:val="28"/>
        </w:rPr>
      </w:pPr>
      <w:r w:rsidRPr="00563283">
        <w:rPr>
          <w:rFonts w:ascii="Arial" w:hAnsi="Arial" w:cs="Arial"/>
          <w:sz w:val="28"/>
          <w:szCs w:val="28"/>
        </w:rPr>
        <w:t>Quaker Social Action</w:t>
      </w:r>
    </w:p>
    <w:p w14:paraId="11AF958E" w14:textId="5F688EE7" w:rsidR="00460441" w:rsidRDefault="00B92257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</w:t>
      </w:r>
      <w:r w:rsidR="006E07F2">
        <w:rPr>
          <w:rFonts w:ascii="Arial" w:hAnsi="Arial" w:cs="Arial"/>
          <w:sz w:val="28"/>
          <w:szCs w:val="28"/>
        </w:rPr>
        <w:t xml:space="preserve">Mental Health </w:t>
      </w:r>
      <w:r>
        <w:rPr>
          <w:rFonts w:ascii="Arial" w:hAnsi="Arial" w:cs="Arial"/>
          <w:sz w:val="28"/>
          <w:szCs w:val="28"/>
        </w:rPr>
        <w:t xml:space="preserve">Foundation </w:t>
      </w:r>
    </w:p>
    <w:p w14:paraId="6CAA6A38" w14:textId="4889DDDC" w:rsidR="00FC20EE" w:rsidRDefault="00FC20EE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Oxfam </w:t>
      </w:r>
    </w:p>
    <w:p w14:paraId="53C300F0" w14:textId="07354405" w:rsidR="007A61B7" w:rsidRDefault="007A61B7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Young T</w:t>
      </w:r>
      <w:r w:rsidR="00580040">
        <w:rPr>
          <w:rFonts w:ascii="Arial" w:hAnsi="Arial" w:cs="Arial"/>
          <w:sz w:val="28"/>
          <w:szCs w:val="28"/>
        </w:rPr>
        <w:t xml:space="preserve">ongues Global </w:t>
      </w:r>
    </w:p>
    <w:p w14:paraId="66ECA7C0" w14:textId="0545E3F8" w:rsidR="004C0CA2" w:rsidRDefault="00FC525F" w:rsidP="00452DCC">
      <w:pPr>
        <w:rPr>
          <w:rFonts w:ascii="Arial" w:hAnsi="Arial" w:cs="Arial"/>
          <w:sz w:val="28"/>
          <w:szCs w:val="28"/>
        </w:rPr>
      </w:pPr>
      <w:r w:rsidRPr="00FC525F">
        <w:rPr>
          <w:rFonts w:ascii="Arial" w:hAnsi="Arial" w:cs="Arial"/>
          <w:sz w:val="28"/>
          <w:szCs w:val="28"/>
        </w:rPr>
        <w:t>Food Plymouth CIC</w:t>
      </w:r>
    </w:p>
    <w:p w14:paraId="49BF3474" w14:textId="22904445" w:rsidR="004C0CA2" w:rsidRDefault="004571D1" w:rsidP="00452DCC">
      <w:pPr>
        <w:rPr>
          <w:rFonts w:ascii="Arial" w:hAnsi="Arial" w:cs="Arial"/>
          <w:sz w:val="28"/>
          <w:szCs w:val="28"/>
        </w:rPr>
      </w:pPr>
      <w:r w:rsidRPr="004571D1">
        <w:rPr>
          <w:rFonts w:ascii="Arial" w:hAnsi="Arial" w:cs="Arial"/>
          <w:sz w:val="28"/>
          <w:szCs w:val="28"/>
        </w:rPr>
        <w:t>Neuroendocrine Cancer UK</w:t>
      </w:r>
    </w:p>
    <w:p w14:paraId="69C02A48" w14:textId="6F476B6E" w:rsidR="00EC471F" w:rsidRDefault="00EC471F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Turn2us</w:t>
      </w:r>
    </w:p>
    <w:p w14:paraId="5AE71558" w14:textId="77777777" w:rsidR="009639AA" w:rsidRDefault="00D6161C" w:rsidP="00452DCC">
      <w:pPr>
        <w:rPr>
          <w:rFonts w:ascii="Arial" w:hAnsi="Arial" w:cs="Arial"/>
          <w:sz w:val="28"/>
          <w:szCs w:val="28"/>
        </w:rPr>
      </w:pPr>
      <w:r w:rsidRPr="00D6161C">
        <w:rPr>
          <w:rFonts w:ascii="Arial" w:hAnsi="Arial" w:cs="Arial"/>
          <w:sz w:val="28"/>
          <w:szCs w:val="28"/>
        </w:rPr>
        <w:t>Resolve Poverty</w:t>
      </w:r>
    </w:p>
    <w:p w14:paraId="7A665B98" w14:textId="70A006E2" w:rsidR="009639AA" w:rsidRDefault="009639AA" w:rsidP="00452DCC">
      <w:pPr>
        <w:rPr>
          <w:rFonts w:ascii="Arial" w:hAnsi="Arial" w:cs="Arial"/>
          <w:sz w:val="28"/>
          <w:szCs w:val="28"/>
        </w:rPr>
      </w:pPr>
      <w:r w:rsidRPr="009639AA">
        <w:rPr>
          <w:rFonts w:ascii="Arial" w:hAnsi="Arial" w:cs="Arial"/>
          <w:sz w:val="28"/>
          <w:szCs w:val="28"/>
        </w:rPr>
        <w:t>Disabled People Against Cuts</w:t>
      </w:r>
    </w:p>
    <w:p w14:paraId="5B61FFAA" w14:textId="5E626C73" w:rsidR="00905E6E" w:rsidRDefault="00905E6E" w:rsidP="00452DCC">
      <w:pPr>
        <w:rPr>
          <w:rFonts w:ascii="Arial" w:hAnsi="Arial" w:cs="Arial"/>
          <w:sz w:val="28"/>
          <w:szCs w:val="28"/>
        </w:rPr>
      </w:pPr>
      <w:r w:rsidRPr="00905E6E">
        <w:rPr>
          <w:rFonts w:ascii="Arial" w:hAnsi="Arial" w:cs="Arial"/>
          <w:sz w:val="28"/>
          <w:szCs w:val="28"/>
        </w:rPr>
        <w:lastRenderedPageBreak/>
        <w:t>Independent Food Aid Network</w:t>
      </w:r>
    </w:p>
    <w:p w14:paraId="46AB7B21" w14:textId="756C5179" w:rsidR="00905E6E" w:rsidRDefault="00746373" w:rsidP="00452DCC">
      <w:pPr>
        <w:rPr>
          <w:rFonts w:ascii="Arial" w:hAnsi="Arial" w:cs="Arial"/>
          <w:sz w:val="28"/>
          <w:szCs w:val="28"/>
        </w:rPr>
      </w:pPr>
      <w:r w:rsidRPr="00746373">
        <w:rPr>
          <w:rFonts w:ascii="Arial" w:hAnsi="Arial" w:cs="Arial"/>
          <w:sz w:val="28"/>
          <w:szCs w:val="28"/>
        </w:rPr>
        <w:t>Just Fair</w:t>
      </w:r>
    </w:p>
    <w:p w14:paraId="3EA980A7" w14:textId="06E01AAB" w:rsidR="00AD1EFC" w:rsidRDefault="006D5E2A" w:rsidP="00452DCC">
      <w:pPr>
        <w:rPr>
          <w:rFonts w:ascii="Arial" w:hAnsi="Arial" w:cs="Arial"/>
          <w:sz w:val="28"/>
          <w:szCs w:val="28"/>
        </w:rPr>
      </w:pPr>
      <w:r w:rsidRPr="006D5E2A">
        <w:rPr>
          <w:rFonts w:ascii="Arial" w:hAnsi="Arial" w:cs="Arial"/>
          <w:sz w:val="28"/>
          <w:szCs w:val="28"/>
        </w:rPr>
        <w:t>Generation Rent</w:t>
      </w:r>
    </w:p>
    <w:p w14:paraId="1113E35B" w14:textId="4E382DB2" w:rsidR="000A7E7C" w:rsidRDefault="00232398" w:rsidP="00452DCC">
      <w:pPr>
        <w:rPr>
          <w:rFonts w:ascii="Arial" w:hAnsi="Arial" w:cs="Arial"/>
          <w:sz w:val="28"/>
          <w:szCs w:val="28"/>
        </w:rPr>
      </w:pPr>
      <w:r w:rsidRPr="00232398">
        <w:rPr>
          <w:rFonts w:ascii="Arial" w:hAnsi="Arial" w:cs="Arial"/>
          <w:sz w:val="28"/>
          <w:szCs w:val="28"/>
        </w:rPr>
        <w:t>Young Lives vs Cancer</w:t>
      </w:r>
    </w:p>
    <w:p w14:paraId="6D907B14" w14:textId="3B63683C" w:rsidR="00707EDF" w:rsidRDefault="008D2E7F" w:rsidP="00452DCC">
      <w:pPr>
        <w:rPr>
          <w:rFonts w:ascii="Arial" w:hAnsi="Arial" w:cs="Arial"/>
          <w:sz w:val="28"/>
          <w:szCs w:val="28"/>
        </w:rPr>
      </w:pPr>
      <w:r w:rsidRPr="008D2E7F">
        <w:rPr>
          <w:rFonts w:ascii="Arial" w:hAnsi="Arial" w:cs="Arial"/>
          <w:sz w:val="28"/>
          <w:szCs w:val="28"/>
        </w:rPr>
        <w:t>VODG (Voluntary Organisations Disability Group)</w:t>
      </w:r>
    </w:p>
    <w:p w14:paraId="23F3D13C" w14:textId="3EB0139A" w:rsidR="00F337BB" w:rsidRDefault="00963F62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Crisis</w:t>
      </w:r>
    </w:p>
    <w:p w14:paraId="73A04A6C" w14:textId="2B96B35B" w:rsidR="00682495" w:rsidRDefault="00BD4E22" w:rsidP="00452DCC">
      <w:pPr>
        <w:rPr>
          <w:rFonts w:ascii="Arial" w:hAnsi="Arial" w:cs="Arial"/>
          <w:sz w:val="28"/>
          <w:szCs w:val="28"/>
        </w:rPr>
      </w:pPr>
      <w:r w:rsidRPr="00BD4E22">
        <w:rPr>
          <w:rFonts w:ascii="Arial" w:hAnsi="Arial" w:cs="Arial"/>
          <w:sz w:val="28"/>
          <w:szCs w:val="28"/>
        </w:rPr>
        <w:t>MS Society</w:t>
      </w:r>
    </w:p>
    <w:p w14:paraId="0D4F4975" w14:textId="35A58ACC" w:rsidR="001F7AA6" w:rsidRDefault="00F91209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Centre for Mental Health </w:t>
      </w:r>
    </w:p>
    <w:p w14:paraId="28198EB7" w14:textId="06CB2651" w:rsidR="00EB5A1C" w:rsidRDefault="00EB5A1C" w:rsidP="00452D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Fuel Poverty Action </w:t>
      </w:r>
      <w:r w:rsidR="00AA09C2">
        <w:rPr>
          <w:rFonts w:ascii="Arial" w:hAnsi="Arial" w:cs="Arial"/>
          <w:sz w:val="28"/>
          <w:szCs w:val="28"/>
        </w:rPr>
        <w:t>Group</w:t>
      </w:r>
    </w:p>
    <w:p w14:paraId="46EB104E" w14:textId="77777777" w:rsidR="009E4A85" w:rsidRPr="009E4A85" w:rsidRDefault="009E4A85" w:rsidP="009E4A85">
      <w:pPr>
        <w:rPr>
          <w:rFonts w:ascii="Arial" w:hAnsi="Arial" w:cs="Arial"/>
          <w:sz w:val="28"/>
          <w:szCs w:val="28"/>
        </w:rPr>
      </w:pPr>
      <w:r w:rsidRPr="009E4A85">
        <w:rPr>
          <w:rFonts w:ascii="Arial" w:hAnsi="Arial" w:cs="Arial"/>
          <w:sz w:val="28"/>
          <w:szCs w:val="28"/>
        </w:rPr>
        <w:t xml:space="preserve">Disability Benefits Consortium </w:t>
      </w:r>
    </w:p>
    <w:p w14:paraId="53DCB1AA" w14:textId="13E8AD07" w:rsidR="00132C9D" w:rsidRDefault="00D63B97" w:rsidP="00452DCC">
      <w:pPr>
        <w:rPr>
          <w:rFonts w:ascii="Arial" w:hAnsi="Arial" w:cs="Arial"/>
          <w:sz w:val="28"/>
          <w:szCs w:val="28"/>
        </w:rPr>
      </w:pPr>
      <w:r w:rsidRPr="009E4A85">
        <w:rPr>
          <w:rFonts w:ascii="Arial" w:hAnsi="Arial" w:cs="Arial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isability</w:t>
      </w:r>
      <w:r w:rsidR="009E4A85">
        <w:rPr>
          <w:rFonts w:ascii="Arial" w:hAnsi="Arial" w:cs="Arial"/>
          <w:sz w:val="28"/>
          <w:szCs w:val="28"/>
        </w:rPr>
        <w:t xml:space="preserve"> </w:t>
      </w:r>
      <w:r w:rsidR="009E4A85" w:rsidRPr="009E4A85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</w:rPr>
        <w:t xml:space="preserve">ights </w:t>
      </w:r>
      <w:r w:rsidR="009E4A85" w:rsidRPr="009E4A85">
        <w:rPr>
          <w:rFonts w:ascii="Arial" w:hAnsi="Arial" w:cs="Arial"/>
          <w:sz w:val="28"/>
          <w:szCs w:val="28"/>
        </w:rPr>
        <w:t>UK</w:t>
      </w:r>
    </w:p>
    <w:p w14:paraId="3E4BEA81" w14:textId="623F5D3A" w:rsidR="00FA473F" w:rsidRDefault="00FA473F" w:rsidP="00452DCC">
      <w:pPr>
        <w:rPr>
          <w:rFonts w:ascii="Arial" w:hAnsi="Arial" w:cs="Arial"/>
          <w:sz w:val="28"/>
          <w:szCs w:val="28"/>
        </w:rPr>
      </w:pPr>
    </w:p>
    <w:p w14:paraId="0754947B" w14:textId="49D9F083" w:rsidR="00B776BF" w:rsidRDefault="00F00A32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759F7038" wp14:editId="3B0BB567">
            <wp:extent cx="5731510" cy="8169910"/>
            <wp:effectExtent l="0" t="0" r="0" b="0"/>
            <wp:docPr id="683463211" name="Picture 1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463211" name="Picture 1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7B082CB8" wp14:editId="0E0042B4">
            <wp:extent cx="5731510" cy="8120380"/>
            <wp:effectExtent l="0" t="0" r="0" b="0"/>
            <wp:docPr id="320435340" name="Picture 1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435340" name="Picture 1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A87AD" w14:textId="1E8F7833" w:rsidR="00821007" w:rsidRDefault="0074010F" w:rsidP="00380C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0102F075" wp14:editId="3C8941C3">
            <wp:extent cx="5731510" cy="8169910"/>
            <wp:effectExtent l="0" t="0" r="0" b="0"/>
            <wp:docPr id="486597598" name="Picture 2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597598" name="Picture 2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10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15FAA" w14:textId="77777777" w:rsidR="003B1B8C" w:rsidRDefault="003B1B8C" w:rsidP="003B1B8C">
      <w:pPr>
        <w:spacing w:after="0" w:line="240" w:lineRule="auto"/>
      </w:pPr>
      <w:r>
        <w:separator/>
      </w:r>
    </w:p>
  </w:endnote>
  <w:endnote w:type="continuationSeparator" w:id="0">
    <w:p w14:paraId="1C1F6468" w14:textId="77777777" w:rsidR="003B1B8C" w:rsidRDefault="003B1B8C" w:rsidP="003B1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B81D4" w14:textId="77777777" w:rsidR="003B1B8C" w:rsidRDefault="003B1B8C" w:rsidP="003B1B8C">
      <w:pPr>
        <w:spacing w:after="0" w:line="240" w:lineRule="auto"/>
      </w:pPr>
      <w:r>
        <w:separator/>
      </w:r>
    </w:p>
  </w:footnote>
  <w:footnote w:type="continuationSeparator" w:id="0">
    <w:p w14:paraId="60989A7B" w14:textId="77777777" w:rsidR="003B1B8C" w:rsidRDefault="003B1B8C" w:rsidP="003B1B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C1E46"/>
    <w:multiLevelType w:val="multilevel"/>
    <w:tmpl w:val="29482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BF6EF3"/>
    <w:multiLevelType w:val="multilevel"/>
    <w:tmpl w:val="7BDC3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4C36344"/>
    <w:multiLevelType w:val="multilevel"/>
    <w:tmpl w:val="EB1AE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B9F7432"/>
    <w:multiLevelType w:val="multilevel"/>
    <w:tmpl w:val="D3BA0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813EAC"/>
    <w:multiLevelType w:val="multilevel"/>
    <w:tmpl w:val="1D7A5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7297AEE"/>
    <w:multiLevelType w:val="hybridMultilevel"/>
    <w:tmpl w:val="83803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52532"/>
    <w:multiLevelType w:val="multilevel"/>
    <w:tmpl w:val="73027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E686BEA"/>
    <w:multiLevelType w:val="multilevel"/>
    <w:tmpl w:val="9A2AE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AB70D75"/>
    <w:multiLevelType w:val="multilevel"/>
    <w:tmpl w:val="F37EC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B606C4F"/>
    <w:multiLevelType w:val="hybridMultilevel"/>
    <w:tmpl w:val="B4967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0049656">
    <w:abstractNumId w:val="3"/>
  </w:num>
  <w:num w:numId="2" w16cid:durableId="1051264838">
    <w:abstractNumId w:val="7"/>
  </w:num>
  <w:num w:numId="3" w16cid:durableId="1274165172">
    <w:abstractNumId w:val="2"/>
  </w:num>
  <w:num w:numId="4" w16cid:durableId="313602758">
    <w:abstractNumId w:val="6"/>
  </w:num>
  <w:num w:numId="5" w16cid:durableId="544683139">
    <w:abstractNumId w:val="0"/>
  </w:num>
  <w:num w:numId="6" w16cid:durableId="1977101728">
    <w:abstractNumId w:val="4"/>
  </w:num>
  <w:num w:numId="7" w16cid:durableId="1565334303">
    <w:abstractNumId w:val="8"/>
  </w:num>
  <w:num w:numId="8" w16cid:durableId="1002511258">
    <w:abstractNumId w:val="1"/>
  </w:num>
  <w:num w:numId="9" w16cid:durableId="2037582823">
    <w:abstractNumId w:val="5"/>
  </w:num>
  <w:num w:numId="10" w16cid:durableId="20222765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BFB"/>
    <w:rsid w:val="00010224"/>
    <w:rsid w:val="00034C50"/>
    <w:rsid w:val="00062C51"/>
    <w:rsid w:val="00071F4A"/>
    <w:rsid w:val="000873E7"/>
    <w:rsid w:val="000A7E7C"/>
    <w:rsid w:val="000A7FB4"/>
    <w:rsid w:val="000D3D27"/>
    <w:rsid w:val="000E37C8"/>
    <w:rsid w:val="000F39D3"/>
    <w:rsid w:val="00100A31"/>
    <w:rsid w:val="0010184B"/>
    <w:rsid w:val="00132C9D"/>
    <w:rsid w:val="001341ED"/>
    <w:rsid w:val="001351CA"/>
    <w:rsid w:val="0016700E"/>
    <w:rsid w:val="001A4A1D"/>
    <w:rsid w:val="001B1C6C"/>
    <w:rsid w:val="001C1551"/>
    <w:rsid w:val="001C5D47"/>
    <w:rsid w:val="001D3C0C"/>
    <w:rsid w:val="001F7AA6"/>
    <w:rsid w:val="00232398"/>
    <w:rsid w:val="00237955"/>
    <w:rsid w:val="002529B0"/>
    <w:rsid w:val="00266706"/>
    <w:rsid w:val="00273021"/>
    <w:rsid w:val="00297EB9"/>
    <w:rsid w:val="002F2467"/>
    <w:rsid w:val="00303753"/>
    <w:rsid w:val="0031094C"/>
    <w:rsid w:val="00314D0B"/>
    <w:rsid w:val="00325E6C"/>
    <w:rsid w:val="00371DEA"/>
    <w:rsid w:val="00380C16"/>
    <w:rsid w:val="003B15D3"/>
    <w:rsid w:val="003B1B8C"/>
    <w:rsid w:val="003B67B7"/>
    <w:rsid w:val="003D004A"/>
    <w:rsid w:val="003D74A9"/>
    <w:rsid w:val="003E395E"/>
    <w:rsid w:val="003F4448"/>
    <w:rsid w:val="0040323D"/>
    <w:rsid w:val="00416329"/>
    <w:rsid w:val="00426F38"/>
    <w:rsid w:val="004454EB"/>
    <w:rsid w:val="00452DCC"/>
    <w:rsid w:val="004571D1"/>
    <w:rsid w:val="00457FD9"/>
    <w:rsid w:val="00460441"/>
    <w:rsid w:val="004928B6"/>
    <w:rsid w:val="004B128D"/>
    <w:rsid w:val="004B1E21"/>
    <w:rsid w:val="004B6269"/>
    <w:rsid w:val="004C0CA2"/>
    <w:rsid w:val="004C64A1"/>
    <w:rsid w:val="004D1949"/>
    <w:rsid w:val="0050069A"/>
    <w:rsid w:val="00563283"/>
    <w:rsid w:val="00580040"/>
    <w:rsid w:val="00583993"/>
    <w:rsid w:val="005E564D"/>
    <w:rsid w:val="005F56E3"/>
    <w:rsid w:val="005F7A70"/>
    <w:rsid w:val="0060057D"/>
    <w:rsid w:val="006015DE"/>
    <w:rsid w:val="00634A91"/>
    <w:rsid w:val="00663E97"/>
    <w:rsid w:val="00677023"/>
    <w:rsid w:val="00682495"/>
    <w:rsid w:val="0069243E"/>
    <w:rsid w:val="006B0DDE"/>
    <w:rsid w:val="006D38F8"/>
    <w:rsid w:val="006D5E2A"/>
    <w:rsid w:val="006E07F2"/>
    <w:rsid w:val="006F1604"/>
    <w:rsid w:val="006F3930"/>
    <w:rsid w:val="0070036F"/>
    <w:rsid w:val="00707EDF"/>
    <w:rsid w:val="00710A75"/>
    <w:rsid w:val="007173C5"/>
    <w:rsid w:val="0074010F"/>
    <w:rsid w:val="00746047"/>
    <w:rsid w:val="00746373"/>
    <w:rsid w:val="00750E81"/>
    <w:rsid w:val="00760339"/>
    <w:rsid w:val="00766594"/>
    <w:rsid w:val="007930A0"/>
    <w:rsid w:val="007A61B7"/>
    <w:rsid w:val="007A6675"/>
    <w:rsid w:val="007E09FA"/>
    <w:rsid w:val="007E259F"/>
    <w:rsid w:val="007E4558"/>
    <w:rsid w:val="00805F49"/>
    <w:rsid w:val="00821007"/>
    <w:rsid w:val="0082497A"/>
    <w:rsid w:val="00835C29"/>
    <w:rsid w:val="0086410B"/>
    <w:rsid w:val="008701BA"/>
    <w:rsid w:val="008A3883"/>
    <w:rsid w:val="008B60FF"/>
    <w:rsid w:val="008D21ED"/>
    <w:rsid w:val="008D2E7F"/>
    <w:rsid w:val="008F3311"/>
    <w:rsid w:val="009016DF"/>
    <w:rsid w:val="00902062"/>
    <w:rsid w:val="009028B9"/>
    <w:rsid w:val="009044FF"/>
    <w:rsid w:val="00905E6E"/>
    <w:rsid w:val="00905FE8"/>
    <w:rsid w:val="00907B31"/>
    <w:rsid w:val="00927E25"/>
    <w:rsid w:val="00933F24"/>
    <w:rsid w:val="009357C3"/>
    <w:rsid w:val="00946DD4"/>
    <w:rsid w:val="009639AA"/>
    <w:rsid w:val="00963F62"/>
    <w:rsid w:val="00967688"/>
    <w:rsid w:val="009711E3"/>
    <w:rsid w:val="00973C47"/>
    <w:rsid w:val="00984D60"/>
    <w:rsid w:val="00993E8A"/>
    <w:rsid w:val="009B46BC"/>
    <w:rsid w:val="009C29F9"/>
    <w:rsid w:val="009E4A85"/>
    <w:rsid w:val="00A1280A"/>
    <w:rsid w:val="00A22335"/>
    <w:rsid w:val="00A3255E"/>
    <w:rsid w:val="00A44C5D"/>
    <w:rsid w:val="00A74FD9"/>
    <w:rsid w:val="00AA09C2"/>
    <w:rsid w:val="00AA5EC2"/>
    <w:rsid w:val="00AB2E2D"/>
    <w:rsid w:val="00AB4D71"/>
    <w:rsid w:val="00AD1EFC"/>
    <w:rsid w:val="00B026A4"/>
    <w:rsid w:val="00B045FF"/>
    <w:rsid w:val="00B155AA"/>
    <w:rsid w:val="00B373D6"/>
    <w:rsid w:val="00B51694"/>
    <w:rsid w:val="00B65491"/>
    <w:rsid w:val="00B73217"/>
    <w:rsid w:val="00B75F46"/>
    <w:rsid w:val="00B776BF"/>
    <w:rsid w:val="00B9003B"/>
    <w:rsid w:val="00B92257"/>
    <w:rsid w:val="00BB18A0"/>
    <w:rsid w:val="00BD4E22"/>
    <w:rsid w:val="00BE1421"/>
    <w:rsid w:val="00C145B8"/>
    <w:rsid w:val="00C56B32"/>
    <w:rsid w:val="00C65FE0"/>
    <w:rsid w:val="00C8101A"/>
    <w:rsid w:val="00C83464"/>
    <w:rsid w:val="00C94BFB"/>
    <w:rsid w:val="00CA2E95"/>
    <w:rsid w:val="00CB23A2"/>
    <w:rsid w:val="00CC0687"/>
    <w:rsid w:val="00CE5DFE"/>
    <w:rsid w:val="00CE74F3"/>
    <w:rsid w:val="00D05636"/>
    <w:rsid w:val="00D16A40"/>
    <w:rsid w:val="00D30331"/>
    <w:rsid w:val="00D31231"/>
    <w:rsid w:val="00D37A9B"/>
    <w:rsid w:val="00D4179B"/>
    <w:rsid w:val="00D6161C"/>
    <w:rsid w:val="00D63B97"/>
    <w:rsid w:val="00D714C2"/>
    <w:rsid w:val="00DD6456"/>
    <w:rsid w:val="00DF2598"/>
    <w:rsid w:val="00E1333D"/>
    <w:rsid w:val="00E14306"/>
    <w:rsid w:val="00E23A94"/>
    <w:rsid w:val="00E80EE0"/>
    <w:rsid w:val="00E9437F"/>
    <w:rsid w:val="00EA11BE"/>
    <w:rsid w:val="00EB5A1C"/>
    <w:rsid w:val="00EC471F"/>
    <w:rsid w:val="00EE6E54"/>
    <w:rsid w:val="00F0095A"/>
    <w:rsid w:val="00F00A32"/>
    <w:rsid w:val="00F26C3D"/>
    <w:rsid w:val="00F337BB"/>
    <w:rsid w:val="00F406BE"/>
    <w:rsid w:val="00F66334"/>
    <w:rsid w:val="00F91209"/>
    <w:rsid w:val="00FA473F"/>
    <w:rsid w:val="00FC20EE"/>
    <w:rsid w:val="00FC525F"/>
    <w:rsid w:val="00FD3EF6"/>
    <w:rsid w:val="00FD6033"/>
    <w:rsid w:val="00FF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81693"/>
  <w15:chartTrackingRefBased/>
  <w15:docId w15:val="{619B04A9-4AD1-4C17-A60A-ACDE6F0A4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4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4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4B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B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4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4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4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B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B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B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4BF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BF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B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4B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4B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4B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4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4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4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4B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4B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4BF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4B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4BF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4BF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94B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BF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2497A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4B1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B1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B8C"/>
  </w:style>
  <w:style w:type="paragraph" w:styleId="Footer">
    <w:name w:val="footer"/>
    <w:basedOn w:val="Normal"/>
    <w:link w:val="FooterChar"/>
    <w:uiPriority w:val="99"/>
    <w:unhideWhenUsed/>
    <w:rsid w:val="003B1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9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7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7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3d6523-f909-4250-bbe1-6bcdc0c7194c">
      <Terms xmlns="http://schemas.microsoft.com/office/infopath/2007/PartnerControls"/>
    </lcf76f155ced4ddcb4097134ff3c332f>
    <TaxCatchAll xmlns="985ec44e-1bab-4c0b-9df0-6ba128686fc9" xsi:nil="true"/>
    <Document_x0020_Date xmlns="985ec44e-1bab-4c0b-9df0-6ba128686fc9">2025-07-09T14:21:38+00:00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49D23798-5A3E-40D6-9D9E-B5062A0037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8FF0A9-0686-4C5E-AC7B-AFB054A7AFC1}"/>
</file>

<file path=customXml/itemProps3.xml><?xml version="1.0" encoding="utf-8"?>
<ds:datastoreItem xmlns:ds="http://schemas.openxmlformats.org/officeDocument/2006/customXml" ds:itemID="{9D8605BE-282E-49BC-9B73-713652668C4F}">
  <ds:schemaRefs>
    <ds:schemaRef ds:uri="http://schemas.microsoft.com/office/2006/metadata/properties"/>
    <ds:schemaRef ds:uri="http://schemas.microsoft.com/office/infopath/2007/PartnerControls"/>
    <ds:schemaRef ds:uri="2c747a25-2a72-443b-a74e-746fb2c730e3"/>
    <ds:schemaRef ds:uri="8a2dd7bf-6646-44d1-8c4b-538331c63d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481</Words>
  <Characters>2746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Warren Kirwan</dc:creator>
  <cp:keywords/>
  <dc:description/>
  <cp:lastModifiedBy>Jorge Araya</cp:lastModifiedBy>
  <cp:revision>2</cp:revision>
  <cp:lastPrinted>2025-07-03T06:02:00Z</cp:lastPrinted>
  <dcterms:created xsi:type="dcterms:W3CDTF">2025-07-09T14:21:00Z</dcterms:created>
  <dcterms:modified xsi:type="dcterms:W3CDTF">2025-07-09T14:21:00Z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