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AB82B" w14:textId="77777777" w:rsidR="00514597" w:rsidRPr="0070726F" w:rsidRDefault="00514597" w:rsidP="00BD67AE">
      <w:pPr>
        <w:spacing w:after="0" w:line="240" w:lineRule="auto"/>
        <w:jc w:val="both"/>
        <w:rPr>
          <w:lang w:val="fr-FR"/>
        </w:rPr>
      </w:pPr>
    </w:p>
    <w:p w14:paraId="089824E3" w14:textId="77777777" w:rsidR="00514597" w:rsidRPr="0070726F" w:rsidRDefault="00514597" w:rsidP="00BD67AE">
      <w:pPr>
        <w:framePr w:h="0" w:hSpace="141" w:wrap="around" w:vAnchor="text" w:hAnchor="page" w:x="5311" w:y="1"/>
        <w:spacing w:after="0"/>
        <w:jc w:val="both"/>
        <w:rPr>
          <w:lang w:val="fr-FR"/>
        </w:rPr>
      </w:pPr>
    </w:p>
    <w:p w14:paraId="4FCBD515" w14:textId="77777777" w:rsidR="00514597" w:rsidRPr="0070726F" w:rsidRDefault="00514597" w:rsidP="00BD67AE">
      <w:pPr>
        <w:spacing w:after="0" w:line="240" w:lineRule="auto"/>
        <w:jc w:val="both"/>
        <w:rPr>
          <w:b/>
          <w:lang w:val="fr-FR"/>
        </w:rPr>
      </w:pPr>
    </w:p>
    <w:p w14:paraId="59BA5E72" w14:textId="77777777" w:rsidR="00514597" w:rsidRPr="0070726F" w:rsidRDefault="00514597" w:rsidP="00BD67AE">
      <w:pPr>
        <w:spacing w:after="0" w:line="240" w:lineRule="auto"/>
        <w:jc w:val="both"/>
        <w:rPr>
          <w:b/>
          <w:lang w:val="fr-FR"/>
        </w:rPr>
      </w:pPr>
    </w:p>
    <w:p w14:paraId="5DC610C2" w14:textId="77777777" w:rsidR="00514597" w:rsidRPr="0070726F" w:rsidRDefault="00514597" w:rsidP="00BD67AE">
      <w:pPr>
        <w:spacing w:after="0" w:line="240" w:lineRule="auto"/>
        <w:jc w:val="both"/>
        <w:rPr>
          <w:b/>
          <w:lang w:val="fr-FR"/>
        </w:rPr>
      </w:pPr>
    </w:p>
    <w:p w14:paraId="127DB80C" w14:textId="77777777" w:rsidR="00514597" w:rsidRPr="0070726F" w:rsidRDefault="00514597" w:rsidP="00BD67AE">
      <w:pPr>
        <w:spacing w:after="0" w:line="240" w:lineRule="auto"/>
        <w:jc w:val="both"/>
        <w:rPr>
          <w:b/>
          <w:lang w:val="fr-FR"/>
        </w:rPr>
      </w:pPr>
    </w:p>
    <w:p w14:paraId="7C0A6877" w14:textId="0056601B" w:rsidR="00514597" w:rsidRPr="0070726F" w:rsidRDefault="000268BB" w:rsidP="00D0319D">
      <w:pPr>
        <w:spacing w:after="0" w:line="240" w:lineRule="auto"/>
        <w:jc w:val="center"/>
        <w:rPr>
          <w:lang w:val="fr-FR"/>
        </w:rPr>
      </w:pPr>
      <w:r w:rsidRPr="0070726F">
        <w:rPr>
          <w:lang w:val="fr-FR"/>
        </w:rPr>
        <w:t xml:space="preserve">Rapport alternatif au 3ème, 4ème et 5ème rapports de la République Islamique de Mauritanie sur la mise en œuvre de la Convention relative aux Droits de l'Enfant </w:t>
      </w:r>
      <w:r w:rsidRPr="0070726F">
        <w:rPr>
          <w:rFonts w:cs="Angsana New"/>
          <w:cs/>
          <w:lang w:val="fr-FR" w:bidi="th-TH"/>
        </w:rPr>
        <w:t>(</w:t>
      </w:r>
      <w:r w:rsidRPr="0070726F">
        <w:rPr>
          <w:lang w:val="fr-FR"/>
        </w:rPr>
        <w:t>CDE</w:t>
      </w:r>
      <w:r w:rsidRPr="0070726F">
        <w:rPr>
          <w:rFonts w:cs="Angsana New"/>
          <w:cs/>
          <w:lang w:val="fr-FR" w:bidi="th-TH"/>
        </w:rPr>
        <w:t>)</w:t>
      </w:r>
      <w:r w:rsidR="00085B84" w:rsidRPr="0070726F">
        <w:rPr>
          <w:lang w:val="fr-FR"/>
        </w:rPr>
        <w:t>,</w:t>
      </w:r>
      <w:r w:rsidR="00900131" w:rsidRPr="0070726F">
        <w:rPr>
          <w:lang w:val="fr-FR"/>
        </w:rPr>
        <w:t xml:space="preserve"> concernant</w:t>
      </w:r>
    </w:p>
    <w:p w14:paraId="348655A0" w14:textId="317820C8" w:rsidR="00514597" w:rsidRPr="0070726F" w:rsidRDefault="00514597" w:rsidP="00D0319D">
      <w:pPr>
        <w:spacing w:after="0" w:line="240" w:lineRule="auto"/>
        <w:jc w:val="center"/>
        <w:rPr>
          <w:lang w:val="fr-FR"/>
        </w:rPr>
      </w:pPr>
    </w:p>
    <w:p w14:paraId="688E757E" w14:textId="77777777" w:rsidR="004545F8" w:rsidRPr="0070726F" w:rsidRDefault="004545F8" w:rsidP="00D0319D">
      <w:pPr>
        <w:spacing w:after="0" w:line="240" w:lineRule="auto"/>
        <w:jc w:val="center"/>
        <w:rPr>
          <w:lang w:val="fr-FR"/>
        </w:rPr>
      </w:pPr>
    </w:p>
    <w:p w14:paraId="208FAFCC" w14:textId="633C1E9C" w:rsidR="00514597" w:rsidRPr="0070726F" w:rsidRDefault="004545F8" w:rsidP="00D0319D">
      <w:pPr>
        <w:spacing w:after="0" w:line="240" w:lineRule="auto"/>
        <w:jc w:val="center"/>
        <w:rPr>
          <w:b/>
          <w:lang w:val="fr-FR"/>
        </w:rPr>
      </w:pPr>
      <w:r w:rsidRPr="0070726F">
        <w:rPr>
          <w:b/>
          <w:lang w:val="fr-FR"/>
        </w:rPr>
        <w:t xml:space="preserve">« L’Exploitation Sexuelle des Enfants </w:t>
      </w:r>
      <w:r w:rsidR="00BC5BF2" w:rsidRPr="0070726F">
        <w:rPr>
          <w:b/>
          <w:lang w:val="fr-FR"/>
        </w:rPr>
        <w:t>en Mauritanie</w:t>
      </w:r>
      <w:r w:rsidRPr="0070726F">
        <w:rPr>
          <w:b/>
          <w:lang w:val="fr-FR"/>
        </w:rPr>
        <w:t> »</w:t>
      </w:r>
    </w:p>
    <w:p w14:paraId="4357E253" w14:textId="52DF6CF1" w:rsidR="00514597" w:rsidRPr="0070726F" w:rsidRDefault="00514597" w:rsidP="00D0319D">
      <w:pPr>
        <w:spacing w:after="0" w:line="240" w:lineRule="auto"/>
        <w:jc w:val="center"/>
        <w:rPr>
          <w:lang w:val="fr-FR"/>
        </w:rPr>
      </w:pPr>
    </w:p>
    <w:p w14:paraId="60632D05" w14:textId="77777777" w:rsidR="004545F8" w:rsidRPr="0070726F" w:rsidRDefault="004545F8" w:rsidP="00D0319D">
      <w:pPr>
        <w:spacing w:after="0" w:line="240" w:lineRule="auto"/>
        <w:jc w:val="center"/>
        <w:rPr>
          <w:lang w:val="fr-FR"/>
        </w:rPr>
      </w:pPr>
    </w:p>
    <w:p w14:paraId="1D92735B" w14:textId="718BB45E" w:rsidR="00514597" w:rsidRPr="0070726F" w:rsidRDefault="00E24A29" w:rsidP="00D0319D">
      <w:pPr>
        <w:spacing w:after="0" w:line="240" w:lineRule="auto"/>
        <w:jc w:val="center"/>
        <w:rPr>
          <w:lang w:val="fr-FR"/>
        </w:rPr>
      </w:pPr>
      <w:proofErr w:type="gramStart"/>
      <w:r w:rsidRPr="0070726F">
        <w:rPr>
          <w:lang w:val="fr-FR"/>
        </w:rPr>
        <w:t>pour</w:t>
      </w:r>
      <w:proofErr w:type="gramEnd"/>
      <w:r w:rsidRPr="0070726F">
        <w:rPr>
          <w:lang w:val="fr-FR"/>
        </w:rPr>
        <w:t xml:space="preserve"> l'examen de l’application </w:t>
      </w:r>
      <w:r w:rsidR="00BD67AE" w:rsidRPr="0070726F">
        <w:rPr>
          <w:lang w:val="fr-FR"/>
        </w:rPr>
        <w:t>de</w:t>
      </w:r>
      <w:r w:rsidR="000268BB" w:rsidRPr="0070726F">
        <w:rPr>
          <w:lang w:val="fr-FR"/>
        </w:rPr>
        <w:t xml:space="preserve"> la Convention relative aux Droits de l'E</w:t>
      </w:r>
      <w:r w:rsidRPr="0070726F">
        <w:rPr>
          <w:lang w:val="fr-FR"/>
        </w:rPr>
        <w:t>nfant</w:t>
      </w:r>
      <w:r w:rsidR="00BD67AE" w:rsidRPr="0070726F">
        <w:rPr>
          <w:lang w:val="fr-FR"/>
        </w:rPr>
        <w:t xml:space="preserve"> en Mauritanie</w:t>
      </w:r>
    </w:p>
    <w:p w14:paraId="16601E70" w14:textId="6AF0DE15" w:rsidR="00514597" w:rsidRPr="0070726F" w:rsidRDefault="00514597" w:rsidP="00D0319D">
      <w:pPr>
        <w:spacing w:after="0" w:line="240" w:lineRule="auto"/>
        <w:jc w:val="center"/>
        <w:rPr>
          <w:lang w:val="fr-FR"/>
        </w:rPr>
      </w:pPr>
    </w:p>
    <w:p w14:paraId="3584A997" w14:textId="77777777" w:rsidR="004545F8" w:rsidRPr="0070726F" w:rsidRDefault="004545F8" w:rsidP="00D0319D">
      <w:pPr>
        <w:spacing w:after="0" w:line="240" w:lineRule="auto"/>
        <w:jc w:val="center"/>
        <w:rPr>
          <w:lang w:val="fr-FR"/>
        </w:rPr>
      </w:pPr>
    </w:p>
    <w:p w14:paraId="007C60E5" w14:textId="51988BE5" w:rsidR="00514597" w:rsidRPr="0070726F" w:rsidRDefault="004545F8" w:rsidP="00D0319D">
      <w:pPr>
        <w:spacing w:after="0" w:line="240" w:lineRule="auto"/>
        <w:jc w:val="center"/>
        <w:rPr>
          <w:lang w:val="fr-FR"/>
        </w:rPr>
      </w:pPr>
      <w:r w:rsidRPr="0070726F">
        <w:rPr>
          <w:lang w:val="fr-FR"/>
        </w:rPr>
        <w:t>Soumis par</w:t>
      </w:r>
    </w:p>
    <w:p w14:paraId="36855129" w14:textId="06045EEE" w:rsidR="004545F8" w:rsidRPr="0070726F" w:rsidRDefault="004545F8" w:rsidP="00D0319D">
      <w:pPr>
        <w:spacing w:after="0" w:line="240" w:lineRule="auto"/>
        <w:jc w:val="center"/>
        <w:rPr>
          <w:lang w:val="fr-FR"/>
        </w:rPr>
      </w:pPr>
    </w:p>
    <w:p w14:paraId="5E97AA85" w14:textId="60CE5CE1" w:rsidR="004545F8" w:rsidRPr="0070726F" w:rsidRDefault="004545F8" w:rsidP="00D0319D">
      <w:pPr>
        <w:spacing w:after="0" w:line="240" w:lineRule="auto"/>
        <w:jc w:val="center"/>
        <w:rPr>
          <w:b/>
          <w:lang w:val="fr-FR"/>
        </w:rPr>
      </w:pPr>
      <w:r w:rsidRPr="0070726F">
        <w:rPr>
          <w:b/>
          <w:lang w:val="fr-FR"/>
        </w:rPr>
        <w:t>ECPAT International</w:t>
      </w:r>
    </w:p>
    <w:p w14:paraId="2DD8AE70" w14:textId="77777777" w:rsidR="00514597" w:rsidRPr="0070726F" w:rsidRDefault="00514597" w:rsidP="00D0319D">
      <w:pPr>
        <w:spacing w:after="0" w:line="240" w:lineRule="auto"/>
        <w:jc w:val="center"/>
        <w:rPr>
          <w:lang w:val="fr-FR"/>
        </w:rPr>
      </w:pPr>
    </w:p>
    <w:p w14:paraId="6CA8D7ED" w14:textId="77777777" w:rsidR="00514597" w:rsidRPr="0070726F" w:rsidRDefault="00514597" w:rsidP="00D0319D">
      <w:pPr>
        <w:spacing w:after="0" w:line="240" w:lineRule="auto"/>
        <w:jc w:val="center"/>
        <w:rPr>
          <w:lang w:val="fr-FR"/>
        </w:rPr>
      </w:pPr>
    </w:p>
    <w:p w14:paraId="247085C0" w14:textId="77777777" w:rsidR="00514597" w:rsidRPr="0070726F" w:rsidRDefault="00514597" w:rsidP="00D0319D">
      <w:pPr>
        <w:spacing w:after="0" w:line="240" w:lineRule="auto"/>
        <w:jc w:val="center"/>
        <w:rPr>
          <w:lang w:val="fr-FR"/>
        </w:rPr>
      </w:pPr>
    </w:p>
    <w:p w14:paraId="0E1E2B42" w14:textId="79E6D808" w:rsidR="00514597" w:rsidRPr="0070726F" w:rsidRDefault="004545F8" w:rsidP="00D0319D">
      <w:pPr>
        <w:spacing w:after="0" w:line="240" w:lineRule="auto"/>
        <w:jc w:val="center"/>
        <w:rPr>
          <w:lang w:val="fr-FR"/>
        </w:rPr>
      </w:pPr>
      <w:r w:rsidRPr="00BF4CF3">
        <w:rPr>
          <w:lang w:val="fr-FR"/>
        </w:rPr>
        <w:t xml:space="preserve">Bangkok, Thaïlande le </w:t>
      </w:r>
      <w:r w:rsidR="00644BB1" w:rsidRPr="00BF4CF3">
        <w:rPr>
          <w:lang w:val="fr-FR"/>
        </w:rPr>
        <w:t>1</w:t>
      </w:r>
      <w:r w:rsidR="00AB2ADC">
        <w:rPr>
          <w:lang w:val="fr-FR"/>
        </w:rPr>
        <w:t>4</w:t>
      </w:r>
      <w:bookmarkStart w:id="0" w:name="_GoBack"/>
      <w:bookmarkEnd w:id="0"/>
      <w:r w:rsidR="00644BB1" w:rsidRPr="00BF4CF3">
        <w:rPr>
          <w:lang w:val="fr-FR"/>
        </w:rPr>
        <w:t xml:space="preserve"> </w:t>
      </w:r>
      <w:r w:rsidR="005A04D2" w:rsidRPr="00BF4CF3">
        <w:rPr>
          <w:lang w:val="fr-FR"/>
        </w:rPr>
        <w:t>Août</w:t>
      </w:r>
      <w:r w:rsidRPr="00BF4CF3">
        <w:rPr>
          <w:lang w:val="fr-FR"/>
        </w:rPr>
        <w:t xml:space="preserve"> 201</w:t>
      </w:r>
      <w:r w:rsidR="00887D30" w:rsidRPr="00BF4CF3">
        <w:rPr>
          <w:lang w:val="fr-FR"/>
        </w:rPr>
        <w:t>8</w:t>
      </w:r>
    </w:p>
    <w:p w14:paraId="3BB622A0" w14:textId="792AA728" w:rsidR="00514597" w:rsidRPr="0070726F" w:rsidRDefault="00514597" w:rsidP="00D0319D">
      <w:pPr>
        <w:spacing w:after="0" w:line="240" w:lineRule="auto"/>
        <w:jc w:val="center"/>
        <w:rPr>
          <w:lang w:val="fr-FR"/>
        </w:rPr>
      </w:pPr>
    </w:p>
    <w:p w14:paraId="555B2C2A" w14:textId="77777777" w:rsidR="00514597" w:rsidRPr="0070726F" w:rsidRDefault="00514597" w:rsidP="00D0319D">
      <w:pPr>
        <w:spacing w:after="0" w:line="240" w:lineRule="auto"/>
        <w:jc w:val="center"/>
        <w:rPr>
          <w:lang w:val="fr-FR"/>
        </w:rPr>
      </w:pPr>
    </w:p>
    <w:p w14:paraId="25BA3182" w14:textId="77777777" w:rsidR="00514597" w:rsidRPr="0070726F" w:rsidRDefault="00514597" w:rsidP="00D0319D">
      <w:pPr>
        <w:spacing w:after="0" w:line="240" w:lineRule="auto"/>
        <w:jc w:val="center"/>
        <w:rPr>
          <w:lang w:val="fr-FR"/>
        </w:rPr>
      </w:pPr>
    </w:p>
    <w:p w14:paraId="1BDD35E5" w14:textId="77777777" w:rsidR="00E24A29" w:rsidRPr="0070726F" w:rsidRDefault="00E24A29" w:rsidP="00D0319D">
      <w:pPr>
        <w:spacing w:after="0" w:line="240" w:lineRule="auto"/>
        <w:jc w:val="center"/>
        <w:rPr>
          <w:lang w:val="fr-FR"/>
        </w:rPr>
      </w:pPr>
    </w:p>
    <w:p w14:paraId="10696225" w14:textId="77777777" w:rsidR="00E24A29" w:rsidRPr="0070726F" w:rsidRDefault="00E24A29" w:rsidP="00D0319D">
      <w:pPr>
        <w:spacing w:after="0" w:line="240" w:lineRule="auto"/>
        <w:jc w:val="center"/>
        <w:rPr>
          <w:lang w:val="fr-FR"/>
        </w:rPr>
      </w:pPr>
      <w:proofErr w:type="gramStart"/>
      <w:r w:rsidRPr="0070726F">
        <w:rPr>
          <w:lang w:val="fr-FR"/>
        </w:rPr>
        <w:t>au</w:t>
      </w:r>
      <w:proofErr w:type="gramEnd"/>
      <w:r w:rsidRPr="0070726F">
        <w:rPr>
          <w:lang w:val="fr-FR"/>
        </w:rPr>
        <w:t xml:space="preserve"> </w:t>
      </w:r>
      <w:r w:rsidRPr="0070726F">
        <w:rPr>
          <w:b/>
          <w:lang w:val="fr-FR"/>
        </w:rPr>
        <w:t>Comité des Droits de l’Enfant</w:t>
      </w:r>
    </w:p>
    <w:p w14:paraId="35E6D1A6" w14:textId="77777777" w:rsidR="00E24A29" w:rsidRPr="0070726F" w:rsidRDefault="00E24A29" w:rsidP="00D0319D">
      <w:pPr>
        <w:spacing w:after="0" w:line="240" w:lineRule="auto"/>
        <w:jc w:val="center"/>
        <w:rPr>
          <w:lang w:val="fr-FR"/>
        </w:rPr>
      </w:pPr>
    </w:p>
    <w:p w14:paraId="730A116E" w14:textId="18B8E318" w:rsidR="00514597" w:rsidRPr="0070726F" w:rsidRDefault="004545F8" w:rsidP="00D0319D">
      <w:pPr>
        <w:spacing w:after="0" w:line="240" w:lineRule="auto"/>
        <w:jc w:val="center"/>
        <w:rPr>
          <w:lang w:val="fr-FR"/>
        </w:rPr>
      </w:pPr>
      <w:r w:rsidRPr="0070726F">
        <w:rPr>
          <w:lang w:val="fr-FR"/>
        </w:rPr>
        <w:t>79e</w:t>
      </w:r>
      <w:r w:rsidR="00E24A29" w:rsidRPr="0070726F">
        <w:rPr>
          <w:lang w:val="fr-FR"/>
        </w:rPr>
        <w:t xml:space="preserve"> Session </w:t>
      </w:r>
      <w:r w:rsidR="00E24A29" w:rsidRPr="0070726F">
        <w:rPr>
          <w:rFonts w:cs="Angsana New"/>
          <w:cs/>
          <w:lang w:val="fr-FR" w:bidi="th-TH"/>
        </w:rPr>
        <w:t>(</w:t>
      </w:r>
      <w:r w:rsidR="000B6186">
        <w:rPr>
          <w:lang w:val="fr-FR"/>
        </w:rPr>
        <w:t>Septembre-Octobre</w:t>
      </w:r>
      <w:r w:rsidR="00E24A29" w:rsidRPr="0070726F">
        <w:rPr>
          <w:lang w:val="fr-FR"/>
        </w:rPr>
        <w:t xml:space="preserve"> 2018</w:t>
      </w:r>
      <w:r w:rsidR="00E24A29" w:rsidRPr="0070726F">
        <w:rPr>
          <w:rFonts w:cs="Angsana New"/>
          <w:cs/>
          <w:lang w:val="fr-FR" w:bidi="th-TH"/>
        </w:rPr>
        <w:t>)</w:t>
      </w:r>
    </w:p>
    <w:p w14:paraId="644B948E" w14:textId="7C526D88" w:rsidR="00514597" w:rsidRPr="0070726F" w:rsidRDefault="00514597" w:rsidP="000F787D">
      <w:pPr>
        <w:spacing w:after="0" w:line="240" w:lineRule="auto"/>
        <w:jc w:val="both"/>
        <w:rPr>
          <w:lang w:val="fr-FR"/>
        </w:rPr>
      </w:pPr>
    </w:p>
    <w:p w14:paraId="0140E82E" w14:textId="442D01F7" w:rsidR="004545F8" w:rsidRPr="0070726F" w:rsidRDefault="004545F8" w:rsidP="000F787D">
      <w:pPr>
        <w:spacing w:after="0" w:line="240" w:lineRule="auto"/>
        <w:jc w:val="both"/>
        <w:rPr>
          <w:lang w:val="fr-FR"/>
        </w:rPr>
      </w:pPr>
    </w:p>
    <w:p w14:paraId="0DB12A77" w14:textId="69A414DB" w:rsidR="004545F8" w:rsidRPr="0070726F" w:rsidRDefault="004545F8" w:rsidP="000F787D">
      <w:pPr>
        <w:spacing w:after="0" w:line="240" w:lineRule="auto"/>
        <w:jc w:val="both"/>
        <w:rPr>
          <w:lang w:val="fr-FR"/>
        </w:rPr>
      </w:pPr>
    </w:p>
    <w:p w14:paraId="56C0FD8F" w14:textId="4B62CEEA" w:rsidR="004545F8" w:rsidRPr="0070726F" w:rsidRDefault="004545F8" w:rsidP="000F787D">
      <w:pPr>
        <w:spacing w:after="0" w:line="240" w:lineRule="auto"/>
        <w:jc w:val="both"/>
        <w:rPr>
          <w:lang w:val="fr-FR"/>
        </w:rPr>
      </w:pPr>
    </w:p>
    <w:p w14:paraId="28A8CBB7" w14:textId="7536F563" w:rsidR="004545F8" w:rsidRPr="0070726F" w:rsidRDefault="004545F8" w:rsidP="000F787D">
      <w:pPr>
        <w:spacing w:after="0" w:line="240" w:lineRule="auto"/>
        <w:jc w:val="both"/>
        <w:rPr>
          <w:lang w:val="fr-FR"/>
        </w:rPr>
      </w:pPr>
    </w:p>
    <w:p w14:paraId="5870CB2D" w14:textId="73805109" w:rsidR="004545F8" w:rsidRPr="0070726F" w:rsidRDefault="004545F8" w:rsidP="000F787D">
      <w:pPr>
        <w:spacing w:after="0" w:line="240" w:lineRule="auto"/>
        <w:jc w:val="both"/>
        <w:rPr>
          <w:lang w:val="fr-FR"/>
        </w:rPr>
      </w:pPr>
    </w:p>
    <w:p w14:paraId="1CB1BAB6" w14:textId="612F47E9" w:rsidR="004545F8" w:rsidRPr="0070726F" w:rsidRDefault="004545F8" w:rsidP="000F787D">
      <w:pPr>
        <w:spacing w:after="0" w:line="240" w:lineRule="auto"/>
        <w:jc w:val="both"/>
        <w:rPr>
          <w:lang w:val="fr-FR"/>
        </w:rPr>
      </w:pPr>
    </w:p>
    <w:p w14:paraId="6DE69207" w14:textId="1F1D8FEB" w:rsidR="004545F8" w:rsidRPr="0070726F" w:rsidRDefault="004545F8" w:rsidP="000F787D">
      <w:pPr>
        <w:spacing w:after="0" w:line="240" w:lineRule="auto"/>
        <w:jc w:val="both"/>
        <w:rPr>
          <w:lang w:val="fr-FR"/>
        </w:rPr>
      </w:pPr>
    </w:p>
    <w:p w14:paraId="4C26F1A1" w14:textId="1CCECE5F" w:rsidR="004545F8" w:rsidRPr="0070726F" w:rsidRDefault="004545F8" w:rsidP="000F787D">
      <w:pPr>
        <w:spacing w:after="0" w:line="240" w:lineRule="auto"/>
        <w:jc w:val="both"/>
        <w:rPr>
          <w:lang w:val="fr-FR"/>
        </w:rPr>
      </w:pPr>
    </w:p>
    <w:p w14:paraId="44CFD546" w14:textId="2D40AAFB" w:rsidR="004545F8" w:rsidRPr="0070726F" w:rsidRDefault="004545F8" w:rsidP="000F787D">
      <w:pPr>
        <w:spacing w:after="0" w:line="240" w:lineRule="auto"/>
        <w:jc w:val="both"/>
        <w:rPr>
          <w:lang w:val="fr-FR"/>
        </w:rPr>
      </w:pPr>
    </w:p>
    <w:p w14:paraId="24EC3C65" w14:textId="77B321D7" w:rsidR="004545F8" w:rsidRPr="0070726F" w:rsidRDefault="004545F8" w:rsidP="000F787D">
      <w:pPr>
        <w:spacing w:after="0" w:line="240" w:lineRule="auto"/>
        <w:jc w:val="both"/>
        <w:rPr>
          <w:lang w:val="fr-FR"/>
        </w:rPr>
      </w:pPr>
    </w:p>
    <w:p w14:paraId="2E262234" w14:textId="4963F406" w:rsidR="004545F8" w:rsidRPr="0070726F" w:rsidRDefault="004545F8" w:rsidP="000F787D">
      <w:pPr>
        <w:spacing w:after="0" w:line="240" w:lineRule="auto"/>
        <w:jc w:val="both"/>
        <w:rPr>
          <w:lang w:val="fr-FR"/>
        </w:rPr>
      </w:pPr>
    </w:p>
    <w:p w14:paraId="1A95781A" w14:textId="33E9833A" w:rsidR="004545F8" w:rsidRPr="0070726F" w:rsidRDefault="004545F8" w:rsidP="000F787D">
      <w:pPr>
        <w:spacing w:after="0" w:line="240" w:lineRule="auto"/>
        <w:jc w:val="both"/>
        <w:rPr>
          <w:lang w:val="fr-FR"/>
        </w:rPr>
      </w:pPr>
    </w:p>
    <w:p w14:paraId="205C201D" w14:textId="025B684A" w:rsidR="004545F8" w:rsidRPr="0070726F" w:rsidRDefault="004545F8" w:rsidP="000F787D">
      <w:pPr>
        <w:spacing w:after="0" w:line="240" w:lineRule="auto"/>
        <w:jc w:val="both"/>
        <w:rPr>
          <w:lang w:val="fr-FR"/>
        </w:rPr>
      </w:pPr>
    </w:p>
    <w:p w14:paraId="07BC8C11" w14:textId="2F6FC2A7" w:rsidR="004545F8" w:rsidRPr="0070726F" w:rsidRDefault="004545F8" w:rsidP="000F787D">
      <w:pPr>
        <w:spacing w:after="0" w:line="240" w:lineRule="auto"/>
        <w:jc w:val="both"/>
        <w:rPr>
          <w:lang w:val="fr-FR"/>
        </w:rPr>
      </w:pPr>
    </w:p>
    <w:p w14:paraId="6D8B4021" w14:textId="00D90883" w:rsidR="004545F8" w:rsidRPr="0070726F" w:rsidRDefault="004545F8" w:rsidP="000F787D">
      <w:pPr>
        <w:spacing w:after="0" w:line="240" w:lineRule="auto"/>
        <w:jc w:val="both"/>
        <w:rPr>
          <w:lang w:val="fr-FR"/>
        </w:rPr>
      </w:pPr>
    </w:p>
    <w:p w14:paraId="212832BA" w14:textId="4744B519" w:rsidR="004545F8" w:rsidRPr="0070726F" w:rsidRDefault="004545F8" w:rsidP="000F787D">
      <w:pPr>
        <w:spacing w:after="0" w:line="240" w:lineRule="auto"/>
        <w:jc w:val="both"/>
        <w:rPr>
          <w:lang w:val="fr-FR"/>
        </w:rPr>
      </w:pPr>
    </w:p>
    <w:p w14:paraId="31E465E0" w14:textId="68968A7E" w:rsidR="004545F8" w:rsidRPr="0070726F" w:rsidRDefault="004545F8" w:rsidP="000F787D">
      <w:pPr>
        <w:spacing w:after="0" w:line="240" w:lineRule="auto"/>
        <w:jc w:val="both"/>
        <w:rPr>
          <w:lang w:val="fr-FR"/>
        </w:rPr>
      </w:pPr>
    </w:p>
    <w:p w14:paraId="724C03D3" w14:textId="55522838" w:rsidR="004545F8" w:rsidRPr="0070726F" w:rsidRDefault="004545F8" w:rsidP="000F787D">
      <w:pPr>
        <w:spacing w:after="0" w:line="240" w:lineRule="auto"/>
        <w:jc w:val="both"/>
        <w:rPr>
          <w:lang w:val="fr-FR"/>
        </w:rPr>
      </w:pPr>
    </w:p>
    <w:p w14:paraId="4BDDCDFA" w14:textId="7814679A" w:rsidR="004545F8" w:rsidRPr="0070726F" w:rsidRDefault="004545F8" w:rsidP="000F787D">
      <w:pPr>
        <w:spacing w:after="0" w:line="240" w:lineRule="auto"/>
        <w:jc w:val="both"/>
        <w:rPr>
          <w:lang w:val="fr-FR"/>
        </w:rPr>
      </w:pPr>
    </w:p>
    <w:p w14:paraId="41D78272" w14:textId="0E6E9A28" w:rsidR="004545F8" w:rsidRPr="0070726F" w:rsidRDefault="004545F8" w:rsidP="000F787D">
      <w:pPr>
        <w:spacing w:after="0" w:line="240" w:lineRule="auto"/>
        <w:jc w:val="both"/>
        <w:rPr>
          <w:lang w:val="fr-FR"/>
        </w:rPr>
      </w:pPr>
    </w:p>
    <w:p w14:paraId="441CBB29" w14:textId="4BA0CE4B" w:rsidR="004545F8" w:rsidRPr="0070726F" w:rsidRDefault="004545F8" w:rsidP="000F787D">
      <w:pPr>
        <w:spacing w:after="0" w:line="240" w:lineRule="auto"/>
        <w:jc w:val="both"/>
        <w:rPr>
          <w:lang w:val="fr-FR"/>
        </w:rPr>
      </w:pPr>
    </w:p>
    <w:p w14:paraId="7316F76C" w14:textId="371E4903" w:rsidR="004545F8" w:rsidRPr="0070726F" w:rsidRDefault="004545F8" w:rsidP="000F787D">
      <w:pPr>
        <w:spacing w:after="0" w:line="240" w:lineRule="auto"/>
        <w:jc w:val="both"/>
        <w:rPr>
          <w:lang w:val="fr-FR"/>
        </w:rPr>
      </w:pPr>
    </w:p>
    <w:p w14:paraId="1FE3D095" w14:textId="656EA199" w:rsidR="004545F8" w:rsidRPr="0070726F" w:rsidRDefault="004545F8" w:rsidP="000F787D">
      <w:pPr>
        <w:spacing w:after="0" w:line="240" w:lineRule="auto"/>
        <w:jc w:val="both"/>
        <w:rPr>
          <w:lang w:val="fr-FR"/>
        </w:rPr>
      </w:pPr>
    </w:p>
    <w:p w14:paraId="603A665D" w14:textId="07D2DD91" w:rsidR="004545F8" w:rsidRPr="0070726F" w:rsidRDefault="004545F8" w:rsidP="000F787D">
      <w:pPr>
        <w:spacing w:after="0" w:line="240" w:lineRule="auto"/>
        <w:jc w:val="both"/>
        <w:rPr>
          <w:lang w:val="fr-FR"/>
        </w:rPr>
      </w:pPr>
    </w:p>
    <w:p w14:paraId="3F8AB906" w14:textId="011983F0" w:rsidR="004545F8" w:rsidRPr="0070726F" w:rsidRDefault="004545F8" w:rsidP="000F787D">
      <w:pPr>
        <w:spacing w:after="0" w:line="240" w:lineRule="auto"/>
        <w:jc w:val="both"/>
        <w:rPr>
          <w:lang w:val="fr-FR"/>
        </w:rPr>
      </w:pPr>
    </w:p>
    <w:p w14:paraId="3878163E" w14:textId="4AB4CFF8" w:rsidR="004449FC" w:rsidRPr="0070726F" w:rsidRDefault="004449FC" w:rsidP="000F787D">
      <w:pPr>
        <w:spacing w:after="0" w:line="240" w:lineRule="auto"/>
        <w:jc w:val="both"/>
        <w:rPr>
          <w:lang w:val="fr-FR"/>
        </w:rPr>
      </w:pPr>
    </w:p>
    <w:p w14:paraId="6E6D6A6E" w14:textId="14EFB771" w:rsidR="00805397" w:rsidRPr="0070726F" w:rsidRDefault="00805397" w:rsidP="000F787D">
      <w:pPr>
        <w:spacing w:after="0" w:line="240" w:lineRule="auto"/>
        <w:jc w:val="both"/>
        <w:rPr>
          <w:lang w:val="fr-FR"/>
        </w:rPr>
      </w:pPr>
    </w:p>
    <w:p w14:paraId="4B5D27A4" w14:textId="33558184" w:rsidR="004F30A0" w:rsidRPr="0070726F" w:rsidRDefault="004F30A0" w:rsidP="000F787D">
      <w:pPr>
        <w:spacing w:after="0" w:line="240" w:lineRule="auto"/>
        <w:jc w:val="both"/>
        <w:rPr>
          <w:lang w:val="fr-FR"/>
        </w:rPr>
      </w:pPr>
    </w:p>
    <w:p w14:paraId="72567A25" w14:textId="6AC150AD" w:rsidR="004F30A0" w:rsidRPr="0070726F" w:rsidRDefault="004F30A0" w:rsidP="000F787D">
      <w:pPr>
        <w:spacing w:after="0" w:line="240" w:lineRule="auto"/>
        <w:jc w:val="both"/>
        <w:rPr>
          <w:lang w:val="fr-FR"/>
        </w:rPr>
      </w:pPr>
    </w:p>
    <w:p w14:paraId="1540F303" w14:textId="76B4E314" w:rsidR="004F30A0" w:rsidRPr="0070726F" w:rsidRDefault="004F30A0" w:rsidP="000F787D">
      <w:pPr>
        <w:spacing w:after="0" w:line="240" w:lineRule="auto"/>
        <w:jc w:val="both"/>
        <w:rPr>
          <w:lang w:val="fr-FR"/>
        </w:rPr>
      </w:pPr>
    </w:p>
    <w:p w14:paraId="147871FA" w14:textId="000366A3" w:rsidR="004F30A0" w:rsidRPr="0070726F" w:rsidRDefault="004F30A0" w:rsidP="000F787D">
      <w:pPr>
        <w:spacing w:after="0" w:line="240" w:lineRule="auto"/>
        <w:jc w:val="both"/>
        <w:rPr>
          <w:lang w:val="fr-FR"/>
        </w:rPr>
      </w:pPr>
    </w:p>
    <w:p w14:paraId="1D851BBC" w14:textId="4C2F849F" w:rsidR="004F30A0" w:rsidRPr="0070726F" w:rsidRDefault="004F30A0" w:rsidP="000F787D">
      <w:pPr>
        <w:spacing w:after="0" w:line="240" w:lineRule="auto"/>
        <w:jc w:val="both"/>
        <w:rPr>
          <w:lang w:val="fr-FR"/>
        </w:rPr>
      </w:pPr>
    </w:p>
    <w:p w14:paraId="55FFAE30" w14:textId="71D87D25" w:rsidR="004F30A0" w:rsidRPr="0070726F" w:rsidRDefault="004F30A0" w:rsidP="000F787D">
      <w:pPr>
        <w:spacing w:after="0" w:line="240" w:lineRule="auto"/>
        <w:jc w:val="both"/>
        <w:rPr>
          <w:lang w:val="fr-FR"/>
        </w:rPr>
      </w:pPr>
    </w:p>
    <w:p w14:paraId="1945D8C6" w14:textId="475A660F" w:rsidR="004F30A0" w:rsidRPr="0070726F" w:rsidRDefault="004F30A0" w:rsidP="000F787D">
      <w:pPr>
        <w:spacing w:after="0" w:line="240" w:lineRule="auto"/>
        <w:jc w:val="both"/>
        <w:rPr>
          <w:lang w:val="fr-FR"/>
        </w:rPr>
      </w:pPr>
    </w:p>
    <w:p w14:paraId="720A2197" w14:textId="653D6348" w:rsidR="004F30A0" w:rsidRPr="0070726F" w:rsidRDefault="004F30A0" w:rsidP="000F787D">
      <w:pPr>
        <w:spacing w:after="0" w:line="240" w:lineRule="auto"/>
        <w:jc w:val="both"/>
        <w:rPr>
          <w:lang w:val="fr-FR"/>
        </w:rPr>
      </w:pPr>
    </w:p>
    <w:p w14:paraId="7F16BF68" w14:textId="714B719A" w:rsidR="004F30A0" w:rsidRPr="0070726F" w:rsidRDefault="004F30A0" w:rsidP="000F787D">
      <w:pPr>
        <w:spacing w:after="0" w:line="240" w:lineRule="auto"/>
        <w:jc w:val="both"/>
        <w:rPr>
          <w:lang w:val="fr-FR"/>
        </w:rPr>
      </w:pPr>
    </w:p>
    <w:p w14:paraId="76522664" w14:textId="7310B80A" w:rsidR="004F30A0" w:rsidRPr="0070726F" w:rsidRDefault="004F30A0" w:rsidP="000F787D">
      <w:pPr>
        <w:spacing w:after="0" w:line="240" w:lineRule="auto"/>
        <w:jc w:val="both"/>
        <w:rPr>
          <w:lang w:val="fr-FR"/>
        </w:rPr>
      </w:pPr>
    </w:p>
    <w:p w14:paraId="63715536" w14:textId="060AA674" w:rsidR="004F30A0" w:rsidRPr="0070726F" w:rsidRDefault="004F30A0" w:rsidP="000F787D">
      <w:pPr>
        <w:spacing w:after="0" w:line="240" w:lineRule="auto"/>
        <w:jc w:val="both"/>
        <w:rPr>
          <w:lang w:val="fr-FR"/>
        </w:rPr>
      </w:pPr>
    </w:p>
    <w:p w14:paraId="61A07719" w14:textId="2C1A746F" w:rsidR="004F30A0" w:rsidRPr="0070726F" w:rsidRDefault="004F30A0" w:rsidP="000F787D">
      <w:pPr>
        <w:spacing w:after="0" w:line="240" w:lineRule="auto"/>
        <w:jc w:val="both"/>
        <w:rPr>
          <w:lang w:val="fr-FR"/>
        </w:rPr>
      </w:pPr>
    </w:p>
    <w:p w14:paraId="0DF1863E" w14:textId="3FE45560" w:rsidR="004F30A0" w:rsidRPr="0070726F" w:rsidRDefault="004F30A0" w:rsidP="000F787D">
      <w:pPr>
        <w:spacing w:after="0" w:line="240" w:lineRule="auto"/>
        <w:jc w:val="both"/>
        <w:rPr>
          <w:lang w:val="fr-FR"/>
        </w:rPr>
      </w:pPr>
    </w:p>
    <w:p w14:paraId="35AC2D73" w14:textId="57C698F9" w:rsidR="004F30A0" w:rsidRPr="0070726F" w:rsidRDefault="004F30A0" w:rsidP="000F787D">
      <w:pPr>
        <w:spacing w:after="0" w:line="240" w:lineRule="auto"/>
        <w:jc w:val="both"/>
        <w:rPr>
          <w:lang w:val="fr-FR"/>
        </w:rPr>
      </w:pPr>
    </w:p>
    <w:p w14:paraId="78E76464" w14:textId="0AB0B0C2" w:rsidR="004F30A0" w:rsidRPr="0070726F" w:rsidRDefault="004F30A0" w:rsidP="000F787D">
      <w:pPr>
        <w:spacing w:after="0" w:line="240" w:lineRule="auto"/>
        <w:jc w:val="both"/>
        <w:rPr>
          <w:lang w:val="fr-FR"/>
        </w:rPr>
      </w:pPr>
    </w:p>
    <w:p w14:paraId="3779C816" w14:textId="77AF9FA7" w:rsidR="004F30A0" w:rsidRPr="0070726F" w:rsidRDefault="004F30A0" w:rsidP="000F787D">
      <w:pPr>
        <w:spacing w:after="0" w:line="240" w:lineRule="auto"/>
        <w:jc w:val="both"/>
        <w:rPr>
          <w:lang w:val="fr-FR"/>
        </w:rPr>
      </w:pPr>
    </w:p>
    <w:p w14:paraId="278CBBB6" w14:textId="31246A7A" w:rsidR="004F30A0" w:rsidRPr="0070726F" w:rsidRDefault="004F30A0" w:rsidP="000F787D">
      <w:pPr>
        <w:spacing w:after="0" w:line="240" w:lineRule="auto"/>
        <w:jc w:val="both"/>
        <w:rPr>
          <w:lang w:val="fr-FR"/>
        </w:rPr>
      </w:pPr>
    </w:p>
    <w:p w14:paraId="5D15A6C8" w14:textId="77777777" w:rsidR="004F30A0" w:rsidRPr="0070726F" w:rsidRDefault="004F30A0" w:rsidP="000F787D">
      <w:pPr>
        <w:spacing w:after="0" w:line="240" w:lineRule="auto"/>
        <w:jc w:val="both"/>
        <w:rPr>
          <w:lang w:val="fr-FR"/>
        </w:rPr>
      </w:pPr>
    </w:p>
    <w:p w14:paraId="08690C96" w14:textId="3EE054EC" w:rsidR="003B6D2C" w:rsidRPr="0070726F" w:rsidRDefault="003B6D2C" w:rsidP="000F787D">
      <w:pPr>
        <w:spacing w:after="0" w:line="240" w:lineRule="auto"/>
        <w:jc w:val="both"/>
        <w:rPr>
          <w:lang w:val="fr-FR"/>
        </w:rPr>
      </w:pPr>
    </w:p>
    <w:p w14:paraId="6E2AF7C2" w14:textId="015F2B4C" w:rsidR="003B6D2C" w:rsidRPr="0070726F" w:rsidRDefault="003B6D2C" w:rsidP="000F787D">
      <w:pPr>
        <w:spacing w:after="0" w:line="240" w:lineRule="auto"/>
        <w:jc w:val="both"/>
        <w:rPr>
          <w:lang w:val="fr-FR"/>
        </w:rPr>
      </w:pPr>
    </w:p>
    <w:p w14:paraId="401F8809" w14:textId="30D4D3E7" w:rsidR="003B6D2C" w:rsidRPr="0070726F" w:rsidRDefault="003B6D2C" w:rsidP="000F787D">
      <w:pPr>
        <w:spacing w:after="0" w:line="240" w:lineRule="auto"/>
        <w:jc w:val="both"/>
        <w:rPr>
          <w:lang w:val="fr-FR"/>
        </w:rPr>
      </w:pPr>
    </w:p>
    <w:p w14:paraId="143042F3" w14:textId="704D4BED" w:rsidR="00514597" w:rsidRPr="0070726F" w:rsidRDefault="00514597" w:rsidP="000F787D">
      <w:pPr>
        <w:spacing w:after="0" w:line="240" w:lineRule="auto"/>
        <w:jc w:val="both"/>
        <w:rPr>
          <w:noProof/>
          <w:lang w:val="fr-FR" w:eastAsia="zh-CN"/>
        </w:rPr>
      </w:pPr>
      <w:bookmarkStart w:id="1" w:name="_Toc404168890"/>
    </w:p>
    <w:p w14:paraId="628645A8" w14:textId="1EE5AAC9" w:rsidR="00A90306" w:rsidRPr="0070726F" w:rsidRDefault="00A90306" w:rsidP="000F787D">
      <w:pPr>
        <w:spacing w:after="0"/>
        <w:jc w:val="both"/>
        <w:rPr>
          <w:lang w:val="fr-FR"/>
        </w:rPr>
      </w:pPr>
    </w:p>
    <w:tbl>
      <w:tblPr>
        <w:tblW w:w="0" w:type="auto"/>
        <w:tblLook w:val="04A0" w:firstRow="1" w:lastRow="0" w:firstColumn="1" w:lastColumn="0" w:noHBand="0" w:noVBand="1"/>
      </w:tblPr>
      <w:tblGrid>
        <w:gridCol w:w="4536"/>
      </w:tblGrid>
      <w:tr w:rsidR="009538B6" w:rsidRPr="00AB2ADC" w14:paraId="4C987471" w14:textId="77777777" w:rsidTr="00430281">
        <w:tc>
          <w:tcPr>
            <w:tcW w:w="4536" w:type="dxa"/>
          </w:tcPr>
          <w:p w14:paraId="528D7DAF" w14:textId="5121FCB4" w:rsidR="009538B6" w:rsidRPr="0079533D" w:rsidRDefault="009538B6" w:rsidP="00BD6219">
            <w:pPr>
              <w:spacing w:after="0"/>
              <w:rPr>
                <w:b/>
                <w:bCs/>
                <w:lang w:val="fr-FR"/>
              </w:rPr>
            </w:pPr>
            <w:r w:rsidRPr="0070726F">
              <w:rPr>
                <w:noProof/>
                <w:lang w:val="en-US" w:eastAsia="en-US" w:bidi="th-TH"/>
              </w:rPr>
              <w:drawing>
                <wp:anchor distT="0" distB="0" distL="114300" distR="114300" simplePos="0" relativeHeight="251686912" behindDoc="0" locked="0" layoutInCell="1" allowOverlap="1" wp14:anchorId="2D1F50F5" wp14:editId="527C0974">
                  <wp:simplePos x="0" y="0"/>
                  <wp:positionH relativeFrom="column">
                    <wp:posOffset>-111479</wp:posOffset>
                  </wp:positionH>
                  <wp:positionV relativeFrom="paragraph">
                    <wp:posOffset>-441227</wp:posOffset>
                  </wp:positionV>
                  <wp:extent cx="963930" cy="1042608"/>
                  <wp:effectExtent l="0" t="0" r="7620" b="5715"/>
                  <wp:wrapNone/>
                  <wp:docPr id="4"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930" cy="1042608"/>
                          </a:xfrm>
                          <a:prstGeom prst="rect">
                            <a:avLst/>
                          </a:prstGeom>
                          <a:noFill/>
                        </pic:spPr>
                      </pic:pic>
                    </a:graphicData>
                  </a:graphic>
                  <wp14:sizeRelH relativeFrom="page">
                    <wp14:pctWidth>0</wp14:pctWidth>
                  </wp14:sizeRelH>
                  <wp14:sizeRelV relativeFrom="page">
                    <wp14:pctHeight>0</wp14:pctHeight>
                  </wp14:sizeRelV>
                </wp:anchor>
              </w:drawing>
            </w:r>
          </w:p>
          <w:p w14:paraId="0E654433" w14:textId="77777777" w:rsidR="009538B6" w:rsidRPr="0079533D" w:rsidRDefault="009538B6" w:rsidP="00BD6219">
            <w:pPr>
              <w:spacing w:after="0"/>
              <w:rPr>
                <w:b/>
                <w:bCs/>
                <w:lang w:val="fr-FR"/>
              </w:rPr>
            </w:pPr>
          </w:p>
          <w:p w14:paraId="77AC73F7" w14:textId="77777777" w:rsidR="009538B6" w:rsidRPr="0079533D" w:rsidRDefault="009538B6" w:rsidP="00BD6219">
            <w:pPr>
              <w:spacing w:after="0"/>
              <w:rPr>
                <w:b/>
                <w:bCs/>
                <w:lang w:val="fr-FR"/>
              </w:rPr>
            </w:pPr>
          </w:p>
          <w:p w14:paraId="278278EA" w14:textId="77777777" w:rsidR="009538B6" w:rsidRPr="0079533D" w:rsidRDefault="009538B6" w:rsidP="00BD6219">
            <w:pPr>
              <w:spacing w:after="0"/>
              <w:rPr>
                <w:b/>
                <w:bCs/>
                <w:lang w:val="fr-FR"/>
              </w:rPr>
            </w:pPr>
          </w:p>
          <w:p w14:paraId="7083F98F" w14:textId="6066AC85" w:rsidR="009538B6" w:rsidRPr="0079533D" w:rsidRDefault="009538B6" w:rsidP="00BD67AE">
            <w:pPr>
              <w:spacing w:after="0"/>
              <w:rPr>
                <w:b/>
                <w:lang w:val="fr-FR"/>
              </w:rPr>
            </w:pPr>
            <w:r w:rsidRPr="0079533D">
              <w:rPr>
                <w:b/>
                <w:lang w:val="fr-FR"/>
              </w:rPr>
              <w:t>ECPAT International</w:t>
            </w:r>
          </w:p>
          <w:p w14:paraId="1209E6D3" w14:textId="5DF55A08" w:rsidR="009538B6" w:rsidRPr="0079533D" w:rsidRDefault="009538B6" w:rsidP="00BD6219">
            <w:pPr>
              <w:spacing w:after="0"/>
              <w:rPr>
                <w:bCs/>
                <w:sz w:val="20"/>
                <w:szCs w:val="20"/>
                <w:u w:val="single"/>
                <w:lang w:val="fr-FR"/>
              </w:rPr>
            </w:pPr>
            <w:proofErr w:type="spellStart"/>
            <w:r w:rsidRPr="0079533D">
              <w:rPr>
                <w:bCs/>
                <w:sz w:val="20"/>
                <w:szCs w:val="20"/>
                <w:u w:val="single"/>
                <w:lang w:val="fr-FR"/>
              </w:rPr>
              <w:t>Special</w:t>
            </w:r>
            <w:proofErr w:type="spellEnd"/>
            <w:r w:rsidRPr="0079533D">
              <w:rPr>
                <w:bCs/>
                <w:sz w:val="20"/>
                <w:szCs w:val="20"/>
                <w:u w:val="single"/>
                <w:lang w:val="fr-FR"/>
              </w:rPr>
              <w:t xml:space="preserve"> consultative </w:t>
            </w:r>
            <w:proofErr w:type="spellStart"/>
            <w:r w:rsidRPr="0079533D">
              <w:rPr>
                <w:bCs/>
                <w:sz w:val="20"/>
                <w:szCs w:val="20"/>
                <w:u w:val="single"/>
                <w:lang w:val="fr-FR"/>
              </w:rPr>
              <w:t>status</w:t>
            </w:r>
            <w:proofErr w:type="spellEnd"/>
          </w:p>
          <w:p w14:paraId="20E8FA81" w14:textId="24218225" w:rsidR="009538B6" w:rsidRPr="0079533D" w:rsidRDefault="009538B6" w:rsidP="00BD67AE">
            <w:pPr>
              <w:spacing w:after="0"/>
              <w:rPr>
                <w:sz w:val="20"/>
                <w:szCs w:val="20"/>
                <w:lang w:val="fr-FR"/>
              </w:rPr>
            </w:pPr>
            <w:r w:rsidRPr="0079533D">
              <w:rPr>
                <w:sz w:val="20"/>
                <w:szCs w:val="20"/>
                <w:lang w:val="fr-FR"/>
              </w:rPr>
              <w:t xml:space="preserve">Directeur </w:t>
            </w:r>
            <w:proofErr w:type="gramStart"/>
            <w:r w:rsidRPr="0079533D">
              <w:rPr>
                <w:sz w:val="20"/>
                <w:szCs w:val="20"/>
                <w:lang w:val="fr-FR"/>
              </w:rPr>
              <w:t>Exécutif</w:t>
            </w:r>
            <w:r w:rsidRPr="00756D92">
              <w:rPr>
                <w:rFonts w:cs="Angsana New"/>
                <w:sz w:val="20"/>
                <w:szCs w:val="20"/>
                <w:cs/>
                <w:lang w:val="fr-FR" w:bidi="th-TH"/>
              </w:rPr>
              <w:t>:</w:t>
            </w:r>
            <w:proofErr w:type="gramEnd"/>
            <w:r w:rsidRPr="00756D92">
              <w:rPr>
                <w:rFonts w:cs="Angsana New"/>
                <w:sz w:val="20"/>
                <w:szCs w:val="20"/>
                <w:cs/>
                <w:lang w:val="fr-FR" w:bidi="th-TH"/>
              </w:rPr>
              <w:t xml:space="preserve"> </w:t>
            </w:r>
            <w:r w:rsidRPr="0079533D">
              <w:rPr>
                <w:sz w:val="20"/>
                <w:szCs w:val="20"/>
                <w:lang w:val="fr-FR"/>
              </w:rPr>
              <w:t>Ms</w:t>
            </w:r>
            <w:r w:rsidRPr="00756D92">
              <w:rPr>
                <w:rFonts w:cs="Angsana New"/>
                <w:sz w:val="20"/>
                <w:szCs w:val="20"/>
                <w:cs/>
                <w:lang w:val="fr-FR" w:bidi="th-TH"/>
              </w:rPr>
              <w:t>.</w:t>
            </w:r>
            <w:r w:rsidRPr="0079533D">
              <w:rPr>
                <w:sz w:val="20"/>
                <w:szCs w:val="20"/>
                <w:lang w:val="fr-FR"/>
              </w:rPr>
              <w:t xml:space="preserve"> Dorothy Rozga</w:t>
            </w:r>
          </w:p>
          <w:p w14:paraId="24DEF624" w14:textId="18E1605B" w:rsidR="009538B6" w:rsidRPr="0079533D" w:rsidRDefault="009538B6" w:rsidP="00BD6219">
            <w:pPr>
              <w:spacing w:after="0"/>
              <w:rPr>
                <w:sz w:val="20"/>
                <w:szCs w:val="20"/>
                <w:lang w:val="fr-FR"/>
              </w:rPr>
            </w:pPr>
            <w:proofErr w:type="gramStart"/>
            <w:r w:rsidRPr="0079533D">
              <w:rPr>
                <w:sz w:val="20"/>
                <w:szCs w:val="20"/>
                <w:lang w:val="fr-FR"/>
              </w:rPr>
              <w:t>Adresse</w:t>
            </w:r>
            <w:r w:rsidRPr="00756D92">
              <w:rPr>
                <w:rFonts w:cs="Angsana New"/>
                <w:sz w:val="20"/>
                <w:szCs w:val="20"/>
                <w:cs/>
                <w:lang w:val="fr-FR" w:bidi="th-TH"/>
              </w:rPr>
              <w:t>:</w:t>
            </w:r>
            <w:proofErr w:type="gramEnd"/>
            <w:r w:rsidRPr="00756D92">
              <w:rPr>
                <w:rFonts w:cs="Angsana New"/>
                <w:sz w:val="20"/>
                <w:szCs w:val="20"/>
                <w:cs/>
                <w:lang w:val="fr-FR" w:bidi="th-TH"/>
              </w:rPr>
              <w:t xml:space="preserve"> </w:t>
            </w:r>
            <w:r w:rsidRPr="0079533D">
              <w:rPr>
                <w:sz w:val="20"/>
                <w:szCs w:val="20"/>
                <w:lang w:val="fr-FR"/>
              </w:rPr>
              <w:t>328</w:t>
            </w:r>
            <w:r w:rsidRPr="00756D92">
              <w:rPr>
                <w:rFonts w:cs="Angsana New"/>
                <w:sz w:val="20"/>
                <w:szCs w:val="20"/>
                <w:cs/>
                <w:lang w:val="fr-FR" w:bidi="th-TH"/>
              </w:rPr>
              <w:t>/</w:t>
            </w:r>
            <w:r w:rsidRPr="0079533D">
              <w:rPr>
                <w:sz w:val="20"/>
                <w:szCs w:val="20"/>
                <w:lang w:val="fr-FR"/>
              </w:rPr>
              <w:t xml:space="preserve">1 Phayathai Road, Ratchathewi, </w:t>
            </w:r>
          </w:p>
          <w:p w14:paraId="18957D4D" w14:textId="193A4B98" w:rsidR="009538B6" w:rsidRPr="0079533D" w:rsidRDefault="009538B6" w:rsidP="00BD67AE">
            <w:pPr>
              <w:spacing w:after="0"/>
              <w:rPr>
                <w:sz w:val="20"/>
                <w:szCs w:val="20"/>
                <w:lang w:val="fr-FR"/>
              </w:rPr>
            </w:pPr>
            <w:r w:rsidRPr="0079533D">
              <w:rPr>
                <w:sz w:val="20"/>
                <w:szCs w:val="20"/>
                <w:lang w:val="fr-FR"/>
              </w:rPr>
              <w:t xml:space="preserve">Bangkok 10400, </w:t>
            </w:r>
            <w:proofErr w:type="spellStart"/>
            <w:r w:rsidRPr="0079533D">
              <w:rPr>
                <w:sz w:val="20"/>
                <w:szCs w:val="20"/>
                <w:lang w:val="fr-FR"/>
              </w:rPr>
              <w:t>Thailand</w:t>
            </w:r>
            <w:proofErr w:type="spellEnd"/>
          </w:p>
          <w:p w14:paraId="39F4AB9F" w14:textId="2D70C1CC" w:rsidR="009538B6" w:rsidRPr="0079533D" w:rsidRDefault="009538B6" w:rsidP="00BD6219">
            <w:pPr>
              <w:spacing w:after="0"/>
              <w:rPr>
                <w:sz w:val="20"/>
                <w:szCs w:val="20"/>
                <w:lang w:val="fr-FR"/>
              </w:rPr>
            </w:pPr>
            <w:proofErr w:type="gramStart"/>
            <w:r w:rsidRPr="0079533D">
              <w:rPr>
                <w:sz w:val="20"/>
                <w:szCs w:val="20"/>
                <w:lang w:val="fr-FR"/>
              </w:rPr>
              <w:t>Téléphone</w:t>
            </w:r>
            <w:r w:rsidRPr="00756D92">
              <w:rPr>
                <w:rFonts w:cs="Angsana New"/>
                <w:sz w:val="20"/>
                <w:szCs w:val="20"/>
                <w:cs/>
                <w:lang w:val="fr-FR" w:bidi="th-TH"/>
              </w:rPr>
              <w:t>:</w:t>
            </w:r>
            <w:proofErr w:type="gramEnd"/>
            <w:r w:rsidRPr="00756D92">
              <w:rPr>
                <w:rFonts w:cs="Angsana New"/>
                <w:sz w:val="20"/>
                <w:szCs w:val="20"/>
                <w:cs/>
                <w:lang w:val="fr-FR" w:bidi="th-TH"/>
              </w:rPr>
              <w:t xml:space="preserve"> </w:t>
            </w:r>
            <w:hyperlink r:id="rId9" w:tgtFrame="_blank" w:history="1">
              <w:r w:rsidRPr="00756D92">
                <w:rPr>
                  <w:rFonts w:cs="Angsana New"/>
                  <w:sz w:val="20"/>
                  <w:szCs w:val="20"/>
                  <w:cs/>
                  <w:lang w:val="fr-FR" w:bidi="th-TH"/>
                </w:rPr>
                <w:t>+</w:t>
              </w:r>
              <w:r w:rsidRPr="0079533D">
                <w:rPr>
                  <w:sz w:val="20"/>
                  <w:szCs w:val="20"/>
                  <w:lang w:val="fr-FR"/>
                </w:rPr>
                <w:t>66 2 215 3388</w:t>
              </w:r>
            </w:hyperlink>
          </w:p>
          <w:p w14:paraId="7A68B286" w14:textId="77777777" w:rsidR="009538B6" w:rsidRPr="0079533D" w:rsidRDefault="009538B6" w:rsidP="00BD67AE">
            <w:pPr>
              <w:spacing w:after="0"/>
              <w:rPr>
                <w:sz w:val="20"/>
                <w:szCs w:val="20"/>
                <w:lang w:val="fr-FR"/>
              </w:rPr>
            </w:pPr>
            <w:proofErr w:type="gramStart"/>
            <w:r w:rsidRPr="0079533D">
              <w:rPr>
                <w:sz w:val="20"/>
                <w:szCs w:val="20"/>
                <w:lang w:val="fr-FR"/>
              </w:rPr>
              <w:t>Email</w:t>
            </w:r>
            <w:r w:rsidRPr="00756D92">
              <w:rPr>
                <w:rFonts w:cs="Angsana New"/>
                <w:sz w:val="20"/>
                <w:szCs w:val="20"/>
                <w:cs/>
                <w:lang w:val="fr-FR" w:bidi="th-TH"/>
              </w:rPr>
              <w:t>:</w:t>
            </w:r>
            <w:proofErr w:type="gramEnd"/>
            <w:r w:rsidRPr="00756D92">
              <w:rPr>
                <w:rFonts w:cs="Angsana New"/>
                <w:sz w:val="20"/>
                <w:szCs w:val="20"/>
                <w:cs/>
                <w:lang w:val="fr-FR" w:bidi="th-TH"/>
              </w:rPr>
              <w:t xml:space="preserve"> </w:t>
            </w:r>
            <w:proofErr w:type="spellStart"/>
            <w:r w:rsidRPr="0079533D">
              <w:rPr>
                <w:rStyle w:val="l6b"/>
                <w:sz w:val="20"/>
                <w:szCs w:val="20"/>
                <w:u w:val="single"/>
                <w:lang w:val="fr-FR"/>
              </w:rPr>
              <w:t>info@ecpat</w:t>
            </w:r>
            <w:proofErr w:type="spellEnd"/>
            <w:r w:rsidRPr="00756D92">
              <w:rPr>
                <w:rStyle w:val="l6b"/>
                <w:rFonts w:cs="Angsana New"/>
                <w:sz w:val="20"/>
                <w:szCs w:val="20"/>
                <w:u w:val="single"/>
                <w:cs/>
                <w:lang w:val="fr-FR" w:bidi="th-TH"/>
              </w:rPr>
              <w:t>.</w:t>
            </w:r>
            <w:proofErr w:type="spellStart"/>
            <w:r w:rsidRPr="0079533D">
              <w:rPr>
                <w:rStyle w:val="l6b"/>
                <w:sz w:val="20"/>
                <w:szCs w:val="20"/>
                <w:u w:val="single"/>
                <w:lang w:val="fr-FR"/>
              </w:rPr>
              <w:t>org</w:t>
            </w:r>
            <w:proofErr w:type="spellEnd"/>
          </w:p>
          <w:p w14:paraId="1D95AEA0" w14:textId="3D549008" w:rsidR="009538B6" w:rsidRPr="00756D92" w:rsidRDefault="009538B6" w:rsidP="00BD6219">
            <w:pPr>
              <w:spacing w:after="0"/>
              <w:rPr>
                <w:sz w:val="20"/>
                <w:szCs w:val="20"/>
                <w:lang w:val="fr-FR"/>
              </w:rPr>
            </w:pPr>
            <w:r w:rsidRPr="00756D92">
              <w:rPr>
                <w:sz w:val="20"/>
                <w:szCs w:val="20"/>
                <w:lang w:val="fr-FR"/>
              </w:rPr>
              <w:t xml:space="preserve">Site </w:t>
            </w:r>
            <w:proofErr w:type="gramStart"/>
            <w:r w:rsidRPr="00756D92">
              <w:rPr>
                <w:sz w:val="20"/>
                <w:szCs w:val="20"/>
                <w:lang w:val="fr-FR"/>
              </w:rPr>
              <w:t>Internet</w:t>
            </w:r>
            <w:r w:rsidRPr="00756D92">
              <w:rPr>
                <w:rFonts w:cs="Angsana New"/>
                <w:sz w:val="20"/>
                <w:szCs w:val="20"/>
                <w:cs/>
                <w:lang w:val="fr-FR" w:bidi="th-TH"/>
              </w:rPr>
              <w:t>:</w:t>
            </w:r>
            <w:proofErr w:type="gramEnd"/>
            <w:r w:rsidRPr="00756D92">
              <w:rPr>
                <w:rFonts w:cs="Angsana New"/>
                <w:sz w:val="20"/>
                <w:szCs w:val="20"/>
                <w:cs/>
                <w:lang w:val="fr-FR" w:bidi="th-TH"/>
              </w:rPr>
              <w:t xml:space="preserve"> </w:t>
            </w:r>
            <w:r w:rsidR="00C2383B">
              <w:fldChar w:fldCharType="begin"/>
            </w:r>
            <w:r w:rsidR="00C2383B" w:rsidRPr="00AB2ADC">
              <w:rPr>
                <w:lang w:val="fr-FR"/>
              </w:rPr>
              <w:instrText xml:space="preserve"> HYPERLINK "http://www.ecpat.org" </w:instrText>
            </w:r>
            <w:r w:rsidR="00C2383B">
              <w:fldChar w:fldCharType="separate"/>
            </w:r>
            <w:r w:rsidRPr="00756D92">
              <w:rPr>
                <w:rStyle w:val="Hyperlink"/>
                <w:color w:val="auto"/>
                <w:sz w:val="20"/>
                <w:szCs w:val="20"/>
                <w:lang w:val="fr-FR"/>
              </w:rPr>
              <w:t>www</w:t>
            </w:r>
            <w:r w:rsidRPr="00756D92">
              <w:rPr>
                <w:rStyle w:val="Hyperlink"/>
                <w:rFonts w:cs="Angsana New"/>
                <w:color w:val="auto"/>
                <w:sz w:val="20"/>
                <w:szCs w:val="20"/>
                <w:cs/>
                <w:lang w:val="fr-FR" w:bidi="th-TH"/>
              </w:rPr>
              <w:t>.</w:t>
            </w:r>
            <w:proofErr w:type="spellStart"/>
            <w:r w:rsidRPr="00756D92">
              <w:rPr>
                <w:rStyle w:val="Hyperlink"/>
                <w:color w:val="auto"/>
                <w:sz w:val="20"/>
                <w:szCs w:val="20"/>
                <w:lang w:val="fr-FR"/>
              </w:rPr>
              <w:t>ecpat</w:t>
            </w:r>
            <w:proofErr w:type="spellEnd"/>
            <w:r w:rsidRPr="00756D92">
              <w:rPr>
                <w:rStyle w:val="Hyperlink"/>
                <w:rFonts w:cs="Angsana New"/>
                <w:color w:val="auto"/>
                <w:sz w:val="20"/>
                <w:szCs w:val="20"/>
                <w:cs/>
                <w:lang w:val="fr-FR" w:bidi="th-TH"/>
              </w:rPr>
              <w:t>.</w:t>
            </w:r>
            <w:proofErr w:type="spellStart"/>
            <w:r w:rsidRPr="00756D92">
              <w:rPr>
                <w:rStyle w:val="Hyperlink"/>
                <w:color w:val="auto"/>
                <w:sz w:val="20"/>
                <w:szCs w:val="20"/>
                <w:lang w:val="fr-FR"/>
              </w:rPr>
              <w:t>org</w:t>
            </w:r>
            <w:proofErr w:type="spellEnd"/>
            <w:r w:rsidR="00C2383B">
              <w:rPr>
                <w:rStyle w:val="Hyperlink"/>
                <w:color w:val="auto"/>
                <w:sz w:val="20"/>
                <w:szCs w:val="20"/>
                <w:lang w:val="fr-FR"/>
              </w:rPr>
              <w:fldChar w:fldCharType="end"/>
            </w:r>
          </w:p>
          <w:p w14:paraId="1258F1FD" w14:textId="77777777" w:rsidR="009538B6" w:rsidRPr="00756D92" w:rsidRDefault="009538B6" w:rsidP="00BD67AE">
            <w:pPr>
              <w:spacing w:after="0"/>
              <w:rPr>
                <w:sz w:val="20"/>
                <w:szCs w:val="20"/>
                <w:lang w:val="fr-FR"/>
              </w:rPr>
            </w:pPr>
          </w:p>
          <w:p w14:paraId="794843C9" w14:textId="77777777" w:rsidR="009538B6" w:rsidRPr="00756D92" w:rsidRDefault="009538B6" w:rsidP="00BD67AE">
            <w:pPr>
              <w:spacing w:after="0"/>
              <w:rPr>
                <w:sz w:val="20"/>
                <w:szCs w:val="20"/>
                <w:lang w:val="fr-FR"/>
              </w:rPr>
            </w:pPr>
          </w:p>
          <w:p w14:paraId="12D9E7A6" w14:textId="50B11F65" w:rsidR="009538B6" w:rsidRPr="0070726F" w:rsidRDefault="009538B6" w:rsidP="00BD67AE">
            <w:pPr>
              <w:spacing w:after="0" w:line="240" w:lineRule="auto"/>
              <w:jc w:val="both"/>
              <w:rPr>
                <w:i/>
                <w:lang w:val="fr-FR"/>
              </w:rPr>
            </w:pPr>
            <w:r w:rsidRPr="00756D92">
              <w:rPr>
                <w:i/>
                <w:sz w:val="20"/>
                <w:szCs w:val="20"/>
                <w:lang w:val="fr-FR"/>
              </w:rPr>
              <w:t>ECPAT International est un réseau mondial d'organisations de la société civile œuvrant à l'éradication de toutes les formes d'exploitation sexuelle des enfants</w:t>
            </w:r>
            <w:r w:rsidRPr="00756D92">
              <w:rPr>
                <w:rFonts w:cs="Angsana New"/>
                <w:i/>
                <w:sz w:val="20"/>
                <w:szCs w:val="20"/>
                <w:cs/>
                <w:lang w:val="fr-FR" w:bidi="th-TH"/>
              </w:rPr>
              <w:t xml:space="preserve">. </w:t>
            </w:r>
            <w:r w:rsidR="00F9505D">
              <w:rPr>
                <w:i/>
                <w:sz w:val="20"/>
                <w:szCs w:val="20"/>
                <w:lang w:val="fr-FR"/>
              </w:rPr>
              <w:t>Au cours des 28</w:t>
            </w:r>
            <w:r w:rsidRPr="00756D92">
              <w:rPr>
                <w:i/>
                <w:sz w:val="20"/>
                <w:szCs w:val="20"/>
                <w:lang w:val="fr-FR"/>
              </w:rPr>
              <w:t xml:space="preserve"> dernières années, ECPAT a agi en tant que défenseur international, surveillant la réponse des États à l'exploitation sexuelle des enfants et défendant des mesures internationales solides pour protéger les enfants contre l'exploitation sexuelle</w:t>
            </w:r>
            <w:r w:rsidRPr="00756D92">
              <w:rPr>
                <w:rFonts w:cs="Angsana New"/>
                <w:i/>
                <w:iCs/>
                <w:sz w:val="20"/>
                <w:szCs w:val="20"/>
                <w:cs/>
                <w:lang w:val="fr-FR" w:bidi="th-TH"/>
              </w:rPr>
              <w:t xml:space="preserve">. </w:t>
            </w:r>
            <w:r w:rsidRPr="00756D92">
              <w:rPr>
                <w:i/>
                <w:sz w:val="20"/>
                <w:szCs w:val="20"/>
                <w:lang w:val="fr-FR"/>
              </w:rPr>
              <w:t xml:space="preserve">ECPAT International compte actuellement </w:t>
            </w:r>
            <w:r w:rsidR="005A04D2">
              <w:rPr>
                <w:i/>
                <w:sz w:val="20"/>
                <w:szCs w:val="20"/>
                <w:lang w:val="fr-FR"/>
              </w:rPr>
              <w:t>104</w:t>
            </w:r>
            <w:r w:rsidRPr="00756D92">
              <w:rPr>
                <w:i/>
                <w:sz w:val="20"/>
                <w:szCs w:val="20"/>
                <w:lang w:val="fr-FR"/>
              </w:rPr>
              <w:t xml:space="preserve"> membres du réseau opérant dans </w:t>
            </w:r>
            <w:r w:rsidR="005A04D2">
              <w:rPr>
                <w:i/>
                <w:sz w:val="20"/>
                <w:szCs w:val="20"/>
                <w:lang w:val="fr-FR"/>
              </w:rPr>
              <w:t>93</w:t>
            </w:r>
            <w:r w:rsidRPr="00756D92">
              <w:rPr>
                <w:i/>
                <w:sz w:val="20"/>
                <w:szCs w:val="20"/>
                <w:lang w:val="fr-FR"/>
              </w:rPr>
              <w:t xml:space="preserve"> pays</w:t>
            </w:r>
            <w:r w:rsidRPr="00756D92">
              <w:rPr>
                <w:rFonts w:cs="Angsana New"/>
                <w:i/>
                <w:iCs/>
                <w:sz w:val="20"/>
                <w:szCs w:val="20"/>
                <w:cs/>
                <w:lang w:val="fr-FR" w:bidi="th-TH"/>
              </w:rPr>
              <w:t>.</w:t>
            </w:r>
          </w:p>
        </w:tc>
      </w:tr>
    </w:tbl>
    <w:p w14:paraId="151F90FE" w14:textId="7FD9C23A" w:rsidR="00A90306" w:rsidRPr="0070726F" w:rsidRDefault="00D0319D" w:rsidP="000F787D">
      <w:pPr>
        <w:spacing w:after="0" w:line="240" w:lineRule="auto"/>
        <w:jc w:val="both"/>
        <w:rPr>
          <w:lang w:val="fr-FR"/>
        </w:rPr>
      </w:pPr>
      <w:r w:rsidRPr="0070726F">
        <w:rPr>
          <w:noProof/>
          <w:lang w:val="en-US" w:eastAsia="en-US" w:bidi="th-TH"/>
        </w:rPr>
        <w:drawing>
          <wp:anchor distT="0" distB="0" distL="114300" distR="114300" simplePos="0" relativeHeight="251665408" behindDoc="0" locked="0" layoutInCell="1" allowOverlap="1" wp14:anchorId="4BB9B8E8" wp14:editId="4A86FB08">
            <wp:simplePos x="0" y="0"/>
            <wp:positionH relativeFrom="column">
              <wp:posOffset>1068593</wp:posOffset>
            </wp:positionH>
            <wp:positionV relativeFrom="paragraph">
              <wp:posOffset>4685102</wp:posOffset>
            </wp:positionV>
            <wp:extent cx="929640" cy="834292"/>
            <wp:effectExtent l="0" t="0" r="3810" b="4445"/>
            <wp:wrapNone/>
            <wp:docPr id="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9640" cy="834292"/>
                    </a:xfrm>
                    <a:prstGeom prst="rect">
                      <a:avLst/>
                    </a:prstGeom>
                    <a:noFill/>
                  </pic:spPr>
                </pic:pic>
              </a:graphicData>
            </a:graphic>
            <wp14:sizeRelH relativeFrom="page">
              <wp14:pctWidth>0</wp14:pctWidth>
            </wp14:sizeRelH>
            <wp14:sizeRelV relativeFrom="page">
              <wp14:pctHeight>0</wp14:pctHeight>
            </wp14:sizeRelV>
          </wp:anchor>
        </w:drawing>
      </w:r>
      <w:r w:rsidRPr="0070726F">
        <w:rPr>
          <w:noProof/>
          <w:lang w:val="en-US" w:eastAsia="en-US" w:bidi="th-TH"/>
        </w:rPr>
        <w:drawing>
          <wp:anchor distT="0" distB="0" distL="114300" distR="114300" simplePos="0" relativeHeight="251664384" behindDoc="0" locked="0" layoutInCell="0" allowOverlap="1" wp14:anchorId="692A5606" wp14:editId="3BD9B8A6">
            <wp:simplePos x="0" y="0"/>
            <wp:positionH relativeFrom="column">
              <wp:posOffset>19162</wp:posOffset>
            </wp:positionH>
            <wp:positionV relativeFrom="paragraph">
              <wp:posOffset>4653071</wp:posOffset>
            </wp:positionV>
            <wp:extent cx="1017270" cy="1022084"/>
            <wp:effectExtent l="0" t="0" r="0" b="6985"/>
            <wp:wrapNone/>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blip>
                    <a:srcRect/>
                    <a:stretch>
                      <a:fillRect/>
                    </a:stretch>
                  </pic:blipFill>
                  <pic:spPr bwMode="auto">
                    <a:xfrm>
                      <a:off x="0" y="0"/>
                      <a:ext cx="1017270" cy="1022084"/>
                    </a:xfrm>
                    <a:prstGeom prst="rect">
                      <a:avLst/>
                    </a:prstGeom>
                    <a:noFill/>
                  </pic:spPr>
                </pic:pic>
              </a:graphicData>
            </a:graphic>
            <wp14:sizeRelH relativeFrom="margin">
              <wp14:pctWidth>0</wp14:pctWidth>
            </wp14:sizeRelH>
            <wp14:sizeRelV relativeFrom="margin">
              <wp14:pctHeight>0</wp14:pctHeight>
            </wp14:sizeRelV>
          </wp:anchor>
        </w:drawing>
      </w:r>
      <w:r w:rsidR="00184E0F" w:rsidRPr="0070726F">
        <w:rPr>
          <w:rFonts w:cs="Angsana New"/>
          <w:cs/>
          <w:lang w:val="fr-FR" w:bidi="th-TH"/>
        </w:rPr>
        <w:br w:type="page"/>
      </w:r>
    </w:p>
    <w:bookmarkStart w:id="2" w:name="_Ref495327209"/>
    <w:p w14:paraId="5494BFCD" w14:textId="317EBD93" w:rsidR="00467A4E" w:rsidRDefault="004F30A0">
      <w:pPr>
        <w:pStyle w:val="TOC1"/>
        <w:tabs>
          <w:tab w:val="right" w:leader="dot" w:pos="9345"/>
        </w:tabs>
        <w:rPr>
          <w:rFonts w:asciiTheme="minorHAnsi" w:eastAsiaTheme="minorEastAsia" w:hAnsiTheme="minorHAnsi" w:cstheme="minorBidi"/>
          <w:noProof/>
          <w:szCs w:val="28"/>
          <w:lang w:val="en-US" w:eastAsia="en-US" w:bidi="th-TH"/>
        </w:rPr>
      </w:pPr>
      <w:r w:rsidRPr="0070726F">
        <w:rPr>
          <w:b/>
          <w:lang w:val="fr-FR"/>
        </w:rPr>
        <w:lastRenderedPageBreak/>
        <w:fldChar w:fldCharType="begin"/>
      </w:r>
      <w:r w:rsidRPr="0070726F">
        <w:rPr>
          <w:b/>
          <w:lang w:val="fr-FR"/>
        </w:rPr>
        <w:instrText xml:space="preserve"> TOC \o </w:instrText>
      </w:r>
      <w:r w:rsidRPr="0070726F">
        <w:rPr>
          <w:rFonts w:cs="Angsana New"/>
          <w:b/>
          <w:bCs/>
          <w:cs/>
          <w:lang w:val="fr-FR" w:bidi="th-TH"/>
        </w:rPr>
        <w:instrText>"</w:instrText>
      </w:r>
      <w:r w:rsidRPr="0070726F">
        <w:rPr>
          <w:b/>
          <w:lang w:val="fr-FR"/>
        </w:rPr>
        <w:instrText>1</w:instrText>
      </w:r>
      <w:r w:rsidRPr="0070726F">
        <w:rPr>
          <w:rFonts w:cs="Angsana New"/>
          <w:b/>
          <w:bCs/>
          <w:cs/>
          <w:lang w:val="fr-FR" w:bidi="th-TH"/>
        </w:rPr>
        <w:instrText>-</w:instrText>
      </w:r>
      <w:r w:rsidRPr="0070726F">
        <w:rPr>
          <w:b/>
          <w:lang w:val="fr-FR"/>
        </w:rPr>
        <w:instrText>1</w:instrText>
      </w:r>
      <w:r w:rsidRPr="0070726F">
        <w:rPr>
          <w:rFonts w:cs="Angsana New"/>
          <w:b/>
          <w:bCs/>
          <w:cs/>
          <w:lang w:val="fr-FR" w:bidi="th-TH"/>
        </w:rPr>
        <w:instrText xml:space="preserve">" </w:instrText>
      </w:r>
      <w:r w:rsidRPr="0070726F">
        <w:rPr>
          <w:b/>
          <w:lang w:val="fr-FR"/>
        </w:rPr>
        <w:instrText xml:space="preserve">\h \z \u </w:instrText>
      </w:r>
      <w:r w:rsidRPr="0070726F">
        <w:rPr>
          <w:b/>
          <w:lang w:val="fr-FR"/>
        </w:rPr>
        <w:fldChar w:fldCharType="separate"/>
      </w:r>
      <w:hyperlink w:anchor="_Toc496689395" w:history="1">
        <w:r w:rsidR="00467A4E" w:rsidRPr="0072207D">
          <w:rPr>
            <w:rStyle w:val="Hyperlink"/>
            <w:noProof/>
          </w:rPr>
          <w:t>Cadre</w:t>
        </w:r>
        <w:r w:rsidR="00467A4E" w:rsidRPr="0072207D">
          <w:rPr>
            <w:rStyle w:val="Hyperlink"/>
            <w:rFonts w:cs="Angsana New"/>
            <w:bCs/>
            <w:noProof/>
            <w:rtl/>
            <w:cs/>
          </w:rPr>
          <w:t xml:space="preserve"> </w:t>
        </w:r>
        <w:r w:rsidR="00467A4E" w:rsidRPr="0072207D">
          <w:rPr>
            <w:rStyle w:val="Hyperlink"/>
            <w:noProof/>
          </w:rPr>
          <w:t>du rapport</w:t>
        </w:r>
        <w:r w:rsidR="00467A4E">
          <w:rPr>
            <w:noProof/>
            <w:webHidden/>
          </w:rPr>
          <w:tab/>
        </w:r>
        <w:r w:rsidR="00467A4E">
          <w:rPr>
            <w:rStyle w:val="Hyperlink"/>
            <w:noProof/>
          </w:rPr>
          <w:fldChar w:fldCharType="begin"/>
        </w:r>
        <w:r w:rsidR="00467A4E">
          <w:rPr>
            <w:noProof/>
            <w:webHidden/>
          </w:rPr>
          <w:instrText xml:space="preserve"> PAGEREF _Toc496689395 \h </w:instrText>
        </w:r>
        <w:r w:rsidR="00467A4E">
          <w:rPr>
            <w:rStyle w:val="Hyperlink"/>
            <w:noProof/>
          </w:rPr>
        </w:r>
        <w:r w:rsidR="00467A4E">
          <w:rPr>
            <w:rStyle w:val="Hyperlink"/>
            <w:noProof/>
          </w:rPr>
          <w:fldChar w:fldCharType="separate"/>
        </w:r>
        <w:r w:rsidR="002970BC">
          <w:rPr>
            <w:noProof/>
            <w:webHidden/>
          </w:rPr>
          <w:t>4</w:t>
        </w:r>
        <w:r w:rsidR="00467A4E">
          <w:rPr>
            <w:rStyle w:val="Hyperlink"/>
            <w:noProof/>
          </w:rPr>
          <w:fldChar w:fldCharType="end"/>
        </w:r>
      </w:hyperlink>
    </w:p>
    <w:p w14:paraId="698EF084" w14:textId="6618156C" w:rsidR="00467A4E" w:rsidRDefault="00AB2ADC">
      <w:pPr>
        <w:pStyle w:val="TOC1"/>
        <w:tabs>
          <w:tab w:val="right" w:leader="dot" w:pos="9345"/>
        </w:tabs>
        <w:rPr>
          <w:rFonts w:asciiTheme="minorHAnsi" w:eastAsiaTheme="minorEastAsia" w:hAnsiTheme="minorHAnsi" w:cstheme="minorBidi"/>
          <w:noProof/>
          <w:szCs w:val="28"/>
          <w:lang w:val="en-US" w:eastAsia="en-US" w:bidi="th-TH"/>
        </w:rPr>
      </w:pPr>
      <w:hyperlink w:anchor="_Toc496689396" w:history="1">
        <w:r w:rsidR="00467A4E" w:rsidRPr="0072207D">
          <w:rPr>
            <w:rStyle w:val="Hyperlink"/>
            <w:noProof/>
          </w:rPr>
          <w:t>Situation actuelle et développements concernant l’ESE en Mauritanie</w:t>
        </w:r>
        <w:r w:rsidR="00467A4E">
          <w:rPr>
            <w:noProof/>
            <w:webHidden/>
          </w:rPr>
          <w:tab/>
        </w:r>
        <w:r w:rsidR="00467A4E">
          <w:rPr>
            <w:rStyle w:val="Hyperlink"/>
            <w:noProof/>
          </w:rPr>
          <w:fldChar w:fldCharType="begin"/>
        </w:r>
        <w:r w:rsidR="00467A4E">
          <w:rPr>
            <w:noProof/>
            <w:webHidden/>
          </w:rPr>
          <w:instrText xml:space="preserve"> PAGEREF _Toc496689396 \h </w:instrText>
        </w:r>
        <w:r w:rsidR="00467A4E">
          <w:rPr>
            <w:rStyle w:val="Hyperlink"/>
            <w:noProof/>
          </w:rPr>
        </w:r>
        <w:r w:rsidR="00467A4E">
          <w:rPr>
            <w:rStyle w:val="Hyperlink"/>
            <w:noProof/>
          </w:rPr>
          <w:fldChar w:fldCharType="separate"/>
        </w:r>
        <w:r w:rsidR="002970BC">
          <w:rPr>
            <w:noProof/>
            <w:webHidden/>
          </w:rPr>
          <w:t>4</w:t>
        </w:r>
        <w:r w:rsidR="00467A4E">
          <w:rPr>
            <w:rStyle w:val="Hyperlink"/>
            <w:noProof/>
          </w:rPr>
          <w:fldChar w:fldCharType="end"/>
        </w:r>
      </w:hyperlink>
    </w:p>
    <w:p w14:paraId="2BADD803" w14:textId="1361A724" w:rsidR="00467A4E" w:rsidRDefault="00AB2ADC">
      <w:pPr>
        <w:pStyle w:val="TOC1"/>
        <w:tabs>
          <w:tab w:val="right" w:leader="dot" w:pos="9345"/>
        </w:tabs>
        <w:rPr>
          <w:rFonts w:asciiTheme="minorHAnsi" w:eastAsiaTheme="minorEastAsia" w:hAnsiTheme="minorHAnsi" w:cstheme="minorBidi"/>
          <w:noProof/>
          <w:szCs w:val="28"/>
          <w:lang w:val="en-US" w:eastAsia="en-US" w:bidi="th-TH"/>
        </w:rPr>
      </w:pPr>
      <w:hyperlink w:anchor="_Toc496689397" w:history="1">
        <w:r w:rsidR="00467A4E" w:rsidRPr="0072207D">
          <w:rPr>
            <w:rStyle w:val="Hyperlink"/>
            <w:noProof/>
          </w:rPr>
          <w:t>Mesures d’application générales</w:t>
        </w:r>
        <w:r w:rsidR="00467A4E">
          <w:rPr>
            <w:noProof/>
            <w:webHidden/>
          </w:rPr>
          <w:tab/>
        </w:r>
        <w:r w:rsidR="00467A4E">
          <w:rPr>
            <w:rStyle w:val="Hyperlink"/>
            <w:noProof/>
          </w:rPr>
          <w:fldChar w:fldCharType="begin"/>
        </w:r>
        <w:r w:rsidR="00467A4E">
          <w:rPr>
            <w:noProof/>
            <w:webHidden/>
          </w:rPr>
          <w:instrText xml:space="preserve"> PAGEREF _Toc496689397 \h </w:instrText>
        </w:r>
        <w:r w:rsidR="00467A4E">
          <w:rPr>
            <w:rStyle w:val="Hyperlink"/>
            <w:noProof/>
          </w:rPr>
        </w:r>
        <w:r w:rsidR="00467A4E">
          <w:rPr>
            <w:rStyle w:val="Hyperlink"/>
            <w:noProof/>
          </w:rPr>
          <w:fldChar w:fldCharType="separate"/>
        </w:r>
        <w:r w:rsidR="002970BC">
          <w:rPr>
            <w:noProof/>
            <w:webHidden/>
          </w:rPr>
          <w:t>6</w:t>
        </w:r>
        <w:r w:rsidR="00467A4E">
          <w:rPr>
            <w:rStyle w:val="Hyperlink"/>
            <w:noProof/>
          </w:rPr>
          <w:fldChar w:fldCharType="end"/>
        </w:r>
      </w:hyperlink>
    </w:p>
    <w:p w14:paraId="4744BFAF" w14:textId="2D8E63F9" w:rsidR="00467A4E" w:rsidRDefault="00AB2ADC">
      <w:pPr>
        <w:pStyle w:val="TOC1"/>
        <w:tabs>
          <w:tab w:val="right" w:leader="dot" w:pos="9345"/>
        </w:tabs>
        <w:rPr>
          <w:rFonts w:asciiTheme="minorHAnsi" w:eastAsiaTheme="minorEastAsia" w:hAnsiTheme="minorHAnsi" w:cstheme="minorBidi"/>
          <w:noProof/>
          <w:szCs w:val="28"/>
          <w:lang w:val="en-US" w:eastAsia="en-US" w:bidi="th-TH"/>
        </w:rPr>
      </w:pPr>
      <w:hyperlink w:anchor="_Toc496689398" w:history="1">
        <w:r w:rsidR="00467A4E" w:rsidRPr="0072207D">
          <w:rPr>
            <w:rStyle w:val="Hyperlink"/>
            <w:noProof/>
          </w:rPr>
          <w:t>Prévention de la vente d’enfants, de la prostitution des enfants et de la pornographie mettant en scène des enfants</w:t>
        </w:r>
        <w:r w:rsidR="00467A4E">
          <w:rPr>
            <w:noProof/>
            <w:webHidden/>
          </w:rPr>
          <w:tab/>
        </w:r>
        <w:r w:rsidR="00467A4E">
          <w:rPr>
            <w:rStyle w:val="Hyperlink"/>
            <w:noProof/>
          </w:rPr>
          <w:fldChar w:fldCharType="begin"/>
        </w:r>
        <w:r w:rsidR="00467A4E">
          <w:rPr>
            <w:noProof/>
            <w:webHidden/>
          </w:rPr>
          <w:instrText xml:space="preserve"> PAGEREF _Toc496689398 \h </w:instrText>
        </w:r>
        <w:r w:rsidR="00467A4E">
          <w:rPr>
            <w:rStyle w:val="Hyperlink"/>
            <w:noProof/>
          </w:rPr>
        </w:r>
        <w:r w:rsidR="00467A4E">
          <w:rPr>
            <w:rStyle w:val="Hyperlink"/>
            <w:noProof/>
          </w:rPr>
          <w:fldChar w:fldCharType="separate"/>
        </w:r>
        <w:r w:rsidR="002970BC">
          <w:rPr>
            <w:noProof/>
            <w:webHidden/>
          </w:rPr>
          <w:t>8</w:t>
        </w:r>
        <w:r w:rsidR="00467A4E">
          <w:rPr>
            <w:rStyle w:val="Hyperlink"/>
            <w:noProof/>
          </w:rPr>
          <w:fldChar w:fldCharType="end"/>
        </w:r>
      </w:hyperlink>
    </w:p>
    <w:p w14:paraId="337A7930" w14:textId="2D7FA978" w:rsidR="00467A4E" w:rsidRDefault="00AB2ADC">
      <w:pPr>
        <w:pStyle w:val="TOC1"/>
        <w:tabs>
          <w:tab w:val="right" w:leader="dot" w:pos="9345"/>
        </w:tabs>
        <w:rPr>
          <w:rFonts w:asciiTheme="minorHAnsi" w:eastAsiaTheme="minorEastAsia" w:hAnsiTheme="minorHAnsi" w:cstheme="minorBidi"/>
          <w:noProof/>
          <w:szCs w:val="28"/>
          <w:lang w:val="en-US" w:eastAsia="en-US" w:bidi="th-TH"/>
        </w:rPr>
      </w:pPr>
      <w:hyperlink w:anchor="_Toc496689399" w:history="1">
        <w:r w:rsidR="00467A4E" w:rsidRPr="0072207D">
          <w:rPr>
            <w:rStyle w:val="Hyperlink"/>
            <w:noProof/>
          </w:rPr>
          <w:t>Interdiction de la vente d’enfants, de la pornographie, mettant en scène des enfants et de la prostitution des enfants et questions connexes</w:t>
        </w:r>
        <w:r w:rsidR="00467A4E">
          <w:rPr>
            <w:noProof/>
            <w:webHidden/>
          </w:rPr>
          <w:tab/>
        </w:r>
        <w:r w:rsidR="00467A4E">
          <w:rPr>
            <w:rStyle w:val="Hyperlink"/>
            <w:noProof/>
          </w:rPr>
          <w:fldChar w:fldCharType="begin"/>
        </w:r>
        <w:r w:rsidR="00467A4E">
          <w:rPr>
            <w:noProof/>
            <w:webHidden/>
          </w:rPr>
          <w:instrText xml:space="preserve"> PAGEREF _Toc496689399 \h </w:instrText>
        </w:r>
        <w:r w:rsidR="00467A4E">
          <w:rPr>
            <w:rStyle w:val="Hyperlink"/>
            <w:noProof/>
          </w:rPr>
        </w:r>
        <w:r w:rsidR="00467A4E">
          <w:rPr>
            <w:rStyle w:val="Hyperlink"/>
            <w:noProof/>
          </w:rPr>
          <w:fldChar w:fldCharType="separate"/>
        </w:r>
        <w:r w:rsidR="002970BC">
          <w:rPr>
            <w:noProof/>
            <w:webHidden/>
          </w:rPr>
          <w:t>9</w:t>
        </w:r>
        <w:r w:rsidR="00467A4E">
          <w:rPr>
            <w:rStyle w:val="Hyperlink"/>
            <w:noProof/>
          </w:rPr>
          <w:fldChar w:fldCharType="end"/>
        </w:r>
      </w:hyperlink>
    </w:p>
    <w:p w14:paraId="7C87ED64" w14:textId="5F738F96" w:rsidR="00467A4E" w:rsidRDefault="00AB2ADC">
      <w:pPr>
        <w:pStyle w:val="TOC1"/>
        <w:tabs>
          <w:tab w:val="right" w:leader="dot" w:pos="9345"/>
        </w:tabs>
        <w:rPr>
          <w:rFonts w:asciiTheme="minorHAnsi" w:eastAsiaTheme="minorEastAsia" w:hAnsiTheme="minorHAnsi" w:cstheme="minorBidi"/>
          <w:noProof/>
          <w:szCs w:val="28"/>
          <w:lang w:val="en-US" w:eastAsia="en-US" w:bidi="th-TH"/>
        </w:rPr>
      </w:pPr>
      <w:hyperlink w:anchor="_Toc496689400" w:history="1">
        <w:r w:rsidR="00467A4E" w:rsidRPr="0072207D">
          <w:rPr>
            <w:rStyle w:val="Hyperlink"/>
            <w:noProof/>
          </w:rPr>
          <w:t>Protection des droits des enfants victimes</w:t>
        </w:r>
        <w:r w:rsidR="00467A4E">
          <w:rPr>
            <w:noProof/>
            <w:webHidden/>
          </w:rPr>
          <w:tab/>
        </w:r>
        <w:r w:rsidR="00467A4E">
          <w:rPr>
            <w:rStyle w:val="Hyperlink"/>
            <w:noProof/>
          </w:rPr>
          <w:fldChar w:fldCharType="begin"/>
        </w:r>
        <w:r w:rsidR="00467A4E">
          <w:rPr>
            <w:noProof/>
            <w:webHidden/>
          </w:rPr>
          <w:instrText xml:space="preserve"> PAGEREF _Toc496689400 \h </w:instrText>
        </w:r>
        <w:r w:rsidR="00467A4E">
          <w:rPr>
            <w:rStyle w:val="Hyperlink"/>
            <w:noProof/>
          </w:rPr>
        </w:r>
        <w:r w:rsidR="00467A4E">
          <w:rPr>
            <w:rStyle w:val="Hyperlink"/>
            <w:noProof/>
          </w:rPr>
          <w:fldChar w:fldCharType="separate"/>
        </w:r>
        <w:r w:rsidR="002970BC">
          <w:rPr>
            <w:noProof/>
            <w:webHidden/>
          </w:rPr>
          <w:t>11</w:t>
        </w:r>
        <w:r w:rsidR="00467A4E">
          <w:rPr>
            <w:rStyle w:val="Hyperlink"/>
            <w:noProof/>
          </w:rPr>
          <w:fldChar w:fldCharType="end"/>
        </w:r>
      </w:hyperlink>
    </w:p>
    <w:p w14:paraId="05AB160F" w14:textId="5DE6E374" w:rsidR="00467A4E" w:rsidRDefault="00AB2ADC">
      <w:pPr>
        <w:pStyle w:val="TOC1"/>
        <w:tabs>
          <w:tab w:val="right" w:leader="dot" w:pos="9345"/>
        </w:tabs>
        <w:rPr>
          <w:rFonts w:asciiTheme="minorHAnsi" w:eastAsiaTheme="minorEastAsia" w:hAnsiTheme="minorHAnsi" w:cstheme="minorBidi"/>
          <w:noProof/>
          <w:szCs w:val="28"/>
          <w:lang w:val="en-US" w:eastAsia="en-US" w:bidi="th-TH"/>
        </w:rPr>
      </w:pPr>
      <w:hyperlink w:anchor="_Toc496689401" w:history="1">
        <w:r w:rsidR="00467A4E" w:rsidRPr="0072207D">
          <w:rPr>
            <w:rStyle w:val="Hyperlink"/>
            <w:noProof/>
          </w:rPr>
          <w:t>Assistance et coopération internationale</w:t>
        </w:r>
        <w:r w:rsidR="00467A4E">
          <w:rPr>
            <w:noProof/>
            <w:webHidden/>
          </w:rPr>
          <w:tab/>
        </w:r>
        <w:r w:rsidR="00467A4E">
          <w:rPr>
            <w:rStyle w:val="Hyperlink"/>
            <w:noProof/>
          </w:rPr>
          <w:fldChar w:fldCharType="begin"/>
        </w:r>
        <w:r w:rsidR="00467A4E">
          <w:rPr>
            <w:noProof/>
            <w:webHidden/>
          </w:rPr>
          <w:instrText xml:space="preserve"> PAGEREF _Toc496689401 \h </w:instrText>
        </w:r>
        <w:r w:rsidR="00467A4E">
          <w:rPr>
            <w:rStyle w:val="Hyperlink"/>
            <w:noProof/>
          </w:rPr>
        </w:r>
        <w:r w:rsidR="00467A4E">
          <w:rPr>
            <w:rStyle w:val="Hyperlink"/>
            <w:noProof/>
          </w:rPr>
          <w:fldChar w:fldCharType="separate"/>
        </w:r>
        <w:r w:rsidR="002970BC">
          <w:rPr>
            <w:noProof/>
            <w:webHidden/>
          </w:rPr>
          <w:t>13</w:t>
        </w:r>
        <w:r w:rsidR="00467A4E">
          <w:rPr>
            <w:rStyle w:val="Hyperlink"/>
            <w:noProof/>
          </w:rPr>
          <w:fldChar w:fldCharType="end"/>
        </w:r>
      </w:hyperlink>
    </w:p>
    <w:p w14:paraId="0F79F353" w14:textId="794FA0A3" w:rsidR="00467A4E" w:rsidRDefault="00AB2ADC">
      <w:pPr>
        <w:pStyle w:val="TOC1"/>
        <w:tabs>
          <w:tab w:val="right" w:leader="dot" w:pos="9345"/>
        </w:tabs>
        <w:rPr>
          <w:rFonts w:asciiTheme="minorHAnsi" w:eastAsiaTheme="minorEastAsia" w:hAnsiTheme="minorHAnsi" w:cstheme="minorBidi"/>
          <w:noProof/>
          <w:szCs w:val="28"/>
          <w:lang w:val="en-US" w:eastAsia="en-US" w:bidi="th-TH"/>
        </w:rPr>
      </w:pPr>
      <w:hyperlink w:anchor="_Toc496689402" w:history="1">
        <w:r w:rsidR="00467A4E" w:rsidRPr="0072207D">
          <w:rPr>
            <w:rStyle w:val="Hyperlink"/>
            <w:noProof/>
          </w:rPr>
          <w:t>Recommandations au GdlM</w:t>
        </w:r>
        <w:r w:rsidR="00467A4E">
          <w:rPr>
            <w:noProof/>
            <w:webHidden/>
          </w:rPr>
          <w:tab/>
        </w:r>
        <w:r w:rsidR="00467A4E">
          <w:rPr>
            <w:rStyle w:val="Hyperlink"/>
            <w:noProof/>
          </w:rPr>
          <w:fldChar w:fldCharType="begin"/>
        </w:r>
        <w:r w:rsidR="00467A4E">
          <w:rPr>
            <w:noProof/>
            <w:webHidden/>
          </w:rPr>
          <w:instrText xml:space="preserve"> PAGEREF _Toc496689402 \h </w:instrText>
        </w:r>
        <w:r w:rsidR="00467A4E">
          <w:rPr>
            <w:rStyle w:val="Hyperlink"/>
            <w:noProof/>
          </w:rPr>
        </w:r>
        <w:r w:rsidR="00467A4E">
          <w:rPr>
            <w:rStyle w:val="Hyperlink"/>
            <w:noProof/>
          </w:rPr>
          <w:fldChar w:fldCharType="separate"/>
        </w:r>
        <w:r w:rsidR="002970BC">
          <w:rPr>
            <w:noProof/>
            <w:webHidden/>
          </w:rPr>
          <w:t>13</w:t>
        </w:r>
        <w:r w:rsidR="00467A4E">
          <w:rPr>
            <w:rStyle w:val="Hyperlink"/>
            <w:noProof/>
          </w:rPr>
          <w:fldChar w:fldCharType="end"/>
        </w:r>
      </w:hyperlink>
    </w:p>
    <w:p w14:paraId="24A46DD8" w14:textId="6E29CC6F" w:rsidR="004449FC" w:rsidRPr="0070726F" w:rsidRDefault="004F30A0" w:rsidP="000F787D">
      <w:pPr>
        <w:spacing w:after="0" w:line="240" w:lineRule="auto"/>
        <w:jc w:val="both"/>
        <w:rPr>
          <w:b/>
          <w:lang w:val="fr-FR"/>
        </w:rPr>
      </w:pPr>
      <w:r w:rsidRPr="0070726F">
        <w:rPr>
          <w:b/>
          <w:lang w:val="fr-FR"/>
        </w:rPr>
        <w:fldChar w:fldCharType="end"/>
      </w:r>
    </w:p>
    <w:p w14:paraId="58C7D914" w14:textId="77777777" w:rsidR="004449FC" w:rsidRPr="0070726F" w:rsidRDefault="004449FC" w:rsidP="00BD67AE">
      <w:pPr>
        <w:spacing w:after="0" w:line="240" w:lineRule="auto"/>
        <w:jc w:val="both"/>
        <w:rPr>
          <w:b/>
          <w:lang w:val="fr-FR"/>
        </w:rPr>
      </w:pPr>
      <w:r w:rsidRPr="0070726F">
        <w:rPr>
          <w:rFonts w:cs="Angsana New"/>
          <w:cs/>
          <w:lang w:val="fr-FR" w:bidi="th-TH"/>
        </w:rPr>
        <w:br w:type="page"/>
      </w:r>
    </w:p>
    <w:p w14:paraId="0FFE87A7" w14:textId="5FC60D00" w:rsidR="00514597" w:rsidRPr="0070726F" w:rsidRDefault="00DA4C5F" w:rsidP="005D4029">
      <w:pPr>
        <w:pStyle w:val="Heading1"/>
      </w:pPr>
      <w:bookmarkStart w:id="3" w:name="_Toc495327904"/>
      <w:bookmarkStart w:id="4" w:name="_Toc496689395"/>
      <w:r w:rsidRPr="0070726F">
        <w:lastRenderedPageBreak/>
        <w:t>Cadre</w:t>
      </w:r>
      <w:r w:rsidR="00514597" w:rsidRPr="0070726F">
        <w:rPr>
          <w:rFonts w:cs="Angsana New"/>
          <w:bCs/>
          <w:cs/>
          <w:lang w:bidi="th-TH"/>
        </w:rPr>
        <w:t xml:space="preserve"> </w:t>
      </w:r>
      <w:r w:rsidR="00900131" w:rsidRPr="0070726F">
        <w:t>du rapport</w:t>
      </w:r>
      <w:bookmarkEnd w:id="2"/>
      <w:bookmarkEnd w:id="3"/>
      <w:bookmarkEnd w:id="4"/>
      <w:r w:rsidR="00104F72" w:rsidRPr="0070726F">
        <w:t> </w:t>
      </w:r>
    </w:p>
    <w:bookmarkEnd w:id="1"/>
    <w:p w14:paraId="218ADBE6" w14:textId="77777777" w:rsidR="008B490E" w:rsidRPr="0070726F" w:rsidRDefault="008B490E" w:rsidP="005D4029">
      <w:pPr>
        <w:pStyle w:val="NewBodywithnumber"/>
        <w:numPr>
          <w:ilvl w:val="0"/>
          <w:numId w:val="0"/>
        </w:numPr>
        <w:ind w:left="720"/>
        <w:jc w:val="both"/>
        <w:rPr>
          <w:rFonts w:ascii="Times New Roman" w:hAnsi="Times New Roman" w:cs="Times New Roman"/>
          <w:color w:val="auto"/>
          <w:lang w:val="fr-FR"/>
        </w:rPr>
      </w:pPr>
    </w:p>
    <w:p w14:paraId="2F3AEA66" w14:textId="28319247" w:rsidR="00E618EA" w:rsidRPr="0070726F" w:rsidRDefault="00ED0851" w:rsidP="005D4029">
      <w:pPr>
        <w:pStyle w:val="NewBodywithnumber"/>
        <w:numPr>
          <w:ilvl w:val="0"/>
          <w:numId w:val="12"/>
        </w:numPr>
        <w:jc w:val="both"/>
        <w:rPr>
          <w:rFonts w:ascii="Times New Roman" w:hAnsi="Times New Roman" w:cs="Times New Roman"/>
          <w:color w:val="auto"/>
          <w:lang w:val="fr-FR"/>
        </w:rPr>
      </w:pPr>
      <w:r w:rsidRPr="0070726F">
        <w:rPr>
          <w:rFonts w:ascii="Times New Roman" w:hAnsi="Times New Roman" w:cs="Times New Roman"/>
          <w:color w:val="auto"/>
          <w:lang w:val="fr-FR"/>
        </w:rPr>
        <w:t>Ce rapport</w:t>
      </w:r>
      <w:r w:rsidR="00BA0FF0" w:rsidRPr="0070726F">
        <w:rPr>
          <w:rFonts w:ascii="Times New Roman" w:hAnsi="Times New Roman" w:cs="Times New Roman"/>
          <w:color w:val="auto"/>
          <w:lang w:val="fr-FR"/>
        </w:rPr>
        <w:t xml:space="preserve"> vient compléter </w:t>
      </w:r>
      <w:r w:rsidR="00D274AF" w:rsidRPr="0070726F">
        <w:rPr>
          <w:rFonts w:ascii="Times New Roman" w:hAnsi="Times New Roman" w:cs="Times New Roman"/>
          <w:color w:val="auto"/>
          <w:lang w:val="fr-FR"/>
        </w:rPr>
        <w:t>les 3ème, 4ème et 5ème rapports</w:t>
      </w:r>
      <w:r w:rsidR="00F9505D">
        <w:rPr>
          <w:rFonts w:ascii="Times New Roman" w:hAnsi="Times New Roman" w:cs="Times New Roman"/>
          <w:color w:val="auto"/>
          <w:lang w:val="fr-FR"/>
        </w:rPr>
        <w:t xml:space="preserve"> combinés</w:t>
      </w:r>
      <w:r w:rsidR="00D274AF" w:rsidRPr="0070726F">
        <w:rPr>
          <w:rFonts w:ascii="Times New Roman" w:hAnsi="Times New Roman" w:cs="Times New Roman"/>
          <w:color w:val="auto"/>
          <w:lang w:val="fr-FR"/>
        </w:rPr>
        <w:t xml:space="preserve"> soumis par </w:t>
      </w:r>
      <w:r w:rsidR="00BA0FF0" w:rsidRPr="0070726F">
        <w:rPr>
          <w:rFonts w:ascii="Times New Roman" w:hAnsi="Times New Roman" w:cs="Times New Roman"/>
          <w:color w:val="auto"/>
          <w:lang w:val="fr-FR"/>
        </w:rPr>
        <w:t xml:space="preserve">le </w:t>
      </w:r>
      <w:r w:rsidR="00163254" w:rsidRPr="0070726F">
        <w:rPr>
          <w:rFonts w:ascii="Times New Roman" w:hAnsi="Times New Roman" w:cs="Times New Roman"/>
          <w:color w:val="auto"/>
          <w:lang w:val="fr-FR"/>
        </w:rPr>
        <w:t xml:space="preserve">Gouvernement </w:t>
      </w:r>
      <w:r w:rsidR="006E56F4" w:rsidRPr="0070726F">
        <w:rPr>
          <w:rFonts w:ascii="Times New Roman" w:hAnsi="Times New Roman" w:cs="Times New Roman"/>
          <w:color w:val="auto"/>
          <w:lang w:val="fr-FR"/>
        </w:rPr>
        <w:t>de la Mauritanie</w:t>
      </w:r>
      <w:r w:rsidR="00163254" w:rsidRPr="0070726F">
        <w:rPr>
          <w:rFonts w:ascii="Times New Roman" w:hAnsi="Times New Roman" w:cs="Angsana New"/>
          <w:color w:val="auto"/>
          <w:cs/>
          <w:lang w:val="fr-FR" w:bidi="th-TH"/>
        </w:rPr>
        <w:t xml:space="preserve"> (</w:t>
      </w:r>
      <w:r w:rsidR="00163254" w:rsidRPr="0070726F">
        <w:rPr>
          <w:rFonts w:ascii="Times New Roman" w:hAnsi="Times New Roman" w:cs="Times New Roman"/>
          <w:color w:val="auto"/>
          <w:lang w:val="fr-FR"/>
        </w:rPr>
        <w:t>ci</w:t>
      </w:r>
      <w:r w:rsidR="00163254" w:rsidRPr="0070726F">
        <w:rPr>
          <w:rFonts w:ascii="Times New Roman" w:hAnsi="Times New Roman" w:cs="Angsana New"/>
          <w:color w:val="auto"/>
          <w:cs/>
          <w:lang w:val="fr-FR" w:bidi="th-TH"/>
        </w:rPr>
        <w:t>-</w:t>
      </w:r>
      <w:r w:rsidR="00EB4974" w:rsidRPr="0070726F">
        <w:rPr>
          <w:rFonts w:ascii="Times New Roman" w:hAnsi="Times New Roman" w:cs="Times New Roman"/>
          <w:color w:val="auto"/>
          <w:lang w:val="fr-FR"/>
        </w:rPr>
        <w:t>après «</w:t>
      </w:r>
      <w:proofErr w:type="spellStart"/>
      <w:r w:rsidR="00EB4974" w:rsidRPr="0070726F">
        <w:rPr>
          <w:rFonts w:ascii="Times New Roman" w:hAnsi="Times New Roman" w:cs="Times New Roman"/>
          <w:color w:val="auto"/>
          <w:lang w:val="fr-FR"/>
        </w:rPr>
        <w:t>Gdl</w:t>
      </w:r>
      <w:r w:rsidR="006E56F4" w:rsidRPr="0070726F">
        <w:rPr>
          <w:rFonts w:ascii="Times New Roman" w:hAnsi="Times New Roman" w:cs="Times New Roman"/>
          <w:color w:val="auto"/>
          <w:lang w:val="fr-FR"/>
        </w:rPr>
        <w:t>M</w:t>
      </w:r>
      <w:proofErr w:type="spellEnd"/>
      <w:r w:rsidR="00163254" w:rsidRPr="0070726F">
        <w:rPr>
          <w:rFonts w:ascii="Times New Roman" w:hAnsi="Times New Roman" w:cs="Times New Roman"/>
          <w:color w:val="auto"/>
          <w:lang w:val="fr-FR"/>
        </w:rPr>
        <w:t>»</w:t>
      </w:r>
      <w:r w:rsidR="00163254" w:rsidRPr="0070726F">
        <w:rPr>
          <w:rFonts w:ascii="Times New Roman" w:hAnsi="Times New Roman" w:cs="Angsana New"/>
          <w:color w:val="auto"/>
          <w:cs/>
          <w:lang w:val="fr-FR" w:bidi="th-TH"/>
        </w:rPr>
        <w:t>)</w:t>
      </w:r>
      <w:r w:rsidR="00BA0FF0" w:rsidRPr="0070726F">
        <w:rPr>
          <w:rFonts w:ascii="Times New Roman" w:hAnsi="Times New Roman" w:cs="Times New Roman"/>
          <w:color w:val="auto"/>
          <w:lang w:val="fr-FR"/>
        </w:rPr>
        <w:t xml:space="preserve"> sur </w:t>
      </w:r>
      <w:r w:rsidR="006E56F4" w:rsidRPr="0070726F">
        <w:rPr>
          <w:rFonts w:ascii="Times New Roman" w:hAnsi="Times New Roman" w:cs="Times New Roman"/>
          <w:color w:val="auto"/>
          <w:lang w:val="fr-FR"/>
        </w:rPr>
        <w:t>la Convention relative aux Droits des Enfant</w:t>
      </w:r>
      <w:r w:rsidR="00BA0FF0" w:rsidRPr="0070726F">
        <w:rPr>
          <w:rFonts w:ascii="Times New Roman" w:hAnsi="Times New Roman" w:cs="Times New Roman"/>
          <w:color w:val="auto"/>
          <w:lang w:val="fr-FR"/>
        </w:rPr>
        <w:t>s</w:t>
      </w:r>
      <w:r w:rsidR="00D1179E" w:rsidRPr="0070726F">
        <w:rPr>
          <w:rFonts w:ascii="Times New Roman" w:hAnsi="Times New Roman" w:cs="Angsana New"/>
          <w:color w:val="auto"/>
          <w:cs/>
          <w:lang w:val="fr-FR" w:bidi="th-TH"/>
        </w:rPr>
        <w:t xml:space="preserve"> (</w:t>
      </w:r>
      <w:r w:rsidR="00D1179E" w:rsidRPr="0070726F">
        <w:rPr>
          <w:rFonts w:ascii="Times New Roman" w:hAnsi="Times New Roman" w:cs="Times New Roman"/>
          <w:color w:val="auto"/>
          <w:lang w:val="fr-FR"/>
        </w:rPr>
        <w:t>ci</w:t>
      </w:r>
      <w:r w:rsidR="00D1179E" w:rsidRPr="0070726F">
        <w:rPr>
          <w:rFonts w:ascii="Times New Roman" w:hAnsi="Times New Roman" w:cs="Angsana New"/>
          <w:color w:val="auto"/>
          <w:cs/>
          <w:lang w:val="fr-FR" w:bidi="th-TH"/>
        </w:rPr>
        <w:t>-</w:t>
      </w:r>
      <w:r w:rsidR="00D1179E" w:rsidRPr="0070726F">
        <w:rPr>
          <w:rFonts w:ascii="Times New Roman" w:hAnsi="Times New Roman" w:cs="Times New Roman"/>
          <w:color w:val="auto"/>
          <w:lang w:val="fr-FR"/>
        </w:rPr>
        <w:t>après « CDE »</w:t>
      </w:r>
      <w:r w:rsidR="00D1179E" w:rsidRPr="0070726F">
        <w:rPr>
          <w:rFonts w:ascii="Times New Roman" w:hAnsi="Times New Roman" w:cs="Angsana New"/>
          <w:color w:val="auto"/>
          <w:cs/>
          <w:lang w:val="fr-FR" w:bidi="th-TH"/>
        </w:rPr>
        <w:t>)</w:t>
      </w:r>
      <w:r w:rsidR="00BA0FF0" w:rsidRPr="0070726F">
        <w:rPr>
          <w:rFonts w:ascii="Times New Roman" w:hAnsi="Times New Roman" w:cs="Times New Roman"/>
          <w:color w:val="auto"/>
          <w:lang w:val="fr-FR"/>
        </w:rPr>
        <w:t xml:space="preserve"> en </w:t>
      </w:r>
      <w:r w:rsidR="00D274AF" w:rsidRPr="0070726F">
        <w:rPr>
          <w:rFonts w:ascii="Times New Roman" w:hAnsi="Times New Roman" w:cs="Times New Roman"/>
          <w:color w:val="auto"/>
          <w:lang w:val="fr-FR"/>
        </w:rPr>
        <w:t>Juin 2016</w:t>
      </w:r>
      <w:r w:rsidR="002876E9" w:rsidRPr="0070726F">
        <w:rPr>
          <w:rFonts w:ascii="Times New Roman" w:hAnsi="Times New Roman" w:cs="Angsana New"/>
          <w:color w:val="auto"/>
          <w:cs/>
          <w:lang w:val="fr-FR" w:bidi="th-TH"/>
        </w:rPr>
        <w:t>.</w:t>
      </w:r>
      <w:r w:rsidR="00BA0FF0" w:rsidRPr="0070726F">
        <w:rPr>
          <w:rStyle w:val="EndnoteReference"/>
          <w:rFonts w:ascii="Times New Roman" w:hAnsi="Times New Roman" w:cs="Times New Roman"/>
          <w:color w:val="auto"/>
          <w:lang w:val="fr-FR"/>
        </w:rPr>
        <w:endnoteReference w:id="2"/>
      </w:r>
      <w:r w:rsidR="00163254" w:rsidRPr="0070726F">
        <w:rPr>
          <w:rFonts w:ascii="Times New Roman" w:hAnsi="Times New Roman" w:cs="Angsana New"/>
          <w:color w:val="auto"/>
          <w:cs/>
          <w:lang w:val="fr-FR" w:bidi="th-TH"/>
        </w:rPr>
        <w:t xml:space="preserve"> </w:t>
      </w:r>
      <w:r w:rsidR="00163254" w:rsidRPr="0070726F">
        <w:rPr>
          <w:rFonts w:ascii="Times New Roman" w:hAnsi="Times New Roman" w:cs="Times New Roman"/>
          <w:color w:val="auto"/>
          <w:lang w:val="fr-FR"/>
        </w:rPr>
        <w:t xml:space="preserve">Ce rapport contient des </w:t>
      </w:r>
      <w:r w:rsidR="00514597" w:rsidRPr="0070726F">
        <w:rPr>
          <w:rFonts w:ascii="Times New Roman" w:hAnsi="Times New Roman" w:cs="Times New Roman"/>
          <w:color w:val="auto"/>
          <w:lang w:val="fr-FR"/>
        </w:rPr>
        <w:t>re</w:t>
      </w:r>
      <w:r w:rsidR="00163254" w:rsidRPr="0070726F">
        <w:rPr>
          <w:rFonts w:ascii="Times New Roman" w:hAnsi="Times New Roman" w:cs="Times New Roman"/>
          <w:color w:val="auto"/>
          <w:lang w:val="fr-FR"/>
        </w:rPr>
        <w:t>commandations pour mettre fin à l'exploitation sexuelle des enfants</w:t>
      </w:r>
      <w:r w:rsidR="00163254" w:rsidRPr="0070726F">
        <w:rPr>
          <w:rFonts w:ascii="Times New Roman" w:hAnsi="Times New Roman" w:cs="Times New Roman"/>
          <w:color w:val="auto"/>
          <w:vertAlign w:val="superscript"/>
          <w:lang w:val="fr-FR"/>
        </w:rPr>
        <w:endnoteReference w:id="3"/>
      </w:r>
      <w:r w:rsidR="00163254" w:rsidRPr="0070726F">
        <w:rPr>
          <w:rFonts w:ascii="Times New Roman" w:hAnsi="Times New Roman" w:cs="Angsana New"/>
          <w:color w:val="auto"/>
          <w:cs/>
          <w:lang w:val="fr-FR" w:bidi="th-TH"/>
        </w:rPr>
        <w:t xml:space="preserve"> (</w:t>
      </w:r>
      <w:r w:rsidR="00163254" w:rsidRPr="0070726F">
        <w:rPr>
          <w:rFonts w:ascii="Times New Roman" w:hAnsi="Times New Roman" w:cs="Times New Roman"/>
          <w:color w:val="auto"/>
          <w:lang w:val="fr-FR"/>
        </w:rPr>
        <w:t>ci</w:t>
      </w:r>
      <w:r w:rsidR="00163254" w:rsidRPr="0070726F">
        <w:rPr>
          <w:rFonts w:ascii="Times New Roman" w:hAnsi="Times New Roman" w:cs="Angsana New"/>
          <w:color w:val="auto"/>
          <w:cs/>
          <w:lang w:val="fr-FR" w:bidi="th-TH"/>
        </w:rPr>
        <w:t>-</w:t>
      </w:r>
      <w:r w:rsidR="00163254" w:rsidRPr="0070726F">
        <w:rPr>
          <w:rFonts w:ascii="Times New Roman" w:hAnsi="Times New Roman" w:cs="Times New Roman"/>
          <w:color w:val="auto"/>
          <w:lang w:val="fr-FR"/>
        </w:rPr>
        <w:t>après «ESE»</w:t>
      </w:r>
      <w:r w:rsidR="00163254" w:rsidRPr="0070726F">
        <w:rPr>
          <w:rFonts w:ascii="Times New Roman" w:hAnsi="Times New Roman" w:cs="Angsana New"/>
          <w:color w:val="auto"/>
          <w:cs/>
          <w:lang w:val="fr-FR" w:bidi="th-TH"/>
        </w:rPr>
        <w:t xml:space="preserve">) </w:t>
      </w:r>
      <w:r w:rsidR="006E56F4" w:rsidRPr="0070726F">
        <w:rPr>
          <w:rFonts w:ascii="Times New Roman" w:hAnsi="Times New Roman" w:cs="Times New Roman"/>
          <w:color w:val="auto"/>
          <w:lang w:val="fr-FR"/>
        </w:rPr>
        <w:t>en Mauritanie</w:t>
      </w:r>
      <w:r w:rsidR="00163254" w:rsidRPr="0070726F">
        <w:rPr>
          <w:rFonts w:ascii="Times New Roman" w:hAnsi="Times New Roman" w:cs="Angsana New"/>
          <w:color w:val="auto"/>
          <w:cs/>
          <w:lang w:val="fr-FR" w:bidi="th-TH"/>
        </w:rPr>
        <w:t>.</w:t>
      </w:r>
    </w:p>
    <w:p w14:paraId="32FEABE4" w14:textId="77777777" w:rsidR="00163254" w:rsidRPr="0070726F" w:rsidRDefault="00163254" w:rsidP="005D4029">
      <w:pPr>
        <w:pStyle w:val="NewBodywithnumber"/>
        <w:numPr>
          <w:ilvl w:val="0"/>
          <w:numId w:val="0"/>
        </w:numPr>
        <w:ind w:left="360"/>
        <w:jc w:val="both"/>
        <w:rPr>
          <w:rFonts w:ascii="Times New Roman" w:hAnsi="Times New Roman" w:cs="Times New Roman"/>
          <w:color w:val="auto"/>
          <w:highlight w:val="yellow"/>
          <w:lang w:val="fr-FR"/>
        </w:rPr>
      </w:pPr>
    </w:p>
    <w:p w14:paraId="43B51598" w14:textId="62D59BFA" w:rsidR="00E618EA" w:rsidRPr="0070726F" w:rsidRDefault="00E618EA" w:rsidP="005D4029">
      <w:pPr>
        <w:pStyle w:val="NewBodywithnumber"/>
        <w:numPr>
          <w:ilvl w:val="0"/>
          <w:numId w:val="12"/>
        </w:numPr>
        <w:jc w:val="both"/>
        <w:rPr>
          <w:rFonts w:ascii="Times New Roman" w:hAnsi="Times New Roman" w:cs="Times New Roman"/>
          <w:color w:val="auto"/>
          <w:lang w:val="fr-FR"/>
        </w:rPr>
      </w:pPr>
      <w:r w:rsidRPr="0070726F">
        <w:rPr>
          <w:rFonts w:ascii="Times New Roman" w:hAnsi="Times New Roman" w:cs="Times New Roman"/>
          <w:color w:val="auto"/>
          <w:lang w:val="fr-FR"/>
        </w:rPr>
        <w:t>Ce rapport est basé sur les rech</w:t>
      </w:r>
      <w:r w:rsidR="00F9505D">
        <w:rPr>
          <w:rFonts w:ascii="Times New Roman" w:hAnsi="Times New Roman" w:cs="Times New Roman"/>
          <w:color w:val="auto"/>
          <w:lang w:val="fr-FR"/>
        </w:rPr>
        <w:t>erches d’</w:t>
      </w:r>
      <w:r w:rsidR="009538B6">
        <w:rPr>
          <w:rFonts w:ascii="Times New Roman" w:hAnsi="Times New Roman" w:cs="Times New Roman"/>
          <w:color w:val="auto"/>
          <w:lang w:val="fr-FR"/>
        </w:rPr>
        <w:t>ECPAT International.</w:t>
      </w:r>
    </w:p>
    <w:p w14:paraId="42FCF895" w14:textId="77777777" w:rsidR="00514597" w:rsidRPr="0070726F" w:rsidRDefault="00514597" w:rsidP="005D4029">
      <w:pPr>
        <w:pStyle w:val="NewBodywithnumber"/>
        <w:numPr>
          <w:ilvl w:val="0"/>
          <w:numId w:val="0"/>
        </w:numPr>
        <w:ind w:left="720" w:hanging="360"/>
        <w:jc w:val="both"/>
        <w:rPr>
          <w:rFonts w:ascii="Times New Roman" w:hAnsi="Times New Roman" w:cs="Times New Roman"/>
          <w:color w:val="auto"/>
          <w:highlight w:val="yellow"/>
          <w:lang w:val="fr-FR"/>
        </w:rPr>
      </w:pPr>
    </w:p>
    <w:p w14:paraId="1D45B5CC" w14:textId="68C39BF9" w:rsidR="00DA4C5F" w:rsidRPr="0070726F" w:rsidRDefault="00514597" w:rsidP="005D4029">
      <w:pPr>
        <w:pStyle w:val="NewBodywithnumber"/>
        <w:numPr>
          <w:ilvl w:val="0"/>
          <w:numId w:val="12"/>
        </w:numPr>
        <w:jc w:val="both"/>
        <w:rPr>
          <w:rFonts w:ascii="Times New Roman" w:hAnsi="Times New Roman" w:cs="Times New Roman"/>
          <w:color w:val="auto"/>
          <w:lang w:val="fr-FR"/>
        </w:rPr>
      </w:pPr>
      <w:r w:rsidRPr="0070726F">
        <w:rPr>
          <w:rFonts w:ascii="Times New Roman" w:hAnsi="Times New Roman" w:cs="Times New Roman"/>
          <w:color w:val="auto"/>
          <w:lang w:val="fr-FR"/>
        </w:rPr>
        <w:t>La portée de cette contribution est limitée à l’ESE et à ses différentes manifestations, y compris l’exploitation sexuelle des enfants par la prostitution</w:t>
      </w:r>
      <w:r w:rsidR="002876E9" w:rsidRPr="0070726F">
        <w:rPr>
          <w:rFonts w:ascii="Times New Roman" w:hAnsi="Times New Roman" w:cs="Times New Roman"/>
          <w:color w:val="auto"/>
          <w:lang w:val="fr-FR"/>
        </w:rPr>
        <w:t>,</w:t>
      </w:r>
      <w:r w:rsidRPr="0070726F">
        <w:rPr>
          <w:rStyle w:val="EndnoteReference"/>
          <w:rFonts w:ascii="Times New Roman" w:hAnsi="Times New Roman" w:cs="Times New Roman"/>
          <w:color w:val="auto"/>
          <w:lang w:val="fr-FR"/>
        </w:rPr>
        <w:endnoteReference w:id="4"/>
      </w:r>
      <w:r w:rsidRPr="0070726F">
        <w:rPr>
          <w:rFonts w:ascii="Times New Roman" w:hAnsi="Times New Roman" w:cs="Times New Roman"/>
          <w:color w:val="auto"/>
          <w:lang w:val="fr-FR"/>
        </w:rPr>
        <w:t xml:space="preserve"> l'exploitation sexuelle des enfants </w:t>
      </w:r>
      <w:r w:rsidR="00A805B7" w:rsidRPr="0070726F">
        <w:rPr>
          <w:rFonts w:ascii="Times New Roman" w:hAnsi="Times New Roman" w:cs="Times New Roman"/>
          <w:color w:val="auto"/>
          <w:lang w:val="fr-FR"/>
        </w:rPr>
        <w:t>en ligne</w:t>
      </w:r>
      <w:r w:rsidR="00085B84" w:rsidRPr="0070726F">
        <w:rPr>
          <w:rFonts w:ascii="Times New Roman" w:hAnsi="Times New Roman" w:cs="Angsana New"/>
          <w:color w:val="auto"/>
          <w:cs/>
          <w:lang w:val="fr-FR" w:bidi="th-TH"/>
        </w:rPr>
        <w:t xml:space="preserve"> (</w:t>
      </w:r>
      <w:r w:rsidR="00085B84" w:rsidRPr="0070726F">
        <w:rPr>
          <w:rFonts w:ascii="Times New Roman" w:hAnsi="Times New Roman" w:cs="Times New Roman"/>
          <w:color w:val="auto"/>
          <w:lang w:val="fr-FR"/>
        </w:rPr>
        <w:t>ci</w:t>
      </w:r>
      <w:r w:rsidR="00085B84" w:rsidRPr="0070726F">
        <w:rPr>
          <w:rFonts w:ascii="Times New Roman" w:hAnsi="Times New Roman" w:cs="Angsana New"/>
          <w:color w:val="auto"/>
          <w:cs/>
          <w:lang w:val="fr-FR" w:bidi="th-TH"/>
        </w:rPr>
        <w:t>-</w:t>
      </w:r>
      <w:r w:rsidR="00085B84" w:rsidRPr="0070726F">
        <w:rPr>
          <w:rFonts w:ascii="Times New Roman" w:hAnsi="Times New Roman" w:cs="Times New Roman"/>
          <w:color w:val="auto"/>
          <w:lang w:val="fr-FR"/>
        </w:rPr>
        <w:t>après « ES</w:t>
      </w:r>
      <w:r w:rsidR="00A805B7" w:rsidRPr="0070726F">
        <w:rPr>
          <w:rFonts w:ascii="Times New Roman" w:hAnsi="Times New Roman" w:cs="Times New Roman"/>
          <w:color w:val="auto"/>
          <w:lang w:val="fr-FR"/>
        </w:rPr>
        <w:t>EL</w:t>
      </w:r>
      <w:r w:rsidR="00085B84" w:rsidRPr="0070726F">
        <w:rPr>
          <w:rFonts w:ascii="Times New Roman" w:hAnsi="Times New Roman" w:cs="Times New Roman"/>
          <w:color w:val="auto"/>
          <w:lang w:val="fr-FR"/>
        </w:rPr>
        <w:t>»</w:t>
      </w:r>
      <w:r w:rsidR="00085B84" w:rsidRPr="0070726F">
        <w:rPr>
          <w:rFonts w:ascii="Times New Roman" w:hAnsi="Times New Roman" w:cs="Angsana New"/>
          <w:color w:val="auto"/>
          <w:cs/>
          <w:lang w:val="fr-FR" w:bidi="th-TH"/>
        </w:rPr>
        <w:t>)</w:t>
      </w:r>
      <w:r w:rsidRPr="0070726F">
        <w:rPr>
          <w:rFonts w:ascii="Times New Roman" w:hAnsi="Times New Roman" w:cs="Times New Roman"/>
          <w:color w:val="auto"/>
          <w:lang w:val="fr-FR"/>
        </w:rPr>
        <w:t xml:space="preserve">, la </w:t>
      </w:r>
      <w:r w:rsidR="00C61B57" w:rsidRPr="0070726F">
        <w:rPr>
          <w:rFonts w:ascii="Times New Roman" w:hAnsi="Times New Roman" w:cs="Times New Roman"/>
          <w:color w:val="auto"/>
          <w:lang w:val="fr-FR"/>
        </w:rPr>
        <w:t>pornographie mettant en scène des enfants</w:t>
      </w:r>
      <w:r w:rsidR="00A805B7" w:rsidRPr="0070726F">
        <w:rPr>
          <w:rFonts w:ascii="Times New Roman" w:hAnsi="Times New Roman" w:cs="Times New Roman"/>
          <w:color w:val="auto"/>
          <w:lang w:val="fr-FR" w:bidi="th-TH"/>
        </w:rPr>
        <w:t>,</w:t>
      </w:r>
      <w:r w:rsidRPr="0070726F">
        <w:rPr>
          <w:rStyle w:val="EndnoteReference"/>
          <w:rFonts w:ascii="Times New Roman" w:hAnsi="Times New Roman" w:cs="Times New Roman"/>
          <w:color w:val="auto"/>
          <w:lang w:val="fr-FR"/>
        </w:rPr>
        <w:endnoteReference w:id="5"/>
      </w:r>
      <w:r w:rsidRPr="0070726F">
        <w:rPr>
          <w:rFonts w:ascii="Times New Roman" w:hAnsi="Times New Roman" w:cs="Times New Roman"/>
          <w:color w:val="auto"/>
          <w:lang w:val="fr-FR"/>
        </w:rPr>
        <w:t xml:space="preserve"> la traite des enfants à des fins</w:t>
      </w:r>
      <w:r w:rsidR="00A805B7" w:rsidRPr="0070726F">
        <w:rPr>
          <w:rFonts w:ascii="Times New Roman" w:hAnsi="Times New Roman" w:cs="Times New Roman"/>
          <w:color w:val="auto"/>
          <w:lang w:val="fr-FR"/>
        </w:rPr>
        <w:t xml:space="preserve"> d’exploitation</w:t>
      </w:r>
      <w:r w:rsidRPr="0070726F">
        <w:rPr>
          <w:rFonts w:ascii="Times New Roman" w:hAnsi="Times New Roman" w:cs="Times New Roman"/>
          <w:color w:val="auto"/>
          <w:lang w:val="fr-FR"/>
        </w:rPr>
        <w:t xml:space="preserve"> sexuelle, l'exploitation sexuelle des enfants </w:t>
      </w:r>
      <w:r w:rsidR="00085B84" w:rsidRPr="0070726F">
        <w:rPr>
          <w:rFonts w:ascii="Times New Roman" w:hAnsi="Times New Roman" w:cs="Times New Roman"/>
          <w:color w:val="auto"/>
          <w:lang w:val="fr-FR"/>
        </w:rPr>
        <w:t>dans le cadre d</w:t>
      </w:r>
      <w:r w:rsidR="00A805B7" w:rsidRPr="0070726F">
        <w:rPr>
          <w:rFonts w:ascii="Times New Roman" w:hAnsi="Times New Roman" w:cs="Times New Roman"/>
          <w:color w:val="auto"/>
          <w:lang w:val="fr-FR"/>
        </w:rPr>
        <w:t>es</w:t>
      </w:r>
      <w:r w:rsidRPr="0070726F">
        <w:rPr>
          <w:rFonts w:ascii="Times New Roman" w:hAnsi="Times New Roman" w:cs="Times New Roman"/>
          <w:color w:val="auto"/>
          <w:lang w:val="fr-FR"/>
        </w:rPr>
        <w:t xml:space="preserve"> voyage</w:t>
      </w:r>
      <w:r w:rsidR="00A805B7" w:rsidRPr="0070726F">
        <w:rPr>
          <w:rFonts w:ascii="Times New Roman" w:hAnsi="Times New Roman" w:cs="Times New Roman"/>
          <w:color w:val="auto"/>
          <w:lang w:val="fr-FR"/>
        </w:rPr>
        <w:t>s</w:t>
      </w:r>
      <w:r w:rsidRPr="0070726F">
        <w:rPr>
          <w:rFonts w:ascii="Times New Roman" w:hAnsi="Times New Roman" w:cs="Times New Roman"/>
          <w:color w:val="auto"/>
          <w:lang w:val="fr-FR"/>
        </w:rPr>
        <w:t xml:space="preserve"> et du tourisme</w:t>
      </w:r>
      <w:r w:rsidRPr="0070726F">
        <w:rPr>
          <w:rStyle w:val="EndnoteReference"/>
          <w:rFonts w:ascii="Times New Roman" w:hAnsi="Times New Roman" w:cs="Times New Roman"/>
          <w:color w:val="auto"/>
          <w:lang w:val="fr-FR"/>
        </w:rPr>
        <w:endnoteReference w:id="6"/>
      </w:r>
      <w:r w:rsidRPr="0070726F">
        <w:rPr>
          <w:rFonts w:ascii="Times New Roman" w:hAnsi="Times New Roman" w:cs="Angsana New"/>
          <w:color w:val="auto"/>
          <w:cs/>
          <w:lang w:val="fr-FR" w:bidi="th-TH"/>
        </w:rPr>
        <w:t xml:space="preserve"> </w:t>
      </w:r>
      <w:r w:rsidR="00085B84" w:rsidRPr="0070726F">
        <w:rPr>
          <w:rFonts w:ascii="Times New Roman" w:hAnsi="Times New Roman" w:cs="Angsana New"/>
          <w:color w:val="auto"/>
          <w:cs/>
          <w:lang w:val="fr-FR" w:bidi="th-TH"/>
        </w:rPr>
        <w:t>(</w:t>
      </w:r>
      <w:r w:rsidR="00085B84" w:rsidRPr="0070726F">
        <w:rPr>
          <w:rFonts w:ascii="Times New Roman" w:hAnsi="Times New Roman" w:cs="Times New Roman"/>
          <w:color w:val="auto"/>
          <w:lang w:val="fr-FR"/>
        </w:rPr>
        <w:t>ci</w:t>
      </w:r>
      <w:r w:rsidR="00085B84" w:rsidRPr="0070726F">
        <w:rPr>
          <w:rFonts w:ascii="Times New Roman" w:hAnsi="Times New Roman" w:cs="Angsana New"/>
          <w:color w:val="auto"/>
          <w:cs/>
          <w:lang w:val="fr-FR" w:bidi="th-TH"/>
        </w:rPr>
        <w:t>-</w:t>
      </w:r>
      <w:r w:rsidR="00085B84" w:rsidRPr="0070726F">
        <w:rPr>
          <w:rFonts w:ascii="Times New Roman" w:hAnsi="Times New Roman" w:cs="Times New Roman"/>
          <w:color w:val="auto"/>
          <w:lang w:val="fr-FR"/>
        </w:rPr>
        <w:t>après</w:t>
      </w:r>
      <w:r w:rsidR="00085B84" w:rsidRPr="0070726F">
        <w:rPr>
          <w:rFonts w:ascii="Times New Roman" w:hAnsi="Times New Roman" w:cs="Angsana New"/>
          <w:color w:val="auto"/>
          <w:cs/>
          <w:lang w:val="fr-FR" w:bidi="th-TH"/>
        </w:rPr>
        <w:t xml:space="preserve"> </w:t>
      </w:r>
      <w:r w:rsidR="00085B84" w:rsidRPr="0070726F">
        <w:rPr>
          <w:rFonts w:ascii="Times New Roman" w:hAnsi="Times New Roman" w:cs="Times New Roman"/>
          <w:color w:val="auto"/>
          <w:lang w:val="fr-FR"/>
        </w:rPr>
        <w:t>« ESEVT »</w:t>
      </w:r>
      <w:r w:rsidR="00085B84"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 xml:space="preserve">et le mariage </w:t>
      </w:r>
      <w:r w:rsidR="00085B84" w:rsidRPr="0070726F">
        <w:rPr>
          <w:rFonts w:ascii="Times New Roman" w:hAnsi="Times New Roman" w:cs="Times New Roman"/>
          <w:color w:val="auto"/>
          <w:lang w:val="fr-FR"/>
        </w:rPr>
        <w:t>précoce et forcé</w:t>
      </w:r>
      <w:r w:rsidR="00E17733" w:rsidRPr="0070726F">
        <w:rPr>
          <w:rFonts w:ascii="Times New Roman" w:hAnsi="Times New Roman" w:cs="Times New Roman"/>
          <w:color w:val="auto"/>
          <w:lang w:val="fr-FR"/>
        </w:rPr>
        <w:t xml:space="preserve"> des enfants</w:t>
      </w:r>
      <w:r w:rsidR="00E17733" w:rsidRPr="0070726F">
        <w:rPr>
          <w:rFonts w:ascii="Times New Roman" w:hAnsi="Times New Roman" w:cs="Angsana New"/>
          <w:color w:val="auto"/>
          <w:cs/>
          <w:lang w:val="fr-FR" w:bidi="th-TH"/>
        </w:rPr>
        <w:t>.</w:t>
      </w:r>
    </w:p>
    <w:p w14:paraId="66AA7C1D" w14:textId="77777777" w:rsidR="00B96865" w:rsidRPr="0070726F" w:rsidRDefault="00B96865" w:rsidP="005D4029">
      <w:pPr>
        <w:pStyle w:val="NewBodywithnumber"/>
        <w:numPr>
          <w:ilvl w:val="0"/>
          <w:numId w:val="0"/>
        </w:numPr>
        <w:ind w:left="720"/>
        <w:jc w:val="both"/>
        <w:rPr>
          <w:rFonts w:ascii="Times New Roman" w:hAnsi="Times New Roman" w:cs="Times New Roman"/>
          <w:color w:val="auto"/>
          <w:highlight w:val="yellow"/>
          <w:lang w:val="fr-FR"/>
        </w:rPr>
      </w:pPr>
    </w:p>
    <w:p w14:paraId="088477AF" w14:textId="3243A232" w:rsidR="00E12B8B" w:rsidRPr="0070726F" w:rsidRDefault="0091145C" w:rsidP="009C400B">
      <w:pPr>
        <w:pStyle w:val="Heading1"/>
      </w:pPr>
      <w:bookmarkStart w:id="5" w:name="_Ref495327267"/>
      <w:bookmarkStart w:id="6" w:name="_Toc495327905"/>
      <w:bookmarkStart w:id="7" w:name="_Toc496689396"/>
      <w:r w:rsidRPr="0070726F">
        <w:t>Situation actuelle et développement</w:t>
      </w:r>
      <w:r w:rsidR="00A90306" w:rsidRPr="0070726F">
        <w:t>s concernant</w:t>
      </w:r>
      <w:r w:rsidRPr="0070726F">
        <w:t xml:space="preserve"> l’ESE </w:t>
      </w:r>
      <w:bookmarkEnd w:id="5"/>
      <w:bookmarkEnd w:id="6"/>
      <w:r w:rsidR="009C400B" w:rsidRPr="0070726F">
        <w:t>en Mauritanie</w:t>
      </w:r>
      <w:bookmarkEnd w:id="7"/>
    </w:p>
    <w:p w14:paraId="67B2190D" w14:textId="77777777" w:rsidR="009C400B" w:rsidRPr="0070726F" w:rsidRDefault="009C400B" w:rsidP="009C400B">
      <w:pPr>
        <w:rPr>
          <w:lang w:val="fr-FR"/>
        </w:rPr>
      </w:pPr>
    </w:p>
    <w:p w14:paraId="561A7FE3" w14:textId="1E1E6222" w:rsidR="00E42365" w:rsidRPr="0070726F" w:rsidRDefault="00E42365" w:rsidP="005D4029">
      <w:pPr>
        <w:pStyle w:val="NewBodywithnumber"/>
        <w:numPr>
          <w:ilvl w:val="0"/>
          <w:numId w:val="12"/>
        </w:numPr>
        <w:jc w:val="both"/>
        <w:rPr>
          <w:rStyle w:val="Hyperlink"/>
          <w:rFonts w:ascii="Times New Roman" w:hAnsi="Times New Roman"/>
          <w:color w:val="auto"/>
          <w:u w:val="none"/>
          <w:lang w:val="fr-FR"/>
        </w:rPr>
      </w:pPr>
      <w:r w:rsidRPr="0070726F">
        <w:rPr>
          <w:rStyle w:val="Hyperlink"/>
          <w:rFonts w:ascii="Times New Roman" w:hAnsi="Times New Roman"/>
          <w:color w:val="auto"/>
          <w:u w:val="none"/>
          <w:lang w:val="fr-FR"/>
        </w:rPr>
        <w:t>La Mauritanie</w:t>
      </w:r>
      <w:r w:rsidR="004B5AD0" w:rsidRPr="0070726F">
        <w:rPr>
          <w:rStyle w:val="Hyperlink"/>
          <w:rFonts w:ascii="Times New Roman" w:hAnsi="Times New Roman"/>
          <w:color w:val="auto"/>
          <w:u w:val="none"/>
          <w:lang w:val="fr-FR"/>
        </w:rPr>
        <w:t xml:space="preserve"> est représentée par</w:t>
      </w:r>
      <w:r w:rsidRPr="0070726F">
        <w:rPr>
          <w:rStyle w:val="Hyperlink"/>
          <w:rFonts w:ascii="Times New Roman" w:hAnsi="Times New Roman"/>
          <w:color w:val="auto"/>
          <w:u w:val="none"/>
          <w:lang w:val="fr-FR"/>
        </w:rPr>
        <w:t xml:space="preserve"> 4,1 millions d’habitant</w:t>
      </w:r>
      <w:r w:rsidR="004B5AD0" w:rsidRPr="0070726F">
        <w:rPr>
          <w:rStyle w:val="Hyperlink"/>
          <w:rFonts w:ascii="Times New Roman" w:hAnsi="Times New Roman"/>
          <w:color w:val="auto"/>
          <w:u w:val="none"/>
          <w:lang w:val="fr-FR" w:bidi="th-TH"/>
        </w:rPr>
        <w:t>,</w:t>
      </w:r>
      <w:r w:rsidRPr="0070726F">
        <w:rPr>
          <w:rStyle w:val="EndnoteReference"/>
          <w:rFonts w:ascii="Times New Roman" w:hAnsi="Times New Roman" w:cs="Times New Roman"/>
          <w:color w:val="auto"/>
          <w:lang w:val="fr-FR"/>
        </w:rPr>
        <w:endnoteReference w:id="7"/>
      </w:r>
      <w:r w:rsidRPr="0070726F">
        <w:rPr>
          <w:rStyle w:val="Hyperlink"/>
          <w:rFonts w:ascii="Times New Roman" w:hAnsi="Times New Roman" w:cs="Angsana New"/>
          <w:color w:val="auto"/>
          <w:u w:val="none"/>
          <w:cs/>
          <w:lang w:val="fr-FR" w:bidi="th-TH"/>
        </w:rPr>
        <w:t xml:space="preserve"> </w:t>
      </w:r>
      <w:r w:rsidR="004B5AD0" w:rsidRPr="0070726F">
        <w:rPr>
          <w:rStyle w:val="Hyperlink"/>
          <w:rFonts w:ascii="Times New Roman" w:hAnsi="Times New Roman"/>
          <w:color w:val="auto"/>
          <w:u w:val="none"/>
          <w:lang w:val="fr-FR"/>
        </w:rPr>
        <w:t>dont</w:t>
      </w:r>
      <w:r w:rsidRPr="0070726F">
        <w:rPr>
          <w:rStyle w:val="Hyperlink"/>
          <w:rFonts w:ascii="Times New Roman" w:hAnsi="Times New Roman" w:cs="Angsana New"/>
          <w:color w:val="auto"/>
          <w:u w:val="none"/>
          <w:cs/>
          <w:lang w:val="fr-FR" w:bidi="th-TH"/>
        </w:rPr>
        <w:t xml:space="preserve"> </w:t>
      </w:r>
      <w:r w:rsidR="00360612" w:rsidRPr="0070726F">
        <w:rPr>
          <w:rStyle w:val="Hyperlink"/>
          <w:rFonts w:ascii="Times New Roman" w:hAnsi="Times New Roman"/>
          <w:color w:val="auto"/>
          <w:u w:val="none"/>
          <w:lang w:val="fr-FR"/>
        </w:rPr>
        <w:t>1,9</w:t>
      </w:r>
      <w:r w:rsidRPr="0070726F">
        <w:rPr>
          <w:rStyle w:val="Hyperlink"/>
          <w:rFonts w:ascii="Times New Roman" w:hAnsi="Times New Roman"/>
          <w:color w:val="auto"/>
          <w:u w:val="none"/>
          <w:lang w:val="fr-FR"/>
        </w:rPr>
        <w:t xml:space="preserve"> millions d’enfants </w:t>
      </w:r>
      <w:r w:rsidR="004B5AD0" w:rsidRPr="0070726F">
        <w:rPr>
          <w:rStyle w:val="Hyperlink"/>
          <w:rFonts w:ascii="Times New Roman" w:hAnsi="Times New Roman"/>
          <w:color w:val="auto"/>
          <w:u w:val="none"/>
          <w:lang w:val="fr-FR"/>
        </w:rPr>
        <w:t>âgés de moins de 18ans</w:t>
      </w:r>
      <w:r w:rsidRPr="0070726F">
        <w:rPr>
          <w:rStyle w:val="Hyperlink"/>
          <w:rFonts w:ascii="Times New Roman" w:hAnsi="Times New Roman" w:cs="Angsana New"/>
          <w:color w:val="auto"/>
          <w:u w:val="none"/>
          <w:cs/>
          <w:lang w:val="fr-FR" w:bidi="th-TH"/>
        </w:rPr>
        <w:t>.</w:t>
      </w:r>
      <w:r w:rsidR="00360612" w:rsidRPr="0070726F">
        <w:rPr>
          <w:rStyle w:val="EndnoteReference"/>
          <w:rFonts w:ascii="Times New Roman" w:hAnsi="Times New Roman" w:cs="Times New Roman"/>
          <w:color w:val="auto"/>
          <w:cs/>
          <w:lang w:val="fr-FR" w:bidi="th-TH"/>
        </w:rPr>
        <w:endnoteReference w:id="8"/>
      </w:r>
      <w:r w:rsidRPr="0070726F">
        <w:rPr>
          <w:rStyle w:val="Hyperlink"/>
          <w:rFonts w:ascii="Times New Roman" w:hAnsi="Times New Roman" w:cs="Angsana New"/>
          <w:color w:val="auto"/>
          <w:u w:val="none"/>
          <w:cs/>
          <w:lang w:val="fr-FR" w:bidi="th-TH"/>
        </w:rPr>
        <w:t xml:space="preserve"> </w:t>
      </w:r>
      <w:r w:rsidR="004B5AD0" w:rsidRPr="0070726F">
        <w:rPr>
          <w:rFonts w:ascii="Times New Roman" w:hAnsi="Times New Roman" w:cs="Times New Roman"/>
          <w:color w:val="auto"/>
          <w:shd w:val="clear" w:color="auto" w:fill="FFFFFF"/>
          <w:lang w:val="fr-FR" w:bidi="th-TH"/>
        </w:rPr>
        <w:t>Malgré un</w:t>
      </w:r>
      <w:r w:rsidR="00AF4B2C" w:rsidRPr="0070726F">
        <w:rPr>
          <w:rFonts w:ascii="Times New Roman" w:hAnsi="Times New Roman" w:cs="Times New Roman"/>
          <w:color w:val="auto"/>
          <w:shd w:val="clear" w:color="auto" w:fill="FFFFFF"/>
          <w:lang w:val="fr-FR" w:bidi="th-TH"/>
        </w:rPr>
        <w:t>e</w:t>
      </w:r>
      <w:r w:rsidR="004B5AD0" w:rsidRPr="0070726F">
        <w:rPr>
          <w:rFonts w:ascii="Times New Roman" w:hAnsi="Times New Roman" w:cs="Times New Roman"/>
          <w:color w:val="auto"/>
          <w:shd w:val="clear" w:color="auto" w:fill="FFFFFF"/>
          <w:lang w:val="fr-FR" w:bidi="th-TH"/>
        </w:rPr>
        <w:t xml:space="preserve"> croissance économique constante et </w:t>
      </w:r>
      <w:r w:rsidR="004B5AD0" w:rsidRPr="0070726F">
        <w:rPr>
          <w:rFonts w:ascii="Times New Roman" w:hAnsi="Times New Roman" w:cs="Times New Roman"/>
          <w:color w:val="auto"/>
          <w:shd w:val="clear" w:color="auto" w:fill="FFFFFF"/>
          <w:lang w:val="fr-FR"/>
        </w:rPr>
        <w:t>un revenu par habitant de 1</w:t>
      </w:r>
      <w:r w:rsidR="00F9505D">
        <w:rPr>
          <w:rFonts w:ascii="Times New Roman" w:hAnsi="Times New Roman" w:cs="Times New Roman"/>
          <w:color w:val="auto"/>
          <w:shd w:val="clear" w:color="auto" w:fill="FFFFFF"/>
          <w:lang w:val="fr-FR"/>
        </w:rPr>
        <w:t>,</w:t>
      </w:r>
      <w:r w:rsidR="004B5AD0" w:rsidRPr="0070726F">
        <w:rPr>
          <w:rFonts w:ascii="Times New Roman" w:hAnsi="Times New Roman" w:cs="Times New Roman"/>
          <w:color w:val="auto"/>
          <w:shd w:val="clear" w:color="auto" w:fill="FFFFFF"/>
          <w:lang w:val="fr-FR"/>
        </w:rPr>
        <w:t>270 dollars par an</w:t>
      </w:r>
      <w:r w:rsidR="0070726F">
        <w:rPr>
          <w:rFonts w:ascii="Times New Roman" w:hAnsi="Times New Roman" w:cs="Times New Roman"/>
          <w:color w:val="auto"/>
          <w:shd w:val="clear" w:color="auto" w:fill="FFFFFF"/>
          <w:lang w:val="fr-FR"/>
        </w:rPr>
        <w:t>,</w:t>
      </w:r>
      <w:r w:rsidR="00AF4B2C" w:rsidRPr="0070726F">
        <w:rPr>
          <w:rStyle w:val="EndnoteReference"/>
          <w:rFonts w:ascii="Times New Roman" w:hAnsi="Times New Roman" w:cs="Times New Roman"/>
          <w:color w:val="auto"/>
          <w:shd w:val="clear" w:color="auto" w:fill="FFFFFF"/>
          <w:lang w:val="fr-FR"/>
        </w:rPr>
        <w:endnoteReference w:id="9"/>
      </w:r>
      <w:r w:rsidR="004B5AD0" w:rsidRPr="0070726F">
        <w:rPr>
          <w:rFonts w:ascii="Times New Roman" w:hAnsi="Times New Roman" w:cs="Angsana New"/>
          <w:color w:val="auto"/>
          <w:shd w:val="clear" w:color="auto" w:fill="FFFFFF"/>
          <w:cs/>
          <w:lang w:val="fr-FR" w:bidi="th-TH"/>
        </w:rPr>
        <w:t xml:space="preserve"> </w:t>
      </w:r>
      <w:r w:rsidR="00AF4B2C" w:rsidRPr="0070726F">
        <w:rPr>
          <w:rFonts w:ascii="Times New Roman" w:hAnsi="Times New Roman" w:cs="Times New Roman"/>
          <w:color w:val="auto"/>
          <w:shd w:val="clear" w:color="auto" w:fill="FFFFFF"/>
          <w:lang w:val="fr-FR"/>
        </w:rPr>
        <w:t xml:space="preserve">66 </w:t>
      </w:r>
      <w:r w:rsidR="00AF4B2C" w:rsidRPr="0070726F">
        <w:rPr>
          <w:rFonts w:ascii="Times New Roman" w:hAnsi="Times New Roman" w:cs="Angsana New"/>
          <w:color w:val="auto"/>
          <w:shd w:val="clear" w:color="auto" w:fill="FFFFFF"/>
          <w:cs/>
          <w:lang w:val="fr-FR" w:bidi="th-TH"/>
        </w:rPr>
        <w:t xml:space="preserve">% </w:t>
      </w:r>
      <w:r w:rsidR="00AF4B2C" w:rsidRPr="0070726F">
        <w:rPr>
          <w:rFonts w:ascii="Times New Roman" w:hAnsi="Times New Roman" w:cs="Times New Roman"/>
          <w:color w:val="auto"/>
          <w:shd w:val="clear" w:color="auto" w:fill="FFFFFF"/>
          <w:lang w:val="fr-FR"/>
        </w:rPr>
        <w:t xml:space="preserve">de la population vit en situation de pauvreté multidimensionnelle au sens du Programme des Nations unies pour le développement </w:t>
      </w:r>
      <w:r w:rsidR="00467A4E">
        <w:rPr>
          <w:rFonts w:ascii="Times New Roman" w:hAnsi="Times New Roman" w:cs="Angsana New"/>
          <w:color w:val="auto"/>
          <w:shd w:val="clear" w:color="auto" w:fill="FFFFFF"/>
          <w:lang w:val="fr-FR" w:bidi="th-TH"/>
        </w:rPr>
        <w:t>(</w:t>
      </w:r>
      <w:r w:rsidR="00AF4B2C" w:rsidRPr="0070726F">
        <w:rPr>
          <w:rFonts w:ascii="Times New Roman" w:hAnsi="Times New Roman" w:cs="Times New Roman"/>
          <w:color w:val="auto"/>
          <w:shd w:val="clear" w:color="auto" w:fill="FFFFFF"/>
          <w:lang w:val="fr-FR"/>
        </w:rPr>
        <w:t>PNUD</w:t>
      </w:r>
      <w:r w:rsidR="00467A4E">
        <w:rPr>
          <w:rFonts w:ascii="Times New Roman" w:hAnsi="Times New Roman" w:cs="Angsana New"/>
          <w:color w:val="auto"/>
          <w:shd w:val="clear" w:color="auto" w:fill="FFFFFF"/>
          <w:lang w:val="fr-FR" w:bidi="th-TH"/>
        </w:rPr>
        <w:t>)</w:t>
      </w:r>
      <w:r w:rsidRPr="0070726F">
        <w:rPr>
          <w:rFonts w:ascii="Times New Roman" w:hAnsi="Times New Roman" w:cs="Angsana New"/>
          <w:color w:val="auto"/>
          <w:shd w:val="clear" w:color="auto" w:fill="FFFFFF"/>
          <w:cs/>
          <w:lang w:val="fr-FR" w:bidi="th-TH"/>
        </w:rPr>
        <w:t>.</w:t>
      </w:r>
      <w:r w:rsidRPr="0070726F">
        <w:rPr>
          <w:rStyle w:val="EndnoteReference"/>
          <w:rFonts w:ascii="Times New Roman" w:hAnsi="Times New Roman" w:cs="Times New Roman"/>
          <w:color w:val="auto"/>
          <w:shd w:val="clear" w:color="auto" w:fill="FFFFFF"/>
          <w:lang w:val="fr-FR"/>
        </w:rPr>
        <w:endnoteReference w:id="10"/>
      </w:r>
      <w:r w:rsidRPr="0070726F">
        <w:rPr>
          <w:rFonts w:ascii="Times New Roman" w:hAnsi="Times New Roman" w:cs="Angsana New"/>
          <w:color w:val="auto"/>
          <w:shd w:val="clear" w:color="auto" w:fill="FFFFFF"/>
          <w:cs/>
          <w:lang w:val="fr-FR" w:bidi="th-TH"/>
        </w:rPr>
        <w:t xml:space="preserve"> </w:t>
      </w:r>
      <w:r w:rsidRPr="0070726F">
        <w:rPr>
          <w:rFonts w:ascii="Times New Roman" w:hAnsi="Times New Roman" w:cs="Times New Roman"/>
          <w:color w:val="auto"/>
          <w:shd w:val="clear" w:color="auto" w:fill="FFFFFF"/>
          <w:lang w:val="fr-FR"/>
        </w:rPr>
        <w:t xml:space="preserve">En 2016, </w:t>
      </w:r>
      <w:r w:rsidR="00754E10" w:rsidRPr="0070726F">
        <w:rPr>
          <w:rFonts w:ascii="Times New Roman" w:hAnsi="Times New Roman" w:cs="Times New Roman"/>
          <w:color w:val="auto"/>
          <w:shd w:val="clear" w:color="auto" w:fill="FFFFFF"/>
          <w:lang w:val="fr-FR"/>
        </w:rPr>
        <w:t>la Mauritanie se</w:t>
      </w:r>
      <w:r w:rsidRPr="0070726F">
        <w:rPr>
          <w:rFonts w:ascii="Times New Roman" w:hAnsi="Times New Roman" w:cs="Times New Roman"/>
          <w:color w:val="auto"/>
          <w:shd w:val="clear" w:color="auto" w:fill="FFFFFF"/>
          <w:lang w:val="fr-FR"/>
        </w:rPr>
        <w:t xml:space="preserve"> situait </w:t>
      </w:r>
      <w:bookmarkStart w:id="8" w:name="_DV_C94"/>
      <w:bookmarkStart w:id="9" w:name="_DV_X22"/>
      <w:bookmarkEnd w:id="8"/>
      <w:bookmarkEnd w:id="9"/>
      <w:r w:rsidRPr="0070726F">
        <w:rPr>
          <w:rFonts w:ascii="Times New Roman" w:hAnsi="Times New Roman" w:cs="Times New Roman"/>
          <w:color w:val="auto"/>
          <w:shd w:val="clear" w:color="auto" w:fill="FFFFFF"/>
          <w:lang w:val="fr-FR"/>
        </w:rPr>
        <w:t xml:space="preserve">au bas du classement de l’indice de développement humain du </w:t>
      </w:r>
      <w:r w:rsidR="00AF4B2C" w:rsidRPr="0070726F">
        <w:rPr>
          <w:rFonts w:ascii="Times New Roman" w:hAnsi="Times New Roman" w:cs="Times New Roman"/>
          <w:color w:val="auto"/>
          <w:shd w:val="clear" w:color="auto" w:fill="FFFFFF"/>
          <w:lang w:val="fr-FR"/>
        </w:rPr>
        <w:t>PNUD</w:t>
      </w:r>
      <w:r w:rsidR="00360612" w:rsidRPr="0070726F">
        <w:rPr>
          <w:rFonts w:ascii="Times New Roman" w:hAnsi="Times New Roman" w:cs="Times New Roman"/>
          <w:color w:val="auto"/>
          <w:shd w:val="clear" w:color="auto" w:fill="FFFFFF"/>
          <w:lang w:val="fr-FR"/>
        </w:rPr>
        <w:t>, occupant le 15</w:t>
      </w:r>
      <w:r w:rsidRPr="0070726F">
        <w:rPr>
          <w:rFonts w:ascii="Times New Roman" w:hAnsi="Times New Roman" w:cs="Times New Roman"/>
          <w:color w:val="auto"/>
          <w:shd w:val="clear" w:color="auto" w:fill="FFFFFF"/>
          <w:lang w:val="fr-FR"/>
        </w:rPr>
        <w:t>7</w:t>
      </w:r>
      <w:r w:rsidRPr="0070726F">
        <w:rPr>
          <w:rFonts w:ascii="Times New Roman" w:hAnsi="Times New Roman" w:cs="Times New Roman"/>
          <w:color w:val="auto"/>
          <w:shd w:val="clear" w:color="auto" w:fill="FFFFFF"/>
          <w:vertAlign w:val="superscript"/>
          <w:lang w:val="fr-FR"/>
        </w:rPr>
        <w:t>e </w:t>
      </w:r>
      <w:r w:rsidRPr="0070726F">
        <w:rPr>
          <w:rFonts w:ascii="Times New Roman" w:hAnsi="Times New Roman" w:cs="Times New Roman"/>
          <w:color w:val="auto"/>
          <w:shd w:val="clear" w:color="auto" w:fill="FFFFFF"/>
          <w:lang w:val="fr-FR"/>
        </w:rPr>
        <w:t>rang sur 188 pays</w:t>
      </w:r>
      <w:r w:rsidRPr="0070726F">
        <w:rPr>
          <w:rFonts w:ascii="Times New Roman" w:hAnsi="Times New Roman" w:cs="Angsana New"/>
          <w:color w:val="auto"/>
          <w:shd w:val="clear" w:color="auto" w:fill="FFFFFF"/>
          <w:cs/>
          <w:lang w:val="fr-FR" w:bidi="th-TH"/>
        </w:rPr>
        <w:t>.</w:t>
      </w:r>
      <w:r w:rsidRPr="0070726F">
        <w:rPr>
          <w:rStyle w:val="EndnoteReference"/>
          <w:rFonts w:ascii="Times New Roman" w:hAnsi="Times New Roman" w:cs="Times New Roman"/>
          <w:color w:val="auto"/>
          <w:shd w:val="clear" w:color="auto" w:fill="FFFFFF"/>
          <w:lang w:val="fr-FR"/>
        </w:rPr>
        <w:endnoteReference w:id="11"/>
      </w:r>
      <w:r w:rsidR="00754E10" w:rsidRPr="0070726F">
        <w:rPr>
          <w:rStyle w:val="Hyperlink"/>
          <w:rFonts w:ascii="Times New Roman" w:hAnsi="Times New Roman" w:cs="Angsana New"/>
          <w:color w:val="auto"/>
          <w:u w:val="none"/>
          <w:cs/>
          <w:lang w:val="fr-FR" w:bidi="th-TH"/>
        </w:rPr>
        <w:t xml:space="preserve"> </w:t>
      </w:r>
    </w:p>
    <w:p w14:paraId="0CDEC414" w14:textId="77777777" w:rsidR="008B490E" w:rsidRPr="0070726F" w:rsidRDefault="008B490E" w:rsidP="005D4029">
      <w:pPr>
        <w:pStyle w:val="NewBodywithnumber"/>
        <w:numPr>
          <w:ilvl w:val="0"/>
          <w:numId w:val="0"/>
        </w:numPr>
        <w:ind w:left="720" w:hanging="360"/>
        <w:jc w:val="both"/>
        <w:rPr>
          <w:rStyle w:val="Hyperlink"/>
          <w:rFonts w:ascii="Times New Roman" w:hAnsi="Times New Roman"/>
          <w:color w:val="auto"/>
          <w:u w:val="none"/>
          <w:lang w:val="fr-FR"/>
        </w:rPr>
      </w:pPr>
    </w:p>
    <w:p w14:paraId="5F47351B" w14:textId="504CFCF3" w:rsidR="00E42365" w:rsidRPr="0070726F" w:rsidRDefault="00E42365" w:rsidP="005D4029">
      <w:pPr>
        <w:pStyle w:val="NewBodywithnumber"/>
        <w:numPr>
          <w:ilvl w:val="0"/>
          <w:numId w:val="12"/>
        </w:numPr>
        <w:jc w:val="both"/>
        <w:rPr>
          <w:rFonts w:ascii="Times New Roman" w:hAnsi="Times New Roman" w:cs="Times New Roman"/>
          <w:color w:val="auto"/>
          <w:lang w:val="fr-FR"/>
        </w:rPr>
      </w:pPr>
      <w:r w:rsidRPr="0070726F">
        <w:rPr>
          <w:rFonts w:ascii="Times New Roman" w:hAnsi="Times New Roman" w:cs="Times New Roman"/>
          <w:color w:val="auto"/>
          <w:lang w:val="fr-FR"/>
        </w:rPr>
        <w:t>Seulem</w:t>
      </w:r>
      <w:r w:rsidR="00754E10" w:rsidRPr="0070726F">
        <w:rPr>
          <w:rFonts w:ascii="Times New Roman" w:hAnsi="Times New Roman" w:cs="Times New Roman"/>
          <w:color w:val="auto"/>
          <w:lang w:val="fr-FR"/>
        </w:rPr>
        <w:t>ent 59</w:t>
      </w:r>
      <w:r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des enfants sont enregistrés à la nai</w:t>
      </w:r>
      <w:r w:rsidR="00754E10" w:rsidRPr="0070726F">
        <w:rPr>
          <w:rFonts w:ascii="Times New Roman" w:hAnsi="Times New Roman" w:cs="Times New Roman"/>
          <w:color w:val="auto"/>
          <w:lang w:val="fr-FR"/>
        </w:rPr>
        <w:t>ssance et U</w:t>
      </w:r>
      <w:r w:rsidR="00D1179E" w:rsidRPr="0070726F">
        <w:rPr>
          <w:rFonts w:ascii="Times New Roman" w:hAnsi="Times New Roman" w:cs="Times New Roman"/>
          <w:color w:val="auto"/>
          <w:lang w:val="fr-FR"/>
        </w:rPr>
        <w:t>NICEF classe la Mauritanie 20</w:t>
      </w:r>
      <w:r w:rsidR="00D1179E" w:rsidRPr="0070726F">
        <w:rPr>
          <w:rFonts w:ascii="Times New Roman" w:hAnsi="Times New Roman" w:cs="Times New Roman"/>
          <w:color w:val="auto"/>
          <w:vertAlign w:val="superscript"/>
          <w:lang w:val="fr-FR"/>
        </w:rPr>
        <w:t>e</w:t>
      </w:r>
      <w:r w:rsidR="00754E10" w:rsidRPr="0070726F">
        <w:rPr>
          <w:rFonts w:ascii="Times New Roman" w:hAnsi="Times New Roman" w:cs="Times New Roman"/>
          <w:color w:val="auto"/>
          <w:lang w:val="fr-FR"/>
        </w:rPr>
        <w:t xml:space="preserve"> dans la liste des </w:t>
      </w:r>
      <w:r w:rsidRPr="0070726F">
        <w:rPr>
          <w:rFonts w:ascii="Times New Roman" w:hAnsi="Times New Roman" w:cs="Times New Roman"/>
          <w:color w:val="auto"/>
          <w:lang w:val="fr-FR"/>
        </w:rPr>
        <w:t>pays où le taux de mortalité des enfants de moins de cin</w:t>
      </w:r>
      <w:r w:rsidR="00754E10" w:rsidRPr="0070726F">
        <w:rPr>
          <w:rFonts w:ascii="Times New Roman" w:hAnsi="Times New Roman" w:cs="Times New Roman"/>
          <w:color w:val="auto"/>
          <w:lang w:val="fr-FR"/>
        </w:rPr>
        <w:t>q ans est le plus élevé, avec 85</w:t>
      </w:r>
      <w:r w:rsidRPr="0070726F">
        <w:rPr>
          <w:rFonts w:ascii="Times New Roman" w:hAnsi="Times New Roman" w:cs="Times New Roman"/>
          <w:color w:val="auto"/>
          <w:lang w:val="fr-FR"/>
        </w:rPr>
        <w:t xml:space="preserve"> décès pour 1 000 naissances</w:t>
      </w:r>
      <w:r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Les enfants non</w:t>
      </w:r>
      <w:r w:rsidRPr="0070726F">
        <w:rPr>
          <w:rFonts w:ascii="Times New Roman" w:hAnsi="Times New Roman" w:cs="Angsana New"/>
          <w:color w:val="auto"/>
          <w:cs/>
          <w:lang w:val="fr-FR" w:bidi="th-TH"/>
        </w:rPr>
        <w:t>-</w:t>
      </w:r>
      <w:r w:rsidRPr="0070726F">
        <w:rPr>
          <w:rFonts w:ascii="Times New Roman" w:hAnsi="Times New Roman" w:cs="Times New Roman"/>
          <w:color w:val="auto"/>
          <w:lang w:val="fr-FR"/>
        </w:rPr>
        <w:t xml:space="preserve">enregistrés à la naissance sont plus vulnérables à la traite, à l'exploitation sexuelle, au mariage </w:t>
      </w:r>
      <w:r w:rsidR="00754E10" w:rsidRPr="0070726F">
        <w:rPr>
          <w:rFonts w:ascii="Times New Roman" w:hAnsi="Times New Roman" w:cs="Times New Roman"/>
          <w:color w:val="auto"/>
          <w:lang w:val="fr-FR"/>
        </w:rPr>
        <w:t xml:space="preserve">précoce et forcé </w:t>
      </w:r>
      <w:r w:rsidRPr="0070726F">
        <w:rPr>
          <w:rFonts w:ascii="Times New Roman" w:hAnsi="Times New Roman" w:cs="Times New Roman"/>
          <w:color w:val="auto"/>
          <w:lang w:val="fr-FR"/>
        </w:rPr>
        <w:t>et au travail des enfants</w:t>
      </w:r>
      <w:r w:rsidRPr="0070726F">
        <w:rPr>
          <w:rFonts w:ascii="Times New Roman" w:hAnsi="Times New Roman" w:cs="Angsana New"/>
          <w:color w:val="auto"/>
          <w:cs/>
          <w:lang w:val="fr-FR" w:bidi="th-TH"/>
        </w:rPr>
        <w:t xml:space="preserve">. </w:t>
      </w:r>
      <w:r w:rsidR="00942DCF" w:rsidRPr="0070726F">
        <w:rPr>
          <w:rFonts w:ascii="Times New Roman" w:hAnsi="Times New Roman" w:cs="Times New Roman"/>
          <w:color w:val="auto"/>
          <w:lang w:val="fr-FR"/>
        </w:rPr>
        <w:t>34</w:t>
      </w:r>
      <w:r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des</w:t>
      </w:r>
      <w:r w:rsidR="00942DCF"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enfants de moins de 18 ans sont mariés</w:t>
      </w:r>
      <w:r w:rsidR="00FA32E7">
        <w:rPr>
          <w:rFonts w:ascii="Times New Roman" w:hAnsi="Times New Roman" w:cs="Times New Roman"/>
          <w:color w:val="auto"/>
          <w:lang w:val="fr-FR"/>
        </w:rPr>
        <w:t xml:space="preserve"> en Mauritanie et en 2015</w:t>
      </w:r>
      <w:r w:rsidR="00942DCF" w:rsidRPr="0070726F">
        <w:rPr>
          <w:rFonts w:ascii="Times New Roman" w:hAnsi="Times New Roman" w:cs="Times New Roman"/>
          <w:color w:val="auto"/>
          <w:lang w:val="fr-FR"/>
        </w:rPr>
        <w:t xml:space="preserve"> 15</w:t>
      </w:r>
      <w:r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des enfants étaient impliqués dans le travail des enfants</w:t>
      </w:r>
      <w:r w:rsidR="0070726F" w:rsidRPr="0070726F">
        <w:rPr>
          <w:rFonts w:ascii="Times New Roman" w:hAnsi="Times New Roman" w:cs="Angsana New"/>
          <w:color w:val="auto"/>
          <w:cs/>
          <w:lang w:val="fr-FR" w:bidi="th-TH"/>
        </w:rPr>
        <w:t>.</w:t>
      </w:r>
      <w:r w:rsidRPr="0070726F">
        <w:rPr>
          <w:rStyle w:val="EndnoteReference"/>
          <w:rFonts w:ascii="Times New Roman" w:hAnsi="Times New Roman" w:cs="Times New Roman"/>
          <w:color w:val="auto"/>
          <w:lang w:val="fr-FR"/>
        </w:rPr>
        <w:endnoteReference w:id="12"/>
      </w:r>
    </w:p>
    <w:p w14:paraId="4432B1D3" w14:textId="1A696B1C" w:rsidR="008B490E" w:rsidRPr="0070726F" w:rsidRDefault="008B490E" w:rsidP="005D4029">
      <w:pPr>
        <w:pStyle w:val="NewBodywithnumber"/>
        <w:numPr>
          <w:ilvl w:val="0"/>
          <w:numId w:val="0"/>
        </w:numPr>
        <w:jc w:val="both"/>
        <w:rPr>
          <w:rFonts w:ascii="Times New Roman" w:hAnsi="Times New Roman" w:cs="Times New Roman"/>
          <w:color w:val="auto"/>
          <w:lang w:val="fr-FR"/>
        </w:rPr>
      </w:pPr>
    </w:p>
    <w:p w14:paraId="43067228" w14:textId="60ADB893" w:rsidR="00333953" w:rsidRPr="0070726F" w:rsidRDefault="00E42365" w:rsidP="005D4029">
      <w:pPr>
        <w:pStyle w:val="NewBodywithnumber"/>
        <w:numPr>
          <w:ilvl w:val="0"/>
          <w:numId w:val="12"/>
        </w:numPr>
        <w:jc w:val="both"/>
        <w:rPr>
          <w:rFonts w:ascii="Times New Roman" w:hAnsi="Times New Roman" w:cs="Times New Roman"/>
          <w:color w:val="auto"/>
          <w:lang w:val="fr-FR"/>
        </w:rPr>
      </w:pPr>
      <w:r w:rsidRPr="0070726F">
        <w:rPr>
          <w:rFonts w:ascii="Times New Roman" w:hAnsi="Times New Roman" w:cs="Times New Roman"/>
          <w:color w:val="auto"/>
          <w:lang w:val="fr-FR"/>
        </w:rPr>
        <w:t xml:space="preserve">On ne peut nier que toutes les manifestations de l’ESE sont répandues </w:t>
      </w:r>
      <w:r w:rsidR="000A6E53" w:rsidRPr="0070726F">
        <w:rPr>
          <w:rFonts w:ascii="Times New Roman" w:hAnsi="Times New Roman" w:cs="Times New Roman"/>
          <w:color w:val="auto"/>
          <w:lang w:val="fr-FR"/>
        </w:rPr>
        <w:t>en Mauritanie</w:t>
      </w:r>
      <w:r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 xml:space="preserve">Les principales causes sont la pauvreté, le chômage, les familles instables, la pandémie de SIDA </w:t>
      </w:r>
      <w:r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VIH, le désengagement des parents ainsi que le manque d'accès à l'éducation et aux services sociaux de base</w:t>
      </w:r>
      <w:r w:rsidRPr="0070726F">
        <w:rPr>
          <w:rFonts w:ascii="Times New Roman" w:hAnsi="Times New Roman" w:cs="Angsana New"/>
          <w:color w:val="auto"/>
          <w:cs/>
          <w:lang w:val="fr-FR" w:bidi="th-TH"/>
        </w:rPr>
        <w:t xml:space="preserve">. </w:t>
      </w:r>
      <w:r w:rsidR="000A6E53" w:rsidRPr="0070726F">
        <w:rPr>
          <w:rFonts w:ascii="Times New Roman" w:hAnsi="Times New Roman" w:cs="Times New Roman"/>
          <w:color w:val="auto"/>
          <w:lang w:val="fr-FR"/>
        </w:rPr>
        <w:t>De plus,</w:t>
      </w:r>
      <w:r w:rsidR="007E3168" w:rsidRPr="0070726F">
        <w:rPr>
          <w:rFonts w:ascii="Times New Roman" w:hAnsi="Times New Roman" w:cs="Angsana New"/>
          <w:color w:val="auto"/>
          <w:cs/>
          <w:lang w:val="fr-FR" w:bidi="th-TH"/>
        </w:rPr>
        <w:t xml:space="preserve"> </w:t>
      </w:r>
      <w:r w:rsidR="007E3168" w:rsidRPr="0070726F">
        <w:rPr>
          <w:rFonts w:ascii="Times New Roman" w:hAnsi="Times New Roman" w:cs="Times New Roman"/>
          <w:bCs/>
          <w:color w:val="auto"/>
          <w:lang w:val="fr-FR"/>
        </w:rPr>
        <w:t xml:space="preserve">une part importante d’enfants ne sont pas enregistrés sur les </w:t>
      </w:r>
      <w:r w:rsidR="007E3168" w:rsidRPr="0070726F">
        <w:rPr>
          <w:rFonts w:ascii="Times New Roman" w:hAnsi="Times New Roman" w:cs="Times New Roman"/>
          <w:b/>
          <w:color w:val="auto"/>
          <w:lang w:val="fr-FR"/>
        </w:rPr>
        <w:t>registres civils</w:t>
      </w:r>
      <w:r w:rsidR="007E3168" w:rsidRPr="0070726F">
        <w:rPr>
          <w:rFonts w:ascii="Times New Roman" w:hAnsi="Times New Roman" w:cs="Times New Roman"/>
          <w:bCs/>
          <w:color w:val="auto"/>
          <w:lang w:val="fr-FR"/>
        </w:rPr>
        <w:t xml:space="preserve"> et n’ont pas de papiers d’identité, ce qui les empêche de s’inscrire à l’école et les rend plus vulnérables à l’exploitation sexuelle et à la traite</w:t>
      </w:r>
      <w:r w:rsidR="00FA32E7">
        <w:rPr>
          <w:rFonts w:ascii="Times New Roman" w:hAnsi="Times New Roman" w:cs="Angsana New"/>
          <w:bCs/>
          <w:color w:val="auto"/>
          <w:cs/>
          <w:lang w:val="fr-FR" w:bidi="th-TH"/>
        </w:rPr>
        <w:t>.</w:t>
      </w:r>
      <w:r w:rsidR="007E3168" w:rsidRPr="0070726F">
        <w:rPr>
          <w:rStyle w:val="EndnoteReference"/>
          <w:rFonts w:ascii="Times New Roman" w:hAnsi="Times New Roman" w:cs="Times New Roman"/>
          <w:bCs/>
          <w:color w:val="auto"/>
          <w:lang w:val="fr-FR"/>
        </w:rPr>
        <w:endnoteReference w:id="13"/>
      </w:r>
      <w:r w:rsidR="007E3168" w:rsidRPr="0070726F">
        <w:rPr>
          <w:rFonts w:ascii="Times New Roman" w:hAnsi="Times New Roman" w:cs="Times New Roman"/>
          <w:bCs/>
          <w:color w:val="auto"/>
          <w:lang w:val="fr-FR" w:bidi="th-TH"/>
        </w:rPr>
        <w:t xml:space="preserve"> Enfin,</w:t>
      </w:r>
      <w:r w:rsidR="007E3168" w:rsidRPr="0070726F">
        <w:rPr>
          <w:rFonts w:ascii="Times New Roman" w:hAnsi="Times New Roman" w:cs="Angsana New"/>
          <w:color w:val="auto"/>
          <w:cs/>
          <w:lang w:val="fr-FR" w:bidi="th-TH"/>
        </w:rPr>
        <w:t xml:space="preserve"> </w:t>
      </w:r>
      <w:r w:rsidR="000A6E53" w:rsidRPr="0070726F">
        <w:rPr>
          <w:rFonts w:ascii="Times New Roman" w:hAnsi="Times New Roman" w:cs="Times New Roman"/>
          <w:bCs/>
          <w:color w:val="auto"/>
          <w:lang w:val="fr-FR"/>
        </w:rPr>
        <w:t xml:space="preserve">le système juridique de la Mauritanie est pluraliste, reposant à la fois sur le droit positif inspiré du droit civil français, le droit coutumier et la Charia </w:t>
      </w:r>
      <w:r w:rsidR="00FA32E7">
        <w:rPr>
          <w:rFonts w:ascii="Times New Roman" w:hAnsi="Times New Roman" w:cs="Angsana New"/>
          <w:bCs/>
          <w:color w:val="auto"/>
          <w:cs/>
          <w:lang w:val="fr-FR" w:bidi="th-TH"/>
        </w:rPr>
        <w:t>(</w:t>
      </w:r>
      <w:r w:rsidR="000A6E53" w:rsidRPr="00FA32E7">
        <w:rPr>
          <w:rFonts w:ascii="Times New Roman" w:hAnsi="Times New Roman" w:cs="Times New Roman"/>
          <w:bCs/>
          <w:color w:val="auto"/>
          <w:lang w:val="fr-FR"/>
        </w:rPr>
        <w:t>loi islamique</w:t>
      </w:r>
      <w:r w:rsidR="00FA32E7">
        <w:rPr>
          <w:rFonts w:ascii="Times New Roman" w:hAnsi="Times New Roman" w:cs="Angsana New"/>
          <w:bCs/>
          <w:color w:val="auto"/>
          <w:cs/>
          <w:lang w:val="fr-FR" w:bidi="th-TH"/>
        </w:rPr>
        <w:t>).</w:t>
      </w:r>
      <w:r w:rsidR="00333953" w:rsidRPr="00FA32E7">
        <w:rPr>
          <w:rStyle w:val="EndnoteReference"/>
          <w:rFonts w:ascii="Times New Roman" w:hAnsi="Times New Roman" w:cs="Times New Roman"/>
          <w:bCs/>
          <w:color w:val="auto"/>
          <w:lang w:val="fr-FR"/>
        </w:rPr>
        <w:endnoteReference w:id="14"/>
      </w:r>
      <w:r w:rsidR="00333953" w:rsidRPr="00FA32E7">
        <w:rPr>
          <w:rFonts w:ascii="Times New Roman" w:hAnsi="Times New Roman" w:cs="Angsana New"/>
          <w:bCs/>
          <w:color w:val="auto"/>
          <w:cs/>
          <w:lang w:val="fr-FR" w:bidi="th-TH"/>
        </w:rPr>
        <w:t xml:space="preserve"> </w:t>
      </w:r>
      <w:r w:rsidR="00333953" w:rsidRPr="00FA32E7">
        <w:rPr>
          <w:rFonts w:ascii="Times New Roman" w:hAnsi="Times New Roman" w:cs="Times New Roman"/>
          <w:bCs/>
          <w:color w:val="auto"/>
          <w:lang w:val="fr-FR"/>
        </w:rPr>
        <w:t>Ce</w:t>
      </w:r>
      <w:r w:rsidR="00333953" w:rsidRPr="0070726F">
        <w:rPr>
          <w:rFonts w:ascii="Times New Roman" w:hAnsi="Times New Roman" w:cs="Times New Roman"/>
          <w:bCs/>
          <w:color w:val="auto"/>
          <w:lang w:val="fr-FR"/>
        </w:rPr>
        <w:t xml:space="preserve"> système </w:t>
      </w:r>
      <w:r w:rsidR="006A09DA">
        <w:rPr>
          <w:rFonts w:ascii="Times New Roman" w:hAnsi="Times New Roman" w:cs="Times New Roman"/>
          <w:bCs/>
          <w:color w:val="auto"/>
          <w:lang w:val="fr-FR"/>
        </w:rPr>
        <w:t xml:space="preserve">hybride </w:t>
      </w:r>
      <w:r w:rsidR="00333953" w:rsidRPr="0070726F">
        <w:rPr>
          <w:rFonts w:ascii="Times New Roman" w:hAnsi="Times New Roman" w:cs="Times New Roman"/>
          <w:bCs/>
          <w:color w:val="auto"/>
          <w:lang w:val="fr-FR"/>
        </w:rPr>
        <w:t xml:space="preserve">est facteur d’incompatibilités ayant entrainé entre autres la formulation de réserves à l’égard des dispositions </w:t>
      </w:r>
      <w:r w:rsidR="00D1179E" w:rsidRPr="0070726F">
        <w:rPr>
          <w:rFonts w:ascii="Times New Roman" w:hAnsi="Times New Roman" w:cs="Times New Roman"/>
          <w:bCs/>
          <w:color w:val="auto"/>
          <w:lang w:val="fr-FR"/>
        </w:rPr>
        <w:t>de la CDE</w:t>
      </w:r>
      <w:r w:rsidR="00333953" w:rsidRPr="0070726F">
        <w:rPr>
          <w:rFonts w:ascii="Times New Roman" w:hAnsi="Times New Roman" w:cs="Angsana New"/>
          <w:bCs/>
          <w:color w:val="auto"/>
          <w:cs/>
          <w:lang w:val="fr-FR" w:bidi="th-TH"/>
        </w:rPr>
        <w:t xml:space="preserve"> </w:t>
      </w:r>
      <w:r w:rsidR="00333953" w:rsidRPr="0070726F">
        <w:rPr>
          <w:rFonts w:ascii="Times New Roman" w:hAnsi="Times New Roman" w:cs="Times New Roman"/>
          <w:bCs/>
          <w:color w:val="auto"/>
          <w:lang w:val="fr-FR"/>
        </w:rPr>
        <w:t>susceptibles d’aller à l’encontre des croyances et valeurs de l’islam</w:t>
      </w:r>
      <w:r w:rsidR="00FA32E7">
        <w:rPr>
          <w:rFonts w:ascii="Times New Roman" w:hAnsi="Times New Roman" w:cs="Angsana New"/>
          <w:bCs/>
          <w:color w:val="auto"/>
          <w:cs/>
          <w:lang w:val="fr-FR" w:bidi="th-TH"/>
        </w:rPr>
        <w:t>.</w:t>
      </w:r>
      <w:r w:rsidR="00333953" w:rsidRPr="0070726F">
        <w:rPr>
          <w:rStyle w:val="EndnoteReference"/>
          <w:rFonts w:ascii="Times New Roman" w:hAnsi="Times New Roman" w:cs="Times New Roman"/>
          <w:b/>
          <w:bCs/>
          <w:color w:val="auto"/>
          <w:lang w:val="fr-FR"/>
        </w:rPr>
        <w:endnoteReference w:id="15"/>
      </w:r>
      <w:r w:rsidR="00333953" w:rsidRPr="0070726F">
        <w:rPr>
          <w:rFonts w:ascii="Times New Roman" w:hAnsi="Times New Roman" w:cs="Angsana New"/>
          <w:bCs/>
          <w:color w:val="auto"/>
          <w:cs/>
          <w:lang w:val="fr-FR" w:bidi="th-TH"/>
        </w:rPr>
        <w:t xml:space="preserve"> </w:t>
      </w:r>
    </w:p>
    <w:p w14:paraId="46EE0877" w14:textId="3315CE85" w:rsidR="008B490E" w:rsidRPr="0070726F" w:rsidRDefault="008B490E" w:rsidP="005D4029">
      <w:pPr>
        <w:pStyle w:val="NewBodywithnumber"/>
        <w:numPr>
          <w:ilvl w:val="0"/>
          <w:numId w:val="0"/>
        </w:numPr>
        <w:jc w:val="both"/>
        <w:rPr>
          <w:rFonts w:ascii="Times New Roman" w:hAnsi="Times New Roman" w:cs="Times New Roman"/>
          <w:color w:val="auto"/>
          <w:lang w:val="fr-FR"/>
        </w:rPr>
      </w:pPr>
    </w:p>
    <w:p w14:paraId="7A0739AA" w14:textId="01A48CBF" w:rsidR="00333953" w:rsidRPr="0070726F" w:rsidRDefault="00333953" w:rsidP="005D4029">
      <w:pPr>
        <w:pStyle w:val="NewBodywithnumber"/>
        <w:numPr>
          <w:ilvl w:val="0"/>
          <w:numId w:val="12"/>
        </w:numPr>
        <w:jc w:val="both"/>
        <w:rPr>
          <w:rFonts w:ascii="Times New Roman" w:hAnsi="Times New Roman" w:cs="Times New Roman"/>
          <w:bCs/>
          <w:color w:val="auto"/>
          <w:lang w:val="fr-FR"/>
        </w:rPr>
      </w:pPr>
      <w:r w:rsidRPr="0070726F">
        <w:rPr>
          <w:rFonts w:ascii="Times New Roman" w:hAnsi="Times New Roman" w:cs="Times New Roman"/>
          <w:bCs/>
          <w:color w:val="auto"/>
          <w:lang w:val="fr-FR"/>
        </w:rPr>
        <w:t>La Mauritanie est un pays d’origine, de transit et de destination pour les enfants victimes du travail forcé et de la traite à des fins d’exploitation sexuelle</w:t>
      </w:r>
      <w:r w:rsidRPr="0070726F">
        <w:rPr>
          <w:rFonts w:ascii="Times New Roman" w:hAnsi="Times New Roman" w:cs="Angsana New"/>
          <w:bCs/>
          <w:color w:val="auto"/>
          <w:cs/>
          <w:lang w:val="fr-FR" w:bidi="th-TH"/>
        </w:rPr>
        <w:t>.</w:t>
      </w:r>
      <w:r w:rsidRPr="0070726F">
        <w:rPr>
          <w:rStyle w:val="EndnoteReference"/>
          <w:rFonts w:ascii="Times New Roman" w:hAnsi="Times New Roman" w:cs="Times New Roman"/>
          <w:bCs/>
          <w:color w:val="auto"/>
          <w:lang w:val="fr-FR"/>
        </w:rPr>
        <w:endnoteReference w:id="16"/>
      </w:r>
    </w:p>
    <w:p w14:paraId="4A73D7BF" w14:textId="5C5DB2B2" w:rsidR="008B490E" w:rsidRPr="0070726F" w:rsidRDefault="008B490E" w:rsidP="005D4029">
      <w:pPr>
        <w:pStyle w:val="NewBodywithnumber"/>
        <w:numPr>
          <w:ilvl w:val="0"/>
          <w:numId w:val="0"/>
        </w:numPr>
        <w:jc w:val="both"/>
        <w:rPr>
          <w:rFonts w:ascii="Times New Roman" w:hAnsi="Times New Roman" w:cs="Times New Roman"/>
          <w:bCs/>
          <w:color w:val="auto"/>
          <w:lang w:val="fr-FR"/>
        </w:rPr>
      </w:pPr>
    </w:p>
    <w:p w14:paraId="6FDB3565" w14:textId="2C52CBB0" w:rsidR="00857550" w:rsidRPr="0070726F" w:rsidRDefault="00333953" w:rsidP="00857550">
      <w:pPr>
        <w:pStyle w:val="NewBodywithnumber"/>
        <w:numPr>
          <w:ilvl w:val="0"/>
          <w:numId w:val="12"/>
        </w:numPr>
        <w:jc w:val="both"/>
        <w:rPr>
          <w:rFonts w:ascii="Times New Roman" w:hAnsi="Times New Roman" w:cs="Times New Roman"/>
          <w:bCs/>
          <w:color w:val="auto"/>
          <w:lang w:val="fr-FR"/>
        </w:rPr>
      </w:pPr>
      <w:r w:rsidRPr="0070726F">
        <w:rPr>
          <w:rFonts w:ascii="Times New Roman" w:hAnsi="Times New Roman" w:cs="Times New Roman"/>
          <w:bCs/>
          <w:color w:val="auto"/>
          <w:lang w:val="fr-FR"/>
        </w:rPr>
        <w:lastRenderedPageBreak/>
        <w:t xml:space="preserve">Au niveau interne, </w:t>
      </w:r>
      <w:r w:rsidRPr="0070726F">
        <w:rPr>
          <w:rFonts w:ascii="Times New Roman" w:hAnsi="Times New Roman" w:cs="Times New Roman"/>
          <w:b/>
          <w:color w:val="auto"/>
          <w:lang w:val="fr-FR"/>
        </w:rPr>
        <w:t>la traite</w:t>
      </w:r>
      <w:r w:rsidRPr="0070726F">
        <w:rPr>
          <w:rFonts w:ascii="Times New Roman" w:hAnsi="Times New Roman" w:cs="Times New Roman"/>
          <w:bCs/>
          <w:color w:val="auto"/>
          <w:lang w:val="fr-FR"/>
        </w:rPr>
        <w:t xml:space="preserve"> se manifeste à travers la pratique très répandue de l’esclavage</w:t>
      </w:r>
      <w:r w:rsidRPr="0070726F">
        <w:rPr>
          <w:rFonts w:ascii="Times New Roman" w:hAnsi="Times New Roman" w:cs="Angsana New"/>
          <w:bCs/>
          <w:color w:val="auto"/>
          <w:cs/>
          <w:lang w:val="fr-FR" w:bidi="th-TH"/>
        </w:rPr>
        <w:t xml:space="preserve">. </w:t>
      </w:r>
      <w:r w:rsidR="00647667" w:rsidRPr="0070726F">
        <w:rPr>
          <w:rFonts w:ascii="Times New Roman" w:hAnsi="Times New Roman" w:cs="Times New Roman"/>
          <w:bCs/>
          <w:color w:val="auto"/>
          <w:lang w:val="fr-FR"/>
        </w:rPr>
        <w:t>Bien qu’abolie et criminalisée depuis 2007, la pratique de l’</w:t>
      </w:r>
      <w:r w:rsidR="00647667" w:rsidRPr="0070726F">
        <w:rPr>
          <w:rFonts w:ascii="Times New Roman" w:hAnsi="Times New Roman" w:cs="Times New Roman"/>
          <w:b/>
          <w:color w:val="auto"/>
          <w:lang w:val="fr-FR"/>
        </w:rPr>
        <w:t>esclavage</w:t>
      </w:r>
      <w:r w:rsidR="00647667" w:rsidRPr="0070726F">
        <w:rPr>
          <w:rFonts w:ascii="Times New Roman" w:hAnsi="Times New Roman" w:cs="Times New Roman"/>
          <w:bCs/>
          <w:color w:val="auto"/>
          <w:lang w:val="fr-FR"/>
        </w:rPr>
        <w:t xml:space="preserve"> persiste en Mauritanie</w:t>
      </w:r>
      <w:r w:rsidR="00647667" w:rsidRPr="0070726F">
        <w:rPr>
          <w:rFonts w:ascii="Times New Roman" w:hAnsi="Times New Roman" w:cs="Angsana New"/>
          <w:bCs/>
          <w:color w:val="auto"/>
          <w:cs/>
          <w:lang w:val="fr-FR" w:bidi="th-TH"/>
        </w:rPr>
        <w:t xml:space="preserve">. </w:t>
      </w:r>
      <w:r w:rsidR="00647667" w:rsidRPr="0070726F">
        <w:rPr>
          <w:rFonts w:ascii="Times New Roman" w:hAnsi="Times New Roman" w:cs="Times New Roman"/>
          <w:bCs/>
          <w:color w:val="auto"/>
          <w:lang w:val="fr-FR"/>
        </w:rPr>
        <w:t>Il y aurait ainsi entre 150</w:t>
      </w:r>
      <w:r w:rsidR="00647667" w:rsidRPr="0070726F">
        <w:rPr>
          <w:rFonts w:ascii="Times New Roman" w:hAnsi="Times New Roman" w:cs="Angsana New"/>
          <w:bCs/>
          <w:color w:val="auto"/>
          <w:cs/>
          <w:lang w:val="fr-FR" w:bidi="th-TH"/>
        </w:rPr>
        <w:t>.</w:t>
      </w:r>
      <w:r w:rsidR="00647667" w:rsidRPr="0070726F">
        <w:rPr>
          <w:rFonts w:ascii="Times New Roman" w:hAnsi="Times New Roman" w:cs="Times New Roman"/>
          <w:bCs/>
          <w:color w:val="auto"/>
          <w:lang w:val="fr-FR"/>
        </w:rPr>
        <w:t>000 à 300</w:t>
      </w:r>
      <w:r w:rsidR="00647667" w:rsidRPr="0070726F">
        <w:rPr>
          <w:rFonts w:ascii="Times New Roman" w:hAnsi="Times New Roman" w:cs="Angsana New"/>
          <w:bCs/>
          <w:color w:val="auto"/>
          <w:cs/>
          <w:lang w:val="fr-FR" w:bidi="th-TH"/>
        </w:rPr>
        <w:t>.</w:t>
      </w:r>
      <w:r w:rsidR="00647667" w:rsidRPr="0070726F">
        <w:rPr>
          <w:rFonts w:ascii="Times New Roman" w:hAnsi="Times New Roman" w:cs="Times New Roman"/>
          <w:bCs/>
          <w:color w:val="auto"/>
          <w:lang w:val="fr-FR"/>
        </w:rPr>
        <w:t>000 esclaves dans le pays, soit le plus fort taux d'esclaves au monde</w:t>
      </w:r>
      <w:r w:rsidR="00647667" w:rsidRPr="0070726F">
        <w:rPr>
          <w:rFonts w:ascii="Times New Roman" w:hAnsi="Times New Roman" w:cs="Angsana New"/>
          <w:bCs/>
          <w:color w:val="auto"/>
          <w:cs/>
          <w:lang w:val="fr-FR" w:bidi="th-TH"/>
        </w:rPr>
        <w:t>.</w:t>
      </w:r>
      <w:r w:rsidR="00647667" w:rsidRPr="0070726F">
        <w:rPr>
          <w:rStyle w:val="EndnoteReference"/>
          <w:rFonts w:ascii="Times New Roman" w:hAnsi="Times New Roman" w:cs="Times New Roman"/>
          <w:bCs/>
          <w:color w:val="auto"/>
          <w:lang w:val="fr-FR"/>
        </w:rPr>
        <w:endnoteReference w:id="17"/>
      </w:r>
      <w:r w:rsidR="00647667" w:rsidRPr="0070726F">
        <w:rPr>
          <w:rFonts w:ascii="Times New Roman" w:hAnsi="Times New Roman" w:cs="Angsana New"/>
          <w:bCs/>
          <w:color w:val="auto"/>
          <w:cs/>
          <w:lang w:val="fr-FR" w:bidi="th-TH"/>
        </w:rPr>
        <w:t xml:space="preserve"> </w:t>
      </w:r>
      <w:r w:rsidR="00857550" w:rsidRPr="0070726F">
        <w:rPr>
          <w:rFonts w:ascii="Times New Roman" w:hAnsi="Times New Roman" w:cs="Times New Roman"/>
          <w:bCs/>
          <w:color w:val="auto"/>
          <w:lang w:val="fr-FR"/>
        </w:rPr>
        <w:t>L’esclave appartient à son maitre, qui</w:t>
      </w:r>
      <w:r w:rsidR="00857550" w:rsidRPr="0070726F">
        <w:rPr>
          <w:rFonts w:ascii="Times New Roman" w:hAnsi="Times New Roman" w:cs="Angsana New"/>
          <w:bCs/>
          <w:color w:val="auto"/>
          <w:cs/>
          <w:lang w:val="fr-FR" w:bidi="th-TH"/>
        </w:rPr>
        <w:t xml:space="preserve"> </w:t>
      </w:r>
      <w:r w:rsidR="00857550" w:rsidRPr="0070726F">
        <w:rPr>
          <w:rFonts w:ascii="Times New Roman" w:hAnsi="Times New Roman" w:cs="Times New Roman"/>
          <w:color w:val="auto"/>
          <w:shd w:val="clear" w:color="auto" w:fill="FFFFFF"/>
          <w:lang w:val="fr-FR"/>
        </w:rPr>
        <w:t>peut le vendre, le donner, l'échanger, le louer, le prêter ; il a une valeur marchande, au même titre qu’un objet</w:t>
      </w:r>
      <w:r w:rsidR="00857550" w:rsidRPr="0070726F">
        <w:rPr>
          <w:rFonts w:ascii="Times New Roman" w:hAnsi="Times New Roman" w:cs="Angsana New"/>
          <w:color w:val="auto"/>
          <w:shd w:val="clear" w:color="auto" w:fill="FFFFFF"/>
          <w:cs/>
          <w:lang w:val="fr-FR" w:bidi="th-TH"/>
        </w:rPr>
        <w:t>.</w:t>
      </w:r>
      <w:r w:rsidR="00857550" w:rsidRPr="0070726F">
        <w:rPr>
          <w:rStyle w:val="EndnoteReference"/>
          <w:rFonts w:ascii="Times New Roman" w:hAnsi="Times New Roman" w:cs="Times New Roman"/>
          <w:color w:val="auto"/>
          <w:shd w:val="clear" w:color="auto" w:fill="FFFFFF"/>
          <w:lang w:val="fr-FR"/>
        </w:rPr>
        <w:endnoteReference w:id="18"/>
      </w:r>
      <w:r w:rsidR="00857550" w:rsidRPr="0070726F">
        <w:rPr>
          <w:rFonts w:ascii="Times New Roman" w:hAnsi="Times New Roman" w:cs="Angsana New"/>
          <w:color w:val="auto"/>
          <w:shd w:val="clear" w:color="auto" w:fill="FFFFFF"/>
          <w:cs/>
          <w:lang w:val="fr-FR" w:bidi="th-TH"/>
        </w:rPr>
        <w:t xml:space="preserve"> </w:t>
      </w:r>
      <w:r w:rsidR="00857550" w:rsidRPr="0070726F">
        <w:rPr>
          <w:rFonts w:ascii="Times New Roman" w:hAnsi="Times New Roman" w:cs="Times New Roman"/>
          <w:color w:val="auto"/>
          <w:shd w:val="clear" w:color="auto" w:fill="FFFFFF"/>
          <w:lang w:val="fr-FR"/>
        </w:rPr>
        <w:t>Ainsi, l’esclavage est associé régulièrement à la traite des êtres humains, ainsi qu’à l’exploitation sexuelle</w:t>
      </w:r>
      <w:r w:rsidR="00857550" w:rsidRPr="0070726F">
        <w:rPr>
          <w:rFonts w:ascii="Times New Roman" w:hAnsi="Times New Roman" w:cs="Angsana New"/>
          <w:color w:val="auto"/>
          <w:shd w:val="clear" w:color="auto" w:fill="FFFFFF"/>
          <w:cs/>
          <w:lang w:val="fr-FR" w:bidi="th-TH"/>
        </w:rPr>
        <w:t xml:space="preserve">. </w:t>
      </w:r>
    </w:p>
    <w:p w14:paraId="2051CC8D" w14:textId="79D69D56" w:rsidR="008B490E" w:rsidRPr="0070726F" w:rsidRDefault="008B490E" w:rsidP="005D4029">
      <w:pPr>
        <w:pStyle w:val="NewBodywithnumber"/>
        <w:numPr>
          <w:ilvl w:val="0"/>
          <w:numId w:val="0"/>
        </w:numPr>
        <w:jc w:val="both"/>
        <w:rPr>
          <w:rFonts w:ascii="Times New Roman" w:hAnsi="Times New Roman" w:cs="Times New Roman"/>
          <w:bCs/>
          <w:color w:val="auto"/>
          <w:lang w:val="fr-FR"/>
        </w:rPr>
      </w:pPr>
    </w:p>
    <w:p w14:paraId="228B987C" w14:textId="1BB747E1" w:rsidR="00333953" w:rsidRPr="0070726F" w:rsidRDefault="00333953" w:rsidP="005D4029">
      <w:pPr>
        <w:pStyle w:val="NewBodywithnumber"/>
        <w:numPr>
          <w:ilvl w:val="0"/>
          <w:numId w:val="12"/>
        </w:numPr>
        <w:jc w:val="both"/>
        <w:rPr>
          <w:rFonts w:ascii="Times New Roman" w:hAnsi="Times New Roman" w:cs="Times New Roman"/>
          <w:bCs/>
          <w:color w:val="auto"/>
          <w:lang w:val="fr-FR"/>
        </w:rPr>
      </w:pPr>
      <w:r w:rsidRPr="0070726F">
        <w:rPr>
          <w:rFonts w:ascii="Times New Roman" w:hAnsi="Times New Roman" w:cs="Times New Roman"/>
          <w:bCs/>
          <w:color w:val="auto"/>
          <w:lang w:val="fr-FR"/>
        </w:rPr>
        <w:t xml:space="preserve">Au niveau international, la Mauritanie est tout d’abord un </w:t>
      </w:r>
      <w:r w:rsidRPr="0070726F">
        <w:rPr>
          <w:rFonts w:ascii="Times New Roman" w:hAnsi="Times New Roman" w:cs="Times New Roman"/>
          <w:b/>
          <w:color w:val="auto"/>
          <w:lang w:val="fr-FR"/>
        </w:rPr>
        <w:t>pays de destination</w:t>
      </w:r>
      <w:r w:rsidRPr="0070726F">
        <w:rPr>
          <w:rFonts w:ascii="Times New Roman" w:hAnsi="Times New Roman" w:cs="Times New Roman"/>
          <w:bCs/>
          <w:color w:val="auto"/>
          <w:lang w:val="fr-FR"/>
        </w:rPr>
        <w:t xml:space="preserve"> de la traite</w:t>
      </w:r>
      <w:r w:rsidRPr="0070726F">
        <w:rPr>
          <w:rFonts w:ascii="Times New Roman" w:hAnsi="Times New Roman" w:cs="Angsana New"/>
          <w:bCs/>
          <w:color w:val="auto"/>
          <w:cs/>
          <w:lang w:val="fr-FR" w:bidi="th-TH"/>
        </w:rPr>
        <w:t xml:space="preserve">. </w:t>
      </w:r>
      <w:r w:rsidRPr="0070726F">
        <w:rPr>
          <w:rFonts w:ascii="Times New Roman" w:hAnsi="Times New Roman" w:cs="Times New Roman"/>
          <w:bCs/>
          <w:color w:val="auto"/>
          <w:lang w:val="fr-FR"/>
        </w:rPr>
        <w:t>Des femmes et des filles de la Gambie, du Mali, du Sénégal et d’autres pays de l’Afrique de l’Ouest, sont soumises de force à la servitude domestique et sont vulnérables à la traite sexuelle en Mauritanie</w:t>
      </w:r>
      <w:r w:rsidRPr="0070726F">
        <w:rPr>
          <w:rFonts w:ascii="Times New Roman" w:hAnsi="Times New Roman" w:cs="Angsana New"/>
          <w:bCs/>
          <w:color w:val="auto"/>
          <w:cs/>
          <w:lang w:val="fr-FR" w:bidi="th-TH"/>
        </w:rPr>
        <w:t>.</w:t>
      </w:r>
      <w:r w:rsidRPr="0070726F">
        <w:rPr>
          <w:rStyle w:val="EndnoteReference"/>
          <w:rFonts w:ascii="Times New Roman" w:hAnsi="Times New Roman" w:cs="Times New Roman"/>
          <w:bCs/>
          <w:color w:val="auto"/>
          <w:lang w:val="fr-FR"/>
        </w:rPr>
        <w:endnoteReference w:id="19"/>
      </w:r>
      <w:r w:rsidRPr="0070726F">
        <w:rPr>
          <w:rFonts w:ascii="Times New Roman" w:hAnsi="Times New Roman" w:cs="Angsana New"/>
          <w:bCs/>
          <w:color w:val="auto"/>
          <w:cs/>
          <w:lang w:val="fr-FR" w:bidi="th-TH"/>
        </w:rPr>
        <w:t xml:space="preserve"> </w:t>
      </w:r>
      <w:r w:rsidRPr="0070726F">
        <w:rPr>
          <w:rFonts w:ascii="Times New Roman" w:hAnsi="Times New Roman" w:cs="Times New Roman"/>
          <w:bCs/>
          <w:color w:val="auto"/>
          <w:lang w:val="fr-FR"/>
        </w:rPr>
        <w:t>Par ailleurs, la guerre au Mali a provoqué la fuite de milliers de maliens dans les pays voisins, dont la Mauritanie</w:t>
      </w:r>
      <w:r w:rsidRPr="0070726F">
        <w:rPr>
          <w:rFonts w:ascii="Times New Roman" w:hAnsi="Times New Roman" w:cs="Angsana New"/>
          <w:bCs/>
          <w:color w:val="auto"/>
          <w:cs/>
          <w:lang w:val="fr-FR" w:bidi="th-TH"/>
        </w:rPr>
        <w:t xml:space="preserve">. </w:t>
      </w:r>
      <w:r w:rsidRPr="0070726F">
        <w:rPr>
          <w:rFonts w:ascii="Times New Roman" w:hAnsi="Times New Roman" w:cs="Times New Roman"/>
          <w:bCs/>
          <w:color w:val="auto"/>
          <w:lang w:val="fr-FR"/>
        </w:rPr>
        <w:t xml:space="preserve">Ces </w:t>
      </w:r>
      <w:r w:rsidR="00647667" w:rsidRPr="0070726F">
        <w:rPr>
          <w:rFonts w:ascii="Times New Roman" w:hAnsi="Times New Roman" w:cs="Times New Roman"/>
          <w:bCs/>
          <w:color w:val="auto"/>
          <w:lang w:val="fr-FR"/>
        </w:rPr>
        <w:t>réfugiés</w:t>
      </w:r>
      <w:r w:rsidRPr="0070726F">
        <w:rPr>
          <w:rFonts w:ascii="Times New Roman" w:hAnsi="Times New Roman" w:cs="Times New Roman"/>
          <w:bCs/>
          <w:color w:val="auto"/>
          <w:lang w:val="fr-FR"/>
        </w:rPr>
        <w:t xml:space="preserve"> sont accueillis dans des camps à la frontière du Mali</w:t>
      </w:r>
      <w:r w:rsidRPr="0070726F">
        <w:rPr>
          <w:rFonts w:ascii="Times New Roman" w:hAnsi="Times New Roman" w:cs="Angsana New"/>
          <w:bCs/>
          <w:color w:val="auto"/>
          <w:cs/>
          <w:lang w:val="fr-FR" w:bidi="th-TH"/>
        </w:rPr>
        <w:t xml:space="preserve">. </w:t>
      </w:r>
      <w:r w:rsidRPr="0070726F">
        <w:rPr>
          <w:rFonts w:ascii="Times New Roman" w:hAnsi="Times New Roman" w:cs="Times New Roman"/>
          <w:bCs/>
          <w:color w:val="auto"/>
          <w:lang w:val="fr-FR"/>
        </w:rPr>
        <w:t xml:space="preserve">Ainsi, le camp de </w:t>
      </w:r>
      <w:proofErr w:type="spellStart"/>
      <w:r w:rsidRPr="0070726F">
        <w:rPr>
          <w:rFonts w:ascii="Times New Roman" w:hAnsi="Times New Roman" w:cs="Times New Roman"/>
          <w:bCs/>
          <w:color w:val="auto"/>
          <w:lang w:val="fr-FR"/>
        </w:rPr>
        <w:t>Mbera</w:t>
      </w:r>
      <w:proofErr w:type="spellEnd"/>
      <w:r w:rsidRPr="0070726F">
        <w:rPr>
          <w:rFonts w:ascii="Times New Roman" w:hAnsi="Times New Roman" w:cs="Times New Roman"/>
          <w:bCs/>
          <w:color w:val="auto"/>
          <w:lang w:val="fr-FR"/>
        </w:rPr>
        <w:t xml:space="preserve"> accueille plus de 40000 réfugiés maliens</w:t>
      </w:r>
      <w:r w:rsidRPr="0070726F">
        <w:rPr>
          <w:rFonts w:ascii="Times New Roman" w:hAnsi="Times New Roman" w:cs="Angsana New"/>
          <w:bCs/>
          <w:color w:val="auto"/>
          <w:cs/>
          <w:lang w:val="fr-FR" w:bidi="th-TH"/>
        </w:rPr>
        <w:t>.</w:t>
      </w:r>
      <w:r w:rsidRPr="0070726F">
        <w:rPr>
          <w:rStyle w:val="EndnoteReference"/>
          <w:rFonts w:ascii="Times New Roman" w:hAnsi="Times New Roman" w:cs="Times New Roman"/>
          <w:bCs/>
          <w:color w:val="auto"/>
          <w:lang w:val="fr-FR"/>
        </w:rPr>
        <w:endnoteReference w:id="20"/>
      </w:r>
      <w:r w:rsidRPr="0070726F">
        <w:rPr>
          <w:rFonts w:ascii="Times New Roman" w:hAnsi="Times New Roman" w:cs="Times New Roman"/>
          <w:bCs/>
          <w:color w:val="auto"/>
          <w:lang w:val="fr-FR"/>
        </w:rPr>
        <w:t xml:space="preserve"> Or les jeunes filles sont en situation de vulnérabilité et peuvent facilement devenir les proies de « réseaux</w:t>
      </w:r>
      <w:r w:rsidRPr="0070726F">
        <w:rPr>
          <w:rFonts w:ascii="Times New Roman" w:hAnsi="Times New Roman" w:cs="Angsana New"/>
          <w:bCs/>
          <w:color w:val="auto"/>
          <w:cs/>
          <w:lang w:val="fr-FR" w:bidi="th-TH"/>
        </w:rPr>
        <w:t xml:space="preserve"> </w:t>
      </w:r>
      <w:r w:rsidRPr="0070726F">
        <w:rPr>
          <w:rFonts w:ascii="Times New Roman" w:hAnsi="Times New Roman" w:cs="Times New Roman"/>
          <w:bCs/>
          <w:color w:val="auto"/>
          <w:lang w:val="fr-FR"/>
        </w:rPr>
        <w:t>malhonnêtes »</w:t>
      </w:r>
      <w:r w:rsidRPr="0070726F">
        <w:rPr>
          <w:rFonts w:ascii="Times New Roman" w:hAnsi="Times New Roman" w:cs="Angsana New"/>
          <w:bCs/>
          <w:color w:val="auto"/>
          <w:cs/>
          <w:lang w:val="fr-FR" w:bidi="th-TH"/>
        </w:rPr>
        <w:t>.</w:t>
      </w:r>
      <w:r w:rsidRPr="0070726F">
        <w:rPr>
          <w:rStyle w:val="EndnoteReference"/>
          <w:rFonts w:ascii="Times New Roman" w:hAnsi="Times New Roman" w:cs="Times New Roman"/>
          <w:bCs/>
          <w:color w:val="auto"/>
          <w:lang w:val="fr-FR"/>
        </w:rPr>
        <w:endnoteReference w:id="21"/>
      </w:r>
      <w:r w:rsidRPr="0070726F">
        <w:rPr>
          <w:rFonts w:ascii="Times New Roman" w:hAnsi="Times New Roman" w:cs="Angsana New"/>
          <w:bCs/>
          <w:color w:val="auto"/>
          <w:cs/>
          <w:lang w:val="fr-FR" w:bidi="th-TH"/>
        </w:rPr>
        <w:t xml:space="preserve"> </w:t>
      </w:r>
      <w:r w:rsidRPr="0070726F">
        <w:rPr>
          <w:rFonts w:ascii="Times New Roman" w:hAnsi="Times New Roman" w:cs="Times New Roman"/>
          <w:bCs/>
          <w:color w:val="auto"/>
          <w:lang w:val="fr-FR"/>
        </w:rPr>
        <w:t xml:space="preserve">De nombreuses filles mineurs, parfois en dessous de l’âge de 12 ans, font face au mariage </w:t>
      </w:r>
      <w:r w:rsidR="00647667" w:rsidRPr="0070726F">
        <w:rPr>
          <w:rFonts w:ascii="Times New Roman" w:hAnsi="Times New Roman" w:cs="Times New Roman"/>
          <w:bCs/>
          <w:color w:val="auto"/>
          <w:lang w:val="fr-FR"/>
        </w:rPr>
        <w:t>forcé</w:t>
      </w:r>
      <w:r w:rsidR="006A09DA">
        <w:rPr>
          <w:rFonts w:ascii="Times New Roman" w:hAnsi="Times New Roman" w:cs="Times New Roman"/>
          <w:bCs/>
          <w:color w:val="auto"/>
          <w:lang w:val="fr-FR"/>
        </w:rPr>
        <w:t xml:space="preserve"> dans ces camps</w:t>
      </w:r>
      <w:r w:rsidRPr="0070726F">
        <w:rPr>
          <w:rFonts w:ascii="Times New Roman" w:hAnsi="Times New Roman" w:cs="Angsana New"/>
          <w:bCs/>
          <w:color w:val="auto"/>
          <w:cs/>
          <w:lang w:val="fr-FR" w:bidi="th-TH"/>
        </w:rPr>
        <w:t>.</w:t>
      </w:r>
      <w:r w:rsidRPr="0070726F">
        <w:rPr>
          <w:rStyle w:val="EndnoteReference"/>
          <w:rFonts w:ascii="Times New Roman" w:hAnsi="Times New Roman" w:cs="Times New Roman"/>
          <w:bCs/>
          <w:color w:val="auto"/>
          <w:lang w:val="fr-FR"/>
        </w:rPr>
        <w:endnoteReference w:id="22"/>
      </w:r>
      <w:r w:rsidRPr="0070726F">
        <w:rPr>
          <w:rFonts w:ascii="Times New Roman" w:hAnsi="Times New Roman" w:cs="Angsana New"/>
          <w:bCs/>
          <w:color w:val="auto"/>
          <w:cs/>
          <w:lang w:val="fr-FR" w:bidi="th-TH"/>
        </w:rPr>
        <w:t xml:space="preserve"> </w:t>
      </w:r>
      <w:r w:rsidRPr="0070726F">
        <w:rPr>
          <w:rFonts w:ascii="Times New Roman" w:hAnsi="Times New Roman" w:cs="Times New Roman"/>
          <w:bCs/>
          <w:color w:val="auto"/>
          <w:lang w:val="fr-FR"/>
        </w:rPr>
        <w:t>Le mariage de ces filles refugiées dans ce camp e</w:t>
      </w:r>
      <w:r w:rsidR="00647667" w:rsidRPr="0070726F">
        <w:rPr>
          <w:rFonts w:ascii="Times New Roman" w:hAnsi="Times New Roman" w:cs="Times New Roman"/>
          <w:bCs/>
          <w:color w:val="auto"/>
          <w:lang w:val="fr-FR"/>
        </w:rPr>
        <w:t>s</w:t>
      </w:r>
      <w:r w:rsidRPr="0070726F">
        <w:rPr>
          <w:rFonts w:ascii="Times New Roman" w:hAnsi="Times New Roman" w:cs="Times New Roman"/>
          <w:bCs/>
          <w:color w:val="auto"/>
          <w:lang w:val="fr-FR"/>
        </w:rPr>
        <w:t>t souvent suivi par leur intégration dans des réseaux de prostituées</w:t>
      </w:r>
      <w:r w:rsidRPr="0070726F">
        <w:rPr>
          <w:rFonts w:ascii="Times New Roman" w:hAnsi="Times New Roman" w:cs="Angsana New"/>
          <w:bCs/>
          <w:color w:val="auto"/>
          <w:cs/>
          <w:lang w:val="fr-FR" w:bidi="th-TH"/>
        </w:rPr>
        <w:t>.</w:t>
      </w:r>
      <w:r w:rsidRPr="0070726F">
        <w:rPr>
          <w:rStyle w:val="EndnoteReference"/>
          <w:rFonts w:ascii="Times New Roman" w:hAnsi="Times New Roman" w:cs="Times New Roman"/>
          <w:bCs/>
          <w:color w:val="auto"/>
          <w:lang w:val="fr-FR"/>
        </w:rPr>
        <w:endnoteReference w:id="23"/>
      </w:r>
    </w:p>
    <w:p w14:paraId="788C7630" w14:textId="058D4C78" w:rsidR="008B490E" w:rsidRPr="0070726F" w:rsidRDefault="008B490E" w:rsidP="005D4029">
      <w:pPr>
        <w:pStyle w:val="NewBodywithnumber"/>
        <w:numPr>
          <w:ilvl w:val="0"/>
          <w:numId w:val="0"/>
        </w:numPr>
        <w:jc w:val="both"/>
        <w:rPr>
          <w:rFonts w:ascii="Times New Roman" w:hAnsi="Times New Roman" w:cs="Times New Roman"/>
          <w:bCs/>
          <w:color w:val="auto"/>
          <w:lang w:val="fr-FR"/>
        </w:rPr>
      </w:pPr>
    </w:p>
    <w:p w14:paraId="6A69E1E8" w14:textId="02AEAD1E" w:rsidR="00333953" w:rsidRPr="0070726F" w:rsidRDefault="00333953" w:rsidP="005D4029">
      <w:pPr>
        <w:pStyle w:val="NewBodywithnumber"/>
        <w:numPr>
          <w:ilvl w:val="0"/>
          <w:numId w:val="12"/>
        </w:numPr>
        <w:jc w:val="both"/>
        <w:rPr>
          <w:rFonts w:ascii="Times New Roman" w:hAnsi="Times New Roman" w:cs="Times New Roman"/>
          <w:bCs/>
          <w:color w:val="auto"/>
          <w:lang w:val="fr-FR"/>
        </w:rPr>
      </w:pPr>
      <w:r w:rsidRPr="0070726F">
        <w:rPr>
          <w:rFonts w:ascii="Times New Roman" w:hAnsi="Times New Roman" w:cs="Times New Roman"/>
          <w:bCs/>
          <w:color w:val="auto"/>
          <w:lang w:val="fr-FR"/>
        </w:rPr>
        <w:t xml:space="preserve">La Mauritanie est également un </w:t>
      </w:r>
      <w:r w:rsidRPr="0070726F">
        <w:rPr>
          <w:rFonts w:ascii="Times New Roman" w:hAnsi="Times New Roman" w:cs="Times New Roman"/>
          <w:b/>
          <w:color w:val="auto"/>
          <w:lang w:val="fr-FR"/>
        </w:rPr>
        <w:t>pays source</w:t>
      </w:r>
      <w:r w:rsidRPr="0070726F">
        <w:rPr>
          <w:rFonts w:ascii="Times New Roman" w:hAnsi="Times New Roman" w:cs="Times New Roman"/>
          <w:bCs/>
          <w:color w:val="auto"/>
          <w:lang w:val="fr-FR"/>
        </w:rPr>
        <w:t xml:space="preserve"> pour la traite des enfants à des fins d’exploitation sexuelle</w:t>
      </w:r>
      <w:r w:rsidRPr="0070726F">
        <w:rPr>
          <w:rFonts w:ascii="Times New Roman" w:hAnsi="Times New Roman" w:cs="Angsana New"/>
          <w:bCs/>
          <w:color w:val="auto"/>
          <w:cs/>
          <w:lang w:val="fr-FR" w:bidi="th-TH"/>
        </w:rPr>
        <w:t xml:space="preserve">. </w:t>
      </w:r>
      <w:r w:rsidRPr="0070726F">
        <w:rPr>
          <w:rFonts w:ascii="Times New Roman" w:hAnsi="Times New Roman" w:cs="Times New Roman"/>
          <w:bCs/>
          <w:color w:val="auto"/>
          <w:lang w:val="fr-FR"/>
        </w:rPr>
        <w:t>Des jeunes filles mauritaniennes en particulier sont soumises à la traite sexuelle à l’étranger</w:t>
      </w:r>
      <w:r w:rsidRPr="0070726F">
        <w:rPr>
          <w:rFonts w:ascii="Times New Roman" w:hAnsi="Times New Roman" w:cs="Angsana New"/>
          <w:bCs/>
          <w:color w:val="auto"/>
          <w:cs/>
          <w:lang w:val="fr-FR" w:bidi="th-TH"/>
        </w:rPr>
        <w:t xml:space="preserve">. </w:t>
      </w:r>
      <w:r w:rsidRPr="0070726F">
        <w:rPr>
          <w:rFonts w:ascii="Times New Roman" w:hAnsi="Times New Roman" w:cs="Times New Roman"/>
          <w:bCs/>
          <w:color w:val="auto"/>
          <w:lang w:val="fr-FR"/>
        </w:rPr>
        <w:t>Le cas le plus répandu est celui de la traite à destination des pays du Golfe ou d’Afrique du Nord</w:t>
      </w:r>
      <w:r w:rsidRPr="0070726F">
        <w:rPr>
          <w:rFonts w:ascii="Times New Roman" w:hAnsi="Times New Roman" w:cs="Angsana New"/>
          <w:bCs/>
          <w:color w:val="auto"/>
          <w:cs/>
          <w:lang w:val="fr-FR" w:bidi="th-TH"/>
        </w:rPr>
        <w:t>.</w:t>
      </w:r>
      <w:r w:rsidR="00006C72" w:rsidRPr="0070726F">
        <w:rPr>
          <w:rStyle w:val="EndnoteReference"/>
          <w:rFonts w:ascii="Times New Roman" w:hAnsi="Times New Roman" w:cs="Times New Roman"/>
          <w:bCs/>
          <w:color w:val="auto"/>
          <w:lang w:val="fr-FR"/>
        </w:rPr>
        <w:endnoteReference w:id="24"/>
      </w:r>
    </w:p>
    <w:p w14:paraId="03FBB9DC" w14:textId="6DF09BFE" w:rsidR="009224CE" w:rsidRPr="0070726F" w:rsidRDefault="009224CE" w:rsidP="005D4029">
      <w:pPr>
        <w:pStyle w:val="NewBodywithnumber"/>
        <w:numPr>
          <w:ilvl w:val="0"/>
          <w:numId w:val="0"/>
        </w:numPr>
        <w:jc w:val="both"/>
        <w:rPr>
          <w:rFonts w:ascii="Times New Roman" w:hAnsi="Times New Roman" w:cs="Times New Roman"/>
          <w:bCs/>
          <w:color w:val="auto"/>
          <w:lang w:val="fr-FR"/>
        </w:rPr>
      </w:pPr>
    </w:p>
    <w:p w14:paraId="409BFC09" w14:textId="314FC2F4" w:rsidR="00647667" w:rsidRPr="0070726F" w:rsidRDefault="00647667" w:rsidP="005D4029">
      <w:pPr>
        <w:pStyle w:val="NewBodywithnumber"/>
        <w:numPr>
          <w:ilvl w:val="0"/>
          <w:numId w:val="12"/>
        </w:numPr>
        <w:jc w:val="both"/>
        <w:rPr>
          <w:rFonts w:ascii="Times New Roman" w:hAnsi="Times New Roman" w:cs="Times New Roman"/>
          <w:bCs/>
          <w:color w:val="auto"/>
          <w:lang w:val="fr-FR"/>
        </w:rPr>
      </w:pPr>
      <w:r w:rsidRPr="0070726F">
        <w:rPr>
          <w:rFonts w:ascii="Times New Roman" w:hAnsi="Times New Roman" w:cs="Times New Roman"/>
          <w:bCs/>
          <w:color w:val="auto"/>
          <w:lang w:val="fr-FR"/>
        </w:rPr>
        <w:t xml:space="preserve">Des cas de </w:t>
      </w:r>
      <w:r w:rsidRPr="0070726F">
        <w:rPr>
          <w:rFonts w:ascii="Times New Roman" w:hAnsi="Times New Roman" w:cs="Times New Roman"/>
          <w:b/>
          <w:color w:val="auto"/>
          <w:lang w:val="fr-FR"/>
        </w:rPr>
        <w:t>prostitution</w:t>
      </w:r>
      <w:r w:rsidRPr="0070726F">
        <w:rPr>
          <w:rFonts w:ascii="Times New Roman" w:hAnsi="Times New Roman" w:cs="Times New Roman"/>
          <w:bCs/>
          <w:color w:val="auto"/>
          <w:lang w:val="fr-FR"/>
        </w:rPr>
        <w:t xml:space="preserve"> de mineurs ayant entre 12 et 14 ans dans des lieux publics nocturnes tels que les boites de nuit et les bars ont été rapportés</w:t>
      </w:r>
      <w:r w:rsidRPr="0070726F">
        <w:rPr>
          <w:rFonts w:ascii="Times New Roman" w:hAnsi="Times New Roman" w:cs="Angsana New"/>
          <w:bCs/>
          <w:color w:val="auto"/>
          <w:cs/>
          <w:lang w:val="fr-FR" w:bidi="th-TH"/>
        </w:rPr>
        <w:t>.</w:t>
      </w:r>
      <w:r w:rsidRPr="0070726F">
        <w:rPr>
          <w:rStyle w:val="EndnoteReference"/>
          <w:rFonts w:ascii="Times New Roman" w:hAnsi="Times New Roman" w:cs="Times New Roman"/>
          <w:bCs/>
          <w:color w:val="auto"/>
          <w:lang w:val="fr-FR"/>
        </w:rPr>
        <w:endnoteReference w:id="25"/>
      </w:r>
      <w:r w:rsidRPr="0070726F">
        <w:rPr>
          <w:rFonts w:ascii="Times New Roman" w:hAnsi="Times New Roman" w:cs="Angsana New"/>
          <w:bCs/>
          <w:color w:val="auto"/>
          <w:cs/>
          <w:lang w:val="fr-FR" w:bidi="th-TH"/>
        </w:rPr>
        <w:t xml:space="preserve"> </w:t>
      </w:r>
      <w:r w:rsidRPr="0070726F">
        <w:rPr>
          <w:rFonts w:ascii="Times New Roman" w:hAnsi="Times New Roman" w:cs="Times New Roman"/>
          <w:bCs/>
          <w:color w:val="auto"/>
          <w:lang w:val="fr-FR"/>
        </w:rPr>
        <w:t>Cependant les cas les plus fréquent concernent les enfants en situation de domesticité</w:t>
      </w:r>
      <w:r w:rsidRPr="0070726F">
        <w:rPr>
          <w:rFonts w:ascii="Times New Roman" w:hAnsi="Times New Roman" w:cs="Angsana New"/>
          <w:bCs/>
          <w:color w:val="auto"/>
          <w:cs/>
          <w:lang w:val="fr-FR" w:bidi="th-TH"/>
        </w:rPr>
        <w:t xml:space="preserve">. </w:t>
      </w:r>
      <w:r w:rsidRPr="0070726F">
        <w:rPr>
          <w:rFonts w:ascii="Times New Roman" w:hAnsi="Times New Roman" w:cs="Times New Roman"/>
          <w:bCs/>
          <w:color w:val="auto"/>
          <w:lang w:val="fr-FR"/>
        </w:rPr>
        <w:t>La législation mauritanienne interdit le travail des enfants, mais le phénomène des « petites bonnes » existe encore en raison de vieilles traditions ancrées chez les populations, et touche principalement les filles</w:t>
      </w:r>
      <w:r w:rsidRPr="0070726F">
        <w:rPr>
          <w:rFonts w:ascii="Times New Roman" w:hAnsi="Times New Roman" w:cs="Angsana New"/>
          <w:bCs/>
          <w:color w:val="auto"/>
          <w:cs/>
          <w:lang w:val="fr-FR" w:bidi="th-TH"/>
        </w:rPr>
        <w:t xml:space="preserve">. </w:t>
      </w:r>
      <w:r w:rsidRPr="0070726F">
        <w:rPr>
          <w:rFonts w:ascii="Times New Roman" w:hAnsi="Times New Roman" w:cs="Times New Roman"/>
          <w:bCs/>
          <w:color w:val="auto"/>
          <w:lang w:val="fr-FR"/>
        </w:rPr>
        <w:t>Ainsi, de nombreuses filles sont envoyées par leur famille chez des particuliers pour travailler en tant que domestiques afin de subvenir à leurs besoins</w:t>
      </w:r>
      <w:r w:rsidRPr="0070726F">
        <w:rPr>
          <w:rFonts w:ascii="Times New Roman" w:hAnsi="Times New Roman" w:cs="Angsana New"/>
          <w:bCs/>
          <w:color w:val="auto"/>
          <w:cs/>
          <w:lang w:val="fr-FR" w:bidi="th-TH"/>
        </w:rPr>
        <w:t>.</w:t>
      </w:r>
      <w:r w:rsidRPr="0070726F">
        <w:rPr>
          <w:rStyle w:val="EndnoteReference"/>
          <w:rFonts w:ascii="Times New Roman" w:hAnsi="Times New Roman" w:cs="Times New Roman"/>
          <w:bCs/>
          <w:color w:val="auto"/>
          <w:lang w:val="fr-FR"/>
        </w:rPr>
        <w:endnoteReference w:id="26"/>
      </w:r>
      <w:r w:rsidRPr="0070726F">
        <w:rPr>
          <w:rFonts w:ascii="Times New Roman" w:hAnsi="Times New Roman" w:cs="Angsana New"/>
          <w:bCs/>
          <w:color w:val="auto"/>
          <w:cs/>
          <w:lang w:val="fr-FR" w:bidi="th-TH"/>
        </w:rPr>
        <w:t xml:space="preserve"> </w:t>
      </w:r>
      <w:r w:rsidRPr="0070726F">
        <w:rPr>
          <w:rFonts w:ascii="Times New Roman" w:hAnsi="Times New Roman" w:cs="Times New Roman"/>
          <w:bCs/>
          <w:color w:val="auto"/>
          <w:lang w:val="fr-FR"/>
        </w:rPr>
        <w:t xml:space="preserve"> D’après une enquête</w:t>
      </w:r>
      <w:r w:rsidRPr="0070726F">
        <w:rPr>
          <w:rFonts w:ascii="Times New Roman" w:hAnsi="Times New Roman" w:cs="Angsana New"/>
          <w:bCs/>
          <w:color w:val="auto"/>
          <w:cs/>
          <w:lang w:val="fr-FR" w:bidi="th-TH"/>
        </w:rPr>
        <w:t xml:space="preserve"> </w:t>
      </w:r>
      <w:r w:rsidRPr="0070726F">
        <w:rPr>
          <w:rFonts w:ascii="Times New Roman" w:hAnsi="Times New Roman" w:cs="Times New Roman"/>
          <w:bCs/>
          <w:color w:val="auto"/>
          <w:lang w:val="fr-FR"/>
        </w:rPr>
        <w:t xml:space="preserve">réalisée par Terre des Hommes </w:t>
      </w:r>
      <w:r w:rsidR="00467A4E">
        <w:rPr>
          <w:rFonts w:ascii="Times New Roman" w:hAnsi="Times New Roman" w:cs="Angsana New"/>
          <w:bCs/>
          <w:color w:val="auto"/>
          <w:lang w:val="fr-FR" w:bidi="th-TH"/>
        </w:rPr>
        <w:t>(</w:t>
      </w:r>
      <w:proofErr w:type="spellStart"/>
      <w:r w:rsidRPr="0070726F">
        <w:rPr>
          <w:rFonts w:ascii="Times New Roman" w:hAnsi="Times New Roman" w:cs="Times New Roman"/>
          <w:bCs/>
          <w:color w:val="auto"/>
          <w:lang w:val="fr-FR"/>
        </w:rPr>
        <w:t>Td</w:t>
      </w:r>
      <w:r w:rsidR="00BD7487" w:rsidRPr="0070726F">
        <w:rPr>
          <w:rFonts w:ascii="Times New Roman" w:hAnsi="Times New Roman" w:cs="Times New Roman"/>
          <w:bCs/>
          <w:color w:val="auto"/>
          <w:lang w:val="fr-FR"/>
        </w:rPr>
        <w:t>H</w:t>
      </w:r>
      <w:proofErr w:type="spellEnd"/>
      <w:r w:rsidR="00467A4E">
        <w:rPr>
          <w:rFonts w:ascii="Times New Roman" w:hAnsi="Times New Roman" w:cs="Angsana New"/>
          <w:bCs/>
          <w:color w:val="auto"/>
          <w:lang w:val="fr-FR" w:bidi="th-TH"/>
        </w:rPr>
        <w:t>)</w:t>
      </w:r>
      <w:r w:rsidRPr="0070726F">
        <w:rPr>
          <w:rFonts w:ascii="Times New Roman" w:hAnsi="Times New Roman" w:cs="Angsana New"/>
          <w:bCs/>
          <w:color w:val="auto"/>
          <w:cs/>
          <w:lang w:val="fr-FR" w:bidi="th-TH"/>
        </w:rPr>
        <w:t xml:space="preserve"> </w:t>
      </w:r>
      <w:r w:rsidRPr="0070726F">
        <w:rPr>
          <w:rFonts w:ascii="Times New Roman" w:hAnsi="Times New Roman" w:cs="Times New Roman"/>
          <w:bCs/>
          <w:color w:val="auto"/>
          <w:lang w:val="fr-FR"/>
        </w:rPr>
        <w:t xml:space="preserve">et l’Association des Femmes Chefs de Famille </w:t>
      </w:r>
      <w:r w:rsidR="00467A4E">
        <w:rPr>
          <w:rFonts w:ascii="Times New Roman" w:hAnsi="Times New Roman" w:cs="Angsana New"/>
          <w:bCs/>
          <w:color w:val="auto"/>
          <w:lang w:val="fr-FR" w:bidi="th-TH"/>
        </w:rPr>
        <w:t>(</w:t>
      </w:r>
      <w:r w:rsidRPr="0070726F">
        <w:rPr>
          <w:rFonts w:ascii="Times New Roman" w:hAnsi="Times New Roman" w:cs="Times New Roman"/>
          <w:bCs/>
          <w:color w:val="auto"/>
          <w:lang w:val="fr-FR"/>
        </w:rPr>
        <w:t>AFCF</w:t>
      </w:r>
      <w:r w:rsidR="00467A4E">
        <w:rPr>
          <w:rFonts w:ascii="Times New Roman" w:hAnsi="Times New Roman" w:cs="Angsana New"/>
          <w:bCs/>
          <w:color w:val="auto"/>
          <w:lang w:val="fr-FR" w:bidi="th-TH"/>
        </w:rPr>
        <w:t>)</w:t>
      </w:r>
      <w:r w:rsidRPr="0070726F">
        <w:rPr>
          <w:rFonts w:ascii="Times New Roman" w:hAnsi="Times New Roman" w:cs="Times New Roman"/>
          <w:bCs/>
          <w:color w:val="auto"/>
          <w:lang w:val="fr-FR"/>
        </w:rPr>
        <w:t>, environ 60</w:t>
      </w:r>
      <w:r w:rsidRPr="0070726F">
        <w:rPr>
          <w:rFonts w:ascii="Times New Roman" w:hAnsi="Times New Roman" w:cs="Angsana New"/>
          <w:bCs/>
          <w:color w:val="auto"/>
          <w:cs/>
          <w:lang w:val="fr-FR" w:bidi="th-TH"/>
        </w:rPr>
        <w:t xml:space="preserve">% </w:t>
      </w:r>
      <w:r w:rsidRPr="0070726F">
        <w:rPr>
          <w:rFonts w:ascii="Times New Roman" w:hAnsi="Times New Roman" w:cs="Times New Roman"/>
          <w:bCs/>
          <w:color w:val="auto"/>
          <w:lang w:val="fr-FR"/>
        </w:rPr>
        <w:t>de ces jeunes filles ont moins de 12 ans</w:t>
      </w:r>
      <w:r w:rsidRPr="0070726F">
        <w:rPr>
          <w:rFonts w:ascii="Times New Roman" w:hAnsi="Times New Roman" w:cs="Angsana New"/>
          <w:bCs/>
          <w:color w:val="auto"/>
          <w:cs/>
          <w:lang w:val="fr-FR" w:bidi="th-TH"/>
        </w:rPr>
        <w:t>.</w:t>
      </w:r>
      <w:r w:rsidRPr="0070726F">
        <w:rPr>
          <w:rStyle w:val="EndnoteReference"/>
          <w:rFonts w:ascii="Times New Roman" w:hAnsi="Times New Roman" w:cs="Times New Roman"/>
          <w:bCs/>
          <w:color w:val="auto"/>
          <w:lang w:val="fr-FR"/>
        </w:rPr>
        <w:endnoteReference w:id="27"/>
      </w:r>
      <w:r w:rsidRPr="0070726F">
        <w:rPr>
          <w:rFonts w:ascii="Times New Roman" w:hAnsi="Times New Roman" w:cs="Angsana New"/>
          <w:bCs/>
          <w:color w:val="auto"/>
          <w:cs/>
          <w:lang w:val="fr-FR" w:bidi="th-TH"/>
        </w:rPr>
        <w:t xml:space="preserve"> </w:t>
      </w:r>
      <w:r w:rsidRPr="0070726F">
        <w:rPr>
          <w:rFonts w:ascii="Times New Roman" w:hAnsi="Times New Roman" w:cs="Times New Roman"/>
          <w:bCs/>
          <w:color w:val="auto"/>
          <w:lang w:val="fr-FR"/>
        </w:rPr>
        <w:t>La majorité des filles domestiques mineures vient de zones rurales reculées</w:t>
      </w:r>
      <w:r w:rsidRPr="0070726F">
        <w:rPr>
          <w:rFonts w:ascii="Times New Roman" w:hAnsi="Times New Roman" w:cs="Angsana New"/>
          <w:bCs/>
          <w:color w:val="auto"/>
          <w:cs/>
          <w:lang w:val="fr-FR" w:bidi="th-TH"/>
        </w:rPr>
        <w:t xml:space="preserve">. </w:t>
      </w:r>
      <w:r w:rsidRPr="0070726F">
        <w:rPr>
          <w:rFonts w:ascii="Times New Roman" w:hAnsi="Times New Roman" w:cs="Times New Roman"/>
          <w:bCs/>
          <w:color w:val="auto"/>
          <w:lang w:val="fr-FR"/>
        </w:rPr>
        <w:t>D’autres viennent de quartiers périphériques de Nouakchott</w:t>
      </w:r>
      <w:r w:rsidRPr="0070726F">
        <w:rPr>
          <w:rFonts w:ascii="Times New Roman" w:hAnsi="Times New Roman" w:cs="Angsana New"/>
          <w:bCs/>
          <w:color w:val="auto"/>
          <w:cs/>
          <w:lang w:val="fr-FR" w:bidi="th-TH"/>
        </w:rPr>
        <w:t>.</w:t>
      </w:r>
      <w:r w:rsidRPr="0070726F">
        <w:rPr>
          <w:rStyle w:val="EndnoteReference"/>
          <w:rFonts w:ascii="Times New Roman" w:hAnsi="Times New Roman" w:cs="Times New Roman"/>
          <w:bCs/>
          <w:color w:val="auto"/>
          <w:lang w:val="fr-FR"/>
        </w:rPr>
        <w:endnoteReference w:id="28"/>
      </w:r>
      <w:r w:rsidRPr="0070726F">
        <w:rPr>
          <w:rFonts w:ascii="Times New Roman" w:hAnsi="Times New Roman" w:cs="Times New Roman"/>
          <w:bCs/>
          <w:color w:val="auto"/>
          <w:lang w:val="fr-FR"/>
        </w:rPr>
        <w:t xml:space="preserve"> Elles sont issues généralement de familles pauvres, de ménages séparés, de parents inaptes à travailler ou bien sont orphelines</w:t>
      </w:r>
      <w:r w:rsidRPr="0070726F">
        <w:rPr>
          <w:rFonts w:ascii="Times New Roman" w:hAnsi="Times New Roman" w:cs="Angsana New"/>
          <w:bCs/>
          <w:color w:val="auto"/>
          <w:cs/>
          <w:lang w:val="fr-FR" w:bidi="th-TH"/>
        </w:rPr>
        <w:t>.</w:t>
      </w:r>
      <w:r w:rsidRPr="0070726F">
        <w:rPr>
          <w:rStyle w:val="EndnoteReference"/>
          <w:rFonts w:ascii="Times New Roman" w:hAnsi="Times New Roman" w:cs="Times New Roman"/>
          <w:bCs/>
          <w:color w:val="auto"/>
          <w:lang w:val="fr-FR"/>
        </w:rPr>
        <w:endnoteReference w:id="29"/>
      </w:r>
      <w:r w:rsidRPr="0070726F">
        <w:rPr>
          <w:rFonts w:ascii="Times New Roman" w:hAnsi="Times New Roman" w:cs="Angsana New"/>
          <w:bCs/>
          <w:color w:val="auto"/>
          <w:cs/>
          <w:lang w:val="fr-FR" w:bidi="th-TH"/>
        </w:rPr>
        <w:t xml:space="preserve"> </w:t>
      </w:r>
      <w:r w:rsidRPr="0070726F">
        <w:rPr>
          <w:rFonts w:ascii="Times New Roman" w:hAnsi="Times New Roman" w:cs="Times New Roman"/>
          <w:bCs/>
          <w:color w:val="auto"/>
          <w:lang w:val="fr-FR"/>
        </w:rPr>
        <w:t>Leurs employeurs profitent de leur situation de vulnérabilité et leur dépendance économique pour obtenir des faveurs sexuelles en échange d’une rémunération</w:t>
      </w:r>
      <w:r w:rsidRPr="0070726F">
        <w:rPr>
          <w:rFonts w:ascii="Times New Roman" w:hAnsi="Times New Roman" w:cs="Angsana New"/>
          <w:bCs/>
          <w:color w:val="auto"/>
          <w:cs/>
          <w:lang w:val="fr-FR" w:bidi="th-TH"/>
        </w:rPr>
        <w:t>.</w:t>
      </w:r>
      <w:r w:rsidRPr="0070726F">
        <w:rPr>
          <w:rStyle w:val="EndnoteReference"/>
          <w:rFonts w:ascii="Times New Roman" w:hAnsi="Times New Roman" w:cs="Times New Roman"/>
          <w:bCs/>
          <w:color w:val="auto"/>
          <w:lang w:val="fr-FR"/>
        </w:rPr>
        <w:endnoteReference w:id="30"/>
      </w:r>
      <w:r w:rsidRPr="0070726F">
        <w:rPr>
          <w:rFonts w:ascii="Times New Roman" w:hAnsi="Times New Roman" w:cs="Angsana New"/>
          <w:bCs/>
          <w:color w:val="auto"/>
          <w:cs/>
          <w:lang w:val="fr-FR" w:bidi="th-TH"/>
        </w:rPr>
        <w:t xml:space="preserve"> </w:t>
      </w:r>
      <w:r w:rsidRPr="0070726F">
        <w:rPr>
          <w:rFonts w:ascii="Times New Roman" w:hAnsi="Times New Roman" w:cs="Times New Roman"/>
          <w:bCs/>
          <w:color w:val="auto"/>
          <w:lang w:val="fr-FR"/>
        </w:rPr>
        <w:t>Les ONG ne parviennent pas à rassembler de données exhaustive en la matière mais en 2016 certaines ont identifié 6353 cas d’exaction commises sur des enfants travaillant comme domestiques, notamment de l’abus sexuel</w:t>
      </w:r>
      <w:r w:rsidRPr="0070726F">
        <w:rPr>
          <w:rStyle w:val="EndnoteReference"/>
          <w:rFonts w:ascii="Times New Roman" w:hAnsi="Times New Roman" w:cs="Times New Roman"/>
          <w:bCs/>
          <w:color w:val="auto"/>
          <w:lang w:val="fr-FR"/>
        </w:rPr>
        <w:endnoteReference w:id="31"/>
      </w:r>
      <w:r w:rsidRPr="0070726F">
        <w:rPr>
          <w:rFonts w:ascii="Times New Roman" w:hAnsi="Times New Roman" w:cs="Angsana New"/>
          <w:bCs/>
          <w:color w:val="auto"/>
          <w:cs/>
          <w:lang w:val="fr-FR" w:bidi="th-TH"/>
        </w:rPr>
        <w:t>.</w:t>
      </w:r>
    </w:p>
    <w:p w14:paraId="47BA37A0" w14:textId="77777777" w:rsidR="00391CE5" w:rsidRPr="0070726F" w:rsidRDefault="00391CE5" w:rsidP="00391CE5">
      <w:pPr>
        <w:pStyle w:val="NewBodywithnumber"/>
        <w:numPr>
          <w:ilvl w:val="0"/>
          <w:numId w:val="0"/>
        </w:numPr>
        <w:ind w:left="360"/>
        <w:jc w:val="both"/>
        <w:rPr>
          <w:rFonts w:ascii="Times New Roman" w:hAnsi="Times New Roman" w:cs="Times New Roman"/>
          <w:bCs/>
          <w:color w:val="auto"/>
          <w:lang w:val="fr-FR"/>
        </w:rPr>
      </w:pPr>
    </w:p>
    <w:p w14:paraId="0CFC2492" w14:textId="4143F2CA" w:rsidR="008B490E" w:rsidRPr="0070726F" w:rsidRDefault="00BD7487" w:rsidP="00391CE5">
      <w:pPr>
        <w:pStyle w:val="NewBodywithnumber"/>
        <w:numPr>
          <w:ilvl w:val="0"/>
          <w:numId w:val="12"/>
        </w:numPr>
        <w:jc w:val="both"/>
        <w:rPr>
          <w:rFonts w:ascii="Times New Roman" w:hAnsi="Times New Roman" w:cs="Times New Roman"/>
          <w:bCs/>
          <w:color w:val="auto"/>
          <w:lang w:val="fr-FR"/>
        </w:rPr>
      </w:pPr>
      <w:r w:rsidRPr="0070726F">
        <w:rPr>
          <w:rFonts w:ascii="Times New Roman" w:hAnsi="Times New Roman" w:cs="Times New Roman"/>
          <w:bCs/>
          <w:color w:val="auto"/>
          <w:lang w:val="fr-FR"/>
        </w:rPr>
        <w:t>Concernant l’</w:t>
      </w:r>
      <w:r w:rsidR="00391CE5" w:rsidRPr="0070726F">
        <w:rPr>
          <w:rFonts w:ascii="Times New Roman" w:hAnsi="Times New Roman" w:cs="Times New Roman"/>
          <w:b/>
          <w:color w:val="auto"/>
          <w:lang w:val="fr-FR"/>
        </w:rPr>
        <w:t>ESEL</w:t>
      </w:r>
      <w:r w:rsidRPr="0070726F">
        <w:rPr>
          <w:rFonts w:ascii="Times New Roman" w:hAnsi="Times New Roman" w:cs="Times New Roman"/>
          <w:b/>
          <w:color w:val="auto"/>
          <w:lang w:val="fr-FR"/>
        </w:rPr>
        <w:t>,</w:t>
      </w:r>
      <w:r w:rsidR="00391CE5" w:rsidRPr="0070726F">
        <w:rPr>
          <w:rFonts w:ascii="Times New Roman" w:hAnsi="Times New Roman" w:cs="Angsana New"/>
          <w:bCs/>
          <w:color w:val="auto"/>
          <w:cs/>
          <w:lang w:val="fr-FR" w:bidi="th-TH"/>
        </w:rPr>
        <w:t xml:space="preserve"> </w:t>
      </w:r>
      <w:r w:rsidRPr="0070726F">
        <w:rPr>
          <w:rFonts w:ascii="Times New Roman" w:hAnsi="Times New Roman" w:cs="Times New Roman"/>
          <w:bCs/>
          <w:color w:val="auto"/>
          <w:lang w:val="fr-FR" w:bidi="th-TH"/>
        </w:rPr>
        <w:t>a</w:t>
      </w:r>
      <w:r w:rsidR="00391CE5" w:rsidRPr="0070726F">
        <w:rPr>
          <w:rFonts w:ascii="Times New Roman" w:hAnsi="Times New Roman" w:cs="Times New Roman"/>
          <w:bCs/>
          <w:color w:val="auto"/>
          <w:lang w:val="fr-FR"/>
        </w:rPr>
        <w:t>ucune donnée récente n’est accessible ou n’existe sur l’échelle ou la portée de ce problème, bien que la Mauritanie se soit dotée d’un arsenal juridique assez important en la matière</w:t>
      </w:r>
      <w:r w:rsidR="00391CE5" w:rsidRPr="0070726F">
        <w:rPr>
          <w:rFonts w:ascii="Times New Roman" w:hAnsi="Times New Roman" w:cs="Angsana New"/>
          <w:bCs/>
          <w:color w:val="auto"/>
          <w:cs/>
          <w:lang w:val="fr-FR" w:bidi="th-TH"/>
        </w:rPr>
        <w:t>.</w:t>
      </w:r>
      <w:r w:rsidR="00391CE5" w:rsidRPr="0070726F">
        <w:rPr>
          <w:rStyle w:val="EndnoteReference"/>
          <w:rFonts w:ascii="Times New Roman" w:hAnsi="Times New Roman" w:cs="Times New Roman"/>
          <w:bCs/>
          <w:color w:val="auto"/>
          <w:lang w:val="fr-FR"/>
        </w:rPr>
        <w:endnoteReference w:id="32"/>
      </w:r>
      <w:r w:rsidR="006A09DA">
        <w:rPr>
          <w:rFonts w:ascii="Times New Roman" w:hAnsi="Times New Roman" w:cs="Times New Roman"/>
          <w:bCs/>
          <w:color w:val="auto"/>
          <w:lang w:val="fr-FR"/>
        </w:rPr>
        <w:t xml:space="preserve"> D</w:t>
      </w:r>
      <w:r w:rsidR="00391CE5" w:rsidRPr="0070726F">
        <w:rPr>
          <w:rFonts w:ascii="Times New Roman" w:hAnsi="Times New Roman" w:cs="Times New Roman"/>
          <w:bCs/>
          <w:color w:val="auto"/>
          <w:lang w:val="fr-FR"/>
        </w:rPr>
        <w:t>’après UNICEF, 94</w:t>
      </w:r>
      <w:r w:rsidR="00391CE5" w:rsidRPr="0070726F">
        <w:rPr>
          <w:rFonts w:ascii="Times New Roman" w:hAnsi="Times New Roman" w:cs="Angsana New"/>
          <w:bCs/>
          <w:color w:val="auto"/>
          <w:cs/>
          <w:lang w:val="fr-FR" w:bidi="th-TH"/>
        </w:rPr>
        <w:t xml:space="preserve">% </w:t>
      </w:r>
      <w:r w:rsidR="00391CE5" w:rsidRPr="0070726F">
        <w:rPr>
          <w:rFonts w:ascii="Times New Roman" w:hAnsi="Times New Roman" w:cs="Times New Roman"/>
          <w:bCs/>
          <w:color w:val="auto"/>
          <w:lang w:val="fr-FR"/>
        </w:rPr>
        <w:t>de la population possède un téléphone mobile et 11</w:t>
      </w:r>
      <w:r w:rsidR="00391CE5" w:rsidRPr="0070726F">
        <w:rPr>
          <w:rFonts w:ascii="Times New Roman" w:hAnsi="Times New Roman" w:cs="Angsana New"/>
          <w:bCs/>
          <w:color w:val="auto"/>
          <w:cs/>
          <w:lang w:val="fr-FR" w:bidi="th-TH"/>
        </w:rPr>
        <w:t xml:space="preserve">% </w:t>
      </w:r>
      <w:r w:rsidR="00391CE5" w:rsidRPr="0070726F">
        <w:rPr>
          <w:rFonts w:ascii="Times New Roman" w:hAnsi="Times New Roman" w:cs="Times New Roman"/>
          <w:bCs/>
          <w:color w:val="auto"/>
          <w:lang w:val="fr-FR"/>
        </w:rPr>
        <w:t>de la population est connectée à Internet</w:t>
      </w:r>
      <w:r w:rsidR="00391CE5" w:rsidRPr="0070726F">
        <w:rPr>
          <w:rFonts w:ascii="Times New Roman" w:hAnsi="Times New Roman" w:cs="Angsana New"/>
          <w:bCs/>
          <w:color w:val="auto"/>
          <w:cs/>
          <w:lang w:val="fr-FR" w:bidi="th-TH"/>
        </w:rPr>
        <w:t xml:space="preserve">. </w:t>
      </w:r>
      <w:r w:rsidR="00391CE5" w:rsidRPr="0070726F">
        <w:rPr>
          <w:rFonts w:ascii="Times New Roman" w:hAnsi="Times New Roman" w:cs="Times New Roman"/>
          <w:bCs/>
          <w:color w:val="auto"/>
          <w:lang w:val="fr-FR"/>
        </w:rPr>
        <w:t xml:space="preserve">Même si le pourcentage de personnes connectées </w:t>
      </w:r>
      <w:r w:rsidR="007E3168" w:rsidRPr="0070726F">
        <w:rPr>
          <w:rFonts w:ascii="Times New Roman" w:hAnsi="Times New Roman" w:cs="Times New Roman"/>
          <w:bCs/>
          <w:color w:val="auto"/>
          <w:lang w:val="fr-FR"/>
        </w:rPr>
        <w:t>à</w:t>
      </w:r>
      <w:r w:rsidR="006A09DA">
        <w:rPr>
          <w:rFonts w:ascii="Times New Roman" w:hAnsi="Times New Roman" w:cs="Times New Roman"/>
          <w:bCs/>
          <w:color w:val="auto"/>
          <w:lang w:val="fr-FR"/>
        </w:rPr>
        <w:t xml:space="preserve"> I</w:t>
      </w:r>
      <w:r w:rsidR="00391CE5" w:rsidRPr="0070726F">
        <w:rPr>
          <w:rFonts w:ascii="Times New Roman" w:hAnsi="Times New Roman" w:cs="Times New Roman"/>
          <w:bCs/>
          <w:color w:val="auto"/>
          <w:lang w:val="fr-FR"/>
        </w:rPr>
        <w:t>nternet semble faible, l’augmentation de l’accès à internet permet un accès plus facile et rapide à la pornographie sur les smartphones ou dans les vidéoclubs et les cafés Internet</w:t>
      </w:r>
      <w:r w:rsidR="00391CE5" w:rsidRPr="0070726F">
        <w:rPr>
          <w:rFonts w:ascii="Times New Roman" w:hAnsi="Times New Roman" w:cs="Angsana New"/>
          <w:bCs/>
          <w:color w:val="auto"/>
          <w:cs/>
          <w:lang w:val="fr-FR" w:bidi="th-TH"/>
        </w:rPr>
        <w:t>.</w:t>
      </w:r>
      <w:r w:rsidR="00391CE5" w:rsidRPr="0070726F">
        <w:rPr>
          <w:rStyle w:val="EndnoteReference"/>
          <w:rFonts w:ascii="Times New Roman" w:hAnsi="Times New Roman" w:cs="Times New Roman"/>
          <w:bCs/>
          <w:color w:val="auto"/>
          <w:lang w:val="fr-FR"/>
        </w:rPr>
        <w:endnoteReference w:id="33"/>
      </w:r>
    </w:p>
    <w:p w14:paraId="6FF15454" w14:textId="77777777" w:rsidR="009224CE" w:rsidRPr="0070726F" w:rsidRDefault="009224CE" w:rsidP="005D4029">
      <w:pPr>
        <w:pStyle w:val="NewBodywithnumber"/>
        <w:numPr>
          <w:ilvl w:val="0"/>
          <w:numId w:val="0"/>
        </w:numPr>
        <w:ind w:left="360"/>
        <w:jc w:val="both"/>
        <w:rPr>
          <w:rFonts w:ascii="Times New Roman" w:hAnsi="Times New Roman" w:cs="Times New Roman"/>
          <w:bCs/>
          <w:color w:val="auto"/>
          <w:lang w:val="fr-FR"/>
        </w:rPr>
      </w:pPr>
    </w:p>
    <w:p w14:paraId="017D865F" w14:textId="215B2A15" w:rsidR="001F1B42" w:rsidRPr="0070726F" w:rsidRDefault="001F1B42" w:rsidP="005D4029">
      <w:pPr>
        <w:pStyle w:val="NewBodywithnumber"/>
        <w:numPr>
          <w:ilvl w:val="0"/>
          <w:numId w:val="12"/>
        </w:numPr>
        <w:jc w:val="both"/>
        <w:rPr>
          <w:rFonts w:ascii="Times New Roman" w:hAnsi="Times New Roman" w:cs="Times New Roman"/>
          <w:bCs/>
          <w:color w:val="auto"/>
          <w:lang w:val="fr-FR"/>
        </w:rPr>
      </w:pPr>
      <w:r w:rsidRPr="0070726F">
        <w:rPr>
          <w:rFonts w:ascii="Times New Roman" w:hAnsi="Times New Roman" w:cs="Times New Roman"/>
          <w:bCs/>
          <w:color w:val="auto"/>
          <w:lang w:val="fr-FR"/>
        </w:rPr>
        <w:t>Il est difficile de trouver des données</w:t>
      </w:r>
      <w:r w:rsidRPr="0070726F">
        <w:rPr>
          <w:rFonts w:ascii="Times New Roman" w:hAnsi="Times New Roman" w:cs="Angsana New"/>
          <w:bCs/>
          <w:color w:val="auto"/>
          <w:cs/>
          <w:lang w:val="fr-FR" w:bidi="th-TH"/>
        </w:rPr>
        <w:t xml:space="preserve"> </w:t>
      </w:r>
      <w:r w:rsidRPr="0070726F">
        <w:rPr>
          <w:rFonts w:ascii="Times New Roman" w:hAnsi="Times New Roman" w:cs="Times New Roman"/>
          <w:bCs/>
          <w:color w:val="auto"/>
          <w:lang w:val="fr-FR"/>
        </w:rPr>
        <w:t>récentes en matière d’</w:t>
      </w:r>
      <w:r w:rsidRPr="0070726F">
        <w:rPr>
          <w:rFonts w:ascii="Times New Roman" w:hAnsi="Times New Roman" w:cs="Times New Roman"/>
          <w:b/>
          <w:color w:val="auto"/>
          <w:lang w:val="fr-FR"/>
        </w:rPr>
        <w:t>exploitation sexuelle dans le cadre des voyages et du tourisme</w:t>
      </w:r>
      <w:r w:rsidRPr="0070726F">
        <w:rPr>
          <w:rFonts w:ascii="Times New Roman" w:hAnsi="Times New Roman" w:cs="Times New Roman"/>
          <w:bCs/>
          <w:color w:val="auto"/>
          <w:lang w:val="fr-FR"/>
        </w:rPr>
        <w:t xml:space="preserve"> en Mauritanie</w:t>
      </w:r>
      <w:r w:rsidRPr="0070726F">
        <w:rPr>
          <w:rFonts w:ascii="Times New Roman" w:hAnsi="Times New Roman" w:cs="Angsana New"/>
          <w:bCs/>
          <w:color w:val="auto"/>
          <w:cs/>
          <w:lang w:val="fr-FR" w:bidi="th-TH"/>
        </w:rPr>
        <w:t xml:space="preserve">. </w:t>
      </w:r>
      <w:r w:rsidRPr="0070726F">
        <w:rPr>
          <w:rFonts w:ascii="Times New Roman" w:hAnsi="Times New Roman" w:cs="Times New Roman"/>
          <w:bCs/>
          <w:color w:val="auto"/>
          <w:lang w:val="fr-FR"/>
        </w:rPr>
        <w:t>La Mauritanie n’est pas une destination de prédilection pour le tourisme sexuel qui affecte plus particulièrement ses pays voisins</w:t>
      </w:r>
      <w:r w:rsidRPr="0070726F">
        <w:rPr>
          <w:rFonts w:ascii="Times New Roman" w:hAnsi="Times New Roman" w:cs="Angsana New"/>
          <w:bCs/>
          <w:color w:val="auto"/>
          <w:cs/>
          <w:lang w:val="fr-FR" w:bidi="th-TH"/>
        </w:rPr>
        <w:t>.</w:t>
      </w:r>
      <w:r w:rsidRPr="0070726F">
        <w:rPr>
          <w:rStyle w:val="EndnoteReference"/>
          <w:rFonts w:ascii="Times New Roman" w:hAnsi="Times New Roman" w:cs="Times New Roman"/>
          <w:bCs/>
          <w:color w:val="auto"/>
          <w:lang w:val="fr-FR"/>
        </w:rPr>
        <w:endnoteReference w:id="34"/>
      </w:r>
      <w:r w:rsidRPr="0070726F">
        <w:rPr>
          <w:rFonts w:ascii="Times New Roman" w:hAnsi="Times New Roman" w:cs="Angsana New"/>
          <w:bCs/>
          <w:color w:val="auto"/>
          <w:cs/>
          <w:lang w:val="fr-FR" w:bidi="th-TH"/>
        </w:rPr>
        <w:t xml:space="preserve"> </w:t>
      </w:r>
      <w:r w:rsidR="00F9505D">
        <w:rPr>
          <w:rFonts w:ascii="Times New Roman" w:hAnsi="Times New Roman" w:cs="Angsana New"/>
          <w:bCs/>
          <w:color w:val="auto"/>
          <w:lang w:val="fr-FR" w:bidi="th-TH"/>
        </w:rPr>
        <w:t>Toutefois, le problème est</w:t>
      </w:r>
      <w:r w:rsidR="006A09DA">
        <w:rPr>
          <w:rFonts w:ascii="Times New Roman" w:hAnsi="Times New Roman" w:cs="Angsana New"/>
          <w:bCs/>
          <w:color w:val="auto"/>
          <w:lang w:val="fr-FR" w:bidi="th-TH"/>
        </w:rPr>
        <w:t xml:space="preserve"> plus que</w:t>
      </w:r>
      <w:r w:rsidR="00F9505D">
        <w:rPr>
          <w:rFonts w:ascii="Times New Roman" w:hAnsi="Times New Roman" w:cs="Angsana New"/>
          <w:bCs/>
          <w:color w:val="auto"/>
          <w:lang w:val="fr-FR" w:bidi="th-TH"/>
        </w:rPr>
        <w:t xml:space="preserve"> probablement existant autour des centres de transports, avec de nombreux voyageurs régionaux et nationaux.</w:t>
      </w:r>
    </w:p>
    <w:p w14:paraId="2915F2EF" w14:textId="77777777" w:rsidR="001F1B42" w:rsidRPr="0070726F" w:rsidRDefault="001F1B42" w:rsidP="005D4029">
      <w:pPr>
        <w:pStyle w:val="NewBodywithnumber"/>
        <w:numPr>
          <w:ilvl w:val="0"/>
          <w:numId w:val="0"/>
        </w:numPr>
        <w:ind w:left="360"/>
        <w:jc w:val="both"/>
        <w:rPr>
          <w:rFonts w:ascii="Times New Roman" w:hAnsi="Times New Roman" w:cs="Times New Roman"/>
          <w:bCs/>
          <w:color w:val="auto"/>
          <w:lang w:val="fr-FR"/>
        </w:rPr>
      </w:pPr>
    </w:p>
    <w:p w14:paraId="294D5FAD" w14:textId="2EA62A14" w:rsidR="00B96865" w:rsidRPr="0070726F" w:rsidRDefault="001F1B42" w:rsidP="005D4029">
      <w:pPr>
        <w:pStyle w:val="NewBodywithnumber"/>
        <w:numPr>
          <w:ilvl w:val="0"/>
          <w:numId w:val="12"/>
        </w:numPr>
        <w:jc w:val="both"/>
        <w:rPr>
          <w:rFonts w:ascii="Times New Roman" w:hAnsi="Times New Roman" w:cs="Times New Roman"/>
          <w:color w:val="auto"/>
          <w:lang w:val="fr-FR"/>
        </w:rPr>
      </w:pPr>
      <w:r w:rsidRPr="0070726F">
        <w:rPr>
          <w:rFonts w:ascii="Times New Roman" w:hAnsi="Times New Roman" w:cs="Times New Roman"/>
          <w:color w:val="auto"/>
          <w:lang w:val="fr-FR"/>
        </w:rPr>
        <w:t>Environ 34</w:t>
      </w:r>
      <w:r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 xml:space="preserve">des filles en Mauritanie sont </w:t>
      </w:r>
      <w:r w:rsidRPr="0070726F">
        <w:rPr>
          <w:rFonts w:ascii="Times New Roman" w:hAnsi="Times New Roman" w:cs="Times New Roman"/>
          <w:b/>
          <w:bCs/>
          <w:color w:val="auto"/>
          <w:lang w:val="fr-FR"/>
        </w:rPr>
        <w:t xml:space="preserve">mariées </w:t>
      </w:r>
      <w:r w:rsidRPr="0070726F">
        <w:rPr>
          <w:rFonts w:ascii="Times New Roman" w:hAnsi="Times New Roman" w:cs="Times New Roman"/>
          <w:color w:val="auto"/>
          <w:lang w:val="fr-FR"/>
        </w:rPr>
        <w:t>avant l’âge de 18 ans et environ 14</w:t>
      </w:r>
      <w:r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avant l’âge de 15 ans</w:t>
      </w:r>
      <w:r w:rsidR="006254B3" w:rsidRPr="0070726F">
        <w:rPr>
          <w:rFonts w:ascii="Times New Roman" w:hAnsi="Times New Roman" w:cs="Angsana New"/>
          <w:color w:val="auto"/>
          <w:cs/>
          <w:lang w:val="fr-FR" w:bidi="th-TH"/>
        </w:rPr>
        <w:t>.</w:t>
      </w:r>
      <w:r w:rsidRPr="0070726F">
        <w:rPr>
          <w:rFonts w:ascii="Times New Roman" w:hAnsi="Times New Roman" w:cs="Times New Roman"/>
          <w:color w:val="auto"/>
          <w:vertAlign w:val="superscript"/>
          <w:lang w:val="fr-FR"/>
        </w:rPr>
        <w:endnoteReference w:id="35"/>
      </w:r>
      <w:r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Plusieurs facteurs expliquent cette situation</w:t>
      </w:r>
      <w:r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La pauvreté d’une part peut pousser certaines familles, incapables de subvenir aux besoins de leurs enfants, de donner ces derniers en mariage</w:t>
      </w:r>
      <w:r w:rsidR="006254B3" w:rsidRPr="0070726F">
        <w:rPr>
          <w:rFonts w:ascii="Times New Roman" w:hAnsi="Times New Roman" w:cs="Angsana New"/>
          <w:color w:val="auto"/>
          <w:cs/>
          <w:lang w:val="fr-FR" w:bidi="th-TH"/>
        </w:rPr>
        <w:t>.</w:t>
      </w:r>
      <w:r w:rsidRPr="0070726F">
        <w:rPr>
          <w:rFonts w:ascii="Times New Roman" w:hAnsi="Times New Roman" w:cs="Times New Roman"/>
          <w:color w:val="auto"/>
          <w:vertAlign w:val="superscript"/>
          <w:lang w:val="fr-FR"/>
        </w:rPr>
        <w:endnoteReference w:id="36"/>
      </w:r>
      <w:r w:rsidR="00091B35"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D’autre part, le désir de protéger les filles contre les grossesses hors mariage est un facteur moteur des mariages d'enfants dans ce pays à 90</w:t>
      </w:r>
      <w:r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musulman</w:t>
      </w:r>
      <w:r w:rsidR="006254B3" w:rsidRPr="0070726F">
        <w:rPr>
          <w:rFonts w:ascii="Times New Roman" w:hAnsi="Times New Roman" w:cs="Angsana New"/>
          <w:color w:val="auto"/>
          <w:cs/>
          <w:lang w:val="fr-FR" w:bidi="th-TH"/>
        </w:rPr>
        <w:t>.</w:t>
      </w:r>
      <w:r w:rsidRPr="0070726F">
        <w:rPr>
          <w:rFonts w:ascii="Times New Roman" w:hAnsi="Times New Roman" w:cs="Times New Roman"/>
          <w:color w:val="auto"/>
          <w:vertAlign w:val="superscript"/>
          <w:lang w:val="fr-FR"/>
        </w:rPr>
        <w:endnoteReference w:id="37"/>
      </w:r>
      <w:r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L’augmentation des cas de viol incite également les famille</w:t>
      </w:r>
      <w:r w:rsidR="00091B35" w:rsidRPr="0070726F">
        <w:rPr>
          <w:rFonts w:ascii="Times New Roman" w:hAnsi="Times New Roman" w:cs="Times New Roman"/>
          <w:color w:val="auto"/>
          <w:lang w:val="fr-FR"/>
        </w:rPr>
        <w:t>s</w:t>
      </w:r>
      <w:r w:rsidRPr="0070726F">
        <w:rPr>
          <w:rFonts w:ascii="Times New Roman" w:hAnsi="Times New Roman" w:cs="Times New Roman"/>
          <w:color w:val="auto"/>
          <w:lang w:val="fr-FR"/>
        </w:rPr>
        <w:t xml:space="preserve"> à marier leur fille le plus tôt possible pour préserver leur honneur</w:t>
      </w:r>
      <w:r w:rsidR="006254B3" w:rsidRPr="0070726F">
        <w:rPr>
          <w:rFonts w:ascii="Times New Roman" w:hAnsi="Times New Roman" w:cs="Angsana New"/>
          <w:color w:val="auto"/>
          <w:cs/>
          <w:lang w:val="fr-FR" w:bidi="th-TH"/>
        </w:rPr>
        <w:t>.</w:t>
      </w:r>
      <w:r w:rsidRPr="0070726F">
        <w:rPr>
          <w:rFonts w:ascii="Times New Roman" w:hAnsi="Times New Roman" w:cs="Times New Roman"/>
          <w:color w:val="auto"/>
          <w:vertAlign w:val="superscript"/>
          <w:lang w:val="fr-FR"/>
        </w:rPr>
        <w:endnoteReference w:id="38"/>
      </w:r>
      <w:r w:rsidR="006254B3" w:rsidRPr="0070726F">
        <w:rPr>
          <w:rFonts w:ascii="Times New Roman" w:hAnsi="Times New Roman" w:cs="Angsana New"/>
          <w:color w:val="auto"/>
          <w:cs/>
          <w:lang w:val="fr-FR" w:bidi="th-TH"/>
        </w:rPr>
        <w:t xml:space="preserve"> </w:t>
      </w:r>
    </w:p>
    <w:p w14:paraId="37A912A3" w14:textId="3715D079" w:rsidR="008B490E" w:rsidRPr="0070726F" w:rsidRDefault="008B490E" w:rsidP="005D4029">
      <w:pPr>
        <w:pStyle w:val="NewBodywithnumber"/>
        <w:numPr>
          <w:ilvl w:val="0"/>
          <w:numId w:val="0"/>
        </w:numPr>
        <w:jc w:val="both"/>
        <w:rPr>
          <w:rFonts w:ascii="Times New Roman" w:hAnsi="Times New Roman" w:cs="Times New Roman"/>
          <w:color w:val="auto"/>
          <w:lang w:val="fr-FR"/>
        </w:rPr>
      </w:pPr>
    </w:p>
    <w:p w14:paraId="0BE2BF68" w14:textId="12E890A4" w:rsidR="00B96865" w:rsidRPr="0070726F" w:rsidRDefault="00091B35" w:rsidP="005D4029">
      <w:pPr>
        <w:pStyle w:val="NewBodywithnumber"/>
        <w:numPr>
          <w:ilvl w:val="0"/>
          <w:numId w:val="12"/>
        </w:numPr>
        <w:jc w:val="both"/>
        <w:rPr>
          <w:rFonts w:ascii="Times New Roman" w:hAnsi="Times New Roman" w:cs="Times New Roman"/>
          <w:color w:val="auto"/>
          <w:lang w:val="fr-FR"/>
        </w:rPr>
      </w:pPr>
      <w:r w:rsidRPr="0070726F">
        <w:rPr>
          <w:rFonts w:ascii="Times New Roman" w:hAnsi="Times New Roman" w:cs="Times New Roman"/>
          <w:color w:val="auto"/>
          <w:lang w:val="fr-FR"/>
        </w:rPr>
        <w:t xml:space="preserve">À la fin de l'année 2015, le </w:t>
      </w:r>
      <w:proofErr w:type="spellStart"/>
      <w:r w:rsidR="00EB4974" w:rsidRPr="0070726F">
        <w:rPr>
          <w:rFonts w:ascii="Times New Roman" w:hAnsi="Times New Roman" w:cs="Times New Roman"/>
          <w:color w:val="auto"/>
          <w:lang w:val="fr-FR"/>
        </w:rPr>
        <w:t>GdlM</w:t>
      </w:r>
      <w:proofErr w:type="spellEnd"/>
      <w:r w:rsidR="00514597" w:rsidRPr="0070726F">
        <w:rPr>
          <w:rFonts w:ascii="Times New Roman" w:hAnsi="Times New Roman" w:cs="Times New Roman"/>
          <w:color w:val="auto"/>
          <w:lang w:val="fr-FR"/>
        </w:rPr>
        <w:t xml:space="preserve"> a adopté l’agenda 2030 pour le développement durable</w:t>
      </w:r>
      <w:r w:rsidR="00514597"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 xml:space="preserve">Ce cadre d'action engage le </w:t>
      </w:r>
      <w:proofErr w:type="spellStart"/>
      <w:r w:rsidR="00EB4974" w:rsidRPr="0070726F">
        <w:rPr>
          <w:rFonts w:ascii="Times New Roman" w:hAnsi="Times New Roman" w:cs="Times New Roman"/>
          <w:color w:val="auto"/>
          <w:lang w:val="fr-FR"/>
        </w:rPr>
        <w:t>GdlM</w:t>
      </w:r>
      <w:proofErr w:type="spellEnd"/>
      <w:r w:rsidR="00514597" w:rsidRPr="0070726F">
        <w:rPr>
          <w:rFonts w:ascii="Times New Roman" w:hAnsi="Times New Roman" w:cs="Times New Roman"/>
          <w:color w:val="auto"/>
          <w:lang w:val="fr-FR"/>
        </w:rPr>
        <w:t xml:space="preserve"> à éliminer toutes les formes de violence contre les enfants, y compris les abus sexuels et l'exploitation</w:t>
      </w:r>
      <w:r w:rsidR="002876E9" w:rsidRPr="0070726F">
        <w:rPr>
          <w:rFonts w:ascii="Times New Roman" w:hAnsi="Times New Roman" w:cs="Angsana New"/>
          <w:color w:val="auto"/>
          <w:cs/>
          <w:lang w:val="fr-FR" w:bidi="th-TH"/>
        </w:rPr>
        <w:t>.</w:t>
      </w:r>
      <w:r w:rsidR="00514597" w:rsidRPr="0070726F">
        <w:rPr>
          <w:rFonts w:ascii="Times New Roman" w:hAnsi="Times New Roman" w:cs="Times New Roman"/>
          <w:color w:val="auto"/>
          <w:vertAlign w:val="superscript"/>
          <w:lang w:val="fr-FR"/>
        </w:rPr>
        <w:endnoteReference w:id="39"/>
      </w:r>
      <w:r w:rsidR="00514597" w:rsidRPr="0070726F">
        <w:rPr>
          <w:rFonts w:ascii="Times New Roman" w:hAnsi="Times New Roman" w:cs="Angsana New"/>
          <w:color w:val="auto"/>
          <w:cs/>
          <w:lang w:val="fr-FR" w:bidi="th-TH"/>
        </w:rPr>
        <w:t xml:space="preserve"> </w:t>
      </w:r>
      <w:r w:rsidR="00514597" w:rsidRPr="0070726F">
        <w:rPr>
          <w:rFonts w:ascii="Times New Roman" w:hAnsi="Times New Roman" w:cs="Times New Roman"/>
          <w:color w:val="auto"/>
          <w:lang w:val="fr-FR"/>
        </w:rPr>
        <w:t xml:space="preserve">Il est donc opportun et approprié pour </w:t>
      </w:r>
      <w:r w:rsidRPr="0070726F">
        <w:rPr>
          <w:rFonts w:ascii="Times New Roman" w:hAnsi="Times New Roman" w:cs="Times New Roman"/>
          <w:color w:val="auto"/>
          <w:lang w:val="fr-FR"/>
        </w:rPr>
        <w:t>la Mauritanie</w:t>
      </w:r>
      <w:r w:rsidR="00514597" w:rsidRPr="0070726F">
        <w:rPr>
          <w:rFonts w:ascii="Times New Roman" w:hAnsi="Times New Roman" w:cs="Times New Roman"/>
          <w:color w:val="auto"/>
          <w:lang w:val="fr-FR"/>
        </w:rPr>
        <w:t xml:space="preserve"> de renforcer ses efforts pour mettre fin à l’ESE</w:t>
      </w:r>
      <w:r w:rsidR="00514597" w:rsidRPr="0070726F">
        <w:rPr>
          <w:rFonts w:ascii="Times New Roman" w:hAnsi="Times New Roman" w:cs="Angsana New"/>
          <w:color w:val="auto"/>
          <w:cs/>
          <w:lang w:val="fr-FR" w:bidi="th-TH"/>
        </w:rPr>
        <w:t>.</w:t>
      </w:r>
    </w:p>
    <w:p w14:paraId="4B48ABE6" w14:textId="1A66A0F0" w:rsidR="00B96865" w:rsidRPr="0070726F" w:rsidRDefault="00B96865" w:rsidP="005D4029">
      <w:pPr>
        <w:pStyle w:val="NewBodywithnumber"/>
        <w:numPr>
          <w:ilvl w:val="0"/>
          <w:numId w:val="0"/>
        </w:numPr>
        <w:jc w:val="both"/>
        <w:rPr>
          <w:rFonts w:ascii="Times New Roman" w:hAnsi="Times New Roman" w:cs="Times New Roman"/>
          <w:color w:val="auto"/>
          <w:lang w:val="fr-FR" w:bidi="th-TH"/>
        </w:rPr>
      </w:pPr>
    </w:p>
    <w:p w14:paraId="4FC5B13C" w14:textId="5CD242A3" w:rsidR="00514597" w:rsidRPr="0070726F" w:rsidRDefault="00E85A43" w:rsidP="005D4029">
      <w:pPr>
        <w:pStyle w:val="Heading1"/>
      </w:pPr>
      <w:bookmarkStart w:id="10" w:name="_Ref495327282"/>
      <w:bookmarkStart w:id="11" w:name="_Toc495327906"/>
      <w:bookmarkStart w:id="12" w:name="_Toc496689397"/>
      <w:r w:rsidRPr="0070726F">
        <w:t>Mesures d’application générales</w:t>
      </w:r>
      <w:bookmarkEnd w:id="10"/>
      <w:bookmarkEnd w:id="11"/>
      <w:bookmarkEnd w:id="12"/>
      <w:r w:rsidRPr="0070726F">
        <w:t xml:space="preserve"> </w:t>
      </w:r>
    </w:p>
    <w:p w14:paraId="42D21E39" w14:textId="570FE15E" w:rsidR="008B490E" w:rsidRPr="0070726F" w:rsidRDefault="008B490E" w:rsidP="005D4029">
      <w:pPr>
        <w:pStyle w:val="NewBodywithnumber"/>
        <w:numPr>
          <w:ilvl w:val="0"/>
          <w:numId w:val="0"/>
        </w:numPr>
        <w:jc w:val="both"/>
        <w:rPr>
          <w:rFonts w:ascii="Times New Roman" w:hAnsi="Times New Roman" w:cs="Times New Roman"/>
          <w:iCs/>
          <w:color w:val="auto"/>
          <w:lang w:val="fr-FR"/>
        </w:rPr>
      </w:pPr>
      <w:bookmarkStart w:id="13" w:name="_Toc475545802"/>
      <w:bookmarkEnd w:id="13"/>
    </w:p>
    <w:p w14:paraId="604247FF" w14:textId="29B30B10" w:rsidR="00A77918" w:rsidRPr="0070726F" w:rsidRDefault="002307B8" w:rsidP="005D4029">
      <w:pPr>
        <w:pStyle w:val="Heading2"/>
        <w:jc w:val="both"/>
        <w:rPr>
          <w:i/>
          <w:iCs/>
          <w:lang w:val="fr-FR"/>
        </w:rPr>
      </w:pPr>
      <w:r w:rsidRPr="0070726F">
        <w:rPr>
          <w:i/>
          <w:iCs/>
          <w:lang w:val="fr-FR"/>
        </w:rPr>
        <w:t xml:space="preserve">Politique et stratégie globales </w:t>
      </w:r>
    </w:p>
    <w:p w14:paraId="0FD0A2D8" w14:textId="42B310C2" w:rsidR="00A77918" w:rsidRPr="0070726F" w:rsidRDefault="00A77918" w:rsidP="005D4029">
      <w:pPr>
        <w:pStyle w:val="NewBodywithnumber"/>
        <w:numPr>
          <w:ilvl w:val="0"/>
          <w:numId w:val="12"/>
        </w:numPr>
        <w:jc w:val="both"/>
        <w:rPr>
          <w:rFonts w:ascii="Times New Roman" w:hAnsi="Times New Roman" w:cs="Times New Roman"/>
          <w:iCs/>
          <w:color w:val="auto"/>
          <w:lang w:val="fr-FR"/>
        </w:rPr>
      </w:pPr>
      <w:r w:rsidRPr="0070726F">
        <w:rPr>
          <w:rFonts w:ascii="Times New Roman" w:hAnsi="Times New Roman" w:cs="Times New Roman"/>
          <w:iCs/>
          <w:color w:val="auto"/>
          <w:lang w:val="fr-FR"/>
        </w:rPr>
        <w:t xml:space="preserve">La Direction nationale de l’enfance a élaboré une </w:t>
      </w:r>
      <w:r w:rsidRPr="0070726F">
        <w:rPr>
          <w:rFonts w:ascii="Times New Roman" w:hAnsi="Times New Roman" w:cs="Times New Roman"/>
          <w:b/>
          <w:bCs/>
          <w:iCs/>
          <w:color w:val="auto"/>
          <w:lang w:val="fr-FR"/>
        </w:rPr>
        <w:t>Stratégie Nationale de Protection des Enfants</w:t>
      </w:r>
      <w:r w:rsidRPr="0070726F">
        <w:rPr>
          <w:rFonts w:ascii="Times New Roman" w:hAnsi="Times New Roman" w:cs="Angsana New"/>
          <w:iCs/>
          <w:color w:val="auto"/>
          <w:cs/>
          <w:lang w:val="fr-FR" w:bidi="th-TH"/>
        </w:rPr>
        <w:t xml:space="preserve"> </w:t>
      </w:r>
      <w:r w:rsidR="00467A4E">
        <w:rPr>
          <w:rFonts w:ascii="Times New Roman" w:hAnsi="Times New Roman" w:cs="Angsana New"/>
          <w:b/>
          <w:bCs/>
          <w:iCs/>
          <w:color w:val="auto"/>
          <w:lang w:val="fr-FR" w:bidi="th-TH"/>
        </w:rPr>
        <w:t>(</w:t>
      </w:r>
      <w:r w:rsidR="007E3168" w:rsidRPr="0070726F">
        <w:rPr>
          <w:rFonts w:ascii="Times New Roman" w:hAnsi="Times New Roman" w:cs="Times New Roman"/>
          <w:b/>
          <w:bCs/>
          <w:iCs/>
          <w:color w:val="auto"/>
          <w:lang w:val="fr-FR" w:bidi="th-TH"/>
        </w:rPr>
        <w:t>S</w:t>
      </w:r>
      <w:r w:rsidRPr="0070726F">
        <w:rPr>
          <w:rFonts w:ascii="Times New Roman" w:hAnsi="Times New Roman" w:cs="Times New Roman"/>
          <w:b/>
          <w:bCs/>
          <w:iCs/>
          <w:color w:val="auto"/>
          <w:lang w:val="fr-FR"/>
        </w:rPr>
        <w:t>NPE</w:t>
      </w:r>
      <w:r w:rsidR="00467A4E">
        <w:rPr>
          <w:rFonts w:ascii="Times New Roman" w:hAnsi="Times New Roman" w:cs="Angsana New"/>
          <w:b/>
          <w:bCs/>
          <w:iCs/>
          <w:color w:val="auto"/>
          <w:lang w:val="fr-FR" w:bidi="th-TH"/>
        </w:rPr>
        <w:t>)</w:t>
      </w:r>
      <w:r w:rsidRPr="0070726F">
        <w:rPr>
          <w:rFonts w:ascii="Times New Roman" w:hAnsi="Times New Roman" w:cs="Times New Roman"/>
          <w:iCs/>
          <w:color w:val="auto"/>
          <w:lang w:val="fr-FR"/>
        </w:rPr>
        <w:t xml:space="preserve"> en Mauritanie, accompagnée d’un </w:t>
      </w:r>
      <w:r w:rsidRPr="0070726F">
        <w:rPr>
          <w:rFonts w:ascii="Times New Roman" w:hAnsi="Times New Roman" w:cs="Times New Roman"/>
          <w:b/>
          <w:bCs/>
          <w:iCs/>
          <w:color w:val="auto"/>
          <w:lang w:val="fr-FR"/>
        </w:rPr>
        <w:t>plan d’action 2009</w:t>
      </w:r>
      <w:r w:rsidRPr="0070726F">
        <w:rPr>
          <w:rFonts w:ascii="Times New Roman" w:hAnsi="Times New Roman" w:cs="Angsana New"/>
          <w:b/>
          <w:bCs/>
          <w:iCs/>
          <w:color w:val="auto"/>
          <w:cs/>
          <w:lang w:val="fr-FR" w:bidi="th-TH"/>
        </w:rPr>
        <w:t>-</w:t>
      </w:r>
      <w:r w:rsidRPr="0070726F">
        <w:rPr>
          <w:rFonts w:ascii="Times New Roman" w:hAnsi="Times New Roman" w:cs="Times New Roman"/>
          <w:b/>
          <w:bCs/>
          <w:iCs/>
          <w:color w:val="auto"/>
          <w:lang w:val="fr-FR"/>
        </w:rPr>
        <w:t>2013</w:t>
      </w:r>
      <w:r w:rsidR="00BB63B4" w:rsidRPr="0070726F">
        <w:rPr>
          <w:rFonts w:ascii="Times New Roman" w:hAnsi="Times New Roman" w:cs="Angsana New"/>
          <w:b/>
          <w:bCs/>
          <w:iCs/>
          <w:color w:val="auto"/>
          <w:cs/>
          <w:lang w:val="fr-FR" w:bidi="th-TH"/>
        </w:rPr>
        <w:t>.</w:t>
      </w:r>
      <w:r w:rsidRPr="0070726F">
        <w:rPr>
          <w:rFonts w:ascii="Times New Roman" w:hAnsi="Times New Roman" w:cs="Angsana New"/>
          <w:iCs/>
          <w:color w:val="auto"/>
          <w:cs/>
          <w:lang w:val="fr-FR" w:bidi="th-TH"/>
        </w:rPr>
        <w:t xml:space="preserve"> </w:t>
      </w:r>
      <w:r w:rsidRPr="0070726F">
        <w:rPr>
          <w:rFonts w:ascii="Times New Roman" w:hAnsi="Times New Roman" w:cs="Times New Roman"/>
          <w:iCs/>
          <w:color w:val="auto"/>
          <w:lang w:val="fr-FR"/>
        </w:rPr>
        <w:t>La SNPE vise la protection des enfants contre les violences, exploitations, abus et négligence</w:t>
      </w:r>
      <w:r w:rsidRPr="0070726F">
        <w:rPr>
          <w:rFonts w:ascii="Times New Roman" w:hAnsi="Times New Roman" w:cs="Angsana New"/>
          <w:iCs/>
          <w:color w:val="auto"/>
          <w:cs/>
          <w:lang w:val="fr-FR" w:bidi="th-TH"/>
        </w:rPr>
        <w:t xml:space="preserve">. </w:t>
      </w:r>
      <w:r w:rsidRPr="0070726F">
        <w:rPr>
          <w:rFonts w:ascii="Times New Roman" w:hAnsi="Times New Roman" w:cs="Times New Roman"/>
          <w:iCs/>
          <w:color w:val="auto"/>
          <w:lang w:val="fr-FR"/>
        </w:rPr>
        <w:t>Elle traite notamment des enfants exploités au travail ou victimes de traite, des enfants vivant dans la rue, des enfants victimes de pratiques culturelles néfastes</w:t>
      </w:r>
      <w:r w:rsidR="00467A4E">
        <w:rPr>
          <w:rFonts w:ascii="Times New Roman" w:hAnsi="Times New Roman" w:cs="Angsana New"/>
          <w:iCs/>
          <w:color w:val="auto"/>
          <w:cs/>
          <w:lang w:val="fr-FR" w:bidi="th-TH"/>
        </w:rPr>
        <w:t xml:space="preserve"> </w:t>
      </w:r>
      <w:r w:rsidR="00467A4E">
        <w:rPr>
          <w:rFonts w:ascii="Times New Roman" w:hAnsi="Times New Roman" w:cs="Angsana New"/>
          <w:iCs/>
          <w:color w:val="auto"/>
          <w:lang w:val="fr-FR" w:bidi="th-TH"/>
        </w:rPr>
        <w:t>(</w:t>
      </w:r>
      <w:r w:rsidRPr="0070726F">
        <w:rPr>
          <w:rFonts w:ascii="Times New Roman" w:hAnsi="Times New Roman" w:cs="Times New Roman"/>
          <w:iCs/>
          <w:color w:val="auto"/>
          <w:lang w:val="fr-FR"/>
        </w:rPr>
        <w:t>notamment le mariage d’enfant</w:t>
      </w:r>
      <w:r w:rsidR="00467A4E">
        <w:rPr>
          <w:rFonts w:ascii="Times New Roman" w:hAnsi="Times New Roman" w:cs="Angsana New"/>
          <w:iCs/>
          <w:color w:val="auto"/>
          <w:lang w:val="fr-FR" w:bidi="th-TH"/>
        </w:rPr>
        <w:t>)</w:t>
      </w:r>
      <w:r w:rsidRPr="0070726F">
        <w:rPr>
          <w:rFonts w:ascii="Times New Roman" w:hAnsi="Times New Roman" w:cs="Times New Roman"/>
          <w:iCs/>
          <w:color w:val="auto"/>
          <w:lang w:val="fr-FR"/>
        </w:rPr>
        <w:t>, ainsi que des enfants victimes de violences et d’exploitation sexuelle</w:t>
      </w:r>
      <w:r w:rsidRPr="0070726F">
        <w:rPr>
          <w:rFonts w:ascii="Times New Roman" w:hAnsi="Times New Roman" w:cs="Angsana New"/>
          <w:iCs/>
          <w:color w:val="auto"/>
          <w:cs/>
          <w:lang w:val="fr-FR" w:bidi="th-TH"/>
        </w:rPr>
        <w:t>.</w:t>
      </w:r>
      <w:r w:rsidR="00BB63B4" w:rsidRPr="0070726F">
        <w:rPr>
          <w:rStyle w:val="EndnoteReference"/>
          <w:rFonts w:ascii="Times New Roman" w:hAnsi="Times New Roman" w:cs="Times New Roman"/>
          <w:iCs/>
          <w:color w:val="auto"/>
          <w:lang w:val="fr-FR"/>
        </w:rPr>
        <w:endnoteReference w:id="40"/>
      </w:r>
    </w:p>
    <w:p w14:paraId="78D5D387" w14:textId="3B1C3CD5" w:rsidR="008B490E" w:rsidRPr="0070726F" w:rsidRDefault="008B490E" w:rsidP="005D4029">
      <w:pPr>
        <w:pStyle w:val="NewBodywithnumber"/>
        <w:numPr>
          <w:ilvl w:val="0"/>
          <w:numId w:val="0"/>
        </w:numPr>
        <w:jc w:val="both"/>
        <w:rPr>
          <w:rFonts w:ascii="Times New Roman" w:hAnsi="Times New Roman" w:cs="Times New Roman"/>
          <w:iCs/>
          <w:color w:val="auto"/>
          <w:lang w:val="fr-FR"/>
        </w:rPr>
      </w:pPr>
    </w:p>
    <w:p w14:paraId="5203F768" w14:textId="0D2C7714" w:rsidR="00A77918" w:rsidRPr="0070726F" w:rsidRDefault="00A77918" w:rsidP="005D4029">
      <w:pPr>
        <w:pStyle w:val="NewBodywithnumber"/>
        <w:numPr>
          <w:ilvl w:val="0"/>
          <w:numId w:val="12"/>
        </w:numPr>
        <w:jc w:val="both"/>
        <w:rPr>
          <w:rFonts w:ascii="Times New Roman" w:hAnsi="Times New Roman" w:cs="Times New Roman"/>
          <w:iCs/>
          <w:color w:val="auto"/>
          <w:lang w:val="fr-FR"/>
        </w:rPr>
      </w:pPr>
      <w:r w:rsidRPr="0070726F">
        <w:rPr>
          <w:rFonts w:ascii="Times New Roman" w:hAnsi="Times New Roman" w:cs="Times New Roman"/>
          <w:iCs/>
          <w:color w:val="auto"/>
          <w:lang w:val="fr-FR"/>
        </w:rPr>
        <w:t xml:space="preserve">Le gouvernement a élaboré plusieurs plans d’action visant à éliminer le travail des enfants, et en particulier ses pires formes </w:t>
      </w:r>
      <w:r w:rsidR="00467A4E">
        <w:rPr>
          <w:rFonts w:ascii="Times New Roman" w:hAnsi="Times New Roman" w:cs="Angsana New"/>
          <w:iCs/>
          <w:color w:val="auto"/>
          <w:lang w:val="fr-FR" w:bidi="th-TH"/>
        </w:rPr>
        <w:t>(</w:t>
      </w:r>
      <w:r w:rsidRPr="0070726F">
        <w:rPr>
          <w:rFonts w:ascii="Times New Roman" w:hAnsi="Times New Roman" w:cs="Times New Roman"/>
          <w:iCs/>
          <w:color w:val="auto"/>
          <w:lang w:val="fr-FR"/>
        </w:rPr>
        <w:t>dont l’exploitation sexuelle</w:t>
      </w:r>
      <w:r w:rsidR="00467A4E">
        <w:rPr>
          <w:rFonts w:ascii="Times New Roman" w:hAnsi="Times New Roman" w:cs="Angsana New"/>
          <w:iCs/>
          <w:color w:val="auto"/>
          <w:lang w:val="fr-FR" w:bidi="th-TH"/>
        </w:rPr>
        <w:t>)</w:t>
      </w:r>
      <w:r w:rsidRPr="0070726F">
        <w:rPr>
          <w:rFonts w:ascii="Times New Roman" w:hAnsi="Times New Roman" w:cs="Angsana New"/>
          <w:iCs/>
          <w:color w:val="auto"/>
          <w:cs/>
          <w:lang w:val="fr-FR" w:bidi="th-TH"/>
        </w:rPr>
        <w:t xml:space="preserve">. </w:t>
      </w:r>
      <w:r w:rsidRPr="0070726F">
        <w:rPr>
          <w:rFonts w:ascii="Times New Roman" w:hAnsi="Times New Roman" w:cs="Times New Roman"/>
          <w:iCs/>
          <w:color w:val="auto"/>
          <w:lang w:val="fr-FR"/>
        </w:rPr>
        <w:t xml:space="preserve">Ainsi, le </w:t>
      </w:r>
      <w:r w:rsidRPr="0070726F">
        <w:rPr>
          <w:rFonts w:ascii="Times New Roman" w:hAnsi="Times New Roman" w:cs="Times New Roman"/>
          <w:b/>
          <w:bCs/>
          <w:iCs/>
          <w:color w:val="auto"/>
          <w:lang w:val="fr-FR"/>
        </w:rPr>
        <w:t>Plan d’action pour l’Élimination du Travail des enfants 2015</w:t>
      </w:r>
      <w:r w:rsidRPr="0070726F">
        <w:rPr>
          <w:rFonts w:ascii="Times New Roman" w:hAnsi="Times New Roman" w:cs="Angsana New"/>
          <w:b/>
          <w:bCs/>
          <w:iCs/>
          <w:color w:val="auto"/>
          <w:cs/>
          <w:lang w:val="fr-FR" w:bidi="th-TH"/>
        </w:rPr>
        <w:t>-</w:t>
      </w:r>
      <w:r w:rsidRPr="0070726F">
        <w:rPr>
          <w:rFonts w:ascii="Times New Roman" w:hAnsi="Times New Roman" w:cs="Times New Roman"/>
          <w:b/>
          <w:bCs/>
          <w:iCs/>
          <w:color w:val="auto"/>
          <w:lang w:val="fr-FR"/>
        </w:rPr>
        <w:t>2020</w:t>
      </w:r>
      <w:r w:rsidRPr="0070726F">
        <w:rPr>
          <w:rFonts w:ascii="Times New Roman" w:hAnsi="Times New Roman" w:cs="Times New Roman"/>
          <w:iCs/>
          <w:color w:val="auto"/>
          <w:lang w:val="fr-FR"/>
        </w:rPr>
        <w:t xml:space="preserve"> est mis en œuvre pour éliminer les pires formes de travail des enfants en renforçant les lois sur le travail des enfants, en formant des responsables gouvernementaux, en mettant en œuvre des campagnes de sensibilisation et mobilisant des fonds pour des programmes sociaux visant à retirer les enfants de ces pires fores du travail</w:t>
      </w:r>
      <w:r w:rsidRPr="0070726F">
        <w:rPr>
          <w:rStyle w:val="EndnoteReference"/>
          <w:rFonts w:ascii="Times New Roman" w:hAnsi="Times New Roman" w:cs="Times New Roman"/>
          <w:iCs/>
          <w:color w:val="auto"/>
          <w:lang w:val="fr-FR"/>
        </w:rPr>
        <w:endnoteReference w:id="41"/>
      </w:r>
      <w:r w:rsidRPr="0070726F">
        <w:rPr>
          <w:rFonts w:ascii="Times New Roman" w:hAnsi="Times New Roman" w:cs="Angsana New"/>
          <w:iCs/>
          <w:color w:val="auto"/>
          <w:cs/>
          <w:lang w:val="fr-FR" w:bidi="th-TH"/>
        </w:rPr>
        <w:t>.</w:t>
      </w:r>
    </w:p>
    <w:p w14:paraId="7D3740CC" w14:textId="77777777" w:rsidR="00A77918" w:rsidRPr="0070726F" w:rsidRDefault="00A77918" w:rsidP="005D4029">
      <w:pPr>
        <w:pStyle w:val="NewBodywithnumber"/>
        <w:numPr>
          <w:ilvl w:val="0"/>
          <w:numId w:val="0"/>
        </w:numPr>
        <w:ind w:left="720" w:hanging="360"/>
        <w:jc w:val="both"/>
        <w:rPr>
          <w:rFonts w:ascii="Times New Roman" w:hAnsi="Times New Roman" w:cs="Times New Roman"/>
          <w:iCs/>
          <w:color w:val="auto"/>
          <w:lang w:val="fr-FR"/>
        </w:rPr>
      </w:pPr>
    </w:p>
    <w:p w14:paraId="1E69EC83" w14:textId="1492E6AD" w:rsidR="00A77918" w:rsidRPr="0070726F" w:rsidRDefault="00A77918" w:rsidP="005D4029">
      <w:pPr>
        <w:pStyle w:val="NewBodywithnumber"/>
        <w:numPr>
          <w:ilvl w:val="0"/>
          <w:numId w:val="12"/>
        </w:numPr>
        <w:jc w:val="both"/>
        <w:rPr>
          <w:rFonts w:ascii="Times New Roman" w:hAnsi="Times New Roman" w:cs="Times New Roman"/>
          <w:iCs/>
          <w:color w:val="auto"/>
          <w:lang w:val="fr-FR"/>
        </w:rPr>
      </w:pPr>
      <w:r w:rsidRPr="0070726F">
        <w:rPr>
          <w:rFonts w:ascii="Times New Roman" w:hAnsi="Times New Roman" w:cs="Times New Roman"/>
          <w:iCs/>
          <w:color w:val="auto"/>
          <w:lang w:val="fr-FR"/>
        </w:rPr>
        <w:t xml:space="preserve">En matière de traite des enfants et d’esclavage, le gouvernement a élaboré en 2015 un </w:t>
      </w:r>
      <w:r w:rsidRPr="0070726F">
        <w:rPr>
          <w:rFonts w:ascii="Times New Roman" w:hAnsi="Times New Roman" w:cs="Times New Roman"/>
          <w:b/>
          <w:bCs/>
          <w:iCs/>
          <w:color w:val="auto"/>
          <w:lang w:val="fr-FR"/>
        </w:rPr>
        <w:t>projet de plan d’action national contre la traite des personnes</w:t>
      </w:r>
      <w:r w:rsidRPr="0070726F">
        <w:rPr>
          <w:rFonts w:ascii="Times New Roman" w:hAnsi="Times New Roman" w:cs="Times New Roman"/>
          <w:iCs/>
          <w:color w:val="auto"/>
          <w:lang w:val="fr-FR"/>
        </w:rPr>
        <w:t>, y compris les femmes et les enfants</w:t>
      </w:r>
      <w:r w:rsidRPr="0070726F">
        <w:rPr>
          <w:rFonts w:ascii="Times New Roman" w:hAnsi="Times New Roman" w:cs="Angsana New"/>
          <w:iCs/>
          <w:color w:val="auto"/>
          <w:cs/>
          <w:lang w:val="fr-FR" w:bidi="th-TH"/>
        </w:rPr>
        <w:t xml:space="preserve">. </w:t>
      </w:r>
      <w:r w:rsidRPr="0070726F">
        <w:rPr>
          <w:rFonts w:ascii="Times New Roman" w:hAnsi="Times New Roman" w:cs="Times New Roman"/>
          <w:iCs/>
          <w:color w:val="auto"/>
          <w:lang w:val="fr-FR"/>
        </w:rPr>
        <w:t>Cependant, fin 2016 ce projet n’avait toujours pas été finalisé</w:t>
      </w:r>
      <w:r w:rsidRPr="0070726F">
        <w:rPr>
          <w:rFonts w:ascii="Times New Roman" w:hAnsi="Times New Roman" w:cs="Angsana New"/>
          <w:iCs/>
          <w:color w:val="auto"/>
          <w:cs/>
          <w:lang w:val="fr-FR" w:bidi="th-TH"/>
        </w:rPr>
        <w:t>.</w:t>
      </w:r>
      <w:r w:rsidR="00006C72" w:rsidRPr="0070726F">
        <w:rPr>
          <w:rStyle w:val="EndnoteReference"/>
          <w:rFonts w:ascii="Times New Roman" w:hAnsi="Times New Roman" w:cs="Times New Roman"/>
          <w:iCs/>
          <w:color w:val="auto"/>
          <w:lang w:val="fr-FR"/>
        </w:rPr>
        <w:endnoteReference w:id="42"/>
      </w:r>
      <w:r w:rsidRPr="0070726F">
        <w:rPr>
          <w:rFonts w:ascii="Times New Roman" w:hAnsi="Times New Roman" w:cs="Angsana New"/>
          <w:iCs/>
          <w:color w:val="auto"/>
          <w:cs/>
          <w:lang w:val="fr-FR" w:bidi="th-TH"/>
        </w:rPr>
        <w:t xml:space="preserve"> </w:t>
      </w:r>
      <w:r w:rsidRPr="0070726F">
        <w:rPr>
          <w:rFonts w:ascii="Times New Roman" w:hAnsi="Times New Roman" w:cs="Times New Roman"/>
          <w:iCs/>
          <w:color w:val="auto"/>
          <w:lang w:val="fr-FR"/>
        </w:rPr>
        <w:t>Il est inscrit dans le plan d’actions stratégique 2015 – 2017 du Commissariat aux Droits de l’Homme et à l’Action Humanitaire</w:t>
      </w:r>
      <w:r w:rsidRPr="0070726F">
        <w:rPr>
          <w:rStyle w:val="EndnoteReference"/>
          <w:rFonts w:ascii="Times New Roman" w:hAnsi="Times New Roman" w:cs="Times New Roman"/>
          <w:iCs/>
          <w:color w:val="auto"/>
          <w:lang w:val="fr-FR"/>
        </w:rPr>
        <w:endnoteReference w:id="43"/>
      </w:r>
      <w:r w:rsidRPr="0070726F">
        <w:rPr>
          <w:rFonts w:ascii="Times New Roman" w:hAnsi="Times New Roman" w:cs="Angsana New"/>
          <w:b/>
          <w:bCs/>
          <w:iCs/>
          <w:color w:val="auto"/>
          <w:cs/>
          <w:lang w:val="fr-FR" w:bidi="th-TH"/>
        </w:rPr>
        <w:t>.</w:t>
      </w:r>
      <w:r w:rsidR="00656193" w:rsidRPr="0070726F">
        <w:rPr>
          <w:rFonts w:ascii="Times New Roman" w:hAnsi="Times New Roman" w:cs="Times New Roman"/>
          <w:color w:val="auto"/>
          <w:lang w:val="fr-FR"/>
        </w:rPr>
        <w:t xml:space="preserve"> De plus, l’Agence Nationale de Lutte contre les Séquelles de l’Esclavage, de l’Insertion et de Lutte contre la Pauvreté, également</w:t>
      </w:r>
      <w:r w:rsidR="00656193" w:rsidRPr="0070726F">
        <w:rPr>
          <w:rFonts w:ascii="Times New Roman" w:hAnsi="Times New Roman" w:cs="Angsana New"/>
          <w:color w:val="auto"/>
          <w:cs/>
          <w:lang w:val="fr-FR" w:bidi="th-TH"/>
        </w:rPr>
        <w:t xml:space="preserve"> </w:t>
      </w:r>
      <w:r w:rsidR="00656193" w:rsidRPr="0070726F">
        <w:rPr>
          <w:rFonts w:ascii="Times New Roman" w:hAnsi="Times New Roman" w:cs="Times New Roman"/>
          <w:color w:val="auto"/>
          <w:lang w:val="fr-FR"/>
        </w:rPr>
        <w:t xml:space="preserve">appelée Agence </w:t>
      </w:r>
      <w:proofErr w:type="spellStart"/>
      <w:r w:rsidR="00656193" w:rsidRPr="0070726F">
        <w:rPr>
          <w:rFonts w:ascii="Times New Roman" w:hAnsi="Times New Roman" w:cs="Times New Roman"/>
          <w:color w:val="auto"/>
          <w:lang w:val="fr-FR"/>
        </w:rPr>
        <w:t>Tadamoun</w:t>
      </w:r>
      <w:proofErr w:type="spellEnd"/>
      <w:r w:rsidR="00656193" w:rsidRPr="0070726F">
        <w:rPr>
          <w:rFonts w:ascii="Times New Roman" w:hAnsi="Times New Roman" w:cs="Times New Roman"/>
          <w:color w:val="auto"/>
          <w:lang w:val="fr-FR"/>
        </w:rPr>
        <w:t>, coordonne toute la politique de l’Etat dans le domaine de la protection sociale</w:t>
      </w:r>
      <w:r w:rsidR="00656193" w:rsidRPr="0070726F">
        <w:rPr>
          <w:rStyle w:val="EndnoteReference"/>
          <w:rFonts w:ascii="Times New Roman" w:hAnsi="Times New Roman" w:cs="Times New Roman"/>
          <w:color w:val="auto"/>
          <w:lang w:val="fr-FR"/>
        </w:rPr>
        <w:endnoteReference w:id="44"/>
      </w:r>
      <w:r w:rsidR="00656193" w:rsidRPr="0070726F">
        <w:rPr>
          <w:rFonts w:ascii="Times New Roman" w:hAnsi="Times New Roman" w:cs="Angsana New"/>
          <w:color w:val="auto"/>
          <w:cs/>
          <w:lang w:val="fr-FR" w:bidi="th-TH"/>
        </w:rPr>
        <w:t>.</w:t>
      </w:r>
    </w:p>
    <w:p w14:paraId="4071DAF2" w14:textId="34CCB632" w:rsidR="008B490E" w:rsidRPr="0070726F" w:rsidRDefault="008B490E" w:rsidP="005D4029">
      <w:pPr>
        <w:pStyle w:val="NewBodywithnumber"/>
        <w:numPr>
          <w:ilvl w:val="0"/>
          <w:numId w:val="0"/>
        </w:numPr>
        <w:jc w:val="both"/>
        <w:rPr>
          <w:rFonts w:ascii="Times New Roman" w:hAnsi="Times New Roman" w:cs="Times New Roman"/>
          <w:iCs/>
          <w:color w:val="auto"/>
          <w:lang w:val="fr-FR"/>
        </w:rPr>
      </w:pPr>
    </w:p>
    <w:p w14:paraId="319D6A9A" w14:textId="0DAE8A88" w:rsidR="00A77918" w:rsidRPr="0070726F" w:rsidRDefault="00A77918" w:rsidP="005D4029">
      <w:pPr>
        <w:pStyle w:val="NewBodywithnumber"/>
        <w:numPr>
          <w:ilvl w:val="0"/>
          <w:numId w:val="12"/>
        </w:numPr>
        <w:jc w:val="both"/>
        <w:rPr>
          <w:rFonts w:ascii="Times New Roman" w:hAnsi="Times New Roman" w:cs="Times New Roman"/>
          <w:iCs/>
          <w:color w:val="auto"/>
          <w:lang w:val="fr-FR"/>
        </w:rPr>
      </w:pPr>
      <w:r w:rsidRPr="0070726F">
        <w:rPr>
          <w:rFonts w:ascii="Times New Roman" w:hAnsi="Times New Roman" w:cs="Times New Roman"/>
          <w:iCs/>
          <w:color w:val="auto"/>
          <w:lang w:val="fr-FR"/>
        </w:rPr>
        <w:lastRenderedPageBreak/>
        <w:t xml:space="preserve">En 2016, la </w:t>
      </w:r>
      <w:r w:rsidRPr="0070726F">
        <w:rPr>
          <w:rFonts w:ascii="Times New Roman" w:hAnsi="Times New Roman" w:cs="Times New Roman"/>
          <w:b/>
          <w:bCs/>
          <w:iCs/>
          <w:color w:val="auto"/>
          <w:lang w:val="fr-FR"/>
        </w:rPr>
        <w:t>Chambre de commerce, d'industrie et d'agriculture de Mauritanie et l'UNICEF</w:t>
      </w:r>
      <w:r w:rsidRPr="0070726F">
        <w:rPr>
          <w:rFonts w:ascii="Times New Roman" w:hAnsi="Times New Roman" w:cs="Times New Roman"/>
          <w:iCs/>
          <w:color w:val="auto"/>
          <w:lang w:val="fr-FR"/>
        </w:rPr>
        <w:t xml:space="preserve"> ont signé un </w:t>
      </w:r>
      <w:r w:rsidRPr="0070726F">
        <w:rPr>
          <w:rFonts w:ascii="Times New Roman" w:hAnsi="Times New Roman" w:cs="Times New Roman"/>
          <w:b/>
          <w:bCs/>
          <w:iCs/>
          <w:color w:val="auto"/>
          <w:lang w:val="fr-FR"/>
        </w:rPr>
        <w:t>protocole de coopération</w:t>
      </w:r>
      <w:r w:rsidRPr="0070726F">
        <w:rPr>
          <w:rFonts w:ascii="Times New Roman" w:hAnsi="Times New Roman" w:cs="Times New Roman"/>
          <w:iCs/>
          <w:color w:val="auto"/>
          <w:lang w:val="fr-FR"/>
        </w:rPr>
        <w:t>, visant à promouvoir le rôle du secteur privé et notamment la participation des acteurs économiques dans le soutien des droits de l’enfant</w:t>
      </w:r>
      <w:r w:rsidRPr="0070726F">
        <w:rPr>
          <w:rFonts w:ascii="Times New Roman" w:hAnsi="Times New Roman" w:cs="Angsana New"/>
          <w:iCs/>
          <w:color w:val="auto"/>
          <w:cs/>
          <w:lang w:val="fr-FR" w:bidi="th-TH"/>
        </w:rPr>
        <w:t xml:space="preserve">. </w:t>
      </w:r>
    </w:p>
    <w:p w14:paraId="7C053C93" w14:textId="3D2956C0" w:rsidR="002307B8" w:rsidRPr="0070726F" w:rsidRDefault="002307B8" w:rsidP="002307B8">
      <w:pPr>
        <w:pStyle w:val="NewBodywithnumber"/>
        <w:numPr>
          <w:ilvl w:val="0"/>
          <w:numId w:val="0"/>
        </w:numPr>
        <w:jc w:val="both"/>
        <w:rPr>
          <w:rFonts w:ascii="Times New Roman" w:hAnsi="Times New Roman" w:cs="Times New Roman"/>
          <w:iCs/>
          <w:color w:val="auto"/>
          <w:lang w:val="fr-FR"/>
        </w:rPr>
      </w:pPr>
    </w:p>
    <w:p w14:paraId="5A84649F" w14:textId="77777777" w:rsidR="002307B8" w:rsidRPr="0070726F" w:rsidRDefault="002307B8" w:rsidP="002307B8">
      <w:pPr>
        <w:pStyle w:val="Heading2"/>
        <w:jc w:val="both"/>
        <w:rPr>
          <w:i/>
          <w:iCs/>
          <w:lang w:val="fr-FR"/>
        </w:rPr>
      </w:pPr>
      <w:r w:rsidRPr="0070726F">
        <w:rPr>
          <w:i/>
          <w:iCs/>
          <w:lang w:val="fr-FR"/>
        </w:rPr>
        <w:t xml:space="preserve">Coordination pour mettre fin à l’ESE en Mauritanie </w:t>
      </w:r>
    </w:p>
    <w:p w14:paraId="55E2777E" w14:textId="3EB9C50E" w:rsidR="002307B8" w:rsidRPr="0070726F" w:rsidRDefault="002307B8" w:rsidP="002307B8">
      <w:pPr>
        <w:pStyle w:val="NewBodywithnumber"/>
        <w:numPr>
          <w:ilvl w:val="0"/>
          <w:numId w:val="12"/>
        </w:numPr>
        <w:jc w:val="both"/>
        <w:rPr>
          <w:rFonts w:ascii="Times New Roman" w:hAnsi="Times New Roman" w:cs="Times New Roman"/>
          <w:iCs/>
          <w:color w:val="auto"/>
          <w:lang w:val="fr-FR"/>
        </w:rPr>
      </w:pPr>
      <w:r w:rsidRPr="0070726F">
        <w:rPr>
          <w:rFonts w:ascii="Times New Roman" w:hAnsi="Times New Roman" w:cs="Times New Roman"/>
          <w:iCs/>
          <w:color w:val="auto"/>
          <w:lang w:val="fr-FR"/>
        </w:rPr>
        <w:t xml:space="preserve">Au </w:t>
      </w:r>
      <w:r w:rsidR="007E3168" w:rsidRPr="0070726F">
        <w:rPr>
          <w:rFonts w:ascii="Times New Roman" w:hAnsi="Times New Roman" w:cs="Times New Roman"/>
          <w:iCs/>
          <w:color w:val="auto"/>
          <w:lang w:val="fr-FR"/>
        </w:rPr>
        <w:t>niveau</w:t>
      </w:r>
      <w:r w:rsidRPr="0070726F">
        <w:rPr>
          <w:rFonts w:ascii="Times New Roman" w:hAnsi="Times New Roman" w:cs="Times New Roman"/>
          <w:iCs/>
          <w:color w:val="auto"/>
          <w:lang w:val="fr-FR"/>
        </w:rPr>
        <w:t xml:space="preserve"> gouvernemental</w:t>
      </w:r>
      <w:r w:rsidRPr="0070726F">
        <w:rPr>
          <w:rFonts w:ascii="Times New Roman" w:hAnsi="Times New Roman" w:cs="Times New Roman"/>
          <w:b/>
          <w:bCs/>
          <w:iCs/>
          <w:color w:val="auto"/>
          <w:lang w:val="fr-FR"/>
        </w:rPr>
        <w:t>, le Ministère de la Justice, le Ministère de l’éducation nationale et le Ministère de la Jeunesse</w:t>
      </w:r>
      <w:r w:rsidRPr="0070726F">
        <w:rPr>
          <w:rFonts w:ascii="Times New Roman" w:hAnsi="Times New Roman" w:cs="Times New Roman"/>
          <w:iCs/>
          <w:color w:val="auto"/>
          <w:lang w:val="fr-FR"/>
        </w:rPr>
        <w:t xml:space="preserve"> ont chacun un service chargé de la question des violences à l’égard des enfants, qui comprend l’exploitation sexuelle</w:t>
      </w:r>
      <w:r w:rsidRPr="0070726F">
        <w:rPr>
          <w:rFonts w:ascii="Times New Roman" w:hAnsi="Times New Roman" w:cs="Angsana New"/>
          <w:iCs/>
          <w:color w:val="auto"/>
          <w:cs/>
          <w:lang w:val="fr-FR" w:bidi="th-TH"/>
        </w:rPr>
        <w:t>.</w:t>
      </w:r>
      <w:r w:rsidRPr="0070726F">
        <w:rPr>
          <w:rStyle w:val="EndnoteReference"/>
          <w:rFonts w:ascii="Times New Roman" w:hAnsi="Times New Roman" w:cs="Times New Roman"/>
          <w:iCs/>
          <w:color w:val="auto"/>
          <w:lang w:val="fr-FR"/>
        </w:rPr>
        <w:endnoteReference w:id="45"/>
      </w:r>
      <w:r w:rsidRPr="0070726F">
        <w:rPr>
          <w:rFonts w:ascii="Times New Roman" w:hAnsi="Times New Roman" w:cs="Angsana New"/>
          <w:iCs/>
          <w:color w:val="auto"/>
          <w:cs/>
          <w:lang w:val="fr-FR" w:bidi="th-TH"/>
        </w:rPr>
        <w:t xml:space="preserve"> </w:t>
      </w:r>
    </w:p>
    <w:p w14:paraId="6C0F1362" w14:textId="77777777" w:rsidR="002307B8" w:rsidRPr="0070726F" w:rsidRDefault="002307B8" w:rsidP="002307B8">
      <w:pPr>
        <w:pStyle w:val="NewBodywithnumber"/>
        <w:numPr>
          <w:ilvl w:val="0"/>
          <w:numId w:val="0"/>
        </w:numPr>
        <w:ind w:left="360"/>
        <w:jc w:val="both"/>
        <w:rPr>
          <w:rFonts w:ascii="Times New Roman" w:hAnsi="Times New Roman" w:cs="Times New Roman"/>
          <w:iCs/>
          <w:color w:val="auto"/>
          <w:lang w:val="fr-FR" w:bidi="th-TH"/>
        </w:rPr>
      </w:pPr>
    </w:p>
    <w:p w14:paraId="1967850C" w14:textId="62A234EA" w:rsidR="002307B8" w:rsidRPr="0070726F" w:rsidRDefault="002307B8" w:rsidP="00006C72">
      <w:pPr>
        <w:pStyle w:val="NewBodywithnumber"/>
        <w:numPr>
          <w:ilvl w:val="0"/>
          <w:numId w:val="12"/>
        </w:numPr>
        <w:jc w:val="both"/>
        <w:rPr>
          <w:rFonts w:ascii="Times New Roman" w:hAnsi="Times New Roman" w:cs="Times New Roman"/>
          <w:color w:val="auto"/>
          <w:lang w:val="fr-FR"/>
        </w:rPr>
      </w:pPr>
      <w:r w:rsidRPr="0070726F">
        <w:rPr>
          <w:rFonts w:ascii="Times New Roman" w:hAnsi="Times New Roman" w:cs="Times New Roman"/>
          <w:iCs/>
          <w:color w:val="auto"/>
          <w:lang w:val="fr-FR"/>
        </w:rPr>
        <w:t xml:space="preserve">Le </w:t>
      </w:r>
      <w:r w:rsidRPr="0070726F">
        <w:rPr>
          <w:rFonts w:ascii="Times New Roman" w:hAnsi="Times New Roman" w:cs="Times New Roman"/>
          <w:b/>
          <w:bCs/>
          <w:iCs/>
          <w:color w:val="auto"/>
          <w:lang w:val="fr-FR"/>
        </w:rPr>
        <w:t>Conseil National de l’Enfance</w:t>
      </w:r>
      <w:r w:rsidRPr="0070726F">
        <w:rPr>
          <w:rFonts w:ascii="Times New Roman" w:hAnsi="Times New Roman" w:cs="Times New Roman"/>
          <w:iCs/>
          <w:color w:val="auto"/>
          <w:lang w:val="fr-FR"/>
        </w:rPr>
        <w:t xml:space="preserve"> est un organe consultatif qui vise à coordonner et suivre les efforts du gouvernement en matière de protection et de développement de l'enfant</w:t>
      </w:r>
      <w:r w:rsidRPr="0070726F">
        <w:rPr>
          <w:rFonts w:ascii="Times New Roman" w:hAnsi="Times New Roman" w:cs="Angsana New"/>
          <w:iCs/>
          <w:color w:val="auto"/>
          <w:cs/>
          <w:lang w:val="fr-FR" w:bidi="th-TH"/>
        </w:rPr>
        <w:t xml:space="preserve">. </w:t>
      </w:r>
      <w:r w:rsidRPr="0070726F">
        <w:rPr>
          <w:rFonts w:ascii="Times New Roman" w:hAnsi="Times New Roman" w:cs="Times New Roman"/>
          <w:iCs/>
          <w:color w:val="auto"/>
          <w:lang w:val="fr-FR"/>
        </w:rPr>
        <w:t>Il est présidé par le cabinet du Premier Ministre et composé de fonctionnaires du</w:t>
      </w:r>
      <w:r w:rsidRPr="0070726F">
        <w:rPr>
          <w:rFonts w:ascii="Times New Roman" w:hAnsi="Times New Roman" w:cs="Angsana New"/>
          <w:color w:val="auto"/>
          <w:cs/>
          <w:lang w:val="fr-FR" w:bidi="th-TH"/>
        </w:rPr>
        <w:t xml:space="preserve"> </w:t>
      </w:r>
      <w:r w:rsidRPr="0070726F">
        <w:rPr>
          <w:rFonts w:ascii="Times New Roman" w:hAnsi="Times New Roman" w:cs="Times New Roman"/>
          <w:iCs/>
          <w:color w:val="auto"/>
          <w:lang w:val="fr-FR"/>
        </w:rPr>
        <w:t xml:space="preserve">Ministère des Affaires Sociales, de l’Enfance et de la Famille </w:t>
      </w:r>
      <w:r w:rsidR="00467A4E">
        <w:rPr>
          <w:rFonts w:ascii="Times New Roman" w:hAnsi="Times New Roman" w:cs="Angsana New"/>
          <w:iCs/>
          <w:color w:val="auto"/>
          <w:lang w:val="fr-FR" w:bidi="th-TH"/>
        </w:rPr>
        <w:t>(</w:t>
      </w:r>
      <w:r w:rsidR="00BE3B7E" w:rsidRPr="0070726F">
        <w:rPr>
          <w:rFonts w:ascii="Times New Roman" w:hAnsi="Times New Roman" w:cs="Times New Roman"/>
          <w:iCs/>
          <w:color w:val="auto"/>
          <w:lang w:val="fr-FR"/>
        </w:rPr>
        <w:t>MASE</w:t>
      </w:r>
      <w:r w:rsidR="00467A4E">
        <w:rPr>
          <w:rFonts w:ascii="Times New Roman" w:hAnsi="Times New Roman" w:cs="Angsana New"/>
          <w:iCs/>
          <w:color w:val="auto"/>
          <w:lang w:val="fr-FR" w:bidi="th-TH"/>
        </w:rPr>
        <w:t>)</w:t>
      </w:r>
      <w:r w:rsidRPr="0070726F">
        <w:rPr>
          <w:rFonts w:ascii="Times New Roman" w:hAnsi="Times New Roman" w:cs="Times New Roman"/>
          <w:iCs/>
          <w:color w:val="auto"/>
          <w:lang w:val="fr-FR"/>
        </w:rPr>
        <w:t xml:space="preserve"> et des Ministères de l’Education, de la Santé et de la Justice</w:t>
      </w:r>
      <w:r w:rsidRPr="0070726F">
        <w:rPr>
          <w:rFonts w:ascii="Times New Roman" w:hAnsi="Times New Roman" w:cs="Angsana New"/>
          <w:iCs/>
          <w:color w:val="auto"/>
          <w:cs/>
          <w:lang w:val="fr-FR" w:bidi="th-TH"/>
        </w:rPr>
        <w:t xml:space="preserve">. </w:t>
      </w:r>
      <w:r w:rsidRPr="0070726F">
        <w:rPr>
          <w:rFonts w:ascii="Times New Roman" w:hAnsi="Times New Roman" w:cs="Times New Roman"/>
          <w:iCs/>
          <w:color w:val="auto"/>
          <w:lang w:val="fr-FR"/>
        </w:rPr>
        <w:t>Des ONG et Organisations Internationales sont également parties prenantes</w:t>
      </w:r>
      <w:r w:rsidRPr="0070726F">
        <w:rPr>
          <w:rFonts w:ascii="Times New Roman" w:hAnsi="Times New Roman" w:cs="Angsana New"/>
          <w:iCs/>
          <w:color w:val="auto"/>
          <w:cs/>
          <w:lang w:val="fr-FR" w:bidi="th-TH"/>
        </w:rPr>
        <w:t>.</w:t>
      </w:r>
      <w:r w:rsidRPr="0070726F">
        <w:rPr>
          <w:rFonts w:ascii="Times New Roman" w:hAnsi="Times New Roman" w:cs="Times New Roman"/>
          <w:color w:val="auto"/>
          <w:lang w:val="fr-FR"/>
        </w:rPr>
        <w:t xml:space="preserve"> Le MASEF assure l’élaboration des politiques et programmes en matière d’action sociale et de protection de l’enfant et la coordination de toutes les interventions publiques et privées en la matière</w:t>
      </w:r>
      <w:r w:rsidR="00006C72" w:rsidRPr="0070726F">
        <w:rPr>
          <w:rFonts w:ascii="Times New Roman" w:hAnsi="Times New Roman" w:cs="Angsana New"/>
          <w:color w:val="auto"/>
          <w:cs/>
          <w:lang w:val="fr-FR" w:bidi="th-TH"/>
        </w:rPr>
        <w:t>.</w:t>
      </w:r>
      <w:r w:rsidR="00006C72" w:rsidRPr="0070726F">
        <w:rPr>
          <w:rStyle w:val="EndnoteReference"/>
          <w:rFonts w:ascii="Times New Roman" w:hAnsi="Times New Roman" w:cs="Times New Roman"/>
          <w:iCs/>
          <w:color w:val="auto"/>
          <w:lang w:val="fr-FR"/>
        </w:rPr>
        <w:endnoteReference w:id="46"/>
      </w:r>
    </w:p>
    <w:p w14:paraId="3367ED4F" w14:textId="77777777" w:rsidR="002307B8" w:rsidRPr="0070726F" w:rsidRDefault="002307B8" w:rsidP="002307B8">
      <w:pPr>
        <w:pStyle w:val="NewBodywithnumber"/>
        <w:numPr>
          <w:ilvl w:val="0"/>
          <w:numId w:val="0"/>
        </w:numPr>
        <w:ind w:left="360"/>
        <w:jc w:val="both"/>
        <w:rPr>
          <w:rFonts w:ascii="Times New Roman" w:hAnsi="Times New Roman" w:cs="Times New Roman"/>
          <w:iCs/>
          <w:color w:val="auto"/>
          <w:cs/>
          <w:lang w:val="fr-FR" w:bidi="th-TH"/>
        </w:rPr>
      </w:pPr>
    </w:p>
    <w:p w14:paraId="3507C245" w14:textId="5E079BF5" w:rsidR="002307B8" w:rsidRPr="0070726F" w:rsidRDefault="002307B8" w:rsidP="002307B8">
      <w:pPr>
        <w:pStyle w:val="NewBodywithnumber"/>
        <w:numPr>
          <w:ilvl w:val="0"/>
          <w:numId w:val="12"/>
        </w:numPr>
        <w:jc w:val="both"/>
        <w:rPr>
          <w:rFonts w:ascii="Times New Roman" w:hAnsi="Times New Roman" w:cs="Times New Roman"/>
          <w:iCs/>
          <w:color w:val="auto"/>
          <w:lang w:val="fr-FR"/>
        </w:rPr>
      </w:pPr>
      <w:r w:rsidRPr="0070726F">
        <w:rPr>
          <w:rFonts w:ascii="Times New Roman" w:hAnsi="Times New Roman" w:cs="Angsana New"/>
          <w:iCs/>
          <w:color w:val="auto"/>
          <w:cs/>
          <w:lang w:val="fr-FR" w:bidi="th-TH"/>
        </w:rPr>
        <w:t xml:space="preserve"> </w:t>
      </w:r>
      <w:r w:rsidRPr="0070726F">
        <w:rPr>
          <w:rFonts w:ascii="Times New Roman" w:hAnsi="Times New Roman" w:cs="Times New Roman"/>
          <w:color w:val="auto"/>
          <w:lang w:val="fr-FR"/>
        </w:rPr>
        <w:t xml:space="preserve">Le </w:t>
      </w:r>
      <w:r w:rsidRPr="0070726F">
        <w:rPr>
          <w:rFonts w:ascii="Times New Roman" w:hAnsi="Times New Roman" w:cs="Times New Roman"/>
          <w:b/>
          <w:bCs/>
          <w:color w:val="auto"/>
          <w:lang w:val="fr-FR"/>
        </w:rPr>
        <w:t xml:space="preserve">Groupe sur la traite, le trafic et le travail des enfants </w:t>
      </w:r>
      <w:r w:rsidRPr="0070726F">
        <w:rPr>
          <w:rFonts w:ascii="Times New Roman" w:hAnsi="Times New Roman" w:cs="Times New Roman"/>
          <w:color w:val="auto"/>
          <w:lang w:val="fr-FR"/>
        </w:rPr>
        <w:t>coordonne quant à lui les efforts fournis dans la lutte contre le travail et la traite des enfants</w:t>
      </w:r>
      <w:r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Il est composé</w:t>
      </w:r>
      <w:r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de la Direction de l’Enfance du MASEF, la Commission pour les Droits de l’Homme et l’Action Humanitaire, la Direction de la protection judiciaire de l'enfant et diverses ONG</w:t>
      </w:r>
      <w:r w:rsidRPr="0070726F">
        <w:rPr>
          <w:rFonts w:ascii="Times New Roman" w:hAnsi="Times New Roman" w:cs="Angsana New"/>
          <w:color w:val="auto"/>
          <w:cs/>
          <w:lang w:val="fr-FR" w:bidi="th-TH"/>
        </w:rPr>
        <w:t>.</w:t>
      </w:r>
      <w:r w:rsidRPr="0070726F">
        <w:rPr>
          <w:rFonts w:ascii="Times New Roman" w:hAnsi="Times New Roman" w:cs="Angsana New"/>
          <w:iCs/>
          <w:color w:val="auto"/>
          <w:cs/>
          <w:lang w:val="fr-FR" w:bidi="th-TH"/>
        </w:rPr>
        <w:t xml:space="preserve"> </w:t>
      </w:r>
    </w:p>
    <w:p w14:paraId="05B4B15A" w14:textId="77777777" w:rsidR="002307B8" w:rsidRPr="0070726F" w:rsidRDefault="002307B8" w:rsidP="002307B8">
      <w:pPr>
        <w:pStyle w:val="NewBodywithnumber"/>
        <w:numPr>
          <w:ilvl w:val="0"/>
          <w:numId w:val="0"/>
        </w:numPr>
        <w:ind w:left="360"/>
        <w:jc w:val="both"/>
        <w:rPr>
          <w:rFonts w:ascii="Times New Roman" w:hAnsi="Times New Roman" w:cs="Times New Roman"/>
          <w:iCs/>
          <w:color w:val="auto"/>
          <w:lang w:val="fr-FR"/>
        </w:rPr>
      </w:pPr>
    </w:p>
    <w:p w14:paraId="00048CD6" w14:textId="75AA3BDD" w:rsidR="002307B8" w:rsidRPr="0070726F" w:rsidRDefault="002307B8" w:rsidP="002307B8">
      <w:pPr>
        <w:pStyle w:val="NewBodywithnumber"/>
        <w:numPr>
          <w:ilvl w:val="0"/>
          <w:numId w:val="12"/>
        </w:numPr>
        <w:jc w:val="both"/>
        <w:rPr>
          <w:rFonts w:ascii="Times New Roman" w:hAnsi="Times New Roman" w:cs="Times New Roman"/>
          <w:color w:val="auto"/>
          <w:shd w:val="clear" w:color="auto" w:fill="FFFFFF"/>
          <w:lang w:val="fr-FR"/>
        </w:rPr>
      </w:pPr>
      <w:r w:rsidRPr="0070726F">
        <w:rPr>
          <w:rFonts w:ascii="Times New Roman" w:hAnsi="Times New Roman" w:cs="Times New Roman"/>
          <w:color w:val="auto"/>
          <w:shd w:val="clear" w:color="auto" w:fill="FFFFFF"/>
          <w:lang w:val="fr-FR"/>
        </w:rPr>
        <w:t xml:space="preserve">Une </w:t>
      </w:r>
      <w:r w:rsidRPr="0070726F">
        <w:rPr>
          <w:rFonts w:ascii="Times New Roman" w:hAnsi="Times New Roman" w:cs="Times New Roman"/>
          <w:b/>
          <w:bCs/>
          <w:color w:val="auto"/>
          <w:shd w:val="clear" w:color="auto" w:fill="FFFFFF"/>
          <w:lang w:val="fr-FR"/>
        </w:rPr>
        <w:t>Brigade des mineurs</w:t>
      </w:r>
      <w:r w:rsidRPr="0070726F">
        <w:rPr>
          <w:rFonts w:ascii="Times New Roman" w:hAnsi="Times New Roman" w:cs="Times New Roman"/>
          <w:color w:val="auto"/>
          <w:shd w:val="clear" w:color="auto" w:fill="FFFFFF"/>
          <w:lang w:val="fr-FR"/>
        </w:rPr>
        <w:t xml:space="preserve"> a été créée le 6 avril 2006</w:t>
      </w:r>
      <w:r w:rsidRPr="0070726F">
        <w:rPr>
          <w:rFonts w:ascii="Times New Roman" w:hAnsi="Times New Roman" w:cs="Angsana New"/>
          <w:color w:val="auto"/>
          <w:shd w:val="clear" w:color="auto" w:fill="FFFFFF"/>
          <w:cs/>
          <w:lang w:val="fr-FR" w:bidi="th-TH"/>
        </w:rPr>
        <w:t xml:space="preserve"> </w:t>
      </w:r>
      <w:r w:rsidRPr="0070726F">
        <w:rPr>
          <w:rFonts w:ascii="Times New Roman" w:hAnsi="Times New Roman" w:cs="Times New Roman"/>
          <w:color w:val="auto"/>
          <w:shd w:val="clear" w:color="auto" w:fill="FFFFFF"/>
          <w:lang w:val="fr-FR"/>
        </w:rPr>
        <w:t xml:space="preserve">au sein de la </w:t>
      </w:r>
      <w:r w:rsidRPr="0070726F">
        <w:rPr>
          <w:rFonts w:ascii="Times New Roman" w:hAnsi="Times New Roman" w:cs="Times New Roman"/>
          <w:b/>
          <w:bCs/>
          <w:color w:val="auto"/>
          <w:shd w:val="clear" w:color="auto" w:fill="FFFFFF"/>
          <w:lang w:val="fr-FR"/>
        </w:rPr>
        <w:t>Direction Générale de la Sûreté Nationale relevant du Ministère de l’Intérieur et de la Décentralisation</w:t>
      </w:r>
      <w:r w:rsidRPr="0070726F">
        <w:rPr>
          <w:rFonts w:ascii="Times New Roman" w:hAnsi="Times New Roman" w:cs="Angsana New"/>
          <w:color w:val="auto"/>
          <w:shd w:val="clear" w:color="auto" w:fill="FFFFFF"/>
          <w:cs/>
          <w:lang w:val="fr-FR" w:bidi="th-TH"/>
        </w:rPr>
        <w:t xml:space="preserve">. </w:t>
      </w:r>
      <w:r w:rsidRPr="0070726F">
        <w:rPr>
          <w:rFonts w:ascii="Times New Roman" w:hAnsi="Times New Roman" w:cs="Times New Roman"/>
          <w:color w:val="auto"/>
          <w:shd w:val="clear" w:color="auto" w:fill="FFFFFF"/>
          <w:lang w:val="fr-FR"/>
        </w:rPr>
        <w:t>Elle est compétente pour instruire les actes de police relatifs aux mineurs victimes</w:t>
      </w:r>
      <w:r w:rsidR="00467A4E">
        <w:rPr>
          <w:rFonts w:ascii="Times New Roman" w:hAnsi="Times New Roman" w:cs="Times New Roman"/>
          <w:color w:val="auto"/>
          <w:shd w:val="clear" w:color="auto" w:fill="FFFFFF"/>
          <w:lang w:val="fr-FR"/>
        </w:rPr>
        <w:t>.</w:t>
      </w:r>
      <w:r w:rsidRPr="0070726F">
        <w:rPr>
          <w:rStyle w:val="EndnoteReference"/>
          <w:rFonts w:ascii="Times New Roman" w:hAnsi="Times New Roman" w:cs="Times New Roman"/>
          <w:color w:val="auto"/>
          <w:shd w:val="clear" w:color="auto" w:fill="FFFFFF"/>
          <w:lang w:val="fr-FR"/>
        </w:rPr>
        <w:endnoteReference w:id="47"/>
      </w:r>
      <w:r w:rsidRPr="0070726F">
        <w:rPr>
          <w:rFonts w:ascii="Times New Roman" w:hAnsi="Times New Roman" w:cs="Angsana New"/>
          <w:color w:val="auto"/>
          <w:shd w:val="clear" w:color="auto" w:fill="FFFFFF"/>
          <w:cs/>
          <w:lang w:val="fr-FR" w:bidi="th-TH"/>
        </w:rPr>
        <w:t xml:space="preserve"> </w:t>
      </w:r>
      <w:r w:rsidRPr="0070726F">
        <w:rPr>
          <w:rFonts w:ascii="Times New Roman" w:hAnsi="Times New Roman" w:cs="Times New Roman"/>
          <w:color w:val="auto"/>
          <w:shd w:val="clear" w:color="auto" w:fill="FFFFFF"/>
          <w:lang w:val="fr-FR"/>
        </w:rPr>
        <w:t xml:space="preserve">Une </w:t>
      </w:r>
      <w:r w:rsidRPr="0070726F">
        <w:rPr>
          <w:rFonts w:ascii="Times New Roman" w:hAnsi="Times New Roman" w:cs="Times New Roman"/>
          <w:b/>
          <w:bCs/>
          <w:color w:val="auto"/>
          <w:shd w:val="clear" w:color="auto" w:fill="FFFFFF"/>
          <w:lang w:val="fr-FR"/>
        </w:rPr>
        <w:t xml:space="preserve">Direction de la Protection Judiciaire de l’Enfant </w:t>
      </w:r>
      <w:r w:rsidR="007E3168" w:rsidRPr="0070726F">
        <w:rPr>
          <w:rFonts w:ascii="Times New Roman" w:hAnsi="Times New Roman" w:cs="Angsana New"/>
          <w:b/>
          <w:bCs/>
          <w:color w:val="auto"/>
          <w:shd w:val="clear" w:color="auto" w:fill="FFFFFF"/>
          <w:cs/>
          <w:lang w:val="fr-FR" w:bidi="th-TH"/>
        </w:rPr>
        <w:t>(</w:t>
      </w:r>
      <w:r w:rsidRPr="0070726F">
        <w:rPr>
          <w:rFonts w:ascii="Times New Roman" w:hAnsi="Times New Roman" w:cs="Times New Roman"/>
          <w:b/>
          <w:bCs/>
          <w:color w:val="auto"/>
          <w:shd w:val="clear" w:color="auto" w:fill="FFFFFF"/>
          <w:lang w:val="fr-FR"/>
        </w:rPr>
        <w:t>DPJE</w:t>
      </w:r>
      <w:r w:rsidR="007E3168" w:rsidRPr="0070726F">
        <w:rPr>
          <w:rFonts w:ascii="Times New Roman" w:hAnsi="Times New Roman" w:cs="Angsana New"/>
          <w:b/>
          <w:bCs/>
          <w:color w:val="auto"/>
          <w:shd w:val="clear" w:color="auto" w:fill="FFFFFF"/>
          <w:cs/>
          <w:lang w:val="fr-FR" w:bidi="th-TH"/>
        </w:rPr>
        <w:t>)</w:t>
      </w:r>
      <w:r w:rsidRPr="0070726F">
        <w:rPr>
          <w:rFonts w:ascii="Times New Roman" w:hAnsi="Times New Roman" w:cs="Angsana New"/>
          <w:b/>
          <w:bCs/>
          <w:color w:val="auto"/>
          <w:shd w:val="clear" w:color="auto" w:fill="FFFFFF"/>
          <w:cs/>
          <w:lang w:val="fr-FR" w:bidi="th-TH"/>
        </w:rPr>
        <w:t xml:space="preserve"> </w:t>
      </w:r>
      <w:r w:rsidRPr="0070726F">
        <w:rPr>
          <w:rFonts w:ascii="Times New Roman" w:hAnsi="Times New Roman" w:cs="Times New Roman"/>
          <w:b/>
          <w:bCs/>
          <w:color w:val="auto"/>
          <w:shd w:val="clear" w:color="auto" w:fill="FFFFFF"/>
          <w:lang w:val="fr-FR"/>
        </w:rPr>
        <w:t>au sein du Ministère de la Justice</w:t>
      </w:r>
      <w:r w:rsidRPr="0070726F">
        <w:rPr>
          <w:rFonts w:ascii="Times New Roman" w:hAnsi="Times New Roman" w:cs="Times New Roman"/>
          <w:color w:val="auto"/>
          <w:shd w:val="clear" w:color="auto" w:fill="FFFFFF"/>
          <w:lang w:val="fr-FR"/>
        </w:rPr>
        <w:t xml:space="preserve"> a été mise en place et peu à peu consolidée</w:t>
      </w:r>
      <w:r w:rsidR="00467A4E">
        <w:rPr>
          <w:rFonts w:ascii="Times New Roman" w:hAnsi="Times New Roman" w:cs="Times New Roman"/>
          <w:color w:val="auto"/>
          <w:shd w:val="clear" w:color="auto" w:fill="FFFFFF"/>
          <w:lang w:val="fr-FR"/>
        </w:rPr>
        <w:t>.</w:t>
      </w:r>
      <w:r w:rsidRPr="0070726F">
        <w:rPr>
          <w:rStyle w:val="EndnoteReference"/>
          <w:rFonts w:ascii="Times New Roman" w:hAnsi="Times New Roman" w:cs="Times New Roman"/>
          <w:color w:val="auto"/>
          <w:shd w:val="clear" w:color="auto" w:fill="FFFFFF"/>
          <w:lang w:val="fr-FR"/>
        </w:rPr>
        <w:endnoteReference w:id="48"/>
      </w:r>
      <w:r w:rsidRPr="0070726F">
        <w:rPr>
          <w:rFonts w:ascii="Times New Roman" w:hAnsi="Times New Roman" w:cs="Angsana New"/>
          <w:color w:val="auto"/>
          <w:shd w:val="clear" w:color="auto" w:fill="FFFFFF"/>
          <w:cs/>
          <w:lang w:val="fr-FR" w:bidi="th-TH"/>
        </w:rPr>
        <w:t xml:space="preserve"> </w:t>
      </w:r>
    </w:p>
    <w:p w14:paraId="499B97A0" w14:textId="77777777" w:rsidR="002307B8" w:rsidRPr="0070726F" w:rsidRDefault="002307B8" w:rsidP="002307B8">
      <w:pPr>
        <w:pStyle w:val="NewBodywithnumber"/>
        <w:numPr>
          <w:ilvl w:val="0"/>
          <w:numId w:val="0"/>
        </w:numPr>
        <w:ind w:left="360"/>
        <w:jc w:val="both"/>
        <w:rPr>
          <w:rFonts w:ascii="Times New Roman" w:hAnsi="Times New Roman" w:cs="Times New Roman"/>
          <w:iCs/>
          <w:color w:val="auto"/>
          <w:lang w:val="fr-FR"/>
        </w:rPr>
      </w:pPr>
    </w:p>
    <w:p w14:paraId="7114C391" w14:textId="29BF45BD" w:rsidR="002307B8" w:rsidRPr="0070726F" w:rsidRDefault="002307B8" w:rsidP="002307B8">
      <w:pPr>
        <w:pStyle w:val="NewBodywithnumber"/>
        <w:numPr>
          <w:ilvl w:val="0"/>
          <w:numId w:val="12"/>
        </w:numPr>
        <w:jc w:val="both"/>
        <w:rPr>
          <w:rFonts w:ascii="Times New Roman" w:hAnsi="Times New Roman" w:cs="Times New Roman"/>
          <w:iCs/>
          <w:color w:val="auto"/>
          <w:lang w:val="fr-FR"/>
        </w:rPr>
      </w:pPr>
      <w:r w:rsidRPr="0070726F">
        <w:rPr>
          <w:rFonts w:ascii="Times New Roman" w:hAnsi="Times New Roman" w:cs="Times New Roman"/>
          <w:iCs/>
          <w:color w:val="auto"/>
          <w:lang w:val="fr-FR"/>
        </w:rPr>
        <w:t xml:space="preserve">Il existe par ailleurs une </w:t>
      </w:r>
      <w:r w:rsidRPr="0070726F">
        <w:rPr>
          <w:rFonts w:ascii="Times New Roman" w:hAnsi="Times New Roman" w:cs="Times New Roman"/>
          <w:b/>
          <w:bCs/>
          <w:iCs/>
          <w:color w:val="auto"/>
          <w:lang w:val="fr-FR"/>
        </w:rPr>
        <w:t>Association des Maires Défenseurs de l’Enfant</w:t>
      </w:r>
      <w:r w:rsidRPr="0070726F">
        <w:rPr>
          <w:rFonts w:ascii="Times New Roman" w:hAnsi="Times New Roman" w:cs="Times New Roman"/>
          <w:iCs/>
          <w:color w:val="auto"/>
          <w:lang w:val="fr-FR"/>
        </w:rPr>
        <w:t xml:space="preserve"> qui regroupe la quasi</w:t>
      </w:r>
      <w:r w:rsidRPr="0070726F">
        <w:rPr>
          <w:rFonts w:ascii="Times New Roman" w:hAnsi="Times New Roman" w:cs="Angsana New"/>
          <w:iCs/>
          <w:color w:val="auto"/>
          <w:cs/>
          <w:lang w:val="fr-FR" w:bidi="th-TH"/>
        </w:rPr>
        <w:t>-</w:t>
      </w:r>
      <w:r w:rsidRPr="0070726F">
        <w:rPr>
          <w:rFonts w:ascii="Times New Roman" w:hAnsi="Times New Roman" w:cs="Times New Roman"/>
          <w:iCs/>
          <w:color w:val="auto"/>
          <w:lang w:val="fr-FR"/>
        </w:rPr>
        <w:t xml:space="preserve">totalité des Maires, ainsi que </w:t>
      </w:r>
      <w:r w:rsidRPr="0070726F">
        <w:rPr>
          <w:rFonts w:ascii="Times New Roman" w:hAnsi="Times New Roman" w:cs="Times New Roman"/>
          <w:b/>
          <w:bCs/>
          <w:iCs/>
          <w:color w:val="auto"/>
          <w:lang w:val="fr-FR"/>
        </w:rPr>
        <w:t>deux groupes parlementaires pour l’enfance</w:t>
      </w:r>
      <w:r w:rsidR="00467A4E">
        <w:rPr>
          <w:rFonts w:ascii="Times New Roman" w:hAnsi="Times New Roman" w:cs="Times New Roman"/>
          <w:b/>
          <w:bCs/>
          <w:iCs/>
          <w:color w:val="auto"/>
          <w:lang w:val="fr-FR"/>
        </w:rPr>
        <w:t>.</w:t>
      </w:r>
      <w:r w:rsidRPr="0070726F">
        <w:rPr>
          <w:rStyle w:val="EndnoteReference"/>
          <w:rFonts w:ascii="Times New Roman" w:hAnsi="Times New Roman" w:cs="Times New Roman"/>
          <w:b/>
          <w:bCs/>
          <w:iCs/>
          <w:color w:val="auto"/>
          <w:lang w:val="fr-FR"/>
        </w:rPr>
        <w:endnoteReference w:id="49"/>
      </w:r>
    </w:p>
    <w:p w14:paraId="449F95B3" w14:textId="77777777" w:rsidR="002307B8" w:rsidRPr="0070726F" w:rsidRDefault="002307B8" w:rsidP="002307B8">
      <w:pPr>
        <w:pStyle w:val="NewBodywithnumber"/>
        <w:numPr>
          <w:ilvl w:val="0"/>
          <w:numId w:val="0"/>
        </w:numPr>
        <w:jc w:val="both"/>
        <w:rPr>
          <w:rFonts w:ascii="Times New Roman" w:hAnsi="Times New Roman" w:cs="Times New Roman"/>
          <w:iCs/>
          <w:color w:val="auto"/>
          <w:lang w:val="fr-FR"/>
        </w:rPr>
      </w:pPr>
    </w:p>
    <w:p w14:paraId="393ECFF7" w14:textId="77777777" w:rsidR="002307B8" w:rsidRPr="0070726F" w:rsidRDefault="002307B8" w:rsidP="002307B8">
      <w:pPr>
        <w:pStyle w:val="NewBodywithnumber"/>
        <w:numPr>
          <w:ilvl w:val="0"/>
          <w:numId w:val="12"/>
        </w:numPr>
        <w:jc w:val="both"/>
        <w:rPr>
          <w:rFonts w:ascii="Times New Roman" w:hAnsi="Times New Roman" w:cs="Times New Roman"/>
          <w:iCs/>
          <w:color w:val="auto"/>
          <w:lang w:val="fr-FR"/>
        </w:rPr>
      </w:pPr>
      <w:r w:rsidRPr="0070726F">
        <w:rPr>
          <w:rFonts w:ascii="Times New Roman" w:hAnsi="Times New Roman" w:cs="Times New Roman"/>
          <w:iCs/>
          <w:color w:val="auto"/>
          <w:lang w:val="fr-FR"/>
        </w:rPr>
        <w:t>La coordination entre ces différentes structures se fait sur la base de rencontres et séminaires consacrés à la question des violences commises à l’encontre des enfants ainsi que d’échanges</w:t>
      </w:r>
      <w:r w:rsidRPr="0070726F">
        <w:rPr>
          <w:rFonts w:ascii="Times New Roman" w:hAnsi="Times New Roman" w:cs="Angsana New"/>
          <w:iCs/>
          <w:color w:val="auto"/>
          <w:cs/>
          <w:lang w:val="fr-FR" w:bidi="th-TH"/>
        </w:rPr>
        <w:t xml:space="preserve"> </w:t>
      </w:r>
      <w:r w:rsidRPr="0070726F">
        <w:rPr>
          <w:rFonts w:ascii="Times New Roman" w:hAnsi="Times New Roman" w:cs="Times New Roman"/>
          <w:iCs/>
          <w:color w:val="auto"/>
          <w:lang w:val="fr-FR"/>
        </w:rPr>
        <w:t>périodiques de données</w:t>
      </w:r>
      <w:r w:rsidRPr="0070726F">
        <w:rPr>
          <w:rFonts w:ascii="Times New Roman" w:hAnsi="Times New Roman" w:cs="Angsana New"/>
          <w:iCs/>
          <w:color w:val="auto"/>
          <w:cs/>
          <w:lang w:val="fr-FR" w:bidi="th-TH"/>
        </w:rPr>
        <w:t>.</w:t>
      </w:r>
      <w:r w:rsidRPr="0070726F">
        <w:rPr>
          <w:rStyle w:val="EndnoteReference"/>
          <w:rFonts w:ascii="Times New Roman" w:hAnsi="Times New Roman" w:cs="Times New Roman"/>
          <w:iCs/>
          <w:color w:val="auto"/>
          <w:lang w:val="fr-FR"/>
        </w:rPr>
        <w:endnoteReference w:id="50"/>
      </w:r>
    </w:p>
    <w:p w14:paraId="39BD0BB3" w14:textId="77777777" w:rsidR="002307B8" w:rsidRPr="0070726F" w:rsidRDefault="002307B8" w:rsidP="002307B8">
      <w:pPr>
        <w:pStyle w:val="NewBodywithnumber"/>
        <w:numPr>
          <w:ilvl w:val="0"/>
          <w:numId w:val="0"/>
        </w:numPr>
        <w:jc w:val="both"/>
        <w:rPr>
          <w:rFonts w:ascii="Times New Roman" w:hAnsi="Times New Roman" w:cs="Times New Roman"/>
          <w:iCs/>
          <w:color w:val="auto"/>
          <w:lang w:val="fr-FR"/>
        </w:rPr>
      </w:pPr>
    </w:p>
    <w:p w14:paraId="2476AB1E" w14:textId="672464FE" w:rsidR="002307B8" w:rsidRPr="0070726F" w:rsidRDefault="002307B8" w:rsidP="002307B8">
      <w:pPr>
        <w:pStyle w:val="NewBodywithnumber"/>
        <w:numPr>
          <w:ilvl w:val="0"/>
          <w:numId w:val="12"/>
        </w:numPr>
        <w:jc w:val="both"/>
        <w:rPr>
          <w:rFonts w:ascii="Times New Roman" w:hAnsi="Times New Roman" w:cs="Times New Roman"/>
          <w:iCs/>
          <w:color w:val="auto"/>
          <w:lang w:val="fr-FR"/>
        </w:rPr>
      </w:pPr>
      <w:r w:rsidRPr="0070726F">
        <w:rPr>
          <w:rFonts w:ascii="Times New Roman" w:hAnsi="Times New Roman" w:cs="Times New Roman"/>
          <w:color w:val="auto"/>
          <w:lang w:val="fr-FR" w:eastAsia="en-US"/>
        </w:rPr>
        <w:t xml:space="preserve">Au niveau du système judiciaire, le gouvernement a établi, en accordance avec la loi de lutte contre l’esclavage de 2015, </w:t>
      </w:r>
      <w:r w:rsidRPr="0070726F">
        <w:rPr>
          <w:rFonts w:ascii="Times New Roman" w:hAnsi="Times New Roman" w:cs="Times New Roman"/>
          <w:b/>
          <w:bCs/>
          <w:color w:val="auto"/>
          <w:lang w:val="fr-FR" w:eastAsia="en-US"/>
        </w:rPr>
        <w:t>trois tribunaux régionaux</w:t>
      </w:r>
      <w:r w:rsidRPr="0070726F">
        <w:rPr>
          <w:rFonts w:ascii="Times New Roman" w:hAnsi="Times New Roman" w:cs="Times New Roman"/>
          <w:color w:val="auto"/>
          <w:lang w:val="fr-FR" w:eastAsia="en-US"/>
        </w:rPr>
        <w:t xml:space="preserve"> dotés d’une compétence exclusive en matière de traite des personnes et d’esclavage</w:t>
      </w:r>
      <w:r w:rsidR="00467A4E">
        <w:rPr>
          <w:rFonts w:ascii="Times New Roman" w:hAnsi="Times New Roman" w:cs="Times New Roman"/>
          <w:color w:val="auto"/>
          <w:lang w:val="fr-FR" w:eastAsia="en-US"/>
        </w:rPr>
        <w:t>.</w:t>
      </w:r>
      <w:r w:rsidRPr="0070726F">
        <w:rPr>
          <w:rStyle w:val="EndnoteReference"/>
          <w:rFonts w:ascii="Times New Roman" w:hAnsi="Times New Roman" w:cs="Times New Roman"/>
          <w:color w:val="auto"/>
          <w:lang w:val="fr-FR" w:eastAsia="en-US"/>
        </w:rPr>
        <w:endnoteReference w:id="51"/>
      </w:r>
      <w:r w:rsidRPr="0070726F">
        <w:rPr>
          <w:rFonts w:ascii="Times New Roman" w:hAnsi="Times New Roman" w:cs="Angsana New"/>
          <w:color w:val="auto"/>
          <w:cs/>
          <w:lang w:val="fr-FR" w:eastAsia="en-US" w:bidi="th-TH"/>
        </w:rPr>
        <w:t xml:space="preserve"> </w:t>
      </w:r>
      <w:r w:rsidRPr="0070726F">
        <w:rPr>
          <w:rFonts w:ascii="Times New Roman" w:hAnsi="Times New Roman" w:cs="Times New Roman"/>
          <w:color w:val="auto"/>
          <w:lang w:val="fr-FR" w:eastAsia="en-US"/>
        </w:rPr>
        <w:t>Cependant, aucun des tribunaux ne disposent du personnel, du financement et des ressources nécessaires aux enquêtes et aux poursuites relatives à ces infractions</w:t>
      </w:r>
      <w:r w:rsidRPr="0070726F">
        <w:rPr>
          <w:rFonts w:ascii="Times New Roman" w:hAnsi="Times New Roman" w:cs="Angsana New"/>
          <w:color w:val="auto"/>
          <w:cs/>
          <w:lang w:val="fr-FR" w:eastAsia="en-US" w:bidi="th-TH"/>
        </w:rPr>
        <w:t>.</w:t>
      </w:r>
      <w:r w:rsidR="003F232C" w:rsidRPr="0070726F">
        <w:rPr>
          <w:rStyle w:val="EndnoteReference"/>
          <w:rFonts w:ascii="Times New Roman" w:hAnsi="Times New Roman" w:cs="Times New Roman"/>
          <w:color w:val="auto"/>
          <w:cs/>
          <w:lang w:val="fr-FR" w:bidi="th-TH"/>
        </w:rPr>
        <w:endnoteReference w:id="52"/>
      </w:r>
    </w:p>
    <w:p w14:paraId="200B6F6C" w14:textId="7A4E2958" w:rsidR="007E3168" w:rsidRPr="0070726F" w:rsidRDefault="007E3168" w:rsidP="007E3168">
      <w:pPr>
        <w:pStyle w:val="NewBodywithnumber"/>
        <w:numPr>
          <w:ilvl w:val="0"/>
          <w:numId w:val="0"/>
        </w:numPr>
        <w:jc w:val="both"/>
        <w:rPr>
          <w:rFonts w:ascii="Times New Roman" w:hAnsi="Times New Roman" w:cs="Times New Roman"/>
          <w:iCs/>
          <w:color w:val="auto"/>
          <w:lang w:val="fr-FR"/>
        </w:rPr>
      </w:pPr>
    </w:p>
    <w:p w14:paraId="15081132" w14:textId="51384B41" w:rsidR="00EF0104" w:rsidRPr="0070726F" w:rsidRDefault="002307B8" w:rsidP="005D4029">
      <w:pPr>
        <w:pStyle w:val="Heading2"/>
        <w:jc w:val="both"/>
        <w:rPr>
          <w:i/>
          <w:iCs/>
          <w:lang w:val="fr-FR"/>
        </w:rPr>
      </w:pPr>
      <w:r w:rsidRPr="0070726F">
        <w:rPr>
          <w:i/>
          <w:iCs/>
          <w:lang w:val="fr-FR"/>
        </w:rPr>
        <w:t>Diffusion, sensibilisation et formation</w:t>
      </w:r>
    </w:p>
    <w:p w14:paraId="6C9CC605" w14:textId="41297A5D" w:rsidR="0048589F" w:rsidRPr="0070726F" w:rsidRDefault="0048589F" w:rsidP="005D4029">
      <w:pPr>
        <w:pStyle w:val="NewBodywithnumber"/>
        <w:numPr>
          <w:ilvl w:val="0"/>
          <w:numId w:val="12"/>
        </w:numPr>
        <w:jc w:val="both"/>
        <w:rPr>
          <w:rFonts w:ascii="Times New Roman" w:hAnsi="Times New Roman" w:cs="Times New Roman"/>
          <w:iCs/>
          <w:color w:val="auto"/>
          <w:lang w:val="fr-FR"/>
        </w:rPr>
      </w:pPr>
      <w:r w:rsidRPr="0070726F">
        <w:rPr>
          <w:rFonts w:ascii="Times New Roman" w:hAnsi="Times New Roman" w:cs="Times New Roman"/>
          <w:iCs/>
          <w:color w:val="auto"/>
          <w:lang w:val="fr-FR"/>
        </w:rPr>
        <w:t>L</w:t>
      </w:r>
      <w:r w:rsidR="00E424DA" w:rsidRPr="0070726F">
        <w:rPr>
          <w:rFonts w:ascii="Times New Roman" w:hAnsi="Times New Roman" w:cs="Times New Roman"/>
          <w:iCs/>
          <w:color w:val="auto"/>
          <w:lang w:val="fr-FR"/>
        </w:rPr>
        <w:t>e gouvernement, en partenariat avec des organisations internationales, a organisé plusieurs ateliers sur la traite</w:t>
      </w:r>
      <w:r w:rsidR="007E3168" w:rsidRPr="0070726F">
        <w:rPr>
          <w:rFonts w:ascii="Times New Roman" w:hAnsi="Times New Roman" w:cs="Angsana New"/>
          <w:iCs/>
          <w:color w:val="auto"/>
          <w:cs/>
          <w:lang w:val="fr-FR" w:bidi="th-TH"/>
        </w:rPr>
        <w:t>.</w:t>
      </w:r>
      <w:r w:rsidRPr="0070726F">
        <w:rPr>
          <w:rFonts w:ascii="Times New Roman" w:hAnsi="Times New Roman" w:cs="Angsana New"/>
          <w:color w:val="auto"/>
          <w:cs/>
          <w:lang w:val="fr-FR" w:bidi="th-TH"/>
        </w:rPr>
        <w:t xml:space="preserve"> </w:t>
      </w:r>
      <w:r w:rsidRPr="0070726F">
        <w:rPr>
          <w:rFonts w:ascii="Times New Roman" w:hAnsi="Times New Roman" w:cs="Times New Roman"/>
          <w:iCs/>
          <w:color w:val="auto"/>
          <w:lang w:val="fr-FR"/>
        </w:rPr>
        <w:t>Des magistrats et des greffiers ont été formés sur la définition de la traite et les instruments nationaux et internationaux mis en place afin de lutter contre le phénomène</w:t>
      </w:r>
      <w:r w:rsidR="007E3168" w:rsidRPr="0070726F">
        <w:rPr>
          <w:rFonts w:ascii="Times New Roman" w:hAnsi="Times New Roman" w:cs="Angsana New"/>
          <w:iCs/>
          <w:color w:val="auto"/>
          <w:cs/>
          <w:lang w:val="fr-FR" w:bidi="th-TH"/>
        </w:rPr>
        <w:t>.</w:t>
      </w:r>
      <w:r w:rsidR="004070BF" w:rsidRPr="0070726F">
        <w:rPr>
          <w:rStyle w:val="EndnoteReference"/>
          <w:rFonts w:ascii="Times New Roman" w:hAnsi="Times New Roman" w:cs="Times New Roman"/>
          <w:iCs/>
          <w:color w:val="auto"/>
          <w:lang w:val="fr-FR"/>
        </w:rPr>
        <w:endnoteReference w:id="53"/>
      </w:r>
      <w:r w:rsidR="004070BF" w:rsidRPr="0070726F">
        <w:rPr>
          <w:rFonts w:ascii="Times New Roman" w:hAnsi="Times New Roman" w:cs="Angsana New"/>
          <w:iCs/>
          <w:color w:val="auto"/>
          <w:cs/>
          <w:lang w:val="fr-FR" w:bidi="th-TH"/>
        </w:rPr>
        <w:t xml:space="preserve"> </w:t>
      </w:r>
      <w:r w:rsidRPr="0070726F">
        <w:rPr>
          <w:rFonts w:ascii="Times New Roman" w:hAnsi="Times New Roman" w:cs="Times New Roman"/>
          <w:iCs/>
          <w:color w:val="auto"/>
          <w:lang w:val="fr-FR"/>
        </w:rPr>
        <w:t xml:space="preserve">Les pouvoirs publics promeuvent régulièrement par voie de presse ou autres supports les divers instruments et conventions relatives aux droits de l’enfant auxquels la Mauritanie est partie, traduits </w:t>
      </w:r>
      <w:r w:rsidRPr="0070726F">
        <w:rPr>
          <w:rFonts w:ascii="Times New Roman" w:hAnsi="Times New Roman" w:cs="Times New Roman"/>
          <w:iCs/>
          <w:color w:val="auto"/>
          <w:lang w:val="fr-FR"/>
        </w:rPr>
        <w:lastRenderedPageBreak/>
        <w:t>dans les différentes langues locales</w:t>
      </w:r>
      <w:r w:rsidR="007E3168" w:rsidRPr="0070726F">
        <w:rPr>
          <w:rFonts w:ascii="Times New Roman" w:hAnsi="Times New Roman" w:cs="Angsana New"/>
          <w:iCs/>
          <w:color w:val="auto"/>
          <w:cs/>
          <w:lang w:val="fr-FR" w:bidi="th-TH"/>
        </w:rPr>
        <w:t>.</w:t>
      </w:r>
      <w:r w:rsidRPr="0070726F">
        <w:rPr>
          <w:rStyle w:val="EndnoteReference"/>
          <w:rFonts w:ascii="Times New Roman" w:hAnsi="Times New Roman" w:cs="Times New Roman"/>
          <w:iCs/>
          <w:color w:val="auto"/>
          <w:lang w:val="fr-FR"/>
        </w:rPr>
        <w:endnoteReference w:id="54"/>
      </w:r>
      <w:r w:rsidRPr="0070726F">
        <w:rPr>
          <w:rFonts w:ascii="Times New Roman" w:hAnsi="Times New Roman" w:cs="Angsana New"/>
          <w:iCs/>
          <w:color w:val="auto"/>
          <w:cs/>
          <w:lang w:val="fr-FR" w:bidi="th-TH"/>
        </w:rPr>
        <w:t xml:space="preserve"> </w:t>
      </w:r>
      <w:r w:rsidRPr="0070726F">
        <w:rPr>
          <w:rFonts w:ascii="Times New Roman" w:hAnsi="Times New Roman" w:cs="Times New Roman"/>
          <w:iCs/>
          <w:color w:val="auto"/>
          <w:lang w:val="fr-FR"/>
        </w:rPr>
        <w:t>Un guide simplifié sur la CDE fut élaboré et diffusé au travers des médias</w:t>
      </w:r>
      <w:r w:rsidR="007E3168" w:rsidRPr="0070726F">
        <w:rPr>
          <w:rFonts w:ascii="Times New Roman" w:hAnsi="Times New Roman" w:cs="Angsana New"/>
          <w:iCs/>
          <w:color w:val="auto"/>
          <w:cs/>
          <w:lang w:val="fr-FR" w:bidi="th-TH"/>
        </w:rPr>
        <w:t>.</w:t>
      </w:r>
      <w:r w:rsidRPr="0070726F">
        <w:rPr>
          <w:rFonts w:ascii="Times New Roman" w:hAnsi="Times New Roman" w:cs="Times New Roman"/>
          <w:iCs/>
          <w:color w:val="auto"/>
          <w:lang w:val="fr-FR"/>
        </w:rPr>
        <w:t xml:space="preserve"> Diverses campagnes de prévention, d’information ou de promotion de la CDE ont été organisées en</w:t>
      </w:r>
      <w:r w:rsidR="00A32536" w:rsidRPr="0070726F">
        <w:rPr>
          <w:rFonts w:ascii="Times New Roman" w:hAnsi="Times New Roman" w:cs="Times New Roman"/>
          <w:iCs/>
          <w:color w:val="auto"/>
          <w:lang w:val="fr-FR"/>
        </w:rPr>
        <w:t xml:space="preserve"> collaboration avec les ONG ou O</w:t>
      </w:r>
      <w:r w:rsidRPr="0070726F">
        <w:rPr>
          <w:rFonts w:ascii="Times New Roman" w:hAnsi="Times New Roman" w:cs="Times New Roman"/>
          <w:iCs/>
          <w:color w:val="auto"/>
          <w:lang w:val="fr-FR"/>
        </w:rPr>
        <w:t xml:space="preserve">rganisations </w:t>
      </w:r>
      <w:r w:rsidR="00A32536" w:rsidRPr="0070726F">
        <w:rPr>
          <w:rFonts w:ascii="Times New Roman" w:hAnsi="Times New Roman" w:cs="Times New Roman"/>
          <w:iCs/>
          <w:color w:val="auto"/>
          <w:lang w:val="fr-FR"/>
        </w:rPr>
        <w:t>Internationales</w:t>
      </w:r>
      <w:r w:rsidRPr="0070726F">
        <w:rPr>
          <w:rFonts w:ascii="Times New Roman" w:hAnsi="Times New Roman" w:cs="Times New Roman"/>
          <w:iCs/>
          <w:color w:val="auto"/>
          <w:lang w:val="fr-FR"/>
        </w:rPr>
        <w:t>, notamment lors des journées annuelles de l’enfance</w:t>
      </w:r>
      <w:r w:rsidR="007E3168" w:rsidRPr="0070726F">
        <w:rPr>
          <w:rFonts w:ascii="Times New Roman" w:hAnsi="Times New Roman" w:cs="Angsana New"/>
          <w:iCs/>
          <w:color w:val="auto"/>
          <w:cs/>
          <w:lang w:val="fr-FR" w:bidi="th-TH"/>
        </w:rPr>
        <w:t>.</w:t>
      </w:r>
      <w:r w:rsidR="00B618E5" w:rsidRPr="0070726F">
        <w:rPr>
          <w:rStyle w:val="EndnoteReference"/>
          <w:rFonts w:ascii="Times New Roman" w:hAnsi="Times New Roman" w:cs="Times New Roman"/>
          <w:iCs/>
          <w:color w:val="auto"/>
          <w:lang w:val="fr-FR"/>
        </w:rPr>
        <w:endnoteReference w:id="55"/>
      </w:r>
    </w:p>
    <w:p w14:paraId="656B23B9" w14:textId="77777777" w:rsidR="00E857CF" w:rsidRPr="0070726F" w:rsidRDefault="00E857CF" w:rsidP="00BD7487">
      <w:pPr>
        <w:pStyle w:val="NewBodywithnumber"/>
        <w:numPr>
          <w:ilvl w:val="0"/>
          <w:numId w:val="0"/>
        </w:numPr>
        <w:jc w:val="both"/>
        <w:rPr>
          <w:rFonts w:ascii="Times New Roman" w:hAnsi="Times New Roman" w:cs="Times New Roman"/>
          <w:i/>
          <w:iCs/>
          <w:color w:val="auto"/>
          <w:lang w:val="fr-FR"/>
        </w:rPr>
      </w:pPr>
    </w:p>
    <w:p w14:paraId="6D5E6C5A" w14:textId="62048A92" w:rsidR="0048589F" w:rsidRPr="0070726F" w:rsidRDefault="002307B8" w:rsidP="005D4029">
      <w:pPr>
        <w:pStyle w:val="Heading2"/>
        <w:jc w:val="both"/>
        <w:rPr>
          <w:i/>
          <w:iCs/>
          <w:lang w:val="fr-FR"/>
        </w:rPr>
      </w:pPr>
      <w:r w:rsidRPr="0070726F">
        <w:rPr>
          <w:i/>
          <w:iCs/>
          <w:lang w:val="fr-FR"/>
        </w:rPr>
        <w:t>Société civile</w:t>
      </w:r>
    </w:p>
    <w:p w14:paraId="27C95EF5" w14:textId="0EBCB8E8" w:rsidR="0048589F" w:rsidRPr="0070726F" w:rsidRDefault="0048589F" w:rsidP="005D4029">
      <w:pPr>
        <w:pStyle w:val="NewBodywithnumber"/>
        <w:numPr>
          <w:ilvl w:val="0"/>
          <w:numId w:val="12"/>
        </w:numPr>
        <w:jc w:val="both"/>
        <w:rPr>
          <w:rFonts w:ascii="Times New Roman" w:hAnsi="Times New Roman" w:cs="Times New Roman"/>
          <w:iCs/>
          <w:color w:val="auto"/>
          <w:lang w:val="fr-FR"/>
        </w:rPr>
      </w:pPr>
      <w:r w:rsidRPr="0070726F">
        <w:rPr>
          <w:rFonts w:ascii="Times New Roman" w:hAnsi="Times New Roman" w:cs="Times New Roman"/>
          <w:iCs/>
          <w:color w:val="auto"/>
          <w:lang w:val="fr-FR"/>
        </w:rPr>
        <w:t xml:space="preserve">Le gouvernement collabore avec les ONG en charge de la protection de l’enfant notamment au moyen d’un </w:t>
      </w:r>
      <w:r w:rsidRPr="0070726F">
        <w:rPr>
          <w:rFonts w:ascii="Times New Roman" w:hAnsi="Times New Roman" w:cs="Times New Roman"/>
          <w:b/>
          <w:bCs/>
          <w:iCs/>
          <w:color w:val="auto"/>
          <w:lang w:val="fr-FR"/>
        </w:rPr>
        <w:t>cyber</w:t>
      </w:r>
      <w:r w:rsidRPr="0070726F">
        <w:rPr>
          <w:rFonts w:ascii="Times New Roman" w:hAnsi="Times New Roman" w:cs="Angsana New"/>
          <w:b/>
          <w:bCs/>
          <w:iCs/>
          <w:color w:val="auto"/>
          <w:cs/>
          <w:lang w:val="fr-FR" w:bidi="th-TH"/>
        </w:rPr>
        <w:t>-</w:t>
      </w:r>
      <w:r w:rsidRPr="0070726F">
        <w:rPr>
          <w:rFonts w:ascii="Times New Roman" w:hAnsi="Times New Roman" w:cs="Times New Roman"/>
          <w:b/>
          <w:bCs/>
          <w:iCs/>
          <w:color w:val="auto"/>
          <w:lang w:val="fr-FR"/>
        </w:rPr>
        <w:t>forum</w:t>
      </w:r>
      <w:r w:rsidRPr="0070726F">
        <w:rPr>
          <w:rFonts w:ascii="Times New Roman" w:hAnsi="Times New Roman" w:cs="Times New Roman"/>
          <w:iCs/>
          <w:color w:val="auto"/>
          <w:lang w:val="fr-FR"/>
        </w:rPr>
        <w:t xml:space="preserve"> mis en place en 2005 et qui constitue un cadre de concertation et de dialogue</w:t>
      </w:r>
      <w:r w:rsidRPr="0070726F">
        <w:rPr>
          <w:rFonts w:ascii="Times New Roman" w:hAnsi="Times New Roman" w:cs="Angsana New"/>
          <w:iCs/>
          <w:color w:val="auto"/>
          <w:cs/>
          <w:lang w:val="fr-FR" w:bidi="th-TH"/>
        </w:rPr>
        <w:t>.</w:t>
      </w:r>
      <w:r w:rsidR="003F232C" w:rsidRPr="0070726F">
        <w:rPr>
          <w:rStyle w:val="EndnoteReference"/>
          <w:rFonts w:ascii="Times New Roman" w:hAnsi="Times New Roman" w:cs="Times New Roman"/>
          <w:iCs/>
          <w:color w:val="auto"/>
          <w:cs/>
          <w:lang w:val="fr-FR" w:bidi="th-TH"/>
        </w:rPr>
        <w:endnoteReference w:id="56"/>
      </w:r>
      <w:r w:rsidR="007E3168" w:rsidRPr="0070726F">
        <w:rPr>
          <w:rFonts w:ascii="Times New Roman" w:hAnsi="Times New Roman" w:cs="Angsana New"/>
          <w:iCs/>
          <w:color w:val="auto"/>
          <w:cs/>
          <w:lang w:val="fr-FR" w:bidi="th-TH"/>
        </w:rPr>
        <w:t xml:space="preserve"> </w:t>
      </w:r>
    </w:p>
    <w:p w14:paraId="40E015B4" w14:textId="77777777" w:rsidR="008B490E" w:rsidRPr="0070726F" w:rsidRDefault="008B490E" w:rsidP="005D4029">
      <w:pPr>
        <w:pStyle w:val="NewBodywithnumber"/>
        <w:numPr>
          <w:ilvl w:val="0"/>
          <w:numId w:val="0"/>
        </w:numPr>
        <w:ind w:left="360"/>
        <w:jc w:val="both"/>
        <w:rPr>
          <w:rFonts w:ascii="Times New Roman" w:hAnsi="Times New Roman" w:cs="Times New Roman"/>
          <w:iCs/>
          <w:color w:val="auto"/>
          <w:lang w:val="fr-FR"/>
        </w:rPr>
      </w:pPr>
    </w:p>
    <w:p w14:paraId="387EF465" w14:textId="200EBE2F" w:rsidR="0048589F" w:rsidRPr="0070726F" w:rsidRDefault="0048589F" w:rsidP="005D4029">
      <w:pPr>
        <w:pStyle w:val="NewBodywithnumber"/>
        <w:numPr>
          <w:ilvl w:val="0"/>
          <w:numId w:val="12"/>
        </w:numPr>
        <w:jc w:val="both"/>
        <w:rPr>
          <w:rFonts w:ascii="Times New Roman" w:hAnsi="Times New Roman" w:cs="Times New Roman"/>
          <w:iCs/>
          <w:color w:val="auto"/>
          <w:lang w:val="fr-FR"/>
        </w:rPr>
      </w:pPr>
      <w:r w:rsidRPr="0070726F">
        <w:rPr>
          <w:rFonts w:ascii="Times New Roman" w:hAnsi="Times New Roman" w:cs="Times New Roman"/>
          <w:iCs/>
          <w:color w:val="auto"/>
          <w:lang w:val="fr-FR"/>
        </w:rPr>
        <w:t>En matière d’esclavage cependant, le gouvernement mauritanien ne coopère pas avec la société civile</w:t>
      </w:r>
      <w:r w:rsidRPr="0070726F">
        <w:rPr>
          <w:rFonts w:ascii="Times New Roman" w:hAnsi="Times New Roman" w:cs="Angsana New"/>
          <w:iCs/>
          <w:color w:val="auto"/>
          <w:cs/>
          <w:lang w:val="fr-FR" w:bidi="th-TH"/>
        </w:rPr>
        <w:t>.</w:t>
      </w:r>
      <w:r w:rsidR="006D79D5" w:rsidRPr="0070726F">
        <w:rPr>
          <w:rFonts w:ascii="Times New Roman" w:hAnsi="Times New Roman" w:cs="Angsana New"/>
          <w:iCs/>
          <w:color w:val="auto"/>
          <w:cs/>
          <w:lang w:val="fr-FR" w:bidi="th-TH"/>
        </w:rPr>
        <w:t xml:space="preserve"> </w:t>
      </w:r>
      <w:r w:rsidRPr="0070726F">
        <w:rPr>
          <w:rFonts w:ascii="Times New Roman" w:hAnsi="Times New Roman" w:cs="Times New Roman"/>
          <w:iCs/>
          <w:color w:val="auto"/>
          <w:lang w:val="fr-FR"/>
        </w:rPr>
        <w:t>Il étouffe activement les voix des partisans anti</w:t>
      </w:r>
      <w:r w:rsidRPr="0070726F">
        <w:rPr>
          <w:rFonts w:ascii="Times New Roman" w:hAnsi="Times New Roman" w:cs="Angsana New"/>
          <w:iCs/>
          <w:color w:val="auto"/>
          <w:cs/>
          <w:lang w:val="fr-FR" w:bidi="th-TH"/>
        </w:rPr>
        <w:t>-</w:t>
      </w:r>
      <w:r w:rsidRPr="0070726F">
        <w:rPr>
          <w:rFonts w:ascii="Times New Roman" w:hAnsi="Times New Roman" w:cs="Times New Roman"/>
          <w:iCs/>
          <w:color w:val="auto"/>
          <w:lang w:val="fr-FR"/>
        </w:rPr>
        <w:t>esclavage et défenseurs des droits de l’homme</w:t>
      </w:r>
      <w:r w:rsidR="006D79D5" w:rsidRPr="0070726F">
        <w:rPr>
          <w:rFonts w:ascii="Times New Roman" w:hAnsi="Times New Roman" w:cs="Angsana New"/>
          <w:iCs/>
          <w:color w:val="auto"/>
          <w:cs/>
          <w:lang w:val="fr-FR" w:bidi="th-TH"/>
        </w:rPr>
        <w:t>.</w:t>
      </w:r>
      <w:r w:rsidRPr="0070726F">
        <w:rPr>
          <w:rFonts w:ascii="Times New Roman" w:hAnsi="Times New Roman" w:cs="Angsana New"/>
          <w:iCs/>
          <w:color w:val="auto"/>
          <w:cs/>
          <w:lang w:val="fr-FR" w:bidi="th-TH"/>
        </w:rPr>
        <w:t xml:space="preserve"> </w:t>
      </w:r>
      <w:r w:rsidRPr="0070726F">
        <w:rPr>
          <w:rFonts w:ascii="Times New Roman" w:hAnsi="Times New Roman" w:cs="Times New Roman"/>
          <w:iCs/>
          <w:color w:val="auto"/>
          <w:lang w:val="fr-FR"/>
        </w:rPr>
        <w:t>Parmi les organisations touchées, on trouve SOS</w:t>
      </w:r>
      <w:r w:rsidRPr="0070726F">
        <w:rPr>
          <w:rFonts w:ascii="Times New Roman" w:hAnsi="Times New Roman" w:cs="Angsana New"/>
          <w:iCs/>
          <w:color w:val="auto"/>
          <w:cs/>
          <w:lang w:val="fr-FR" w:bidi="th-TH"/>
        </w:rPr>
        <w:t>-</w:t>
      </w:r>
      <w:r w:rsidRPr="0070726F">
        <w:rPr>
          <w:rFonts w:ascii="Times New Roman" w:hAnsi="Times New Roman" w:cs="Times New Roman"/>
          <w:iCs/>
          <w:color w:val="auto"/>
          <w:lang w:val="fr-FR"/>
        </w:rPr>
        <w:t>Esclaves et l’Initiative de Résurgence du Mouvement Abolitionniste</w:t>
      </w:r>
      <w:r w:rsidR="00467A4E">
        <w:rPr>
          <w:rFonts w:ascii="Times New Roman" w:hAnsi="Times New Roman" w:cs="Angsana New"/>
          <w:iCs/>
          <w:color w:val="auto"/>
          <w:cs/>
          <w:lang w:val="fr-FR" w:bidi="th-TH"/>
        </w:rPr>
        <w:t xml:space="preserve"> </w:t>
      </w:r>
      <w:r w:rsidR="00467A4E">
        <w:rPr>
          <w:rFonts w:ascii="Times New Roman" w:hAnsi="Times New Roman" w:cs="Angsana New"/>
          <w:iCs/>
          <w:color w:val="auto"/>
          <w:lang w:val="fr-FR" w:bidi="th-TH"/>
        </w:rPr>
        <w:t>(</w:t>
      </w:r>
      <w:r w:rsidRPr="0070726F">
        <w:rPr>
          <w:rFonts w:ascii="Times New Roman" w:hAnsi="Times New Roman" w:cs="Times New Roman"/>
          <w:iCs/>
          <w:color w:val="auto"/>
          <w:lang w:val="fr-FR"/>
        </w:rPr>
        <w:t>IRA</w:t>
      </w:r>
      <w:r w:rsidR="00467A4E">
        <w:rPr>
          <w:rFonts w:ascii="Times New Roman" w:hAnsi="Times New Roman" w:cs="Angsana New"/>
          <w:iCs/>
          <w:color w:val="auto"/>
          <w:lang w:val="fr-FR" w:bidi="th-TH"/>
        </w:rPr>
        <w:t>)</w:t>
      </w:r>
      <w:r w:rsidRPr="0070726F">
        <w:rPr>
          <w:rFonts w:ascii="Times New Roman" w:hAnsi="Times New Roman" w:cs="Angsana New"/>
          <w:iCs/>
          <w:color w:val="auto"/>
          <w:cs/>
          <w:lang w:val="fr-FR" w:bidi="th-TH"/>
        </w:rPr>
        <w:t xml:space="preserve">. </w:t>
      </w:r>
      <w:r w:rsidRPr="0070726F">
        <w:rPr>
          <w:rFonts w:ascii="Times New Roman" w:hAnsi="Times New Roman" w:cs="Times New Roman"/>
          <w:iCs/>
          <w:color w:val="auto"/>
          <w:lang w:val="fr-FR"/>
        </w:rPr>
        <w:t>Certains activistes, dont le président de l’IRA, ont été arrêtés</w:t>
      </w:r>
      <w:r w:rsidR="00BD7487" w:rsidRPr="0070726F">
        <w:rPr>
          <w:rFonts w:ascii="Times New Roman" w:hAnsi="Times New Roman" w:cs="Times New Roman"/>
          <w:iCs/>
          <w:color w:val="auto"/>
          <w:lang w:val="fr-FR"/>
        </w:rPr>
        <w:t xml:space="preserve"> en 2014</w:t>
      </w:r>
      <w:r w:rsidRPr="0070726F">
        <w:rPr>
          <w:rFonts w:ascii="Times New Roman" w:hAnsi="Times New Roman" w:cs="Times New Roman"/>
          <w:iCs/>
          <w:color w:val="auto"/>
          <w:lang w:val="fr-FR"/>
        </w:rPr>
        <w:t xml:space="preserve"> et condamnés </w:t>
      </w:r>
      <w:r w:rsidR="003F232C" w:rsidRPr="0070726F">
        <w:rPr>
          <w:rFonts w:ascii="Times New Roman" w:hAnsi="Times New Roman" w:cs="Times New Roman"/>
          <w:iCs/>
          <w:color w:val="auto"/>
          <w:lang w:val="fr-FR"/>
        </w:rPr>
        <w:t xml:space="preserve">en 2015 </w:t>
      </w:r>
      <w:r w:rsidRPr="0070726F">
        <w:rPr>
          <w:rFonts w:ascii="Times New Roman" w:hAnsi="Times New Roman" w:cs="Times New Roman"/>
          <w:iCs/>
          <w:color w:val="auto"/>
          <w:lang w:val="fr-FR"/>
        </w:rPr>
        <w:t>à deux ans d’emprisonnement à l’occasion de l’organisation d’un convoi anti</w:t>
      </w:r>
      <w:r w:rsidRPr="0070726F">
        <w:rPr>
          <w:rFonts w:ascii="Times New Roman" w:hAnsi="Times New Roman" w:cs="Angsana New"/>
          <w:iCs/>
          <w:color w:val="auto"/>
          <w:cs/>
          <w:lang w:val="fr-FR" w:bidi="th-TH"/>
        </w:rPr>
        <w:t>-</w:t>
      </w:r>
      <w:r w:rsidRPr="0070726F">
        <w:rPr>
          <w:rFonts w:ascii="Times New Roman" w:hAnsi="Times New Roman" w:cs="Times New Roman"/>
          <w:iCs/>
          <w:color w:val="auto"/>
          <w:lang w:val="fr-FR"/>
        </w:rPr>
        <w:t>esclavage dans le pays</w:t>
      </w:r>
      <w:r w:rsidR="006D79D5" w:rsidRPr="0070726F">
        <w:rPr>
          <w:rFonts w:ascii="Times New Roman" w:hAnsi="Times New Roman" w:cs="Angsana New"/>
          <w:iCs/>
          <w:color w:val="auto"/>
          <w:cs/>
          <w:lang w:val="fr-FR" w:bidi="th-TH"/>
        </w:rPr>
        <w:t>.</w:t>
      </w:r>
      <w:r w:rsidR="006D79D5" w:rsidRPr="0070726F">
        <w:rPr>
          <w:rStyle w:val="EndnoteReference"/>
          <w:rFonts w:ascii="Times New Roman" w:hAnsi="Times New Roman" w:cs="Angsana New"/>
          <w:iCs/>
          <w:color w:val="auto"/>
          <w:cs/>
          <w:lang w:val="fr-FR" w:bidi="th-TH"/>
        </w:rPr>
        <w:t xml:space="preserve"> </w:t>
      </w:r>
      <w:r w:rsidR="006D79D5" w:rsidRPr="0070726F">
        <w:rPr>
          <w:rStyle w:val="EndnoteReference"/>
          <w:rFonts w:ascii="Times New Roman" w:hAnsi="Times New Roman" w:cs="Times New Roman"/>
          <w:iCs/>
          <w:color w:val="auto"/>
          <w:lang w:val="fr-FR"/>
        </w:rPr>
        <w:endnoteReference w:id="57"/>
      </w:r>
      <w:r w:rsidR="007E3168" w:rsidRPr="0070726F">
        <w:rPr>
          <w:rFonts w:ascii="Times New Roman" w:hAnsi="Times New Roman" w:cs="Angsana New"/>
          <w:iCs/>
          <w:color w:val="auto"/>
          <w:cs/>
          <w:lang w:val="fr-FR" w:bidi="th-TH"/>
        </w:rPr>
        <w:t xml:space="preserve"> </w:t>
      </w:r>
    </w:p>
    <w:p w14:paraId="2CBA3511" w14:textId="5EDD072D" w:rsidR="007E3168" w:rsidRPr="0070726F" w:rsidRDefault="007E3168" w:rsidP="007E3168">
      <w:pPr>
        <w:pStyle w:val="NewBodywithnumber"/>
        <w:numPr>
          <w:ilvl w:val="0"/>
          <w:numId w:val="0"/>
        </w:numPr>
        <w:jc w:val="both"/>
        <w:rPr>
          <w:rFonts w:ascii="Times New Roman" w:hAnsi="Times New Roman" w:cs="Times New Roman"/>
          <w:iCs/>
          <w:color w:val="auto"/>
          <w:lang w:val="fr-FR"/>
        </w:rPr>
      </w:pPr>
    </w:p>
    <w:p w14:paraId="3C2D1D04" w14:textId="1AC037BF" w:rsidR="002307B8" w:rsidRPr="0070726F" w:rsidRDefault="0048589F" w:rsidP="002307B8">
      <w:pPr>
        <w:pStyle w:val="Heading1"/>
      </w:pPr>
      <w:bookmarkStart w:id="14" w:name="_Ref495327291"/>
      <w:bookmarkStart w:id="15" w:name="_Toc495327909"/>
      <w:bookmarkStart w:id="16" w:name="_Toc496689398"/>
      <w:r w:rsidRPr="0070726F">
        <w:t>Prévention</w:t>
      </w:r>
      <w:bookmarkEnd w:id="14"/>
      <w:bookmarkEnd w:id="15"/>
      <w:r w:rsidR="002307B8" w:rsidRPr="0070726F">
        <w:t xml:space="preserve"> de la vente d’enfants, de la prostitution des enfants et de la pornographie mettant en scène des enfants</w:t>
      </w:r>
      <w:bookmarkEnd w:id="16"/>
      <w:r w:rsidR="002307B8" w:rsidRPr="0070726F">
        <w:t xml:space="preserve"> </w:t>
      </w:r>
      <w:r w:rsidR="00F9505D" w:rsidRPr="00AB2ADC">
        <w:rPr>
          <w:bCs/>
        </w:rPr>
        <w:t xml:space="preserve">(art. 9 (para. </w:t>
      </w:r>
      <w:r w:rsidR="00F9505D" w:rsidRPr="00F9505D">
        <w:rPr>
          <w:bCs/>
          <w:lang w:val="nl-NL"/>
        </w:rPr>
        <w:t>1 and 2) PFVE)</w:t>
      </w:r>
    </w:p>
    <w:p w14:paraId="0309BCAE" w14:textId="77777777" w:rsidR="0048589F" w:rsidRPr="0070726F" w:rsidRDefault="0048589F" w:rsidP="005D4029">
      <w:pPr>
        <w:pStyle w:val="NewBodywithnumber"/>
        <w:numPr>
          <w:ilvl w:val="0"/>
          <w:numId w:val="0"/>
        </w:numPr>
        <w:ind w:left="360"/>
        <w:jc w:val="both"/>
        <w:rPr>
          <w:rFonts w:ascii="Times New Roman" w:hAnsi="Times New Roman" w:cs="Times New Roman"/>
          <w:color w:val="auto"/>
          <w:lang w:val="fr-FR"/>
        </w:rPr>
      </w:pPr>
    </w:p>
    <w:p w14:paraId="12ACAF1A" w14:textId="2D9828AD" w:rsidR="00DB1B55" w:rsidRPr="0070726F" w:rsidRDefault="00DB1B55" w:rsidP="005D4029">
      <w:pPr>
        <w:pStyle w:val="NewBodywithnumber"/>
        <w:numPr>
          <w:ilvl w:val="0"/>
          <w:numId w:val="12"/>
        </w:numPr>
        <w:jc w:val="both"/>
        <w:rPr>
          <w:rFonts w:ascii="Times New Roman" w:hAnsi="Times New Roman" w:cs="Times New Roman"/>
          <w:iCs/>
          <w:color w:val="auto"/>
          <w:lang w:val="fr-FR"/>
        </w:rPr>
      </w:pPr>
      <w:r w:rsidRPr="0070726F">
        <w:rPr>
          <w:rFonts w:ascii="Times New Roman" w:hAnsi="Times New Roman" w:cs="Times New Roman"/>
          <w:color w:val="auto"/>
          <w:lang w:val="fr-FR"/>
        </w:rPr>
        <w:t>Jusqu'à présent, les actions du gouvernement de la Mauritanie en matière de sensibilisation et d'éducation dans le domaine de la protection des droits de l'enfant sont limitées</w:t>
      </w:r>
      <w:r w:rsidRPr="0070726F">
        <w:rPr>
          <w:rFonts w:ascii="Times New Roman" w:hAnsi="Times New Roman" w:cs="Angsana New"/>
          <w:iCs/>
          <w:color w:val="auto"/>
          <w:cs/>
          <w:lang w:val="fr-FR" w:bidi="th-TH"/>
        </w:rPr>
        <w:t>.</w:t>
      </w:r>
    </w:p>
    <w:p w14:paraId="415D40D3" w14:textId="4CD5EDAA" w:rsidR="008B490E" w:rsidRPr="0070726F" w:rsidRDefault="008B490E" w:rsidP="005D4029">
      <w:pPr>
        <w:pStyle w:val="NewBodywithnumber"/>
        <w:numPr>
          <w:ilvl w:val="0"/>
          <w:numId w:val="0"/>
        </w:numPr>
        <w:jc w:val="both"/>
        <w:rPr>
          <w:rFonts w:ascii="Times New Roman" w:hAnsi="Times New Roman" w:cs="Times New Roman"/>
          <w:iCs/>
          <w:color w:val="auto"/>
          <w:lang w:val="fr-FR"/>
        </w:rPr>
      </w:pPr>
    </w:p>
    <w:p w14:paraId="180BF42A" w14:textId="4215E143" w:rsidR="0048589F" w:rsidRPr="0070726F" w:rsidRDefault="0048589F" w:rsidP="00963A4C">
      <w:pPr>
        <w:pStyle w:val="NewBodywithnumber"/>
        <w:numPr>
          <w:ilvl w:val="0"/>
          <w:numId w:val="12"/>
        </w:numPr>
        <w:jc w:val="both"/>
        <w:rPr>
          <w:rFonts w:ascii="Times New Roman" w:hAnsi="Times New Roman" w:cs="Times New Roman"/>
          <w:color w:val="auto"/>
          <w:lang w:val="fr-FR"/>
        </w:rPr>
      </w:pPr>
      <w:r w:rsidRPr="0070726F">
        <w:rPr>
          <w:rFonts w:ascii="Times New Roman" w:hAnsi="Times New Roman" w:cs="Times New Roman"/>
          <w:iCs/>
          <w:color w:val="auto"/>
          <w:lang w:val="fr-FR"/>
        </w:rPr>
        <w:t>Diverses campagnes de prévention, d’information ou de promotion de la CDE ont été organisées en collaboration avec les ONG ou organisations internationales, notamment lors des journées annuelles de l’enfance</w:t>
      </w:r>
      <w:r w:rsidR="00AA55BE" w:rsidRPr="0070726F">
        <w:rPr>
          <w:rFonts w:ascii="Times New Roman" w:hAnsi="Times New Roman" w:cs="Angsana New"/>
          <w:iCs/>
          <w:color w:val="auto"/>
          <w:cs/>
          <w:lang w:val="fr-FR" w:bidi="th-TH"/>
        </w:rPr>
        <w:t>.</w:t>
      </w:r>
      <w:r w:rsidRPr="0070726F">
        <w:rPr>
          <w:rStyle w:val="EndnoteReference"/>
          <w:rFonts w:ascii="Times New Roman" w:hAnsi="Times New Roman" w:cs="Times New Roman"/>
          <w:iCs/>
          <w:color w:val="auto"/>
          <w:lang w:val="fr-FR"/>
        </w:rPr>
        <w:endnoteReference w:id="58"/>
      </w:r>
      <w:r w:rsidRPr="0070726F">
        <w:rPr>
          <w:rFonts w:ascii="Times New Roman" w:hAnsi="Times New Roman" w:cs="Times New Roman"/>
          <w:iCs/>
          <w:color w:val="auto"/>
          <w:lang w:val="fr-FR"/>
        </w:rPr>
        <w:t xml:space="preserve"> Nombre d’entre elles sont axées plus particulièrement sur le mariage des enfants</w:t>
      </w:r>
      <w:r w:rsidR="00AA55BE" w:rsidRPr="0070726F">
        <w:rPr>
          <w:rFonts w:ascii="Times New Roman" w:hAnsi="Times New Roman" w:cs="Angsana New"/>
          <w:iCs/>
          <w:color w:val="auto"/>
          <w:cs/>
          <w:lang w:val="fr-FR" w:bidi="th-TH"/>
        </w:rPr>
        <w:t>.</w:t>
      </w:r>
      <w:r w:rsidRPr="0070726F">
        <w:rPr>
          <w:rFonts w:ascii="Times New Roman" w:hAnsi="Times New Roman" w:cs="Angsana New"/>
          <w:iCs/>
          <w:color w:val="auto"/>
          <w:cs/>
          <w:lang w:val="fr-FR" w:bidi="th-TH"/>
        </w:rPr>
        <w:t xml:space="preserve"> </w:t>
      </w:r>
      <w:r w:rsidRPr="0070726F">
        <w:rPr>
          <w:rFonts w:ascii="Times New Roman" w:hAnsi="Times New Roman" w:cs="Times New Roman"/>
          <w:iCs/>
          <w:color w:val="auto"/>
          <w:lang w:val="fr-FR"/>
        </w:rPr>
        <w:t>Cependant, l’efficacité des ONG pâtit d’un manque de moyens important et des résistance</w:t>
      </w:r>
      <w:r w:rsidR="00963A4C" w:rsidRPr="0070726F">
        <w:rPr>
          <w:rFonts w:ascii="Times New Roman" w:hAnsi="Times New Roman" w:cs="Times New Roman"/>
          <w:iCs/>
          <w:color w:val="auto"/>
          <w:lang w:val="fr-FR"/>
        </w:rPr>
        <w:t>s sociales encore prépondérantes</w:t>
      </w:r>
      <w:r w:rsidR="00963A4C" w:rsidRPr="0070726F">
        <w:rPr>
          <w:rFonts w:ascii="Times New Roman" w:hAnsi="Times New Roman" w:cs="Angsana New"/>
          <w:iCs/>
          <w:color w:val="auto"/>
          <w:cs/>
          <w:lang w:val="fr-FR" w:bidi="th-TH"/>
        </w:rPr>
        <w:t xml:space="preserve">. </w:t>
      </w:r>
      <w:r w:rsidR="00963A4C" w:rsidRPr="0070726F">
        <w:rPr>
          <w:rFonts w:ascii="Times New Roman" w:hAnsi="Times New Roman" w:cs="Times New Roman"/>
          <w:iCs/>
          <w:color w:val="auto"/>
          <w:lang w:val="fr-FR"/>
        </w:rPr>
        <w:t xml:space="preserve">Les ONG locales, de même que les organisations à la base </w:t>
      </w:r>
      <w:r w:rsidR="00BD7487" w:rsidRPr="0070726F">
        <w:rPr>
          <w:rFonts w:ascii="Times New Roman" w:hAnsi="Times New Roman" w:cs="Angsana New"/>
          <w:iCs/>
          <w:color w:val="auto"/>
          <w:cs/>
          <w:lang w:val="fr-FR" w:bidi="th-TH"/>
        </w:rPr>
        <w:t>(</w:t>
      </w:r>
      <w:r w:rsidR="00963A4C" w:rsidRPr="0070726F">
        <w:rPr>
          <w:rFonts w:ascii="Times New Roman" w:hAnsi="Times New Roman" w:cs="Times New Roman"/>
          <w:iCs/>
          <w:color w:val="auto"/>
          <w:lang w:val="fr-FR"/>
        </w:rPr>
        <w:t>i</w:t>
      </w:r>
      <w:r w:rsidR="00963A4C" w:rsidRPr="0070726F">
        <w:rPr>
          <w:rFonts w:ascii="Times New Roman" w:hAnsi="Times New Roman" w:cs="Angsana New"/>
          <w:iCs/>
          <w:color w:val="auto"/>
          <w:cs/>
          <w:lang w:val="fr-FR" w:bidi="th-TH"/>
        </w:rPr>
        <w:t>.</w:t>
      </w:r>
      <w:r w:rsidR="00963A4C" w:rsidRPr="0070726F">
        <w:rPr>
          <w:rFonts w:ascii="Times New Roman" w:hAnsi="Times New Roman" w:cs="Times New Roman"/>
          <w:iCs/>
          <w:color w:val="auto"/>
          <w:lang w:val="fr-FR"/>
        </w:rPr>
        <w:t>e</w:t>
      </w:r>
      <w:r w:rsidR="00963A4C" w:rsidRPr="0070726F">
        <w:rPr>
          <w:rFonts w:ascii="Times New Roman" w:hAnsi="Times New Roman" w:cs="Angsana New"/>
          <w:iCs/>
          <w:color w:val="auto"/>
          <w:cs/>
          <w:lang w:val="fr-FR" w:bidi="th-TH"/>
        </w:rPr>
        <w:t xml:space="preserve">. </w:t>
      </w:r>
      <w:r w:rsidR="00963A4C" w:rsidRPr="0070726F">
        <w:rPr>
          <w:rFonts w:ascii="Times New Roman" w:hAnsi="Times New Roman" w:cs="Times New Roman"/>
          <w:iCs/>
          <w:color w:val="auto"/>
          <w:lang w:val="fr-FR"/>
        </w:rPr>
        <w:t>groupements féminins et coopératives</w:t>
      </w:r>
      <w:r w:rsidR="00BD7487" w:rsidRPr="0070726F">
        <w:rPr>
          <w:rFonts w:ascii="Times New Roman" w:hAnsi="Times New Roman" w:cs="Angsana New"/>
          <w:iCs/>
          <w:color w:val="auto"/>
          <w:cs/>
          <w:lang w:val="fr-FR" w:bidi="th-TH"/>
        </w:rPr>
        <w:t>)</w:t>
      </w:r>
      <w:r w:rsidR="00963A4C" w:rsidRPr="0070726F">
        <w:rPr>
          <w:rFonts w:ascii="Times New Roman" w:hAnsi="Times New Roman" w:cs="Angsana New"/>
          <w:iCs/>
          <w:color w:val="auto"/>
          <w:cs/>
          <w:lang w:val="fr-FR" w:bidi="th-TH"/>
        </w:rPr>
        <w:t xml:space="preserve"> </w:t>
      </w:r>
      <w:r w:rsidR="00963A4C" w:rsidRPr="0070726F">
        <w:rPr>
          <w:rFonts w:ascii="Times New Roman" w:hAnsi="Times New Roman" w:cs="Times New Roman"/>
          <w:iCs/>
          <w:color w:val="auto"/>
          <w:lang w:val="fr-FR"/>
        </w:rPr>
        <w:t>jouent un rôle prépondérant dans l’éducation publique par le biais de campagnes de sensibilisation communautaires, mais également via la mise en œuvre de projets à l’échelle nationale ou locale</w:t>
      </w:r>
      <w:r w:rsidR="00963A4C" w:rsidRPr="0070726F">
        <w:rPr>
          <w:rFonts w:ascii="Times New Roman" w:hAnsi="Times New Roman" w:cs="Angsana New"/>
          <w:iCs/>
          <w:color w:val="auto"/>
          <w:cs/>
          <w:lang w:val="fr-FR" w:bidi="th-TH"/>
        </w:rPr>
        <w:t xml:space="preserve">. </w:t>
      </w:r>
      <w:r w:rsidR="00963A4C" w:rsidRPr="0070726F">
        <w:rPr>
          <w:rFonts w:ascii="Times New Roman" w:hAnsi="Times New Roman" w:cs="Times New Roman"/>
          <w:iCs/>
          <w:color w:val="auto"/>
          <w:lang w:val="fr-FR"/>
        </w:rPr>
        <w:t xml:space="preserve">L’Association Mauritanienne des Droits de l’Homme </w:t>
      </w:r>
      <w:r w:rsidR="00467A4E">
        <w:rPr>
          <w:rFonts w:ascii="Times New Roman" w:hAnsi="Times New Roman" w:cs="Angsana New"/>
          <w:iCs/>
          <w:color w:val="auto"/>
          <w:lang w:val="fr-FR" w:bidi="th-TH"/>
        </w:rPr>
        <w:t>(</w:t>
      </w:r>
      <w:r w:rsidR="00963A4C" w:rsidRPr="0070726F">
        <w:rPr>
          <w:rFonts w:ascii="Times New Roman" w:hAnsi="Times New Roman" w:cs="Times New Roman"/>
          <w:iCs/>
          <w:color w:val="auto"/>
          <w:lang w:val="fr-FR"/>
        </w:rPr>
        <w:t>AMDH</w:t>
      </w:r>
      <w:r w:rsidR="00467A4E">
        <w:rPr>
          <w:rFonts w:ascii="Times New Roman" w:hAnsi="Times New Roman" w:cs="Angsana New"/>
          <w:iCs/>
          <w:color w:val="auto"/>
          <w:lang w:val="fr-FR" w:bidi="th-TH"/>
        </w:rPr>
        <w:t>)</w:t>
      </w:r>
      <w:r w:rsidR="00963A4C" w:rsidRPr="0070726F">
        <w:rPr>
          <w:rFonts w:ascii="Times New Roman" w:hAnsi="Times New Roman" w:cs="Times New Roman"/>
          <w:iCs/>
          <w:color w:val="auto"/>
          <w:lang w:val="fr-FR"/>
        </w:rPr>
        <w:t xml:space="preserve">, l’Association Mauritanienne pour la Sante de la Mère et de l’Enfant </w:t>
      </w:r>
      <w:r w:rsidR="00467A4E">
        <w:rPr>
          <w:rFonts w:ascii="Times New Roman" w:hAnsi="Times New Roman" w:cs="Angsana New"/>
          <w:iCs/>
          <w:color w:val="auto"/>
          <w:lang w:val="fr-FR" w:bidi="th-TH"/>
        </w:rPr>
        <w:t>(</w:t>
      </w:r>
      <w:r w:rsidR="00963A4C" w:rsidRPr="0070726F">
        <w:rPr>
          <w:rFonts w:ascii="Times New Roman" w:hAnsi="Times New Roman" w:cs="Times New Roman"/>
          <w:iCs/>
          <w:color w:val="auto"/>
          <w:lang w:val="fr-FR"/>
        </w:rPr>
        <w:t>AMSME</w:t>
      </w:r>
      <w:r w:rsidR="00467A4E">
        <w:rPr>
          <w:rFonts w:ascii="Times New Roman" w:hAnsi="Times New Roman" w:cs="Angsana New"/>
          <w:iCs/>
          <w:color w:val="auto"/>
          <w:lang w:val="fr-FR" w:bidi="th-TH"/>
        </w:rPr>
        <w:t>)</w:t>
      </w:r>
      <w:r w:rsidR="00963A4C" w:rsidRPr="0070726F">
        <w:rPr>
          <w:rFonts w:ascii="Times New Roman" w:hAnsi="Times New Roman" w:cs="Times New Roman"/>
          <w:iCs/>
          <w:color w:val="auto"/>
          <w:lang w:val="fr-FR"/>
        </w:rPr>
        <w:t xml:space="preserve">, l’Association mauritanienne des Femmes Chefs de Familles </w:t>
      </w:r>
      <w:r w:rsidR="00467A4E">
        <w:rPr>
          <w:rFonts w:ascii="Times New Roman" w:hAnsi="Times New Roman" w:cs="Angsana New"/>
          <w:iCs/>
          <w:color w:val="auto"/>
          <w:lang w:val="fr-FR" w:bidi="th-TH"/>
        </w:rPr>
        <w:t>(</w:t>
      </w:r>
      <w:r w:rsidR="00963A4C" w:rsidRPr="0070726F">
        <w:rPr>
          <w:rFonts w:ascii="Times New Roman" w:hAnsi="Times New Roman" w:cs="Times New Roman"/>
          <w:iCs/>
          <w:color w:val="auto"/>
          <w:lang w:val="fr-FR"/>
        </w:rPr>
        <w:t>AFCF</w:t>
      </w:r>
      <w:r w:rsidR="00467A4E">
        <w:rPr>
          <w:rFonts w:ascii="Times New Roman" w:hAnsi="Times New Roman" w:cs="Angsana New"/>
          <w:iCs/>
          <w:color w:val="auto"/>
          <w:lang w:val="fr-FR" w:bidi="th-TH"/>
        </w:rPr>
        <w:t>)</w:t>
      </w:r>
      <w:r w:rsidR="00963A4C" w:rsidRPr="0070726F">
        <w:rPr>
          <w:rFonts w:ascii="Times New Roman" w:hAnsi="Times New Roman" w:cs="Angsana New"/>
          <w:iCs/>
          <w:color w:val="auto"/>
          <w:cs/>
          <w:lang w:val="fr-FR" w:bidi="th-TH"/>
        </w:rPr>
        <w:t xml:space="preserve"> </w:t>
      </w:r>
      <w:r w:rsidR="00963A4C" w:rsidRPr="0070726F">
        <w:rPr>
          <w:rFonts w:ascii="Times New Roman" w:hAnsi="Times New Roman" w:cs="Times New Roman"/>
          <w:iCs/>
          <w:color w:val="auto"/>
          <w:lang w:val="fr-FR"/>
        </w:rPr>
        <w:t>sont des exemples d’associations particulièrement actives en matière de lutte contre les mariages précoces ou la domesticité des jeunes filles</w:t>
      </w:r>
      <w:r w:rsidR="00467A4E">
        <w:rPr>
          <w:rFonts w:ascii="Times New Roman" w:hAnsi="Times New Roman" w:cs="Times New Roman"/>
          <w:iCs/>
          <w:color w:val="auto"/>
          <w:lang w:val="fr-FR"/>
        </w:rPr>
        <w:t>.</w:t>
      </w:r>
      <w:r w:rsidR="00963A4C" w:rsidRPr="0070726F">
        <w:rPr>
          <w:rStyle w:val="EndnoteReference"/>
          <w:rFonts w:ascii="Times New Roman" w:hAnsi="Times New Roman" w:cs="Times New Roman"/>
          <w:iCs/>
          <w:color w:val="auto"/>
          <w:lang w:val="fr-FR"/>
        </w:rPr>
        <w:endnoteReference w:id="59"/>
      </w:r>
    </w:p>
    <w:p w14:paraId="348269E1" w14:textId="3FFAA7C0" w:rsidR="008B490E" w:rsidRPr="0070726F" w:rsidRDefault="008B490E" w:rsidP="005D4029">
      <w:pPr>
        <w:pStyle w:val="NewBodywithnumber"/>
        <w:numPr>
          <w:ilvl w:val="0"/>
          <w:numId w:val="0"/>
        </w:numPr>
        <w:jc w:val="both"/>
        <w:rPr>
          <w:rFonts w:ascii="Times New Roman" w:hAnsi="Times New Roman" w:cs="Times New Roman"/>
          <w:color w:val="auto"/>
          <w:lang w:val="fr-FR"/>
        </w:rPr>
      </w:pPr>
    </w:p>
    <w:p w14:paraId="41E40AA2" w14:textId="718CB86C" w:rsidR="004D3650" w:rsidRPr="0070726F" w:rsidRDefault="008414B9" w:rsidP="005D4029">
      <w:pPr>
        <w:pStyle w:val="NewBodywithnumber"/>
        <w:numPr>
          <w:ilvl w:val="0"/>
          <w:numId w:val="12"/>
        </w:numPr>
        <w:jc w:val="both"/>
        <w:rPr>
          <w:rFonts w:ascii="Times New Roman" w:hAnsi="Times New Roman" w:cs="Times New Roman"/>
          <w:bCs/>
          <w:color w:val="auto"/>
          <w:lang w:val="fr-FR"/>
        </w:rPr>
      </w:pPr>
      <w:r w:rsidRPr="0070726F">
        <w:rPr>
          <w:rFonts w:ascii="Times New Roman" w:hAnsi="Times New Roman" w:cs="Times New Roman"/>
          <w:bCs/>
          <w:color w:val="auto"/>
          <w:lang w:val="fr-FR"/>
        </w:rPr>
        <w:t xml:space="preserve">Des études ont été fournies il y a plusieurs années par des ONG et notamment l’ONG </w:t>
      </w:r>
      <w:r w:rsidRPr="0070726F">
        <w:rPr>
          <w:rFonts w:ascii="Times New Roman" w:hAnsi="Times New Roman" w:cs="Times New Roman"/>
          <w:color w:val="auto"/>
          <w:lang w:val="fr-FR"/>
        </w:rPr>
        <w:t>ANAIF</w:t>
      </w:r>
      <w:r w:rsidRPr="0070726F">
        <w:rPr>
          <w:rFonts w:ascii="Times New Roman" w:hAnsi="Times New Roman" w:cs="Angsana New"/>
          <w:color w:val="auto"/>
          <w:cs/>
          <w:lang w:val="fr-FR" w:bidi="th-TH"/>
        </w:rPr>
        <w:t>-</w:t>
      </w:r>
      <w:r w:rsidRPr="0070726F">
        <w:rPr>
          <w:rFonts w:ascii="Times New Roman" w:hAnsi="Times New Roman" w:cs="Times New Roman"/>
          <w:color w:val="auto"/>
          <w:lang w:val="fr-FR"/>
        </w:rPr>
        <w:t>PIE</w:t>
      </w:r>
      <w:r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sur l’exploitation sexuelle, la protection, le trafic, la vente, la pédopornographie, le tourisme sexuel et Internet</w:t>
      </w:r>
      <w:r w:rsidR="001E53DB" w:rsidRPr="0070726F">
        <w:rPr>
          <w:rFonts w:ascii="Times New Roman" w:hAnsi="Times New Roman" w:cs="Angsana New"/>
          <w:color w:val="auto"/>
          <w:cs/>
          <w:lang w:val="fr-FR" w:bidi="th-TH"/>
        </w:rPr>
        <w:t>.</w:t>
      </w:r>
      <w:r w:rsidR="004D3650" w:rsidRPr="0070726F">
        <w:rPr>
          <w:rStyle w:val="EndnoteReference"/>
          <w:rFonts w:ascii="Times New Roman" w:hAnsi="Times New Roman" w:cs="Times New Roman"/>
          <w:color w:val="auto"/>
          <w:lang w:val="fr-FR"/>
        </w:rPr>
        <w:endnoteReference w:id="60"/>
      </w:r>
      <w:r w:rsidR="004D3650" w:rsidRPr="0070726F">
        <w:rPr>
          <w:rFonts w:ascii="Times New Roman" w:hAnsi="Times New Roman" w:cs="Angsana New"/>
          <w:color w:val="auto"/>
          <w:cs/>
          <w:lang w:val="fr-FR" w:bidi="th-TH"/>
        </w:rPr>
        <w:t xml:space="preserve"> </w:t>
      </w:r>
    </w:p>
    <w:p w14:paraId="1246C6FC" w14:textId="77777777" w:rsidR="00AA55BE" w:rsidRPr="0070726F" w:rsidRDefault="00AA55BE" w:rsidP="00AA55BE">
      <w:pPr>
        <w:pStyle w:val="NewBodywithnumber"/>
        <w:numPr>
          <w:ilvl w:val="0"/>
          <w:numId w:val="0"/>
        </w:numPr>
        <w:ind w:left="360"/>
        <w:jc w:val="both"/>
        <w:rPr>
          <w:rFonts w:ascii="Times New Roman" w:hAnsi="Times New Roman" w:cs="Times New Roman"/>
          <w:bCs/>
          <w:color w:val="auto"/>
          <w:lang w:val="fr-FR"/>
        </w:rPr>
      </w:pPr>
    </w:p>
    <w:p w14:paraId="47E3ED6F" w14:textId="1B31CC01" w:rsidR="004D3650" w:rsidRPr="0070726F" w:rsidRDefault="004D3650" w:rsidP="005D4029">
      <w:pPr>
        <w:pStyle w:val="NewBodywithnumber"/>
        <w:numPr>
          <w:ilvl w:val="0"/>
          <w:numId w:val="12"/>
        </w:numPr>
        <w:jc w:val="both"/>
        <w:rPr>
          <w:rFonts w:ascii="Times New Roman" w:hAnsi="Times New Roman" w:cs="Times New Roman"/>
          <w:color w:val="auto"/>
          <w:lang w:val="fr-FR" w:eastAsia="en-US"/>
        </w:rPr>
      </w:pPr>
      <w:r w:rsidRPr="0070726F">
        <w:rPr>
          <w:rFonts w:ascii="Times New Roman" w:hAnsi="Times New Roman" w:cs="Times New Roman"/>
          <w:color w:val="auto"/>
          <w:lang w:val="fr-FR" w:eastAsia="en-US"/>
        </w:rPr>
        <w:t>Dans son rapport de 2016 sur la mise en œuvre de la C</w:t>
      </w:r>
      <w:r w:rsidR="00AA55BE" w:rsidRPr="0070726F">
        <w:rPr>
          <w:rFonts w:ascii="Times New Roman" w:hAnsi="Times New Roman" w:cs="Times New Roman"/>
          <w:color w:val="auto"/>
          <w:lang w:val="fr-FR" w:eastAsia="en-US"/>
        </w:rPr>
        <w:t>DE</w:t>
      </w:r>
      <w:r w:rsidRPr="0070726F">
        <w:rPr>
          <w:rFonts w:ascii="Times New Roman" w:hAnsi="Times New Roman" w:cs="Times New Roman"/>
          <w:color w:val="auto"/>
          <w:lang w:val="fr-FR" w:eastAsia="en-US"/>
        </w:rPr>
        <w:t xml:space="preserve">, le </w:t>
      </w:r>
      <w:proofErr w:type="spellStart"/>
      <w:r w:rsidR="00EB4974" w:rsidRPr="0070726F">
        <w:rPr>
          <w:rFonts w:ascii="Times New Roman" w:hAnsi="Times New Roman" w:cs="Times New Roman"/>
          <w:color w:val="auto"/>
          <w:lang w:val="fr-FR" w:eastAsia="en-US"/>
        </w:rPr>
        <w:t>GdlM</w:t>
      </w:r>
      <w:proofErr w:type="spellEnd"/>
      <w:r w:rsidR="00AA55BE" w:rsidRPr="0070726F">
        <w:rPr>
          <w:rFonts w:ascii="Times New Roman" w:hAnsi="Times New Roman" w:cs="Angsana New"/>
          <w:color w:val="auto"/>
          <w:cs/>
          <w:lang w:val="fr-FR" w:eastAsia="en-US" w:bidi="th-TH"/>
        </w:rPr>
        <w:t xml:space="preserve"> </w:t>
      </w:r>
      <w:r w:rsidRPr="0070726F">
        <w:rPr>
          <w:rFonts w:ascii="Times New Roman" w:hAnsi="Times New Roman" w:cs="Times New Roman"/>
          <w:color w:val="auto"/>
          <w:lang w:val="fr-FR" w:eastAsia="en-US"/>
        </w:rPr>
        <w:t>a mis en avant les mesures prises pour assurer la participation des enfants mauritaniens dans la lutte contre la violence et notamment contre l’exploitation sexuelle</w:t>
      </w:r>
      <w:r w:rsidR="00AA55BE" w:rsidRPr="0070726F">
        <w:rPr>
          <w:rFonts w:ascii="Times New Roman" w:hAnsi="Times New Roman" w:cs="Angsana New"/>
          <w:color w:val="auto"/>
          <w:cs/>
          <w:lang w:val="fr-FR" w:eastAsia="en-US" w:bidi="th-TH"/>
        </w:rPr>
        <w:t>.</w:t>
      </w:r>
      <w:r w:rsidRPr="0070726F">
        <w:rPr>
          <w:rStyle w:val="EndnoteReference"/>
          <w:rFonts w:ascii="Times New Roman" w:hAnsi="Times New Roman" w:cs="Times New Roman"/>
          <w:color w:val="auto"/>
          <w:lang w:val="fr-FR" w:eastAsia="en-US"/>
        </w:rPr>
        <w:endnoteReference w:id="61"/>
      </w:r>
    </w:p>
    <w:p w14:paraId="6DA4DBB1" w14:textId="77777777" w:rsidR="008B490E" w:rsidRPr="0070726F" w:rsidRDefault="008B490E" w:rsidP="005D4029">
      <w:pPr>
        <w:pStyle w:val="NewBodywithnumber"/>
        <w:numPr>
          <w:ilvl w:val="0"/>
          <w:numId w:val="0"/>
        </w:numPr>
        <w:ind w:left="720" w:hanging="360"/>
        <w:jc w:val="both"/>
        <w:rPr>
          <w:rFonts w:ascii="Times New Roman" w:hAnsi="Times New Roman" w:cs="Times New Roman"/>
          <w:color w:val="auto"/>
          <w:lang w:val="fr-FR" w:eastAsia="en-US"/>
        </w:rPr>
      </w:pPr>
    </w:p>
    <w:p w14:paraId="0E188AE7" w14:textId="4702548C" w:rsidR="004D3650" w:rsidRPr="0070726F" w:rsidRDefault="004D3650" w:rsidP="005D4029">
      <w:pPr>
        <w:pStyle w:val="NewBodywithnumber"/>
        <w:numPr>
          <w:ilvl w:val="0"/>
          <w:numId w:val="12"/>
        </w:numPr>
        <w:jc w:val="both"/>
        <w:rPr>
          <w:rFonts w:ascii="Times New Roman" w:hAnsi="Times New Roman" w:cs="Times New Roman"/>
          <w:color w:val="auto"/>
          <w:lang w:val="fr-FR"/>
        </w:rPr>
      </w:pPr>
      <w:r w:rsidRPr="0070726F">
        <w:rPr>
          <w:rFonts w:ascii="Times New Roman" w:hAnsi="Times New Roman" w:cs="Times New Roman"/>
          <w:color w:val="auto"/>
          <w:lang w:val="fr-FR"/>
        </w:rPr>
        <w:t>Un Groupe parlementaire pour la protection des enfants a été constitué en 1999 dans le cadre d’une politique de sensibilisation à la cause des enfants</w:t>
      </w:r>
      <w:r w:rsidR="00AA55BE" w:rsidRPr="0070726F">
        <w:rPr>
          <w:rFonts w:ascii="Times New Roman" w:hAnsi="Times New Roman" w:cs="Angsana New"/>
          <w:color w:val="auto"/>
          <w:cs/>
          <w:lang w:val="fr-FR" w:bidi="th-TH"/>
        </w:rPr>
        <w:t>.</w:t>
      </w:r>
      <w:r w:rsidRPr="0070726F">
        <w:rPr>
          <w:rStyle w:val="EndnoteReference"/>
          <w:rFonts w:ascii="Times New Roman" w:hAnsi="Times New Roman" w:cs="Times New Roman"/>
          <w:color w:val="auto"/>
          <w:lang w:val="fr-FR"/>
        </w:rPr>
        <w:endnoteReference w:id="62"/>
      </w:r>
      <w:r w:rsidRPr="0070726F">
        <w:rPr>
          <w:rFonts w:ascii="Times New Roman" w:hAnsi="Times New Roman" w:cs="Times New Roman"/>
          <w:color w:val="auto"/>
          <w:lang w:val="fr-FR"/>
        </w:rPr>
        <w:t xml:space="preserve"> A sa suite, un Parlement des enfants fut créé en 2007, composé paritairement de filles et de garçons de 11 à 16 ans issus d’établissements de </w:t>
      </w:r>
      <w:r w:rsidRPr="0070726F">
        <w:rPr>
          <w:rFonts w:ascii="Times New Roman" w:hAnsi="Times New Roman" w:cs="Times New Roman"/>
          <w:color w:val="auto"/>
          <w:lang w:val="fr-FR"/>
        </w:rPr>
        <w:lastRenderedPageBreak/>
        <w:t>l'enseignement fondamental et secondaire</w:t>
      </w:r>
      <w:r w:rsidR="00AA55BE" w:rsidRPr="0070726F">
        <w:rPr>
          <w:rFonts w:ascii="Times New Roman" w:hAnsi="Times New Roman" w:cs="Angsana New"/>
          <w:color w:val="auto"/>
          <w:cs/>
          <w:lang w:val="fr-FR" w:bidi="th-TH"/>
        </w:rPr>
        <w:t>.</w:t>
      </w:r>
      <w:r w:rsidRPr="0070726F">
        <w:rPr>
          <w:rStyle w:val="EndnoteReference"/>
          <w:rFonts w:ascii="Times New Roman" w:hAnsi="Times New Roman" w:cs="Times New Roman"/>
          <w:color w:val="auto"/>
          <w:lang w:val="fr-FR"/>
        </w:rPr>
        <w:endnoteReference w:id="63"/>
      </w:r>
      <w:r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Un second Parlement des enfants fut institué en 2011</w:t>
      </w:r>
      <w:r w:rsidRPr="0070726F">
        <w:rPr>
          <w:rFonts w:ascii="Times New Roman" w:hAnsi="Times New Roman" w:cs="Angsana New"/>
          <w:color w:val="auto"/>
          <w:cs/>
          <w:lang w:val="fr-FR" w:bidi="th-TH"/>
        </w:rPr>
        <w:t xml:space="preserve">. </w:t>
      </w:r>
      <w:r w:rsidR="00AA55BE" w:rsidRPr="0070726F">
        <w:rPr>
          <w:rFonts w:ascii="Times New Roman" w:hAnsi="Times New Roman" w:cs="Times New Roman"/>
          <w:color w:val="auto"/>
          <w:lang w:val="fr-FR" w:bidi="th-TH"/>
        </w:rPr>
        <w:t>Le Parlement</w:t>
      </w:r>
      <w:r w:rsidRPr="0070726F">
        <w:rPr>
          <w:rFonts w:ascii="Times New Roman" w:hAnsi="Times New Roman" w:cs="Times New Roman"/>
          <w:color w:val="auto"/>
          <w:lang w:val="fr-FR"/>
        </w:rPr>
        <w:t xml:space="preserve"> dispose désormais d'un cadre juridique qui lui permet d'adresser des questions aux ministres et de discuter de toutes les questions qui intéressent les enfants</w:t>
      </w:r>
      <w:r w:rsidR="00AA55BE" w:rsidRPr="0070726F">
        <w:rPr>
          <w:rFonts w:ascii="Times New Roman" w:hAnsi="Times New Roman" w:cs="Angsana New"/>
          <w:color w:val="auto"/>
          <w:cs/>
          <w:lang w:val="fr-FR" w:bidi="th-TH"/>
        </w:rPr>
        <w:t>.</w:t>
      </w:r>
      <w:r w:rsidRPr="0070726F">
        <w:rPr>
          <w:rStyle w:val="EndnoteReference"/>
          <w:rFonts w:ascii="Times New Roman" w:hAnsi="Times New Roman" w:cs="Times New Roman"/>
          <w:color w:val="auto"/>
          <w:lang w:val="fr-FR"/>
        </w:rPr>
        <w:endnoteReference w:id="64"/>
      </w:r>
    </w:p>
    <w:p w14:paraId="6FB6BBBF" w14:textId="36A369BB" w:rsidR="008B490E" w:rsidRPr="0070726F" w:rsidRDefault="008B490E" w:rsidP="005D4029">
      <w:pPr>
        <w:pStyle w:val="NewBodywithnumber"/>
        <w:numPr>
          <w:ilvl w:val="0"/>
          <w:numId w:val="0"/>
        </w:numPr>
        <w:jc w:val="both"/>
        <w:rPr>
          <w:rFonts w:ascii="Times New Roman" w:hAnsi="Times New Roman" w:cs="Times New Roman"/>
          <w:color w:val="auto"/>
          <w:lang w:val="fr-FR"/>
        </w:rPr>
      </w:pPr>
    </w:p>
    <w:p w14:paraId="5E956FA5" w14:textId="0EF50494" w:rsidR="004D3650" w:rsidRPr="0070726F" w:rsidRDefault="004D3650" w:rsidP="00AA55BE">
      <w:pPr>
        <w:pStyle w:val="NewBodywithnumber"/>
        <w:numPr>
          <w:ilvl w:val="0"/>
          <w:numId w:val="12"/>
        </w:numPr>
        <w:jc w:val="both"/>
        <w:rPr>
          <w:rFonts w:ascii="Times New Roman" w:hAnsi="Times New Roman" w:cs="Times New Roman"/>
          <w:color w:val="auto"/>
          <w:shd w:val="clear" w:color="auto" w:fill="FFFFFF"/>
          <w:lang w:val="fr-FR"/>
        </w:rPr>
      </w:pPr>
      <w:r w:rsidRPr="0070726F">
        <w:rPr>
          <w:rFonts w:ascii="Times New Roman" w:hAnsi="Times New Roman" w:cs="Times New Roman"/>
          <w:color w:val="auto"/>
          <w:lang w:val="fr-FR"/>
        </w:rPr>
        <w:t xml:space="preserve">Un Conseil municipal des Enfants </w:t>
      </w:r>
      <w:r w:rsidR="00467A4E">
        <w:rPr>
          <w:rFonts w:ascii="Times New Roman" w:hAnsi="Times New Roman" w:cs="Angsana New"/>
          <w:color w:val="auto"/>
          <w:lang w:val="fr-FR" w:bidi="th-TH"/>
        </w:rPr>
        <w:t>(</w:t>
      </w:r>
      <w:r w:rsidRPr="0070726F">
        <w:rPr>
          <w:rFonts w:ascii="Times New Roman" w:hAnsi="Times New Roman" w:cs="Times New Roman"/>
          <w:color w:val="auto"/>
          <w:lang w:val="fr-FR"/>
        </w:rPr>
        <w:t>CME</w:t>
      </w:r>
      <w:r w:rsidR="00467A4E">
        <w:rPr>
          <w:rFonts w:ascii="Times New Roman" w:hAnsi="Times New Roman" w:cs="Angsana New"/>
          <w:color w:val="auto"/>
          <w:lang w:val="fr-FR" w:bidi="th-TH"/>
        </w:rPr>
        <w:t>)</w:t>
      </w:r>
      <w:r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 xml:space="preserve">a été créé en 2013 dans la commune de Zouerate, qui comprend toutes les franges de cette population </w:t>
      </w:r>
      <w:r w:rsidR="00467A4E">
        <w:rPr>
          <w:rFonts w:ascii="Times New Roman" w:hAnsi="Times New Roman" w:cs="Angsana New"/>
          <w:color w:val="auto"/>
          <w:lang w:val="fr-FR" w:bidi="th-TH"/>
        </w:rPr>
        <w:t>(</w:t>
      </w:r>
      <w:r w:rsidRPr="0070726F">
        <w:rPr>
          <w:rFonts w:ascii="Times New Roman" w:hAnsi="Times New Roman" w:cs="Times New Roman"/>
          <w:color w:val="auto"/>
          <w:lang w:val="fr-FR"/>
        </w:rPr>
        <w:t>enfants scolarisés, enfants handicapés, enfants vivants dans la rue et enfants orphelins</w:t>
      </w:r>
      <w:r w:rsidR="00467A4E">
        <w:rPr>
          <w:rFonts w:ascii="Times New Roman" w:hAnsi="Times New Roman" w:cs="Angsana New"/>
          <w:color w:val="auto"/>
          <w:lang w:val="fr-FR" w:bidi="th-TH"/>
        </w:rPr>
        <w:t>)</w:t>
      </w:r>
      <w:r w:rsidR="00AA55BE" w:rsidRPr="0070726F">
        <w:rPr>
          <w:rFonts w:ascii="Times New Roman" w:hAnsi="Times New Roman" w:cs="Angsana New"/>
          <w:color w:val="auto"/>
          <w:cs/>
          <w:lang w:val="fr-FR" w:bidi="th-TH"/>
        </w:rPr>
        <w:t>.</w:t>
      </w:r>
      <w:r w:rsidRPr="0070726F">
        <w:rPr>
          <w:rStyle w:val="EndnoteReference"/>
          <w:rFonts w:ascii="Times New Roman" w:hAnsi="Times New Roman" w:cs="Times New Roman"/>
          <w:color w:val="auto"/>
          <w:lang w:val="fr-FR"/>
        </w:rPr>
        <w:endnoteReference w:id="65"/>
      </w:r>
      <w:r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Il est composé de 21 enfants dont 11 filles</w:t>
      </w:r>
      <w:r w:rsidR="00BE3B7E" w:rsidRPr="0070726F">
        <w:rPr>
          <w:rFonts w:ascii="Times New Roman" w:hAnsi="Times New Roman" w:cs="Angsana New"/>
          <w:color w:val="auto"/>
          <w:cs/>
          <w:lang w:val="fr-FR" w:bidi="th-TH"/>
        </w:rPr>
        <w:t>.</w:t>
      </w:r>
      <w:r w:rsidRPr="0070726F">
        <w:rPr>
          <w:rStyle w:val="EndnoteReference"/>
          <w:rFonts w:ascii="Times New Roman" w:hAnsi="Times New Roman" w:cs="Times New Roman"/>
          <w:color w:val="auto"/>
          <w:lang w:val="fr-FR"/>
        </w:rPr>
        <w:endnoteReference w:id="66"/>
      </w:r>
      <w:r w:rsidRPr="0070726F">
        <w:rPr>
          <w:rFonts w:ascii="Times New Roman" w:hAnsi="Times New Roman" w:cs="Times New Roman"/>
          <w:color w:val="auto"/>
          <w:lang w:val="fr-FR"/>
        </w:rPr>
        <w:t xml:space="preserve"> Ce Conseil vient renforcer le Mouvement National de l’Enfance, un réseau d’alliance comprenant le Parlement des Enfants, le Réseau des Maires défenseurs des Droits de l’Enfant, le Réseau des Imams, le Réseau des journalistes et le Groupe parlementaire pour l’Enfance</w:t>
      </w:r>
      <w:r w:rsidR="00AA55BE" w:rsidRPr="0070726F">
        <w:rPr>
          <w:rFonts w:ascii="Times New Roman" w:hAnsi="Times New Roman" w:cs="Angsana New"/>
          <w:color w:val="auto"/>
          <w:cs/>
          <w:lang w:val="fr-FR" w:bidi="th-TH"/>
        </w:rPr>
        <w:t>.</w:t>
      </w:r>
      <w:r w:rsidR="00AA55BE" w:rsidRPr="0070726F">
        <w:rPr>
          <w:rFonts w:ascii="Times New Roman" w:hAnsi="Times New Roman" w:cs="Angsana New"/>
          <w:color w:val="auto"/>
          <w:shd w:val="clear" w:color="auto" w:fill="FFFFFF"/>
          <w:cs/>
          <w:lang w:val="fr-FR" w:bidi="th-TH"/>
        </w:rPr>
        <w:t xml:space="preserve"> </w:t>
      </w:r>
      <w:r w:rsidR="00AA55BE" w:rsidRPr="0070726F">
        <w:rPr>
          <w:rFonts w:ascii="Times New Roman" w:hAnsi="Times New Roman" w:cs="Times New Roman"/>
          <w:color w:val="auto"/>
          <w:shd w:val="clear" w:color="auto" w:fill="FFFFFF"/>
          <w:lang w:val="fr-FR"/>
        </w:rPr>
        <w:t>Ce réseau constitue ainsi une tribune permettant aux enfants d'exprimer leurs opinions et de faire parvenir leurs voix aux décideurs dans</w:t>
      </w:r>
      <w:r w:rsidR="00AA55BE" w:rsidRPr="0070726F">
        <w:rPr>
          <w:rFonts w:ascii="Times New Roman" w:hAnsi="Times New Roman" w:cs="Angsana New"/>
          <w:color w:val="auto"/>
          <w:shd w:val="clear" w:color="auto" w:fill="FFFFFF"/>
          <w:cs/>
          <w:lang w:val="fr-FR" w:bidi="th-TH"/>
        </w:rPr>
        <w:t xml:space="preserve"> </w:t>
      </w:r>
      <w:r w:rsidR="00AA55BE" w:rsidRPr="0070726F">
        <w:rPr>
          <w:rFonts w:ascii="Times New Roman" w:hAnsi="Times New Roman" w:cs="Times New Roman"/>
          <w:color w:val="auto"/>
          <w:shd w:val="clear" w:color="auto" w:fill="FFFFFF"/>
          <w:lang w:val="fr-FR"/>
        </w:rPr>
        <w:t>le but de défendre leurs droits, en conformité avec l’article 12 de la CDE</w:t>
      </w:r>
      <w:r w:rsidR="00F11CA5" w:rsidRPr="0070726F">
        <w:rPr>
          <w:rFonts w:ascii="Times New Roman" w:hAnsi="Times New Roman" w:cs="Angsana New"/>
          <w:color w:val="auto"/>
          <w:shd w:val="clear" w:color="auto" w:fill="FFFFFF"/>
          <w:cs/>
          <w:lang w:val="fr-FR" w:bidi="th-TH"/>
        </w:rPr>
        <w:t>.</w:t>
      </w:r>
      <w:r w:rsidR="00F11CA5" w:rsidRPr="0070726F">
        <w:rPr>
          <w:rStyle w:val="EndnoteReference"/>
          <w:rFonts w:ascii="Times New Roman" w:hAnsi="Times New Roman" w:cs="Times New Roman"/>
          <w:color w:val="auto"/>
          <w:lang w:val="fr-FR"/>
        </w:rPr>
        <w:endnoteReference w:id="67"/>
      </w:r>
    </w:p>
    <w:p w14:paraId="1BBE92B5" w14:textId="7984544F" w:rsidR="008B490E" w:rsidRPr="0070726F" w:rsidRDefault="008B490E" w:rsidP="005D4029">
      <w:pPr>
        <w:pStyle w:val="NewBodywithnumber"/>
        <w:numPr>
          <w:ilvl w:val="0"/>
          <w:numId w:val="0"/>
        </w:numPr>
        <w:jc w:val="both"/>
        <w:rPr>
          <w:rFonts w:ascii="Times New Roman" w:hAnsi="Times New Roman" w:cs="Times New Roman"/>
          <w:color w:val="auto"/>
          <w:shd w:val="clear" w:color="auto" w:fill="FFFFFF"/>
          <w:lang w:val="fr-FR"/>
        </w:rPr>
      </w:pPr>
    </w:p>
    <w:p w14:paraId="19E0401B" w14:textId="1D9F8EC1" w:rsidR="004D3650" w:rsidRPr="0070726F" w:rsidRDefault="004D3650" w:rsidP="005D4029">
      <w:pPr>
        <w:pStyle w:val="NewBodywithnumber"/>
        <w:numPr>
          <w:ilvl w:val="0"/>
          <w:numId w:val="12"/>
        </w:numPr>
        <w:jc w:val="both"/>
        <w:rPr>
          <w:rFonts w:ascii="Times New Roman" w:hAnsi="Times New Roman" w:cs="Times New Roman"/>
          <w:color w:val="auto"/>
          <w:lang w:val="fr-FR"/>
        </w:rPr>
      </w:pPr>
      <w:r w:rsidRPr="0070726F">
        <w:rPr>
          <w:rFonts w:ascii="Times New Roman" w:hAnsi="Times New Roman" w:cs="Times New Roman"/>
          <w:color w:val="auto"/>
          <w:shd w:val="clear" w:color="auto" w:fill="FFFFFF"/>
          <w:lang w:val="fr-FR"/>
        </w:rPr>
        <w:t>Des programmes ont été initiés dans des écoles afin de prendre en compte les avis et suggestions des enfants dans la lutte contre la violence qu’ils subissent</w:t>
      </w:r>
      <w:r w:rsidRPr="0070726F">
        <w:rPr>
          <w:rFonts w:ascii="Times New Roman" w:hAnsi="Times New Roman" w:cs="Angsana New"/>
          <w:color w:val="auto"/>
          <w:shd w:val="clear" w:color="auto" w:fill="FFFFFF"/>
          <w:cs/>
          <w:lang w:val="fr-FR" w:bidi="th-TH"/>
        </w:rPr>
        <w:t xml:space="preserve">. </w:t>
      </w:r>
      <w:r w:rsidRPr="0070726F">
        <w:rPr>
          <w:rFonts w:ascii="Times New Roman" w:hAnsi="Times New Roman" w:cs="Times New Roman"/>
          <w:color w:val="auto"/>
          <w:shd w:val="clear" w:color="auto" w:fill="FFFFFF"/>
          <w:lang w:val="fr-FR"/>
        </w:rPr>
        <w:t>Certaines ONG les font intervenir dans le cad</w:t>
      </w:r>
      <w:r w:rsidR="00903812" w:rsidRPr="0070726F">
        <w:rPr>
          <w:rFonts w:ascii="Times New Roman" w:hAnsi="Times New Roman" w:cs="Times New Roman"/>
          <w:color w:val="auto"/>
          <w:shd w:val="clear" w:color="auto" w:fill="FFFFFF"/>
          <w:lang w:val="fr-FR"/>
        </w:rPr>
        <w:t>re de la vulgarisation de la CDE</w:t>
      </w:r>
      <w:r w:rsidRPr="0070726F">
        <w:rPr>
          <w:rFonts w:ascii="Times New Roman" w:hAnsi="Times New Roman" w:cs="Angsana New"/>
          <w:color w:val="auto"/>
          <w:shd w:val="clear" w:color="auto" w:fill="FFFFFF"/>
          <w:cs/>
          <w:lang w:val="fr-FR" w:bidi="th-TH"/>
        </w:rPr>
        <w:t xml:space="preserve">. </w:t>
      </w:r>
      <w:r w:rsidRPr="0070726F">
        <w:rPr>
          <w:rFonts w:ascii="Times New Roman" w:hAnsi="Times New Roman" w:cs="Times New Roman"/>
          <w:color w:val="auto"/>
          <w:shd w:val="clear" w:color="auto" w:fill="FFFFFF"/>
          <w:lang w:val="fr-FR"/>
        </w:rPr>
        <w:t xml:space="preserve">Les enfants participent à la sensibilisation contre les violences telles que l’exploitation sexuelle au travers de messages et d’informations diffusés via la presse écrite, la télévision, le </w:t>
      </w:r>
      <w:r w:rsidR="004D79CE" w:rsidRPr="0070726F">
        <w:rPr>
          <w:rFonts w:ascii="Times New Roman" w:hAnsi="Times New Roman" w:cs="Times New Roman"/>
          <w:color w:val="auto"/>
          <w:shd w:val="clear" w:color="auto" w:fill="FFFFFF"/>
          <w:lang w:val="fr-FR"/>
        </w:rPr>
        <w:t>théâtre, la radio, des affiches</w:t>
      </w:r>
      <w:r w:rsidR="00990E10" w:rsidRPr="0070726F">
        <w:rPr>
          <w:rFonts w:ascii="Times New Roman" w:hAnsi="Times New Roman" w:cs="Angsana New"/>
          <w:color w:val="auto"/>
          <w:shd w:val="clear" w:color="auto" w:fill="FFFFFF"/>
          <w:cs/>
          <w:lang w:val="fr-FR" w:bidi="th-TH"/>
        </w:rPr>
        <w:t>.</w:t>
      </w:r>
      <w:r w:rsidR="00903812" w:rsidRPr="0070726F">
        <w:rPr>
          <w:rStyle w:val="EndnoteReference"/>
          <w:rFonts w:ascii="Times New Roman" w:hAnsi="Times New Roman" w:cs="Angsana New"/>
          <w:color w:val="auto"/>
          <w:shd w:val="clear" w:color="auto" w:fill="FFFFFF"/>
          <w:cs/>
          <w:lang w:val="fr-FR" w:bidi="th-TH"/>
        </w:rPr>
        <w:t xml:space="preserve"> </w:t>
      </w:r>
      <w:r w:rsidR="00903812" w:rsidRPr="0070726F">
        <w:rPr>
          <w:rStyle w:val="EndnoteReference"/>
          <w:rFonts w:ascii="Times New Roman" w:hAnsi="Times New Roman" w:cs="Times New Roman"/>
          <w:color w:val="auto"/>
          <w:shd w:val="clear" w:color="auto" w:fill="FFFFFF"/>
          <w:lang w:val="fr-FR"/>
        </w:rPr>
        <w:endnoteReference w:id="68"/>
      </w:r>
      <w:r w:rsidR="00903812" w:rsidRPr="0070726F">
        <w:rPr>
          <w:rStyle w:val="CommentReference"/>
          <w:rFonts w:ascii="Times New Roman" w:hAnsi="Times New Roman" w:cs="Angsana New"/>
          <w:color w:val="auto"/>
          <w:sz w:val="22"/>
          <w:szCs w:val="22"/>
          <w:cs/>
          <w:lang w:val="fr-FR" w:eastAsia="en-US" w:bidi="th-TH"/>
        </w:rPr>
        <w:t xml:space="preserve"> </w:t>
      </w:r>
    </w:p>
    <w:p w14:paraId="05F7A986" w14:textId="346EB9B4" w:rsidR="004D3650" w:rsidRPr="0070726F" w:rsidRDefault="004D3650" w:rsidP="00990E10">
      <w:pPr>
        <w:pStyle w:val="NewBodywithnumber"/>
        <w:numPr>
          <w:ilvl w:val="0"/>
          <w:numId w:val="0"/>
        </w:numPr>
        <w:jc w:val="both"/>
        <w:rPr>
          <w:rFonts w:ascii="Times New Roman" w:hAnsi="Times New Roman" w:cs="Times New Roman"/>
          <w:color w:val="auto"/>
          <w:lang w:val="fr-FR"/>
        </w:rPr>
      </w:pPr>
    </w:p>
    <w:p w14:paraId="659358EC" w14:textId="62E82094" w:rsidR="004D3650" w:rsidRPr="00F9505D" w:rsidRDefault="00B87C61" w:rsidP="005D4029">
      <w:pPr>
        <w:pStyle w:val="Heading1"/>
        <w:rPr>
          <w:lang w:val="en-GB"/>
        </w:rPr>
      </w:pPr>
      <w:bookmarkStart w:id="17" w:name="_Toc496689399"/>
      <w:r w:rsidRPr="0070726F">
        <w:t>Interdiction de la vente d’enfants, de la pornographie, mettant en scène des enfants et de la prostitution des enfants et questions connexes</w:t>
      </w:r>
      <w:bookmarkEnd w:id="17"/>
      <w:r w:rsidRPr="0070726F">
        <w:t xml:space="preserve"> </w:t>
      </w:r>
      <w:r w:rsidR="00F9505D" w:rsidRPr="00F9505D">
        <w:t xml:space="preserve">(arts. </w:t>
      </w:r>
      <w:r w:rsidR="006A09DA">
        <w:rPr>
          <w:lang w:val="en-GB"/>
        </w:rPr>
        <w:t>3, 4 (2) and (3) and 5-7 PFVE</w:t>
      </w:r>
      <w:r w:rsidR="00F9505D" w:rsidRPr="00F9505D">
        <w:rPr>
          <w:lang w:val="en-GB"/>
        </w:rPr>
        <w:t>)</w:t>
      </w:r>
    </w:p>
    <w:p w14:paraId="6CE2CA0E" w14:textId="77777777" w:rsidR="00737F86" w:rsidRPr="0070726F" w:rsidRDefault="00737F86" w:rsidP="00737F86">
      <w:pPr>
        <w:rPr>
          <w:lang w:val="fr-FR"/>
        </w:rPr>
      </w:pPr>
    </w:p>
    <w:p w14:paraId="60C743F4" w14:textId="261D7A80" w:rsidR="004D3650" w:rsidRPr="0070726F" w:rsidRDefault="00B87C61" w:rsidP="005D4029">
      <w:pPr>
        <w:pStyle w:val="Heading2"/>
        <w:jc w:val="both"/>
        <w:rPr>
          <w:i/>
          <w:iCs/>
          <w:lang w:val="fr-FR"/>
        </w:rPr>
      </w:pPr>
      <w:r w:rsidRPr="0070726F">
        <w:rPr>
          <w:i/>
          <w:iCs/>
          <w:lang w:val="fr-FR"/>
        </w:rPr>
        <w:t xml:space="preserve">Lois et règlementations pénales en vigueur </w:t>
      </w:r>
    </w:p>
    <w:p w14:paraId="5786C8E5" w14:textId="5B535318" w:rsidR="004D3650" w:rsidRPr="0070726F" w:rsidRDefault="004D3650" w:rsidP="005D4029">
      <w:pPr>
        <w:pStyle w:val="NewBodywithnumber"/>
        <w:numPr>
          <w:ilvl w:val="0"/>
          <w:numId w:val="12"/>
        </w:numPr>
        <w:jc w:val="both"/>
        <w:rPr>
          <w:rFonts w:ascii="Times New Roman" w:hAnsi="Times New Roman" w:cs="Times New Roman"/>
          <w:color w:val="auto"/>
          <w:lang w:val="fr-FR"/>
        </w:rPr>
      </w:pPr>
      <w:r w:rsidRPr="0070726F">
        <w:rPr>
          <w:rFonts w:ascii="Times New Roman" w:hAnsi="Times New Roman" w:cs="Times New Roman"/>
          <w:color w:val="auto"/>
          <w:lang w:val="fr-FR"/>
        </w:rPr>
        <w:t>En 2003, la Mauritanie a adopté la loi n°025</w:t>
      </w:r>
      <w:r w:rsidRPr="0070726F">
        <w:rPr>
          <w:rFonts w:ascii="Times New Roman" w:hAnsi="Times New Roman" w:cs="Angsana New"/>
          <w:color w:val="auto"/>
          <w:cs/>
          <w:lang w:val="fr-FR" w:bidi="th-TH"/>
        </w:rPr>
        <w:t>/</w:t>
      </w:r>
      <w:r w:rsidRPr="0070726F">
        <w:rPr>
          <w:rFonts w:ascii="Times New Roman" w:hAnsi="Times New Roman" w:cs="Times New Roman"/>
          <w:color w:val="auto"/>
          <w:lang w:val="fr-FR"/>
        </w:rPr>
        <w:t>2003 portant répression de la traite des personnes</w:t>
      </w:r>
      <w:r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 xml:space="preserve">La </w:t>
      </w:r>
      <w:r w:rsidRPr="0070726F">
        <w:rPr>
          <w:rFonts w:ascii="Times New Roman" w:hAnsi="Times New Roman" w:cs="Times New Roman"/>
          <w:b/>
          <w:bCs/>
          <w:color w:val="auto"/>
          <w:lang w:val="fr-FR"/>
        </w:rPr>
        <w:t>traite</w:t>
      </w:r>
      <w:r w:rsidRPr="0070726F">
        <w:rPr>
          <w:rFonts w:ascii="Times New Roman" w:hAnsi="Times New Roman" w:cs="Times New Roman"/>
          <w:color w:val="auto"/>
          <w:lang w:val="fr-FR"/>
        </w:rPr>
        <w:t xml:space="preserve"> y est définie à l’article 1 comme « l’enrôlement, le transport, le transfert de personnes par la force ou le recours à la force ou à la menace ou à d’autres formes de contraintes par enlèvement, tromperie, abus d’autorité ou l’exploitation d’une situation de vulnérabilité ou par l’offre de l’acceptation de paiement ou d’avantage pour obtenir le consentement d’une personne ayant autorité sur une autre aux fins d’exploitation »</w:t>
      </w:r>
      <w:r w:rsidRPr="0070726F">
        <w:rPr>
          <w:rFonts w:ascii="Times New Roman" w:hAnsi="Times New Roman" w:cs="Angsana New"/>
          <w:color w:val="auto"/>
          <w:cs/>
          <w:lang w:val="fr-FR" w:bidi="th-TH"/>
        </w:rPr>
        <w:t>.</w:t>
      </w:r>
      <w:r w:rsidRPr="0070726F">
        <w:rPr>
          <w:rStyle w:val="EndnoteReference"/>
          <w:rFonts w:ascii="Times New Roman" w:hAnsi="Times New Roman" w:cs="Times New Roman"/>
          <w:color w:val="auto"/>
          <w:lang w:val="fr-FR"/>
        </w:rPr>
        <w:endnoteReference w:id="69"/>
      </w:r>
      <w:r w:rsidRPr="0070726F">
        <w:rPr>
          <w:rFonts w:ascii="Times New Roman" w:hAnsi="Times New Roman" w:cs="Times New Roman"/>
          <w:color w:val="auto"/>
          <w:lang w:val="fr-FR"/>
        </w:rPr>
        <w:t xml:space="preserve"> La loi condamne quasiment toutes les formes de traite en ajoutant que « l’exploitation comprend au minimum le travail non rémunéré, le travail ou les services forcés ainsi que les pratiques analogues, le prélèvement d’organe à des fins lucratives, l’exploitation de la prostitution d’autrui ou d’autres formes d’exploitation sexuelle »</w:t>
      </w:r>
      <w:r w:rsidRPr="0070726F">
        <w:rPr>
          <w:rFonts w:ascii="Times New Roman" w:hAnsi="Times New Roman" w:cs="Angsana New"/>
          <w:color w:val="auto"/>
          <w:cs/>
          <w:lang w:val="fr-FR" w:bidi="th-TH"/>
        </w:rPr>
        <w:t>.</w:t>
      </w:r>
      <w:r w:rsidRPr="0070726F">
        <w:rPr>
          <w:rStyle w:val="EndnoteReference"/>
          <w:rFonts w:ascii="Times New Roman" w:hAnsi="Times New Roman" w:cs="Times New Roman"/>
          <w:color w:val="auto"/>
          <w:lang w:val="fr-FR"/>
        </w:rPr>
        <w:endnoteReference w:id="70"/>
      </w:r>
      <w:r w:rsidRPr="0070726F">
        <w:rPr>
          <w:rFonts w:ascii="Times New Roman" w:hAnsi="Times New Roman" w:cs="Times New Roman"/>
          <w:color w:val="auto"/>
          <w:lang w:val="fr-FR"/>
        </w:rPr>
        <w:t xml:space="preserve"> Cette définition est semblable et en conformité avec celle du Protocole de Palerme</w:t>
      </w:r>
      <w:r w:rsidRPr="0070726F">
        <w:rPr>
          <w:rFonts w:ascii="Times New Roman" w:hAnsi="Times New Roman" w:cs="Angsana New"/>
          <w:color w:val="auto"/>
          <w:cs/>
          <w:lang w:val="fr-FR" w:bidi="th-TH"/>
        </w:rPr>
        <w:t xml:space="preserve">. </w:t>
      </w:r>
    </w:p>
    <w:p w14:paraId="26A79537" w14:textId="77777777" w:rsidR="008B490E" w:rsidRPr="0070726F" w:rsidRDefault="008B490E" w:rsidP="005D4029">
      <w:pPr>
        <w:pStyle w:val="NewBodywithnumber"/>
        <w:numPr>
          <w:ilvl w:val="0"/>
          <w:numId w:val="0"/>
        </w:numPr>
        <w:ind w:left="360"/>
        <w:jc w:val="both"/>
        <w:rPr>
          <w:rFonts w:ascii="Times New Roman" w:hAnsi="Times New Roman" w:cs="Times New Roman"/>
          <w:color w:val="auto"/>
          <w:lang w:val="fr-FR"/>
        </w:rPr>
      </w:pPr>
    </w:p>
    <w:p w14:paraId="68D5F08D" w14:textId="198FB809" w:rsidR="004D3650" w:rsidRPr="0070726F" w:rsidRDefault="004D3650" w:rsidP="005D4029">
      <w:pPr>
        <w:pStyle w:val="NewBodywithnumber"/>
        <w:numPr>
          <w:ilvl w:val="0"/>
          <w:numId w:val="12"/>
        </w:numPr>
        <w:jc w:val="both"/>
        <w:rPr>
          <w:rFonts w:ascii="Times New Roman" w:hAnsi="Times New Roman" w:cs="Times New Roman"/>
          <w:color w:val="auto"/>
          <w:lang w:val="fr-FR"/>
        </w:rPr>
      </w:pPr>
      <w:r w:rsidRPr="0070726F">
        <w:rPr>
          <w:rFonts w:ascii="Times New Roman" w:hAnsi="Times New Roman" w:cs="Times New Roman"/>
          <w:color w:val="auto"/>
          <w:lang w:val="fr-FR"/>
        </w:rPr>
        <w:t>L’exploitation sexuelle des enfants dans la</w:t>
      </w:r>
      <w:r w:rsidRPr="0070726F">
        <w:rPr>
          <w:rFonts w:ascii="Times New Roman" w:hAnsi="Times New Roman" w:cs="Times New Roman"/>
          <w:b/>
          <w:bCs/>
          <w:color w:val="auto"/>
          <w:lang w:val="fr-FR"/>
        </w:rPr>
        <w:t xml:space="preserve"> prostitution</w:t>
      </w:r>
      <w:r w:rsidRPr="0070726F">
        <w:rPr>
          <w:rFonts w:ascii="Times New Roman" w:hAnsi="Times New Roman" w:cs="Times New Roman"/>
          <w:color w:val="auto"/>
          <w:lang w:val="fr-FR"/>
        </w:rPr>
        <w:t xml:space="preserve"> est condamnée explicitement dans l’Ordonnance n°2005</w:t>
      </w:r>
      <w:r w:rsidRPr="0070726F">
        <w:rPr>
          <w:rFonts w:ascii="Times New Roman" w:hAnsi="Times New Roman" w:cs="Angsana New"/>
          <w:color w:val="auto"/>
          <w:cs/>
          <w:lang w:val="fr-FR" w:bidi="th-TH"/>
        </w:rPr>
        <w:t>-</w:t>
      </w:r>
      <w:r w:rsidRPr="0070726F">
        <w:rPr>
          <w:rFonts w:ascii="Times New Roman" w:hAnsi="Times New Roman" w:cs="Times New Roman"/>
          <w:color w:val="auto"/>
          <w:lang w:val="fr-FR"/>
        </w:rPr>
        <w:t>015 portant protection pénale de l’enfant aux articles 57 à 59</w:t>
      </w:r>
      <w:r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Les dispositions les plus pertinentes concernent le proxénétisme</w:t>
      </w:r>
      <w:r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 xml:space="preserve">L’article 57 donne une définition large du proxénétisme, en conformité avec l’article 3 </w:t>
      </w:r>
      <w:r w:rsidR="00AA55BE" w:rsidRPr="0070726F">
        <w:rPr>
          <w:rFonts w:ascii="Times New Roman" w:hAnsi="Times New Roman" w:cs="Angsana New"/>
          <w:color w:val="auto"/>
          <w:cs/>
          <w:lang w:val="fr-FR" w:bidi="th-TH"/>
        </w:rPr>
        <w:t>(</w:t>
      </w:r>
      <w:r w:rsidRPr="0070726F">
        <w:rPr>
          <w:rFonts w:ascii="Times New Roman" w:hAnsi="Times New Roman" w:cs="Times New Roman"/>
          <w:color w:val="auto"/>
          <w:lang w:val="fr-FR"/>
        </w:rPr>
        <w:t>1</w:t>
      </w:r>
      <w:r w:rsidR="00AA55BE" w:rsidRPr="0070726F">
        <w:rPr>
          <w:rFonts w:ascii="Times New Roman" w:hAnsi="Times New Roman" w:cs="Angsana New"/>
          <w:color w:val="auto"/>
          <w:cs/>
          <w:lang w:val="fr-FR" w:bidi="th-TH"/>
        </w:rPr>
        <w:t>)(</w:t>
      </w:r>
      <w:r w:rsidRPr="0070726F">
        <w:rPr>
          <w:rFonts w:ascii="Times New Roman" w:hAnsi="Times New Roman" w:cs="Times New Roman"/>
          <w:color w:val="auto"/>
          <w:lang w:val="fr-FR"/>
        </w:rPr>
        <w:t>b</w:t>
      </w:r>
      <w:r w:rsidR="00AA55BE" w:rsidRPr="0070726F">
        <w:rPr>
          <w:rFonts w:ascii="Times New Roman" w:hAnsi="Times New Roman" w:cs="Angsana New"/>
          <w:color w:val="auto"/>
          <w:cs/>
          <w:lang w:val="fr-FR" w:bidi="th-TH"/>
        </w:rPr>
        <w:t>)</w:t>
      </w:r>
      <w:r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du PFVE</w:t>
      </w:r>
      <w:r w:rsidRPr="0070726F">
        <w:rPr>
          <w:rFonts w:ascii="Times New Roman" w:hAnsi="Times New Roman" w:cs="Angsana New"/>
          <w:color w:val="auto"/>
          <w:cs/>
          <w:lang w:val="fr-FR" w:bidi="th-TH"/>
        </w:rPr>
        <w:t>.</w:t>
      </w:r>
      <w:r w:rsidRPr="0070726F">
        <w:rPr>
          <w:rFonts w:ascii="Times New Roman" w:hAnsi="Times New Roman" w:cs="Times New Roman"/>
          <w:color w:val="auto"/>
          <w:lang w:val="fr-FR"/>
        </w:rPr>
        <w:t xml:space="preserve"> D’après l’article 58, « le proxénétisme commis à l'encontre d'un enfant est puni d’un à cinq ans d'emprisonnement et de 400</w:t>
      </w:r>
      <w:r w:rsidRPr="0070726F">
        <w:rPr>
          <w:rFonts w:ascii="Times New Roman" w:hAnsi="Times New Roman" w:cs="Angsana New"/>
          <w:color w:val="auto"/>
          <w:cs/>
          <w:lang w:val="fr-FR" w:bidi="th-TH"/>
        </w:rPr>
        <w:t>.</w:t>
      </w:r>
      <w:r w:rsidRPr="0070726F">
        <w:rPr>
          <w:rFonts w:ascii="Times New Roman" w:hAnsi="Times New Roman" w:cs="Times New Roman"/>
          <w:color w:val="auto"/>
          <w:lang w:val="fr-FR"/>
        </w:rPr>
        <w:t>000 à 4</w:t>
      </w:r>
      <w:r w:rsidRPr="0070726F">
        <w:rPr>
          <w:rFonts w:ascii="Times New Roman" w:hAnsi="Times New Roman" w:cs="Angsana New"/>
          <w:color w:val="auto"/>
          <w:cs/>
          <w:lang w:val="fr-FR" w:bidi="th-TH"/>
        </w:rPr>
        <w:t>.</w:t>
      </w:r>
      <w:r w:rsidRPr="0070726F">
        <w:rPr>
          <w:rFonts w:ascii="Times New Roman" w:hAnsi="Times New Roman" w:cs="Times New Roman"/>
          <w:color w:val="auto"/>
          <w:lang w:val="fr-FR"/>
        </w:rPr>
        <w:t>000</w:t>
      </w:r>
      <w:r w:rsidRPr="0070726F">
        <w:rPr>
          <w:rFonts w:ascii="Times New Roman" w:hAnsi="Times New Roman" w:cs="Angsana New"/>
          <w:color w:val="auto"/>
          <w:cs/>
          <w:lang w:val="fr-FR" w:bidi="th-TH"/>
        </w:rPr>
        <w:t>.</w:t>
      </w:r>
      <w:r w:rsidRPr="0070726F">
        <w:rPr>
          <w:rFonts w:ascii="Times New Roman" w:hAnsi="Times New Roman" w:cs="Times New Roman"/>
          <w:color w:val="auto"/>
          <w:lang w:val="fr-FR"/>
        </w:rPr>
        <w:t xml:space="preserve">000 d’ouguiya d’amende </w:t>
      </w:r>
      <w:r w:rsidR="00467A4E">
        <w:rPr>
          <w:rFonts w:ascii="Times New Roman" w:hAnsi="Times New Roman" w:cs="Angsana New"/>
          <w:color w:val="auto"/>
          <w:lang w:val="fr-FR" w:bidi="th-TH"/>
        </w:rPr>
        <w:t>(</w:t>
      </w:r>
      <w:r w:rsidRPr="0070726F">
        <w:rPr>
          <w:rFonts w:ascii="Times New Roman" w:hAnsi="Times New Roman" w:cs="Times New Roman"/>
          <w:color w:val="auto"/>
          <w:lang w:val="fr-FR"/>
        </w:rPr>
        <w:t>environ 1100 à 11</w:t>
      </w:r>
      <w:r w:rsidR="006A09DA">
        <w:rPr>
          <w:rFonts w:ascii="Times New Roman" w:hAnsi="Times New Roman" w:cs="Times New Roman"/>
          <w:color w:val="auto"/>
          <w:lang w:val="fr-FR"/>
        </w:rPr>
        <w:t>,</w:t>
      </w:r>
      <w:r w:rsidRPr="0070726F">
        <w:rPr>
          <w:rFonts w:ascii="Times New Roman" w:hAnsi="Times New Roman" w:cs="Times New Roman"/>
          <w:color w:val="auto"/>
          <w:lang w:val="fr-FR"/>
        </w:rPr>
        <w:t xml:space="preserve">000 </w:t>
      </w:r>
      <w:r w:rsidR="006A09DA">
        <w:rPr>
          <w:rFonts w:ascii="Times New Roman" w:hAnsi="Times New Roman" w:cs="Times New Roman"/>
          <w:color w:val="auto"/>
          <w:lang w:val="fr-FR"/>
        </w:rPr>
        <w:t>USD</w:t>
      </w:r>
      <w:r w:rsidR="00467A4E">
        <w:rPr>
          <w:rFonts w:ascii="Times New Roman" w:hAnsi="Times New Roman" w:cs="Angsana New"/>
          <w:color w:val="auto"/>
          <w:lang w:val="fr-FR" w:bidi="th-TH"/>
        </w:rPr>
        <w:t>)</w:t>
      </w:r>
      <w:r w:rsidRPr="0070726F">
        <w:rPr>
          <w:rFonts w:ascii="Times New Roman" w:hAnsi="Times New Roman" w:cs="Angsana New"/>
          <w:color w:val="auto"/>
          <w:cs/>
          <w:lang w:val="fr-FR" w:bidi="th-TH"/>
        </w:rPr>
        <w:t>.</w:t>
      </w:r>
      <w:r w:rsidRPr="0070726F">
        <w:rPr>
          <w:rStyle w:val="EndnoteReference"/>
          <w:rFonts w:ascii="Times New Roman" w:hAnsi="Times New Roman" w:cs="Times New Roman"/>
          <w:color w:val="auto"/>
          <w:lang w:val="fr-FR"/>
        </w:rPr>
        <w:endnoteReference w:id="71"/>
      </w:r>
      <w:r w:rsidRPr="0070726F">
        <w:rPr>
          <w:rFonts w:ascii="Times New Roman" w:hAnsi="Times New Roman" w:cs="Angsana New"/>
          <w:color w:val="auto"/>
          <w:cs/>
          <w:lang w:val="fr-FR" w:bidi="th-TH"/>
        </w:rPr>
        <w:t xml:space="preserve"> </w:t>
      </w:r>
    </w:p>
    <w:p w14:paraId="727A389F" w14:textId="77777777" w:rsidR="004D3650" w:rsidRPr="0070726F" w:rsidRDefault="004D3650" w:rsidP="005D4029">
      <w:pPr>
        <w:pStyle w:val="NewBodywithnumber"/>
        <w:numPr>
          <w:ilvl w:val="0"/>
          <w:numId w:val="0"/>
        </w:numPr>
        <w:ind w:left="360"/>
        <w:jc w:val="both"/>
        <w:rPr>
          <w:rFonts w:ascii="Times New Roman" w:hAnsi="Times New Roman" w:cs="Times New Roman"/>
          <w:color w:val="auto"/>
          <w:lang w:val="fr-FR"/>
        </w:rPr>
      </w:pPr>
    </w:p>
    <w:p w14:paraId="55DB1F13" w14:textId="6F3001E4" w:rsidR="004D3650" w:rsidRPr="0070726F" w:rsidRDefault="004D3650" w:rsidP="005D4029">
      <w:pPr>
        <w:pStyle w:val="NewBodywithnumber"/>
        <w:numPr>
          <w:ilvl w:val="0"/>
          <w:numId w:val="12"/>
        </w:numPr>
        <w:jc w:val="both"/>
        <w:rPr>
          <w:rFonts w:ascii="Times New Roman" w:hAnsi="Times New Roman" w:cs="Times New Roman"/>
          <w:color w:val="auto"/>
          <w:lang w:val="fr-FR"/>
        </w:rPr>
      </w:pPr>
      <w:r w:rsidRPr="0070726F">
        <w:rPr>
          <w:rFonts w:ascii="Times New Roman" w:hAnsi="Times New Roman" w:cs="Times New Roman"/>
          <w:color w:val="auto"/>
          <w:lang w:val="fr-FR"/>
        </w:rPr>
        <w:t>L’ordonnance portant protection pénale de l’enfant condamne </w:t>
      </w:r>
      <w:r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 l’exposition ou l’exploitation aux fins commerciales et touristiques de photographies, d’images ou de sons, de films ou de dessins à caractère pornographique mettant en scène un ou plusieurs enfants »</w:t>
      </w:r>
      <w:r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 xml:space="preserve">Sont également condamnés la diffusion, l’importation et l’exportation, l’offre, la mise à disposition, la production de « pornographie enfantine » en vue de sa diffusion par le biais d'un système informatique, la </w:t>
      </w:r>
      <w:r w:rsidRPr="0070726F">
        <w:rPr>
          <w:rFonts w:ascii="Times New Roman" w:hAnsi="Times New Roman" w:cs="Times New Roman"/>
          <w:color w:val="auto"/>
          <w:lang w:val="fr-FR"/>
        </w:rPr>
        <w:lastRenderedPageBreak/>
        <w:t>procuration et la possession de « pornographie enfantine »</w:t>
      </w:r>
      <w:r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Ces dispositions s’avèrent relativement exhaustives</w:t>
      </w:r>
      <w:r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Cependant, aucune ne définit clairement ce qu’inclut la pornographie mettant en scène des enfants</w:t>
      </w:r>
      <w:r w:rsidRPr="0070726F">
        <w:rPr>
          <w:rFonts w:ascii="Times New Roman" w:hAnsi="Times New Roman" w:cs="Angsana New"/>
          <w:color w:val="auto"/>
          <w:cs/>
          <w:lang w:val="fr-FR" w:bidi="th-TH"/>
        </w:rPr>
        <w:t>.</w:t>
      </w:r>
      <w:r w:rsidR="00BD3CB8">
        <w:rPr>
          <w:rFonts w:ascii="Times New Roman" w:hAnsi="Times New Roman" w:cs="Angsana New" w:hint="cs"/>
          <w:color w:val="auto"/>
          <w:cs/>
          <w:lang w:val="fr-FR" w:bidi="th-TH"/>
        </w:rPr>
        <w:t xml:space="preserve"> </w:t>
      </w:r>
      <w:r w:rsidRPr="0070726F">
        <w:rPr>
          <w:rFonts w:ascii="Times New Roman" w:hAnsi="Times New Roman" w:cs="Times New Roman"/>
          <w:color w:val="auto"/>
          <w:lang w:val="fr-FR"/>
        </w:rPr>
        <w:t>Chacun de ces crimes sont condamnés d’une peine de deux mois a un an d’emprisonnement et de</w:t>
      </w:r>
      <w:r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 xml:space="preserve">160 000 à 300 000 ouguiyas d’amende </w:t>
      </w:r>
      <w:r w:rsidR="00467A4E">
        <w:rPr>
          <w:rFonts w:ascii="Times New Roman" w:hAnsi="Times New Roman" w:cs="Angsana New"/>
          <w:color w:val="auto"/>
          <w:lang w:val="fr-FR" w:bidi="th-TH"/>
        </w:rPr>
        <w:t>(</w:t>
      </w:r>
      <w:r w:rsidRPr="0070726F">
        <w:rPr>
          <w:rFonts w:ascii="Times New Roman" w:hAnsi="Times New Roman" w:cs="Times New Roman"/>
          <w:color w:val="auto"/>
          <w:lang w:val="fr-FR"/>
        </w:rPr>
        <w:t>environ 440 à 825</w:t>
      </w:r>
      <w:r w:rsidR="006A09DA">
        <w:rPr>
          <w:rFonts w:ascii="Times New Roman" w:hAnsi="Times New Roman" w:cs="Times New Roman"/>
          <w:color w:val="auto"/>
          <w:lang w:val="fr-FR"/>
        </w:rPr>
        <w:t xml:space="preserve"> USD</w:t>
      </w:r>
      <w:r w:rsidR="00467A4E">
        <w:rPr>
          <w:rFonts w:ascii="Times New Roman" w:hAnsi="Times New Roman" w:cs="Angsana New"/>
          <w:color w:val="auto"/>
          <w:lang w:val="fr-FR" w:bidi="th-TH"/>
        </w:rPr>
        <w:t>)</w:t>
      </w:r>
      <w:r w:rsidRPr="0070726F">
        <w:rPr>
          <w:rFonts w:ascii="Times New Roman" w:hAnsi="Times New Roman" w:cs="Angsana New"/>
          <w:color w:val="auto"/>
          <w:cs/>
          <w:lang w:val="fr-FR" w:bidi="th-TH"/>
        </w:rPr>
        <w:t>.</w:t>
      </w:r>
      <w:r w:rsidRPr="0070726F">
        <w:rPr>
          <w:rStyle w:val="EndnoteReference"/>
          <w:rFonts w:ascii="Times New Roman" w:hAnsi="Times New Roman" w:cs="Angsana New"/>
          <w:color w:val="auto"/>
          <w:cs/>
          <w:lang w:val="fr-FR" w:bidi="th-TH"/>
        </w:rPr>
        <w:t xml:space="preserve"> </w:t>
      </w:r>
      <w:r w:rsidRPr="0070726F">
        <w:rPr>
          <w:rStyle w:val="EndnoteReference"/>
          <w:rFonts w:ascii="Times New Roman" w:hAnsi="Times New Roman" w:cs="Times New Roman"/>
          <w:color w:val="auto"/>
          <w:lang w:val="fr-FR"/>
        </w:rPr>
        <w:endnoteReference w:id="72"/>
      </w:r>
    </w:p>
    <w:p w14:paraId="52440AB8" w14:textId="77777777" w:rsidR="004D3650" w:rsidRPr="0070726F" w:rsidRDefault="004D3650" w:rsidP="005D4029">
      <w:pPr>
        <w:pStyle w:val="NewBodywithnumber"/>
        <w:numPr>
          <w:ilvl w:val="0"/>
          <w:numId w:val="0"/>
        </w:numPr>
        <w:ind w:left="360"/>
        <w:jc w:val="both"/>
        <w:rPr>
          <w:rFonts w:ascii="Times New Roman" w:hAnsi="Times New Roman" w:cs="Times New Roman"/>
          <w:color w:val="auto"/>
          <w:lang w:val="fr-FR"/>
        </w:rPr>
      </w:pPr>
    </w:p>
    <w:p w14:paraId="175C277D" w14:textId="5EA1F9BF" w:rsidR="004D3650" w:rsidRPr="0070726F" w:rsidRDefault="004D3650" w:rsidP="005D4029">
      <w:pPr>
        <w:pStyle w:val="NewBodywithnumber"/>
        <w:numPr>
          <w:ilvl w:val="0"/>
          <w:numId w:val="12"/>
        </w:numPr>
        <w:jc w:val="both"/>
        <w:rPr>
          <w:rFonts w:ascii="Times New Roman" w:hAnsi="Times New Roman" w:cs="Times New Roman"/>
          <w:color w:val="auto"/>
          <w:lang w:val="fr-FR"/>
        </w:rPr>
      </w:pPr>
      <w:r w:rsidRPr="0070726F">
        <w:rPr>
          <w:rFonts w:ascii="Times New Roman" w:hAnsi="Times New Roman" w:cs="Times New Roman"/>
          <w:color w:val="auto"/>
          <w:lang w:val="fr-FR"/>
        </w:rPr>
        <w:t>Par ailleurs, les pouvoirs publics ont adopté la loi n° 007</w:t>
      </w:r>
      <w:r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2016 du 20 juillet 2016</w:t>
      </w:r>
      <w:r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Ce texte met en place un dispositif efficace de lutte contre la cybercriminalité et introduit des innovations importantes par la création d'infractions spécifiques aux TIC</w:t>
      </w:r>
      <w:r w:rsidRPr="0070726F">
        <w:rPr>
          <w:rFonts w:ascii="Times New Roman" w:hAnsi="Times New Roman" w:cs="Angsana New"/>
          <w:color w:val="auto"/>
          <w:cs/>
          <w:lang w:val="fr-FR" w:bidi="th-TH"/>
        </w:rPr>
        <w:t>.</w:t>
      </w:r>
      <w:r w:rsidRPr="0070726F">
        <w:rPr>
          <w:rStyle w:val="EndnoteReference"/>
          <w:rFonts w:ascii="Times New Roman" w:hAnsi="Times New Roman" w:cs="Times New Roman"/>
          <w:color w:val="auto"/>
          <w:lang w:val="fr-FR"/>
        </w:rPr>
        <w:endnoteReference w:id="73"/>
      </w:r>
      <w:r w:rsidRPr="0070726F">
        <w:rPr>
          <w:rFonts w:ascii="Times New Roman" w:hAnsi="Times New Roman" w:cs="Times New Roman"/>
          <w:color w:val="auto"/>
          <w:lang w:val="fr-FR"/>
        </w:rPr>
        <w:t xml:space="preserve">  Parmi les diverses incriminations, on trouve l’enregistrement, la diffusion, l’offre et la mise à disposition de pornographie mettant en scène des enfants par le biais d’un système informatique</w:t>
      </w:r>
      <w:r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Ces actes sont punis d’une peine allant de trois à sept ans d’emprisonnement et</w:t>
      </w:r>
      <w:r w:rsidRPr="0070726F">
        <w:rPr>
          <w:rFonts w:ascii="Times New Roman" w:hAnsi="Times New Roman" w:cs="Angsana New"/>
          <w:color w:val="auto"/>
          <w:cs/>
          <w:lang w:val="fr-FR" w:bidi="th-TH"/>
        </w:rPr>
        <w:t>/</w:t>
      </w:r>
      <w:r w:rsidRPr="0070726F">
        <w:rPr>
          <w:rFonts w:ascii="Times New Roman" w:hAnsi="Times New Roman" w:cs="Times New Roman"/>
          <w:color w:val="auto"/>
          <w:lang w:val="fr-FR"/>
        </w:rPr>
        <w:t>ou de 500</w:t>
      </w:r>
      <w:r w:rsidRPr="0070726F">
        <w:rPr>
          <w:rFonts w:ascii="Times New Roman" w:hAnsi="Times New Roman" w:cs="Angsana New"/>
          <w:color w:val="auto"/>
          <w:cs/>
          <w:lang w:val="fr-FR" w:bidi="th-TH"/>
        </w:rPr>
        <w:t>.</w:t>
      </w:r>
      <w:r w:rsidRPr="0070726F">
        <w:rPr>
          <w:rFonts w:ascii="Times New Roman" w:hAnsi="Times New Roman" w:cs="Times New Roman"/>
          <w:color w:val="auto"/>
          <w:lang w:val="fr-FR"/>
        </w:rPr>
        <w:t>000 à 4</w:t>
      </w:r>
      <w:r w:rsidRPr="0070726F">
        <w:rPr>
          <w:rFonts w:ascii="Times New Roman" w:hAnsi="Times New Roman" w:cs="Angsana New"/>
          <w:color w:val="auto"/>
          <w:cs/>
          <w:lang w:val="fr-FR" w:bidi="th-TH"/>
        </w:rPr>
        <w:t>.</w:t>
      </w:r>
      <w:r w:rsidRPr="0070726F">
        <w:rPr>
          <w:rFonts w:ascii="Times New Roman" w:hAnsi="Times New Roman" w:cs="Times New Roman"/>
          <w:color w:val="auto"/>
          <w:lang w:val="fr-FR"/>
        </w:rPr>
        <w:t>000</w:t>
      </w:r>
      <w:r w:rsidRPr="0070726F">
        <w:rPr>
          <w:rFonts w:ascii="Times New Roman" w:hAnsi="Times New Roman" w:cs="Angsana New"/>
          <w:color w:val="auto"/>
          <w:cs/>
          <w:lang w:val="fr-FR" w:bidi="th-TH"/>
        </w:rPr>
        <w:t>.</w:t>
      </w:r>
      <w:r w:rsidRPr="0070726F">
        <w:rPr>
          <w:rFonts w:ascii="Times New Roman" w:hAnsi="Times New Roman" w:cs="Times New Roman"/>
          <w:color w:val="auto"/>
          <w:lang w:val="fr-FR"/>
        </w:rPr>
        <w:t>000 d’ouguiyas d’amende</w:t>
      </w:r>
      <w:r w:rsidR="006A09DA">
        <w:rPr>
          <w:rFonts w:ascii="Times New Roman" w:hAnsi="Times New Roman" w:cs="Times New Roman"/>
          <w:color w:val="auto"/>
          <w:lang w:val="fr-FR"/>
        </w:rPr>
        <w:t xml:space="preserve"> (environ 1,400 </w:t>
      </w:r>
      <w:proofErr w:type="spellStart"/>
      <w:r w:rsidR="006A09DA">
        <w:rPr>
          <w:rFonts w:ascii="Times New Roman" w:hAnsi="Times New Roman" w:cs="Times New Roman"/>
          <w:color w:val="auto"/>
          <w:lang w:val="fr-FR"/>
        </w:rPr>
        <w:t>a</w:t>
      </w:r>
      <w:proofErr w:type="spellEnd"/>
      <w:r w:rsidR="006A09DA">
        <w:rPr>
          <w:rFonts w:ascii="Times New Roman" w:hAnsi="Times New Roman" w:cs="Times New Roman"/>
          <w:color w:val="auto"/>
          <w:lang w:val="fr-FR"/>
        </w:rPr>
        <w:t xml:space="preserve"> 11,235 USD)</w:t>
      </w:r>
      <w:r w:rsidRPr="0070726F">
        <w:rPr>
          <w:rFonts w:ascii="Times New Roman" w:hAnsi="Times New Roman" w:cs="Angsana New"/>
          <w:color w:val="auto"/>
          <w:cs/>
          <w:lang w:val="fr-FR" w:bidi="th-TH"/>
        </w:rPr>
        <w:t>.</w:t>
      </w:r>
      <w:r w:rsidRPr="0070726F">
        <w:rPr>
          <w:rStyle w:val="EndnoteReference"/>
          <w:rFonts w:ascii="Times New Roman" w:hAnsi="Times New Roman" w:cs="Times New Roman"/>
          <w:color w:val="auto"/>
          <w:lang w:val="fr-FR"/>
        </w:rPr>
        <w:endnoteReference w:id="74"/>
      </w:r>
    </w:p>
    <w:p w14:paraId="45639670" w14:textId="77777777" w:rsidR="004D3650" w:rsidRPr="0070726F" w:rsidRDefault="004D3650" w:rsidP="005D4029">
      <w:pPr>
        <w:pStyle w:val="NewBodywithnumber"/>
        <w:numPr>
          <w:ilvl w:val="0"/>
          <w:numId w:val="0"/>
        </w:numPr>
        <w:ind w:left="360"/>
        <w:jc w:val="both"/>
        <w:rPr>
          <w:rFonts w:ascii="Times New Roman" w:hAnsi="Times New Roman" w:cs="Times New Roman"/>
          <w:color w:val="auto"/>
          <w:lang w:val="fr-FR"/>
        </w:rPr>
      </w:pPr>
    </w:p>
    <w:p w14:paraId="485AF022" w14:textId="0C3F3804" w:rsidR="004D3650" w:rsidRPr="0070726F" w:rsidRDefault="004D3650" w:rsidP="005D4029">
      <w:pPr>
        <w:pStyle w:val="NewBodywithnumber"/>
        <w:numPr>
          <w:ilvl w:val="0"/>
          <w:numId w:val="12"/>
        </w:numPr>
        <w:jc w:val="both"/>
        <w:rPr>
          <w:rFonts w:ascii="Times New Roman" w:hAnsi="Times New Roman" w:cs="Times New Roman"/>
          <w:color w:val="auto"/>
          <w:lang w:val="fr-FR"/>
        </w:rPr>
      </w:pPr>
      <w:r w:rsidRPr="0070726F">
        <w:rPr>
          <w:rFonts w:ascii="Times New Roman" w:hAnsi="Times New Roman" w:cs="Times New Roman"/>
          <w:color w:val="auto"/>
          <w:lang w:val="fr-FR"/>
        </w:rPr>
        <w:t xml:space="preserve">La loi mauritanienne ne comporte aucune disposition condamnant pénalement </w:t>
      </w:r>
      <w:r w:rsidRPr="0070726F">
        <w:rPr>
          <w:rFonts w:ascii="Times New Roman" w:hAnsi="Times New Roman" w:cs="Times New Roman"/>
          <w:b/>
          <w:bCs/>
          <w:color w:val="auto"/>
          <w:lang w:val="fr-FR"/>
        </w:rPr>
        <w:t>l’exploitation sexuelle dans le cadre des voyages et du tourisme</w:t>
      </w:r>
      <w:r w:rsidRPr="0070726F">
        <w:rPr>
          <w:rFonts w:ascii="Times New Roman" w:hAnsi="Times New Roman" w:cs="Angsana New"/>
          <w:color w:val="auto"/>
          <w:cs/>
          <w:lang w:val="fr-FR" w:bidi="th-TH"/>
        </w:rPr>
        <w:t xml:space="preserve">. </w:t>
      </w:r>
    </w:p>
    <w:p w14:paraId="63BB2BB4" w14:textId="77777777" w:rsidR="004D3650" w:rsidRPr="0070726F" w:rsidRDefault="004D3650" w:rsidP="005D4029">
      <w:pPr>
        <w:pStyle w:val="NewBodywithnumber"/>
        <w:numPr>
          <w:ilvl w:val="0"/>
          <w:numId w:val="0"/>
        </w:numPr>
        <w:ind w:left="360"/>
        <w:jc w:val="both"/>
        <w:rPr>
          <w:rFonts w:ascii="Times New Roman" w:hAnsi="Times New Roman" w:cs="Times New Roman"/>
          <w:color w:val="auto"/>
          <w:lang w:val="fr-FR"/>
        </w:rPr>
      </w:pPr>
    </w:p>
    <w:p w14:paraId="787E1A75" w14:textId="36828A9F" w:rsidR="004D3650" w:rsidRPr="0070726F" w:rsidRDefault="004D3650" w:rsidP="005D4029">
      <w:pPr>
        <w:pStyle w:val="NewBodywithnumber"/>
        <w:numPr>
          <w:ilvl w:val="0"/>
          <w:numId w:val="12"/>
        </w:numPr>
        <w:jc w:val="both"/>
        <w:rPr>
          <w:rFonts w:ascii="Times New Roman" w:hAnsi="Times New Roman" w:cs="Times New Roman"/>
          <w:color w:val="auto"/>
          <w:lang w:val="fr-FR"/>
        </w:rPr>
      </w:pPr>
      <w:r w:rsidRPr="0070726F">
        <w:rPr>
          <w:rFonts w:ascii="Times New Roman" w:hAnsi="Times New Roman" w:cs="Times New Roman"/>
          <w:color w:val="auto"/>
          <w:lang w:val="fr-FR"/>
        </w:rPr>
        <w:t xml:space="preserve">Le Code du Statut Personnel de 2001 fixe l’âge légal du </w:t>
      </w:r>
      <w:r w:rsidRPr="0070726F">
        <w:rPr>
          <w:rFonts w:ascii="Times New Roman" w:hAnsi="Times New Roman" w:cs="Times New Roman"/>
          <w:b/>
          <w:bCs/>
          <w:color w:val="auto"/>
          <w:lang w:val="fr-FR"/>
        </w:rPr>
        <w:t>mariage</w:t>
      </w:r>
      <w:r w:rsidRPr="0070726F">
        <w:rPr>
          <w:rFonts w:ascii="Times New Roman" w:hAnsi="Times New Roman" w:cs="Times New Roman"/>
          <w:color w:val="auto"/>
          <w:lang w:val="fr-FR"/>
        </w:rPr>
        <w:t xml:space="preserve"> à 18 ans révolus</w:t>
      </w:r>
      <w:r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 xml:space="preserve">Cependant, « l'incapable peut être marié par son tuteur « </w:t>
      </w:r>
      <w:proofErr w:type="spellStart"/>
      <w:r w:rsidRPr="0070726F">
        <w:rPr>
          <w:rFonts w:ascii="Times New Roman" w:hAnsi="Times New Roman" w:cs="Times New Roman"/>
          <w:color w:val="auto"/>
          <w:lang w:val="fr-FR"/>
        </w:rPr>
        <w:t>weli</w:t>
      </w:r>
      <w:proofErr w:type="spellEnd"/>
      <w:r w:rsidRPr="0070726F">
        <w:rPr>
          <w:rFonts w:ascii="Times New Roman" w:hAnsi="Times New Roman" w:cs="Times New Roman"/>
          <w:color w:val="auto"/>
          <w:lang w:val="fr-FR"/>
        </w:rPr>
        <w:t xml:space="preserve"> » s'il y voit un intérêt évident »</w:t>
      </w:r>
      <w:r w:rsidRPr="0070726F">
        <w:rPr>
          <w:rFonts w:ascii="Times New Roman" w:hAnsi="Times New Roman" w:cs="Angsana New"/>
          <w:color w:val="auto"/>
          <w:cs/>
          <w:lang w:val="fr-FR" w:bidi="th-TH"/>
        </w:rPr>
        <w:t>.</w:t>
      </w:r>
      <w:r w:rsidRPr="0070726F">
        <w:rPr>
          <w:rStyle w:val="EndnoteReference"/>
          <w:rFonts w:ascii="Times New Roman" w:hAnsi="Times New Roman" w:cs="Times New Roman"/>
          <w:color w:val="auto"/>
          <w:lang w:val="fr-FR"/>
        </w:rPr>
        <w:endnoteReference w:id="75"/>
      </w:r>
      <w:r w:rsidRPr="0070726F">
        <w:rPr>
          <w:rFonts w:ascii="Times New Roman" w:hAnsi="Times New Roman" w:cs="Times New Roman"/>
          <w:color w:val="auto"/>
          <w:lang w:val="fr-FR"/>
        </w:rPr>
        <w:t xml:space="preserve"> L’utilisation du qualificatif « incapable » peut être sujet à toutes les interprétations et, par extension, s’applique aux mineurs</w:t>
      </w:r>
      <w:r w:rsidRPr="0070726F">
        <w:rPr>
          <w:rFonts w:ascii="Times New Roman" w:hAnsi="Times New Roman" w:cs="Angsana New"/>
          <w:color w:val="auto"/>
          <w:cs/>
          <w:lang w:val="fr-FR" w:bidi="th-TH"/>
        </w:rPr>
        <w:t>.</w:t>
      </w:r>
      <w:r w:rsidRPr="0070726F">
        <w:rPr>
          <w:rStyle w:val="EndnoteReference"/>
          <w:rFonts w:ascii="Times New Roman" w:hAnsi="Times New Roman" w:cs="Times New Roman"/>
          <w:color w:val="auto"/>
          <w:lang w:val="fr-FR"/>
        </w:rPr>
        <w:endnoteReference w:id="76"/>
      </w:r>
      <w:r w:rsidRPr="0070726F">
        <w:rPr>
          <w:rFonts w:ascii="Times New Roman" w:hAnsi="Times New Roman" w:cs="Times New Roman"/>
          <w:color w:val="auto"/>
          <w:lang w:val="fr-FR"/>
        </w:rPr>
        <w:t xml:space="preserve"> Le mariage d’une femme mineure est d’ailleurs indirectement mentionné dans des articles du Code du Statut personnel relatifs à la répudiation</w:t>
      </w:r>
      <w:r w:rsidRPr="0070726F">
        <w:rPr>
          <w:rStyle w:val="EndnoteReference"/>
          <w:rFonts w:ascii="Times New Roman" w:hAnsi="Times New Roman" w:cs="Times New Roman"/>
          <w:color w:val="auto"/>
          <w:lang w:val="fr-FR"/>
        </w:rPr>
        <w:endnoteReference w:id="77"/>
      </w:r>
      <w:r w:rsidRPr="0070726F">
        <w:rPr>
          <w:rFonts w:ascii="Times New Roman" w:hAnsi="Times New Roman" w:cs="Times New Roman"/>
          <w:color w:val="auto"/>
          <w:lang w:val="fr-FR"/>
        </w:rPr>
        <w:t xml:space="preserve"> et au divorce</w:t>
      </w:r>
      <w:r w:rsidRPr="0070726F">
        <w:rPr>
          <w:rFonts w:ascii="Times New Roman" w:hAnsi="Times New Roman" w:cs="Angsana New"/>
          <w:color w:val="auto"/>
          <w:cs/>
          <w:lang w:val="fr-FR" w:bidi="th-TH"/>
        </w:rPr>
        <w:t>.</w:t>
      </w:r>
      <w:r w:rsidRPr="0070726F">
        <w:rPr>
          <w:rStyle w:val="EndnoteReference"/>
          <w:rFonts w:ascii="Times New Roman" w:hAnsi="Times New Roman" w:cs="Times New Roman"/>
          <w:color w:val="auto"/>
          <w:lang w:val="fr-FR"/>
        </w:rPr>
        <w:endnoteReference w:id="78"/>
      </w:r>
    </w:p>
    <w:p w14:paraId="18C9F850" w14:textId="77777777" w:rsidR="004D3650" w:rsidRPr="0070726F" w:rsidRDefault="004D3650" w:rsidP="005D4029">
      <w:pPr>
        <w:pStyle w:val="NewBodywithnumber"/>
        <w:numPr>
          <w:ilvl w:val="0"/>
          <w:numId w:val="0"/>
        </w:numPr>
        <w:ind w:left="720" w:hanging="360"/>
        <w:jc w:val="both"/>
        <w:rPr>
          <w:rFonts w:ascii="Times New Roman" w:hAnsi="Times New Roman" w:cs="Times New Roman"/>
          <w:color w:val="auto"/>
          <w:lang w:val="fr-FR"/>
        </w:rPr>
      </w:pPr>
    </w:p>
    <w:p w14:paraId="1747C7A4" w14:textId="75A4E8F1" w:rsidR="004D3650" w:rsidRPr="0070726F" w:rsidRDefault="004D3650" w:rsidP="005D4029">
      <w:pPr>
        <w:pStyle w:val="NewBodywithnumber"/>
        <w:numPr>
          <w:ilvl w:val="0"/>
          <w:numId w:val="12"/>
        </w:numPr>
        <w:jc w:val="both"/>
        <w:rPr>
          <w:rFonts w:ascii="Times New Roman" w:hAnsi="Times New Roman" w:cs="Times New Roman"/>
          <w:color w:val="auto"/>
          <w:lang w:val="fr-FR"/>
        </w:rPr>
      </w:pPr>
      <w:r w:rsidRPr="0070726F">
        <w:rPr>
          <w:rFonts w:ascii="Times New Roman" w:hAnsi="Times New Roman" w:cs="Times New Roman"/>
          <w:color w:val="auto"/>
          <w:lang w:val="fr-FR"/>
        </w:rPr>
        <w:t>L’article 5 évoque les éléments constitutifs du mariage, parmi lesquels le consentement des époux</w:t>
      </w:r>
      <w:r w:rsidRPr="0070726F">
        <w:rPr>
          <w:rFonts w:ascii="Times New Roman" w:hAnsi="Times New Roman" w:cs="Angsana New"/>
          <w:color w:val="auto"/>
          <w:cs/>
          <w:lang w:val="fr-FR" w:bidi="th-TH"/>
        </w:rPr>
        <w:t>.</w:t>
      </w:r>
      <w:r w:rsidRPr="0070726F">
        <w:rPr>
          <w:rStyle w:val="EndnoteReference"/>
          <w:rFonts w:ascii="Times New Roman" w:hAnsi="Times New Roman" w:cs="Times New Roman"/>
          <w:color w:val="auto"/>
          <w:lang w:val="fr-FR"/>
        </w:rPr>
        <w:endnoteReference w:id="79"/>
      </w:r>
      <w:r w:rsidRPr="0070726F">
        <w:rPr>
          <w:rFonts w:ascii="Times New Roman" w:hAnsi="Times New Roman" w:cs="Times New Roman"/>
          <w:color w:val="auto"/>
          <w:lang w:val="fr-FR"/>
        </w:rPr>
        <w:t xml:space="preserve"> Cependant, à contrario, l’article 9 stipule que « le silence de la jeune fille vaut consentement »</w:t>
      </w:r>
      <w:r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La jeune fille n’a pas son mot à dire en ce qui concerne son propre mariage, lequel est négocié par les parents</w:t>
      </w:r>
      <w:r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Aucune loi en Mauritanie ne sanctionne pénalement le mariage précoce et forcé des enfants</w:t>
      </w:r>
      <w:r w:rsidRPr="0070726F">
        <w:rPr>
          <w:rFonts w:ascii="Times New Roman" w:hAnsi="Times New Roman" w:cs="Angsana New"/>
          <w:color w:val="auto"/>
          <w:cs/>
          <w:lang w:val="fr-FR" w:bidi="th-TH"/>
        </w:rPr>
        <w:t>.</w:t>
      </w:r>
      <w:r w:rsidRPr="0070726F">
        <w:rPr>
          <w:rStyle w:val="EndnoteReference"/>
          <w:rFonts w:ascii="Times New Roman" w:hAnsi="Times New Roman" w:cs="Times New Roman"/>
          <w:color w:val="auto"/>
          <w:lang w:val="fr-FR"/>
        </w:rPr>
        <w:endnoteReference w:id="80"/>
      </w:r>
    </w:p>
    <w:p w14:paraId="528956C5" w14:textId="76D1D985" w:rsidR="008B490E" w:rsidRPr="0070726F" w:rsidRDefault="008B490E" w:rsidP="005D4029">
      <w:pPr>
        <w:pStyle w:val="NewBodywithnumber"/>
        <w:numPr>
          <w:ilvl w:val="0"/>
          <w:numId w:val="0"/>
        </w:numPr>
        <w:jc w:val="both"/>
        <w:rPr>
          <w:rFonts w:ascii="Times New Roman" w:hAnsi="Times New Roman" w:cs="Times New Roman"/>
          <w:color w:val="auto"/>
          <w:lang w:val="fr-FR"/>
        </w:rPr>
      </w:pPr>
    </w:p>
    <w:p w14:paraId="389DEE71" w14:textId="6B8148BF" w:rsidR="004D3650" w:rsidRPr="0070726F" w:rsidRDefault="004D3650" w:rsidP="005D4029">
      <w:pPr>
        <w:pStyle w:val="NewBodywithnumber"/>
        <w:numPr>
          <w:ilvl w:val="0"/>
          <w:numId w:val="12"/>
        </w:numPr>
        <w:jc w:val="both"/>
        <w:rPr>
          <w:rFonts w:ascii="Times New Roman" w:hAnsi="Times New Roman" w:cs="Times New Roman"/>
          <w:color w:val="auto"/>
          <w:lang w:val="fr-FR" w:eastAsia="en-US"/>
        </w:rPr>
      </w:pPr>
      <w:r w:rsidRPr="0070726F">
        <w:rPr>
          <w:rFonts w:ascii="Times New Roman" w:hAnsi="Times New Roman" w:cs="Times New Roman"/>
          <w:color w:val="auto"/>
          <w:lang w:val="fr-FR" w:eastAsia="en-US"/>
        </w:rPr>
        <w:t>En Mauritanie, le code des obligations et des contrats</w:t>
      </w:r>
      <w:r w:rsidRPr="0070726F">
        <w:rPr>
          <w:rFonts w:ascii="Times New Roman" w:hAnsi="Times New Roman" w:cs="Angsana New"/>
          <w:color w:val="auto"/>
          <w:cs/>
          <w:lang w:val="fr-FR" w:eastAsia="en-US" w:bidi="th-TH"/>
        </w:rPr>
        <w:t xml:space="preserve"> </w:t>
      </w:r>
      <w:r w:rsidRPr="0070726F">
        <w:rPr>
          <w:rFonts w:ascii="Times New Roman" w:hAnsi="Times New Roman" w:cs="Times New Roman"/>
          <w:color w:val="auto"/>
          <w:lang w:val="fr-FR" w:eastAsia="en-US"/>
        </w:rPr>
        <w:t>est le droit commun des réparations et prévoit des clauses de dommages et intérêts pour tout victime d’infraction, incluant donc les enfants victimes d’exploitation sexuelle</w:t>
      </w:r>
      <w:r w:rsidRPr="0070726F">
        <w:rPr>
          <w:rFonts w:ascii="Times New Roman" w:hAnsi="Times New Roman" w:cs="Angsana New"/>
          <w:color w:val="auto"/>
          <w:cs/>
          <w:lang w:val="fr-FR" w:eastAsia="en-US" w:bidi="th-TH"/>
        </w:rPr>
        <w:t>.</w:t>
      </w:r>
      <w:r w:rsidR="00AA55BE" w:rsidRPr="0070726F">
        <w:rPr>
          <w:rStyle w:val="EndnoteReference"/>
          <w:rFonts w:ascii="Times New Roman" w:hAnsi="Times New Roman" w:cs="Times New Roman"/>
          <w:color w:val="auto"/>
          <w:cs/>
          <w:lang w:val="fr-FR" w:eastAsia="en-US" w:bidi="th-TH"/>
        </w:rPr>
        <w:endnoteReference w:id="81"/>
      </w:r>
      <w:r w:rsidRPr="0070726F">
        <w:rPr>
          <w:rFonts w:ascii="Times New Roman" w:hAnsi="Times New Roman" w:cs="Angsana New"/>
          <w:color w:val="auto"/>
          <w:cs/>
          <w:lang w:val="fr-FR" w:eastAsia="en-US" w:bidi="th-TH"/>
        </w:rPr>
        <w:t xml:space="preserve"> </w:t>
      </w:r>
      <w:r w:rsidR="00AA55BE" w:rsidRPr="0070726F">
        <w:rPr>
          <w:rFonts w:ascii="Times New Roman" w:hAnsi="Times New Roman" w:cs="Times New Roman"/>
          <w:color w:val="auto"/>
          <w:lang w:val="fr-FR" w:eastAsia="en-US"/>
        </w:rPr>
        <w:t>Cependant, aucun texte n’est spécifique aux enfants victimes</w:t>
      </w:r>
      <w:r w:rsidR="00AA55BE" w:rsidRPr="0070726F">
        <w:rPr>
          <w:rFonts w:ascii="Times New Roman" w:hAnsi="Times New Roman" w:cs="Angsana New"/>
          <w:color w:val="auto"/>
          <w:cs/>
          <w:lang w:val="fr-FR" w:eastAsia="en-US" w:bidi="th-TH"/>
        </w:rPr>
        <w:t xml:space="preserve">. </w:t>
      </w:r>
    </w:p>
    <w:p w14:paraId="09756E5F" w14:textId="77777777" w:rsidR="00467A4E" w:rsidRPr="0070726F" w:rsidRDefault="00467A4E" w:rsidP="00245BE8">
      <w:pPr>
        <w:pStyle w:val="NewBodywithnumber"/>
        <w:numPr>
          <w:ilvl w:val="0"/>
          <w:numId w:val="0"/>
        </w:numPr>
        <w:jc w:val="both"/>
        <w:rPr>
          <w:rFonts w:ascii="Times New Roman" w:hAnsi="Times New Roman" w:cs="Times New Roman"/>
          <w:color w:val="auto"/>
          <w:lang w:val="fr-FR"/>
        </w:rPr>
      </w:pPr>
    </w:p>
    <w:p w14:paraId="41E7EC8A" w14:textId="7C4B9C19" w:rsidR="004D3650" w:rsidRPr="0070726F" w:rsidRDefault="00B87C61" w:rsidP="005D4029">
      <w:pPr>
        <w:pStyle w:val="Heading2"/>
        <w:jc w:val="both"/>
        <w:rPr>
          <w:i/>
          <w:iCs/>
          <w:lang w:val="fr-FR"/>
        </w:rPr>
      </w:pPr>
      <w:r w:rsidRPr="0070726F">
        <w:rPr>
          <w:i/>
          <w:iCs/>
          <w:lang w:val="fr-FR"/>
        </w:rPr>
        <w:t>Impunité</w:t>
      </w:r>
    </w:p>
    <w:p w14:paraId="3F316258" w14:textId="344D87B2" w:rsidR="004D3650" w:rsidRPr="0070726F" w:rsidRDefault="00020128" w:rsidP="005D4029">
      <w:pPr>
        <w:pStyle w:val="NewBodywithnumber"/>
        <w:numPr>
          <w:ilvl w:val="0"/>
          <w:numId w:val="12"/>
        </w:numPr>
        <w:jc w:val="both"/>
        <w:rPr>
          <w:rFonts w:ascii="Times New Roman" w:hAnsi="Times New Roman" w:cs="Times New Roman"/>
          <w:color w:val="auto"/>
          <w:lang w:val="fr-FR" w:eastAsia="en-US"/>
        </w:rPr>
      </w:pPr>
      <w:r w:rsidRPr="0070726F">
        <w:rPr>
          <w:rFonts w:ascii="Times New Roman" w:hAnsi="Times New Roman" w:cs="Times New Roman"/>
          <w:color w:val="auto"/>
          <w:lang w:val="fr-FR" w:eastAsia="en-US"/>
        </w:rPr>
        <w:t>Concernant l’esclavage, d</w:t>
      </w:r>
      <w:r w:rsidR="004D3650" w:rsidRPr="0070726F">
        <w:rPr>
          <w:rFonts w:ascii="Times New Roman" w:hAnsi="Times New Roman" w:cs="Times New Roman"/>
          <w:color w:val="auto"/>
          <w:lang w:val="fr-FR" w:eastAsia="en-US"/>
        </w:rPr>
        <w:t>es rapports ont signalé que des procureurs et des juges poursuivaient souvent des propriétaires d’esclave présumé pour des infractions moins graves afin d’éviter un procès pour esclavagisme</w:t>
      </w:r>
      <w:r w:rsidRPr="0070726F">
        <w:rPr>
          <w:rFonts w:ascii="Times New Roman" w:hAnsi="Times New Roman" w:cs="Angsana New"/>
          <w:color w:val="auto"/>
          <w:cs/>
          <w:lang w:val="fr-FR" w:eastAsia="en-US" w:bidi="th-TH"/>
        </w:rPr>
        <w:t xml:space="preserve">. </w:t>
      </w:r>
      <w:r w:rsidR="004D3650" w:rsidRPr="0070726F">
        <w:rPr>
          <w:rFonts w:ascii="Times New Roman" w:hAnsi="Times New Roman" w:cs="Times New Roman"/>
          <w:color w:val="auto"/>
          <w:lang w:val="fr-FR" w:eastAsia="en-US"/>
        </w:rPr>
        <w:t>Depuis l’adoption de la loi de 2015 contre l’esclavage, les tribunaux anti</w:t>
      </w:r>
      <w:r w:rsidR="004D3650" w:rsidRPr="0070726F">
        <w:rPr>
          <w:rFonts w:ascii="Times New Roman" w:hAnsi="Times New Roman" w:cs="Angsana New"/>
          <w:color w:val="auto"/>
          <w:cs/>
          <w:lang w:val="fr-FR" w:eastAsia="en-US" w:bidi="th-TH"/>
        </w:rPr>
        <w:t>-</w:t>
      </w:r>
      <w:r w:rsidR="004D3650" w:rsidRPr="0070726F">
        <w:rPr>
          <w:rFonts w:ascii="Times New Roman" w:hAnsi="Times New Roman" w:cs="Times New Roman"/>
          <w:color w:val="auto"/>
          <w:lang w:val="fr-FR" w:eastAsia="en-US"/>
        </w:rPr>
        <w:t>esclavage ont reçu 47 affaires, impliquant au moins 53 suspects, mais n’ont poursuivi et condamné que deux propriétaires d’esclaves en 2016</w:t>
      </w:r>
      <w:r w:rsidRPr="0070726F">
        <w:rPr>
          <w:rFonts w:ascii="Times New Roman" w:hAnsi="Times New Roman" w:cs="Angsana New"/>
          <w:color w:val="auto"/>
          <w:cs/>
          <w:lang w:val="fr-FR" w:eastAsia="en-US" w:bidi="th-TH"/>
        </w:rPr>
        <w:t>.</w:t>
      </w:r>
      <w:r w:rsidR="004D3650" w:rsidRPr="0070726F">
        <w:rPr>
          <w:rFonts w:ascii="Times New Roman" w:hAnsi="Times New Roman" w:cs="Angsana New"/>
          <w:color w:val="auto"/>
          <w:cs/>
          <w:lang w:val="fr-FR" w:eastAsia="en-US" w:bidi="th-TH"/>
        </w:rPr>
        <w:t xml:space="preserve"> </w:t>
      </w:r>
      <w:r w:rsidR="004D3650" w:rsidRPr="0070726F">
        <w:rPr>
          <w:rFonts w:ascii="Times New Roman" w:hAnsi="Times New Roman" w:cs="Times New Roman"/>
          <w:color w:val="auto"/>
          <w:lang w:val="fr-FR" w:eastAsia="en-US"/>
        </w:rPr>
        <w:t>Il s’agissait des premières condamnations en vertu de la loi de 2015 et des premières condamnations pour traite depuis 2011</w:t>
      </w:r>
      <w:r w:rsidRPr="0070726F">
        <w:rPr>
          <w:rFonts w:ascii="Times New Roman" w:hAnsi="Times New Roman" w:cs="Angsana New"/>
          <w:color w:val="auto"/>
          <w:cs/>
          <w:lang w:val="fr-FR" w:eastAsia="en-US" w:bidi="th-TH"/>
        </w:rPr>
        <w:t>.</w:t>
      </w:r>
      <w:r w:rsidR="00903812" w:rsidRPr="0070726F">
        <w:rPr>
          <w:rStyle w:val="EndnoteReference"/>
          <w:rFonts w:ascii="Times New Roman" w:hAnsi="Times New Roman" w:cs="Times New Roman"/>
          <w:color w:val="auto"/>
          <w:lang w:val="fr-FR" w:eastAsia="en-US"/>
        </w:rPr>
        <w:endnoteReference w:id="82"/>
      </w:r>
      <w:r w:rsidR="004D3650" w:rsidRPr="0070726F">
        <w:rPr>
          <w:rFonts w:ascii="Times New Roman" w:hAnsi="Times New Roman" w:cs="Times New Roman"/>
          <w:color w:val="auto"/>
          <w:lang w:val="fr-FR" w:eastAsia="en-US"/>
        </w:rPr>
        <w:t xml:space="preserve"> Les propriétaires d’esclaves, qui avaient asservi deux femmes depuis leur plus jeune âge, ont été condamnés à une peine de prison principalement avec sursis</w:t>
      </w:r>
      <w:r w:rsidRPr="0070726F">
        <w:rPr>
          <w:rFonts w:ascii="Times New Roman" w:hAnsi="Times New Roman" w:cs="Times New Roman"/>
          <w:color w:val="auto"/>
          <w:lang w:val="fr-FR" w:eastAsia="en-US"/>
        </w:rPr>
        <w:t>,</w:t>
      </w:r>
      <w:r w:rsidR="004D3650" w:rsidRPr="0070726F">
        <w:rPr>
          <w:rStyle w:val="EndnoteReference"/>
          <w:rFonts w:ascii="Times New Roman" w:hAnsi="Times New Roman" w:cs="Times New Roman"/>
          <w:color w:val="auto"/>
          <w:lang w:val="fr-FR" w:eastAsia="en-US"/>
        </w:rPr>
        <w:endnoteReference w:id="83"/>
      </w:r>
      <w:r w:rsidR="004D3650" w:rsidRPr="0070726F">
        <w:rPr>
          <w:rFonts w:ascii="Times New Roman" w:hAnsi="Times New Roman" w:cs="Times New Roman"/>
          <w:color w:val="auto"/>
          <w:lang w:val="fr-FR" w:eastAsia="en-US"/>
        </w:rPr>
        <w:t xml:space="preserve"> ce qui minimise les effets dissuasifs des mesures de répression inscrite dans les lois anti</w:t>
      </w:r>
      <w:r w:rsidR="004D3650" w:rsidRPr="0070726F">
        <w:rPr>
          <w:rFonts w:ascii="Times New Roman" w:hAnsi="Times New Roman" w:cs="Angsana New"/>
          <w:color w:val="auto"/>
          <w:cs/>
          <w:lang w:val="fr-FR" w:eastAsia="en-US" w:bidi="th-TH"/>
        </w:rPr>
        <w:t>-</w:t>
      </w:r>
      <w:r w:rsidR="004D3650" w:rsidRPr="0070726F">
        <w:rPr>
          <w:rFonts w:ascii="Times New Roman" w:hAnsi="Times New Roman" w:cs="Times New Roman"/>
          <w:color w:val="auto"/>
          <w:lang w:val="fr-FR" w:eastAsia="en-US"/>
        </w:rPr>
        <w:t>esclavage et anti</w:t>
      </w:r>
      <w:r w:rsidR="004D3650" w:rsidRPr="0070726F">
        <w:rPr>
          <w:rFonts w:ascii="Times New Roman" w:hAnsi="Times New Roman" w:cs="Angsana New"/>
          <w:color w:val="auto"/>
          <w:cs/>
          <w:lang w:val="fr-FR" w:eastAsia="en-US" w:bidi="th-TH"/>
        </w:rPr>
        <w:t>-</w:t>
      </w:r>
      <w:r w:rsidR="004D3650" w:rsidRPr="0070726F">
        <w:rPr>
          <w:rFonts w:ascii="Times New Roman" w:hAnsi="Times New Roman" w:cs="Times New Roman"/>
          <w:color w:val="auto"/>
          <w:lang w:val="fr-FR" w:eastAsia="en-US"/>
        </w:rPr>
        <w:t>traite</w:t>
      </w:r>
      <w:r w:rsidRPr="0070726F">
        <w:rPr>
          <w:rFonts w:ascii="Times New Roman" w:hAnsi="Times New Roman" w:cs="Angsana New"/>
          <w:color w:val="auto"/>
          <w:cs/>
          <w:lang w:val="fr-FR" w:eastAsia="en-US" w:bidi="th-TH"/>
        </w:rPr>
        <w:t>.</w:t>
      </w:r>
      <w:r w:rsidR="004D3650" w:rsidRPr="0070726F">
        <w:rPr>
          <w:rStyle w:val="EndnoteReference"/>
          <w:rFonts w:ascii="Times New Roman" w:hAnsi="Times New Roman" w:cs="Times New Roman"/>
          <w:color w:val="auto"/>
          <w:lang w:val="fr-FR" w:eastAsia="en-US"/>
        </w:rPr>
        <w:endnoteReference w:id="84"/>
      </w:r>
    </w:p>
    <w:p w14:paraId="03C4BCBE" w14:textId="77777777" w:rsidR="00020128" w:rsidRPr="0070726F" w:rsidRDefault="00020128" w:rsidP="00B87C61">
      <w:pPr>
        <w:pStyle w:val="NewBodywithnumber"/>
        <w:numPr>
          <w:ilvl w:val="0"/>
          <w:numId w:val="0"/>
        </w:numPr>
        <w:jc w:val="both"/>
        <w:rPr>
          <w:rFonts w:ascii="Times New Roman" w:eastAsia="SimSun" w:hAnsi="Times New Roman" w:cs="Times New Roman"/>
          <w:color w:val="auto"/>
          <w:lang w:val="fr-FR" w:eastAsia="en-US"/>
        </w:rPr>
      </w:pPr>
    </w:p>
    <w:p w14:paraId="2EF646D5" w14:textId="100A3420" w:rsidR="00B87C61" w:rsidRPr="0070726F" w:rsidRDefault="00020128" w:rsidP="00B87C61">
      <w:pPr>
        <w:pStyle w:val="Heading2"/>
        <w:rPr>
          <w:i/>
          <w:iCs/>
          <w:lang w:val="fr-FR" w:eastAsia="en-US"/>
        </w:rPr>
      </w:pPr>
      <w:r w:rsidRPr="0070726F">
        <w:rPr>
          <w:i/>
          <w:iCs/>
          <w:lang w:val="fr-FR" w:eastAsia="en-US"/>
        </w:rPr>
        <w:t>Responsabilité</w:t>
      </w:r>
      <w:r w:rsidR="00B87C61" w:rsidRPr="0070726F">
        <w:rPr>
          <w:i/>
          <w:iCs/>
          <w:lang w:val="fr-FR" w:eastAsia="en-US"/>
        </w:rPr>
        <w:t xml:space="preserve"> des personnes morales </w:t>
      </w:r>
    </w:p>
    <w:p w14:paraId="1E463985" w14:textId="5DA14278" w:rsidR="00B87C61" w:rsidRPr="0070726F" w:rsidRDefault="00B87C61" w:rsidP="00B87C61">
      <w:pPr>
        <w:pStyle w:val="NewBodywithnumber"/>
        <w:numPr>
          <w:ilvl w:val="0"/>
          <w:numId w:val="12"/>
        </w:numPr>
        <w:jc w:val="both"/>
        <w:rPr>
          <w:rFonts w:ascii="Times New Roman" w:hAnsi="Times New Roman" w:cs="Times New Roman"/>
          <w:color w:val="auto"/>
          <w:lang w:val="fr-FR" w:eastAsia="en-US"/>
        </w:rPr>
      </w:pPr>
      <w:r w:rsidRPr="0070726F">
        <w:rPr>
          <w:rFonts w:ascii="Times New Roman" w:hAnsi="Times New Roman" w:cs="Times New Roman"/>
          <w:color w:val="auto"/>
          <w:lang w:val="fr-FR" w:eastAsia="en-US"/>
        </w:rPr>
        <w:lastRenderedPageBreak/>
        <w:t>Il semble qu’aucune législation en Mauritanie n’établisse la responsabilité des personnes morales qui commettent des infractions visées par le PFVE</w:t>
      </w:r>
      <w:r w:rsidRPr="0070726F">
        <w:rPr>
          <w:rFonts w:ascii="Times New Roman" w:hAnsi="Times New Roman" w:cs="Angsana New"/>
          <w:color w:val="auto"/>
          <w:cs/>
          <w:lang w:val="fr-FR" w:eastAsia="en-US" w:bidi="th-TH"/>
        </w:rPr>
        <w:t xml:space="preserve">. </w:t>
      </w:r>
    </w:p>
    <w:p w14:paraId="7C869E8A" w14:textId="77777777" w:rsidR="004D79CE" w:rsidRPr="0070726F" w:rsidRDefault="004D79CE" w:rsidP="005D4029">
      <w:pPr>
        <w:pStyle w:val="NewBodywithnumber"/>
        <w:numPr>
          <w:ilvl w:val="0"/>
          <w:numId w:val="0"/>
        </w:numPr>
        <w:ind w:left="720" w:hanging="360"/>
        <w:jc w:val="both"/>
        <w:rPr>
          <w:rFonts w:ascii="Times New Roman" w:hAnsi="Times New Roman" w:cs="Times New Roman"/>
          <w:color w:val="auto"/>
          <w:lang w:val="fr-FR"/>
        </w:rPr>
      </w:pPr>
    </w:p>
    <w:p w14:paraId="7A5474EE" w14:textId="041A7DC1" w:rsidR="004D3650" w:rsidRPr="0070726F" w:rsidRDefault="00B87C61" w:rsidP="005D4029">
      <w:pPr>
        <w:pStyle w:val="Heading2"/>
        <w:jc w:val="both"/>
        <w:rPr>
          <w:i/>
          <w:iCs/>
          <w:lang w:val="fr-FR"/>
        </w:rPr>
      </w:pPr>
      <w:r w:rsidRPr="0070726F">
        <w:rPr>
          <w:i/>
          <w:iCs/>
          <w:lang w:val="fr-FR"/>
        </w:rPr>
        <w:t xml:space="preserve">Compétences extraterritoriales et extradition </w:t>
      </w:r>
    </w:p>
    <w:p w14:paraId="1516D1F7" w14:textId="63F69B2D" w:rsidR="004D3650" w:rsidRPr="0070726F" w:rsidRDefault="00020128" w:rsidP="005D4029">
      <w:pPr>
        <w:pStyle w:val="NewBodywithnumber"/>
        <w:numPr>
          <w:ilvl w:val="0"/>
          <w:numId w:val="12"/>
        </w:numPr>
        <w:jc w:val="both"/>
        <w:rPr>
          <w:rFonts w:ascii="Times New Roman" w:hAnsi="Times New Roman" w:cs="Times New Roman"/>
          <w:color w:val="auto"/>
          <w:lang w:val="fr-FR"/>
        </w:rPr>
      </w:pPr>
      <w:r w:rsidRPr="0070726F">
        <w:rPr>
          <w:rFonts w:ascii="Times New Roman" w:hAnsi="Times New Roman" w:cs="Times New Roman"/>
          <w:color w:val="auto"/>
          <w:lang w:val="fr-FR"/>
        </w:rPr>
        <w:t>L</w:t>
      </w:r>
      <w:r w:rsidR="004D3650" w:rsidRPr="0070726F">
        <w:rPr>
          <w:rFonts w:ascii="Times New Roman" w:hAnsi="Times New Roman" w:cs="Times New Roman"/>
          <w:color w:val="auto"/>
          <w:lang w:val="fr-FR"/>
        </w:rPr>
        <w:t>e Code de procédure pénale contient des dispositions relatives à la juridiction extraterritoriale</w:t>
      </w:r>
      <w:r w:rsidR="004D3650" w:rsidRPr="0070726F">
        <w:rPr>
          <w:rFonts w:ascii="Times New Roman" w:hAnsi="Times New Roman" w:cs="Angsana New"/>
          <w:color w:val="auto"/>
          <w:cs/>
          <w:lang w:val="fr-FR" w:bidi="th-TH"/>
        </w:rPr>
        <w:t xml:space="preserve">. </w:t>
      </w:r>
      <w:r w:rsidR="004D3650" w:rsidRPr="0070726F">
        <w:rPr>
          <w:rFonts w:ascii="Times New Roman" w:hAnsi="Times New Roman" w:cs="Times New Roman"/>
          <w:color w:val="auto"/>
          <w:lang w:val="fr-FR"/>
        </w:rPr>
        <w:t>Ainsi, les juridictions mauritaniennes restent compétentes pour juger des infractions commises par ses nationaux en dehors du territoire, d’après le principe de la personnalité active énoncé à l’article 596 du Code de Procédure Pénale de 1983</w:t>
      </w:r>
      <w:r w:rsidR="004D3650" w:rsidRPr="0070726F">
        <w:rPr>
          <w:rFonts w:ascii="Times New Roman" w:hAnsi="Times New Roman" w:cs="Angsana New"/>
          <w:color w:val="auto"/>
          <w:cs/>
          <w:lang w:val="fr-FR" w:bidi="th-TH"/>
        </w:rPr>
        <w:t>.</w:t>
      </w:r>
      <w:r w:rsidR="004D3650" w:rsidRPr="0070726F">
        <w:rPr>
          <w:rStyle w:val="EndnoteReference"/>
          <w:rFonts w:ascii="Times New Roman" w:hAnsi="Times New Roman" w:cs="Times New Roman"/>
          <w:color w:val="auto"/>
          <w:lang w:val="fr-FR"/>
        </w:rPr>
        <w:endnoteReference w:id="85"/>
      </w:r>
    </w:p>
    <w:p w14:paraId="27819BD1" w14:textId="77777777" w:rsidR="004D3650" w:rsidRPr="0070726F" w:rsidRDefault="004D3650" w:rsidP="005D4029">
      <w:pPr>
        <w:pStyle w:val="NewBodywithnumber"/>
        <w:numPr>
          <w:ilvl w:val="0"/>
          <w:numId w:val="0"/>
        </w:numPr>
        <w:ind w:left="720" w:hanging="360"/>
        <w:jc w:val="both"/>
        <w:rPr>
          <w:rFonts w:ascii="Times New Roman" w:hAnsi="Times New Roman" w:cs="Times New Roman"/>
          <w:color w:val="auto"/>
          <w:lang w:val="fr-FR"/>
        </w:rPr>
      </w:pPr>
    </w:p>
    <w:p w14:paraId="32436569" w14:textId="77777777" w:rsidR="004D3650" w:rsidRPr="0070726F" w:rsidRDefault="004D3650" w:rsidP="005D4029">
      <w:pPr>
        <w:pStyle w:val="NewBodywithnumber"/>
        <w:numPr>
          <w:ilvl w:val="0"/>
          <w:numId w:val="12"/>
        </w:numPr>
        <w:jc w:val="both"/>
        <w:rPr>
          <w:rFonts w:ascii="Times New Roman" w:hAnsi="Times New Roman" w:cs="Times New Roman"/>
          <w:color w:val="auto"/>
          <w:lang w:val="fr-FR"/>
        </w:rPr>
      </w:pPr>
      <w:r w:rsidRPr="0070726F">
        <w:rPr>
          <w:rFonts w:ascii="Times New Roman" w:hAnsi="Times New Roman" w:cs="Times New Roman"/>
          <w:color w:val="auto"/>
          <w:lang w:val="fr-FR"/>
        </w:rPr>
        <w:t>La loi de 2005 portant Protection Pénale de l’Enfant ajoute que « les juridictions mauritaniennes pour enfants sont compétentes pour connaître de toutes les actions contre les mauritaniens et individus résidants habituellement sur le territoire national auteurs d'agressions à l'égard des enfants même lorsque les faits sont commis à l'extérieur du pays »</w:t>
      </w:r>
      <w:r w:rsidRPr="0070726F">
        <w:rPr>
          <w:rFonts w:ascii="Times New Roman" w:hAnsi="Times New Roman" w:cs="Angsana New"/>
          <w:color w:val="auto"/>
          <w:cs/>
          <w:lang w:val="fr-FR" w:bidi="th-TH"/>
        </w:rPr>
        <w:t>.</w:t>
      </w:r>
      <w:r w:rsidRPr="0070726F">
        <w:rPr>
          <w:rStyle w:val="EndnoteReference"/>
          <w:rFonts w:ascii="Times New Roman" w:hAnsi="Times New Roman" w:cs="Times New Roman"/>
          <w:color w:val="auto"/>
          <w:lang w:val="fr-FR"/>
        </w:rPr>
        <w:endnoteReference w:id="86"/>
      </w:r>
    </w:p>
    <w:p w14:paraId="5E9647BB" w14:textId="77777777" w:rsidR="004D3650" w:rsidRPr="0070726F" w:rsidRDefault="004D3650" w:rsidP="005D4029">
      <w:pPr>
        <w:pStyle w:val="NewBodywithnumber"/>
        <w:numPr>
          <w:ilvl w:val="0"/>
          <w:numId w:val="0"/>
        </w:numPr>
        <w:ind w:left="720" w:hanging="360"/>
        <w:jc w:val="both"/>
        <w:rPr>
          <w:rFonts w:ascii="Times New Roman" w:hAnsi="Times New Roman" w:cs="Times New Roman"/>
          <w:color w:val="auto"/>
          <w:lang w:val="fr-FR"/>
        </w:rPr>
      </w:pPr>
    </w:p>
    <w:p w14:paraId="464AC1ED" w14:textId="77777777" w:rsidR="004D3650" w:rsidRPr="0070726F" w:rsidRDefault="004D3650" w:rsidP="005D4029">
      <w:pPr>
        <w:pStyle w:val="NewBodywithnumber"/>
        <w:numPr>
          <w:ilvl w:val="0"/>
          <w:numId w:val="12"/>
        </w:numPr>
        <w:jc w:val="both"/>
        <w:rPr>
          <w:rFonts w:ascii="Times New Roman" w:hAnsi="Times New Roman" w:cs="Times New Roman"/>
          <w:color w:val="auto"/>
          <w:lang w:val="fr-FR"/>
        </w:rPr>
      </w:pPr>
      <w:r w:rsidRPr="0070726F">
        <w:rPr>
          <w:rFonts w:ascii="Times New Roman" w:hAnsi="Times New Roman" w:cs="Times New Roman"/>
          <w:color w:val="auto"/>
          <w:lang w:val="fr-FR"/>
        </w:rPr>
        <w:t xml:space="preserve">Cependant, le droit mauritanien n’applique pas le principe d’extraterritorialité lorsque seule la victime est de nationalité mauritanienne </w:t>
      </w:r>
      <w:r w:rsidRPr="0070726F">
        <w:rPr>
          <w:rFonts w:ascii="Times New Roman" w:hAnsi="Times New Roman" w:cs="Angsana New"/>
          <w:color w:val="auto"/>
          <w:cs/>
          <w:lang w:val="fr-FR" w:bidi="th-TH"/>
        </w:rPr>
        <w:t>(</w:t>
      </w:r>
      <w:r w:rsidRPr="0070726F">
        <w:rPr>
          <w:rFonts w:ascii="Times New Roman" w:hAnsi="Times New Roman" w:cs="Times New Roman"/>
          <w:color w:val="auto"/>
          <w:lang w:val="fr-FR"/>
        </w:rPr>
        <w:t>principe de personnalité passive</w:t>
      </w:r>
      <w:r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et est donc de ce fait moins protecteur de l’enfant victimes d’exploitation sexuelle à l’étranger</w:t>
      </w:r>
      <w:r w:rsidRPr="0070726F">
        <w:rPr>
          <w:rFonts w:ascii="Times New Roman" w:hAnsi="Times New Roman" w:cs="Angsana New"/>
          <w:color w:val="auto"/>
          <w:cs/>
          <w:lang w:val="fr-FR" w:bidi="th-TH"/>
        </w:rPr>
        <w:t>.</w:t>
      </w:r>
      <w:r w:rsidRPr="0070726F">
        <w:rPr>
          <w:rStyle w:val="EndnoteReference"/>
          <w:rFonts w:ascii="Times New Roman" w:hAnsi="Times New Roman" w:cs="Times New Roman"/>
          <w:color w:val="auto"/>
          <w:lang w:val="fr-FR"/>
        </w:rPr>
        <w:endnoteReference w:id="87"/>
      </w:r>
    </w:p>
    <w:p w14:paraId="74F6ABAE" w14:textId="63F7F747" w:rsidR="004D3650" w:rsidRPr="0070726F" w:rsidRDefault="004D3650" w:rsidP="005D4029">
      <w:pPr>
        <w:pStyle w:val="NewBodywithnumber"/>
        <w:numPr>
          <w:ilvl w:val="0"/>
          <w:numId w:val="0"/>
        </w:numPr>
        <w:ind w:left="360"/>
        <w:jc w:val="both"/>
        <w:rPr>
          <w:rFonts w:ascii="Times New Roman" w:hAnsi="Times New Roman" w:cs="Times New Roman"/>
          <w:color w:val="auto"/>
          <w:lang w:val="fr-FR"/>
        </w:rPr>
      </w:pPr>
    </w:p>
    <w:p w14:paraId="27DB49F6" w14:textId="0B456853" w:rsidR="004D3650" w:rsidRPr="0070726F" w:rsidRDefault="004D3650" w:rsidP="005D4029">
      <w:pPr>
        <w:pStyle w:val="Heading1"/>
      </w:pPr>
      <w:bookmarkStart w:id="18" w:name="_Ref495327309"/>
      <w:bookmarkStart w:id="19" w:name="_Toc495327914"/>
      <w:bookmarkStart w:id="20" w:name="_Toc496689400"/>
      <w:r w:rsidRPr="0070726F">
        <w:t>Protection des droits des enfants victimes</w:t>
      </w:r>
      <w:bookmarkEnd w:id="18"/>
      <w:bookmarkEnd w:id="19"/>
      <w:bookmarkEnd w:id="20"/>
      <w:r w:rsidR="00B87C61" w:rsidRPr="0070726F">
        <w:rPr>
          <w:rFonts w:cs="Angsana New"/>
          <w:bCs/>
          <w:cs/>
          <w:lang w:bidi="th-TH"/>
        </w:rPr>
        <w:t xml:space="preserve"> </w:t>
      </w:r>
      <w:r w:rsidR="00F9505D" w:rsidRPr="00F9505D">
        <w:rPr>
          <w:rFonts w:cs="Angsana New"/>
          <w:bCs/>
          <w:lang w:bidi="th-TH"/>
        </w:rPr>
        <w:t xml:space="preserve">(arts. </w:t>
      </w:r>
      <w:r w:rsidR="00F9505D" w:rsidRPr="006A09DA">
        <w:rPr>
          <w:rFonts w:cs="Angsana New"/>
          <w:bCs/>
          <w:lang w:bidi="th-TH"/>
        </w:rPr>
        <w:t>8 and 9 (3) and (4) PFVE)</w:t>
      </w:r>
    </w:p>
    <w:p w14:paraId="1ADABACA" w14:textId="77777777" w:rsidR="004D3650" w:rsidRPr="0070726F" w:rsidRDefault="004D3650" w:rsidP="005D4029">
      <w:pPr>
        <w:pStyle w:val="NewBodywithnumber"/>
        <w:numPr>
          <w:ilvl w:val="0"/>
          <w:numId w:val="0"/>
        </w:numPr>
        <w:ind w:left="720" w:hanging="360"/>
        <w:jc w:val="both"/>
        <w:rPr>
          <w:rFonts w:ascii="Times New Roman" w:hAnsi="Times New Roman" w:cs="Times New Roman"/>
          <w:color w:val="auto"/>
          <w:lang w:val="fr-FR"/>
        </w:rPr>
      </w:pPr>
    </w:p>
    <w:p w14:paraId="1CBA4788" w14:textId="2CA62BA9" w:rsidR="005D4029" w:rsidRPr="0070726F" w:rsidRDefault="004D3650" w:rsidP="00737F86">
      <w:pPr>
        <w:pStyle w:val="Heading2"/>
        <w:jc w:val="both"/>
        <w:rPr>
          <w:i/>
          <w:iCs/>
          <w:lang w:val="fr-FR"/>
        </w:rPr>
      </w:pPr>
      <w:bookmarkStart w:id="21" w:name="_Toc495327915"/>
      <w:r w:rsidRPr="0070726F">
        <w:rPr>
          <w:i/>
          <w:iCs/>
          <w:lang w:val="fr-FR"/>
        </w:rPr>
        <w:t xml:space="preserve">Mesures adoptées pour protéger les droits et intérêts des enfants victimes </w:t>
      </w:r>
      <w:bookmarkEnd w:id="21"/>
    </w:p>
    <w:p w14:paraId="7C68A553" w14:textId="7831AF05" w:rsidR="008F0BE1" w:rsidRPr="0070726F" w:rsidRDefault="004D3650" w:rsidP="008F0BE1">
      <w:pPr>
        <w:pStyle w:val="NewBodywithnumber"/>
        <w:numPr>
          <w:ilvl w:val="0"/>
          <w:numId w:val="12"/>
        </w:numPr>
        <w:jc w:val="both"/>
        <w:rPr>
          <w:rFonts w:ascii="Times New Roman" w:hAnsi="Times New Roman" w:cs="Times New Roman"/>
          <w:color w:val="auto"/>
          <w:lang w:val="fr-FR" w:eastAsia="en-US"/>
        </w:rPr>
      </w:pPr>
      <w:r w:rsidRPr="0070726F">
        <w:rPr>
          <w:rFonts w:ascii="Times New Roman" w:hAnsi="Times New Roman" w:cs="Times New Roman"/>
          <w:color w:val="auto"/>
          <w:lang w:val="fr-FR" w:eastAsia="en-US"/>
        </w:rPr>
        <w:t xml:space="preserve">Des formations ont été offertes aux juges pour apprendre à faire appliquer l’Ordonnance portant Protection Pénale de l’Enfant, mais peu les ont </w:t>
      </w:r>
      <w:r w:rsidR="004D79CE" w:rsidRPr="0070726F">
        <w:rPr>
          <w:rFonts w:ascii="Times New Roman" w:hAnsi="Times New Roman" w:cs="Times New Roman"/>
          <w:color w:val="auto"/>
          <w:lang w:val="fr-FR" w:eastAsia="en-US"/>
        </w:rPr>
        <w:t>suivis</w:t>
      </w:r>
      <w:r w:rsidRPr="0070726F">
        <w:rPr>
          <w:rFonts w:ascii="Times New Roman" w:hAnsi="Times New Roman" w:cs="Times New Roman"/>
          <w:color w:val="auto"/>
          <w:lang w:val="fr-FR" w:eastAsia="en-US"/>
        </w:rPr>
        <w:t xml:space="preserve"> et la plupart s’en remettent toujours au Code pénal,</w:t>
      </w:r>
      <w:r w:rsidR="006A09DA">
        <w:rPr>
          <w:rFonts w:ascii="Times New Roman" w:hAnsi="Times New Roman" w:cs="Times New Roman"/>
          <w:color w:val="auto"/>
          <w:lang w:val="fr-FR" w:eastAsia="en-US"/>
        </w:rPr>
        <w:t xml:space="preserve"> qui pourtant fournit moins de protection</w:t>
      </w:r>
      <w:r w:rsidR="00020128" w:rsidRPr="0070726F">
        <w:rPr>
          <w:rFonts w:ascii="Times New Roman" w:hAnsi="Times New Roman" w:cs="Angsana New"/>
          <w:color w:val="auto"/>
          <w:cs/>
          <w:lang w:val="fr-FR" w:eastAsia="en-US" w:bidi="th-TH"/>
        </w:rPr>
        <w:t>.</w:t>
      </w:r>
      <w:r w:rsidRPr="0070726F">
        <w:rPr>
          <w:rFonts w:ascii="Times New Roman" w:hAnsi="Times New Roman" w:cs="Times New Roman"/>
          <w:color w:val="auto"/>
          <w:lang w:val="fr-FR" w:eastAsia="en-US"/>
        </w:rPr>
        <w:t xml:space="preserve"> Par ailleurs l’ordonnance comporte certaines définitions plus ou moins vagues, pouvant être</w:t>
      </w:r>
      <w:r w:rsidRPr="0070726F">
        <w:rPr>
          <w:rFonts w:ascii="Times New Roman" w:hAnsi="Times New Roman" w:cs="Angsana New"/>
          <w:color w:val="auto"/>
          <w:cs/>
          <w:lang w:val="fr-FR" w:eastAsia="en-US" w:bidi="th-TH"/>
        </w:rPr>
        <w:t xml:space="preserve"> </w:t>
      </w:r>
      <w:r w:rsidRPr="0070726F">
        <w:rPr>
          <w:rFonts w:ascii="Times New Roman" w:hAnsi="Times New Roman" w:cs="Times New Roman"/>
          <w:color w:val="auto"/>
          <w:lang w:val="fr-FR" w:eastAsia="en-US"/>
        </w:rPr>
        <w:t>laissées</w:t>
      </w:r>
      <w:r w:rsidRPr="0070726F">
        <w:rPr>
          <w:rFonts w:ascii="Times New Roman" w:hAnsi="Times New Roman" w:cs="Angsana New"/>
          <w:color w:val="auto"/>
          <w:cs/>
          <w:lang w:val="fr-FR" w:eastAsia="en-US" w:bidi="th-TH"/>
        </w:rPr>
        <w:t xml:space="preserve"> </w:t>
      </w:r>
      <w:r w:rsidRPr="0070726F">
        <w:rPr>
          <w:rFonts w:ascii="Times New Roman" w:hAnsi="Times New Roman" w:cs="Times New Roman"/>
          <w:color w:val="auto"/>
          <w:lang w:val="fr-FR" w:eastAsia="en-US"/>
        </w:rPr>
        <w:t>à la libre interprétation du juge</w:t>
      </w:r>
      <w:r w:rsidRPr="0070726F">
        <w:rPr>
          <w:rFonts w:ascii="Times New Roman" w:hAnsi="Times New Roman" w:cs="Angsana New"/>
          <w:color w:val="auto"/>
          <w:cs/>
          <w:lang w:val="fr-FR" w:eastAsia="en-US" w:bidi="th-TH"/>
        </w:rPr>
        <w:t xml:space="preserve">. </w:t>
      </w:r>
      <w:r w:rsidRPr="0070726F">
        <w:rPr>
          <w:rFonts w:ascii="Times New Roman" w:hAnsi="Times New Roman" w:cs="Times New Roman"/>
          <w:color w:val="auto"/>
          <w:lang w:val="fr-FR" w:eastAsia="en-US"/>
        </w:rPr>
        <w:t>Les condamnations peuvent donc dépendre du point de vue personnel du juge</w:t>
      </w:r>
      <w:r w:rsidR="00020128" w:rsidRPr="0070726F">
        <w:rPr>
          <w:rFonts w:ascii="Times New Roman" w:hAnsi="Times New Roman" w:cs="Angsana New"/>
          <w:color w:val="auto"/>
          <w:cs/>
          <w:lang w:val="fr-FR" w:eastAsia="en-US" w:bidi="th-TH"/>
        </w:rPr>
        <w:t>.</w:t>
      </w:r>
      <w:r w:rsidR="006A09DA">
        <w:rPr>
          <w:rFonts w:ascii="Times New Roman" w:hAnsi="Times New Roman" w:cs="Times New Roman"/>
          <w:color w:val="auto"/>
          <w:lang w:val="fr-FR" w:eastAsia="en-US" w:bidi="th-TH"/>
        </w:rPr>
        <w:t xml:space="preserve"> De plus</w:t>
      </w:r>
      <w:r w:rsidRPr="0070726F">
        <w:rPr>
          <w:rFonts w:ascii="Times New Roman" w:hAnsi="Times New Roman" w:cs="Times New Roman"/>
          <w:color w:val="auto"/>
          <w:lang w:val="fr-FR" w:eastAsia="en-US"/>
        </w:rPr>
        <w:t>, en Mauritanie, un homme peut devenir juge en ne justifiant que d’une formation coranique informelle et, bien que les femmes aient officiellement accès à la magistrature, une seule d’entre elle y a accédé pour la première fois en 2014</w:t>
      </w:r>
      <w:r w:rsidR="00020128" w:rsidRPr="0070726F">
        <w:rPr>
          <w:rFonts w:ascii="Times New Roman" w:hAnsi="Times New Roman" w:cs="Angsana New"/>
          <w:color w:val="auto"/>
          <w:cs/>
          <w:lang w:val="fr-FR" w:eastAsia="en-US" w:bidi="th-TH"/>
        </w:rPr>
        <w:t>.</w:t>
      </w:r>
      <w:r w:rsidR="00E836C0" w:rsidRPr="0070726F">
        <w:rPr>
          <w:rStyle w:val="EndnoteReference"/>
          <w:rFonts w:ascii="Times New Roman" w:hAnsi="Times New Roman" w:cs="Angsana New"/>
          <w:color w:val="auto"/>
          <w:cs/>
          <w:lang w:val="fr-FR" w:eastAsia="en-US" w:bidi="th-TH"/>
        </w:rPr>
        <w:t xml:space="preserve"> </w:t>
      </w:r>
      <w:r w:rsidR="00E836C0" w:rsidRPr="0070726F">
        <w:rPr>
          <w:rStyle w:val="EndnoteReference"/>
          <w:rFonts w:ascii="Times New Roman" w:hAnsi="Times New Roman" w:cs="Times New Roman"/>
          <w:color w:val="auto"/>
          <w:lang w:val="fr-FR" w:eastAsia="en-US"/>
        </w:rPr>
        <w:endnoteReference w:id="88"/>
      </w:r>
      <w:r w:rsidR="001A2288">
        <w:rPr>
          <w:rFonts w:ascii="Times New Roman" w:hAnsi="Times New Roman" w:cs="Times New Roman"/>
          <w:color w:val="auto"/>
          <w:lang w:val="fr-FR" w:eastAsia="en-US"/>
        </w:rPr>
        <w:t xml:space="preserve"> Cette discrimination à l’emploi</w:t>
      </w:r>
      <w:r w:rsidRPr="0070726F">
        <w:rPr>
          <w:rFonts w:ascii="Times New Roman" w:hAnsi="Times New Roman" w:cs="Times New Roman"/>
          <w:color w:val="auto"/>
          <w:lang w:val="fr-FR" w:eastAsia="en-US"/>
        </w:rPr>
        <w:t xml:space="preserve"> peut avoir une inf</w:t>
      </w:r>
      <w:r w:rsidR="00020128" w:rsidRPr="0070726F">
        <w:rPr>
          <w:rFonts w:ascii="Times New Roman" w:hAnsi="Times New Roman" w:cs="Times New Roman"/>
          <w:color w:val="auto"/>
          <w:lang w:val="fr-FR" w:eastAsia="en-US"/>
        </w:rPr>
        <w:t>luence sur l’application de la c</w:t>
      </w:r>
      <w:r w:rsidRPr="0070726F">
        <w:rPr>
          <w:rFonts w:ascii="Times New Roman" w:hAnsi="Times New Roman" w:cs="Times New Roman"/>
          <w:color w:val="auto"/>
          <w:lang w:val="fr-FR" w:eastAsia="en-US"/>
        </w:rPr>
        <w:t>haria et les jugements rendus</w:t>
      </w:r>
      <w:r w:rsidRPr="0070726F">
        <w:rPr>
          <w:rFonts w:ascii="Times New Roman" w:hAnsi="Times New Roman" w:cs="Angsana New"/>
          <w:color w:val="auto"/>
          <w:cs/>
          <w:lang w:val="fr-FR" w:eastAsia="en-US" w:bidi="th-TH"/>
        </w:rPr>
        <w:t xml:space="preserve">. </w:t>
      </w:r>
      <w:r w:rsidRPr="0070726F">
        <w:rPr>
          <w:rFonts w:ascii="Times New Roman" w:hAnsi="Times New Roman" w:cs="Times New Roman"/>
          <w:color w:val="auto"/>
          <w:lang w:val="fr-FR" w:eastAsia="en-US"/>
        </w:rPr>
        <w:t xml:space="preserve">En 2009, le Comité des droits de l’enfants s’est préoccupé du fait que les jeunes filles victimes de violence ou d’exploitation sexuelle sont souvent tenues pénalement responsables par application de la Sharia </w:t>
      </w:r>
      <w:r w:rsidR="004D79CE" w:rsidRPr="0070726F">
        <w:rPr>
          <w:rFonts w:ascii="Times New Roman" w:hAnsi="Times New Roman" w:cs="Angsana New"/>
          <w:color w:val="auto"/>
          <w:cs/>
          <w:lang w:val="fr-FR" w:eastAsia="en-US" w:bidi="th-TH"/>
        </w:rPr>
        <w:t>(</w:t>
      </w:r>
      <w:r w:rsidRPr="0070726F">
        <w:rPr>
          <w:rFonts w:ascii="Times New Roman" w:hAnsi="Times New Roman" w:cs="Times New Roman"/>
          <w:color w:val="auto"/>
          <w:lang w:val="fr-FR" w:eastAsia="en-US"/>
        </w:rPr>
        <w:t>notamment du crime de « </w:t>
      </w:r>
      <w:proofErr w:type="spellStart"/>
      <w:r w:rsidRPr="0070726F">
        <w:rPr>
          <w:rFonts w:ascii="Times New Roman" w:hAnsi="Times New Roman" w:cs="Times New Roman"/>
          <w:i/>
          <w:iCs/>
          <w:color w:val="auto"/>
          <w:lang w:val="fr-FR" w:eastAsia="en-US"/>
        </w:rPr>
        <w:t>zina</w:t>
      </w:r>
      <w:proofErr w:type="spellEnd"/>
      <w:r w:rsidRPr="0070726F">
        <w:rPr>
          <w:rFonts w:ascii="Times New Roman" w:hAnsi="Times New Roman" w:cs="Times New Roman"/>
          <w:color w:val="auto"/>
          <w:lang w:val="fr-FR" w:eastAsia="en-US"/>
        </w:rPr>
        <w:t> »</w:t>
      </w:r>
      <w:r w:rsidR="004D79CE" w:rsidRPr="0070726F">
        <w:rPr>
          <w:rFonts w:ascii="Times New Roman" w:hAnsi="Times New Roman" w:cs="Angsana New"/>
          <w:color w:val="auto"/>
          <w:cs/>
          <w:lang w:val="fr-FR" w:eastAsia="en-US" w:bidi="th-TH"/>
        </w:rPr>
        <w:t>)</w:t>
      </w:r>
      <w:r w:rsidR="00020128" w:rsidRPr="0070726F">
        <w:rPr>
          <w:rFonts w:ascii="Times New Roman" w:hAnsi="Times New Roman" w:cs="Angsana New"/>
          <w:color w:val="auto"/>
          <w:cs/>
          <w:lang w:val="fr-FR" w:eastAsia="en-US" w:bidi="th-TH"/>
        </w:rPr>
        <w:t>.</w:t>
      </w:r>
      <w:r w:rsidRPr="0070726F">
        <w:rPr>
          <w:rStyle w:val="EndnoteReference"/>
          <w:rFonts w:ascii="Times New Roman" w:hAnsi="Times New Roman" w:cs="Times New Roman"/>
          <w:color w:val="auto"/>
          <w:lang w:val="fr-FR" w:eastAsia="en-US"/>
        </w:rPr>
        <w:endnoteReference w:id="89"/>
      </w:r>
      <w:r w:rsidR="008F0BE1" w:rsidRPr="0070726F">
        <w:rPr>
          <w:rFonts w:ascii="Times New Roman" w:hAnsi="Times New Roman" w:cs="Angsana New"/>
          <w:color w:val="auto"/>
          <w:cs/>
          <w:lang w:val="fr-FR" w:eastAsia="en-US" w:bidi="th-TH"/>
        </w:rPr>
        <w:t xml:space="preserve"> </w:t>
      </w:r>
    </w:p>
    <w:p w14:paraId="622DBC9D" w14:textId="77777777" w:rsidR="008F0BE1" w:rsidRPr="0070726F" w:rsidRDefault="008F0BE1" w:rsidP="008F0BE1">
      <w:pPr>
        <w:pStyle w:val="NewBodywithnumber"/>
        <w:numPr>
          <w:ilvl w:val="0"/>
          <w:numId w:val="0"/>
        </w:numPr>
        <w:jc w:val="both"/>
        <w:rPr>
          <w:rFonts w:ascii="Times New Roman" w:hAnsi="Times New Roman" w:cs="Times New Roman"/>
          <w:color w:val="auto"/>
          <w:lang w:val="fr-FR" w:eastAsia="en-US"/>
        </w:rPr>
      </w:pPr>
    </w:p>
    <w:p w14:paraId="0C75952C" w14:textId="7F734C4B" w:rsidR="004D3650" w:rsidRPr="0070726F" w:rsidRDefault="008F0BE1" w:rsidP="008F0BE1">
      <w:pPr>
        <w:pStyle w:val="NewBodywithnumber"/>
        <w:numPr>
          <w:ilvl w:val="0"/>
          <w:numId w:val="12"/>
        </w:numPr>
        <w:jc w:val="both"/>
        <w:rPr>
          <w:rFonts w:ascii="Times New Roman" w:hAnsi="Times New Roman" w:cs="Times New Roman"/>
          <w:color w:val="auto"/>
          <w:lang w:val="fr-FR" w:eastAsia="en-US"/>
        </w:rPr>
      </w:pPr>
      <w:r w:rsidRPr="0070726F">
        <w:rPr>
          <w:rFonts w:ascii="Times New Roman" w:hAnsi="Times New Roman" w:cs="Times New Roman"/>
          <w:color w:val="auto"/>
          <w:lang w:val="fr-FR" w:eastAsia="en-US"/>
        </w:rPr>
        <w:t>Malgré la création de plusieurs brigades de mineurs suite à la loi de 2015,</w:t>
      </w:r>
      <w:r w:rsidRPr="0070726F">
        <w:rPr>
          <w:rStyle w:val="EndnoteReference"/>
          <w:rFonts w:ascii="Times New Roman" w:hAnsi="Times New Roman" w:cs="Times New Roman"/>
          <w:color w:val="auto"/>
          <w:lang w:val="fr-FR" w:eastAsia="en-US"/>
        </w:rPr>
        <w:endnoteReference w:id="90"/>
      </w:r>
      <w:r w:rsidRPr="0070726F">
        <w:rPr>
          <w:rFonts w:ascii="Times New Roman" w:hAnsi="Times New Roman" w:cs="Times New Roman"/>
          <w:color w:val="auto"/>
          <w:lang w:val="fr-FR" w:eastAsia="en-US"/>
        </w:rPr>
        <w:t xml:space="preserve"> de nombreux rapports relèvent l’incapacité permanente de la police, des procureurs et du système judiciaire à répondre de façon appropriée aux cas d’exploitation signalés, aussi bien dans l’identification des victimes</w:t>
      </w:r>
      <w:r w:rsidR="001A2288">
        <w:rPr>
          <w:rFonts w:ascii="Times New Roman" w:hAnsi="Times New Roman" w:cs="Times New Roman"/>
          <w:color w:val="auto"/>
          <w:lang w:val="fr-FR" w:eastAsia="en-US"/>
        </w:rPr>
        <w:t xml:space="preserve"> que dans l’enquête et</w:t>
      </w:r>
      <w:r w:rsidRPr="0070726F">
        <w:rPr>
          <w:rFonts w:ascii="Times New Roman" w:hAnsi="Times New Roman" w:cs="Times New Roman"/>
          <w:color w:val="auto"/>
          <w:lang w:val="fr-FR" w:eastAsia="en-US"/>
        </w:rPr>
        <w:t xml:space="preserve"> que dans la poursuite et la condamnation des auteurs de ces crimes</w:t>
      </w:r>
      <w:r w:rsidRPr="0070726F">
        <w:rPr>
          <w:rFonts w:ascii="Times New Roman" w:hAnsi="Times New Roman" w:cs="Angsana New"/>
          <w:color w:val="auto"/>
          <w:cs/>
          <w:lang w:val="fr-FR" w:eastAsia="en-US" w:bidi="th-TH"/>
        </w:rPr>
        <w:t>.</w:t>
      </w:r>
      <w:r w:rsidRPr="0070726F">
        <w:rPr>
          <w:rStyle w:val="EndnoteReference"/>
          <w:rFonts w:ascii="Times New Roman" w:hAnsi="Times New Roman" w:cs="Times New Roman"/>
          <w:color w:val="auto"/>
          <w:lang w:val="fr-FR" w:eastAsia="en-US"/>
        </w:rPr>
        <w:endnoteReference w:id="91"/>
      </w:r>
    </w:p>
    <w:p w14:paraId="7972D3D8" w14:textId="54A68426" w:rsidR="005D4029" w:rsidRPr="0070726F" w:rsidRDefault="005D4029" w:rsidP="005D4029">
      <w:pPr>
        <w:pStyle w:val="NewBodywithnumber"/>
        <w:numPr>
          <w:ilvl w:val="0"/>
          <w:numId w:val="0"/>
        </w:numPr>
        <w:jc w:val="both"/>
        <w:rPr>
          <w:rFonts w:ascii="Times New Roman" w:hAnsi="Times New Roman" w:cs="Times New Roman"/>
          <w:color w:val="auto"/>
          <w:lang w:val="fr-FR" w:eastAsia="en-US"/>
        </w:rPr>
      </w:pPr>
    </w:p>
    <w:p w14:paraId="0A84799F" w14:textId="5F81EB4D" w:rsidR="005D4029" w:rsidRPr="0070726F" w:rsidRDefault="004D3650" w:rsidP="009E05A6">
      <w:pPr>
        <w:pStyle w:val="NewBodywithnumber"/>
        <w:numPr>
          <w:ilvl w:val="0"/>
          <w:numId w:val="12"/>
        </w:numPr>
        <w:jc w:val="both"/>
        <w:rPr>
          <w:rFonts w:ascii="Times New Roman" w:hAnsi="Times New Roman" w:cs="Times New Roman"/>
          <w:color w:val="auto"/>
          <w:lang w:val="fr-FR" w:eastAsia="en-US"/>
        </w:rPr>
      </w:pPr>
      <w:r w:rsidRPr="0070726F">
        <w:rPr>
          <w:rFonts w:ascii="Times New Roman" w:hAnsi="Times New Roman" w:cs="Times New Roman"/>
          <w:color w:val="auto"/>
          <w:lang w:val="fr-FR" w:eastAsia="en-US"/>
        </w:rPr>
        <w:t>Peu d’informations sont disponibles en ce qui concerne les recours judiciaires et mécanismes de plainte ouverts aux enfants victimes d’exploitation sexuelle en Mauritanie</w:t>
      </w:r>
      <w:r w:rsidRPr="0070726F">
        <w:rPr>
          <w:rFonts w:ascii="Times New Roman" w:hAnsi="Times New Roman" w:cs="Angsana New"/>
          <w:color w:val="auto"/>
          <w:cs/>
          <w:lang w:val="fr-FR" w:eastAsia="en-US" w:bidi="th-TH"/>
        </w:rPr>
        <w:t>.</w:t>
      </w:r>
      <w:r w:rsidRPr="0070726F">
        <w:rPr>
          <w:rFonts w:ascii="Times New Roman" w:hAnsi="Times New Roman" w:cs="Times New Roman"/>
          <w:color w:val="auto"/>
          <w:lang w:val="fr-FR" w:eastAsia="en-US"/>
        </w:rPr>
        <w:t xml:space="preserve"> Cependant, la loi de 2015 est une étape positive dans ce domaine, en ce qu’elle permet</w:t>
      </w:r>
      <w:r w:rsidRPr="0070726F">
        <w:rPr>
          <w:rFonts w:ascii="Times New Roman" w:hAnsi="Times New Roman" w:cs="Angsana New"/>
          <w:color w:val="auto"/>
          <w:cs/>
          <w:lang w:val="fr-FR" w:eastAsia="en-US" w:bidi="th-TH"/>
        </w:rPr>
        <w:t xml:space="preserve"> </w:t>
      </w:r>
      <w:r w:rsidRPr="0070726F">
        <w:rPr>
          <w:rFonts w:ascii="Times New Roman" w:hAnsi="Times New Roman" w:cs="Times New Roman"/>
          <w:color w:val="auto"/>
          <w:lang w:val="fr-FR" w:eastAsia="en-US"/>
        </w:rPr>
        <w:t>aux organisations non gouvernementales légalement</w:t>
      </w:r>
      <w:r w:rsidRPr="0070726F">
        <w:rPr>
          <w:rFonts w:ascii="Times New Roman" w:hAnsi="Times New Roman" w:cs="Angsana New"/>
          <w:color w:val="auto"/>
          <w:cs/>
          <w:lang w:val="fr-FR" w:eastAsia="en-US" w:bidi="th-TH"/>
        </w:rPr>
        <w:t xml:space="preserve"> </w:t>
      </w:r>
      <w:r w:rsidRPr="0070726F">
        <w:rPr>
          <w:rFonts w:ascii="Times New Roman" w:hAnsi="Times New Roman" w:cs="Times New Roman"/>
          <w:color w:val="auto"/>
          <w:lang w:val="fr-FR" w:eastAsia="en-US"/>
        </w:rPr>
        <w:t>enregistrées depuis cinq ans de représenter des enfants victimes devant les tribunaux</w:t>
      </w:r>
      <w:r w:rsidR="00020128" w:rsidRPr="0070726F">
        <w:rPr>
          <w:rFonts w:ascii="Times New Roman" w:hAnsi="Times New Roman" w:cs="Angsana New"/>
          <w:color w:val="auto"/>
          <w:cs/>
          <w:lang w:val="fr-FR" w:eastAsia="en-US" w:bidi="th-TH"/>
        </w:rPr>
        <w:t xml:space="preserve">. </w:t>
      </w:r>
      <w:r w:rsidR="00020128" w:rsidRPr="0070726F">
        <w:rPr>
          <w:rFonts w:ascii="Times New Roman" w:hAnsi="Times New Roman" w:cs="Times New Roman"/>
          <w:color w:val="auto"/>
          <w:lang w:val="fr-FR" w:eastAsia="en-US"/>
        </w:rPr>
        <w:t>Cependant, l’obligation d’enregistrement légal limite l’application de cette disposition en interdisant à des groupes anti</w:t>
      </w:r>
      <w:r w:rsidR="00020128" w:rsidRPr="0070726F">
        <w:rPr>
          <w:rFonts w:ascii="Times New Roman" w:hAnsi="Times New Roman" w:cs="Angsana New"/>
          <w:color w:val="auto"/>
          <w:cs/>
          <w:lang w:val="fr-FR" w:eastAsia="en-US" w:bidi="th-TH"/>
        </w:rPr>
        <w:t>-</w:t>
      </w:r>
      <w:r w:rsidR="00020128" w:rsidRPr="0070726F">
        <w:rPr>
          <w:rFonts w:ascii="Times New Roman" w:hAnsi="Times New Roman" w:cs="Times New Roman"/>
          <w:color w:val="auto"/>
          <w:lang w:val="fr-FR" w:eastAsia="en-US"/>
        </w:rPr>
        <w:t>esclavagistes</w:t>
      </w:r>
      <w:r w:rsidR="00020128" w:rsidRPr="0070726F">
        <w:rPr>
          <w:rFonts w:ascii="Times New Roman" w:hAnsi="Times New Roman" w:cs="Angsana New"/>
          <w:color w:val="auto"/>
          <w:cs/>
          <w:lang w:val="fr-FR" w:eastAsia="en-US" w:bidi="th-TH"/>
        </w:rPr>
        <w:t xml:space="preserve"> </w:t>
      </w:r>
      <w:r w:rsidR="00020128" w:rsidRPr="0070726F">
        <w:rPr>
          <w:rFonts w:ascii="Times New Roman" w:hAnsi="Times New Roman" w:cs="Times New Roman"/>
          <w:color w:val="auto"/>
          <w:lang w:val="fr-FR" w:eastAsia="en-US"/>
        </w:rPr>
        <w:t>influents comme l’IRA de représenter ces victimes</w:t>
      </w:r>
      <w:r w:rsidR="00020128" w:rsidRPr="0070726F">
        <w:rPr>
          <w:rFonts w:ascii="Times New Roman" w:hAnsi="Times New Roman" w:cs="Angsana New"/>
          <w:color w:val="auto"/>
          <w:cs/>
          <w:lang w:val="fr-FR" w:eastAsia="en-US" w:bidi="th-TH"/>
        </w:rPr>
        <w:t>.</w:t>
      </w:r>
      <w:r w:rsidR="009E05A6" w:rsidRPr="0070726F">
        <w:rPr>
          <w:rStyle w:val="EndnoteReference"/>
          <w:rFonts w:ascii="Times New Roman" w:hAnsi="Times New Roman" w:cs="Angsana New"/>
          <w:color w:val="auto"/>
          <w:cs/>
          <w:lang w:val="fr-FR" w:eastAsia="en-US" w:bidi="th-TH"/>
        </w:rPr>
        <w:t xml:space="preserve"> </w:t>
      </w:r>
      <w:r w:rsidR="009E05A6" w:rsidRPr="0070726F">
        <w:rPr>
          <w:rStyle w:val="EndnoteReference"/>
          <w:rFonts w:ascii="Times New Roman" w:hAnsi="Times New Roman" w:cs="Times New Roman"/>
          <w:color w:val="auto"/>
          <w:lang w:val="fr-FR" w:eastAsia="en-US"/>
        </w:rPr>
        <w:endnoteReference w:id="92"/>
      </w:r>
    </w:p>
    <w:p w14:paraId="02549377" w14:textId="5D97A0F9" w:rsidR="005D4029" w:rsidRPr="0070726F" w:rsidRDefault="005D4029" w:rsidP="005D4029">
      <w:pPr>
        <w:pStyle w:val="NewBodywithnumber"/>
        <w:numPr>
          <w:ilvl w:val="0"/>
          <w:numId w:val="0"/>
        </w:numPr>
        <w:jc w:val="both"/>
        <w:rPr>
          <w:rFonts w:ascii="Times New Roman" w:hAnsi="Times New Roman" w:cs="Times New Roman"/>
          <w:color w:val="auto"/>
          <w:lang w:val="fr-FR" w:eastAsia="en-US"/>
        </w:rPr>
      </w:pPr>
    </w:p>
    <w:p w14:paraId="12540055" w14:textId="7B0679B6" w:rsidR="005D4029" w:rsidRPr="0070726F" w:rsidRDefault="004D3650" w:rsidP="00020128">
      <w:pPr>
        <w:pStyle w:val="NewBodywithnumber"/>
        <w:numPr>
          <w:ilvl w:val="0"/>
          <w:numId w:val="12"/>
        </w:numPr>
        <w:jc w:val="both"/>
        <w:rPr>
          <w:rFonts w:ascii="Times New Roman" w:hAnsi="Times New Roman" w:cs="Times New Roman"/>
          <w:color w:val="auto"/>
          <w:lang w:val="fr-FR" w:eastAsia="en-US"/>
        </w:rPr>
      </w:pPr>
      <w:r w:rsidRPr="0070726F">
        <w:rPr>
          <w:rFonts w:ascii="Times New Roman" w:hAnsi="Times New Roman" w:cs="Times New Roman"/>
          <w:color w:val="auto"/>
          <w:lang w:val="fr-FR" w:eastAsia="en-US"/>
        </w:rPr>
        <w:lastRenderedPageBreak/>
        <w:t>La loi de 2015 sur la lutte contre l’esclavage prévoit l’apport d’une assistance judiciaire complète aux victimes de l’esclavage, et exige</w:t>
      </w:r>
      <w:r w:rsidRPr="0070726F">
        <w:rPr>
          <w:rFonts w:ascii="Times New Roman" w:hAnsi="Times New Roman" w:cs="Angsana New"/>
          <w:color w:val="auto"/>
          <w:cs/>
          <w:lang w:val="fr-FR" w:eastAsia="en-US" w:bidi="th-TH"/>
        </w:rPr>
        <w:t xml:space="preserve"> </w:t>
      </w:r>
      <w:r w:rsidRPr="0070726F">
        <w:rPr>
          <w:rFonts w:ascii="Times New Roman" w:hAnsi="Times New Roman" w:cs="Times New Roman"/>
          <w:color w:val="auto"/>
          <w:lang w:val="fr-FR" w:eastAsia="en-US"/>
        </w:rPr>
        <w:t>des responsables publics qu’ils leur fournissent des informations sur leurs droits et les exemptent des frais de justice</w:t>
      </w:r>
      <w:r w:rsidR="00020128" w:rsidRPr="0070726F">
        <w:rPr>
          <w:rFonts w:ascii="Times New Roman" w:hAnsi="Times New Roman" w:cs="Angsana New"/>
          <w:color w:val="auto"/>
          <w:cs/>
          <w:lang w:val="fr-FR" w:eastAsia="en-US" w:bidi="th-TH"/>
        </w:rPr>
        <w:t>.</w:t>
      </w:r>
      <w:r w:rsidRPr="0070726F">
        <w:rPr>
          <w:rStyle w:val="EndnoteReference"/>
          <w:rFonts w:ascii="Times New Roman" w:hAnsi="Times New Roman" w:cs="Times New Roman"/>
          <w:color w:val="auto"/>
          <w:lang w:val="fr-FR" w:eastAsia="en-US"/>
        </w:rPr>
        <w:endnoteReference w:id="93"/>
      </w:r>
      <w:r w:rsidRPr="0070726F">
        <w:rPr>
          <w:rFonts w:ascii="Times New Roman" w:hAnsi="Times New Roman" w:cs="Angsana New"/>
          <w:color w:val="auto"/>
          <w:cs/>
          <w:lang w:val="fr-FR" w:eastAsia="en-US" w:bidi="th-TH"/>
        </w:rPr>
        <w:t xml:space="preserve"> </w:t>
      </w:r>
      <w:r w:rsidR="00020128" w:rsidRPr="0070726F">
        <w:rPr>
          <w:rFonts w:ascii="Times New Roman" w:hAnsi="Times New Roman" w:cs="Times New Roman"/>
          <w:color w:val="auto"/>
          <w:lang w:val="fr-FR" w:eastAsia="en-US"/>
        </w:rPr>
        <w:t>Cependant, une telle disposition devrait être</w:t>
      </w:r>
      <w:r w:rsidR="00020128" w:rsidRPr="0070726F">
        <w:rPr>
          <w:rFonts w:ascii="Times New Roman" w:hAnsi="Times New Roman" w:cs="Angsana New"/>
          <w:color w:val="auto"/>
          <w:cs/>
          <w:lang w:val="fr-FR" w:eastAsia="en-US" w:bidi="th-TH"/>
        </w:rPr>
        <w:t xml:space="preserve"> </w:t>
      </w:r>
      <w:r w:rsidR="00020128" w:rsidRPr="0070726F">
        <w:rPr>
          <w:rFonts w:ascii="Times New Roman" w:hAnsi="Times New Roman" w:cs="Times New Roman"/>
          <w:color w:val="auto"/>
          <w:lang w:val="fr-FR" w:eastAsia="en-US"/>
        </w:rPr>
        <w:t>généralisée et intégrée dans d’autres textes de lois afin de ne pas se limiter aux cas d’esclavage</w:t>
      </w:r>
      <w:r w:rsidR="001A2288">
        <w:rPr>
          <w:rFonts w:ascii="Times New Roman" w:hAnsi="Times New Roman" w:cs="Times New Roman"/>
          <w:color w:val="auto"/>
          <w:lang w:val="fr-FR" w:eastAsia="en-US"/>
        </w:rPr>
        <w:t xml:space="preserve"> et inclure donc toutes les victimes d’ESE</w:t>
      </w:r>
      <w:r w:rsidR="00020128" w:rsidRPr="0070726F">
        <w:rPr>
          <w:rFonts w:ascii="Times New Roman" w:hAnsi="Times New Roman" w:cs="Angsana New"/>
          <w:color w:val="auto"/>
          <w:cs/>
          <w:lang w:val="fr-FR" w:eastAsia="en-US" w:bidi="th-TH"/>
        </w:rPr>
        <w:t xml:space="preserve">. </w:t>
      </w:r>
      <w:r w:rsidR="00020128" w:rsidRPr="0070726F">
        <w:rPr>
          <w:rFonts w:ascii="Times New Roman" w:hAnsi="Times New Roman" w:cs="Times New Roman"/>
          <w:color w:val="auto"/>
          <w:lang w:val="fr-FR" w:eastAsia="en-US"/>
        </w:rPr>
        <w:t>En matière de mariage d’enfants notamment, il n’existe aucun recours judiciaires efficaces pour les jeunes filles victimes de différentes formes d’exploitation</w:t>
      </w:r>
      <w:r w:rsidR="008F0BE1" w:rsidRPr="0070726F">
        <w:rPr>
          <w:rFonts w:ascii="Times New Roman" w:hAnsi="Times New Roman" w:cs="Angsana New"/>
          <w:color w:val="auto"/>
          <w:cs/>
          <w:lang w:val="fr-FR" w:eastAsia="en-US" w:bidi="th-TH"/>
        </w:rPr>
        <w:t>.</w:t>
      </w:r>
      <w:r w:rsidR="00020128" w:rsidRPr="0070726F">
        <w:rPr>
          <w:rFonts w:ascii="Times New Roman" w:hAnsi="Times New Roman" w:cs="Angsana New"/>
          <w:color w:val="auto"/>
          <w:cs/>
          <w:lang w:val="fr-FR" w:eastAsia="en-US" w:bidi="th-TH"/>
        </w:rPr>
        <w:t xml:space="preserve"> </w:t>
      </w:r>
      <w:r w:rsidR="00020128" w:rsidRPr="0070726F">
        <w:rPr>
          <w:rFonts w:ascii="Times New Roman" w:hAnsi="Times New Roman" w:cs="Times New Roman"/>
          <w:color w:val="auto"/>
          <w:lang w:val="fr-FR" w:eastAsia="en-US"/>
        </w:rPr>
        <w:t>Les démarches</w:t>
      </w:r>
      <w:r w:rsidR="00020128" w:rsidRPr="0070726F">
        <w:rPr>
          <w:rFonts w:ascii="Times New Roman" w:hAnsi="Times New Roman" w:cs="Angsana New"/>
          <w:color w:val="auto"/>
          <w:cs/>
          <w:lang w:val="fr-FR" w:eastAsia="en-US" w:bidi="th-TH"/>
        </w:rPr>
        <w:t xml:space="preserve"> </w:t>
      </w:r>
      <w:r w:rsidR="00020128" w:rsidRPr="0070726F">
        <w:rPr>
          <w:rFonts w:ascii="Times New Roman" w:hAnsi="Times New Roman" w:cs="Times New Roman"/>
          <w:color w:val="auto"/>
          <w:lang w:val="fr-FR" w:eastAsia="en-US"/>
        </w:rPr>
        <w:t>en justice engagées par ces victimes n’aboutissent que rarement, ces dernières retirant leurs plaintes par peur de représailles</w:t>
      </w:r>
      <w:r w:rsidR="008F0BE1" w:rsidRPr="0070726F">
        <w:rPr>
          <w:rFonts w:ascii="Times New Roman" w:hAnsi="Times New Roman" w:cs="Angsana New"/>
          <w:color w:val="auto"/>
          <w:cs/>
          <w:lang w:val="fr-FR" w:eastAsia="en-US" w:bidi="th-TH"/>
        </w:rPr>
        <w:t>.</w:t>
      </w:r>
      <w:r w:rsidR="009E05A6" w:rsidRPr="0070726F">
        <w:rPr>
          <w:rStyle w:val="EndnoteReference"/>
          <w:rFonts w:ascii="Times New Roman" w:hAnsi="Times New Roman" w:cs="Angsana New"/>
          <w:color w:val="auto"/>
          <w:cs/>
          <w:lang w:val="fr-FR" w:eastAsia="en-US" w:bidi="th-TH"/>
        </w:rPr>
        <w:t xml:space="preserve"> </w:t>
      </w:r>
      <w:r w:rsidR="009E05A6" w:rsidRPr="0070726F">
        <w:rPr>
          <w:rStyle w:val="EndnoteReference"/>
          <w:rFonts w:ascii="Times New Roman" w:hAnsi="Times New Roman" w:cs="Times New Roman"/>
          <w:color w:val="auto"/>
          <w:lang w:val="fr-FR" w:eastAsia="en-US"/>
        </w:rPr>
        <w:endnoteReference w:id="94"/>
      </w:r>
    </w:p>
    <w:p w14:paraId="00765932" w14:textId="1256839D" w:rsidR="005D4029" w:rsidRPr="0070726F" w:rsidRDefault="005D4029" w:rsidP="005D4029">
      <w:pPr>
        <w:pStyle w:val="NewBodywithnumber"/>
        <w:numPr>
          <w:ilvl w:val="0"/>
          <w:numId w:val="0"/>
        </w:numPr>
        <w:jc w:val="both"/>
        <w:rPr>
          <w:rFonts w:ascii="Times New Roman" w:hAnsi="Times New Roman" w:cs="Times New Roman"/>
          <w:color w:val="auto"/>
          <w:lang w:val="fr-FR" w:eastAsia="en-US"/>
        </w:rPr>
      </w:pPr>
    </w:p>
    <w:p w14:paraId="43EF675C" w14:textId="4F5A4B7D" w:rsidR="004D3650" w:rsidRPr="0070726F" w:rsidRDefault="004D3650" w:rsidP="008F0BE1">
      <w:pPr>
        <w:pStyle w:val="NewBodywithnumber"/>
        <w:numPr>
          <w:ilvl w:val="0"/>
          <w:numId w:val="12"/>
        </w:numPr>
        <w:jc w:val="both"/>
        <w:rPr>
          <w:rFonts w:ascii="Times New Roman" w:hAnsi="Times New Roman" w:cs="Times New Roman"/>
          <w:color w:val="auto"/>
          <w:lang w:val="fr-FR"/>
        </w:rPr>
      </w:pPr>
      <w:r w:rsidRPr="0070726F">
        <w:rPr>
          <w:rFonts w:ascii="Times New Roman" w:hAnsi="Times New Roman" w:cs="Times New Roman"/>
          <w:color w:val="auto"/>
          <w:lang w:val="fr-FR" w:eastAsia="en-US"/>
        </w:rPr>
        <w:t>Des formations ont été organisées avec le concours de Terre des Hommes Mauritanie au profit des acteurs de la justice juvénile sur l’assistance judiciaire des mineurs</w:t>
      </w:r>
      <w:r w:rsidR="004D79CE" w:rsidRPr="0070726F">
        <w:rPr>
          <w:rFonts w:ascii="Times New Roman" w:hAnsi="Times New Roman" w:cs="Angsana New"/>
          <w:color w:val="auto"/>
          <w:cs/>
          <w:lang w:val="fr-FR" w:eastAsia="en-US" w:bidi="th-TH"/>
        </w:rPr>
        <w:t>.</w:t>
      </w:r>
      <w:r w:rsidRPr="0070726F">
        <w:rPr>
          <w:rStyle w:val="EndnoteReference"/>
          <w:rFonts w:ascii="Times New Roman" w:hAnsi="Times New Roman" w:cs="Times New Roman"/>
          <w:color w:val="auto"/>
          <w:lang w:val="fr-FR" w:eastAsia="en-US"/>
        </w:rPr>
        <w:endnoteReference w:id="95"/>
      </w:r>
      <w:r w:rsidRPr="0070726F">
        <w:rPr>
          <w:rFonts w:ascii="Times New Roman" w:hAnsi="Times New Roman" w:cs="Angsana New"/>
          <w:color w:val="auto"/>
          <w:cs/>
          <w:lang w:val="fr-FR" w:eastAsia="en-US" w:bidi="th-TH"/>
        </w:rPr>
        <w:t xml:space="preserve"> </w:t>
      </w:r>
      <w:r w:rsidR="008F0BE1" w:rsidRPr="0070726F">
        <w:rPr>
          <w:rFonts w:ascii="Times New Roman" w:hAnsi="Times New Roman" w:cs="Times New Roman"/>
          <w:color w:val="auto"/>
          <w:lang w:val="fr-FR"/>
        </w:rPr>
        <w:t xml:space="preserve">L’Institut de Formation en Action Sociale </w:t>
      </w:r>
      <w:r w:rsidR="00467A4E">
        <w:rPr>
          <w:rFonts w:ascii="Times New Roman" w:hAnsi="Times New Roman" w:cs="Angsana New"/>
          <w:color w:val="auto"/>
          <w:lang w:val="fr-FR" w:bidi="th-TH"/>
        </w:rPr>
        <w:t>(</w:t>
      </w:r>
      <w:r w:rsidR="008F0BE1" w:rsidRPr="0070726F">
        <w:rPr>
          <w:rFonts w:ascii="Times New Roman" w:hAnsi="Times New Roman" w:cs="Times New Roman"/>
          <w:color w:val="auto"/>
          <w:lang w:val="fr-FR"/>
        </w:rPr>
        <w:t>IFAS</w:t>
      </w:r>
      <w:r w:rsidR="00467A4E">
        <w:rPr>
          <w:rFonts w:ascii="Times New Roman" w:hAnsi="Times New Roman" w:cs="Angsana New"/>
          <w:color w:val="auto"/>
          <w:lang w:val="fr-FR" w:bidi="th-TH"/>
        </w:rPr>
        <w:t>)</w:t>
      </w:r>
      <w:r w:rsidR="008F0BE1" w:rsidRPr="0070726F">
        <w:rPr>
          <w:rFonts w:ascii="Times New Roman" w:hAnsi="Times New Roman" w:cs="Angsana New"/>
          <w:color w:val="auto"/>
          <w:cs/>
          <w:lang w:val="fr-FR" w:bidi="th-TH"/>
        </w:rPr>
        <w:t xml:space="preserve"> </w:t>
      </w:r>
      <w:r w:rsidR="008F0BE1" w:rsidRPr="0070726F">
        <w:rPr>
          <w:rFonts w:ascii="Times New Roman" w:hAnsi="Times New Roman" w:cs="Times New Roman"/>
          <w:color w:val="auto"/>
          <w:lang w:val="fr-FR"/>
        </w:rPr>
        <w:t>forme des assistants sociaux à la protection sociale de l’enfance</w:t>
      </w:r>
      <w:r w:rsidR="008F0BE1" w:rsidRPr="0070726F">
        <w:rPr>
          <w:rFonts w:ascii="Times New Roman" w:hAnsi="Times New Roman" w:cs="Times New Roman"/>
          <w:color w:val="auto"/>
          <w:lang w:val="fr-FR" w:bidi="th-TH"/>
        </w:rPr>
        <w:t xml:space="preserve"> et</w:t>
      </w:r>
      <w:r w:rsidR="008F0BE1" w:rsidRPr="0070726F">
        <w:rPr>
          <w:rFonts w:ascii="Times New Roman" w:hAnsi="Times New Roman" w:cs="Angsana New"/>
          <w:color w:val="auto"/>
          <w:cs/>
          <w:lang w:val="fr-FR" w:bidi="th-TH"/>
        </w:rPr>
        <w:t xml:space="preserve"> </w:t>
      </w:r>
      <w:r w:rsidR="008F0BE1" w:rsidRPr="0070726F">
        <w:rPr>
          <w:rFonts w:ascii="Times New Roman" w:hAnsi="Times New Roman" w:cs="Times New Roman"/>
          <w:color w:val="auto"/>
          <w:lang w:val="fr-FR"/>
        </w:rPr>
        <w:t xml:space="preserve">le </w:t>
      </w:r>
      <w:r w:rsidR="008F0BE1" w:rsidRPr="0070726F">
        <w:rPr>
          <w:rFonts w:ascii="Times New Roman" w:hAnsi="Times New Roman" w:cs="Times New Roman"/>
          <w:b/>
          <w:bCs/>
          <w:color w:val="auto"/>
          <w:lang w:val="fr-FR"/>
        </w:rPr>
        <w:t>Forum National de Promotion des Droits des Femmes et de l’Enfants</w:t>
      </w:r>
      <w:r w:rsidR="008F0BE1" w:rsidRPr="0070726F">
        <w:rPr>
          <w:rFonts w:ascii="Times New Roman" w:hAnsi="Times New Roman" w:cs="Times New Roman"/>
          <w:color w:val="auto"/>
          <w:lang w:val="fr-FR"/>
        </w:rPr>
        <w:t xml:space="preserve"> assure une assistance</w:t>
      </w:r>
      <w:r w:rsidR="008F0BE1" w:rsidRPr="0070726F">
        <w:rPr>
          <w:rFonts w:ascii="Times New Roman" w:hAnsi="Times New Roman" w:cs="Angsana New"/>
          <w:color w:val="auto"/>
          <w:cs/>
          <w:lang w:val="fr-FR" w:bidi="th-TH"/>
        </w:rPr>
        <w:t xml:space="preserve"> </w:t>
      </w:r>
      <w:r w:rsidR="008F0BE1" w:rsidRPr="0070726F">
        <w:rPr>
          <w:rFonts w:ascii="Times New Roman" w:hAnsi="Times New Roman" w:cs="Times New Roman"/>
          <w:color w:val="auto"/>
          <w:lang w:val="fr-FR"/>
        </w:rPr>
        <w:t>juridique et judiciaire pour les victimes de violences sexuelle et les enfants des rues</w:t>
      </w:r>
      <w:r w:rsidR="008F0BE1" w:rsidRPr="0070726F">
        <w:rPr>
          <w:rFonts w:ascii="Times New Roman" w:hAnsi="Times New Roman" w:cs="Angsana New"/>
          <w:color w:val="auto"/>
          <w:cs/>
          <w:lang w:val="fr-FR" w:bidi="th-TH"/>
        </w:rPr>
        <w:t>.</w:t>
      </w:r>
    </w:p>
    <w:p w14:paraId="6BA8C005" w14:textId="77777777" w:rsidR="008F0BE1" w:rsidRPr="0070726F" w:rsidRDefault="008F0BE1" w:rsidP="008F0BE1">
      <w:pPr>
        <w:rPr>
          <w:lang w:val="fr-FR" w:eastAsia="en-US" w:bidi="th-TH"/>
        </w:rPr>
      </w:pPr>
    </w:p>
    <w:p w14:paraId="20E46CA5" w14:textId="79F96FA9" w:rsidR="008F0BE1" w:rsidRPr="0070726F" w:rsidRDefault="008F0BE1" w:rsidP="008F0BE1">
      <w:pPr>
        <w:pStyle w:val="NewBodywithnumber"/>
        <w:numPr>
          <w:ilvl w:val="0"/>
          <w:numId w:val="12"/>
        </w:numPr>
        <w:jc w:val="both"/>
        <w:rPr>
          <w:rFonts w:ascii="Times New Roman" w:hAnsi="Times New Roman" w:cs="Times New Roman"/>
          <w:color w:val="auto"/>
          <w:lang w:val="fr-FR"/>
        </w:rPr>
      </w:pPr>
      <w:r w:rsidRPr="0070726F">
        <w:rPr>
          <w:rFonts w:ascii="Times New Roman" w:hAnsi="Times New Roman" w:cs="Times New Roman"/>
          <w:iCs/>
          <w:color w:val="auto"/>
          <w:lang w:val="fr-FR"/>
        </w:rPr>
        <w:t>Au niveau de la participation de la société civile, L’AMSME a mis en place un numéro vert à la disposition</w:t>
      </w:r>
      <w:r w:rsidRPr="0070726F">
        <w:rPr>
          <w:rFonts w:ascii="Times New Roman" w:hAnsi="Times New Roman" w:cs="Times New Roman"/>
          <w:iCs/>
          <w:color w:val="auto"/>
          <w:lang w:val="fr-FR" w:bidi="th-TH"/>
        </w:rPr>
        <w:t xml:space="preserve"> des victimes</w:t>
      </w:r>
      <w:r w:rsidRPr="0070726F">
        <w:rPr>
          <w:rFonts w:ascii="Times New Roman" w:hAnsi="Times New Roman" w:cs="Angsana New"/>
          <w:iCs/>
          <w:color w:val="auto"/>
          <w:cs/>
          <w:lang w:val="fr-FR" w:bidi="th-TH"/>
        </w:rPr>
        <w:t xml:space="preserve">. </w:t>
      </w:r>
      <w:r w:rsidRPr="0070726F">
        <w:rPr>
          <w:rFonts w:ascii="Times New Roman" w:hAnsi="Times New Roman" w:cs="Times New Roman"/>
          <w:iCs/>
          <w:color w:val="auto"/>
          <w:lang w:val="fr-FR"/>
        </w:rPr>
        <w:t>En 2015, elle a ainsi enregistré 256 appels pour des demandes d’information</w:t>
      </w:r>
      <w:r w:rsidRPr="0070726F">
        <w:rPr>
          <w:rFonts w:ascii="Times New Roman" w:hAnsi="Times New Roman" w:cs="Angsana New"/>
          <w:iCs/>
          <w:color w:val="auto"/>
          <w:cs/>
          <w:lang w:val="fr-FR" w:bidi="th-TH"/>
        </w:rPr>
        <w:t>.</w:t>
      </w:r>
      <w:r w:rsidRPr="0070726F">
        <w:rPr>
          <w:rStyle w:val="EndnoteReference"/>
          <w:rFonts w:ascii="Times New Roman" w:hAnsi="Times New Roman" w:cs="Times New Roman"/>
          <w:iCs/>
          <w:color w:val="auto"/>
          <w:lang w:val="fr-FR"/>
        </w:rPr>
        <w:endnoteReference w:id="96"/>
      </w:r>
    </w:p>
    <w:p w14:paraId="61DF7F36" w14:textId="34F804DE" w:rsidR="005D4029" w:rsidRPr="0070726F" w:rsidRDefault="005D4029" w:rsidP="005D4029">
      <w:pPr>
        <w:pStyle w:val="NewBodywithnumber"/>
        <w:numPr>
          <w:ilvl w:val="0"/>
          <w:numId w:val="0"/>
        </w:numPr>
        <w:jc w:val="both"/>
        <w:rPr>
          <w:rFonts w:ascii="Times New Roman" w:hAnsi="Times New Roman" w:cs="Times New Roman"/>
          <w:color w:val="auto"/>
          <w:lang w:val="fr-FR" w:eastAsia="en-US"/>
        </w:rPr>
      </w:pPr>
    </w:p>
    <w:p w14:paraId="21962A95" w14:textId="564FF4D2" w:rsidR="004D3650" w:rsidRPr="0070726F" w:rsidRDefault="004D3650" w:rsidP="00737F86">
      <w:pPr>
        <w:pStyle w:val="NewBodywithnumber"/>
        <w:numPr>
          <w:ilvl w:val="0"/>
          <w:numId w:val="12"/>
        </w:numPr>
        <w:jc w:val="both"/>
        <w:rPr>
          <w:rFonts w:ascii="Times New Roman" w:hAnsi="Times New Roman" w:cs="Times New Roman"/>
          <w:color w:val="auto"/>
          <w:lang w:val="fr-FR" w:eastAsia="en-US"/>
        </w:rPr>
      </w:pPr>
      <w:r w:rsidRPr="0070726F">
        <w:rPr>
          <w:rFonts w:ascii="Times New Roman" w:hAnsi="Times New Roman" w:cs="Times New Roman"/>
          <w:color w:val="auto"/>
          <w:lang w:val="fr-FR" w:eastAsia="en-US"/>
        </w:rPr>
        <w:t>D</w:t>
      </w:r>
      <w:r w:rsidR="008F0BE1" w:rsidRPr="0070726F">
        <w:rPr>
          <w:rFonts w:ascii="Times New Roman" w:hAnsi="Times New Roman" w:cs="Times New Roman"/>
          <w:color w:val="auto"/>
          <w:lang w:val="fr-FR" w:eastAsia="en-US"/>
        </w:rPr>
        <w:t>e plus, d</w:t>
      </w:r>
      <w:r w:rsidRPr="0070726F">
        <w:rPr>
          <w:rFonts w:ascii="Times New Roman" w:hAnsi="Times New Roman" w:cs="Times New Roman"/>
          <w:color w:val="auto"/>
          <w:lang w:val="fr-FR" w:eastAsia="en-US"/>
        </w:rPr>
        <w:t>es ONG apportent une assistance judiciaire directe aux enfants</w:t>
      </w:r>
      <w:r w:rsidRPr="0070726F">
        <w:rPr>
          <w:rFonts w:ascii="Times New Roman" w:hAnsi="Times New Roman" w:cs="Angsana New"/>
          <w:color w:val="auto"/>
          <w:cs/>
          <w:lang w:val="fr-FR" w:eastAsia="en-US" w:bidi="th-TH"/>
        </w:rPr>
        <w:t xml:space="preserve">. </w:t>
      </w:r>
      <w:r w:rsidRPr="0070726F">
        <w:rPr>
          <w:rFonts w:ascii="Times New Roman" w:hAnsi="Times New Roman" w:cs="Times New Roman"/>
          <w:color w:val="auto"/>
          <w:lang w:val="fr-FR" w:eastAsia="en-US"/>
        </w:rPr>
        <w:t>Parmi elles, l’</w:t>
      </w:r>
      <w:r w:rsidRPr="0070726F">
        <w:rPr>
          <w:rFonts w:ascii="Times New Roman" w:hAnsi="Times New Roman" w:cs="Times New Roman"/>
          <w:color w:val="auto"/>
          <w:lang w:val="fr-FR"/>
        </w:rPr>
        <w:t>Association Mauritanienne pour la Santé de la Mère et de l’Enfant</w:t>
      </w:r>
      <w:r w:rsidR="004D79CE" w:rsidRPr="0070726F">
        <w:rPr>
          <w:rFonts w:ascii="Times New Roman" w:hAnsi="Times New Roman" w:cs="Angsana New"/>
          <w:color w:val="auto"/>
          <w:cs/>
          <w:lang w:val="fr-FR" w:bidi="th-TH"/>
        </w:rPr>
        <w:t xml:space="preserve"> </w:t>
      </w:r>
      <w:r w:rsidR="00467A4E">
        <w:rPr>
          <w:rFonts w:ascii="Times New Roman" w:hAnsi="Times New Roman" w:cs="Angsana New"/>
          <w:color w:val="auto"/>
          <w:lang w:val="fr-FR" w:bidi="th-TH"/>
        </w:rPr>
        <w:t>(</w:t>
      </w:r>
      <w:r w:rsidRPr="0070726F">
        <w:rPr>
          <w:rFonts w:ascii="Times New Roman" w:hAnsi="Times New Roman" w:cs="Times New Roman"/>
          <w:color w:val="auto"/>
          <w:lang w:val="fr-FR"/>
        </w:rPr>
        <w:t>AMSME</w:t>
      </w:r>
      <w:r w:rsidR="00467A4E">
        <w:rPr>
          <w:rFonts w:ascii="Times New Roman" w:hAnsi="Times New Roman" w:cs="Angsana New"/>
          <w:color w:val="auto"/>
          <w:lang w:val="fr-FR" w:bidi="th-TH"/>
        </w:rPr>
        <w:t>)</w:t>
      </w:r>
      <w:r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fournit une assistance juridique et légale</w:t>
      </w:r>
      <w:r w:rsidR="004D79CE"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conseils juridiques, suivi des dossiers devant la justice et défense des victimes</w:t>
      </w:r>
      <w:r w:rsidR="004D79CE" w:rsidRPr="0070726F">
        <w:rPr>
          <w:rFonts w:ascii="Times New Roman" w:hAnsi="Times New Roman" w:cs="Angsana New"/>
          <w:color w:val="auto"/>
          <w:cs/>
          <w:lang w:val="fr-FR" w:bidi="th-TH"/>
        </w:rPr>
        <w:t>)</w:t>
      </w:r>
      <w:r w:rsidR="008F0BE1" w:rsidRPr="0070726F">
        <w:rPr>
          <w:rFonts w:ascii="Times New Roman" w:hAnsi="Times New Roman" w:cs="Angsana New"/>
          <w:color w:val="auto"/>
          <w:cs/>
          <w:lang w:val="fr-FR" w:bidi="th-TH"/>
        </w:rPr>
        <w:t>.</w:t>
      </w:r>
      <w:r w:rsidRPr="0070726F">
        <w:rPr>
          <w:rStyle w:val="EndnoteReference"/>
          <w:rFonts w:ascii="Times New Roman" w:hAnsi="Times New Roman" w:cs="Times New Roman"/>
          <w:color w:val="auto"/>
          <w:lang w:val="fr-FR"/>
        </w:rPr>
        <w:endnoteReference w:id="97"/>
      </w:r>
      <w:r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L’Antenne des mineurs est une association d’avocats assurant la défense de l’enfant auprès</w:t>
      </w:r>
      <w:r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du barreau de Nouakchott</w:t>
      </w:r>
      <w:r w:rsidR="008F0BE1" w:rsidRPr="0070726F">
        <w:rPr>
          <w:rFonts w:ascii="Times New Roman" w:hAnsi="Times New Roman" w:cs="Angsana New"/>
          <w:color w:val="auto"/>
          <w:cs/>
          <w:lang w:val="fr-FR" w:bidi="th-TH"/>
        </w:rPr>
        <w:t>.</w:t>
      </w:r>
      <w:r w:rsidRPr="0070726F">
        <w:rPr>
          <w:rStyle w:val="EndnoteReference"/>
          <w:rFonts w:ascii="Times New Roman" w:hAnsi="Times New Roman" w:cs="Times New Roman"/>
          <w:color w:val="auto"/>
          <w:lang w:val="fr-FR"/>
        </w:rPr>
        <w:endnoteReference w:id="98"/>
      </w:r>
      <w:r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Enfin, l’</w:t>
      </w:r>
      <w:r w:rsidRPr="0070726F">
        <w:rPr>
          <w:rFonts w:ascii="Times New Roman" w:hAnsi="Times New Roman" w:cs="Times New Roman"/>
          <w:color w:val="auto"/>
          <w:lang w:val="fr-FR" w:eastAsia="en-US"/>
        </w:rPr>
        <w:t>Association Mauritanienne des Femmes Juristes pour la Protection de la Jeune Fille a pour objectif l’ouverture d’un centre de consultations permanent et</w:t>
      </w:r>
      <w:r w:rsidRPr="0070726F">
        <w:rPr>
          <w:rFonts w:ascii="Times New Roman" w:hAnsi="Times New Roman" w:cs="Angsana New"/>
          <w:color w:val="auto"/>
          <w:cs/>
          <w:lang w:val="fr-FR" w:eastAsia="en-US" w:bidi="th-TH"/>
        </w:rPr>
        <w:t>/</w:t>
      </w:r>
      <w:r w:rsidRPr="0070726F">
        <w:rPr>
          <w:rFonts w:ascii="Times New Roman" w:hAnsi="Times New Roman" w:cs="Times New Roman"/>
          <w:color w:val="auto"/>
          <w:lang w:val="fr-FR" w:eastAsia="en-US"/>
        </w:rPr>
        <w:t>ou mobile pour les jeunes filles et femmes  qui n’ont pas les moyens de recourir à un avocat</w:t>
      </w:r>
      <w:r w:rsidR="008F0BE1" w:rsidRPr="0070726F">
        <w:rPr>
          <w:rFonts w:ascii="Times New Roman" w:hAnsi="Times New Roman" w:cs="Angsana New"/>
          <w:color w:val="auto"/>
          <w:cs/>
          <w:lang w:val="fr-FR" w:eastAsia="en-US" w:bidi="th-TH"/>
        </w:rPr>
        <w:t>.</w:t>
      </w:r>
      <w:r w:rsidRPr="0070726F">
        <w:rPr>
          <w:rStyle w:val="EndnoteReference"/>
          <w:rFonts w:ascii="Times New Roman" w:hAnsi="Times New Roman" w:cs="Times New Roman"/>
          <w:color w:val="auto"/>
          <w:lang w:val="fr-FR" w:eastAsia="en-US"/>
        </w:rPr>
        <w:endnoteReference w:id="99"/>
      </w:r>
    </w:p>
    <w:p w14:paraId="7EFC95C2" w14:textId="77777777" w:rsidR="004D3650" w:rsidRPr="0070726F" w:rsidRDefault="004D3650" w:rsidP="005D4029">
      <w:pPr>
        <w:pStyle w:val="NewBodywithnumber"/>
        <w:numPr>
          <w:ilvl w:val="0"/>
          <w:numId w:val="0"/>
        </w:numPr>
        <w:ind w:left="720" w:hanging="360"/>
        <w:jc w:val="both"/>
        <w:rPr>
          <w:rFonts w:ascii="Times New Roman" w:hAnsi="Times New Roman" w:cs="Times New Roman"/>
          <w:color w:val="auto"/>
          <w:lang w:val="fr-FR"/>
        </w:rPr>
      </w:pPr>
    </w:p>
    <w:p w14:paraId="4FEDBBCF" w14:textId="12253E1D" w:rsidR="004D3650" w:rsidRPr="0070726F" w:rsidRDefault="004D3650" w:rsidP="005D4029">
      <w:pPr>
        <w:pStyle w:val="Heading2"/>
        <w:jc w:val="both"/>
        <w:rPr>
          <w:i/>
          <w:iCs/>
          <w:lang w:val="fr-FR"/>
        </w:rPr>
      </w:pPr>
      <w:bookmarkStart w:id="22" w:name="_Toc495327916"/>
      <w:r w:rsidRPr="0070726F">
        <w:rPr>
          <w:i/>
          <w:iCs/>
          <w:lang w:val="fr-FR"/>
        </w:rPr>
        <w:t>Réada</w:t>
      </w:r>
      <w:r w:rsidRPr="0070726F">
        <w:rPr>
          <w:rStyle w:val="Heading2Char"/>
          <w:i/>
          <w:iCs/>
          <w:lang w:val="fr-FR"/>
        </w:rPr>
        <w:t>p</w:t>
      </w:r>
      <w:r w:rsidR="00B87C61" w:rsidRPr="0070726F">
        <w:rPr>
          <w:i/>
          <w:iCs/>
          <w:lang w:val="fr-FR"/>
        </w:rPr>
        <w:t>tation et r</w:t>
      </w:r>
      <w:r w:rsidRPr="0070726F">
        <w:rPr>
          <w:i/>
          <w:iCs/>
          <w:lang w:val="fr-FR"/>
        </w:rPr>
        <w:t>éinsertion des victimes</w:t>
      </w:r>
      <w:bookmarkEnd w:id="22"/>
    </w:p>
    <w:p w14:paraId="2CE5EE87" w14:textId="24001969" w:rsidR="004D3650" w:rsidRPr="0070726F" w:rsidRDefault="004D3650" w:rsidP="005D4029">
      <w:pPr>
        <w:pStyle w:val="NewBodywithnumber"/>
        <w:numPr>
          <w:ilvl w:val="0"/>
          <w:numId w:val="12"/>
        </w:numPr>
        <w:jc w:val="both"/>
        <w:rPr>
          <w:rFonts w:ascii="Times New Roman" w:hAnsi="Times New Roman" w:cs="Times New Roman"/>
          <w:iCs/>
          <w:color w:val="auto"/>
          <w:lang w:val="fr-FR"/>
        </w:rPr>
      </w:pPr>
      <w:r w:rsidRPr="0070726F">
        <w:rPr>
          <w:rFonts w:ascii="Times New Roman" w:hAnsi="Times New Roman" w:cs="Times New Roman"/>
          <w:iCs/>
          <w:color w:val="auto"/>
          <w:lang w:val="fr-FR"/>
        </w:rPr>
        <w:t>Diverses institutions et programmes nationaux ont été mis en place par le gouvernement mauritanien,</w:t>
      </w:r>
      <w:r w:rsidRPr="0070726F">
        <w:rPr>
          <w:rFonts w:ascii="Times New Roman" w:hAnsi="Times New Roman" w:cs="Angsana New"/>
          <w:iCs/>
          <w:color w:val="auto"/>
          <w:cs/>
          <w:lang w:val="fr-FR" w:bidi="th-TH"/>
        </w:rPr>
        <w:t xml:space="preserve"> </w:t>
      </w:r>
      <w:r w:rsidRPr="0070726F">
        <w:rPr>
          <w:rFonts w:ascii="Times New Roman" w:hAnsi="Times New Roman" w:cs="Times New Roman"/>
          <w:iCs/>
          <w:color w:val="auto"/>
          <w:lang w:val="fr-FR"/>
        </w:rPr>
        <w:t xml:space="preserve">comme le </w:t>
      </w:r>
      <w:r w:rsidRPr="0070726F">
        <w:rPr>
          <w:rFonts w:ascii="Times New Roman" w:hAnsi="Times New Roman" w:cs="Times New Roman"/>
          <w:b/>
          <w:bCs/>
          <w:iCs/>
          <w:color w:val="auto"/>
          <w:lang w:val="fr-FR"/>
        </w:rPr>
        <w:t>Centre de Protection et d’Intégration Sociale des Enfants</w:t>
      </w:r>
      <w:r w:rsidRPr="0070726F">
        <w:rPr>
          <w:rFonts w:ascii="Times New Roman" w:hAnsi="Times New Roman" w:cs="Times New Roman"/>
          <w:iCs/>
          <w:color w:val="auto"/>
          <w:lang w:val="fr-FR"/>
        </w:rPr>
        <w:t>, ouvert depuis Novembre 2007</w:t>
      </w:r>
      <w:r w:rsidR="008F0BE1" w:rsidRPr="0070726F">
        <w:rPr>
          <w:rFonts w:ascii="Times New Roman" w:hAnsi="Times New Roman" w:cs="Angsana New"/>
          <w:iCs/>
          <w:color w:val="auto"/>
          <w:cs/>
          <w:lang w:val="fr-FR" w:bidi="th-TH"/>
        </w:rPr>
        <w:t>.</w:t>
      </w:r>
      <w:r w:rsidRPr="0070726F">
        <w:rPr>
          <w:rFonts w:ascii="Times New Roman" w:hAnsi="Times New Roman" w:cs="Angsana New"/>
          <w:iCs/>
          <w:color w:val="auto"/>
          <w:cs/>
          <w:lang w:val="fr-FR" w:bidi="th-TH"/>
        </w:rPr>
        <w:t xml:space="preserve"> </w:t>
      </w:r>
      <w:r w:rsidRPr="0070726F">
        <w:rPr>
          <w:rFonts w:ascii="Times New Roman" w:hAnsi="Times New Roman" w:cs="Times New Roman"/>
          <w:iCs/>
          <w:color w:val="auto"/>
          <w:lang w:val="fr-FR"/>
        </w:rPr>
        <w:t>Il s’agit d’un programme gouvernemental visant à fournir un abri, de la nourriture, une éducation et une formation professionnelle aux enfants vulné</w:t>
      </w:r>
      <w:r w:rsidR="008F0BE1" w:rsidRPr="0070726F">
        <w:rPr>
          <w:rFonts w:ascii="Times New Roman" w:hAnsi="Times New Roman" w:cs="Times New Roman"/>
          <w:iCs/>
          <w:color w:val="auto"/>
          <w:lang w:val="fr-FR"/>
        </w:rPr>
        <w:t>rables</w:t>
      </w:r>
      <w:r w:rsidR="00990E10" w:rsidRPr="0070726F">
        <w:rPr>
          <w:rFonts w:ascii="Times New Roman" w:hAnsi="Times New Roman" w:cs="Angsana New"/>
          <w:iCs/>
          <w:color w:val="auto"/>
          <w:cs/>
          <w:lang w:val="fr-FR" w:bidi="th-TH"/>
        </w:rPr>
        <w:t>.</w:t>
      </w:r>
      <w:r w:rsidRPr="0070726F">
        <w:rPr>
          <w:rFonts w:ascii="Times New Roman" w:hAnsi="Times New Roman" w:cs="Angsana New"/>
          <w:iCs/>
          <w:color w:val="auto"/>
          <w:cs/>
          <w:lang w:val="fr-FR" w:bidi="th-TH"/>
        </w:rPr>
        <w:t xml:space="preserve"> </w:t>
      </w:r>
      <w:r w:rsidRPr="0070726F">
        <w:rPr>
          <w:rFonts w:ascii="Times New Roman" w:hAnsi="Times New Roman" w:cs="Times New Roman"/>
          <w:iCs/>
          <w:color w:val="auto"/>
          <w:lang w:val="fr-FR"/>
        </w:rPr>
        <w:t>En 2015, 373 enfants ont été pris en charge et 1100 autre suivis de près</w:t>
      </w:r>
      <w:r w:rsidRPr="0070726F">
        <w:rPr>
          <w:rFonts w:ascii="Times New Roman" w:hAnsi="Times New Roman" w:cs="Angsana New"/>
          <w:iCs/>
          <w:color w:val="auto"/>
          <w:cs/>
          <w:lang w:val="fr-FR" w:bidi="th-TH"/>
        </w:rPr>
        <w:t>.</w:t>
      </w:r>
      <w:r w:rsidR="00990E10" w:rsidRPr="0070726F">
        <w:rPr>
          <w:rStyle w:val="EndnoteReference"/>
          <w:rFonts w:ascii="Times New Roman" w:hAnsi="Times New Roman" w:cs="Times New Roman"/>
          <w:iCs/>
          <w:color w:val="auto"/>
          <w:lang w:val="fr-FR"/>
        </w:rPr>
        <w:endnoteReference w:id="100"/>
      </w:r>
    </w:p>
    <w:p w14:paraId="539148E0" w14:textId="1176F9EB" w:rsidR="004D3650" w:rsidRPr="0070726F" w:rsidRDefault="004D3650" w:rsidP="005D4029">
      <w:pPr>
        <w:pStyle w:val="NewBodywithnumber"/>
        <w:numPr>
          <w:ilvl w:val="0"/>
          <w:numId w:val="0"/>
        </w:numPr>
        <w:ind w:left="360"/>
        <w:jc w:val="both"/>
        <w:rPr>
          <w:rFonts w:ascii="Times New Roman" w:hAnsi="Times New Roman" w:cs="Times New Roman"/>
          <w:iCs/>
          <w:color w:val="auto"/>
          <w:lang w:val="fr-FR"/>
        </w:rPr>
      </w:pPr>
    </w:p>
    <w:p w14:paraId="23F7FC9A" w14:textId="5479BED7" w:rsidR="004D3650" w:rsidRPr="0070726F" w:rsidRDefault="004D3650" w:rsidP="005D4029">
      <w:pPr>
        <w:pStyle w:val="NewBodywithnumber"/>
        <w:numPr>
          <w:ilvl w:val="0"/>
          <w:numId w:val="12"/>
        </w:numPr>
        <w:jc w:val="both"/>
        <w:rPr>
          <w:rFonts w:ascii="Times New Roman" w:hAnsi="Times New Roman" w:cs="Times New Roman"/>
          <w:iCs/>
          <w:color w:val="auto"/>
          <w:lang w:val="fr-FR"/>
        </w:rPr>
      </w:pPr>
      <w:r w:rsidRPr="0070726F">
        <w:rPr>
          <w:rFonts w:ascii="Times New Roman" w:hAnsi="Times New Roman" w:cs="Times New Roman"/>
          <w:iCs/>
          <w:color w:val="auto"/>
          <w:lang w:val="fr-FR"/>
        </w:rPr>
        <w:t xml:space="preserve">En 2014, </w:t>
      </w:r>
      <w:r w:rsidRPr="0070726F">
        <w:rPr>
          <w:rFonts w:ascii="Times New Roman" w:hAnsi="Times New Roman" w:cs="Times New Roman"/>
          <w:b/>
          <w:bCs/>
          <w:iCs/>
          <w:color w:val="auto"/>
          <w:lang w:val="fr-FR"/>
        </w:rPr>
        <w:t>l’Union Européenne, en partenariat avec l’UNICEF</w:t>
      </w:r>
      <w:r w:rsidRPr="0070726F">
        <w:rPr>
          <w:rFonts w:ascii="Times New Roman" w:hAnsi="Times New Roman" w:cs="Times New Roman"/>
          <w:iCs/>
          <w:color w:val="auto"/>
          <w:lang w:val="fr-FR"/>
        </w:rPr>
        <w:t>, a accordé un important financement de 1</w:t>
      </w:r>
      <w:r w:rsidRPr="0070726F">
        <w:rPr>
          <w:rFonts w:ascii="Times New Roman" w:hAnsi="Times New Roman" w:cs="Angsana New"/>
          <w:iCs/>
          <w:color w:val="auto"/>
          <w:cs/>
          <w:lang w:val="fr-FR" w:bidi="th-TH"/>
        </w:rPr>
        <w:t>.</w:t>
      </w:r>
      <w:r w:rsidRPr="0070726F">
        <w:rPr>
          <w:rFonts w:ascii="Times New Roman" w:hAnsi="Times New Roman" w:cs="Times New Roman"/>
          <w:iCs/>
          <w:color w:val="auto"/>
          <w:lang w:val="fr-FR"/>
        </w:rPr>
        <w:t>5 millions d’euros à la Mauritanie destiné</w:t>
      </w:r>
      <w:r w:rsidRPr="0070726F">
        <w:rPr>
          <w:rFonts w:ascii="Times New Roman" w:hAnsi="Times New Roman" w:cs="Angsana New"/>
          <w:iCs/>
          <w:color w:val="auto"/>
          <w:cs/>
          <w:lang w:val="fr-FR" w:bidi="th-TH"/>
        </w:rPr>
        <w:t xml:space="preserve"> </w:t>
      </w:r>
      <w:r w:rsidRPr="0070726F">
        <w:rPr>
          <w:rFonts w:ascii="Times New Roman" w:hAnsi="Times New Roman" w:cs="Times New Roman"/>
          <w:iCs/>
          <w:color w:val="auto"/>
          <w:lang w:val="fr-FR"/>
        </w:rPr>
        <w:t>à la protection des enfants mauritaniens contre la violence, l’exploitation, les discriminations, les abus et la négligence</w:t>
      </w:r>
      <w:r w:rsidR="008F0BE1" w:rsidRPr="0070726F">
        <w:rPr>
          <w:rFonts w:ascii="Times New Roman" w:hAnsi="Times New Roman" w:cs="Angsana New"/>
          <w:iCs/>
          <w:color w:val="auto"/>
          <w:cs/>
          <w:lang w:val="fr-FR" w:bidi="th-TH"/>
        </w:rPr>
        <w:t>.</w:t>
      </w:r>
      <w:r w:rsidRPr="0070726F">
        <w:rPr>
          <w:rStyle w:val="EndnoteReference"/>
          <w:rFonts w:ascii="Times New Roman" w:hAnsi="Times New Roman" w:cs="Times New Roman"/>
          <w:iCs/>
          <w:color w:val="auto"/>
          <w:lang w:val="fr-FR"/>
        </w:rPr>
        <w:endnoteReference w:id="101"/>
      </w:r>
      <w:r w:rsidRPr="0070726F">
        <w:rPr>
          <w:rFonts w:ascii="Times New Roman" w:hAnsi="Times New Roman" w:cs="Angsana New"/>
          <w:iCs/>
          <w:color w:val="auto"/>
          <w:cs/>
          <w:lang w:val="fr-FR" w:bidi="th-TH"/>
        </w:rPr>
        <w:t xml:space="preserve"> </w:t>
      </w:r>
      <w:r w:rsidRPr="0070726F">
        <w:rPr>
          <w:rFonts w:ascii="Times New Roman" w:hAnsi="Times New Roman" w:cs="Times New Roman"/>
          <w:iCs/>
          <w:color w:val="auto"/>
          <w:lang w:val="fr-FR"/>
        </w:rPr>
        <w:t>Ce programme fut mis en œuvre dans plusieurs provinces entre 2014 et 2016 en collaboration avec la société civile et en coordination avec les partenaires du gouvernement</w:t>
      </w:r>
      <w:r w:rsidRPr="0070726F">
        <w:rPr>
          <w:rFonts w:ascii="Times New Roman" w:hAnsi="Times New Roman" w:cs="Angsana New"/>
          <w:iCs/>
          <w:color w:val="auto"/>
          <w:cs/>
          <w:lang w:val="fr-FR" w:bidi="th-TH"/>
        </w:rPr>
        <w:t xml:space="preserve">. </w:t>
      </w:r>
      <w:r w:rsidRPr="0070726F">
        <w:rPr>
          <w:rFonts w:ascii="Times New Roman" w:hAnsi="Times New Roman" w:cs="Times New Roman"/>
          <w:iCs/>
          <w:color w:val="auto"/>
          <w:lang w:val="fr-FR"/>
        </w:rPr>
        <w:t>En 2015, il a fourni des services de réintégration à plus de 12 374 enfants</w:t>
      </w:r>
      <w:r w:rsidR="008F0BE1" w:rsidRPr="0070726F">
        <w:rPr>
          <w:rFonts w:ascii="Times New Roman" w:hAnsi="Times New Roman" w:cs="Angsana New"/>
          <w:iCs/>
          <w:color w:val="auto"/>
          <w:cs/>
          <w:lang w:val="fr-FR" w:bidi="th-TH"/>
        </w:rPr>
        <w:t>.</w:t>
      </w:r>
      <w:r w:rsidRPr="0070726F">
        <w:rPr>
          <w:rStyle w:val="EndnoteReference"/>
          <w:rFonts w:ascii="Times New Roman" w:hAnsi="Times New Roman" w:cs="Times New Roman"/>
          <w:iCs/>
          <w:color w:val="auto"/>
          <w:lang w:val="fr-FR"/>
        </w:rPr>
        <w:endnoteReference w:id="102"/>
      </w:r>
    </w:p>
    <w:p w14:paraId="393CEFA3" w14:textId="77777777" w:rsidR="004D3650" w:rsidRPr="0070726F" w:rsidRDefault="004D3650" w:rsidP="005D4029">
      <w:pPr>
        <w:pStyle w:val="NewBodywithnumber"/>
        <w:numPr>
          <w:ilvl w:val="0"/>
          <w:numId w:val="0"/>
        </w:numPr>
        <w:ind w:left="360"/>
        <w:jc w:val="both"/>
        <w:rPr>
          <w:rFonts w:ascii="Times New Roman" w:hAnsi="Times New Roman" w:cs="Times New Roman"/>
          <w:iCs/>
          <w:color w:val="auto"/>
          <w:lang w:val="fr-FR"/>
        </w:rPr>
      </w:pPr>
    </w:p>
    <w:p w14:paraId="388B7F73" w14:textId="2E6DA754" w:rsidR="004D3650" w:rsidRPr="0070726F" w:rsidRDefault="004D3650" w:rsidP="00990E10">
      <w:pPr>
        <w:pStyle w:val="NewBodywithnumber"/>
        <w:numPr>
          <w:ilvl w:val="0"/>
          <w:numId w:val="12"/>
        </w:numPr>
        <w:jc w:val="both"/>
        <w:rPr>
          <w:rFonts w:ascii="Times New Roman" w:hAnsi="Times New Roman" w:cs="Times New Roman"/>
          <w:color w:val="auto"/>
          <w:lang w:val="fr-FR"/>
        </w:rPr>
      </w:pPr>
      <w:r w:rsidRPr="0070726F">
        <w:rPr>
          <w:rFonts w:ascii="Times New Roman" w:hAnsi="Times New Roman" w:cs="Times New Roman"/>
          <w:color w:val="auto"/>
          <w:lang w:val="fr-FR"/>
        </w:rPr>
        <w:t>Dans ses recommandations en 2009, le Comité des Droits de l’enfant recommandait au gouvernement mauritanien d</w:t>
      </w:r>
      <w:r w:rsidRPr="0070726F">
        <w:rPr>
          <w:rFonts w:ascii="Times New Roman" w:eastAsiaTheme="minorHAnsi" w:hAnsi="Times New Roman" w:cs="Times New Roman"/>
          <w:color w:val="auto"/>
          <w:lang w:val="fr-FR" w:eastAsia="en-US"/>
        </w:rPr>
        <w:t>e considérer comme prio</w:t>
      </w:r>
      <w:r w:rsidR="001A2288">
        <w:rPr>
          <w:rFonts w:ascii="Times New Roman" w:eastAsiaTheme="minorHAnsi" w:hAnsi="Times New Roman" w:cs="Times New Roman"/>
          <w:color w:val="auto"/>
          <w:lang w:val="fr-FR" w:eastAsia="en-US"/>
        </w:rPr>
        <w:t xml:space="preserve">ritaires le rétablissement </w:t>
      </w:r>
      <w:r w:rsidRPr="0070726F">
        <w:rPr>
          <w:rFonts w:ascii="Times New Roman" w:eastAsiaTheme="minorHAnsi" w:hAnsi="Times New Roman" w:cs="Times New Roman"/>
          <w:color w:val="auto"/>
          <w:lang w:val="fr-FR" w:eastAsia="en-US"/>
        </w:rPr>
        <w:t>et la réinsertion des enfants,</w:t>
      </w:r>
      <w:r w:rsidRPr="0070726F">
        <w:rPr>
          <w:rFonts w:ascii="Times New Roman" w:hAnsi="Times New Roman" w:cs="Times New Roman"/>
          <w:color w:val="auto"/>
          <w:lang w:val="fr-FR"/>
        </w:rPr>
        <w:t xml:space="preserve"> notamment ceux </w:t>
      </w:r>
      <w:r w:rsidRPr="0070726F">
        <w:rPr>
          <w:rFonts w:ascii="Times New Roman" w:eastAsiaTheme="minorHAnsi" w:hAnsi="Times New Roman" w:cs="Times New Roman"/>
          <w:color w:val="auto"/>
          <w:lang w:val="fr-FR" w:eastAsia="en-US"/>
        </w:rPr>
        <w:t>victimes de la traite, et de faire en sorte qu’ils reçoivent une éducation et une formation, et</w:t>
      </w:r>
      <w:r w:rsidRPr="0070726F">
        <w:rPr>
          <w:rFonts w:ascii="Times New Roman" w:hAnsi="Times New Roman" w:cs="Angsana New"/>
          <w:color w:val="auto"/>
          <w:cs/>
          <w:lang w:val="fr-FR" w:bidi="th-TH"/>
        </w:rPr>
        <w:t xml:space="preserve"> </w:t>
      </w:r>
      <w:r w:rsidRPr="0070726F">
        <w:rPr>
          <w:rFonts w:ascii="Times New Roman" w:eastAsiaTheme="minorHAnsi" w:hAnsi="Times New Roman" w:cs="Times New Roman"/>
          <w:color w:val="auto"/>
          <w:lang w:val="fr-FR" w:eastAsia="en-US"/>
        </w:rPr>
        <w:t>bénéficient d’une assistance et de conseils psychologiques, tout en tenant compte de la différence</w:t>
      </w:r>
      <w:r w:rsidRPr="0070726F">
        <w:rPr>
          <w:rFonts w:ascii="Times New Roman" w:hAnsi="Times New Roman" w:cs="Angsana New"/>
          <w:color w:val="auto"/>
          <w:cs/>
          <w:lang w:val="fr-FR" w:bidi="th-TH"/>
        </w:rPr>
        <w:t xml:space="preserve"> </w:t>
      </w:r>
      <w:r w:rsidRPr="0070726F">
        <w:rPr>
          <w:rFonts w:ascii="Times New Roman" w:eastAsiaTheme="minorHAnsi" w:hAnsi="Times New Roman" w:cs="Times New Roman"/>
          <w:color w:val="auto"/>
          <w:lang w:val="fr-FR" w:eastAsia="en-US"/>
        </w:rPr>
        <w:t>entre les sexes</w:t>
      </w:r>
      <w:r w:rsidR="008F0BE1" w:rsidRPr="0070726F">
        <w:rPr>
          <w:rFonts w:ascii="Times New Roman" w:eastAsiaTheme="minorHAnsi" w:hAnsi="Times New Roman" w:cs="Angsana New"/>
          <w:color w:val="auto"/>
          <w:cs/>
          <w:lang w:val="fr-FR" w:eastAsia="en-US" w:bidi="th-TH"/>
        </w:rPr>
        <w:t>.</w:t>
      </w:r>
      <w:r w:rsidRPr="0070726F">
        <w:rPr>
          <w:rStyle w:val="EndnoteReference"/>
          <w:rFonts w:ascii="Times New Roman" w:eastAsiaTheme="minorHAnsi" w:hAnsi="Times New Roman" w:cs="Times New Roman"/>
          <w:color w:val="auto"/>
          <w:lang w:val="fr-FR" w:eastAsia="en-US"/>
        </w:rPr>
        <w:endnoteReference w:id="103"/>
      </w:r>
      <w:r w:rsidR="008F0BE1" w:rsidRPr="0070726F">
        <w:rPr>
          <w:rFonts w:ascii="Times New Roman" w:hAnsi="Times New Roman" w:cs="Angsana New"/>
          <w:color w:val="auto"/>
          <w:cs/>
          <w:lang w:val="fr-FR" w:bidi="th-TH"/>
        </w:rPr>
        <w:t xml:space="preserve"> </w:t>
      </w:r>
      <w:r w:rsidR="008F0BE1" w:rsidRPr="0070726F">
        <w:rPr>
          <w:rFonts w:ascii="Times New Roman" w:hAnsi="Times New Roman" w:cs="Times New Roman"/>
          <w:color w:val="auto"/>
          <w:lang w:val="fr-FR"/>
        </w:rPr>
        <w:t xml:space="preserve">Or, il n’existe pas en Mauritanie de textes législatifs règlementant </w:t>
      </w:r>
      <w:r w:rsidR="008F0BE1" w:rsidRPr="0070726F">
        <w:rPr>
          <w:rFonts w:ascii="Times New Roman" w:hAnsi="Times New Roman" w:cs="Times New Roman"/>
          <w:color w:val="auto"/>
          <w:lang w:val="fr-FR"/>
        </w:rPr>
        <w:lastRenderedPageBreak/>
        <w:t xml:space="preserve">clairement le travail social </w:t>
      </w:r>
      <w:r w:rsidR="001A2288">
        <w:rPr>
          <w:rFonts w:ascii="Times New Roman" w:hAnsi="Times New Roman" w:cs="Times New Roman"/>
          <w:color w:val="auto"/>
          <w:lang w:val="fr-FR"/>
        </w:rPr>
        <w:t>à réaliser en ce qui concerne le rétablissement et la</w:t>
      </w:r>
      <w:r w:rsidR="008F0BE1" w:rsidRPr="0070726F">
        <w:rPr>
          <w:rFonts w:ascii="Times New Roman" w:hAnsi="Times New Roman" w:cs="Times New Roman"/>
          <w:color w:val="auto"/>
          <w:lang w:val="fr-FR"/>
        </w:rPr>
        <w:t xml:space="preserve"> réintégration des enfants victimes d’exploitation et d’abus ou en situation de vulnérabilité</w:t>
      </w:r>
      <w:r w:rsidR="008F0BE1" w:rsidRPr="0070726F">
        <w:rPr>
          <w:rFonts w:ascii="Times New Roman" w:hAnsi="Times New Roman" w:cs="Angsana New"/>
          <w:color w:val="auto"/>
          <w:cs/>
          <w:lang w:val="fr-FR" w:bidi="th-TH"/>
        </w:rPr>
        <w:t xml:space="preserve">. </w:t>
      </w:r>
      <w:r w:rsidR="008F0BE1" w:rsidRPr="0070726F">
        <w:rPr>
          <w:rFonts w:ascii="Times New Roman" w:hAnsi="Times New Roman" w:cs="Times New Roman"/>
          <w:color w:val="auto"/>
          <w:lang w:val="fr-FR"/>
        </w:rPr>
        <w:t>Aucun ne règlemente</w:t>
      </w:r>
      <w:r w:rsidR="008F0BE1" w:rsidRPr="0070726F">
        <w:rPr>
          <w:rFonts w:ascii="Times New Roman" w:hAnsi="Times New Roman" w:cs="Angsana New"/>
          <w:color w:val="auto"/>
          <w:cs/>
          <w:lang w:val="fr-FR" w:bidi="th-TH"/>
        </w:rPr>
        <w:t xml:space="preserve"> </w:t>
      </w:r>
      <w:r w:rsidR="008F0BE1" w:rsidRPr="0070726F">
        <w:rPr>
          <w:rFonts w:ascii="Times New Roman" w:hAnsi="Times New Roman" w:cs="Times New Roman"/>
          <w:color w:val="auto"/>
          <w:lang w:val="fr-FR"/>
        </w:rPr>
        <w:t>également la pratique de la profession du travailleur social en termes de normes et standards à observer</w:t>
      </w:r>
      <w:r w:rsidR="008F0BE1" w:rsidRPr="0070726F">
        <w:rPr>
          <w:rFonts w:ascii="Times New Roman" w:hAnsi="Times New Roman" w:cs="Angsana New"/>
          <w:color w:val="auto"/>
          <w:cs/>
          <w:lang w:val="fr-FR" w:bidi="th-TH"/>
        </w:rPr>
        <w:t>.</w:t>
      </w:r>
      <w:r w:rsidR="00990E10" w:rsidRPr="0070726F">
        <w:rPr>
          <w:rStyle w:val="EndnoteReference"/>
          <w:rFonts w:ascii="Times New Roman" w:hAnsi="Times New Roman" w:cs="Times New Roman"/>
          <w:color w:val="auto"/>
          <w:lang w:val="fr-FR"/>
        </w:rPr>
        <w:endnoteReference w:id="104"/>
      </w:r>
    </w:p>
    <w:p w14:paraId="69DB56A7" w14:textId="77777777" w:rsidR="004D3650" w:rsidRPr="0070726F" w:rsidRDefault="004D3650" w:rsidP="005D4029">
      <w:pPr>
        <w:pStyle w:val="NewBodywithnumber"/>
        <w:numPr>
          <w:ilvl w:val="0"/>
          <w:numId w:val="0"/>
        </w:numPr>
        <w:ind w:left="360"/>
        <w:jc w:val="both"/>
        <w:rPr>
          <w:rFonts w:ascii="Times New Roman" w:hAnsi="Times New Roman" w:cs="Times New Roman"/>
          <w:color w:val="auto"/>
          <w:lang w:val="fr-FR"/>
        </w:rPr>
      </w:pPr>
    </w:p>
    <w:p w14:paraId="1E983F2E" w14:textId="6A722E69" w:rsidR="004D3650" w:rsidRPr="0070726F" w:rsidRDefault="004D3650" w:rsidP="005D4029">
      <w:pPr>
        <w:pStyle w:val="NewBodywithnumber"/>
        <w:numPr>
          <w:ilvl w:val="0"/>
          <w:numId w:val="12"/>
        </w:numPr>
        <w:jc w:val="both"/>
        <w:rPr>
          <w:rFonts w:ascii="Times New Roman" w:hAnsi="Times New Roman" w:cs="Times New Roman"/>
          <w:color w:val="auto"/>
          <w:lang w:val="fr-FR"/>
        </w:rPr>
      </w:pPr>
      <w:r w:rsidRPr="0070726F">
        <w:rPr>
          <w:rFonts w:ascii="Times New Roman" w:hAnsi="Times New Roman" w:cs="Times New Roman"/>
          <w:color w:val="auto"/>
          <w:lang w:val="fr-FR"/>
        </w:rPr>
        <w:t xml:space="preserve">La société civile joue un rôle primordial dans l’aide </w:t>
      </w:r>
      <w:r w:rsidR="001A2288">
        <w:rPr>
          <w:rFonts w:ascii="Times New Roman" w:hAnsi="Times New Roman" w:cs="Times New Roman"/>
          <w:color w:val="auto"/>
          <w:lang w:val="fr-FR"/>
        </w:rPr>
        <w:t xml:space="preserve">au rétablissement et </w:t>
      </w:r>
      <w:r w:rsidRPr="0070726F">
        <w:rPr>
          <w:rFonts w:ascii="Times New Roman" w:hAnsi="Times New Roman" w:cs="Times New Roman"/>
          <w:color w:val="auto"/>
          <w:lang w:val="fr-FR"/>
        </w:rPr>
        <w:t>à la réinsertion et des enfants victimes d’exploitation sexuelle</w:t>
      </w:r>
      <w:r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Des centres d’écoute</w:t>
      </w:r>
      <w:r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 xml:space="preserve">et d’accueil ont été créés et des actions de </w:t>
      </w:r>
      <w:r w:rsidR="001A2288">
        <w:rPr>
          <w:rFonts w:ascii="Times New Roman" w:hAnsi="Times New Roman" w:cs="Times New Roman"/>
          <w:color w:val="auto"/>
          <w:lang w:val="fr-FR"/>
        </w:rPr>
        <w:t xml:space="preserve">rétablissement et </w:t>
      </w:r>
      <w:r w:rsidRPr="0070726F">
        <w:rPr>
          <w:rFonts w:ascii="Times New Roman" w:hAnsi="Times New Roman" w:cs="Times New Roman"/>
          <w:color w:val="auto"/>
          <w:lang w:val="fr-FR"/>
        </w:rPr>
        <w:t>réhabilitation sociale ont été développés par une coordination d’ONG</w:t>
      </w:r>
      <w:r w:rsidRPr="0070726F">
        <w:rPr>
          <w:rFonts w:ascii="Times New Roman" w:hAnsi="Times New Roman" w:cs="Angsana New"/>
          <w:color w:val="auto"/>
          <w:cs/>
          <w:lang w:val="fr-FR" w:bidi="th-TH"/>
        </w:rPr>
        <w:t xml:space="preserve">. </w:t>
      </w:r>
    </w:p>
    <w:p w14:paraId="0B349323" w14:textId="34EE18E6" w:rsidR="005D4029" w:rsidRPr="0070726F" w:rsidRDefault="005D4029" w:rsidP="005D4029">
      <w:pPr>
        <w:pStyle w:val="NewBodywithnumber"/>
        <w:numPr>
          <w:ilvl w:val="0"/>
          <w:numId w:val="0"/>
        </w:numPr>
        <w:jc w:val="both"/>
        <w:rPr>
          <w:rFonts w:ascii="Times New Roman" w:hAnsi="Times New Roman" w:cs="Times New Roman"/>
          <w:color w:val="auto"/>
          <w:lang w:val="fr-FR"/>
        </w:rPr>
      </w:pPr>
    </w:p>
    <w:p w14:paraId="51BC7A83" w14:textId="6BD45950" w:rsidR="004D3650" w:rsidRPr="0070726F" w:rsidRDefault="004D3650" w:rsidP="005D4029">
      <w:pPr>
        <w:pStyle w:val="NewBodywithnumber"/>
        <w:numPr>
          <w:ilvl w:val="0"/>
          <w:numId w:val="12"/>
        </w:numPr>
        <w:jc w:val="both"/>
        <w:rPr>
          <w:rFonts w:ascii="Times New Roman" w:hAnsi="Times New Roman" w:cs="Times New Roman"/>
          <w:color w:val="auto"/>
          <w:lang w:val="fr-FR"/>
        </w:rPr>
      </w:pPr>
      <w:r w:rsidRPr="0070726F">
        <w:rPr>
          <w:rFonts w:ascii="Times New Roman" w:hAnsi="Times New Roman" w:cs="Times New Roman"/>
          <w:color w:val="auto"/>
          <w:lang w:val="fr-FR"/>
        </w:rPr>
        <w:t xml:space="preserve">L’AMSME par exemple a ouvert un </w:t>
      </w:r>
      <w:r w:rsidRPr="0070726F">
        <w:rPr>
          <w:rFonts w:ascii="Times New Roman" w:hAnsi="Times New Roman" w:cs="Times New Roman"/>
          <w:b/>
          <w:bCs/>
          <w:color w:val="auto"/>
          <w:lang w:val="fr-FR"/>
        </w:rPr>
        <w:t>centre de prise en charge psychosociale des victimes de violences sexuelles</w:t>
      </w:r>
      <w:r w:rsidR="008F0BE1" w:rsidRPr="0070726F">
        <w:rPr>
          <w:rFonts w:ascii="Times New Roman" w:hAnsi="Times New Roman" w:cs="Angsana New"/>
          <w:b/>
          <w:bCs/>
          <w:color w:val="auto"/>
          <w:cs/>
          <w:lang w:val="fr-FR" w:bidi="th-TH"/>
        </w:rPr>
        <w:t>.</w:t>
      </w:r>
      <w:r w:rsidRPr="0070726F">
        <w:rPr>
          <w:rStyle w:val="EndnoteReference"/>
          <w:rFonts w:ascii="Times New Roman" w:hAnsi="Times New Roman" w:cs="Times New Roman"/>
          <w:color w:val="auto"/>
          <w:lang w:val="fr-FR"/>
        </w:rPr>
        <w:endnoteReference w:id="105"/>
      </w:r>
      <w:r w:rsidRPr="0070726F">
        <w:rPr>
          <w:rFonts w:ascii="Times New Roman" w:hAnsi="Times New Roman" w:cs="Times New Roman"/>
          <w:color w:val="auto"/>
          <w:lang w:val="fr-FR"/>
        </w:rPr>
        <w:t xml:space="preserve"> Des centres d’accueil pour les enfants victimes ont été ouverts par l’Association de Lutte contre la Dépendance et l’Association des Femmes Chefs de Famille</w:t>
      </w:r>
      <w:r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Cette dernière a initié, en collaboration avec Terre des Hommes en Mauritanie, le projet de « Protection et réinsertion des filles domestiques victimes de violence et de maltraitance »</w:t>
      </w:r>
      <w:r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Cette action s’inscrit dans le cadre du travail de Terre des Hommes en Mauritanie pour renforcer les compétences d’associations intervenant dans la prise en charge et la réinsertion de personnes issues des couches vulnérables de la société, notamment les filles mineures domestiques</w:t>
      </w:r>
      <w:r w:rsidR="0070726F" w:rsidRPr="0070726F">
        <w:rPr>
          <w:rFonts w:ascii="Times New Roman" w:hAnsi="Times New Roman" w:cs="Angsana New"/>
          <w:color w:val="auto"/>
          <w:cs/>
          <w:lang w:val="fr-FR" w:bidi="th-TH"/>
        </w:rPr>
        <w:t>.</w:t>
      </w:r>
      <w:r w:rsidRPr="0070726F">
        <w:rPr>
          <w:rStyle w:val="EndnoteReference"/>
          <w:rFonts w:ascii="Times New Roman" w:hAnsi="Times New Roman" w:cs="Times New Roman"/>
          <w:color w:val="auto"/>
          <w:lang w:val="fr-FR"/>
        </w:rPr>
        <w:endnoteReference w:id="106"/>
      </w:r>
      <w:r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Des formations sont dispensées aux jeunes filles pour les sortir de la domesticité</w:t>
      </w:r>
      <w:r w:rsidRPr="0070726F">
        <w:rPr>
          <w:rFonts w:ascii="Times New Roman" w:hAnsi="Times New Roman" w:cs="Angsana New"/>
          <w:color w:val="auto"/>
          <w:cs/>
          <w:lang w:val="fr-FR" w:bidi="th-TH"/>
        </w:rPr>
        <w:t>.</w:t>
      </w:r>
    </w:p>
    <w:p w14:paraId="49C08550" w14:textId="0E5AA43D" w:rsidR="005D4029" w:rsidRPr="0070726F" w:rsidRDefault="005D4029" w:rsidP="005D4029">
      <w:pPr>
        <w:pStyle w:val="NewBodywithnumber"/>
        <w:numPr>
          <w:ilvl w:val="0"/>
          <w:numId w:val="0"/>
        </w:numPr>
        <w:jc w:val="both"/>
        <w:rPr>
          <w:rFonts w:ascii="Times New Roman" w:hAnsi="Times New Roman" w:cs="Times New Roman"/>
          <w:color w:val="auto"/>
          <w:lang w:val="fr-FR"/>
        </w:rPr>
      </w:pPr>
    </w:p>
    <w:p w14:paraId="2219FC8C" w14:textId="6C297C3F" w:rsidR="004D3650" w:rsidRPr="0070726F" w:rsidRDefault="008F0BE1" w:rsidP="005D4029">
      <w:pPr>
        <w:pStyle w:val="NewBodywithnumber"/>
        <w:numPr>
          <w:ilvl w:val="0"/>
          <w:numId w:val="12"/>
        </w:numPr>
        <w:jc w:val="both"/>
        <w:rPr>
          <w:rFonts w:ascii="Times New Roman" w:hAnsi="Times New Roman" w:cs="Times New Roman"/>
          <w:color w:val="auto"/>
          <w:lang w:val="fr-FR"/>
        </w:rPr>
      </w:pPr>
      <w:r w:rsidRPr="0070726F">
        <w:rPr>
          <w:rFonts w:ascii="Times New Roman" w:hAnsi="Times New Roman" w:cs="Times New Roman"/>
          <w:color w:val="auto"/>
          <w:lang w:val="fr-FR"/>
        </w:rPr>
        <w:t>On retrouve aussi l</w:t>
      </w:r>
      <w:r w:rsidR="004D3650" w:rsidRPr="0070726F">
        <w:rPr>
          <w:rFonts w:ascii="Times New Roman" w:hAnsi="Times New Roman" w:cs="Times New Roman"/>
          <w:color w:val="auto"/>
          <w:lang w:val="fr-FR"/>
        </w:rPr>
        <w:t xml:space="preserve">e </w:t>
      </w:r>
      <w:r w:rsidR="004D3650" w:rsidRPr="0070726F">
        <w:rPr>
          <w:rFonts w:ascii="Times New Roman" w:hAnsi="Times New Roman" w:cs="Times New Roman"/>
          <w:b/>
          <w:bCs/>
          <w:color w:val="auto"/>
          <w:lang w:val="fr-FR"/>
        </w:rPr>
        <w:t xml:space="preserve">Centre de Protection et d’Intégration Sociale des Enfants </w:t>
      </w:r>
      <w:r w:rsidR="00467A4E">
        <w:rPr>
          <w:rFonts w:ascii="Times New Roman" w:hAnsi="Times New Roman" w:cs="Angsana New"/>
          <w:b/>
          <w:bCs/>
          <w:color w:val="auto"/>
          <w:lang w:val="fr-FR" w:bidi="th-TH"/>
        </w:rPr>
        <w:t>(</w:t>
      </w:r>
      <w:r w:rsidR="004D3650" w:rsidRPr="0070726F">
        <w:rPr>
          <w:rFonts w:ascii="Times New Roman" w:hAnsi="Times New Roman" w:cs="Times New Roman"/>
          <w:b/>
          <w:bCs/>
          <w:color w:val="auto"/>
          <w:lang w:val="fr-FR"/>
        </w:rPr>
        <w:t>CPISE</w:t>
      </w:r>
      <w:r w:rsidR="00467A4E">
        <w:rPr>
          <w:rFonts w:ascii="Times New Roman" w:hAnsi="Times New Roman" w:cs="Angsana New"/>
          <w:b/>
          <w:bCs/>
          <w:color w:val="auto"/>
          <w:lang w:val="fr-FR" w:bidi="th-TH"/>
        </w:rPr>
        <w:t>)</w:t>
      </w:r>
      <w:r w:rsidRPr="0070726F">
        <w:rPr>
          <w:rFonts w:ascii="Times New Roman" w:hAnsi="Times New Roman" w:cs="Angsana New"/>
          <w:b/>
          <w:bCs/>
          <w:color w:val="auto"/>
          <w:cs/>
          <w:lang w:val="fr-FR" w:bidi="th-TH"/>
        </w:rPr>
        <w:t xml:space="preserve"> </w:t>
      </w:r>
      <w:r w:rsidRPr="0070726F">
        <w:rPr>
          <w:rFonts w:ascii="Times New Roman" w:hAnsi="Times New Roman" w:cs="Times New Roman"/>
          <w:color w:val="auto"/>
          <w:lang w:val="fr-FR" w:bidi="th-TH"/>
        </w:rPr>
        <w:t>qui</w:t>
      </w:r>
      <w:r w:rsidR="004D3650" w:rsidRPr="0070726F">
        <w:rPr>
          <w:rFonts w:ascii="Times New Roman" w:hAnsi="Times New Roman" w:cs="Angsana New"/>
          <w:color w:val="auto"/>
          <w:cs/>
          <w:lang w:val="fr-FR" w:bidi="th-TH"/>
        </w:rPr>
        <w:t xml:space="preserve"> </w:t>
      </w:r>
      <w:r w:rsidR="004D3650" w:rsidRPr="0070726F">
        <w:rPr>
          <w:rFonts w:ascii="Times New Roman" w:hAnsi="Times New Roman" w:cs="Times New Roman"/>
          <w:color w:val="auto"/>
          <w:lang w:val="fr-FR"/>
        </w:rPr>
        <w:t xml:space="preserve">offre aux enfants en situation d’exploitation des prestations qui facilitent leur </w:t>
      </w:r>
      <w:r w:rsidR="001A2288">
        <w:rPr>
          <w:rFonts w:ascii="Times New Roman" w:hAnsi="Times New Roman" w:cs="Times New Roman"/>
          <w:color w:val="auto"/>
          <w:lang w:val="fr-FR"/>
        </w:rPr>
        <w:t>ré</w:t>
      </w:r>
      <w:r w:rsidR="001A2288" w:rsidRPr="0070726F">
        <w:rPr>
          <w:rFonts w:ascii="Times New Roman" w:hAnsi="Times New Roman" w:cs="Times New Roman"/>
          <w:color w:val="auto"/>
          <w:lang w:val="fr-FR"/>
        </w:rPr>
        <w:t>intégration</w:t>
      </w:r>
      <w:r w:rsidR="004D3650" w:rsidRPr="0070726F">
        <w:rPr>
          <w:rFonts w:ascii="Times New Roman" w:hAnsi="Times New Roman" w:cs="Angsana New"/>
          <w:color w:val="auto"/>
          <w:cs/>
          <w:lang w:val="fr-FR" w:bidi="th-TH"/>
        </w:rPr>
        <w:t>.</w:t>
      </w:r>
    </w:p>
    <w:p w14:paraId="74524B06" w14:textId="5C457645" w:rsidR="0041317D" w:rsidRDefault="0041317D" w:rsidP="005D4029">
      <w:pPr>
        <w:pStyle w:val="NewBodywithnumber"/>
        <w:numPr>
          <w:ilvl w:val="0"/>
          <w:numId w:val="0"/>
        </w:numPr>
        <w:ind w:left="360"/>
        <w:jc w:val="both"/>
        <w:rPr>
          <w:rFonts w:ascii="Times New Roman" w:hAnsi="Times New Roman" w:cs="Times New Roman"/>
          <w:color w:val="auto"/>
          <w:lang w:val="fr-FR" w:bidi="th-TH"/>
        </w:rPr>
      </w:pPr>
    </w:p>
    <w:p w14:paraId="0B79B742" w14:textId="0DD0C9EC" w:rsidR="005D4029" w:rsidRPr="00F9505D" w:rsidRDefault="004D3650" w:rsidP="0041317D">
      <w:pPr>
        <w:pStyle w:val="Heading1"/>
        <w:rPr>
          <w:lang w:bidi="th-TH"/>
        </w:rPr>
      </w:pPr>
      <w:bookmarkStart w:id="23" w:name="_Toc496689401"/>
      <w:r w:rsidRPr="0070726F">
        <w:rPr>
          <w:lang w:bidi="th-TH"/>
        </w:rPr>
        <w:t>Assistance et coopération internationale</w:t>
      </w:r>
      <w:bookmarkEnd w:id="23"/>
      <w:r w:rsidRPr="0070726F">
        <w:rPr>
          <w:lang w:bidi="th-TH"/>
        </w:rPr>
        <w:t xml:space="preserve"> </w:t>
      </w:r>
      <w:r w:rsidR="00F9505D" w:rsidRPr="00F9505D">
        <w:rPr>
          <w:lang w:bidi="th-TH"/>
        </w:rPr>
        <w:t>(art. 10 OPSC)</w:t>
      </w:r>
    </w:p>
    <w:p w14:paraId="1C463EC8" w14:textId="77777777" w:rsidR="0041317D" w:rsidRPr="0070726F" w:rsidRDefault="0041317D" w:rsidP="0041317D">
      <w:pPr>
        <w:rPr>
          <w:lang w:val="fr-FR" w:bidi="th-TH"/>
        </w:rPr>
      </w:pPr>
    </w:p>
    <w:p w14:paraId="003E838E" w14:textId="16177C9D" w:rsidR="004D3650" w:rsidRPr="0070726F" w:rsidRDefault="004D3650" w:rsidP="0041317D">
      <w:pPr>
        <w:pStyle w:val="NewBodywithnumber"/>
        <w:numPr>
          <w:ilvl w:val="0"/>
          <w:numId w:val="12"/>
        </w:numPr>
        <w:jc w:val="both"/>
        <w:rPr>
          <w:rFonts w:ascii="Times New Roman" w:hAnsi="Times New Roman" w:cs="Times New Roman"/>
          <w:color w:val="auto"/>
          <w:lang w:val="fr-FR"/>
        </w:rPr>
      </w:pPr>
      <w:r w:rsidRPr="0070726F">
        <w:rPr>
          <w:rFonts w:ascii="Times New Roman" w:hAnsi="Times New Roman" w:cs="Times New Roman"/>
          <w:color w:val="auto"/>
          <w:lang w:val="fr-FR"/>
        </w:rPr>
        <w:t>Afin de lutter contre la criminalité</w:t>
      </w:r>
      <w:r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transfrontalière et plus particulièrement la traite des êtres humains à des fins d’exploitation sexuelle, le gouvernement mauritanien a sign</w:t>
      </w:r>
      <w:r w:rsidR="00D7315A" w:rsidRPr="0070726F">
        <w:rPr>
          <w:rFonts w:ascii="Times New Roman" w:hAnsi="Times New Roman" w:cs="Times New Roman"/>
          <w:color w:val="auto"/>
          <w:lang w:val="fr-FR"/>
        </w:rPr>
        <w:t>é</w:t>
      </w:r>
      <w:r w:rsidRPr="0070726F">
        <w:rPr>
          <w:rFonts w:ascii="Times New Roman" w:hAnsi="Times New Roman" w:cs="Times New Roman"/>
          <w:color w:val="auto"/>
          <w:lang w:val="fr-FR"/>
        </w:rPr>
        <w:t xml:space="preserve"> de nombreux accords bilatéraux avec ses pays voisins tels que le Mali et le</w:t>
      </w:r>
      <w:r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Sénégal</w:t>
      </w:r>
      <w:r w:rsidR="0041317D" w:rsidRPr="0070726F">
        <w:rPr>
          <w:rFonts w:ascii="Times New Roman" w:hAnsi="Times New Roman" w:cs="Angsana New"/>
          <w:color w:val="auto"/>
          <w:cs/>
          <w:lang w:val="fr-FR" w:bidi="th-TH"/>
        </w:rPr>
        <w:t>.</w:t>
      </w:r>
      <w:r w:rsidRPr="0070726F">
        <w:rPr>
          <w:rStyle w:val="EndnoteReference"/>
          <w:rFonts w:ascii="Times New Roman" w:hAnsi="Times New Roman" w:cs="Times New Roman"/>
          <w:color w:val="auto"/>
          <w:lang w:val="fr-FR"/>
        </w:rPr>
        <w:endnoteReference w:id="107"/>
      </w:r>
    </w:p>
    <w:p w14:paraId="5E45401B" w14:textId="3376F450" w:rsidR="005D4029" w:rsidRPr="0070726F" w:rsidRDefault="005D4029" w:rsidP="005D4029">
      <w:pPr>
        <w:pStyle w:val="NewBodywithnumber"/>
        <w:numPr>
          <w:ilvl w:val="0"/>
          <w:numId w:val="0"/>
        </w:numPr>
        <w:jc w:val="both"/>
        <w:rPr>
          <w:rFonts w:ascii="Times New Roman" w:hAnsi="Times New Roman" w:cs="Times New Roman"/>
          <w:color w:val="auto"/>
          <w:lang w:val="fr-FR"/>
        </w:rPr>
      </w:pPr>
    </w:p>
    <w:p w14:paraId="79499E7F" w14:textId="182EDC63" w:rsidR="008414B9" w:rsidRPr="0070726F" w:rsidRDefault="004D3650" w:rsidP="00963A4C">
      <w:pPr>
        <w:pStyle w:val="NewBodywithnumber"/>
        <w:numPr>
          <w:ilvl w:val="0"/>
          <w:numId w:val="12"/>
        </w:numPr>
        <w:jc w:val="both"/>
        <w:rPr>
          <w:rFonts w:ascii="Times New Roman" w:hAnsi="Times New Roman" w:cs="Times New Roman"/>
          <w:color w:val="auto"/>
          <w:lang w:val="fr-FR"/>
        </w:rPr>
      </w:pPr>
      <w:r w:rsidRPr="0070726F">
        <w:rPr>
          <w:rFonts w:ascii="Times New Roman" w:hAnsi="Times New Roman" w:cs="Times New Roman"/>
          <w:color w:val="auto"/>
          <w:lang w:val="fr-FR"/>
        </w:rPr>
        <w:t>Par ailleurs, l’Organisation Internationale pour les Migrations au Mali a implanté en 2015 un projet régional nommé « Gestion coordonnée des frontières au Niger, au Mali, en Mauritanie et au Burkina Faso »</w:t>
      </w:r>
      <w:r w:rsidR="0070726F"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2015</w:t>
      </w:r>
      <w:r w:rsidRPr="0070726F">
        <w:rPr>
          <w:rFonts w:ascii="Times New Roman" w:hAnsi="Times New Roman" w:cs="Angsana New"/>
          <w:color w:val="auto"/>
          <w:cs/>
          <w:lang w:val="fr-FR" w:bidi="th-TH"/>
        </w:rPr>
        <w:t>-</w:t>
      </w:r>
      <w:r w:rsidRPr="0070726F">
        <w:rPr>
          <w:rFonts w:ascii="Times New Roman" w:hAnsi="Times New Roman" w:cs="Times New Roman"/>
          <w:color w:val="auto"/>
          <w:lang w:val="fr-FR"/>
        </w:rPr>
        <w:t>2016</w:t>
      </w:r>
      <w:r w:rsidR="0070726F" w:rsidRPr="0070726F">
        <w:rPr>
          <w:rFonts w:ascii="Times New Roman" w:hAnsi="Times New Roman" w:cs="Angsana New"/>
          <w:color w:val="auto"/>
          <w:cs/>
          <w:lang w:val="fr-FR" w:bidi="th-TH"/>
        </w:rPr>
        <w:t>)</w:t>
      </w:r>
      <w:r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Ce projet avait pour but le renforcement de la sécurité et la stabilité régionale au Sahel ainsi que la promotion d’une approche régionale, en matière de gestion de l’immigration et des frontières</w:t>
      </w:r>
      <w:r w:rsidR="0041317D" w:rsidRPr="0070726F">
        <w:rPr>
          <w:rFonts w:ascii="Times New Roman" w:hAnsi="Times New Roman" w:cs="Angsana New"/>
          <w:color w:val="auto"/>
          <w:cs/>
          <w:lang w:val="fr-FR" w:bidi="th-TH"/>
        </w:rPr>
        <w:t>.</w:t>
      </w:r>
      <w:r w:rsidRPr="0070726F">
        <w:rPr>
          <w:rFonts w:ascii="Times New Roman" w:hAnsi="Times New Roman" w:cs="Angsana New"/>
          <w:color w:val="auto"/>
          <w:cs/>
          <w:lang w:val="fr-FR" w:bidi="th-TH"/>
        </w:rPr>
        <w:t xml:space="preserve"> </w:t>
      </w:r>
      <w:r w:rsidRPr="0070726F">
        <w:rPr>
          <w:rFonts w:ascii="Times New Roman" w:hAnsi="Times New Roman" w:cs="Times New Roman"/>
          <w:color w:val="auto"/>
          <w:lang w:val="fr-FR"/>
        </w:rPr>
        <w:t>Ce projet se déroule en parallèle d’un second projet de l’OIM, « Renforcer la gestion conjointe des frontières entre le Ma</w:t>
      </w:r>
      <w:r w:rsidR="00D7315A" w:rsidRPr="0070726F">
        <w:rPr>
          <w:rFonts w:ascii="Times New Roman" w:hAnsi="Times New Roman" w:cs="Times New Roman"/>
          <w:color w:val="auto"/>
          <w:lang w:val="fr-FR"/>
        </w:rPr>
        <w:t>li et la Mauritanie », lancé</w:t>
      </w:r>
      <w:r w:rsidRPr="0070726F">
        <w:rPr>
          <w:rFonts w:ascii="Times New Roman" w:hAnsi="Times New Roman" w:cs="Times New Roman"/>
          <w:color w:val="auto"/>
          <w:lang w:val="fr-FR"/>
        </w:rPr>
        <w:t xml:space="preserve"> en 2016</w:t>
      </w:r>
      <w:r w:rsidR="0041317D" w:rsidRPr="0070726F">
        <w:rPr>
          <w:rFonts w:ascii="Times New Roman" w:hAnsi="Times New Roman" w:cs="Angsana New"/>
          <w:color w:val="auto"/>
          <w:cs/>
          <w:lang w:val="fr-FR" w:bidi="th-TH"/>
        </w:rPr>
        <w:t>.</w:t>
      </w:r>
      <w:r w:rsidR="00963A4C" w:rsidRPr="0070726F">
        <w:rPr>
          <w:rStyle w:val="EndnoteReference"/>
          <w:rFonts w:ascii="Times New Roman" w:hAnsi="Times New Roman" w:cs="Angsana New"/>
          <w:color w:val="auto"/>
          <w:cs/>
          <w:lang w:val="fr-FR" w:bidi="th-TH"/>
        </w:rPr>
        <w:t xml:space="preserve"> </w:t>
      </w:r>
      <w:r w:rsidR="00963A4C" w:rsidRPr="0070726F">
        <w:rPr>
          <w:rStyle w:val="EndnoteReference"/>
          <w:rFonts w:ascii="Times New Roman" w:hAnsi="Times New Roman" w:cs="Times New Roman"/>
          <w:color w:val="auto"/>
          <w:lang w:val="fr-FR"/>
        </w:rPr>
        <w:endnoteReference w:id="108"/>
      </w:r>
    </w:p>
    <w:p w14:paraId="29A1A7EA" w14:textId="53844015" w:rsidR="005214E4" w:rsidRPr="0070726F" w:rsidRDefault="005214E4" w:rsidP="00BD67AE">
      <w:pPr>
        <w:pStyle w:val="NoSpacing"/>
        <w:jc w:val="both"/>
        <w:rPr>
          <w:rFonts w:ascii="Times New Roman" w:hAnsi="Times New Roman"/>
          <w:lang w:val="fr-FR" w:bidi="th-TH"/>
        </w:rPr>
      </w:pPr>
    </w:p>
    <w:p w14:paraId="117BE0B8" w14:textId="3BC92EB8" w:rsidR="00D0319D" w:rsidRPr="0070726F" w:rsidRDefault="00E85A43" w:rsidP="0070726F">
      <w:pPr>
        <w:pStyle w:val="Heading1"/>
      </w:pPr>
      <w:bookmarkStart w:id="24" w:name="_Ref495327364"/>
      <w:bookmarkStart w:id="25" w:name="_Toc495327917"/>
      <w:bookmarkStart w:id="26" w:name="_Toc496689402"/>
      <w:r w:rsidRPr="0070726F">
        <w:t xml:space="preserve">Recommandations au </w:t>
      </w:r>
      <w:bookmarkEnd w:id="24"/>
      <w:bookmarkEnd w:id="25"/>
      <w:proofErr w:type="spellStart"/>
      <w:r w:rsidR="00EB4974" w:rsidRPr="0070726F">
        <w:t>GdlM</w:t>
      </w:r>
      <w:bookmarkEnd w:id="26"/>
      <w:proofErr w:type="spellEnd"/>
    </w:p>
    <w:p w14:paraId="30121B7E" w14:textId="77777777" w:rsidR="0070726F" w:rsidRPr="0070726F" w:rsidRDefault="0070726F" w:rsidP="0070726F">
      <w:pPr>
        <w:rPr>
          <w:lang w:val="fr-FR"/>
        </w:rPr>
      </w:pPr>
    </w:p>
    <w:p w14:paraId="4898F763" w14:textId="77777777" w:rsidR="00C33011" w:rsidRPr="00BF4CF3" w:rsidRDefault="00C33011" w:rsidP="00BD67AE">
      <w:pPr>
        <w:pStyle w:val="Heading2"/>
        <w:spacing w:after="0"/>
        <w:jc w:val="both"/>
        <w:rPr>
          <w:i/>
          <w:lang w:val="fr-FR"/>
        </w:rPr>
      </w:pPr>
      <w:bookmarkStart w:id="27" w:name="_Toc495327918"/>
      <w:r w:rsidRPr="0070726F">
        <w:rPr>
          <w:i/>
          <w:lang w:val="fr-FR"/>
        </w:rPr>
        <w:t>Mesures d’</w:t>
      </w:r>
      <w:r w:rsidRPr="00BF4CF3">
        <w:rPr>
          <w:i/>
          <w:lang w:val="fr-FR"/>
        </w:rPr>
        <w:t>application générales</w:t>
      </w:r>
      <w:bookmarkEnd w:id="27"/>
    </w:p>
    <w:p w14:paraId="29BDE3B2" w14:textId="1C0638A6" w:rsidR="00EF455F" w:rsidRPr="00BF4CF3" w:rsidRDefault="00EF455F" w:rsidP="00A65C93">
      <w:pPr>
        <w:pStyle w:val="ListParagraph"/>
        <w:numPr>
          <w:ilvl w:val="0"/>
          <w:numId w:val="14"/>
        </w:numPr>
        <w:shd w:val="clear" w:color="auto" w:fill="E7E6E6"/>
        <w:spacing w:after="0"/>
        <w:jc w:val="both"/>
        <w:rPr>
          <w:lang w:val="fr-FR"/>
        </w:rPr>
      </w:pPr>
      <w:r w:rsidRPr="00BF4CF3">
        <w:rPr>
          <w:lang w:val="fr-FR"/>
        </w:rPr>
        <w:t>Revoir la nature de la réserve formulée par le gouvernement mauritanien à l’égard de la Convention relative aux droits de l’enfant, afin d’en préserver l’esprit dans son intégralité </w:t>
      </w:r>
      <w:r w:rsidRPr="00BF4CF3">
        <w:rPr>
          <w:lang w:val="fr-FR" w:bidi="th-TH"/>
        </w:rPr>
        <w:t>;</w:t>
      </w:r>
    </w:p>
    <w:p w14:paraId="35B80628" w14:textId="49693FE3" w:rsidR="00EF455F" w:rsidRPr="00BF4CF3" w:rsidRDefault="005D230A" w:rsidP="00A65C93">
      <w:pPr>
        <w:pStyle w:val="ListParagraph"/>
        <w:numPr>
          <w:ilvl w:val="0"/>
          <w:numId w:val="14"/>
        </w:numPr>
        <w:shd w:val="clear" w:color="auto" w:fill="E7E6E6"/>
        <w:spacing w:after="0"/>
        <w:jc w:val="both"/>
        <w:rPr>
          <w:lang w:val="fr-FR"/>
        </w:rPr>
      </w:pPr>
      <w:r w:rsidRPr="00BF4CF3">
        <w:rPr>
          <w:lang w:val="fr-FR" w:bidi="th-TH"/>
        </w:rPr>
        <w:t>R</w:t>
      </w:r>
      <w:r w:rsidR="00EF455F" w:rsidRPr="00BF4CF3">
        <w:rPr>
          <w:lang w:val="fr-FR" w:bidi="th-TH"/>
        </w:rPr>
        <w:t>atifier le Protocole facultatif à la Convention relative aux droits de l'enfant établissant une procédure de communication ;</w:t>
      </w:r>
    </w:p>
    <w:p w14:paraId="13CC8236" w14:textId="5CA35663" w:rsidR="00EF455F" w:rsidRPr="00BF4CF3" w:rsidRDefault="00EF455F" w:rsidP="00A65C93">
      <w:pPr>
        <w:pStyle w:val="ListParagraph"/>
        <w:numPr>
          <w:ilvl w:val="0"/>
          <w:numId w:val="14"/>
        </w:numPr>
        <w:shd w:val="clear" w:color="auto" w:fill="E7E6E6"/>
        <w:spacing w:after="0"/>
        <w:jc w:val="both"/>
        <w:rPr>
          <w:lang w:val="fr-FR"/>
        </w:rPr>
      </w:pPr>
      <w:r w:rsidRPr="00BF4CF3">
        <w:rPr>
          <w:lang w:val="fr-FR"/>
        </w:rPr>
        <w:t>Soumettre un rapport volontaire sur les ODD indiquant, en particulier, des données précises et des progrès sur les cibles 5</w:t>
      </w:r>
      <w:r w:rsidRPr="00BF4CF3">
        <w:rPr>
          <w:cs/>
          <w:lang w:val="fr-FR" w:bidi="th-TH"/>
        </w:rPr>
        <w:t>.</w:t>
      </w:r>
      <w:r w:rsidRPr="00BF4CF3">
        <w:rPr>
          <w:lang w:val="fr-FR"/>
        </w:rPr>
        <w:t>2, 5</w:t>
      </w:r>
      <w:r w:rsidRPr="00BF4CF3">
        <w:rPr>
          <w:cs/>
          <w:lang w:val="fr-FR" w:bidi="th-TH"/>
        </w:rPr>
        <w:t>.</w:t>
      </w:r>
      <w:r w:rsidRPr="00BF4CF3">
        <w:rPr>
          <w:lang w:val="fr-FR"/>
        </w:rPr>
        <w:t>3, 8</w:t>
      </w:r>
      <w:r w:rsidRPr="00BF4CF3">
        <w:rPr>
          <w:cs/>
          <w:lang w:val="fr-FR" w:bidi="th-TH"/>
        </w:rPr>
        <w:t>.</w:t>
      </w:r>
      <w:r w:rsidRPr="00BF4CF3">
        <w:rPr>
          <w:lang w:val="fr-FR"/>
        </w:rPr>
        <w:t>7, 16</w:t>
      </w:r>
      <w:r w:rsidRPr="00BF4CF3">
        <w:rPr>
          <w:cs/>
          <w:lang w:val="fr-FR" w:bidi="th-TH"/>
        </w:rPr>
        <w:t>.</w:t>
      </w:r>
      <w:r w:rsidRPr="00BF4CF3">
        <w:rPr>
          <w:lang w:val="fr-FR"/>
        </w:rPr>
        <w:t>2 et 16</w:t>
      </w:r>
      <w:r w:rsidRPr="00BF4CF3">
        <w:rPr>
          <w:cs/>
          <w:lang w:val="fr-FR" w:bidi="th-TH"/>
        </w:rPr>
        <w:t>.</w:t>
      </w:r>
      <w:r w:rsidRPr="00BF4CF3">
        <w:rPr>
          <w:lang w:val="fr-FR"/>
        </w:rPr>
        <w:t>3 </w:t>
      </w:r>
      <w:r w:rsidRPr="00BF4CF3">
        <w:rPr>
          <w:lang w:val="fr-FR" w:bidi="th-TH"/>
        </w:rPr>
        <w:t>;</w:t>
      </w:r>
    </w:p>
    <w:p w14:paraId="4E509275" w14:textId="5121728A" w:rsidR="00757DC3" w:rsidRPr="00BF4CF3" w:rsidRDefault="00757DC3" w:rsidP="00757DC3">
      <w:pPr>
        <w:pStyle w:val="ListParagraph"/>
        <w:numPr>
          <w:ilvl w:val="0"/>
          <w:numId w:val="14"/>
        </w:numPr>
        <w:shd w:val="clear" w:color="auto" w:fill="E7E6E6"/>
        <w:spacing w:after="0"/>
        <w:jc w:val="both"/>
        <w:rPr>
          <w:lang w:val="fr-FR"/>
        </w:rPr>
      </w:pPr>
      <w:r w:rsidRPr="00BF4CF3">
        <w:rPr>
          <w:lang w:val="fr-FR"/>
        </w:rPr>
        <w:t>Rédiger et soumettre son rapport initial relatif à la mise en œuvre du PFVE ;</w:t>
      </w:r>
    </w:p>
    <w:p w14:paraId="0B33E90F" w14:textId="5728C01F" w:rsidR="00757DC3" w:rsidRPr="00BF4CF3" w:rsidRDefault="00757DC3" w:rsidP="00757DC3">
      <w:pPr>
        <w:pStyle w:val="ListParagraph"/>
        <w:numPr>
          <w:ilvl w:val="0"/>
          <w:numId w:val="14"/>
        </w:numPr>
        <w:shd w:val="clear" w:color="auto" w:fill="E7E6E6"/>
        <w:spacing w:after="0"/>
        <w:jc w:val="both"/>
        <w:rPr>
          <w:lang w:val="fr-FR"/>
        </w:rPr>
      </w:pPr>
      <w:r w:rsidRPr="00BF4CF3">
        <w:rPr>
          <w:lang w:val="fr-FR"/>
        </w:rPr>
        <w:t>Finaliser et adopter le Plan d’action national contre la traite des êtres humains ;</w:t>
      </w:r>
    </w:p>
    <w:p w14:paraId="0D2F45AC" w14:textId="4632E667" w:rsidR="008165DF" w:rsidRPr="00BF4CF3" w:rsidRDefault="00830322" w:rsidP="00A65C93">
      <w:pPr>
        <w:pStyle w:val="ListParagraph"/>
        <w:numPr>
          <w:ilvl w:val="0"/>
          <w:numId w:val="14"/>
        </w:numPr>
        <w:shd w:val="clear" w:color="auto" w:fill="E7E6E6"/>
        <w:spacing w:after="0"/>
        <w:jc w:val="both"/>
        <w:rPr>
          <w:lang w:val="fr-FR"/>
        </w:rPr>
      </w:pPr>
      <w:r w:rsidRPr="00BF4CF3">
        <w:rPr>
          <w:lang w:val="fr-FR"/>
        </w:rPr>
        <w:lastRenderedPageBreak/>
        <w:t>Inclure</w:t>
      </w:r>
      <w:r w:rsidR="00C33011" w:rsidRPr="00BF4CF3">
        <w:rPr>
          <w:lang w:val="fr-FR"/>
        </w:rPr>
        <w:t xml:space="preserve"> un suivi et une évaluation appropriés du </w:t>
      </w:r>
      <w:r w:rsidR="00C33011" w:rsidRPr="00BF4CF3">
        <w:rPr>
          <w:rFonts w:cs="Angsana New"/>
          <w:cs/>
          <w:lang w:val="fr-FR" w:bidi="th-TH"/>
        </w:rPr>
        <w:t>(</w:t>
      </w:r>
      <w:r w:rsidR="00C33011" w:rsidRPr="00BF4CF3">
        <w:rPr>
          <w:lang w:val="fr-FR"/>
        </w:rPr>
        <w:t>des</w:t>
      </w:r>
      <w:r w:rsidR="00C33011" w:rsidRPr="00BF4CF3">
        <w:rPr>
          <w:rFonts w:cs="Angsana New"/>
          <w:cs/>
          <w:lang w:val="fr-FR" w:bidi="th-TH"/>
        </w:rPr>
        <w:t xml:space="preserve">) </w:t>
      </w:r>
      <w:r w:rsidR="00C33011" w:rsidRPr="00BF4CF3">
        <w:rPr>
          <w:lang w:val="fr-FR"/>
        </w:rPr>
        <w:t xml:space="preserve">plan </w:t>
      </w:r>
      <w:r w:rsidR="00C33011" w:rsidRPr="00BF4CF3">
        <w:rPr>
          <w:rFonts w:cs="Angsana New"/>
          <w:cs/>
          <w:lang w:val="fr-FR" w:bidi="th-TH"/>
        </w:rPr>
        <w:t>(</w:t>
      </w:r>
      <w:r w:rsidR="00C33011" w:rsidRPr="00BF4CF3">
        <w:rPr>
          <w:lang w:val="fr-FR"/>
        </w:rPr>
        <w:t>s</w:t>
      </w:r>
      <w:r w:rsidR="00195C2E" w:rsidRPr="00BF4CF3">
        <w:rPr>
          <w:rFonts w:cs="Angsana New"/>
          <w:cs/>
          <w:lang w:val="fr-FR" w:bidi="th-TH"/>
        </w:rPr>
        <w:t>)</w:t>
      </w:r>
      <w:r w:rsidRPr="00BF4CF3">
        <w:rPr>
          <w:lang w:val="fr-FR"/>
        </w:rPr>
        <w:t xml:space="preserve"> élaborés par le Gouvernement</w:t>
      </w:r>
      <w:r w:rsidR="00195C2E" w:rsidRPr="00BF4CF3">
        <w:rPr>
          <w:lang w:val="fr-FR"/>
        </w:rPr>
        <w:t> ;</w:t>
      </w:r>
    </w:p>
    <w:p w14:paraId="3A6F1E59" w14:textId="0F761313" w:rsidR="00830322" w:rsidRPr="00BF4CF3" w:rsidRDefault="00830322" w:rsidP="00A65C93">
      <w:pPr>
        <w:pStyle w:val="ListParagraph"/>
        <w:numPr>
          <w:ilvl w:val="0"/>
          <w:numId w:val="14"/>
        </w:numPr>
        <w:shd w:val="clear" w:color="auto" w:fill="E7E6E6"/>
        <w:spacing w:after="0"/>
        <w:jc w:val="both"/>
        <w:rPr>
          <w:lang w:val="fr-FR"/>
        </w:rPr>
      </w:pPr>
      <w:r w:rsidRPr="00BF4CF3">
        <w:rPr>
          <w:lang w:val="fr-FR"/>
        </w:rPr>
        <w:t>Renforcer la coordination et la collaboration en</w:t>
      </w:r>
      <w:r w:rsidR="001A2288">
        <w:rPr>
          <w:lang w:val="fr-FR"/>
        </w:rPr>
        <w:t xml:space="preserve">tre les différents départements, </w:t>
      </w:r>
      <w:r w:rsidRPr="00BF4CF3">
        <w:rPr>
          <w:lang w:val="fr-FR"/>
        </w:rPr>
        <w:t>organismes gouvernementaux</w:t>
      </w:r>
      <w:r w:rsidR="001A2288">
        <w:rPr>
          <w:lang w:val="fr-FR"/>
        </w:rPr>
        <w:t xml:space="preserve">, et </w:t>
      </w:r>
      <w:proofErr w:type="spellStart"/>
      <w:r w:rsidR="001A2288">
        <w:rPr>
          <w:lang w:val="fr-FR"/>
        </w:rPr>
        <w:t>ONGs</w:t>
      </w:r>
      <w:proofErr w:type="spellEnd"/>
      <w:r w:rsidRPr="00BF4CF3">
        <w:rPr>
          <w:lang w:val="fr-FR"/>
        </w:rPr>
        <w:t xml:space="preserve"> œuvrant dans les domaines couverts par le </w:t>
      </w:r>
      <w:r w:rsidR="00172A7C" w:rsidRPr="00BF4CF3">
        <w:rPr>
          <w:lang w:val="fr-FR"/>
        </w:rPr>
        <w:t xml:space="preserve">PFVE </w:t>
      </w:r>
      <w:r w:rsidRPr="00BF4CF3">
        <w:rPr>
          <w:lang w:val="fr-FR"/>
        </w:rPr>
        <w:t>;</w:t>
      </w:r>
    </w:p>
    <w:p w14:paraId="4320AC10" w14:textId="36199C30" w:rsidR="00DB3358" w:rsidRPr="00BF4CF3" w:rsidRDefault="00A46019" w:rsidP="00A65C93">
      <w:pPr>
        <w:pStyle w:val="ListParagraph"/>
        <w:numPr>
          <w:ilvl w:val="0"/>
          <w:numId w:val="14"/>
        </w:numPr>
        <w:shd w:val="clear" w:color="auto" w:fill="E7E6E6"/>
        <w:spacing w:after="0"/>
        <w:jc w:val="both"/>
        <w:rPr>
          <w:lang w:val="fr-FR"/>
        </w:rPr>
      </w:pPr>
      <w:r w:rsidRPr="00BF4CF3">
        <w:rPr>
          <w:iCs/>
          <w:lang w:val="fr-FR"/>
        </w:rPr>
        <w:t xml:space="preserve">Traduire dans les langues locales les plans et stratégies applicables et les </w:t>
      </w:r>
      <w:r w:rsidRPr="00BF4CF3">
        <w:rPr>
          <w:lang w:val="fr-FR"/>
        </w:rPr>
        <w:t>d</w:t>
      </w:r>
      <w:r w:rsidR="008165DF" w:rsidRPr="00BF4CF3">
        <w:rPr>
          <w:lang w:val="fr-FR"/>
        </w:rPr>
        <w:t xml:space="preserve">iffuser de façon systématique le </w:t>
      </w:r>
      <w:r w:rsidR="00172A7C" w:rsidRPr="00BF4CF3">
        <w:rPr>
          <w:lang w:val="fr-FR"/>
        </w:rPr>
        <w:t>PFVE</w:t>
      </w:r>
      <w:r w:rsidR="008165DF" w:rsidRPr="00BF4CF3">
        <w:rPr>
          <w:lang w:val="fr-FR"/>
        </w:rPr>
        <w:t xml:space="preserve"> auprès des agents de l’Etat ainsi qu’auprès de tous les professionnels concernés, en particulier les agents de la police des frontières, les juges et les </w:t>
      </w:r>
      <w:r w:rsidR="00195C2E" w:rsidRPr="00BF4CF3">
        <w:rPr>
          <w:lang w:val="fr-FR"/>
        </w:rPr>
        <w:t>procureurs ;</w:t>
      </w:r>
    </w:p>
    <w:p w14:paraId="7C80BF89" w14:textId="7B43105D" w:rsidR="00251EBF" w:rsidRPr="00BF4CF3" w:rsidRDefault="008165DF" w:rsidP="00251EBF">
      <w:pPr>
        <w:pStyle w:val="ListParagraph"/>
        <w:numPr>
          <w:ilvl w:val="0"/>
          <w:numId w:val="14"/>
        </w:numPr>
        <w:shd w:val="clear" w:color="auto" w:fill="E7E6E6"/>
        <w:spacing w:after="0"/>
        <w:jc w:val="both"/>
        <w:rPr>
          <w:lang w:val="fr-FR"/>
        </w:rPr>
      </w:pPr>
      <w:r w:rsidRPr="00BF4CF3">
        <w:rPr>
          <w:lang w:val="fr-FR"/>
        </w:rPr>
        <w:t xml:space="preserve">Mobiliser les ressources suffisantes pour proposer une formation systématique et ciblée sur les dispositions du </w:t>
      </w:r>
      <w:r w:rsidR="00172A7C" w:rsidRPr="00BF4CF3">
        <w:rPr>
          <w:lang w:val="fr-FR"/>
        </w:rPr>
        <w:t>PFVE</w:t>
      </w:r>
      <w:r w:rsidRPr="00BF4CF3">
        <w:rPr>
          <w:lang w:val="fr-FR"/>
        </w:rPr>
        <w:t xml:space="preserve"> aux agents de l’Etat ainsi qu’à tous les professionnels concernés, en particulier les agents de la police des frontières, les juges et les procureurs</w:t>
      </w:r>
      <w:r w:rsidR="00DB3358" w:rsidRPr="00BF4CF3">
        <w:rPr>
          <w:lang w:val="fr-FR"/>
        </w:rPr>
        <w:t> </w:t>
      </w:r>
      <w:r w:rsidR="00DB3358" w:rsidRPr="00BF4CF3">
        <w:rPr>
          <w:lang w:val="fr-FR" w:bidi="th-TH"/>
        </w:rPr>
        <w:t>;</w:t>
      </w:r>
    </w:p>
    <w:p w14:paraId="58782AF1" w14:textId="4D5B101E" w:rsidR="00DB3358" w:rsidRPr="00BF4CF3" w:rsidRDefault="00757DC3" w:rsidP="00757DC3">
      <w:pPr>
        <w:pStyle w:val="ListParagraph"/>
        <w:numPr>
          <w:ilvl w:val="0"/>
          <w:numId w:val="14"/>
        </w:numPr>
        <w:shd w:val="clear" w:color="auto" w:fill="E7E6E6"/>
        <w:spacing w:after="0"/>
        <w:jc w:val="both"/>
        <w:rPr>
          <w:lang w:val="fr-FR"/>
        </w:rPr>
      </w:pPr>
      <w:r w:rsidRPr="00BF4CF3">
        <w:rPr>
          <w:lang w:val="fr-FR"/>
        </w:rPr>
        <w:t>Veiller à ce que le Groupe sur la traite, le trafic et le travail des enfants et le Conseil National de l’Enfance soient actifs et reçoivent un financement suffisant pour remplir leurs missions.</w:t>
      </w:r>
    </w:p>
    <w:p w14:paraId="1BFD3249" w14:textId="2B404C8A" w:rsidR="00DB3358" w:rsidRPr="00BF4CF3" w:rsidRDefault="00DB3358" w:rsidP="00A65C93">
      <w:pPr>
        <w:pStyle w:val="ListParagraph"/>
        <w:numPr>
          <w:ilvl w:val="0"/>
          <w:numId w:val="14"/>
        </w:numPr>
        <w:shd w:val="clear" w:color="auto" w:fill="E7E6E6"/>
        <w:spacing w:after="0"/>
        <w:jc w:val="both"/>
        <w:rPr>
          <w:lang w:val="fr-FR"/>
        </w:rPr>
      </w:pPr>
      <w:r w:rsidRPr="00BF4CF3">
        <w:rPr>
          <w:lang w:val="fr-FR"/>
        </w:rPr>
        <w:t>Renforcer les ressources</w:t>
      </w:r>
      <w:r w:rsidR="00251EBF" w:rsidRPr="00BF4CF3">
        <w:rPr>
          <w:lang w:val="fr-FR"/>
        </w:rPr>
        <w:t xml:space="preserve"> humaines et financières de la b</w:t>
      </w:r>
      <w:r w:rsidRPr="00BF4CF3">
        <w:rPr>
          <w:lang w:val="fr-FR"/>
        </w:rPr>
        <w:t>rigade des mineurs</w:t>
      </w:r>
      <w:r w:rsidR="00757DC3" w:rsidRPr="00BF4CF3">
        <w:rPr>
          <w:lang w:val="fr-FR"/>
        </w:rPr>
        <w:t>,</w:t>
      </w:r>
      <w:r w:rsidRPr="00BF4CF3">
        <w:rPr>
          <w:lang w:val="fr-FR"/>
        </w:rPr>
        <w:t> </w:t>
      </w:r>
      <w:r w:rsidR="00757DC3" w:rsidRPr="00BF4CF3">
        <w:rPr>
          <w:lang w:val="fr-FR"/>
        </w:rPr>
        <w:t>y compris les ressources pour surveiller et évaluer la mise en œuvre ;</w:t>
      </w:r>
    </w:p>
    <w:p w14:paraId="170F07D1" w14:textId="48C3DDCA" w:rsidR="00A46019" w:rsidRPr="00BF4CF3" w:rsidRDefault="00A46019" w:rsidP="00A65C93">
      <w:pPr>
        <w:pStyle w:val="ListParagraph"/>
        <w:numPr>
          <w:ilvl w:val="0"/>
          <w:numId w:val="14"/>
        </w:numPr>
        <w:shd w:val="clear" w:color="auto" w:fill="E7E6E6"/>
        <w:spacing w:after="0"/>
        <w:jc w:val="both"/>
        <w:rPr>
          <w:lang w:val="fr-FR"/>
        </w:rPr>
      </w:pPr>
      <w:r w:rsidRPr="00BF4CF3">
        <w:rPr>
          <w:rFonts w:cs="Angsana New"/>
          <w:lang w:val="fr-FR" w:bidi="th-TH"/>
        </w:rPr>
        <w:t>Mener des recherches approfondies sur des tendances spécifiques dans le pays qui n'ont pas encore été largement abordées, telles que la prostitution des enfants dans les lieux publics, l’ESEVT et l’exploitation sexuelle des enfants en ligne, afin de mieux identifier l'ampleur du problème et développer des programmes appropriés</w:t>
      </w:r>
      <w:r w:rsidRPr="00BF4CF3">
        <w:rPr>
          <w:rFonts w:cs="Angsana New"/>
          <w:cs/>
          <w:lang w:val="fr-FR" w:bidi="th-TH"/>
        </w:rPr>
        <w:t>.</w:t>
      </w:r>
    </w:p>
    <w:p w14:paraId="1D20653A" w14:textId="2A32C813" w:rsidR="00A46019" w:rsidRPr="00BF4CF3" w:rsidRDefault="00A46019" w:rsidP="00A46019">
      <w:pPr>
        <w:pStyle w:val="ListParagraph"/>
        <w:numPr>
          <w:ilvl w:val="0"/>
          <w:numId w:val="14"/>
        </w:numPr>
        <w:shd w:val="clear" w:color="auto" w:fill="E7E6E6"/>
        <w:spacing w:after="0"/>
        <w:jc w:val="both"/>
        <w:rPr>
          <w:lang w:val="fr-FR"/>
        </w:rPr>
      </w:pPr>
      <w:r w:rsidRPr="00BF4CF3">
        <w:rPr>
          <w:lang w:val="fr-FR"/>
        </w:rPr>
        <w:t>Renforcer les systèmes de collecte et gestion des données relatives à l’exploitation sexuelle des enfants</w:t>
      </w:r>
    </w:p>
    <w:p w14:paraId="0E0A83C4" w14:textId="77777777" w:rsidR="00C33011" w:rsidRPr="00BF4CF3" w:rsidRDefault="00C33011" w:rsidP="00BD67AE">
      <w:pPr>
        <w:spacing w:after="0"/>
        <w:jc w:val="both"/>
        <w:rPr>
          <w:lang w:val="fr-FR"/>
        </w:rPr>
      </w:pPr>
    </w:p>
    <w:p w14:paraId="446DAAE1" w14:textId="5B417919" w:rsidR="00C33011" w:rsidRPr="00BF4CF3" w:rsidRDefault="00C63AFA" w:rsidP="00BD67AE">
      <w:pPr>
        <w:pStyle w:val="Heading2"/>
        <w:spacing w:after="0"/>
        <w:jc w:val="both"/>
        <w:rPr>
          <w:i/>
          <w:iCs/>
          <w:lang w:val="fr-FR" w:bidi="th-TH"/>
        </w:rPr>
      </w:pPr>
      <w:bookmarkStart w:id="28" w:name="_Toc495327919"/>
      <w:r w:rsidRPr="00BF4CF3">
        <w:rPr>
          <w:i/>
          <w:iCs/>
          <w:lang w:val="fr-FR" w:bidi="th-TH"/>
        </w:rPr>
        <w:t>Prévention</w:t>
      </w:r>
      <w:bookmarkEnd w:id="28"/>
      <w:r w:rsidR="00362907" w:rsidRPr="00BF4CF3">
        <w:rPr>
          <w:rFonts w:cs="Angsana New"/>
          <w:i/>
          <w:cs/>
          <w:lang w:val="fr-FR" w:bidi="th-TH"/>
        </w:rPr>
        <w:t xml:space="preserve"> </w:t>
      </w:r>
    </w:p>
    <w:p w14:paraId="696CDABD" w14:textId="0CA3555E" w:rsidR="00C33011" w:rsidRPr="00BF4CF3" w:rsidRDefault="00C33011" w:rsidP="00A65C93">
      <w:pPr>
        <w:pStyle w:val="ListParagraph"/>
        <w:numPr>
          <w:ilvl w:val="0"/>
          <w:numId w:val="14"/>
        </w:numPr>
        <w:shd w:val="clear" w:color="auto" w:fill="E7E6E6" w:themeFill="background2"/>
        <w:spacing w:after="0"/>
        <w:jc w:val="both"/>
        <w:rPr>
          <w:lang w:val="fr-FR"/>
        </w:rPr>
      </w:pPr>
      <w:r w:rsidRPr="00BF4CF3">
        <w:rPr>
          <w:lang w:val="fr-FR"/>
        </w:rPr>
        <w:t>Sensibiliser le public à</w:t>
      </w:r>
      <w:r w:rsidR="00681459">
        <w:rPr>
          <w:lang w:val="fr-FR"/>
        </w:rPr>
        <w:t xml:space="preserve"> l’ensemble des infractions couvertes par le PFVE et</w:t>
      </w:r>
      <w:r w:rsidRPr="00BF4CF3">
        <w:rPr>
          <w:lang w:val="fr-FR"/>
        </w:rPr>
        <w:t xml:space="preserve"> </w:t>
      </w:r>
      <w:r w:rsidR="00681459">
        <w:rPr>
          <w:lang w:val="fr-FR"/>
        </w:rPr>
        <w:t>aux sanctions pour ces</w:t>
      </w:r>
      <w:r w:rsidRPr="00BF4CF3">
        <w:rPr>
          <w:lang w:val="fr-FR"/>
        </w:rPr>
        <w:t xml:space="preserve"> crime</w:t>
      </w:r>
      <w:r w:rsidR="00681459">
        <w:rPr>
          <w:lang w:val="fr-FR"/>
        </w:rPr>
        <w:t>s</w:t>
      </w:r>
      <w:r w:rsidRPr="00BF4CF3">
        <w:rPr>
          <w:lang w:val="fr-FR"/>
        </w:rPr>
        <w:t>, et c</w:t>
      </w:r>
      <w:r w:rsidR="004C02B3" w:rsidRPr="00BF4CF3">
        <w:rPr>
          <w:lang w:val="fr-FR"/>
        </w:rPr>
        <w:t xml:space="preserve">oordonner, soutenir, surveiller </w:t>
      </w:r>
      <w:r w:rsidRPr="00BF4CF3">
        <w:rPr>
          <w:lang w:val="fr-FR"/>
        </w:rPr>
        <w:t>et évaluer les activités de sensibilisation</w:t>
      </w:r>
      <w:r w:rsidR="00195C2E" w:rsidRPr="00BF4CF3">
        <w:rPr>
          <w:lang w:val="fr-FR"/>
        </w:rPr>
        <w:t> ;</w:t>
      </w:r>
    </w:p>
    <w:p w14:paraId="10107F3F" w14:textId="25FAE2D1" w:rsidR="00C33011" w:rsidRPr="00BF4CF3" w:rsidRDefault="00C33011" w:rsidP="00A65C93">
      <w:pPr>
        <w:pStyle w:val="ListParagraph"/>
        <w:numPr>
          <w:ilvl w:val="0"/>
          <w:numId w:val="14"/>
        </w:numPr>
        <w:shd w:val="clear" w:color="auto" w:fill="E7E6E6" w:themeFill="background2"/>
        <w:spacing w:after="0"/>
        <w:jc w:val="both"/>
        <w:rPr>
          <w:lang w:val="fr-FR"/>
        </w:rPr>
      </w:pPr>
      <w:r w:rsidRPr="00BF4CF3">
        <w:rPr>
          <w:lang w:val="fr-FR"/>
        </w:rPr>
        <w:t>Investir dans les programmes de prévention valorisant les enfants pour résoudre les causes profondes et les multiples vulnérabilités qui mettent en danger les enfants, les familles et les communautés</w:t>
      </w:r>
      <w:r w:rsidRPr="00BF4CF3">
        <w:rPr>
          <w:rFonts w:cs="Angsana New"/>
          <w:cs/>
          <w:lang w:val="fr-FR" w:bidi="th-TH"/>
        </w:rPr>
        <w:t xml:space="preserve">. </w:t>
      </w:r>
      <w:r w:rsidRPr="00BF4CF3">
        <w:rPr>
          <w:lang w:val="fr-FR"/>
        </w:rPr>
        <w:t>Des programmes d'évaluation des opérations de sensibilisation et de prévention devraient être mis en place, en particulier par la société civile, pour surveiller la situation des droits de l'enfant et la lutte contre l’ESE</w:t>
      </w:r>
      <w:r w:rsidR="00195C2E" w:rsidRPr="00BF4CF3">
        <w:rPr>
          <w:lang w:val="fr-FR"/>
        </w:rPr>
        <w:t> ;</w:t>
      </w:r>
    </w:p>
    <w:p w14:paraId="63EE4DA8" w14:textId="42848FF6" w:rsidR="00C33011" w:rsidRPr="00BF4CF3" w:rsidRDefault="00C33011" w:rsidP="00A65C93">
      <w:pPr>
        <w:pStyle w:val="ListParagraph"/>
        <w:numPr>
          <w:ilvl w:val="0"/>
          <w:numId w:val="14"/>
        </w:numPr>
        <w:shd w:val="clear" w:color="auto" w:fill="E7E6E6" w:themeFill="background2"/>
        <w:spacing w:after="0"/>
        <w:jc w:val="both"/>
        <w:rPr>
          <w:lang w:val="fr-FR"/>
        </w:rPr>
      </w:pPr>
      <w:r w:rsidRPr="00BF4CF3">
        <w:rPr>
          <w:lang w:val="fr-FR"/>
        </w:rPr>
        <w:t xml:space="preserve">Établir un registre des délinquants sexuels pour s'assurer que les activités des délinquants sont surveillées </w:t>
      </w:r>
      <w:r w:rsidRPr="00BF4CF3">
        <w:rPr>
          <w:rFonts w:cs="Angsana New"/>
          <w:cs/>
          <w:lang w:val="fr-FR" w:bidi="th-TH"/>
        </w:rPr>
        <w:t xml:space="preserve">/ </w:t>
      </w:r>
      <w:r w:rsidRPr="00BF4CF3">
        <w:rPr>
          <w:lang w:val="fr-FR"/>
        </w:rPr>
        <w:t>restreintes et réduire la possibilité d'interaction avec les enfants</w:t>
      </w:r>
      <w:r w:rsidRPr="00BF4CF3">
        <w:rPr>
          <w:rFonts w:cs="Angsana New"/>
          <w:cs/>
          <w:lang w:val="fr-FR" w:bidi="th-TH"/>
        </w:rPr>
        <w:t xml:space="preserve">. </w:t>
      </w:r>
      <w:r w:rsidR="00195C2E" w:rsidRPr="00BF4CF3">
        <w:rPr>
          <w:lang w:val="fr-FR"/>
        </w:rPr>
        <w:t xml:space="preserve">Les modalités d'un </w:t>
      </w:r>
      <w:r w:rsidRPr="00BF4CF3">
        <w:rPr>
          <w:lang w:val="fr-FR"/>
        </w:rPr>
        <w:t>registre devraient être fortement réglementées, en mettant l'accent sur les personnes à qui l'accès devrait être autorisé, combien de temps le délinquant doit être inscrit et quels crimes justifient l'enregistrement</w:t>
      </w:r>
      <w:r w:rsidR="00195C2E" w:rsidRPr="00BF4CF3">
        <w:rPr>
          <w:lang w:val="fr-FR"/>
        </w:rPr>
        <w:t> ;</w:t>
      </w:r>
    </w:p>
    <w:p w14:paraId="48260198" w14:textId="2CBD643E" w:rsidR="00C33011" w:rsidRPr="00BF4CF3" w:rsidRDefault="00C33011" w:rsidP="00A65C93">
      <w:pPr>
        <w:pStyle w:val="ListParagraph"/>
        <w:numPr>
          <w:ilvl w:val="0"/>
          <w:numId w:val="14"/>
        </w:numPr>
        <w:shd w:val="clear" w:color="auto" w:fill="E7E6E6" w:themeFill="background2"/>
        <w:spacing w:after="0"/>
        <w:jc w:val="both"/>
        <w:rPr>
          <w:lang w:val="fr-FR"/>
        </w:rPr>
      </w:pPr>
      <w:r w:rsidRPr="00BF4CF3">
        <w:rPr>
          <w:lang w:val="fr-FR"/>
        </w:rPr>
        <w:t>Promouvoir les normes sociales de protection des enfants grâce à des projets de développement communautaire et aux médias, y compris les réseaux sociaux</w:t>
      </w:r>
      <w:r w:rsidR="00195C2E" w:rsidRPr="00BF4CF3">
        <w:rPr>
          <w:lang w:val="fr-FR"/>
        </w:rPr>
        <w:t> ;</w:t>
      </w:r>
    </w:p>
    <w:p w14:paraId="1618BBB4" w14:textId="3F1BD003" w:rsidR="005E2556" w:rsidRPr="00BF4CF3" w:rsidRDefault="005E2556" w:rsidP="00A65C93">
      <w:pPr>
        <w:pStyle w:val="ListParagraph"/>
        <w:numPr>
          <w:ilvl w:val="0"/>
          <w:numId w:val="14"/>
        </w:numPr>
        <w:shd w:val="clear" w:color="auto" w:fill="E7E6E6" w:themeFill="background2"/>
        <w:spacing w:after="0"/>
        <w:jc w:val="both"/>
        <w:rPr>
          <w:lang w:val="fr-FR"/>
        </w:rPr>
      </w:pPr>
      <w:r w:rsidRPr="00BF4CF3">
        <w:rPr>
          <w:lang w:val="fr-FR"/>
        </w:rPr>
        <w:t>Impliquer l'engagement du secteur privé, y compris les fournisseurs de services Internet, pour bloquer le contenu de l’ESE sur Internet</w:t>
      </w:r>
      <w:r w:rsidR="00681459">
        <w:rPr>
          <w:lang w:val="fr-FR"/>
        </w:rPr>
        <w:t xml:space="preserve"> et sa diffusion</w:t>
      </w:r>
      <w:r w:rsidRPr="00BF4CF3">
        <w:rPr>
          <w:lang w:val="fr-FR"/>
        </w:rPr>
        <w:t> ;</w:t>
      </w:r>
    </w:p>
    <w:p w14:paraId="4DE5AB14" w14:textId="577CD3BC" w:rsidR="005E2556" w:rsidRPr="00BF4CF3" w:rsidRDefault="00681459" w:rsidP="00110CE9">
      <w:pPr>
        <w:pStyle w:val="ListParagraph"/>
        <w:numPr>
          <w:ilvl w:val="0"/>
          <w:numId w:val="14"/>
        </w:numPr>
        <w:shd w:val="clear" w:color="auto" w:fill="E7E6E6" w:themeFill="background2"/>
        <w:spacing w:after="0"/>
        <w:jc w:val="both"/>
        <w:rPr>
          <w:lang w:val="fr-FR"/>
        </w:rPr>
      </w:pPr>
      <w:r>
        <w:rPr>
          <w:lang w:val="fr-FR"/>
        </w:rPr>
        <w:t>Signer</w:t>
      </w:r>
      <w:r w:rsidR="00110CE9">
        <w:rPr>
          <w:lang w:val="fr-FR"/>
        </w:rPr>
        <w:t xml:space="preserve"> les deux</w:t>
      </w:r>
      <w:r w:rsidR="005E2556" w:rsidRPr="00BF4CF3">
        <w:rPr>
          <w:lang w:val="fr-FR"/>
        </w:rPr>
        <w:t xml:space="preserve"> déclaration</w:t>
      </w:r>
      <w:r w:rsidR="00110CE9">
        <w:rPr>
          <w:lang w:val="fr-FR"/>
        </w:rPr>
        <w:t>s</w:t>
      </w:r>
      <w:r w:rsidR="005E2556" w:rsidRPr="00BF4CF3">
        <w:rPr>
          <w:lang w:val="fr-FR"/>
        </w:rPr>
        <w:t xml:space="preserve"> d'action </w:t>
      </w:r>
      <w:proofErr w:type="spellStart"/>
      <w:r w:rsidR="00110CE9" w:rsidRPr="00BF4CF3">
        <w:rPr>
          <w:lang w:val="fr-FR"/>
        </w:rPr>
        <w:t>WePROTECT</w:t>
      </w:r>
      <w:proofErr w:type="spellEnd"/>
      <w:r w:rsidR="00110CE9">
        <w:rPr>
          <w:lang w:val="fr-FR"/>
        </w:rPr>
        <w:t xml:space="preserve"> (</w:t>
      </w:r>
      <w:proofErr w:type="spellStart"/>
      <w:r w:rsidR="00110CE9">
        <w:rPr>
          <w:lang w:val="fr-FR"/>
        </w:rPr>
        <w:t>gouvernmentale</w:t>
      </w:r>
      <w:proofErr w:type="spellEnd"/>
      <w:r w:rsidR="00110CE9">
        <w:rPr>
          <w:lang w:val="fr-FR"/>
        </w:rPr>
        <w:t>)</w:t>
      </w:r>
      <w:r w:rsidR="00757DC3" w:rsidRPr="00BF4CF3">
        <w:rPr>
          <w:lang w:val="fr-FR"/>
        </w:rPr>
        <w:t xml:space="preserve"> </w:t>
      </w:r>
      <w:r>
        <w:rPr>
          <w:lang w:val="fr-FR"/>
        </w:rPr>
        <w:t>adoptée</w:t>
      </w:r>
      <w:r w:rsidR="00110CE9">
        <w:rPr>
          <w:lang w:val="fr-FR"/>
        </w:rPr>
        <w:t>s</w:t>
      </w:r>
      <w:r>
        <w:rPr>
          <w:lang w:val="fr-FR"/>
        </w:rPr>
        <w:t xml:space="preserve"> </w:t>
      </w:r>
      <w:r w:rsidR="00110CE9">
        <w:rPr>
          <w:lang w:val="fr-FR"/>
        </w:rPr>
        <w:t xml:space="preserve">en 2014 et </w:t>
      </w:r>
      <w:r>
        <w:rPr>
          <w:lang w:val="fr-FR"/>
        </w:rPr>
        <w:t xml:space="preserve">en 2015 </w:t>
      </w:r>
      <w:r w:rsidR="00FD56FE" w:rsidRPr="00BF4CF3">
        <w:rPr>
          <w:lang w:val="fr-FR"/>
        </w:rPr>
        <w:t>,</w:t>
      </w:r>
      <w:r w:rsidR="005E2556" w:rsidRPr="00BF4CF3">
        <w:rPr>
          <w:rFonts w:cs="Angsana New"/>
          <w:cs/>
          <w:lang w:val="fr-FR" w:bidi="th-TH"/>
        </w:rPr>
        <w:t xml:space="preserve"> </w:t>
      </w:r>
      <w:hyperlink r:id="rId12" w:history="1">
        <w:r w:rsidR="00FD56FE" w:rsidRPr="00BF4CF3">
          <w:rPr>
            <w:rStyle w:val="Hyperlink"/>
            <w:color w:val="auto"/>
            <w:lang w:val="fr-FR"/>
          </w:rPr>
          <w:t>https</w:t>
        </w:r>
        <w:r w:rsidR="00FD56FE" w:rsidRPr="00BF4CF3">
          <w:rPr>
            <w:rStyle w:val="Hyperlink"/>
            <w:rFonts w:cs="Angsana New"/>
            <w:color w:val="auto"/>
            <w:cs/>
            <w:lang w:val="fr-FR" w:bidi="th-TH"/>
          </w:rPr>
          <w:t>://</w:t>
        </w:r>
        <w:r w:rsidR="00FD56FE" w:rsidRPr="00BF4CF3">
          <w:rPr>
            <w:rStyle w:val="Hyperlink"/>
            <w:color w:val="auto"/>
            <w:lang w:val="fr-FR"/>
          </w:rPr>
          <w:t>www</w:t>
        </w:r>
        <w:r w:rsidR="00FD56FE" w:rsidRPr="00BF4CF3">
          <w:rPr>
            <w:rStyle w:val="Hyperlink"/>
            <w:rFonts w:cs="Angsana New"/>
            <w:color w:val="auto"/>
            <w:cs/>
            <w:lang w:val="fr-FR" w:bidi="th-TH"/>
          </w:rPr>
          <w:t>.</w:t>
        </w:r>
        <w:r w:rsidR="00FD56FE" w:rsidRPr="00BF4CF3">
          <w:rPr>
            <w:rStyle w:val="Hyperlink"/>
            <w:color w:val="auto"/>
            <w:lang w:val="fr-FR"/>
          </w:rPr>
          <w:t>gov</w:t>
        </w:r>
        <w:r w:rsidR="00FD56FE" w:rsidRPr="00BF4CF3">
          <w:rPr>
            <w:rStyle w:val="Hyperlink"/>
            <w:rFonts w:cs="Angsana New"/>
            <w:color w:val="auto"/>
            <w:cs/>
            <w:lang w:val="fr-FR" w:bidi="th-TH"/>
          </w:rPr>
          <w:t>.</w:t>
        </w:r>
        <w:r w:rsidR="00FD56FE" w:rsidRPr="00BF4CF3">
          <w:rPr>
            <w:rStyle w:val="Hyperlink"/>
            <w:color w:val="auto"/>
            <w:lang w:val="fr-FR"/>
          </w:rPr>
          <w:t>uk</w:t>
        </w:r>
        <w:r w:rsidR="00FD56FE" w:rsidRPr="00BF4CF3">
          <w:rPr>
            <w:rStyle w:val="Hyperlink"/>
            <w:rFonts w:cs="Angsana New"/>
            <w:color w:val="auto"/>
            <w:cs/>
            <w:lang w:val="fr-FR" w:bidi="th-TH"/>
          </w:rPr>
          <w:t>/</w:t>
        </w:r>
        <w:r w:rsidR="00FD56FE" w:rsidRPr="00BF4CF3">
          <w:rPr>
            <w:rStyle w:val="Hyperlink"/>
            <w:color w:val="auto"/>
            <w:lang w:val="fr-FR"/>
          </w:rPr>
          <w:t>government</w:t>
        </w:r>
        <w:r w:rsidR="00FD56FE" w:rsidRPr="00BF4CF3">
          <w:rPr>
            <w:rStyle w:val="Hyperlink"/>
            <w:rFonts w:cs="Angsana New"/>
            <w:color w:val="auto"/>
            <w:cs/>
            <w:lang w:val="fr-FR" w:bidi="th-TH"/>
          </w:rPr>
          <w:t>/</w:t>
        </w:r>
        <w:r w:rsidR="00FD56FE" w:rsidRPr="00BF4CF3">
          <w:rPr>
            <w:rStyle w:val="Hyperlink"/>
            <w:color w:val="auto"/>
            <w:lang w:val="fr-FR"/>
          </w:rPr>
          <w:t>uploads</w:t>
        </w:r>
        <w:r w:rsidR="00FD56FE" w:rsidRPr="00BF4CF3">
          <w:rPr>
            <w:rStyle w:val="Hyperlink"/>
            <w:rFonts w:cs="Angsana New"/>
            <w:color w:val="auto"/>
            <w:cs/>
            <w:lang w:val="fr-FR" w:bidi="th-TH"/>
          </w:rPr>
          <w:t>/</w:t>
        </w:r>
        <w:r w:rsidR="00FD56FE" w:rsidRPr="00BF4CF3">
          <w:rPr>
            <w:rStyle w:val="Hyperlink"/>
            <w:color w:val="auto"/>
            <w:lang w:val="fr-FR"/>
          </w:rPr>
          <w:t>system</w:t>
        </w:r>
        <w:r w:rsidR="00FD56FE" w:rsidRPr="00BF4CF3">
          <w:rPr>
            <w:rStyle w:val="Hyperlink"/>
            <w:rFonts w:cs="Angsana New"/>
            <w:color w:val="auto"/>
            <w:cs/>
            <w:lang w:val="fr-FR" w:bidi="th-TH"/>
          </w:rPr>
          <w:t>/</w:t>
        </w:r>
        <w:r w:rsidR="00FD56FE" w:rsidRPr="00BF4CF3">
          <w:rPr>
            <w:rStyle w:val="Hyperlink"/>
            <w:color w:val="auto"/>
            <w:lang w:val="fr-FR"/>
          </w:rPr>
          <w:t>uploads</w:t>
        </w:r>
        <w:r w:rsidR="00FD56FE" w:rsidRPr="00BF4CF3">
          <w:rPr>
            <w:rStyle w:val="Hyperlink"/>
            <w:rFonts w:cs="Angsana New"/>
            <w:color w:val="auto"/>
            <w:cs/>
            <w:lang w:val="fr-FR" w:bidi="th-TH"/>
          </w:rPr>
          <w:t>/</w:t>
        </w:r>
        <w:r w:rsidR="00FD56FE" w:rsidRPr="00BF4CF3">
          <w:rPr>
            <w:rStyle w:val="Hyperlink"/>
            <w:color w:val="auto"/>
            <w:lang w:val="fr-FR"/>
          </w:rPr>
          <w:t>attachment_data</w:t>
        </w:r>
        <w:r w:rsidR="00FD56FE" w:rsidRPr="00BF4CF3">
          <w:rPr>
            <w:rStyle w:val="Hyperlink"/>
            <w:rFonts w:cs="Angsana New"/>
            <w:color w:val="auto"/>
            <w:cs/>
            <w:lang w:val="fr-FR" w:bidi="th-TH"/>
          </w:rPr>
          <w:t>/</w:t>
        </w:r>
        <w:r w:rsidR="00FD56FE" w:rsidRPr="00BF4CF3">
          <w:rPr>
            <w:rStyle w:val="Hyperlink"/>
            <w:color w:val="auto"/>
            <w:lang w:val="fr-FR"/>
          </w:rPr>
          <w:t>file</w:t>
        </w:r>
        <w:r w:rsidR="00FD56FE" w:rsidRPr="00BF4CF3">
          <w:rPr>
            <w:rStyle w:val="Hyperlink"/>
            <w:rFonts w:cs="Angsana New"/>
            <w:color w:val="auto"/>
            <w:cs/>
            <w:lang w:val="fr-FR" w:bidi="th-TH"/>
          </w:rPr>
          <w:t>/</w:t>
        </w:r>
        <w:r w:rsidR="00FD56FE" w:rsidRPr="00BF4CF3">
          <w:rPr>
            <w:rStyle w:val="Hyperlink"/>
            <w:color w:val="auto"/>
            <w:lang w:val="fr-FR"/>
          </w:rPr>
          <w:t>484757</w:t>
        </w:r>
        <w:r w:rsidR="00FD56FE" w:rsidRPr="00BF4CF3">
          <w:rPr>
            <w:rStyle w:val="Hyperlink"/>
            <w:rFonts w:cs="Angsana New"/>
            <w:color w:val="auto"/>
            <w:cs/>
            <w:lang w:val="fr-FR" w:bidi="th-TH"/>
          </w:rPr>
          <w:t>/</w:t>
        </w:r>
        <w:r w:rsidR="00FD56FE" w:rsidRPr="00BF4CF3">
          <w:rPr>
            <w:rStyle w:val="Hyperlink"/>
            <w:color w:val="auto"/>
            <w:lang w:val="fr-FR"/>
          </w:rPr>
          <w:t>FINAL_Country_SOA_111215</w:t>
        </w:r>
        <w:r w:rsidR="00FD56FE" w:rsidRPr="00BF4CF3">
          <w:rPr>
            <w:rStyle w:val="Hyperlink"/>
            <w:rFonts w:cs="Angsana New"/>
            <w:color w:val="auto"/>
            <w:cs/>
            <w:lang w:val="fr-FR" w:bidi="th-TH"/>
          </w:rPr>
          <w:t>.</w:t>
        </w:r>
        <w:r w:rsidR="00FD56FE" w:rsidRPr="00BF4CF3">
          <w:rPr>
            <w:rStyle w:val="Hyperlink"/>
            <w:color w:val="auto"/>
            <w:lang w:val="fr-FR"/>
          </w:rPr>
          <w:t>pdf</w:t>
        </w:r>
      </w:hyperlink>
      <w:r w:rsidR="00251EBF" w:rsidRPr="00BF4CF3">
        <w:rPr>
          <w:rFonts w:cs="Angsana New"/>
          <w:cs/>
          <w:lang w:val="fr-FR" w:bidi="th-TH"/>
        </w:rPr>
        <w:t xml:space="preserve"> </w:t>
      </w:r>
      <w:r w:rsidR="00110CE9">
        <w:rPr>
          <w:rFonts w:cs="Angsana New"/>
          <w:lang w:val="fr-FR" w:bidi="th-TH"/>
        </w:rPr>
        <w:t xml:space="preserve">et </w:t>
      </w:r>
      <w:hyperlink r:id="rId13" w:history="1">
        <w:r w:rsidR="00110CE9" w:rsidRPr="000051C7">
          <w:rPr>
            <w:rStyle w:val="Hyperlink"/>
            <w:rFonts w:cs="Angsana New"/>
            <w:lang w:val="fr-FR" w:bidi="th-TH"/>
          </w:rPr>
          <w:t>https://assets.publishing.service.gov.uk/government/uploads/system/uploads/attachment_data/file/477612/171211_-_Statement_of_Action_-_Countries_LEAs_-_FINAL__4_.pdf</w:t>
        </w:r>
      </w:hyperlink>
      <w:r w:rsidR="00110CE9">
        <w:rPr>
          <w:rFonts w:cs="Angsana New"/>
          <w:lang w:val="fr-FR" w:bidi="th-TH"/>
        </w:rPr>
        <w:t xml:space="preserve"> </w:t>
      </w:r>
      <w:r w:rsidR="005E2556" w:rsidRPr="00BF4CF3">
        <w:rPr>
          <w:lang w:val="fr-FR"/>
        </w:rPr>
        <w:t>;</w:t>
      </w:r>
    </w:p>
    <w:p w14:paraId="5C3F2D9E" w14:textId="77777777" w:rsidR="00757DC3" w:rsidRPr="00BF4CF3" w:rsidRDefault="00757DC3" w:rsidP="00757DC3">
      <w:pPr>
        <w:pStyle w:val="ListParagraph"/>
        <w:numPr>
          <w:ilvl w:val="0"/>
          <w:numId w:val="14"/>
        </w:numPr>
        <w:shd w:val="clear" w:color="auto" w:fill="E7E6E6" w:themeFill="background2"/>
        <w:spacing w:after="0"/>
        <w:jc w:val="both"/>
        <w:rPr>
          <w:lang w:val="fr-FR"/>
        </w:rPr>
      </w:pPr>
      <w:r w:rsidRPr="00BF4CF3">
        <w:rPr>
          <w:lang w:val="fr-FR"/>
        </w:rPr>
        <w:t xml:space="preserve">S’assurer que le personnel travaillant avec les enfants </w:t>
      </w:r>
      <w:r w:rsidRPr="00BF4CF3">
        <w:rPr>
          <w:rFonts w:cs="Angsana New"/>
          <w:cs/>
          <w:lang w:val="fr-FR" w:bidi="th-TH"/>
        </w:rPr>
        <w:t>(</w:t>
      </w:r>
      <w:r w:rsidRPr="00BF4CF3">
        <w:rPr>
          <w:lang w:val="fr-FR"/>
        </w:rPr>
        <w:t>par exemple dans les écoles</w:t>
      </w:r>
      <w:r w:rsidRPr="00BF4CF3">
        <w:rPr>
          <w:rFonts w:cs="Angsana New"/>
          <w:cs/>
          <w:lang w:val="fr-FR" w:bidi="th-TH"/>
        </w:rPr>
        <w:t xml:space="preserve">) </w:t>
      </w:r>
      <w:r w:rsidRPr="00BF4CF3">
        <w:rPr>
          <w:lang w:val="fr-FR"/>
        </w:rPr>
        <w:t>dispose d'autorisations policières et connaît les codes de conduite et les conséquences des violations ;</w:t>
      </w:r>
    </w:p>
    <w:p w14:paraId="0D118B01" w14:textId="257396E0" w:rsidR="004C02B3" w:rsidRPr="00BF4CF3" w:rsidRDefault="007E4C9C" w:rsidP="00A65C93">
      <w:pPr>
        <w:pStyle w:val="ListParagraph"/>
        <w:numPr>
          <w:ilvl w:val="0"/>
          <w:numId w:val="14"/>
        </w:numPr>
        <w:shd w:val="clear" w:color="auto" w:fill="E7E6E6" w:themeFill="background2"/>
        <w:spacing w:after="0"/>
        <w:jc w:val="both"/>
        <w:rPr>
          <w:lang w:val="fr-FR"/>
        </w:rPr>
      </w:pPr>
      <w:r w:rsidRPr="00BF4CF3">
        <w:rPr>
          <w:lang w:val="fr-FR"/>
        </w:rPr>
        <w:t>Veiller à ce que la voix de l'enfant soit entendue et prise en considération dans toutes les procédures juridique</w:t>
      </w:r>
      <w:r w:rsidR="00195C2E" w:rsidRPr="00BF4CF3">
        <w:rPr>
          <w:lang w:val="fr-FR"/>
        </w:rPr>
        <w:t>s et sociales touchant l'enfant</w:t>
      </w:r>
      <w:r w:rsidR="00A46019" w:rsidRPr="00BF4CF3">
        <w:rPr>
          <w:lang w:val="fr-FR"/>
        </w:rPr>
        <w:t xml:space="preserve">, ainsi qu’impliquer systématiquement </w:t>
      </w:r>
      <w:r w:rsidR="00A46019" w:rsidRPr="00BF4CF3">
        <w:rPr>
          <w:lang w:val="fr-FR"/>
        </w:rPr>
        <w:lastRenderedPageBreak/>
        <w:t>les enfants et les jeunes dans la participation et le suivi de la mise en œuvre locale des politiques et des programmes relatifs aux droits de l’enfant ;</w:t>
      </w:r>
    </w:p>
    <w:p w14:paraId="3D20463E" w14:textId="77777777" w:rsidR="00C33011" w:rsidRPr="00BF4CF3" w:rsidRDefault="00C33011" w:rsidP="00BD67AE">
      <w:pPr>
        <w:spacing w:after="0"/>
        <w:jc w:val="both"/>
        <w:rPr>
          <w:lang w:val="fr-FR"/>
        </w:rPr>
      </w:pPr>
    </w:p>
    <w:p w14:paraId="1A339D4E" w14:textId="759B64CD" w:rsidR="00C33011" w:rsidRPr="00BF4CF3" w:rsidRDefault="00C63AFA" w:rsidP="00BD67AE">
      <w:pPr>
        <w:pStyle w:val="Heading2"/>
        <w:spacing w:after="0"/>
        <w:jc w:val="both"/>
        <w:rPr>
          <w:i/>
          <w:iCs/>
          <w:lang w:val="fr-FR" w:bidi="th-TH"/>
        </w:rPr>
      </w:pPr>
      <w:bookmarkStart w:id="29" w:name="_Toc495327920"/>
      <w:r w:rsidRPr="00BF4CF3">
        <w:rPr>
          <w:i/>
          <w:iCs/>
          <w:lang w:val="fr-FR" w:bidi="th-TH"/>
        </w:rPr>
        <w:t>Interdiction et questions connexes</w:t>
      </w:r>
      <w:bookmarkEnd w:id="29"/>
    </w:p>
    <w:p w14:paraId="05029216" w14:textId="71FB7D2D" w:rsidR="00EF455F" w:rsidRPr="00BF4CF3" w:rsidRDefault="00EF455F" w:rsidP="00BF4CF3">
      <w:pPr>
        <w:pStyle w:val="ListParagraph"/>
        <w:numPr>
          <w:ilvl w:val="0"/>
          <w:numId w:val="14"/>
        </w:numPr>
        <w:shd w:val="clear" w:color="auto" w:fill="E7E6E6"/>
        <w:spacing w:after="0"/>
        <w:jc w:val="both"/>
        <w:rPr>
          <w:lang w:val="fr-FR"/>
        </w:rPr>
      </w:pPr>
      <w:r w:rsidRPr="00BF4CF3">
        <w:rPr>
          <w:lang w:val="fr-FR"/>
        </w:rPr>
        <w:t>Amender la loi anti esclavage de 2015 afin d’accorder une protection spécifique aux enfants esclaves victimes d’exploitation sexuelle ;</w:t>
      </w:r>
    </w:p>
    <w:p w14:paraId="74FC0CEA" w14:textId="2A0EC16A" w:rsidR="00830322" w:rsidRPr="00BF4CF3" w:rsidRDefault="00681459" w:rsidP="002970BC">
      <w:pPr>
        <w:pStyle w:val="ListParagraph"/>
        <w:numPr>
          <w:ilvl w:val="0"/>
          <w:numId w:val="14"/>
        </w:numPr>
        <w:shd w:val="clear" w:color="auto" w:fill="E7E6E6"/>
        <w:spacing w:after="0"/>
        <w:jc w:val="both"/>
        <w:rPr>
          <w:lang w:val="fr-FR"/>
        </w:rPr>
      </w:pPr>
      <w:r>
        <w:rPr>
          <w:lang w:val="fr-FR"/>
        </w:rPr>
        <w:t>Amender l’</w:t>
      </w:r>
      <w:r w:rsidRPr="00681459">
        <w:rPr>
          <w:lang w:val="fr-FR"/>
        </w:rPr>
        <w:t>ordonnance portant protection pénale de l’enfant</w:t>
      </w:r>
      <w:r w:rsidR="00830322" w:rsidRPr="00BF4CF3">
        <w:rPr>
          <w:lang w:val="fr-FR"/>
        </w:rPr>
        <w:t xml:space="preserve"> </w:t>
      </w:r>
      <w:r>
        <w:rPr>
          <w:lang w:val="fr-FR"/>
        </w:rPr>
        <w:t xml:space="preserve">afin d’inclure une </w:t>
      </w:r>
      <w:r w:rsidR="00830322" w:rsidRPr="00BF4CF3">
        <w:rPr>
          <w:lang w:val="fr-FR"/>
        </w:rPr>
        <w:t>définition juridique de la pornographie mettant en scène des enfants</w:t>
      </w:r>
      <w:r>
        <w:rPr>
          <w:lang w:val="fr-FR"/>
        </w:rPr>
        <w:t xml:space="preserve"> et des « messages » pornographiques</w:t>
      </w:r>
      <w:r w:rsidR="00830322" w:rsidRPr="00BF4CF3">
        <w:rPr>
          <w:lang w:val="fr-FR"/>
        </w:rPr>
        <w:t xml:space="preserve">, conformément à l'article 2 et 3 du </w:t>
      </w:r>
      <w:r w:rsidR="00F627FC" w:rsidRPr="00BF4CF3">
        <w:rPr>
          <w:lang w:val="fr-FR"/>
        </w:rPr>
        <w:t>PFVE ;</w:t>
      </w:r>
    </w:p>
    <w:p w14:paraId="1FA85AC2" w14:textId="77777777" w:rsidR="00EF455F" w:rsidRPr="00BF4CF3" w:rsidRDefault="00EF455F" w:rsidP="002970BC">
      <w:pPr>
        <w:pStyle w:val="ListParagraph"/>
        <w:numPr>
          <w:ilvl w:val="0"/>
          <w:numId w:val="14"/>
        </w:numPr>
        <w:shd w:val="clear" w:color="auto" w:fill="E7E6E6"/>
        <w:spacing w:after="0"/>
        <w:jc w:val="both"/>
        <w:rPr>
          <w:lang w:val="fr-FR"/>
        </w:rPr>
      </w:pPr>
      <w:r w:rsidRPr="00BF4CF3">
        <w:rPr>
          <w:lang w:val="fr-FR"/>
        </w:rPr>
        <w:t>Adopter un texte de loi sanctionnant le mariage précoce et amender en conséquence le Code du Statut Personnel </w:t>
      </w:r>
      <w:r w:rsidRPr="00BF4CF3">
        <w:rPr>
          <w:lang w:val="fr-FR" w:bidi="th-TH"/>
        </w:rPr>
        <w:t>;</w:t>
      </w:r>
    </w:p>
    <w:p w14:paraId="12C63996" w14:textId="58B8980A" w:rsidR="00EF455F" w:rsidRPr="00BF4CF3" w:rsidRDefault="00EF455F" w:rsidP="002970BC">
      <w:pPr>
        <w:pStyle w:val="ListParagraph"/>
        <w:numPr>
          <w:ilvl w:val="0"/>
          <w:numId w:val="14"/>
        </w:numPr>
        <w:shd w:val="clear" w:color="auto" w:fill="E7E6E6"/>
        <w:spacing w:after="0"/>
        <w:jc w:val="both"/>
        <w:rPr>
          <w:lang w:val="fr-FR"/>
        </w:rPr>
      </w:pPr>
      <w:r w:rsidRPr="00BF4CF3">
        <w:rPr>
          <w:lang w:val="fr-FR"/>
        </w:rPr>
        <w:t>Amender les dispositions du Code du Statut Personnel relatives au mariage</w:t>
      </w:r>
      <w:r w:rsidR="00BF4CF3" w:rsidRPr="00BF4CF3">
        <w:rPr>
          <w:lang w:val="fr-FR"/>
        </w:rPr>
        <w:t xml:space="preserve"> afin d’interdire le mariage des incapables sans leur consentement et de retirer du Code que le silence d’une fille </w:t>
      </w:r>
      <w:r w:rsidR="00681459">
        <w:rPr>
          <w:lang w:val="fr-FR"/>
        </w:rPr>
        <w:t>équi</w:t>
      </w:r>
      <w:r w:rsidR="00681459" w:rsidRPr="00BF4CF3">
        <w:rPr>
          <w:lang w:val="fr-FR"/>
        </w:rPr>
        <w:t>vaut</w:t>
      </w:r>
      <w:r w:rsidR="00681459">
        <w:rPr>
          <w:lang w:val="fr-FR"/>
        </w:rPr>
        <w:t xml:space="preserve"> à son</w:t>
      </w:r>
      <w:r w:rsidR="00BF4CF3" w:rsidRPr="00BF4CF3">
        <w:rPr>
          <w:lang w:val="fr-FR"/>
        </w:rPr>
        <w:t xml:space="preserve"> consentement ;</w:t>
      </w:r>
    </w:p>
    <w:p w14:paraId="63EC84EE" w14:textId="3AF33F80" w:rsidR="00C33011" w:rsidRPr="00BF4CF3" w:rsidRDefault="00195C2E" w:rsidP="002970BC">
      <w:pPr>
        <w:pStyle w:val="ListParagraph"/>
        <w:numPr>
          <w:ilvl w:val="0"/>
          <w:numId w:val="14"/>
        </w:numPr>
        <w:shd w:val="clear" w:color="auto" w:fill="E7E6E6"/>
        <w:spacing w:after="0"/>
        <w:jc w:val="both"/>
        <w:rPr>
          <w:lang w:val="fr-FR"/>
        </w:rPr>
      </w:pPr>
      <w:r w:rsidRPr="00BF4CF3">
        <w:rPr>
          <w:lang w:val="fr-FR"/>
        </w:rPr>
        <w:t xml:space="preserve">Veiller à ce que </w:t>
      </w:r>
      <w:r w:rsidR="005B5FC9" w:rsidRPr="00BF4CF3">
        <w:rPr>
          <w:lang w:val="fr-FR"/>
        </w:rPr>
        <w:t xml:space="preserve">l’Etat lutte efficacement contre l’impunité et applique intégralement les lois en vigueur, </w:t>
      </w:r>
      <w:r w:rsidR="00BF4CF3" w:rsidRPr="00BF4CF3">
        <w:rPr>
          <w:lang w:val="fr-FR"/>
        </w:rPr>
        <w:t>et impose</w:t>
      </w:r>
      <w:r w:rsidR="005B5FC9" w:rsidRPr="00BF4CF3">
        <w:rPr>
          <w:lang w:val="fr-FR"/>
        </w:rPr>
        <w:t xml:space="preserve"> des sanctions sévères aux personnes se rendant coupables d’infractions visées par le</w:t>
      </w:r>
      <w:r w:rsidR="00172A7C" w:rsidRPr="00BF4CF3">
        <w:rPr>
          <w:lang w:val="fr-FR"/>
        </w:rPr>
        <w:t xml:space="preserve"> </w:t>
      </w:r>
      <w:proofErr w:type="gramStart"/>
      <w:r w:rsidR="00172A7C" w:rsidRPr="00BF4CF3">
        <w:rPr>
          <w:lang w:val="fr-FR"/>
        </w:rPr>
        <w:t>PFVE</w:t>
      </w:r>
      <w:r w:rsidR="005B5FC9" w:rsidRPr="00BF4CF3">
        <w:rPr>
          <w:lang w:val="fr-FR"/>
        </w:rPr>
        <w:t>;</w:t>
      </w:r>
      <w:proofErr w:type="gramEnd"/>
    </w:p>
    <w:p w14:paraId="6B4B29CF" w14:textId="77777777" w:rsidR="002970BC" w:rsidRPr="00BF4CF3" w:rsidRDefault="005E2556" w:rsidP="002970BC">
      <w:pPr>
        <w:pStyle w:val="ListParagraph"/>
        <w:numPr>
          <w:ilvl w:val="0"/>
          <w:numId w:val="14"/>
        </w:numPr>
        <w:shd w:val="clear" w:color="auto" w:fill="E7E6E6" w:themeFill="background2"/>
        <w:spacing w:after="0"/>
        <w:jc w:val="both"/>
        <w:rPr>
          <w:lang w:val="fr-FR"/>
        </w:rPr>
      </w:pPr>
      <w:r w:rsidRPr="00BF4CF3">
        <w:rPr>
          <w:lang w:val="fr-FR"/>
        </w:rPr>
        <w:t>Combattre la corruption pour prévenir l'impunité ;</w:t>
      </w:r>
    </w:p>
    <w:p w14:paraId="2AC14724" w14:textId="0AFB71D8" w:rsidR="00C62B93" w:rsidRPr="00BF4CF3" w:rsidRDefault="00C62B93" w:rsidP="002970BC">
      <w:pPr>
        <w:pStyle w:val="ListParagraph"/>
        <w:numPr>
          <w:ilvl w:val="0"/>
          <w:numId w:val="14"/>
        </w:numPr>
        <w:shd w:val="clear" w:color="auto" w:fill="E7E6E6" w:themeFill="background2"/>
        <w:spacing w:after="0"/>
        <w:jc w:val="both"/>
        <w:rPr>
          <w:lang w:val="fr-FR"/>
        </w:rPr>
      </w:pPr>
      <w:r w:rsidRPr="00BF4CF3">
        <w:rPr>
          <w:lang w:val="fr-FR"/>
        </w:rPr>
        <w:t>Mener des enquêtes rigoureuses et engager des poursuites contre les fonctionnaires et enseignants qui commettent des infractions à l’ESE ;</w:t>
      </w:r>
    </w:p>
    <w:p w14:paraId="55AE8E02" w14:textId="77777777" w:rsidR="00A65C93" w:rsidRPr="00BF4CF3" w:rsidRDefault="005B5FC9" w:rsidP="00A65C93">
      <w:pPr>
        <w:pStyle w:val="ListParagraph"/>
        <w:numPr>
          <w:ilvl w:val="0"/>
          <w:numId w:val="14"/>
        </w:numPr>
        <w:shd w:val="clear" w:color="auto" w:fill="E7E6E6" w:themeFill="background2"/>
        <w:spacing w:after="0"/>
        <w:jc w:val="both"/>
        <w:rPr>
          <w:lang w:val="fr-FR"/>
        </w:rPr>
      </w:pPr>
      <w:r w:rsidRPr="00BF4CF3">
        <w:rPr>
          <w:lang w:val="fr-FR"/>
        </w:rPr>
        <w:t>Prévoir des ressources humaines, techniques et financières nécessaires pour appliquer et faire respecter les lois en vigueur, et notamment grâce à la formation des acteurs du secteur de la justice</w:t>
      </w:r>
      <w:r w:rsidR="00A65C93" w:rsidRPr="00BF4CF3">
        <w:rPr>
          <w:rFonts w:cs="Angsana New"/>
          <w:cs/>
          <w:lang w:val="fr-FR" w:bidi="th-TH"/>
        </w:rPr>
        <w:t>.</w:t>
      </w:r>
    </w:p>
    <w:p w14:paraId="307B0B6E" w14:textId="6D707026" w:rsidR="00020128" w:rsidRPr="00BF4CF3" w:rsidRDefault="00936CDE" w:rsidP="00A65C93">
      <w:pPr>
        <w:pStyle w:val="ListParagraph"/>
        <w:numPr>
          <w:ilvl w:val="0"/>
          <w:numId w:val="14"/>
        </w:numPr>
        <w:shd w:val="clear" w:color="auto" w:fill="E7E6E6" w:themeFill="background2"/>
        <w:spacing w:after="0"/>
        <w:jc w:val="both"/>
        <w:rPr>
          <w:lang w:val="fr-FR"/>
        </w:rPr>
      </w:pPr>
      <w:r w:rsidRPr="00BF4CF3">
        <w:rPr>
          <w:lang w:val="fr-FR"/>
        </w:rPr>
        <w:t>Amender les dispositions du Code de procédure pénale relatives à la juridiction extraterritoriale en y ajoutant le principe de la personnalité passive afin de connaître de toutes les actions contre les auteurs d'agressions à l'égard des enfants mauritaniens même lorsque les faits sont commis à l'extérieur du pays</w:t>
      </w:r>
      <w:r w:rsidRPr="00BF4CF3">
        <w:rPr>
          <w:cs/>
          <w:lang w:val="fr-FR" w:bidi="th-TH"/>
        </w:rPr>
        <w:t>.</w:t>
      </w:r>
      <w:r w:rsidRPr="00BF4CF3">
        <w:rPr>
          <w:lang w:val="fr-FR" w:bidi="th-TH"/>
        </w:rPr>
        <w:t xml:space="preserve"> </w:t>
      </w:r>
    </w:p>
    <w:p w14:paraId="594637E9" w14:textId="54BAB778" w:rsidR="00D0319D" w:rsidRPr="00BF4CF3" w:rsidRDefault="00D0319D" w:rsidP="00D0319D">
      <w:pPr>
        <w:rPr>
          <w:lang w:val="fr-FR" w:bidi="th-TH"/>
        </w:rPr>
      </w:pPr>
    </w:p>
    <w:p w14:paraId="29C630D0" w14:textId="4AE05CE0" w:rsidR="00C33011" w:rsidRPr="00BF4CF3" w:rsidRDefault="00C33011" w:rsidP="00B90775">
      <w:pPr>
        <w:pStyle w:val="Heading2"/>
        <w:spacing w:after="0"/>
        <w:jc w:val="both"/>
        <w:rPr>
          <w:i/>
          <w:lang w:val="fr-FR"/>
        </w:rPr>
      </w:pPr>
      <w:bookmarkStart w:id="30" w:name="_Toc495327921"/>
      <w:r w:rsidRPr="00BF4CF3">
        <w:rPr>
          <w:i/>
          <w:lang w:val="fr-FR"/>
        </w:rPr>
        <w:t>Protection</w:t>
      </w:r>
      <w:r w:rsidR="00362907" w:rsidRPr="00BF4CF3">
        <w:rPr>
          <w:i/>
          <w:lang w:val="fr-FR"/>
        </w:rPr>
        <w:t xml:space="preserve"> d</w:t>
      </w:r>
      <w:r w:rsidR="00362907" w:rsidRPr="00BF4CF3">
        <w:rPr>
          <w:rStyle w:val="Heading2Char"/>
          <w:i/>
          <w:lang w:val="fr-FR"/>
        </w:rPr>
        <w:t>e</w:t>
      </w:r>
      <w:r w:rsidR="00362907" w:rsidRPr="00BF4CF3">
        <w:rPr>
          <w:i/>
          <w:lang w:val="fr-FR"/>
        </w:rPr>
        <w:t xml:space="preserve">s droits des enfants </w:t>
      </w:r>
      <w:r w:rsidR="00C63AFA" w:rsidRPr="00BF4CF3">
        <w:rPr>
          <w:i/>
          <w:lang w:val="fr-FR"/>
        </w:rPr>
        <w:t>victimes</w:t>
      </w:r>
      <w:bookmarkEnd w:id="30"/>
    </w:p>
    <w:p w14:paraId="4F8DB872" w14:textId="16815C32" w:rsidR="00BF4CF3" w:rsidRPr="00BF4CF3" w:rsidRDefault="00BF4CF3" w:rsidP="00BF4CF3">
      <w:pPr>
        <w:pStyle w:val="ListParagraph"/>
        <w:numPr>
          <w:ilvl w:val="0"/>
          <w:numId w:val="14"/>
        </w:numPr>
        <w:shd w:val="clear" w:color="auto" w:fill="E7E6E6" w:themeFill="background2"/>
        <w:spacing w:after="0"/>
        <w:jc w:val="both"/>
        <w:rPr>
          <w:lang w:val="fr-FR"/>
        </w:rPr>
      </w:pPr>
      <w:r w:rsidRPr="00BF4CF3">
        <w:rPr>
          <w:lang w:val="fr-FR"/>
        </w:rPr>
        <w:t>Investir dans le développement d'outils analytiques et de nouvelles techniques d'enquête</w:t>
      </w:r>
      <w:r w:rsidR="00D44535">
        <w:rPr>
          <w:lang w:val="fr-FR"/>
        </w:rPr>
        <w:t xml:space="preserve"> </w:t>
      </w:r>
      <w:r w:rsidR="000D3074">
        <w:rPr>
          <w:lang w:val="fr-FR"/>
        </w:rPr>
        <w:t>adaptés</w:t>
      </w:r>
      <w:r w:rsidR="00D44535">
        <w:rPr>
          <w:lang w:val="fr-FR"/>
        </w:rPr>
        <w:t xml:space="preserve"> à l’environnement numérique/en ligne</w:t>
      </w:r>
      <w:r w:rsidRPr="00BF4CF3">
        <w:rPr>
          <w:lang w:val="fr-FR"/>
        </w:rPr>
        <w:t xml:space="preserve"> pour permettre à la police d'identifier les auteurs et de secourir les victimes</w:t>
      </w:r>
      <w:r w:rsidR="00D44535">
        <w:rPr>
          <w:lang w:val="fr-FR"/>
        </w:rPr>
        <w:t xml:space="preserve">, recueillir </w:t>
      </w:r>
      <w:r w:rsidR="000D3074">
        <w:rPr>
          <w:lang w:val="fr-FR"/>
        </w:rPr>
        <w:t>d</w:t>
      </w:r>
      <w:r w:rsidR="00D44535">
        <w:rPr>
          <w:lang w:val="fr-FR"/>
        </w:rPr>
        <w:t xml:space="preserve">es preuves numériques, et </w:t>
      </w:r>
      <w:r w:rsidR="00D44535" w:rsidRPr="00BF4CF3">
        <w:rPr>
          <w:lang w:val="fr-FR"/>
        </w:rPr>
        <w:t>conduire</w:t>
      </w:r>
      <w:r w:rsidR="00D44535">
        <w:rPr>
          <w:lang w:val="fr-FR"/>
        </w:rPr>
        <w:t xml:space="preserve"> des opérations policières secrètes/sous couverture en </w:t>
      </w:r>
      <w:r w:rsidR="000D3074">
        <w:rPr>
          <w:lang w:val="fr-FR"/>
        </w:rPr>
        <w:t>ligne</w:t>
      </w:r>
      <w:r w:rsidR="000D3074" w:rsidRPr="00BF4CF3">
        <w:rPr>
          <w:lang w:val="fr-FR"/>
        </w:rPr>
        <w:t xml:space="preserve"> ;</w:t>
      </w:r>
      <w:r w:rsidRPr="00BF4CF3">
        <w:rPr>
          <w:rFonts w:cs="Angsana New"/>
          <w:cs/>
          <w:lang w:val="fr-FR" w:bidi="th-TH"/>
        </w:rPr>
        <w:t xml:space="preserve"> </w:t>
      </w:r>
    </w:p>
    <w:p w14:paraId="57C4475C" w14:textId="77777777" w:rsidR="00EF455F" w:rsidRPr="00BF4CF3" w:rsidRDefault="00EF455F" w:rsidP="00BF4CF3">
      <w:pPr>
        <w:pStyle w:val="ListParagraph"/>
        <w:numPr>
          <w:ilvl w:val="0"/>
          <w:numId w:val="14"/>
        </w:numPr>
        <w:shd w:val="clear" w:color="auto" w:fill="E7E6E6" w:themeFill="background2"/>
        <w:spacing w:after="0"/>
        <w:jc w:val="both"/>
        <w:rPr>
          <w:lang w:val="fr-FR"/>
        </w:rPr>
      </w:pPr>
      <w:r w:rsidRPr="00BF4CF3">
        <w:rPr>
          <w:lang w:val="fr-FR"/>
        </w:rPr>
        <w:t>Amender la loi anti</w:t>
      </w:r>
      <w:r w:rsidRPr="00BF4CF3">
        <w:rPr>
          <w:cs/>
          <w:lang w:val="fr-FR" w:bidi="th-TH"/>
        </w:rPr>
        <w:t>-</w:t>
      </w:r>
      <w:r w:rsidRPr="00BF4CF3">
        <w:rPr>
          <w:lang w:val="fr-FR"/>
        </w:rPr>
        <w:t>esclavage de 2015 afin de permettre aux victimes d’esclavage et de pratiques analogues ou à toutes organisations luttant pour les droits de l’homme, sans condition préalable sur la date de leur création ou d’enregistrement, d’agir en leur nom pour intenter une action au pénal et au civil</w:t>
      </w:r>
      <w:r w:rsidRPr="00BF4CF3">
        <w:rPr>
          <w:cs/>
          <w:lang w:val="fr-FR" w:bidi="th-TH"/>
        </w:rPr>
        <w:t>.</w:t>
      </w:r>
      <w:r w:rsidRPr="00BF4CF3">
        <w:rPr>
          <w:lang w:val="fr-FR"/>
        </w:rPr>
        <w:t xml:space="preserve"> Adopter des mesures semblables pour tous les autres cas d’exploitation sexuelle</w:t>
      </w:r>
      <w:r w:rsidRPr="00BF4CF3">
        <w:rPr>
          <w:cs/>
          <w:lang w:val="fr-FR" w:bidi="th-TH"/>
        </w:rPr>
        <w:t xml:space="preserve">. </w:t>
      </w:r>
    </w:p>
    <w:p w14:paraId="60372750" w14:textId="3E440AB7" w:rsidR="00EF455F" w:rsidRPr="00BF4CF3" w:rsidRDefault="00BF4CF3" w:rsidP="00BF4CF3">
      <w:pPr>
        <w:pStyle w:val="ListParagraph"/>
        <w:numPr>
          <w:ilvl w:val="0"/>
          <w:numId w:val="14"/>
        </w:numPr>
        <w:shd w:val="clear" w:color="auto" w:fill="E7E6E6" w:themeFill="background2"/>
        <w:spacing w:after="0"/>
        <w:jc w:val="both"/>
        <w:rPr>
          <w:lang w:val="fr-FR"/>
        </w:rPr>
      </w:pPr>
      <w:r w:rsidRPr="00BF4CF3">
        <w:rPr>
          <w:lang w:val="fr-FR"/>
        </w:rPr>
        <w:t>Prévoir</w:t>
      </w:r>
      <w:r w:rsidR="00EF455F" w:rsidRPr="00BF4CF3">
        <w:rPr>
          <w:lang w:val="fr-FR"/>
        </w:rPr>
        <w:t xml:space="preserve"> l’apport d’une assistance judiciaire complète à toutes les victimes d’exploitation sexuelle, quelle qu’en soit la forme</w:t>
      </w:r>
      <w:r w:rsidR="00EF455F" w:rsidRPr="00BF4CF3">
        <w:rPr>
          <w:cs/>
          <w:lang w:val="fr-FR" w:bidi="th-TH"/>
        </w:rPr>
        <w:t>.</w:t>
      </w:r>
    </w:p>
    <w:p w14:paraId="62B3E24B" w14:textId="43E261CD" w:rsidR="00B90775" w:rsidRPr="00BF4CF3" w:rsidRDefault="00B90775" w:rsidP="00BF4CF3">
      <w:pPr>
        <w:pStyle w:val="ListParagraph"/>
        <w:numPr>
          <w:ilvl w:val="0"/>
          <w:numId w:val="14"/>
        </w:numPr>
        <w:shd w:val="clear" w:color="auto" w:fill="E7E6E6" w:themeFill="background2"/>
        <w:spacing w:after="0"/>
        <w:jc w:val="both"/>
        <w:rPr>
          <w:lang w:val="fr-FR"/>
        </w:rPr>
      </w:pPr>
      <w:r w:rsidRPr="00BF4CF3">
        <w:rPr>
          <w:lang w:val="fr-FR"/>
        </w:rPr>
        <w:t xml:space="preserve">Veillez à ce que les mécanismes de </w:t>
      </w:r>
      <w:r w:rsidR="00B9335E">
        <w:rPr>
          <w:lang w:val="fr-FR"/>
        </w:rPr>
        <w:t xml:space="preserve">signalement </w:t>
      </w:r>
      <w:r w:rsidR="009F0C0F" w:rsidRPr="00BF4CF3">
        <w:rPr>
          <w:lang w:val="fr-FR"/>
        </w:rPr>
        <w:t>soient accessibles</w:t>
      </w:r>
      <w:r w:rsidR="008D6357" w:rsidRPr="00BF4CF3">
        <w:rPr>
          <w:lang w:val="fr-FR"/>
        </w:rPr>
        <w:t xml:space="preserve"> à tous les enfants ;</w:t>
      </w:r>
      <w:r w:rsidRPr="00BF4CF3">
        <w:rPr>
          <w:rFonts w:cs="Angsana New"/>
          <w:cs/>
          <w:lang w:val="fr-FR" w:bidi="th-TH"/>
        </w:rPr>
        <w:t xml:space="preserve"> </w:t>
      </w:r>
    </w:p>
    <w:p w14:paraId="321EA7E6" w14:textId="77777777" w:rsidR="00DB3358" w:rsidRPr="00BF4CF3" w:rsidRDefault="00DB3358" w:rsidP="00BF4CF3">
      <w:pPr>
        <w:pStyle w:val="ListParagraph"/>
        <w:numPr>
          <w:ilvl w:val="0"/>
          <w:numId w:val="14"/>
        </w:numPr>
        <w:shd w:val="clear" w:color="auto" w:fill="E7E6E6" w:themeFill="background2"/>
        <w:spacing w:after="0"/>
        <w:jc w:val="both"/>
        <w:rPr>
          <w:lang w:val="fr-FR"/>
        </w:rPr>
      </w:pPr>
      <w:r w:rsidRPr="00BF4CF3">
        <w:rPr>
          <w:lang w:val="fr-FR"/>
        </w:rPr>
        <w:t>Veiller à ce que les services de police disposent des ressources et des compétences nécessaires pour identifier, enquêter et répondre et puissent utiliser des méthodes adaptées aux enfants lorsqu'ils traitent avec des enfants victimes et témoins et que la mise en application ne soit pas compromise par la corruption ou la tolérance sociale vis</w:t>
      </w:r>
      <w:r w:rsidRPr="00BF4CF3">
        <w:rPr>
          <w:rFonts w:cs="Angsana New"/>
          <w:cs/>
          <w:lang w:val="fr-FR" w:bidi="th-TH"/>
        </w:rPr>
        <w:t>-</w:t>
      </w:r>
      <w:r w:rsidRPr="00BF4CF3">
        <w:rPr>
          <w:lang w:val="fr-FR"/>
        </w:rPr>
        <w:t>à</w:t>
      </w:r>
      <w:r w:rsidRPr="00BF4CF3">
        <w:rPr>
          <w:rFonts w:cs="Angsana New"/>
          <w:cs/>
          <w:lang w:val="fr-FR" w:bidi="th-TH"/>
        </w:rPr>
        <w:t>-</w:t>
      </w:r>
      <w:r w:rsidRPr="00BF4CF3">
        <w:rPr>
          <w:lang w:val="fr-FR"/>
        </w:rPr>
        <w:t>vis de l’ESE ;</w:t>
      </w:r>
    </w:p>
    <w:p w14:paraId="157ABD21" w14:textId="4468256D" w:rsidR="00C62B93" w:rsidRPr="00BF4CF3" w:rsidRDefault="00C62B93" w:rsidP="00BF4CF3">
      <w:pPr>
        <w:pStyle w:val="ListParagraph"/>
        <w:numPr>
          <w:ilvl w:val="0"/>
          <w:numId w:val="14"/>
        </w:numPr>
        <w:shd w:val="clear" w:color="auto" w:fill="E7E6E6" w:themeFill="background2"/>
        <w:spacing w:after="0"/>
        <w:jc w:val="both"/>
        <w:rPr>
          <w:lang w:val="fr-FR"/>
        </w:rPr>
      </w:pPr>
      <w:r w:rsidRPr="00BF4CF3">
        <w:rPr>
          <w:lang w:val="fr-FR"/>
        </w:rPr>
        <w:t xml:space="preserve">S’assurer que les victimes d’ESE ne sont pas traitées comme des </w:t>
      </w:r>
      <w:r w:rsidR="00BF4CF3" w:rsidRPr="00BF4CF3">
        <w:rPr>
          <w:lang w:val="fr-FR"/>
        </w:rPr>
        <w:t>criminels ;</w:t>
      </w:r>
      <w:r w:rsidRPr="00BF4CF3">
        <w:rPr>
          <w:lang w:val="fr-FR"/>
        </w:rPr>
        <w:t xml:space="preserve"> le fardeau de la preuve incombe aux autorités et non à la victime</w:t>
      </w:r>
      <w:r w:rsidR="00FD56FE" w:rsidRPr="00BF4CF3">
        <w:rPr>
          <w:lang w:val="fr-FR"/>
        </w:rPr>
        <w:t> ;</w:t>
      </w:r>
    </w:p>
    <w:p w14:paraId="2E88A01C" w14:textId="0C928AD7" w:rsidR="00EF455F" w:rsidRPr="00BF4CF3" w:rsidRDefault="00EF455F" w:rsidP="00BF4CF3">
      <w:pPr>
        <w:pStyle w:val="ListParagraph"/>
        <w:numPr>
          <w:ilvl w:val="0"/>
          <w:numId w:val="14"/>
        </w:numPr>
        <w:shd w:val="clear" w:color="auto" w:fill="E7E6E6" w:themeFill="background2"/>
        <w:spacing w:after="0"/>
        <w:jc w:val="both"/>
        <w:rPr>
          <w:lang w:val="fr-FR"/>
        </w:rPr>
      </w:pPr>
      <w:r w:rsidRPr="00BF4CF3">
        <w:rPr>
          <w:lang w:val="fr-FR"/>
        </w:rPr>
        <w:t>Prévoir explicitement dans les textes de loi un accès à la réparation pour tous les enfants victimes d’exploitation sexuelle, non limité aux cas d’esclavage. Prendre des mesures pour garantir que tous les enfants victimes d’exploitation sexuelle aient accès à des procédures adéquates pour demander, sans discrimination, une indemnisation auprès des personnes légalement responsables.</w:t>
      </w:r>
    </w:p>
    <w:p w14:paraId="618C67B0" w14:textId="6703BD86" w:rsidR="00C33011" w:rsidRPr="00BF4CF3" w:rsidRDefault="00C33011" w:rsidP="00BF4CF3">
      <w:pPr>
        <w:pStyle w:val="ListParagraph"/>
        <w:numPr>
          <w:ilvl w:val="0"/>
          <w:numId w:val="14"/>
        </w:numPr>
        <w:shd w:val="clear" w:color="auto" w:fill="E7E6E6" w:themeFill="background2"/>
        <w:spacing w:after="0"/>
        <w:jc w:val="both"/>
        <w:rPr>
          <w:lang w:val="fr-FR"/>
        </w:rPr>
      </w:pPr>
      <w:r w:rsidRPr="00BF4CF3">
        <w:rPr>
          <w:lang w:val="fr-FR"/>
        </w:rPr>
        <w:lastRenderedPageBreak/>
        <w:t>Offrir des services adaptés de rétablissement et de ré</w:t>
      </w:r>
      <w:r w:rsidR="00FD56FE" w:rsidRPr="00BF4CF3">
        <w:rPr>
          <w:lang w:val="fr-FR"/>
        </w:rPr>
        <w:t xml:space="preserve">insertion </w:t>
      </w:r>
      <w:r w:rsidR="005D230A" w:rsidRPr="00BF4CF3">
        <w:rPr>
          <w:lang w:val="fr-FR"/>
        </w:rPr>
        <w:t xml:space="preserve">accessibles et abordables </w:t>
      </w:r>
      <w:r w:rsidR="00FD56FE" w:rsidRPr="00BF4CF3">
        <w:rPr>
          <w:lang w:val="fr-FR"/>
        </w:rPr>
        <w:t>aux victimes de l’ESE ;</w:t>
      </w:r>
    </w:p>
    <w:p w14:paraId="6272B75B" w14:textId="39C79A24" w:rsidR="00C33011" w:rsidRPr="00BF4CF3" w:rsidRDefault="00C33011" w:rsidP="00BF4CF3">
      <w:pPr>
        <w:pStyle w:val="ListParagraph"/>
        <w:numPr>
          <w:ilvl w:val="0"/>
          <w:numId w:val="14"/>
        </w:numPr>
        <w:shd w:val="clear" w:color="auto" w:fill="E7E6E6" w:themeFill="background2"/>
        <w:spacing w:after="0"/>
        <w:jc w:val="both"/>
        <w:rPr>
          <w:lang w:val="fr-FR"/>
        </w:rPr>
      </w:pPr>
      <w:r w:rsidRPr="00BF4CF3">
        <w:rPr>
          <w:lang w:val="fr-FR"/>
        </w:rPr>
        <w:t xml:space="preserve">S’assurer que les services adaptés aux enfants sont disponibles et réglementés par des normes de qualité, mis en place par un personnel compétent et bien formé doté de ressources adéquates et facilement accessible </w:t>
      </w:r>
      <w:r w:rsidR="00FD56FE" w:rsidRPr="00BF4CF3">
        <w:rPr>
          <w:lang w:val="fr-FR"/>
        </w:rPr>
        <w:t>à tous les enfants ;</w:t>
      </w:r>
    </w:p>
    <w:p w14:paraId="65F117E4" w14:textId="2B32F8BB" w:rsidR="00C33011" w:rsidRPr="00BF4CF3" w:rsidRDefault="00C33011" w:rsidP="00BF4CF3">
      <w:pPr>
        <w:pStyle w:val="ListParagraph"/>
        <w:numPr>
          <w:ilvl w:val="0"/>
          <w:numId w:val="14"/>
        </w:numPr>
        <w:shd w:val="clear" w:color="auto" w:fill="E7E6E6" w:themeFill="background2"/>
        <w:spacing w:after="0"/>
        <w:jc w:val="both"/>
        <w:rPr>
          <w:lang w:val="fr-FR"/>
        </w:rPr>
      </w:pPr>
      <w:r w:rsidRPr="00BF4CF3">
        <w:rPr>
          <w:lang w:val="fr-FR"/>
        </w:rPr>
        <w:t xml:space="preserve">Développer des abris d'urgence pour les enfants victimes qui offrent des services intégrés </w:t>
      </w:r>
      <w:r w:rsidRPr="00BF4CF3">
        <w:rPr>
          <w:rFonts w:cs="Angsana New"/>
          <w:cs/>
          <w:lang w:val="fr-FR" w:bidi="th-TH"/>
        </w:rPr>
        <w:t>(</w:t>
      </w:r>
      <w:r w:rsidRPr="00BF4CF3">
        <w:rPr>
          <w:lang w:val="fr-FR"/>
        </w:rPr>
        <w:t xml:space="preserve">psychologiques, juridiques, médicaux, </w:t>
      </w:r>
      <w:proofErr w:type="spellStart"/>
      <w:r w:rsidR="00251EBF" w:rsidRPr="00BF4CF3">
        <w:rPr>
          <w:lang w:val="fr-FR"/>
        </w:rPr>
        <w:t>etc</w:t>
      </w:r>
      <w:proofErr w:type="spellEnd"/>
      <w:r w:rsidR="00251EBF" w:rsidRPr="00BF4CF3">
        <w:rPr>
          <w:rFonts w:cs="Angsana New" w:hint="cs"/>
          <w:cs/>
          <w:lang w:val="fr-FR" w:bidi="th-TH"/>
        </w:rPr>
        <w:t>.</w:t>
      </w:r>
      <w:r w:rsidRPr="00BF4CF3">
        <w:rPr>
          <w:rFonts w:cs="Angsana New"/>
          <w:cs/>
          <w:lang w:val="fr-FR" w:bidi="th-TH"/>
        </w:rPr>
        <w:t>)</w:t>
      </w:r>
      <w:r w:rsidRPr="00BF4CF3">
        <w:rPr>
          <w:lang w:val="fr-FR"/>
        </w:rPr>
        <w:t xml:space="preserve">, en attendant </w:t>
      </w:r>
      <w:r w:rsidR="00FD56FE" w:rsidRPr="00BF4CF3">
        <w:rPr>
          <w:lang w:val="fr-FR"/>
        </w:rPr>
        <w:t>la décision du juge des enfants ;</w:t>
      </w:r>
    </w:p>
    <w:p w14:paraId="1CB60790" w14:textId="049C2AD1" w:rsidR="00EF455F" w:rsidRPr="00BF4CF3" w:rsidRDefault="00C33011" w:rsidP="00BF4CF3">
      <w:pPr>
        <w:pStyle w:val="ListParagraph"/>
        <w:numPr>
          <w:ilvl w:val="0"/>
          <w:numId w:val="14"/>
        </w:numPr>
        <w:shd w:val="clear" w:color="auto" w:fill="E7E6E6" w:themeFill="background2"/>
        <w:spacing w:after="0"/>
        <w:jc w:val="both"/>
        <w:rPr>
          <w:lang w:val="fr-FR"/>
        </w:rPr>
      </w:pPr>
      <w:r w:rsidRPr="00BF4CF3">
        <w:rPr>
          <w:lang w:val="fr-FR"/>
        </w:rPr>
        <w:t>Renforcer les capacités du personnel des garderies qui s'occupent des enfants victimes de l’ESE, y compris concernant l'identification des victimes</w:t>
      </w:r>
      <w:r w:rsidR="00FD56FE" w:rsidRPr="00BF4CF3">
        <w:rPr>
          <w:lang w:val="fr-FR"/>
        </w:rPr>
        <w:t xml:space="preserve"> et les méthodes d'intervention</w:t>
      </w:r>
      <w:r w:rsidR="00FD56FE" w:rsidRPr="00BF4CF3">
        <w:rPr>
          <w:rFonts w:cs="Angsana New"/>
          <w:cs/>
          <w:lang w:val="fr-FR" w:bidi="th-TH"/>
        </w:rPr>
        <w:t>.</w:t>
      </w:r>
    </w:p>
    <w:p w14:paraId="48734A27" w14:textId="77777777" w:rsidR="00C62B93" w:rsidRPr="00BF4CF3" w:rsidRDefault="00C62B93" w:rsidP="00BD67AE">
      <w:pPr>
        <w:spacing w:after="0"/>
        <w:jc w:val="both"/>
        <w:rPr>
          <w:i/>
          <w:lang w:val="fr-FR"/>
        </w:rPr>
      </w:pPr>
    </w:p>
    <w:p w14:paraId="0829F7EF" w14:textId="1D5E5F1B" w:rsidR="00362907" w:rsidRPr="00BF4CF3" w:rsidRDefault="004C02B3" w:rsidP="00BD67AE">
      <w:pPr>
        <w:pStyle w:val="Heading2"/>
        <w:spacing w:after="0"/>
        <w:jc w:val="both"/>
        <w:rPr>
          <w:i/>
          <w:iCs/>
          <w:lang w:val="fr-FR" w:bidi="th-TH"/>
        </w:rPr>
      </w:pPr>
      <w:bookmarkStart w:id="31" w:name="_Toc495327922"/>
      <w:r w:rsidRPr="00BF4CF3">
        <w:rPr>
          <w:i/>
          <w:iCs/>
          <w:lang w:val="fr-FR" w:bidi="th-TH"/>
        </w:rPr>
        <w:t>Assistance et coopération internationales</w:t>
      </w:r>
      <w:bookmarkEnd w:id="31"/>
    </w:p>
    <w:p w14:paraId="09680C0E" w14:textId="29E1666E" w:rsidR="004C02B3" w:rsidRPr="00BF4CF3" w:rsidRDefault="00EF455F" w:rsidP="00BF4CF3">
      <w:pPr>
        <w:pStyle w:val="ListParagraph"/>
        <w:numPr>
          <w:ilvl w:val="0"/>
          <w:numId w:val="14"/>
        </w:numPr>
        <w:shd w:val="clear" w:color="auto" w:fill="E7E6E6" w:themeFill="background2"/>
        <w:spacing w:after="0"/>
        <w:jc w:val="both"/>
        <w:rPr>
          <w:lang w:val="fr-FR"/>
        </w:rPr>
      </w:pPr>
      <w:r w:rsidRPr="00BF4CF3">
        <w:rPr>
          <w:lang w:val="fr-FR"/>
        </w:rPr>
        <w:t>Renforcer la coopération policière et judiciaire internationale existante grâce à des arrangements multilatéraux, régionaux et bilatéraux, en particulier avec les pays voisins ou destinataires de la traite des enfants depuis la Mauritanie, pour améliorer la prévention, les enquêtes, les poursuites et les sanctions contre la traite et développer des mécanismes pour coordonner leur mise en œuvre</w:t>
      </w:r>
      <w:r w:rsidRPr="00BF4CF3">
        <w:rPr>
          <w:cs/>
          <w:lang w:val="fr-FR" w:bidi="th-TH"/>
        </w:rPr>
        <w:t>.</w:t>
      </w:r>
    </w:p>
    <w:p w14:paraId="1DCBA0AE" w14:textId="77777777" w:rsidR="00DC3166" w:rsidRPr="00BF4CF3" w:rsidRDefault="004C02B3" w:rsidP="00BF4CF3">
      <w:pPr>
        <w:pStyle w:val="ListParagraph"/>
        <w:numPr>
          <w:ilvl w:val="0"/>
          <w:numId w:val="14"/>
        </w:numPr>
        <w:shd w:val="clear" w:color="auto" w:fill="E7E6E6" w:themeFill="background2"/>
        <w:spacing w:after="0"/>
        <w:jc w:val="both"/>
        <w:rPr>
          <w:rtl/>
          <w:cs/>
          <w:lang w:val="fr-FR"/>
        </w:rPr>
      </w:pPr>
      <w:r w:rsidRPr="00BF4CF3">
        <w:rPr>
          <w:lang w:val="fr-FR"/>
        </w:rPr>
        <w:t xml:space="preserve">Améliorer l'échange régulier d'informations à jour sur les coupables de sévices sexuels sur enfants voyageant, entre les services de police à travers les juridictions des pays de demande, de l'offre et de la victimisation, grâce à une utilisation accrue des outils </w:t>
      </w:r>
      <w:proofErr w:type="gramStart"/>
      <w:r w:rsidRPr="00BF4CF3">
        <w:rPr>
          <w:lang w:val="fr-FR"/>
        </w:rPr>
        <w:t>suivants</w:t>
      </w:r>
      <w:r w:rsidRPr="00BF4CF3">
        <w:rPr>
          <w:rFonts w:cs="Angsana New"/>
          <w:cs/>
          <w:lang w:val="fr-FR" w:bidi="th-TH"/>
        </w:rPr>
        <w:t>:</w:t>
      </w:r>
      <w:proofErr w:type="gramEnd"/>
      <w:r w:rsidRPr="00BF4CF3">
        <w:rPr>
          <w:rFonts w:cs="Angsana New"/>
          <w:cs/>
          <w:lang w:val="fr-FR" w:bidi="th-TH"/>
        </w:rPr>
        <w:t xml:space="preserve"> </w:t>
      </w:r>
    </w:p>
    <w:p w14:paraId="6F0D4349" w14:textId="77777777" w:rsidR="00DC3166" w:rsidRPr="00BF4CF3" w:rsidRDefault="00DC3166" w:rsidP="00DC3166">
      <w:pPr>
        <w:pStyle w:val="ListParagraph"/>
        <w:shd w:val="clear" w:color="auto" w:fill="E7E6E6" w:themeFill="background2"/>
        <w:spacing w:after="0"/>
        <w:ind w:left="1068"/>
        <w:jc w:val="both"/>
        <w:rPr>
          <w:lang w:val="fr-FR"/>
        </w:rPr>
      </w:pPr>
      <w:r w:rsidRPr="00BF4CF3">
        <w:rPr>
          <w:lang w:val="fr-FR"/>
        </w:rPr>
        <w:t xml:space="preserve">-  </w:t>
      </w:r>
      <w:r w:rsidR="004C02B3" w:rsidRPr="00BF4CF3">
        <w:rPr>
          <w:lang w:val="fr-FR"/>
        </w:rPr>
        <w:t xml:space="preserve">La « Notice verte » d’INTERPOL pour les délinquants sexuels reconnus coupables </w:t>
      </w:r>
      <w:r w:rsidR="00FD56FE" w:rsidRPr="00BF4CF3">
        <w:rPr>
          <w:lang w:val="fr-FR"/>
        </w:rPr>
        <w:t>de récidive dans d'autres pays ;</w:t>
      </w:r>
    </w:p>
    <w:p w14:paraId="426DEEBB" w14:textId="77777777" w:rsidR="00DC3166" w:rsidRPr="00BF4CF3" w:rsidRDefault="00DC3166" w:rsidP="00DC3166">
      <w:pPr>
        <w:pStyle w:val="ListParagraph"/>
        <w:shd w:val="clear" w:color="auto" w:fill="E7E6E6" w:themeFill="background2"/>
        <w:spacing w:after="0"/>
        <w:ind w:left="1068"/>
        <w:jc w:val="both"/>
        <w:rPr>
          <w:lang w:val="fr-FR"/>
        </w:rPr>
      </w:pPr>
      <w:r w:rsidRPr="00BF4CF3">
        <w:rPr>
          <w:lang w:val="fr-FR"/>
        </w:rPr>
        <w:t xml:space="preserve">-   </w:t>
      </w:r>
      <w:r w:rsidR="004C02B3" w:rsidRPr="00BF4CF3">
        <w:rPr>
          <w:lang w:val="fr-FR"/>
        </w:rPr>
        <w:t>Refuser l'entrée aux coupables de sévices sexuels sur enf</w:t>
      </w:r>
      <w:r w:rsidR="00FD56FE" w:rsidRPr="00BF4CF3">
        <w:rPr>
          <w:lang w:val="fr-FR"/>
        </w:rPr>
        <w:t>ants susceptibles de récidiver ;</w:t>
      </w:r>
    </w:p>
    <w:p w14:paraId="2BD5F25C" w14:textId="5309C463" w:rsidR="004C02B3" w:rsidRPr="00DC3166" w:rsidRDefault="002B265E" w:rsidP="00DC3166">
      <w:pPr>
        <w:pStyle w:val="ListParagraph"/>
        <w:shd w:val="clear" w:color="auto" w:fill="E7E6E6" w:themeFill="background2"/>
        <w:spacing w:after="0"/>
        <w:ind w:left="1068"/>
        <w:jc w:val="both"/>
        <w:rPr>
          <w:lang w:val="fr-FR"/>
        </w:rPr>
      </w:pPr>
      <w:r w:rsidRPr="00BF4CF3">
        <w:rPr>
          <w:lang w:val="fr-FR"/>
        </w:rPr>
        <w:t xml:space="preserve">-   </w:t>
      </w:r>
      <w:r w:rsidR="004C02B3" w:rsidRPr="00BF4CF3">
        <w:rPr>
          <w:lang w:val="fr-FR"/>
        </w:rPr>
        <w:t>Le développement de registres de délinquants sexuels</w:t>
      </w:r>
      <w:r w:rsidR="00B9335E">
        <w:rPr>
          <w:lang w:val="fr-FR"/>
        </w:rPr>
        <w:t xml:space="preserve"> accessibles seulement aux organismes d’application de la loi</w:t>
      </w:r>
      <w:r w:rsidR="00FD56FE" w:rsidRPr="00BF4CF3">
        <w:rPr>
          <w:rFonts w:cs="Angsana New"/>
          <w:cs/>
          <w:lang w:val="fr-FR" w:bidi="th-TH"/>
        </w:rPr>
        <w:t>.</w:t>
      </w:r>
    </w:p>
    <w:p w14:paraId="7A19BC89" w14:textId="27AEFC5C" w:rsidR="00737F86" w:rsidRPr="0070726F" w:rsidRDefault="00737F86" w:rsidP="00BD67AE">
      <w:pPr>
        <w:spacing w:after="0"/>
        <w:jc w:val="both"/>
        <w:rPr>
          <w:lang w:val="fr-FR"/>
        </w:rPr>
      </w:pPr>
    </w:p>
    <w:p w14:paraId="5DB8108B" w14:textId="3BD7EC30" w:rsidR="00E85A43" w:rsidRPr="0070726F" w:rsidRDefault="00E85A43" w:rsidP="000F787D">
      <w:pPr>
        <w:spacing w:after="0" w:line="240" w:lineRule="auto"/>
        <w:jc w:val="both"/>
        <w:rPr>
          <w:b/>
          <w:lang w:val="fr-FR"/>
        </w:rPr>
      </w:pPr>
    </w:p>
    <w:sectPr w:rsidR="00E85A43" w:rsidRPr="0070726F" w:rsidSect="000002BB">
      <w:footerReference w:type="default" r:id="rId14"/>
      <w:endnotePr>
        <w:numFmt w:val="decimal"/>
      </w:endnotePr>
      <w:pgSz w:w="11907" w:h="16840" w:code="9"/>
      <w:pgMar w:top="1134" w:right="1134" w:bottom="992" w:left="1418" w:header="709" w:footer="5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2C401" w14:textId="77777777" w:rsidR="00D40733" w:rsidRDefault="00D40733" w:rsidP="00514597">
      <w:pPr>
        <w:spacing w:after="0" w:line="240" w:lineRule="auto"/>
      </w:pPr>
      <w:r>
        <w:separator/>
      </w:r>
    </w:p>
  </w:endnote>
  <w:endnote w:type="continuationSeparator" w:id="0">
    <w:p w14:paraId="08B019F8" w14:textId="77777777" w:rsidR="00D40733" w:rsidRDefault="00D40733" w:rsidP="00514597">
      <w:pPr>
        <w:spacing w:after="0" w:line="240" w:lineRule="auto"/>
      </w:pPr>
      <w:r>
        <w:continuationSeparator/>
      </w:r>
    </w:p>
  </w:endnote>
  <w:endnote w:type="continuationNotice" w:id="1">
    <w:p w14:paraId="61B4DAF5" w14:textId="77777777" w:rsidR="00D40733" w:rsidRDefault="00D40733">
      <w:pPr>
        <w:spacing w:after="0" w:line="240" w:lineRule="auto"/>
      </w:pPr>
    </w:p>
  </w:endnote>
  <w:endnote w:id="2">
    <w:p w14:paraId="3F6A9DAA" w14:textId="24E6CAF6" w:rsidR="006A09DA" w:rsidRPr="006B580D" w:rsidRDefault="006A09DA" w:rsidP="002B265E">
      <w:pPr>
        <w:pStyle w:val="EndnoteText"/>
        <w:spacing w:after="0" w:line="240" w:lineRule="auto"/>
        <w:jc w:val="both"/>
        <w:rPr>
          <w:rFonts w:cs="Times New Roman"/>
          <w:szCs w:val="20"/>
          <w:lang w:val="fr-FR"/>
        </w:rPr>
      </w:pPr>
      <w:r w:rsidRPr="006B580D">
        <w:rPr>
          <w:rStyle w:val="EndnoteReference"/>
          <w:rFonts w:cs="Times New Roman"/>
          <w:szCs w:val="20"/>
          <w:lang w:val="fr-FR"/>
        </w:rPr>
        <w:endnoteRef/>
      </w:r>
      <w:r w:rsidRPr="006B580D">
        <w:rPr>
          <w:rFonts w:cs="Times New Roman"/>
          <w:szCs w:val="20"/>
          <w:lang w:val="fr-FR"/>
        </w:rPr>
        <w:t xml:space="preserve"> Gouvernement de la Mauritanie </w:t>
      </w:r>
      <w:r w:rsidRPr="006B580D">
        <w:rPr>
          <w:rFonts w:cs="Angsana New"/>
          <w:szCs w:val="20"/>
          <w:cs/>
          <w:lang w:val="fr-FR"/>
        </w:rPr>
        <w:t>(</w:t>
      </w:r>
      <w:r w:rsidRPr="006B580D">
        <w:rPr>
          <w:rFonts w:cs="Times New Roman"/>
          <w:szCs w:val="20"/>
          <w:lang w:val="fr-FR"/>
        </w:rPr>
        <w:t>2016</w:t>
      </w:r>
      <w:r w:rsidRPr="006B580D">
        <w:rPr>
          <w:rFonts w:cs="Angsana New"/>
          <w:szCs w:val="20"/>
          <w:cs/>
          <w:lang w:val="fr-FR"/>
        </w:rPr>
        <w:t>)</w:t>
      </w:r>
      <w:r w:rsidRPr="006B580D">
        <w:rPr>
          <w:rFonts w:cs="Times New Roman"/>
          <w:szCs w:val="20"/>
          <w:lang w:val="fr-FR"/>
        </w:rPr>
        <w:t xml:space="preserve">, « 3ème, 4ème et 5ème rapports de la République Islamique de Mauritanie sur la mise en œuvre  de la Convention relative aux  Droits de l'Enfant </w:t>
      </w:r>
      <w:r w:rsidRPr="006B580D">
        <w:rPr>
          <w:rFonts w:cs="Angsana New"/>
          <w:szCs w:val="20"/>
          <w:cs/>
          <w:lang w:val="fr-FR"/>
        </w:rPr>
        <w:t>(</w:t>
      </w:r>
      <w:r w:rsidRPr="006B580D">
        <w:rPr>
          <w:rFonts w:cs="Times New Roman"/>
          <w:szCs w:val="20"/>
          <w:lang w:val="fr-FR"/>
        </w:rPr>
        <w:t>CDE</w:t>
      </w:r>
      <w:r w:rsidRPr="006B580D">
        <w:rPr>
          <w:rFonts w:cs="Angsana New"/>
          <w:szCs w:val="20"/>
          <w:cs/>
          <w:lang w:val="fr-FR"/>
        </w:rPr>
        <w:t>)</w:t>
      </w:r>
      <w:r w:rsidRPr="006B580D">
        <w:rPr>
          <w:rFonts w:cs="Times New Roman"/>
          <w:szCs w:val="20"/>
          <w:lang w:val="fr-FR"/>
        </w:rPr>
        <w:t>», CRC</w:t>
      </w:r>
      <w:r w:rsidRPr="006B580D">
        <w:rPr>
          <w:rFonts w:cs="Angsana New"/>
          <w:szCs w:val="20"/>
          <w:cs/>
          <w:lang w:val="fr-FR"/>
        </w:rPr>
        <w:t>/</w:t>
      </w:r>
      <w:r w:rsidRPr="006B580D">
        <w:rPr>
          <w:rFonts w:cs="Times New Roman"/>
          <w:szCs w:val="20"/>
          <w:lang w:val="fr-FR"/>
        </w:rPr>
        <w:t>C</w:t>
      </w:r>
      <w:r w:rsidRPr="006B580D">
        <w:rPr>
          <w:rFonts w:cs="Angsana New"/>
          <w:szCs w:val="20"/>
          <w:cs/>
          <w:lang w:val="fr-FR"/>
        </w:rPr>
        <w:t>/</w:t>
      </w:r>
      <w:r w:rsidRPr="006B580D">
        <w:rPr>
          <w:rFonts w:cs="Times New Roman"/>
          <w:szCs w:val="20"/>
          <w:lang w:val="fr-FR"/>
        </w:rPr>
        <w:t>MRT</w:t>
      </w:r>
      <w:r w:rsidRPr="006B580D">
        <w:rPr>
          <w:rFonts w:cs="Angsana New"/>
          <w:szCs w:val="20"/>
          <w:cs/>
          <w:lang w:val="fr-FR"/>
        </w:rPr>
        <w:t>/</w:t>
      </w:r>
      <w:r w:rsidRPr="006B580D">
        <w:rPr>
          <w:rFonts w:cs="Times New Roman"/>
          <w:szCs w:val="20"/>
          <w:lang w:val="fr-FR"/>
        </w:rPr>
        <w:t>3</w:t>
      </w:r>
      <w:r w:rsidRPr="006B580D">
        <w:rPr>
          <w:rFonts w:cs="Angsana New"/>
          <w:szCs w:val="20"/>
          <w:cs/>
          <w:lang w:val="fr-FR"/>
        </w:rPr>
        <w:t>-</w:t>
      </w:r>
      <w:r w:rsidRPr="006B580D">
        <w:rPr>
          <w:rFonts w:cs="Times New Roman"/>
          <w:szCs w:val="20"/>
          <w:lang w:val="fr-FR"/>
        </w:rPr>
        <w:t>4, consulté le 16 octobre 2017,</w:t>
      </w:r>
      <w:hyperlink r:id="rId1" w:history="1">
        <w:r w:rsidRPr="006B580D">
          <w:rPr>
            <w:rStyle w:val="Hyperlink"/>
            <w:szCs w:val="20"/>
            <w:lang w:val="fr-FR"/>
          </w:rPr>
          <w:t>http</w:t>
        </w:r>
        <w:r w:rsidRPr="006B580D">
          <w:rPr>
            <w:rStyle w:val="Hyperlink"/>
            <w:rFonts w:cs="Angsana New"/>
            <w:szCs w:val="20"/>
            <w:cs/>
            <w:lang w:val="fr-FR"/>
          </w:rPr>
          <w:t>://</w:t>
        </w:r>
        <w:r w:rsidRPr="006B580D">
          <w:rPr>
            <w:rStyle w:val="Hyperlink"/>
            <w:szCs w:val="20"/>
            <w:lang w:val="fr-FR"/>
          </w:rPr>
          <w:t>tbinternet</w:t>
        </w:r>
        <w:r w:rsidRPr="006B580D">
          <w:rPr>
            <w:rStyle w:val="Hyperlink"/>
            <w:rFonts w:cs="Angsana New"/>
            <w:szCs w:val="20"/>
            <w:cs/>
            <w:lang w:val="fr-FR"/>
          </w:rPr>
          <w:t>.</w:t>
        </w:r>
        <w:r w:rsidRPr="006B580D">
          <w:rPr>
            <w:rStyle w:val="Hyperlink"/>
            <w:szCs w:val="20"/>
            <w:lang w:val="fr-FR"/>
          </w:rPr>
          <w:t>ohchr</w:t>
        </w:r>
        <w:r w:rsidRPr="006B580D">
          <w:rPr>
            <w:rStyle w:val="Hyperlink"/>
            <w:rFonts w:cs="Angsana New"/>
            <w:szCs w:val="20"/>
            <w:cs/>
            <w:lang w:val="fr-FR"/>
          </w:rPr>
          <w:t>.</w:t>
        </w:r>
        <w:r w:rsidRPr="006B580D">
          <w:rPr>
            <w:rStyle w:val="Hyperlink"/>
            <w:szCs w:val="20"/>
            <w:lang w:val="fr-FR"/>
          </w:rPr>
          <w:t>org</w:t>
        </w:r>
        <w:r w:rsidRPr="006B580D">
          <w:rPr>
            <w:rStyle w:val="Hyperlink"/>
            <w:rFonts w:cs="Angsana New"/>
            <w:szCs w:val="20"/>
            <w:cs/>
            <w:lang w:val="fr-FR"/>
          </w:rPr>
          <w:t>/</w:t>
        </w:r>
        <w:r w:rsidRPr="006B580D">
          <w:rPr>
            <w:rStyle w:val="Hyperlink"/>
            <w:szCs w:val="20"/>
            <w:lang w:val="fr-FR"/>
          </w:rPr>
          <w:t>_layouts</w:t>
        </w:r>
        <w:r w:rsidRPr="006B580D">
          <w:rPr>
            <w:rStyle w:val="Hyperlink"/>
            <w:rFonts w:cs="Angsana New"/>
            <w:szCs w:val="20"/>
            <w:cs/>
            <w:lang w:val="fr-FR"/>
          </w:rPr>
          <w:t>/</w:t>
        </w:r>
        <w:r w:rsidRPr="006B580D">
          <w:rPr>
            <w:rStyle w:val="Hyperlink"/>
            <w:szCs w:val="20"/>
            <w:lang w:val="fr-FR"/>
          </w:rPr>
          <w:t>treatybodyexternal</w:t>
        </w:r>
        <w:r w:rsidRPr="006B580D">
          <w:rPr>
            <w:rStyle w:val="Hyperlink"/>
            <w:rFonts w:cs="Angsana New"/>
            <w:szCs w:val="20"/>
            <w:cs/>
            <w:lang w:val="fr-FR"/>
          </w:rPr>
          <w:t>/</w:t>
        </w:r>
        <w:r w:rsidRPr="006B580D">
          <w:rPr>
            <w:rStyle w:val="Hyperlink"/>
            <w:szCs w:val="20"/>
            <w:lang w:val="fr-FR"/>
          </w:rPr>
          <w:t>Download</w:t>
        </w:r>
        <w:r w:rsidRPr="006B580D">
          <w:rPr>
            <w:rStyle w:val="Hyperlink"/>
            <w:rFonts w:cs="Angsana New"/>
            <w:szCs w:val="20"/>
            <w:cs/>
            <w:lang w:val="fr-FR"/>
          </w:rPr>
          <w:t>.</w:t>
        </w:r>
        <w:r w:rsidRPr="006B580D">
          <w:rPr>
            <w:rStyle w:val="Hyperlink"/>
            <w:szCs w:val="20"/>
            <w:lang w:val="fr-FR"/>
          </w:rPr>
          <w:t>aspx?symbolno</w:t>
        </w:r>
        <w:r w:rsidRPr="006B580D">
          <w:rPr>
            <w:rStyle w:val="Hyperlink"/>
            <w:rFonts w:cs="Angsana New"/>
            <w:szCs w:val="20"/>
            <w:cs/>
            <w:lang w:val="fr-FR"/>
          </w:rPr>
          <w:t>=</w:t>
        </w:r>
        <w:r w:rsidRPr="006B580D">
          <w:rPr>
            <w:rStyle w:val="Hyperlink"/>
            <w:szCs w:val="20"/>
            <w:lang w:val="fr-FR"/>
          </w:rPr>
          <w:t>CRC</w:t>
        </w:r>
        <w:r w:rsidRPr="006B580D">
          <w:rPr>
            <w:rStyle w:val="Hyperlink"/>
            <w:rFonts w:cs="Angsana New"/>
            <w:szCs w:val="20"/>
            <w:cs/>
            <w:lang w:val="fr-FR"/>
          </w:rPr>
          <w:t>%</w:t>
        </w:r>
        <w:r w:rsidRPr="006B580D">
          <w:rPr>
            <w:rStyle w:val="Hyperlink"/>
            <w:szCs w:val="20"/>
            <w:lang w:val="fr-FR"/>
          </w:rPr>
          <w:t>2fC</w:t>
        </w:r>
        <w:r w:rsidRPr="006B580D">
          <w:rPr>
            <w:rStyle w:val="Hyperlink"/>
            <w:rFonts w:cs="Angsana New"/>
            <w:szCs w:val="20"/>
            <w:cs/>
            <w:lang w:val="fr-FR"/>
          </w:rPr>
          <w:t>%</w:t>
        </w:r>
        <w:r w:rsidRPr="006B580D">
          <w:rPr>
            <w:rStyle w:val="Hyperlink"/>
            <w:szCs w:val="20"/>
            <w:lang w:val="fr-FR"/>
          </w:rPr>
          <w:t>2fMRT</w:t>
        </w:r>
        <w:r w:rsidRPr="006B580D">
          <w:rPr>
            <w:rStyle w:val="Hyperlink"/>
            <w:rFonts w:cs="Angsana New"/>
            <w:szCs w:val="20"/>
            <w:cs/>
            <w:lang w:val="fr-FR"/>
          </w:rPr>
          <w:t>%</w:t>
        </w:r>
        <w:r w:rsidRPr="006B580D">
          <w:rPr>
            <w:rStyle w:val="Hyperlink"/>
            <w:szCs w:val="20"/>
            <w:lang w:val="fr-FR"/>
          </w:rPr>
          <w:t>2f3</w:t>
        </w:r>
        <w:r w:rsidRPr="006B580D">
          <w:rPr>
            <w:rStyle w:val="Hyperlink"/>
            <w:rFonts w:cs="Angsana New"/>
            <w:szCs w:val="20"/>
            <w:cs/>
            <w:lang w:val="fr-FR"/>
          </w:rPr>
          <w:t>-</w:t>
        </w:r>
        <w:r w:rsidRPr="006B580D">
          <w:rPr>
            <w:rStyle w:val="Hyperlink"/>
            <w:szCs w:val="20"/>
            <w:lang w:val="fr-FR"/>
          </w:rPr>
          <w:t>4&amp;Lang</w:t>
        </w:r>
        <w:r w:rsidRPr="006B580D">
          <w:rPr>
            <w:rStyle w:val="Hyperlink"/>
            <w:rFonts w:cs="Angsana New"/>
            <w:szCs w:val="20"/>
            <w:cs/>
            <w:lang w:val="fr-FR"/>
          </w:rPr>
          <w:t>=</w:t>
        </w:r>
        <w:r w:rsidRPr="006B580D">
          <w:rPr>
            <w:rStyle w:val="Hyperlink"/>
            <w:szCs w:val="20"/>
            <w:lang w:val="fr-FR"/>
          </w:rPr>
          <w:t>en</w:t>
        </w:r>
      </w:hyperlink>
      <w:r w:rsidRPr="006B580D">
        <w:rPr>
          <w:rFonts w:cs="Angsana New"/>
          <w:szCs w:val="20"/>
          <w:cs/>
          <w:lang w:val="fr-FR"/>
        </w:rPr>
        <w:t xml:space="preserve">. </w:t>
      </w:r>
    </w:p>
  </w:endnote>
  <w:endnote w:id="3">
    <w:p w14:paraId="5A7D6A4C" w14:textId="34EF510B" w:rsidR="006A09DA" w:rsidRPr="006B580D" w:rsidRDefault="006A09DA" w:rsidP="002B265E">
      <w:pPr>
        <w:pStyle w:val="EndnoteText"/>
        <w:spacing w:after="0" w:line="240" w:lineRule="auto"/>
        <w:jc w:val="both"/>
        <w:rPr>
          <w:rFonts w:cs="Times New Roman"/>
          <w:szCs w:val="20"/>
          <w:lang w:val="fr-FR"/>
        </w:rPr>
      </w:pPr>
      <w:r w:rsidRPr="006B580D">
        <w:rPr>
          <w:rStyle w:val="EndnoteReference"/>
          <w:rFonts w:cs="Times New Roman"/>
          <w:szCs w:val="20"/>
          <w:lang w:val="fr-FR"/>
        </w:rPr>
        <w:endnoteRef/>
      </w:r>
      <w:r w:rsidRPr="006B580D">
        <w:rPr>
          <w:rFonts w:cs="Angsana New"/>
          <w:szCs w:val="20"/>
          <w:cs/>
          <w:lang w:val="fr-FR"/>
        </w:rPr>
        <w:t xml:space="preserve"> </w:t>
      </w:r>
      <w:r w:rsidRPr="006B580D">
        <w:rPr>
          <w:rFonts w:cs="Times New Roman"/>
          <w:szCs w:val="20"/>
          <w:lang w:val="fr-FR"/>
        </w:rPr>
        <w:t>Les termes utilisés sont conformes aux lignes directrices de terminologie récemment adoptées</w:t>
      </w:r>
      <w:r w:rsidRPr="006B580D">
        <w:rPr>
          <w:rFonts w:cs="Angsana New"/>
          <w:szCs w:val="20"/>
          <w:cs/>
          <w:lang w:val="fr-FR"/>
        </w:rPr>
        <w:t xml:space="preserve">. </w:t>
      </w:r>
      <w:r w:rsidRPr="006B580D">
        <w:rPr>
          <w:rFonts w:cs="Times New Roman"/>
          <w:szCs w:val="20"/>
          <w:lang w:val="fr-FR"/>
        </w:rPr>
        <w:t xml:space="preserve">International </w:t>
      </w:r>
      <w:r w:rsidRPr="006B580D">
        <w:rPr>
          <w:rFonts w:cs="Angsana New"/>
          <w:szCs w:val="20"/>
          <w:cs/>
          <w:lang w:val="fr-FR"/>
        </w:rPr>
        <w:t>(</w:t>
      </w:r>
      <w:r w:rsidRPr="006B580D">
        <w:rPr>
          <w:rFonts w:cs="Times New Roman"/>
          <w:szCs w:val="20"/>
          <w:lang w:val="fr-FR"/>
        </w:rPr>
        <w:t>2016</w:t>
      </w:r>
      <w:r w:rsidRPr="006B580D">
        <w:rPr>
          <w:rFonts w:cs="Angsana New"/>
          <w:szCs w:val="20"/>
          <w:cs/>
          <w:lang w:val="fr-FR"/>
        </w:rPr>
        <w:t>)</w:t>
      </w:r>
      <w:r w:rsidRPr="006B580D">
        <w:rPr>
          <w:rFonts w:cs="Times New Roman"/>
          <w:szCs w:val="20"/>
          <w:lang w:val="fr-FR"/>
        </w:rPr>
        <w:t xml:space="preserve">, </w:t>
      </w:r>
      <w:r w:rsidRPr="006B580D">
        <w:rPr>
          <w:rFonts w:cs="Angsana New"/>
          <w:szCs w:val="20"/>
          <w:cs/>
          <w:lang w:val="fr-FR"/>
        </w:rPr>
        <w:t>"</w:t>
      </w:r>
      <w:r w:rsidRPr="006B580D">
        <w:rPr>
          <w:rFonts w:cs="Times New Roman"/>
          <w:szCs w:val="20"/>
          <w:lang w:val="fr-FR"/>
        </w:rPr>
        <w:t>Lignes directrices terminologiques pour la protection des enfants contre l'exploitation sexuelle et les abus sexuels, adoptées par le Groupe de travail inter institutions à Luxembourg, 28 janvier 2016</w:t>
      </w:r>
      <w:r w:rsidRPr="006B580D">
        <w:rPr>
          <w:rFonts w:cs="Angsana New"/>
          <w:szCs w:val="20"/>
          <w:cs/>
          <w:lang w:val="fr-FR"/>
        </w:rPr>
        <w:t>"</w:t>
      </w:r>
      <w:r w:rsidRPr="006B580D">
        <w:rPr>
          <w:rFonts w:cs="Times New Roman"/>
          <w:szCs w:val="20"/>
          <w:lang w:val="fr-FR"/>
        </w:rPr>
        <w:t>, Bangkok</w:t>
      </w:r>
      <w:r w:rsidRPr="006B580D">
        <w:rPr>
          <w:rFonts w:cs="Angsana New"/>
          <w:szCs w:val="20"/>
          <w:cs/>
          <w:lang w:val="fr-FR"/>
        </w:rPr>
        <w:t xml:space="preserve">: </w:t>
      </w:r>
      <w:r w:rsidRPr="006B580D">
        <w:rPr>
          <w:rFonts w:cs="Times New Roman"/>
          <w:szCs w:val="20"/>
          <w:lang w:val="fr-FR"/>
        </w:rPr>
        <w:t xml:space="preserve">ECPAT, 24, consulté le 16 Octobre 2017, </w:t>
      </w:r>
      <w:hyperlink r:id="rId2" w:history="1">
        <w:r w:rsidRPr="006B580D">
          <w:rPr>
            <w:rStyle w:val="Hyperlink"/>
            <w:szCs w:val="20"/>
            <w:lang w:val="fr-FR"/>
          </w:rPr>
          <w:t>http</w:t>
        </w:r>
        <w:r w:rsidRPr="006B580D">
          <w:rPr>
            <w:rStyle w:val="Hyperlink"/>
            <w:rFonts w:cs="Angsana New"/>
            <w:szCs w:val="20"/>
            <w:cs/>
            <w:lang w:val="fr-FR"/>
          </w:rPr>
          <w:t>://</w:t>
        </w:r>
        <w:r w:rsidRPr="006B580D">
          <w:rPr>
            <w:rStyle w:val="Hyperlink"/>
            <w:szCs w:val="20"/>
            <w:lang w:val="fr-FR"/>
          </w:rPr>
          <w:t>luxembourgguidelines</w:t>
        </w:r>
        <w:r w:rsidRPr="006B580D">
          <w:rPr>
            <w:rStyle w:val="Hyperlink"/>
            <w:rFonts w:cs="Angsana New"/>
            <w:szCs w:val="20"/>
            <w:cs/>
            <w:lang w:val="fr-FR"/>
          </w:rPr>
          <w:t>.</w:t>
        </w:r>
        <w:r w:rsidRPr="006B580D">
          <w:rPr>
            <w:rStyle w:val="Hyperlink"/>
            <w:szCs w:val="20"/>
            <w:lang w:val="fr-FR"/>
          </w:rPr>
          <w:t>org</w:t>
        </w:r>
        <w:r w:rsidRPr="006B580D">
          <w:rPr>
            <w:rStyle w:val="Hyperlink"/>
            <w:rFonts w:cs="Angsana New"/>
            <w:szCs w:val="20"/>
            <w:cs/>
            <w:lang w:val="fr-FR"/>
          </w:rPr>
          <w:t>/</w:t>
        </w:r>
      </w:hyperlink>
      <w:r w:rsidRPr="006B580D">
        <w:rPr>
          <w:rFonts w:cs="Angsana New"/>
          <w:szCs w:val="20"/>
          <w:cs/>
          <w:lang w:val="fr-FR"/>
        </w:rPr>
        <w:t>.</w:t>
      </w:r>
    </w:p>
  </w:endnote>
  <w:endnote w:id="4">
    <w:p w14:paraId="4DA719CF" w14:textId="76A43592" w:rsidR="006A09DA" w:rsidRPr="006B580D" w:rsidRDefault="006A09DA" w:rsidP="002B265E">
      <w:pPr>
        <w:pStyle w:val="EndnoteText"/>
        <w:spacing w:after="0" w:line="240" w:lineRule="auto"/>
        <w:jc w:val="both"/>
        <w:rPr>
          <w:rFonts w:cs="Times New Roman"/>
          <w:szCs w:val="20"/>
          <w:lang w:val="fr-FR"/>
        </w:rPr>
      </w:pPr>
      <w:r w:rsidRPr="006B580D">
        <w:rPr>
          <w:rStyle w:val="EndnoteReference"/>
          <w:rFonts w:cs="Times New Roman"/>
          <w:szCs w:val="20"/>
          <w:lang w:val="fr-FR"/>
        </w:rPr>
        <w:endnoteRef/>
      </w:r>
      <w:r w:rsidRPr="006B580D">
        <w:rPr>
          <w:rFonts w:cs="Times New Roman"/>
          <w:szCs w:val="20"/>
          <w:lang w:val="fr-FR"/>
        </w:rPr>
        <w:t xml:space="preserve"> ECPAT préfère le terme « exploitation sexuelle des enfants par la prostitution » au lieu de « prostitution enfantine »</w:t>
      </w:r>
      <w:r w:rsidRPr="006B580D">
        <w:rPr>
          <w:rFonts w:cs="Angsana New"/>
          <w:szCs w:val="20"/>
          <w:cs/>
          <w:lang w:val="fr-FR"/>
        </w:rPr>
        <w:t xml:space="preserve"> </w:t>
      </w:r>
      <w:r w:rsidRPr="006B580D">
        <w:rPr>
          <w:rFonts w:cs="Times New Roman"/>
          <w:szCs w:val="20"/>
          <w:lang w:val="fr-FR"/>
        </w:rPr>
        <w:t>conformément aux lignes directrices de terminologie récemment adoptées</w:t>
      </w:r>
      <w:r w:rsidRPr="006B580D">
        <w:rPr>
          <w:rFonts w:cs="Angsana New"/>
          <w:szCs w:val="20"/>
          <w:cs/>
          <w:lang w:val="fr-FR"/>
        </w:rPr>
        <w:t>.</w:t>
      </w:r>
      <w:r w:rsidRPr="006B580D">
        <w:rPr>
          <w:rFonts w:cs="Times New Roman"/>
          <w:szCs w:val="20"/>
          <w:lang w:val="fr-FR"/>
        </w:rPr>
        <w:t xml:space="preserve"> ECPAT International </w:t>
      </w:r>
      <w:r w:rsidRPr="006B580D">
        <w:rPr>
          <w:rFonts w:cs="Angsana New"/>
          <w:szCs w:val="20"/>
          <w:cs/>
          <w:lang w:val="fr-FR"/>
        </w:rPr>
        <w:t>(</w:t>
      </w:r>
      <w:r w:rsidRPr="006B580D">
        <w:rPr>
          <w:rFonts w:cs="Times New Roman"/>
          <w:szCs w:val="20"/>
          <w:lang w:val="fr-FR"/>
        </w:rPr>
        <w:t>2016</w:t>
      </w:r>
      <w:r w:rsidRPr="006B580D">
        <w:rPr>
          <w:rFonts w:cs="Angsana New"/>
          <w:szCs w:val="20"/>
          <w:cs/>
          <w:lang w:val="fr-FR"/>
        </w:rPr>
        <w:t>)</w:t>
      </w:r>
      <w:r w:rsidRPr="006B580D">
        <w:rPr>
          <w:rFonts w:cs="Times New Roman"/>
          <w:szCs w:val="20"/>
          <w:lang w:val="fr-FR"/>
        </w:rPr>
        <w:t xml:space="preserve">, </w:t>
      </w:r>
      <w:r w:rsidRPr="006B580D">
        <w:rPr>
          <w:rFonts w:cs="Angsana New"/>
          <w:szCs w:val="20"/>
          <w:cs/>
          <w:lang w:val="fr-FR"/>
        </w:rPr>
        <w:t>"</w:t>
      </w:r>
      <w:r w:rsidRPr="006B580D">
        <w:rPr>
          <w:rFonts w:cs="Times New Roman"/>
          <w:szCs w:val="20"/>
          <w:lang w:val="fr-FR"/>
        </w:rPr>
        <w:t>Lignes directrices terminologiques pour la protection des enfants contre l'exploitation sexuelle et les abus sexuels, adoptées par le Groupe de travail inter institutions à Luxembourg, 28 janvier 2016</w:t>
      </w:r>
      <w:r w:rsidRPr="006B580D">
        <w:rPr>
          <w:rFonts w:cs="Angsana New"/>
          <w:szCs w:val="20"/>
          <w:cs/>
          <w:lang w:val="fr-FR"/>
        </w:rPr>
        <w:t>"</w:t>
      </w:r>
      <w:r w:rsidRPr="006B580D">
        <w:rPr>
          <w:rFonts w:cs="Times New Roman"/>
          <w:szCs w:val="20"/>
          <w:lang w:val="fr-FR"/>
        </w:rPr>
        <w:t>, Bangkok</w:t>
      </w:r>
      <w:r w:rsidRPr="006B580D">
        <w:rPr>
          <w:rFonts w:cs="Angsana New"/>
          <w:szCs w:val="20"/>
          <w:cs/>
          <w:lang w:val="fr-FR"/>
        </w:rPr>
        <w:t xml:space="preserve">: </w:t>
      </w:r>
      <w:r w:rsidRPr="006B580D">
        <w:rPr>
          <w:rFonts w:cs="Times New Roman"/>
          <w:szCs w:val="20"/>
          <w:lang w:val="fr-FR"/>
        </w:rPr>
        <w:t xml:space="preserve">ECPAT, 24, consulté le 16 Octobre 2017, </w:t>
      </w:r>
      <w:hyperlink r:id="rId3" w:history="1">
        <w:r w:rsidRPr="006B580D">
          <w:rPr>
            <w:rStyle w:val="Hyperlink"/>
            <w:szCs w:val="20"/>
            <w:lang w:val="fr-FR"/>
          </w:rPr>
          <w:t>http</w:t>
        </w:r>
        <w:r w:rsidRPr="006B580D">
          <w:rPr>
            <w:rStyle w:val="Hyperlink"/>
            <w:rFonts w:cs="Angsana New"/>
            <w:szCs w:val="20"/>
            <w:cs/>
            <w:lang w:val="fr-FR"/>
          </w:rPr>
          <w:t>://</w:t>
        </w:r>
        <w:r w:rsidRPr="006B580D">
          <w:rPr>
            <w:rStyle w:val="Hyperlink"/>
            <w:szCs w:val="20"/>
            <w:lang w:val="fr-FR"/>
          </w:rPr>
          <w:t>luxembourgguidelines</w:t>
        </w:r>
        <w:r w:rsidRPr="006B580D">
          <w:rPr>
            <w:rStyle w:val="Hyperlink"/>
            <w:rFonts w:cs="Angsana New"/>
            <w:szCs w:val="20"/>
            <w:cs/>
            <w:lang w:val="fr-FR"/>
          </w:rPr>
          <w:t>.</w:t>
        </w:r>
        <w:r w:rsidRPr="006B580D">
          <w:rPr>
            <w:rStyle w:val="Hyperlink"/>
            <w:szCs w:val="20"/>
            <w:lang w:val="fr-FR"/>
          </w:rPr>
          <w:t>org</w:t>
        </w:r>
        <w:r w:rsidRPr="006B580D">
          <w:rPr>
            <w:rStyle w:val="Hyperlink"/>
            <w:rFonts w:cs="Angsana New"/>
            <w:szCs w:val="20"/>
            <w:cs/>
            <w:lang w:val="fr-FR"/>
          </w:rPr>
          <w:t>/</w:t>
        </w:r>
      </w:hyperlink>
      <w:r w:rsidRPr="006B580D">
        <w:rPr>
          <w:rFonts w:cs="Angsana New"/>
          <w:szCs w:val="20"/>
          <w:cs/>
          <w:lang w:val="fr-FR"/>
        </w:rPr>
        <w:t>.</w:t>
      </w:r>
    </w:p>
  </w:endnote>
  <w:endnote w:id="5">
    <w:p w14:paraId="4FF1D5DB" w14:textId="6E12C1B9" w:rsidR="006A09DA" w:rsidRPr="006B580D" w:rsidRDefault="006A09DA" w:rsidP="002B265E">
      <w:pPr>
        <w:pStyle w:val="EndnoteText"/>
        <w:spacing w:after="0" w:line="240" w:lineRule="auto"/>
        <w:jc w:val="both"/>
        <w:rPr>
          <w:rFonts w:cs="Times New Roman"/>
          <w:szCs w:val="20"/>
          <w:lang w:val="fr-FR"/>
        </w:rPr>
      </w:pPr>
      <w:r w:rsidRPr="006B580D">
        <w:rPr>
          <w:rStyle w:val="EndnoteReference"/>
          <w:rFonts w:cs="Times New Roman"/>
          <w:szCs w:val="20"/>
          <w:lang w:val="fr-FR"/>
        </w:rPr>
        <w:endnoteRef/>
      </w:r>
      <w:r w:rsidRPr="006B580D">
        <w:rPr>
          <w:rFonts w:cs="Times New Roman"/>
          <w:szCs w:val="20"/>
          <w:lang w:val="fr-FR"/>
        </w:rPr>
        <w:t xml:space="preserve"> ECPAT préfère le terme « pornographie impliquant des enfants » plutôt que « pédopornographie » conformément aux lignes directrices de terminologie récemment adoptées</w:t>
      </w:r>
      <w:r w:rsidRPr="006B580D">
        <w:rPr>
          <w:rFonts w:cs="Angsana New"/>
          <w:szCs w:val="20"/>
          <w:cs/>
          <w:lang w:val="fr-FR"/>
        </w:rPr>
        <w:t xml:space="preserve">. </w:t>
      </w:r>
      <w:r w:rsidRPr="006B580D">
        <w:rPr>
          <w:rFonts w:cs="Times New Roman"/>
          <w:szCs w:val="20"/>
          <w:lang w:val="fr-FR"/>
        </w:rPr>
        <w:t xml:space="preserve">ECPAT International </w:t>
      </w:r>
      <w:r w:rsidRPr="006B580D">
        <w:rPr>
          <w:rFonts w:cs="Angsana New"/>
          <w:szCs w:val="20"/>
          <w:cs/>
          <w:lang w:val="fr-FR"/>
        </w:rPr>
        <w:t>(</w:t>
      </w:r>
      <w:r w:rsidRPr="006B580D">
        <w:rPr>
          <w:rFonts w:cs="Times New Roman"/>
          <w:szCs w:val="20"/>
          <w:lang w:val="fr-FR"/>
        </w:rPr>
        <w:t>2016</w:t>
      </w:r>
      <w:r w:rsidRPr="006B580D">
        <w:rPr>
          <w:rFonts w:cs="Angsana New"/>
          <w:szCs w:val="20"/>
          <w:cs/>
          <w:lang w:val="fr-FR"/>
        </w:rPr>
        <w:t>)</w:t>
      </w:r>
      <w:r w:rsidRPr="006B580D">
        <w:rPr>
          <w:rFonts w:cs="Times New Roman"/>
          <w:szCs w:val="20"/>
          <w:lang w:val="fr-FR"/>
        </w:rPr>
        <w:t xml:space="preserve">, </w:t>
      </w:r>
      <w:r w:rsidRPr="006B580D">
        <w:rPr>
          <w:rFonts w:cs="Angsana New"/>
          <w:szCs w:val="20"/>
          <w:cs/>
          <w:lang w:val="fr-FR"/>
        </w:rPr>
        <w:t>"</w:t>
      </w:r>
      <w:r w:rsidRPr="006B580D">
        <w:rPr>
          <w:rFonts w:cs="Times New Roman"/>
          <w:szCs w:val="20"/>
          <w:lang w:val="fr-FR"/>
        </w:rPr>
        <w:t>Lignes directrices terminologiques pour la protection des enfants contre l'exploitation sexuelle et les abus sexuels, adoptées par le Groupe de travail inter institutions à Luxembourg, 28 janvier 2016</w:t>
      </w:r>
      <w:r w:rsidRPr="006B580D">
        <w:rPr>
          <w:rFonts w:cs="Angsana New"/>
          <w:szCs w:val="20"/>
          <w:cs/>
          <w:lang w:val="fr-FR"/>
        </w:rPr>
        <w:t>"</w:t>
      </w:r>
      <w:r w:rsidRPr="006B580D">
        <w:rPr>
          <w:rFonts w:cs="Times New Roman"/>
          <w:szCs w:val="20"/>
          <w:lang w:val="fr-FR"/>
        </w:rPr>
        <w:t>, Bangkok</w:t>
      </w:r>
      <w:r w:rsidRPr="006B580D">
        <w:rPr>
          <w:rFonts w:cs="Angsana New"/>
          <w:szCs w:val="20"/>
          <w:cs/>
          <w:lang w:val="fr-FR"/>
        </w:rPr>
        <w:t xml:space="preserve">: </w:t>
      </w:r>
      <w:r w:rsidRPr="006B580D">
        <w:rPr>
          <w:rFonts w:cs="Times New Roman"/>
          <w:szCs w:val="20"/>
          <w:lang w:val="fr-FR"/>
        </w:rPr>
        <w:t xml:space="preserve">ECPAT, 24, consulté le 16 Octobre 2017, </w:t>
      </w:r>
      <w:hyperlink r:id="rId4" w:history="1">
        <w:r w:rsidRPr="006B580D">
          <w:rPr>
            <w:rStyle w:val="Hyperlink"/>
            <w:szCs w:val="20"/>
            <w:lang w:val="fr-FR"/>
          </w:rPr>
          <w:t>http</w:t>
        </w:r>
        <w:r w:rsidRPr="006B580D">
          <w:rPr>
            <w:rStyle w:val="Hyperlink"/>
            <w:rFonts w:cs="Angsana New"/>
            <w:szCs w:val="20"/>
            <w:cs/>
            <w:lang w:val="fr-FR"/>
          </w:rPr>
          <w:t>://</w:t>
        </w:r>
        <w:r w:rsidRPr="006B580D">
          <w:rPr>
            <w:rStyle w:val="Hyperlink"/>
            <w:szCs w:val="20"/>
            <w:lang w:val="fr-FR"/>
          </w:rPr>
          <w:t>luxembourgguidelines</w:t>
        </w:r>
        <w:r w:rsidRPr="006B580D">
          <w:rPr>
            <w:rStyle w:val="Hyperlink"/>
            <w:rFonts w:cs="Angsana New"/>
            <w:szCs w:val="20"/>
            <w:cs/>
            <w:lang w:val="fr-FR"/>
          </w:rPr>
          <w:t>.</w:t>
        </w:r>
        <w:r w:rsidRPr="006B580D">
          <w:rPr>
            <w:rStyle w:val="Hyperlink"/>
            <w:szCs w:val="20"/>
            <w:lang w:val="fr-FR"/>
          </w:rPr>
          <w:t>org</w:t>
        </w:r>
        <w:r w:rsidRPr="006B580D">
          <w:rPr>
            <w:rStyle w:val="Hyperlink"/>
            <w:rFonts w:cs="Angsana New"/>
            <w:szCs w:val="20"/>
            <w:cs/>
            <w:lang w:val="fr-FR"/>
          </w:rPr>
          <w:t>/</w:t>
        </w:r>
      </w:hyperlink>
      <w:r w:rsidRPr="006B580D">
        <w:rPr>
          <w:rFonts w:cs="Angsana New"/>
          <w:szCs w:val="20"/>
          <w:cs/>
          <w:lang w:val="fr-FR"/>
        </w:rPr>
        <w:t>.</w:t>
      </w:r>
    </w:p>
  </w:endnote>
  <w:endnote w:id="6">
    <w:p w14:paraId="4F94A403" w14:textId="1C5222B5" w:rsidR="006A09DA" w:rsidRPr="006B580D" w:rsidRDefault="006A09DA" w:rsidP="002B265E">
      <w:pPr>
        <w:pStyle w:val="EndnoteText"/>
        <w:spacing w:after="0" w:line="240" w:lineRule="auto"/>
        <w:jc w:val="both"/>
        <w:rPr>
          <w:rFonts w:cs="Times New Roman"/>
          <w:szCs w:val="20"/>
          <w:lang w:val="fr-FR"/>
        </w:rPr>
      </w:pPr>
      <w:r w:rsidRPr="006B580D">
        <w:rPr>
          <w:rStyle w:val="EndnoteReference"/>
          <w:rFonts w:cs="Times New Roman"/>
          <w:szCs w:val="20"/>
          <w:lang w:val="fr-FR"/>
        </w:rPr>
        <w:endnoteRef/>
      </w:r>
      <w:r w:rsidRPr="006B580D">
        <w:rPr>
          <w:rFonts w:cs="Times New Roman"/>
          <w:szCs w:val="20"/>
          <w:lang w:val="fr-FR"/>
        </w:rPr>
        <w:t xml:space="preserve"> </w:t>
      </w:r>
      <w:r w:rsidRPr="006B580D">
        <w:rPr>
          <w:rFonts w:cs="Times New Roman"/>
          <w:szCs w:val="20"/>
          <w:lang w:val="fr-FR"/>
        </w:rPr>
        <w:t>Ibid</w:t>
      </w:r>
      <w:r w:rsidRPr="006B580D">
        <w:rPr>
          <w:rFonts w:cs="Angsana New"/>
          <w:szCs w:val="20"/>
          <w:cs/>
          <w:lang w:val="fr-FR"/>
        </w:rPr>
        <w:t>.</w:t>
      </w:r>
      <w:r w:rsidRPr="006B580D">
        <w:rPr>
          <w:rFonts w:cs="Times New Roman"/>
          <w:szCs w:val="20"/>
          <w:lang w:val="fr-FR"/>
        </w:rPr>
        <w:t>, 54</w:t>
      </w:r>
      <w:r w:rsidRPr="006B580D">
        <w:rPr>
          <w:rFonts w:cs="Angsana New"/>
          <w:szCs w:val="20"/>
          <w:cs/>
          <w:lang w:val="fr-FR"/>
        </w:rPr>
        <w:t>.</w:t>
      </w:r>
    </w:p>
  </w:endnote>
  <w:endnote w:id="7">
    <w:p w14:paraId="5F5EB3D1" w14:textId="1BC8C289" w:rsidR="006A09DA" w:rsidRPr="006B580D" w:rsidRDefault="006A09DA" w:rsidP="002B265E">
      <w:pPr>
        <w:pStyle w:val="EndnoteText"/>
        <w:spacing w:after="0" w:line="240" w:lineRule="auto"/>
        <w:jc w:val="both"/>
        <w:rPr>
          <w:rFonts w:cs="Times New Roman"/>
          <w:szCs w:val="20"/>
          <w:lang w:val="fr-FR"/>
        </w:rPr>
      </w:pPr>
      <w:r w:rsidRPr="006B580D">
        <w:rPr>
          <w:rStyle w:val="EndnoteReference"/>
          <w:rFonts w:cs="Times New Roman"/>
          <w:szCs w:val="20"/>
          <w:lang w:val="fr-FR"/>
        </w:rPr>
        <w:endnoteRef/>
      </w:r>
      <w:r w:rsidRPr="006B580D">
        <w:rPr>
          <w:rFonts w:cs="Angsana New"/>
          <w:szCs w:val="20"/>
          <w:cs/>
          <w:lang w:val="fr-FR"/>
        </w:rPr>
        <w:t xml:space="preserve"> </w:t>
      </w:r>
      <w:r w:rsidRPr="006B580D">
        <w:rPr>
          <w:rFonts w:cs="Times New Roman"/>
          <w:szCs w:val="20"/>
          <w:lang w:val="fr-FR"/>
        </w:rPr>
        <w:t xml:space="preserve">La Banque Mondiale </w:t>
      </w:r>
      <w:r w:rsidRPr="006B580D">
        <w:rPr>
          <w:rFonts w:cs="Angsana New"/>
          <w:szCs w:val="20"/>
          <w:cs/>
          <w:lang w:val="fr-FR"/>
        </w:rPr>
        <w:t>(</w:t>
      </w:r>
      <w:r w:rsidRPr="006B580D">
        <w:rPr>
          <w:rFonts w:cs="Times New Roman"/>
          <w:szCs w:val="20"/>
          <w:lang w:val="fr-FR"/>
        </w:rPr>
        <w:t>2016</w:t>
      </w:r>
      <w:r w:rsidRPr="006B580D">
        <w:rPr>
          <w:rFonts w:cs="Angsana New"/>
          <w:szCs w:val="20"/>
          <w:cs/>
          <w:lang w:val="fr-FR"/>
        </w:rPr>
        <w:t>)</w:t>
      </w:r>
      <w:r w:rsidRPr="006B580D">
        <w:rPr>
          <w:rFonts w:cs="Times New Roman"/>
          <w:szCs w:val="20"/>
          <w:lang w:val="fr-FR"/>
        </w:rPr>
        <w:t xml:space="preserve">, « La Banque Mondiale en Mauritanie », consulté le 17 octobre 2017, </w:t>
      </w:r>
      <w:hyperlink r:id="rId5" w:history="1">
        <w:r w:rsidRPr="006B580D">
          <w:rPr>
            <w:rStyle w:val="Hyperlink"/>
            <w:szCs w:val="20"/>
            <w:lang w:val="fr-FR"/>
          </w:rPr>
          <w:t>http</w:t>
        </w:r>
        <w:r w:rsidRPr="006B580D">
          <w:rPr>
            <w:rStyle w:val="Hyperlink"/>
            <w:rFonts w:cs="Angsana New"/>
            <w:szCs w:val="20"/>
            <w:cs/>
          </w:rPr>
          <w:t>://</w:t>
        </w:r>
        <w:r w:rsidRPr="006B580D">
          <w:rPr>
            <w:rStyle w:val="Hyperlink"/>
            <w:szCs w:val="20"/>
            <w:lang w:val="fr-FR"/>
          </w:rPr>
          <w:t>www</w:t>
        </w:r>
        <w:r w:rsidRPr="006B580D">
          <w:rPr>
            <w:rStyle w:val="Hyperlink"/>
            <w:rFonts w:cs="Angsana New"/>
            <w:szCs w:val="20"/>
            <w:cs/>
          </w:rPr>
          <w:t>.</w:t>
        </w:r>
        <w:r w:rsidRPr="006B580D">
          <w:rPr>
            <w:rStyle w:val="Hyperlink"/>
            <w:szCs w:val="20"/>
            <w:lang w:val="fr-FR"/>
          </w:rPr>
          <w:t>banquemondiale</w:t>
        </w:r>
        <w:r w:rsidRPr="006B580D">
          <w:rPr>
            <w:rStyle w:val="Hyperlink"/>
            <w:rFonts w:cs="Angsana New"/>
            <w:szCs w:val="20"/>
            <w:cs/>
          </w:rPr>
          <w:t>.</w:t>
        </w:r>
        <w:r w:rsidRPr="006B580D">
          <w:rPr>
            <w:rStyle w:val="Hyperlink"/>
            <w:szCs w:val="20"/>
            <w:lang w:val="fr-FR"/>
          </w:rPr>
          <w:t>org</w:t>
        </w:r>
        <w:r w:rsidRPr="006B580D">
          <w:rPr>
            <w:rStyle w:val="Hyperlink"/>
            <w:rFonts w:cs="Angsana New"/>
            <w:szCs w:val="20"/>
            <w:cs/>
          </w:rPr>
          <w:t>/</w:t>
        </w:r>
        <w:r w:rsidRPr="006B580D">
          <w:rPr>
            <w:rStyle w:val="Hyperlink"/>
            <w:szCs w:val="20"/>
            <w:lang w:val="fr-FR"/>
          </w:rPr>
          <w:t>fr</w:t>
        </w:r>
        <w:r w:rsidRPr="006B580D">
          <w:rPr>
            <w:rStyle w:val="Hyperlink"/>
            <w:rFonts w:cs="Angsana New"/>
            <w:szCs w:val="20"/>
            <w:cs/>
          </w:rPr>
          <w:t>/</w:t>
        </w:r>
        <w:r w:rsidRPr="006B580D">
          <w:rPr>
            <w:rStyle w:val="Hyperlink"/>
            <w:szCs w:val="20"/>
            <w:lang w:val="fr-FR"/>
          </w:rPr>
          <w:t>country</w:t>
        </w:r>
        <w:r w:rsidRPr="006B580D">
          <w:rPr>
            <w:rStyle w:val="Hyperlink"/>
            <w:rFonts w:cs="Angsana New"/>
            <w:szCs w:val="20"/>
            <w:cs/>
          </w:rPr>
          <w:t>/</w:t>
        </w:r>
        <w:r w:rsidRPr="006B580D">
          <w:rPr>
            <w:rStyle w:val="Hyperlink"/>
            <w:szCs w:val="20"/>
            <w:lang w:val="fr-FR"/>
          </w:rPr>
          <w:t>mauritania</w:t>
        </w:r>
        <w:r w:rsidRPr="006B580D">
          <w:rPr>
            <w:rStyle w:val="Hyperlink"/>
            <w:rFonts w:cs="Angsana New"/>
            <w:szCs w:val="20"/>
            <w:cs/>
          </w:rPr>
          <w:t>/</w:t>
        </w:r>
        <w:r w:rsidRPr="006B580D">
          <w:rPr>
            <w:rStyle w:val="Hyperlink"/>
            <w:szCs w:val="20"/>
            <w:lang w:val="fr-FR"/>
          </w:rPr>
          <w:t>overview</w:t>
        </w:r>
      </w:hyperlink>
      <w:r w:rsidRPr="006B580D">
        <w:rPr>
          <w:rFonts w:cs="Angsana New"/>
          <w:szCs w:val="20"/>
          <w:cs/>
        </w:rPr>
        <w:t xml:space="preserve"> </w:t>
      </w:r>
    </w:p>
  </w:endnote>
  <w:endnote w:id="8">
    <w:p w14:paraId="1A8F0ABA" w14:textId="32311978" w:rsidR="006A09DA" w:rsidRPr="006B580D" w:rsidRDefault="006A09DA" w:rsidP="002B265E">
      <w:pPr>
        <w:pStyle w:val="EndnoteText"/>
        <w:spacing w:after="0" w:line="240" w:lineRule="auto"/>
        <w:jc w:val="both"/>
        <w:rPr>
          <w:rFonts w:cs="Times New Roman"/>
          <w:szCs w:val="20"/>
        </w:rPr>
      </w:pPr>
      <w:r w:rsidRPr="006B580D">
        <w:rPr>
          <w:rStyle w:val="EndnoteReference"/>
          <w:rFonts w:cs="Times New Roman"/>
          <w:szCs w:val="20"/>
        </w:rPr>
        <w:endnoteRef/>
      </w:r>
      <w:r w:rsidRPr="006B580D">
        <w:rPr>
          <w:rFonts w:cs="Times New Roman"/>
          <w:szCs w:val="20"/>
        </w:rPr>
        <w:t xml:space="preserve"> UNICEF,</w:t>
      </w:r>
      <w:r w:rsidRPr="006B580D">
        <w:rPr>
          <w:rFonts w:cs="Angsana New"/>
          <w:szCs w:val="20"/>
          <w:cs/>
        </w:rPr>
        <w:t xml:space="preserve"> </w:t>
      </w:r>
      <w:r w:rsidRPr="006B580D">
        <w:rPr>
          <w:rFonts w:cs="Times New Roman"/>
          <w:szCs w:val="20"/>
        </w:rPr>
        <w:t xml:space="preserve">“The State of the World’s Children 2016; A Fair Chance for Every Child”, 139, </w:t>
      </w:r>
      <w:r w:rsidRPr="006B580D">
        <w:rPr>
          <w:rFonts w:cs="Times New Roman"/>
          <w:szCs w:val="20"/>
        </w:rPr>
        <w:t xml:space="preserve">consulté le 17 octobre 2017, </w:t>
      </w:r>
      <w:hyperlink r:id="rId6" w:history="1">
        <w:r w:rsidRPr="00F2081E">
          <w:rPr>
            <w:rStyle w:val="Hyperlink"/>
            <w:szCs w:val="20"/>
          </w:rPr>
          <w:t>https</w:t>
        </w:r>
        <w:r w:rsidRPr="00F2081E">
          <w:rPr>
            <w:rStyle w:val="Hyperlink"/>
            <w:rFonts w:cs="Angsana New"/>
            <w:szCs w:val="20"/>
            <w:cs/>
          </w:rPr>
          <w:t>://</w:t>
        </w:r>
        <w:r w:rsidRPr="00F2081E">
          <w:rPr>
            <w:rStyle w:val="Hyperlink"/>
            <w:szCs w:val="20"/>
          </w:rPr>
          <w:t>www</w:t>
        </w:r>
        <w:r w:rsidRPr="00F2081E">
          <w:rPr>
            <w:rStyle w:val="Hyperlink"/>
            <w:rFonts w:cs="Angsana New"/>
            <w:szCs w:val="20"/>
            <w:cs/>
          </w:rPr>
          <w:t>.</w:t>
        </w:r>
        <w:r w:rsidRPr="00F2081E">
          <w:rPr>
            <w:rStyle w:val="Hyperlink"/>
            <w:szCs w:val="20"/>
          </w:rPr>
          <w:t>unicef</w:t>
        </w:r>
        <w:r w:rsidRPr="00F2081E">
          <w:rPr>
            <w:rStyle w:val="Hyperlink"/>
            <w:rFonts w:cs="Angsana New"/>
            <w:szCs w:val="20"/>
            <w:cs/>
          </w:rPr>
          <w:t>.</w:t>
        </w:r>
        <w:r w:rsidRPr="00F2081E">
          <w:rPr>
            <w:rStyle w:val="Hyperlink"/>
            <w:szCs w:val="20"/>
          </w:rPr>
          <w:t>org</w:t>
        </w:r>
        <w:r w:rsidRPr="00F2081E">
          <w:rPr>
            <w:rStyle w:val="Hyperlink"/>
            <w:rFonts w:cs="Angsana New"/>
            <w:szCs w:val="20"/>
            <w:cs/>
          </w:rPr>
          <w:t>/</w:t>
        </w:r>
        <w:r w:rsidRPr="00F2081E">
          <w:rPr>
            <w:rStyle w:val="Hyperlink"/>
            <w:szCs w:val="20"/>
          </w:rPr>
          <w:t>publications</w:t>
        </w:r>
        <w:r w:rsidRPr="00F2081E">
          <w:rPr>
            <w:rStyle w:val="Hyperlink"/>
            <w:rFonts w:cs="Angsana New"/>
            <w:szCs w:val="20"/>
            <w:cs/>
          </w:rPr>
          <w:t>/</w:t>
        </w:r>
        <w:r w:rsidRPr="00F2081E">
          <w:rPr>
            <w:rStyle w:val="Hyperlink"/>
            <w:szCs w:val="20"/>
          </w:rPr>
          <w:t>files</w:t>
        </w:r>
        <w:r w:rsidRPr="00F2081E">
          <w:rPr>
            <w:rStyle w:val="Hyperlink"/>
            <w:rFonts w:cs="Angsana New"/>
            <w:szCs w:val="20"/>
            <w:cs/>
          </w:rPr>
          <w:t>/</w:t>
        </w:r>
        <w:r w:rsidRPr="00F2081E">
          <w:rPr>
            <w:rStyle w:val="Hyperlink"/>
            <w:szCs w:val="20"/>
          </w:rPr>
          <w:t>UNICEF_SOWC_2016</w:t>
        </w:r>
        <w:r w:rsidRPr="00F2081E">
          <w:rPr>
            <w:rStyle w:val="Hyperlink"/>
            <w:rFonts w:cs="Angsana New"/>
            <w:szCs w:val="20"/>
            <w:cs/>
          </w:rPr>
          <w:t>.</w:t>
        </w:r>
        <w:r w:rsidRPr="00F2081E">
          <w:rPr>
            <w:rStyle w:val="Hyperlink"/>
            <w:szCs w:val="20"/>
          </w:rPr>
          <w:t>pdf</w:t>
        </w:r>
      </w:hyperlink>
      <w:r w:rsidRPr="006B580D">
        <w:rPr>
          <w:rFonts w:cs="Angsana New"/>
          <w:szCs w:val="20"/>
          <w:cs/>
        </w:rPr>
        <w:t xml:space="preserve">. </w:t>
      </w:r>
    </w:p>
  </w:endnote>
  <w:endnote w:id="9">
    <w:p w14:paraId="7744AED6" w14:textId="1EEC9C18" w:rsidR="006A09DA" w:rsidRPr="009538B6" w:rsidRDefault="006A09DA" w:rsidP="002B265E">
      <w:pPr>
        <w:pStyle w:val="EndnoteText"/>
        <w:spacing w:after="0" w:line="240" w:lineRule="auto"/>
        <w:jc w:val="both"/>
        <w:rPr>
          <w:rFonts w:cs="Times New Roman"/>
          <w:szCs w:val="20"/>
          <w:lang w:val="fr-FR"/>
        </w:rPr>
      </w:pPr>
      <w:r w:rsidRPr="006B580D">
        <w:rPr>
          <w:rStyle w:val="EndnoteReference"/>
          <w:rFonts w:cs="Times New Roman"/>
          <w:szCs w:val="20"/>
        </w:rPr>
        <w:endnoteRef/>
      </w:r>
      <w:r w:rsidRPr="006B580D">
        <w:rPr>
          <w:rFonts w:cs="Angsana New"/>
          <w:szCs w:val="20"/>
          <w:cs/>
        </w:rPr>
        <w:t xml:space="preserve"> </w:t>
      </w:r>
      <w:r w:rsidRPr="009538B6">
        <w:rPr>
          <w:rFonts w:cs="Times New Roman"/>
          <w:szCs w:val="20"/>
          <w:lang w:val="fr-FR"/>
        </w:rPr>
        <w:t>Ibid</w:t>
      </w:r>
      <w:r w:rsidRPr="006B580D">
        <w:rPr>
          <w:rFonts w:cs="Angsana New"/>
          <w:szCs w:val="20"/>
          <w:cs/>
        </w:rPr>
        <w:t>.</w:t>
      </w:r>
      <w:r w:rsidRPr="009538B6">
        <w:rPr>
          <w:rFonts w:cs="Times New Roman"/>
          <w:szCs w:val="20"/>
          <w:lang w:val="fr-FR"/>
        </w:rPr>
        <w:t>, p 143</w:t>
      </w:r>
      <w:r w:rsidRPr="006B580D">
        <w:rPr>
          <w:rFonts w:cs="Angsana New"/>
          <w:szCs w:val="20"/>
          <w:cs/>
        </w:rPr>
        <w:t>.</w:t>
      </w:r>
    </w:p>
  </w:endnote>
  <w:endnote w:id="10">
    <w:p w14:paraId="66381FE6" w14:textId="3B273EA2" w:rsidR="006A09DA" w:rsidRPr="006B580D" w:rsidRDefault="006A09DA" w:rsidP="002B265E">
      <w:pPr>
        <w:pStyle w:val="EndnoteText"/>
        <w:spacing w:after="0" w:line="240" w:lineRule="auto"/>
        <w:jc w:val="both"/>
        <w:rPr>
          <w:rFonts w:cs="Times New Roman"/>
          <w:szCs w:val="20"/>
          <w:lang w:val="fr-FR"/>
        </w:rPr>
      </w:pPr>
      <w:r w:rsidRPr="006B580D">
        <w:rPr>
          <w:rStyle w:val="EndnoteReference"/>
          <w:rFonts w:cs="Times New Roman"/>
          <w:szCs w:val="20"/>
        </w:rPr>
        <w:endnoteRef/>
      </w:r>
      <w:r w:rsidRPr="006B580D">
        <w:rPr>
          <w:rFonts w:cs="Times New Roman"/>
          <w:szCs w:val="20"/>
          <w:lang w:val="fr-FR"/>
        </w:rPr>
        <w:t>« Présentation de la Mauritanie », diplomatie</w:t>
      </w:r>
      <w:r w:rsidRPr="006B580D">
        <w:rPr>
          <w:rFonts w:cs="Angsana New"/>
          <w:szCs w:val="20"/>
          <w:cs/>
          <w:lang w:val="fr-FR"/>
        </w:rPr>
        <w:t>.</w:t>
      </w:r>
      <w:r w:rsidRPr="006B580D">
        <w:rPr>
          <w:rFonts w:cs="Times New Roman"/>
          <w:szCs w:val="20"/>
          <w:lang w:val="fr-FR"/>
        </w:rPr>
        <w:t>gouv</w:t>
      </w:r>
      <w:r w:rsidRPr="006B580D">
        <w:rPr>
          <w:rFonts w:cs="Angsana New"/>
          <w:szCs w:val="20"/>
          <w:cs/>
          <w:lang w:val="fr-FR"/>
        </w:rPr>
        <w:t>.</w:t>
      </w:r>
      <w:r w:rsidRPr="006B580D">
        <w:rPr>
          <w:rFonts w:cs="Times New Roman"/>
          <w:szCs w:val="20"/>
          <w:lang w:val="fr-FR"/>
        </w:rPr>
        <w:t>fr,</w:t>
      </w:r>
      <w:r w:rsidRPr="006B580D">
        <w:rPr>
          <w:rFonts w:cs="Angsana New"/>
          <w:szCs w:val="20"/>
          <w:cs/>
        </w:rPr>
        <w:t xml:space="preserve"> </w:t>
      </w:r>
      <w:hyperlink r:id="rId7" w:history="1">
        <w:r w:rsidRPr="006B580D">
          <w:rPr>
            <w:rStyle w:val="Hyperlink"/>
            <w:szCs w:val="20"/>
            <w:lang w:val="fr-FR"/>
          </w:rPr>
          <w:t>http</w:t>
        </w:r>
        <w:r w:rsidRPr="006B580D">
          <w:rPr>
            <w:rStyle w:val="Hyperlink"/>
            <w:rFonts w:cs="Angsana New"/>
            <w:szCs w:val="20"/>
            <w:cs/>
          </w:rPr>
          <w:t>://</w:t>
        </w:r>
        <w:r w:rsidRPr="006B580D">
          <w:rPr>
            <w:rStyle w:val="Hyperlink"/>
            <w:szCs w:val="20"/>
            <w:lang w:val="fr-FR"/>
          </w:rPr>
          <w:t>www</w:t>
        </w:r>
        <w:r w:rsidRPr="006B580D">
          <w:rPr>
            <w:rStyle w:val="Hyperlink"/>
            <w:rFonts w:cs="Angsana New"/>
            <w:szCs w:val="20"/>
            <w:cs/>
          </w:rPr>
          <w:t>.</w:t>
        </w:r>
        <w:r w:rsidRPr="006B580D">
          <w:rPr>
            <w:rStyle w:val="Hyperlink"/>
            <w:szCs w:val="20"/>
            <w:lang w:val="fr-FR"/>
          </w:rPr>
          <w:t>diplomatie</w:t>
        </w:r>
        <w:r w:rsidRPr="006B580D">
          <w:rPr>
            <w:rStyle w:val="Hyperlink"/>
            <w:rFonts w:cs="Angsana New"/>
            <w:szCs w:val="20"/>
            <w:cs/>
          </w:rPr>
          <w:t>.</w:t>
        </w:r>
        <w:r w:rsidRPr="006B580D">
          <w:rPr>
            <w:rStyle w:val="Hyperlink"/>
            <w:szCs w:val="20"/>
            <w:lang w:val="fr-FR"/>
          </w:rPr>
          <w:t>gouv</w:t>
        </w:r>
        <w:r w:rsidRPr="006B580D">
          <w:rPr>
            <w:rStyle w:val="Hyperlink"/>
            <w:rFonts w:cs="Angsana New"/>
            <w:szCs w:val="20"/>
            <w:cs/>
          </w:rPr>
          <w:t>.</w:t>
        </w:r>
        <w:r w:rsidRPr="006B580D">
          <w:rPr>
            <w:rStyle w:val="Hyperlink"/>
            <w:szCs w:val="20"/>
            <w:lang w:val="fr-FR"/>
          </w:rPr>
          <w:t>fr</w:t>
        </w:r>
        <w:r w:rsidRPr="006B580D">
          <w:rPr>
            <w:rStyle w:val="Hyperlink"/>
            <w:rFonts w:cs="Angsana New"/>
            <w:szCs w:val="20"/>
            <w:cs/>
          </w:rPr>
          <w:t>/</w:t>
        </w:r>
        <w:r w:rsidRPr="006B580D">
          <w:rPr>
            <w:rStyle w:val="Hyperlink"/>
            <w:szCs w:val="20"/>
            <w:lang w:val="fr-FR"/>
          </w:rPr>
          <w:t>fr</w:t>
        </w:r>
        <w:r w:rsidRPr="006B580D">
          <w:rPr>
            <w:rStyle w:val="Hyperlink"/>
            <w:rFonts w:cs="Angsana New"/>
            <w:szCs w:val="20"/>
            <w:cs/>
          </w:rPr>
          <w:t>/</w:t>
        </w:r>
        <w:r w:rsidRPr="006B580D">
          <w:rPr>
            <w:rStyle w:val="Hyperlink"/>
            <w:szCs w:val="20"/>
            <w:lang w:val="fr-FR"/>
          </w:rPr>
          <w:t>dossiers</w:t>
        </w:r>
        <w:r w:rsidRPr="006B580D">
          <w:rPr>
            <w:rStyle w:val="Hyperlink"/>
            <w:rFonts w:cs="Angsana New"/>
            <w:szCs w:val="20"/>
            <w:cs/>
          </w:rPr>
          <w:t>-</w:t>
        </w:r>
        <w:r w:rsidRPr="006B580D">
          <w:rPr>
            <w:rStyle w:val="Hyperlink"/>
            <w:szCs w:val="20"/>
            <w:lang w:val="fr-FR"/>
          </w:rPr>
          <w:t>pays</w:t>
        </w:r>
        <w:r w:rsidRPr="006B580D">
          <w:rPr>
            <w:rStyle w:val="Hyperlink"/>
            <w:rFonts w:cs="Angsana New"/>
            <w:szCs w:val="20"/>
            <w:cs/>
          </w:rPr>
          <w:t>/</w:t>
        </w:r>
        <w:r w:rsidRPr="006B580D">
          <w:rPr>
            <w:rStyle w:val="Hyperlink"/>
            <w:szCs w:val="20"/>
            <w:lang w:val="fr-FR"/>
          </w:rPr>
          <w:t>mauritanie</w:t>
        </w:r>
        <w:r w:rsidRPr="006B580D">
          <w:rPr>
            <w:rStyle w:val="Hyperlink"/>
            <w:rFonts w:cs="Angsana New"/>
            <w:szCs w:val="20"/>
            <w:cs/>
          </w:rPr>
          <w:t>/</w:t>
        </w:r>
        <w:r w:rsidRPr="006B580D">
          <w:rPr>
            <w:rStyle w:val="Hyperlink"/>
            <w:szCs w:val="20"/>
            <w:lang w:val="fr-FR"/>
          </w:rPr>
          <w:t>presentation</w:t>
        </w:r>
        <w:r w:rsidRPr="006B580D">
          <w:rPr>
            <w:rStyle w:val="Hyperlink"/>
            <w:rFonts w:cs="Angsana New"/>
            <w:szCs w:val="20"/>
            <w:cs/>
          </w:rPr>
          <w:t>-</w:t>
        </w:r>
        <w:r w:rsidRPr="006B580D">
          <w:rPr>
            <w:rStyle w:val="Hyperlink"/>
            <w:szCs w:val="20"/>
            <w:lang w:val="fr-FR"/>
          </w:rPr>
          <w:t>de</w:t>
        </w:r>
        <w:r w:rsidRPr="006B580D">
          <w:rPr>
            <w:rStyle w:val="Hyperlink"/>
            <w:rFonts w:cs="Angsana New"/>
            <w:szCs w:val="20"/>
            <w:cs/>
          </w:rPr>
          <w:t>-</w:t>
        </w:r>
        <w:r w:rsidRPr="006B580D">
          <w:rPr>
            <w:rStyle w:val="Hyperlink"/>
            <w:szCs w:val="20"/>
            <w:lang w:val="fr-FR"/>
          </w:rPr>
          <w:t>la</w:t>
        </w:r>
        <w:r w:rsidRPr="006B580D">
          <w:rPr>
            <w:rStyle w:val="Hyperlink"/>
            <w:rFonts w:cs="Angsana New"/>
            <w:szCs w:val="20"/>
            <w:cs/>
          </w:rPr>
          <w:t>-</w:t>
        </w:r>
        <w:r w:rsidRPr="006B580D">
          <w:rPr>
            <w:rStyle w:val="Hyperlink"/>
            <w:szCs w:val="20"/>
            <w:lang w:val="fr-FR"/>
          </w:rPr>
          <w:t>mauritanie</w:t>
        </w:r>
        <w:r w:rsidRPr="006B580D">
          <w:rPr>
            <w:rStyle w:val="Hyperlink"/>
            <w:rFonts w:cs="Angsana New"/>
            <w:szCs w:val="20"/>
            <w:cs/>
          </w:rPr>
          <w:t>/</w:t>
        </w:r>
      </w:hyperlink>
      <w:r w:rsidRPr="006B580D">
        <w:rPr>
          <w:rFonts w:cs="Angsana New"/>
          <w:szCs w:val="20"/>
          <w:cs/>
          <w:lang w:val="fr-FR"/>
        </w:rPr>
        <w:t xml:space="preserve">. </w:t>
      </w:r>
    </w:p>
  </w:endnote>
  <w:endnote w:id="11">
    <w:p w14:paraId="122CBAE9" w14:textId="23217658" w:rsidR="006A09DA" w:rsidRPr="006B580D" w:rsidRDefault="006A09DA" w:rsidP="002B265E">
      <w:pPr>
        <w:pStyle w:val="EndnoteText"/>
        <w:spacing w:after="0" w:line="240" w:lineRule="auto"/>
        <w:jc w:val="both"/>
        <w:rPr>
          <w:rFonts w:cs="Times New Roman"/>
          <w:szCs w:val="20"/>
        </w:rPr>
      </w:pPr>
      <w:r w:rsidRPr="006B580D">
        <w:rPr>
          <w:rStyle w:val="EndnoteReference"/>
          <w:rFonts w:cs="Times New Roman"/>
          <w:szCs w:val="20"/>
          <w:lang w:val="fr-FR"/>
        </w:rPr>
        <w:endnoteRef/>
      </w:r>
      <w:r w:rsidRPr="006B580D">
        <w:rPr>
          <w:rFonts w:cs="Angsana New"/>
          <w:szCs w:val="20"/>
          <w:cs/>
          <w:lang w:val="fr-FR"/>
        </w:rPr>
        <w:t xml:space="preserve"> </w:t>
      </w:r>
      <w:r w:rsidRPr="006B580D">
        <w:rPr>
          <w:rFonts w:cs="Angsana New"/>
          <w:szCs w:val="20"/>
          <w:cs/>
        </w:rPr>
        <w:t xml:space="preserve"> </w:t>
      </w:r>
      <w:r w:rsidRPr="006B580D">
        <w:rPr>
          <w:rFonts w:cs="Times New Roman"/>
          <w:szCs w:val="20"/>
        </w:rPr>
        <w:t xml:space="preserve">UNDP </w:t>
      </w:r>
      <w:r w:rsidRPr="006B580D">
        <w:rPr>
          <w:rFonts w:cs="Angsana New"/>
          <w:szCs w:val="20"/>
          <w:cs/>
        </w:rPr>
        <w:t>(</w:t>
      </w:r>
      <w:r w:rsidRPr="006B580D">
        <w:rPr>
          <w:rFonts w:cs="Times New Roman"/>
          <w:szCs w:val="20"/>
        </w:rPr>
        <w:t>2016</w:t>
      </w:r>
      <w:r w:rsidRPr="006B580D">
        <w:rPr>
          <w:rFonts w:cs="Angsana New"/>
          <w:szCs w:val="20"/>
          <w:cs/>
        </w:rPr>
        <w:t>)</w:t>
      </w:r>
      <w:r w:rsidRPr="006B580D">
        <w:rPr>
          <w:rFonts w:cs="Times New Roman"/>
          <w:szCs w:val="20"/>
        </w:rPr>
        <w:t>, “Human Development Report 2016</w:t>
      </w:r>
      <w:r w:rsidRPr="006B580D">
        <w:rPr>
          <w:rFonts w:cs="Angsana New"/>
          <w:szCs w:val="20"/>
          <w:cs/>
          <w:lang w:val="fr-FR"/>
        </w:rPr>
        <w:t xml:space="preserve">: </w:t>
      </w:r>
      <w:r w:rsidRPr="006B580D">
        <w:rPr>
          <w:rFonts w:cs="Times New Roman"/>
          <w:szCs w:val="20"/>
        </w:rPr>
        <w:t xml:space="preserve">Human Development for Everyone”, 225, </w:t>
      </w:r>
      <w:r w:rsidRPr="006B580D">
        <w:rPr>
          <w:rFonts w:cs="Times New Roman"/>
          <w:szCs w:val="20"/>
        </w:rPr>
        <w:t xml:space="preserve">consulté le 11 octobre 2017, </w:t>
      </w:r>
      <w:hyperlink r:id="rId8" w:history="1">
        <w:r w:rsidRPr="006B580D">
          <w:rPr>
            <w:rStyle w:val="Hyperlink"/>
            <w:szCs w:val="20"/>
          </w:rPr>
          <w:t>http</w:t>
        </w:r>
        <w:r w:rsidRPr="006B580D">
          <w:rPr>
            <w:rStyle w:val="Hyperlink"/>
            <w:rFonts w:cs="Angsana New"/>
            <w:szCs w:val="20"/>
            <w:cs/>
            <w:lang w:val="fr-FR"/>
          </w:rPr>
          <w:t>://</w:t>
        </w:r>
        <w:r w:rsidRPr="006B580D">
          <w:rPr>
            <w:rStyle w:val="Hyperlink"/>
            <w:szCs w:val="20"/>
          </w:rPr>
          <w:t>hdr</w:t>
        </w:r>
        <w:r w:rsidRPr="006B580D">
          <w:rPr>
            <w:rStyle w:val="Hyperlink"/>
            <w:rFonts w:cs="Angsana New"/>
            <w:szCs w:val="20"/>
            <w:cs/>
            <w:lang w:val="fr-FR"/>
          </w:rPr>
          <w:t>.</w:t>
        </w:r>
        <w:r w:rsidRPr="006B580D">
          <w:rPr>
            <w:rStyle w:val="Hyperlink"/>
            <w:szCs w:val="20"/>
          </w:rPr>
          <w:t>undp</w:t>
        </w:r>
        <w:r w:rsidRPr="006B580D">
          <w:rPr>
            <w:rStyle w:val="Hyperlink"/>
            <w:rFonts w:cs="Angsana New"/>
            <w:szCs w:val="20"/>
            <w:cs/>
            <w:lang w:val="fr-FR"/>
          </w:rPr>
          <w:t>.</w:t>
        </w:r>
        <w:r w:rsidRPr="006B580D">
          <w:rPr>
            <w:rStyle w:val="Hyperlink"/>
            <w:szCs w:val="20"/>
          </w:rPr>
          <w:t>org</w:t>
        </w:r>
        <w:r w:rsidRPr="006B580D">
          <w:rPr>
            <w:rStyle w:val="Hyperlink"/>
            <w:rFonts w:cs="Angsana New"/>
            <w:szCs w:val="20"/>
            <w:cs/>
            <w:lang w:val="fr-FR"/>
          </w:rPr>
          <w:t>/</w:t>
        </w:r>
        <w:r w:rsidRPr="006B580D">
          <w:rPr>
            <w:rStyle w:val="Hyperlink"/>
            <w:szCs w:val="20"/>
          </w:rPr>
          <w:t>sites</w:t>
        </w:r>
        <w:r w:rsidRPr="006B580D">
          <w:rPr>
            <w:rStyle w:val="Hyperlink"/>
            <w:rFonts w:cs="Angsana New"/>
            <w:szCs w:val="20"/>
            <w:cs/>
            <w:lang w:val="fr-FR"/>
          </w:rPr>
          <w:t>/</w:t>
        </w:r>
        <w:r w:rsidRPr="006B580D">
          <w:rPr>
            <w:rStyle w:val="Hyperlink"/>
            <w:szCs w:val="20"/>
          </w:rPr>
          <w:t>default</w:t>
        </w:r>
        <w:r w:rsidRPr="006B580D">
          <w:rPr>
            <w:rStyle w:val="Hyperlink"/>
            <w:rFonts w:cs="Angsana New"/>
            <w:szCs w:val="20"/>
            <w:cs/>
            <w:lang w:val="fr-FR"/>
          </w:rPr>
          <w:t>/</w:t>
        </w:r>
        <w:r w:rsidRPr="006B580D">
          <w:rPr>
            <w:rStyle w:val="Hyperlink"/>
            <w:szCs w:val="20"/>
          </w:rPr>
          <w:t>files</w:t>
        </w:r>
        <w:r w:rsidRPr="006B580D">
          <w:rPr>
            <w:rStyle w:val="Hyperlink"/>
            <w:rFonts w:cs="Angsana New"/>
            <w:szCs w:val="20"/>
            <w:cs/>
            <w:lang w:val="fr-FR"/>
          </w:rPr>
          <w:t>/</w:t>
        </w:r>
        <w:r w:rsidRPr="006B580D">
          <w:rPr>
            <w:rStyle w:val="Hyperlink"/>
            <w:szCs w:val="20"/>
          </w:rPr>
          <w:t>2016_human_development_report</w:t>
        </w:r>
        <w:r w:rsidRPr="006B580D">
          <w:rPr>
            <w:rStyle w:val="Hyperlink"/>
            <w:rFonts w:cs="Angsana New"/>
            <w:szCs w:val="20"/>
            <w:cs/>
            <w:lang w:val="fr-FR"/>
          </w:rPr>
          <w:t>.</w:t>
        </w:r>
        <w:r w:rsidRPr="006B580D">
          <w:rPr>
            <w:rStyle w:val="Hyperlink"/>
            <w:szCs w:val="20"/>
          </w:rPr>
          <w:t>pdf</w:t>
        </w:r>
      </w:hyperlink>
      <w:r w:rsidRPr="006B580D">
        <w:rPr>
          <w:rFonts w:cs="Angsana New"/>
          <w:szCs w:val="20"/>
          <w:cs/>
          <w:lang w:val="fr-FR"/>
        </w:rPr>
        <w:t>.</w:t>
      </w:r>
      <w:r w:rsidRPr="006B580D">
        <w:rPr>
          <w:rFonts w:cs="Angsana New"/>
          <w:szCs w:val="20"/>
          <w:cs/>
        </w:rPr>
        <w:t xml:space="preserve"> </w:t>
      </w:r>
    </w:p>
  </w:endnote>
  <w:endnote w:id="12">
    <w:p w14:paraId="1E1F3CFA" w14:textId="7735ABB1" w:rsidR="006A09DA" w:rsidRPr="009A3132" w:rsidRDefault="006A09DA" w:rsidP="002B265E">
      <w:pPr>
        <w:pStyle w:val="EndnoteText"/>
        <w:spacing w:after="0" w:line="240" w:lineRule="auto"/>
        <w:jc w:val="both"/>
        <w:rPr>
          <w:rFonts w:cs="Times New Roman"/>
          <w:szCs w:val="20"/>
        </w:rPr>
      </w:pPr>
      <w:r w:rsidRPr="009A3132">
        <w:rPr>
          <w:rStyle w:val="EndnoteReference"/>
          <w:rFonts w:cs="Times New Roman"/>
          <w:szCs w:val="20"/>
        </w:rPr>
        <w:endnoteRef/>
      </w:r>
      <w:r w:rsidRPr="009A3132">
        <w:rPr>
          <w:rFonts w:cs="Angsana New"/>
          <w:szCs w:val="20"/>
          <w:cs/>
          <w:lang w:val="fr-FR"/>
        </w:rPr>
        <w:t xml:space="preserve"> </w:t>
      </w:r>
      <w:r w:rsidRPr="009A3132">
        <w:rPr>
          <w:rFonts w:cs="Times New Roman"/>
          <w:szCs w:val="20"/>
        </w:rPr>
        <w:t>UNICEF</w:t>
      </w:r>
      <w:r w:rsidRPr="009A3132">
        <w:rPr>
          <w:rFonts w:cs="Angsana New"/>
          <w:szCs w:val="20"/>
          <w:cs/>
          <w:lang w:val="fr-FR"/>
        </w:rPr>
        <w:t xml:space="preserve"> </w:t>
      </w:r>
      <w:r w:rsidRPr="009A3132">
        <w:rPr>
          <w:rFonts w:cs="Angsana New"/>
          <w:szCs w:val="20"/>
          <w:cs/>
        </w:rPr>
        <w:t>(</w:t>
      </w:r>
      <w:r w:rsidRPr="009A3132">
        <w:rPr>
          <w:rFonts w:cs="Times New Roman"/>
          <w:szCs w:val="20"/>
        </w:rPr>
        <w:t>2016</w:t>
      </w:r>
      <w:r w:rsidRPr="009A3132">
        <w:rPr>
          <w:rFonts w:cs="Angsana New"/>
          <w:szCs w:val="20"/>
          <w:cs/>
        </w:rPr>
        <w:t>)</w:t>
      </w:r>
      <w:r w:rsidRPr="009A3132">
        <w:rPr>
          <w:rFonts w:cs="Times New Roman"/>
          <w:szCs w:val="20"/>
        </w:rPr>
        <w:t>, “The State of the World’s Children 2016; A Fair Chance for Every Child”, 131</w:t>
      </w:r>
      <w:r w:rsidRPr="009A3132">
        <w:rPr>
          <w:rFonts w:cs="Angsana New"/>
          <w:szCs w:val="20"/>
          <w:cs/>
        </w:rPr>
        <w:t>-</w:t>
      </w:r>
      <w:r w:rsidRPr="009A3132">
        <w:rPr>
          <w:rFonts w:cs="Times New Roman"/>
          <w:szCs w:val="20"/>
        </w:rPr>
        <w:t xml:space="preserve">161, </w:t>
      </w:r>
      <w:r w:rsidRPr="009A3132">
        <w:rPr>
          <w:rFonts w:cs="Times New Roman"/>
          <w:szCs w:val="20"/>
        </w:rPr>
        <w:t xml:space="preserve">consulté le 11 octobre 2017, </w:t>
      </w:r>
      <w:hyperlink r:id="rId9" w:history="1">
        <w:r w:rsidRPr="009A3132">
          <w:rPr>
            <w:rStyle w:val="Hyperlink"/>
            <w:szCs w:val="20"/>
          </w:rPr>
          <w:t>https</w:t>
        </w:r>
        <w:r w:rsidRPr="009A3132">
          <w:rPr>
            <w:rStyle w:val="Hyperlink"/>
            <w:rFonts w:cs="Angsana New"/>
            <w:szCs w:val="20"/>
            <w:cs/>
            <w:lang w:val="fr-FR"/>
          </w:rPr>
          <w:t>://</w:t>
        </w:r>
        <w:r w:rsidRPr="009A3132">
          <w:rPr>
            <w:rStyle w:val="Hyperlink"/>
            <w:szCs w:val="20"/>
          </w:rPr>
          <w:t>www</w:t>
        </w:r>
        <w:r w:rsidRPr="009A3132">
          <w:rPr>
            <w:rStyle w:val="Hyperlink"/>
            <w:rFonts w:cs="Angsana New"/>
            <w:szCs w:val="20"/>
            <w:cs/>
            <w:lang w:val="fr-FR"/>
          </w:rPr>
          <w:t>.</w:t>
        </w:r>
        <w:r w:rsidRPr="009A3132">
          <w:rPr>
            <w:rStyle w:val="Hyperlink"/>
            <w:szCs w:val="20"/>
          </w:rPr>
          <w:t>unicef</w:t>
        </w:r>
        <w:r w:rsidRPr="009A3132">
          <w:rPr>
            <w:rStyle w:val="Hyperlink"/>
            <w:rFonts w:cs="Angsana New"/>
            <w:szCs w:val="20"/>
            <w:cs/>
            <w:lang w:val="fr-FR"/>
          </w:rPr>
          <w:t>.</w:t>
        </w:r>
        <w:r w:rsidRPr="009A3132">
          <w:rPr>
            <w:rStyle w:val="Hyperlink"/>
            <w:szCs w:val="20"/>
          </w:rPr>
          <w:t>org</w:t>
        </w:r>
        <w:r w:rsidRPr="009A3132">
          <w:rPr>
            <w:rStyle w:val="Hyperlink"/>
            <w:rFonts w:cs="Angsana New"/>
            <w:szCs w:val="20"/>
            <w:cs/>
            <w:lang w:val="fr-FR"/>
          </w:rPr>
          <w:t>/</w:t>
        </w:r>
        <w:r w:rsidRPr="009A3132">
          <w:rPr>
            <w:rStyle w:val="Hyperlink"/>
            <w:szCs w:val="20"/>
          </w:rPr>
          <w:t>publications</w:t>
        </w:r>
        <w:r w:rsidRPr="009A3132">
          <w:rPr>
            <w:rStyle w:val="Hyperlink"/>
            <w:rFonts w:cs="Angsana New"/>
            <w:szCs w:val="20"/>
            <w:cs/>
            <w:lang w:val="fr-FR"/>
          </w:rPr>
          <w:t>/</w:t>
        </w:r>
        <w:r w:rsidRPr="009A3132">
          <w:rPr>
            <w:rStyle w:val="Hyperlink"/>
            <w:szCs w:val="20"/>
          </w:rPr>
          <w:t>files</w:t>
        </w:r>
        <w:r w:rsidRPr="009A3132">
          <w:rPr>
            <w:rStyle w:val="Hyperlink"/>
            <w:rFonts w:cs="Angsana New"/>
            <w:szCs w:val="20"/>
            <w:cs/>
          </w:rPr>
          <w:t>/</w:t>
        </w:r>
        <w:r w:rsidRPr="009A3132">
          <w:rPr>
            <w:rStyle w:val="Hyperlink"/>
            <w:szCs w:val="20"/>
          </w:rPr>
          <w:t>UNICEF_SOWC_2016</w:t>
        </w:r>
        <w:r w:rsidRPr="009A3132">
          <w:rPr>
            <w:rStyle w:val="Hyperlink"/>
            <w:rFonts w:cs="Angsana New"/>
            <w:szCs w:val="20"/>
            <w:cs/>
          </w:rPr>
          <w:t>.</w:t>
        </w:r>
        <w:r w:rsidRPr="009A3132">
          <w:rPr>
            <w:rStyle w:val="Hyperlink"/>
            <w:szCs w:val="20"/>
          </w:rPr>
          <w:t>pdf</w:t>
        </w:r>
      </w:hyperlink>
      <w:r w:rsidRPr="009A3132">
        <w:rPr>
          <w:rFonts w:cs="Angsana New"/>
          <w:szCs w:val="20"/>
          <w:cs/>
        </w:rPr>
        <w:t xml:space="preserve"> .</w:t>
      </w:r>
    </w:p>
  </w:endnote>
  <w:endnote w:id="13">
    <w:p w14:paraId="000FC2D8" w14:textId="1E7316AE"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rPr>
        <w:t xml:space="preserve"> </w:t>
      </w:r>
      <w:r w:rsidRPr="009A3132">
        <w:rPr>
          <w:rFonts w:cs="Times New Roman"/>
          <w:szCs w:val="20"/>
          <w:lang w:val="fr-FR"/>
        </w:rPr>
        <w:t>Département d’Etat des Etats Unis</w:t>
      </w:r>
      <w:r w:rsidRPr="009A3132">
        <w:rPr>
          <w:rFonts w:cs="Angsana New"/>
          <w:szCs w:val="20"/>
          <w:cs/>
          <w:lang w:val="fr-FR"/>
        </w:rPr>
        <w:t>. (</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Dix</w:t>
      </w:r>
      <w:r w:rsidRPr="009A3132">
        <w:rPr>
          <w:rFonts w:cs="Angsana New"/>
          <w:szCs w:val="20"/>
          <w:cs/>
          <w:lang w:val="fr-FR"/>
        </w:rPr>
        <w:t>-</w:t>
      </w:r>
      <w:r w:rsidRPr="009A3132">
        <w:rPr>
          <w:rFonts w:cs="Times New Roman"/>
          <w:szCs w:val="20"/>
          <w:lang w:val="fr-FR"/>
        </w:rPr>
        <w:t xml:space="preserve">septième Rapport annuel du Département d’Etat américain sur la Traite des Personnes – Mauritanie 2017 », consulté le 12 Septembre 2017, </w:t>
      </w:r>
      <w:hyperlink r:id="rId10" w:history="1">
        <w:r w:rsidRPr="009A3132">
          <w:rPr>
            <w:rStyle w:val="Hyperlink"/>
            <w:szCs w:val="20"/>
            <w:lang w:val="fr-FR"/>
          </w:rPr>
          <w:t>https</w:t>
        </w:r>
        <w:r w:rsidRPr="009A3132">
          <w:rPr>
            <w:rStyle w:val="Hyperlink"/>
            <w:rFonts w:cs="Angsana New"/>
            <w:szCs w:val="20"/>
            <w:cs/>
            <w:lang w:val="fr-FR"/>
          </w:rPr>
          <w:t>://</w:t>
        </w:r>
        <w:r w:rsidRPr="009A3132">
          <w:rPr>
            <w:rStyle w:val="Hyperlink"/>
            <w:szCs w:val="20"/>
            <w:lang w:val="fr-FR"/>
          </w:rPr>
          <w:t>www</w:t>
        </w:r>
        <w:r w:rsidRPr="009A3132">
          <w:rPr>
            <w:rStyle w:val="Hyperlink"/>
            <w:rFonts w:cs="Angsana New"/>
            <w:szCs w:val="20"/>
            <w:cs/>
            <w:lang w:val="fr-FR"/>
          </w:rPr>
          <w:t>.</w:t>
        </w:r>
        <w:r w:rsidRPr="009A3132">
          <w:rPr>
            <w:rStyle w:val="Hyperlink"/>
            <w:szCs w:val="20"/>
            <w:lang w:val="fr-FR"/>
          </w:rPr>
          <w:t>state</w:t>
        </w:r>
        <w:r w:rsidRPr="009A3132">
          <w:rPr>
            <w:rStyle w:val="Hyperlink"/>
            <w:rFonts w:cs="Angsana New"/>
            <w:szCs w:val="20"/>
            <w:cs/>
            <w:lang w:val="fr-FR"/>
          </w:rPr>
          <w:t>.</w:t>
        </w:r>
        <w:r w:rsidRPr="009A3132">
          <w:rPr>
            <w:rStyle w:val="Hyperlink"/>
            <w:szCs w:val="20"/>
            <w:lang w:val="fr-FR"/>
          </w:rPr>
          <w:t>gov</w:t>
        </w:r>
        <w:r w:rsidRPr="009A3132">
          <w:rPr>
            <w:rStyle w:val="Hyperlink"/>
            <w:rFonts w:cs="Angsana New"/>
            <w:szCs w:val="20"/>
            <w:cs/>
            <w:lang w:val="fr-FR"/>
          </w:rPr>
          <w:t>/</w:t>
        </w:r>
        <w:r w:rsidRPr="009A3132">
          <w:rPr>
            <w:rStyle w:val="Hyperlink"/>
            <w:szCs w:val="20"/>
            <w:lang w:val="fr-FR"/>
          </w:rPr>
          <w:t>j</w:t>
        </w:r>
        <w:r w:rsidRPr="009A3132">
          <w:rPr>
            <w:rStyle w:val="Hyperlink"/>
            <w:rFonts w:cs="Angsana New"/>
            <w:szCs w:val="20"/>
            <w:cs/>
            <w:lang w:val="fr-FR"/>
          </w:rPr>
          <w:t>/</w:t>
        </w:r>
        <w:r w:rsidRPr="009A3132">
          <w:rPr>
            <w:rStyle w:val="Hyperlink"/>
            <w:szCs w:val="20"/>
            <w:lang w:val="fr-FR"/>
          </w:rPr>
          <w:t>tip</w:t>
        </w:r>
        <w:r w:rsidRPr="009A3132">
          <w:rPr>
            <w:rStyle w:val="Hyperlink"/>
            <w:rFonts w:cs="Angsana New"/>
            <w:szCs w:val="20"/>
            <w:cs/>
            <w:lang w:val="fr-FR"/>
          </w:rPr>
          <w:t>/</w:t>
        </w:r>
        <w:r w:rsidRPr="009A3132">
          <w:rPr>
            <w:rStyle w:val="Hyperlink"/>
            <w:szCs w:val="20"/>
            <w:lang w:val="fr-FR"/>
          </w:rPr>
          <w:t>rls</w:t>
        </w:r>
        <w:r w:rsidRPr="009A3132">
          <w:rPr>
            <w:rStyle w:val="Hyperlink"/>
            <w:rFonts w:cs="Angsana New"/>
            <w:szCs w:val="20"/>
            <w:cs/>
            <w:lang w:val="fr-FR"/>
          </w:rPr>
          <w:t>/</w:t>
        </w:r>
        <w:r w:rsidRPr="009A3132">
          <w:rPr>
            <w:rStyle w:val="Hyperlink"/>
            <w:szCs w:val="20"/>
            <w:lang w:val="fr-FR"/>
          </w:rPr>
          <w:t>tiprpt</w:t>
        </w:r>
        <w:r w:rsidRPr="009A3132">
          <w:rPr>
            <w:rStyle w:val="Hyperlink"/>
            <w:rFonts w:cs="Angsana New"/>
            <w:szCs w:val="20"/>
            <w:cs/>
            <w:lang w:val="fr-FR"/>
          </w:rPr>
          <w:t>/</w:t>
        </w:r>
        <w:r w:rsidRPr="009A3132">
          <w:rPr>
            <w:rStyle w:val="Hyperlink"/>
            <w:szCs w:val="20"/>
            <w:lang w:val="fr-FR"/>
          </w:rPr>
          <w:t>countries</w:t>
        </w:r>
        <w:r w:rsidRPr="009A3132">
          <w:rPr>
            <w:rStyle w:val="Hyperlink"/>
            <w:rFonts w:cs="Angsana New"/>
            <w:szCs w:val="20"/>
            <w:cs/>
            <w:lang w:val="fr-FR"/>
          </w:rPr>
          <w:t>/</w:t>
        </w:r>
        <w:r w:rsidRPr="009A3132">
          <w:rPr>
            <w:rStyle w:val="Hyperlink"/>
            <w:szCs w:val="20"/>
            <w:lang w:val="fr-FR"/>
          </w:rPr>
          <w:t>2017</w:t>
        </w:r>
        <w:r w:rsidRPr="009A3132">
          <w:rPr>
            <w:rStyle w:val="Hyperlink"/>
            <w:rFonts w:cs="Angsana New"/>
            <w:szCs w:val="20"/>
            <w:cs/>
            <w:lang w:val="fr-FR"/>
          </w:rPr>
          <w:t>/</w:t>
        </w:r>
        <w:r w:rsidRPr="009A3132">
          <w:rPr>
            <w:rStyle w:val="Hyperlink"/>
            <w:szCs w:val="20"/>
            <w:lang w:val="fr-FR"/>
          </w:rPr>
          <w:t>271237</w:t>
        </w:r>
        <w:r w:rsidRPr="009A3132">
          <w:rPr>
            <w:rStyle w:val="Hyperlink"/>
            <w:rFonts w:cs="Angsana New"/>
            <w:szCs w:val="20"/>
            <w:cs/>
            <w:lang w:val="fr-FR"/>
          </w:rPr>
          <w:t>.</w:t>
        </w:r>
        <w:r w:rsidRPr="009A3132">
          <w:rPr>
            <w:rStyle w:val="Hyperlink"/>
            <w:szCs w:val="20"/>
            <w:lang w:val="fr-FR"/>
          </w:rPr>
          <w:t>htm</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14">
    <w:p w14:paraId="236535C4" w14:textId="16BA3A5F"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lang w:val="fr-FR"/>
        </w:rPr>
        <w:t xml:space="preserve"> </w:t>
      </w:r>
      <w:r w:rsidRPr="009A3132">
        <w:rPr>
          <w:rFonts w:cs="Times New Roman"/>
          <w:szCs w:val="20"/>
          <w:lang w:val="fr-FR"/>
        </w:rPr>
        <w:t>Département d’Etat des Etats Unis</w:t>
      </w:r>
      <w:r w:rsidRPr="009A3132">
        <w:rPr>
          <w:rFonts w:cs="Angsana New"/>
          <w:szCs w:val="20"/>
          <w:cs/>
          <w:lang w:val="fr-FR"/>
        </w:rPr>
        <w:t xml:space="preserve"> (</w:t>
      </w:r>
      <w:r w:rsidRPr="009A3132">
        <w:rPr>
          <w:rFonts w:cs="Times New Roman"/>
          <w:szCs w:val="20"/>
          <w:lang w:val="fr-FR"/>
        </w:rPr>
        <w:t>2016</w:t>
      </w:r>
      <w:r w:rsidRPr="009A3132">
        <w:rPr>
          <w:rFonts w:cs="Angsana New"/>
          <w:szCs w:val="20"/>
          <w:cs/>
          <w:lang w:val="fr-FR"/>
        </w:rPr>
        <w:t>)</w:t>
      </w:r>
      <w:r w:rsidRPr="009A3132">
        <w:rPr>
          <w:rFonts w:cs="Times New Roman"/>
          <w:szCs w:val="20"/>
          <w:lang w:val="fr-FR"/>
        </w:rPr>
        <w:t xml:space="preserve">, « Rapport sur les Droits de l’Homme – Mauritanie », consulté le 12 Septembre 2017, </w:t>
      </w:r>
      <w:hyperlink r:id="rId11" w:history="1">
        <w:r w:rsidRPr="009A3132">
          <w:rPr>
            <w:rStyle w:val="Hyperlink"/>
            <w:szCs w:val="20"/>
            <w:lang w:val="fr-FR"/>
          </w:rPr>
          <w:t>https</w:t>
        </w:r>
        <w:r w:rsidRPr="009A3132">
          <w:rPr>
            <w:rStyle w:val="Hyperlink"/>
            <w:rFonts w:cs="Angsana New"/>
            <w:szCs w:val="20"/>
            <w:cs/>
            <w:lang w:val="fr-FR"/>
          </w:rPr>
          <w:t>://</w:t>
        </w:r>
        <w:r w:rsidRPr="009A3132">
          <w:rPr>
            <w:rStyle w:val="Hyperlink"/>
            <w:szCs w:val="20"/>
            <w:lang w:val="fr-FR"/>
          </w:rPr>
          <w:t>mr</w:t>
        </w:r>
        <w:r w:rsidRPr="009A3132">
          <w:rPr>
            <w:rStyle w:val="Hyperlink"/>
            <w:rFonts w:cs="Angsana New"/>
            <w:szCs w:val="20"/>
            <w:cs/>
            <w:lang w:val="fr-FR"/>
          </w:rPr>
          <w:t>.</w:t>
        </w:r>
        <w:r w:rsidRPr="009A3132">
          <w:rPr>
            <w:rStyle w:val="Hyperlink"/>
            <w:szCs w:val="20"/>
            <w:lang w:val="fr-FR"/>
          </w:rPr>
          <w:t>usembassy</w:t>
        </w:r>
        <w:r w:rsidRPr="009A3132">
          <w:rPr>
            <w:rStyle w:val="Hyperlink"/>
            <w:rFonts w:cs="Angsana New"/>
            <w:szCs w:val="20"/>
            <w:cs/>
            <w:lang w:val="fr-FR"/>
          </w:rPr>
          <w:t>.</w:t>
        </w:r>
        <w:r w:rsidRPr="009A3132">
          <w:rPr>
            <w:rStyle w:val="Hyperlink"/>
            <w:szCs w:val="20"/>
            <w:lang w:val="fr-FR"/>
          </w:rPr>
          <w:t>gov</w:t>
        </w:r>
        <w:r w:rsidRPr="009A3132">
          <w:rPr>
            <w:rStyle w:val="Hyperlink"/>
            <w:rFonts w:cs="Angsana New"/>
            <w:szCs w:val="20"/>
            <w:cs/>
            <w:lang w:val="fr-FR"/>
          </w:rPr>
          <w:t>/</w:t>
        </w:r>
        <w:r w:rsidRPr="009A3132">
          <w:rPr>
            <w:rStyle w:val="Hyperlink"/>
            <w:szCs w:val="20"/>
            <w:lang w:val="fr-FR"/>
          </w:rPr>
          <w:t>wp</w:t>
        </w:r>
        <w:r w:rsidRPr="009A3132">
          <w:rPr>
            <w:rStyle w:val="Hyperlink"/>
            <w:rFonts w:cs="Angsana New"/>
            <w:szCs w:val="20"/>
            <w:cs/>
            <w:lang w:val="fr-FR"/>
          </w:rPr>
          <w:t>-</w:t>
        </w:r>
        <w:r w:rsidRPr="009A3132">
          <w:rPr>
            <w:rStyle w:val="Hyperlink"/>
            <w:szCs w:val="20"/>
            <w:lang w:val="fr-FR"/>
          </w:rPr>
          <w:t>content</w:t>
        </w:r>
        <w:r w:rsidRPr="009A3132">
          <w:rPr>
            <w:rStyle w:val="Hyperlink"/>
            <w:rFonts w:cs="Angsana New"/>
            <w:szCs w:val="20"/>
            <w:cs/>
            <w:lang w:val="fr-FR"/>
          </w:rPr>
          <w:t>/</w:t>
        </w:r>
        <w:r w:rsidRPr="009A3132">
          <w:rPr>
            <w:rStyle w:val="Hyperlink"/>
            <w:szCs w:val="20"/>
            <w:lang w:val="fr-FR"/>
          </w:rPr>
          <w:t>uploads</w:t>
        </w:r>
        <w:r w:rsidRPr="009A3132">
          <w:rPr>
            <w:rStyle w:val="Hyperlink"/>
            <w:rFonts w:cs="Angsana New"/>
            <w:szCs w:val="20"/>
            <w:cs/>
            <w:lang w:val="fr-FR"/>
          </w:rPr>
          <w:t>/</w:t>
        </w:r>
        <w:r w:rsidRPr="009A3132">
          <w:rPr>
            <w:rStyle w:val="Hyperlink"/>
            <w:szCs w:val="20"/>
            <w:lang w:val="fr-FR"/>
          </w:rPr>
          <w:t>sites</w:t>
        </w:r>
        <w:r w:rsidRPr="009A3132">
          <w:rPr>
            <w:rStyle w:val="Hyperlink"/>
            <w:rFonts w:cs="Angsana New"/>
            <w:szCs w:val="20"/>
            <w:cs/>
            <w:lang w:val="fr-FR"/>
          </w:rPr>
          <w:t>/</w:t>
        </w:r>
        <w:r w:rsidRPr="009A3132">
          <w:rPr>
            <w:rStyle w:val="Hyperlink"/>
            <w:szCs w:val="20"/>
            <w:lang w:val="fr-FR"/>
          </w:rPr>
          <w:t>204</w:t>
        </w:r>
        <w:r w:rsidRPr="009A3132">
          <w:rPr>
            <w:rStyle w:val="Hyperlink"/>
            <w:rFonts w:cs="Angsana New"/>
            <w:szCs w:val="20"/>
            <w:cs/>
            <w:lang w:val="fr-FR"/>
          </w:rPr>
          <w:t>/</w:t>
        </w:r>
        <w:r w:rsidRPr="009A3132">
          <w:rPr>
            <w:rStyle w:val="Hyperlink"/>
            <w:szCs w:val="20"/>
            <w:lang w:val="fr-FR"/>
          </w:rPr>
          <w:t>2017</w:t>
        </w:r>
        <w:r w:rsidRPr="009A3132">
          <w:rPr>
            <w:rStyle w:val="Hyperlink"/>
            <w:rFonts w:cs="Angsana New"/>
            <w:szCs w:val="20"/>
            <w:cs/>
            <w:lang w:val="fr-FR"/>
          </w:rPr>
          <w:t>/</w:t>
        </w:r>
        <w:r w:rsidRPr="009A3132">
          <w:rPr>
            <w:rStyle w:val="Hyperlink"/>
            <w:szCs w:val="20"/>
            <w:lang w:val="fr-FR"/>
          </w:rPr>
          <w:t>04</w:t>
        </w:r>
        <w:r w:rsidRPr="009A3132">
          <w:rPr>
            <w:rStyle w:val="Hyperlink"/>
            <w:rFonts w:cs="Angsana New"/>
            <w:szCs w:val="20"/>
            <w:cs/>
            <w:lang w:val="fr-FR"/>
          </w:rPr>
          <w:t>/</w:t>
        </w:r>
        <w:r w:rsidRPr="009A3132">
          <w:rPr>
            <w:rStyle w:val="Hyperlink"/>
            <w:szCs w:val="20"/>
            <w:lang w:val="fr-FR"/>
          </w:rPr>
          <w:t>MAURITANIA</w:t>
        </w:r>
        <w:r w:rsidRPr="009A3132">
          <w:rPr>
            <w:rStyle w:val="Hyperlink"/>
            <w:rFonts w:cs="Angsana New"/>
            <w:szCs w:val="20"/>
            <w:cs/>
            <w:lang w:val="fr-FR"/>
          </w:rPr>
          <w:t>-</w:t>
        </w:r>
        <w:r w:rsidRPr="009A3132">
          <w:rPr>
            <w:rStyle w:val="Hyperlink"/>
            <w:szCs w:val="20"/>
            <w:lang w:val="fr-FR"/>
          </w:rPr>
          <w:t>HRR</w:t>
        </w:r>
        <w:r w:rsidRPr="009A3132">
          <w:rPr>
            <w:rStyle w:val="Hyperlink"/>
            <w:rFonts w:cs="Angsana New"/>
            <w:szCs w:val="20"/>
            <w:cs/>
            <w:lang w:val="fr-FR"/>
          </w:rPr>
          <w:t>-</w:t>
        </w:r>
        <w:r w:rsidRPr="009A3132">
          <w:rPr>
            <w:rStyle w:val="Hyperlink"/>
            <w:szCs w:val="20"/>
            <w:lang w:val="fr-FR"/>
          </w:rPr>
          <w:t>2016</w:t>
        </w:r>
        <w:r w:rsidRPr="009A3132">
          <w:rPr>
            <w:rStyle w:val="Hyperlink"/>
            <w:rFonts w:cs="Angsana New"/>
            <w:szCs w:val="20"/>
            <w:cs/>
            <w:lang w:val="fr-FR"/>
          </w:rPr>
          <w:t>-</w:t>
        </w:r>
        <w:r w:rsidRPr="009A3132">
          <w:rPr>
            <w:rStyle w:val="Hyperlink"/>
            <w:szCs w:val="20"/>
            <w:lang w:val="fr-FR"/>
          </w:rPr>
          <w:t>FRE</w:t>
        </w:r>
        <w:r w:rsidRPr="009A3132">
          <w:rPr>
            <w:rStyle w:val="Hyperlink"/>
            <w:rFonts w:cs="Angsana New"/>
            <w:szCs w:val="20"/>
            <w:cs/>
            <w:lang w:val="fr-FR"/>
          </w:rPr>
          <w:t>-</w:t>
        </w:r>
        <w:r w:rsidRPr="009A3132">
          <w:rPr>
            <w:rStyle w:val="Hyperlink"/>
            <w:szCs w:val="20"/>
            <w:lang w:val="fr-FR"/>
          </w:rPr>
          <w:t>FINAL</w:t>
        </w:r>
        <w:r w:rsidRPr="009A3132">
          <w:rPr>
            <w:rStyle w:val="Hyperlink"/>
            <w:rFonts w:cs="Angsana New"/>
            <w:szCs w:val="20"/>
            <w:cs/>
            <w:lang w:val="fr-FR"/>
          </w:rPr>
          <w:t>.</w:t>
        </w:r>
        <w:r w:rsidRPr="009A3132">
          <w:rPr>
            <w:rStyle w:val="Hyperlink"/>
            <w:szCs w:val="20"/>
            <w:lang w:val="fr-FR"/>
          </w:rPr>
          <w:t>pdf</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15">
    <w:p w14:paraId="7CCC5699" w14:textId="4E6196B3"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lang w:val="fr-FR"/>
        </w:rPr>
        <w:t xml:space="preserve"> </w:t>
      </w:r>
      <w:r w:rsidRPr="009A3132">
        <w:rPr>
          <w:rFonts w:cs="Times New Roman"/>
          <w:szCs w:val="20"/>
          <w:lang w:val="fr-FR"/>
        </w:rPr>
        <w:t xml:space="preserve">République islamique de Mauritanie </w:t>
      </w:r>
      <w:r w:rsidRPr="009A3132">
        <w:rPr>
          <w:rFonts w:cs="Angsana New"/>
          <w:szCs w:val="20"/>
          <w:cs/>
          <w:lang w:val="fr-FR"/>
        </w:rPr>
        <w:t>(</w:t>
      </w:r>
      <w:r w:rsidRPr="009A3132">
        <w:rPr>
          <w:rFonts w:cs="Times New Roman"/>
          <w:szCs w:val="20"/>
          <w:lang w:val="fr-FR"/>
        </w:rPr>
        <w:t>2016</w:t>
      </w:r>
      <w:r w:rsidRPr="009A3132">
        <w:rPr>
          <w:rFonts w:cs="Angsana New"/>
          <w:szCs w:val="20"/>
          <w:cs/>
          <w:lang w:val="fr-FR"/>
        </w:rPr>
        <w:t>)</w:t>
      </w:r>
      <w:r w:rsidRPr="009A3132">
        <w:rPr>
          <w:rFonts w:cs="Times New Roman"/>
          <w:szCs w:val="20"/>
          <w:lang w:val="fr-FR"/>
        </w:rPr>
        <w:t>, « 3ème, 4ème et 5ème rapports de la République Islamique de Mauritanie sur la mise en œuvre de la Convention relative aux Droits de l’Enfant », consulté le 12 Septembre 2017</w:t>
      </w:r>
      <w:r w:rsidRPr="009A3132">
        <w:rPr>
          <w:rFonts w:cs="Angsana New"/>
          <w:szCs w:val="20"/>
          <w:cs/>
          <w:lang w:val="fr-FR"/>
        </w:rPr>
        <w:t xml:space="preserve">. </w:t>
      </w:r>
      <w:hyperlink r:id="rId12" w:history="1">
        <w:r w:rsidRPr="009A3132">
          <w:rPr>
            <w:rStyle w:val="Hyperlink"/>
            <w:szCs w:val="20"/>
            <w:lang w:val="fr-FR"/>
          </w:rPr>
          <w:t>http</w:t>
        </w:r>
        <w:r w:rsidRPr="009A3132">
          <w:rPr>
            <w:rStyle w:val="Hyperlink"/>
            <w:rFonts w:cs="Angsana New"/>
            <w:szCs w:val="20"/>
            <w:cs/>
            <w:lang w:val="fr-FR"/>
          </w:rPr>
          <w:t>://</w:t>
        </w:r>
        <w:r w:rsidRPr="009A3132">
          <w:rPr>
            <w:rStyle w:val="Hyperlink"/>
            <w:szCs w:val="20"/>
            <w:lang w:val="fr-FR"/>
          </w:rPr>
          <w:t>tbinternet</w:t>
        </w:r>
        <w:r w:rsidRPr="009A3132">
          <w:rPr>
            <w:rStyle w:val="Hyperlink"/>
            <w:rFonts w:cs="Angsana New"/>
            <w:szCs w:val="20"/>
            <w:cs/>
            <w:lang w:val="fr-FR"/>
          </w:rPr>
          <w:t>.</w:t>
        </w:r>
        <w:r w:rsidRPr="009A3132">
          <w:rPr>
            <w:rStyle w:val="Hyperlink"/>
            <w:szCs w:val="20"/>
            <w:lang w:val="fr-FR"/>
          </w:rPr>
          <w:t>ohchr</w:t>
        </w:r>
        <w:r w:rsidRPr="009A3132">
          <w:rPr>
            <w:rStyle w:val="Hyperlink"/>
            <w:rFonts w:cs="Angsana New"/>
            <w:szCs w:val="20"/>
            <w:cs/>
            <w:lang w:val="fr-FR"/>
          </w:rPr>
          <w:t>.</w:t>
        </w:r>
        <w:r w:rsidRPr="009A3132">
          <w:rPr>
            <w:rStyle w:val="Hyperlink"/>
            <w:szCs w:val="20"/>
            <w:lang w:val="fr-FR"/>
          </w:rPr>
          <w:t>org</w:t>
        </w:r>
        <w:r w:rsidRPr="009A3132">
          <w:rPr>
            <w:rStyle w:val="Hyperlink"/>
            <w:rFonts w:cs="Angsana New"/>
            <w:szCs w:val="20"/>
            <w:cs/>
            <w:lang w:val="fr-FR"/>
          </w:rPr>
          <w:t>/</w:t>
        </w:r>
        <w:r w:rsidRPr="009A3132">
          <w:rPr>
            <w:rStyle w:val="Hyperlink"/>
            <w:szCs w:val="20"/>
            <w:lang w:val="fr-FR"/>
          </w:rPr>
          <w:t>_layouts</w:t>
        </w:r>
        <w:r w:rsidRPr="009A3132">
          <w:rPr>
            <w:rStyle w:val="Hyperlink"/>
            <w:rFonts w:cs="Angsana New"/>
            <w:szCs w:val="20"/>
            <w:cs/>
            <w:lang w:val="fr-FR"/>
          </w:rPr>
          <w:t>/</w:t>
        </w:r>
        <w:r w:rsidRPr="009A3132">
          <w:rPr>
            <w:rStyle w:val="Hyperlink"/>
            <w:szCs w:val="20"/>
            <w:lang w:val="fr-FR"/>
          </w:rPr>
          <w:t>treatybodyexternal</w:t>
        </w:r>
        <w:r w:rsidRPr="009A3132">
          <w:rPr>
            <w:rStyle w:val="Hyperlink"/>
            <w:rFonts w:cs="Angsana New"/>
            <w:szCs w:val="20"/>
            <w:cs/>
            <w:lang w:val="fr-FR"/>
          </w:rPr>
          <w:t>/</w:t>
        </w:r>
        <w:r w:rsidRPr="009A3132">
          <w:rPr>
            <w:rStyle w:val="Hyperlink"/>
            <w:szCs w:val="20"/>
            <w:lang w:val="fr-FR"/>
          </w:rPr>
          <w:t>Download</w:t>
        </w:r>
        <w:r w:rsidRPr="009A3132">
          <w:rPr>
            <w:rStyle w:val="Hyperlink"/>
            <w:rFonts w:cs="Angsana New"/>
            <w:szCs w:val="20"/>
            <w:cs/>
            <w:lang w:val="fr-FR"/>
          </w:rPr>
          <w:t>.</w:t>
        </w:r>
        <w:r w:rsidRPr="009A3132">
          <w:rPr>
            <w:rStyle w:val="Hyperlink"/>
            <w:szCs w:val="20"/>
            <w:lang w:val="fr-FR"/>
          </w:rPr>
          <w:t>aspx?symbolno</w:t>
        </w:r>
        <w:r w:rsidRPr="009A3132">
          <w:rPr>
            <w:rStyle w:val="Hyperlink"/>
            <w:rFonts w:cs="Angsana New"/>
            <w:szCs w:val="20"/>
            <w:cs/>
            <w:lang w:val="fr-FR"/>
          </w:rPr>
          <w:t>=</w:t>
        </w:r>
        <w:r w:rsidRPr="009A3132">
          <w:rPr>
            <w:rStyle w:val="Hyperlink"/>
            <w:szCs w:val="20"/>
            <w:lang w:val="fr-FR"/>
          </w:rPr>
          <w:t>CRC</w:t>
        </w:r>
        <w:r w:rsidRPr="009A3132">
          <w:rPr>
            <w:rStyle w:val="Hyperlink"/>
            <w:rFonts w:cs="Angsana New"/>
            <w:szCs w:val="20"/>
            <w:cs/>
            <w:lang w:val="fr-FR"/>
          </w:rPr>
          <w:t>%</w:t>
        </w:r>
        <w:r w:rsidRPr="009A3132">
          <w:rPr>
            <w:rStyle w:val="Hyperlink"/>
            <w:szCs w:val="20"/>
            <w:lang w:val="fr-FR"/>
          </w:rPr>
          <w:t>2fC</w:t>
        </w:r>
        <w:r w:rsidRPr="009A3132">
          <w:rPr>
            <w:rStyle w:val="Hyperlink"/>
            <w:rFonts w:cs="Angsana New"/>
            <w:szCs w:val="20"/>
            <w:cs/>
            <w:lang w:val="fr-FR"/>
          </w:rPr>
          <w:t>%</w:t>
        </w:r>
        <w:r w:rsidRPr="009A3132">
          <w:rPr>
            <w:rStyle w:val="Hyperlink"/>
            <w:szCs w:val="20"/>
            <w:lang w:val="fr-FR"/>
          </w:rPr>
          <w:t>2fMRT</w:t>
        </w:r>
        <w:r w:rsidRPr="009A3132">
          <w:rPr>
            <w:rStyle w:val="Hyperlink"/>
            <w:rFonts w:cs="Angsana New"/>
            <w:szCs w:val="20"/>
            <w:cs/>
            <w:lang w:val="fr-FR"/>
          </w:rPr>
          <w:t>%</w:t>
        </w:r>
        <w:r w:rsidRPr="009A3132">
          <w:rPr>
            <w:rStyle w:val="Hyperlink"/>
            <w:szCs w:val="20"/>
            <w:lang w:val="fr-FR"/>
          </w:rPr>
          <w:t>2f3</w:t>
        </w:r>
        <w:r w:rsidRPr="009A3132">
          <w:rPr>
            <w:rStyle w:val="Hyperlink"/>
            <w:rFonts w:cs="Angsana New"/>
            <w:szCs w:val="20"/>
            <w:cs/>
            <w:lang w:val="fr-FR"/>
          </w:rPr>
          <w:t>-</w:t>
        </w:r>
        <w:r w:rsidRPr="009A3132">
          <w:rPr>
            <w:rStyle w:val="Hyperlink"/>
            <w:szCs w:val="20"/>
            <w:lang w:val="fr-FR"/>
          </w:rPr>
          <w:t>4&amp;Lang</w:t>
        </w:r>
        <w:r w:rsidRPr="009A3132">
          <w:rPr>
            <w:rStyle w:val="Hyperlink"/>
            <w:rFonts w:cs="Angsana New"/>
            <w:szCs w:val="20"/>
            <w:cs/>
            <w:lang w:val="fr-FR"/>
          </w:rPr>
          <w:t>=</w:t>
        </w:r>
        <w:r w:rsidRPr="009A3132">
          <w:rPr>
            <w:rStyle w:val="Hyperlink"/>
            <w:szCs w:val="20"/>
            <w:lang w:val="fr-FR"/>
          </w:rPr>
          <w:t>en</w:t>
        </w:r>
      </w:hyperlink>
      <w:r w:rsidRPr="009A3132">
        <w:rPr>
          <w:rStyle w:val="Hyperlink"/>
          <w:rFonts w:cs="Angsana New"/>
          <w:szCs w:val="20"/>
          <w:cs/>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16">
    <w:p w14:paraId="38CC552B" w14:textId="45B779CA"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lang w:val="fr-FR"/>
        </w:rPr>
        <w:t xml:space="preserve"> </w:t>
      </w:r>
      <w:r w:rsidRPr="009A3132">
        <w:rPr>
          <w:rFonts w:cs="Times New Roman"/>
          <w:szCs w:val="20"/>
          <w:lang w:val="fr-FR"/>
        </w:rPr>
        <w:t>Département d’Etat des Etats Unis</w:t>
      </w:r>
      <w:r w:rsidRPr="009A3132">
        <w:rPr>
          <w:rFonts w:cs="Angsana New"/>
          <w:szCs w:val="20"/>
          <w:cs/>
          <w:lang w:val="fr-FR"/>
        </w:rPr>
        <w:t xml:space="preserve"> (</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Dix</w:t>
      </w:r>
      <w:r w:rsidRPr="009A3132">
        <w:rPr>
          <w:rFonts w:cs="Angsana New"/>
          <w:szCs w:val="20"/>
          <w:cs/>
          <w:lang w:val="fr-FR"/>
        </w:rPr>
        <w:t>-</w:t>
      </w:r>
      <w:r w:rsidRPr="009A3132">
        <w:rPr>
          <w:rFonts w:cs="Times New Roman"/>
          <w:szCs w:val="20"/>
          <w:lang w:val="fr-FR"/>
        </w:rPr>
        <w:t xml:space="preserve">septième Rapport annuel du Département d’Etat américain sur la Traite des Personnes – Mauritanie 2017 », consulté le 12 Septembre 2017, </w:t>
      </w:r>
      <w:hyperlink r:id="rId13" w:history="1">
        <w:r w:rsidRPr="009A3132">
          <w:rPr>
            <w:rStyle w:val="Hyperlink"/>
            <w:szCs w:val="20"/>
            <w:lang w:val="fr-FR"/>
          </w:rPr>
          <w:t>https</w:t>
        </w:r>
        <w:r w:rsidRPr="009A3132">
          <w:rPr>
            <w:rStyle w:val="Hyperlink"/>
            <w:rFonts w:cs="Angsana New"/>
            <w:szCs w:val="20"/>
            <w:cs/>
            <w:lang w:val="fr-FR"/>
          </w:rPr>
          <w:t>://</w:t>
        </w:r>
        <w:r w:rsidRPr="009A3132">
          <w:rPr>
            <w:rStyle w:val="Hyperlink"/>
            <w:szCs w:val="20"/>
            <w:lang w:val="fr-FR"/>
          </w:rPr>
          <w:t>www</w:t>
        </w:r>
        <w:r w:rsidRPr="009A3132">
          <w:rPr>
            <w:rStyle w:val="Hyperlink"/>
            <w:rFonts w:cs="Angsana New"/>
            <w:szCs w:val="20"/>
            <w:cs/>
            <w:lang w:val="fr-FR"/>
          </w:rPr>
          <w:t>.</w:t>
        </w:r>
        <w:r w:rsidRPr="009A3132">
          <w:rPr>
            <w:rStyle w:val="Hyperlink"/>
            <w:szCs w:val="20"/>
            <w:lang w:val="fr-FR"/>
          </w:rPr>
          <w:t>state</w:t>
        </w:r>
        <w:r w:rsidRPr="009A3132">
          <w:rPr>
            <w:rStyle w:val="Hyperlink"/>
            <w:rFonts w:cs="Angsana New"/>
            <w:szCs w:val="20"/>
            <w:cs/>
            <w:lang w:val="fr-FR"/>
          </w:rPr>
          <w:t>.</w:t>
        </w:r>
        <w:r w:rsidRPr="009A3132">
          <w:rPr>
            <w:rStyle w:val="Hyperlink"/>
            <w:szCs w:val="20"/>
            <w:lang w:val="fr-FR"/>
          </w:rPr>
          <w:t>gov</w:t>
        </w:r>
        <w:r w:rsidRPr="009A3132">
          <w:rPr>
            <w:rStyle w:val="Hyperlink"/>
            <w:rFonts w:cs="Angsana New"/>
            <w:szCs w:val="20"/>
            <w:cs/>
            <w:lang w:val="fr-FR"/>
          </w:rPr>
          <w:t>/</w:t>
        </w:r>
        <w:r w:rsidRPr="009A3132">
          <w:rPr>
            <w:rStyle w:val="Hyperlink"/>
            <w:szCs w:val="20"/>
            <w:lang w:val="fr-FR"/>
          </w:rPr>
          <w:t>j</w:t>
        </w:r>
        <w:r w:rsidRPr="009A3132">
          <w:rPr>
            <w:rStyle w:val="Hyperlink"/>
            <w:rFonts w:cs="Angsana New"/>
            <w:szCs w:val="20"/>
            <w:cs/>
            <w:lang w:val="fr-FR"/>
          </w:rPr>
          <w:t>/</w:t>
        </w:r>
        <w:r w:rsidRPr="009A3132">
          <w:rPr>
            <w:rStyle w:val="Hyperlink"/>
            <w:szCs w:val="20"/>
            <w:lang w:val="fr-FR"/>
          </w:rPr>
          <w:t>tip</w:t>
        </w:r>
        <w:r w:rsidRPr="009A3132">
          <w:rPr>
            <w:rStyle w:val="Hyperlink"/>
            <w:rFonts w:cs="Angsana New"/>
            <w:szCs w:val="20"/>
            <w:cs/>
            <w:lang w:val="fr-FR"/>
          </w:rPr>
          <w:t>/</w:t>
        </w:r>
        <w:r w:rsidRPr="009A3132">
          <w:rPr>
            <w:rStyle w:val="Hyperlink"/>
            <w:szCs w:val="20"/>
            <w:lang w:val="fr-FR"/>
          </w:rPr>
          <w:t>rls</w:t>
        </w:r>
        <w:r w:rsidRPr="009A3132">
          <w:rPr>
            <w:rStyle w:val="Hyperlink"/>
            <w:rFonts w:cs="Angsana New"/>
            <w:szCs w:val="20"/>
            <w:cs/>
            <w:lang w:val="fr-FR"/>
          </w:rPr>
          <w:t>/</w:t>
        </w:r>
        <w:r w:rsidRPr="009A3132">
          <w:rPr>
            <w:rStyle w:val="Hyperlink"/>
            <w:szCs w:val="20"/>
            <w:lang w:val="fr-FR"/>
          </w:rPr>
          <w:t>tiprpt</w:t>
        </w:r>
        <w:r w:rsidRPr="009A3132">
          <w:rPr>
            <w:rStyle w:val="Hyperlink"/>
            <w:rFonts w:cs="Angsana New"/>
            <w:szCs w:val="20"/>
            <w:cs/>
            <w:lang w:val="fr-FR"/>
          </w:rPr>
          <w:t>/</w:t>
        </w:r>
        <w:r w:rsidRPr="009A3132">
          <w:rPr>
            <w:rStyle w:val="Hyperlink"/>
            <w:szCs w:val="20"/>
            <w:lang w:val="fr-FR"/>
          </w:rPr>
          <w:t>countries</w:t>
        </w:r>
        <w:r w:rsidRPr="009A3132">
          <w:rPr>
            <w:rStyle w:val="Hyperlink"/>
            <w:rFonts w:cs="Angsana New"/>
            <w:szCs w:val="20"/>
            <w:cs/>
            <w:lang w:val="fr-FR"/>
          </w:rPr>
          <w:t>/</w:t>
        </w:r>
        <w:r w:rsidRPr="009A3132">
          <w:rPr>
            <w:rStyle w:val="Hyperlink"/>
            <w:szCs w:val="20"/>
            <w:lang w:val="fr-FR"/>
          </w:rPr>
          <w:t>2017</w:t>
        </w:r>
        <w:r w:rsidRPr="009A3132">
          <w:rPr>
            <w:rStyle w:val="Hyperlink"/>
            <w:rFonts w:cs="Angsana New"/>
            <w:szCs w:val="20"/>
            <w:cs/>
            <w:lang w:val="fr-FR"/>
          </w:rPr>
          <w:t>/</w:t>
        </w:r>
        <w:r w:rsidRPr="009A3132">
          <w:rPr>
            <w:rStyle w:val="Hyperlink"/>
            <w:szCs w:val="20"/>
            <w:lang w:val="fr-FR"/>
          </w:rPr>
          <w:t>271237</w:t>
        </w:r>
        <w:r w:rsidRPr="009A3132">
          <w:rPr>
            <w:rStyle w:val="Hyperlink"/>
            <w:rFonts w:cs="Angsana New"/>
            <w:szCs w:val="20"/>
            <w:cs/>
            <w:lang w:val="fr-FR"/>
          </w:rPr>
          <w:t>.</w:t>
        </w:r>
        <w:r w:rsidRPr="009A3132">
          <w:rPr>
            <w:rStyle w:val="Hyperlink"/>
            <w:szCs w:val="20"/>
            <w:lang w:val="fr-FR"/>
          </w:rPr>
          <w:t>htm</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17">
    <w:p w14:paraId="7DEDEC94" w14:textId="0C2BAE4B"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Times New Roman"/>
          <w:szCs w:val="20"/>
          <w:lang w:val="fr-FR"/>
        </w:rPr>
        <w:t xml:space="preserve"> L’</w:t>
      </w:r>
      <w:r w:rsidRPr="009A3132">
        <w:rPr>
          <w:rFonts w:cs="Times New Roman"/>
          <w:szCs w:val="20"/>
          <w:lang w:val="fr-FR"/>
        </w:rPr>
        <w:t xml:space="preserve">Obs </w:t>
      </w:r>
      <w:r w:rsidRPr="009A3132">
        <w:rPr>
          <w:rFonts w:cs="Angsana New"/>
          <w:szCs w:val="20"/>
          <w:cs/>
          <w:lang w:val="fr-FR"/>
        </w:rPr>
        <w:t>(</w:t>
      </w:r>
      <w:r w:rsidRPr="009A3132">
        <w:rPr>
          <w:rFonts w:cs="Times New Roman"/>
          <w:szCs w:val="20"/>
          <w:lang w:val="fr-FR"/>
        </w:rPr>
        <w:t>2015</w:t>
      </w:r>
      <w:r w:rsidRPr="009A3132">
        <w:rPr>
          <w:rFonts w:cs="Angsana New"/>
          <w:szCs w:val="20"/>
          <w:cs/>
          <w:lang w:val="fr-FR"/>
        </w:rPr>
        <w:t>)</w:t>
      </w:r>
      <w:r w:rsidRPr="009A3132">
        <w:rPr>
          <w:rFonts w:cs="Times New Roman"/>
          <w:szCs w:val="20"/>
          <w:lang w:val="fr-FR"/>
        </w:rPr>
        <w:t xml:space="preserve">, « Pour les maîtres, violer les esclaves est un droit », consulté le 25 Septembre 2017, </w:t>
      </w:r>
      <w:hyperlink r:id="rId14" w:history="1">
        <w:r w:rsidRPr="009A3132">
          <w:rPr>
            <w:rStyle w:val="Hyperlink"/>
            <w:szCs w:val="20"/>
            <w:lang w:val="fr-FR"/>
          </w:rPr>
          <w:t>http</w:t>
        </w:r>
        <w:r w:rsidRPr="009A3132">
          <w:rPr>
            <w:rStyle w:val="Hyperlink"/>
            <w:rFonts w:cs="Angsana New"/>
            <w:szCs w:val="20"/>
            <w:cs/>
            <w:lang w:val="fr-FR"/>
          </w:rPr>
          <w:t>://</w:t>
        </w:r>
        <w:r w:rsidRPr="009A3132">
          <w:rPr>
            <w:rStyle w:val="Hyperlink"/>
            <w:szCs w:val="20"/>
            <w:lang w:val="fr-FR"/>
          </w:rPr>
          <w:t>tempsreel</w:t>
        </w:r>
        <w:r w:rsidRPr="009A3132">
          <w:rPr>
            <w:rStyle w:val="Hyperlink"/>
            <w:rFonts w:cs="Angsana New"/>
            <w:szCs w:val="20"/>
            <w:cs/>
            <w:lang w:val="fr-FR"/>
          </w:rPr>
          <w:t>.</w:t>
        </w:r>
        <w:r w:rsidRPr="009A3132">
          <w:rPr>
            <w:rStyle w:val="Hyperlink"/>
            <w:szCs w:val="20"/>
            <w:lang w:val="fr-FR"/>
          </w:rPr>
          <w:t>nouvelobs</w:t>
        </w:r>
        <w:r w:rsidRPr="009A3132">
          <w:rPr>
            <w:rStyle w:val="Hyperlink"/>
            <w:rFonts w:cs="Angsana New"/>
            <w:szCs w:val="20"/>
            <w:cs/>
            <w:lang w:val="fr-FR"/>
          </w:rPr>
          <w:t>.</w:t>
        </w:r>
        <w:r w:rsidRPr="009A3132">
          <w:rPr>
            <w:rStyle w:val="Hyperlink"/>
            <w:szCs w:val="20"/>
            <w:lang w:val="fr-FR"/>
          </w:rPr>
          <w:t>com</w:t>
        </w:r>
        <w:r w:rsidRPr="009A3132">
          <w:rPr>
            <w:rStyle w:val="Hyperlink"/>
            <w:rFonts w:cs="Angsana New"/>
            <w:szCs w:val="20"/>
            <w:cs/>
            <w:lang w:val="fr-FR"/>
          </w:rPr>
          <w:t>/</w:t>
        </w:r>
        <w:r w:rsidRPr="009A3132">
          <w:rPr>
            <w:rStyle w:val="Hyperlink"/>
            <w:szCs w:val="20"/>
            <w:lang w:val="fr-FR"/>
          </w:rPr>
          <w:t>monde</w:t>
        </w:r>
        <w:r w:rsidRPr="009A3132">
          <w:rPr>
            <w:rStyle w:val="Hyperlink"/>
            <w:rFonts w:cs="Angsana New"/>
            <w:szCs w:val="20"/>
            <w:cs/>
            <w:lang w:val="fr-FR"/>
          </w:rPr>
          <w:t>/</w:t>
        </w:r>
        <w:r w:rsidRPr="009A3132">
          <w:rPr>
            <w:rStyle w:val="Hyperlink"/>
            <w:szCs w:val="20"/>
            <w:lang w:val="fr-FR"/>
          </w:rPr>
          <w:t>20141214</w:t>
        </w:r>
        <w:r w:rsidRPr="009A3132">
          <w:rPr>
            <w:rStyle w:val="Hyperlink"/>
            <w:rFonts w:cs="Angsana New"/>
            <w:szCs w:val="20"/>
            <w:cs/>
            <w:lang w:val="fr-FR"/>
          </w:rPr>
          <w:t>.</w:t>
        </w:r>
        <w:r w:rsidRPr="009A3132">
          <w:rPr>
            <w:rStyle w:val="Hyperlink"/>
            <w:szCs w:val="20"/>
            <w:lang w:val="fr-FR"/>
          </w:rPr>
          <w:t>OBS7863</w:t>
        </w:r>
        <w:r w:rsidRPr="009A3132">
          <w:rPr>
            <w:rStyle w:val="Hyperlink"/>
            <w:rFonts w:cs="Angsana New"/>
            <w:szCs w:val="20"/>
            <w:cs/>
            <w:lang w:val="fr-FR"/>
          </w:rPr>
          <w:t>/</w:t>
        </w:r>
        <w:r w:rsidRPr="009A3132">
          <w:rPr>
            <w:rStyle w:val="Hyperlink"/>
            <w:szCs w:val="20"/>
            <w:lang w:val="fr-FR"/>
          </w:rPr>
          <w:t>pour</w:t>
        </w:r>
        <w:r w:rsidRPr="009A3132">
          <w:rPr>
            <w:rStyle w:val="Hyperlink"/>
            <w:rFonts w:cs="Angsana New"/>
            <w:szCs w:val="20"/>
            <w:cs/>
            <w:lang w:val="fr-FR"/>
          </w:rPr>
          <w:t>-</w:t>
        </w:r>
        <w:r w:rsidRPr="009A3132">
          <w:rPr>
            <w:rStyle w:val="Hyperlink"/>
            <w:szCs w:val="20"/>
            <w:lang w:val="fr-FR"/>
          </w:rPr>
          <w:t>les</w:t>
        </w:r>
        <w:r w:rsidRPr="009A3132">
          <w:rPr>
            <w:rStyle w:val="Hyperlink"/>
            <w:rFonts w:cs="Angsana New"/>
            <w:szCs w:val="20"/>
            <w:cs/>
            <w:lang w:val="fr-FR"/>
          </w:rPr>
          <w:t>-</w:t>
        </w:r>
        <w:r w:rsidRPr="009A3132">
          <w:rPr>
            <w:rStyle w:val="Hyperlink"/>
            <w:szCs w:val="20"/>
            <w:lang w:val="fr-FR"/>
          </w:rPr>
          <w:t>maitres</w:t>
        </w:r>
        <w:r w:rsidRPr="009A3132">
          <w:rPr>
            <w:rStyle w:val="Hyperlink"/>
            <w:rFonts w:cs="Angsana New"/>
            <w:szCs w:val="20"/>
            <w:cs/>
            <w:lang w:val="fr-FR"/>
          </w:rPr>
          <w:t>-</w:t>
        </w:r>
        <w:r w:rsidRPr="009A3132">
          <w:rPr>
            <w:rStyle w:val="Hyperlink"/>
            <w:szCs w:val="20"/>
            <w:lang w:val="fr-FR"/>
          </w:rPr>
          <w:t>violer</w:t>
        </w:r>
        <w:r w:rsidRPr="009A3132">
          <w:rPr>
            <w:rStyle w:val="Hyperlink"/>
            <w:rFonts w:cs="Angsana New"/>
            <w:szCs w:val="20"/>
            <w:cs/>
            <w:lang w:val="fr-FR"/>
          </w:rPr>
          <w:t>-</w:t>
        </w:r>
        <w:r w:rsidRPr="009A3132">
          <w:rPr>
            <w:rStyle w:val="Hyperlink"/>
            <w:szCs w:val="20"/>
            <w:lang w:val="fr-FR"/>
          </w:rPr>
          <w:t>les</w:t>
        </w:r>
        <w:r w:rsidRPr="009A3132">
          <w:rPr>
            <w:rStyle w:val="Hyperlink"/>
            <w:rFonts w:cs="Angsana New"/>
            <w:szCs w:val="20"/>
            <w:cs/>
            <w:lang w:val="fr-FR"/>
          </w:rPr>
          <w:t>-</w:t>
        </w:r>
        <w:r w:rsidRPr="009A3132">
          <w:rPr>
            <w:rStyle w:val="Hyperlink"/>
            <w:szCs w:val="20"/>
            <w:lang w:val="fr-FR"/>
          </w:rPr>
          <w:t>esclaves</w:t>
        </w:r>
        <w:r w:rsidRPr="009A3132">
          <w:rPr>
            <w:rStyle w:val="Hyperlink"/>
            <w:rFonts w:cs="Angsana New"/>
            <w:szCs w:val="20"/>
            <w:cs/>
            <w:lang w:val="fr-FR"/>
          </w:rPr>
          <w:t>-</w:t>
        </w:r>
        <w:r w:rsidRPr="009A3132">
          <w:rPr>
            <w:rStyle w:val="Hyperlink"/>
            <w:szCs w:val="20"/>
            <w:lang w:val="fr-FR"/>
          </w:rPr>
          <w:t>est</w:t>
        </w:r>
        <w:r w:rsidRPr="009A3132">
          <w:rPr>
            <w:rStyle w:val="Hyperlink"/>
            <w:rFonts w:cs="Angsana New"/>
            <w:szCs w:val="20"/>
            <w:cs/>
            <w:lang w:val="fr-FR"/>
          </w:rPr>
          <w:t>-</w:t>
        </w:r>
        <w:r w:rsidRPr="009A3132">
          <w:rPr>
            <w:rStyle w:val="Hyperlink"/>
            <w:szCs w:val="20"/>
            <w:lang w:val="fr-FR"/>
          </w:rPr>
          <w:t>un</w:t>
        </w:r>
        <w:r w:rsidRPr="009A3132">
          <w:rPr>
            <w:rStyle w:val="Hyperlink"/>
            <w:rFonts w:cs="Angsana New"/>
            <w:szCs w:val="20"/>
            <w:cs/>
            <w:lang w:val="fr-FR"/>
          </w:rPr>
          <w:t>-</w:t>
        </w:r>
        <w:r w:rsidRPr="009A3132">
          <w:rPr>
            <w:rStyle w:val="Hyperlink"/>
            <w:szCs w:val="20"/>
            <w:lang w:val="fr-FR"/>
          </w:rPr>
          <w:t>droit</w:t>
        </w:r>
        <w:r w:rsidRPr="009A3132">
          <w:rPr>
            <w:rStyle w:val="Hyperlink"/>
            <w:rFonts w:cs="Angsana New"/>
            <w:szCs w:val="20"/>
            <w:cs/>
            <w:lang w:val="fr-FR"/>
          </w:rPr>
          <w:t>.</w:t>
        </w:r>
        <w:r w:rsidRPr="009A3132">
          <w:rPr>
            <w:rStyle w:val="Hyperlink"/>
            <w:szCs w:val="20"/>
            <w:lang w:val="fr-FR"/>
          </w:rPr>
          <w:t>html</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18">
    <w:p w14:paraId="479C617F" w14:textId="0A4EF278"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Times New Roman"/>
          <w:szCs w:val="20"/>
          <w:lang w:val="fr-FR"/>
        </w:rPr>
        <w:t xml:space="preserve"> </w:t>
      </w:r>
      <w:r w:rsidRPr="009A3132">
        <w:rPr>
          <w:rFonts w:cs="Times New Roman"/>
          <w:szCs w:val="20"/>
          <w:lang w:val="fr-FR"/>
        </w:rPr>
        <w:t xml:space="preserve">Mediapart </w:t>
      </w:r>
      <w:r w:rsidRPr="009A3132">
        <w:rPr>
          <w:rFonts w:cs="Angsana New"/>
          <w:szCs w:val="20"/>
          <w:cs/>
          <w:lang w:val="fr-FR"/>
        </w:rPr>
        <w:t>(</w:t>
      </w:r>
      <w:r w:rsidRPr="009A3132">
        <w:rPr>
          <w:rFonts w:cs="Times New Roman"/>
          <w:szCs w:val="20"/>
          <w:lang w:val="fr-FR"/>
        </w:rPr>
        <w:t>2016</w:t>
      </w:r>
      <w:r w:rsidRPr="009A3132">
        <w:rPr>
          <w:rFonts w:cs="Angsana New"/>
          <w:szCs w:val="20"/>
          <w:cs/>
          <w:lang w:val="fr-FR"/>
        </w:rPr>
        <w:t>)</w:t>
      </w:r>
      <w:r w:rsidRPr="009A3132">
        <w:rPr>
          <w:rFonts w:cs="Times New Roman"/>
          <w:szCs w:val="20"/>
          <w:lang w:val="fr-FR"/>
        </w:rPr>
        <w:t xml:space="preserve">, « ESCLAVAGE toujours présent en Mauritanie, mais pas seulement la… », consulté le 6 Septembre 2017, </w:t>
      </w:r>
      <w:hyperlink r:id="rId15" w:history="1">
        <w:r w:rsidRPr="009A3132">
          <w:rPr>
            <w:rStyle w:val="Hyperlink"/>
            <w:szCs w:val="20"/>
            <w:lang w:val="fr-FR"/>
          </w:rPr>
          <w:t>https</w:t>
        </w:r>
        <w:r w:rsidRPr="009A3132">
          <w:rPr>
            <w:rStyle w:val="Hyperlink"/>
            <w:rFonts w:cs="Angsana New"/>
            <w:szCs w:val="20"/>
            <w:cs/>
            <w:lang w:val="fr-FR"/>
          </w:rPr>
          <w:t>://</w:t>
        </w:r>
        <w:r w:rsidRPr="009A3132">
          <w:rPr>
            <w:rStyle w:val="Hyperlink"/>
            <w:szCs w:val="20"/>
            <w:lang w:val="fr-FR"/>
          </w:rPr>
          <w:t>blogs</w:t>
        </w:r>
        <w:r w:rsidRPr="009A3132">
          <w:rPr>
            <w:rStyle w:val="Hyperlink"/>
            <w:rFonts w:cs="Angsana New"/>
            <w:szCs w:val="20"/>
            <w:cs/>
            <w:lang w:val="fr-FR"/>
          </w:rPr>
          <w:t>.</w:t>
        </w:r>
        <w:r w:rsidRPr="009A3132">
          <w:rPr>
            <w:rStyle w:val="Hyperlink"/>
            <w:szCs w:val="20"/>
            <w:lang w:val="fr-FR"/>
          </w:rPr>
          <w:t>mediapart</w:t>
        </w:r>
        <w:r w:rsidRPr="009A3132">
          <w:rPr>
            <w:rStyle w:val="Hyperlink"/>
            <w:rFonts w:cs="Angsana New"/>
            <w:szCs w:val="20"/>
            <w:cs/>
            <w:lang w:val="fr-FR"/>
          </w:rPr>
          <w:t>.</w:t>
        </w:r>
        <w:r w:rsidRPr="009A3132">
          <w:rPr>
            <w:rStyle w:val="Hyperlink"/>
            <w:szCs w:val="20"/>
            <w:lang w:val="fr-FR"/>
          </w:rPr>
          <w:t>fr</w:t>
        </w:r>
        <w:r w:rsidRPr="009A3132">
          <w:rPr>
            <w:rStyle w:val="Hyperlink"/>
            <w:rFonts w:cs="Angsana New"/>
            <w:szCs w:val="20"/>
            <w:cs/>
            <w:lang w:val="fr-FR"/>
          </w:rPr>
          <w:t>/</w:t>
        </w:r>
        <w:r w:rsidRPr="009A3132">
          <w:rPr>
            <w:rStyle w:val="Hyperlink"/>
            <w:szCs w:val="20"/>
            <w:lang w:val="fr-FR"/>
          </w:rPr>
          <w:t>victorayoli</w:t>
        </w:r>
        <w:r w:rsidRPr="009A3132">
          <w:rPr>
            <w:rStyle w:val="Hyperlink"/>
            <w:rFonts w:cs="Angsana New"/>
            <w:szCs w:val="20"/>
            <w:cs/>
            <w:lang w:val="fr-FR"/>
          </w:rPr>
          <w:t>/</w:t>
        </w:r>
        <w:r w:rsidRPr="009A3132">
          <w:rPr>
            <w:rStyle w:val="Hyperlink"/>
            <w:szCs w:val="20"/>
            <w:lang w:val="fr-FR"/>
          </w:rPr>
          <w:t>blog</w:t>
        </w:r>
        <w:r w:rsidRPr="009A3132">
          <w:rPr>
            <w:rStyle w:val="Hyperlink"/>
            <w:rFonts w:cs="Angsana New"/>
            <w:szCs w:val="20"/>
            <w:cs/>
            <w:lang w:val="fr-FR"/>
          </w:rPr>
          <w:t>/</w:t>
        </w:r>
        <w:r w:rsidRPr="009A3132">
          <w:rPr>
            <w:rStyle w:val="Hyperlink"/>
            <w:szCs w:val="20"/>
            <w:lang w:val="fr-FR"/>
          </w:rPr>
          <w:t>221016</w:t>
        </w:r>
        <w:r w:rsidRPr="009A3132">
          <w:rPr>
            <w:rStyle w:val="Hyperlink"/>
            <w:rFonts w:cs="Angsana New"/>
            <w:szCs w:val="20"/>
            <w:cs/>
            <w:lang w:val="fr-FR"/>
          </w:rPr>
          <w:t>/</w:t>
        </w:r>
        <w:r w:rsidRPr="009A3132">
          <w:rPr>
            <w:rStyle w:val="Hyperlink"/>
            <w:szCs w:val="20"/>
            <w:lang w:val="fr-FR"/>
          </w:rPr>
          <w:t>esclavage</w:t>
        </w:r>
        <w:r w:rsidRPr="009A3132">
          <w:rPr>
            <w:rStyle w:val="Hyperlink"/>
            <w:rFonts w:cs="Angsana New"/>
            <w:szCs w:val="20"/>
            <w:cs/>
            <w:lang w:val="fr-FR"/>
          </w:rPr>
          <w:t>-</w:t>
        </w:r>
        <w:r w:rsidRPr="009A3132">
          <w:rPr>
            <w:rStyle w:val="Hyperlink"/>
            <w:szCs w:val="20"/>
            <w:lang w:val="fr-FR"/>
          </w:rPr>
          <w:t>toujours</w:t>
        </w:r>
        <w:r w:rsidRPr="009A3132">
          <w:rPr>
            <w:rStyle w:val="Hyperlink"/>
            <w:rFonts w:cs="Angsana New"/>
            <w:szCs w:val="20"/>
            <w:cs/>
            <w:lang w:val="fr-FR"/>
          </w:rPr>
          <w:t>-</w:t>
        </w:r>
        <w:r w:rsidRPr="009A3132">
          <w:rPr>
            <w:rStyle w:val="Hyperlink"/>
            <w:szCs w:val="20"/>
            <w:lang w:val="fr-FR"/>
          </w:rPr>
          <w:t>present</w:t>
        </w:r>
        <w:r w:rsidRPr="009A3132">
          <w:rPr>
            <w:rStyle w:val="Hyperlink"/>
            <w:rFonts w:cs="Angsana New"/>
            <w:szCs w:val="20"/>
            <w:cs/>
            <w:lang w:val="fr-FR"/>
          </w:rPr>
          <w:t>-</w:t>
        </w:r>
        <w:r w:rsidRPr="009A3132">
          <w:rPr>
            <w:rStyle w:val="Hyperlink"/>
            <w:szCs w:val="20"/>
            <w:lang w:val="fr-FR"/>
          </w:rPr>
          <w:t>en</w:t>
        </w:r>
        <w:r w:rsidRPr="009A3132">
          <w:rPr>
            <w:rStyle w:val="Hyperlink"/>
            <w:rFonts w:cs="Angsana New"/>
            <w:szCs w:val="20"/>
            <w:cs/>
            <w:lang w:val="fr-FR"/>
          </w:rPr>
          <w:t>-</w:t>
        </w:r>
        <w:r w:rsidRPr="009A3132">
          <w:rPr>
            <w:rStyle w:val="Hyperlink"/>
            <w:szCs w:val="20"/>
            <w:lang w:val="fr-FR"/>
          </w:rPr>
          <w:t>mauritanie</w:t>
        </w:r>
        <w:r w:rsidRPr="009A3132">
          <w:rPr>
            <w:rStyle w:val="Hyperlink"/>
            <w:rFonts w:cs="Angsana New"/>
            <w:szCs w:val="20"/>
            <w:cs/>
            <w:lang w:val="fr-FR"/>
          </w:rPr>
          <w:t>-</w:t>
        </w:r>
        <w:r w:rsidRPr="009A3132">
          <w:rPr>
            <w:rStyle w:val="Hyperlink"/>
            <w:szCs w:val="20"/>
            <w:lang w:val="fr-FR"/>
          </w:rPr>
          <w:t>mais</w:t>
        </w:r>
        <w:r w:rsidRPr="009A3132">
          <w:rPr>
            <w:rStyle w:val="Hyperlink"/>
            <w:rFonts w:cs="Angsana New"/>
            <w:szCs w:val="20"/>
            <w:cs/>
            <w:lang w:val="fr-FR"/>
          </w:rPr>
          <w:t>-</w:t>
        </w:r>
        <w:r w:rsidRPr="009A3132">
          <w:rPr>
            <w:rStyle w:val="Hyperlink"/>
            <w:szCs w:val="20"/>
            <w:lang w:val="fr-FR"/>
          </w:rPr>
          <w:t>pas</w:t>
        </w:r>
        <w:r w:rsidRPr="009A3132">
          <w:rPr>
            <w:rStyle w:val="Hyperlink"/>
            <w:rFonts w:cs="Angsana New"/>
            <w:szCs w:val="20"/>
            <w:cs/>
            <w:lang w:val="fr-FR"/>
          </w:rPr>
          <w:t>-</w:t>
        </w:r>
        <w:r w:rsidRPr="009A3132">
          <w:rPr>
            <w:rStyle w:val="Hyperlink"/>
            <w:szCs w:val="20"/>
            <w:lang w:val="fr-FR"/>
          </w:rPr>
          <w:t>seulement</w:t>
        </w:r>
        <w:r w:rsidRPr="009A3132">
          <w:rPr>
            <w:rStyle w:val="Hyperlink"/>
            <w:rFonts w:cs="Angsana New"/>
            <w:szCs w:val="20"/>
            <w:cs/>
            <w:lang w:val="fr-FR"/>
          </w:rPr>
          <w:t>-</w:t>
        </w:r>
        <w:r w:rsidRPr="009A3132">
          <w:rPr>
            <w:rStyle w:val="Hyperlink"/>
            <w:szCs w:val="20"/>
            <w:lang w:val="fr-FR"/>
          </w:rPr>
          <w:t>la</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19">
    <w:p w14:paraId="2B0B2CB5" w14:textId="755FBE6D"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Times New Roman"/>
          <w:szCs w:val="20"/>
          <w:lang w:val="fr-FR"/>
        </w:rPr>
        <w:t xml:space="preserve"> Département d’Etat des Etats Unis</w:t>
      </w:r>
      <w:r w:rsidRPr="009A3132">
        <w:rPr>
          <w:rFonts w:cs="Angsana New"/>
          <w:szCs w:val="20"/>
          <w:cs/>
          <w:lang w:val="fr-FR"/>
        </w:rPr>
        <w:t xml:space="preserve"> (</w:t>
      </w:r>
      <w:r w:rsidRPr="009A3132">
        <w:rPr>
          <w:rFonts w:cs="Times New Roman"/>
          <w:szCs w:val="20"/>
          <w:lang w:val="fr-FR"/>
        </w:rPr>
        <w:t>2016</w:t>
      </w:r>
      <w:r w:rsidRPr="009A3132">
        <w:rPr>
          <w:rFonts w:cs="Angsana New"/>
          <w:szCs w:val="20"/>
          <w:cs/>
          <w:lang w:val="fr-FR"/>
        </w:rPr>
        <w:t>)</w:t>
      </w:r>
      <w:r w:rsidRPr="009A3132">
        <w:rPr>
          <w:rFonts w:cs="Times New Roman"/>
          <w:szCs w:val="20"/>
          <w:lang w:val="fr-FR"/>
        </w:rPr>
        <w:t xml:space="preserve">, « Rapport sur la Traite des Personnes – Mauritanie 2015 », consulté le 2 Octobre 2017, </w:t>
      </w:r>
      <w:hyperlink r:id="rId16" w:history="1">
        <w:r w:rsidRPr="009A3132">
          <w:rPr>
            <w:rStyle w:val="Hyperlink"/>
            <w:szCs w:val="20"/>
            <w:lang w:val="fr-FR"/>
          </w:rPr>
          <w:t>https</w:t>
        </w:r>
        <w:r w:rsidRPr="009A3132">
          <w:rPr>
            <w:rStyle w:val="Hyperlink"/>
            <w:rFonts w:cs="Angsana New"/>
            <w:szCs w:val="20"/>
            <w:cs/>
            <w:lang w:val="fr-FR"/>
          </w:rPr>
          <w:t>://</w:t>
        </w:r>
        <w:r w:rsidRPr="009A3132">
          <w:rPr>
            <w:rStyle w:val="Hyperlink"/>
            <w:szCs w:val="20"/>
            <w:lang w:val="fr-FR"/>
          </w:rPr>
          <w:t>photos</w:t>
        </w:r>
        <w:r w:rsidRPr="009A3132">
          <w:rPr>
            <w:rStyle w:val="Hyperlink"/>
            <w:rFonts w:cs="Angsana New"/>
            <w:szCs w:val="20"/>
            <w:cs/>
            <w:lang w:val="fr-FR"/>
          </w:rPr>
          <w:t>.</w:t>
        </w:r>
        <w:r w:rsidRPr="009A3132">
          <w:rPr>
            <w:rStyle w:val="Hyperlink"/>
            <w:szCs w:val="20"/>
            <w:lang w:val="fr-FR"/>
          </w:rPr>
          <w:t>state</w:t>
        </w:r>
        <w:r w:rsidRPr="009A3132">
          <w:rPr>
            <w:rStyle w:val="Hyperlink"/>
            <w:rFonts w:cs="Angsana New"/>
            <w:szCs w:val="20"/>
            <w:cs/>
            <w:lang w:val="fr-FR"/>
          </w:rPr>
          <w:t>.</w:t>
        </w:r>
        <w:r w:rsidRPr="009A3132">
          <w:rPr>
            <w:rStyle w:val="Hyperlink"/>
            <w:szCs w:val="20"/>
            <w:lang w:val="fr-FR"/>
          </w:rPr>
          <w:t>gov</w:t>
        </w:r>
        <w:r w:rsidRPr="009A3132">
          <w:rPr>
            <w:rStyle w:val="Hyperlink"/>
            <w:rFonts w:cs="Angsana New"/>
            <w:szCs w:val="20"/>
            <w:cs/>
            <w:lang w:val="fr-FR"/>
          </w:rPr>
          <w:t>/</w:t>
        </w:r>
        <w:r w:rsidRPr="009A3132">
          <w:rPr>
            <w:rStyle w:val="Hyperlink"/>
            <w:szCs w:val="20"/>
            <w:lang w:val="fr-FR"/>
          </w:rPr>
          <w:t>libraries</w:t>
        </w:r>
        <w:r w:rsidRPr="009A3132">
          <w:rPr>
            <w:rStyle w:val="Hyperlink"/>
            <w:rFonts w:cs="Angsana New"/>
            <w:szCs w:val="20"/>
            <w:cs/>
            <w:lang w:val="fr-FR"/>
          </w:rPr>
          <w:t>/</w:t>
        </w:r>
        <w:r w:rsidRPr="009A3132">
          <w:rPr>
            <w:rStyle w:val="Hyperlink"/>
            <w:szCs w:val="20"/>
            <w:lang w:val="fr-FR"/>
          </w:rPr>
          <w:t>mauritania</w:t>
        </w:r>
        <w:r w:rsidRPr="009A3132">
          <w:rPr>
            <w:rStyle w:val="Hyperlink"/>
            <w:rFonts w:cs="Angsana New"/>
            <w:szCs w:val="20"/>
            <w:cs/>
            <w:lang w:val="fr-FR"/>
          </w:rPr>
          <w:t>/</w:t>
        </w:r>
        <w:r w:rsidRPr="009A3132">
          <w:rPr>
            <w:rStyle w:val="Hyperlink"/>
            <w:szCs w:val="20"/>
            <w:lang w:val="fr-FR"/>
          </w:rPr>
          <w:t>890</w:t>
        </w:r>
        <w:r w:rsidRPr="009A3132">
          <w:rPr>
            <w:rStyle w:val="Hyperlink"/>
            <w:rFonts w:cs="Angsana New"/>
            <w:szCs w:val="20"/>
            <w:cs/>
            <w:lang w:val="fr-FR"/>
          </w:rPr>
          <w:t>/</w:t>
        </w:r>
        <w:r w:rsidRPr="009A3132">
          <w:rPr>
            <w:rStyle w:val="Hyperlink"/>
            <w:szCs w:val="20"/>
            <w:lang w:val="fr-FR"/>
          </w:rPr>
          <w:t>public</w:t>
        </w:r>
        <w:r w:rsidRPr="009A3132">
          <w:rPr>
            <w:rStyle w:val="Hyperlink"/>
            <w:rFonts w:cs="Angsana New"/>
            <w:szCs w:val="20"/>
            <w:cs/>
            <w:lang w:val="fr-FR"/>
          </w:rPr>
          <w:t>/</w:t>
        </w:r>
        <w:r w:rsidRPr="009A3132">
          <w:rPr>
            <w:rStyle w:val="Hyperlink"/>
            <w:szCs w:val="20"/>
            <w:lang w:val="fr-FR"/>
          </w:rPr>
          <w:t>MAURITANIA</w:t>
        </w:r>
        <w:r w:rsidRPr="009A3132">
          <w:rPr>
            <w:rStyle w:val="Hyperlink"/>
            <w:rFonts w:cs="Angsana New"/>
            <w:szCs w:val="20"/>
            <w:cs/>
            <w:lang w:val="fr-FR"/>
          </w:rPr>
          <w:t>-</w:t>
        </w:r>
        <w:r w:rsidRPr="009A3132">
          <w:rPr>
            <w:rStyle w:val="Hyperlink"/>
            <w:szCs w:val="20"/>
            <w:lang w:val="fr-FR"/>
          </w:rPr>
          <w:t>TIP</w:t>
        </w:r>
        <w:r w:rsidRPr="009A3132">
          <w:rPr>
            <w:rStyle w:val="Hyperlink"/>
            <w:rFonts w:cs="Angsana New"/>
            <w:szCs w:val="20"/>
            <w:cs/>
            <w:lang w:val="fr-FR"/>
          </w:rPr>
          <w:t>-</w:t>
        </w:r>
        <w:r w:rsidRPr="009A3132">
          <w:rPr>
            <w:rStyle w:val="Hyperlink"/>
            <w:szCs w:val="20"/>
            <w:lang w:val="fr-FR"/>
          </w:rPr>
          <w:t>2015</w:t>
        </w:r>
        <w:r w:rsidRPr="009A3132">
          <w:rPr>
            <w:rStyle w:val="Hyperlink"/>
            <w:rFonts w:cs="Angsana New"/>
            <w:szCs w:val="20"/>
            <w:cs/>
            <w:lang w:val="fr-FR"/>
          </w:rPr>
          <w:t>-</w:t>
        </w:r>
        <w:r w:rsidRPr="009A3132">
          <w:rPr>
            <w:rStyle w:val="Hyperlink"/>
            <w:szCs w:val="20"/>
            <w:lang w:val="fr-FR"/>
          </w:rPr>
          <w:t>FRE</w:t>
        </w:r>
        <w:r w:rsidRPr="009A3132">
          <w:rPr>
            <w:rStyle w:val="Hyperlink"/>
            <w:rFonts w:cs="Angsana New"/>
            <w:szCs w:val="20"/>
            <w:cs/>
            <w:lang w:val="fr-FR"/>
          </w:rPr>
          <w:t>-</w:t>
        </w:r>
        <w:r w:rsidRPr="009A3132">
          <w:rPr>
            <w:rStyle w:val="Hyperlink"/>
            <w:szCs w:val="20"/>
            <w:lang w:val="fr-FR"/>
          </w:rPr>
          <w:t>FINAL</w:t>
        </w:r>
        <w:r w:rsidRPr="009A3132">
          <w:rPr>
            <w:rStyle w:val="Hyperlink"/>
            <w:rFonts w:cs="Angsana New"/>
            <w:szCs w:val="20"/>
            <w:cs/>
            <w:lang w:val="fr-FR"/>
          </w:rPr>
          <w:t>.</w:t>
        </w:r>
        <w:r w:rsidRPr="009A3132">
          <w:rPr>
            <w:rStyle w:val="Hyperlink"/>
            <w:szCs w:val="20"/>
            <w:lang w:val="fr-FR"/>
          </w:rPr>
          <w:t>pdf</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20">
    <w:p w14:paraId="66BEDF30" w14:textId="77777777" w:rsidR="006A09DA" w:rsidRPr="009A3132" w:rsidRDefault="006A09DA" w:rsidP="002B265E">
      <w:pPr>
        <w:pStyle w:val="EndnoteText"/>
        <w:spacing w:after="0" w:line="240" w:lineRule="auto"/>
        <w:jc w:val="both"/>
        <w:rPr>
          <w:rFonts w:cs="Times New Roman"/>
          <w:szCs w:val="20"/>
        </w:rPr>
      </w:pPr>
      <w:r w:rsidRPr="009A3132">
        <w:rPr>
          <w:rStyle w:val="EndnoteReference"/>
          <w:rFonts w:cs="Times New Roman"/>
          <w:szCs w:val="20"/>
        </w:rPr>
        <w:endnoteRef/>
      </w:r>
      <w:r w:rsidRPr="009A3132">
        <w:rPr>
          <w:rFonts w:cs="Angsana New"/>
          <w:szCs w:val="20"/>
          <w:cs/>
        </w:rPr>
        <w:t xml:space="preserve"> </w:t>
      </w:r>
      <w:r w:rsidRPr="009A3132">
        <w:rPr>
          <w:rFonts w:cs="Times New Roman"/>
          <w:szCs w:val="20"/>
        </w:rPr>
        <w:t>Alex Duval Smith</w:t>
      </w:r>
      <w:r w:rsidRPr="009A3132">
        <w:rPr>
          <w:rFonts w:cs="Angsana New"/>
          <w:szCs w:val="20"/>
          <w:cs/>
        </w:rPr>
        <w:t xml:space="preserve"> (</w:t>
      </w:r>
      <w:r w:rsidRPr="009A3132">
        <w:rPr>
          <w:rFonts w:cs="Times New Roman"/>
          <w:szCs w:val="20"/>
        </w:rPr>
        <w:t>2016</w:t>
      </w:r>
      <w:r w:rsidRPr="009A3132">
        <w:rPr>
          <w:rFonts w:cs="Angsana New"/>
          <w:szCs w:val="20"/>
          <w:cs/>
        </w:rPr>
        <w:t>)</w:t>
      </w:r>
      <w:r w:rsidRPr="009A3132">
        <w:rPr>
          <w:rFonts w:cs="Times New Roman"/>
          <w:szCs w:val="20"/>
        </w:rPr>
        <w:t>, “Threat of marriage hangs over young Malian refugee girls in Mauritania”</w:t>
      </w:r>
    </w:p>
    <w:p w14:paraId="4385208F" w14:textId="57D75097" w:rsidR="006A09DA" w:rsidRPr="009A3132" w:rsidRDefault="006A09DA" w:rsidP="002B265E">
      <w:pPr>
        <w:pStyle w:val="EndnoteText"/>
        <w:spacing w:after="0" w:line="240" w:lineRule="auto"/>
        <w:jc w:val="both"/>
        <w:rPr>
          <w:rFonts w:cs="Times New Roman"/>
          <w:szCs w:val="20"/>
          <w:lang w:val="fr-FR"/>
        </w:rPr>
      </w:pPr>
      <w:r w:rsidRPr="009A3132">
        <w:rPr>
          <w:rFonts w:cs="Times New Roman"/>
          <w:szCs w:val="20"/>
          <w:lang w:val="fr-FR"/>
        </w:rPr>
        <w:t xml:space="preserve">The Guardian, consulté le 6 Septembre 2017, </w:t>
      </w:r>
      <w:hyperlink r:id="rId17" w:history="1">
        <w:r w:rsidRPr="009A3132">
          <w:rPr>
            <w:rStyle w:val="Hyperlink"/>
            <w:szCs w:val="20"/>
            <w:lang w:val="fr-FR"/>
          </w:rPr>
          <w:t>https</w:t>
        </w:r>
        <w:r w:rsidRPr="009A3132">
          <w:rPr>
            <w:rStyle w:val="Hyperlink"/>
            <w:rFonts w:cs="Angsana New"/>
            <w:szCs w:val="20"/>
            <w:cs/>
          </w:rPr>
          <w:t>://</w:t>
        </w:r>
        <w:r w:rsidRPr="009A3132">
          <w:rPr>
            <w:rStyle w:val="Hyperlink"/>
            <w:szCs w:val="20"/>
            <w:lang w:val="fr-FR"/>
          </w:rPr>
          <w:t>www</w:t>
        </w:r>
        <w:r w:rsidRPr="009A3132">
          <w:rPr>
            <w:rStyle w:val="Hyperlink"/>
            <w:rFonts w:cs="Angsana New"/>
            <w:szCs w:val="20"/>
            <w:cs/>
          </w:rPr>
          <w:t>.</w:t>
        </w:r>
        <w:r w:rsidRPr="009A3132">
          <w:rPr>
            <w:rStyle w:val="Hyperlink"/>
            <w:szCs w:val="20"/>
            <w:lang w:val="fr-FR"/>
          </w:rPr>
          <w:t>theguardian</w:t>
        </w:r>
        <w:r w:rsidRPr="009A3132">
          <w:rPr>
            <w:rStyle w:val="Hyperlink"/>
            <w:rFonts w:cs="Angsana New"/>
            <w:szCs w:val="20"/>
            <w:cs/>
          </w:rPr>
          <w:t>.</w:t>
        </w:r>
        <w:r w:rsidRPr="009A3132">
          <w:rPr>
            <w:rStyle w:val="Hyperlink"/>
            <w:szCs w:val="20"/>
            <w:lang w:val="fr-FR"/>
          </w:rPr>
          <w:t>com</w:t>
        </w:r>
        <w:r w:rsidRPr="009A3132">
          <w:rPr>
            <w:rStyle w:val="Hyperlink"/>
            <w:rFonts w:cs="Angsana New"/>
            <w:szCs w:val="20"/>
            <w:cs/>
          </w:rPr>
          <w:t>/</w:t>
        </w:r>
        <w:r w:rsidRPr="009A3132">
          <w:rPr>
            <w:rStyle w:val="Hyperlink"/>
            <w:szCs w:val="20"/>
            <w:lang w:val="fr-FR"/>
          </w:rPr>
          <w:t>global</w:t>
        </w:r>
        <w:r w:rsidRPr="009A3132">
          <w:rPr>
            <w:rStyle w:val="Hyperlink"/>
            <w:rFonts w:cs="Angsana New"/>
            <w:szCs w:val="20"/>
            <w:cs/>
          </w:rPr>
          <w:t>-</w:t>
        </w:r>
        <w:r w:rsidRPr="009A3132">
          <w:rPr>
            <w:rStyle w:val="Hyperlink"/>
            <w:szCs w:val="20"/>
            <w:lang w:val="fr-FR"/>
          </w:rPr>
          <w:t>development</w:t>
        </w:r>
        <w:r w:rsidRPr="009A3132">
          <w:rPr>
            <w:rStyle w:val="Hyperlink"/>
            <w:rFonts w:cs="Angsana New"/>
            <w:szCs w:val="20"/>
            <w:cs/>
          </w:rPr>
          <w:t>/</w:t>
        </w:r>
        <w:r w:rsidRPr="009A3132">
          <w:rPr>
            <w:rStyle w:val="Hyperlink"/>
            <w:szCs w:val="20"/>
            <w:lang w:val="fr-FR"/>
          </w:rPr>
          <w:t>2016</w:t>
        </w:r>
        <w:r w:rsidRPr="009A3132">
          <w:rPr>
            <w:rStyle w:val="Hyperlink"/>
            <w:rFonts w:cs="Angsana New"/>
            <w:szCs w:val="20"/>
            <w:cs/>
          </w:rPr>
          <w:t>/</w:t>
        </w:r>
        <w:r w:rsidRPr="009A3132">
          <w:rPr>
            <w:rStyle w:val="Hyperlink"/>
            <w:szCs w:val="20"/>
            <w:lang w:val="fr-FR"/>
          </w:rPr>
          <w:t>aug</w:t>
        </w:r>
        <w:r w:rsidRPr="009A3132">
          <w:rPr>
            <w:rStyle w:val="Hyperlink"/>
            <w:rFonts w:cs="Angsana New"/>
            <w:szCs w:val="20"/>
            <w:cs/>
          </w:rPr>
          <w:t>/</w:t>
        </w:r>
        <w:r w:rsidRPr="009A3132">
          <w:rPr>
            <w:rStyle w:val="Hyperlink"/>
            <w:szCs w:val="20"/>
            <w:lang w:val="fr-FR"/>
          </w:rPr>
          <w:t>10</w:t>
        </w:r>
        <w:r w:rsidRPr="009A3132">
          <w:rPr>
            <w:rStyle w:val="Hyperlink"/>
            <w:rFonts w:cs="Angsana New"/>
            <w:szCs w:val="20"/>
            <w:cs/>
          </w:rPr>
          <w:t>/</w:t>
        </w:r>
        <w:r w:rsidRPr="009A3132">
          <w:rPr>
            <w:rStyle w:val="Hyperlink"/>
            <w:szCs w:val="20"/>
            <w:lang w:val="fr-FR"/>
          </w:rPr>
          <w:t>threat</w:t>
        </w:r>
        <w:r w:rsidRPr="009A3132">
          <w:rPr>
            <w:rStyle w:val="Hyperlink"/>
            <w:rFonts w:cs="Angsana New"/>
            <w:szCs w:val="20"/>
            <w:cs/>
          </w:rPr>
          <w:t>-</w:t>
        </w:r>
        <w:r w:rsidRPr="009A3132">
          <w:rPr>
            <w:rStyle w:val="Hyperlink"/>
            <w:szCs w:val="20"/>
            <w:lang w:val="fr-FR"/>
          </w:rPr>
          <w:t>of</w:t>
        </w:r>
        <w:r w:rsidRPr="009A3132">
          <w:rPr>
            <w:rStyle w:val="Hyperlink"/>
            <w:rFonts w:cs="Angsana New"/>
            <w:szCs w:val="20"/>
            <w:cs/>
          </w:rPr>
          <w:t>-</w:t>
        </w:r>
        <w:r w:rsidRPr="009A3132">
          <w:rPr>
            <w:rStyle w:val="Hyperlink"/>
            <w:szCs w:val="20"/>
            <w:lang w:val="fr-FR"/>
          </w:rPr>
          <w:t>marriage</w:t>
        </w:r>
        <w:r w:rsidRPr="009A3132">
          <w:rPr>
            <w:rStyle w:val="Hyperlink"/>
            <w:rFonts w:cs="Angsana New"/>
            <w:szCs w:val="20"/>
            <w:cs/>
          </w:rPr>
          <w:t>-</w:t>
        </w:r>
        <w:r w:rsidRPr="009A3132">
          <w:rPr>
            <w:rStyle w:val="Hyperlink"/>
            <w:szCs w:val="20"/>
            <w:lang w:val="fr-FR"/>
          </w:rPr>
          <w:t>young</w:t>
        </w:r>
        <w:r w:rsidRPr="009A3132">
          <w:rPr>
            <w:rStyle w:val="Hyperlink"/>
            <w:rFonts w:cs="Angsana New"/>
            <w:szCs w:val="20"/>
            <w:cs/>
          </w:rPr>
          <w:t>-</w:t>
        </w:r>
        <w:r w:rsidRPr="009A3132">
          <w:rPr>
            <w:rStyle w:val="Hyperlink"/>
            <w:szCs w:val="20"/>
            <w:lang w:val="fr-FR"/>
          </w:rPr>
          <w:t>malian</w:t>
        </w:r>
        <w:r w:rsidRPr="009A3132">
          <w:rPr>
            <w:rStyle w:val="Hyperlink"/>
            <w:rFonts w:cs="Angsana New"/>
            <w:szCs w:val="20"/>
            <w:cs/>
          </w:rPr>
          <w:t>-</w:t>
        </w:r>
        <w:r w:rsidRPr="009A3132">
          <w:rPr>
            <w:rStyle w:val="Hyperlink"/>
            <w:szCs w:val="20"/>
            <w:lang w:val="fr-FR"/>
          </w:rPr>
          <w:t>refugee</w:t>
        </w:r>
        <w:r w:rsidRPr="009A3132">
          <w:rPr>
            <w:rStyle w:val="Hyperlink"/>
            <w:rFonts w:cs="Angsana New"/>
            <w:szCs w:val="20"/>
            <w:cs/>
          </w:rPr>
          <w:t>-</w:t>
        </w:r>
        <w:r w:rsidRPr="009A3132">
          <w:rPr>
            <w:rStyle w:val="Hyperlink"/>
            <w:szCs w:val="20"/>
            <w:lang w:val="fr-FR"/>
          </w:rPr>
          <w:t>girls</w:t>
        </w:r>
        <w:r w:rsidRPr="009A3132">
          <w:rPr>
            <w:rStyle w:val="Hyperlink"/>
            <w:rFonts w:cs="Angsana New"/>
            <w:szCs w:val="20"/>
            <w:cs/>
          </w:rPr>
          <w:t>-</w:t>
        </w:r>
        <w:r w:rsidRPr="009A3132">
          <w:rPr>
            <w:rStyle w:val="Hyperlink"/>
            <w:szCs w:val="20"/>
            <w:lang w:val="fr-FR"/>
          </w:rPr>
          <w:t>mauritania</w:t>
        </w:r>
        <w:r w:rsidRPr="009A3132">
          <w:rPr>
            <w:rStyle w:val="Hyperlink"/>
            <w:rFonts w:cs="Angsana New"/>
            <w:szCs w:val="20"/>
            <w:cs/>
          </w:rPr>
          <w:t>-</w:t>
        </w:r>
        <w:r w:rsidRPr="009A3132">
          <w:rPr>
            <w:rStyle w:val="Hyperlink"/>
            <w:szCs w:val="20"/>
            <w:lang w:val="fr-FR"/>
          </w:rPr>
          <w:t>mbera</w:t>
        </w:r>
        <w:r w:rsidRPr="009A3132">
          <w:rPr>
            <w:rStyle w:val="Hyperlink"/>
            <w:rFonts w:cs="Angsana New"/>
            <w:szCs w:val="20"/>
            <w:cs/>
          </w:rPr>
          <w:t>-</w:t>
        </w:r>
        <w:r w:rsidRPr="009A3132">
          <w:rPr>
            <w:rStyle w:val="Hyperlink"/>
            <w:szCs w:val="20"/>
            <w:lang w:val="fr-FR"/>
          </w:rPr>
          <w:t>camp</w:t>
        </w:r>
      </w:hyperlink>
      <w:r w:rsidRPr="009A3132">
        <w:rPr>
          <w:rFonts w:cs="Angsana New"/>
          <w:szCs w:val="20"/>
          <w:cs/>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21">
    <w:p w14:paraId="653EEBE8" w14:textId="28260A6B"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Times New Roman"/>
          <w:szCs w:val="20"/>
          <w:lang w:val="fr-FR"/>
        </w:rPr>
        <w:t xml:space="preserve"> C</w:t>
      </w:r>
      <w:r w:rsidRPr="009A3132">
        <w:rPr>
          <w:rFonts w:cs="Angsana New"/>
          <w:szCs w:val="20"/>
          <w:cs/>
          <w:lang w:val="fr-FR"/>
        </w:rPr>
        <w:t>.</w:t>
      </w:r>
      <w:r w:rsidRPr="009A3132">
        <w:rPr>
          <w:rFonts w:cs="Times New Roman"/>
          <w:szCs w:val="20"/>
          <w:lang w:val="fr-FR"/>
        </w:rPr>
        <w:t>R</w:t>
      </w:r>
      <w:r w:rsidRPr="009A3132">
        <w:rPr>
          <w:rFonts w:cs="Angsana New"/>
          <w:szCs w:val="20"/>
          <w:cs/>
          <w:lang w:val="fr-FR"/>
        </w:rPr>
        <w:t>.</w:t>
      </w:r>
      <w:r w:rsidRPr="009A3132">
        <w:rPr>
          <w:rFonts w:cs="Times New Roman"/>
          <w:szCs w:val="20"/>
          <w:lang w:val="fr-FR"/>
        </w:rPr>
        <w:t>I</w:t>
      </w:r>
      <w:r w:rsidRPr="009A3132">
        <w:rPr>
          <w:rFonts w:cs="Angsana New"/>
          <w:szCs w:val="20"/>
          <w:cs/>
          <w:lang w:val="fr-FR"/>
        </w:rPr>
        <w:t>.</w:t>
      </w:r>
      <w:r w:rsidRPr="009A3132">
        <w:rPr>
          <w:rFonts w:cs="Times New Roman"/>
          <w:szCs w:val="20"/>
          <w:lang w:val="fr-FR"/>
        </w:rPr>
        <w:t>DE</w:t>
      </w:r>
      <w:r w:rsidRPr="009A3132">
        <w:rPr>
          <w:rFonts w:cs="Angsana New"/>
          <w:szCs w:val="20"/>
          <w:cs/>
          <w:lang w:val="fr-FR"/>
        </w:rPr>
        <w:t>.</w:t>
      </w:r>
      <w:r w:rsidRPr="009A3132">
        <w:rPr>
          <w:rFonts w:cs="Times New Roman"/>
          <w:szCs w:val="20"/>
          <w:lang w:val="fr-FR"/>
        </w:rPr>
        <w:t xml:space="preserve">M </w:t>
      </w:r>
      <w:r w:rsidRPr="009A3132">
        <w:rPr>
          <w:rFonts w:cs="Angsana New"/>
          <w:szCs w:val="20"/>
          <w:cs/>
          <w:lang w:val="fr-FR"/>
        </w:rPr>
        <w:t>(</w:t>
      </w:r>
      <w:r w:rsidRPr="009A3132">
        <w:rPr>
          <w:rFonts w:cs="Times New Roman"/>
          <w:szCs w:val="20"/>
          <w:lang w:val="fr-FR"/>
        </w:rPr>
        <w:t>2015</w:t>
      </w:r>
      <w:r w:rsidRPr="009A3132">
        <w:rPr>
          <w:rFonts w:cs="Angsana New"/>
          <w:szCs w:val="20"/>
          <w:cs/>
          <w:lang w:val="fr-FR"/>
        </w:rPr>
        <w:t>)</w:t>
      </w:r>
      <w:r w:rsidRPr="009A3132">
        <w:rPr>
          <w:rFonts w:cs="Times New Roman"/>
          <w:szCs w:val="20"/>
          <w:lang w:val="fr-FR"/>
        </w:rPr>
        <w:t xml:space="preserve">, « Réfugiées maliennes à </w:t>
      </w:r>
      <w:r w:rsidRPr="009A3132">
        <w:rPr>
          <w:rFonts w:cs="Times New Roman"/>
          <w:szCs w:val="20"/>
          <w:lang w:val="fr-FR"/>
        </w:rPr>
        <w:t>Mberra</w:t>
      </w:r>
      <w:r w:rsidRPr="009A3132">
        <w:rPr>
          <w:rFonts w:cs="Angsana New"/>
          <w:szCs w:val="20"/>
          <w:cs/>
          <w:lang w:val="fr-FR"/>
        </w:rPr>
        <w:t xml:space="preserve">: </w:t>
      </w:r>
      <w:r w:rsidRPr="009A3132">
        <w:rPr>
          <w:rFonts w:cs="Times New Roman"/>
          <w:szCs w:val="20"/>
          <w:lang w:val="fr-FR"/>
        </w:rPr>
        <w:t xml:space="preserve">Des opportunistes les exploitent au nom du mariage », consulté le 6 Septembre 2017, </w:t>
      </w:r>
      <w:hyperlink r:id="rId18" w:history="1">
        <w:r w:rsidRPr="009A3132">
          <w:rPr>
            <w:rStyle w:val="Hyperlink"/>
            <w:szCs w:val="20"/>
            <w:lang w:val="fr-FR"/>
          </w:rPr>
          <w:t>http</w:t>
        </w:r>
        <w:r w:rsidRPr="009A3132">
          <w:rPr>
            <w:rStyle w:val="Hyperlink"/>
            <w:rFonts w:cs="Angsana New"/>
            <w:szCs w:val="20"/>
            <w:cs/>
            <w:lang w:val="fr-FR"/>
          </w:rPr>
          <w:t>://</w:t>
        </w:r>
        <w:r w:rsidRPr="009A3132">
          <w:rPr>
            <w:rStyle w:val="Hyperlink"/>
            <w:szCs w:val="20"/>
            <w:lang w:val="fr-FR"/>
          </w:rPr>
          <w:t>cridem</w:t>
        </w:r>
        <w:r w:rsidRPr="009A3132">
          <w:rPr>
            <w:rStyle w:val="Hyperlink"/>
            <w:rFonts w:cs="Angsana New"/>
            <w:szCs w:val="20"/>
            <w:cs/>
            <w:lang w:val="fr-FR"/>
          </w:rPr>
          <w:t>.</w:t>
        </w:r>
        <w:r w:rsidRPr="009A3132">
          <w:rPr>
            <w:rStyle w:val="Hyperlink"/>
            <w:szCs w:val="20"/>
            <w:lang w:val="fr-FR"/>
          </w:rPr>
          <w:t>org</w:t>
        </w:r>
        <w:r w:rsidRPr="009A3132">
          <w:rPr>
            <w:rStyle w:val="Hyperlink"/>
            <w:rFonts w:cs="Angsana New"/>
            <w:szCs w:val="20"/>
            <w:cs/>
            <w:lang w:val="fr-FR"/>
          </w:rPr>
          <w:t>/</w:t>
        </w:r>
        <w:r w:rsidRPr="009A3132">
          <w:rPr>
            <w:rStyle w:val="Hyperlink"/>
            <w:szCs w:val="20"/>
            <w:lang w:val="fr-FR"/>
          </w:rPr>
          <w:t>imprimable</w:t>
        </w:r>
        <w:r w:rsidRPr="009A3132">
          <w:rPr>
            <w:rStyle w:val="Hyperlink"/>
            <w:rFonts w:cs="Angsana New"/>
            <w:szCs w:val="20"/>
            <w:cs/>
            <w:lang w:val="fr-FR"/>
          </w:rPr>
          <w:t>.</w:t>
        </w:r>
        <w:r w:rsidRPr="009A3132">
          <w:rPr>
            <w:rStyle w:val="Hyperlink"/>
            <w:szCs w:val="20"/>
            <w:lang w:val="fr-FR"/>
          </w:rPr>
          <w:t>php?article</w:t>
        </w:r>
        <w:r w:rsidRPr="009A3132">
          <w:rPr>
            <w:rStyle w:val="Hyperlink"/>
            <w:rFonts w:cs="Angsana New"/>
            <w:szCs w:val="20"/>
            <w:cs/>
            <w:lang w:val="fr-FR"/>
          </w:rPr>
          <w:t>=</w:t>
        </w:r>
        <w:r w:rsidRPr="009A3132">
          <w:rPr>
            <w:rStyle w:val="Hyperlink"/>
            <w:szCs w:val="20"/>
            <w:lang w:val="fr-FR"/>
          </w:rPr>
          <w:t>669955</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22">
    <w:p w14:paraId="39ED1AF1" w14:textId="0BBD3698"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rPr>
        <w:t xml:space="preserve"> </w:t>
      </w:r>
      <w:r w:rsidRPr="009A3132">
        <w:rPr>
          <w:rFonts w:cs="Times New Roman"/>
          <w:szCs w:val="20"/>
          <w:lang w:val="fr-FR"/>
        </w:rPr>
        <w:t>Alex Duval Smith</w:t>
      </w:r>
      <w:r w:rsidRPr="009A3132">
        <w:rPr>
          <w:rFonts w:cs="Angsana New"/>
          <w:szCs w:val="20"/>
          <w:cs/>
        </w:rPr>
        <w:t xml:space="preserve"> (</w:t>
      </w:r>
      <w:r w:rsidRPr="009A3132">
        <w:rPr>
          <w:rFonts w:cs="Times New Roman"/>
          <w:szCs w:val="20"/>
          <w:lang w:val="fr-FR"/>
        </w:rPr>
        <w:t>2016</w:t>
      </w:r>
      <w:r w:rsidRPr="009A3132">
        <w:rPr>
          <w:rFonts w:cs="Angsana New"/>
          <w:szCs w:val="20"/>
          <w:cs/>
        </w:rPr>
        <w:t>)</w:t>
      </w:r>
      <w:r w:rsidRPr="009A3132">
        <w:rPr>
          <w:rFonts w:cs="Times New Roman"/>
          <w:szCs w:val="20"/>
          <w:lang w:val="fr-FR"/>
        </w:rPr>
        <w:t>, “</w:t>
      </w:r>
      <w:r w:rsidRPr="009A3132">
        <w:rPr>
          <w:rFonts w:cs="Times New Roman"/>
          <w:szCs w:val="20"/>
          <w:lang w:val="fr-FR"/>
        </w:rPr>
        <w:t xml:space="preserve">Threat of marriage hangs over young Malian refugee girls in Mauritania”, consulté le 6 Septembre 2017, </w:t>
      </w:r>
      <w:hyperlink r:id="rId19" w:history="1">
        <w:r w:rsidRPr="009A3132">
          <w:rPr>
            <w:rStyle w:val="Hyperlink"/>
            <w:szCs w:val="20"/>
            <w:lang w:val="fr-FR"/>
          </w:rPr>
          <w:t>https</w:t>
        </w:r>
        <w:r w:rsidRPr="009A3132">
          <w:rPr>
            <w:rStyle w:val="Hyperlink"/>
            <w:rFonts w:cs="Angsana New"/>
            <w:szCs w:val="20"/>
            <w:cs/>
          </w:rPr>
          <w:t>://</w:t>
        </w:r>
        <w:r w:rsidRPr="009A3132">
          <w:rPr>
            <w:rStyle w:val="Hyperlink"/>
            <w:szCs w:val="20"/>
            <w:lang w:val="fr-FR"/>
          </w:rPr>
          <w:t>www</w:t>
        </w:r>
        <w:r w:rsidRPr="009A3132">
          <w:rPr>
            <w:rStyle w:val="Hyperlink"/>
            <w:rFonts w:cs="Angsana New"/>
            <w:szCs w:val="20"/>
            <w:cs/>
          </w:rPr>
          <w:t>.</w:t>
        </w:r>
        <w:r w:rsidRPr="009A3132">
          <w:rPr>
            <w:rStyle w:val="Hyperlink"/>
            <w:szCs w:val="20"/>
            <w:lang w:val="fr-FR"/>
          </w:rPr>
          <w:t>theguardian</w:t>
        </w:r>
        <w:r w:rsidRPr="009A3132">
          <w:rPr>
            <w:rStyle w:val="Hyperlink"/>
            <w:rFonts w:cs="Angsana New"/>
            <w:szCs w:val="20"/>
            <w:cs/>
          </w:rPr>
          <w:t>.</w:t>
        </w:r>
        <w:r w:rsidRPr="009A3132">
          <w:rPr>
            <w:rStyle w:val="Hyperlink"/>
            <w:szCs w:val="20"/>
            <w:lang w:val="fr-FR"/>
          </w:rPr>
          <w:t>com</w:t>
        </w:r>
        <w:r w:rsidRPr="009A3132">
          <w:rPr>
            <w:rStyle w:val="Hyperlink"/>
            <w:rFonts w:cs="Angsana New"/>
            <w:szCs w:val="20"/>
            <w:cs/>
          </w:rPr>
          <w:t>/</w:t>
        </w:r>
        <w:r w:rsidRPr="009A3132">
          <w:rPr>
            <w:rStyle w:val="Hyperlink"/>
            <w:szCs w:val="20"/>
            <w:lang w:val="fr-FR"/>
          </w:rPr>
          <w:t>global</w:t>
        </w:r>
        <w:r w:rsidRPr="009A3132">
          <w:rPr>
            <w:rStyle w:val="Hyperlink"/>
            <w:rFonts w:cs="Angsana New"/>
            <w:szCs w:val="20"/>
            <w:cs/>
          </w:rPr>
          <w:t>-</w:t>
        </w:r>
        <w:r w:rsidRPr="009A3132">
          <w:rPr>
            <w:rStyle w:val="Hyperlink"/>
            <w:szCs w:val="20"/>
            <w:lang w:val="fr-FR"/>
          </w:rPr>
          <w:t>development</w:t>
        </w:r>
        <w:r w:rsidRPr="009A3132">
          <w:rPr>
            <w:rStyle w:val="Hyperlink"/>
            <w:rFonts w:cs="Angsana New"/>
            <w:szCs w:val="20"/>
            <w:cs/>
          </w:rPr>
          <w:t>/</w:t>
        </w:r>
        <w:r w:rsidRPr="009A3132">
          <w:rPr>
            <w:rStyle w:val="Hyperlink"/>
            <w:szCs w:val="20"/>
            <w:lang w:val="fr-FR"/>
          </w:rPr>
          <w:t>2016</w:t>
        </w:r>
        <w:r w:rsidRPr="009A3132">
          <w:rPr>
            <w:rStyle w:val="Hyperlink"/>
            <w:rFonts w:cs="Angsana New"/>
            <w:szCs w:val="20"/>
            <w:cs/>
          </w:rPr>
          <w:t>/</w:t>
        </w:r>
        <w:r w:rsidRPr="009A3132">
          <w:rPr>
            <w:rStyle w:val="Hyperlink"/>
            <w:szCs w:val="20"/>
            <w:lang w:val="fr-FR"/>
          </w:rPr>
          <w:t>aug</w:t>
        </w:r>
        <w:r w:rsidRPr="009A3132">
          <w:rPr>
            <w:rStyle w:val="Hyperlink"/>
            <w:rFonts w:cs="Angsana New"/>
            <w:szCs w:val="20"/>
            <w:cs/>
          </w:rPr>
          <w:t>/</w:t>
        </w:r>
        <w:r w:rsidRPr="009A3132">
          <w:rPr>
            <w:rStyle w:val="Hyperlink"/>
            <w:szCs w:val="20"/>
            <w:lang w:val="fr-FR"/>
          </w:rPr>
          <w:t>10</w:t>
        </w:r>
        <w:r w:rsidRPr="009A3132">
          <w:rPr>
            <w:rStyle w:val="Hyperlink"/>
            <w:rFonts w:cs="Angsana New"/>
            <w:szCs w:val="20"/>
            <w:cs/>
          </w:rPr>
          <w:t>/</w:t>
        </w:r>
        <w:r w:rsidRPr="009A3132">
          <w:rPr>
            <w:rStyle w:val="Hyperlink"/>
            <w:szCs w:val="20"/>
            <w:lang w:val="fr-FR"/>
          </w:rPr>
          <w:t>threat</w:t>
        </w:r>
        <w:r w:rsidRPr="009A3132">
          <w:rPr>
            <w:rStyle w:val="Hyperlink"/>
            <w:rFonts w:cs="Angsana New"/>
            <w:szCs w:val="20"/>
            <w:cs/>
          </w:rPr>
          <w:t>-</w:t>
        </w:r>
        <w:r w:rsidRPr="009A3132">
          <w:rPr>
            <w:rStyle w:val="Hyperlink"/>
            <w:szCs w:val="20"/>
            <w:lang w:val="fr-FR"/>
          </w:rPr>
          <w:t>of</w:t>
        </w:r>
        <w:r w:rsidRPr="009A3132">
          <w:rPr>
            <w:rStyle w:val="Hyperlink"/>
            <w:rFonts w:cs="Angsana New"/>
            <w:szCs w:val="20"/>
            <w:cs/>
          </w:rPr>
          <w:t>-</w:t>
        </w:r>
        <w:r w:rsidRPr="009A3132">
          <w:rPr>
            <w:rStyle w:val="Hyperlink"/>
            <w:szCs w:val="20"/>
            <w:lang w:val="fr-FR"/>
          </w:rPr>
          <w:t>marriage</w:t>
        </w:r>
        <w:r w:rsidRPr="009A3132">
          <w:rPr>
            <w:rStyle w:val="Hyperlink"/>
            <w:rFonts w:cs="Angsana New"/>
            <w:szCs w:val="20"/>
            <w:cs/>
          </w:rPr>
          <w:t>-</w:t>
        </w:r>
        <w:r w:rsidRPr="009A3132">
          <w:rPr>
            <w:rStyle w:val="Hyperlink"/>
            <w:szCs w:val="20"/>
            <w:lang w:val="fr-FR"/>
          </w:rPr>
          <w:t>young</w:t>
        </w:r>
        <w:r w:rsidRPr="009A3132">
          <w:rPr>
            <w:rStyle w:val="Hyperlink"/>
            <w:rFonts w:cs="Angsana New"/>
            <w:szCs w:val="20"/>
            <w:cs/>
          </w:rPr>
          <w:t>-</w:t>
        </w:r>
        <w:r w:rsidRPr="009A3132">
          <w:rPr>
            <w:rStyle w:val="Hyperlink"/>
            <w:szCs w:val="20"/>
            <w:lang w:val="fr-FR"/>
          </w:rPr>
          <w:t>malian</w:t>
        </w:r>
        <w:r w:rsidRPr="009A3132">
          <w:rPr>
            <w:rStyle w:val="Hyperlink"/>
            <w:rFonts w:cs="Angsana New"/>
            <w:szCs w:val="20"/>
            <w:cs/>
          </w:rPr>
          <w:t>-</w:t>
        </w:r>
        <w:r w:rsidRPr="009A3132">
          <w:rPr>
            <w:rStyle w:val="Hyperlink"/>
            <w:szCs w:val="20"/>
            <w:lang w:val="fr-FR"/>
          </w:rPr>
          <w:t>refugee</w:t>
        </w:r>
        <w:r w:rsidRPr="009A3132">
          <w:rPr>
            <w:rStyle w:val="Hyperlink"/>
            <w:rFonts w:cs="Angsana New"/>
            <w:szCs w:val="20"/>
            <w:cs/>
          </w:rPr>
          <w:t>-</w:t>
        </w:r>
        <w:r w:rsidRPr="009A3132">
          <w:rPr>
            <w:rStyle w:val="Hyperlink"/>
            <w:szCs w:val="20"/>
            <w:lang w:val="fr-FR"/>
          </w:rPr>
          <w:t>girls</w:t>
        </w:r>
        <w:r w:rsidRPr="009A3132">
          <w:rPr>
            <w:rStyle w:val="Hyperlink"/>
            <w:rFonts w:cs="Angsana New"/>
            <w:szCs w:val="20"/>
            <w:cs/>
          </w:rPr>
          <w:t>-</w:t>
        </w:r>
        <w:r w:rsidRPr="009A3132">
          <w:rPr>
            <w:rStyle w:val="Hyperlink"/>
            <w:szCs w:val="20"/>
            <w:lang w:val="fr-FR"/>
          </w:rPr>
          <w:t>mauritania</w:t>
        </w:r>
        <w:r w:rsidRPr="009A3132">
          <w:rPr>
            <w:rStyle w:val="Hyperlink"/>
            <w:rFonts w:cs="Angsana New"/>
            <w:szCs w:val="20"/>
            <w:cs/>
          </w:rPr>
          <w:t>-</w:t>
        </w:r>
        <w:r w:rsidRPr="009A3132">
          <w:rPr>
            <w:rStyle w:val="Hyperlink"/>
            <w:szCs w:val="20"/>
            <w:lang w:val="fr-FR"/>
          </w:rPr>
          <w:t>mbera</w:t>
        </w:r>
        <w:r w:rsidRPr="009A3132">
          <w:rPr>
            <w:rStyle w:val="Hyperlink"/>
            <w:rFonts w:cs="Angsana New"/>
            <w:szCs w:val="20"/>
            <w:cs/>
          </w:rPr>
          <w:t>-</w:t>
        </w:r>
        <w:r w:rsidRPr="009A3132">
          <w:rPr>
            <w:rStyle w:val="Hyperlink"/>
            <w:szCs w:val="20"/>
            <w:lang w:val="fr-FR"/>
          </w:rPr>
          <w:t>camp</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23">
    <w:p w14:paraId="582F6C76" w14:textId="4CEEE625"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Times New Roman"/>
          <w:szCs w:val="20"/>
          <w:lang w:val="fr-FR"/>
        </w:rPr>
        <w:t xml:space="preserve"> C</w:t>
      </w:r>
      <w:r w:rsidRPr="009A3132">
        <w:rPr>
          <w:rFonts w:cs="Angsana New"/>
          <w:szCs w:val="20"/>
          <w:cs/>
          <w:lang w:val="fr-FR"/>
        </w:rPr>
        <w:t>.</w:t>
      </w:r>
      <w:r w:rsidRPr="009A3132">
        <w:rPr>
          <w:rFonts w:cs="Times New Roman"/>
          <w:szCs w:val="20"/>
          <w:lang w:val="fr-FR"/>
        </w:rPr>
        <w:t>R</w:t>
      </w:r>
      <w:r w:rsidRPr="009A3132">
        <w:rPr>
          <w:rFonts w:cs="Angsana New"/>
          <w:szCs w:val="20"/>
          <w:cs/>
          <w:lang w:val="fr-FR"/>
        </w:rPr>
        <w:t>.</w:t>
      </w:r>
      <w:r w:rsidRPr="009A3132">
        <w:rPr>
          <w:rFonts w:cs="Times New Roman"/>
          <w:szCs w:val="20"/>
          <w:lang w:val="fr-FR"/>
        </w:rPr>
        <w:t>I</w:t>
      </w:r>
      <w:r w:rsidRPr="009A3132">
        <w:rPr>
          <w:rFonts w:cs="Angsana New"/>
          <w:szCs w:val="20"/>
          <w:cs/>
          <w:lang w:val="fr-FR"/>
        </w:rPr>
        <w:t>.</w:t>
      </w:r>
      <w:r w:rsidRPr="009A3132">
        <w:rPr>
          <w:rFonts w:cs="Times New Roman"/>
          <w:szCs w:val="20"/>
          <w:lang w:val="fr-FR"/>
        </w:rPr>
        <w:t>DE</w:t>
      </w:r>
      <w:r w:rsidRPr="009A3132">
        <w:rPr>
          <w:rFonts w:cs="Angsana New"/>
          <w:szCs w:val="20"/>
          <w:cs/>
          <w:lang w:val="fr-FR"/>
        </w:rPr>
        <w:t>.</w:t>
      </w:r>
      <w:r w:rsidRPr="009A3132">
        <w:rPr>
          <w:rFonts w:cs="Times New Roman"/>
          <w:szCs w:val="20"/>
          <w:lang w:val="fr-FR"/>
        </w:rPr>
        <w:t xml:space="preserve">M </w:t>
      </w:r>
      <w:r w:rsidRPr="009A3132">
        <w:rPr>
          <w:rFonts w:cs="Angsana New"/>
          <w:szCs w:val="20"/>
          <w:cs/>
          <w:lang w:val="fr-FR"/>
        </w:rPr>
        <w:t>(</w:t>
      </w:r>
      <w:r w:rsidRPr="009A3132">
        <w:rPr>
          <w:rFonts w:cs="Times New Roman"/>
          <w:szCs w:val="20"/>
          <w:lang w:val="fr-FR"/>
        </w:rPr>
        <w:t>2015</w:t>
      </w:r>
      <w:r w:rsidRPr="009A3132">
        <w:rPr>
          <w:rFonts w:cs="Angsana New"/>
          <w:szCs w:val="20"/>
          <w:cs/>
          <w:lang w:val="fr-FR"/>
        </w:rPr>
        <w:t>)</w:t>
      </w:r>
      <w:r w:rsidRPr="009A3132">
        <w:rPr>
          <w:rFonts w:cs="Times New Roman"/>
          <w:szCs w:val="20"/>
          <w:lang w:val="fr-FR"/>
        </w:rPr>
        <w:t xml:space="preserve">, « Réfugiées maliennes à </w:t>
      </w:r>
      <w:r w:rsidRPr="009A3132">
        <w:rPr>
          <w:rFonts w:cs="Times New Roman"/>
          <w:szCs w:val="20"/>
          <w:lang w:val="fr-FR"/>
        </w:rPr>
        <w:t>Mberra</w:t>
      </w:r>
      <w:r w:rsidRPr="009A3132">
        <w:rPr>
          <w:rFonts w:cs="Angsana New"/>
          <w:szCs w:val="20"/>
          <w:cs/>
          <w:lang w:val="fr-FR"/>
        </w:rPr>
        <w:t xml:space="preserve">: </w:t>
      </w:r>
      <w:r w:rsidRPr="009A3132">
        <w:rPr>
          <w:rFonts w:cs="Times New Roman"/>
          <w:szCs w:val="20"/>
          <w:lang w:val="fr-FR"/>
        </w:rPr>
        <w:t xml:space="preserve">Des opportunistes les exploitent au nom du mariage », , consulté le 6 Septembre 2017, </w:t>
      </w:r>
      <w:hyperlink r:id="rId20" w:history="1">
        <w:r w:rsidRPr="009A3132">
          <w:rPr>
            <w:rStyle w:val="Hyperlink"/>
            <w:szCs w:val="20"/>
            <w:lang w:val="fr-FR"/>
          </w:rPr>
          <w:t>http</w:t>
        </w:r>
        <w:r w:rsidRPr="009A3132">
          <w:rPr>
            <w:rStyle w:val="Hyperlink"/>
            <w:rFonts w:cs="Angsana New"/>
            <w:szCs w:val="20"/>
            <w:cs/>
            <w:lang w:val="fr-FR"/>
          </w:rPr>
          <w:t>://</w:t>
        </w:r>
        <w:r w:rsidRPr="009A3132">
          <w:rPr>
            <w:rStyle w:val="Hyperlink"/>
            <w:szCs w:val="20"/>
            <w:lang w:val="fr-FR"/>
          </w:rPr>
          <w:t>cridem</w:t>
        </w:r>
        <w:r w:rsidRPr="009A3132">
          <w:rPr>
            <w:rStyle w:val="Hyperlink"/>
            <w:rFonts w:cs="Angsana New"/>
            <w:szCs w:val="20"/>
            <w:cs/>
            <w:lang w:val="fr-FR"/>
          </w:rPr>
          <w:t>.</w:t>
        </w:r>
        <w:r w:rsidRPr="009A3132">
          <w:rPr>
            <w:rStyle w:val="Hyperlink"/>
            <w:szCs w:val="20"/>
            <w:lang w:val="fr-FR"/>
          </w:rPr>
          <w:t>org</w:t>
        </w:r>
        <w:r w:rsidRPr="009A3132">
          <w:rPr>
            <w:rStyle w:val="Hyperlink"/>
            <w:rFonts w:cs="Angsana New"/>
            <w:szCs w:val="20"/>
            <w:cs/>
            <w:lang w:val="fr-FR"/>
          </w:rPr>
          <w:t>/</w:t>
        </w:r>
        <w:r w:rsidRPr="009A3132">
          <w:rPr>
            <w:rStyle w:val="Hyperlink"/>
            <w:szCs w:val="20"/>
            <w:lang w:val="fr-FR"/>
          </w:rPr>
          <w:t>imprimable</w:t>
        </w:r>
        <w:r w:rsidRPr="009A3132">
          <w:rPr>
            <w:rStyle w:val="Hyperlink"/>
            <w:rFonts w:cs="Angsana New"/>
            <w:szCs w:val="20"/>
            <w:cs/>
            <w:lang w:val="fr-FR"/>
          </w:rPr>
          <w:t>.</w:t>
        </w:r>
        <w:r w:rsidRPr="009A3132">
          <w:rPr>
            <w:rStyle w:val="Hyperlink"/>
            <w:szCs w:val="20"/>
            <w:lang w:val="fr-FR"/>
          </w:rPr>
          <w:t>php?article</w:t>
        </w:r>
        <w:r w:rsidRPr="009A3132">
          <w:rPr>
            <w:rStyle w:val="Hyperlink"/>
            <w:rFonts w:cs="Angsana New"/>
            <w:szCs w:val="20"/>
            <w:cs/>
            <w:lang w:val="fr-FR"/>
          </w:rPr>
          <w:t>=</w:t>
        </w:r>
        <w:r w:rsidRPr="009A3132">
          <w:rPr>
            <w:rStyle w:val="Hyperlink"/>
            <w:szCs w:val="20"/>
            <w:lang w:val="fr-FR"/>
          </w:rPr>
          <w:t>669955</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24">
    <w:p w14:paraId="1661AB59" w14:textId="3BE0F2F8"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Times New Roman"/>
          <w:szCs w:val="20"/>
          <w:lang w:val="fr-FR"/>
        </w:rPr>
        <w:t xml:space="preserve"> Département d’Etat des Etats Unis</w:t>
      </w:r>
      <w:r w:rsidRPr="009A3132">
        <w:rPr>
          <w:rFonts w:cs="Angsana New"/>
          <w:szCs w:val="20"/>
          <w:cs/>
          <w:lang w:val="fr-FR"/>
        </w:rPr>
        <w:t xml:space="preserve"> (</w:t>
      </w:r>
      <w:r w:rsidRPr="009A3132">
        <w:rPr>
          <w:rFonts w:cs="Times New Roman"/>
          <w:szCs w:val="20"/>
          <w:lang w:val="fr-FR"/>
        </w:rPr>
        <w:t>2016</w:t>
      </w:r>
      <w:r w:rsidRPr="009A3132">
        <w:rPr>
          <w:rFonts w:cs="Angsana New"/>
          <w:szCs w:val="20"/>
          <w:cs/>
          <w:lang w:val="fr-FR"/>
        </w:rPr>
        <w:t>)</w:t>
      </w:r>
      <w:r w:rsidRPr="009A3132">
        <w:rPr>
          <w:rFonts w:cs="Times New Roman"/>
          <w:szCs w:val="20"/>
          <w:lang w:val="fr-FR"/>
        </w:rPr>
        <w:t xml:space="preserve">, « Rapport sur la Traite des Personnes – Mauritanie 2015 », consulté le 2 Octobre 2017, </w:t>
      </w:r>
      <w:hyperlink r:id="rId21" w:history="1">
        <w:r w:rsidRPr="009A3132">
          <w:rPr>
            <w:rStyle w:val="Hyperlink"/>
            <w:szCs w:val="20"/>
            <w:lang w:val="fr-FR"/>
          </w:rPr>
          <w:t>https</w:t>
        </w:r>
        <w:r w:rsidRPr="009A3132">
          <w:rPr>
            <w:rStyle w:val="Hyperlink"/>
            <w:rFonts w:cs="Angsana New"/>
            <w:szCs w:val="20"/>
            <w:cs/>
            <w:lang w:val="fr-FR"/>
          </w:rPr>
          <w:t>://</w:t>
        </w:r>
        <w:r w:rsidRPr="009A3132">
          <w:rPr>
            <w:rStyle w:val="Hyperlink"/>
            <w:szCs w:val="20"/>
            <w:lang w:val="fr-FR"/>
          </w:rPr>
          <w:t>photos</w:t>
        </w:r>
        <w:r w:rsidRPr="009A3132">
          <w:rPr>
            <w:rStyle w:val="Hyperlink"/>
            <w:rFonts w:cs="Angsana New"/>
            <w:szCs w:val="20"/>
            <w:cs/>
            <w:lang w:val="fr-FR"/>
          </w:rPr>
          <w:t>.</w:t>
        </w:r>
        <w:r w:rsidRPr="009A3132">
          <w:rPr>
            <w:rStyle w:val="Hyperlink"/>
            <w:szCs w:val="20"/>
            <w:lang w:val="fr-FR"/>
          </w:rPr>
          <w:t>state</w:t>
        </w:r>
        <w:r w:rsidRPr="009A3132">
          <w:rPr>
            <w:rStyle w:val="Hyperlink"/>
            <w:rFonts w:cs="Angsana New"/>
            <w:szCs w:val="20"/>
            <w:cs/>
            <w:lang w:val="fr-FR"/>
          </w:rPr>
          <w:t>.</w:t>
        </w:r>
        <w:r w:rsidRPr="009A3132">
          <w:rPr>
            <w:rStyle w:val="Hyperlink"/>
            <w:szCs w:val="20"/>
            <w:lang w:val="fr-FR"/>
          </w:rPr>
          <w:t>gov</w:t>
        </w:r>
        <w:r w:rsidRPr="009A3132">
          <w:rPr>
            <w:rStyle w:val="Hyperlink"/>
            <w:rFonts w:cs="Angsana New"/>
            <w:szCs w:val="20"/>
            <w:cs/>
            <w:lang w:val="fr-FR"/>
          </w:rPr>
          <w:t>/</w:t>
        </w:r>
        <w:r w:rsidRPr="009A3132">
          <w:rPr>
            <w:rStyle w:val="Hyperlink"/>
            <w:szCs w:val="20"/>
            <w:lang w:val="fr-FR"/>
          </w:rPr>
          <w:t>libraries</w:t>
        </w:r>
        <w:r w:rsidRPr="009A3132">
          <w:rPr>
            <w:rStyle w:val="Hyperlink"/>
            <w:rFonts w:cs="Angsana New"/>
            <w:szCs w:val="20"/>
            <w:cs/>
            <w:lang w:val="fr-FR"/>
          </w:rPr>
          <w:t>/</w:t>
        </w:r>
        <w:r w:rsidRPr="009A3132">
          <w:rPr>
            <w:rStyle w:val="Hyperlink"/>
            <w:szCs w:val="20"/>
            <w:lang w:val="fr-FR"/>
          </w:rPr>
          <w:t>mauritania</w:t>
        </w:r>
        <w:r w:rsidRPr="009A3132">
          <w:rPr>
            <w:rStyle w:val="Hyperlink"/>
            <w:rFonts w:cs="Angsana New"/>
            <w:szCs w:val="20"/>
            <w:cs/>
            <w:lang w:val="fr-FR"/>
          </w:rPr>
          <w:t>/</w:t>
        </w:r>
        <w:r w:rsidRPr="009A3132">
          <w:rPr>
            <w:rStyle w:val="Hyperlink"/>
            <w:szCs w:val="20"/>
            <w:lang w:val="fr-FR"/>
          </w:rPr>
          <w:t>890</w:t>
        </w:r>
        <w:r w:rsidRPr="009A3132">
          <w:rPr>
            <w:rStyle w:val="Hyperlink"/>
            <w:rFonts w:cs="Angsana New"/>
            <w:szCs w:val="20"/>
            <w:cs/>
            <w:lang w:val="fr-FR"/>
          </w:rPr>
          <w:t>/</w:t>
        </w:r>
        <w:r w:rsidRPr="009A3132">
          <w:rPr>
            <w:rStyle w:val="Hyperlink"/>
            <w:szCs w:val="20"/>
            <w:lang w:val="fr-FR"/>
          </w:rPr>
          <w:t>public</w:t>
        </w:r>
        <w:r w:rsidRPr="009A3132">
          <w:rPr>
            <w:rStyle w:val="Hyperlink"/>
            <w:rFonts w:cs="Angsana New"/>
            <w:szCs w:val="20"/>
            <w:cs/>
            <w:lang w:val="fr-FR"/>
          </w:rPr>
          <w:t>/</w:t>
        </w:r>
        <w:r w:rsidRPr="009A3132">
          <w:rPr>
            <w:rStyle w:val="Hyperlink"/>
            <w:szCs w:val="20"/>
            <w:lang w:val="fr-FR"/>
          </w:rPr>
          <w:t>MAURITANIA</w:t>
        </w:r>
        <w:r w:rsidRPr="009A3132">
          <w:rPr>
            <w:rStyle w:val="Hyperlink"/>
            <w:rFonts w:cs="Angsana New"/>
            <w:szCs w:val="20"/>
            <w:cs/>
            <w:lang w:val="fr-FR"/>
          </w:rPr>
          <w:t>-</w:t>
        </w:r>
        <w:r w:rsidRPr="009A3132">
          <w:rPr>
            <w:rStyle w:val="Hyperlink"/>
            <w:szCs w:val="20"/>
            <w:lang w:val="fr-FR"/>
          </w:rPr>
          <w:t>TIP</w:t>
        </w:r>
        <w:r w:rsidRPr="009A3132">
          <w:rPr>
            <w:rStyle w:val="Hyperlink"/>
            <w:rFonts w:cs="Angsana New"/>
            <w:szCs w:val="20"/>
            <w:cs/>
            <w:lang w:val="fr-FR"/>
          </w:rPr>
          <w:t>-</w:t>
        </w:r>
        <w:r w:rsidRPr="009A3132">
          <w:rPr>
            <w:rStyle w:val="Hyperlink"/>
            <w:szCs w:val="20"/>
            <w:lang w:val="fr-FR"/>
          </w:rPr>
          <w:t>2015</w:t>
        </w:r>
        <w:r w:rsidRPr="009A3132">
          <w:rPr>
            <w:rStyle w:val="Hyperlink"/>
            <w:rFonts w:cs="Angsana New"/>
            <w:szCs w:val="20"/>
            <w:cs/>
            <w:lang w:val="fr-FR"/>
          </w:rPr>
          <w:t>-</w:t>
        </w:r>
        <w:r w:rsidRPr="009A3132">
          <w:rPr>
            <w:rStyle w:val="Hyperlink"/>
            <w:szCs w:val="20"/>
            <w:lang w:val="fr-FR"/>
          </w:rPr>
          <w:t>FRE</w:t>
        </w:r>
        <w:r w:rsidRPr="009A3132">
          <w:rPr>
            <w:rStyle w:val="Hyperlink"/>
            <w:rFonts w:cs="Angsana New"/>
            <w:szCs w:val="20"/>
            <w:cs/>
            <w:lang w:val="fr-FR"/>
          </w:rPr>
          <w:t>-</w:t>
        </w:r>
        <w:r w:rsidRPr="009A3132">
          <w:rPr>
            <w:rStyle w:val="Hyperlink"/>
            <w:szCs w:val="20"/>
            <w:lang w:val="fr-FR"/>
          </w:rPr>
          <w:t>FINAL</w:t>
        </w:r>
        <w:r w:rsidRPr="009A3132">
          <w:rPr>
            <w:rStyle w:val="Hyperlink"/>
            <w:rFonts w:cs="Angsana New"/>
            <w:szCs w:val="20"/>
            <w:cs/>
            <w:lang w:val="fr-FR"/>
          </w:rPr>
          <w:t>.</w:t>
        </w:r>
        <w:r w:rsidRPr="009A3132">
          <w:rPr>
            <w:rStyle w:val="Hyperlink"/>
            <w:szCs w:val="20"/>
            <w:lang w:val="fr-FR"/>
          </w:rPr>
          <w:t>pdf</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25">
    <w:p w14:paraId="5D791F33" w14:textId="6DCCCE72"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Times New Roman"/>
          <w:szCs w:val="20"/>
          <w:lang w:val="fr-FR"/>
        </w:rPr>
        <w:t xml:space="preserve"> </w:t>
      </w:r>
      <w:r w:rsidRPr="009A3132">
        <w:rPr>
          <w:rFonts w:cs="Times New Roman"/>
          <w:szCs w:val="20"/>
          <w:lang w:val="fr-FR"/>
        </w:rPr>
        <w:t>Seneweb</w:t>
      </w:r>
      <w:r w:rsidRPr="009A3132">
        <w:rPr>
          <w:rFonts w:cs="Angsana New"/>
          <w:szCs w:val="20"/>
          <w:cs/>
          <w:lang w:val="fr-FR"/>
        </w:rPr>
        <w:t>.</w:t>
      </w:r>
      <w:r w:rsidRPr="009A3132">
        <w:rPr>
          <w:rFonts w:cs="Times New Roman"/>
          <w:szCs w:val="20"/>
          <w:lang w:val="fr-FR"/>
        </w:rPr>
        <w:t xml:space="preserve">com </w:t>
      </w:r>
      <w:r w:rsidRPr="009A3132">
        <w:rPr>
          <w:rFonts w:cs="Angsana New"/>
          <w:szCs w:val="20"/>
          <w:cs/>
          <w:lang w:val="fr-FR"/>
        </w:rPr>
        <w:t>(</w:t>
      </w:r>
      <w:r w:rsidRPr="009A3132">
        <w:rPr>
          <w:rFonts w:cs="Times New Roman"/>
          <w:szCs w:val="20"/>
          <w:lang w:val="fr-FR"/>
        </w:rPr>
        <w:t>2012</w:t>
      </w:r>
      <w:r w:rsidRPr="009A3132">
        <w:rPr>
          <w:rFonts w:cs="Angsana New"/>
          <w:szCs w:val="20"/>
          <w:cs/>
          <w:lang w:val="fr-FR"/>
        </w:rPr>
        <w:t>)</w:t>
      </w:r>
      <w:r w:rsidRPr="009A3132">
        <w:rPr>
          <w:rFonts w:cs="Times New Roman"/>
          <w:szCs w:val="20"/>
          <w:lang w:val="fr-FR"/>
        </w:rPr>
        <w:t xml:space="preserve">, « Mauritanie </w:t>
      </w:r>
      <w:r w:rsidRPr="009A3132">
        <w:rPr>
          <w:rFonts w:cs="Angsana New"/>
          <w:szCs w:val="20"/>
          <w:cs/>
          <w:lang w:val="fr-FR"/>
        </w:rPr>
        <w:t xml:space="preserve">: </w:t>
      </w:r>
      <w:r w:rsidRPr="009A3132">
        <w:rPr>
          <w:rFonts w:cs="Times New Roman"/>
          <w:szCs w:val="20"/>
          <w:lang w:val="fr-FR"/>
        </w:rPr>
        <w:t xml:space="preserve">Les discothèques fermées pour lutter contre l’alcool, la prostitution et la drogue », consulté le 4 Septembre 2017, </w:t>
      </w:r>
      <w:hyperlink r:id="rId22" w:history="1">
        <w:r w:rsidRPr="009A3132">
          <w:rPr>
            <w:rStyle w:val="Hyperlink"/>
            <w:szCs w:val="20"/>
            <w:lang w:val="fr-FR"/>
          </w:rPr>
          <w:t>http</w:t>
        </w:r>
        <w:r w:rsidRPr="009A3132">
          <w:rPr>
            <w:rStyle w:val="Hyperlink"/>
            <w:rFonts w:cs="Angsana New"/>
            <w:szCs w:val="20"/>
            <w:cs/>
            <w:lang w:val="fr-FR"/>
          </w:rPr>
          <w:t>://</w:t>
        </w:r>
        <w:r w:rsidRPr="009A3132">
          <w:rPr>
            <w:rStyle w:val="Hyperlink"/>
            <w:szCs w:val="20"/>
            <w:lang w:val="fr-FR"/>
          </w:rPr>
          <w:t>www</w:t>
        </w:r>
        <w:r w:rsidRPr="009A3132">
          <w:rPr>
            <w:rStyle w:val="Hyperlink"/>
            <w:rFonts w:cs="Angsana New"/>
            <w:szCs w:val="20"/>
            <w:cs/>
            <w:lang w:val="fr-FR"/>
          </w:rPr>
          <w:t>.</w:t>
        </w:r>
        <w:r w:rsidRPr="009A3132">
          <w:rPr>
            <w:rStyle w:val="Hyperlink"/>
            <w:szCs w:val="20"/>
            <w:lang w:val="fr-FR"/>
          </w:rPr>
          <w:t>seneweb</w:t>
        </w:r>
        <w:r w:rsidRPr="009A3132">
          <w:rPr>
            <w:rStyle w:val="Hyperlink"/>
            <w:rFonts w:cs="Angsana New"/>
            <w:szCs w:val="20"/>
            <w:cs/>
            <w:lang w:val="fr-FR"/>
          </w:rPr>
          <w:t>.</w:t>
        </w:r>
        <w:r w:rsidRPr="009A3132">
          <w:rPr>
            <w:rStyle w:val="Hyperlink"/>
            <w:szCs w:val="20"/>
            <w:lang w:val="fr-FR"/>
          </w:rPr>
          <w:t>com</w:t>
        </w:r>
        <w:r w:rsidRPr="009A3132">
          <w:rPr>
            <w:rStyle w:val="Hyperlink"/>
            <w:rFonts w:cs="Angsana New"/>
            <w:szCs w:val="20"/>
            <w:cs/>
            <w:lang w:val="fr-FR"/>
          </w:rPr>
          <w:t>/</w:t>
        </w:r>
        <w:r w:rsidRPr="009A3132">
          <w:rPr>
            <w:rStyle w:val="Hyperlink"/>
            <w:szCs w:val="20"/>
            <w:lang w:val="fr-FR"/>
          </w:rPr>
          <w:t>news</w:t>
        </w:r>
        <w:r w:rsidRPr="009A3132">
          <w:rPr>
            <w:rStyle w:val="Hyperlink"/>
            <w:rFonts w:cs="Angsana New"/>
            <w:szCs w:val="20"/>
            <w:cs/>
            <w:lang w:val="fr-FR"/>
          </w:rPr>
          <w:t>/</w:t>
        </w:r>
        <w:r w:rsidRPr="009A3132">
          <w:rPr>
            <w:rStyle w:val="Hyperlink"/>
            <w:szCs w:val="20"/>
            <w:lang w:val="fr-FR"/>
          </w:rPr>
          <w:t>Afrique</w:t>
        </w:r>
        <w:r w:rsidRPr="009A3132">
          <w:rPr>
            <w:rStyle w:val="Hyperlink"/>
            <w:rFonts w:cs="Angsana New"/>
            <w:szCs w:val="20"/>
            <w:cs/>
            <w:lang w:val="fr-FR"/>
          </w:rPr>
          <w:t>/</w:t>
        </w:r>
        <w:r w:rsidRPr="009A3132">
          <w:rPr>
            <w:rStyle w:val="Hyperlink"/>
            <w:szCs w:val="20"/>
            <w:lang w:val="fr-FR"/>
          </w:rPr>
          <w:t>mauritanie</w:t>
        </w:r>
        <w:r w:rsidRPr="009A3132">
          <w:rPr>
            <w:rStyle w:val="Hyperlink"/>
            <w:rFonts w:cs="Angsana New"/>
            <w:szCs w:val="20"/>
            <w:cs/>
            <w:lang w:val="fr-FR"/>
          </w:rPr>
          <w:t>-</w:t>
        </w:r>
        <w:r w:rsidRPr="009A3132">
          <w:rPr>
            <w:rStyle w:val="Hyperlink"/>
            <w:szCs w:val="20"/>
            <w:lang w:val="fr-FR"/>
          </w:rPr>
          <w:t>les</w:t>
        </w:r>
        <w:r w:rsidRPr="009A3132">
          <w:rPr>
            <w:rStyle w:val="Hyperlink"/>
            <w:rFonts w:cs="Angsana New"/>
            <w:szCs w:val="20"/>
            <w:cs/>
            <w:lang w:val="fr-FR"/>
          </w:rPr>
          <w:t>-</w:t>
        </w:r>
        <w:r w:rsidRPr="009A3132">
          <w:rPr>
            <w:rStyle w:val="Hyperlink"/>
            <w:szCs w:val="20"/>
            <w:lang w:val="fr-FR"/>
          </w:rPr>
          <w:t>discotheques</w:t>
        </w:r>
        <w:r w:rsidRPr="009A3132">
          <w:rPr>
            <w:rStyle w:val="Hyperlink"/>
            <w:rFonts w:cs="Angsana New"/>
            <w:szCs w:val="20"/>
            <w:cs/>
            <w:lang w:val="fr-FR"/>
          </w:rPr>
          <w:t>-</w:t>
        </w:r>
        <w:r w:rsidRPr="009A3132">
          <w:rPr>
            <w:rStyle w:val="Hyperlink"/>
            <w:szCs w:val="20"/>
            <w:lang w:val="fr-FR"/>
          </w:rPr>
          <w:t>fermees</w:t>
        </w:r>
        <w:r w:rsidRPr="009A3132">
          <w:rPr>
            <w:rStyle w:val="Hyperlink"/>
            <w:rFonts w:cs="Angsana New"/>
            <w:szCs w:val="20"/>
            <w:cs/>
            <w:lang w:val="fr-FR"/>
          </w:rPr>
          <w:t>-</w:t>
        </w:r>
        <w:r w:rsidRPr="009A3132">
          <w:rPr>
            <w:rStyle w:val="Hyperlink"/>
            <w:szCs w:val="20"/>
            <w:lang w:val="fr-FR"/>
          </w:rPr>
          <w:t>pour</w:t>
        </w:r>
        <w:r w:rsidRPr="009A3132">
          <w:rPr>
            <w:rStyle w:val="Hyperlink"/>
            <w:rFonts w:cs="Angsana New"/>
            <w:szCs w:val="20"/>
            <w:cs/>
            <w:lang w:val="fr-FR"/>
          </w:rPr>
          <w:t>-</w:t>
        </w:r>
        <w:r w:rsidRPr="009A3132">
          <w:rPr>
            <w:rStyle w:val="Hyperlink"/>
            <w:szCs w:val="20"/>
            <w:lang w:val="fr-FR"/>
          </w:rPr>
          <w:t>lutter</w:t>
        </w:r>
        <w:r w:rsidRPr="009A3132">
          <w:rPr>
            <w:rStyle w:val="Hyperlink"/>
            <w:rFonts w:cs="Angsana New"/>
            <w:szCs w:val="20"/>
            <w:cs/>
            <w:lang w:val="fr-FR"/>
          </w:rPr>
          <w:t>-</w:t>
        </w:r>
        <w:r w:rsidRPr="009A3132">
          <w:rPr>
            <w:rStyle w:val="Hyperlink"/>
            <w:szCs w:val="20"/>
            <w:lang w:val="fr-FR"/>
          </w:rPr>
          <w:t>contre</w:t>
        </w:r>
        <w:r w:rsidRPr="009A3132">
          <w:rPr>
            <w:rStyle w:val="Hyperlink"/>
            <w:rFonts w:cs="Angsana New"/>
            <w:szCs w:val="20"/>
            <w:cs/>
            <w:lang w:val="fr-FR"/>
          </w:rPr>
          <w:t>-</w:t>
        </w:r>
        <w:r w:rsidRPr="009A3132">
          <w:rPr>
            <w:rStyle w:val="Hyperlink"/>
            <w:szCs w:val="20"/>
            <w:lang w:val="fr-FR"/>
          </w:rPr>
          <w:t>l</w:t>
        </w:r>
        <w:r w:rsidRPr="009A3132">
          <w:rPr>
            <w:rStyle w:val="Hyperlink"/>
            <w:rFonts w:cs="Angsana New"/>
            <w:szCs w:val="20"/>
            <w:cs/>
            <w:lang w:val="fr-FR"/>
          </w:rPr>
          <w:t>-</w:t>
        </w:r>
        <w:r w:rsidRPr="009A3132">
          <w:rPr>
            <w:rStyle w:val="Hyperlink"/>
            <w:szCs w:val="20"/>
            <w:lang w:val="fr-FR"/>
          </w:rPr>
          <w:t>rsquo</w:t>
        </w:r>
        <w:r w:rsidRPr="009A3132">
          <w:rPr>
            <w:rStyle w:val="Hyperlink"/>
            <w:rFonts w:cs="Angsana New"/>
            <w:szCs w:val="20"/>
            <w:cs/>
            <w:lang w:val="fr-FR"/>
          </w:rPr>
          <w:t>-</w:t>
        </w:r>
        <w:r w:rsidRPr="009A3132">
          <w:rPr>
            <w:rStyle w:val="Hyperlink"/>
            <w:szCs w:val="20"/>
            <w:lang w:val="fr-FR"/>
          </w:rPr>
          <w:t>alcool</w:t>
        </w:r>
        <w:r w:rsidRPr="009A3132">
          <w:rPr>
            <w:rStyle w:val="Hyperlink"/>
            <w:rFonts w:cs="Angsana New"/>
            <w:szCs w:val="20"/>
            <w:cs/>
            <w:lang w:val="fr-FR"/>
          </w:rPr>
          <w:t>-</w:t>
        </w:r>
        <w:r w:rsidRPr="009A3132">
          <w:rPr>
            <w:rStyle w:val="Hyperlink"/>
            <w:szCs w:val="20"/>
            <w:lang w:val="fr-FR"/>
          </w:rPr>
          <w:t>la</w:t>
        </w:r>
        <w:r w:rsidRPr="009A3132">
          <w:rPr>
            <w:rStyle w:val="Hyperlink"/>
            <w:rFonts w:cs="Angsana New"/>
            <w:szCs w:val="20"/>
            <w:cs/>
            <w:lang w:val="fr-FR"/>
          </w:rPr>
          <w:t>-</w:t>
        </w:r>
        <w:r w:rsidRPr="009A3132">
          <w:rPr>
            <w:rStyle w:val="Hyperlink"/>
            <w:szCs w:val="20"/>
            <w:lang w:val="fr-FR"/>
          </w:rPr>
          <w:t>prostitution</w:t>
        </w:r>
        <w:r w:rsidRPr="009A3132">
          <w:rPr>
            <w:rStyle w:val="Hyperlink"/>
            <w:rFonts w:cs="Angsana New"/>
            <w:szCs w:val="20"/>
            <w:cs/>
            <w:lang w:val="fr-FR"/>
          </w:rPr>
          <w:t>-</w:t>
        </w:r>
        <w:r w:rsidRPr="009A3132">
          <w:rPr>
            <w:rStyle w:val="Hyperlink"/>
            <w:szCs w:val="20"/>
            <w:lang w:val="fr-FR"/>
          </w:rPr>
          <w:t>et</w:t>
        </w:r>
        <w:r w:rsidRPr="009A3132">
          <w:rPr>
            <w:rStyle w:val="Hyperlink"/>
            <w:rFonts w:cs="Angsana New"/>
            <w:szCs w:val="20"/>
            <w:cs/>
            <w:lang w:val="fr-FR"/>
          </w:rPr>
          <w:t>-</w:t>
        </w:r>
        <w:r w:rsidRPr="009A3132">
          <w:rPr>
            <w:rStyle w:val="Hyperlink"/>
            <w:szCs w:val="20"/>
            <w:lang w:val="fr-FR"/>
          </w:rPr>
          <w:t>la</w:t>
        </w:r>
        <w:r w:rsidRPr="009A3132">
          <w:rPr>
            <w:rStyle w:val="Hyperlink"/>
            <w:rFonts w:cs="Angsana New"/>
            <w:szCs w:val="20"/>
            <w:cs/>
            <w:lang w:val="fr-FR"/>
          </w:rPr>
          <w:t>-</w:t>
        </w:r>
        <w:r w:rsidRPr="009A3132">
          <w:rPr>
            <w:rStyle w:val="Hyperlink"/>
            <w:szCs w:val="20"/>
            <w:lang w:val="fr-FR"/>
          </w:rPr>
          <w:t>drogue_n_68650</w:t>
        </w:r>
        <w:r w:rsidRPr="009A3132">
          <w:rPr>
            <w:rStyle w:val="Hyperlink"/>
            <w:rFonts w:cs="Angsana New"/>
            <w:szCs w:val="20"/>
            <w:cs/>
            <w:lang w:val="fr-FR"/>
          </w:rPr>
          <w:t>.</w:t>
        </w:r>
        <w:r w:rsidRPr="009A3132">
          <w:rPr>
            <w:rStyle w:val="Hyperlink"/>
            <w:szCs w:val="20"/>
            <w:lang w:val="fr-FR"/>
          </w:rPr>
          <w:t>html</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26">
    <w:p w14:paraId="0AAEDCDE" w14:textId="72629975"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Times New Roman"/>
          <w:szCs w:val="20"/>
          <w:lang w:val="fr-FR"/>
        </w:rPr>
        <w:t xml:space="preserve"> Terre des Hommes </w:t>
      </w:r>
      <w:r w:rsidRPr="009A3132">
        <w:rPr>
          <w:rFonts w:cs="Angsana New"/>
          <w:szCs w:val="20"/>
          <w:cs/>
          <w:lang w:val="fr-FR"/>
        </w:rPr>
        <w:t>(</w:t>
      </w:r>
      <w:r w:rsidRPr="009A3132">
        <w:rPr>
          <w:rFonts w:cs="Times New Roman"/>
          <w:szCs w:val="20"/>
          <w:lang w:val="fr-FR"/>
        </w:rPr>
        <w:t>2013</w:t>
      </w:r>
      <w:r w:rsidRPr="009A3132">
        <w:rPr>
          <w:rFonts w:cs="Angsana New"/>
          <w:szCs w:val="20"/>
          <w:cs/>
          <w:lang w:val="fr-FR"/>
        </w:rPr>
        <w:t>)</w:t>
      </w:r>
      <w:r w:rsidRPr="009A3132">
        <w:rPr>
          <w:rFonts w:cs="Times New Roman"/>
          <w:szCs w:val="20"/>
          <w:lang w:val="fr-FR"/>
        </w:rPr>
        <w:t xml:space="preserve">, « Mauritanie </w:t>
      </w:r>
      <w:r w:rsidRPr="009A3132">
        <w:rPr>
          <w:rFonts w:cs="Angsana New"/>
          <w:szCs w:val="20"/>
          <w:cs/>
          <w:lang w:val="fr-FR"/>
        </w:rPr>
        <w:t xml:space="preserve">: </w:t>
      </w:r>
      <w:r w:rsidRPr="009A3132">
        <w:rPr>
          <w:rFonts w:cs="Times New Roman"/>
          <w:szCs w:val="20"/>
          <w:lang w:val="fr-FR"/>
        </w:rPr>
        <w:t xml:space="preserve">lutter contre la domesticité des enfants », consulté le 4 Septembre 2017, </w:t>
      </w:r>
      <w:hyperlink r:id="rId23" w:history="1">
        <w:r w:rsidRPr="009A3132">
          <w:rPr>
            <w:rStyle w:val="Hyperlink"/>
            <w:szCs w:val="20"/>
            <w:lang w:val="fr-FR"/>
          </w:rPr>
          <w:t>https</w:t>
        </w:r>
        <w:r w:rsidRPr="009A3132">
          <w:rPr>
            <w:rStyle w:val="Hyperlink"/>
            <w:rFonts w:cs="Angsana New"/>
            <w:szCs w:val="20"/>
            <w:cs/>
            <w:lang w:val="fr-FR"/>
          </w:rPr>
          <w:t>://</w:t>
        </w:r>
        <w:r w:rsidRPr="009A3132">
          <w:rPr>
            <w:rStyle w:val="Hyperlink"/>
            <w:szCs w:val="20"/>
            <w:lang w:val="fr-FR"/>
          </w:rPr>
          <w:t>www</w:t>
        </w:r>
        <w:r w:rsidRPr="009A3132">
          <w:rPr>
            <w:rStyle w:val="Hyperlink"/>
            <w:rFonts w:cs="Angsana New"/>
            <w:szCs w:val="20"/>
            <w:cs/>
            <w:lang w:val="fr-FR"/>
          </w:rPr>
          <w:t>.</w:t>
        </w:r>
        <w:r w:rsidRPr="009A3132">
          <w:rPr>
            <w:rStyle w:val="Hyperlink"/>
            <w:szCs w:val="20"/>
            <w:lang w:val="fr-FR"/>
          </w:rPr>
          <w:t>tdh</w:t>
        </w:r>
        <w:r w:rsidRPr="009A3132">
          <w:rPr>
            <w:rStyle w:val="Hyperlink"/>
            <w:rFonts w:cs="Angsana New"/>
            <w:szCs w:val="20"/>
            <w:cs/>
            <w:lang w:val="fr-FR"/>
          </w:rPr>
          <w:t>.</w:t>
        </w:r>
        <w:r w:rsidRPr="009A3132">
          <w:rPr>
            <w:rStyle w:val="Hyperlink"/>
            <w:szCs w:val="20"/>
            <w:lang w:val="fr-FR"/>
          </w:rPr>
          <w:t>ch</w:t>
        </w:r>
        <w:r w:rsidRPr="009A3132">
          <w:rPr>
            <w:rStyle w:val="Hyperlink"/>
            <w:rFonts w:cs="Angsana New"/>
            <w:szCs w:val="20"/>
            <w:cs/>
            <w:lang w:val="fr-FR"/>
          </w:rPr>
          <w:t>/</w:t>
        </w:r>
        <w:r w:rsidRPr="009A3132">
          <w:rPr>
            <w:rStyle w:val="Hyperlink"/>
            <w:szCs w:val="20"/>
            <w:lang w:val="fr-FR"/>
          </w:rPr>
          <w:t>fr</w:t>
        </w:r>
        <w:r w:rsidRPr="009A3132">
          <w:rPr>
            <w:rStyle w:val="Hyperlink"/>
            <w:rFonts w:cs="Angsana New"/>
            <w:szCs w:val="20"/>
            <w:cs/>
            <w:lang w:val="fr-FR"/>
          </w:rPr>
          <w:t>/</w:t>
        </w:r>
        <w:r w:rsidRPr="009A3132">
          <w:rPr>
            <w:rStyle w:val="Hyperlink"/>
            <w:szCs w:val="20"/>
            <w:lang w:val="fr-FR"/>
          </w:rPr>
          <w:t>actualite</w:t>
        </w:r>
        <w:r w:rsidRPr="009A3132">
          <w:rPr>
            <w:rStyle w:val="Hyperlink"/>
            <w:rFonts w:cs="Angsana New"/>
            <w:szCs w:val="20"/>
            <w:cs/>
            <w:lang w:val="fr-FR"/>
          </w:rPr>
          <w:t>/</w:t>
        </w:r>
        <w:r w:rsidRPr="009A3132">
          <w:rPr>
            <w:rStyle w:val="Hyperlink"/>
            <w:szCs w:val="20"/>
            <w:lang w:val="fr-FR"/>
          </w:rPr>
          <w:t>mauritanie</w:t>
        </w:r>
        <w:r w:rsidRPr="009A3132">
          <w:rPr>
            <w:rStyle w:val="Hyperlink"/>
            <w:rFonts w:cs="Angsana New"/>
            <w:szCs w:val="20"/>
            <w:cs/>
            <w:lang w:val="fr-FR"/>
          </w:rPr>
          <w:t>-</w:t>
        </w:r>
        <w:r w:rsidRPr="009A3132">
          <w:rPr>
            <w:rStyle w:val="Hyperlink"/>
            <w:szCs w:val="20"/>
            <w:lang w:val="fr-FR"/>
          </w:rPr>
          <w:t>lutter</w:t>
        </w:r>
        <w:r w:rsidRPr="009A3132">
          <w:rPr>
            <w:rStyle w:val="Hyperlink"/>
            <w:rFonts w:cs="Angsana New"/>
            <w:szCs w:val="20"/>
            <w:cs/>
            <w:lang w:val="fr-FR"/>
          </w:rPr>
          <w:t>-</w:t>
        </w:r>
        <w:r w:rsidRPr="009A3132">
          <w:rPr>
            <w:rStyle w:val="Hyperlink"/>
            <w:szCs w:val="20"/>
            <w:lang w:val="fr-FR"/>
          </w:rPr>
          <w:t>contre</w:t>
        </w:r>
        <w:r w:rsidRPr="009A3132">
          <w:rPr>
            <w:rStyle w:val="Hyperlink"/>
            <w:rFonts w:cs="Angsana New"/>
            <w:szCs w:val="20"/>
            <w:cs/>
            <w:lang w:val="fr-FR"/>
          </w:rPr>
          <w:t>-</w:t>
        </w:r>
        <w:r w:rsidRPr="009A3132">
          <w:rPr>
            <w:rStyle w:val="Hyperlink"/>
            <w:szCs w:val="20"/>
            <w:lang w:val="fr-FR"/>
          </w:rPr>
          <w:t>la</w:t>
        </w:r>
        <w:r w:rsidRPr="009A3132">
          <w:rPr>
            <w:rStyle w:val="Hyperlink"/>
            <w:rFonts w:cs="Angsana New"/>
            <w:szCs w:val="20"/>
            <w:cs/>
            <w:lang w:val="fr-FR"/>
          </w:rPr>
          <w:t>-</w:t>
        </w:r>
        <w:r w:rsidRPr="009A3132">
          <w:rPr>
            <w:rStyle w:val="Hyperlink"/>
            <w:szCs w:val="20"/>
            <w:lang w:val="fr-FR"/>
          </w:rPr>
          <w:t>domesticit</w:t>
        </w:r>
        <w:r w:rsidRPr="009A3132">
          <w:rPr>
            <w:rStyle w:val="Hyperlink"/>
            <w:rFonts w:cs="Angsana New"/>
            <w:szCs w:val="20"/>
            <w:cs/>
            <w:lang w:val="fr-FR"/>
          </w:rPr>
          <w:t>%</w:t>
        </w:r>
        <w:r w:rsidRPr="009A3132">
          <w:rPr>
            <w:rStyle w:val="Hyperlink"/>
            <w:szCs w:val="20"/>
            <w:lang w:val="fr-FR"/>
          </w:rPr>
          <w:t>C3</w:t>
        </w:r>
        <w:r w:rsidRPr="009A3132">
          <w:rPr>
            <w:rStyle w:val="Hyperlink"/>
            <w:rFonts w:cs="Angsana New"/>
            <w:szCs w:val="20"/>
            <w:cs/>
            <w:lang w:val="fr-FR"/>
          </w:rPr>
          <w:t>%</w:t>
        </w:r>
        <w:r w:rsidRPr="009A3132">
          <w:rPr>
            <w:rStyle w:val="Hyperlink"/>
            <w:szCs w:val="20"/>
            <w:lang w:val="fr-FR"/>
          </w:rPr>
          <w:t>A9</w:t>
        </w:r>
        <w:r w:rsidRPr="009A3132">
          <w:rPr>
            <w:rStyle w:val="Hyperlink"/>
            <w:rFonts w:cs="Angsana New"/>
            <w:szCs w:val="20"/>
            <w:cs/>
            <w:lang w:val="fr-FR"/>
          </w:rPr>
          <w:t>-</w:t>
        </w:r>
        <w:r w:rsidRPr="009A3132">
          <w:rPr>
            <w:rStyle w:val="Hyperlink"/>
            <w:szCs w:val="20"/>
            <w:lang w:val="fr-FR"/>
          </w:rPr>
          <w:t>des</w:t>
        </w:r>
        <w:r w:rsidRPr="009A3132">
          <w:rPr>
            <w:rStyle w:val="Hyperlink"/>
            <w:rFonts w:cs="Angsana New"/>
            <w:szCs w:val="20"/>
            <w:cs/>
            <w:lang w:val="fr-FR"/>
          </w:rPr>
          <w:t>-</w:t>
        </w:r>
        <w:r w:rsidRPr="009A3132">
          <w:rPr>
            <w:rStyle w:val="Hyperlink"/>
            <w:szCs w:val="20"/>
            <w:lang w:val="fr-FR"/>
          </w:rPr>
          <w:t>enfants</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27">
    <w:p w14:paraId="715BF55B" w14:textId="49D38C3C"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rPr>
        <w:t xml:space="preserve"> </w:t>
      </w:r>
      <w:r w:rsidRPr="009A3132">
        <w:rPr>
          <w:rFonts w:cs="Times New Roman"/>
          <w:szCs w:val="20"/>
          <w:lang w:val="fr-FR"/>
        </w:rPr>
        <w:t>Ibid</w:t>
      </w:r>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28">
    <w:p w14:paraId="6FE0938D" w14:textId="0EEC064B"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lang w:val="fr-FR"/>
        </w:rPr>
        <w:t xml:space="preserve"> </w:t>
      </w:r>
      <w:r w:rsidRPr="009A3132">
        <w:rPr>
          <w:rFonts w:cs="Times New Roman"/>
          <w:szCs w:val="20"/>
          <w:lang w:val="fr-FR"/>
        </w:rPr>
        <w:t xml:space="preserve">Afriquinfo </w:t>
      </w:r>
      <w:r w:rsidRPr="009A3132">
        <w:rPr>
          <w:rFonts w:cs="Angsana New"/>
          <w:szCs w:val="20"/>
          <w:cs/>
          <w:lang w:val="fr-FR"/>
        </w:rPr>
        <w:t>(</w:t>
      </w:r>
      <w:r w:rsidRPr="009A3132">
        <w:rPr>
          <w:rFonts w:cs="Times New Roman"/>
          <w:szCs w:val="20"/>
          <w:lang w:val="fr-FR"/>
        </w:rPr>
        <w:t>2013</w:t>
      </w:r>
      <w:r w:rsidRPr="009A3132">
        <w:rPr>
          <w:rFonts w:cs="Angsana New"/>
          <w:szCs w:val="20"/>
          <w:cs/>
          <w:lang w:val="fr-FR"/>
        </w:rPr>
        <w:t>)</w:t>
      </w:r>
      <w:r w:rsidRPr="009A3132">
        <w:rPr>
          <w:rFonts w:cs="Times New Roman"/>
          <w:szCs w:val="20"/>
          <w:lang w:val="fr-FR"/>
        </w:rPr>
        <w:t xml:space="preserve">, « Mauritanie </w:t>
      </w:r>
      <w:r w:rsidRPr="009A3132">
        <w:rPr>
          <w:rFonts w:cs="Angsana New"/>
          <w:szCs w:val="20"/>
          <w:cs/>
          <w:lang w:val="fr-FR"/>
        </w:rPr>
        <w:t xml:space="preserve">: </w:t>
      </w:r>
      <w:r w:rsidRPr="009A3132">
        <w:rPr>
          <w:rFonts w:cs="Times New Roman"/>
          <w:szCs w:val="20"/>
          <w:lang w:val="fr-FR"/>
        </w:rPr>
        <w:t xml:space="preserve">Près de 600 filles mineures domestique victimes de violence en 2013 à Nouakchott », consulté le 26 Septembre 2017, </w:t>
      </w:r>
      <w:hyperlink r:id="rId24" w:history="1">
        <w:r w:rsidRPr="009A3132">
          <w:rPr>
            <w:rStyle w:val="Hyperlink"/>
            <w:szCs w:val="20"/>
            <w:lang w:val="fr-FR"/>
          </w:rPr>
          <w:t>http</w:t>
        </w:r>
        <w:r w:rsidRPr="009A3132">
          <w:rPr>
            <w:rStyle w:val="Hyperlink"/>
            <w:rFonts w:cs="Angsana New"/>
            <w:szCs w:val="20"/>
            <w:cs/>
            <w:lang w:val="fr-FR"/>
          </w:rPr>
          <w:t>://</w:t>
        </w:r>
        <w:r w:rsidRPr="009A3132">
          <w:rPr>
            <w:rStyle w:val="Hyperlink"/>
            <w:szCs w:val="20"/>
            <w:lang w:val="fr-FR"/>
          </w:rPr>
          <w:t>www</w:t>
        </w:r>
        <w:r w:rsidRPr="009A3132">
          <w:rPr>
            <w:rStyle w:val="Hyperlink"/>
            <w:rFonts w:cs="Angsana New"/>
            <w:szCs w:val="20"/>
            <w:cs/>
            <w:lang w:val="fr-FR"/>
          </w:rPr>
          <w:t>.</w:t>
        </w:r>
        <w:r w:rsidRPr="009A3132">
          <w:rPr>
            <w:rStyle w:val="Hyperlink"/>
            <w:szCs w:val="20"/>
            <w:lang w:val="fr-FR"/>
          </w:rPr>
          <w:t>afriquinfos</w:t>
        </w:r>
        <w:r w:rsidRPr="009A3132">
          <w:rPr>
            <w:rStyle w:val="Hyperlink"/>
            <w:rFonts w:cs="Angsana New"/>
            <w:szCs w:val="20"/>
            <w:cs/>
            <w:lang w:val="fr-FR"/>
          </w:rPr>
          <w:t>.</w:t>
        </w:r>
        <w:r w:rsidRPr="009A3132">
          <w:rPr>
            <w:rStyle w:val="Hyperlink"/>
            <w:szCs w:val="20"/>
            <w:lang w:val="fr-FR"/>
          </w:rPr>
          <w:t>com</w:t>
        </w:r>
        <w:r w:rsidRPr="009A3132">
          <w:rPr>
            <w:rStyle w:val="Hyperlink"/>
            <w:rFonts w:cs="Angsana New"/>
            <w:szCs w:val="20"/>
            <w:cs/>
            <w:lang w:val="fr-FR"/>
          </w:rPr>
          <w:t>/</w:t>
        </w:r>
        <w:r w:rsidRPr="009A3132">
          <w:rPr>
            <w:rStyle w:val="Hyperlink"/>
            <w:szCs w:val="20"/>
            <w:lang w:val="fr-FR"/>
          </w:rPr>
          <w:t>2013</w:t>
        </w:r>
        <w:r w:rsidRPr="009A3132">
          <w:rPr>
            <w:rStyle w:val="Hyperlink"/>
            <w:rFonts w:cs="Angsana New"/>
            <w:szCs w:val="20"/>
            <w:cs/>
            <w:lang w:val="fr-FR"/>
          </w:rPr>
          <w:t>/</w:t>
        </w:r>
        <w:r w:rsidRPr="009A3132">
          <w:rPr>
            <w:rStyle w:val="Hyperlink"/>
            <w:szCs w:val="20"/>
            <w:lang w:val="fr-FR"/>
          </w:rPr>
          <w:t>07</w:t>
        </w:r>
        <w:r w:rsidRPr="009A3132">
          <w:rPr>
            <w:rStyle w:val="Hyperlink"/>
            <w:rFonts w:cs="Angsana New"/>
            <w:szCs w:val="20"/>
            <w:cs/>
            <w:lang w:val="fr-FR"/>
          </w:rPr>
          <w:t>/</w:t>
        </w:r>
        <w:r w:rsidRPr="009A3132">
          <w:rPr>
            <w:rStyle w:val="Hyperlink"/>
            <w:szCs w:val="20"/>
            <w:lang w:val="fr-FR"/>
          </w:rPr>
          <w:t>02</w:t>
        </w:r>
        <w:r w:rsidRPr="009A3132">
          <w:rPr>
            <w:rStyle w:val="Hyperlink"/>
            <w:rFonts w:cs="Angsana New"/>
            <w:szCs w:val="20"/>
            <w:cs/>
            <w:lang w:val="fr-FR"/>
          </w:rPr>
          <w:t>/</w:t>
        </w:r>
        <w:r w:rsidRPr="009A3132">
          <w:rPr>
            <w:rStyle w:val="Hyperlink"/>
            <w:szCs w:val="20"/>
            <w:lang w:val="fr-FR"/>
          </w:rPr>
          <w:t>mauritanie</w:t>
        </w:r>
        <w:r w:rsidRPr="009A3132">
          <w:rPr>
            <w:rStyle w:val="Hyperlink"/>
            <w:rFonts w:cs="Angsana New"/>
            <w:szCs w:val="20"/>
            <w:cs/>
            <w:lang w:val="fr-FR"/>
          </w:rPr>
          <w:t>-</w:t>
        </w:r>
        <w:r w:rsidRPr="009A3132">
          <w:rPr>
            <w:rStyle w:val="Hyperlink"/>
            <w:szCs w:val="20"/>
            <w:lang w:val="fr-FR"/>
          </w:rPr>
          <w:t>pres</w:t>
        </w:r>
        <w:r w:rsidRPr="009A3132">
          <w:rPr>
            <w:rStyle w:val="Hyperlink"/>
            <w:rFonts w:cs="Angsana New"/>
            <w:szCs w:val="20"/>
            <w:cs/>
            <w:lang w:val="fr-FR"/>
          </w:rPr>
          <w:t>-</w:t>
        </w:r>
        <w:r w:rsidRPr="009A3132">
          <w:rPr>
            <w:rStyle w:val="Hyperlink"/>
            <w:szCs w:val="20"/>
            <w:lang w:val="fr-FR"/>
          </w:rPr>
          <w:t>filles</w:t>
        </w:r>
        <w:r w:rsidRPr="009A3132">
          <w:rPr>
            <w:rStyle w:val="Hyperlink"/>
            <w:rFonts w:cs="Angsana New"/>
            <w:szCs w:val="20"/>
            <w:cs/>
            <w:lang w:val="fr-FR"/>
          </w:rPr>
          <w:t>-</w:t>
        </w:r>
        <w:r w:rsidRPr="009A3132">
          <w:rPr>
            <w:rStyle w:val="Hyperlink"/>
            <w:szCs w:val="20"/>
            <w:lang w:val="fr-FR"/>
          </w:rPr>
          <w:t>mineures</w:t>
        </w:r>
        <w:r w:rsidRPr="009A3132">
          <w:rPr>
            <w:rStyle w:val="Hyperlink"/>
            <w:rFonts w:cs="Angsana New"/>
            <w:szCs w:val="20"/>
            <w:cs/>
            <w:lang w:val="fr-FR"/>
          </w:rPr>
          <w:t>-</w:t>
        </w:r>
        <w:r w:rsidRPr="009A3132">
          <w:rPr>
            <w:rStyle w:val="Hyperlink"/>
            <w:szCs w:val="20"/>
            <w:lang w:val="fr-FR"/>
          </w:rPr>
          <w:t>domestique</w:t>
        </w:r>
        <w:r w:rsidRPr="009A3132">
          <w:rPr>
            <w:rStyle w:val="Hyperlink"/>
            <w:rFonts w:cs="Angsana New"/>
            <w:szCs w:val="20"/>
            <w:cs/>
            <w:lang w:val="fr-FR"/>
          </w:rPr>
          <w:t>-</w:t>
        </w:r>
        <w:r w:rsidRPr="009A3132">
          <w:rPr>
            <w:rStyle w:val="Hyperlink"/>
            <w:szCs w:val="20"/>
            <w:lang w:val="fr-FR"/>
          </w:rPr>
          <w:t>victimes</w:t>
        </w:r>
        <w:r w:rsidRPr="009A3132">
          <w:rPr>
            <w:rStyle w:val="Hyperlink"/>
            <w:rFonts w:cs="Angsana New"/>
            <w:szCs w:val="20"/>
            <w:cs/>
            <w:lang w:val="fr-FR"/>
          </w:rPr>
          <w:t>-</w:t>
        </w:r>
        <w:r w:rsidRPr="009A3132">
          <w:rPr>
            <w:rStyle w:val="Hyperlink"/>
            <w:szCs w:val="20"/>
            <w:lang w:val="fr-FR"/>
          </w:rPr>
          <w:t>violence</w:t>
        </w:r>
        <w:r w:rsidRPr="009A3132">
          <w:rPr>
            <w:rStyle w:val="Hyperlink"/>
            <w:rFonts w:cs="Angsana New"/>
            <w:szCs w:val="20"/>
            <w:cs/>
            <w:lang w:val="fr-FR"/>
          </w:rPr>
          <w:t>-</w:t>
        </w:r>
        <w:r w:rsidRPr="009A3132">
          <w:rPr>
            <w:rStyle w:val="Hyperlink"/>
            <w:szCs w:val="20"/>
            <w:lang w:val="fr-FR"/>
          </w:rPr>
          <w:t>2013</w:t>
        </w:r>
        <w:r w:rsidRPr="009A3132">
          <w:rPr>
            <w:rStyle w:val="Hyperlink"/>
            <w:rFonts w:cs="Angsana New"/>
            <w:szCs w:val="20"/>
            <w:cs/>
            <w:lang w:val="fr-FR"/>
          </w:rPr>
          <w:t>-</w:t>
        </w:r>
        <w:r w:rsidRPr="009A3132">
          <w:rPr>
            <w:rStyle w:val="Hyperlink"/>
            <w:szCs w:val="20"/>
            <w:lang w:val="fr-FR"/>
          </w:rPr>
          <w:t>nouakchott</w:t>
        </w:r>
        <w:r w:rsidRPr="009A3132">
          <w:rPr>
            <w:rStyle w:val="Hyperlink"/>
            <w:rFonts w:cs="Angsana New"/>
            <w:szCs w:val="20"/>
            <w:cs/>
            <w:lang w:val="fr-FR"/>
          </w:rPr>
          <w:t>-</w:t>
        </w:r>
        <w:r w:rsidRPr="009A3132">
          <w:rPr>
            <w:rStyle w:val="Hyperlink"/>
            <w:szCs w:val="20"/>
            <w:lang w:val="fr-FR"/>
          </w:rPr>
          <w:t>225945</w:t>
        </w:r>
        <w:r w:rsidRPr="009A3132">
          <w:rPr>
            <w:rStyle w:val="Hyperlink"/>
            <w:rFonts w:cs="Angsana New"/>
            <w:szCs w:val="20"/>
            <w:cs/>
            <w:lang w:val="fr-FR"/>
          </w:rPr>
          <w:t>.</w:t>
        </w:r>
        <w:r w:rsidRPr="009A3132">
          <w:rPr>
            <w:rStyle w:val="Hyperlink"/>
            <w:szCs w:val="20"/>
            <w:lang w:val="fr-FR"/>
          </w:rPr>
          <w:t>php</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29">
    <w:p w14:paraId="15896CDB" w14:textId="51402A64"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Times New Roman"/>
          <w:szCs w:val="20"/>
          <w:lang w:val="fr-FR"/>
        </w:rPr>
        <w:t xml:space="preserve"> Terre des Hommes </w:t>
      </w:r>
      <w:r w:rsidRPr="009A3132">
        <w:rPr>
          <w:rFonts w:cs="Angsana New"/>
          <w:szCs w:val="20"/>
          <w:cs/>
          <w:lang w:val="fr-FR"/>
        </w:rPr>
        <w:t>(</w:t>
      </w:r>
      <w:r w:rsidRPr="009A3132">
        <w:rPr>
          <w:rFonts w:cs="Times New Roman"/>
          <w:szCs w:val="20"/>
          <w:lang w:val="fr-FR"/>
        </w:rPr>
        <w:t>2013</w:t>
      </w:r>
      <w:r w:rsidRPr="009A3132">
        <w:rPr>
          <w:rFonts w:cs="Angsana New"/>
          <w:szCs w:val="20"/>
          <w:cs/>
          <w:lang w:val="fr-FR"/>
        </w:rPr>
        <w:t>)</w:t>
      </w:r>
      <w:r w:rsidRPr="009A3132">
        <w:rPr>
          <w:rFonts w:cs="Times New Roman"/>
          <w:szCs w:val="20"/>
          <w:lang w:val="fr-FR"/>
        </w:rPr>
        <w:t xml:space="preserve">, « Mauritanie </w:t>
      </w:r>
      <w:r w:rsidRPr="009A3132">
        <w:rPr>
          <w:rFonts w:cs="Angsana New"/>
          <w:szCs w:val="20"/>
          <w:cs/>
          <w:lang w:val="fr-FR"/>
        </w:rPr>
        <w:t xml:space="preserve">: </w:t>
      </w:r>
      <w:r w:rsidRPr="009A3132">
        <w:rPr>
          <w:rFonts w:cs="Times New Roman"/>
          <w:szCs w:val="20"/>
          <w:lang w:val="fr-FR"/>
        </w:rPr>
        <w:t xml:space="preserve">lutter contre la domesticité des enfants », consulté le 4 Septembre 2017, </w:t>
      </w:r>
      <w:hyperlink r:id="rId25" w:history="1">
        <w:r w:rsidRPr="009A3132">
          <w:rPr>
            <w:rStyle w:val="Hyperlink"/>
            <w:szCs w:val="20"/>
            <w:lang w:val="fr-FR"/>
          </w:rPr>
          <w:t>https</w:t>
        </w:r>
        <w:r w:rsidRPr="009A3132">
          <w:rPr>
            <w:rStyle w:val="Hyperlink"/>
            <w:rFonts w:cs="Angsana New"/>
            <w:szCs w:val="20"/>
            <w:cs/>
            <w:lang w:val="fr-FR"/>
          </w:rPr>
          <w:t>://</w:t>
        </w:r>
        <w:r w:rsidRPr="009A3132">
          <w:rPr>
            <w:rStyle w:val="Hyperlink"/>
            <w:szCs w:val="20"/>
            <w:lang w:val="fr-FR"/>
          </w:rPr>
          <w:t>www</w:t>
        </w:r>
        <w:r w:rsidRPr="009A3132">
          <w:rPr>
            <w:rStyle w:val="Hyperlink"/>
            <w:rFonts w:cs="Angsana New"/>
            <w:szCs w:val="20"/>
            <w:cs/>
            <w:lang w:val="fr-FR"/>
          </w:rPr>
          <w:t>.</w:t>
        </w:r>
        <w:r w:rsidRPr="009A3132">
          <w:rPr>
            <w:rStyle w:val="Hyperlink"/>
            <w:szCs w:val="20"/>
            <w:lang w:val="fr-FR"/>
          </w:rPr>
          <w:t>tdh</w:t>
        </w:r>
        <w:r w:rsidRPr="009A3132">
          <w:rPr>
            <w:rStyle w:val="Hyperlink"/>
            <w:rFonts w:cs="Angsana New"/>
            <w:szCs w:val="20"/>
            <w:cs/>
            <w:lang w:val="fr-FR"/>
          </w:rPr>
          <w:t>.</w:t>
        </w:r>
        <w:r w:rsidRPr="009A3132">
          <w:rPr>
            <w:rStyle w:val="Hyperlink"/>
            <w:szCs w:val="20"/>
            <w:lang w:val="fr-FR"/>
          </w:rPr>
          <w:t>ch</w:t>
        </w:r>
        <w:r w:rsidRPr="009A3132">
          <w:rPr>
            <w:rStyle w:val="Hyperlink"/>
            <w:rFonts w:cs="Angsana New"/>
            <w:szCs w:val="20"/>
            <w:cs/>
            <w:lang w:val="fr-FR"/>
          </w:rPr>
          <w:t>/</w:t>
        </w:r>
        <w:r w:rsidRPr="009A3132">
          <w:rPr>
            <w:rStyle w:val="Hyperlink"/>
            <w:szCs w:val="20"/>
            <w:lang w:val="fr-FR"/>
          </w:rPr>
          <w:t>fr</w:t>
        </w:r>
        <w:r w:rsidRPr="009A3132">
          <w:rPr>
            <w:rStyle w:val="Hyperlink"/>
            <w:rFonts w:cs="Angsana New"/>
            <w:szCs w:val="20"/>
            <w:cs/>
            <w:lang w:val="fr-FR"/>
          </w:rPr>
          <w:t>/</w:t>
        </w:r>
        <w:r w:rsidRPr="009A3132">
          <w:rPr>
            <w:rStyle w:val="Hyperlink"/>
            <w:szCs w:val="20"/>
            <w:lang w:val="fr-FR"/>
          </w:rPr>
          <w:t>actualite</w:t>
        </w:r>
        <w:r w:rsidRPr="009A3132">
          <w:rPr>
            <w:rStyle w:val="Hyperlink"/>
            <w:rFonts w:cs="Angsana New"/>
            <w:szCs w:val="20"/>
            <w:cs/>
            <w:lang w:val="fr-FR"/>
          </w:rPr>
          <w:t>/</w:t>
        </w:r>
        <w:r w:rsidRPr="009A3132">
          <w:rPr>
            <w:rStyle w:val="Hyperlink"/>
            <w:szCs w:val="20"/>
            <w:lang w:val="fr-FR"/>
          </w:rPr>
          <w:t>mauritanie</w:t>
        </w:r>
        <w:r w:rsidRPr="009A3132">
          <w:rPr>
            <w:rStyle w:val="Hyperlink"/>
            <w:rFonts w:cs="Angsana New"/>
            <w:szCs w:val="20"/>
            <w:cs/>
            <w:lang w:val="fr-FR"/>
          </w:rPr>
          <w:t>-</w:t>
        </w:r>
        <w:r w:rsidRPr="009A3132">
          <w:rPr>
            <w:rStyle w:val="Hyperlink"/>
            <w:szCs w:val="20"/>
            <w:lang w:val="fr-FR"/>
          </w:rPr>
          <w:t>lutter</w:t>
        </w:r>
        <w:r w:rsidRPr="009A3132">
          <w:rPr>
            <w:rStyle w:val="Hyperlink"/>
            <w:rFonts w:cs="Angsana New"/>
            <w:szCs w:val="20"/>
            <w:cs/>
            <w:lang w:val="fr-FR"/>
          </w:rPr>
          <w:t>-</w:t>
        </w:r>
        <w:r w:rsidRPr="009A3132">
          <w:rPr>
            <w:rStyle w:val="Hyperlink"/>
            <w:szCs w:val="20"/>
            <w:lang w:val="fr-FR"/>
          </w:rPr>
          <w:t>contre</w:t>
        </w:r>
        <w:r w:rsidRPr="009A3132">
          <w:rPr>
            <w:rStyle w:val="Hyperlink"/>
            <w:rFonts w:cs="Angsana New"/>
            <w:szCs w:val="20"/>
            <w:cs/>
            <w:lang w:val="fr-FR"/>
          </w:rPr>
          <w:t>-</w:t>
        </w:r>
        <w:r w:rsidRPr="009A3132">
          <w:rPr>
            <w:rStyle w:val="Hyperlink"/>
            <w:szCs w:val="20"/>
            <w:lang w:val="fr-FR"/>
          </w:rPr>
          <w:t>la</w:t>
        </w:r>
        <w:r w:rsidRPr="009A3132">
          <w:rPr>
            <w:rStyle w:val="Hyperlink"/>
            <w:rFonts w:cs="Angsana New"/>
            <w:szCs w:val="20"/>
            <w:cs/>
            <w:lang w:val="fr-FR"/>
          </w:rPr>
          <w:t>-</w:t>
        </w:r>
        <w:r w:rsidRPr="009A3132">
          <w:rPr>
            <w:rStyle w:val="Hyperlink"/>
            <w:szCs w:val="20"/>
            <w:lang w:val="fr-FR"/>
          </w:rPr>
          <w:t>domesticit</w:t>
        </w:r>
        <w:r w:rsidRPr="009A3132">
          <w:rPr>
            <w:rStyle w:val="Hyperlink"/>
            <w:rFonts w:cs="Angsana New"/>
            <w:szCs w:val="20"/>
            <w:cs/>
            <w:lang w:val="fr-FR"/>
          </w:rPr>
          <w:t>%</w:t>
        </w:r>
        <w:r w:rsidRPr="009A3132">
          <w:rPr>
            <w:rStyle w:val="Hyperlink"/>
            <w:szCs w:val="20"/>
            <w:lang w:val="fr-FR"/>
          </w:rPr>
          <w:t>C3</w:t>
        </w:r>
        <w:r w:rsidRPr="009A3132">
          <w:rPr>
            <w:rStyle w:val="Hyperlink"/>
            <w:rFonts w:cs="Angsana New"/>
            <w:szCs w:val="20"/>
            <w:cs/>
            <w:lang w:val="fr-FR"/>
          </w:rPr>
          <w:t>%</w:t>
        </w:r>
        <w:r w:rsidRPr="009A3132">
          <w:rPr>
            <w:rStyle w:val="Hyperlink"/>
            <w:szCs w:val="20"/>
            <w:lang w:val="fr-FR"/>
          </w:rPr>
          <w:t>A9</w:t>
        </w:r>
        <w:r w:rsidRPr="009A3132">
          <w:rPr>
            <w:rStyle w:val="Hyperlink"/>
            <w:rFonts w:cs="Angsana New"/>
            <w:szCs w:val="20"/>
            <w:cs/>
            <w:lang w:val="fr-FR"/>
          </w:rPr>
          <w:t>-</w:t>
        </w:r>
        <w:r w:rsidRPr="009A3132">
          <w:rPr>
            <w:rStyle w:val="Hyperlink"/>
            <w:szCs w:val="20"/>
            <w:lang w:val="fr-FR"/>
          </w:rPr>
          <w:t>des</w:t>
        </w:r>
        <w:r w:rsidRPr="009A3132">
          <w:rPr>
            <w:rStyle w:val="Hyperlink"/>
            <w:rFonts w:cs="Angsana New"/>
            <w:szCs w:val="20"/>
            <w:cs/>
            <w:lang w:val="fr-FR"/>
          </w:rPr>
          <w:t>-</w:t>
        </w:r>
        <w:r w:rsidRPr="009A3132">
          <w:rPr>
            <w:rStyle w:val="Hyperlink"/>
            <w:szCs w:val="20"/>
            <w:lang w:val="fr-FR"/>
          </w:rPr>
          <w:t>enfants</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30">
    <w:p w14:paraId="5421BEEF" w14:textId="19CBF52D"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Times New Roman"/>
          <w:szCs w:val="20"/>
          <w:lang w:val="fr-FR"/>
        </w:rPr>
        <w:t xml:space="preserve"> Terre des Hommes, « Mauritanie – Les petites bonnes », consulté le 5 Septembre 2017, </w:t>
      </w:r>
      <w:hyperlink r:id="rId26" w:history="1">
        <w:r w:rsidRPr="009A3132">
          <w:rPr>
            <w:rStyle w:val="Hyperlink"/>
            <w:szCs w:val="20"/>
            <w:lang w:val="fr-FR"/>
          </w:rPr>
          <w:t>https</w:t>
        </w:r>
        <w:r w:rsidRPr="009A3132">
          <w:rPr>
            <w:rStyle w:val="Hyperlink"/>
            <w:rFonts w:cs="Angsana New"/>
            <w:szCs w:val="20"/>
            <w:cs/>
            <w:lang w:val="fr-FR"/>
          </w:rPr>
          <w:t>://</w:t>
        </w:r>
        <w:r w:rsidRPr="009A3132">
          <w:rPr>
            <w:rStyle w:val="Hyperlink"/>
            <w:szCs w:val="20"/>
            <w:lang w:val="fr-FR"/>
          </w:rPr>
          <w:t>www</w:t>
        </w:r>
        <w:r w:rsidRPr="009A3132">
          <w:rPr>
            <w:rStyle w:val="Hyperlink"/>
            <w:rFonts w:cs="Angsana New"/>
            <w:szCs w:val="20"/>
            <w:cs/>
            <w:lang w:val="fr-FR"/>
          </w:rPr>
          <w:t>.</w:t>
        </w:r>
        <w:r w:rsidRPr="009A3132">
          <w:rPr>
            <w:rStyle w:val="Hyperlink"/>
            <w:szCs w:val="20"/>
            <w:lang w:val="fr-FR"/>
          </w:rPr>
          <w:t>tdh</w:t>
        </w:r>
        <w:r w:rsidRPr="009A3132">
          <w:rPr>
            <w:rStyle w:val="Hyperlink"/>
            <w:rFonts w:cs="Angsana New"/>
            <w:szCs w:val="20"/>
            <w:cs/>
            <w:lang w:val="fr-FR"/>
          </w:rPr>
          <w:t>.</w:t>
        </w:r>
        <w:r w:rsidRPr="009A3132">
          <w:rPr>
            <w:rStyle w:val="Hyperlink"/>
            <w:szCs w:val="20"/>
            <w:lang w:val="fr-FR"/>
          </w:rPr>
          <w:t>ch</w:t>
        </w:r>
        <w:r w:rsidRPr="009A3132">
          <w:rPr>
            <w:rStyle w:val="Hyperlink"/>
            <w:rFonts w:cs="Angsana New"/>
            <w:szCs w:val="20"/>
            <w:cs/>
            <w:lang w:val="fr-FR"/>
          </w:rPr>
          <w:t>/</w:t>
        </w:r>
        <w:r w:rsidRPr="009A3132">
          <w:rPr>
            <w:rStyle w:val="Hyperlink"/>
            <w:szCs w:val="20"/>
            <w:lang w:val="fr-FR"/>
          </w:rPr>
          <w:t>fr</w:t>
        </w:r>
        <w:r w:rsidRPr="009A3132">
          <w:rPr>
            <w:rStyle w:val="Hyperlink"/>
            <w:rFonts w:cs="Angsana New"/>
            <w:szCs w:val="20"/>
            <w:cs/>
            <w:lang w:val="fr-FR"/>
          </w:rPr>
          <w:t>/</w:t>
        </w:r>
        <w:r w:rsidRPr="009A3132">
          <w:rPr>
            <w:rStyle w:val="Hyperlink"/>
            <w:szCs w:val="20"/>
            <w:lang w:val="fr-FR"/>
          </w:rPr>
          <w:t>nos</w:t>
        </w:r>
        <w:r w:rsidRPr="009A3132">
          <w:rPr>
            <w:rStyle w:val="Hyperlink"/>
            <w:rFonts w:cs="Angsana New"/>
            <w:szCs w:val="20"/>
            <w:cs/>
            <w:lang w:val="fr-FR"/>
          </w:rPr>
          <w:t>-</w:t>
        </w:r>
        <w:r w:rsidRPr="009A3132">
          <w:rPr>
            <w:rStyle w:val="Hyperlink"/>
            <w:szCs w:val="20"/>
            <w:lang w:val="fr-FR"/>
          </w:rPr>
          <w:t>interventions</w:t>
        </w:r>
        <w:r w:rsidRPr="009A3132">
          <w:rPr>
            <w:rStyle w:val="Hyperlink"/>
            <w:rFonts w:cs="Angsana New"/>
            <w:szCs w:val="20"/>
            <w:cs/>
            <w:lang w:val="fr-FR"/>
          </w:rPr>
          <w:t>/</w:t>
        </w:r>
        <w:r w:rsidRPr="009A3132">
          <w:rPr>
            <w:rStyle w:val="Hyperlink"/>
            <w:szCs w:val="20"/>
            <w:lang w:val="fr-FR"/>
          </w:rPr>
          <w:t>mauritanie</w:t>
        </w:r>
      </w:hyperlink>
      <w:r w:rsidRPr="009A3132">
        <w:rPr>
          <w:rStyle w:val="Hyperlink"/>
          <w:rFonts w:cs="Angsana New"/>
          <w:szCs w:val="20"/>
          <w:cs/>
          <w:lang w:val="fr-FR"/>
        </w:rPr>
        <w:t xml:space="preserve"> </w:t>
      </w:r>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31">
    <w:p w14:paraId="2DA6CB90" w14:textId="2AF2BB01"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rPr>
        <w:t xml:space="preserve"> </w:t>
      </w:r>
      <w:r w:rsidRPr="009A3132">
        <w:rPr>
          <w:rFonts w:cs="Times New Roman"/>
          <w:szCs w:val="20"/>
          <w:lang w:val="fr-FR"/>
        </w:rPr>
        <w:t>Département d’Etat des Etats Unis</w:t>
      </w:r>
      <w:r w:rsidRPr="009A3132">
        <w:rPr>
          <w:rFonts w:cs="Angsana New"/>
          <w:szCs w:val="20"/>
          <w:cs/>
          <w:lang w:val="fr-FR"/>
        </w:rPr>
        <w:t xml:space="preserve"> (</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Dix</w:t>
      </w:r>
      <w:r w:rsidRPr="009A3132">
        <w:rPr>
          <w:rFonts w:cs="Angsana New"/>
          <w:szCs w:val="20"/>
          <w:cs/>
          <w:lang w:val="fr-FR"/>
        </w:rPr>
        <w:t>-</w:t>
      </w:r>
      <w:r w:rsidRPr="009A3132">
        <w:rPr>
          <w:rFonts w:cs="Times New Roman"/>
          <w:szCs w:val="20"/>
          <w:lang w:val="fr-FR"/>
        </w:rPr>
        <w:t xml:space="preserve">septième Rapport annuel du Département d’Etat américain sur la Traite des Personnes – Mauritanie 2017 », consulté le 12 Septembre 2017, </w:t>
      </w:r>
      <w:hyperlink r:id="rId27" w:history="1">
        <w:r w:rsidRPr="009A3132">
          <w:rPr>
            <w:rStyle w:val="Hyperlink"/>
            <w:szCs w:val="20"/>
            <w:lang w:val="fr-FR"/>
          </w:rPr>
          <w:t>https</w:t>
        </w:r>
        <w:r w:rsidRPr="009A3132">
          <w:rPr>
            <w:rStyle w:val="Hyperlink"/>
            <w:rFonts w:cs="Angsana New"/>
            <w:szCs w:val="20"/>
            <w:cs/>
            <w:lang w:val="fr-FR"/>
          </w:rPr>
          <w:t>://</w:t>
        </w:r>
        <w:r w:rsidRPr="009A3132">
          <w:rPr>
            <w:rStyle w:val="Hyperlink"/>
            <w:szCs w:val="20"/>
            <w:lang w:val="fr-FR"/>
          </w:rPr>
          <w:t>www</w:t>
        </w:r>
        <w:r w:rsidRPr="009A3132">
          <w:rPr>
            <w:rStyle w:val="Hyperlink"/>
            <w:rFonts w:cs="Angsana New"/>
            <w:szCs w:val="20"/>
            <w:cs/>
            <w:lang w:val="fr-FR"/>
          </w:rPr>
          <w:t>.</w:t>
        </w:r>
        <w:r w:rsidRPr="009A3132">
          <w:rPr>
            <w:rStyle w:val="Hyperlink"/>
            <w:szCs w:val="20"/>
            <w:lang w:val="fr-FR"/>
          </w:rPr>
          <w:t>state</w:t>
        </w:r>
        <w:r w:rsidRPr="009A3132">
          <w:rPr>
            <w:rStyle w:val="Hyperlink"/>
            <w:rFonts w:cs="Angsana New"/>
            <w:szCs w:val="20"/>
            <w:cs/>
            <w:lang w:val="fr-FR"/>
          </w:rPr>
          <w:t>.</w:t>
        </w:r>
        <w:r w:rsidRPr="009A3132">
          <w:rPr>
            <w:rStyle w:val="Hyperlink"/>
            <w:szCs w:val="20"/>
            <w:lang w:val="fr-FR"/>
          </w:rPr>
          <w:t>gov</w:t>
        </w:r>
        <w:r w:rsidRPr="009A3132">
          <w:rPr>
            <w:rStyle w:val="Hyperlink"/>
            <w:rFonts w:cs="Angsana New"/>
            <w:szCs w:val="20"/>
            <w:cs/>
            <w:lang w:val="fr-FR"/>
          </w:rPr>
          <w:t>/</w:t>
        </w:r>
        <w:r w:rsidRPr="009A3132">
          <w:rPr>
            <w:rStyle w:val="Hyperlink"/>
            <w:szCs w:val="20"/>
            <w:lang w:val="fr-FR"/>
          </w:rPr>
          <w:t>j</w:t>
        </w:r>
        <w:r w:rsidRPr="009A3132">
          <w:rPr>
            <w:rStyle w:val="Hyperlink"/>
            <w:rFonts w:cs="Angsana New"/>
            <w:szCs w:val="20"/>
            <w:cs/>
            <w:lang w:val="fr-FR"/>
          </w:rPr>
          <w:t>/</w:t>
        </w:r>
        <w:r w:rsidRPr="009A3132">
          <w:rPr>
            <w:rStyle w:val="Hyperlink"/>
            <w:szCs w:val="20"/>
            <w:lang w:val="fr-FR"/>
          </w:rPr>
          <w:t>tip</w:t>
        </w:r>
        <w:r w:rsidRPr="009A3132">
          <w:rPr>
            <w:rStyle w:val="Hyperlink"/>
            <w:rFonts w:cs="Angsana New"/>
            <w:szCs w:val="20"/>
            <w:cs/>
            <w:lang w:val="fr-FR"/>
          </w:rPr>
          <w:t>/</w:t>
        </w:r>
        <w:r w:rsidRPr="009A3132">
          <w:rPr>
            <w:rStyle w:val="Hyperlink"/>
            <w:szCs w:val="20"/>
            <w:lang w:val="fr-FR"/>
          </w:rPr>
          <w:t>rls</w:t>
        </w:r>
        <w:r w:rsidRPr="009A3132">
          <w:rPr>
            <w:rStyle w:val="Hyperlink"/>
            <w:rFonts w:cs="Angsana New"/>
            <w:szCs w:val="20"/>
            <w:cs/>
            <w:lang w:val="fr-FR"/>
          </w:rPr>
          <w:t>/</w:t>
        </w:r>
        <w:r w:rsidRPr="009A3132">
          <w:rPr>
            <w:rStyle w:val="Hyperlink"/>
            <w:szCs w:val="20"/>
            <w:lang w:val="fr-FR"/>
          </w:rPr>
          <w:t>tiprpt</w:t>
        </w:r>
        <w:r w:rsidRPr="009A3132">
          <w:rPr>
            <w:rStyle w:val="Hyperlink"/>
            <w:rFonts w:cs="Angsana New"/>
            <w:szCs w:val="20"/>
            <w:cs/>
            <w:lang w:val="fr-FR"/>
          </w:rPr>
          <w:t>/</w:t>
        </w:r>
        <w:r w:rsidRPr="009A3132">
          <w:rPr>
            <w:rStyle w:val="Hyperlink"/>
            <w:szCs w:val="20"/>
            <w:lang w:val="fr-FR"/>
          </w:rPr>
          <w:t>countries</w:t>
        </w:r>
        <w:r w:rsidRPr="009A3132">
          <w:rPr>
            <w:rStyle w:val="Hyperlink"/>
            <w:rFonts w:cs="Angsana New"/>
            <w:szCs w:val="20"/>
            <w:cs/>
            <w:lang w:val="fr-FR"/>
          </w:rPr>
          <w:t>/</w:t>
        </w:r>
        <w:r w:rsidRPr="009A3132">
          <w:rPr>
            <w:rStyle w:val="Hyperlink"/>
            <w:szCs w:val="20"/>
            <w:lang w:val="fr-FR"/>
          </w:rPr>
          <w:t>2017</w:t>
        </w:r>
        <w:r w:rsidRPr="009A3132">
          <w:rPr>
            <w:rStyle w:val="Hyperlink"/>
            <w:rFonts w:cs="Angsana New"/>
            <w:szCs w:val="20"/>
            <w:cs/>
            <w:lang w:val="fr-FR"/>
          </w:rPr>
          <w:t>/</w:t>
        </w:r>
        <w:r w:rsidRPr="009A3132">
          <w:rPr>
            <w:rStyle w:val="Hyperlink"/>
            <w:szCs w:val="20"/>
            <w:lang w:val="fr-FR"/>
          </w:rPr>
          <w:t>271237</w:t>
        </w:r>
        <w:r w:rsidRPr="009A3132">
          <w:rPr>
            <w:rStyle w:val="Hyperlink"/>
            <w:rFonts w:cs="Angsana New"/>
            <w:szCs w:val="20"/>
            <w:cs/>
            <w:lang w:val="fr-FR"/>
          </w:rPr>
          <w:t>.</w:t>
        </w:r>
        <w:r w:rsidRPr="009A3132">
          <w:rPr>
            <w:rStyle w:val="Hyperlink"/>
            <w:szCs w:val="20"/>
            <w:lang w:val="fr-FR"/>
          </w:rPr>
          <w:t>htm</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32">
    <w:p w14:paraId="3C1AB7C4" w14:textId="6B5BCEEA"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lang w:val="fr-FR"/>
        </w:rPr>
        <w:t xml:space="preserve"> </w:t>
      </w:r>
      <w:r w:rsidRPr="009A3132">
        <w:rPr>
          <w:rFonts w:cs="Times New Roman"/>
          <w:szCs w:val="20"/>
          <w:lang w:val="fr-FR"/>
        </w:rPr>
        <w:t xml:space="preserve">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 première version, prévu pour le</w:t>
      </w:r>
      <w:r w:rsidRPr="009A3132">
        <w:rPr>
          <w:rFonts w:cs="Angsana New"/>
          <w:szCs w:val="20"/>
          <w:cs/>
          <w:lang w:val="fr-FR"/>
        </w:rPr>
        <w:t xml:space="preserve"> </w:t>
      </w:r>
      <w:r w:rsidRPr="009A3132">
        <w:rPr>
          <w:rFonts w:cs="Times New Roman"/>
          <w:szCs w:val="20"/>
          <w:lang w:val="fr-FR"/>
        </w:rPr>
        <w:t>troisième trimestre de 2017</w:t>
      </w:r>
      <w:r w:rsidRPr="009A3132">
        <w:rPr>
          <w:rFonts w:cs="Angsana New"/>
          <w:szCs w:val="20"/>
          <w:cs/>
          <w:lang w:val="fr-FR"/>
        </w:rPr>
        <w:t>.</w:t>
      </w:r>
    </w:p>
  </w:endnote>
  <w:endnote w:id="33">
    <w:p w14:paraId="6808AF18" w14:textId="77777777" w:rsidR="006A09DA" w:rsidRPr="009A3132" w:rsidRDefault="006A09DA" w:rsidP="002B265E">
      <w:pPr>
        <w:pStyle w:val="EndnoteText"/>
        <w:spacing w:after="0" w:line="240" w:lineRule="auto"/>
        <w:jc w:val="both"/>
        <w:rPr>
          <w:rFonts w:cs="Times New Roman"/>
          <w:szCs w:val="20"/>
        </w:rPr>
      </w:pPr>
      <w:r w:rsidRPr="009A3132">
        <w:rPr>
          <w:rStyle w:val="EndnoteReference"/>
          <w:rFonts w:cs="Times New Roman"/>
          <w:szCs w:val="20"/>
        </w:rPr>
        <w:endnoteRef/>
      </w:r>
      <w:r w:rsidRPr="009A3132">
        <w:rPr>
          <w:rFonts w:cs="Angsana New"/>
          <w:szCs w:val="20"/>
          <w:cs/>
        </w:rPr>
        <w:t xml:space="preserve"> </w:t>
      </w:r>
      <w:r w:rsidRPr="009A3132">
        <w:rPr>
          <w:rFonts w:cs="Times New Roman"/>
          <w:szCs w:val="20"/>
        </w:rPr>
        <w:t>UNICEF</w:t>
      </w:r>
      <w:r w:rsidRPr="009A3132">
        <w:rPr>
          <w:rFonts w:cs="Angsana New"/>
          <w:szCs w:val="20"/>
          <w:cs/>
          <w:lang w:val="fr-FR"/>
        </w:rPr>
        <w:t xml:space="preserve"> (</w:t>
      </w:r>
      <w:r w:rsidRPr="009A3132">
        <w:rPr>
          <w:rFonts w:cs="Times New Roman"/>
          <w:szCs w:val="20"/>
        </w:rPr>
        <w:t>2016</w:t>
      </w:r>
      <w:r w:rsidRPr="009A3132">
        <w:rPr>
          <w:rFonts w:cs="Angsana New"/>
          <w:szCs w:val="20"/>
          <w:cs/>
          <w:lang w:val="fr-FR"/>
        </w:rPr>
        <w:t>)</w:t>
      </w:r>
      <w:r w:rsidRPr="009A3132">
        <w:rPr>
          <w:rFonts w:cs="Times New Roman"/>
          <w:szCs w:val="20"/>
        </w:rPr>
        <w:t xml:space="preserve">, “The State of the World’s Children 2016; A Fair Chance for Every Child”, 135, </w:t>
      </w:r>
      <w:r w:rsidRPr="009A3132">
        <w:rPr>
          <w:rFonts w:cs="Times New Roman"/>
          <w:szCs w:val="20"/>
        </w:rPr>
        <w:t xml:space="preserve">consulté le 18 octobre 2017, </w:t>
      </w:r>
      <w:hyperlink r:id="rId28" w:history="1">
        <w:r w:rsidRPr="009A3132">
          <w:rPr>
            <w:rStyle w:val="Hyperlink"/>
            <w:szCs w:val="20"/>
          </w:rPr>
          <w:t>https</w:t>
        </w:r>
        <w:r w:rsidRPr="009A3132">
          <w:rPr>
            <w:rStyle w:val="Hyperlink"/>
            <w:rFonts w:cs="Angsana New"/>
            <w:szCs w:val="20"/>
            <w:cs/>
            <w:lang w:val="fr-FR"/>
          </w:rPr>
          <w:t>://</w:t>
        </w:r>
        <w:r w:rsidRPr="009A3132">
          <w:rPr>
            <w:rStyle w:val="Hyperlink"/>
            <w:szCs w:val="20"/>
          </w:rPr>
          <w:t>www</w:t>
        </w:r>
        <w:r w:rsidRPr="009A3132">
          <w:rPr>
            <w:rStyle w:val="Hyperlink"/>
            <w:rFonts w:cs="Angsana New"/>
            <w:szCs w:val="20"/>
            <w:cs/>
            <w:lang w:val="fr-FR"/>
          </w:rPr>
          <w:t>.</w:t>
        </w:r>
        <w:r w:rsidRPr="009A3132">
          <w:rPr>
            <w:rStyle w:val="Hyperlink"/>
            <w:szCs w:val="20"/>
          </w:rPr>
          <w:t>unicef</w:t>
        </w:r>
        <w:r w:rsidRPr="009A3132">
          <w:rPr>
            <w:rStyle w:val="Hyperlink"/>
            <w:rFonts w:cs="Angsana New"/>
            <w:szCs w:val="20"/>
            <w:cs/>
            <w:lang w:val="fr-FR"/>
          </w:rPr>
          <w:t>.</w:t>
        </w:r>
        <w:r w:rsidRPr="009A3132">
          <w:rPr>
            <w:rStyle w:val="Hyperlink"/>
            <w:szCs w:val="20"/>
          </w:rPr>
          <w:t>org</w:t>
        </w:r>
        <w:r w:rsidRPr="009A3132">
          <w:rPr>
            <w:rStyle w:val="Hyperlink"/>
            <w:rFonts w:cs="Angsana New"/>
            <w:szCs w:val="20"/>
            <w:cs/>
            <w:lang w:val="fr-FR"/>
          </w:rPr>
          <w:t>/</w:t>
        </w:r>
        <w:r w:rsidRPr="009A3132">
          <w:rPr>
            <w:rStyle w:val="Hyperlink"/>
            <w:szCs w:val="20"/>
          </w:rPr>
          <w:t>publications</w:t>
        </w:r>
        <w:r w:rsidRPr="009A3132">
          <w:rPr>
            <w:rStyle w:val="Hyperlink"/>
            <w:rFonts w:cs="Angsana New"/>
            <w:szCs w:val="20"/>
            <w:cs/>
            <w:lang w:val="fr-FR"/>
          </w:rPr>
          <w:t>/</w:t>
        </w:r>
        <w:r w:rsidRPr="009A3132">
          <w:rPr>
            <w:rStyle w:val="Hyperlink"/>
            <w:szCs w:val="20"/>
          </w:rPr>
          <w:t>files</w:t>
        </w:r>
        <w:r w:rsidRPr="009A3132">
          <w:rPr>
            <w:rStyle w:val="Hyperlink"/>
            <w:rFonts w:cs="Angsana New"/>
            <w:szCs w:val="20"/>
            <w:cs/>
          </w:rPr>
          <w:t>/</w:t>
        </w:r>
        <w:r w:rsidRPr="009A3132">
          <w:rPr>
            <w:rStyle w:val="Hyperlink"/>
            <w:szCs w:val="20"/>
          </w:rPr>
          <w:t>UNICEF_SOWC_2016</w:t>
        </w:r>
        <w:r w:rsidRPr="009A3132">
          <w:rPr>
            <w:rStyle w:val="Hyperlink"/>
            <w:rFonts w:cs="Angsana New"/>
            <w:szCs w:val="20"/>
            <w:cs/>
          </w:rPr>
          <w:t>.</w:t>
        </w:r>
        <w:r w:rsidRPr="009A3132">
          <w:rPr>
            <w:rStyle w:val="Hyperlink"/>
            <w:szCs w:val="20"/>
          </w:rPr>
          <w:t>pdf</w:t>
        </w:r>
      </w:hyperlink>
      <w:r w:rsidRPr="009A3132">
        <w:rPr>
          <w:rFonts w:cs="Angsana New"/>
          <w:szCs w:val="20"/>
          <w:cs/>
        </w:rPr>
        <w:t>.</w:t>
      </w:r>
    </w:p>
  </w:endnote>
  <w:endnote w:id="34">
    <w:p w14:paraId="051BB837" w14:textId="714DAFF9"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lang w:val="fr-FR"/>
        </w:rPr>
        <w:t xml:space="preserve"> </w:t>
      </w:r>
      <w:r w:rsidRPr="009A3132">
        <w:rPr>
          <w:rFonts w:cs="Times New Roman"/>
          <w:szCs w:val="20"/>
          <w:lang w:val="fr-FR"/>
        </w:rPr>
        <w:t>Bolumbaal, « Mauritanie</w:t>
      </w:r>
      <w:r w:rsidRPr="009A3132">
        <w:rPr>
          <w:rFonts w:cs="Angsana New"/>
          <w:szCs w:val="20"/>
          <w:cs/>
          <w:lang w:val="fr-FR"/>
        </w:rPr>
        <w:t xml:space="preserve">: </w:t>
      </w:r>
      <w:r w:rsidRPr="009A3132">
        <w:rPr>
          <w:rFonts w:cs="Times New Roman"/>
          <w:szCs w:val="20"/>
          <w:lang w:val="fr-FR"/>
        </w:rPr>
        <w:t xml:space="preserve">du tourisme sexuel », consulté le 9 Octobre 2017, </w:t>
      </w:r>
      <w:hyperlink r:id="rId29" w:history="1">
        <w:r w:rsidRPr="009A3132">
          <w:rPr>
            <w:rStyle w:val="Hyperlink"/>
            <w:szCs w:val="20"/>
            <w:lang w:val="fr-FR"/>
          </w:rPr>
          <w:t>http</w:t>
        </w:r>
        <w:r w:rsidRPr="009A3132">
          <w:rPr>
            <w:rStyle w:val="Hyperlink"/>
            <w:rFonts w:cs="Angsana New"/>
            <w:szCs w:val="20"/>
            <w:cs/>
            <w:lang w:val="fr-FR"/>
          </w:rPr>
          <w:t>://</w:t>
        </w:r>
        <w:r w:rsidRPr="009A3132">
          <w:rPr>
            <w:rStyle w:val="Hyperlink"/>
            <w:szCs w:val="20"/>
            <w:lang w:val="fr-FR"/>
          </w:rPr>
          <w:t>www</w:t>
        </w:r>
        <w:r w:rsidRPr="009A3132">
          <w:rPr>
            <w:rStyle w:val="Hyperlink"/>
            <w:rFonts w:cs="Angsana New"/>
            <w:szCs w:val="20"/>
            <w:cs/>
            <w:lang w:val="fr-FR"/>
          </w:rPr>
          <w:t>.</w:t>
        </w:r>
        <w:r w:rsidRPr="009A3132">
          <w:rPr>
            <w:rStyle w:val="Hyperlink"/>
            <w:szCs w:val="20"/>
            <w:lang w:val="fr-FR"/>
          </w:rPr>
          <w:t>boolumbal</w:t>
        </w:r>
        <w:r w:rsidRPr="009A3132">
          <w:rPr>
            <w:rStyle w:val="Hyperlink"/>
            <w:rFonts w:cs="Angsana New"/>
            <w:szCs w:val="20"/>
            <w:cs/>
            <w:lang w:val="fr-FR"/>
          </w:rPr>
          <w:t>.</w:t>
        </w:r>
        <w:r w:rsidRPr="009A3132">
          <w:rPr>
            <w:rStyle w:val="Hyperlink"/>
            <w:szCs w:val="20"/>
            <w:lang w:val="fr-FR"/>
          </w:rPr>
          <w:t>org</w:t>
        </w:r>
        <w:r w:rsidRPr="009A3132">
          <w:rPr>
            <w:rStyle w:val="Hyperlink"/>
            <w:rFonts w:cs="Angsana New"/>
            <w:szCs w:val="20"/>
            <w:cs/>
            <w:lang w:val="fr-FR"/>
          </w:rPr>
          <w:t>/</w:t>
        </w:r>
        <w:r w:rsidRPr="009A3132">
          <w:rPr>
            <w:rStyle w:val="Hyperlink"/>
            <w:szCs w:val="20"/>
            <w:lang w:val="fr-FR"/>
          </w:rPr>
          <w:t>Mauritanie</w:t>
        </w:r>
        <w:r w:rsidRPr="009A3132">
          <w:rPr>
            <w:rStyle w:val="Hyperlink"/>
            <w:rFonts w:cs="Angsana New"/>
            <w:szCs w:val="20"/>
            <w:cs/>
            <w:lang w:val="fr-FR"/>
          </w:rPr>
          <w:t>-</w:t>
        </w:r>
        <w:r w:rsidRPr="009A3132">
          <w:rPr>
            <w:rStyle w:val="Hyperlink"/>
            <w:szCs w:val="20"/>
            <w:lang w:val="fr-FR"/>
          </w:rPr>
          <w:t>Du</w:t>
        </w:r>
        <w:r w:rsidRPr="009A3132">
          <w:rPr>
            <w:rStyle w:val="Hyperlink"/>
            <w:rFonts w:cs="Angsana New"/>
            <w:szCs w:val="20"/>
            <w:cs/>
            <w:lang w:val="fr-FR"/>
          </w:rPr>
          <w:t>-</w:t>
        </w:r>
        <w:r w:rsidRPr="009A3132">
          <w:rPr>
            <w:rStyle w:val="Hyperlink"/>
            <w:szCs w:val="20"/>
            <w:lang w:val="fr-FR"/>
          </w:rPr>
          <w:t>tourisme</w:t>
        </w:r>
        <w:r w:rsidRPr="009A3132">
          <w:rPr>
            <w:rStyle w:val="Hyperlink"/>
            <w:rFonts w:cs="Angsana New"/>
            <w:szCs w:val="20"/>
            <w:cs/>
            <w:lang w:val="fr-FR"/>
          </w:rPr>
          <w:t>-</w:t>
        </w:r>
        <w:r w:rsidRPr="009A3132">
          <w:rPr>
            <w:rStyle w:val="Hyperlink"/>
            <w:szCs w:val="20"/>
            <w:lang w:val="fr-FR"/>
          </w:rPr>
          <w:t>sexuel</w:t>
        </w:r>
        <w:r w:rsidRPr="009A3132">
          <w:rPr>
            <w:rStyle w:val="Hyperlink"/>
            <w:rFonts w:cs="Angsana New"/>
            <w:szCs w:val="20"/>
            <w:cs/>
            <w:lang w:val="fr-FR"/>
          </w:rPr>
          <w:t>-</w:t>
        </w:r>
        <w:r w:rsidRPr="009A3132">
          <w:rPr>
            <w:rStyle w:val="Hyperlink"/>
            <w:szCs w:val="20"/>
            <w:lang w:val="fr-FR"/>
          </w:rPr>
          <w:t>_a1992</w:t>
        </w:r>
        <w:r w:rsidRPr="009A3132">
          <w:rPr>
            <w:rStyle w:val="Hyperlink"/>
            <w:rFonts w:cs="Angsana New"/>
            <w:szCs w:val="20"/>
            <w:cs/>
            <w:lang w:val="fr-FR"/>
          </w:rPr>
          <w:t>.</w:t>
        </w:r>
        <w:r w:rsidRPr="009A3132">
          <w:rPr>
            <w:rStyle w:val="Hyperlink"/>
            <w:szCs w:val="20"/>
            <w:lang w:val="fr-FR"/>
          </w:rPr>
          <w:t>html</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35">
    <w:p w14:paraId="41A43EC5" w14:textId="30AD4BCA"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lang w:val="fr-FR"/>
        </w:rPr>
        <w:endnoteRef/>
      </w:r>
      <w:r w:rsidRPr="009A3132">
        <w:rPr>
          <w:rFonts w:cs="Times New Roman"/>
          <w:szCs w:val="20"/>
          <w:lang w:val="fr-FR"/>
        </w:rPr>
        <w:t xml:space="preserve"> Filles, Pas Epouses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Le Mariage des Enfants dans le Monde</w:t>
      </w:r>
      <w:r w:rsidRPr="009A3132">
        <w:rPr>
          <w:rFonts w:cs="Angsana New"/>
          <w:szCs w:val="20"/>
          <w:cs/>
          <w:lang w:val="fr-FR"/>
        </w:rPr>
        <w:t xml:space="preserve">: </w:t>
      </w:r>
      <w:r w:rsidRPr="009A3132">
        <w:rPr>
          <w:rFonts w:cs="Times New Roman"/>
          <w:szCs w:val="20"/>
          <w:lang w:val="fr-FR"/>
        </w:rPr>
        <w:t xml:space="preserve">Mauritanie », consulté le 9 Octobre 2017, </w:t>
      </w:r>
      <w:hyperlink r:id="rId30" w:history="1">
        <w:r w:rsidRPr="009A3132">
          <w:rPr>
            <w:rStyle w:val="Hyperlink"/>
            <w:szCs w:val="20"/>
            <w:lang w:val="fr-FR"/>
          </w:rPr>
          <w:t>https</w:t>
        </w:r>
        <w:r w:rsidRPr="009A3132">
          <w:rPr>
            <w:rStyle w:val="Hyperlink"/>
            <w:rFonts w:cs="Angsana New"/>
            <w:szCs w:val="20"/>
            <w:cs/>
            <w:lang w:val="fr-FR"/>
          </w:rPr>
          <w:t>://</w:t>
        </w:r>
        <w:r w:rsidRPr="009A3132">
          <w:rPr>
            <w:rStyle w:val="Hyperlink"/>
            <w:szCs w:val="20"/>
            <w:lang w:val="fr-FR"/>
          </w:rPr>
          <w:t>www</w:t>
        </w:r>
        <w:r w:rsidRPr="009A3132">
          <w:rPr>
            <w:rStyle w:val="Hyperlink"/>
            <w:rFonts w:cs="Angsana New"/>
            <w:szCs w:val="20"/>
            <w:cs/>
            <w:lang w:val="fr-FR"/>
          </w:rPr>
          <w:t>.</w:t>
        </w:r>
        <w:r w:rsidRPr="009A3132">
          <w:rPr>
            <w:rStyle w:val="Hyperlink"/>
            <w:szCs w:val="20"/>
            <w:lang w:val="fr-FR"/>
          </w:rPr>
          <w:t>fillespasepouses</w:t>
        </w:r>
        <w:r w:rsidRPr="009A3132">
          <w:rPr>
            <w:rStyle w:val="Hyperlink"/>
            <w:rFonts w:cs="Angsana New"/>
            <w:szCs w:val="20"/>
            <w:cs/>
            <w:lang w:val="fr-FR"/>
          </w:rPr>
          <w:t>.</w:t>
        </w:r>
        <w:r w:rsidRPr="009A3132">
          <w:rPr>
            <w:rStyle w:val="Hyperlink"/>
            <w:szCs w:val="20"/>
            <w:lang w:val="fr-FR"/>
          </w:rPr>
          <w:t>org</w:t>
        </w:r>
        <w:r w:rsidRPr="009A3132">
          <w:rPr>
            <w:rStyle w:val="Hyperlink"/>
            <w:rFonts w:cs="Angsana New"/>
            <w:szCs w:val="20"/>
            <w:cs/>
            <w:lang w:val="fr-FR"/>
          </w:rPr>
          <w:t>/</w:t>
        </w:r>
        <w:r w:rsidRPr="009A3132">
          <w:rPr>
            <w:rStyle w:val="Hyperlink"/>
            <w:szCs w:val="20"/>
            <w:lang w:val="fr-FR"/>
          </w:rPr>
          <w:t>child</w:t>
        </w:r>
        <w:r w:rsidRPr="009A3132">
          <w:rPr>
            <w:rStyle w:val="Hyperlink"/>
            <w:rFonts w:cs="Angsana New"/>
            <w:szCs w:val="20"/>
            <w:cs/>
            <w:lang w:val="fr-FR"/>
          </w:rPr>
          <w:t>-</w:t>
        </w:r>
        <w:r w:rsidRPr="009A3132">
          <w:rPr>
            <w:rStyle w:val="Hyperlink"/>
            <w:szCs w:val="20"/>
            <w:lang w:val="fr-FR"/>
          </w:rPr>
          <w:t>marriage</w:t>
        </w:r>
        <w:r w:rsidRPr="009A3132">
          <w:rPr>
            <w:rStyle w:val="Hyperlink"/>
            <w:rFonts w:cs="Angsana New"/>
            <w:szCs w:val="20"/>
            <w:cs/>
            <w:lang w:val="fr-FR"/>
          </w:rPr>
          <w:t>/</w:t>
        </w:r>
        <w:r w:rsidRPr="009A3132">
          <w:rPr>
            <w:rStyle w:val="Hyperlink"/>
            <w:szCs w:val="20"/>
            <w:lang w:val="fr-FR"/>
          </w:rPr>
          <w:t>mauritania</w:t>
        </w:r>
        <w:r w:rsidRPr="009A3132">
          <w:rPr>
            <w:rStyle w:val="Hyperlink"/>
            <w:rFonts w:cs="Angsana New"/>
            <w:szCs w:val="20"/>
            <w:cs/>
            <w:lang w:val="fr-FR"/>
          </w:rPr>
          <w:t>/</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36">
    <w:p w14:paraId="52584CD0" w14:textId="1CBCE370"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Times New Roman"/>
          <w:szCs w:val="20"/>
          <w:lang w:val="fr-FR"/>
        </w:rPr>
        <w:t xml:space="preserve"> Ford </w:t>
      </w:r>
      <w:r w:rsidRPr="009A3132">
        <w:rPr>
          <w:rFonts w:cs="Times New Roman"/>
          <w:szCs w:val="20"/>
          <w:lang w:val="fr-FR"/>
        </w:rPr>
        <w:t xml:space="preserve">Foundation </w:t>
      </w:r>
      <w:r w:rsidRPr="009A3132">
        <w:rPr>
          <w:rFonts w:cs="Angsana New"/>
          <w:szCs w:val="20"/>
          <w:cs/>
        </w:rPr>
        <w:t>(</w:t>
      </w:r>
      <w:r w:rsidRPr="009A3132">
        <w:rPr>
          <w:rFonts w:cs="Times New Roman"/>
          <w:szCs w:val="20"/>
          <w:lang w:val="fr-FR"/>
        </w:rPr>
        <w:t>2013</w:t>
      </w:r>
      <w:r w:rsidRPr="009A3132">
        <w:rPr>
          <w:rFonts w:cs="Angsana New"/>
          <w:szCs w:val="20"/>
          <w:cs/>
        </w:rPr>
        <w:t>)</w:t>
      </w:r>
      <w:r w:rsidRPr="009A3132">
        <w:rPr>
          <w:rFonts w:cs="Times New Roman"/>
          <w:szCs w:val="20"/>
          <w:lang w:val="fr-FR"/>
        </w:rPr>
        <w:t>, “Mapping Early Marriage In West Africa</w:t>
      </w:r>
      <w:r w:rsidRPr="009A3132">
        <w:rPr>
          <w:rFonts w:cs="Angsana New"/>
          <w:szCs w:val="20"/>
          <w:cs/>
        </w:rPr>
        <w:t xml:space="preserve"> -</w:t>
      </w:r>
      <w:r w:rsidRPr="009A3132">
        <w:rPr>
          <w:rFonts w:cs="Times New Roman"/>
          <w:szCs w:val="20"/>
          <w:lang w:val="fr-FR"/>
        </w:rPr>
        <w:t xml:space="preserve"> A scan of trends, interventions, what works, best practices and the way forward”, consulté le 25 Septembre 2017, </w:t>
      </w:r>
      <w:hyperlink r:id="rId31" w:history="1">
        <w:r w:rsidRPr="009A3132">
          <w:rPr>
            <w:rStyle w:val="Hyperlink"/>
            <w:szCs w:val="20"/>
            <w:lang w:val="fr-FR"/>
          </w:rPr>
          <w:t>https</w:t>
        </w:r>
        <w:r w:rsidRPr="009A3132">
          <w:rPr>
            <w:rStyle w:val="Hyperlink"/>
            <w:rFonts w:cs="Angsana New"/>
            <w:szCs w:val="20"/>
            <w:cs/>
          </w:rPr>
          <w:t>://</w:t>
        </w:r>
        <w:r w:rsidRPr="009A3132">
          <w:rPr>
            <w:rStyle w:val="Hyperlink"/>
            <w:szCs w:val="20"/>
            <w:lang w:val="fr-FR"/>
          </w:rPr>
          <w:t>www</w:t>
        </w:r>
        <w:r w:rsidRPr="009A3132">
          <w:rPr>
            <w:rStyle w:val="Hyperlink"/>
            <w:rFonts w:cs="Angsana New"/>
            <w:szCs w:val="20"/>
            <w:cs/>
          </w:rPr>
          <w:t>.</w:t>
        </w:r>
        <w:r w:rsidRPr="009A3132">
          <w:rPr>
            <w:rStyle w:val="Hyperlink"/>
            <w:szCs w:val="20"/>
            <w:lang w:val="fr-FR"/>
          </w:rPr>
          <w:t>girlsnotbrides</w:t>
        </w:r>
        <w:r w:rsidRPr="009A3132">
          <w:rPr>
            <w:rStyle w:val="Hyperlink"/>
            <w:rFonts w:cs="Angsana New"/>
            <w:szCs w:val="20"/>
            <w:cs/>
          </w:rPr>
          <w:t>.</w:t>
        </w:r>
        <w:r w:rsidRPr="009A3132">
          <w:rPr>
            <w:rStyle w:val="Hyperlink"/>
            <w:szCs w:val="20"/>
            <w:lang w:val="fr-FR"/>
          </w:rPr>
          <w:t>org</w:t>
        </w:r>
        <w:r w:rsidRPr="009A3132">
          <w:rPr>
            <w:rStyle w:val="Hyperlink"/>
            <w:rFonts w:cs="Angsana New"/>
            <w:szCs w:val="20"/>
            <w:cs/>
          </w:rPr>
          <w:t>/</w:t>
        </w:r>
        <w:r w:rsidRPr="009A3132">
          <w:rPr>
            <w:rStyle w:val="Hyperlink"/>
            <w:szCs w:val="20"/>
            <w:lang w:val="fr-FR"/>
          </w:rPr>
          <w:t>wp</w:t>
        </w:r>
        <w:r w:rsidRPr="009A3132">
          <w:rPr>
            <w:rStyle w:val="Hyperlink"/>
            <w:rFonts w:cs="Angsana New"/>
            <w:szCs w:val="20"/>
            <w:cs/>
          </w:rPr>
          <w:t>-</w:t>
        </w:r>
        <w:r w:rsidRPr="009A3132">
          <w:rPr>
            <w:rStyle w:val="Hyperlink"/>
            <w:szCs w:val="20"/>
            <w:lang w:val="fr-FR"/>
          </w:rPr>
          <w:t>content</w:t>
        </w:r>
        <w:r w:rsidRPr="009A3132">
          <w:rPr>
            <w:rStyle w:val="Hyperlink"/>
            <w:rFonts w:cs="Angsana New"/>
            <w:szCs w:val="20"/>
            <w:cs/>
          </w:rPr>
          <w:t>/</w:t>
        </w:r>
        <w:r w:rsidRPr="009A3132">
          <w:rPr>
            <w:rStyle w:val="Hyperlink"/>
            <w:szCs w:val="20"/>
            <w:lang w:val="fr-FR"/>
          </w:rPr>
          <w:t>uploads</w:t>
        </w:r>
        <w:r w:rsidRPr="009A3132">
          <w:rPr>
            <w:rStyle w:val="Hyperlink"/>
            <w:rFonts w:cs="Angsana New"/>
            <w:szCs w:val="20"/>
            <w:cs/>
          </w:rPr>
          <w:t>/</w:t>
        </w:r>
        <w:r w:rsidRPr="009A3132">
          <w:rPr>
            <w:rStyle w:val="Hyperlink"/>
            <w:szCs w:val="20"/>
            <w:lang w:val="fr-FR"/>
          </w:rPr>
          <w:t>2014</w:t>
        </w:r>
        <w:r w:rsidRPr="009A3132">
          <w:rPr>
            <w:rStyle w:val="Hyperlink"/>
            <w:rFonts w:cs="Angsana New"/>
            <w:szCs w:val="20"/>
            <w:cs/>
          </w:rPr>
          <w:t>/</w:t>
        </w:r>
        <w:r w:rsidRPr="009A3132">
          <w:rPr>
            <w:rStyle w:val="Hyperlink"/>
            <w:szCs w:val="20"/>
            <w:lang w:val="fr-FR"/>
          </w:rPr>
          <w:t>01</w:t>
        </w:r>
        <w:r w:rsidRPr="009A3132">
          <w:rPr>
            <w:rStyle w:val="Hyperlink"/>
            <w:rFonts w:cs="Angsana New"/>
            <w:szCs w:val="20"/>
            <w:cs/>
          </w:rPr>
          <w:t>/</w:t>
        </w:r>
        <w:r w:rsidRPr="009A3132">
          <w:rPr>
            <w:rStyle w:val="Hyperlink"/>
            <w:szCs w:val="20"/>
            <w:lang w:val="fr-FR"/>
          </w:rPr>
          <w:t>Ford</w:t>
        </w:r>
        <w:r w:rsidRPr="009A3132">
          <w:rPr>
            <w:rStyle w:val="Hyperlink"/>
            <w:rFonts w:cs="Angsana New"/>
            <w:szCs w:val="20"/>
            <w:cs/>
          </w:rPr>
          <w:t>-</w:t>
        </w:r>
        <w:r w:rsidRPr="009A3132">
          <w:rPr>
            <w:rStyle w:val="Hyperlink"/>
            <w:szCs w:val="20"/>
            <w:lang w:val="fr-FR"/>
          </w:rPr>
          <w:t>Foundation</w:t>
        </w:r>
        <w:r w:rsidRPr="009A3132">
          <w:rPr>
            <w:rStyle w:val="Hyperlink"/>
            <w:rFonts w:cs="Angsana New"/>
            <w:szCs w:val="20"/>
            <w:cs/>
          </w:rPr>
          <w:t>-</w:t>
        </w:r>
        <w:r w:rsidRPr="009A3132">
          <w:rPr>
            <w:rStyle w:val="Hyperlink"/>
            <w:szCs w:val="20"/>
            <w:lang w:val="fr-FR"/>
          </w:rPr>
          <w:t>CM</w:t>
        </w:r>
        <w:r w:rsidRPr="009A3132">
          <w:rPr>
            <w:rStyle w:val="Hyperlink"/>
            <w:rFonts w:cs="Angsana New"/>
            <w:szCs w:val="20"/>
            <w:cs/>
          </w:rPr>
          <w:t>-</w:t>
        </w:r>
        <w:r w:rsidRPr="009A3132">
          <w:rPr>
            <w:rStyle w:val="Hyperlink"/>
            <w:szCs w:val="20"/>
            <w:lang w:val="fr-FR"/>
          </w:rPr>
          <w:t>West</w:t>
        </w:r>
        <w:r w:rsidRPr="009A3132">
          <w:rPr>
            <w:rStyle w:val="Hyperlink"/>
            <w:rFonts w:cs="Angsana New"/>
            <w:szCs w:val="20"/>
            <w:cs/>
          </w:rPr>
          <w:t>-</w:t>
        </w:r>
        <w:r w:rsidRPr="009A3132">
          <w:rPr>
            <w:rStyle w:val="Hyperlink"/>
            <w:szCs w:val="20"/>
            <w:lang w:val="fr-FR"/>
          </w:rPr>
          <w:t>Africa</w:t>
        </w:r>
        <w:r w:rsidRPr="009A3132">
          <w:rPr>
            <w:rStyle w:val="Hyperlink"/>
            <w:rFonts w:cs="Angsana New"/>
            <w:szCs w:val="20"/>
            <w:cs/>
          </w:rPr>
          <w:t>-</w:t>
        </w:r>
        <w:r w:rsidRPr="009A3132">
          <w:rPr>
            <w:rStyle w:val="Hyperlink"/>
            <w:szCs w:val="20"/>
            <w:lang w:val="fr-FR"/>
          </w:rPr>
          <w:t>2013_09</w:t>
        </w:r>
        <w:r w:rsidRPr="009A3132">
          <w:rPr>
            <w:rStyle w:val="Hyperlink"/>
            <w:rFonts w:cs="Angsana New"/>
            <w:szCs w:val="20"/>
            <w:cs/>
          </w:rPr>
          <w:t>.</w:t>
        </w:r>
        <w:r w:rsidRPr="009A3132">
          <w:rPr>
            <w:rStyle w:val="Hyperlink"/>
            <w:szCs w:val="20"/>
            <w:lang w:val="fr-FR"/>
          </w:rPr>
          <w:t>pdf</w:t>
        </w:r>
      </w:hyperlink>
      <w:r w:rsidRPr="009A3132">
        <w:rPr>
          <w:rFonts w:cs="Angsana New"/>
          <w:szCs w:val="20"/>
          <w:cs/>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37">
    <w:p w14:paraId="2087ADB1" w14:textId="19AB2B19"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rPr>
        <w:t xml:space="preserve"> </w:t>
      </w:r>
      <w:r w:rsidRPr="009A3132">
        <w:rPr>
          <w:rFonts w:cs="Times New Roman"/>
          <w:szCs w:val="20"/>
          <w:lang w:val="fr-FR"/>
        </w:rPr>
        <w:t>Ibid</w:t>
      </w:r>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38">
    <w:p w14:paraId="101F28E2" w14:textId="56FA15C1" w:rsidR="006A09DA" w:rsidRPr="009A3132" w:rsidRDefault="006A09DA" w:rsidP="002B265E">
      <w:pPr>
        <w:pStyle w:val="FootnoteText"/>
        <w:jc w:val="both"/>
        <w:rPr>
          <w:lang w:val="fr-FR"/>
        </w:rPr>
      </w:pPr>
      <w:r w:rsidRPr="009A3132">
        <w:rPr>
          <w:rStyle w:val="EndnoteReference"/>
        </w:rPr>
        <w:endnoteRef/>
      </w:r>
      <w:r w:rsidRPr="009A3132">
        <w:rPr>
          <w:rFonts w:cs="Angsana New"/>
          <w:cs/>
          <w:lang w:val="fr-FR" w:bidi="th-TH"/>
        </w:rPr>
        <w:t xml:space="preserve"> </w:t>
      </w:r>
      <w:r w:rsidRPr="009A3132">
        <w:rPr>
          <w:lang w:val="fr-FR"/>
        </w:rPr>
        <w:t xml:space="preserve">OFPRA </w:t>
      </w:r>
      <w:r w:rsidRPr="009A3132">
        <w:rPr>
          <w:rFonts w:cs="Angsana New"/>
          <w:cs/>
          <w:lang w:val="fr-FR" w:bidi="th-TH"/>
        </w:rPr>
        <w:t>(</w:t>
      </w:r>
      <w:r w:rsidRPr="009A3132">
        <w:rPr>
          <w:lang w:val="fr-FR"/>
        </w:rPr>
        <w:t>2016</w:t>
      </w:r>
      <w:r w:rsidRPr="009A3132">
        <w:rPr>
          <w:rFonts w:cs="Angsana New"/>
          <w:cs/>
          <w:lang w:val="fr-FR" w:bidi="th-TH"/>
        </w:rPr>
        <w:t>)</w:t>
      </w:r>
      <w:r w:rsidRPr="009A3132">
        <w:rPr>
          <w:lang w:val="fr-FR"/>
        </w:rPr>
        <w:t>, « Les mariages forcés en Mauritanie », p</w:t>
      </w:r>
      <w:r w:rsidRPr="009A3132">
        <w:rPr>
          <w:rFonts w:cs="Angsana New"/>
          <w:cs/>
          <w:lang w:val="fr-FR" w:bidi="th-TH"/>
        </w:rPr>
        <w:t>.</w:t>
      </w:r>
      <w:r w:rsidRPr="009A3132">
        <w:rPr>
          <w:lang w:val="fr-FR" w:bidi="th-TH"/>
        </w:rPr>
        <w:t>4</w:t>
      </w:r>
      <w:r w:rsidRPr="009A3132">
        <w:rPr>
          <w:lang w:val="fr-FR"/>
        </w:rPr>
        <w:t xml:space="preserve">, consulté le 25 Septembre 2017, </w:t>
      </w:r>
      <w:hyperlink r:id="rId32" w:history="1">
        <w:r w:rsidRPr="009A3132">
          <w:rPr>
            <w:rStyle w:val="Hyperlink"/>
            <w:lang w:val="fr-FR"/>
          </w:rPr>
          <w:t>https</w:t>
        </w:r>
        <w:r w:rsidRPr="009A3132">
          <w:rPr>
            <w:rStyle w:val="Hyperlink"/>
            <w:rFonts w:cs="Angsana New"/>
            <w:cs/>
            <w:lang w:val="fr-FR" w:bidi="th-TH"/>
          </w:rPr>
          <w:t>://</w:t>
        </w:r>
        <w:r w:rsidRPr="009A3132">
          <w:rPr>
            <w:rStyle w:val="Hyperlink"/>
            <w:lang w:val="fr-FR"/>
          </w:rPr>
          <w:t>www</w:t>
        </w:r>
        <w:r w:rsidRPr="009A3132">
          <w:rPr>
            <w:rStyle w:val="Hyperlink"/>
            <w:rFonts w:cs="Angsana New"/>
            <w:cs/>
            <w:lang w:val="fr-FR" w:bidi="th-TH"/>
          </w:rPr>
          <w:t>.</w:t>
        </w:r>
        <w:r w:rsidRPr="009A3132">
          <w:rPr>
            <w:rStyle w:val="Hyperlink"/>
            <w:lang w:val="fr-FR"/>
          </w:rPr>
          <w:t>ofpra</w:t>
        </w:r>
        <w:r w:rsidRPr="009A3132">
          <w:rPr>
            <w:rStyle w:val="Hyperlink"/>
            <w:rFonts w:cs="Angsana New"/>
            <w:cs/>
            <w:lang w:val="fr-FR" w:bidi="th-TH"/>
          </w:rPr>
          <w:t>.</w:t>
        </w:r>
        <w:r w:rsidRPr="009A3132">
          <w:rPr>
            <w:rStyle w:val="Hyperlink"/>
            <w:lang w:val="fr-FR"/>
          </w:rPr>
          <w:t>gouv</w:t>
        </w:r>
        <w:r w:rsidRPr="009A3132">
          <w:rPr>
            <w:rStyle w:val="Hyperlink"/>
            <w:rFonts w:cs="Angsana New"/>
            <w:cs/>
            <w:lang w:val="fr-FR" w:bidi="th-TH"/>
          </w:rPr>
          <w:t>.</w:t>
        </w:r>
        <w:r w:rsidRPr="009A3132">
          <w:rPr>
            <w:rStyle w:val="Hyperlink"/>
            <w:lang w:val="fr-FR"/>
          </w:rPr>
          <w:t>fr</w:t>
        </w:r>
        <w:r w:rsidRPr="009A3132">
          <w:rPr>
            <w:rStyle w:val="Hyperlink"/>
            <w:rFonts w:cs="Angsana New"/>
            <w:cs/>
            <w:lang w:val="fr-FR" w:bidi="th-TH"/>
          </w:rPr>
          <w:t>/</w:t>
        </w:r>
        <w:r w:rsidRPr="009A3132">
          <w:rPr>
            <w:rStyle w:val="Hyperlink"/>
            <w:lang w:val="fr-FR"/>
          </w:rPr>
          <w:t>sites</w:t>
        </w:r>
        <w:r w:rsidRPr="009A3132">
          <w:rPr>
            <w:rStyle w:val="Hyperlink"/>
            <w:rFonts w:cs="Angsana New"/>
            <w:cs/>
            <w:lang w:val="fr-FR" w:bidi="th-TH"/>
          </w:rPr>
          <w:t>/</w:t>
        </w:r>
        <w:r w:rsidRPr="009A3132">
          <w:rPr>
            <w:rStyle w:val="Hyperlink"/>
            <w:lang w:val="fr-FR"/>
          </w:rPr>
          <w:t>default</w:t>
        </w:r>
        <w:r w:rsidRPr="009A3132">
          <w:rPr>
            <w:rStyle w:val="Hyperlink"/>
            <w:rFonts w:cs="Angsana New"/>
            <w:cs/>
            <w:lang w:val="fr-FR" w:bidi="th-TH"/>
          </w:rPr>
          <w:t>/</w:t>
        </w:r>
        <w:r w:rsidRPr="009A3132">
          <w:rPr>
            <w:rStyle w:val="Hyperlink"/>
            <w:lang w:val="fr-FR"/>
          </w:rPr>
          <w:t>files</w:t>
        </w:r>
        <w:r w:rsidRPr="009A3132">
          <w:rPr>
            <w:rStyle w:val="Hyperlink"/>
            <w:rFonts w:cs="Angsana New"/>
            <w:cs/>
            <w:lang w:val="fr-FR" w:bidi="th-TH"/>
          </w:rPr>
          <w:t>/</w:t>
        </w:r>
        <w:r w:rsidRPr="009A3132">
          <w:rPr>
            <w:rStyle w:val="Hyperlink"/>
            <w:lang w:val="fr-FR"/>
          </w:rPr>
          <w:t>atoms</w:t>
        </w:r>
        <w:r w:rsidRPr="009A3132">
          <w:rPr>
            <w:rStyle w:val="Hyperlink"/>
            <w:rFonts w:cs="Angsana New"/>
            <w:cs/>
            <w:lang w:val="fr-FR" w:bidi="th-TH"/>
          </w:rPr>
          <w:t>/</w:t>
        </w:r>
        <w:r w:rsidRPr="009A3132">
          <w:rPr>
            <w:rStyle w:val="Hyperlink"/>
            <w:lang w:val="fr-FR"/>
          </w:rPr>
          <w:t>files</w:t>
        </w:r>
        <w:r w:rsidRPr="009A3132">
          <w:rPr>
            <w:rStyle w:val="Hyperlink"/>
            <w:rFonts w:cs="Angsana New"/>
            <w:cs/>
            <w:lang w:val="fr-FR" w:bidi="th-TH"/>
          </w:rPr>
          <w:t>/</w:t>
        </w:r>
        <w:r w:rsidRPr="009A3132">
          <w:rPr>
            <w:rStyle w:val="Hyperlink"/>
            <w:lang w:val="fr-FR"/>
          </w:rPr>
          <w:t>1610_mrt_101845_mariages_forces</w:t>
        </w:r>
        <w:r w:rsidRPr="009A3132">
          <w:rPr>
            <w:rStyle w:val="Hyperlink"/>
            <w:rFonts w:cs="Angsana New"/>
            <w:cs/>
            <w:lang w:val="fr-FR" w:bidi="th-TH"/>
          </w:rPr>
          <w:t>.</w:t>
        </w:r>
        <w:r w:rsidRPr="009A3132">
          <w:rPr>
            <w:rStyle w:val="Hyperlink"/>
            <w:lang w:val="fr-FR"/>
          </w:rPr>
          <w:t>pdf</w:t>
        </w:r>
      </w:hyperlink>
      <w:r w:rsidRPr="009A3132">
        <w:rPr>
          <w:rFonts w:cs="Angsana New"/>
          <w:cs/>
          <w:lang w:val="fr-FR" w:bidi="th-TH"/>
        </w:rPr>
        <w:t xml:space="preserve">  </w:t>
      </w:r>
      <w:r w:rsidRPr="009A3132">
        <w:rPr>
          <w:lang w:val="fr-FR"/>
        </w:rPr>
        <w:t xml:space="preserve">comme référencé dans ECPAT International </w:t>
      </w:r>
      <w:r w:rsidRPr="009A3132">
        <w:rPr>
          <w:rFonts w:cs="Angsana New"/>
          <w:cs/>
          <w:lang w:val="fr-FR" w:bidi="th-TH"/>
        </w:rPr>
        <w:t>(</w:t>
      </w:r>
      <w:r w:rsidRPr="009A3132">
        <w:rPr>
          <w:lang w:val="fr-FR"/>
        </w:rPr>
        <w:t>2017</w:t>
      </w:r>
      <w:r w:rsidRPr="009A3132">
        <w:rPr>
          <w:rFonts w:cs="Angsana New"/>
          <w:cs/>
          <w:lang w:val="fr-FR" w:bidi="th-TH"/>
        </w:rPr>
        <w:t>)</w:t>
      </w:r>
      <w:r w:rsidRPr="009A3132">
        <w:rPr>
          <w:lang w:val="fr-FR"/>
        </w:rPr>
        <w:t>, « Panorama sur l’Exploitation Sexuelle des Enfants en Mauritanie »</w:t>
      </w:r>
      <w:r w:rsidRPr="009A3132">
        <w:rPr>
          <w:rFonts w:cs="Angsana New"/>
          <w:cs/>
          <w:lang w:val="fr-FR" w:bidi="th-TH"/>
        </w:rPr>
        <w:t>.</w:t>
      </w:r>
    </w:p>
  </w:endnote>
  <w:endnote w:id="39">
    <w:p w14:paraId="0DD3D980" w14:textId="794B7748" w:rsidR="006A09DA" w:rsidRPr="009A3132" w:rsidRDefault="006A09DA" w:rsidP="002B265E">
      <w:pPr>
        <w:pStyle w:val="EndnoteText"/>
        <w:spacing w:after="0" w:line="240" w:lineRule="auto"/>
        <w:jc w:val="both"/>
        <w:rPr>
          <w:rFonts w:cs="Times New Roman"/>
          <w:szCs w:val="20"/>
        </w:rPr>
      </w:pPr>
      <w:r w:rsidRPr="009A3132">
        <w:rPr>
          <w:rStyle w:val="EndnoteReference"/>
          <w:rFonts w:cs="Times New Roman"/>
          <w:szCs w:val="20"/>
          <w:lang w:val="fr-FR"/>
        </w:rPr>
        <w:endnoteRef/>
      </w:r>
      <w:r w:rsidRPr="009A3132">
        <w:rPr>
          <w:rFonts w:cs="Times New Roman"/>
          <w:szCs w:val="20"/>
        </w:rPr>
        <w:t xml:space="preserve"> Sustainable Development Goal Targets 5</w:t>
      </w:r>
      <w:r w:rsidRPr="009A3132">
        <w:rPr>
          <w:rFonts w:cs="Angsana New"/>
          <w:szCs w:val="20"/>
          <w:cs/>
          <w:lang w:val="fr-FR"/>
        </w:rPr>
        <w:t>.</w:t>
      </w:r>
      <w:r w:rsidRPr="009A3132">
        <w:rPr>
          <w:rFonts w:cs="Times New Roman"/>
          <w:szCs w:val="20"/>
        </w:rPr>
        <w:t>2, 8</w:t>
      </w:r>
      <w:r w:rsidRPr="009A3132">
        <w:rPr>
          <w:rFonts w:cs="Angsana New"/>
          <w:szCs w:val="20"/>
          <w:cs/>
          <w:lang w:val="fr-FR"/>
        </w:rPr>
        <w:t>.</w:t>
      </w:r>
      <w:r w:rsidRPr="009A3132">
        <w:rPr>
          <w:rFonts w:cs="Times New Roman"/>
          <w:szCs w:val="20"/>
        </w:rPr>
        <w:t>7, and 16</w:t>
      </w:r>
      <w:r w:rsidRPr="009A3132">
        <w:rPr>
          <w:rFonts w:cs="Angsana New"/>
          <w:szCs w:val="20"/>
          <w:cs/>
          <w:lang w:val="fr-FR"/>
        </w:rPr>
        <w:t>.</w:t>
      </w:r>
      <w:r w:rsidRPr="009A3132">
        <w:rPr>
          <w:rFonts w:cs="Times New Roman"/>
          <w:szCs w:val="20"/>
        </w:rPr>
        <w:t>2</w:t>
      </w:r>
      <w:r w:rsidRPr="009A3132">
        <w:rPr>
          <w:rFonts w:cs="Angsana New"/>
          <w:szCs w:val="20"/>
          <w:cs/>
          <w:lang w:val="fr-FR"/>
        </w:rPr>
        <w:t>.</w:t>
      </w:r>
    </w:p>
  </w:endnote>
  <w:endnote w:id="40">
    <w:p w14:paraId="495571F8" w14:textId="3A48F49C"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lang w:val="fr-FR"/>
        </w:rPr>
        <w:t xml:space="preserve"> </w:t>
      </w:r>
      <w:r w:rsidRPr="009A3132">
        <w:rPr>
          <w:rFonts w:cs="Times New Roman"/>
          <w:szCs w:val="20"/>
          <w:lang w:val="fr-FR"/>
        </w:rPr>
        <w:t xml:space="preserve">République islamique de Mauritanie </w:t>
      </w:r>
      <w:r w:rsidRPr="009A3132">
        <w:rPr>
          <w:rFonts w:cs="Angsana New"/>
          <w:szCs w:val="20"/>
          <w:cs/>
          <w:lang w:val="fr-FR"/>
        </w:rPr>
        <w:t>(</w:t>
      </w:r>
      <w:r w:rsidRPr="009A3132">
        <w:rPr>
          <w:rFonts w:cs="Times New Roman"/>
          <w:szCs w:val="20"/>
          <w:lang w:val="fr-FR"/>
        </w:rPr>
        <w:t>2016</w:t>
      </w:r>
      <w:r w:rsidRPr="009A3132">
        <w:rPr>
          <w:rFonts w:cs="Angsana New"/>
          <w:szCs w:val="20"/>
          <w:cs/>
          <w:lang w:val="fr-FR"/>
        </w:rPr>
        <w:t>)</w:t>
      </w:r>
      <w:r w:rsidRPr="009A3132">
        <w:rPr>
          <w:rFonts w:cs="Times New Roman"/>
          <w:szCs w:val="20"/>
          <w:lang w:val="fr-FR"/>
        </w:rPr>
        <w:t>, « 3ème, 4ème et 5ème rapports de la République Islamique de Mauritanie sur la mise en œuvre de la Convention relative aux Droits de l’Enfant », 89, consulté le 12 Septembre 2017</w:t>
      </w:r>
      <w:r w:rsidRPr="009A3132">
        <w:rPr>
          <w:rFonts w:cs="Angsana New"/>
          <w:szCs w:val="20"/>
          <w:cs/>
          <w:lang w:val="fr-FR"/>
        </w:rPr>
        <w:t xml:space="preserve">. </w:t>
      </w:r>
      <w:hyperlink r:id="rId33" w:history="1">
        <w:r w:rsidRPr="009A3132">
          <w:rPr>
            <w:rStyle w:val="Hyperlink"/>
            <w:szCs w:val="20"/>
            <w:lang w:val="fr-FR"/>
          </w:rPr>
          <w:t>http</w:t>
        </w:r>
        <w:r w:rsidRPr="009A3132">
          <w:rPr>
            <w:rStyle w:val="Hyperlink"/>
            <w:rFonts w:cs="Angsana New"/>
            <w:szCs w:val="20"/>
            <w:cs/>
            <w:lang w:val="fr-FR"/>
          </w:rPr>
          <w:t>://</w:t>
        </w:r>
        <w:r w:rsidRPr="009A3132">
          <w:rPr>
            <w:rStyle w:val="Hyperlink"/>
            <w:szCs w:val="20"/>
            <w:lang w:val="fr-FR"/>
          </w:rPr>
          <w:t>tbinternet</w:t>
        </w:r>
        <w:r w:rsidRPr="009A3132">
          <w:rPr>
            <w:rStyle w:val="Hyperlink"/>
            <w:rFonts w:cs="Angsana New"/>
            <w:szCs w:val="20"/>
            <w:cs/>
            <w:lang w:val="fr-FR"/>
          </w:rPr>
          <w:t>.</w:t>
        </w:r>
        <w:r w:rsidRPr="009A3132">
          <w:rPr>
            <w:rStyle w:val="Hyperlink"/>
            <w:szCs w:val="20"/>
            <w:lang w:val="fr-FR"/>
          </w:rPr>
          <w:t>ohchr</w:t>
        </w:r>
        <w:r w:rsidRPr="009A3132">
          <w:rPr>
            <w:rStyle w:val="Hyperlink"/>
            <w:rFonts w:cs="Angsana New"/>
            <w:szCs w:val="20"/>
            <w:cs/>
            <w:lang w:val="fr-FR"/>
          </w:rPr>
          <w:t>.</w:t>
        </w:r>
        <w:r w:rsidRPr="009A3132">
          <w:rPr>
            <w:rStyle w:val="Hyperlink"/>
            <w:szCs w:val="20"/>
            <w:lang w:val="fr-FR"/>
          </w:rPr>
          <w:t>org</w:t>
        </w:r>
        <w:r w:rsidRPr="009A3132">
          <w:rPr>
            <w:rStyle w:val="Hyperlink"/>
            <w:rFonts w:cs="Angsana New"/>
            <w:szCs w:val="20"/>
            <w:cs/>
            <w:lang w:val="fr-FR"/>
          </w:rPr>
          <w:t>/</w:t>
        </w:r>
        <w:r w:rsidRPr="009A3132">
          <w:rPr>
            <w:rStyle w:val="Hyperlink"/>
            <w:szCs w:val="20"/>
            <w:lang w:val="fr-FR"/>
          </w:rPr>
          <w:t>_layouts</w:t>
        </w:r>
        <w:r w:rsidRPr="009A3132">
          <w:rPr>
            <w:rStyle w:val="Hyperlink"/>
            <w:rFonts w:cs="Angsana New"/>
            <w:szCs w:val="20"/>
            <w:cs/>
            <w:lang w:val="fr-FR"/>
          </w:rPr>
          <w:t>/</w:t>
        </w:r>
        <w:r w:rsidRPr="009A3132">
          <w:rPr>
            <w:rStyle w:val="Hyperlink"/>
            <w:szCs w:val="20"/>
            <w:lang w:val="fr-FR"/>
          </w:rPr>
          <w:t>treatybodyexternal</w:t>
        </w:r>
        <w:r w:rsidRPr="009A3132">
          <w:rPr>
            <w:rStyle w:val="Hyperlink"/>
            <w:rFonts w:cs="Angsana New"/>
            <w:szCs w:val="20"/>
            <w:cs/>
            <w:lang w:val="fr-FR"/>
          </w:rPr>
          <w:t>/</w:t>
        </w:r>
        <w:r w:rsidRPr="009A3132">
          <w:rPr>
            <w:rStyle w:val="Hyperlink"/>
            <w:szCs w:val="20"/>
            <w:lang w:val="fr-FR"/>
          </w:rPr>
          <w:t>Download</w:t>
        </w:r>
        <w:r w:rsidRPr="009A3132">
          <w:rPr>
            <w:rStyle w:val="Hyperlink"/>
            <w:rFonts w:cs="Angsana New"/>
            <w:szCs w:val="20"/>
            <w:cs/>
            <w:lang w:val="fr-FR"/>
          </w:rPr>
          <w:t>.</w:t>
        </w:r>
        <w:r w:rsidRPr="009A3132">
          <w:rPr>
            <w:rStyle w:val="Hyperlink"/>
            <w:szCs w:val="20"/>
            <w:lang w:val="fr-FR"/>
          </w:rPr>
          <w:t>aspx?symbolno</w:t>
        </w:r>
        <w:r w:rsidRPr="009A3132">
          <w:rPr>
            <w:rStyle w:val="Hyperlink"/>
            <w:rFonts w:cs="Angsana New"/>
            <w:szCs w:val="20"/>
            <w:cs/>
            <w:lang w:val="fr-FR"/>
          </w:rPr>
          <w:t>=</w:t>
        </w:r>
        <w:r w:rsidRPr="009A3132">
          <w:rPr>
            <w:rStyle w:val="Hyperlink"/>
            <w:szCs w:val="20"/>
            <w:lang w:val="fr-FR"/>
          </w:rPr>
          <w:t>CRC</w:t>
        </w:r>
        <w:r w:rsidRPr="009A3132">
          <w:rPr>
            <w:rStyle w:val="Hyperlink"/>
            <w:rFonts w:cs="Angsana New"/>
            <w:szCs w:val="20"/>
            <w:cs/>
            <w:lang w:val="fr-FR"/>
          </w:rPr>
          <w:t>%</w:t>
        </w:r>
        <w:r w:rsidRPr="009A3132">
          <w:rPr>
            <w:rStyle w:val="Hyperlink"/>
            <w:szCs w:val="20"/>
            <w:lang w:val="fr-FR"/>
          </w:rPr>
          <w:t>2fC</w:t>
        </w:r>
        <w:r w:rsidRPr="009A3132">
          <w:rPr>
            <w:rStyle w:val="Hyperlink"/>
            <w:rFonts w:cs="Angsana New"/>
            <w:szCs w:val="20"/>
            <w:cs/>
            <w:lang w:val="fr-FR"/>
          </w:rPr>
          <w:t>%</w:t>
        </w:r>
        <w:r w:rsidRPr="009A3132">
          <w:rPr>
            <w:rStyle w:val="Hyperlink"/>
            <w:szCs w:val="20"/>
            <w:lang w:val="fr-FR"/>
          </w:rPr>
          <w:t>2fMRT</w:t>
        </w:r>
        <w:r w:rsidRPr="009A3132">
          <w:rPr>
            <w:rStyle w:val="Hyperlink"/>
            <w:rFonts w:cs="Angsana New"/>
            <w:szCs w:val="20"/>
            <w:cs/>
            <w:lang w:val="fr-FR"/>
          </w:rPr>
          <w:t>%</w:t>
        </w:r>
        <w:r w:rsidRPr="009A3132">
          <w:rPr>
            <w:rStyle w:val="Hyperlink"/>
            <w:szCs w:val="20"/>
            <w:lang w:val="fr-FR"/>
          </w:rPr>
          <w:t>2f3</w:t>
        </w:r>
        <w:r w:rsidRPr="009A3132">
          <w:rPr>
            <w:rStyle w:val="Hyperlink"/>
            <w:rFonts w:cs="Angsana New"/>
            <w:szCs w:val="20"/>
            <w:cs/>
            <w:lang w:val="fr-FR"/>
          </w:rPr>
          <w:t>-</w:t>
        </w:r>
        <w:r w:rsidRPr="009A3132">
          <w:rPr>
            <w:rStyle w:val="Hyperlink"/>
            <w:szCs w:val="20"/>
            <w:lang w:val="fr-FR"/>
          </w:rPr>
          <w:t>4&amp;Lang</w:t>
        </w:r>
        <w:r w:rsidRPr="009A3132">
          <w:rPr>
            <w:rStyle w:val="Hyperlink"/>
            <w:rFonts w:cs="Angsana New"/>
            <w:szCs w:val="20"/>
            <w:cs/>
            <w:lang w:val="fr-FR"/>
          </w:rPr>
          <w:t>=</w:t>
        </w:r>
        <w:r w:rsidRPr="009A3132">
          <w:rPr>
            <w:rStyle w:val="Hyperlink"/>
            <w:szCs w:val="20"/>
            <w:lang w:val="fr-FR"/>
          </w:rPr>
          <w:t>en</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41">
    <w:p w14:paraId="4A16F1C9" w14:textId="2F755D14" w:rsidR="006A09DA" w:rsidRPr="009A3132" w:rsidRDefault="006A09DA" w:rsidP="002B265E">
      <w:pPr>
        <w:pStyle w:val="FootnoteText"/>
        <w:jc w:val="both"/>
        <w:rPr>
          <w:lang w:val="fr-FR"/>
        </w:rPr>
      </w:pPr>
      <w:r w:rsidRPr="009A3132">
        <w:rPr>
          <w:rStyle w:val="EndnoteReference"/>
        </w:rPr>
        <w:endnoteRef/>
      </w:r>
      <w:r w:rsidRPr="009A3132">
        <w:rPr>
          <w:rFonts w:cs="Angsana New"/>
          <w:cs/>
          <w:lang w:bidi="th-TH"/>
        </w:rPr>
        <w:t xml:space="preserve"> </w:t>
      </w:r>
      <w:r w:rsidRPr="009A3132">
        <w:rPr>
          <w:lang w:val="fr-FR"/>
        </w:rPr>
        <w:t xml:space="preserve">United States </w:t>
      </w:r>
      <w:r w:rsidRPr="009A3132">
        <w:rPr>
          <w:lang w:val="fr-FR"/>
        </w:rPr>
        <w:t xml:space="preserve">Department of Labour </w:t>
      </w:r>
      <w:r w:rsidRPr="009A3132">
        <w:rPr>
          <w:rFonts w:cs="Angsana New"/>
          <w:cs/>
          <w:lang w:val="en-US" w:bidi="th-TH"/>
        </w:rPr>
        <w:t>(</w:t>
      </w:r>
      <w:r w:rsidRPr="009A3132">
        <w:rPr>
          <w:lang w:val="fr-FR"/>
        </w:rPr>
        <w:t>2016</w:t>
      </w:r>
      <w:r w:rsidRPr="009A3132">
        <w:rPr>
          <w:rFonts w:cs="Angsana New"/>
          <w:cs/>
          <w:lang w:val="en-US" w:bidi="th-TH"/>
        </w:rPr>
        <w:t>)</w:t>
      </w:r>
      <w:r w:rsidRPr="009A3132">
        <w:rPr>
          <w:lang w:val="fr-FR"/>
        </w:rPr>
        <w:t xml:space="preserve">, “Worst Forms of Child Labour Mauritania”, consulté le 12 Septembre 2017, </w:t>
      </w:r>
      <w:hyperlink r:id="rId34" w:history="1">
        <w:r w:rsidRPr="009A3132">
          <w:rPr>
            <w:rStyle w:val="Hyperlink"/>
            <w:lang w:val="fr-FR"/>
          </w:rPr>
          <w:t>https</w:t>
        </w:r>
        <w:r w:rsidRPr="009A3132">
          <w:rPr>
            <w:rStyle w:val="Hyperlink"/>
            <w:rFonts w:cs="Angsana New"/>
            <w:cs/>
            <w:lang w:val="en-US" w:bidi="th-TH"/>
          </w:rPr>
          <w:t>://</w:t>
        </w:r>
        <w:r w:rsidRPr="009A3132">
          <w:rPr>
            <w:rStyle w:val="Hyperlink"/>
            <w:lang w:val="fr-FR"/>
          </w:rPr>
          <w:t>www</w:t>
        </w:r>
        <w:r w:rsidRPr="009A3132">
          <w:rPr>
            <w:rStyle w:val="Hyperlink"/>
            <w:rFonts w:cs="Angsana New"/>
            <w:cs/>
            <w:lang w:val="en-US" w:bidi="th-TH"/>
          </w:rPr>
          <w:t>.</w:t>
        </w:r>
        <w:r w:rsidRPr="009A3132">
          <w:rPr>
            <w:rStyle w:val="Hyperlink"/>
            <w:lang w:val="fr-FR"/>
          </w:rPr>
          <w:t>dol</w:t>
        </w:r>
        <w:r w:rsidRPr="009A3132">
          <w:rPr>
            <w:rStyle w:val="Hyperlink"/>
            <w:rFonts w:cs="Angsana New"/>
            <w:cs/>
            <w:lang w:val="en-US" w:bidi="th-TH"/>
          </w:rPr>
          <w:t>.</w:t>
        </w:r>
        <w:r w:rsidRPr="009A3132">
          <w:rPr>
            <w:rStyle w:val="Hyperlink"/>
            <w:lang w:val="fr-FR"/>
          </w:rPr>
          <w:t>gov</w:t>
        </w:r>
        <w:r w:rsidRPr="009A3132">
          <w:rPr>
            <w:rStyle w:val="Hyperlink"/>
            <w:rFonts w:cs="Angsana New"/>
            <w:cs/>
            <w:lang w:val="en-US" w:bidi="th-TH"/>
          </w:rPr>
          <w:t>/</w:t>
        </w:r>
        <w:r w:rsidRPr="009A3132">
          <w:rPr>
            <w:rStyle w:val="Hyperlink"/>
            <w:lang w:val="fr-FR"/>
          </w:rPr>
          <w:t>agencies</w:t>
        </w:r>
        <w:r w:rsidRPr="009A3132">
          <w:rPr>
            <w:rStyle w:val="Hyperlink"/>
            <w:rFonts w:cs="Angsana New"/>
            <w:cs/>
            <w:lang w:val="en-US" w:bidi="th-TH"/>
          </w:rPr>
          <w:t>/</w:t>
        </w:r>
        <w:r w:rsidRPr="009A3132">
          <w:rPr>
            <w:rStyle w:val="Hyperlink"/>
            <w:lang w:val="fr-FR"/>
          </w:rPr>
          <w:t>ilab</w:t>
        </w:r>
        <w:r w:rsidRPr="009A3132">
          <w:rPr>
            <w:rStyle w:val="Hyperlink"/>
            <w:rFonts w:cs="Angsana New"/>
            <w:cs/>
            <w:lang w:val="en-US" w:bidi="th-TH"/>
          </w:rPr>
          <w:t>/</w:t>
        </w:r>
        <w:r w:rsidRPr="009A3132">
          <w:rPr>
            <w:rStyle w:val="Hyperlink"/>
            <w:lang w:val="fr-FR"/>
          </w:rPr>
          <w:t>resources</w:t>
        </w:r>
        <w:r w:rsidRPr="009A3132">
          <w:rPr>
            <w:rStyle w:val="Hyperlink"/>
            <w:rFonts w:cs="Angsana New"/>
            <w:cs/>
            <w:lang w:val="en-US" w:bidi="th-TH"/>
          </w:rPr>
          <w:t>/</w:t>
        </w:r>
        <w:r w:rsidRPr="009A3132">
          <w:rPr>
            <w:rStyle w:val="Hyperlink"/>
            <w:lang w:val="fr-FR"/>
          </w:rPr>
          <w:t>reports</w:t>
        </w:r>
        <w:r w:rsidRPr="009A3132">
          <w:rPr>
            <w:rStyle w:val="Hyperlink"/>
            <w:rFonts w:cs="Angsana New"/>
            <w:cs/>
            <w:lang w:val="en-US" w:bidi="th-TH"/>
          </w:rPr>
          <w:t>/</w:t>
        </w:r>
        <w:r w:rsidRPr="009A3132">
          <w:rPr>
            <w:rStyle w:val="Hyperlink"/>
            <w:lang w:val="fr-FR"/>
          </w:rPr>
          <w:t>child</w:t>
        </w:r>
        <w:r w:rsidRPr="009A3132">
          <w:rPr>
            <w:rStyle w:val="Hyperlink"/>
            <w:rFonts w:cs="Angsana New"/>
            <w:cs/>
            <w:lang w:val="en-US" w:bidi="th-TH"/>
          </w:rPr>
          <w:t>-</w:t>
        </w:r>
        <w:r w:rsidRPr="009A3132">
          <w:rPr>
            <w:rStyle w:val="Hyperlink"/>
            <w:lang w:val="fr-FR"/>
          </w:rPr>
          <w:t>labor</w:t>
        </w:r>
        <w:r w:rsidRPr="009A3132">
          <w:rPr>
            <w:rStyle w:val="Hyperlink"/>
            <w:rFonts w:cs="Angsana New"/>
            <w:cs/>
            <w:lang w:val="en-US" w:bidi="th-TH"/>
          </w:rPr>
          <w:t>/</w:t>
        </w:r>
        <w:r w:rsidRPr="009A3132">
          <w:rPr>
            <w:rStyle w:val="Hyperlink"/>
            <w:lang w:val="fr-FR"/>
          </w:rPr>
          <w:t>mauritania</w:t>
        </w:r>
      </w:hyperlink>
      <w:r w:rsidRPr="009A3132">
        <w:rPr>
          <w:rStyle w:val="Hyperlink"/>
          <w:rFonts w:cs="Angsana New"/>
          <w:u w:val="none"/>
          <w:cs/>
          <w:lang w:val="fr-FR" w:bidi="th-TH"/>
        </w:rPr>
        <w:t xml:space="preserve"> </w:t>
      </w:r>
      <w:r w:rsidRPr="009A3132">
        <w:rPr>
          <w:lang w:val="fr-FR"/>
        </w:rPr>
        <w:t xml:space="preserve">comme référencé dans ECPAT International </w:t>
      </w:r>
      <w:r w:rsidRPr="009A3132">
        <w:rPr>
          <w:rFonts w:cs="Angsana New"/>
          <w:cs/>
          <w:lang w:val="fr-FR" w:bidi="th-TH"/>
        </w:rPr>
        <w:t>(</w:t>
      </w:r>
      <w:r w:rsidRPr="009A3132">
        <w:rPr>
          <w:lang w:val="fr-FR"/>
        </w:rPr>
        <w:t>2017</w:t>
      </w:r>
      <w:r w:rsidRPr="009A3132">
        <w:rPr>
          <w:rFonts w:cs="Angsana New"/>
          <w:cs/>
          <w:lang w:val="fr-FR" w:bidi="th-TH"/>
        </w:rPr>
        <w:t>)</w:t>
      </w:r>
      <w:r w:rsidRPr="009A3132">
        <w:rPr>
          <w:lang w:val="fr-FR"/>
        </w:rPr>
        <w:t>, « Panorama sur l’Exploitation Sexuelle des Enfants en Mauritanie »</w:t>
      </w:r>
      <w:r w:rsidRPr="009A3132">
        <w:rPr>
          <w:rFonts w:cs="Angsana New"/>
          <w:cs/>
          <w:lang w:val="fr-FR" w:bidi="th-TH"/>
        </w:rPr>
        <w:t>.</w:t>
      </w:r>
    </w:p>
  </w:endnote>
  <w:endnote w:id="42">
    <w:p w14:paraId="25B15D38" w14:textId="1E7D7A18"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lang w:val="fr-FR"/>
        </w:rPr>
        <w:t xml:space="preserve"> </w:t>
      </w:r>
      <w:r w:rsidRPr="009A3132">
        <w:rPr>
          <w:rFonts w:cs="Times New Roman"/>
          <w:szCs w:val="20"/>
          <w:lang w:val="fr-FR"/>
        </w:rPr>
        <w:t>Département d’Etat des Etats Unis</w:t>
      </w:r>
      <w:r w:rsidRPr="009A3132">
        <w:rPr>
          <w:rFonts w:cs="Angsana New"/>
          <w:szCs w:val="20"/>
          <w:cs/>
          <w:lang w:val="fr-FR"/>
        </w:rPr>
        <w:t xml:space="preserve"> (</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Dix</w:t>
      </w:r>
      <w:r w:rsidRPr="009A3132">
        <w:rPr>
          <w:rFonts w:cs="Angsana New"/>
          <w:szCs w:val="20"/>
          <w:cs/>
          <w:lang w:val="fr-FR"/>
        </w:rPr>
        <w:t>-</w:t>
      </w:r>
      <w:r w:rsidRPr="009A3132">
        <w:rPr>
          <w:rFonts w:cs="Times New Roman"/>
          <w:szCs w:val="20"/>
          <w:lang w:val="fr-FR"/>
        </w:rPr>
        <w:t xml:space="preserve">septième Rapport annuel du Département d’Etat américain sur la Traite des Personnes – Mauritanie 2017 », consulté le 12 Septembre 2017, </w:t>
      </w:r>
      <w:hyperlink r:id="rId35" w:history="1">
        <w:r w:rsidRPr="009A3132">
          <w:rPr>
            <w:rStyle w:val="Hyperlink"/>
            <w:szCs w:val="20"/>
            <w:lang w:val="fr-FR"/>
          </w:rPr>
          <w:t>https</w:t>
        </w:r>
        <w:r w:rsidRPr="009A3132">
          <w:rPr>
            <w:rStyle w:val="Hyperlink"/>
            <w:rFonts w:cs="Angsana New"/>
            <w:szCs w:val="20"/>
            <w:cs/>
            <w:lang w:val="fr-FR"/>
          </w:rPr>
          <w:t>://</w:t>
        </w:r>
        <w:r w:rsidRPr="009A3132">
          <w:rPr>
            <w:rStyle w:val="Hyperlink"/>
            <w:szCs w:val="20"/>
            <w:lang w:val="fr-FR"/>
          </w:rPr>
          <w:t>www</w:t>
        </w:r>
        <w:r w:rsidRPr="009A3132">
          <w:rPr>
            <w:rStyle w:val="Hyperlink"/>
            <w:rFonts w:cs="Angsana New"/>
            <w:szCs w:val="20"/>
            <w:cs/>
            <w:lang w:val="fr-FR"/>
          </w:rPr>
          <w:t>.</w:t>
        </w:r>
        <w:r w:rsidRPr="009A3132">
          <w:rPr>
            <w:rStyle w:val="Hyperlink"/>
            <w:szCs w:val="20"/>
            <w:lang w:val="fr-FR"/>
          </w:rPr>
          <w:t>state</w:t>
        </w:r>
        <w:r w:rsidRPr="009A3132">
          <w:rPr>
            <w:rStyle w:val="Hyperlink"/>
            <w:rFonts w:cs="Angsana New"/>
            <w:szCs w:val="20"/>
            <w:cs/>
            <w:lang w:val="fr-FR"/>
          </w:rPr>
          <w:t>.</w:t>
        </w:r>
        <w:r w:rsidRPr="009A3132">
          <w:rPr>
            <w:rStyle w:val="Hyperlink"/>
            <w:szCs w:val="20"/>
            <w:lang w:val="fr-FR"/>
          </w:rPr>
          <w:t>gov</w:t>
        </w:r>
        <w:r w:rsidRPr="009A3132">
          <w:rPr>
            <w:rStyle w:val="Hyperlink"/>
            <w:rFonts w:cs="Angsana New"/>
            <w:szCs w:val="20"/>
            <w:cs/>
            <w:lang w:val="fr-FR"/>
          </w:rPr>
          <w:t>/</w:t>
        </w:r>
        <w:r w:rsidRPr="009A3132">
          <w:rPr>
            <w:rStyle w:val="Hyperlink"/>
            <w:szCs w:val="20"/>
            <w:lang w:val="fr-FR"/>
          </w:rPr>
          <w:t>j</w:t>
        </w:r>
        <w:r w:rsidRPr="009A3132">
          <w:rPr>
            <w:rStyle w:val="Hyperlink"/>
            <w:rFonts w:cs="Angsana New"/>
            <w:szCs w:val="20"/>
            <w:cs/>
            <w:lang w:val="fr-FR"/>
          </w:rPr>
          <w:t>/</w:t>
        </w:r>
        <w:r w:rsidRPr="009A3132">
          <w:rPr>
            <w:rStyle w:val="Hyperlink"/>
            <w:szCs w:val="20"/>
            <w:lang w:val="fr-FR"/>
          </w:rPr>
          <w:t>tip</w:t>
        </w:r>
        <w:r w:rsidRPr="009A3132">
          <w:rPr>
            <w:rStyle w:val="Hyperlink"/>
            <w:rFonts w:cs="Angsana New"/>
            <w:szCs w:val="20"/>
            <w:cs/>
            <w:lang w:val="fr-FR"/>
          </w:rPr>
          <w:t>/</w:t>
        </w:r>
        <w:r w:rsidRPr="009A3132">
          <w:rPr>
            <w:rStyle w:val="Hyperlink"/>
            <w:szCs w:val="20"/>
            <w:lang w:val="fr-FR"/>
          </w:rPr>
          <w:t>rls</w:t>
        </w:r>
        <w:r w:rsidRPr="009A3132">
          <w:rPr>
            <w:rStyle w:val="Hyperlink"/>
            <w:rFonts w:cs="Angsana New"/>
            <w:szCs w:val="20"/>
            <w:cs/>
            <w:lang w:val="fr-FR"/>
          </w:rPr>
          <w:t>/</w:t>
        </w:r>
        <w:r w:rsidRPr="009A3132">
          <w:rPr>
            <w:rStyle w:val="Hyperlink"/>
            <w:szCs w:val="20"/>
            <w:lang w:val="fr-FR"/>
          </w:rPr>
          <w:t>tiprpt</w:t>
        </w:r>
        <w:r w:rsidRPr="009A3132">
          <w:rPr>
            <w:rStyle w:val="Hyperlink"/>
            <w:rFonts w:cs="Angsana New"/>
            <w:szCs w:val="20"/>
            <w:cs/>
            <w:lang w:val="fr-FR"/>
          </w:rPr>
          <w:t>/</w:t>
        </w:r>
        <w:r w:rsidRPr="009A3132">
          <w:rPr>
            <w:rStyle w:val="Hyperlink"/>
            <w:szCs w:val="20"/>
            <w:lang w:val="fr-FR"/>
          </w:rPr>
          <w:t>countries</w:t>
        </w:r>
        <w:r w:rsidRPr="009A3132">
          <w:rPr>
            <w:rStyle w:val="Hyperlink"/>
            <w:rFonts w:cs="Angsana New"/>
            <w:szCs w:val="20"/>
            <w:cs/>
            <w:lang w:val="fr-FR"/>
          </w:rPr>
          <w:t>/</w:t>
        </w:r>
        <w:r w:rsidRPr="009A3132">
          <w:rPr>
            <w:rStyle w:val="Hyperlink"/>
            <w:szCs w:val="20"/>
            <w:lang w:val="fr-FR"/>
          </w:rPr>
          <w:t>2017</w:t>
        </w:r>
        <w:r w:rsidRPr="009A3132">
          <w:rPr>
            <w:rStyle w:val="Hyperlink"/>
            <w:rFonts w:cs="Angsana New"/>
            <w:szCs w:val="20"/>
            <w:cs/>
            <w:lang w:val="fr-FR"/>
          </w:rPr>
          <w:t>/</w:t>
        </w:r>
        <w:r w:rsidRPr="009A3132">
          <w:rPr>
            <w:rStyle w:val="Hyperlink"/>
            <w:szCs w:val="20"/>
            <w:lang w:val="fr-FR"/>
          </w:rPr>
          <w:t>271237</w:t>
        </w:r>
        <w:r w:rsidRPr="009A3132">
          <w:rPr>
            <w:rStyle w:val="Hyperlink"/>
            <w:rFonts w:cs="Angsana New"/>
            <w:szCs w:val="20"/>
            <w:cs/>
            <w:lang w:val="fr-FR"/>
          </w:rPr>
          <w:t>.</w:t>
        </w:r>
        <w:r w:rsidRPr="009A3132">
          <w:rPr>
            <w:rStyle w:val="Hyperlink"/>
            <w:szCs w:val="20"/>
            <w:lang w:val="fr-FR"/>
          </w:rPr>
          <w:t>htm</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43">
    <w:p w14:paraId="24F24E04" w14:textId="3B4E3D62"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lang w:val="fr-FR"/>
        </w:rPr>
        <w:t xml:space="preserve"> </w:t>
      </w:r>
      <w:r w:rsidRPr="009A3132">
        <w:rPr>
          <w:rFonts w:cs="Times New Roman"/>
          <w:szCs w:val="20"/>
          <w:lang w:val="fr-FR"/>
        </w:rPr>
        <w:t xml:space="preserve">Commissariat aux Droits de l’Homme et à l’Action Humanitaire, « Plan d’action triennal </w:t>
      </w:r>
      <w:r w:rsidRPr="009A3132">
        <w:rPr>
          <w:rFonts w:cs="Angsana New"/>
          <w:szCs w:val="20"/>
          <w:cs/>
          <w:lang w:val="fr-FR"/>
        </w:rPr>
        <w:t xml:space="preserve">- </w:t>
      </w:r>
      <w:r w:rsidRPr="009A3132">
        <w:rPr>
          <w:rFonts w:cs="Times New Roman"/>
          <w:szCs w:val="20"/>
          <w:lang w:val="fr-FR"/>
        </w:rPr>
        <w:t>Plan d’actions stratégique 2015 – 2017</w:t>
      </w:r>
      <w:r w:rsidRPr="009A3132">
        <w:rPr>
          <w:rFonts w:cs="Angsana New"/>
          <w:szCs w:val="20"/>
          <w:cs/>
          <w:lang w:val="fr-FR"/>
        </w:rPr>
        <w:t xml:space="preserve"> </w:t>
      </w:r>
      <w:r w:rsidRPr="009A3132">
        <w:rPr>
          <w:rFonts w:cs="Times New Roman"/>
          <w:szCs w:val="20"/>
          <w:lang w:val="fr-FR"/>
        </w:rPr>
        <w:t xml:space="preserve">et perspectives 2018 – 2019 », consulté le 12 Octobre 2017, </w:t>
      </w:r>
      <w:r w:rsidRPr="009A3132">
        <w:rPr>
          <w:rFonts w:cs="Angsana New"/>
          <w:szCs w:val="20"/>
          <w:cs/>
          <w:lang w:val="fr-FR"/>
        </w:rPr>
        <w:t xml:space="preserve"> </w:t>
      </w:r>
      <w:hyperlink r:id="rId36" w:history="1">
        <w:r w:rsidRPr="009A3132">
          <w:rPr>
            <w:rStyle w:val="Hyperlink"/>
            <w:szCs w:val="20"/>
            <w:lang w:val="fr-FR"/>
          </w:rPr>
          <w:t>http</w:t>
        </w:r>
        <w:r w:rsidRPr="009A3132">
          <w:rPr>
            <w:rStyle w:val="Hyperlink"/>
            <w:rFonts w:cs="Angsana New"/>
            <w:szCs w:val="20"/>
            <w:cs/>
            <w:lang w:val="fr-FR"/>
          </w:rPr>
          <w:t>://</w:t>
        </w:r>
        <w:r w:rsidRPr="009A3132">
          <w:rPr>
            <w:rStyle w:val="Hyperlink"/>
            <w:szCs w:val="20"/>
            <w:lang w:val="fr-FR"/>
          </w:rPr>
          <w:t>www</w:t>
        </w:r>
        <w:r w:rsidRPr="009A3132">
          <w:rPr>
            <w:rStyle w:val="Hyperlink"/>
            <w:rFonts w:cs="Angsana New"/>
            <w:szCs w:val="20"/>
            <w:cs/>
            <w:lang w:val="fr-FR"/>
          </w:rPr>
          <w:t>.</w:t>
        </w:r>
        <w:r w:rsidRPr="009A3132">
          <w:rPr>
            <w:rStyle w:val="Hyperlink"/>
            <w:szCs w:val="20"/>
            <w:lang w:val="fr-FR"/>
          </w:rPr>
          <w:t>cdhah</w:t>
        </w:r>
        <w:r w:rsidRPr="009A3132">
          <w:rPr>
            <w:rStyle w:val="Hyperlink"/>
            <w:rFonts w:cs="Angsana New"/>
            <w:szCs w:val="20"/>
            <w:cs/>
            <w:lang w:val="fr-FR"/>
          </w:rPr>
          <w:t>.</w:t>
        </w:r>
        <w:r w:rsidRPr="009A3132">
          <w:rPr>
            <w:rStyle w:val="Hyperlink"/>
            <w:szCs w:val="20"/>
            <w:lang w:val="fr-FR"/>
          </w:rPr>
          <w:t>gov</w:t>
        </w:r>
        <w:r w:rsidRPr="009A3132">
          <w:rPr>
            <w:rStyle w:val="Hyperlink"/>
            <w:rFonts w:cs="Angsana New"/>
            <w:szCs w:val="20"/>
            <w:cs/>
            <w:lang w:val="fr-FR"/>
          </w:rPr>
          <w:t>.</w:t>
        </w:r>
        <w:r w:rsidRPr="009A3132">
          <w:rPr>
            <w:rStyle w:val="Hyperlink"/>
            <w:szCs w:val="20"/>
            <w:lang w:val="fr-FR"/>
          </w:rPr>
          <w:t>mr</w:t>
        </w:r>
        <w:r w:rsidRPr="009A3132">
          <w:rPr>
            <w:rStyle w:val="Hyperlink"/>
            <w:rFonts w:cs="Angsana New"/>
            <w:szCs w:val="20"/>
            <w:cs/>
            <w:lang w:val="fr-FR"/>
          </w:rPr>
          <w:t>/</w:t>
        </w:r>
        <w:r w:rsidRPr="009A3132">
          <w:rPr>
            <w:rStyle w:val="Hyperlink"/>
            <w:szCs w:val="20"/>
            <w:lang w:val="fr-FR"/>
          </w:rPr>
          <w:t>index</w:t>
        </w:r>
        <w:r w:rsidRPr="009A3132">
          <w:rPr>
            <w:rStyle w:val="Hyperlink"/>
            <w:rFonts w:cs="Angsana New"/>
            <w:szCs w:val="20"/>
            <w:cs/>
            <w:lang w:val="fr-FR"/>
          </w:rPr>
          <w:t>.</w:t>
        </w:r>
        <w:r w:rsidRPr="009A3132">
          <w:rPr>
            <w:rStyle w:val="Hyperlink"/>
            <w:szCs w:val="20"/>
            <w:lang w:val="fr-FR"/>
          </w:rPr>
          <w:t>php</w:t>
        </w:r>
        <w:r w:rsidRPr="009A3132">
          <w:rPr>
            <w:rStyle w:val="Hyperlink"/>
            <w:rFonts w:cs="Angsana New"/>
            <w:szCs w:val="20"/>
            <w:cs/>
            <w:lang w:val="fr-FR"/>
          </w:rPr>
          <w:t>/</w:t>
        </w:r>
        <w:r w:rsidRPr="009A3132">
          <w:rPr>
            <w:rStyle w:val="Hyperlink"/>
            <w:szCs w:val="20"/>
            <w:lang w:val="fr-FR"/>
          </w:rPr>
          <w:t>10</w:t>
        </w:r>
        <w:r w:rsidRPr="009A3132">
          <w:rPr>
            <w:rStyle w:val="Hyperlink"/>
            <w:rFonts w:cs="Angsana New"/>
            <w:szCs w:val="20"/>
            <w:cs/>
            <w:lang w:val="fr-FR"/>
          </w:rPr>
          <w:t>-</w:t>
        </w:r>
        <w:r w:rsidRPr="009A3132">
          <w:rPr>
            <w:rStyle w:val="Hyperlink"/>
            <w:szCs w:val="20"/>
            <w:lang w:val="fr-FR"/>
          </w:rPr>
          <w:t>strategies</w:t>
        </w:r>
        <w:r w:rsidRPr="009A3132">
          <w:rPr>
            <w:rStyle w:val="Hyperlink"/>
            <w:rFonts w:cs="Angsana New"/>
            <w:szCs w:val="20"/>
            <w:cs/>
            <w:lang w:val="fr-FR"/>
          </w:rPr>
          <w:t>/</w:t>
        </w:r>
        <w:r w:rsidRPr="009A3132">
          <w:rPr>
            <w:rStyle w:val="Hyperlink"/>
            <w:szCs w:val="20"/>
            <w:lang w:val="fr-FR"/>
          </w:rPr>
          <w:t>14</w:t>
        </w:r>
        <w:r w:rsidRPr="009A3132">
          <w:rPr>
            <w:rStyle w:val="Hyperlink"/>
            <w:rFonts w:cs="Angsana New"/>
            <w:szCs w:val="20"/>
            <w:cs/>
            <w:lang w:val="fr-FR"/>
          </w:rPr>
          <w:t>-</w:t>
        </w:r>
        <w:r w:rsidRPr="009A3132">
          <w:rPr>
            <w:rStyle w:val="Hyperlink"/>
            <w:szCs w:val="20"/>
            <w:lang w:val="fr-FR"/>
          </w:rPr>
          <w:t>plan</w:t>
        </w:r>
        <w:r w:rsidRPr="009A3132">
          <w:rPr>
            <w:rStyle w:val="Hyperlink"/>
            <w:rFonts w:cs="Angsana New"/>
            <w:szCs w:val="20"/>
            <w:cs/>
            <w:lang w:val="fr-FR"/>
          </w:rPr>
          <w:t>-</w:t>
        </w:r>
        <w:r w:rsidRPr="009A3132">
          <w:rPr>
            <w:rStyle w:val="Hyperlink"/>
            <w:szCs w:val="20"/>
            <w:lang w:val="fr-FR"/>
          </w:rPr>
          <w:t>d</w:t>
        </w:r>
        <w:r w:rsidRPr="009A3132">
          <w:rPr>
            <w:rStyle w:val="Hyperlink"/>
            <w:rFonts w:cs="Angsana New"/>
            <w:szCs w:val="20"/>
            <w:cs/>
            <w:lang w:val="fr-FR"/>
          </w:rPr>
          <w:t>-</w:t>
        </w:r>
        <w:r w:rsidRPr="009A3132">
          <w:rPr>
            <w:rStyle w:val="Hyperlink"/>
            <w:szCs w:val="20"/>
            <w:lang w:val="fr-FR"/>
          </w:rPr>
          <w:t>action</w:t>
        </w:r>
        <w:r w:rsidRPr="009A3132">
          <w:rPr>
            <w:rStyle w:val="Hyperlink"/>
            <w:rFonts w:cs="Angsana New"/>
            <w:szCs w:val="20"/>
            <w:cs/>
            <w:lang w:val="fr-FR"/>
          </w:rPr>
          <w:t>-</w:t>
        </w:r>
        <w:r w:rsidRPr="009A3132">
          <w:rPr>
            <w:rStyle w:val="Hyperlink"/>
            <w:szCs w:val="20"/>
            <w:lang w:val="fr-FR"/>
          </w:rPr>
          <w:t>triennal</w:t>
        </w:r>
      </w:hyperlink>
      <w:r w:rsidRPr="009A3132">
        <w:rPr>
          <w:rStyle w:val="Hyperlink"/>
          <w:rFonts w:cs="Angsana New"/>
          <w:szCs w:val="20"/>
          <w:u w:val="none"/>
          <w:cs/>
          <w:lang w:val="fr-FR"/>
        </w:rPr>
        <w:t xml:space="preserve"> </w:t>
      </w:r>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44">
    <w:p w14:paraId="4248AB91" w14:textId="2173A7A3"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rPr>
        <w:t xml:space="preserve"> </w:t>
      </w:r>
      <w:r w:rsidRPr="009A3132">
        <w:rPr>
          <w:rFonts w:cs="Times New Roman"/>
          <w:szCs w:val="20"/>
          <w:lang w:val="fr-FR"/>
        </w:rPr>
        <w:t>Agence Nationale TADAMOUN, pour la Lutte contre les Séquelles de l’Esclavage, l’Insertion contre la Pauvreté,</w:t>
      </w:r>
      <w:r w:rsidRPr="009A3132">
        <w:rPr>
          <w:rFonts w:cs="Angsana New"/>
          <w:szCs w:val="20"/>
          <w:cs/>
          <w:lang w:val="fr-FR"/>
        </w:rPr>
        <w:t xml:space="preserve"> </w:t>
      </w:r>
      <w:hyperlink r:id="rId37" w:history="1">
        <w:r w:rsidRPr="009A3132">
          <w:rPr>
            <w:rStyle w:val="Hyperlink"/>
            <w:szCs w:val="20"/>
            <w:lang w:val="fr-FR"/>
          </w:rPr>
          <w:t>http</w:t>
        </w:r>
        <w:r w:rsidRPr="009A3132">
          <w:rPr>
            <w:rStyle w:val="Hyperlink"/>
            <w:rFonts w:cs="Angsana New"/>
            <w:szCs w:val="20"/>
            <w:cs/>
          </w:rPr>
          <w:t>://</w:t>
        </w:r>
        <w:r w:rsidRPr="009A3132">
          <w:rPr>
            <w:rStyle w:val="Hyperlink"/>
            <w:szCs w:val="20"/>
            <w:lang w:val="fr-FR"/>
          </w:rPr>
          <w:t>www</w:t>
        </w:r>
        <w:r w:rsidRPr="009A3132">
          <w:rPr>
            <w:rStyle w:val="Hyperlink"/>
            <w:rFonts w:cs="Angsana New"/>
            <w:szCs w:val="20"/>
            <w:cs/>
          </w:rPr>
          <w:t>.</w:t>
        </w:r>
        <w:r w:rsidRPr="009A3132">
          <w:rPr>
            <w:rStyle w:val="Hyperlink"/>
            <w:szCs w:val="20"/>
            <w:lang w:val="fr-FR"/>
          </w:rPr>
          <w:t>tadamoun</w:t>
        </w:r>
        <w:r w:rsidRPr="009A3132">
          <w:rPr>
            <w:rStyle w:val="Hyperlink"/>
            <w:rFonts w:cs="Angsana New"/>
            <w:szCs w:val="20"/>
            <w:cs/>
          </w:rPr>
          <w:t>.</w:t>
        </w:r>
        <w:r w:rsidRPr="009A3132">
          <w:rPr>
            <w:rStyle w:val="Hyperlink"/>
            <w:szCs w:val="20"/>
            <w:lang w:val="fr-FR"/>
          </w:rPr>
          <w:t>mr</w:t>
        </w:r>
        <w:r w:rsidRPr="009A3132">
          <w:rPr>
            <w:rStyle w:val="Hyperlink"/>
            <w:rFonts w:cs="Angsana New"/>
            <w:szCs w:val="20"/>
            <w:cs/>
          </w:rPr>
          <w:t>/</w:t>
        </w:r>
      </w:hyperlink>
      <w:r w:rsidRPr="009A3132">
        <w:rPr>
          <w:rFonts w:cs="Angsana New"/>
          <w:szCs w:val="20"/>
          <w:cs/>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45">
    <w:p w14:paraId="778F769C" w14:textId="1BF9E037"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lang w:val="fr-FR"/>
        </w:rPr>
        <w:t xml:space="preserve"> </w:t>
      </w:r>
      <w:r w:rsidRPr="009A3132">
        <w:rPr>
          <w:rFonts w:cs="Times New Roman"/>
          <w:szCs w:val="20"/>
          <w:lang w:val="fr-FR"/>
        </w:rPr>
        <w:t xml:space="preserve">République islamique de Mauritanie </w:t>
      </w:r>
      <w:r w:rsidRPr="009A3132">
        <w:rPr>
          <w:rFonts w:cs="Angsana New"/>
          <w:szCs w:val="20"/>
          <w:cs/>
          <w:lang w:val="fr-FR"/>
        </w:rPr>
        <w:t>(</w:t>
      </w:r>
      <w:r w:rsidRPr="009A3132">
        <w:rPr>
          <w:rFonts w:cs="Times New Roman"/>
          <w:szCs w:val="20"/>
          <w:lang w:val="fr-FR"/>
        </w:rPr>
        <w:t>2016</w:t>
      </w:r>
      <w:r w:rsidRPr="009A3132">
        <w:rPr>
          <w:rFonts w:cs="Angsana New"/>
          <w:szCs w:val="20"/>
          <w:cs/>
          <w:lang w:val="fr-FR"/>
        </w:rPr>
        <w:t>)</w:t>
      </w:r>
      <w:r w:rsidRPr="009A3132">
        <w:rPr>
          <w:rFonts w:cs="Times New Roman"/>
          <w:szCs w:val="20"/>
          <w:lang w:val="fr-FR"/>
        </w:rPr>
        <w:t>, « 3ème, 4ème et 5ème rapports de la République Islamique de Mauritanie sur la mise en œuvre de la Convention relative aux Droits de l’Enfant », 143, consulté le 12 Septembre 2017</w:t>
      </w:r>
      <w:r w:rsidRPr="009A3132">
        <w:rPr>
          <w:rFonts w:cs="Angsana New"/>
          <w:szCs w:val="20"/>
          <w:cs/>
          <w:lang w:val="fr-FR"/>
        </w:rPr>
        <w:t xml:space="preserve">. </w:t>
      </w:r>
      <w:hyperlink r:id="rId38" w:history="1">
        <w:r w:rsidRPr="009A3132">
          <w:rPr>
            <w:rStyle w:val="Hyperlink"/>
            <w:szCs w:val="20"/>
            <w:lang w:val="fr-FR"/>
          </w:rPr>
          <w:t>http</w:t>
        </w:r>
        <w:r w:rsidRPr="009A3132">
          <w:rPr>
            <w:rStyle w:val="Hyperlink"/>
            <w:rFonts w:cs="Angsana New"/>
            <w:szCs w:val="20"/>
            <w:cs/>
            <w:lang w:val="fr-FR"/>
          </w:rPr>
          <w:t>://</w:t>
        </w:r>
        <w:r w:rsidRPr="009A3132">
          <w:rPr>
            <w:rStyle w:val="Hyperlink"/>
            <w:szCs w:val="20"/>
            <w:lang w:val="fr-FR"/>
          </w:rPr>
          <w:t>tbinternet</w:t>
        </w:r>
        <w:r w:rsidRPr="009A3132">
          <w:rPr>
            <w:rStyle w:val="Hyperlink"/>
            <w:rFonts w:cs="Angsana New"/>
            <w:szCs w:val="20"/>
            <w:cs/>
            <w:lang w:val="fr-FR"/>
          </w:rPr>
          <w:t>.</w:t>
        </w:r>
        <w:r w:rsidRPr="009A3132">
          <w:rPr>
            <w:rStyle w:val="Hyperlink"/>
            <w:szCs w:val="20"/>
            <w:lang w:val="fr-FR"/>
          </w:rPr>
          <w:t>ohchr</w:t>
        </w:r>
        <w:r w:rsidRPr="009A3132">
          <w:rPr>
            <w:rStyle w:val="Hyperlink"/>
            <w:rFonts w:cs="Angsana New"/>
            <w:szCs w:val="20"/>
            <w:cs/>
            <w:lang w:val="fr-FR"/>
          </w:rPr>
          <w:t>.</w:t>
        </w:r>
        <w:r w:rsidRPr="009A3132">
          <w:rPr>
            <w:rStyle w:val="Hyperlink"/>
            <w:szCs w:val="20"/>
            <w:lang w:val="fr-FR"/>
          </w:rPr>
          <w:t>org</w:t>
        </w:r>
        <w:r w:rsidRPr="009A3132">
          <w:rPr>
            <w:rStyle w:val="Hyperlink"/>
            <w:rFonts w:cs="Angsana New"/>
            <w:szCs w:val="20"/>
            <w:cs/>
            <w:lang w:val="fr-FR"/>
          </w:rPr>
          <w:t>/</w:t>
        </w:r>
        <w:r w:rsidRPr="009A3132">
          <w:rPr>
            <w:rStyle w:val="Hyperlink"/>
            <w:szCs w:val="20"/>
            <w:lang w:val="fr-FR"/>
          </w:rPr>
          <w:t>_layouts</w:t>
        </w:r>
        <w:r w:rsidRPr="009A3132">
          <w:rPr>
            <w:rStyle w:val="Hyperlink"/>
            <w:rFonts w:cs="Angsana New"/>
            <w:szCs w:val="20"/>
            <w:cs/>
            <w:lang w:val="fr-FR"/>
          </w:rPr>
          <w:t>/</w:t>
        </w:r>
        <w:r w:rsidRPr="009A3132">
          <w:rPr>
            <w:rStyle w:val="Hyperlink"/>
            <w:szCs w:val="20"/>
            <w:lang w:val="fr-FR"/>
          </w:rPr>
          <w:t>treatybodyexternal</w:t>
        </w:r>
        <w:r w:rsidRPr="009A3132">
          <w:rPr>
            <w:rStyle w:val="Hyperlink"/>
            <w:rFonts w:cs="Angsana New"/>
            <w:szCs w:val="20"/>
            <w:cs/>
            <w:lang w:val="fr-FR"/>
          </w:rPr>
          <w:t>/</w:t>
        </w:r>
        <w:r w:rsidRPr="009A3132">
          <w:rPr>
            <w:rStyle w:val="Hyperlink"/>
            <w:szCs w:val="20"/>
            <w:lang w:val="fr-FR"/>
          </w:rPr>
          <w:t>Download</w:t>
        </w:r>
        <w:r w:rsidRPr="009A3132">
          <w:rPr>
            <w:rStyle w:val="Hyperlink"/>
            <w:rFonts w:cs="Angsana New"/>
            <w:szCs w:val="20"/>
            <w:cs/>
            <w:lang w:val="fr-FR"/>
          </w:rPr>
          <w:t>.</w:t>
        </w:r>
        <w:r w:rsidRPr="009A3132">
          <w:rPr>
            <w:rStyle w:val="Hyperlink"/>
            <w:szCs w:val="20"/>
            <w:lang w:val="fr-FR"/>
          </w:rPr>
          <w:t>aspx?symbolno</w:t>
        </w:r>
        <w:r w:rsidRPr="009A3132">
          <w:rPr>
            <w:rStyle w:val="Hyperlink"/>
            <w:rFonts w:cs="Angsana New"/>
            <w:szCs w:val="20"/>
            <w:cs/>
            <w:lang w:val="fr-FR"/>
          </w:rPr>
          <w:t>=</w:t>
        </w:r>
        <w:r w:rsidRPr="009A3132">
          <w:rPr>
            <w:rStyle w:val="Hyperlink"/>
            <w:szCs w:val="20"/>
            <w:lang w:val="fr-FR"/>
          </w:rPr>
          <w:t>CRC</w:t>
        </w:r>
        <w:r w:rsidRPr="009A3132">
          <w:rPr>
            <w:rStyle w:val="Hyperlink"/>
            <w:rFonts w:cs="Angsana New"/>
            <w:szCs w:val="20"/>
            <w:cs/>
            <w:lang w:val="fr-FR"/>
          </w:rPr>
          <w:t>%</w:t>
        </w:r>
        <w:r w:rsidRPr="009A3132">
          <w:rPr>
            <w:rStyle w:val="Hyperlink"/>
            <w:szCs w:val="20"/>
            <w:lang w:val="fr-FR"/>
          </w:rPr>
          <w:t>2fC</w:t>
        </w:r>
        <w:r w:rsidRPr="009A3132">
          <w:rPr>
            <w:rStyle w:val="Hyperlink"/>
            <w:rFonts w:cs="Angsana New"/>
            <w:szCs w:val="20"/>
            <w:cs/>
            <w:lang w:val="fr-FR"/>
          </w:rPr>
          <w:t>%</w:t>
        </w:r>
        <w:r w:rsidRPr="009A3132">
          <w:rPr>
            <w:rStyle w:val="Hyperlink"/>
            <w:szCs w:val="20"/>
            <w:lang w:val="fr-FR"/>
          </w:rPr>
          <w:t>2fMRT</w:t>
        </w:r>
        <w:r w:rsidRPr="009A3132">
          <w:rPr>
            <w:rStyle w:val="Hyperlink"/>
            <w:rFonts w:cs="Angsana New"/>
            <w:szCs w:val="20"/>
            <w:cs/>
            <w:lang w:val="fr-FR"/>
          </w:rPr>
          <w:t>%</w:t>
        </w:r>
        <w:r w:rsidRPr="009A3132">
          <w:rPr>
            <w:rStyle w:val="Hyperlink"/>
            <w:szCs w:val="20"/>
            <w:lang w:val="fr-FR"/>
          </w:rPr>
          <w:t>2f3</w:t>
        </w:r>
        <w:r w:rsidRPr="009A3132">
          <w:rPr>
            <w:rStyle w:val="Hyperlink"/>
            <w:rFonts w:cs="Angsana New"/>
            <w:szCs w:val="20"/>
            <w:cs/>
            <w:lang w:val="fr-FR"/>
          </w:rPr>
          <w:t>-</w:t>
        </w:r>
        <w:r w:rsidRPr="009A3132">
          <w:rPr>
            <w:rStyle w:val="Hyperlink"/>
            <w:szCs w:val="20"/>
            <w:lang w:val="fr-FR"/>
          </w:rPr>
          <w:t>4&amp;Lang</w:t>
        </w:r>
        <w:r w:rsidRPr="009A3132">
          <w:rPr>
            <w:rStyle w:val="Hyperlink"/>
            <w:rFonts w:cs="Angsana New"/>
            <w:szCs w:val="20"/>
            <w:cs/>
            <w:lang w:val="fr-FR"/>
          </w:rPr>
          <w:t>=</w:t>
        </w:r>
        <w:r w:rsidRPr="009A3132">
          <w:rPr>
            <w:rStyle w:val="Hyperlink"/>
            <w:szCs w:val="20"/>
            <w:lang w:val="fr-FR"/>
          </w:rPr>
          <w:t>en</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46">
    <w:p w14:paraId="35AADA72" w14:textId="4A6F5BE8"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rPr>
        <w:t xml:space="preserve"> </w:t>
      </w:r>
      <w:r w:rsidRPr="009A3132">
        <w:rPr>
          <w:rFonts w:cs="Times New Roman"/>
          <w:szCs w:val="20"/>
          <w:lang w:val="fr-FR"/>
        </w:rPr>
        <w:t xml:space="preserve">United States </w:t>
      </w:r>
      <w:r w:rsidRPr="009A3132">
        <w:rPr>
          <w:rFonts w:cs="Times New Roman"/>
          <w:szCs w:val="20"/>
          <w:lang w:val="fr-FR"/>
        </w:rPr>
        <w:t xml:space="preserve">Department of Labour </w:t>
      </w:r>
      <w:r w:rsidRPr="009A3132">
        <w:rPr>
          <w:rFonts w:cs="Angsana New"/>
          <w:szCs w:val="20"/>
          <w:cs/>
        </w:rPr>
        <w:t>(</w:t>
      </w:r>
      <w:r w:rsidRPr="009A3132">
        <w:rPr>
          <w:rFonts w:cs="Times New Roman"/>
          <w:szCs w:val="20"/>
          <w:lang w:val="fr-FR"/>
        </w:rPr>
        <w:t>2016</w:t>
      </w:r>
      <w:r w:rsidRPr="009A3132">
        <w:rPr>
          <w:rFonts w:cs="Angsana New"/>
          <w:szCs w:val="20"/>
          <w:cs/>
        </w:rPr>
        <w:t>)</w:t>
      </w:r>
      <w:r w:rsidRPr="009A3132">
        <w:rPr>
          <w:rFonts w:cs="Times New Roman"/>
          <w:szCs w:val="20"/>
          <w:lang w:val="fr-FR"/>
        </w:rPr>
        <w:t xml:space="preserve">, “Worst Forms of Child Labour Mauritania”, consulté le 12 Septembre 2017, </w:t>
      </w:r>
      <w:hyperlink r:id="rId39" w:history="1">
        <w:r w:rsidRPr="009A3132">
          <w:rPr>
            <w:rStyle w:val="Hyperlink"/>
            <w:szCs w:val="20"/>
            <w:lang w:val="fr-FR"/>
          </w:rPr>
          <w:t>https</w:t>
        </w:r>
        <w:r w:rsidRPr="009A3132">
          <w:rPr>
            <w:rStyle w:val="Hyperlink"/>
            <w:rFonts w:cs="Angsana New"/>
            <w:szCs w:val="20"/>
            <w:cs/>
          </w:rPr>
          <w:t>://</w:t>
        </w:r>
        <w:r w:rsidRPr="009A3132">
          <w:rPr>
            <w:rStyle w:val="Hyperlink"/>
            <w:szCs w:val="20"/>
            <w:lang w:val="fr-FR"/>
          </w:rPr>
          <w:t>www</w:t>
        </w:r>
        <w:r w:rsidRPr="009A3132">
          <w:rPr>
            <w:rStyle w:val="Hyperlink"/>
            <w:rFonts w:cs="Angsana New"/>
            <w:szCs w:val="20"/>
            <w:cs/>
          </w:rPr>
          <w:t>.</w:t>
        </w:r>
        <w:r w:rsidRPr="009A3132">
          <w:rPr>
            <w:rStyle w:val="Hyperlink"/>
            <w:szCs w:val="20"/>
            <w:lang w:val="fr-FR"/>
          </w:rPr>
          <w:t>dol</w:t>
        </w:r>
        <w:r w:rsidRPr="009A3132">
          <w:rPr>
            <w:rStyle w:val="Hyperlink"/>
            <w:rFonts w:cs="Angsana New"/>
            <w:szCs w:val="20"/>
            <w:cs/>
          </w:rPr>
          <w:t>.</w:t>
        </w:r>
        <w:r w:rsidRPr="009A3132">
          <w:rPr>
            <w:rStyle w:val="Hyperlink"/>
            <w:szCs w:val="20"/>
            <w:lang w:val="fr-FR"/>
          </w:rPr>
          <w:t>gov</w:t>
        </w:r>
        <w:r w:rsidRPr="009A3132">
          <w:rPr>
            <w:rStyle w:val="Hyperlink"/>
            <w:rFonts w:cs="Angsana New"/>
            <w:szCs w:val="20"/>
            <w:cs/>
          </w:rPr>
          <w:t>/</w:t>
        </w:r>
        <w:r w:rsidRPr="009A3132">
          <w:rPr>
            <w:rStyle w:val="Hyperlink"/>
            <w:szCs w:val="20"/>
            <w:lang w:val="fr-FR"/>
          </w:rPr>
          <w:t>agencies</w:t>
        </w:r>
        <w:r w:rsidRPr="009A3132">
          <w:rPr>
            <w:rStyle w:val="Hyperlink"/>
            <w:rFonts w:cs="Angsana New"/>
            <w:szCs w:val="20"/>
            <w:cs/>
          </w:rPr>
          <w:t>/</w:t>
        </w:r>
        <w:r w:rsidRPr="009A3132">
          <w:rPr>
            <w:rStyle w:val="Hyperlink"/>
            <w:szCs w:val="20"/>
            <w:lang w:val="fr-FR"/>
          </w:rPr>
          <w:t>ilab</w:t>
        </w:r>
        <w:r w:rsidRPr="009A3132">
          <w:rPr>
            <w:rStyle w:val="Hyperlink"/>
            <w:rFonts w:cs="Angsana New"/>
            <w:szCs w:val="20"/>
            <w:cs/>
          </w:rPr>
          <w:t>/</w:t>
        </w:r>
        <w:r w:rsidRPr="009A3132">
          <w:rPr>
            <w:rStyle w:val="Hyperlink"/>
            <w:szCs w:val="20"/>
            <w:lang w:val="fr-FR"/>
          </w:rPr>
          <w:t>resources</w:t>
        </w:r>
        <w:r w:rsidRPr="009A3132">
          <w:rPr>
            <w:rStyle w:val="Hyperlink"/>
            <w:rFonts w:cs="Angsana New"/>
            <w:szCs w:val="20"/>
            <w:cs/>
          </w:rPr>
          <w:t>/</w:t>
        </w:r>
        <w:r w:rsidRPr="009A3132">
          <w:rPr>
            <w:rStyle w:val="Hyperlink"/>
            <w:szCs w:val="20"/>
            <w:lang w:val="fr-FR"/>
          </w:rPr>
          <w:t>reports</w:t>
        </w:r>
        <w:r w:rsidRPr="009A3132">
          <w:rPr>
            <w:rStyle w:val="Hyperlink"/>
            <w:rFonts w:cs="Angsana New"/>
            <w:szCs w:val="20"/>
            <w:cs/>
          </w:rPr>
          <w:t>/</w:t>
        </w:r>
        <w:r w:rsidRPr="009A3132">
          <w:rPr>
            <w:rStyle w:val="Hyperlink"/>
            <w:szCs w:val="20"/>
            <w:lang w:val="fr-FR"/>
          </w:rPr>
          <w:t>child</w:t>
        </w:r>
        <w:r w:rsidRPr="009A3132">
          <w:rPr>
            <w:rStyle w:val="Hyperlink"/>
            <w:rFonts w:cs="Angsana New"/>
            <w:szCs w:val="20"/>
            <w:cs/>
          </w:rPr>
          <w:t>-</w:t>
        </w:r>
        <w:r w:rsidRPr="009A3132">
          <w:rPr>
            <w:rStyle w:val="Hyperlink"/>
            <w:szCs w:val="20"/>
            <w:lang w:val="fr-FR"/>
          </w:rPr>
          <w:t>labor</w:t>
        </w:r>
        <w:r w:rsidRPr="009A3132">
          <w:rPr>
            <w:rStyle w:val="Hyperlink"/>
            <w:rFonts w:cs="Angsana New"/>
            <w:szCs w:val="20"/>
            <w:cs/>
          </w:rPr>
          <w:t>/</w:t>
        </w:r>
        <w:r w:rsidRPr="009A3132">
          <w:rPr>
            <w:rStyle w:val="Hyperlink"/>
            <w:szCs w:val="20"/>
            <w:lang w:val="fr-FR"/>
          </w:rPr>
          <w:t>mauritania</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47">
    <w:p w14:paraId="0DE0FF96" w14:textId="4DF27F75"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lang w:val="fr-FR"/>
        </w:rPr>
        <w:t xml:space="preserve"> </w:t>
      </w:r>
      <w:r w:rsidRPr="009A3132">
        <w:rPr>
          <w:rFonts w:cs="Times New Roman"/>
          <w:szCs w:val="20"/>
          <w:lang w:val="fr-FR"/>
        </w:rPr>
        <w:t xml:space="preserve">UNICEF Mauritanie </w:t>
      </w:r>
      <w:r w:rsidRPr="009A3132">
        <w:rPr>
          <w:rFonts w:cs="Angsana New"/>
          <w:szCs w:val="20"/>
          <w:cs/>
          <w:lang w:val="fr-FR"/>
        </w:rPr>
        <w:t>(</w:t>
      </w:r>
      <w:r w:rsidRPr="009A3132">
        <w:rPr>
          <w:rFonts w:cs="Times New Roman"/>
          <w:szCs w:val="20"/>
          <w:lang w:val="fr-FR"/>
        </w:rPr>
        <w:t>2009</w:t>
      </w:r>
      <w:r w:rsidRPr="009A3132">
        <w:rPr>
          <w:rFonts w:cs="Angsana New"/>
          <w:szCs w:val="20"/>
          <w:cs/>
          <w:lang w:val="fr-FR"/>
        </w:rPr>
        <w:t>)</w:t>
      </w:r>
      <w:r w:rsidRPr="009A3132">
        <w:rPr>
          <w:rFonts w:cs="Times New Roman"/>
          <w:szCs w:val="20"/>
          <w:lang w:val="fr-FR"/>
        </w:rPr>
        <w:t xml:space="preserve">, « Rapport d’évaluation de l’application de l’ordonnance portant protection pénale de l’enfant en Mauritanie », consulté le 2 Octobre, </w:t>
      </w:r>
      <w:hyperlink r:id="rId40" w:history="1">
        <w:r w:rsidRPr="009A3132">
          <w:rPr>
            <w:rStyle w:val="Hyperlink"/>
            <w:szCs w:val="20"/>
            <w:lang w:val="fr-FR"/>
          </w:rPr>
          <w:t>https</w:t>
        </w:r>
        <w:r w:rsidRPr="009A3132">
          <w:rPr>
            <w:rStyle w:val="Hyperlink"/>
            <w:rFonts w:cs="Angsana New"/>
            <w:szCs w:val="20"/>
            <w:cs/>
            <w:lang w:val="fr-FR"/>
          </w:rPr>
          <w:t>://</w:t>
        </w:r>
        <w:r w:rsidRPr="009A3132">
          <w:rPr>
            <w:rStyle w:val="Hyperlink"/>
            <w:szCs w:val="20"/>
            <w:lang w:val="fr-FR"/>
          </w:rPr>
          <w:t>www</w:t>
        </w:r>
        <w:r w:rsidRPr="009A3132">
          <w:rPr>
            <w:rStyle w:val="Hyperlink"/>
            <w:rFonts w:cs="Angsana New"/>
            <w:szCs w:val="20"/>
            <w:cs/>
            <w:lang w:val="fr-FR"/>
          </w:rPr>
          <w:t>.</w:t>
        </w:r>
        <w:r w:rsidRPr="009A3132">
          <w:rPr>
            <w:rStyle w:val="Hyperlink"/>
            <w:szCs w:val="20"/>
            <w:lang w:val="fr-FR"/>
          </w:rPr>
          <w:t>unicef</w:t>
        </w:r>
        <w:r w:rsidRPr="009A3132">
          <w:rPr>
            <w:rStyle w:val="Hyperlink"/>
            <w:rFonts w:cs="Angsana New"/>
            <w:szCs w:val="20"/>
            <w:cs/>
            <w:lang w:val="fr-FR"/>
          </w:rPr>
          <w:t>.</w:t>
        </w:r>
        <w:r w:rsidRPr="009A3132">
          <w:rPr>
            <w:rStyle w:val="Hyperlink"/>
            <w:szCs w:val="20"/>
            <w:lang w:val="fr-FR"/>
          </w:rPr>
          <w:t>org</w:t>
        </w:r>
        <w:r w:rsidRPr="009A3132">
          <w:rPr>
            <w:rStyle w:val="Hyperlink"/>
            <w:rFonts w:cs="Angsana New"/>
            <w:szCs w:val="20"/>
            <w:cs/>
            <w:lang w:val="fr-FR"/>
          </w:rPr>
          <w:t>/</w:t>
        </w:r>
        <w:r w:rsidRPr="009A3132">
          <w:rPr>
            <w:rStyle w:val="Hyperlink"/>
            <w:szCs w:val="20"/>
            <w:lang w:val="fr-FR"/>
          </w:rPr>
          <w:t>evaldatabase</w:t>
        </w:r>
        <w:r w:rsidRPr="009A3132">
          <w:rPr>
            <w:rStyle w:val="Hyperlink"/>
            <w:rFonts w:cs="Angsana New"/>
            <w:szCs w:val="20"/>
            <w:cs/>
            <w:lang w:val="fr-FR"/>
          </w:rPr>
          <w:t>/</w:t>
        </w:r>
        <w:r w:rsidRPr="009A3132">
          <w:rPr>
            <w:rStyle w:val="Hyperlink"/>
            <w:szCs w:val="20"/>
            <w:lang w:val="fr-FR"/>
          </w:rPr>
          <w:t>files</w:t>
        </w:r>
        <w:r w:rsidRPr="009A3132">
          <w:rPr>
            <w:rStyle w:val="Hyperlink"/>
            <w:rFonts w:cs="Angsana New"/>
            <w:szCs w:val="20"/>
            <w:cs/>
            <w:lang w:val="fr-FR"/>
          </w:rPr>
          <w:t>/</w:t>
        </w:r>
        <w:r w:rsidRPr="009A3132">
          <w:rPr>
            <w:rStyle w:val="Hyperlink"/>
            <w:szCs w:val="20"/>
            <w:lang w:val="fr-FR"/>
          </w:rPr>
          <w:t>Mauritania_2009</w:t>
        </w:r>
        <w:r w:rsidRPr="009A3132">
          <w:rPr>
            <w:rStyle w:val="Hyperlink"/>
            <w:rFonts w:cs="Angsana New"/>
            <w:szCs w:val="20"/>
            <w:cs/>
            <w:lang w:val="fr-FR"/>
          </w:rPr>
          <w:t>-</w:t>
        </w:r>
        <w:r w:rsidRPr="009A3132">
          <w:rPr>
            <w:rStyle w:val="Hyperlink"/>
            <w:szCs w:val="20"/>
            <w:lang w:val="fr-FR"/>
          </w:rPr>
          <w:t>007_</w:t>
        </w:r>
        <w:r w:rsidRPr="009A3132">
          <w:rPr>
            <w:rStyle w:val="Hyperlink"/>
            <w:rFonts w:cs="Angsana New"/>
            <w:szCs w:val="20"/>
            <w:cs/>
            <w:lang w:val="fr-FR"/>
          </w:rPr>
          <w:t>-</w:t>
        </w:r>
        <w:r w:rsidRPr="009A3132">
          <w:rPr>
            <w:rStyle w:val="Hyperlink"/>
            <w:szCs w:val="20"/>
            <w:lang w:val="fr-FR"/>
          </w:rPr>
          <w:t>_Rapport_devaluation_de_lapplication_de_l_OPPE</w:t>
        </w:r>
        <w:r w:rsidRPr="009A3132">
          <w:rPr>
            <w:rStyle w:val="Hyperlink"/>
            <w:rFonts w:cs="Angsana New"/>
            <w:szCs w:val="20"/>
            <w:cs/>
            <w:lang w:val="fr-FR"/>
          </w:rPr>
          <w:t>.</w:t>
        </w:r>
        <w:r w:rsidRPr="009A3132">
          <w:rPr>
            <w:rStyle w:val="Hyperlink"/>
            <w:szCs w:val="20"/>
            <w:lang w:val="fr-FR"/>
          </w:rPr>
          <w:t>pdf</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48">
    <w:p w14:paraId="0BB9DEC2" w14:textId="504D6435"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lang w:val="fr-FR"/>
        </w:rPr>
        <w:t xml:space="preserve"> </w:t>
      </w:r>
      <w:r w:rsidRPr="009A3132">
        <w:rPr>
          <w:rFonts w:cs="Times New Roman"/>
          <w:szCs w:val="20"/>
          <w:lang w:val="fr-FR"/>
        </w:rPr>
        <w:t xml:space="preserve">République islamique de Mauritanie </w:t>
      </w:r>
      <w:r w:rsidRPr="009A3132">
        <w:rPr>
          <w:rFonts w:cs="Angsana New"/>
          <w:szCs w:val="20"/>
          <w:cs/>
          <w:lang w:val="fr-FR"/>
        </w:rPr>
        <w:t>(</w:t>
      </w:r>
      <w:r w:rsidRPr="009A3132">
        <w:rPr>
          <w:rFonts w:cs="Times New Roman"/>
          <w:szCs w:val="20"/>
          <w:lang w:val="fr-FR"/>
        </w:rPr>
        <w:t>2016</w:t>
      </w:r>
      <w:r w:rsidRPr="009A3132">
        <w:rPr>
          <w:rFonts w:cs="Angsana New"/>
          <w:szCs w:val="20"/>
          <w:cs/>
          <w:lang w:val="fr-FR"/>
        </w:rPr>
        <w:t>)</w:t>
      </w:r>
      <w:r w:rsidRPr="009A3132">
        <w:rPr>
          <w:rFonts w:cs="Times New Roman"/>
          <w:szCs w:val="20"/>
          <w:lang w:val="fr-FR"/>
        </w:rPr>
        <w:t>, « 3ème, 4ème et 5ème rapports de la République Islamique de Mauritanie sur la mise en œuvre de la Convention relative aux Droits de l’Enfant », 184, consulté le 12 Septembre 2017</w:t>
      </w:r>
      <w:r w:rsidRPr="009A3132">
        <w:rPr>
          <w:rFonts w:cs="Angsana New"/>
          <w:szCs w:val="20"/>
          <w:cs/>
          <w:lang w:val="fr-FR"/>
        </w:rPr>
        <w:t xml:space="preserve">. </w:t>
      </w:r>
      <w:hyperlink r:id="rId41" w:history="1">
        <w:r w:rsidRPr="009A3132">
          <w:rPr>
            <w:rStyle w:val="Hyperlink"/>
            <w:szCs w:val="20"/>
            <w:lang w:val="fr-FR"/>
          </w:rPr>
          <w:t>http</w:t>
        </w:r>
        <w:r w:rsidRPr="009A3132">
          <w:rPr>
            <w:rStyle w:val="Hyperlink"/>
            <w:rFonts w:cs="Angsana New"/>
            <w:szCs w:val="20"/>
            <w:cs/>
            <w:lang w:val="fr-FR"/>
          </w:rPr>
          <w:t>://</w:t>
        </w:r>
        <w:r w:rsidRPr="009A3132">
          <w:rPr>
            <w:rStyle w:val="Hyperlink"/>
            <w:szCs w:val="20"/>
            <w:lang w:val="fr-FR"/>
          </w:rPr>
          <w:t>tbinternet</w:t>
        </w:r>
        <w:r w:rsidRPr="009A3132">
          <w:rPr>
            <w:rStyle w:val="Hyperlink"/>
            <w:rFonts w:cs="Angsana New"/>
            <w:szCs w:val="20"/>
            <w:cs/>
            <w:lang w:val="fr-FR"/>
          </w:rPr>
          <w:t>.</w:t>
        </w:r>
        <w:r w:rsidRPr="009A3132">
          <w:rPr>
            <w:rStyle w:val="Hyperlink"/>
            <w:szCs w:val="20"/>
            <w:lang w:val="fr-FR"/>
          </w:rPr>
          <w:t>ohchr</w:t>
        </w:r>
        <w:r w:rsidRPr="009A3132">
          <w:rPr>
            <w:rStyle w:val="Hyperlink"/>
            <w:rFonts w:cs="Angsana New"/>
            <w:szCs w:val="20"/>
            <w:cs/>
            <w:lang w:val="fr-FR"/>
          </w:rPr>
          <w:t>.</w:t>
        </w:r>
        <w:r w:rsidRPr="009A3132">
          <w:rPr>
            <w:rStyle w:val="Hyperlink"/>
            <w:szCs w:val="20"/>
            <w:lang w:val="fr-FR"/>
          </w:rPr>
          <w:t>org</w:t>
        </w:r>
        <w:r w:rsidRPr="009A3132">
          <w:rPr>
            <w:rStyle w:val="Hyperlink"/>
            <w:rFonts w:cs="Angsana New"/>
            <w:szCs w:val="20"/>
            <w:cs/>
            <w:lang w:val="fr-FR"/>
          </w:rPr>
          <w:t>/</w:t>
        </w:r>
        <w:r w:rsidRPr="009A3132">
          <w:rPr>
            <w:rStyle w:val="Hyperlink"/>
            <w:szCs w:val="20"/>
            <w:lang w:val="fr-FR"/>
          </w:rPr>
          <w:t>_layouts</w:t>
        </w:r>
        <w:r w:rsidRPr="009A3132">
          <w:rPr>
            <w:rStyle w:val="Hyperlink"/>
            <w:rFonts w:cs="Angsana New"/>
            <w:szCs w:val="20"/>
            <w:cs/>
            <w:lang w:val="fr-FR"/>
          </w:rPr>
          <w:t>/</w:t>
        </w:r>
        <w:r w:rsidRPr="009A3132">
          <w:rPr>
            <w:rStyle w:val="Hyperlink"/>
            <w:szCs w:val="20"/>
            <w:lang w:val="fr-FR"/>
          </w:rPr>
          <w:t>treatybodyexternal</w:t>
        </w:r>
        <w:r w:rsidRPr="009A3132">
          <w:rPr>
            <w:rStyle w:val="Hyperlink"/>
            <w:rFonts w:cs="Angsana New"/>
            <w:szCs w:val="20"/>
            <w:cs/>
            <w:lang w:val="fr-FR"/>
          </w:rPr>
          <w:t>/</w:t>
        </w:r>
        <w:r w:rsidRPr="009A3132">
          <w:rPr>
            <w:rStyle w:val="Hyperlink"/>
            <w:szCs w:val="20"/>
            <w:lang w:val="fr-FR"/>
          </w:rPr>
          <w:t>Download</w:t>
        </w:r>
        <w:r w:rsidRPr="009A3132">
          <w:rPr>
            <w:rStyle w:val="Hyperlink"/>
            <w:rFonts w:cs="Angsana New"/>
            <w:szCs w:val="20"/>
            <w:cs/>
            <w:lang w:val="fr-FR"/>
          </w:rPr>
          <w:t>.</w:t>
        </w:r>
        <w:r w:rsidRPr="009A3132">
          <w:rPr>
            <w:rStyle w:val="Hyperlink"/>
            <w:szCs w:val="20"/>
            <w:lang w:val="fr-FR"/>
          </w:rPr>
          <w:t>aspx?symbolno</w:t>
        </w:r>
        <w:r w:rsidRPr="009A3132">
          <w:rPr>
            <w:rStyle w:val="Hyperlink"/>
            <w:rFonts w:cs="Angsana New"/>
            <w:szCs w:val="20"/>
            <w:cs/>
            <w:lang w:val="fr-FR"/>
          </w:rPr>
          <w:t>=</w:t>
        </w:r>
        <w:r w:rsidRPr="009A3132">
          <w:rPr>
            <w:rStyle w:val="Hyperlink"/>
            <w:szCs w:val="20"/>
            <w:lang w:val="fr-FR"/>
          </w:rPr>
          <w:t>CRC</w:t>
        </w:r>
        <w:r w:rsidRPr="009A3132">
          <w:rPr>
            <w:rStyle w:val="Hyperlink"/>
            <w:rFonts w:cs="Angsana New"/>
            <w:szCs w:val="20"/>
            <w:cs/>
            <w:lang w:val="fr-FR"/>
          </w:rPr>
          <w:t>%</w:t>
        </w:r>
        <w:r w:rsidRPr="009A3132">
          <w:rPr>
            <w:rStyle w:val="Hyperlink"/>
            <w:szCs w:val="20"/>
            <w:lang w:val="fr-FR"/>
          </w:rPr>
          <w:t>2fC</w:t>
        </w:r>
        <w:r w:rsidRPr="009A3132">
          <w:rPr>
            <w:rStyle w:val="Hyperlink"/>
            <w:rFonts w:cs="Angsana New"/>
            <w:szCs w:val="20"/>
            <w:cs/>
            <w:lang w:val="fr-FR"/>
          </w:rPr>
          <w:t>%</w:t>
        </w:r>
        <w:r w:rsidRPr="009A3132">
          <w:rPr>
            <w:rStyle w:val="Hyperlink"/>
            <w:szCs w:val="20"/>
            <w:lang w:val="fr-FR"/>
          </w:rPr>
          <w:t>2fMRT</w:t>
        </w:r>
        <w:r w:rsidRPr="009A3132">
          <w:rPr>
            <w:rStyle w:val="Hyperlink"/>
            <w:rFonts w:cs="Angsana New"/>
            <w:szCs w:val="20"/>
            <w:cs/>
            <w:lang w:val="fr-FR"/>
          </w:rPr>
          <w:t>%</w:t>
        </w:r>
        <w:r w:rsidRPr="009A3132">
          <w:rPr>
            <w:rStyle w:val="Hyperlink"/>
            <w:szCs w:val="20"/>
            <w:lang w:val="fr-FR"/>
          </w:rPr>
          <w:t>2f3</w:t>
        </w:r>
        <w:r w:rsidRPr="009A3132">
          <w:rPr>
            <w:rStyle w:val="Hyperlink"/>
            <w:rFonts w:cs="Angsana New"/>
            <w:szCs w:val="20"/>
            <w:cs/>
            <w:lang w:val="fr-FR"/>
          </w:rPr>
          <w:t>-</w:t>
        </w:r>
        <w:r w:rsidRPr="009A3132">
          <w:rPr>
            <w:rStyle w:val="Hyperlink"/>
            <w:szCs w:val="20"/>
            <w:lang w:val="fr-FR"/>
          </w:rPr>
          <w:t>4&amp;Lang</w:t>
        </w:r>
        <w:r w:rsidRPr="009A3132">
          <w:rPr>
            <w:rStyle w:val="Hyperlink"/>
            <w:rFonts w:cs="Angsana New"/>
            <w:szCs w:val="20"/>
            <w:cs/>
            <w:lang w:val="fr-FR"/>
          </w:rPr>
          <w:t>=</w:t>
        </w:r>
        <w:r w:rsidRPr="009A3132">
          <w:rPr>
            <w:rStyle w:val="Hyperlink"/>
            <w:szCs w:val="20"/>
            <w:lang w:val="fr-FR"/>
          </w:rPr>
          <w:t>en</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49">
    <w:p w14:paraId="74A373F7" w14:textId="41B3E6AA"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lang w:val="fr-FR"/>
        </w:rPr>
        <w:t xml:space="preserve"> </w:t>
      </w:r>
      <w:r w:rsidRPr="009A3132">
        <w:rPr>
          <w:rFonts w:cs="Times New Roman"/>
          <w:szCs w:val="20"/>
          <w:lang w:val="fr-FR"/>
        </w:rPr>
        <w:t>Ibid</w:t>
      </w:r>
      <w:r w:rsidRPr="009A3132">
        <w:rPr>
          <w:rFonts w:cs="Angsana New"/>
          <w:szCs w:val="20"/>
          <w:cs/>
          <w:lang w:val="fr-FR"/>
        </w:rPr>
        <w:t>.</w:t>
      </w:r>
      <w:r w:rsidRPr="009A3132">
        <w:rPr>
          <w:rFonts w:cs="Times New Roman"/>
          <w:szCs w:val="20"/>
          <w:lang w:val="fr-FR"/>
        </w:rPr>
        <w:t>,143</w:t>
      </w:r>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50">
    <w:p w14:paraId="3DA4D37A" w14:textId="68661F3C"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Times New Roman"/>
          <w:szCs w:val="20"/>
          <w:lang w:val="fr-FR"/>
        </w:rPr>
        <w:t xml:space="preserve"> </w:t>
      </w:r>
      <w:r w:rsidRPr="009A3132">
        <w:rPr>
          <w:rFonts w:cs="Times New Roman"/>
          <w:szCs w:val="20"/>
          <w:lang w:val="fr-FR"/>
        </w:rPr>
        <w:t>Ibid</w:t>
      </w:r>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51">
    <w:p w14:paraId="7751B5D3" w14:textId="0222AB52"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lang w:val="fr-FR"/>
        </w:rPr>
        <w:t xml:space="preserve"> </w:t>
      </w:r>
      <w:r w:rsidRPr="009A3132">
        <w:rPr>
          <w:rFonts w:cs="Times New Roman"/>
          <w:szCs w:val="20"/>
          <w:lang w:val="fr-FR"/>
        </w:rPr>
        <w:t>Minority Rights Group International, Anti</w:t>
      </w:r>
      <w:r w:rsidRPr="009A3132">
        <w:rPr>
          <w:rFonts w:cs="Angsana New"/>
          <w:szCs w:val="20"/>
          <w:cs/>
          <w:lang w:val="fr-FR"/>
        </w:rPr>
        <w:t>-</w:t>
      </w:r>
      <w:r w:rsidRPr="009A3132">
        <w:rPr>
          <w:rFonts w:cs="Times New Roman"/>
          <w:szCs w:val="20"/>
          <w:lang w:val="fr-FR"/>
        </w:rPr>
        <w:t xml:space="preserve">Slavery International, Unrepresented Nations and Peoples Organization et la Society for Threatened Peoples </w:t>
      </w:r>
      <w:r w:rsidRPr="009A3132">
        <w:rPr>
          <w:rFonts w:cs="Angsana New"/>
          <w:szCs w:val="20"/>
          <w:cs/>
          <w:lang w:val="fr-FR"/>
        </w:rPr>
        <w:t>(</w:t>
      </w:r>
      <w:r w:rsidRPr="009A3132">
        <w:rPr>
          <w:rFonts w:cs="Times New Roman"/>
          <w:szCs w:val="20"/>
          <w:lang w:val="fr-FR"/>
        </w:rPr>
        <w:t>2015</w:t>
      </w:r>
      <w:r w:rsidRPr="009A3132">
        <w:rPr>
          <w:rFonts w:cs="Angsana New"/>
          <w:szCs w:val="20"/>
          <w:cs/>
          <w:lang w:val="fr-FR"/>
        </w:rPr>
        <w:t>)</w:t>
      </w:r>
      <w:r w:rsidRPr="009A3132">
        <w:rPr>
          <w:rFonts w:cs="Times New Roman"/>
          <w:szCs w:val="20"/>
          <w:lang w:val="fr-FR"/>
        </w:rPr>
        <w:t>, “Application de la législation anti</w:t>
      </w:r>
      <w:r w:rsidRPr="009A3132">
        <w:rPr>
          <w:rFonts w:cs="Angsana New"/>
          <w:szCs w:val="20"/>
          <w:cs/>
          <w:lang w:val="fr-FR"/>
        </w:rPr>
        <w:t>-</w:t>
      </w:r>
      <w:r w:rsidRPr="009A3132">
        <w:rPr>
          <w:rFonts w:cs="Times New Roman"/>
          <w:szCs w:val="20"/>
          <w:lang w:val="fr-FR"/>
        </w:rPr>
        <w:t>esclavage en Mauritanie</w:t>
      </w:r>
      <w:r w:rsidRPr="009A3132">
        <w:rPr>
          <w:rFonts w:cs="Angsana New"/>
          <w:szCs w:val="20"/>
          <w:cs/>
          <w:lang w:val="fr-FR"/>
        </w:rPr>
        <w:t xml:space="preserve">: </w:t>
      </w:r>
      <w:r w:rsidRPr="009A3132">
        <w:rPr>
          <w:rFonts w:cs="Times New Roman"/>
          <w:szCs w:val="20"/>
          <w:lang w:val="fr-FR"/>
        </w:rPr>
        <w:t xml:space="preserve">l’incapacité permanente du système judiciaire à prévenir, protéger et punir”, consulté le 12 Septembre 2017, </w:t>
      </w:r>
      <w:hyperlink r:id="rId42" w:history="1">
        <w:r w:rsidRPr="009A3132">
          <w:rPr>
            <w:rStyle w:val="Hyperlink"/>
            <w:szCs w:val="20"/>
            <w:lang w:val="fr-FR"/>
          </w:rPr>
          <w:t>http</w:t>
        </w:r>
        <w:r w:rsidRPr="009A3132">
          <w:rPr>
            <w:rStyle w:val="Hyperlink"/>
            <w:rFonts w:cs="Angsana New"/>
            <w:szCs w:val="20"/>
            <w:cs/>
            <w:lang w:val="fr-FR"/>
          </w:rPr>
          <w:t>://</w:t>
        </w:r>
        <w:r w:rsidRPr="009A3132">
          <w:rPr>
            <w:rStyle w:val="Hyperlink"/>
            <w:szCs w:val="20"/>
            <w:lang w:val="fr-FR"/>
          </w:rPr>
          <w:t>www</w:t>
        </w:r>
        <w:r w:rsidRPr="009A3132">
          <w:rPr>
            <w:rStyle w:val="Hyperlink"/>
            <w:rFonts w:cs="Angsana New"/>
            <w:szCs w:val="20"/>
            <w:cs/>
            <w:lang w:val="fr-FR"/>
          </w:rPr>
          <w:t>.</w:t>
        </w:r>
        <w:r w:rsidRPr="009A3132">
          <w:rPr>
            <w:rStyle w:val="Hyperlink"/>
            <w:szCs w:val="20"/>
            <w:lang w:val="fr-FR"/>
          </w:rPr>
          <w:t>refworld</w:t>
        </w:r>
        <w:r w:rsidRPr="009A3132">
          <w:rPr>
            <w:rStyle w:val="Hyperlink"/>
            <w:rFonts w:cs="Angsana New"/>
            <w:szCs w:val="20"/>
            <w:cs/>
            <w:lang w:val="fr-FR"/>
          </w:rPr>
          <w:t>.</w:t>
        </w:r>
        <w:r w:rsidRPr="009A3132">
          <w:rPr>
            <w:rStyle w:val="Hyperlink"/>
            <w:szCs w:val="20"/>
            <w:lang w:val="fr-FR"/>
          </w:rPr>
          <w:t>org</w:t>
        </w:r>
        <w:r w:rsidRPr="009A3132">
          <w:rPr>
            <w:rStyle w:val="Hyperlink"/>
            <w:rFonts w:cs="Angsana New"/>
            <w:szCs w:val="20"/>
            <w:cs/>
            <w:lang w:val="fr-FR"/>
          </w:rPr>
          <w:t>/</w:t>
        </w:r>
        <w:r w:rsidRPr="009A3132">
          <w:rPr>
            <w:rStyle w:val="Hyperlink"/>
            <w:szCs w:val="20"/>
            <w:lang w:val="fr-FR"/>
          </w:rPr>
          <w:t>cgi</w:t>
        </w:r>
        <w:r w:rsidRPr="009A3132">
          <w:rPr>
            <w:rStyle w:val="Hyperlink"/>
            <w:rFonts w:cs="Angsana New"/>
            <w:szCs w:val="20"/>
            <w:cs/>
            <w:lang w:val="fr-FR"/>
          </w:rPr>
          <w:t>-</w:t>
        </w:r>
        <w:r w:rsidRPr="009A3132">
          <w:rPr>
            <w:rStyle w:val="Hyperlink"/>
            <w:szCs w:val="20"/>
            <w:lang w:val="fr-FR"/>
          </w:rPr>
          <w:t>bin</w:t>
        </w:r>
        <w:r w:rsidRPr="009A3132">
          <w:rPr>
            <w:rStyle w:val="Hyperlink"/>
            <w:rFonts w:cs="Angsana New"/>
            <w:szCs w:val="20"/>
            <w:cs/>
            <w:lang w:val="fr-FR"/>
          </w:rPr>
          <w:t>/</w:t>
        </w:r>
        <w:r w:rsidRPr="009A3132">
          <w:rPr>
            <w:rStyle w:val="Hyperlink"/>
            <w:szCs w:val="20"/>
            <w:lang w:val="fr-FR"/>
          </w:rPr>
          <w:t>texis</w:t>
        </w:r>
        <w:r w:rsidRPr="009A3132">
          <w:rPr>
            <w:rStyle w:val="Hyperlink"/>
            <w:rFonts w:cs="Angsana New"/>
            <w:szCs w:val="20"/>
            <w:cs/>
            <w:lang w:val="fr-FR"/>
          </w:rPr>
          <w:t>/</w:t>
        </w:r>
        <w:r w:rsidRPr="009A3132">
          <w:rPr>
            <w:rStyle w:val="Hyperlink"/>
            <w:szCs w:val="20"/>
            <w:lang w:val="fr-FR"/>
          </w:rPr>
          <w:t>vtx</w:t>
        </w:r>
        <w:r w:rsidRPr="009A3132">
          <w:rPr>
            <w:rStyle w:val="Hyperlink"/>
            <w:rFonts w:cs="Angsana New"/>
            <w:szCs w:val="20"/>
            <w:cs/>
            <w:lang w:val="fr-FR"/>
          </w:rPr>
          <w:t>/</w:t>
        </w:r>
        <w:r w:rsidRPr="009A3132">
          <w:rPr>
            <w:rStyle w:val="Hyperlink"/>
            <w:szCs w:val="20"/>
            <w:lang w:val="fr-FR"/>
          </w:rPr>
          <w:t>rwmain</w:t>
        </w:r>
        <w:r w:rsidRPr="009A3132">
          <w:rPr>
            <w:rStyle w:val="Hyperlink"/>
            <w:rFonts w:cs="Angsana New"/>
            <w:szCs w:val="20"/>
            <w:cs/>
            <w:lang w:val="fr-FR"/>
          </w:rPr>
          <w:t>/</w:t>
        </w:r>
        <w:r w:rsidRPr="009A3132">
          <w:rPr>
            <w:rStyle w:val="Hyperlink"/>
            <w:szCs w:val="20"/>
            <w:lang w:val="fr-FR"/>
          </w:rPr>
          <w:t>opendocpdf</w:t>
        </w:r>
        <w:r w:rsidRPr="009A3132">
          <w:rPr>
            <w:rStyle w:val="Hyperlink"/>
            <w:rFonts w:cs="Angsana New"/>
            <w:szCs w:val="20"/>
            <w:cs/>
            <w:lang w:val="fr-FR"/>
          </w:rPr>
          <w:t>.</w:t>
        </w:r>
        <w:r w:rsidRPr="009A3132">
          <w:rPr>
            <w:rStyle w:val="Hyperlink"/>
            <w:szCs w:val="20"/>
            <w:lang w:val="fr-FR"/>
          </w:rPr>
          <w:t>pdf?reldoc</w:t>
        </w:r>
        <w:r w:rsidRPr="009A3132">
          <w:rPr>
            <w:rStyle w:val="Hyperlink"/>
            <w:rFonts w:cs="Angsana New"/>
            <w:szCs w:val="20"/>
            <w:cs/>
            <w:lang w:val="fr-FR"/>
          </w:rPr>
          <w:t>=</w:t>
        </w:r>
        <w:r w:rsidRPr="009A3132">
          <w:rPr>
            <w:rStyle w:val="Hyperlink"/>
            <w:szCs w:val="20"/>
            <w:lang w:val="fr-FR"/>
          </w:rPr>
          <w:t>y&amp;docid</w:t>
        </w:r>
        <w:r w:rsidRPr="009A3132">
          <w:rPr>
            <w:rStyle w:val="Hyperlink"/>
            <w:rFonts w:cs="Angsana New"/>
            <w:szCs w:val="20"/>
            <w:cs/>
            <w:lang w:val="fr-FR"/>
          </w:rPr>
          <w:t>=</w:t>
        </w:r>
        <w:r w:rsidRPr="009A3132">
          <w:rPr>
            <w:rStyle w:val="Hyperlink"/>
            <w:szCs w:val="20"/>
            <w:lang w:val="fr-FR"/>
          </w:rPr>
          <w:t>561f6ab54</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52">
    <w:p w14:paraId="713E37CB" w14:textId="0633B15B"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lang w:val="fr-FR"/>
        </w:rPr>
        <w:t xml:space="preserve"> </w:t>
      </w:r>
      <w:r w:rsidRPr="009A3132">
        <w:rPr>
          <w:rFonts w:cs="Times New Roman"/>
          <w:szCs w:val="20"/>
          <w:lang w:val="fr-FR"/>
        </w:rPr>
        <w:t>Département d’Etat des Etats Unis</w:t>
      </w:r>
      <w:r w:rsidRPr="009A3132">
        <w:rPr>
          <w:rFonts w:cs="Angsana New"/>
          <w:szCs w:val="20"/>
          <w:cs/>
          <w:lang w:val="fr-FR"/>
        </w:rPr>
        <w:t xml:space="preserve"> (</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Dix</w:t>
      </w:r>
      <w:r w:rsidRPr="009A3132">
        <w:rPr>
          <w:rFonts w:cs="Angsana New"/>
          <w:szCs w:val="20"/>
          <w:cs/>
          <w:lang w:val="fr-FR"/>
        </w:rPr>
        <w:t>-</w:t>
      </w:r>
      <w:r w:rsidRPr="009A3132">
        <w:rPr>
          <w:rFonts w:cs="Times New Roman"/>
          <w:szCs w:val="20"/>
          <w:lang w:val="fr-FR"/>
        </w:rPr>
        <w:t xml:space="preserve">septième Rapport annuel du Département d’Etat américain sur la Traite des Personnes – Mauritanie 2017 », consulté le 12 Septembre 2017, </w:t>
      </w:r>
      <w:hyperlink r:id="rId43" w:history="1">
        <w:r w:rsidRPr="009A3132">
          <w:rPr>
            <w:rStyle w:val="Hyperlink"/>
            <w:szCs w:val="20"/>
            <w:lang w:val="fr-FR"/>
          </w:rPr>
          <w:t>https</w:t>
        </w:r>
        <w:r w:rsidRPr="009A3132">
          <w:rPr>
            <w:rStyle w:val="Hyperlink"/>
            <w:rFonts w:cs="Angsana New"/>
            <w:szCs w:val="20"/>
            <w:cs/>
            <w:lang w:val="fr-FR"/>
          </w:rPr>
          <w:t>://</w:t>
        </w:r>
        <w:r w:rsidRPr="009A3132">
          <w:rPr>
            <w:rStyle w:val="Hyperlink"/>
            <w:szCs w:val="20"/>
            <w:lang w:val="fr-FR"/>
          </w:rPr>
          <w:t>www</w:t>
        </w:r>
        <w:r w:rsidRPr="009A3132">
          <w:rPr>
            <w:rStyle w:val="Hyperlink"/>
            <w:rFonts w:cs="Angsana New"/>
            <w:szCs w:val="20"/>
            <w:cs/>
            <w:lang w:val="fr-FR"/>
          </w:rPr>
          <w:t>.</w:t>
        </w:r>
        <w:r w:rsidRPr="009A3132">
          <w:rPr>
            <w:rStyle w:val="Hyperlink"/>
            <w:szCs w:val="20"/>
            <w:lang w:val="fr-FR"/>
          </w:rPr>
          <w:t>state</w:t>
        </w:r>
        <w:r w:rsidRPr="009A3132">
          <w:rPr>
            <w:rStyle w:val="Hyperlink"/>
            <w:rFonts w:cs="Angsana New"/>
            <w:szCs w:val="20"/>
            <w:cs/>
            <w:lang w:val="fr-FR"/>
          </w:rPr>
          <w:t>.</w:t>
        </w:r>
        <w:r w:rsidRPr="009A3132">
          <w:rPr>
            <w:rStyle w:val="Hyperlink"/>
            <w:szCs w:val="20"/>
            <w:lang w:val="fr-FR"/>
          </w:rPr>
          <w:t>gov</w:t>
        </w:r>
        <w:r w:rsidRPr="009A3132">
          <w:rPr>
            <w:rStyle w:val="Hyperlink"/>
            <w:rFonts w:cs="Angsana New"/>
            <w:szCs w:val="20"/>
            <w:cs/>
            <w:lang w:val="fr-FR"/>
          </w:rPr>
          <w:t>/</w:t>
        </w:r>
        <w:r w:rsidRPr="009A3132">
          <w:rPr>
            <w:rStyle w:val="Hyperlink"/>
            <w:szCs w:val="20"/>
            <w:lang w:val="fr-FR"/>
          </w:rPr>
          <w:t>j</w:t>
        </w:r>
        <w:r w:rsidRPr="009A3132">
          <w:rPr>
            <w:rStyle w:val="Hyperlink"/>
            <w:rFonts w:cs="Angsana New"/>
            <w:szCs w:val="20"/>
            <w:cs/>
            <w:lang w:val="fr-FR"/>
          </w:rPr>
          <w:t>/</w:t>
        </w:r>
        <w:r w:rsidRPr="009A3132">
          <w:rPr>
            <w:rStyle w:val="Hyperlink"/>
            <w:szCs w:val="20"/>
            <w:lang w:val="fr-FR"/>
          </w:rPr>
          <w:t>tip</w:t>
        </w:r>
        <w:r w:rsidRPr="009A3132">
          <w:rPr>
            <w:rStyle w:val="Hyperlink"/>
            <w:rFonts w:cs="Angsana New"/>
            <w:szCs w:val="20"/>
            <w:cs/>
            <w:lang w:val="fr-FR"/>
          </w:rPr>
          <w:t>/</w:t>
        </w:r>
        <w:r w:rsidRPr="009A3132">
          <w:rPr>
            <w:rStyle w:val="Hyperlink"/>
            <w:szCs w:val="20"/>
            <w:lang w:val="fr-FR"/>
          </w:rPr>
          <w:t>rls</w:t>
        </w:r>
        <w:r w:rsidRPr="009A3132">
          <w:rPr>
            <w:rStyle w:val="Hyperlink"/>
            <w:rFonts w:cs="Angsana New"/>
            <w:szCs w:val="20"/>
            <w:cs/>
            <w:lang w:val="fr-FR"/>
          </w:rPr>
          <w:t>/</w:t>
        </w:r>
        <w:r w:rsidRPr="009A3132">
          <w:rPr>
            <w:rStyle w:val="Hyperlink"/>
            <w:szCs w:val="20"/>
            <w:lang w:val="fr-FR"/>
          </w:rPr>
          <w:t>tiprpt</w:t>
        </w:r>
        <w:r w:rsidRPr="009A3132">
          <w:rPr>
            <w:rStyle w:val="Hyperlink"/>
            <w:rFonts w:cs="Angsana New"/>
            <w:szCs w:val="20"/>
            <w:cs/>
            <w:lang w:val="fr-FR"/>
          </w:rPr>
          <w:t>/</w:t>
        </w:r>
        <w:r w:rsidRPr="009A3132">
          <w:rPr>
            <w:rStyle w:val="Hyperlink"/>
            <w:szCs w:val="20"/>
            <w:lang w:val="fr-FR"/>
          </w:rPr>
          <w:t>countries</w:t>
        </w:r>
        <w:r w:rsidRPr="009A3132">
          <w:rPr>
            <w:rStyle w:val="Hyperlink"/>
            <w:rFonts w:cs="Angsana New"/>
            <w:szCs w:val="20"/>
            <w:cs/>
            <w:lang w:val="fr-FR"/>
          </w:rPr>
          <w:t>/</w:t>
        </w:r>
        <w:r w:rsidRPr="009A3132">
          <w:rPr>
            <w:rStyle w:val="Hyperlink"/>
            <w:szCs w:val="20"/>
            <w:lang w:val="fr-FR"/>
          </w:rPr>
          <w:t>2017</w:t>
        </w:r>
        <w:r w:rsidRPr="009A3132">
          <w:rPr>
            <w:rStyle w:val="Hyperlink"/>
            <w:rFonts w:cs="Angsana New"/>
            <w:szCs w:val="20"/>
            <w:cs/>
            <w:lang w:val="fr-FR"/>
          </w:rPr>
          <w:t>/</w:t>
        </w:r>
        <w:r w:rsidRPr="009A3132">
          <w:rPr>
            <w:rStyle w:val="Hyperlink"/>
            <w:szCs w:val="20"/>
            <w:lang w:val="fr-FR"/>
          </w:rPr>
          <w:t>271237</w:t>
        </w:r>
        <w:r w:rsidRPr="009A3132">
          <w:rPr>
            <w:rStyle w:val="Hyperlink"/>
            <w:rFonts w:cs="Angsana New"/>
            <w:szCs w:val="20"/>
            <w:cs/>
            <w:lang w:val="fr-FR"/>
          </w:rPr>
          <w:t>.</w:t>
        </w:r>
        <w:r w:rsidRPr="009A3132">
          <w:rPr>
            <w:rStyle w:val="Hyperlink"/>
            <w:szCs w:val="20"/>
            <w:lang w:val="fr-FR"/>
          </w:rPr>
          <w:t>htm</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53">
    <w:p w14:paraId="6C17880C" w14:textId="06F2743A"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lang w:val="fr-FR"/>
        </w:rPr>
        <w:t xml:space="preserve"> </w:t>
      </w:r>
      <w:r w:rsidRPr="009A3132">
        <w:rPr>
          <w:rFonts w:cs="Times New Roman"/>
          <w:szCs w:val="20"/>
          <w:lang w:val="fr-FR"/>
        </w:rPr>
        <w:t>Ibid</w:t>
      </w:r>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54">
    <w:p w14:paraId="3C9264F9" w14:textId="659F2378" w:rsidR="006A09DA" w:rsidRPr="009A3132" w:rsidRDefault="006A09DA" w:rsidP="002B265E">
      <w:pPr>
        <w:pStyle w:val="EndnoteText"/>
        <w:spacing w:after="0" w:line="240" w:lineRule="auto"/>
        <w:jc w:val="both"/>
        <w:rPr>
          <w:rFonts w:cs="Times New Roman"/>
          <w:szCs w:val="20"/>
          <w:lang w:val="fr-FR"/>
        </w:rPr>
      </w:pPr>
      <w:r w:rsidRPr="009A3132">
        <w:rPr>
          <w:rFonts w:cs="Times New Roman"/>
          <w:szCs w:val="20"/>
          <w:lang w:val="fr-FR"/>
        </w:rPr>
        <w:t xml:space="preserve">53 République islamique de Mauritanie </w:t>
      </w:r>
      <w:r w:rsidRPr="009A3132">
        <w:rPr>
          <w:rFonts w:cs="Angsana New"/>
          <w:szCs w:val="20"/>
          <w:cs/>
          <w:lang w:val="fr-FR"/>
        </w:rPr>
        <w:t>(</w:t>
      </w:r>
      <w:r w:rsidRPr="009A3132">
        <w:rPr>
          <w:rFonts w:cs="Times New Roman"/>
          <w:szCs w:val="20"/>
          <w:lang w:val="fr-FR"/>
        </w:rPr>
        <w:t>2016</w:t>
      </w:r>
      <w:r w:rsidRPr="009A3132">
        <w:rPr>
          <w:rFonts w:cs="Angsana New"/>
          <w:szCs w:val="20"/>
          <w:cs/>
          <w:lang w:val="fr-FR"/>
        </w:rPr>
        <w:t>)</w:t>
      </w:r>
      <w:r w:rsidRPr="009A3132">
        <w:rPr>
          <w:rFonts w:cs="Times New Roman"/>
          <w:szCs w:val="20"/>
          <w:lang w:val="fr-FR"/>
        </w:rPr>
        <w:t>, « 3ème, 4ème et 5ème rapports de la République Islamique de Mauritanie sur la mise en œuvre de la Convention relative aux Droits de l’Enfant », 39, consulté le 12 Septembre 2017</w:t>
      </w:r>
      <w:r w:rsidRPr="009A3132">
        <w:rPr>
          <w:rFonts w:cs="Angsana New"/>
          <w:szCs w:val="20"/>
          <w:cs/>
          <w:lang w:val="fr-FR"/>
        </w:rPr>
        <w:t xml:space="preserve">. </w:t>
      </w:r>
      <w:hyperlink r:id="rId44" w:history="1">
        <w:r w:rsidRPr="009A3132">
          <w:rPr>
            <w:rStyle w:val="Hyperlink"/>
            <w:szCs w:val="20"/>
            <w:lang w:val="fr-FR"/>
          </w:rPr>
          <w:t>http</w:t>
        </w:r>
        <w:r w:rsidRPr="009A3132">
          <w:rPr>
            <w:rStyle w:val="Hyperlink"/>
            <w:rFonts w:cs="Angsana New"/>
            <w:szCs w:val="20"/>
            <w:cs/>
            <w:lang w:val="fr-FR"/>
          </w:rPr>
          <w:t>://</w:t>
        </w:r>
        <w:r w:rsidRPr="009A3132">
          <w:rPr>
            <w:rStyle w:val="Hyperlink"/>
            <w:szCs w:val="20"/>
            <w:lang w:val="fr-FR"/>
          </w:rPr>
          <w:t>tbinternet</w:t>
        </w:r>
        <w:r w:rsidRPr="009A3132">
          <w:rPr>
            <w:rStyle w:val="Hyperlink"/>
            <w:rFonts w:cs="Angsana New"/>
            <w:szCs w:val="20"/>
            <w:cs/>
            <w:lang w:val="fr-FR"/>
          </w:rPr>
          <w:t>.</w:t>
        </w:r>
        <w:r w:rsidRPr="009A3132">
          <w:rPr>
            <w:rStyle w:val="Hyperlink"/>
            <w:szCs w:val="20"/>
            <w:lang w:val="fr-FR"/>
          </w:rPr>
          <w:t>ohchr</w:t>
        </w:r>
        <w:r w:rsidRPr="009A3132">
          <w:rPr>
            <w:rStyle w:val="Hyperlink"/>
            <w:rFonts w:cs="Angsana New"/>
            <w:szCs w:val="20"/>
            <w:cs/>
            <w:lang w:val="fr-FR"/>
          </w:rPr>
          <w:t>.</w:t>
        </w:r>
        <w:r w:rsidRPr="009A3132">
          <w:rPr>
            <w:rStyle w:val="Hyperlink"/>
            <w:szCs w:val="20"/>
            <w:lang w:val="fr-FR"/>
          </w:rPr>
          <w:t>org</w:t>
        </w:r>
        <w:r w:rsidRPr="009A3132">
          <w:rPr>
            <w:rStyle w:val="Hyperlink"/>
            <w:rFonts w:cs="Angsana New"/>
            <w:szCs w:val="20"/>
            <w:cs/>
            <w:lang w:val="fr-FR"/>
          </w:rPr>
          <w:t>/</w:t>
        </w:r>
        <w:r w:rsidRPr="009A3132">
          <w:rPr>
            <w:rStyle w:val="Hyperlink"/>
            <w:szCs w:val="20"/>
            <w:lang w:val="fr-FR"/>
          </w:rPr>
          <w:t>_layouts</w:t>
        </w:r>
        <w:r w:rsidRPr="009A3132">
          <w:rPr>
            <w:rStyle w:val="Hyperlink"/>
            <w:rFonts w:cs="Angsana New"/>
            <w:szCs w:val="20"/>
            <w:cs/>
            <w:lang w:val="fr-FR"/>
          </w:rPr>
          <w:t>/</w:t>
        </w:r>
        <w:r w:rsidRPr="009A3132">
          <w:rPr>
            <w:rStyle w:val="Hyperlink"/>
            <w:szCs w:val="20"/>
            <w:lang w:val="fr-FR"/>
          </w:rPr>
          <w:t>treatybodyexternal</w:t>
        </w:r>
        <w:r w:rsidRPr="009A3132">
          <w:rPr>
            <w:rStyle w:val="Hyperlink"/>
            <w:rFonts w:cs="Angsana New"/>
            <w:szCs w:val="20"/>
            <w:cs/>
            <w:lang w:val="fr-FR"/>
          </w:rPr>
          <w:t>/</w:t>
        </w:r>
        <w:r w:rsidRPr="009A3132">
          <w:rPr>
            <w:rStyle w:val="Hyperlink"/>
            <w:szCs w:val="20"/>
            <w:lang w:val="fr-FR"/>
          </w:rPr>
          <w:t>Download</w:t>
        </w:r>
        <w:r w:rsidRPr="009A3132">
          <w:rPr>
            <w:rStyle w:val="Hyperlink"/>
            <w:rFonts w:cs="Angsana New"/>
            <w:szCs w:val="20"/>
            <w:cs/>
            <w:lang w:val="fr-FR"/>
          </w:rPr>
          <w:t>.</w:t>
        </w:r>
        <w:r w:rsidRPr="009A3132">
          <w:rPr>
            <w:rStyle w:val="Hyperlink"/>
            <w:szCs w:val="20"/>
            <w:lang w:val="fr-FR"/>
          </w:rPr>
          <w:t>aspx?symbolno</w:t>
        </w:r>
        <w:r w:rsidRPr="009A3132">
          <w:rPr>
            <w:rStyle w:val="Hyperlink"/>
            <w:rFonts w:cs="Angsana New"/>
            <w:szCs w:val="20"/>
            <w:cs/>
            <w:lang w:val="fr-FR"/>
          </w:rPr>
          <w:t>=</w:t>
        </w:r>
        <w:r w:rsidRPr="009A3132">
          <w:rPr>
            <w:rStyle w:val="Hyperlink"/>
            <w:szCs w:val="20"/>
            <w:lang w:val="fr-FR"/>
          </w:rPr>
          <w:t>CRC</w:t>
        </w:r>
        <w:r w:rsidRPr="009A3132">
          <w:rPr>
            <w:rStyle w:val="Hyperlink"/>
            <w:rFonts w:cs="Angsana New"/>
            <w:szCs w:val="20"/>
            <w:cs/>
            <w:lang w:val="fr-FR"/>
          </w:rPr>
          <w:t>%</w:t>
        </w:r>
        <w:r w:rsidRPr="009A3132">
          <w:rPr>
            <w:rStyle w:val="Hyperlink"/>
            <w:szCs w:val="20"/>
            <w:lang w:val="fr-FR"/>
          </w:rPr>
          <w:t>2fC</w:t>
        </w:r>
        <w:r w:rsidRPr="009A3132">
          <w:rPr>
            <w:rStyle w:val="Hyperlink"/>
            <w:rFonts w:cs="Angsana New"/>
            <w:szCs w:val="20"/>
            <w:cs/>
            <w:lang w:val="fr-FR"/>
          </w:rPr>
          <w:t>%</w:t>
        </w:r>
        <w:r w:rsidRPr="009A3132">
          <w:rPr>
            <w:rStyle w:val="Hyperlink"/>
            <w:szCs w:val="20"/>
            <w:lang w:val="fr-FR"/>
          </w:rPr>
          <w:t>2fMRT</w:t>
        </w:r>
        <w:r w:rsidRPr="009A3132">
          <w:rPr>
            <w:rStyle w:val="Hyperlink"/>
            <w:rFonts w:cs="Angsana New"/>
            <w:szCs w:val="20"/>
            <w:cs/>
            <w:lang w:val="fr-FR"/>
          </w:rPr>
          <w:t>%</w:t>
        </w:r>
        <w:r w:rsidRPr="009A3132">
          <w:rPr>
            <w:rStyle w:val="Hyperlink"/>
            <w:szCs w:val="20"/>
            <w:lang w:val="fr-FR"/>
          </w:rPr>
          <w:t>2f3</w:t>
        </w:r>
        <w:r w:rsidRPr="009A3132">
          <w:rPr>
            <w:rStyle w:val="Hyperlink"/>
            <w:rFonts w:cs="Angsana New"/>
            <w:szCs w:val="20"/>
            <w:cs/>
            <w:lang w:val="fr-FR"/>
          </w:rPr>
          <w:t>-</w:t>
        </w:r>
        <w:r w:rsidRPr="009A3132">
          <w:rPr>
            <w:rStyle w:val="Hyperlink"/>
            <w:szCs w:val="20"/>
            <w:lang w:val="fr-FR"/>
          </w:rPr>
          <w:t>4&amp;Lang</w:t>
        </w:r>
        <w:r w:rsidRPr="009A3132">
          <w:rPr>
            <w:rStyle w:val="Hyperlink"/>
            <w:rFonts w:cs="Angsana New"/>
            <w:szCs w:val="20"/>
            <w:cs/>
            <w:lang w:val="fr-FR"/>
          </w:rPr>
          <w:t>=</w:t>
        </w:r>
        <w:r w:rsidRPr="009A3132">
          <w:rPr>
            <w:rStyle w:val="Hyperlink"/>
            <w:szCs w:val="20"/>
            <w:lang w:val="fr-FR"/>
          </w:rPr>
          <w:t>en</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55">
    <w:p w14:paraId="50B6C370" w14:textId="2CFB58E3"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rPr>
        <w:t xml:space="preserve"> </w:t>
      </w:r>
      <w:r w:rsidRPr="009A3132">
        <w:rPr>
          <w:rFonts w:cs="Times New Roman"/>
          <w:szCs w:val="20"/>
          <w:lang w:val="fr-FR"/>
        </w:rPr>
        <w:t>Ibid</w:t>
      </w:r>
      <w:r w:rsidRPr="009A3132">
        <w:rPr>
          <w:rFonts w:cs="Angsana New"/>
          <w:szCs w:val="20"/>
          <w:cs/>
        </w:rPr>
        <w:t>.</w:t>
      </w:r>
      <w:r w:rsidRPr="009A3132">
        <w:rPr>
          <w:rFonts w:cs="Times New Roman"/>
          <w:szCs w:val="20"/>
          <w:lang w:val="fr-FR"/>
        </w:rPr>
        <w:t>, 47</w:t>
      </w:r>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56">
    <w:p w14:paraId="6B18A5F7" w14:textId="467B37FA"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Times New Roman"/>
          <w:szCs w:val="20"/>
          <w:lang w:val="fr-FR"/>
        </w:rPr>
        <w:t xml:space="preserve"> </w:t>
      </w:r>
      <w:r w:rsidRPr="009A3132">
        <w:rPr>
          <w:rFonts w:cs="Times New Roman"/>
          <w:szCs w:val="20"/>
          <w:lang w:val="fr-FR"/>
        </w:rPr>
        <w:t>Ibid</w:t>
      </w:r>
      <w:r w:rsidRPr="009A3132">
        <w:rPr>
          <w:rFonts w:cs="Angsana New"/>
          <w:szCs w:val="20"/>
          <w:cs/>
        </w:rPr>
        <w:t>.</w:t>
      </w:r>
      <w:r w:rsidRPr="009A3132">
        <w:rPr>
          <w:rFonts w:cs="Times New Roman"/>
          <w:szCs w:val="20"/>
          <w:lang w:val="fr-FR"/>
        </w:rPr>
        <w:t>, 147</w:t>
      </w:r>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57">
    <w:p w14:paraId="357DBC84" w14:textId="6C80AEE6"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lang w:val="fr-FR"/>
        </w:rPr>
        <w:t xml:space="preserve"> </w:t>
      </w:r>
      <w:r w:rsidRPr="009A3132">
        <w:rPr>
          <w:rFonts w:cs="Times New Roman"/>
          <w:szCs w:val="20"/>
          <w:lang w:val="fr-FR"/>
        </w:rPr>
        <w:t>Minority Rights Group International, Anti</w:t>
      </w:r>
      <w:r w:rsidRPr="009A3132">
        <w:rPr>
          <w:rFonts w:cs="Angsana New"/>
          <w:szCs w:val="20"/>
          <w:cs/>
          <w:lang w:val="fr-FR"/>
        </w:rPr>
        <w:t>-</w:t>
      </w:r>
      <w:r w:rsidRPr="009A3132">
        <w:rPr>
          <w:rFonts w:cs="Times New Roman"/>
          <w:szCs w:val="20"/>
          <w:lang w:val="fr-FR"/>
        </w:rPr>
        <w:t xml:space="preserve">Slavery International, Unrepresented Nations and Peoples Organization et la Society for Threatened Peoples </w:t>
      </w:r>
      <w:r w:rsidRPr="009A3132">
        <w:rPr>
          <w:rFonts w:cs="Angsana New"/>
          <w:szCs w:val="20"/>
          <w:cs/>
          <w:lang w:val="fr-FR"/>
        </w:rPr>
        <w:t>(</w:t>
      </w:r>
      <w:r w:rsidRPr="009A3132">
        <w:rPr>
          <w:rFonts w:cs="Times New Roman"/>
          <w:szCs w:val="20"/>
          <w:lang w:val="fr-FR"/>
        </w:rPr>
        <w:t>2015</w:t>
      </w:r>
      <w:r w:rsidRPr="009A3132">
        <w:rPr>
          <w:rFonts w:cs="Angsana New"/>
          <w:szCs w:val="20"/>
          <w:cs/>
          <w:lang w:val="fr-FR"/>
        </w:rPr>
        <w:t>)</w:t>
      </w:r>
      <w:r w:rsidRPr="009A3132">
        <w:rPr>
          <w:rFonts w:cs="Times New Roman"/>
          <w:szCs w:val="20"/>
          <w:lang w:val="fr-FR"/>
        </w:rPr>
        <w:t>, « Application de la législation anti</w:t>
      </w:r>
      <w:r w:rsidRPr="009A3132">
        <w:rPr>
          <w:rFonts w:cs="Angsana New"/>
          <w:szCs w:val="20"/>
          <w:cs/>
          <w:lang w:val="fr-FR"/>
        </w:rPr>
        <w:t>-</w:t>
      </w:r>
      <w:r w:rsidRPr="009A3132">
        <w:rPr>
          <w:rFonts w:cs="Times New Roman"/>
          <w:szCs w:val="20"/>
          <w:lang w:val="fr-FR"/>
        </w:rPr>
        <w:t>esclavage en Mauritanie</w:t>
      </w:r>
      <w:r w:rsidRPr="009A3132">
        <w:rPr>
          <w:rFonts w:cs="Angsana New"/>
          <w:szCs w:val="20"/>
          <w:cs/>
          <w:lang w:val="fr-FR"/>
        </w:rPr>
        <w:t xml:space="preserve">: </w:t>
      </w:r>
      <w:r w:rsidRPr="009A3132">
        <w:rPr>
          <w:rFonts w:cs="Times New Roman"/>
          <w:szCs w:val="20"/>
          <w:lang w:val="fr-FR"/>
        </w:rPr>
        <w:t xml:space="preserve">l’incapacité permanente du système judiciaire à prévenir, protéger et punir »,  consulté le 12 Septembre 2017, </w:t>
      </w:r>
      <w:hyperlink r:id="rId45" w:history="1">
        <w:r w:rsidRPr="009A3132">
          <w:rPr>
            <w:rStyle w:val="Hyperlink"/>
            <w:szCs w:val="20"/>
            <w:lang w:val="fr-FR"/>
          </w:rPr>
          <w:t>http</w:t>
        </w:r>
        <w:r w:rsidRPr="009A3132">
          <w:rPr>
            <w:rStyle w:val="Hyperlink"/>
            <w:rFonts w:cs="Angsana New"/>
            <w:szCs w:val="20"/>
            <w:cs/>
            <w:lang w:val="fr-FR"/>
          </w:rPr>
          <w:t>://</w:t>
        </w:r>
        <w:r w:rsidRPr="009A3132">
          <w:rPr>
            <w:rStyle w:val="Hyperlink"/>
            <w:szCs w:val="20"/>
            <w:lang w:val="fr-FR"/>
          </w:rPr>
          <w:t>www</w:t>
        </w:r>
        <w:r w:rsidRPr="009A3132">
          <w:rPr>
            <w:rStyle w:val="Hyperlink"/>
            <w:rFonts w:cs="Angsana New"/>
            <w:szCs w:val="20"/>
            <w:cs/>
            <w:lang w:val="fr-FR"/>
          </w:rPr>
          <w:t>.</w:t>
        </w:r>
        <w:r w:rsidRPr="009A3132">
          <w:rPr>
            <w:rStyle w:val="Hyperlink"/>
            <w:szCs w:val="20"/>
            <w:lang w:val="fr-FR"/>
          </w:rPr>
          <w:t>refworld</w:t>
        </w:r>
        <w:r w:rsidRPr="009A3132">
          <w:rPr>
            <w:rStyle w:val="Hyperlink"/>
            <w:rFonts w:cs="Angsana New"/>
            <w:szCs w:val="20"/>
            <w:cs/>
            <w:lang w:val="fr-FR"/>
          </w:rPr>
          <w:t>.</w:t>
        </w:r>
        <w:r w:rsidRPr="009A3132">
          <w:rPr>
            <w:rStyle w:val="Hyperlink"/>
            <w:szCs w:val="20"/>
            <w:lang w:val="fr-FR"/>
          </w:rPr>
          <w:t>org</w:t>
        </w:r>
        <w:r w:rsidRPr="009A3132">
          <w:rPr>
            <w:rStyle w:val="Hyperlink"/>
            <w:rFonts w:cs="Angsana New"/>
            <w:szCs w:val="20"/>
            <w:cs/>
            <w:lang w:val="fr-FR"/>
          </w:rPr>
          <w:t>/</w:t>
        </w:r>
        <w:r w:rsidRPr="009A3132">
          <w:rPr>
            <w:rStyle w:val="Hyperlink"/>
            <w:szCs w:val="20"/>
            <w:lang w:val="fr-FR"/>
          </w:rPr>
          <w:t>cgi</w:t>
        </w:r>
        <w:r w:rsidRPr="009A3132">
          <w:rPr>
            <w:rStyle w:val="Hyperlink"/>
            <w:rFonts w:cs="Angsana New"/>
            <w:szCs w:val="20"/>
            <w:cs/>
            <w:lang w:val="fr-FR"/>
          </w:rPr>
          <w:t>-</w:t>
        </w:r>
        <w:r w:rsidRPr="009A3132">
          <w:rPr>
            <w:rStyle w:val="Hyperlink"/>
            <w:szCs w:val="20"/>
            <w:lang w:val="fr-FR"/>
          </w:rPr>
          <w:t>bin</w:t>
        </w:r>
        <w:r w:rsidRPr="009A3132">
          <w:rPr>
            <w:rStyle w:val="Hyperlink"/>
            <w:rFonts w:cs="Angsana New"/>
            <w:szCs w:val="20"/>
            <w:cs/>
            <w:lang w:val="fr-FR"/>
          </w:rPr>
          <w:t>/</w:t>
        </w:r>
        <w:r w:rsidRPr="009A3132">
          <w:rPr>
            <w:rStyle w:val="Hyperlink"/>
            <w:szCs w:val="20"/>
            <w:lang w:val="fr-FR"/>
          </w:rPr>
          <w:t>texis</w:t>
        </w:r>
        <w:r w:rsidRPr="009A3132">
          <w:rPr>
            <w:rStyle w:val="Hyperlink"/>
            <w:rFonts w:cs="Angsana New"/>
            <w:szCs w:val="20"/>
            <w:cs/>
            <w:lang w:val="fr-FR"/>
          </w:rPr>
          <w:t>/</w:t>
        </w:r>
        <w:r w:rsidRPr="009A3132">
          <w:rPr>
            <w:rStyle w:val="Hyperlink"/>
            <w:szCs w:val="20"/>
            <w:lang w:val="fr-FR"/>
          </w:rPr>
          <w:t>vtx</w:t>
        </w:r>
        <w:r w:rsidRPr="009A3132">
          <w:rPr>
            <w:rStyle w:val="Hyperlink"/>
            <w:rFonts w:cs="Angsana New"/>
            <w:szCs w:val="20"/>
            <w:cs/>
            <w:lang w:val="fr-FR"/>
          </w:rPr>
          <w:t>/</w:t>
        </w:r>
        <w:r w:rsidRPr="009A3132">
          <w:rPr>
            <w:rStyle w:val="Hyperlink"/>
            <w:szCs w:val="20"/>
            <w:lang w:val="fr-FR"/>
          </w:rPr>
          <w:t>rwmain</w:t>
        </w:r>
        <w:r w:rsidRPr="009A3132">
          <w:rPr>
            <w:rStyle w:val="Hyperlink"/>
            <w:rFonts w:cs="Angsana New"/>
            <w:szCs w:val="20"/>
            <w:cs/>
            <w:lang w:val="fr-FR"/>
          </w:rPr>
          <w:t>/</w:t>
        </w:r>
        <w:r w:rsidRPr="009A3132">
          <w:rPr>
            <w:rStyle w:val="Hyperlink"/>
            <w:szCs w:val="20"/>
            <w:lang w:val="fr-FR"/>
          </w:rPr>
          <w:t>opendocpdf</w:t>
        </w:r>
        <w:r w:rsidRPr="009A3132">
          <w:rPr>
            <w:rStyle w:val="Hyperlink"/>
            <w:rFonts w:cs="Angsana New"/>
            <w:szCs w:val="20"/>
            <w:cs/>
            <w:lang w:val="fr-FR"/>
          </w:rPr>
          <w:t>.</w:t>
        </w:r>
        <w:r w:rsidRPr="009A3132">
          <w:rPr>
            <w:rStyle w:val="Hyperlink"/>
            <w:szCs w:val="20"/>
            <w:lang w:val="fr-FR"/>
          </w:rPr>
          <w:t>pdf?reldoc</w:t>
        </w:r>
        <w:r w:rsidRPr="009A3132">
          <w:rPr>
            <w:rStyle w:val="Hyperlink"/>
            <w:rFonts w:cs="Angsana New"/>
            <w:szCs w:val="20"/>
            <w:cs/>
            <w:lang w:val="fr-FR"/>
          </w:rPr>
          <w:t>=</w:t>
        </w:r>
        <w:r w:rsidRPr="009A3132">
          <w:rPr>
            <w:rStyle w:val="Hyperlink"/>
            <w:szCs w:val="20"/>
            <w:lang w:val="fr-FR"/>
          </w:rPr>
          <w:t>y&amp;docid</w:t>
        </w:r>
        <w:r w:rsidRPr="009A3132">
          <w:rPr>
            <w:rStyle w:val="Hyperlink"/>
            <w:rFonts w:cs="Angsana New"/>
            <w:szCs w:val="20"/>
            <w:cs/>
            <w:lang w:val="fr-FR"/>
          </w:rPr>
          <w:t>=</w:t>
        </w:r>
        <w:r w:rsidRPr="009A3132">
          <w:rPr>
            <w:rStyle w:val="Hyperlink"/>
            <w:szCs w:val="20"/>
            <w:lang w:val="fr-FR"/>
          </w:rPr>
          <w:t>561f6ab54</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58">
    <w:p w14:paraId="26D9484F" w14:textId="26D88247"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Times New Roman"/>
          <w:szCs w:val="20"/>
          <w:lang w:val="fr-FR"/>
        </w:rPr>
        <w:t xml:space="preserve">République islamique de Mauritanie </w:t>
      </w:r>
      <w:r w:rsidRPr="009A3132">
        <w:rPr>
          <w:rFonts w:cs="Angsana New"/>
          <w:szCs w:val="20"/>
          <w:cs/>
          <w:lang w:val="fr-FR"/>
        </w:rPr>
        <w:t>(</w:t>
      </w:r>
      <w:r w:rsidRPr="009A3132">
        <w:rPr>
          <w:rFonts w:cs="Times New Roman"/>
          <w:szCs w:val="20"/>
          <w:lang w:val="fr-FR"/>
        </w:rPr>
        <w:t>2016</w:t>
      </w:r>
      <w:r w:rsidRPr="009A3132">
        <w:rPr>
          <w:rFonts w:cs="Angsana New"/>
          <w:szCs w:val="20"/>
          <w:cs/>
          <w:lang w:val="fr-FR"/>
        </w:rPr>
        <w:t>)</w:t>
      </w:r>
      <w:r w:rsidRPr="009A3132">
        <w:rPr>
          <w:rFonts w:cs="Times New Roman"/>
          <w:szCs w:val="20"/>
          <w:lang w:val="fr-FR"/>
        </w:rPr>
        <w:t>, « 3ème, 4ème et 5ème rapports de la République Islamique de Mauritanie sur la mise en œuvre de la Convention relative aux Droits de l’Enfant », 39</w:t>
      </w:r>
      <w:r w:rsidRPr="009A3132">
        <w:rPr>
          <w:rFonts w:cs="Angsana New"/>
          <w:szCs w:val="20"/>
          <w:cs/>
          <w:lang w:val="fr-FR"/>
        </w:rPr>
        <w:t>-</w:t>
      </w:r>
      <w:r w:rsidRPr="009A3132">
        <w:rPr>
          <w:rFonts w:cs="Times New Roman"/>
          <w:szCs w:val="20"/>
          <w:lang w:val="fr-FR"/>
        </w:rPr>
        <w:t>47, consulté le 12 Septembre 2017</w:t>
      </w:r>
      <w:r w:rsidRPr="009A3132">
        <w:rPr>
          <w:rFonts w:cs="Angsana New"/>
          <w:szCs w:val="20"/>
          <w:cs/>
          <w:lang w:val="fr-FR"/>
        </w:rPr>
        <w:t xml:space="preserve">. </w:t>
      </w:r>
      <w:hyperlink r:id="rId46" w:history="1">
        <w:r w:rsidRPr="009A3132">
          <w:rPr>
            <w:rStyle w:val="Hyperlink"/>
            <w:szCs w:val="20"/>
            <w:lang w:val="fr-FR"/>
          </w:rPr>
          <w:t>http</w:t>
        </w:r>
        <w:r w:rsidRPr="009A3132">
          <w:rPr>
            <w:rStyle w:val="Hyperlink"/>
            <w:rFonts w:cs="Angsana New"/>
            <w:szCs w:val="20"/>
            <w:cs/>
            <w:lang w:val="fr-FR"/>
          </w:rPr>
          <w:t>://</w:t>
        </w:r>
        <w:r w:rsidRPr="009A3132">
          <w:rPr>
            <w:rStyle w:val="Hyperlink"/>
            <w:szCs w:val="20"/>
            <w:lang w:val="fr-FR"/>
          </w:rPr>
          <w:t>tbinternet</w:t>
        </w:r>
        <w:r w:rsidRPr="009A3132">
          <w:rPr>
            <w:rStyle w:val="Hyperlink"/>
            <w:rFonts w:cs="Angsana New"/>
            <w:szCs w:val="20"/>
            <w:cs/>
            <w:lang w:val="fr-FR"/>
          </w:rPr>
          <w:t>.</w:t>
        </w:r>
        <w:r w:rsidRPr="009A3132">
          <w:rPr>
            <w:rStyle w:val="Hyperlink"/>
            <w:szCs w:val="20"/>
            <w:lang w:val="fr-FR"/>
          </w:rPr>
          <w:t>ohchr</w:t>
        </w:r>
        <w:r w:rsidRPr="009A3132">
          <w:rPr>
            <w:rStyle w:val="Hyperlink"/>
            <w:rFonts w:cs="Angsana New"/>
            <w:szCs w:val="20"/>
            <w:cs/>
            <w:lang w:val="fr-FR"/>
          </w:rPr>
          <w:t>.</w:t>
        </w:r>
        <w:r w:rsidRPr="009A3132">
          <w:rPr>
            <w:rStyle w:val="Hyperlink"/>
            <w:szCs w:val="20"/>
            <w:lang w:val="fr-FR"/>
          </w:rPr>
          <w:t>org</w:t>
        </w:r>
        <w:r w:rsidRPr="009A3132">
          <w:rPr>
            <w:rStyle w:val="Hyperlink"/>
            <w:rFonts w:cs="Angsana New"/>
            <w:szCs w:val="20"/>
            <w:cs/>
            <w:lang w:val="fr-FR"/>
          </w:rPr>
          <w:t>/</w:t>
        </w:r>
        <w:r w:rsidRPr="009A3132">
          <w:rPr>
            <w:rStyle w:val="Hyperlink"/>
            <w:szCs w:val="20"/>
            <w:lang w:val="fr-FR"/>
          </w:rPr>
          <w:t>_layouts</w:t>
        </w:r>
        <w:r w:rsidRPr="009A3132">
          <w:rPr>
            <w:rStyle w:val="Hyperlink"/>
            <w:rFonts w:cs="Angsana New"/>
            <w:szCs w:val="20"/>
            <w:cs/>
            <w:lang w:val="fr-FR"/>
          </w:rPr>
          <w:t>/</w:t>
        </w:r>
        <w:r w:rsidRPr="009A3132">
          <w:rPr>
            <w:rStyle w:val="Hyperlink"/>
            <w:szCs w:val="20"/>
            <w:lang w:val="fr-FR"/>
          </w:rPr>
          <w:t>treatybodyexternal</w:t>
        </w:r>
        <w:r w:rsidRPr="009A3132">
          <w:rPr>
            <w:rStyle w:val="Hyperlink"/>
            <w:rFonts w:cs="Angsana New"/>
            <w:szCs w:val="20"/>
            <w:cs/>
            <w:lang w:val="fr-FR"/>
          </w:rPr>
          <w:t>/</w:t>
        </w:r>
        <w:r w:rsidRPr="009A3132">
          <w:rPr>
            <w:rStyle w:val="Hyperlink"/>
            <w:szCs w:val="20"/>
            <w:lang w:val="fr-FR"/>
          </w:rPr>
          <w:t>Download</w:t>
        </w:r>
        <w:r w:rsidRPr="009A3132">
          <w:rPr>
            <w:rStyle w:val="Hyperlink"/>
            <w:rFonts w:cs="Angsana New"/>
            <w:szCs w:val="20"/>
            <w:cs/>
            <w:lang w:val="fr-FR"/>
          </w:rPr>
          <w:t>.</w:t>
        </w:r>
        <w:r w:rsidRPr="009A3132">
          <w:rPr>
            <w:rStyle w:val="Hyperlink"/>
            <w:szCs w:val="20"/>
            <w:lang w:val="fr-FR"/>
          </w:rPr>
          <w:t>aspx?symbolno</w:t>
        </w:r>
        <w:r w:rsidRPr="009A3132">
          <w:rPr>
            <w:rStyle w:val="Hyperlink"/>
            <w:rFonts w:cs="Angsana New"/>
            <w:szCs w:val="20"/>
            <w:cs/>
            <w:lang w:val="fr-FR"/>
          </w:rPr>
          <w:t>=</w:t>
        </w:r>
        <w:r w:rsidRPr="009A3132">
          <w:rPr>
            <w:rStyle w:val="Hyperlink"/>
            <w:szCs w:val="20"/>
            <w:lang w:val="fr-FR"/>
          </w:rPr>
          <w:t>CRC</w:t>
        </w:r>
        <w:r w:rsidRPr="009A3132">
          <w:rPr>
            <w:rStyle w:val="Hyperlink"/>
            <w:rFonts w:cs="Angsana New"/>
            <w:szCs w:val="20"/>
            <w:cs/>
            <w:lang w:val="fr-FR"/>
          </w:rPr>
          <w:t>%</w:t>
        </w:r>
        <w:r w:rsidRPr="009A3132">
          <w:rPr>
            <w:rStyle w:val="Hyperlink"/>
            <w:szCs w:val="20"/>
            <w:lang w:val="fr-FR"/>
          </w:rPr>
          <w:t>2fC</w:t>
        </w:r>
        <w:r w:rsidRPr="009A3132">
          <w:rPr>
            <w:rStyle w:val="Hyperlink"/>
            <w:rFonts w:cs="Angsana New"/>
            <w:szCs w:val="20"/>
            <w:cs/>
            <w:lang w:val="fr-FR"/>
          </w:rPr>
          <w:t>%</w:t>
        </w:r>
        <w:r w:rsidRPr="009A3132">
          <w:rPr>
            <w:rStyle w:val="Hyperlink"/>
            <w:szCs w:val="20"/>
            <w:lang w:val="fr-FR"/>
          </w:rPr>
          <w:t>2fMRT</w:t>
        </w:r>
        <w:r w:rsidRPr="009A3132">
          <w:rPr>
            <w:rStyle w:val="Hyperlink"/>
            <w:rFonts w:cs="Angsana New"/>
            <w:szCs w:val="20"/>
            <w:cs/>
            <w:lang w:val="fr-FR"/>
          </w:rPr>
          <w:t>%</w:t>
        </w:r>
        <w:r w:rsidRPr="009A3132">
          <w:rPr>
            <w:rStyle w:val="Hyperlink"/>
            <w:szCs w:val="20"/>
            <w:lang w:val="fr-FR"/>
          </w:rPr>
          <w:t>2f3</w:t>
        </w:r>
        <w:r w:rsidRPr="009A3132">
          <w:rPr>
            <w:rStyle w:val="Hyperlink"/>
            <w:rFonts w:cs="Angsana New"/>
            <w:szCs w:val="20"/>
            <w:cs/>
            <w:lang w:val="fr-FR"/>
          </w:rPr>
          <w:t>-</w:t>
        </w:r>
        <w:r w:rsidRPr="009A3132">
          <w:rPr>
            <w:rStyle w:val="Hyperlink"/>
            <w:szCs w:val="20"/>
            <w:lang w:val="fr-FR"/>
          </w:rPr>
          <w:t>4&amp;Lang</w:t>
        </w:r>
        <w:r w:rsidRPr="009A3132">
          <w:rPr>
            <w:rStyle w:val="Hyperlink"/>
            <w:rFonts w:cs="Angsana New"/>
            <w:szCs w:val="20"/>
            <w:cs/>
            <w:lang w:val="fr-FR"/>
          </w:rPr>
          <w:t>=</w:t>
        </w:r>
        <w:r w:rsidRPr="009A3132">
          <w:rPr>
            <w:rStyle w:val="Hyperlink"/>
            <w:szCs w:val="20"/>
            <w:lang w:val="fr-FR"/>
          </w:rPr>
          <w:t>en</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59">
    <w:p w14:paraId="23016034" w14:textId="07F84FA4"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Times New Roman"/>
          <w:szCs w:val="20"/>
          <w:lang w:val="fr-FR"/>
        </w:rPr>
        <w:t xml:space="preserve">OFPRA </w:t>
      </w:r>
      <w:r w:rsidRPr="009A3132">
        <w:rPr>
          <w:rFonts w:cs="Angsana New"/>
          <w:szCs w:val="20"/>
          <w:cs/>
          <w:lang w:val="fr-FR"/>
        </w:rPr>
        <w:t>(</w:t>
      </w:r>
      <w:r w:rsidRPr="009A3132">
        <w:rPr>
          <w:rFonts w:cs="Times New Roman"/>
          <w:szCs w:val="20"/>
          <w:lang w:val="fr-FR"/>
        </w:rPr>
        <w:t>2016</w:t>
      </w:r>
      <w:r w:rsidRPr="009A3132">
        <w:rPr>
          <w:rFonts w:cs="Angsana New"/>
          <w:szCs w:val="20"/>
          <w:cs/>
          <w:lang w:val="fr-FR"/>
        </w:rPr>
        <w:t>)</w:t>
      </w:r>
      <w:r w:rsidRPr="009A3132">
        <w:rPr>
          <w:rFonts w:cs="Times New Roman"/>
          <w:szCs w:val="20"/>
          <w:lang w:val="fr-FR"/>
        </w:rPr>
        <w:t xml:space="preserve">, « Les mariages forcés en Mauritanie », consulté le 25 Septembre 2017, </w:t>
      </w:r>
      <w:hyperlink r:id="rId47" w:history="1">
        <w:r w:rsidRPr="009A3132">
          <w:rPr>
            <w:rStyle w:val="Hyperlink"/>
            <w:szCs w:val="20"/>
            <w:lang w:val="fr-FR"/>
          </w:rPr>
          <w:t>https</w:t>
        </w:r>
        <w:r w:rsidRPr="009A3132">
          <w:rPr>
            <w:rStyle w:val="Hyperlink"/>
            <w:rFonts w:cs="Angsana New"/>
            <w:szCs w:val="20"/>
            <w:cs/>
            <w:lang w:val="fr-FR"/>
          </w:rPr>
          <w:t>://</w:t>
        </w:r>
        <w:r w:rsidRPr="009A3132">
          <w:rPr>
            <w:rStyle w:val="Hyperlink"/>
            <w:szCs w:val="20"/>
            <w:lang w:val="fr-FR"/>
          </w:rPr>
          <w:t>www</w:t>
        </w:r>
        <w:r w:rsidRPr="009A3132">
          <w:rPr>
            <w:rStyle w:val="Hyperlink"/>
            <w:rFonts w:cs="Angsana New"/>
            <w:szCs w:val="20"/>
            <w:cs/>
            <w:lang w:val="fr-FR"/>
          </w:rPr>
          <w:t>.</w:t>
        </w:r>
        <w:r w:rsidRPr="009A3132">
          <w:rPr>
            <w:rStyle w:val="Hyperlink"/>
            <w:szCs w:val="20"/>
            <w:lang w:val="fr-FR"/>
          </w:rPr>
          <w:t>ofpra</w:t>
        </w:r>
        <w:r w:rsidRPr="009A3132">
          <w:rPr>
            <w:rStyle w:val="Hyperlink"/>
            <w:rFonts w:cs="Angsana New"/>
            <w:szCs w:val="20"/>
            <w:cs/>
            <w:lang w:val="fr-FR"/>
          </w:rPr>
          <w:t>.</w:t>
        </w:r>
        <w:r w:rsidRPr="009A3132">
          <w:rPr>
            <w:rStyle w:val="Hyperlink"/>
            <w:szCs w:val="20"/>
            <w:lang w:val="fr-FR"/>
          </w:rPr>
          <w:t>gouv</w:t>
        </w:r>
        <w:r w:rsidRPr="009A3132">
          <w:rPr>
            <w:rStyle w:val="Hyperlink"/>
            <w:rFonts w:cs="Angsana New"/>
            <w:szCs w:val="20"/>
            <w:cs/>
            <w:lang w:val="fr-FR"/>
          </w:rPr>
          <w:t>.</w:t>
        </w:r>
        <w:r w:rsidRPr="009A3132">
          <w:rPr>
            <w:rStyle w:val="Hyperlink"/>
            <w:szCs w:val="20"/>
            <w:lang w:val="fr-FR"/>
          </w:rPr>
          <w:t>fr</w:t>
        </w:r>
        <w:r w:rsidRPr="009A3132">
          <w:rPr>
            <w:rStyle w:val="Hyperlink"/>
            <w:rFonts w:cs="Angsana New"/>
            <w:szCs w:val="20"/>
            <w:cs/>
            <w:lang w:val="fr-FR"/>
          </w:rPr>
          <w:t>/</w:t>
        </w:r>
        <w:r w:rsidRPr="009A3132">
          <w:rPr>
            <w:rStyle w:val="Hyperlink"/>
            <w:szCs w:val="20"/>
            <w:lang w:val="fr-FR"/>
          </w:rPr>
          <w:t>sites</w:t>
        </w:r>
        <w:r w:rsidRPr="009A3132">
          <w:rPr>
            <w:rStyle w:val="Hyperlink"/>
            <w:rFonts w:cs="Angsana New"/>
            <w:szCs w:val="20"/>
            <w:cs/>
            <w:lang w:val="fr-FR"/>
          </w:rPr>
          <w:t>/</w:t>
        </w:r>
        <w:r w:rsidRPr="009A3132">
          <w:rPr>
            <w:rStyle w:val="Hyperlink"/>
            <w:szCs w:val="20"/>
            <w:lang w:val="fr-FR"/>
          </w:rPr>
          <w:t>default</w:t>
        </w:r>
        <w:r w:rsidRPr="009A3132">
          <w:rPr>
            <w:rStyle w:val="Hyperlink"/>
            <w:rFonts w:cs="Angsana New"/>
            <w:szCs w:val="20"/>
            <w:cs/>
            <w:lang w:val="fr-FR"/>
          </w:rPr>
          <w:t>/</w:t>
        </w:r>
        <w:r w:rsidRPr="009A3132">
          <w:rPr>
            <w:rStyle w:val="Hyperlink"/>
            <w:szCs w:val="20"/>
            <w:lang w:val="fr-FR"/>
          </w:rPr>
          <w:t>files</w:t>
        </w:r>
        <w:r w:rsidRPr="009A3132">
          <w:rPr>
            <w:rStyle w:val="Hyperlink"/>
            <w:rFonts w:cs="Angsana New"/>
            <w:szCs w:val="20"/>
            <w:cs/>
            <w:lang w:val="fr-FR"/>
          </w:rPr>
          <w:t>/</w:t>
        </w:r>
        <w:r w:rsidRPr="009A3132">
          <w:rPr>
            <w:rStyle w:val="Hyperlink"/>
            <w:szCs w:val="20"/>
            <w:lang w:val="fr-FR"/>
          </w:rPr>
          <w:t>atoms</w:t>
        </w:r>
        <w:r w:rsidRPr="009A3132">
          <w:rPr>
            <w:rStyle w:val="Hyperlink"/>
            <w:rFonts w:cs="Angsana New"/>
            <w:szCs w:val="20"/>
            <w:cs/>
            <w:lang w:val="fr-FR"/>
          </w:rPr>
          <w:t>/</w:t>
        </w:r>
        <w:r w:rsidRPr="009A3132">
          <w:rPr>
            <w:rStyle w:val="Hyperlink"/>
            <w:szCs w:val="20"/>
            <w:lang w:val="fr-FR"/>
          </w:rPr>
          <w:t>files</w:t>
        </w:r>
        <w:r w:rsidRPr="009A3132">
          <w:rPr>
            <w:rStyle w:val="Hyperlink"/>
            <w:rFonts w:cs="Angsana New"/>
            <w:szCs w:val="20"/>
            <w:cs/>
            <w:lang w:val="fr-FR"/>
          </w:rPr>
          <w:t>/</w:t>
        </w:r>
        <w:r w:rsidRPr="009A3132">
          <w:rPr>
            <w:rStyle w:val="Hyperlink"/>
            <w:szCs w:val="20"/>
            <w:lang w:val="fr-FR"/>
          </w:rPr>
          <w:t>1610_mrt_101845_mariages_forces</w:t>
        </w:r>
        <w:r w:rsidRPr="009A3132">
          <w:rPr>
            <w:rStyle w:val="Hyperlink"/>
            <w:rFonts w:cs="Angsana New"/>
            <w:szCs w:val="20"/>
            <w:cs/>
            <w:lang w:val="fr-FR"/>
          </w:rPr>
          <w:t>.</w:t>
        </w:r>
        <w:r w:rsidRPr="009A3132">
          <w:rPr>
            <w:rStyle w:val="Hyperlink"/>
            <w:szCs w:val="20"/>
            <w:lang w:val="fr-FR"/>
          </w:rPr>
          <w:t>pdf</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60">
    <w:p w14:paraId="0B07C5FF" w14:textId="3C8BE19C" w:rsidR="006A09DA" w:rsidRPr="009A3132" w:rsidRDefault="006A09DA" w:rsidP="002B265E">
      <w:pPr>
        <w:pStyle w:val="FootnoteText"/>
        <w:jc w:val="both"/>
        <w:rPr>
          <w:lang w:val="en-US"/>
        </w:rPr>
      </w:pPr>
      <w:r w:rsidRPr="009A3132">
        <w:rPr>
          <w:rStyle w:val="EndnoteReference"/>
        </w:rPr>
        <w:endnoteRef/>
      </w:r>
      <w:r w:rsidRPr="009A3132">
        <w:rPr>
          <w:rFonts w:cs="Angsana New"/>
          <w:cs/>
          <w:lang w:bidi="th-TH"/>
        </w:rPr>
        <w:t xml:space="preserve"> </w:t>
      </w:r>
      <w:r w:rsidRPr="009A3132">
        <w:rPr>
          <w:lang w:val="en-US"/>
        </w:rPr>
        <w:t xml:space="preserve"> United Nations Study on Violence against Children, Response to questionnaire received from the</w:t>
      </w:r>
    </w:p>
    <w:p w14:paraId="6C965C85" w14:textId="7528C8AD" w:rsidR="006A09DA" w:rsidRPr="009A3132" w:rsidRDefault="006A09DA" w:rsidP="002B265E">
      <w:pPr>
        <w:pStyle w:val="EndnoteText"/>
        <w:spacing w:after="0" w:line="240" w:lineRule="auto"/>
        <w:jc w:val="both"/>
        <w:rPr>
          <w:rFonts w:cs="Times New Roman"/>
          <w:szCs w:val="20"/>
          <w:lang w:val="fr-FR"/>
        </w:rPr>
      </w:pPr>
      <w:r w:rsidRPr="009A3132">
        <w:rPr>
          <w:rFonts w:cs="Times New Roman"/>
          <w:szCs w:val="20"/>
          <w:lang w:val="fr-FR"/>
        </w:rPr>
        <w:t xml:space="preserve">Government of the Islamic Republic of Mauritania, consulté le 9 Octobre 2017, </w:t>
      </w:r>
      <w:hyperlink r:id="rId48" w:history="1">
        <w:r w:rsidRPr="009A3132">
          <w:rPr>
            <w:rStyle w:val="Hyperlink"/>
            <w:szCs w:val="20"/>
            <w:lang w:val="fr-FR"/>
          </w:rPr>
          <w:t>http</w:t>
        </w:r>
        <w:r w:rsidRPr="009A3132">
          <w:rPr>
            <w:rStyle w:val="Hyperlink"/>
            <w:rFonts w:cs="Angsana New"/>
            <w:szCs w:val="20"/>
            <w:cs/>
          </w:rPr>
          <w:t>://</w:t>
        </w:r>
        <w:r w:rsidRPr="009A3132">
          <w:rPr>
            <w:rStyle w:val="Hyperlink"/>
            <w:szCs w:val="20"/>
            <w:lang w:val="fr-FR"/>
          </w:rPr>
          <w:t>www</w:t>
        </w:r>
        <w:r w:rsidRPr="009A3132">
          <w:rPr>
            <w:rStyle w:val="Hyperlink"/>
            <w:rFonts w:cs="Angsana New"/>
            <w:szCs w:val="20"/>
            <w:cs/>
          </w:rPr>
          <w:t>.</w:t>
        </w:r>
        <w:r w:rsidRPr="009A3132">
          <w:rPr>
            <w:rStyle w:val="Hyperlink"/>
            <w:szCs w:val="20"/>
            <w:lang w:val="fr-FR"/>
          </w:rPr>
          <w:t>ohchr</w:t>
        </w:r>
        <w:r w:rsidRPr="009A3132">
          <w:rPr>
            <w:rStyle w:val="Hyperlink"/>
            <w:rFonts w:cs="Angsana New"/>
            <w:szCs w:val="20"/>
            <w:cs/>
          </w:rPr>
          <w:t>.</w:t>
        </w:r>
        <w:r w:rsidRPr="009A3132">
          <w:rPr>
            <w:rStyle w:val="Hyperlink"/>
            <w:szCs w:val="20"/>
            <w:lang w:val="fr-FR"/>
          </w:rPr>
          <w:t>org</w:t>
        </w:r>
        <w:r w:rsidRPr="009A3132">
          <w:rPr>
            <w:rStyle w:val="Hyperlink"/>
            <w:rFonts w:cs="Angsana New"/>
            <w:szCs w:val="20"/>
            <w:cs/>
          </w:rPr>
          <w:t>/</w:t>
        </w:r>
        <w:r w:rsidRPr="009A3132">
          <w:rPr>
            <w:rStyle w:val="Hyperlink"/>
            <w:szCs w:val="20"/>
            <w:lang w:val="fr-FR"/>
          </w:rPr>
          <w:t>Documents</w:t>
        </w:r>
        <w:r w:rsidRPr="009A3132">
          <w:rPr>
            <w:rStyle w:val="Hyperlink"/>
            <w:rFonts w:cs="Angsana New"/>
            <w:szCs w:val="20"/>
            <w:cs/>
          </w:rPr>
          <w:t>/</w:t>
        </w:r>
        <w:r w:rsidRPr="009A3132">
          <w:rPr>
            <w:rStyle w:val="Hyperlink"/>
            <w:szCs w:val="20"/>
            <w:lang w:val="fr-FR"/>
          </w:rPr>
          <w:t>HRBodies</w:t>
        </w:r>
        <w:r w:rsidRPr="009A3132">
          <w:rPr>
            <w:rStyle w:val="Hyperlink"/>
            <w:rFonts w:cs="Angsana New"/>
            <w:szCs w:val="20"/>
            <w:cs/>
          </w:rPr>
          <w:t>/</w:t>
        </w:r>
        <w:r w:rsidRPr="009A3132">
          <w:rPr>
            <w:rStyle w:val="Hyperlink"/>
            <w:szCs w:val="20"/>
            <w:lang w:val="fr-FR"/>
          </w:rPr>
          <w:t>CRC</w:t>
        </w:r>
        <w:r w:rsidRPr="009A3132">
          <w:rPr>
            <w:rStyle w:val="Hyperlink"/>
            <w:rFonts w:cs="Angsana New"/>
            <w:szCs w:val="20"/>
            <w:cs/>
          </w:rPr>
          <w:t>/</w:t>
        </w:r>
        <w:r w:rsidRPr="009A3132">
          <w:rPr>
            <w:rStyle w:val="Hyperlink"/>
            <w:szCs w:val="20"/>
            <w:lang w:val="fr-FR"/>
          </w:rPr>
          <w:t>StudyViolenceChildren</w:t>
        </w:r>
        <w:r w:rsidRPr="009A3132">
          <w:rPr>
            <w:rStyle w:val="Hyperlink"/>
            <w:rFonts w:cs="Angsana New"/>
            <w:szCs w:val="20"/>
            <w:cs/>
          </w:rPr>
          <w:t>/</w:t>
        </w:r>
        <w:r w:rsidRPr="009A3132">
          <w:rPr>
            <w:rStyle w:val="Hyperlink"/>
            <w:szCs w:val="20"/>
            <w:lang w:val="fr-FR"/>
          </w:rPr>
          <w:t>Responses</w:t>
        </w:r>
        <w:r w:rsidRPr="009A3132">
          <w:rPr>
            <w:rStyle w:val="Hyperlink"/>
            <w:rFonts w:cs="Angsana New"/>
            <w:szCs w:val="20"/>
            <w:cs/>
          </w:rPr>
          <w:t>/</w:t>
        </w:r>
        <w:r w:rsidRPr="009A3132">
          <w:rPr>
            <w:rStyle w:val="Hyperlink"/>
            <w:szCs w:val="20"/>
            <w:lang w:val="fr-FR"/>
          </w:rPr>
          <w:t>Mauritania</w:t>
        </w:r>
        <w:r w:rsidRPr="009A3132">
          <w:rPr>
            <w:rStyle w:val="Hyperlink"/>
            <w:rFonts w:cs="Angsana New"/>
            <w:szCs w:val="20"/>
            <w:cs/>
          </w:rPr>
          <w:t>.</w:t>
        </w:r>
        <w:r w:rsidRPr="009A3132">
          <w:rPr>
            <w:rStyle w:val="Hyperlink"/>
            <w:szCs w:val="20"/>
            <w:lang w:val="fr-FR"/>
          </w:rPr>
          <w:t>pdf</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61">
    <w:p w14:paraId="279F5BCB" w14:textId="3F1AE0DC"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lang w:val="fr-FR"/>
        </w:rPr>
        <w:t xml:space="preserve"> </w:t>
      </w:r>
      <w:r w:rsidRPr="009A3132">
        <w:rPr>
          <w:rFonts w:cs="Times New Roman"/>
          <w:szCs w:val="20"/>
          <w:lang w:val="fr-FR"/>
        </w:rPr>
        <w:t xml:space="preserve">République islamique de Mauritanie </w:t>
      </w:r>
      <w:r w:rsidRPr="009A3132">
        <w:rPr>
          <w:rFonts w:cs="Angsana New"/>
          <w:szCs w:val="20"/>
          <w:cs/>
          <w:lang w:val="fr-FR"/>
        </w:rPr>
        <w:t>(</w:t>
      </w:r>
      <w:r w:rsidRPr="009A3132">
        <w:rPr>
          <w:rFonts w:cs="Times New Roman"/>
          <w:szCs w:val="20"/>
          <w:lang w:val="fr-FR"/>
        </w:rPr>
        <w:t>2016</w:t>
      </w:r>
      <w:r w:rsidRPr="009A3132">
        <w:rPr>
          <w:rFonts w:cs="Angsana New"/>
          <w:szCs w:val="20"/>
          <w:cs/>
          <w:lang w:val="fr-FR"/>
        </w:rPr>
        <w:t>)</w:t>
      </w:r>
      <w:r w:rsidRPr="009A3132">
        <w:rPr>
          <w:rFonts w:cs="Times New Roman"/>
          <w:szCs w:val="20"/>
          <w:lang w:val="fr-FR"/>
        </w:rPr>
        <w:t>, « 3ème, 4ème et 5ème rapports de la République Islamique de Mauritanie sur la mise en œuvre de la Convention relative aux Droits de l’Enfant », 148, consulté le 12 Septembre 2017</w:t>
      </w:r>
      <w:r w:rsidRPr="009A3132">
        <w:rPr>
          <w:rFonts w:cs="Angsana New"/>
          <w:szCs w:val="20"/>
          <w:cs/>
          <w:lang w:val="fr-FR"/>
        </w:rPr>
        <w:t xml:space="preserve">. </w:t>
      </w:r>
      <w:hyperlink r:id="rId49" w:history="1">
        <w:r w:rsidRPr="009A3132">
          <w:rPr>
            <w:rStyle w:val="Hyperlink"/>
            <w:szCs w:val="20"/>
            <w:lang w:val="fr-FR"/>
          </w:rPr>
          <w:t>http</w:t>
        </w:r>
        <w:r w:rsidRPr="009A3132">
          <w:rPr>
            <w:rStyle w:val="Hyperlink"/>
            <w:rFonts w:cs="Angsana New"/>
            <w:szCs w:val="20"/>
            <w:cs/>
            <w:lang w:val="fr-FR"/>
          </w:rPr>
          <w:t>://</w:t>
        </w:r>
        <w:r w:rsidRPr="009A3132">
          <w:rPr>
            <w:rStyle w:val="Hyperlink"/>
            <w:szCs w:val="20"/>
            <w:lang w:val="fr-FR"/>
          </w:rPr>
          <w:t>tbinternet</w:t>
        </w:r>
        <w:r w:rsidRPr="009A3132">
          <w:rPr>
            <w:rStyle w:val="Hyperlink"/>
            <w:rFonts w:cs="Angsana New"/>
            <w:szCs w:val="20"/>
            <w:cs/>
            <w:lang w:val="fr-FR"/>
          </w:rPr>
          <w:t>.</w:t>
        </w:r>
        <w:r w:rsidRPr="009A3132">
          <w:rPr>
            <w:rStyle w:val="Hyperlink"/>
            <w:szCs w:val="20"/>
            <w:lang w:val="fr-FR"/>
          </w:rPr>
          <w:t>ohchr</w:t>
        </w:r>
        <w:r w:rsidRPr="009A3132">
          <w:rPr>
            <w:rStyle w:val="Hyperlink"/>
            <w:rFonts w:cs="Angsana New"/>
            <w:szCs w:val="20"/>
            <w:cs/>
            <w:lang w:val="fr-FR"/>
          </w:rPr>
          <w:t>.</w:t>
        </w:r>
        <w:r w:rsidRPr="009A3132">
          <w:rPr>
            <w:rStyle w:val="Hyperlink"/>
            <w:szCs w:val="20"/>
            <w:lang w:val="fr-FR"/>
          </w:rPr>
          <w:t>org</w:t>
        </w:r>
        <w:r w:rsidRPr="009A3132">
          <w:rPr>
            <w:rStyle w:val="Hyperlink"/>
            <w:rFonts w:cs="Angsana New"/>
            <w:szCs w:val="20"/>
            <w:cs/>
            <w:lang w:val="fr-FR"/>
          </w:rPr>
          <w:t>/</w:t>
        </w:r>
        <w:r w:rsidRPr="009A3132">
          <w:rPr>
            <w:rStyle w:val="Hyperlink"/>
            <w:szCs w:val="20"/>
            <w:lang w:val="fr-FR"/>
          </w:rPr>
          <w:t>_layouts</w:t>
        </w:r>
        <w:r w:rsidRPr="009A3132">
          <w:rPr>
            <w:rStyle w:val="Hyperlink"/>
            <w:rFonts w:cs="Angsana New"/>
            <w:szCs w:val="20"/>
            <w:cs/>
            <w:lang w:val="fr-FR"/>
          </w:rPr>
          <w:t>/</w:t>
        </w:r>
        <w:r w:rsidRPr="009A3132">
          <w:rPr>
            <w:rStyle w:val="Hyperlink"/>
            <w:szCs w:val="20"/>
            <w:lang w:val="fr-FR"/>
          </w:rPr>
          <w:t>treatybodyexternal</w:t>
        </w:r>
        <w:r w:rsidRPr="009A3132">
          <w:rPr>
            <w:rStyle w:val="Hyperlink"/>
            <w:rFonts w:cs="Angsana New"/>
            <w:szCs w:val="20"/>
            <w:cs/>
            <w:lang w:val="fr-FR"/>
          </w:rPr>
          <w:t>/</w:t>
        </w:r>
        <w:r w:rsidRPr="009A3132">
          <w:rPr>
            <w:rStyle w:val="Hyperlink"/>
            <w:szCs w:val="20"/>
            <w:lang w:val="fr-FR"/>
          </w:rPr>
          <w:t>Download</w:t>
        </w:r>
        <w:r w:rsidRPr="009A3132">
          <w:rPr>
            <w:rStyle w:val="Hyperlink"/>
            <w:rFonts w:cs="Angsana New"/>
            <w:szCs w:val="20"/>
            <w:cs/>
            <w:lang w:val="fr-FR"/>
          </w:rPr>
          <w:t>.</w:t>
        </w:r>
        <w:r w:rsidRPr="009A3132">
          <w:rPr>
            <w:rStyle w:val="Hyperlink"/>
            <w:szCs w:val="20"/>
            <w:lang w:val="fr-FR"/>
          </w:rPr>
          <w:t>aspx?symbolno</w:t>
        </w:r>
        <w:r w:rsidRPr="009A3132">
          <w:rPr>
            <w:rStyle w:val="Hyperlink"/>
            <w:rFonts w:cs="Angsana New"/>
            <w:szCs w:val="20"/>
            <w:cs/>
            <w:lang w:val="fr-FR"/>
          </w:rPr>
          <w:t>=</w:t>
        </w:r>
        <w:r w:rsidRPr="009A3132">
          <w:rPr>
            <w:rStyle w:val="Hyperlink"/>
            <w:szCs w:val="20"/>
            <w:lang w:val="fr-FR"/>
          </w:rPr>
          <w:t>CRC</w:t>
        </w:r>
        <w:r w:rsidRPr="009A3132">
          <w:rPr>
            <w:rStyle w:val="Hyperlink"/>
            <w:rFonts w:cs="Angsana New"/>
            <w:szCs w:val="20"/>
            <w:cs/>
            <w:lang w:val="fr-FR"/>
          </w:rPr>
          <w:t>%</w:t>
        </w:r>
        <w:r w:rsidRPr="009A3132">
          <w:rPr>
            <w:rStyle w:val="Hyperlink"/>
            <w:szCs w:val="20"/>
            <w:lang w:val="fr-FR"/>
          </w:rPr>
          <w:t>2fC</w:t>
        </w:r>
        <w:r w:rsidRPr="009A3132">
          <w:rPr>
            <w:rStyle w:val="Hyperlink"/>
            <w:rFonts w:cs="Angsana New"/>
            <w:szCs w:val="20"/>
            <w:cs/>
            <w:lang w:val="fr-FR"/>
          </w:rPr>
          <w:t>%</w:t>
        </w:r>
        <w:r w:rsidRPr="009A3132">
          <w:rPr>
            <w:rStyle w:val="Hyperlink"/>
            <w:szCs w:val="20"/>
            <w:lang w:val="fr-FR"/>
          </w:rPr>
          <w:t>2fMRT</w:t>
        </w:r>
        <w:r w:rsidRPr="009A3132">
          <w:rPr>
            <w:rStyle w:val="Hyperlink"/>
            <w:rFonts w:cs="Angsana New"/>
            <w:szCs w:val="20"/>
            <w:cs/>
            <w:lang w:val="fr-FR"/>
          </w:rPr>
          <w:t>%</w:t>
        </w:r>
        <w:r w:rsidRPr="009A3132">
          <w:rPr>
            <w:rStyle w:val="Hyperlink"/>
            <w:szCs w:val="20"/>
            <w:lang w:val="fr-FR"/>
          </w:rPr>
          <w:t>2f3</w:t>
        </w:r>
        <w:r w:rsidRPr="009A3132">
          <w:rPr>
            <w:rStyle w:val="Hyperlink"/>
            <w:rFonts w:cs="Angsana New"/>
            <w:szCs w:val="20"/>
            <w:cs/>
            <w:lang w:val="fr-FR"/>
          </w:rPr>
          <w:t>-</w:t>
        </w:r>
        <w:r w:rsidRPr="009A3132">
          <w:rPr>
            <w:rStyle w:val="Hyperlink"/>
            <w:szCs w:val="20"/>
            <w:lang w:val="fr-FR"/>
          </w:rPr>
          <w:t>4&amp;Lang</w:t>
        </w:r>
        <w:r w:rsidRPr="009A3132">
          <w:rPr>
            <w:rStyle w:val="Hyperlink"/>
            <w:rFonts w:cs="Angsana New"/>
            <w:szCs w:val="20"/>
            <w:cs/>
            <w:lang w:val="fr-FR"/>
          </w:rPr>
          <w:t>=</w:t>
        </w:r>
        <w:r w:rsidRPr="009A3132">
          <w:rPr>
            <w:rStyle w:val="Hyperlink"/>
            <w:szCs w:val="20"/>
            <w:lang w:val="fr-FR"/>
          </w:rPr>
          <w:t>en</w:t>
        </w:r>
      </w:hyperlink>
      <w:r w:rsidRPr="009A3132">
        <w:rPr>
          <w:rFonts w:cs="Angsana New"/>
          <w:szCs w:val="20"/>
          <w:cs/>
          <w:lang w:val="nl-NL"/>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62">
    <w:p w14:paraId="27913B1C" w14:textId="33582982" w:rsidR="006A09DA" w:rsidRPr="009A3132" w:rsidRDefault="006A09DA" w:rsidP="002B265E">
      <w:pPr>
        <w:pStyle w:val="FootnoteText"/>
        <w:jc w:val="both"/>
        <w:rPr>
          <w:lang w:val="fr-FR"/>
        </w:rPr>
      </w:pPr>
      <w:r w:rsidRPr="009A3132">
        <w:rPr>
          <w:rStyle w:val="EndnoteReference"/>
        </w:rPr>
        <w:endnoteRef/>
      </w:r>
      <w:r w:rsidRPr="009A3132">
        <w:rPr>
          <w:lang w:val="fr-FR"/>
        </w:rPr>
        <w:t xml:space="preserve">République islamique de Mauritanie – Assemblée Nationale « Groupe Parlementaire pour Enfants », consulté le 9 Octobre 2017,  </w:t>
      </w:r>
      <w:hyperlink r:id="rId50" w:history="1">
        <w:r w:rsidRPr="009A3132">
          <w:rPr>
            <w:rStyle w:val="Hyperlink"/>
            <w:lang w:val="fr-FR"/>
          </w:rPr>
          <w:t>http</w:t>
        </w:r>
        <w:r w:rsidRPr="009A3132">
          <w:rPr>
            <w:rStyle w:val="Hyperlink"/>
            <w:rFonts w:cs="Angsana New"/>
            <w:cs/>
            <w:lang w:val="fr-FR" w:bidi="th-TH"/>
          </w:rPr>
          <w:t>://</w:t>
        </w:r>
        <w:r w:rsidRPr="009A3132">
          <w:rPr>
            <w:rStyle w:val="Hyperlink"/>
            <w:lang w:val="fr-FR"/>
          </w:rPr>
          <w:t>www</w:t>
        </w:r>
        <w:r w:rsidRPr="009A3132">
          <w:rPr>
            <w:rStyle w:val="Hyperlink"/>
            <w:rFonts w:cs="Angsana New"/>
            <w:cs/>
            <w:lang w:val="fr-FR" w:bidi="th-TH"/>
          </w:rPr>
          <w:t>.</w:t>
        </w:r>
        <w:r w:rsidRPr="009A3132">
          <w:rPr>
            <w:rStyle w:val="Hyperlink"/>
            <w:lang w:val="fr-FR"/>
          </w:rPr>
          <w:t>assembleenationale</w:t>
        </w:r>
        <w:r w:rsidRPr="009A3132">
          <w:rPr>
            <w:rStyle w:val="Hyperlink"/>
            <w:rFonts w:cs="Angsana New"/>
            <w:cs/>
            <w:lang w:val="fr-FR" w:bidi="th-TH"/>
          </w:rPr>
          <w:t>.</w:t>
        </w:r>
        <w:r w:rsidRPr="009A3132">
          <w:rPr>
            <w:rStyle w:val="Hyperlink"/>
            <w:lang w:val="fr-FR"/>
          </w:rPr>
          <w:t>mr</w:t>
        </w:r>
        <w:r w:rsidRPr="009A3132">
          <w:rPr>
            <w:rStyle w:val="Hyperlink"/>
            <w:rFonts w:cs="Angsana New"/>
            <w:cs/>
            <w:lang w:val="fr-FR" w:bidi="th-TH"/>
          </w:rPr>
          <w:t>/</w:t>
        </w:r>
        <w:r w:rsidRPr="009A3132">
          <w:rPr>
            <w:rStyle w:val="Hyperlink"/>
            <w:lang w:val="fr-FR"/>
          </w:rPr>
          <w:t>2016</w:t>
        </w:r>
        <w:r w:rsidRPr="009A3132">
          <w:rPr>
            <w:rStyle w:val="Hyperlink"/>
            <w:rFonts w:cs="Angsana New"/>
            <w:cs/>
            <w:lang w:val="fr-FR" w:bidi="th-TH"/>
          </w:rPr>
          <w:t>/</w:t>
        </w:r>
        <w:r w:rsidRPr="009A3132">
          <w:rPr>
            <w:rStyle w:val="Hyperlink"/>
            <w:lang w:val="fr-FR"/>
          </w:rPr>
          <w:t>05</w:t>
        </w:r>
        <w:r w:rsidRPr="009A3132">
          <w:rPr>
            <w:rStyle w:val="Hyperlink"/>
            <w:rFonts w:cs="Angsana New"/>
            <w:cs/>
            <w:lang w:val="fr-FR" w:bidi="th-TH"/>
          </w:rPr>
          <w:t>/</w:t>
        </w:r>
        <w:r w:rsidRPr="009A3132">
          <w:rPr>
            <w:rStyle w:val="Hyperlink"/>
            <w:lang w:val="fr-FR"/>
          </w:rPr>
          <w:t>16</w:t>
        </w:r>
        <w:r w:rsidRPr="009A3132">
          <w:rPr>
            <w:rStyle w:val="Hyperlink"/>
            <w:rFonts w:cs="Angsana New"/>
            <w:cs/>
            <w:lang w:val="fr-FR" w:bidi="th-TH"/>
          </w:rPr>
          <w:t>/</w:t>
        </w:r>
        <w:r w:rsidRPr="009A3132">
          <w:rPr>
            <w:rStyle w:val="Hyperlink"/>
            <w:lang w:val="fr-FR"/>
          </w:rPr>
          <w:t>groupe</w:t>
        </w:r>
        <w:r w:rsidRPr="009A3132">
          <w:rPr>
            <w:rStyle w:val="Hyperlink"/>
            <w:rFonts w:cs="Angsana New"/>
            <w:cs/>
            <w:lang w:val="fr-FR" w:bidi="th-TH"/>
          </w:rPr>
          <w:t>-</w:t>
        </w:r>
        <w:r w:rsidRPr="009A3132">
          <w:rPr>
            <w:rStyle w:val="Hyperlink"/>
            <w:lang w:val="fr-FR"/>
          </w:rPr>
          <w:t>parlementaire</w:t>
        </w:r>
        <w:r w:rsidRPr="009A3132">
          <w:rPr>
            <w:rStyle w:val="Hyperlink"/>
            <w:rFonts w:cs="Angsana New"/>
            <w:cs/>
            <w:lang w:val="fr-FR" w:bidi="th-TH"/>
          </w:rPr>
          <w:t>-</w:t>
        </w:r>
        <w:r w:rsidRPr="009A3132">
          <w:rPr>
            <w:rStyle w:val="Hyperlink"/>
            <w:lang w:val="fr-FR"/>
          </w:rPr>
          <w:t>pour</w:t>
        </w:r>
        <w:r w:rsidRPr="009A3132">
          <w:rPr>
            <w:rStyle w:val="Hyperlink"/>
            <w:rFonts w:cs="Angsana New"/>
            <w:cs/>
            <w:lang w:val="fr-FR" w:bidi="th-TH"/>
          </w:rPr>
          <w:t>-</w:t>
        </w:r>
        <w:r w:rsidRPr="009A3132">
          <w:rPr>
            <w:rStyle w:val="Hyperlink"/>
            <w:lang w:val="fr-FR"/>
          </w:rPr>
          <w:t>enfants</w:t>
        </w:r>
        <w:r w:rsidRPr="009A3132">
          <w:rPr>
            <w:rStyle w:val="Hyperlink"/>
            <w:rFonts w:cs="Angsana New"/>
            <w:cs/>
            <w:lang w:val="fr-FR" w:bidi="th-TH"/>
          </w:rPr>
          <w:t>/</w:t>
        </w:r>
      </w:hyperlink>
      <w:r w:rsidRPr="009A3132">
        <w:rPr>
          <w:rStyle w:val="Hyperlink"/>
          <w:rFonts w:cs="Angsana New"/>
          <w:u w:val="none"/>
          <w:cs/>
          <w:lang w:val="fr-FR" w:bidi="th-TH"/>
        </w:rPr>
        <w:t xml:space="preserve"> </w:t>
      </w:r>
      <w:r w:rsidRPr="009A3132">
        <w:rPr>
          <w:lang w:val="fr-FR"/>
        </w:rPr>
        <w:t xml:space="preserve">comme référencé dans ECPAT International </w:t>
      </w:r>
      <w:r w:rsidRPr="009A3132">
        <w:rPr>
          <w:rFonts w:cs="Angsana New"/>
          <w:cs/>
          <w:lang w:val="fr-FR" w:bidi="th-TH"/>
        </w:rPr>
        <w:t>(</w:t>
      </w:r>
      <w:r w:rsidRPr="009A3132">
        <w:rPr>
          <w:lang w:val="fr-FR"/>
        </w:rPr>
        <w:t>2017</w:t>
      </w:r>
      <w:r w:rsidRPr="009A3132">
        <w:rPr>
          <w:rFonts w:cs="Angsana New"/>
          <w:cs/>
          <w:lang w:val="fr-FR" w:bidi="th-TH"/>
        </w:rPr>
        <w:t>)</w:t>
      </w:r>
      <w:r w:rsidRPr="009A3132">
        <w:rPr>
          <w:lang w:val="fr-FR"/>
        </w:rPr>
        <w:t>, « Panorama sur l’Exploitation Sexuelle des Enfants en Mauritanie »</w:t>
      </w:r>
      <w:r w:rsidRPr="009A3132">
        <w:rPr>
          <w:rFonts w:cs="Angsana New"/>
          <w:cs/>
          <w:lang w:val="fr-FR" w:bidi="th-TH"/>
        </w:rPr>
        <w:t>.</w:t>
      </w:r>
      <w:r w:rsidRPr="009A3132">
        <w:rPr>
          <w:rFonts w:cs="Angsana New"/>
          <w:rtl/>
          <w:cs/>
          <w:lang w:val="fr-FR"/>
        </w:rPr>
        <w:t xml:space="preserve"> </w:t>
      </w:r>
    </w:p>
  </w:endnote>
  <w:endnote w:id="63">
    <w:p w14:paraId="09957C23" w14:textId="07945753"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Times New Roman"/>
          <w:szCs w:val="20"/>
          <w:lang w:val="fr-FR"/>
        </w:rPr>
        <w:t xml:space="preserve"> Agence Mauritanienne d’Information </w:t>
      </w:r>
      <w:r w:rsidRPr="009A3132">
        <w:rPr>
          <w:rFonts w:cs="Angsana New"/>
          <w:szCs w:val="20"/>
          <w:cs/>
          <w:lang w:val="fr-FR"/>
        </w:rPr>
        <w:t>(</w:t>
      </w:r>
      <w:r w:rsidRPr="009A3132">
        <w:rPr>
          <w:rFonts w:cs="Times New Roman"/>
          <w:szCs w:val="20"/>
          <w:lang w:val="fr-FR"/>
        </w:rPr>
        <w:t>2011</w:t>
      </w:r>
      <w:r w:rsidRPr="009A3132">
        <w:rPr>
          <w:rFonts w:cs="Angsana New"/>
          <w:szCs w:val="20"/>
          <w:cs/>
          <w:lang w:val="fr-FR"/>
        </w:rPr>
        <w:t>)</w:t>
      </w:r>
      <w:r w:rsidRPr="009A3132">
        <w:rPr>
          <w:rFonts w:cs="Times New Roman"/>
          <w:szCs w:val="20"/>
          <w:lang w:val="fr-FR"/>
        </w:rPr>
        <w:t xml:space="preserve">, « Activités parlementaires </w:t>
      </w:r>
      <w:r w:rsidRPr="009A3132">
        <w:rPr>
          <w:rFonts w:cs="Angsana New"/>
          <w:szCs w:val="20"/>
          <w:cs/>
          <w:lang w:val="fr-FR"/>
        </w:rPr>
        <w:t xml:space="preserve">- </w:t>
      </w:r>
      <w:r w:rsidRPr="009A3132">
        <w:rPr>
          <w:rFonts w:cs="Times New Roman"/>
          <w:szCs w:val="20"/>
          <w:lang w:val="fr-FR"/>
        </w:rPr>
        <w:t xml:space="preserve">Mise en place du deuxième parlement des enfants », consulté le 9 Octobre 2017, </w:t>
      </w:r>
      <w:hyperlink r:id="rId51" w:history="1">
        <w:r w:rsidRPr="009A3132">
          <w:rPr>
            <w:rStyle w:val="Hyperlink"/>
            <w:szCs w:val="20"/>
            <w:lang w:val="fr-FR"/>
          </w:rPr>
          <w:t>http</w:t>
        </w:r>
        <w:r w:rsidRPr="009A3132">
          <w:rPr>
            <w:rStyle w:val="Hyperlink"/>
            <w:rFonts w:cs="Angsana New"/>
            <w:szCs w:val="20"/>
            <w:cs/>
            <w:lang w:val="fr-FR"/>
          </w:rPr>
          <w:t>://</w:t>
        </w:r>
        <w:r w:rsidRPr="009A3132">
          <w:rPr>
            <w:rStyle w:val="Hyperlink"/>
            <w:szCs w:val="20"/>
            <w:lang w:val="fr-FR"/>
          </w:rPr>
          <w:t>fr</w:t>
        </w:r>
        <w:r w:rsidRPr="009A3132">
          <w:rPr>
            <w:rStyle w:val="Hyperlink"/>
            <w:rFonts w:cs="Angsana New"/>
            <w:szCs w:val="20"/>
            <w:cs/>
            <w:lang w:val="fr-FR"/>
          </w:rPr>
          <w:t>.</w:t>
        </w:r>
        <w:r w:rsidRPr="009A3132">
          <w:rPr>
            <w:rStyle w:val="Hyperlink"/>
            <w:szCs w:val="20"/>
            <w:lang w:val="fr-FR"/>
          </w:rPr>
          <w:t>ami</w:t>
        </w:r>
        <w:r w:rsidRPr="009A3132">
          <w:rPr>
            <w:rStyle w:val="Hyperlink"/>
            <w:rFonts w:cs="Angsana New"/>
            <w:szCs w:val="20"/>
            <w:cs/>
            <w:lang w:val="fr-FR"/>
          </w:rPr>
          <w:t>.</w:t>
        </w:r>
        <w:r w:rsidRPr="009A3132">
          <w:rPr>
            <w:rStyle w:val="Hyperlink"/>
            <w:szCs w:val="20"/>
            <w:lang w:val="fr-FR"/>
          </w:rPr>
          <w:t>mr</w:t>
        </w:r>
        <w:r w:rsidRPr="009A3132">
          <w:rPr>
            <w:rStyle w:val="Hyperlink"/>
            <w:rFonts w:cs="Angsana New"/>
            <w:szCs w:val="20"/>
            <w:cs/>
            <w:lang w:val="fr-FR"/>
          </w:rPr>
          <w:t>/</w:t>
        </w:r>
        <w:r w:rsidRPr="009A3132">
          <w:rPr>
            <w:rStyle w:val="Hyperlink"/>
            <w:szCs w:val="20"/>
            <w:lang w:val="fr-FR"/>
          </w:rPr>
          <w:t>Depeche</w:t>
        </w:r>
        <w:r w:rsidRPr="009A3132">
          <w:rPr>
            <w:rStyle w:val="Hyperlink"/>
            <w:rFonts w:cs="Angsana New"/>
            <w:szCs w:val="20"/>
            <w:cs/>
            <w:lang w:val="fr-FR"/>
          </w:rPr>
          <w:t>-</w:t>
        </w:r>
        <w:r w:rsidRPr="009A3132">
          <w:rPr>
            <w:rStyle w:val="Hyperlink"/>
            <w:szCs w:val="20"/>
            <w:lang w:val="fr-FR"/>
          </w:rPr>
          <w:t>16055</w:t>
        </w:r>
        <w:r w:rsidRPr="009A3132">
          <w:rPr>
            <w:rStyle w:val="Hyperlink"/>
            <w:rFonts w:cs="Angsana New"/>
            <w:szCs w:val="20"/>
            <w:cs/>
            <w:lang w:val="fr-FR"/>
          </w:rPr>
          <w:t>.</w:t>
        </w:r>
        <w:r w:rsidRPr="009A3132">
          <w:rPr>
            <w:rStyle w:val="Hyperlink"/>
            <w:szCs w:val="20"/>
            <w:lang w:val="fr-FR"/>
          </w:rPr>
          <w:t>html</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64">
    <w:p w14:paraId="46C811D2" w14:textId="3D3F819B"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Times New Roman"/>
          <w:szCs w:val="20"/>
          <w:lang w:val="fr-FR"/>
        </w:rPr>
        <w:t xml:space="preserve"> </w:t>
      </w:r>
      <w:r w:rsidRPr="009A3132">
        <w:rPr>
          <w:rFonts w:cs="Times New Roman"/>
          <w:szCs w:val="20"/>
          <w:lang w:val="fr-FR"/>
        </w:rPr>
        <w:t>Ibid</w:t>
      </w:r>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65">
    <w:p w14:paraId="04608D98" w14:textId="102760D3"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Times New Roman"/>
          <w:szCs w:val="20"/>
          <w:lang w:val="fr-FR"/>
        </w:rPr>
        <w:t xml:space="preserve"> C</w:t>
      </w:r>
      <w:r w:rsidRPr="009A3132">
        <w:rPr>
          <w:rFonts w:cs="Angsana New"/>
          <w:szCs w:val="20"/>
          <w:cs/>
          <w:lang w:val="fr-FR"/>
        </w:rPr>
        <w:t>.</w:t>
      </w:r>
      <w:r w:rsidRPr="009A3132">
        <w:rPr>
          <w:rFonts w:cs="Times New Roman"/>
          <w:szCs w:val="20"/>
          <w:lang w:val="fr-FR"/>
        </w:rPr>
        <w:t>R</w:t>
      </w:r>
      <w:r w:rsidRPr="009A3132">
        <w:rPr>
          <w:rFonts w:cs="Angsana New"/>
          <w:szCs w:val="20"/>
          <w:cs/>
          <w:lang w:val="fr-FR"/>
        </w:rPr>
        <w:t>.</w:t>
      </w:r>
      <w:r w:rsidRPr="009A3132">
        <w:rPr>
          <w:rFonts w:cs="Times New Roman"/>
          <w:szCs w:val="20"/>
          <w:lang w:val="fr-FR"/>
        </w:rPr>
        <w:t>I</w:t>
      </w:r>
      <w:r w:rsidRPr="009A3132">
        <w:rPr>
          <w:rFonts w:cs="Angsana New"/>
          <w:szCs w:val="20"/>
          <w:cs/>
          <w:lang w:val="fr-FR"/>
        </w:rPr>
        <w:t>.</w:t>
      </w:r>
      <w:r w:rsidRPr="009A3132">
        <w:rPr>
          <w:rFonts w:cs="Times New Roman"/>
          <w:szCs w:val="20"/>
          <w:lang w:val="fr-FR"/>
        </w:rPr>
        <w:t>DE</w:t>
      </w:r>
      <w:r w:rsidRPr="009A3132">
        <w:rPr>
          <w:rFonts w:cs="Angsana New"/>
          <w:szCs w:val="20"/>
          <w:cs/>
          <w:lang w:val="fr-FR"/>
        </w:rPr>
        <w:t>.</w:t>
      </w:r>
      <w:r w:rsidRPr="009A3132">
        <w:rPr>
          <w:rFonts w:cs="Times New Roman"/>
          <w:szCs w:val="20"/>
          <w:lang w:val="fr-FR"/>
        </w:rPr>
        <w:t>M</w:t>
      </w:r>
      <w:r w:rsidRPr="009A3132">
        <w:rPr>
          <w:rFonts w:cs="Angsana New"/>
          <w:szCs w:val="20"/>
          <w:cs/>
          <w:lang w:val="fr-FR"/>
        </w:rPr>
        <w:t>. (</w:t>
      </w:r>
      <w:r w:rsidRPr="009A3132">
        <w:rPr>
          <w:rFonts w:cs="Times New Roman"/>
          <w:szCs w:val="20"/>
          <w:lang w:val="fr-FR"/>
        </w:rPr>
        <w:t>2013</w:t>
      </w:r>
      <w:r w:rsidRPr="009A3132">
        <w:rPr>
          <w:rFonts w:cs="Angsana New"/>
          <w:szCs w:val="20"/>
          <w:cs/>
          <w:lang w:val="fr-FR"/>
        </w:rPr>
        <w:t>)</w:t>
      </w:r>
      <w:r w:rsidRPr="009A3132">
        <w:rPr>
          <w:rFonts w:cs="Times New Roman"/>
          <w:szCs w:val="20"/>
          <w:lang w:val="fr-FR"/>
        </w:rPr>
        <w:t xml:space="preserve">, « Zouerate </w:t>
      </w:r>
      <w:r w:rsidRPr="009A3132">
        <w:rPr>
          <w:rFonts w:cs="Angsana New"/>
          <w:szCs w:val="20"/>
          <w:cs/>
          <w:lang w:val="fr-FR"/>
        </w:rPr>
        <w:t xml:space="preserve">: </w:t>
      </w:r>
      <w:r w:rsidRPr="009A3132">
        <w:rPr>
          <w:rFonts w:cs="Times New Roman"/>
          <w:szCs w:val="20"/>
          <w:lang w:val="fr-FR"/>
        </w:rPr>
        <w:t xml:space="preserve">Atelier de mise en place du conseil municipal des enfants », consulté le 9 Octobre 2017, </w:t>
      </w:r>
      <w:hyperlink r:id="rId52" w:history="1">
        <w:r w:rsidRPr="009A3132">
          <w:rPr>
            <w:rStyle w:val="Hyperlink"/>
            <w:szCs w:val="20"/>
            <w:lang w:val="fr-FR"/>
          </w:rPr>
          <w:t>http</w:t>
        </w:r>
        <w:r w:rsidRPr="009A3132">
          <w:rPr>
            <w:rStyle w:val="Hyperlink"/>
            <w:rFonts w:cs="Angsana New"/>
            <w:szCs w:val="20"/>
            <w:cs/>
            <w:lang w:val="fr-FR"/>
          </w:rPr>
          <w:t>://</w:t>
        </w:r>
        <w:r w:rsidRPr="009A3132">
          <w:rPr>
            <w:rStyle w:val="Hyperlink"/>
            <w:szCs w:val="20"/>
            <w:lang w:val="fr-FR"/>
          </w:rPr>
          <w:t>cridem</w:t>
        </w:r>
        <w:r w:rsidRPr="009A3132">
          <w:rPr>
            <w:rStyle w:val="Hyperlink"/>
            <w:rFonts w:cs="Angsana New"/>
            <w:szCs w:val="20"/>
            <w:cs/>
            <w:lang w:val="fr-FR"/>
          </w:rPr>
          <w:t>.</w:t>
        </w:r>
        <w:r w:rsidRPr="009A3132">
          <w:rPr>
            <w:rStyle w:val="Hyperlink"/>
            <w:szCs w:val="20"/>
            <w:lang w:val="fr-FR"/>
          </w:rPr>
          <w:t>org</w:t>
        </w:r>
        <w:r w:rsidRPr="009A3132">
          <w:rPr>
            <w:rStyle w:val="Hyperlink"/>
            <w:rFonts w:cs="Angsana New"/>
            <w:szCs w:val="20"/>
            <w:cs/>
            <w:lang w:val="fr-FR"/>
          </w:rPr>
          <w:t>/</w:t>
        </w:r>
        <w:r w:rsidRPr="009A3132">
          <w:rPr>
            <w:rStyle w:val="Hyperlink"/>
            <w:szCs w:val="20"/>
            <w:lang w:val="fr-FR"/>
          </w:rPr>
          <w:t>imprimable</w:t>
        </w:r>
        <w:r w:rsidRPr="009A3132">
          <w:rPr>
            <w:rStyle w:val="Hyperlink"/>
            <w:rFonts w:cs="Angsana New"/>
            <w:szCs w:val="20"/>
            <w:cs/>
            <w:lang w:val="fr-FR"/>
          </w:rPr>
          <w:t>.</w:t>
        </w:r>
        <w:r w:rsidRPr="009A3132">
          <w:rPr>
            <w:rStyle w:val="Hyperlink"/>
            <w:szCs w:val="20"/>
            <w:lang w:val="fr-FR"/>
          </w:rPr>
          <w:t>php?article</w:t>
        </w:r>
        <w:r w:rsidRPr="009A3132">
          <w:rPr>
            <w:rStyle w:val="Hyperlink"/>
            <w:rFonts w:cs="Angsana New"/>
            <w:szCs w:val="20"/>
            <w:cs/>
            <w:lang w:val="fr-FR"/>
          </w:rPr>
          <w:t>=</w:t>
        </w:r>
        <w:r w:rsidRPr="009A3132">
          <w:rPr>
            <w:rStyle w:val="Hyperlink"/>
            <w:szCs w:val="20"/>
            <w:lang w:val="fr-FR"/>
          </w:rPr>
          <w:t>641037</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66">
    <w:p w14:paraId="0724ADB4" w14:textId="0BAC6A1A"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Times New Roman"/>
          <w:szCs w:val="20"/>
          <w:lang w:val="fr-FR"/>
        </w:rPr>
        <w:t xml:space="preserve"> C</w:t>
      </w:r>
      <w:r w:rsidRPr="009A3132">
        <w:rPr>
          <w:rFonts w:cs="Angsana New"/>
          <w:szCs w:val="20"/>
          <w:cs/>
          <w:lang w:val="fr-FR"/>
        </w:rPr>
        <w:t>.</w:t>
      </w:r>
      <w:r w:rsidRPr="009A3132">
        <w:rPr>
          <w:rFonts w:cs="Times New Roman"/>
          <w:szCs w:val="20"/>
          <w:lang w:val="fr-FR"/>
        </w:rPr>
        <w:t>R</w:t>
      </w:r>
      <w:r w:rsidRPr="009A3132">
        <w:rPr>
          <w:rFonts w:cs="Angsana New"/>
          <w:szCs w:val="20"/>
          <w:cs/>
          <w:lang w:val="fr-FR"/>
        </w:rPr>
        <w:t>.</w:t>
      </w:r>
      <w:r w:rsidRPr="009A3132">
        <w:rPr>
          <w:rFonts w:cs="Times New Roman"/>
          <w:szCs w:val="20"/>
          <w:lang w:val="fr-FR"/>
        </w:rPr>
        <w:t>I</w:t>
      </w:r>
      <w:r w:rsidRPr="009A3132">
        <w:rPr>
          <w:rFonts w:cs="Angsana New"/>
          <w:szCs w:val="20"/>
          <w:cs/>
          <w:lang w:val="fr-FR"/>
        </w:rPr>
        <w:t>.</w:t>
      </w:r>
      <w:r w:rsidRPr="009A3132">
        <w:rPr>
          <w:rFonts w:cs="Times New Roman"/>
          <w:szCs w:val="20"/>
          <w:lang w:val="fr-FR"/>
        </w:rPr>
        <w:t>DE</w:t>
      </w:r>
      <w:r w:rsidRPr="009A3132">
        <w:rPr>
          <w:rFonts w:cs="Angsana New"/>
          <w:szCs w:val="20"/>
          <w:cs/>
          <w:lang w:val="fr-FR"/>
        </w:rPr>
        <w:t>.</w:t>
      </w:r>
      <w:r w:rsidRPr="009A3132">
        <w:rPr>
          <w:rFonts w:cs="Times New Roman"/>
          <w:szCs w:val="20"/>
          <w:lang w:val="fr-FR"/>
        </w:rPr>
        <w:t>M</w:t>
      </w:r>
      <w:r w:rsidRPr="009A3132">
        <w:rPr>
          <w:rFonts w:cs="Angsana New"/>
          <w:szCs w:val="20"/>
          <w:cs/>
          <w:lang w:val="fr-FR"/>
        </w:rPr>
        <w:t>. (</w:t>
      </w:r>
      <w:r w:rsidRPr="009A3132">
        <w:rPr>
          <w:rFonts w:cs="Times New Roman"/>
          <w:szCs w:val="20"/>
          <w:lang w:val="fr-FR"/>
        </w:rPr>
        <w:t>2013</w:t>
      </w:r>
      <w:r w:rsidRPr="009A3132">
        <w:rPr>
          <w:rFonts w:cs="Angsana New"/>
          <w:szCs w:val="20"/>
          <w:cs/>
          <w:lang w:val="fr-FR"/>
        </w:rPr>
        <w:t>)</w:t>
      </w:r>
      <w:r w:rsidRPr="009A3132">
        <w:rPr>
          <w:rFonts w:cs="Times New Roman"/>
          <w:szCs w:val="20"/>
          <w:lang w:val="fr-FR"/>
        </w:rPr>
        <w:t>, « Luc</w:t>
      </w:r>
      <w:r w:rsidRPr="009A3132">
        <w:rPr>
          <w:rFonts w:cs="Angsana New"/>
          <w:szCs w:val="20"/>
          <w:cs/>
          <w:lang w:val="fr-FR"/>
        </w:rPr>
        <w:t>-</w:t>
      </w:r>
      <w:r w:rsidRPr="009A3132">
        <w:rPr>
          <w:rFonts w:cs="Times New Roman"/>
          <w:szCs w:val="20"/>
          <w:lang w:val="fr-FR"/>
        </w:rPr>
        <w:t>la</w:t>
      </w:r>
      <w:r w:rsidRPr="009A3132">
        <w:rPr>
          <w:rFonts w:cs="Angsana New"/>
          <w:szCs w:val="20"/>
          <w:cs/>
          <w:lang w:val="fr-FR"/>
        </w:rPr>
        <w:t>-</w:t>
      </w:r>
      <w:r w:rsidRPr="009A3132">
        <w:rPr>
          <w:rFonts w:cs="Times New Roman"/>
          <w:szCs w:val="20"/>
          <w:lang w:val="fr-FR"/>
        </w:rPr>
        <w:t>Primaube</w:t>
      </w:r>
      <w:r w:rsidRPr="009A3132">
        <w:rPr>
          <w:rFonts w:cs="Angsana New"/>
          <w:szCs w:val="20"/>
          <w:cs/>
          <w:lang w:val="fr-FR"/>
        </w:rPr>
        <w:t xml:space="preserve">. </w:t>
      </w:r>
      <w:r w:rsidRPr="009A3132">
        <w:rPr>
          <w:rFonts w:cs="Times New Roman"/>
          <w:szCs w:val="20"/>
          <w:lang w:val="fr-FR"/>
        </w:rPr>
        <w:t xml:space="preserve">La Mauritanie invitée au conseil municipal des enfants », consulté le 9 Octobre 2017, </w:t>
      </w:r>
      <w:hyperlink r:id="rId53" w:history="1">
        <w:r w:rsidRPr="009A3132">
          <w:rPr>
            <w:rStyle w:val="Hyperlink"/>
            <w:szCs w:val="20"/>
            <w:lang w:val="fr-FR"/>
          </w:rPr>
          <w:t>http</w:t>
        </w:r>
        <w:r w:rsidRPr="009A3132">
          <w:rPr>
            <w:rStyle w:val="Hyperlink"/>
            <w:rFonts w:cs="Angsana New"/>
            <w:szCs w:val="20"/>
            <w:cs/>
            <w:lang w:val="fr-FR"/>
          </w:rPr>
          <w:t>://</w:t>
        </w:r>
        <w:r w:rsidRPr="009A3132">
          <w:rPr>
            <w:rStyle w:val="Hyperlink"/>
            <w:szCs w:val="20"/>
            <w:lang w:val="fr-FR"/>
          </w:rPr>
          <w:t>cridem</w:t>
        </w:r>
        <w:r w:rsidRPr="009A3132">
          <w:rPr>
            <w:rStyle w:val="Hyperlink"/>
            <w:rFonts w:cs="Angsana New"/>
            <w:szCs w:val="20"/>
            <w:cs/>
            <w:lang w:val="fr-FR"/>
          </w:rPr>
          <w:t>.</w:t>
        </w:r>
        <w:r w:rsidRPr="009A3132">
          <w:rPr>
            <w:rStyle w:val="Hyperlink"/>
            <w:szCs w:val="20"/>
            <w:lang w:val="fr-FR"/>
          </w:rPr>
          <w:t>org</w:t>
        </w:r>
        <w:r w:rsidRPr="009A3132">
          <w:rPr>
            <w:rStyle w:val="Hyperlink"/>
            <w:rFonts w:cs="Angsana New"/>
            <w:szCs w:val="20"/>
            <w:cs/>
            <w:lang w:val="fr-FR"/>
          </w:rPr>
          <w:t>/</w:t>
        </w:r>
        <w:r w:rsidRPr="009A3132">
          <w:rPr>
            <w:rStyle w:val="Hyperlink"/>
            <w:szCs w:val="20"/>
            <w:lang w:val="fr-FR"/>
          </w:rPr>
          <w:t>imprimable</w:t>
        </w:r>
        <w:r w:rsidRPr="009A3132">
          <w:rPr>
            <w:rStyle w:val="Hyperlink"/>
            <w:rFonts w:cs="Angsana New"/>
            <w:szCs w:val="20"/>
            <w:cs/>
            <w:lang w:val="fr-FR"/>
          </w:rPr>
          <w:t>.</w:t>
        </w:r>
        <w:r w:rsidRPr="009A3132">
          <w:rPr>
            <w:rStyle w:val="Hyperlink"/>
            <w:szCs w:val="20"/>
            <w:lang w:val="fr-FR"/>
          </w:rPr>
          <w:t>php?article</w:t>
        </w:r>
        <w:r w:rsidRPr="009A3132">
          <w:rPr>
            <w:rStyle w:val="Hyperlink"/>
            <w:rFonts w:cs="Angsana New"/>
            <w:szCs w:val="20"/>
            <w:cs/>
            <w:lang w:val="fr-FR"/>
          </w:rPr>
          <w:t>=</w:t>
        </w:r>
        <w:r w:rsidRPr="009A3132">
          <w:rPr>
            <w:rStyle w:val="Hyperlink"/>
            <w:szCs w:val="20"/>
            <w:lang w:val="fr-FR"/>
          </w:rPr>
          <w:t>644184</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67">
    <w:p w14:paraId="5A9D4864" w14:textId="7049F4A3"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Times New Roman"/>
          <w:szCs w:val="20"/>
          <w:lang w:val="fr-FR"/>
        </w:rPr>
        <w:t xml:space="preserve"> C</w:t>
      </w:r>
      <w:r w:rsidRPr="009A3132">
        <w:rPr>
          <w:rFonts w:cs="Angsana New"/>
          <w:szCs w:val="20"/>
          <w:cs/>
          <w:lang w:val="fr-FR"/>
        </w:rPr>
        <w:t>.</w:t>
      </w:r>
      <w:r w:rsidRPr="009A3132">
        <w:rPr>
          <w:rFonts w:cs="Times New Roman"/>
          <w:szCs w:val="20"/>
          <w:lang w:val="fr-FR"/>
        </w:rPr>
        <w:t>R</w:t>
      </w:r>
      <w:r w:rsidRPr="009A3132">
        <w:rPr>
          <w:rFonts w:cs="Angsana New"/>
          <w:szCs w:val="20"/>
          <w:cs/>
          <w:lang w:val="fr-FR"/>
        </w:rPr>
        <w:t>.</w:t>
      </w:r>
      <w:r w:rsidRPr="009A3132">
        <w:rPr>
          <w:rFonts w:cs="Times New Roman"/>
          <w:szCs w:val="20"/>
          <w:lang w:val="fr-FR"/>
        </w:rPr>
        <w:t>I</w:t>
      </w:r>
      <w:r w:rsidRPr="009A3132">
        <w:rPr>
          <w:rFonts w:cs="Angsana New"/>
          <w:szCs w:val="20"/>
          <w:cs/>
          <w:lang w:val="fr-FR"/>
        </w:rPr>
        <w:t>.</w:t>
      </w:r>
      <w:r w:rsidRPr="009A3132">
        <w:rPr>
          <w:rFonts w:cs="Times New Roman"/>
          <w:szCs w:val="20"/>
          <w:lang w:val="fr-FR"/>
        </w:rPr>
        <w:t>DE</w:t>
      </w:r>
      <w:r w:rsidRPr="009A3132">
        <w:rPr>
          <w:rFonts w:cs="Angsana New"/>
          <w:szCs w:val="20"/>
          <w:cs/>
          <w:lang w:val="fr-FR"/>
        </w:rPr>
        <w:t>.</w:t>
      </w:r>
      <w:r w:rsidRPr="009A3132">
        <w:rPr>
          <w:rFonts w:cs="Times New Roman"/>
          <w:szCs w:val="20"/>
          <w:lang w:val="fr-FR"/>
        </w:rPr>
        <w:t>M</w:t>
      </w:r>
      <w:r w:rsidRPr="009A3132">
        <w:rPr>
          <w:rFonts w:cs="Angsana New"/>
          <w:szCs w:val="20"/>
          <w:cs/>
          <w:lang w:val="fr-FR"/>
        </w:rPr>
        <w:t>. (</w:t>
      </w:r>
      <w:r w:rsidRPr="009A3132">
        <w:rPr>
          <w:rFonts w:cs="Times New Roman"/>
          <w:szCs w:val="20"/>
          <w:lang w:val="fr-FR"/>
        </w:rPr>
        <w:t>2013</w:t>
      </w:r>
      <w:r w:rsidRPr="009A3132">
        <w:rPr>
          <w:rFonts w:cs="Angsana New"/>
          <w:szCs w:val="20"/>
          <w:cs/>
          <w:lang w:val="fr-FR"/>
        </w:rPr>
        <w:t>)</w:t>
      </w:r>
      <w:r w:rsidRPr="009A3132">
        <w:rPr>
          <w:rFonts w:cs="Times New Roman"/>
          <w:szCs w:val="20"/>
          <w:lang w:val="fr-FR"/>
        </w:rPr>
        <w:t xml:space="preserve">, « Zouerate </w:t>
      </w:r>
      <w:r w:rsidRPr="009A3132">
        <w:rPr>
          <w:rFonts w:cs="Angsana New"/>
          <w:szCs w:val="20"/>
          <w:cs/>
          <w:lang w:val="fr-FR"/>
        </w:rPr>
        <w:t xml:space="preserve">: </w:t>
      </w:r>
      <w:r w:rsidRPr="009A3132">
        <w:rPr>
          <w:rFonts w:cs="Times New Roman"/>
          <w:szCs w:val="20"/>
          <w:lang w:val="fr-FR"/>
        </w:rPr>
        <w:t xml:space="preserve">Atelier de mise en place du conseil municipal des enfants », consulté le 9 Octobre 2017, </w:t>
      </w:r>
      <w:hyperlink r:id="rId54" w:history="1">
        <w:r w:rsidRPr="009A3132">
          <w:rPr>
            <w:rStyle w:val="Hyperlink"/>
            <w:szCs w:val="20"/>
            <w:lang w:val="fr-FR"/>
          </w:rPr>
          <w:t>http</w:t>
        </w:r>
        <w:r w:rsidRPr="009A3132">
          <w:rPr>
            <w:rStyle w:val="Hyperlink"/>
            <w:rFonts w:cs="Angsana New"/>
            <w:szCs w:val="20"/>
            <w:cs/>
            <w:lang w:val="fr-FR"/>
          </w:rPr>
          <w:t>://</w:t>
        </w:r>
        <w:r w:rsidRPr="009A3132">
          <w:rPr>
            <w:rStyle w:val="Hyperlink"/>
            <w:szCs w:val="20"/>
            <w:lang w:val="fr-FR"/>
          </w:rPr>
          <w:t>cridem</w:t>
        </w:r>
        <w:r w:rsidRPr="009A3132">
          <w:rPr>
            <w:rStyle w:val="Hyperlink"/>
            <w:rFonts w:cs="Angsana New"/>
            <w:szCs w:val="20"/>
            <w:cs/>
            <w:lang w:val="fr-FR"/>
          </w:rPr>
          <w:t>.</w:t>
        </w:r>
        <w:r w:rsidRPr="009A3132">
          <w:rPr>
            <w:rStyle w:val="Hyperlink"/>
            <w:szCs w:val="20"/>
            <w:lang w:val="fr-FR"/>
          </w:rPr>
          <w:t>org</w:t>
        </w:r>
        <w:r w:rsidRPr="009A3132">
          <w:rPr>
            <w:rStyle w:val="Hyperlink"/>
            <w:rFonts w:cs="Angsana New"/>
            <w:szCs w:val="20"/>
            <w:cs/>
            <w:lang w:val="fr-FR"/>
          </w:rPr>
          <w:t>/</w:t>
        </w:r>
        <w:r w:rsidRPr="009A3132">
          <w:rPr>
            <w:rStyle w:val="Hyperlink"/>
            <w:szCs w:val="20"/>
            <w:lang w:val="fr-FR"/>
          </w:rPr>
          <w:t>imprimable</w:t>
        </w:r>
        <w:r w:rsidRPr="009A3132">
          <w:rPr>
            <w:rStyle w:val="Hyperlink"/>
            <w:rFonts w:cs="Angsana New"/>
            <w:szCs w:val="20"/>
            <w:cs/>
            <w:lang w:val="fr-FR"/>
          </w:rPr>
          <w:t>.</w:t>
        </w:r>
        <w:r w:rsidRPr="009A3132">
          <w:rPr>
            <w:rStyle w:val="Hyperlink"/>
            <w:szCs w:val="20"/>
            <w:lang w:val="fr-FR"/>
          </w:rPr>
          <w:t>php?article</w:t>
        </w:r>
        <w:r w:rsidRPr="009A3132">
          <w:rPr>
            <w:rStyle w:val="Hyperlink"/>
            <w:rFonts w:cs="Angsana New"/>
            <w:szCs w:val="20"/>
            <w:cs/>
            <w:lang w:val="fr-FR"/>
          </w:rPr>
          <w:t>=</w:t>
        </w:r>
        <w:r w:rsidRPr="009A3132">
          <w:rPr>
            <w:rStyle w:val="Hyperlink"/>
            <w:szCs w:val="20"/>
            <w:lang w:val="fr-FR"/>
          </w:rPr>
          <w:t>641037</w:t>
        </w:r>
      </w:hyperlink>
      <w:r w:rsidRPr="009A3132">
        <w:rPr>
          <w:rFonts w:cs="Angsana New"/>
          <w:szCs w:val="20"/>
          <w:cs/>
          <w:lang w:val="fr-FR"/>
        </w:rPr>
        <w:t xml:space="preserve"> </w:t>
      </w:r>
      <w:r w:rsidRPr="009A3132">
        <w:rPr>
          <w:rFonts w:cs="Times New Roman"/>
          <w:szCs w:val="20"/>
          <w:lang w:val="fr-FR"/>
        </w:rPr>
        <w:t>comme référencé dans ECPAT International</w:t>
      </w:r>
      <w:r w:rsidRPr="009A3132">
        <w:rPr>
          <w:rFonts w:cs="Angsana New"/>
          <w:szCs w:val="20"/>
          <w:cs/>
          <w:lang w:val="fr-FR"/>
        </w:rPr>
        <w:t xml:space="preserve"> (</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68">
    <w:p w14:paraId="4BCB0083" w14:textId="56B191DC"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lang w:val="fr-FR"/>
        </w:rPr>
        <w:t xml:space="preserve"> </w:t>
      </w:r>
      <w:r w:rsidRPr="009A3132">
        <w:rPr>
          <w:rFonts w:cs="Times New Roman"/>
          <w:szCs w:val="20"/>
          <w:lang w:val="fr-FR"/>
        </w:rPr>
        <w:t xml:space="preserve">République islamique de Mauritanie </w:t>
      </w:r>
      <w:r w:rsidRPr="009A3132">
        <w:rPr>
          <w:rFonts w:cs="Angsana New"/>
          <w:szCs w:val="20"/>
          <w:cs/>
          <w:lang w:val="fr-FR"/>
        </w:rPr>
        <w:t>(</w:t>
      </w:r>
      <w:r w:rsidRPr="009A3132">
        <w:rPr>
          <w:rFonts w:cs="Times New Roman"/>
          <w:szCs w:val="20"/>
          <w:lang w:val="fr-FR"/>
        </w:rPr>
        <w:t>2016</w:t>
      </w:r>
      <w:r w:rsidRPr="009A3132">
        <w:rPr>
          <w:rFonts w:cs="Angsana New"/>
          <w:szCs w:val="20"/>
          <w:cs/>
          <w:lang w:val="fr-FR"/>
        </w:rPr>
        <w:t>)</w:t>
      </w:r>
      <w:r w:rsidRPr="009A3132">
        <w:rPr>
          <w:rFonts w:cs="Times New Roman"/>
          <w:szCs w:val="20"/>
          <w:lang w:val="fr-FR"/>
        </w:rPr>
        <w:t>, « 3ème, 4ème et 5ème rapports de la République Islamique de Mauritanie sur la mise en œuvre de la Convention relative aux Droits de l’Enfant », 148, consulté le 12 Septembre 2017</w:t>
      </w:r>
      <w:r w:rsidRPr="009A3132">
        <w:rPr>
          <w:rFonts w:cs="Angsana New"/>
          <w:szCs w:val="20"/>
          <w:cs/>
          <w:lang w:val="fr-FR"/>
        </w:rPr>
        <w:t xml:space="preserve">. </w:t>
      </w:r>
      <w:hyperlink r:id="rId55" w:history="1">
        <w:r w:rsidRPr="009A3132">
          <w:rPr>
            <w:rStyle w:val="Hyperlink"/>
            <w:szCs w:val="20"/>
            <w:lang w:val="fr-FR"/>
          </w:rPr>
          <w:t>http</w:t>
        </w:r>
        <w:r w:rsidRPr="009A3132">
          <w:rPr>
            <w:rStyle w:val="Hyperlink"/>
            <w:rFonts w:cs="Angsana New"/>
            <w:szCs w:val="20"/>
            <w:cs/>
            <w:lang w:val="fr-FR"/>
          </w:rPr>
          <w:t>://</w:t>
        </w:r>
        <w:r w:rsidRPr="009A3132">
          <w:rPr>
            <w:rStyle w:val="Hyperlink"/>
            <w:szCs w:val="20"/>
            <w:lang w:val="fr-FR"/>
          </w:rPr>
          <w:t>tbinternet</w:t>
        </w:r>
        <w:r w:rsidRPr="009A3132">
          <w:rPr>
            <w:rStyle w:val="Hyperlink"/>
            <w:rFonts w:cs="Angsana New"/>
            <w:szCs w:val="20"/>
            <w:cs/>
            <w:lang w:val="fr-FR"/>
          </w:rPr>
          <w:t>.</w:t>
        </w:r>
        <w:r w:rsidRPr="009A3132">
          <w:rPr>
            <w:rStyle w:val="Hyperlink"/>
            <w:szCs w:val="20"/>
            <w:lang w:val="fr-FR"/>
          </w:rPr>
          <w:t>ohchr</w:t>
        </w:r>
        <w:r w:rsidRPr="009A3132">
          <w:rPr>
            <w:rStyle w:val="Hyperlink"/>
            <w:rFonts w:cs="Angsana New"/>
            <w:szCs w:val="20"/>
            <w:cs/>
            <w:lang w:val="fr-FR"/>
          </w:rPr>
          <w:t>.</w:t>
        </w:r>
        <w:r w:rsidRPr="009A3132">
          <w:rPr>
            <w:rStyle w:val="Hyperlink"/>
            <w:szCs w:val="20"/>
            <w:lang w:val="fr-FR"/>
          </w:rPr>
          <w:t>org</w:t>
        </w:r>
        <w:r w:rsidRPr="009A3132">
          <w:rPr>
            <w:rStyle w:val="Hyperlink"/>
            <w:rFonts w:cs="Angsana New"/>
            <w:szCs w:val="20"/>
            <w:cs/>
            <w:lang w:val="fr-FR"/>
          </w:rPr>
          <w:t>/</w:t>
        </w:r>
        <w:r w:rsidRPr="009A3132">
          <w:rPr>
            <w:rStyle w:val="Hyperlink"/>
            <w:szCs w:val="20"/>
            <w:lang w:val="fr-FR"/>
          </w:rPr>
          <w:t>_layouts</w:t>
        </w:r>
        <w:r w:rsidRPr="009A3132">
          <w:rPr>
            <w:rStyle w:val="Hyperlink"/>
            <w:rFonts w:cs="Angsana New"/>
            <w:szCs w:val="20"/>
            <w:cs/>
            <w:lang w:val="fr-FR"/>
          </w:rPr>
          <w:t>/</w:t>
        </w:r>
        <w:r w:rsidRPr="009A3132">
          <w:rPr>
            <w:rStyle w:val="Hyperlink"/>
            <w:szCs w:val="20"/>
            <w:lang w:val="fr-FR"/>
          </w:rPr>
          <w:t>treatybodyexternal</w:t>
        </w:r>
        <w:r w:rsidRPr="009A3132">
          <w:rPr>
            <w:rStyle w:val="Hyperlink"/>
            <w:rFonts w:cs="Angsana New"/>
            <w:szCs w:val="20"/>
            <w:cs/>
            <w:lang w:val="fr-FR"/>
          </w:rPr>
          <w:t>/</w:t>
        </w:r>
        <w:r w:rsidRPr="009A3132">
          <w:rPr>
            <w:rStyle w:val="Hyperlink"/>
            <w:szCs w:val="20"/>
            <w:lang w:val="fr-FR"/>
          </w:rPr>
          <w:t>Download</w:t>
        </w:r>
        <w:r w:rsidRPr="009A3132">
          <w:rPr>
            <w:rStyle w:val="Hyperlink"/>
            <w:rFonts w:cs="Angsana New"/>
            <w:szCs w:val="20"/>
            <w:cs/>
            <w:lang w:val="fr-FR"/>
          </w:rPr>
          <w:t>.</w:t>
        </w:r>
        <w:r w:rsidRPr="009A3132">
          <w:rPr>
            <w:rStyle w:val="Hyperlink"/>
            <w:szCs w:val="20"/>
            <w:lang w:val="fr-FR"/>
          </w:rPr>
          <w:t>aspx?symbolno</w:t>
        </w:r>
        <w:r w:rsidRPr="009A3132">
          <w:rPr>
            <w:rStyle w:val="Hyperlink"/>
            <w:rFonts w:cs="Angsana New"/>
            <w:szCs w:val="20"/>
            <w:cs/>
            <w:lang w:val="fr-FR"/>
          </w:rPr>
          <w:t>=</w:t>
        </w:r>
        <w:r w:rsidRPr="009A3132">
          <w:rPr>
            <w:rStyle w:val="Hyperlink"/>
            <w:szCs w:val="20"/>
            <w:lang w:val="fr-FR"/>
          </w:rPr>
          <w:t>CRC</w:t>
        </w:r>
        <w:r w:rsidRPr="009A3132">
          <w:rPr>
            <w:rStyle w:val="Hyperlink"/>
            <w:rFonts w:cs="Angsana New"/>
            <w:szCs w:val="20"/>
            <w:cs/>
            <w:lang w:val="fr-FR"/>
          </w:rPr>
          <w:t>%</w:t>
        </w:r>
        <w:r w:rsidRPr="009A3132">
          <w:rPr>
            <w:rStyle w:val="Hyperlink"/>
            <w:szCs w:val="20"/>
            <w:lang w:val="fr-FR"/>
          </w:rPr>
          <w:t>2fC</w:t>
        </w:r>
        <w:r w:rsidRPr="009A3132">
          <w:rPr>
            <w:rStyle w:val="Hyperlink"/>
            <w:rFonts w:cs="Angsana New"/>
            <w:szCs w:val="20"/>
            <w:cs/>
            <w:lang w:val="fr-FR"/>
          </w:rPr>
          <w:t>%</w:t>
        </w:r>
        <w:r w:rsidRPr="009A3132">
          <w:rPr>
            <w:rStyle w:val="Hyperlink"/>
            <w:szCs w:val="20"/>
            <w:lang w:val="fr-FR"/>
          </w:rPr>
          <w:t>2fMRT</w:t>
        </w:r>
        <w:r w:rsidRPr="009A3132">
          <w:rPr>
            <w:rStyle w:val="Hyperlink"/>
            <w:rFonts w:cs="Angsana New"/>
            <w:szCs w:val="20"/>
            <w:cs/>
            <w:lang w:val="fr-FR"/>
          </w:rPr>
          <w:t>%</w:t>
        </w:r>
        <w:r w:rsidRPr="009A3132">
          <w:rPr>
            <w:rStyle w:val="Hyperlink"/>
            <w:szCs w:val="20"/>
            <w:lang w:val="fr-FR"/>
          </w:rPr>
          <w:t>2f3</w:t>
        </w:r>
        <w:r w:rsidRPr="009A3132">
          <w:rPr>
            <w:rStyle w:val="Hyperlink"/>
            <w:rFonts w:cs="Angsana New"/>
            <w:szCs w:val="20"/>
            <w:cs/>
            <w:lang w:val="fr-FR"/>
          </w:rPr>
          <w:t>-</w:t>
        </w:r>
        <w:r w:rsidRPr="009A3132">
          <w:rPr>
            <w:rStyle w:val="Hyperlink"/>
            <w:szCs w:val="20"/>
            <w:lang w:val="fr-FR"/>
          </w:rPr>
          <w:t>4&amp;Lang</w:t>
        </w:r>
        <w:r w:rsidRPr="009A3132">
          <w:rPr>
            <w:rStyle w:val="Hyperlink"/>
            <w:rFonts w:cs="Angsana New"/>
            <w:szCs w:val="20"/>
            <w:cs/>
            <w:lang w:val="fr-FR"/>
          </w:rPr>
          <w:t>=</w:t>
        </w:r>
        <w:r w:rsidRPr="009A3132">
          <w:rPr>
            <w:rStyle w:val="Hyperlink"/>
            <w:szCs w:val="20"/>
            <w:lang w:val="fr-FR"/>
          </w:rPr>
          <w:t>en</w:t>
        </w:r>
      </w:hyperlink>
      <w:r w:rsidRPr="009A3132">
        <w:rPr>
          <w:rFonts w:cs="Angsana New"/>
          <w:szCs w:val="20"/>
          <w:cs/>
          <w:lang w:val="nl-NL"/>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69">
    <w:p w14:paraId="56B58B02" w14:textId="77777777"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lang w:val="fr-FR"/>
        </w:rPr>
        <w:t xml:space="preserve">  </w:t>
      </w:r>
      <w:r w:rsidRPr="009A3132">
        <w:rPr>
          <w:rFonts w:cs="Times New Roman"/>
          <w:szCs w:val="20"/>
          <w:lang w:val="fr-FR"/>
        </w:rPr>
        <w:t xml:space="preserve">République islamique de Mauritanie </w:t>
      </w:r>
      <w:r w:rsidRPr="009A3132">
        <w:rPr>
          <w:rFonts w:cs="Angsana New"/>
          <w:szCs w:val="20"/>
          <w:cs/>
          <w:lang w:val="fr-FR"/>
        </w:rPr>
        <w:t>(</w:t>
      </w:r>
      <w:r w:rsidRPr="009A3132">
        <w:rPr>
          <w:rFonts w:cs="Times New Roman"/>
          <w:szCs w:val="20"/>
          <w:lang w:val="fr-FR"/>
        </w:rPr>
        <w:t>2003</w:t>
      </w:r>
      <w:r w:rsidRPr="009A3132">
        <w:rPr>
          <w:rFonts w:cs="Angsana New"/>
          <w:szCs w:val="20"/>
          <w:cs/>
          <w:lang w:val="fr-FR"/>
        </w:rPr>
        <w:t>)</w:t>
      </w:r>
      <w:r w:rsidRPr="009A3132">
        <w:rPr>
          <w:rFonts w:cs="Times New Roman"/>
          <w:szCs w:val="20"/>
          <w:lang w:val="fr-FR"/>
        </w:rPr>
        <w:t>, « Loi N°025</w:t>
      </w:r>
      <w:r w:rsidRPr="009A3132">
        <w:rPr>
          <w:rFonts w:cs="Angsana New"/>
          <w:szCs w:val="20"/>
          <w:cs/>
          <w:lang w:val="fr-FR"/>
        </w:rPr>
        <w:t>/</w:t>
      </w:r>
      <w:r w:rsidRPr="009A3132">
        <w:rPr>
          <w:rFonts w:cs="Times New Roman"/>
          <w:szCs w:val="20"/>
          <w:lang w:val="fr-FR"/>
        </w:rPr>
        <w:t>2003 portant répression de la traite des personnes », Article 1</w:t>
      </w:r>
      <w:r w:rsidRPr="009A3132">
        <w:rPr>
          <w:rFonts w:cs="Times New Roman"/>
          <w:szCs w:val="20"/>
          <w:vertAlign w:val="superscript"/>
          <w:lang w:val="fr-FR"/>
        </w:rPr>
        <w:t>er</w:t>
      </w:r>
      <w:r w:rsidRPr="009A3132">
        <w:rPr>
          <w:rFonts w:cs="Times New Roman"/>
          <w:szCs w:val="20"/>
          <w:lang w:val="fr-FR"/>
        </w:rPr>
        <w:t xml:space="preserve">, consulté le 8 Septembre 2017, </w:t>
      </w:r>
    </w:p>
    <w:p w14:paraId="3CFE77A4" w14:textId="67C6F518" w:rsidR="006A09DA" w:rsidRPr="009A3132" w:rsidRDefault="00D40733" w:rsidP="002B265E">
      <w:pPr>
        <w:pStyle w:val="EndnoteText"/>
        <w:spacing w:after="0" w:line="240" w:lineRule="auto"/>
        <w:jc w:val="both"/>
        <w:rPr>
          <w:rFonts w:cs="Times New Roman"/>
          <w:szCs w:val="20"/>
          <w:lang w:val="fr-FR"/>
        </w:rPr>
      </w:pPr>
      <w:hyperlink r:id="rId56" w:history="1">
        <w:r w:rsidR="006A09DA" w:rsidRPr="009A3132">
          <w:rPr>
            <w:rStyle w:val="Hyperlink"/>
            <w:szCs w:val="20"/>
            <w:lang w:val="fr-FR"/>
          </w:rPr>
          <w:t>http</w:t>
        </w:r>
        <w:r w:rsidR="006A09DA" w:rsidRPr="009A3132">
          <w:rPr>
            <w:rStyle w:val="Hyperlink"/>
            <w:rFonts w:cs="Angsana New"/>
            <w:szCs w:val="20"/>
            <w:cs/>
            <w:lang w:val="fr-FR"/>
          </w:rPr>
          <w:t>://</w:t>
        </w:r>
        <w:r w:rsidR="006A09DA" w:rsidRPr="009A3132">
          <w:rPr>
            <w:rStyle w:val="Hyperlink"/>
            <w:szCs w:val="20"/>
            <w:lang w:val="fr-FR"/>
          </w:rPr>
          <w:t>www</w:t>
        </w:r>
        <w:r w:rsidR="006A09DA" w:rsidRPr="009A3132">
          <w:rPr>
            <w:rStyle w:val="Hyperlink"/>
            <w:rFonts w:cs="Angsana New"/>
            <w:szCs w:val="20"/>
            <w:cs/>
            <w:lang w:val="fr-FR"/>
          </w:rPr>
          <w:t>.</w:t>
        </w:r>
        <w:r w:rsidR="006A09DA" w:rsidRPr="009A3132">
          <w:rPr>
            <w:rStyle w:val="Hyperlink"/>
            <w:szCs w:val="20"/>
            <w:lang w:val="fr-FR"/>
          </w:rPr>
          <w:t>protectionproject</w:t>
        </w:r>
        <w:r w:rsidR="006A09DA" w:rsidRPr="009A3132">
          <w:rPr>
            <w:rStyle w:val="Hyperlink"/>
            <w:rFonts w:cs="Angsana New"/>
            <w:szCs w:val="20"/>
            <w:cs/>
            <w:lang w:val="fr-FR"/>
          </w:rPr>
          <w:t>.</w:t>
        </w:r>
        <w:r w:rsidR="006A09DA" w:rsidRPr="009A3132">
          <w:rPr>
            <w:rStyle w:val="Hyperlink"/>
            <w:szCs w:val="20"/>
            <w:lang w:val="fr-FR"/>
          </w:rPr>
          <w:t>org</w:t>
        </w:r>
        <w:r w:rsidR="006A09DA" w:rsidRPr="009A3132">
          <w:rPr>
            <w:rStyle w:val="Hyperlink"/>
            <w:rFonts w:cs="Angsana New"/>
            <w:szCs w:val="20"/>
            <w:cs/>
            <w:lang w:val="fr-FR"/>
          </w:rPr>
          <w:t>/</w:t>
        </w:r>
        <w:r w:rsidR="006A09DA" w:rsidRPr="009A3132">
          <w:rPr>
            <w:rStyle w:val="Hyperlink"/>
            <w:szCs w:val="20"/>
            <w:lang w:val="fr-FR"/>
          </w:rPr>
          <w:t>wp</w:t>
        </w:r>
        <w:r w:rsidR="006A09DA" w:rsidRPr="009A3132">
          <w:rPr>
            <w:rStyle w:val="Hyperlink"/>
            <w:rFonts w:cs="Angsana New"/>
            <w:szCs w:val="20"/>
            <w:cs/>
            <w:lang w:val="fr-FR"/>
          </w:rPr>
          <w:t>-</w:t>
        </w:r>
        <w:r w:rsidR="006A09DA" w:rsidRPr="009A3132">
          <w:rPr>
            <w:rStyle w:val="Hyperlink"/>
            <w:szCs w:val="20"/>
            <w:lang w:val="fr-FR"/>
          </w:rPr>
          <w:t>content</w:t>
        </w:r>
        <w:r w:rsidR="006A09DA" w:rsidRPr="009A3132">
          <w:rPr>
            <w:rStyle w:val="Hyperlink"/>
            <w:rFonts w:cs="Angsana New"/>
            <w:szCs w:val="20"/>
            <w:cs/>
            <w:lang w:val="fr-FR"/>
          </w:rPr>
          <w:t>/</w:t>
        </w:r>
        <w:r w:rsidR="006A09DA" w:rsidRPr="009A3132">
          <w:rPr>
            <w:rStyle w:val="Hyperlink"/>
            <w:szCs w:val="20"/>
            <w:lang w:val="fr-FR"/>
          </w:rPr>
          <w:t>uploads</w:t>
        </w:r>
        <w:r w:rsidR="006A09DA" w:rsidRPr="009A3132">
          <w:rPr>
            <w:rStyle w:val="Hyperlink"/>
            <w:rFonts w:cs="Angsana New"/>
            <w:szCs w:val="20"/>
            <w:cs/>
            <w:lang w:val="fr-FR"/>
          </w:rPr>
          <w:t>/</w:t>
        </w:r>
        <w:r w:rsidR="006A09DA" w:rsidRPr="009A3132">
          <w:rPr>
            <w:rStyle w:val="Hyperlink"/>
            <w:szCs w:val="20"/>
            <w:lang w:val="fr-FR"/>
          </w:rPr>
          <w:t>2010</w:t>
        </w:r>
        <w:r w:rsidR="006A09DA" w:rsidRPr="009A3132">
          <w:rPr>
            <w:rStyle w:val="Hyperlink"/>
            <w:rFonts w:cs="Angsana New"/>
            <w:szCs w:val="20"/>
            <w:cs/>
            <w:lang w:val="fr-FR"/>
          </w:rPr>
          <w:t>/</w:t>
        </w:r>
        <w:r w:rsidR="006A09DA" w:rsidRPr="009A3132">
          <w:rPr>
            <w:rStyle w:val="Hyperlink"/>
            <w:szCs w:val="20"/>
            <w:lang w:val="fr-FR"/>
          </w:rPr>
          <w:t>09</w:t>
        </w:r>
        <w:r w:rsidR="006A09DA" w:rsidRPr="009A3132">
          <w:rPr>
            <w:rStyle w:val="Hyperlink"/>
            <w:rFonts w:cs="Angsana New"/>
            <w:szCs w:val="20"/>
            <w:cs/>
            <w:lang w:val="fr-FR"/>
          </w:rPr>
          <w:t>/</w:t>
        </w:r>
        <w:r w:rsidR="006A09DA" w:rsidRPr="009A3132">
          <w:rPr>
            <w:rStyle w:val="Hyperlink"/>
            <w:szCs w:val="20"/>
            <w:lang w:val="fr-FR"/>
          </w:rPr>
          <w:t>Mauritania_TraffickingLaw_2003</w:t>
        </w:r>
        <w:r w:rsidR="006A09DA" w:rsidRPr="009A3132">
          <w:rPr>
            <w:rStyle w:val="Hyperlink"/>
            <w:rFonts w:cs="Angsana New"/>
            <w:szCs w:val="20"/>
            <w:cs/>
            <w:lang w:val="fr-FR"/>
          </w:rPr>
          <w:t>-</w:t>
        </w:r>
        <w:r w:rsidR="006A09DA" w:rsidRPr="009A3132">
          <w:rPr>
            <w:rStyle w:val="Hyperlink"/>
            <w:szCs w:val="20"/>
            <w:lang w:val="fr-FR"/>
          </w:rPr>
          <w:t>French</w:t>
        </w:r>
        <w:r w:rsidR="006A09DA" w:rsidRPr="009A3132">
          <w:rPr>
            <w:rStyle w:val="Hyperlink"/>
            <w:rFonts w:cs="Angsana New"/>
            <w:szCs w:val="20"/>
            <w:cs/>
            <w:lang w:val="fr-FR"/>
          </w:rPr>
          <w:t>.</w:t>
        </w:r>
        <w:r w:rsidR="006A09DA" w:rsidRPr="009A3132">
          <w:rPr>
            <w:rStyle w:val="Hyperlink"/>
            <w:szCs w:val="20"/>
            <w:lang w:val="fr-FR"/>
          </w:rPr>
          <w:t>pdf</w:t>
        </w:r>
      </w:hyperlink>
      <w:r w:rsidR="006A09DA" w:rsidRPr="009A3132">
        <w:rPr>
          <w:rFonts w:cs="Angsana New"/>
          <w:szCs w:val="20"/>
          <w:cs/>
          <w:lang w:val="fr-FR"/>
        </w:rPr>
        <w:t xml:space="preserve"> </w:t>
      </w:r>
      <w:r w:rsidR="006A09DA" w:rsidRPr="009A3132">
        <w:rPr>
          <w:rFonts w:cs="Times New Roman"/>
          <w:szCs w:val="20"/>
          <w:lang w:val="fr-FR"/>
        </w:rPr>
        <w:t xml:space="preserve">comme référencé dans ECPAT International </w:t>
      </w:r>
      <w:r w:rsidR="006A09DA" w:rsidRPr="009A3132">
        <w:rPr>
          <w:rFonts w:cs="Angsana New"/>
          <w:szCs w:val="20"/>
          <w:cs/>
          <w:lang w:val="fr-FR"/>
        </w:rPr>
        <w:t>(</w:t>
      </w:r>
      <w:r w:rsidR="006A09DA" w:rsidRPr="009A3132">
        <w:rPr>
          <w:rFonts w:cs="Times New Roman"/>
          <w:szCs w:val="20"/>
          <w:lang w:val="fr-FR"/>
        </w:rPr>
        <w:t>2017</w:t>
      </w:r>
      <w:r w:rsidR="006A09DA" w:rsidRPr="009A3132">
        <w:rPr>
          <w:rFonts w:cs="Angsana New"/>
          <w:szCs w:val="20"/>
          <w:cs/>
          <w:lang w:val="fr-FR"/>
        </w:rPr>
        <w:t>)</w:t>
      </w:r>
      <w:r w:rsidR="006A09DA" w:rsidRPr="009A3132">
        <w:rPr>
          <w:rFonts w:cs="Times New Roman"/>
          <w:szCs w:val="20"/>
          <w:lang w:val="fr-FR"/>
        </w:rPr>
        <w:t>, « Panorama sur l’Exploitation Sexuelle des Enfants en Mauritanie »</w:t>
      </w:r>
      <w:r w:rsidR="006A09DA" w:rsidRPr="009A3132">
        <w:rPr>
          <w:rFonts w:cs="Angsana New"/>
          <w:szCs w:val="20"/>
          <w:cs/>
          <w:lang w:val="fr-FR"/>
        </w:rPr>
        <w:t>.</w:t>
      </w:r>
    </w:p>
  </w:endnote>
  <w:endnote w:id="70">
    <w:p w14:paraId="0940A08E" w14:textId="3D2FB48C"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lang w:val="fr-FR"/>
        </w:rPr>
        <w:t xml:space="preserve"> </w:t>
      </w:r>
      <w:r w:rsidRPr="009A3132">
        <w:rPr>
          <w:rFonts w:cs="Times New Roman"/>
          <w:szCs w:val="20"/>
          <w:lang w:val="fr-FR"/>
        </w:rPr>
        <w:t>Ibid</w:t>
      </w:r>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71">
    <w:p w14:paraId="0F5C1020" w14:textId="2A9EA319"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lang w:val="fr-FR"/>
        </w:rPr>
        <w:t xml:space="preserve"> </w:t>
      </w:r>
      <w:r w:rsidRPr="009A3132">
        <w:rPr>
          <w:rFonts w:cs="Times New Roman"/>
          <w:szCs w:val="20"/>
          <w:lang w:val="fr-FR"/>
        </w:rPr>
        <w:t xml:space="preserve">Republique islamique de Mauritanie </w:t>
      </w:r>
      <w:r w:rsidRPr="009A3132">
        <w:rPr>
          <w:rFonts w:cs="Angsana New"/>
          <w:szCs w:val="20"/>
          <w:cs/>
          <w:lang w:val="fr-FR"/>
        </w:rPr>
        <w:t>(</w:t>
      </w:r>
      <w:r w:rsidRPr="009A3132">
        <w:rPr>
          <w:rFonts w:cs="Times New Roman"/>
          <w:szCs w:val="20"/>
          <w:lang w:val="fr-FR"/>
        </w:rPr>
        <w:t>2005</w:t>
      </w:r>
      <w:r w:rsidRPr="009A3132">
        <w:rPr>
          <w:rFonts w:cs="Angsana New"/>
          <w:szCs w:val="20"/>
          <w:cs/>
          <w:lang w:val="fr-FR"/>
        </w:rPr>
        <w:t>)</w:t>
      </w:r>
      <w:r w:rsidRPr="009A3132">
        <w:rPr>
          <w:rFonts w:cs="Times New Roman"/>
          <w:szCs w:val="20"/>
          <w:lang w:val="fr-FR"/>
        </w:rPr>
        <w:t>, « Ordonnance n°2005</w:t>
      </w:r>
      <w:r w:rsidRPr="009A3132">
        <w:rPr>
          <w:rFonts w:cs="Angsana New"/>
          <w:szCs w:val="20"/>
          <w:cs/>
          <w:lang w:val="fr-FR"/>
        </w:rPr>
        <w:t>-</w:t>
      </w:r>
      <w:r w:rsidRPr="009A3132">
        <w:rPr>
          <w:rFonts w:cs="Times New Roman"/>
          <w:szCs w:val="20"/>
          <w:lang w:val="fr-FR"/>
        </w:rPr>
        <w:t>015 portant protection pénale de l’enfant », Chap</w:t>
      </w:r>
      <w:r w:rsidRPr="009A3132">
        <w:rPr>
          <w:rFonts w:cs="Angsana New"/>
          <w:szCs w:val="20"/>
          <w:cs/>
          <w:lang w:val="fr-FR"/>
        </w:rPr>
        <w:t xml:space="preserve">. </w:t>
      </w:r>
      <w:r w:rsidRPr="009A3132">
        <w:rPr>
          <w:rFonts w:cs="Times New Roman"/>
          <w:szCs w:val="20"/>
          <w:lang w:val="fr-FR"/>
        </w:rPr>
        <w:t>IV, Section I, Articles 57, 58, 59,</w:t>
      </w:r>
      <w:r w:rsidRPr="009A3132">
        <w:rPr>
          <w:rFonts w:cs="Angsana New"/>
          <w:szCs w:val="20"/>
          <w:cs/>
          <w:lang w:val="fr-FR"/>
        </w:rPr>
        <w:t xml:space="preserve"> </w:t>
      </w:r>
      <w:r w:rsidRPr="009A3132">
        <w:rPr>
          <w:rFonts w:cs="Times New Roman"/>
          <w:szCs w:val="20"/>
          <w:lang w:val="fr-FR"/>
        </w:rPr>
        <w:t xml:space="preserve">consulté le 25 Septembre 2017, </w:t>
      </w:r>
      <w:hyperlink r:id="rId57" w:history="1">
        <w:r w:rsidRPr="009A3132">
          <w:rPr>
            <w:rStyle w:val="Hyperlink"/>
            <w:szCs w:val="20"/>
            <w:lang w:val="fr-FR"/>
          </w:rPr>
          <w:t>https</w:t>
        </w:r>
        <w:r w:rsidRPr="009A3132">
          <w:rPr>
            <w:rStyle w:val="Hyperlink"/>
            <w:rFonts w:cs="Angsana New"/>
            <w:szCs w:val="20"/>
            <w:cs/>
            <w:lang w:val="fr-FR"/>
          </w:rPr>
          <w:t>://</w:t>
        </w:r>
        <w:r w:rsidRPr="009A3132">
          <w:rPr>
            <w:rStyle w:val="Hyperlink"/>
            <w:szCs w:val="20"/>
            <w:lang w:val="fr-FR"/>
          </w:rPr>
          <w:t>www</w:t>
        </w:r>
        <w:r w:rsidRPr="009A3132">
          <w:rPr>
            <w:rStyle w:val="Hyperlink"/>
            <w:rFonts w:cs="Angsana New"/>
            <w:szCs w:val="20"/>
            <w:cs/>
            <w:lang w:val="fr-FR"/>
          </w:rPr>
          <w:t>.</w:t>
        </w:r>
        <w:r w:rsidRPr="009A3132">
          <w:rPr>
            <w:rStyle w:val="Hyperlink"/>
            <w:szCs w:val="20"/>
            <w:lang w:val="fr-FR"/>
          </w:rPr>
          <w:t>ilo</w:t>
        </w:r>
        <w:r w:rsidRPr="009A3132">
          <w:rPr>
            <w:rStyle w:val="Hyperlink"/>
            <w:rFonts w:cs="Angsana New"/>
            <w:szCs w:val="20"/>
            <w:cs/>
            <w:lang w:val="fr-FR"/>
          </w:rPr>
          <w:t>.</w:t>
        </w:r>
        <w:r w:rsidRPr="009A3132">
          <w:rPr>
            <w:rStyle w:val="Hyperlink"/>
            <w:szCs w:val="20"/>
            <w:lang w:val="fr-FR"/>
          </w:rPr>
          <w:t>org</w:t>
        </w:r>
        <w:r w:rsidRPr="009A3132">
          <w:rPr>
            <w:rStyle w:val="Hyperlink"/>
            <w:rFonts w:cs="Angsana New"/>
            <w:szCs w:val="20"/>
            <w:cs/>
            <w:lang w:val="fr-FR"/>
          </w:rPr>
          <w:t>/</w:t>
        </w:r>
        <w:r w:rsidRPr="009A3132">
          <w:rPr>
            <w:rStyle w:val="Hyperlink"/>
            <w:szCs w:val="20"/>
            <w:lang w:val="fr-FR"/>
          </w:rPr>
          <w:t>dyn</w:t>
        </w:r>
        <w:r w:rsidRPr="009A3132">
          <w:rPr>
            <w:rStyle w:val="Hyperlink"/>
            <w:rFonts w:cs="Angsana New"/>
            <w:szCs w:val="20"/>
            <w:cs/>
            <w:lang w:val="fr-FR"/>
          </w:rPr>
          <w:t>/</w:t>
        </w:r>
        <w:r w:rsidRPr="009A3132">
          <w:rPr>
            <w:rStyle w:val="Hyperlink"/>
            <w:szCs w:val="20"/>
            <w:lang w:val="fr-FR"/>
          </w:rPr>
          <w:t>natlex</w:t>
        </w:r>
        <w:r w:rsidRPr="009A3132">
          <w:rPr>
            <w:rStyle w:val="Hyperlink"/>
            <w:rFonts w:cs="Angsana New"/>
            <w:szCs w:val="20"/>
            <w:cs/>
            <w:lang w:val="fr-FR"/>
          </w:rPr>
          <w:t>/</w:t>
        </w:r>
        <w:r w:rsidRPr="009A3132">
          <w:rPr>
            <w:rStyle w:val="Hyperlink"/>
            <w:szCs w:val="20"/>
            <w:lang w:val="fr-FR"/>
          </w:rPr>
          <w:t>docs</w:t>
        </w:r>
        <w:r w:rsidRPr="009A3132">
          <w:rPr>
            <w:rStyle w:val="Hyperlink"/>
            <w:rFonts w:cs="Angsana New"/>
            <w:szCs w:val="20"/>
            <w:cs/>
            <w:lang w:val="fr-FR"/>
          </w:rPr>
          <w:t>/</w:t>
        </w:r>
        <w:r w:rsidRPr="009A3132">
          <w:rPr>
            <w:rStyle w:val="Hyperlink"/>
            <w:szCs w:val="20"/>
            <w:lang w:val="fr-FR"/>
          </w:rPr>
          <w:t>MONOGRAPH</w:t>
        </w:r>
        <w:r w:rsidRPr="009A3132">
          <w:rPr>
            <w:rStyle w:val="Hyperlink"/>
            <w:rFonts w:cs="Angsana New"/>
            <w:szCs w:val="20"/>
            <w:cs/>
            <w:lang w:val="fr-FR"/>
          </w:rPr>
          <w:t>/</w:t>
        </w:r>
        <w:r w:rsidRPr="009A3132">
          <w:rPr>
            <w:rStyle w:val="Hyperlink"/>
            <w:szCs w:val="20"/>
            <w:lang w:val="fr-FR"/>
          </w:rPr>
          <w:t>73641</w:t>
        </w:r>
        <w:r w:rsidRPr="009A3132">
          <w:rPr>
            <w:rStyle w:val="Hyperlink"/>
            <w:rFonts w:cs="Angsana New"/>
            <w:szCs w:val="20"/>
            <w:cs/>
            <w:lang w:val="fr-FR"/>
          </w:rPr>
          <w:t>/</w:t>
        </w:r>
        <w:r w:rsidRPr="009A3132">
          <w:rPr>
            <w:rStyle w:val="Hyperlink"/>
            <w:szCs w:val="20"/>
            <w:lang w:val="fr-FR"/>
          </w:rPr>
          <w:t>75348</w:t>
        </w:r>
        <w:r w:rsidRPr="009A3132">
          <w:rPr>
            <w:rStyle w:val="Hyperlink"/>
            <w:rFonts w:cs="Angsana New"/>
            <w:szCs w:val="20"/>
            <w:cs/>
            <w:lang w:val="fr-FR"/>
          </w:rPr>
          <w:t>/</w:t>
        </w:r>
        <w:r w:rsidRPr="009A3132">
          <w:rPr>
            <w:rStyle w:val="Hyperlink"/>
            <w:szCs w:val="20"/>
            <w:lang w:val="fr-FR"/>
          </w:rPr>
          <w:t>F518879681</w:t>
        </w:r>
        <w:r w:rsidRPr="009A3132">
          <w:rPr>
            <w:rStyle w:val="Hyperlink"/>
            <w:rFonts w:cs="Angsana New"/>
            <w:szCs w:val="20"/>
            <w:cs/>
            <w:lang w:val="fr-FR"/>
          </w:rPr>
          <w:t>/</w:t>
        </w:r>
        <w:r w:rsidRPr="009A3132">
          <w:rPr>
            <w:rStyle w:val="Hyperlink"/>
            <w:szCs w:val="20"/>
            <w:lang w:val="fr-FR"/>
          </w:rPr>
          <w:t>MRT</w:t>
        </w:r>
        <w:r w:rsidRPr="009A3132">
          <w:rPr>
            <w:rStyle w:val="Hyperlink"/>
            <w:rFonts w:cs="Angsana New"/>
            <w:szCs w:val="20"/>
            <w:cs/>
            <w:lang w:val="fr-FR"/>
          </w:rPr>
          <w:t>-</w:t>
        </w:r>
        <w:r w:rsidRPr="009A3132">
          <w:rPr>
            <w:rStyle w:val="Hyperlink"/>
            <w:szCs w:val="20"/>
            <w:lang w:val="fr-FR"/>
          </w:rPr>
          <w:t>73641</w:t>
        </w:r>
        <w:r w:rsidRPr="009A3132">
          <w:rPr>
            <w:rStyle w:val="Hyperlink"/>
            <w:rFonts w:cs="Angsana New"/>
            <w:szCs w:val="20"/>
            <w:cs/>
            <w:lang w:val="fr-FR"/>
          </w:rPr>
          <w:t>.</w:t>
        </w:r>
        <w:r w:rsidRPr="009A3132">
          <w:rPr>
            <w:rStyle w:val="Hyperlink"/>
            <w:szCs w:val="20"/>
            <w:lang w:val="fr-FR"/>
          </w:rPr>
          <w:t>pdf</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72">
    <w:p w14:paraId="59E3595D" w14:textId="77D502D6"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lang w:val="fr-FR"/>
        </w:rPr>
        <w:t xml:space="preserve"> </w:t>
      </w:r>
      <w:r w:rsidRPr="009A3132">
        <w:rPr>
          <w:rFonts w:cs="Times New Roman"/>
          <w:szCs w:val="20"/>
          <w:lang w:val="fr-FR"/>
        </w:rPr>
        <w:t xml:space="preserve">République islamique de Mauritanie </w:t>
      </w:r>
      <w:r w:rsidRPr="009A3132">
        <w:rPr>
          <w:rFonts w:cs="Angsana New"/>
          <w:szCs w:val="20"/>
          <w:cs/>
          <w:lang w:val="fr-FR"/>
        </w:rPr>
        <w:t>(</w:t>
      </w:r>
      <w:r w:rsidRPr="009A3132">
        <w:rPr>
          <w:rFonts w:cs="Times New Roman"/>
          <w:szCs w:val="20"/>
          <w:lang w:val="fr-FR"/>
        </w:rPr>
        <w:t>2005</w:t>
      </w:r>
      <w:r w:rsidRPr="009A3132">
        <w:rPr>
          <w:rFonts w:cs="Angsana New"/>
          <w:szCs w:val="20"/>
          <w:cs/>
          <w:lang w:val="fr-FR"/>
        </w:rPr>
        <w:t>)</w:t>
      </w:r>
      <w:r w:rsidRPr="009A3132">
        <w:rPr>
          <w:rFonts w:cs="Times New Roman"/>
          <w:szCs w:val="20"/>
          <w:lang w:val="fr-FR"/>
        </w:rPr>
        <w:t>, « Ordonnance n°2005</w:t>
      </w:r>
      <w:r w:rsidRPr="009A3132">
        <w:rPr>
          <w:rFonts w:cs="Angsana New"/>
          <w:szCs w:val="20"/>
          <w:cs/>
          <w:lang w:val="fr-FR"/>
        </w:rPr>
        <w:t>-</w:t>
      </w:r>
      <w:r w:rsidRPr="009A3132">
        <w:rPr>
          <w:rFonts w:cs="Times New Roman"/>
          <w:szCs w:val="20"/>
          <w:lang w:val="fr-FR"/>
        </w:rPr>
        <w:t xml:space="preserve">015 portant protection pénale de l’enfant », Article 48, consulté le 25 Septembre 2017, </w:t>
      </w:r>
      <w:hyperlink r:id="rId58" w:history="1">
        <w:r w:rsidRPr="009A3132">
          <w:rPr>
            <w:rStyle w:val="Hyperlink"/>
            <w:szCs w:val="20"/>
            <w:lang w:val="fr-FR"/>
          </w:rPr>
          <w:t>https</w:t>
        </w:r>
        <w:r w:rsidRPr="009A3132">
          <w:rPr>
            <w:rStyle w:val="Hyperlink"/>
            <w:rFonts w:cs="Angsana New"/>
            <w:szCs w:val="20"/>
            <w:cs/>
            <w:lang w:val="fr-FR"/>
          </w:rPr>
          <w:t>://</w:t>
        </w:r>
        <w:r w:rsidRPr="009A3132">
          <w:rPr>
            <w:rStyle w:val="Hyperlink"/>
            <w:szCs w:val="20"/>
            <w:lang w:val="fr-FR"/>
          </w:rPr>
          <w:t>www</w:t>
        </w:r>
        <w:r w:rsidRPr="009A3132">
          <w:rPr>
            <w:rStyle w:val="Hyperlink"/>
            <w:rFonts w:cs="Angsana New"/>
            <w:szCs w:val="20"/>
            <w:cs/>
            <w:lang w:val="fr-FR"/>
          </w:rPr>
          <w:t>.</w:t>
        </w:r>
        <w:r w:rsidRPr="009A3132">
          <w:rPr>
            <w:rStyle w:val="Hyperlink"/>
            <w:szCs w:val="20"/>
            <w:lang w:val="fr-FR"/>
          </w:rPr>
          <w:t>ilo</w:t>
        </w:r>
        <w:r w:rsidRPr="009A3132">
          <w:rPr>
            <w:rStyle w:val="Hyperlink"/>
            <w:rFonts w:cs="Angsana New"/>
            <w:szCs w:val="20"/>
            <w:cs/>
            <w:lang w:val="fr-FR"/>
          </w:rPr>
          <w:t>.</w:t>
        </w:r>
        <w:r w:rsidRPr="009A3132">
          <w:rPr>
            <w:rStyle w:val="Hyperlink"/>
            <w:szCs w:val="20"/>
            <w:lang w:val="fr-FR"/>
          </w:rPr>
          <w:t>org</w:t>
        </w:r>
        <w:r w:rsidRPr="009A3132">
          <w:rPr>
            <w:rStyle w:val="Hyperlink"/>
            <w:rFonts w:cs="Angsana New"/>
            <w:szCs w:val="20"/>
            <w:cs/>
            <w:lang w:val="fr-FR"/>
          </w:rPr>
          <w:t>/</w:t>
        </w:r>
        <w:r w:rsidRPr="009A3132">
          <w:rPr>
            <w:rStyle w:val="Hyperlink"/>
            <w:szCs w:val="20"/>
            <w:lang w:val="fr-FR"/>
          </w:rPr>
          <w:t>dyn</w:t>
        </w:r>
        <w:r w:rsidRPr="009A3132">
          <w:rPr>
            <w:rStyle w:val="Hyperlink"/>
            <w:rFonts w:cs="Angsana New"/>
            <w:szCs w:val="20"/>
            <w:cs/>
            <w:lang w:val="fr-FR"/>
          </w:rPr>
          <w:t>/</w:t>
        </w:r>
        <w:r w:rsidRPr="009A3132">
          <w:rPr>
            <w:rStyle w:val="Hyperlink"/>
            <w:szCs w:val="20"/>
            <w:lang w:val="fr-FR"/>
          </w:rPr>
          <w:t>natlex</w:t>
        </w:r>
        <w:r w:rsidRPr="009A3132">
          <w:rPr>
            <w:rStyle w:val="Hyperlink"/>
            <w:rFonts w:cs="Angsana New"/>
            <w:szCs w:val="20"/>
            <w:cs/>
            <w:lang w:val="fr-FR"/>
          </w:rPr>
          <w:t>/</w:t>
        </w:r>
        <w:r w:rsidRPr="009A3132">
          <w:rPr>
            <w:rStyle w:val="Hyperlink"/>
            <w:szCs w:val="20"/>
            <w:lang w:val="fr-FR"/>
          </w:rPr>
          <w:t>docs</w:t>
        </w:r>
        <w:r w:rsidRPr="009A3132">
          <w:rPr>
            <w:rStyle w:val="Hyperlink"/>
            <w:rFonts w:cs="Angsana New"/>
            <w:szCs w:val="20"/>
            <w:cs/>
            <w:lang w:val="fr-FR"/>
          </w:rPr>
          <w:t>/</w:t>
        </w:r>
        <w:r w:rsidRPr="009A3132">
          <w:rPr>
            <w:rStyle w:val="Hyperlink"/>
            <w:szCs w:val="20"/>
            <w:lang w:val="fr-FR"/>
          </w:rPr>
          <w:t>MONOGRAPH</w:t>
        </w:r>
        <w:r w:rsidRPr="009A3132">
          <w:rPr>
            <w:rStyle w:val="Hyperlink"/>
            <w:rFonts w:cs="Angsana New"/>
            <w:szCs w:val="20"/>
            <w:cs/>
            <w:lang w:val="fr-FR"/>
          </w:rPr>
          <w:t>/</w:t>
        </w:r>
        <w:r w:rsidRPr="009A3132">
          <w:rPr>
            <w:rStyle w:val="Hyperlink"/>
            <w:szCs w:val="20"/>
            <w:lang w:val="fr-FR"/>
          </w:rPr>
          <w:t>73641</w:t>
        </w:r>
        <w:r w:rsidRPr="009A3132">
          <w:rPr>
            <w:rStyle w:val="Hyperlink"/>
            <w:rFonts w:cs="Angsana New"/>
            <w:szCs w:val="20"/>
            <w:cs/>
            <w:lang w:val="fr-FR"/>
          </w:rPr>
          <w:t>/</w:t>
        </w:r>
        <w:r w:rsidRPr="009A3132">
          <w:rPr>
            <w:rStyle w:val="Hyperlink"/>
            <w:szCs w:val="20"/>
            <w:lang w:val="fr-FR"/>
          </w:rPr>
          <w:t>75348</w:t>
        </w:r>
        <w:r w:rsidRPr="009A3132">
          <w:rPr>
            <w:rStyle w:val="Hyperlink"/>
            <w:rFonts w:cs="Angsana New"/>
            <w:szCs w:val="20"/>
            <w:cs/>
            <w:lang w:val="fr-FR"/>
          </w:rPr>
          <w:t>/</w:t>
        </w:r>
        <w:r w:rsidRPr="009A3132">
          <w:rPr>
            <w:rStyle w:val="Hyperlink"/>
            <w:szCs w:val="20"/>
            <w:lang w:val="fr-FR"/>
          </w:rPr>
          <w:t>F518879681</w:t>
        </w:r>
        <w:r w:rsidRPr="009A3132">
          <w:rPr>
            <w:rStyle w:val="Hyperlink"/>
            <w:rFonts w:cs="Angsana New"/>
            <w:szCs w:val="20"/>
            <w:cs/>
            <w:lang w:val="fr-FR"/>
          </w:rPr>
          <w:t>/</w:t>
        </w:r>
        <w:r w:rsidRPr="009A3132">
          <w:rPr>
            <w:rStyle w:val="Hyperlink"/>
            <w:szCs w:val="20"/>
            <w:lang w:val="fr-FR"/>
          </w:rPr>
          <w:t>MRT</w:t>
        </w:r>
        <w:r w:rsidRPr="009A3132">
          <w:rPr>
            <w:rStyle w:val="Hyperlink"/>
            <w:rFonts w:cs="Angsana New"/>
            <w:szCs w:val="20"/>
            <w:cs/>
            <w:lang w:val="fr-FR"/>
          </w:rPr>
          <w:t>-</w:t>
        </w:r>
        <w:r w:rsidRPr="009A3132">
          <w:rPr>
            <w:rStyle w:val="Hyperlink"/>
            <w:szCs w:val="20"/>
            <w:lang w:val="fr-FR"/>
          </w:rPr>
          <w:t>73641</w:t>
        </w:r>
        <w:r w:rsidRPr="009A3132">
          <w:rPr>
            <w:rStyle w:val="Hyperlink"/>
            <w:rFonts w:cs="Angsana New"/>
            <w:szCs w:val="20"/>
            <w:cs/>
            <w:lang w:val="fr-FR"/>
          </w:rPr>
          <w:t>.</w:t>
        </w:r>
        <w:r w:rsidRPr="009A3132">
          <w:rPr>
            <w:rStyle w:val="Hyperlink"/>
            <w:szCs w:val="20"/>
            <w:lang w:val="fr-FR"/>
          </w:rPr>
          <w:t>pdf</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73">
    <w:p w14:paraId="01E83867" w14:textId="798BE978"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Times New Roman"/>
          <w:szCs w:val="20"/>
          <w:lang w:val="fr-FR"/>
        </w:rPr>
        <w:t xml:space="preserve">Mohamed </w:t>
      </w:r>
      <w:r w:rsidRPr="009A3132">
        <w:rPr>
          <w:rFonts w:cs="Times New Roman"/>
          <w:szCs w:val="20"/>
          <w:lang w:val="fr-FR"/>
        </w:rPr>
        <w:t xml:space="preserve">Bouya Nahy, « La répression de la cybercriminalité en droit mauritanien », Agence Nouakchott d’information, consulté le 4 Octobre 2016, </w:t>
      </w:r>
      <w:hyperlink r:id="rId59" w:history="1">
        <w:r w:rsidRPr="009A3132">
          <w:rPr>
            <w:rStyle w:val="Hyperlink"/>
            <w:szCs w:val="20"/>
            <w:lang w:val="fr-FR"/>
          </w:rPr>
          <w:t>http</w:t>
        </w:r>
        <w:r w:rsidRPr="009A3132">
          <w:rPr>
            <w:rStyle w:val="Hyperlink"/>
            <w:rFonts w:cs="Angsana New"/>
            <w:szCs w:val="20"/>
            <w:cs/>
            <w:lang w:val="fr-FR"/>
          </w:rPr>
          <w:t>://</w:t>
        </w:r>
        <w:r w:rsidRPr="009A3132">
          <w:rPr>
            <w:rStyle w:val="Hyperlink"/>
            <w:szCs w:val="20"/>
            <w:lang w:val="fr-FR"/>
          </w:rPr>
          <w:t>ani</w:t>
        </w:r>
        <w:r w:rsidRPr="009A3132">
          <w:rPr>
            <w:rStyle w:val="Hyperlink"/>
            <w:rFonts w:cs="Angsana New"/>
            <w:szCs w:val="20"/>
            <w:cs/>
            <w:lang w:val="fr-FR"/>
          </w:rPr>
          <w:t>.</w:t>
        </w:r>
        <w:r w:rsidRPr="009A3132">
          <w:rPr>
            <w:rStyle w:val="Hyperlink"/>
            <w:szCs w:val="20"/>
            <w:lang w:val="fr-FR"/>
          </w:rPr>
          <w:t>mr</w:t>
        </w:r>
        <w:r w:rsidRPr="009A3132">
          <w:rPr>
            <w:rStyle w:val="Hyperlink"/>
            <w:rFonts w:cs="Angsana New"/>
            <w:szCs w:val="20"/>
            <w:cs/>
            <w:lang w:val="fr-FR"/>
          </w:rPr>
          <w:t>/</w:t>
        </w:r>
        <w:r w:rsidRPr="009A3132">
          <w:rPr>
            <w:rStyle w:val="Hyperlink"/>
            <w:szCs w:val="20"/>
            <w:lang w:val="fr-FR"/>
          </w:rPr>
          <w:t>fr</w:t>
        </w:r>
        <w:r w:rsidRPr="009A3132">
          <w:rPr>
            <w:rStyle w:val="Hyperlink"/>
            <w:rFonts w:cs="Angsana New"/>
            <w:szCs w:val="20"/>
            <w:cs/>
            <w:lang w:val="fr-FR"/>
          </w:rPr>
          <w:t>/</w:t>
        </w:r>
        <w:r w:rsidRPr="009A3132">
          <w:rPr>
            <w:rStyle w:val="Hyperlink"/>
            <w:szCs w:val="20"/>
            <w:lang w:val="fr-FR"/>
          </w:rPr>
          <w:t>node</w:t>
        </w:r>
        <w:r w:rsidRPr="009A3132">
          <w:rPr>
            <w:rStyle w:val="Hyperlink"/>
            <w:rFonts w:cs="Angsana New"/>
            <w:szCs w:val="20"/>
            <w:cs/>
            <w:lang w:val="fr-FR"/>
          </w:rPr>
          <w:t>/</w:t>
        </w:r>
        <w:r w:rsidRPr="009A3132">
          <w:rPr>
            <w:rStyle w:val="Hyperlink"/>
            <w:szCs w:val="20"/>
            <w:lang w:val="fr-FR"/>
          </w:rPr>
          <w:t>1655</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74">
    <w:p w14:paraId="44C8854F" w14:textId="4F7DD483"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lang w:val="fr-FR"/>
        </w:rPr>
        <w:t xml:space="preserve"> </w:t>
      </w:r>
      <w:r w:rsidRPr="009A3132">
        <w:rPr>
          <w:rFonts w:cs="Times New Roman"/>
          <w:szCs w:val="20"/>
          <w:lang w:val="fr-FR"/>
        </w:rPr>
        <w:t>République islamique de Mauritanie, « Loi n° 007</w:t>
      </w:r>
      <w:r w:rsidRPr="009A3132">
        <w:rPr>
          <w:rFonts w:cs="Angsana New"/>
          <w:szCs w:val="20"/>
          <w:cs/>
          <w:lang w:val="fr-FR"/>
        </w:rPr>
        <w:t xml:space="preserve">/ </w:t>
      </w:r>
      <w:r w:rsidRPr="009A3132">
        <w:rPr>
          <w:rFonts w:cs="Times New Roman"/>
          <w:szCs w:val="20"/>
          <w:lang w:val="fr-FR"/>
        </w:rPr>
        <w:t>2016 du 20</w:t>
      </w:r>
      <w:r w:rsidRPr="009A3132">
        <w:rPr>
          <w:rFonts w:cs="Angsana New"/>
          <w:szCs w:val="20"/>
          <w:cs/>
          <w:lang w:val="fr-FR"/>
        </w:rPr>
        <w:t xml:space="preserve"> </w:t>
      </w:r>
      <w:r w:rsidRPr="009A3132">
        <w:rPr>
          <w:rFonts w:cs="Times New Roman"/>
          <w:szCs w:val="20"/>
          <w:lang w:val="fr-FR"/>
        </w:rPr>
        <w:t xml:space="preserve">juillet 2016 relative à la cybercriminalité », Article 17 consulté le 4 Octobre 2017, </w:t>
      </w:r>
      <w:hyperlink r:id="rId60" w:history="1">
        <w:r w:rsidRPr="009A3132">
          <w:rPr>
            <w:rStyle w:val="Hyperlink"/>
            <w:szCs w:val="20"/>
            <w:lang w:val="fr-FR"/>
          </w:rPr>
          <w:t>http</w:t>
        </w:r>
        <w:r w:rsidRPr="009A3132">
          <w:rPr>
            <w:rStyle w:val="Hyperlink"/>
            <w:rFonts w:cs="Angsana New"/>
            <w:szCs w:val="20"/>
            <w:cs/>
            <w:lang w:val="fr-FR"/>
          </w:rPr>
          <w:t>://</w:t>
        </w:r>
        <w:r w:rsidRPr="009A3132">
          <w:rPr>
            <w:rStyle w:val="Hyperlink"/>
            <w:szCs w:val="20"/>
            <w:lang w:val="fr-FR"/>
          </w:rPr>
          <w:t>www</w:t>
        </w:r>
        <w:r w:rsidRPr="009A3132">
          <w:rPr>
            <w:rStyle w:val="Hyperlink"/>
            <w:rFonts w:cs="Angsana New"/>
            <w:szCs w:val="20"/>
            <w:cs/>
            <w:lang w:val="fr-FR"/>
          </w:rPr>
          <w:t>.</w:t>
        </w:r>
        <w:r w:rsidRPr="009A3132">
          <w:rPr>
            <w:rStyle w:val="Hyperlink"/>
            <w:szCs w:val="20"/>
            <w:lang w:val="fr-FR"/>
          </w:rPr>
          <w:t>emploi</w:t>
        </w:r>
        <w:r w:rsidRPr="009A3132">
          <w:rPr>
            <w:rStyle w:val="Hyperlink"/>
            <w:rFonts w:cs="Angsana New"/>
            <w:szCs w:val="20"/>
            <w:cs/>
            <w:lang w:val="fr-FR"/>
          </w:rPr>
          <w:t>.</w:t>
        </w:r>
        <w:r w:rsidRPr="009A3132">
          <w:rPr>
            <w:rStyle w:val="Hyperlink"/>
            <w:szCs w:val="20"/>
            <w:lang w:val="fr-FR"/>
          </w:rPr>
          <w:t>gov</w:t>
        </w:r>
        <w:r w:rsidRPr="009A3132">
          <w:rPr>
            <w:rStyle w:val="Hyperlink"/>
            <w:rFonts w:cs="Angsana New"/>
            <w:szCs w:val="20"/>
            <w:cs/>
            <w:lang w:val="fr-FR"/>
          </w:rPr>
          <w:t>.</w:t>
        </w:r>
        <w:r w:rsidRPr="009A3132">
          <w:rPr>
            <w:rStyle w:val="Hyperlink"/>
            <w:szCs w:val="20"/>
            <w:lang w:val="fr-FR"/>
          </w:rPr>
          <w:t>mr</w:t>
        </w:r>
        <w:r w:rsidRPr="009A3132">
          <w:rPr>
            <w:rStyle w:val="Hyperlink"/>
            <w:rFonts w:cs="Angsana New"/>
            <w:szCs w:val="20"/>
            <w:cs/>
            <w:lang w:val="fr-FR"/>
          </w:rPr>
          <w:t>/</w:t>
        </w:r>
        <w:r w:rsidRPr="009A3132">
          <w:rPr>
            <w:rStyle w:val="Hyperlink"/>
            <w:szCs w:val="20"/>
            <w:lang w:val="fr-FR"/>
          </w:rPr>
          <w:t>IMG</w:t>
        </w:r>
        <w:r w:rsidRPr="009A3132">
          <w:rPr>
            <w:rStyle w:val="Hyperlink"/>
            <w:rFonts w:cs="Angsana New"/>
            <w:szCs w:val="20"/>
            <w:cs/>
            <w:lang w:val="fr-FR"/>
          </w:rPr>
          <w:t>/</w:t>
        </w:r>
        <w:r w:rsidRPr="009A3132">
          <w:rPr>
            <w:rStyle w:val="Hyperlink"/>
            <w:szCs w:val="20"/>
            <w:lang w:val="fr-FR"/>
          </w:rPr>
          <w:t>pdf</w:t>
        </w:r>
        <w:r w:rsidRPr="009A3132">
          <w:rPr>
            <w:rStyle w:val="Hyperlink"/>
            <w:rFonts w:cs="Angsana New"/>
            <w:szCs w:val="20"/>
            <w:cs/>
            <w:lang w:val="fr-FR"/>
          </w:rPr>
          <w:t>/</w:t>
        </w:r>
        <w:r w:rsidRPr="009A3132">
          <w:rPr>
            <w:rStyle w:val="Hyperlink"/>
            <w:szCs w:val="20"/>
            <w:lang w:val="fr-FR"/>
          </w:rPr>
          <w:t>projet_de_loi_relative_a_la_cybercriminalite</w:t>
        </w:r>
        <w:r w:rsidRPr="009A3132">
          <w:rPr>
            <w:rStyle w:val="Hyperlink"/>
            <w:rFonts w:cs="Angsana New"/>
            <w:szCs w:val="20"/>
            <w:cs/>
            <w:lang w:val="fr-FR"/>
          </w:rPr>
          <w:t>.</w:t>
        </w:r>
        <w:r w:rsidRPr="009A3132">
          <w:rPr>
            <w:rStyle w:val="Hyperlink"/>
            <w:szCs w:val="20"/>
            <w:lang w:val="fr-FR"/>
          </w:rPr>
          <w:t>pdf</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75">
    <w:p w14:paraId="640EB17A" w14:textId="0FF4DA39"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lang w:val="fr-FR"/>
        </w:rPr>
        <w:t xml:space="preserve"> </w:t>
      </w:r>
      <w:r w:rsidRPr="009A3132">
        <w:rPr>
          <w:rFonts w:cs="Times New Roman"/>
          <w:szCs w:val="20"/>
          <w:lang w:val="fr-FR"/>
        </w:rPr>
        <w:t xml:space="preserve">République islamique de Mauritanie </w:t>
      </w:r>
      <w:r w:rsidRPr="009A3132">
        <w:rPr>
          <w:rFonts w:cs="Angsana New"/>
          <w:szCs w:val="20"/>
          <w:cs/>
          <w:lang w:val="fr-FR"/>
        </w:rPr>
        <w:t>(</w:t>
      </w:r>
      <w:r w:rsidRPr="009A3132">
        <w:rPr>
          <w:rFonts w:cs="Times New Roman"/>
          <w:szCs w:val="20"/>
          <w:lang w:val="fr-FR"/>
        </w:rPr>
        <w:t>2001</w:t>
      </w:r>
      <w:r w:rsidRPr="009A3132">
        <w:rPr>
          <w:rFonts w:cs="Angsana New"/>
          <w:szCs w:val="20"/>
          <w:cs/>
          <w:lang w:val="fr-FR"/>
        </w:rPr>
        <w:t>)</w:t>
      </w:r>
      <w:r w:rsidRPr="009A3132">
        <w:rPr>
          <w:rFonts w:cs="Times New Roman"/>
          <w:szCs w:val="20"/>
          <w:lang w:val="fr-FR"/>
        </w:rPr>
        <w:t>, « Loi n° 2001</w:t>
      </w:r>
      <w:r w:rsidRPr="009A3132">
        <w:rPr>
          <w:rFonts w:cs="Angsana New"/>
          <w:szCs w:val="20"/>
          <w:cs/>
          <w:lang w:val="fr-FR"/>
        </w:rPr>
        <w:t>-</w:t>
      </w:r>
      <w:r w:rsidRPr="009A3132">
        <w:rPr>
          <w:rFonts w:cs="Times New Roman"/>
          <w:szCs w:val="20"/>
          <w:lang w:val="fr-FR"/>
        </w:rPr>
        <w:t xml:space="preserve">052 du 19 juillet 2001 portant Code du Statut Personnel », Article 6, consulté le 26 Septembre 2017, </w:t>
      </w:r>
      <w:hyperlink r:id="rId61" w:history="1">
        <w:r w:rsidRPr="009A3132">
          <w:rPr>
            <w:rStyle w:val="Hyperlink"/>
            <w:szCs w:val="20"/>
            <w:lang w:val="fr-FR"/>
          </w:rPr>
          <w:t>http</w:t>
        </w:r>
        <w:r w:rsidRPr="009A3132">
          <w:rPr>
            <w:rStyle w:val="Hyperlink"/>
            <w:rFonts w:cs="Angsana New"/>
            <w:szCs w:val="20"/>
            <w:cs/>
            <w:lang w:val="fr-FR"/>
          </w:rPr>
          <w:t>://</w:t>
        </w:r>
        <w:r w:rsidRPr="009A3132">
          <w:rPr>
            <w:rStyle w:val="Hyperlink"/>
            <w:szCs w:val="20"/>
            <w:lang w:val="fr-FR"/>
          </w:rPr>
          <w:t>www</w:t>
        </w:r>
        <w:r w:rsidRPr="009A3132">
          <w:rPr>
            <w:rStyle w:val="Hyperlink"/>
            <w:rFonts w:cs="Angsana New"/>
            <w:szCs w:val="20"/>
            <w:cs/>
            <w:lang w:val="fr-FR"/>
          </w:rPr>
          <w:t>.</w:t>
        </w:r>
        <w:r w:rsidRPr="009A3132">
          <w:rPr>
            <w:rStyle w:val="Hyperlink"/>
            <w:szCs w:val="20"/>
            <w:lang w:val="fr-FR"/>
          </w:rPr>
          <w:t>droit</w:t>
        </w:r>
        <w:r w:rsidRPr="009A3132">
          <w:rPr>
            <w:rStyle w:val="Hyperlink"/>
            <w:rFonts w:cs="Angsana New"/>
            <w:szCs w:val="20"/>
            <w:cs/>
            <w:lang w:val="fr-FR"/>
          </w:rPr>
          <w:t>-</w:t>
        </w:r>
        <w:r w:rsidRPr="009A3132">
          <w:rPr>
            <w:rStyle w:val="Hyperlink"/>
            <w:szCs w:val="20"/>
            <w:lang w:val="fr-FR"/>
          </w:rPr>
          <w:t>afrique</w:t>
        </w:r>
        <w:r w:rsidRPr="009A3132">
          <w:rPr>
            <w:rStyle w:val="Hyperlink"/>
            <w:rFonts w:cs="Angsana New"/>
            <w:szCs w:val="20"/>
            <w:cs/>
            <w:lang w:val="fr-FR"/>
          </w:rPr>
          <w:t>.</w:t>
        </w:r>
        <w:r w:rsidRPr="009A3132">
          <w:rPr>
            <w:rStyle w:val="Hyperlink"/>
            <w:szCs w:val="20"/>
            <w:lang w:val="fr-FR"/>
          </w:rPr>
          <w:t>com</w:t>
        </w:r>
        <w:r w:rsidRPr="009A3132">
          <w:rPr>
            <w:rStyle w:val="Hyperlink"/>
            <w:rFonts w:cs="Angsana New"/>
            <w:szCs w:val="20"/>
            <w:cs/>
            <w:lang w:val="fr-FR"/>
          </w:rPr>
          <w:t>/</w:t>
        </w:r>
        <w:r w:rsidRPr="009A3132">
          <w:rPr>
            <w:rStyle w:val="Hyperlink"/>
            <w:szCs w:val="20"/>
            <w:lang w:val="fr-FR"/>
          </w:rPr>
          <w:t>upload</w:t>
        </w:r>
        <w:r w:rsidRPr="009A3132">
          <w:rPr>
            <w:rStyle w:val="Hyperlink"/>
            <w:rFonts w:cs="Angsana New"/>
            <w:szCs w:val="20"/>
            <w:cs/>
            <w:lang w:val="fr-FR"/>
          </w:rPr>
          <w:t>/</w:t>
        </w:r>
        <w:r w:rsidRPr="009A3132">
          <w:rPr>
            <w:rStyle w:val="Hyperlink"/>
            <w:szCs w:val="20"/>
            <w:lang w:val="fr-FR"/>
          </w:rPr>
          <w:t>doc</w:t>
        </w:r>
        <w:r w:rsidRPr="009A3132">
          <w:rPr>
            <w:rStyle w:val="Hyperlink"/>
            <w:rFonts w:cs="Angsana New"/>
            <w:szCs w:val="20"/>
            <w:cs/>
            <w:lang w:val="fr-FR"/>
          </w:rPr>
          <w:t>/</w:t>
        </w:r>
        <w:r w:rsidRPr="009A3132">
          <w:rPr>
            <w:rStyle w:val="Hyperlink"/>
            <w:szCs w:val="20"/>
            <w:lang w:val="fr-FR"/>
          </w:rPr>
          <w:t>mauritanie</w:t>
        </w:r>
        <w:r w:rsidRPr="009A3132">
          <w:rPr>
            <w:rStyle w:val="Hyperlink"/>
            <w:rFonts w:cs="Angsana New"/>
            <w:szCs w:val="20"/>
            <w:cs/>
            <w:lang w:val="fr-FR"/>
          </w:rPr>
          <w:t>/</w:t>
        </w:r>
        <w:r w:rsidRPr="009A3132">
          <w:rPr>
            <w:rStyle w:val="Hyperlink"/>
            <w:szCs w:val="20"/>
            <w:lang w:val="fr-FR"/>
          </w:rPr>
          <w:t>Mauritanie</w:t>
        </w:r>
        <w:r w:rsidRPr="009A3132">
          <w:rPr>
            <w:rStyle w:val="Hyperlink"/>
            <w:rFonts w:cs="Angsana New"/>
            <w:szCs w:val="20"/>
            <w:cs/>
            <w:lang w:val="fr-FR"/>
          </w:rPr>
          <w:t>-</w:t>
        </w:r>
        <w:r w:rsidRPr="009A3132">
          <w:rPr>
            <w:rStyle w:val="Hyperlink"/>
            <w:szCs w:val="20"/>
            <w:lang w:val="fr-FR"/>
          </w:rPr>
          <w:t>Code</w:t>
        </w:r>
        <w:r w:rsidRPr="009A3132">
          <w:rPr>
            <w:rStyle w:val="Hyperlink"/>
            <w:rFonts w:cs="Angsana New"/>
            <w:szCs w:val="20"/>
            <w:cs/>
            <w:lang w:val="fr-FR"/>
          </w:rPr>
          <w:t>-</w:t>
        </w:r>
        <w:r w:rsidRPr="009A3132">
          <w:rPr>
            <w:rStyle w:val="Hyperlink"/>
            <w:szCs w:val="20"/>
            <w:lang w:val="fr-FR"/>
          </w:rPr>
          <w:t>2001</w:t>
        </w:r>
        <w:r w:rsidRPr="009A3132">
          <w:rPr>
            <w:rStyle w:val="Hyperlink"/>
            <w:rFonts w:cs="Angsana New"/>
            <w:szCs w:val="20"/>
            <w:cs/>
            <w:lang w:val="fr-FR"/>
          </w:rPr>
          <w:t>-</w:t>
        </w:r>
        <w:r w:rsidRPr="009A3132">
          <w:rPr>
            <w:rStyle w:val="Hyperlink"/>
            <w:szCs w:val="20"/>
            <w:lang w:val="fr-FR"/>
          </w:rPr>
          <w:t>statut</w:t>
        </w:r>
        <w:r w:rsidRPr="009A3132">
          <w:rPr>
            <w:rStyle w:val="Hyperlink"/>
            <w:rFonts w:cs="Angsana New"/>
            <w:szCs w:val="20"/>
            <w:cs/>
            <w:lang w:val="fr-FR"/>
          </w:rPr>
          <w:t>-</w:t>
        </w:r>
        <w:r w:rsidRPr="009A3132">
          <w:rPr>
            <w:rStyle w:val="Hyperlink"/>
            <w:szCs w:val="20"/>
            <w:lang w:val="fr-FR"/>
          </w:rPr>
          <w:t>personnel</w:t>
        </w:r>
        <w:r w:rsidRPr="009A3132">
          <w:rPr>
            <w:rStyle w:val="Hyperlink"/>
            <w:rFonts w:cs="Angsana New"/>
            <w:szCs w:val="20"/>
            <w:cs/>
            <w:lang w:val="fr-FR"/>
          </w:rPr>
          <w:t>.</w:t>
        </w:r>
        <w:r w:rsidRPr="009A3132">
          <w:rPr>
            <w:rStyle w:val="Hyperlink"/>
            <w:szCs w:val="20"/>
            <w:lang w:val="fr-FR"/>
          </w:rPr>
          <w:t>pdf</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76">
    <w:p w14:paraId="22BB8E8E" w14:textId="7EAC3FBC"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Pr>
          <w:rFonts w:cs="Times New Roman"/>
          <w:szCs w:val="20"/>
          <w:lang w:val="fr-FR"/>
        </w:rPr>
        <w:t xml:space="preserve"> </w:t>
      </w:r>
      <w:r w:rsidRPr="009A3132">
        <w:rPr>
          <w:rFonts w:cs="Times New Roman"/>
          <w:szCs w:val="20"/>
          <w:lang w:val="fr-FR"/>
        </w:rPr>
        <w:t xml:space="preserve">Equality Now </w:t>
      </w:r>
      <w:r w:rsidRPr="009A3132">
        <w:rPr>
          <w:rFonts w:cs="Angsana New"/>
          <w:szCs w:val="20"/>
          <w:cs/>
        </w:rPr>
        <w:t>(</w:t>
      </w:r>
      <w:r w:rsidRPr="009A3132">
        <w:rPr>
          <w:rFonts w:cs="Times New Roman"/>
          <w:szCs w:val="20"/>
          <w:lang w:val="fr-FR"/>
        </w:rPr>
        <w:t>2014</w:t>
      </w:r>
      <w:r w:rsidRPr="009A3132">
        <w:rPr>
          <w:rFonts w:cs="Angsana New"/>
          <w:szCs w:val="20"/>
          <w:cs/>
        </w:rPr>
        <w:t xml:space="preserve">) </w:t>
      </w:r>
      <w:r w:rsidRPr="009A3132">
        <w:rPr>
          <w:rFonts w:cs="Times New Roman"/>
          <w:szCs w:val="20"/>
          <w:lang w:val="fr-FR"/>
        </w:rPr>
        <w:t xml:space="preserve">“Protecting The Girl </w:t>
      </w:r>
      <w:r w:rsidRPr="009A3132">
        <w:rPr>
          <w:rFonts w:cs="Times New Roman"/>
          <w:szCs w:val="20"/>
          <w:lang w:val="fr-FR"/>
        </w:rPr>
        <w:t>Child</w:t>
      </w:r>
      <w:r w:rsidRPr="009A3132">
        <w:rPr>
          <w:rFonts w:cs="Angsana New"/>
          <w:szCs w:val="20"/>
          <w:cs/>
        </w:rPr>
        <w:t xml:space="preserve">: </w:t>
      </w:r>
      <w:r w:rsidRPr="009A3132">
        <w:rPr>
          <w:rFonts w:cs="Times New Roman"/>
          <w:szCs w:val="20"/>
          <w:lang w:val="fr-FR"/>
        </w:rPr>
        <w:t>Using the law to end child, early and forced marriage and related human rights violations”, consulte le 26 Septembre 2017; CRIDEM, « Enfants mariés de force en Mauritanie</w:t>
      </w:r>
      <w:r w:rsidRPr="009A3132">
        <w:rPr>
          <w:rFonts w:cs="Angsana New"/>
          <w:szCs w:val="20"/>
          <w:cs/>
        </w:rPr>
        <w:t xml:space="preserve">: </w:t>
      </w:r>
      <w:r w:rsidRPr="009A3132">
        <w:rPr>
          <w:rFonts w:cs="Times New Roman"/>
          <w:szCs w:val="20"/>
          <w:lang w:val="fr-FR"/>
        </w:rPr>
        <w:t>des victimes brisent le silence »</w:t>
      </w:r>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77">
    <w:p w14:paraId="1058B362" w14:textId="2F0AAA9B"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lang w:val="fr-FR"/>
        </w:rPr>
        <w:t xml:space="preserve"> </w:t>
      </w:r>
      <w:r w:rsidRPr="009A3132">
        <w:rPr>
          <w:rFonts w:cs="Times New Roman"/>
          <w:szCs w:val="20"/>
          <w:lang w:val="fr-FR"/>
        </w:rPr>
        <w:t xml:space="preserve">République islamique de Mauritanie </w:t>
      </w:r>
      <w:r w:rsidRPr="009A3132">
        <w:rPr>
          <w:rFonts w:cs="Angsana New"/>
          <w:szCs w:val="20"/>
          <w:cs/>
          <w:lang w:val="fr-FR"/>
        </w:rPr>
        <w:t>(</w:t>
      </w:r>
      <w:r w:rsidRPr="009A3132">
        <w:rPr>
          <w:rFonts w:cs="Times New Roman"/>
          <w:szCs w:val="20"/>
          <w:lang w:val="fr-FR"/>
        </w:rPr>
        <w:t>2001</w:t>
      </w:r>
      <w:r w:rsidRPr="009A3132">
        <w:rPr>
          <w:rFonts w:cs="Angsana New"/>
          <w:szCs w:val="20"/>
          <w:cs/>
          <w:lang w:val="fr-FR"/>
        </w:rPr>
        <w:t>)</w:t>
      </w:r>
      <w:r w:rsidRPr="009A3132">
        <w:rPr>
          <w:rFonts w:cs="Times New Roman"/>
          <w:szCs w:val="20"/>
          <w:lang w:val="fr-FR"/>
        </w:rPr>
        <w:t xml:space="preserve">, Code du Statut Personnel, Article 93 </w:t>
      </w:r>
      <w:r w:rsidRPr="009A3132">
        <w:rPr>
          <w:rFonts w:cs="Angsana New"/>
          <w:szCs w:val="20"/>
          <w:cs/>
          <w:lang w:val="fr-FR"/>
        </w:rPr>
        <w:t xml:space="preserve">: </w:t>
      </w:r>
      <w:r w:rsidRPr="009A3132">
        <w:rPr>
          <w:rFonts w:cs="Times New Roman"/>
          <w:szCs w:val="20"/>
          <w:lang w:val="fr-FR"/>
        </w:rPr>
        <w:t>« S'il est prouvé en justice que la femme a provoqué la répudiation moyennant une compensation uniquement pour se soustraire aux préjudices résultant de sévices ou d'une mauvaise cohabitation, la répudiation est effective et l'objet de la compensation est restitué</w:t>
      </w:r>
      <w:r w:rsidRPr="009A3132">
        <w:rPr>
          <w:rFonts w:cs="Angsana New"/>
          <w:szCs w:val="20"/>
          <w:cs/>
          <w:lang w:val="fr-FR"/>
        </w:rPr>
        <w:t xml:space="preserve">. </w:t>
      </w:r>
      <w:r w:rsidRPr="009A3132">
        <w:rPr>
          <w:rFonts w:cs="Times New Roman"/>
          <w:szCs w:val="20"/>
          <w:lang w:val="fr-FR"/>
        </w:rPr>
        <w:t xml:space="preserve">Il en est de même lorsque l'épouse est mineure ou prodigue » ; article 94 </w:t>
      </w:r>
      <w:r w:rsidRPr="009A3132">
        <w:rPr>
          <w:rFonts w:cs="Angsana New"/>
          <w:szCs w:val="20"/>
          <w:cs/>
          <w:lang w:val="fr-FR"/>
        </w:rPr>
        <w:t xml:space="preserve">: </w:t>
      </w:r>
      <w:r w:rsidRPr="009A3132">
        <w:rPr>
          <w:rFonts w:cs="Times New Roman"/>
          <w:szCs w:val="20"/>
          <w:lang w:val="fr-FR"/>
        </w:rPr>
        <w:t>« Le père ou le tuteur testamentaire d'un mineur peut, s'il y a intérêt pour celui</w:t>
      </w:r>
      <w:r w:rsidRPr="009A3132">
        <w:rPr>
          <w:rFonts w:cs="Angsana New"/>
          <w:szCs w:val="20"/>
          <w:cs/>
          <w:lang w:val="fr-FR"/>
        </w:rPr>
        <w:t>-</w:t>
      </w:r>
      <w:r w:rsidRPr="009A3132">
        <w:rPr>
          <w:rFonts w:cs="Times New Roman"/>
          <w:szCs w:val="20"/>
          <w:lang w:val="fr-FR"/>
        </w:rPr>
        <w:t>ci, provoquer la répudiation moyennant compensation »</w:t>
      </w:r>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78">
    <w:p w14:paraId="35E66941" w14:textId="3B270B51"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Times New Roman"/>
          <w:szCs w:val="20"/>
          <w:lang w:val="fr-FR"/>
        </w:rPr>
        <w:t xml:space="preserve"> </w:t>
      </w:r>
      <w:r w:rsidRPr="009A3132">
        <w:rPr>
          <w:rFonts w:cs="Times New Roman"/>
          <w:szCs w:val="20"/>
          <w:lang w:val="fr-FR"/>
        </w:rPr>
        <w:t>Ibid</w:t>
      </w:r>
      <w:r w:rsidRPr="009A3132">
        <w:rPr>
          <w:rFonts w:cs="Angsana New"/>
          <w:szCs w:val="20"/>
          <w:cs/>
          <w:lang w:val="fr-FR"/>
        </w:rPr>
        <w:t>.</w:t>
      </w:r>
      <w:r w:rsidRPr="009A3132">
        <w:rPr>
          <w:rFonts w:cs="Times New Roman"/>
          <w:szCs w:val="20"/>
          <w:lang w:val="fr-FR"/>
        </w:rPr>
        <w:t xml:space="preserve">, Article </w:t>
      </w:r>
      <w:r w:rsidRPr="009A3132">
        <w:rPr>
          <w:rFonts w:cs="Times New Roman"/>
          <w:szCs w:val="20"/>
          <w:lang w:val="fr-FR"/>
        </w:rPr>
        <w:t>162</w:t>
      </w:r>
      <w:r w:rsidRPr="009A3132">
        <w:rPr>
          <w:rFonts w:cs="Angsana New"/>
          <w:szCs w:val="20"/>
          <w:cs/>
          <w:lang w:val="fr-FR"/>
        </w:rPr>
        <w:t xml:space="preserve">: </w:t>
      </w:r>
      <w:r w:rsidRPr="009A3132">
        <w:rPr>
          <w:rFonts w:cs="Times New Roman"/>
          <w:szCs w:val="20"/>
          <w:lang w:val="fr-FR"/>
        </w:rPr>
        <w:t>« L'entretien de la femme divorcée ou veuve incombe à son père tant qu'elle est mineure, vierge ou incapable de gagner sa vie, à moins que l'obligation de son entretien ne soit à la charge d'autrui »</w:t>
      </w:r>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79">
    <w:p w14:paraId="6360B45C" w14:textId="51634DE4"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lang w:val="fr-FR"/>
        </w:rPr>
        <w:t xml:space="preserve"> </w:t>
      </w:r>
      <w:r w:rsidRPr="009A3132">
        <w:rPr>
          <w:rFonts w:cs="Times New Roman"/>
          <w:szCs w:val="20"/>
          <w:lang w:val="fr-FR"/>
        </w:rPr>
        <w:t>Ibid</w:t>
      </w:r>
      <w:r w:rsidRPr="009A3132">
        <w:rPr>
          <w:rFonts w:cs="Angsana New"/>
          <w:szCs w:val="20"/>
          <w:cs/>
          <w:lang w:val="fr-FR"/>
        </w:rPr>
        <w:t>.</w:t>
      </w:r>
      <w:r w:rsidRPr="009A3132">
        <w:rPr>
          <w:rFonts w:cs="Times New Roman"/>
          <w:szCs w:val="20"/>
          <w:lang w:val="fr-FR"/>
        </w:rPr>
        <w:t>, Article 5</w:t>
      </w:r>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80">
    <w:p w14:paraId="0FF40DC8" w14:textId="0E891E00"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lang w:val="fr-FR"/>
        </w:rPr>
        <w:t xml:space="preserve"> </w:t>
      </w:r>
      <w:r w:rsidRPr="009A3132">
        <w:rPr>
          <w:rFonts w:cs="Times New Roman"/>
          <w:szCs w:val="20"/>
          <w:lang w:val="fr-FR"/>
        </w:rPr>
        <w:t xml:space="preserve">OFPRA </w:t>
      </w:r>
      <w:r w:rsidRPr="009A3132">
        <w:rPr>
          <w:rFonts w:cs="Angsana New"/>
          <w:szCs w:val="20"/>
          <w:cs/>
          <w:lang w:val="fr-FR"/>
        </w:rPr>
        <w:t>(</w:t>
      </w:r>
      <w:r w:rsidRPr="009A3132">
        <w:rPr>
          <w:rFonts w:cs="Times New Roman"/>
          <w:szCs w:val="20"/>
          <w:lang w:val="fr-FR"/>
        </w:rPr>
        <w:t>2016</w:t>
      </w:r>
      <w:r w:rsidRPr="009A3132">
        <w:rPr>
          <w:rFonts w:cs="Angsana New"/>
          <w:szCs w:val="20"/>
          <w:cs/>
          <w:lang w:val="fr-FR"/>
        </w:rPr>
        <w:t>)</w:t>
      </w:r>
      <w:r w:rsidRPr="009A3132">
        <w:rPr>
          <w:rFonts w:cs="Times New Roman"/>
          <w:szCs w:val="20"/>
          <w:lang w:val="fr-FR"/>
        </w:rPr>
        <w:t>, « Les mariages forcés en Mauritanie », p</w:t>
      </w:r>
      <w:r w:rsidRPr="009A3132">
        <w:rPr>
          <w:rFonts w:cs="Angsana New"/>
          <w:szCs w:val="20"/>
          <w:cs/>
          <w:lang w:val="fr-FR"/>
        </w:rPr>
        <w:t>.</w:t>
      </w:r>
      <w:r w:rsidRPr="009A3132">
        <w:rPr>
          <w:rFonts w:cs="Times New Roman"/>
          <w:szCs w:val="20"/>
          <w:lang w:val="fr-FR"/>
        </w:rPr>
        <w:t xml:space="preserve">4, consulté le 25 Septembre 2017, </w:t>
      </w:r>
      <w:hyperlink r:id="rId62" w:history="1">
        <w:r w:rsidRPr="009A3132">
          <w:rPr>
            <w:rStyle w:val="Hyperlink"/>
            <w:szCs w:val="20"/>
            <w:lang w:val="fr-FR"/>
          </w:rPr>
          <w:t>https</w:t>
        </w:r>
        <w:r w:rsidRPr="009A3132">
          <w:rPr>
            <w:rStyle w:val="Hyperlink"/>
            <w:rFonts w:cs="Angsana New"/>
            <w:szCs w:val="20"/>
            <w:cs/>
            <w:lang w:val="fr-FR"/>
          </w:rPr>
          <w:t>://</w:t>
        </w:r>
        <w:r w:rsidRPr="009A3132">
          <w:rPr>
            <w:rStyle w:val="Hyperlink"/>
            <w:szCs w:val="20"/>
            <w:lang w:val="fr-FR"/>
          </w:rPr>
          <w:t>www</w:t>
        </w:r>
        <w:r w:rsidRPr="009A3132">
          <w:rPr>
            <w:rStyle w:val="Hyperlink"/>
            <w:rFonts w:cs="Angsana New"/>
            <w:szCs w:val="20"/>
            <w:cs/>
            <w:lang w:val="fr-FR"/>
          </w:rPr>
          <w:t>.</w:t>
        </w:r>
        <w:r w:rsidRPr="009A3132">
          <w:rPr>
            <w:rStyle w:val="Hyperlink"/>
            <w:szCs w:val="20"/>
            <w:lang w:val="fr-FR"/>
          </w:rPr>
          <w:t>ofpra</w:t>
        </w:r>
        <w:r w:rsidRPr="009A3132">
          <w:rPr>
            <w:rStyle w:val="Hyperlink"/>
            <w:rFonts w:cs="Angsana New"/>
            <w:szCs w:val="20"/>
            <w:cs/>
            <w:lang w:val="fr-FR"/>
          </w:rPr>
          <w:t>.</w:t>
        </w:r>
        <w:r w:rsidRPr="009A3132">
          <w:rPr>
            <w:rStyle w:val="Hyperlink"/>
            <w:szCs w:val="20"/>
            <w:lang w:val="fr-FR"/>
          </w:rPr>
          <w:t>gouv</w:t>
        </w:r>
        <w:r w:rsidRPr="009A3132">
          <w:rPr>
            <w:rStyle w:val="Hyperlink"/>
            <w:rFonts w:cs="Angsana New"/>
            <w:szCs w:val="20"/>
            <w:cs/>
            <w:lang w:val="fr-FR"/>
          </w:rPr>
          <w:t>.</w:t>
        </w:r>
        <w:r w:rsidRPr="009A3132">
          <w:rPr>
            <w:rStyle w:val="Hyperlink"/>
            <w:szCs w:val="20"/>
            <w:lang w:val="fr-FR"/>
          </w:rPr>
          <w:t>fr</w:t>
        </w:r>
        <w:r w:rsidRPr="009A3132">
          <w:rPr>
            <w:rStyle w:val="Hyperlink"/>
            <w:rFonts w:cs="Angsana New"/>
            <w:szCs w:val="20"/>
            <w:cs/>
            <w:lang w:val="fr-FR"/>
          </w:rPr>
          <w:t>/</w:t>
        </w:r>
        <w:r w:rsidRPr="009A3132">
          <w:rPr>
            <w:rStyle w:val="Hyperlink"/>
            <w:szCs w:val="20"/>
            <w:lang w:val="fr-FR"/>
          </w:rPr>
          <w:t>sites</w:t>
        </w:r>
        <w:r w:rsidRPr="009A3132">
          <w:rPr>
            <w:rStyle w:val="Hyperlink"/>
            <w:rFonts w:cs="Angsana New"/>
            <w:szCs w:val="20"/>
            <w:cs/>
            <w:lang w:val="fr-FR"/>
          </w:rPr>
          <w:t>/</w:t>
        </w:r>
        <w:r w:rsidRPr="009A3132">
          <w:rPr>
            <w:rStyle w:val="Hyperlink"/>
            <w:szCs w:val="20"/>
            <w:lang w:val="fr-FR"/>
          </w:rPr>
          <w:t>default</w:t>
        </w:r>
        <w:r w:rsidRPr="009A3132">
          <w:rPr>
            <w:rStyle w:val="Hyperlink"/>
            <w:rFonts w:cs="Angsana New"/>
            <w:szCs w:val="20"/>
            <w:cs/>
            <w:lang w:val="fr-FR"/>
          </w:rPr>
          <w:t>/</w:t>
        </w:r>
        <w:r w:rsidRPr="009A3132">
          <w:rPr>
            <w:rStyle w:val="Hyperlink"/>
            <w:szCs w:val="20"/>
            <w:lang w:val="fr-FR"/>
          </w:rPr>
          <w:t>files</w:t>
        </w:r>
        <w:r w:rsidRPr="009A3132">
          <w:rPr>
            <w:rStyle w:val="Hyperlink"/>
            <w:rFonts w:cs="Angsana New"/>
            <w:szCs w:val="20"/>
            <w:cs/>
            <w:lang w:val="fr-FR"/>
          </w:rPr>
          <w:t>/</w:t>
        </w:r>
        <w:r w:rsidRPr="009A3132">
          <w:rPr>
            <w:rStyle w:val="Hyperlink"/>
            <w:szCs w:val="20"/>
            <w:lang w:val="fr-FR"/>
          </w:rPr>
          <w:t>atoms</w:t>
        </w:r>
        <w:r w:rsidRPr="009A3132">
          <w:rPr>
            <w:rStyle w:val="Hyperlink"/>
            <w:rFonts w:cs="Angsana New"/>
            <w:szCs w:val="20"/>
            <w:cs/>
            <w:lang w:val="fr-FR"/>
          </w:rPr>
          <w:t>/</w:t>
        </w:r>
        <w:r w:rsidRPr="009A3132">
          <w:rPr>
            <w:rStyle w:val="Hyperlink"/>
            <w:szCs w:val="20"/>
            <w:lang w:val="fr-FR"/>
          </w:rPr>
          <w:t>files</w:t>
        </w:r>
        <w:r w:rsidRPr="009A3132">
          <w:rPr>
            <w:rStyle w:val="Hyperlink"/>
            <w:rFonts w:cs="Angsana New"/>
            <w:szCs w:val="20"/>
            <w:cs/>
            <w:lang w:val="fr-FR"/>
          </w:rPr>
          <w:t>/</w:t>
        </w:r>
        <w:r w:rsidRPr="009A3132">
          <w:rPr>
            <w:rStyle w:val="Hyperlink"/>
            <w:szCs w:val="20"/>
            <w:lang w:val="fr-FR"/>
          </w:rPr>
          <w:t>1610_mrt_101845_mariages_forces</w:t>
        </w:r>
        <w:r w:rsidRPr="009A3132">
          <w:rPr>
            <w:rStyle w:val="Hyperlink"/>
            <w:rFonts w:cs="Angsana New"/>
            <w:szCs w:val="20"/>
            <w:cs/>
            <w:lang w:val="fr-FR"/>
          </w:rPr>
          <w:t>.</w:t>
        </w:r>
        <w:r w:rsidRPr="009A3132">
          <w:rPr>
            <w:rStyle w:val="Hyperlink"/>
            <w:szCs w:val="20"/>
            <w:lang w:val="fr-FR"/>
          </w:rPr>
          <w:t>pdf</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81">
    <w:p w14:paraId="28BFFC0F" w14:textId="741D5C59" w:rsidR="006A09DA" w:rsidRPr="009A3132" w:rsidRDefault="006A09DA" w:rsidP="002B265E">
      <w:pPr>
        <w:pStyle w:val="FootnoteText"/>
        <w:jc w:val="both"/>
        <w:rPr>
          <w:rFonts w:cstheme="minorBidi"/>
          <w:lang w:val="fr-FR"/>
        </w:rPr>
      </w:pPr>
      <w:r w:rsidRPr="009A3132">
        <w:rPr>
          <w:rStyle w:val="EndnoteReference"/>
        </w:rPr>
        <w:endnoteRef/>
      </w:r>
      <w:r w:rsidRPr="009A3132">
        <w:rPr>
          <w:rFonts w:cs="Angsana New"/>
          <w:cs/>
          <w:lang w:val="fr-FR" w:bidi="th-TH"/>
        </w:rPr>
        <w:t xml:space="preserve"> </w:t>
      </w:r>
      <w:r w:rsidRPr="009A3132">
        <w:rPr>
          <w:lang w:val="fr-FR"/>
        </w:rPr>
        <w:t xml:space="preserve">République islamique de Mauritanie </w:t>
      </w:r>
      <w:r w:rsidRPr="009A3132">
        <w:rPr>
          <w:rFonts w:cs="Angsana New"/>
          <w:cs/>
          <w:lang w:val="fr-FR" w:bidi="th-TH"/>
        </w:rPr>
        <w:t>(</w:t>
      </w:r>
      <w:r w:rsidRPr="009A3132">
        <w:rPr>
          <w:lang w:val="fr-FR"/>
        </w:rPr>
        <w:t>1989</w:t>
      </w:r>
      <w:r w:rsidRPr="009A3132">
        <w:rPr>
          <w:rFonts w:cs="Angsana New"/>
          <w:cs/>
          <w:lang w:val="fr-FR" w:bidi="th-TH"/>
        </w:rPr>
        <w:t>)</w:t>
      </w:r>
      <w:r w:rsidRPr="009A3132">
        <w:rPr>
          <w:lang w:val="fr-FR"/>
        </w:rPr>
        <w:t>, « Ordonnance n°89</w:t>
      </w:r>
      <w:r w:rsidRPr="009A3132">
        <w:rPr>
          <w:rFonts w:cs="Angsana New"/>
          <w:cs/>
          <w:lang w:val="fr-FR" w:bidi="th-TH"/>
        </w:rPr>
        <w:t xml:space="preserve">- </w:t>
      </w:r>
      <w:r w:rsidRPr="009A3132">
        <w:rPr>
          <w:lang w:val="fr-FR"/>
        </w:rPr>
        <w:t xml:space="preserve">126 du 14 septembre 1989 portant Code des Obligations et des Contrats », Article 97, consulté le 10 Octobre 2017, </w:t>
      </w:r>
      <w:hyperlink r:id="rId63" w:history="1">
        <w:r w:rsidRPr="009A3132">
          <w:rPr>
            <w:rStyle w:val="Hyperlink"/>
            <w:lang w:val="fr-FR"/>
          </w:rPr>
          <w:t>https</w:t>
        </w:r>
        <w:r w:rsidRPr="009A3132">
          <w:rPr>
            <w:rStyle w:val="Hyperlink"/>
            <w:rFonts w:cs="Angsana New"/>
            <w:cs/>
            <w:lang w:val="fr-FR" w:bidi="th-TH"/>
          </w:rPr>
          <w:t>://</w:t>
        </w:r>
        <w:r w:rsidRPr="009A3132">
          <w:rPr>
            <w:rStyle w:val="Hyperlink"/>
            <w:lang w:val="fr-FR"/>
          </w:rPr>
          <w:t>www</w:t>
        </w:r>
        <w:r w:rsidRPr="009A3132">
          <w:rPr>
            <w:rStyle w:val="Hyperlink"/>
            <w:rFonts w:cs="Angsana New"/>
            <w:cs/>
            <w:lang w:val="fr-FR" w:bidi="th-TH"/>
          </w:rPr>
          <w:t>.</w:t>
        </w:r>
        <w:r w:rsidRPr="009A3132">
          <w:rPr>
            <w:rStyle w:val="Hyperlink"/>
            <w:lang w:val="fr-FR"/>
          </w:rPr>
          <w:t>ilo</w:t>
        </w:r>
        <w:r w:rsidRPr="009A3132">
          <w:rPr>
            <w:rStyle w:val="Hyperlink"/>
            <w:rFonts w:cs="Angsana New"/>
            <w:cs/>
            <w:lang w:val="fr-FR" w:bidi="th-TH"/>
          </w:rPr>
          <w:t>.</w:t>
        </w:r>
        <w:r w:rsidRPr="009A3132">
          <w:rPr>
            <w:rStyle w:val="Hyperlink"/>
            <w:lang w:val="fr-FR"/>
          </w:rPr>
          <w:t>org</w:t>
        </w:r>
        <w:r w:rsidRPr="009A3132">
          <w:rPr>
            <w:rStyle w:val="Hyperlink"/>
            <w:rFonts w:cs="Angsana New"/>
            <w:cs/>
            <w:lang w:val="fr-FR" w:bidi="th-TH"/>
          </w:rPr>
          <w:t>/</w:t>
        </w:r>
        <w:r w:rsidRPr="009A3132">
          <w:rPr>
            <w:rStyle w:val="Hyperlink"/>
            <w:lang w:val="fr-FR"/>
          </w:rPr>
          <w:t>dyn</w:t>
        </w:r>
        <w:r w:rsidRPr="009A3132">
          <w:rPr>
            <w:rStyle w:val="Hyperlink"/>
            <w:rFonts w:cs="Angsana New"/>
            <w:cs/>
            <w:lang w:val="fr-FR" w:bidi="th-TH"/>
          </w:rPr>
          <w:t>/</w:t>
        </w:r>
        <w:r w:rsidRPr="009A3132">
          <w:rPr>
            <w:rStyle w:val="Hyperlink"/>
            <w:lang w:val="fr-FR"/>
          </w:rPr>
          <w:t>natlex</w:t>
        </w:r>
        <w:r w:rsidRPr="009A3132">
          <w:rPr>
            <w:rStyle w:val="Hyperlink"/>
            <w:rFonts w:cs="Angsana New"/>
            <w:cs/>
            <w:lang w:val="fr-FR" w:bidi="th-TH"/>
          </w:rPr>
          <w:t>/</w:t>
        </w:r>
        <w:r w:rsidRPr="009A3132">
          <w:rPr>
            <w:rStyle w:val="Hyperlink"/>
            <w:lang w:val="fr-FR"/>
          </w:rPr>
          <w:t>docs</w:t>
        </w:r>
        <w:r w:rsidRPr="009A3132">
          <w:rPr>
            <w:rStyle w:val="Hyperlink"/>
            <w:rFonts w:cs="Angsana New"/>
            <w:cs/>
            <w:lang w:val="fr-FR" w:bidi="th-TH"/>
          </w:rPr>
          <w:t>/</w:t>
        </w:r>
        <w:r w:rsidRPr="009A3132">
          <w:rPr>
            <w:rStyle w:val="Hyperlink"/>
            <w:lang w:val="fr-FR"/>
          </w:rPr>
          <w:t>ELECTRONIC</w:t>
        </w:r>
        <w:r w:rsidRPr="009A3132">
          <w:rPr>
            <w:rStyle w:val="Hyperlink"/>
            <w:rFonts w:cs="Angsana New"/>
            <w:cs/>
            <w:lang w:val="fr-FR" w:bidi="th-TH"/>
          </w:rPr>
          <w:t>/</w:t>
        </w:r>
        <w:r w:rsidRPr="009A3132">
          <w:rPr>
            <w:rStyle w:val="Hyperlink"/>
            <w:lang w:val="fr-FR"/>
          </w:rPr>
          <w:t>21786</w:t>
        </w:r>
        <w:r w:rsidRPr="009A3132">
          <w:rPr>
            <w:rStyle w:val="Hyperlink"/>
            <w:rFonts w:cs="Angsana New"/>
            <w:cs/>
            <w:lang w:val="fr-FR" w:bidi="th-TH"/>
          </w:rPr>
          <w:t>/</w:t>
        </w:r>
        <w:r w:rsidRPr="009A3132">
          <w:rPr>
            <w:rStyle w:val="Hyperlink"/>
            <w:lang w:val="fr-FR"/>
          </w:rPr>
          <w:t>85588</w:t>
        </w:r>
        <w:r w:rsidRPr="009A3132">
          <w:rPr>
            <w:rStyle w:val="Hyperlink"/>
            <w:rFonts w:cs="Angsana New"/>
            <w:cs/>
            <w:lang w:val="fr-FR" w:bidi="th-TH"/>
          </w:rPr>
          <w:t>/</w:t>
        </w:r>
        <w:r w:rsidRPr="009A3132">
          <w:rPr>
            <w:rStyle w:val="Hyperlink"/>
            <w:lang w:val="fr-FR"/>
          </w:rPr>
          <w:t>F1237840153</w:t>
        </w:r>
        <w:r w:rsidRPr="009A3132">
          <w:rPr>
            <w:rStyle w:val="Hyperlink"/>
            <w:rFonts w:cs="Angsana New"/>
            <w:cs/>
            <w:lang w:val="fr-FR" w:bidi="th-TH"/>
          </w:rPr>
          <w:t>/</w:t>
        </w:r>
        <w:r w:rsidRPr="009A3132">
          <w:rPr>
            <w:rStyle w:val="Hyperlink"/>
            <w:lang w:val="fr-FR"/>
          </w:rPr>
          <w:t>MRT</w:t>
        </w:r>
        <w:r w:rsidRPr="009A3132">
          <w:rPr>
            <w:rStyle w:val="Hyperlink"/>
            <w:rFonts w:cs="Angsana New"/>
            <w:cs/>
            <w:lang w:val="fr-FR" w:bidi="th-TH"/>
          </w:rPr>
          <w:t>-</w:t>
        </w:r>
        <w:r w:rsidRPr="009A3132">
          <w:rPr>
            <w:rStyle w:val="Hyperlink"/>
            <w:lang w:val="fr-FR"/>
          </w:rPr>
          <w:t>21786</w:t>
        </w:r>
        <w:r w:rsidRPr="009A3132">
          <w:rPr>
            <w:rStyle w:val="Hyperlink"/>
            <w:rFonts w:cs="Angsana New"/>
            <w:cs/>
            <w:lang w:val="fr-FR" w:bidi="th-TH"/>
          </w:rPr>
          <w:t>.</w:t>
        </w:r>
        <w:r w:rsidRPr="009A3132">
          <w:rPr>
            <w:rStyle w:val="Hyperlink"/>
            <w:lang w:val="fr-FR"/>
          </w:rPr>
          <w:t>pdf</w:t>
        </w:r>
      </w:hyperlink>
      <w:r w:rsidRPr="009A3132">
        <w:rPr>
          <w:rFonts w:cs="Angsana New"/>
          <w:cs/>
          <w:lang w:val="fr-FR" w:bidi="th-TH"/>
        </w:rPr>
        <w:t xml:space="preserve"> </w:t>
      </w:r>
      <w:r w:rsidRPr="009A3132">
        <w:rPr>
          <w:lang w:val="fr-FR"/>
        </w:rPr>
        <w:t xml:space="preserve">comme référencé dans ECPAT International </w:t>
      </w:r>
      <w:r w:rsidRPr="009A3132">
        <w:rPr>
          <w:rFonts w:cs="Angsana New"/>
          <w:cs/>
          <w:lang w:val="fr-FR" w:bidi="th-TH"/>
        </w:rPr>
        <w:t>(</w:t>
      </w:r>
      <w:r w:rsidRPr="009A3132">
        <w:rPr>
          <w:lang w:val="fr-FR"/>
        </w:rPr>
        <w:t>2017</w:t>
      </w:r>
      <w:r w:rsidRPr="009A3132">
        <w:rPr>
          <w:rFonts w:cs="Angsana New"/>
          <w:cs/>
          <w:lang w:val="fr-FR" w:bidi="th-TH"/>
        </w:rPr>
        <w:t>)</w:t>
      </w:r>
      <w:r w:rsidRPr="009A3132">
        <w:rPr>
          <w:lang w:val="fr-FR"/>
        </w:rPr>
        <w:t>, « Panorama sur l’Exploitation Sexuelle des Enfants en Mauritanie »</w:t>
      </w:r>
      <w:r w:rsidRPr="009A3132">
        <w:rPr>
          <w:rFonts w:cs="Angsana New"/>
          <w:cs/>
          <w:lang w:val="fr-FR" w:bidi="th-TH"/>
        </w:rPr>
        <w:t>.</w:t>
      </w:r>
    </w:p>
  </w:endnote>
  <w:endnote w:id="82">
    <w:p w14:paraId="62C2C72C" w14:textId="306C5B46"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lang w:val="fr-FR"/>
        </w:rPr>
        <w:t xml:space="preserve"> </w:t>
      </w:r>
      <w:r w:rsidRPr="009A3132">
        <w:rPr>
          <w:rFonts w:cs="Times New Roman"/>
          <w:szCs w:val="20"/>
          <w:lang w:val="fr-FR"/>
        </w:rPr>
        <w:t>Département d’Etat des Etats Unis</w:t>
      </w:r>
      <w:r w:rsidRPr="009A3132">
        <w:rPr>
          <w:rFonts w:cs="Angsana New"/>
          <w:szCs w:val="20"/>
          <w:cs/>
          <w:lang w:val="fr-FR"/>
        </w:rPr>
        <w:t xml:space="preserve"> (</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Dix</w:t>
      </w:r>
      <w:r w:rsidRPr="009A3132">
        <w:rPr>
          <w:rFonts w:cs="Angsana New"/>
          <w:szCs w:val="20"/>
          <w:cs/>
          <w:lang w:val="fr-FR"/>
        </w:rPr>
        <w:t>-</w:t>
      </w:r>
      <w:r w:rsidRPr="009A3132">
        <w:rPr>
          <w:rFonts w:cs="Times New Roman"/>
          <w:szCs w:val="20"/>
          <w:lang w:val="fr-FR"/>
        </w:rPr>
        <w:t xml:space="preserve">septième Rapport annuel du Département d’Etat américain sur la Traite des Personnes – Mauritanie 2017 », consulté le 12 Septembre 2017, </w:t>
      </w:r>
      <w:hyperlink r:id="rId64" w:history="1">
        <w:r w:rsidRPr="009A3132">
          <w:rPr>
            <w:rStyle w:val="Hyperlink"/>
            <w:szCs w:val="20"/>
            <w:lang w:val="fr-FR"/>
          </w:rPr>
          <w:t>https</w:t>
        </w:r>
        <w:r w:rsidRPr="009A3132">
          <w:rPr>
            <w:rStyle w:val="Hyperlink"/>
            <w:rFonts w:cs="Angsana New"/>
            <w:szCs w:val="20"/>
            <w:cs/>
            <w:lang w:val="fr-FR"/>
          </w:rPr>
          <w:t>://</w:t>
        </w:r>
        <w:r w:rsidRPr="009A3132">
          <w:rPr>
            <w:rStyle w:val="Hyperlink"/>
            <w:szCs w:val="20"/>
            <w:lang w:val="fr-FR"/>
          </w:rPr>
          <w:t>www</w:t>
        </w:r>
        <w:r w:rsidRPr="009A3132">
          <w:rPr>
            <w:rStyle w:val="Hyperlink"/>
            <w:rFonts w:cs="Angsana New"/>
            <w:szCs w:val="20"/>
            <w:cs/>
            <w:lang w:val="fr-FR"/>
          </w:rPr>
          <w:t>.</w:t>
        </w:r>
        <w:r w:rsidRPr="009A3132">
          <w:rPr>
            <w:rStyle w:val="Hyperlink"/>
            <w:szCs w:val="20"/>
            <w:lang w:val="fr-FR"/>
          </w:rPr>
          <w:t>state</w:t>
        </w:r>
        <w:r w:rsidRPr="009A3132">
          <w:rPr>
            <w:rStyle w:val="Hyperlink"/>
            <w:rFonts w:cs="Angsana New"/>
            <w:szCs w:val="20"/>
            <w:cs/>
            <w:lang w:val="fr-FR"/>
          </w:rPr>
          <w:t>.</w:t>
        </w:r>
        <w:r w:rsidRPr="009A3132">
          <w:rPr>
            <w:rStyle w:val="Hyperlink"/>
            <w:szCs w:val="20"/>
            <w:lang w:val="fr-FR"/>
          </w:rPr>
          <w:t>gov</w:t>
        </w:r>
        <w:r w:rsidRPr="009A3132">
          <w:rPr>
            <w:rStyle w:val="Hyperlink"/>
            <w:rFonts w:cs="Angsana New"/>
            <w:szCs w:val="20"/>
            <w:cs/>
            <w:lang w:val="fr-FR"/>
          </w:rPr>
          <w:t>/</w:t>
        </w:r>
        <w:r w:rsidRPr="009A3132">
          <w:rPr>
            <w:rStyle w:val="Hyperlink"/>
            <w:szCs w:val="20"/>
            <w:lang w:val="fr-FR"/>
          </w:rPr>
          <w:t>j</w:t>
        </w:r>
        <w:r w:rsidRPr="009A3132">
          <w:rPr>
            <w:rStyle w:val="Hyperlink"/>
            <w:rFonts w:cs="Angsana New"/>
            <w:szCs w:val="20"/>
            <w:cs/>
            <w:lang w:val="fr-FR"/>
          </w:rPr>
          <w:t>/</w:t>
        </w:r>
        <w:r w:rsidRPr="009A3132">
          <w:rPr>
            <w:rStyle w:val="Hyperlink"/>
            <w:szCs w:val="20"/>
            <w:lang w:val="fr-FR"/>
          </w:rPr>
          <w:t>tip</w:t>
        </w:r>
        <w:r w:rsidRPr="009A3132">
          <w:rPr>
            <w:rStyle w:val="Hyperlink"/>
            <w:rFonts w:cs="Angsana New"/>
            <w:szCs w:val="20"/>
            <w:cs/>
            <w:lang w:val="fr-FR"/>
          </w:rPr>
          <w:t>/</w:t>
        </w:r>
        <w:r w:rsidRPr="009A3132">
          <w:rPr>
            <w:rStyle w:val="Hyperlink"/>
            <w:szCs w:val="20"/>
            <w:lang w:val="fr-FR"/>
          </w:rPr>
          <w:t>rls</w:t>
        </w:r>
        <w:r w:rsidRPr="009A3132">
          <w:rPr>
            <w:rStyle w:val="Hyperlink"/>
            <w:rFonts w:cs="Angsana New"/>
            <w:szCs w:val="20"/>
            <w:cs/>
            <w:lang w:val="fr-FR"/>
          </w:rPr>
          <w:t>/</w:t>
        </w:r>
        <w:r w:rsidRPr="009A3132">
          <w:rPr>
            <w:rStyle w:val="Hyperlink"/>
            <w:szCs w:val="20"/>
            <w:lang w:val="fr-FR"/>
          </w:rPr>
          <w:t>tiprpt</w:t>
        </w:r>
        <w:r w:rsidRPr="009A3132">
          <w:rPr>
            <w:rStyle w:val="Hyperlink"/>
            <w:rFonts w:cs="Angsana New"/>
            <w:szCs w:val="20"/>
            <w:cs/>
            <w:lang w:val="fr-FR"/>
          </w:rPr>
          <w:t>/</w:t>
        </w:r>
        <w:r w:rsidRPr="009A3132">
          <w:rPr>
            <w:rStyle w:val="Hyperlink"/>
            <w:szCs w:val="20"/>
            <w:lang w:val="fr-FR"/>
          </w:rPr>
          <w:t>countries</w:t>
        </w:r>
        <w:r w:rsidRPr="009A3132">
          <w:rPr>
            <w:rStyle w:val="Hyperlink"/>
            <w:rFonts w:cs="Angsana New"/>
            <w:szCs w:val="20"/>
            <w:cs/>
            <w:lang w:val="fr-FR"/>
          </w:rPr>
          <w:t>/</w:t>
        </w:r>
        <w:r w:rsidRPr="009A3132">
          <w:rPr>
            <w:rStyle w:val="Hyperlink"/>
            <w:szCs w:val="20"/>
            <w:lang w:val="fr-FR"/>
          </w:rPr>
          <w:t>2017</w:t>
        </w:r>
        <w:r w:rsidRPr="009A3132">
          <w:rPr>
            <w:rStyle w:val="Hyperlink"/>
            <w:rFonts w:cs="Angsana New"/>
            <w:szCs w:val="20"/>
            <w:cs/>
            <w:lang w:val="fr-FR"/>
          </w:rPr>
          <w:t>/</w:t>
        </w:r>
        <w:r w:rsidRPr="009A3132">
          <w:rPr>
            <w:rStyle w:val="Hyperlink"/>
            <w:szCs w:val="20"/>
            <w:lang w:val="fr-FR"/>
          </w:rPr>
          <w:t>271237</w:t>
        </w:r>
        <w:r w:rsidRPr="009A3132">
          <w:rPr>
            <w:rStyle w:val="Hyperlink"/>
            <w:rFonts w:cs="Angsana New"/>
            <w:szCs w:val="20"/>
            <w:cs/>
            <w:lang w:val="fr-FR"/>
          </w:rPr>
          <w:t>.</w:t>
        </w:r>
        <w:r w:rsidRPr="009A3132">
          <w:rPr>
            <w:rStyle w:val="Hyperlink"/>
            <w:szCs w:val="20"/>
            <w:lang w:val="fr-FR"/>
          </w:rPr>
          <w:t>htm</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83">
    <w:p w14:paraId="5D390F4E" w14:textId="08EFA512"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Times New Roman"/>
          <w:szCs w:val="20"/>
          <w:lang w:val="fr-FR"/>
        </w:rPr>
        <w:t xml:space="preserve"> Les </w:t>
      </w:r>
      <w:r w:rsidRPr="009A3132">
        <w:rPr>
          <w:rFonts w:cs="Times New Roman"/>
          <w:szCs w:val="20"/>
          <w:lang w:val="fr-FR"/>
        </w:rPr>
        <w:t xml:space="preserve">Mauritanies </w:t>
      </w:r>
      <w:r w:rsidRPr="009A3132">
        <w:rPr>
          <w:rFonts w:cs="Angsana New"/>
          <w:szCs w:val="20"/>
          <w:cs/>
          <w:lang w:val="fr-FR"/>
        </w:rPr>
        <w:t>(</w:t>
      </w:r>
      <w:r w:rsidRPr="009A3132">
        <w:rPr>
          <w:rFonts w:cs="Times New Roman"/>
          <w:szCs w:val="20"/>
          <w:lang w:val="fr-FR"/>
        </w:rPr>
        <w:t>2016</w:t>
      </w:r>
      <w:r w:rsidRPr="009A3132">
        <w:rPr>
          <w:rFonts w:cs="Angsana New"/>
          <w:szCs w:val="20"/>
          <w:cs/>
          <w:lang w:val="fr-FR"/>
        </w:rPr>
        <w:t>)</w:t>
      </w:r>
      <w:r w:rsidRPr="009A3132">
        <w:rPr>
          <w:rFonts w:cs="Times New Roman"/>
          <w:szCs w:val="20"/>
          <w:lang w:val="fr-FR"/>
        </w:rPr>
        <w:t>, « Mauritanie</w:t>
      </w:r>
      <w:r w:rsidRPr="009A3132">
        <w:rPr>
          <w:rFonts w:cs="Angsana New"/>
          <w:szCs w:val="20"/>
          <w:cs/>
          <w:lang w:val="fr-FR"/>
        </w:rPr>
        <w:t xml:space="preserve">: </w:t>
      </w:r>
      <w:r w:rsidRPr="009A3132">
        <w:rPr>
          <w:rFonts w:cs="Times New Roman"/>
          <w:szCs w:val="20"/>
          <w:lang w:val="fr-FR"/>
        </w:rPr>
        <w:t xml:space="preserve">première condamnation pour esclavage », consulté le 11 Octobre 2017, </w:t>
      </w:r>
      <w:hyperlink r:id="rId65" w:history="1">
        <w:r w:rsidRPr="009A3132">
          <w:rPr>
            <w:rStyle w:val="Hyperlink"/>
            <w:szCs w:val="20"/>
            <w:lang w:val="fr-FR"/>
          </w:rPr>
          <w:t>http</w:t>
        </w:r>
        <w:r w:rsidRPr="009A3132">
          <w:rPr>
            <w:rStyle w:val="Hyperlink"/>
            <w:rFonts w:cs="Angsana New"/>
            <w:szCs w:val="20"/>
            <w:cs/>
            <w:lang w:val="fr-FR"/>
          </w:rPr>
          <w:t>://</w:t>
        </w:r>
        <w:r w:rsidRPr="009A3132">
          <w:rPr>
            <w:rStyle w:val="Hyperlink"/>
            <w:szCs w:val="20"/>
            <w:lang w:val="fr-FR"/>
          </w:rPr>
          <w:t>lesmauritanies</w:t>
        </w:r>
        <w:r w:rsidRPr="009A3132">
          <w:rPr>
            <w:rStyle w:val="Hyperlink"/>
            <w:rFonts w:cs="Angsana New"/>
            <w:szCs w:val="20"/>
            <w:cs/>
            <w:lang w:val="fr-FR"/>
          </w:rPr>
          <w:t>.</w:t>
        </w:r>
        <w:r w:rsidRPr="009A3132">
          <w:rPr>
            <w:rStyle w:val="Hyperlink"/>
            <w:szCs w:val="20"/>
            <w:lang w:val="fr-FR"/>
          </w:rPr>
          <w:t>com</w:t>
        </w:r>
        <w:r w:rsidRPr="009A3132">
          <w:rPr>
            <w:rStyle w:val="Hyperlink"/>
            <w:rFonts w:cs="Angsana New"/>
            <w:szCs w:val="20"/>
            <w:cs/>
            <w:lang w:val="fr-FR"/>
          </w:rPr>
          <w:t>/</w:t>
        </w:r>
        <w:r w:rsidRPr="009A3132">
          <w:rPr>
            <w:rStyle w:val="Hyperlink"/>
            <w:szCs w:val="20"/>
            <w:lang w:val="fr-FR"/>
          </w:rPr>
          <w:t>2016</w:t>
        </w:r>
        <w:r w:rsidRPr="009A3132">
          <w:rPr>
            <w:rStyle w:val="Hyperlink"/>
            <w:rFonts w:cs="Angsana New"/>
            <w:szCs w:val="20"/>
            <w:cs/>
            <w:lang w:val="fr-FR"/>
          </w:rPr>
          <w:t>/</w:t>
        </w:r>
        <w:r w:rsidRPr="009A3132">
          <w:rPr>
            <w:rStyle w:val="Hyperlink"/>
            <w:szCs w:val="20"/>
            <w:lang w:val="fr-FR"/>
          </w:rPr>
          <w:t>05</w:t>
        </w:r>
        <w:r w:rsidRPr="009A3132">
          <w:rPr>
            <w:rStyle w:val="Hyperlink"/>
            <w:rFonts w:cs="Angsana New"/>
            <w:szCs w:val="20"/>
            <w:cs/>
            <w:lang w:val="fr-FR"/>
          </w:rPr>
          <w:t>/</w:t>
        </w:r>
        <w:r w:rsidRPr="009A3132">
          <w:rPr>
            <w:rStyle w:val="Hyperlink"/>
            <w:szCs w:val="20"/>
            <w:lang w:val="fr-FR"/>
          </w:rPr>
          <w:t>17</w:t>
        </w:r>
        <w:r w:rsidRPr="009A3132">
          <w:rPr>
            <w:rStyle w:val="Hyperlink"/>
            <w:rFonts w:cs="Angsana New"/>
            <w:szCs w:val="20"/>
            <w:cs/>
            <w:lang w:val="fr-FR"/>
          </w:rPr>
          <w:t>/</w:t>
        </w:r>
        <w:r w:rsidRPr="009A3132">
          <w:rPr>
            <w:rStyle w:val="Hyperlink"/>
            <w:szCs w:val="20"/>
            <w:lang w:val="fr-FR"/>
          </w:rPr>
          <w:t>mauritanie</w:t>
        </w:r>
        <w:r w:rsidRPr="009A3132">
          <w:rPr>
            <w:rStyle w:val="Hyperlink"/>
            <w:rFonts w:cs="Angsana New"/>
            <w:szCs w:val="20"/>
            <w:cs/>
            <w:lang w:val="fr-FR"/>
          </w:rPr>
          <w:t>-</w:t>
        </w:r>
        <w:r w:rsidRPr="009A3132">
          <w:rPr>
            <w:rStyle w:val="Hyperlink"/>
            <w:szCs w:val="20"/>
            <w:lang w:val="fr-FR"/>
          </w:rPr>
          <w:t>premiere</w:t>
        </w:r>
        <w:r w:rsidRPr="009A3132">
          <w:rPr>
            <w:rStyle w:val="Hyperlink"/>
            <w:rFonts w:cs="Angsana New"/>
            <w:szCs w:val="20"/>
            <w:cs/>
            <w:lang w:val="fr-FR"/>
          </w:rPr>
          <w:t>-</w:t>
        </w:r>
        <w:r w:rsidRPr="009A3132">
          <w:rPr>
            <w:rStyle w:val="Hyperlink"/>
            <w:szCs w:val="20"/>
            <w:lang w:val="fr-FR"/>
          </w:rPr>
          <w:t>condamnation</w:t>
        </w:r>
        <w:r w:rsidRPr="009A3132">
          <w:rPr>
            <w:rStyle w:val="Hyperlink"/>
            <w:rFonts w:cs="Angsana New"/>
            <w:szCs w:val="20"/>
            <w:cs/>
            <w:lang w:val="fr-FR"/>
          </w:rPr>
          <w:t>-</w:t>
        </w:r>
        <w:r w:rsidRPr="009A3132">
          <w:rPr>
            <w:rStyle w:val="Hyperlink"/>
            <w:szCs w:val="20"/>
            <w:lang w:val="fr-FR"/>
          </w:rPr>
          <w:t>pour</w:t>
        </w:r>
        <w:r w:rsidRPr="009A3132">
          <w:rPr>
            <w:rStyle w:val="Hyperlink"/>
            <w:rFonts w:cs="Angsana New"/>
            <w:szCs w:val="20"/>
            <w:cs/>
            <w:lang w:val="fr-FR"/>
          </w:rPr>
          <w:t>-</w:t>
        </w:r>
        <w:r w:rsidRPr="009A3132">
          <w:rPr>
            <w:rStyle w:val="Hyperlink"/>
            <w:szCs w:val="20"/>
            <w:lang w:val="fr-FR"/>
          </w:rPr>
          <w:t>esclavage</w:t>
        </w:r>
        <w:r w:rsidRPr="009A3132">
          <w:rPr>
            <w:rStyle w:val="Hyperlink"/>
            <w:rFonts w:cs="Angsana New"/>
            <w:szCs w:val="20"/>
            <w:cs/>
            <w:lang w:val="fr-FR"/>
          </w:rPr>
          <w:t>/</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84">
    <w:p w14:paraId="710CF8D4" w14:textId="62FAFA83"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rPr>
        <w:t xml:space="preserve"> </w:t>
      </w:r>
      <w:r w:rsidRPr="009A3132">
        <w:rPr>
          <w:rFonts w:cs="Times New Roman"/>
          <w:szCs w:val="20"/>
          <w:lang w:val="fr-FR"/>
        </w:rPr>
        <w:t>Ibid</w:t>
      </w:r>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85">
    <w:p w14:paraId="20C17BC3" w14:textId="0439C272" w:rsidR="006A09DA" w:rsidRPr="009A3132" w:rsidRDefault="006A09DA" w:rsidP="002B265E">
      <w:pPr>
        <w:spacing w:after="0" w:line="240" w:lineRule="auto"/>
        <w:jc w:val="both"/>
        <w:rPr>
          <w:sz w:val="20"/>
          <w:szCs w:val="20"/>
          <w:lang w:val="fr-FR"/>
        </w:rPr>
      </w:pPr>
      <w:r w:rsidRPr="009A3132">
        <w:rPr>
          <w:rStyle w:val="EndnoteReference"/>
          <w:sz w:val="20"/>
          <w:szCs w:val="20"/>
        </w:rPr>
        <w:endnoteRef/>
      </w:r>
      <w:r w:rsidRPr="009A3132">
        <w:rPr>
          <w:rFonts w:cs="Angsana New"/>
          <w:sz w:val="20"/>
          <w:szCs w:val="20"/>
          <w:cs/>
          <w:lang w:val="fr-FR" w:bidi="th-TH"/>
        </w:rPr>
        <w:t xml:space="preserve">   </w:t>
      </w:r>
      <w:r w:rsidRPr="009A3132">
        <w:rPr>
          <w:sz w:val="20"/>
          <w:szCs w:val="20"/>
          <w:lang w:val="fr-FR"/>
        </w:rPr>
        <w:t>République Islamique de Mauritanie, « Ordonnance n° 83</w:t>
      </w:r>
      <w:r w:rsidRPr="009A3132">
        <w:rPr>
          <w:rFonts w:cs="Angsana New"/>
          <w:sz w:val="20"/>
          <w:szCs w:val="20"/>
          <w:cs/>
          <w:lang w:val="fr-FR" w:bidi="th-TH"/>
        </w:rPr>
        <w:t>-</w:t>
      </w:r>
      <w:r w:rsidRPr="009A3132">
        <w:rPr>
          <w:sz w:val="20"/>
          <w:szCs w:val="20"/>
          <w:lang w:val="fr-FR"/>
        </w:rPr>
        <w:t>163 du 09 juillet 1983 instituant un Code de Procédure Pénale », article 596</w:t>
      </w:r>
      <w:r w:rsidRPr="009A3132">
        <w:rPr>
          <w:sz w:val="20"/>
          <w:szCs w:val="20"/>
          <w:lang w:val="fr-FR" w:bidi="th-TH"/>
        </w:rPr>
        <w:t xml:space="preserve">, consulté le 25 Septembre 2017, </w:t>
      </w:r>
      <w:hyperlink r:id="rId66" w:history="1">
        <w:r w:rsidRPr="009A3132">
          <w:rPr>
            <w:rStyle w:val="Hyperlink"/>
            <w:sz w:val="20"/>
            <w:szCs w:val="20"/>
            <w:lang w:val="fr-FR" w:bidi="th-TH"/>
          </w:rPr>
          <w:t>http</w:t>
        </w:r>
        <w:r w:rsidRPr="009A3132">
          <w:rPr>
            <w:rStyle w:val="Hyperlink"/>
            <w:rFonts w:cs="Angsana New"/>
            <w:sz w:val="20"/>
            <w:szCs w:val="20"/>
            <w:cs/>
            <w:lang w:val="fr-FR" w:bidi="th-TH"/>
          </w:rPr>
          <w:t>://</w:t>
        </w:r>
        <w:r w:rsidRPr="009A3132">
          <w:rPr>
            <w:rStyle w:val="Hyperlink"/>
            <w:sz w:val="20"/>
            <w:szCs w:val="20"/>
            <w:lang w:val="fr-FR" w:bidi="th-TH"/>
          </w:rPr>
          <w:t>www</w:t>
        </w:r>
        <w:r w:rsidRPr="009A3132">
          <w:rPr>
            <w:rStyle w:val="Hyperlink"/>
            <w:rFonts w:cs="Angsana New"/>
            <w:sz w:val="20"/>
            <w:szCs w:val="20"/>
            <w:cs/>
            <w:lang w:val="fr-FR" w:bidi="th-TH"/>
          </w:rPr>
          <w:t>.</w:t>
        </w:r>
        <w:r w:rsidRPr="009A3132">
          <w:rPr>
            <w:rStyle w:val="Hyperlink"/>
            <w:sz w:val="20"/>
            <w:szCs w:val="20"/>
            <w:lang w:val="fr-FR" w:bidi="th-TH"/>
          </w:rPr>
          <w:t>refworld</w:t>
        </w:r>
        <w:r w:rsidRPr="009A3132">
          <w:rPr>
            <w:rStyle w:val="Hyperlink"/>
            <w:rFonts w:cs="Angsana New"/>
            <w:sz w:val="20"/>
            <w:szCs w:val="20"/>
            <w:cs/>
            <w:lang w:val="fr-FR" w:bidi="th-TH"/>
          </w:rPr>
          <w:t>.</w:t>
        </w:r>
        <w:r w:rsidRPr="009A3132">
          <w:rPr>
            <w:rStyle w:val="Hyperlink"/>
            <w:sz w:val="20"/>
            <w:szCs w:val="20"/>
            <w:lang w:val="fr-FR" w:bidi="th-TH"/>
          </w:rPr>
          <w:t>org</w:t>
        </w:r>
        <w:r w:rsidRPr="009A3132">
          <w:rPr>
            <w:rStyle w:val="Hyperlink"/>
            <w:rFonts w:cs="Angsana New"/>
            <w:sz w:val="20"/>
            <w:szCs w:val="20"/>
            <w:cs/>
            <w:lang w:val="fr-FR" w:bidi="th-TH"/>
          </w:rPr>
          <w:t>/</w:t>
        </w:r>
        <w:r w:rsidRPr="009A3132">
          <w:rPr>
            <w:rStyle w:val="Hyperlink"/>
            <w:sz w:val="20"/>
            <w:szCs w:val="20"/>
            <w:lang w:val="fr-FR" w:bidi="th-TH"/>
          </w:rPr>
          <w:t>pdfid</w:t>
        </w:r>
        <w:r w:rsidRPr="009A3132">
          <w:rPr>
            <w:rStyle w:val="Hyperlink"/>
            <w:rFonts w:cs="Angsana New"/>
            <w:sz w:val="20"/>
            <w:szCs w:val="20"/>
            <w:cs/>
            <w:lang w:val="fr-FR" w:bidi="th-TH"/>
          </w:rPr>
          <w:t>/</w:t>
        </w:r>
        <w:r w:rsidRPr="009A3132">
          <w:rPr>
            <w:rStyle w:val="Hyperlink"/>
            <w:sz w:val="20"/>
            <w:szCs w:val="20"/>
            <w:lang w:val="fr-FR" w:bidi="th-TH"/>
          </w:rPr>
          <w:t>491c21192</w:t>
        </w:r>
        <w:r w:rsidRPr="009A3132">
          <w:rPr>
            <w:rStyle w:val="Hyperlink"/>
            <w:rFonts w:cs="Angsana New"/>
            <w:sz w:val="20"/>
            <w:szCs w:val="20"/>
            <w:cs/>
            <w:lang w:val="fr-FR" w:bidi="th-TH"/>
          </w:rPr>
          <w:t>.</w:t>
        </w:r>
        <w:r w:rsidRPr="009A3132">
          <w:rPr>
            <w:rStyle w:val="Hyperlink"/>
            <w:sz w:val="20"/>
            <w:szCs w:val="20"/>
            <w:lang w:val="fr-FR" w:bidi="th-TH"/>
          </w:rPr>
          <w:t>pdf</w:t>
        </w:r>
      </w:hyperlink>
      <w:r w:rsidRPr="009A3132">
        <w:rPr>
          <w:rFonts w:cs="Angsana New"/>
          <w:sz w:val="20"/>
          <w:szCs w:val="20"/>
          <w:cs/>
          <w:lang w:val="fr-FR" w:bidi="th-TH"/>
        </w:rPr>
        <w:t xml:space="preserve"> </w:t>
      </w:r>
      <w:r w:rsidRPr="009A3132">
        <w:rPr>
          <w:sz w:val="20"/>
          <w:szCs w:val="20"/>
          <w:lang w:val="fr-FR"/>
        </w:rPr>
        <w:t xml:space="preserve">comme référencé dans ECPAT International </w:t>
      </w:r>
      <w:r w:rsidRPr="009A3132">
        <w:rPr>
          <w:rFonts w:cs="Angsana New"/>
          <w:sz w:val="20"/>
          <w:szCs w:val="20"/>
          <w:cs/>
          <w:lang w:val="fr-FR" w:bidi="th-TH"/>
        </w:rPr>
        <w:t>(</w:t>
      </w:r>
      <w:r w:rsidRPr="009A3132">
        <w:rPr>
          <w:sz w:val="20"/>
          <w:szCs w:val="20"/>
          <w:lang w:val="fr-FR"/>
        </w:rPr>
        <w:t>2017</w:t>
      </w:r>
      <w:r w:rsidRPr="009A3132">
        <w:rPr>
          <w:rFonts w:cs="Angsana New"/>
          <w:sz w:val="20"/>
          <w:szCs w:val="20"/>
          <w:cs/>
          <w:lang w:val="fr-FR" w:bidi="th-TH"/>
        </w:rPr>
        <w:t>)</w:t>
      </w:r>
      <w:r w:rsidRPr="009A3132">
        <w:rPr>
          <w:sz w:val="20"/>
          <w:szCs w:val="20"/>
          <w:lang w:val="fr-FR"/>
        </w:rPr>
        <w:t>, « Panorama sur l’Exploitation Sexuelle des Enfants en Mauritanie »</w:t>
      </w:r>
      <w:r w:rsidRPr="009A3132">
        <w:rPr>
          <w:rFonts w:cs="Angsana New"/>
          <w:sz w:val="20"/>
          <w:szCs w:val="20"/>
          <w:cs/>
          <w:lang w:val="fr-FR" w:bidi="th-TH"/>
        </w:rPr>
        <w:t>.</w:t>
      </w:r>
    </w:p>
  </w:endnote>
  <w:endnote w:id="86">
    <w:p w14:paraId="39B5B3F8" w14:textId="63575EEA"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lang w:val="fr-FR"/>
        </w:rPr>
        <w:t xml:space="preserve"> </w:t>
      </w:r>
      <w:r w:rsidRPr="009A3132">
        <w:rPr>
          <w:rFonts w:cs="Times New Roman"/>
          <w:szCs w:val="20"/>
          <w:lang w:val="fr-FR"/>
        </w:rPr>
        <w:t xml:space="preserve">République islamique de Mauritanie </w:t>
      </w:r>
      <w:r w:rsidRPr="009A3132">
        <w:rPr>
          <w:rFonts w:cs="Angsana New"/>
          <w:szCs w:val="20"/>
          <w:cs/>
          <w:lang w:val="fr-FR"/>
        </w:rPr>
        <w:t>(</w:t>
      </w:r>
      <w:r w:rsidRPr="009A3132">
        <w:rPr>
          <w:rFonts w:cs="Times New Roman"/>
          <w:szCs w:val="20"/>
          <w:lang w:val="fr-FR"/>
        </w:rPr>
        <w:t>2005</w:t>
      </w:r>
      <w:r w:rsidRPr="009A3132">
        <w:rPr>
          <w:rFonts w:cs="Angsana New"/>
          <w:szCs w:val="20"/>
          <w:cs/>
          <w:lang w:val="fr-FR"/>
        </w:rPr>
        <w:t>)</w:t>
      </w:r>
      <w:r w:rsidRPr="009A3132">
        <w:rPr>
          <w:rFonts w:cs="Times New Roman"/>
          <w:szCs w:val="20"/>
          <w:lang w:val="fr-FR"/>
        </w:rPr>
        <w:t>, « Ordonnance n°2005</w:t>
      </w:r>
      <w:r w:rsidRPr="009A3132">
        <w:rPr>
          <w:rFonts w:cs="Angsana New"/>
          <w:szCs w:val="20"/>
          <w:cs/>
          <w:lang w:val="fr-FR"/>
        </w:rPr>
        <w:t>-</w:t>
      </w:r>
      <w:r w:rsidRPr="009A3132">
        <w:rPr>
          <w:rFonts w:cs="Times New Roman"/>
          <w:szCs w:val="20"/>
          <w:lang w:val="fr-FR"/>
        </w:rPr>
        <w:t xml:space="preserve">015 portant protection pénale de l’enfant », Article 207, consulté le 25 Septembre 2017, </w:t>
      </w:r>
      <w:hyperlink r:id="rId67" w:history="1">
        <w:r w:rsidRPr="009A3132">
          <w:rPr>
            <w:rStyle w:val="Hyperlink"/>
            <w:szCs w:val="20"/>
            <w:lang w:val="fr-FR"/>
          </w:rPr>
          <w:t>https</w:t>
        </w:r>
        <w:r w:rsidRPr="009A3132">
          <w:rPr>
            <w:rStyle w:val="Hyperlink"/>
            <w:rFonts w:cs="Angsana New"/>
            <w:szCs w:val="20"/>
            <w:cs/>
            <w:lang w:val="fr-FR"/>
          </w:rPr>
          <w:t>://</w:t>
        </w:r>
        <w:r w:rsidRPr="009A3132">
          <w:rPr>
            <w:rStyle w:val="Hyperlink"/>
            <w:szCs w:val="20"/>
            <w:lang w:val="fr-FR"/>
          </w:rPr>
          <w:t>www</w:t>
        </w:r>
        <w:r w:rsidRPr="009A3132">
          <w:rPr>
            <w:rStyle w:val="Hyperlink"/>
            <w:rFonts w:cs="Angsana New"/>
            <w:szCs w:val="20"/>
            <w:cs/>
            <w:lang w:val="fr-FR"/>
          </w:rPr>
          <w:t>.</w:t>
        </w:r>
        <w:r w:rsidRPr="009A3132">
          <w:rPr>
            <w:rStyle w:val="Hyperlink"/>
            <w:szCs w:val="20"/>
            <w:lang w:val="fr-FR"/>
          </w:rPr>
          <w:t>ilo</w:t>
        </w:r>
        <w:r w:rsidRPr="009A3132">
          <w:rPr>
            <w:rStyle w:val="Hyperlink"/>
            <w:rFonts w:cs="Angsana New"/>
            <w:szCs w:val="20"/>
            <w:cs/>
            <w:lang w:val="fr-FR"/>
          </w:rPr>
          <w:t>.</w:t>
        </w:r>
        <w:r w:rsidRPr="009A3132">
          <w:rPr>
            <w:rStyle w:val="Hyperlink"/>
            <w:szCs w:val="20"/>
            <w:lang w:val="fr-FR"/>
          </w:rPr>
          <w:t>org</w:t>
        </w:r>
        <w:r w:rsidRPr="009A3132">
          <w:rPr>
            <w:rStyle w:val="Hyperlink"/>
            <w:rFonts w:cs="Angsana New"/>
            <w:szCs w:val="20"/>
            <w:cs/>
            <w:lang w:val="fr-FR"/>
          </w:rPr>
          <w:t>/</w:t>
        </w:r>
        <w:r w:rsidRPr="009A3132">
          <w:rPr>
            <w:rStyle w:val="Hyperlink"/>
            <w:szCs w:val="20"/>
            <w:lang w:val="fr-FR"/>
          </w:rPr>
          <w:t>dyn</w:t>
        </w:r>
        <w:r w:rsidRPr="009A3132">
          <w:rPr>
            <w:rStyle w:val="Hyperlink"/>
            <w:rFonts w:cs="Angsana New"/>
            <w:szCs w:val="20"/>
            <w:cs/>
            <w:lang w:val="fr-FR"/>
          </w:rPr>
          <w:t>/</w:t>
        </w:r>
        <w:r w:rsidRPr="009A3132">
          <w:rPr>
            <w:rStyle w:val="Hyperlink"/>
            <w:szCs w:val="20"/>
            <w:lang w:val="fr-FR"/>
          </w:rPr>
          <w:t>natlex</w:t>
        </w:r>
        <w:r w:rsidRPr="009A3132">
          <w:rPr>
            <w:rStyle w:val="Hyperlink"/>
            <w:rFonts w:cs="Angsana New"/>
            <w:szCs w:val="20"/>
            <w:cs/>
            <w:lang w:val="fr-FR"/>
          </w:rPr>
          <w:t>/</w:t>
        </w:r>
        <w:r w:rsidRPr="009A3132">
          <w:rPr>
            <w:rStyle w:val="Hyperlink"/>
            <w:szCs w:val="20"/>
            <w:lang w:val="fr-FR"/>
          </w:rPr>
          <w:t>docs</w:t>
        </w:r>
        <w:r w:rsidRPr="009A3132">
          <w:rPr>
            <w:rStyle w:val="Hyperlink"/>
            <w:rFonts w:cs="Angsana New"/>
            <w:szCs w:val="20"/>
            <w:cs/>
            <w:lang w:val="fr-FR"/>
          </w:rPr>
          <w:t>/</w:t>
        </w:r>
        <w:r w:rsidRPr="009A3132">
          <w:rPr>
            <w:rStyle w:val="Hyperlink"/>
            <w:szCs w:val="20"/>
            <w:lang w:val="fr-FR"/>
          </w:rPr>
          <w:t>MONOGRAPH</w:t>
        </w:r>
        <w:r w:rsidRPr="009A3132">
          <w:rPr>
            <w:rStyle w:val="Hyperlink"/>
            <w:rFonts w:cs="Angsana New"/>
            <w:szCs w:val="20"/>
            <w:cs/>
            <w:lang w:val="fr-FR"/>
          </w:rPr>
          <w:t>/</w:t>
        </w:r>
        <w:r w:rsidRPr="009A3132">
          <w:rPr>
            <w:rStyle w:val="Hyperlink"/>
            <w:szCs w:val="20"/>
            <w:lang w:val="fr-FR"/>
          </w:rPr>
          <w:t>73641</w:t>
        </w:r>
        <w:r w:rsidRPr="009A3132">
          <w:rPr>
            <w:rStyle w:val="Hyperlink"/>
            <w:rFonts w:cs="Angsana New"/>
            <w:szCs w:val="20"/>
            <w:cs/>
            <w:lang w:val="fr-FR"/>
          </w:rPr>
          <w:t>/</w:t>
        </w:r>
        <w:r w:rsidRPr="009A3132">
          <w:rPr>
            <w:rStyle w:val="Hyperlink"/>
            <w:szCs w:val="20"/>
            <w:lang w:val="fr-FR"/>
          </w:rPr>
          <w:t>75348</w:t>
        </w:r>
        <w:r w:rsidRPr="009A3132">
          <w:rPr>
            <w:rStyle w:val="Hyperlink"/>
            <w:rFonts w:cs="Angsana New"/>
            <w:szCs w:val="20"/>
            <w:cs/>
            <w:lang w:val="fr-FR"/>
          </w:rPr>
          <w:t>/</w:t>
        </w:r>
        <w:r w:rsidRPr="009A3132">
          <w:rPr>
            <w:rStyle w:val="Hyperlink"/>
            <w:szCs w:val="20"/>
            <w:lang w:val="fr-FR"/>
          </w:rPr>
          <w:t>F518879681</w:t>
        </w:r>
        <w:r w:rsidRPr="009A3132">
          <w:rPr>
            <w:rStyle w:val="Hyperlink"/>
            <w:rFonts w:cs="Angsana New"/>
            <w:szCs w:val="20"/>
            <w:cs/>
            <w:lang w:val="fr-FR"/>
          </w:rPr>
          <w:t>/</w:t>
        </w:r>
        <w:r w:rsidRPr="009A3132">
          <w:rPr>
            <w:rStyle w:val="Hyperlink"/>
            <w:szCs w:val="20"/>
            <w:lang w:val="fr-FR"/>
          </w:rPr>
          <w:t>MRT</w:t>
        </w:r>
        <w:r w:rsidRPr="009A3132">
          <w:rPr>
            <w:rStyle w:val="Hyperlink"/>
            <w:rFonts w:cs="Angsana New"/>
            <w:szCs w:val="20"/>
            <w:cs/>
            <w:lang w:val="fr-FR"/>
          </w:rPr>
          <w:t>-</w:t>
        </w:r>
        <w:r w:rsidRPr="009A3132">
          <w:rPr>
            <w:rStyle w:val="Hyperlink"/>
            <w:szCs w:val="20"/>
            <w:lang w:val="fr-FR"/>
          </w:rPr>
          <w:t>73641</w:t>
        </w:r>
        <w:r w:rsidRPr="009A3132">
          <w:rPr>
            <w:rStyle w:val="Hyperlink"/>
            <w:rFonts w:cs="Angsana New"/>
            <w:szCs w:val="20"/>
            <w:cs/>
            <w:lang w:val="fr-FR"/>
          </w:rPr>
          <w:t>.</w:t>
        </w:r>
        <w:r w:rsidRPr="009A3132">
          <w:rPr>
            <w:rStyle w:val="Hyperlink"/>
            <w:szCs w:val="20"/>
            <w:lang w:val="fr-FR"/>
          </w:rPr>
          <w:t>pdf</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87">
    <w:p w14:paraId="0AC5F98E" w14:textId="67B44539"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lang w:val="fr-FR"/>
        </w:rPr>
        <w:t xml:space="preserve"> </w:t>
      </w:r>
      <w:r w:rsidRPr="009A3132">
        <w:rPr>
          <w:rFonts w:cs="Times New Roman"/>
          <w:szCs w:val="20"/>
          <w:lang w:val="fr-FR"/>
        </w:rPr>
        <w:t xml:space="preserve">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 première version, prévu pour le troisième trimestre de 2017</w:t>
      </w:r>
      <w:r w:rsidRPr="009A3132">
        <w:rPr>
          <w:rFonts w:cs="Angsana New"/>
          <w:szCs w:val="20"/>
          <w:cs/>
          <w:lang w:val="fr-FR"/>
        </w:rPr>
        <w:t>.</w:t>
      </w:r>
    </w:p>
  </w:endnote>
  <w:endnote w:id="88">
    <w:p w14:paraId="7BF34EE8" w14:textId="77777777"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lang w:val="fr-FR"/>
        </w:rPr>
        <w:endnoteRef/>
      </w:r>
      <w:r w:rsidRPr="009A3132">
        <w:rPr>
          <w:rFonts w:cs="Times New Roman"/>
          <w:szCs w:val="20"/>
          <w:lang w:val="fr-FR"/>
        </w:rPr>
        <w:t xml:space="preserve"> Genre en Action, « Mauritanie</w:t>
      </w:r>
      <w:r w:rsidRPr="009A3132">
        <w:rPr>
          <w:rFonts w:cs="Angsana New"/>
          <w:szCs w:val="20"/>
          <w:cs/>
          <w:lang w:val="fr-FR"/>
        </w:rPr>
        <w:t xml:space="preserve">: </w:t>
      </w:r>
      <w:r w:rsidRPr="009A3132">
        <w:rPr>
          <w:rFonts w:cs="Times New Roman"/>
          <w:szCs w:val="20"/>
          <w:lang w:val="fr-FR"/>
        </w:rPr>
        <w:t xml:space="preserve">les limites de la Justice face aux actes de viol », consulté le 2 Octobre 2017, </w:t>
      </w:r>
      <w:hyperlink r:id="rId68" w:history="1">
        <w:r w:rsidRPr="009A3132">
          <w:rPr>
            <w:rStyle w:val="Hyperlink"/>
            <w:szCs w:val="20"/>
            <w:lang w:val="fr-FR"/>
          </w:rPr>
          <w:t>http</w:t>
        </w:r>
        <w:r w:rsidRPr="009A3132">
          <w:rPr>
            <w:rStyle w:val="Hyperlink"/>
            <w:rFonts w:cs="Angsana New"/>
            <w:szCs w:val="20"/>
            <w:cs/>
            <w:lang w:val="fr-FR"/>
          </w:rPr>
          <w:t>://</w:t>
        </w:r>
        <w:r w:rsidRPr="009A3132">
          <w:rPr>
            <w:rStyle w:val="Hyperlink"/>
            <w:szCs w:val="20"/>
            <w:lang w:val="fr-FR"/>
          </w:rPr>
          <w:t>www</w:t>
        </w:r>
        <w:r w:rsidRPr="009A3132">
          <w:rPr>
            <w:rStyle w:val="Hyperlink"/>
            <w:rFonts w:cs="Angsana New"/>
            <w:szCs w:val="20"/>
            <w:cs/>
            <w:lang w:val="fr-FR"/>
          </w:rPr>
          <w:t>.</w:t>
        </w:r>
        <w:r w:rsidRPr="009A3132">
          <w:rPr>
            <w:rStyle w:val="Hyperlink"/>
            <w:szCs w:val="20"/>
            <w:lang w:val="fr-FR"/>
          </w:rPr>
          <w:t>genreenaction</w:t>
        </w:r>
        <w:r w:rsidRPr="009A3132">
          <w:rPr>
            <w:rStyle w:val="Hyperlink"/>
            <w:rFonts w:cs="Angsana New"/>
            <w:szCs w:val="20"/>
            <w:cs/>
            <w:lang w:val="fr-FR"/>
          </w:rPr>
          <w:t>.</w:t>
        </w:r>
        <w:r w:rsidRPr="009A3132">
          <w:rPr>
            <w:rStyle w:val="Hyperlink"/>
            <w:szCs w:val="20"/>
            <w:lang w:val="fr-FR"/>
          </w:rPr>
          <w:t>net</w:t>
        </w:r>
        <w:r w:rsidRPr="009A3132">
          <w:rPr>
            <w:rStyle w:val="Hyperlink"/>
            <w:rFonts w:cs="Angsana New"/>
            <w:szCs w:val="20"/>
            <w:cs/>
            <w:lang w:val="fr-FR"/>
          </w:rPr>
          <w:t>/</w:t>
        </w:r>
        <w:r w:rsidRPr="009A3132">
          <w:rPr>
            <w:rStyle w:val="Hyperlink"/>
            <w:szCs w:val="20"/>
            <w:lang w:val="fr-FR"/>
          </w:rPr>
          <w:t>Mauritanie</w:t>
        </w:r>
        <w:r w:rsidRPr="009A3132">
          <w:rPr>
            <w:rStyle w:val="Hyperlink"/>
            <w:rFonts w:cs="Angsana New"/>
            <w:szCs w:val="20"/>
            <w:cs/>
            <w:lang w:val="fr-FR"/>
          </w:rPr>
          <w:t>-</w:t>
        </w:r>
        <w:r w:rsidRPr="009A3132">
          <w:rPr>
            <w:rStyle w:val="Hyperlink"/>
            <w:szCs w:val="20"/>
            <w:lang w:val="fr-FR"/>
          </w:rPr>
          <w:t>Les</w:t>
        </w:r>
        <w:r w:rsidRPr="009A3132">
          <w:rPr>
            <w:rStyle w:val="Hyperlink"/>
            <w:rFonts w:cs="Angsana New"/>
            <w:szCs w:val="20"/>
            <w:cs/>
            <w:lang w:val="fr-FR"/>
          </w:rPr>
          <w:t>-</w:t>
        </w:r>
        <w:r w:rsidRPr="009A3132">
          <w:rPr>
            <w:rStyle w:val="Hyperlink"/>
            <w:szCs w:val="20"/>
            <w:lang w:val="fr-FR"/>
          </w:rPr>
          <w:t>limites</w:t>
        </w:r>
        <w:r w:rsidRPr="009A3132">
          <w:rPr>
            <w:rStyle w:val="Hyperlink"/>
            <w:rFonts w:cs="Angsana New"/>
            <w:szCs w:val="20"/>
            <w:cs/>
            <w:lang w:val="fr-FR"/>
          </w:rPr>
          <w:t>-</w:t>
        </w:r>
        <w:r w:rsidRPr="009A3132">
          <w:rPr>
            <w:rStyle w:val="Hyperlink"/>
            <w:szCs w:val="20"/>
            <w:lang w:val="fr-FR"/>
          </w:rPr>
          <w:t>de</w:t>
        </w:r>
        <w:r w:rsidRPr="009A3132">
          <w:rPr>
            <w:rStyle w:val="Hyperlink"/>
            <w:rFonts w:cs="Angsana New"/>
            <w:szCs w:val="20"/>
            <w:cs/>
            <w:lang w:val="fr-FR"/>
          </w:rPr>
          <w:t>-</w:t>
        </w:r>
        <w:r w:rsidRPr="009A3132">
          <w:rPr>
            <w:rStyle w:val="Hyperlink"/>
            <w:szCs w:val="20"/>
            <w:lang w:val="fr-FR"/>
          </w:rPr>
          <w:t>la</w:t>
        </w:r>
        <w:r w:rsidRPr="009A3132">
          <w:rPr>
            <w:rStyle w:val="Hyperlink"/>
            <w:rFonts w:cs="Angsana New"/>
            <w:szCs w:val="20"/>
            <w:cs/>
            <w:lang w:val="fr-FR"/>
          </w:rPr>
          <w:t>-</w:t>
        </w:r>
        <w:r w:rsidRPr="009A3132">
          <w:rPr>
            <w:rStyle w:val="Hyperlink"/>
            <w:szCs w:val="20"/>
            <w:lang w:val="fr-FR"/>
          </w:rPr>
          <w:t>justice</w:t>
        </w:r>
        <w:r w:rsidRPr="009A3132">
          <w:rPr>
            <w:rStyle w:val="Hyperlink"/>
            <w:rFonts w:cs="Angsana New"/>
            <w:szCs w:val="20"/>
            <w:cs/>
            <w:lang w:val="fr-FR"/>
          </w:rPr>
          <w:t>-</w:t>
        </w:r>
        <w:r w:rsidRPr="009A3132">
          <w:rPr>
            <w:rStyle w:val="Hyperlink"/>
            <w:szCs w:val="20"/>
            <w:lang w:val="fr-FR"/>
          </w:rPr>
          <w:t>face</w:t>
        </w:r>
        <w:r w:rsidRPr="009A3132">
          <w:rPr>
            <w:rStyle w:val="Hyperlink"/>
            <w:rFonts w:cs="Angsana New"/>
            <w:szCs w:val="20"/>
            <w:cs/>
            <w:lang w:val="fr-FR"/>
          </w:rPr>
          <w:t>-</w:t>
        </w:r>
        <w:r w:rsidRPr="009A3132">
          <w:rPr>
            <w:rStyle w:val="Hyperlink"/>
            <w:szCs w:val="20"/>
            <w:lang w:val="fr-FR"/>
          </w:rPr>
          <w:t>aux</w:t>
        </w:r>
        <w:r w:rsidRPr="009A3132">
          <w:rPr>
            <w:rStyle w:val="Hyperlink"/>
            <w:rFonts w:cs="Angsana New"/>
            <w:szCs w:val="20"/>
            <w:cs/>
            <w:lang w:val="fr-FR"/>
          </w:rPr>
          <w:t>.</w:t>
        </w:r>
        <w:r w:rsidRPr="009A3132">
          <w:rPr>
            <w:rStyle w:val="Hyperlink"/>
            <w:szCs w:val="20"/>
            <w:lang w:val="fr-FR"/>
          </w:rPr>
          <w:t>html</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89">
    <w:p w14:paraId="38B6205E" w14:textId="37BD5DBB"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rPr>
        <w:t xml:space="preserve"> </w:t>
      </w:r>
      <w:r w:rsidRPr="009A3132">
        <w:rPr>
          <w:rFonts w:cs="Times New Roman"/>
          <w:szCs w:val="20"/>
        </w:rPr>
        <w:t xml:space="preserve">Committee on the Rights of the Child </w:t>
      </w:r>
      <w:r w:rsidRPr="009A3132">
        <w:rPr>
          <w:rFonts w:cs="Angsana New"/>
          <w:szCs w:val="20"/>
          <w:cs/>
        </w:rPr>
        <w:t>(</w:t>
      </w:r>
      <w:r w:rsidRPr="009A3132">
        <w:rPr>
          <w:rFonts w:cs="Times New Roman"/>
          <w:szCs w:val="20"/>
        </w:rPr>
        <w:t>2009</w:t>
      </w:r>
      <w:r w:rsidRPr="009A3132">
        <w:rPr>
          <w:rFonts w:cs="Angsana New"/>
          <w:szCs w:val="20"/>
          <w:cs/>
        </w:rPr>
        <w:t>)</w:t>
      </w:r>
      <w:r w:rsidRPr="009A3132">
        <w:rPr>
          <w:rFonts w:cs="Times New Roman"/>
          <w:szCs w:val="20"/>
        </w:rPr>
        <w:t>, “Consideration of reports submitted by States parties under article 44 of the Convention</w:t>
      </w:r>
      <w:r w:rsidRPr="009A3132">
        <w:rPr>
          <w:rFonts w:cs="Angsana New"/>
          <w:szCs w:val="20"/>
          <w:cs/>
        </w:rPr>
        <w:t xml:space="preserve"> - </w:t>
      </w:r>
      <w:r w:rsidRPr="009A3132">
        <w:rPr>
          <w:rFonts w:cs="Times New Roman"/>
          <w:szCs w:val="20"/>
        </w:rPr>
        <w:t>Concluding observations</w:t>
      </w:r>
      <w:r w:rsidRPr="009A3132">
        <w:rPr>
          <w:rFonts w:cs="Angsana New"/>
          <w:szCs w:val="20"/>
          <w:cs/>
        </w:rPr>
        <w:t>:</w:t>
      </w:r>
      <w:r w:rsidRPr="009A3132">
        <w:rPr>
          <w:rFonts w:cs="Times New Roman"/>
          <w:szCs w:val="20"/>
        </w:rPr>
        <w:t xml:space="preserve"> Mauritania”, UN Doc</w:t>
      </w:r>
      <w:r w:rsidRPr="009A3132">
        <w:rPr>
          <w:rFonts w:cs="Angsana New"/>
          <w:szCs w:val="20"/>
          <w:cs/>
        </w:rPr>
        <w:t xml:space="preserve">. </w:t>
      </w:r>
      <w:r w:rsidRPr="009A3132">
        <w:rPr>
          <w:rFonts w:cs="Times New Roman"/>
          <w:szCs w:val="20"/>
          <w:lang w:val="fr-FR"/>
        </w:rPr>
        <w:t>CRC</w:t>
      </w:r>
      <w:r w:rsidRPr="009A3132">
        <w:rPr>
          <w:rFonts w:cs="Angsana New"/>
          <w:szCs w:val="20"/>
          <w:cs/>
        </w:rPr>
        <w:t>/</w:t>
      </w:r>
      <w:r w:rsidRPr="009A3132">
        <w:rPr>
          <w:rFonts w:cs="Times New Roman"/>
          <w:szCs w:val="20"/>
          <w:lang w:val="fr-FR"/>
        </w:rPr>
        <w:t>C</w:t>
      </w:r>
      <w:r w:rsidRPr="009A3132">
        <w:rPr>
          <w:rFonts w:cs="Angsana New"/>
          <w:szCs w:val="20"/>
          <w:cs/>
        </w:rPr>
        <w:t>/</w:t>
      </w:r>
      <w:r w:rsidRPr="009A3132">
        <w:rPr>
          <w:rFonts w:cs="Times New Roman"/>
          <w:szCs w:val="20"/>
          <w:lang w:val="fr-FR"/>
        </w:rPr>
        <w:t>MRT</w:t>
      </w:r>
      <w:r w:rsidRPr="009A3132">
        <w:rPr>
          <w:rFonts w:cs="Angsana New"/>
          <w:szCs w:val="20"/>
          <w:cs/>
        </w:rPr>
        <w:t>/</w:t>
      </w:r>
      <w:r w:rsidRPr="009A3132">
        <w:rPr>
          <w:rFonts w:cs="Times New Roman"/>
          <w:szCs w:val="20"/>
          <w:lang w:val="fr-FR"/>
        </w:rPr>
        <w:t>CO</w:t>
      </w:r>
      <w:r w:rsidRPr="009A3132">
        <w:rPr>
          <w:rFonts w:cs="Angsana New"/>
          <w:szCs w:val="20"/>
          <w:cs/>
        </w:rPr>
        <w:t>/</w:t>
      </w:r>
      <w:r w:rsidRPr="009A3132">
        <w:rPr>
          <w:rFonts w:cs="Times New Roman"/>
          <w:szCs w:val="20"/>
          <w:lang w:val="fr-FR"/>
        </w:rPr>
        <w:t>2, 17 Juin 2009, para</w:t>
      </w:r>
      <w:r w:rsidRPr="009A3132">
        <w:rPr>
          <w:rFonts w:cs="Angsana New"/>
          <w:szCs w:val="20"/>
          <w:cs/>
        </w:rPr>
        <w:t>.</w:t>
      </w:r>
      <w:r w:rsidRPr="009A3132">
        <w:rPr>
          <w:rFonts w:cs="Times New Roman"/>
          <w:szCs w:val="20"/>
          <w:lang w:val="fr-FR"/>
        </w:rPr>
        <w:t xml:space="preserve"> 65, consulté le</w:t>
      </w:r>
      <w:r w:rsidRPr="009A3132">
        <w:rPr>
          <w:rFonts w:cs="Angsana New"/>
          <w:szCs w:val="20"/>
          <w:cs/>
        </w:rPr>
        <w:t xml:space="preserve"> </w:t>
      </w:r>
      <w:r w:rsidRPr="009A3132">
        <w:rPr>
          <w:rFonts w:cs="Times New Roman"/>
          <w:szCs w:val="20"/>
          <w:lang w:val="fr-FR"/>
        </w:rPr>
        <w:t xml:space="preserve">11 Septembre 2017, </w:t>
      </w:r>
      <w:hyperlink r:id="rId69" w:history="1">
        <w:r w:rsidRPr="009A3132">
          <w:rPr>
            <w:rStyle w:val="Hyperlink"/>
            <w:szCs w:val="20"/>
            <w:lang w:val="fr-FR"/>
          </w:rPr>
          <w:t>http</w:t>
        </w:r>
        <w:r w:rsidRPr="009A3132">
          <w:rPr>
            <w:rStyle w:val="Hyperlink"/>
            <w:rFonts w:cs="Angsana New"/>
            <w:szCs w:val="20"/>
            <w:cs/>
            <w:lang w:val="fr-FR"/>
          </w:rPr>
          <w:t>://</w:t>
        </w:r>
        <w:r w:rsidRPr="009A3132">
          <w:rPr>
            <w:rStyle w:val="Hyperlink"/>
            <w:szCs w:val="20"/>
            <w:lang w:val="fr-FR"/>
          </w:rPr>
          <w:t>tbinternet</w:t>
        </w:r>
        <w:r w:rsidRPr="009A3132">
          <w:rPr>
            <w:rStyle w:val="Hyperlink"/>
            <w:rFonts w:cs="Angsana New"/>
            <w:szCs w:val="20"/>
            <w:cs/>
            <w:lang w:val="fr-FR"/>
          </w:rPr>
          <w:t>.</w:t>
        </w:r>
        <w:r w:rsidRPr="009A3132">
          <w:rPr>
            <w:rStyle w:val="Hyperlink"/>
            <w:szCs w:val="20"/>
            <w:lang w:val="fr-FR"/>
          </w:rPr>
          <w:t>ohchr</w:t>
        </w:r>
        <w:r w:rsidRPr="009A3132">
          <w:rPr>
            <w:rStyle w:val="Hyperlink"/>
            <w:rFonts w:cs="Angsana New"/>
            <w:szCs w:val="20"/>
            <w:cs/>
            <w:lang w:val="fr-FR"/>
          </w:rPr>
          <w:t>.</w:t>
        </w:r>
        <w:r w:rsidRPr="009A3132">
          <w:rPr>
            <w:rStyle w:val="Hyperlink"/>
            <w:szCs w:val="20"/>
            <w:lang w:val="fr-FR"/>
          </w:rPr>
          <w:t>org</w:t>
        </w:r>
        <w:r w:rsidRPr="009A3132">
          <w:rPr>
            <w:rStyle w:val="Hyperlink"/>
            <w:rFonts w:cs="Angsana New"/>
            <w:szCs w:val="20"/>
            <w:cs/>
            <w:lang w:val="fr-FR"/>
          </w:rPr>
          <w:t>/</w:t>
        </w:r>
        <w:r w:rsidRPr="009A3132">
          <w:rPr>
            <w:rStyle w:val="Hyperlink"/>
            <w:szCs w:val="20"/>
            <w:lang w:val="fr-FR"/>
          </w:rPr>
          <w:t>_layouts</w:t>
        </w:r>
        <w:r w:rsidRPr="009A3132">
          <w:rPr>
            <w:rStyle w:val="Hyperlink"/>
            <w:rFonts w:cs="Angsana New"/>
            <w:szCs w:val="20"/>
            <w:cs/>
            <w:lang w:val="fr-FR"/>
          </w:rPr>
          <w:t>/</w:t>
        </w:r>
        <w:r w:rsidRPr="009A3132">
          <w:rPr>
            <w:rStyle w:val="Hyperlink"/>
            <w:szCs w:val="20"/>
            <w:lang w:val="fr-FR"/>
          </w:rPr>
          <w:t>treatybodyexternal</w:t>
        </w:r>
        <w:r w:rsidRPr="009A3132">
          <w:rPr>
            <w:rStyle w:val="Hyperlink"/>
            <w:rFonts w:cs="Angsana New"/>
            <w:szCs w:val="20"/>
            <w:cs/>
            <w:lang w:val="fr-FR"/>
          </w:rPr>
          <w:t>/</w:t>
        </w:r>
        <w:r w:rsidRPr="009A3132">
          <w:rPr>
            <w:rStyle w:val="Hyperlink"/>
            <w:szCs w:val="20"/>
            <w:lang w:val="fr-FR"/>
          </w:rPr>
          <w:t>Download</w:t>
        </w:r>
        <w:r w:rsidRPr="009A3132">
          <w:rPr>
            <w:rStyle w:val="Hyperlink"/>
            <w:rFonts w:cs="Angsana New"/>
            <w:szCs w:val="20"/>
            <w:cs/>
            <w:lang w:val="fr-FR"/>
          </w:rPr>
          <w:t>.</w:t>
        </w:r>
        <w:r w:rsidRPr="009A3132">
          <w:rPr>
            <w:rStyle w:val="Hyperlink"/>
            <w:szCs w:val="20"/>
            <w:lang w:val="fr-FR"/>
          </w:rPr>
          <w:t>aspx?symbolno</w:t>
        </w:r>
        <w:r w:rsidRPr="009A3132">
          <w:rPr>
            <w:rStyle w:val="Hyperlink"/>
            <w:rFonts w:cs="Angsana New"/>
            <w:szCs w:val="20"/>
            <w:cs/>
            <w:lang w:val="fr-FR"/>
          </w:rPr>
          <w:t>=</w:t>
        </w:r>
        <w:r w:rsidRPr="009A3132">
          <w:rPr>
            <w:rStyle w:val="Hyperlink"/>
            <w:szCs w:val="20"/>
            <w:lang w:val="fr-FR"/>
          </w:rPr>
          <w:t>CRC</w:t>
        </w:r>
        <w:r w:rsidRPr="009A3132">
          <w:rPr>
            <w:rStyle w:val="Hyperlink"/>
            <w:rFonts w:cs="Angsana New"/>
            <w:szCs w:val="20"/>
            <w:cs/>
            <w:lang w:val="fr-FR"/>
          </w:rPr>
          <w:t>%</w:t>
        </w:r>
        <w:r w:rsidRPr="009A3132">
          <w:rPr>
            <w:rStyle w:val="Hyperlink"/>
            <w:szCs w:val="20"/>
            <w:lang w:val="fr-FR"/>
          </w:rPr>
          <w:t>2fC</w:t>
        </w:r>
        <w:r w:rsidRPr="009A3132">
          <w:rPr>
            <w:rStyle w:val="Hyperlink"/>
            <w:rFonts w:cs="Angsana New"/>
            <w:szCs w:val="20"/>
            <w:cs/>
            <w:lang w:val="fr-FR"/>
          </w:rPr>
          <w:t>%</w:t>
        </w:r>
        <w:r w:rsidRPr="009A3132">
          <w:rPr>
            <w:rStyle w:val="Hyperlink"/>
            <w:szCs w:val="20"/>
            <w:lang w:val="fr-FR"/>
          </w:rPr>
          <w:t>2fMRT</w:t>
        </w:r>
        <w:r w:rsidRPr="009A3132">
          <w:rPr>
            <w:rStyle w:val="Hyperlink"/>
            <w:rFonts w:cs="Angsana New"/>
            <w:szCs w:val="20"/>
            <w:cs/>
            <w:lang w:val="fr-FR"/>
          </w:rPr>
          <w:t>%</w:t>
        </w:r>
        <w:r w:rsidRPr="009A3132">
          <w:rPr>
            <w:rStyle w:val="Hyperlink"/>
            <w:szCs w:val="20"/>
            <w:lang w:val="fr-FR"/>
          </w:rPr>
          <w:t>2fCO</w:t>
        </w:r>
        <w:r w:rsidRPr="009A3132">
          <w:rPr>
            <w:rStyle w:val="Hyperlink"/>
            <w:rFonts w:cs="Angsana New"/>
            <w:szCs w:val="20"/>
            <w:cs/>
            <w:lang w:val="fr-FR"/>
          </w:rPr>
          <w:t>%</w:t>
        </w:r>
        <w:r w:rsidRPr="009A3132">
          <w:rPr>
            <w:rStyle w:val="Hyperlink"/>
            <w:szCs w:val="20"/>
            <w:lang w:val="fr-FR"/>
          </w:rPr>
          <w:t>2f2&amp;Lang</w:t>
        </w:r>
        <w:r w:rsidRPr="009A3132">
          <w:rPr>
            <w:rStyle w:val="Hyperlink"/>
            <w:rFonts w:cs="Angsana New"/>
            <w:szCs w:val="20"/>
            <w:cs/>
            <w:lang w:val="fr-FR"/>
          </w:rPr>
          <w:t>=</w:t>
        </w:r>
        <w:r w:rsidRPr="009A3132">
          <w:rPr>
            <w:rStyle w:val="Hyperlink"/>
            <w:szCs w:val="20"/>
            <w:lang w:val="fr-FR"/>
          </w:rPr>
          <w:t>en</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90">
    <w:p w14:paraId="53E98E79" w14:textId="0ADADBE1"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lang w:val="fr-FR"/>
        </w:rPr>
        <w:t xml:space="preserve"> </w:t>
      </w:r>
      <w:r w:rsidRPr="009A3132">
        <w:rPr>
          <w:rFonts w:cs="Times New Roman"/>
          <w:szCs w:val="20"/>
          <w:lang w:val="fr-FR"/>
        </w:rPr>
        <w:t xml:space="preserve">République islamique de Mauritanie </w:t>
      </w:r>
      <w:r w:rsidRPr="009A3132">
        <w:rPr>
          <w:rFonts w:cs="Angsana New"/>
          <w:szCs w:val="20"/>
          <w:cs/>
          <w:lang w:val="fr-FR"/>
        </w:rPr>
        <w:t>(</w:t>
      </w:r>
      <w:r w:rsidRPr="009A3132">
        <w:rPr>
          <w:rFonts w:cs="Times New Roman"/>
          <w:szCs w:val="20"/>
          <w:lang w:val="fr-FR"/>
        </w:rPr>
        <w:t>2016</w:t>
      </w:r>
      <w:r w:rsidRPr="009A3132">
        <w:rPr>
          <w:rFonts w:cs="Angsana New"/>
          <w:szCs w:val="20"/>
          <w:cs/>
          <w:lang w:val="fr-FR"/>
        </w:rPr>
        <w:t>)</w:t>
      </w:r>
      <w:r w:rsidRPr="009A3132">
        <w:rPr>
          <w:rFonts w:cs="Times New Roman"/>
          <w:szCs w:val="20"/>
          <w:lang w:val="fr-FR"/>
        </w:rPr>
        <w:t>, « 3ème, 4ème et 5ème rapports de la République Islamique de Mauritanie sur la mise en œuvre de la Convention relative aux Droits de l’Enfant », 94, consulté le 12 Septembre 2017</w:t>
      </w:r>
      <w:r w:rsidRPr="009A3132">
        <w:rPr>
          <w:rFonts w:cs="Angsana New"/>
          <w:szCs w:val="20"/>
          <w:cs/>
          <w:lang w:val="fr-FR"/>
        </w:rPr>
        <w:t xml:space="preserve">. </w:t>
      </w:r>
      <w:hyperlink r:id="rId70" w:history="1">
        <w:r w:rsidRPr="009A3132">
          <w:rPr>
            <w:rStyle w:val="Hyperlink"/>
            <w:szCs w:val="20"/>
            <w:lang w:val="fr-FR"/>
          </w:rPr>
          <w:t>http</w:t>
        </w:r>
        <w:r w:rsidRPr="009A3132">
          <w:rPr>
            <w:rStyle w:val="Hyperlink"/>
            <w:rFonts w:cs="Angsana New"/>
            <w:szCs w:val="20"/>
            <w:cs/>
            <w:lang w:val="fr-FR"/>
          </w:rPr>
          <w:t>://</w:t>
        </w:r>
        <w:r w:rsidRPr="009A3132">
          <w:rPr>
            <w:rStyle w:val="Hyperlink"/>
            <w:szCs w:val="20"/>
            <w:lang w:val="fr-FR"/>
          </w:rPr>
          <w:t>tbinternet</w:t>
        </w:r>
        <w:r w:rsidRPr="009A3132">
          <w:rPr>
            <w:rStyle w:val="Hyperlink"/>
            <w:rFonts w:cs="Angsana New"/>
            <w:szCs w:val="20"/>
            <w:cs/>
            <w:lang w:val="fr-FR"/>
          </w:rPr>
          <w:t>.</w:t>
        </w:r>
        <w:r w:rsidRPr="009A3132">
          <w:rPr>
            <w:rStyle w:val="Hyperlink"/>
            <w:szCs w:val="20"/>
            <w:lang w:val="fr-FR"/>
          </w:rPr>
          <w:t>ohchr</w:t>
        </w:r>
        <w:r w:rsidRPr="009A3132">
          <w:rPr>
            <w:rStyle w:val="Hyperlink"/>
            <w:rFonts w:cs="Angsana New"/>
            <w:szCs w:val="20"/>
            <w:cs/>
            <w:lang w:val="fr-FR"/>
          </w:rPr>
          <w:t>.</w:t>
        </w:r>
        <w:r w:rsidRPr="009A3132">
          <w:rPr>
            <w:rStyle w:val="Hyperlink"/>
            <w:szCs w:val="20"/>
            <w:lang w:val="fr-FR"/>
          </w:rPr>
          <w:t>org</w:t>
        </w:r>
        <w:r w:rsidRPr="009A3132">
          <w:rPr>
            <w:rStyle w:val="Hyperlink"/>
            <w:rFonts w:cs="Angsana New"/>
            <w:szCs w:val="20"/>
            <w:cs/>
            <w:lang w:val="fr-FR"/>
          </w:rPr>
          <w:t>/</w:t>
        </w:r>
        <w:r w:rsidRPr="009A3132">
          <w:rPr>
            <w:rStyle w:val="Hyperlink"/>
            <w:szCs w:val="20"/>
            <w:lang w:val="fr-FR"/>
          </w:rPr>
          <w:t>_layouts</w:t>
        </w:r>
        <w:r w:rsidRPr="009A3132">
          <w:rPr>
            <w:rStyle w:val="Hyperlink"/>
            <w:rFonts w:cs="Angsana New"/>
            <w:szCs w:val="20"/>
            <w:cs/>
            <w:lang w:val="fr-FR"/>
          </w:rPr>
          <w:t>/</w:t>
        </w:r>
        <w:r w:rsidRPr="009A3132">
          <w:rPr>
            <w:rStyle w:val="Hyperlink"/>
            <w:szCs w:val="20"/>
            <w:lang w:val="fr-FR"/>
          </w:rPr>
          <w:t>treatybodyexternal</w:t>
        </w:r>
        <w:r w:rsidRPr="009A3132">
          <w:rPr>
            <w:rStyle w:val="Hyperlink"/>
            <w:rFonts w:cs="Angsana New"/>
            <w:szCs w:val="20"/>
            <w:cs/>
            <w:lang w:val="fr-FR"/>
          </w:rPr>
          <w:t>/</w:t>
        </w:r>
        <w:r w:rsidRPr="009A3132">
          <w:rPr>
            <w:rStyle w:val="Hyperlink"/>
            <w:szCs w:val="20"/>
            <w:lang w:val="fr-FR"/>
          </w:rPr>
          <w:t>Download</w:t>
        </w:r>
        <w:r w:rsidRPr="009A3132">
          <w:rPr>
            <w:rStyle w:val="Hyperlink"/>
            <w:rFonts w:cs="Angsana New"/>
            <w:szCs w:val="20"/>
            <w:cs/>
            <w:lang w:val="fr-FR"/>
          </w:rPr>
          <w:t>.</w:t>
        </w:r>
        <w:r w:rsidRPr="009A3132">
          <w:rPr>
            <w:rStyle w:val="Hyperlink"/>
            <w:szCs w:val="20"/>
            <w:lang w:val="fr-FR"/>
          </w:rPr>
          <w:t>aspx?symbolno</w:t>
        </w:r>
        <w:r w:rsidRPr="009A3132">
          <w:rPr>
            <w:rStyle w:val="Hyperlink"/>
            <w:rFonts w:cs="Angsana New"/>
            <w:szCs w:val="20"/>
            <w:cs/>
            <w:lang w:val="fr-FR"/>
          </w:rPr>
          <w:t>=</w:t>
        </w:r>
        <w:r w:rsidRPr="009A3132">
          <w:rPr>
            <w:rStyle w:val="Hyperlink"/>
            <w:szCs w:val="20"/>
            <w:lang w:val="fr-FR"/>
          </w:rPr>
          <w:t>CRC</w:t>
        </w:r>
        <w:r w:rsidRPr="009A3132">
          <w:rPr>
            <w:rStyle w:val="Hyperlink"/>
            <w:rFonts w:cs="Angsana New"/>
            <w:szCs w:val="20"/>
            <w:cs/>
            <w:lang w:val="fr-FR"/>
          </w:rPr>
          <w:t>%</w:t>
        </w:r>
        <w:r w:rsidRPr="009A3132">
          <w:rPr>
            <w:rStyle w:val="Hyperlink"/>
            <w:szCs w:val="20"/>
            <w:lang w:val="fr-FR"/>
          </w:rPr>
          <w:t>2fC</w:t>
        </w:r>
        <w:r w:rsidRPr="009A3132">
          <w:rPr>
            <w:rStyle w:val="Hyperlink"/>
            <w:rFonts w:cs="Angsana New"/>
            <w:szCs w:val="20"/>
            <w:cs/>
            <w:lang w:val="fr-FR"/>
          </w:rPr>
          <w:t>%</w:t>
        </w:r>
        <w:r w:rsidRPr="009A3132">
          <w:rPr>
            <w:rStyle w:val="Hyperlink"/>
            <w:szCs w:val="20"/>
            <w:lang w:val="fr-FR"/>
          </w:rPr>
          <w:t>2fMRT</w:t>
        </w:r>
        <w:r w:rsidRPr="009A3132">
          <w:rPr>
            <w:rStyle w:val="Hyperlink"/>
            <w:rFonts w:cs="Angsana New"/>
            <w:szCs w:val="20"/>
            <w:cs/>
            <w:lang w:val="fr-FR"/>
          </w:rPr>
          <w:t>%</w:t>
        </w:r>
        <w:r w:rsidRPr="009A3132">
          <w:rPr>
            <w:rStyle w:val="Hyperlink"/>
            <w:szCs w:val="20"/>
            <w:lang w:val="fr-FR"/>
          </w:rPr>
          <w:t>2f3</w:t>
        </w:r>
        <w:r w:rsidRPr="009A3132">
          <w:rPr>
            <w:rStyle w:val="Hyperlink"/>
            <w:rFonts w:cs="Angsana New"/>
            <w:szCs w:val="20"/>
            <w:cs/>
            <w:lang w:val="fr-FR"/>
          </w:rPr>
          <w:t>-</w:t>
        </w:r>
        <w:r w:rsidRPr="009A3132">
          <w:rPr>
            <w:rStyle w:val="Hyperlink"/>
            <w:szCs w:val="20"/>
            <w:lang w:val="fr-FR"/>
          </w:rPr>
          <w:t>4&amp;Lang</w:t>
        </w:r>
        <w:r w:rsidRPr="009A3132">
          <w:rPr>
            <w:rStyle w:val="Hyperlink"/>
            <w:rFonts w:cs="Angsana New"/>
            <w:szCs w:val="20"/>
            <w:cs/>
            <w:lang w:val="fr-FR"/>
          </w:rPr>
          <w:t>=</w:t>
        </w:r>
        <w:r w:rsidRPr="009A3132">
          <w:rPr>
            <w:rStyle w:val="Hyperlink"/>
            <w:szCs w:val="20"/>
            <w:lang w:val="fr-FR"/>
          </w:rPr>
          <w:t>en</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91">
    <w:p w14:paraId="420BA2CE" w14:textId="5E9CEF27"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lang w:val="fr-FR"/>
        </w:rPr>
        <w:t xml:space="preserve"> </w:t>
      </w:r>
      <w:r w:rsidRPr="009A3132">
        <w:rPr>
          <w:rFonts w:cs="Times New Roman"/>
          <w:szCs w:val="20"/>
          <w:lang w:val="fr-FR"/>
        </w:rPr>
        <w:t>Minority Rights Group International, Anti</w:t>
      </w:r>
      <w:r w:rsidRPr="009A3132">
        <w:rPr>
          <w:rFonts w:cs="Angsana New"/>
          <w:szCs w:val="20"/>
          <w:cs/>
          <w:lang w:val="fr-FR"/>
        </w:rPr>
        <w:t>-</w:t>
      </w:r>
      <w:r w:rsidRPr="009A3132">
        <w:rPr>
          <w:rFonts w:cs="Times New Roman"/>
          <w:szCs w:val="20"/>
          <w:lang w:val="fr-FR"/>
        </w:rPr>
        <w:t xml:space="preserve">Slavery International, Unrepresented Nations and Peoples Organization et la Society for Threatened Peoples </w:t>
      </w:r>
      <w:r w:rsidRPr="009A3132">
        <w:rPr>
          <w:rFonts w:cs="Angsana New"/>
          <w:szCs w:val="20"/>
          <w:cs/>
          <w:lang w:val="fr-FR"/>
        </w:rPr>
        <w:t>(</w:t>
      </w:r>
      <w:r w:rsidRPr="009A3132">
        <w:rPr>
          <w:rFonts w:cs="Times New Roman"/>
          <w:szCs w:val="20"/>
          <w:lang w:val="fr-FR"/>
        </w:rPr>
        <w:t>2015</w:t>
      </w:r>
      <w:r w:rsidRPr="009A3132">
        <w:rPr>
          <w:rFonts w:cs="Angsana New"/>
          <w:szCs w:val="20"/>
          <w:cs/>
          <w:lang w:val="fr-FR"/>
        </w:rPr>
        <w:t>)</w:t>
      </w:r>
      <w:r w:rsidRPr="009A3132">
        <w:rPr>
          <w:rFonts w:cs="Times New Roman"/>
          <w:szCs w:val="20"/>
          <w:lang w:val="fr-FR"/>
        </w:rPr>
        <w:t>, « Application de la législation anti</w:t>
      </w:r>
      <w:r w:rsidRPr="009A3132">
        <w:rPr>
          <w:rFonts w:cs="Angsana New"/>
          <w:szCs w:val="20"/>
          <w:cs/>
          <w:lang w:val="fr-FR"/>
        </w:rPr>
        <w:t>-</w:t>
      </w:r>
      <w:r w:rsidRPr="009A3132">
        <w:rPr>
          <w:rFonts w:cs="Times New Roman"/>
          <w:szCs w:val="20"/>
          <w:lang w:val="fr-FR"/>
        </w:rPr>
        <w:t>esclavage en Mauritanie</w:t>
      </w:r>
      <w:r w:rsidRPr="009A3132">
        <w:rPr>
          <w:rFonts w:cs="Angsana New"/>
          <w:szCs w:val="20"/>
          <w:cs/>
          <w:lang w:val="fr-FR"/>
        </w:rPr>
        <w:t xml:space="preserve">: </w:t>
      </w:r>
      <w:r w:rsidRPr="009A3132">
        <w:rPr>
          <w:rFonts w:cs="Times New Roman"/>
          <w:szCs w:val="20"/>
          <w:lang w:val="fr-FR"/>
        </w:rPr>
        <w:t xml:space="preserve">l’incapacité permanente du système judiciaire à prévenir, protéger et punir »,  consulté le 12 Septembre 2017, </w:t>
      </w:r>
      <w:hyperlink r:id="rId71" w:history="1">
        <w:r w:rsidRPr="009A3132">
          <w:rPr>
            <w:rStyle w:val="Hyperlink"/>
            <w:szCs w:val="20"/>
            <w:lang w:val="fr-FR"/>
          </w:rPr>
          <w:t>http</w:t>
        </w:r>
        <w:r w:rsidRPr="009A3132">
          <w:rPr>
            <w:rStyle w:val="Hyperlink"/>
            <w:rFonts w:cs="Angsana New"/>
            <w:szCs w:val="20"/>
            <w:cs/>
            <w:lang w:val="fr-FR"/>
          </w:rPr>
          <w:t>://</w:t>
        </w:r>
        <w:r w:rsidRPr="009A3132">
          <w:rPr>
            <w:rStyle w:val="Hyperlink"/>
            <w:szCs w:val="20"/>
            <w:lang w:val="fr-FR"/>
          </w:rPr>
          <w:t>www</w:t>
        </w:r>
        <w:r w:rsidRPr="009A3132">
          <w:rPr>
            <w:rStyle w:val="Hyperlink"/>
            <w:rFonts w:cs="Angsana New"/>
            <w:szCs w:val="20"/>
            <w:cs/>
            <w:lang w:val="fr-FR"/>
          </w:rPr>
          <w:t>.</w:t>
        </w:r>
        <w:r w:rsidRPr="009A3132">
          <w:rPr>
            <w:rStyle w:val="Hyperlink"/>
            <w:szCs w:val="20"/>
            <w:lang w:val="fr-FR"/>
          </w:rPr>
          <w:t>refworld</w:t>
        </w:r>
        <w:r w:rsidRPr="009A3132">
          <w:rPr>
            <w:rStyle w:val="Hyperlink"/>
            <w:rFonts w:cs="Angsana New"/>
            <w:szCs w:val="20"/>
            <w:cs/>
            <w:lang w:val="fr-FR"/>
          </w:rPr>
          <w:t>.</w:t>
        </w:r>
        <w:r w:rsidRPr="009A3132">
          <w:rPr>
            <w:rStyle w:val="Hyperlink"/>
            <w:szCs w:val="20"/>
            <w:lang w:val="fr-FR"/>
          </w:rPr>
          <w:t>org</w:t>
        </w:r>
        <w:r w:rsidRPr="009A3132">
          <w:rPr>
            <w:rStyle w:val="Hyperlink"/>
            <w:rFonts w:cs="Angsana New"/>
            <w:szCs w:val="20"/>
            <w:cs/>
            <w:lang w:val="fr-FR"/>
          </w:rPr>
          <w:t>/</w:t>
        </w:r>
        <w:r w:rsidRPr="009A3132">
          <w:rPr>
            <w:rStyle w:val="Hyperlink"/>
            <w:szCs w:val="20"/>
            <w:lang w:val="fr-FR"/>
          </w:rPr>
          <w:t>cgi</w:t>
        </w:r>
        <w:r w:rsidRPr="009A3132">
          <w:rPr>
            <w:rStyle w:val="Hyperlink"/>
            <w:rFonts w:cs="Angsana New"/>
            <w:szCs w:val="20"/>
            <w:cs/>
            <w:lang w:val="fr-FR"/>
          </w:rPr>
          <w:t>-</w:t>
        </w:r>
        <w:r w:rsidRPr="009A3132">
          <w:rPr>
            <w:rStyle w:val="Hyperlink"/>
            <w:szCs w:val="20"/>
            <w:lang w:val="fr-FR"/>
          </w:rPr>
          <w:t>bin</w:t>
        </w:r>
        <w:r w:rsidRPr="009A3132">
          <w:rPr>
            <w:rStyle w:val="Hyperlink"/>
            <w:rFonts w:cs="Angsana New"/>
            <w:szCs w:val="20"/>
            <w:cs/>
            <w:lang w:val="fr-FR"/>
          </w:rPr>
          <w:t>/</w:t>
        </w:r>
        <w:r w:rsidRPr="009A3132">
          <w:rPr>
            <w:rStyle w:val="Hyperlink"/>
            <w:szCs w:val="20"/>
            <w:lang w:val="fr-FR"/>
          </w:rPr>
          <w:t>texis</w:t>
        </w:r>
        <w:r w:rsidRPr="009A3132">
          <w:rPr>
            <w:rStyle w:val="Hyperlink"/>
            <w:rFonts w:cs="Angsana New"/>
            <w:szCs w:val="20"/>
            <w:cs/>
            <w:lang w:val="fr-FR"/>
          </w:rPr>
          <w:t>/</w:t>
        </w:r>
        <w:r w:rsidRPr="009A3132">
          <w:rPr>
            <w:rStyle w:val="Hyperlink"/>
            <w:szCs w:val="20"/>
            <w:lang w:val="fr-FR"/>
          </w:rPr>
          <w:t>vtx</w:t>
        </w:r>
        <w:r w:rsidRPr="009A3132">
          <w:rPr>
            <w:rStyle w:val="Hyperlink"/>
            <w:rFonts w:cs="Angsana New"/>
            <w:szCs w:val="20"/>
            <w:cs/>
            <w:lang w:val="fr-FR"/>
          </w:rPr>
          <w:t>/</w:t>
        </w:r>
        <w:r w:rsidRPr="009A3132">
          <w:rPr>
            <w:rStyle w:val="Hyperlink"/>
            <w:szCs w:val="20"/>
            <w:lang w:val="fr-FR"/>
          </w:rPr>
          <w:t>rwmain</w:t>
        </w:r>
        <w:r w:rsidRPr="009A3132">
          <w:rPr>
            <w:rStyle w:val="Hyperlink"/>
            <w:rFonts w:cs="Angsana New"/>
            <w:szCs w:val="20"/>
            <w:cs/>
            <w:lang w:val="fr-FR"/>
          </w:rPr>
          <w:t>/</w:t>
        </w:r>
        <w:r w:rsidRPr="009A3132">
          <w:rPr>
            <w:rStyle w:val="Hyperlink"/>
            <w:szCs w:val="20"/>
            <w:lang w:val="fr-FR"/>
          </w:rPr>
          <w:t>opendocpdf</w:t>
        </w:r>
        <w:r w:rsidRPr="009A3132">
          <w:rPr>
            <w:rStyle w:val="Hyperlink"/>
            <w:rFonts w:cs="Angsana New"/>
            <w:szCs w:val="20"/>
            <w:cs/>
            <w:lang w:val="fr-FR"/>
          </w:rPr>
          <w:t>.</w:t>
        </w:r>
        <w:r w:rsidRPr="009A3132">
          <w:rPr>
            <w:rStyle w:val="Hyperlink"/>
            <w:szCs w:val="20"/>
            <w:lang w:val="fr-FR"/>
          </w:rPr>
          <w:t>pdf?reldoc</w:t>
        </w:r>
        <w:r w:rsidRPr="009A3132">
          <w:rPr>
            <w:rStyle w:val="Hyperlink"/>
            <w:rFonts w:cs="Angsana New"/>
            <w:szCs w:val="20"/>
            <w:cs/>
            <w:lang w:val="fr-FR"/>
          </w:rPr>
          <w:t>=</w:t>
        </w:r>
        <w:r w:rsidRPr="009A3132">
          <w:rPr>
            <w:rStyle w:val="Hyperlink"/>
            <w:szCs w:val="20"/>
            <w:lang w:val="fr-FR"/>
          </w:rPr>
          <w:t>y&amp;docid</w:t>
        </w:r>
        <w:r w:rsidRPr="009A3132">
          <w:rPr>
            <w:rStyle w:val="Hyperlink"/>
            <w:rFonts w:cs="Angsana New"/>
            <w:szCs w:val="20"/>
            <w:cs/>
            <w:lang w:val="fr-FR"/>
          </w:rPr>
          <w:t>=</w:t>
        </w:r>
        <w:r w:rsidRPr="009A3132">
          <w:rPr>
            <w:rStyle w:val="Hyperlink"/>
            <w:szCs w:val="20"/>
            <w:lang w:val="fr-FR"/>
          </w:rPr>
          <w:t>561f6ab54</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92">
    <w:p w14:paraId="28F1CE3E" w14:textId="27B6AA52"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lang w:val="fr-FR"/>
        </w:rPr>
        <w:t xml:space="preserve"> </w:t>
      </w:r>
      <w:r w:rsidRPr="009A3132">
        <w:rPr>
          <w:rFonts w:cs="Times New Roman"/>
          <w:szCs w:val="20"/>
          <w:lang w:val="fr-FR"/>
        </w:rPr>
        <w:t xml:space="preserve">République islamique de Mauritanie </w:t>
      </w:r>
      <w:r w:rsidRPr="009A3132">
        <w:rPr>
          <w:rFonts w:cs="Angsana New"/>
          <w:szCs w:val="20"/>
          <w:cs/>
          <w:lang w:val="fr-FR"/>
        </w:rPr>
        <w:t>(</w:t>
      </w:r>
      <w:r w:rsidRPr="009A3132">
        <w:rPr>
          <w:rFonts w:cs="Times New Roman"/>
          <w:szCs w:val="20"/>
          <w:lang w:val="fr-FR"/>
        </w:rPr>
        <w:t>2015</w:t>
      </w:r>
      <w:r w:rsidRPr="009A3132">
        <w:rPr>
          <w:rFonts w:cs="Angsana New"/>
          <w:szCs w:val="20"/>
          <w:cs/>
          <w:lang w:val="fr-FR"/>
        </w:rPr>
        <w:t>)</w:t>
      </w:r>
      <w:r w:rsidRPr="009A3132">
        <w:rPr>
          <w:rFonts w:cs="Times New Roman"/>
          <w:szCs w:val="20"/>
          <w:lang w:val="fr-FR"/>
        </w:rPr>
        <w:t>, “Projet de loi abrogeant et remplaçant la loi n° 2007– 048 du 3 septembre 2007 portant incrimination de l’esclavage et réprimant les pratiques esclavagistes », Article 23, consulté le 25 Septembre 2017,</w:t>
      </w:r>
      <w:r w:rsidRPr="009A3132">
        <w:rPr>
          <w:rFonts w:cs="Angsana New"/>
          <w:szCs w:val="20"/>
          <w:cs/>
          <w:lang w:val="fr-FR"/>
        </w:rPr>
        <w:t xml:space="preserve"> </w:t>
      </w:r>
      <w:hyperlink r:id="rId72" w:history="1">
        <w:r w:rsidRPr="009A3132">
          <w:rPr>
            <w:rStyle w:val="Hyperlink"/>
            <w:szCs w:val="20"/>
            <w:lang w:val="fr-FR"/>
          </w:rPr>
          <w:t>https</w:t>
        </w:r>
        <w:r w:rsidRPr="009A3132">
          <w:rPr>
            <w:rStyle w:val="Hyperlink"/>
            <w:rFonts w:cs="Angsana New"/>
            <w:szCs w:val="20"/>
            <w:cs/>
            <w:lang w:val="fr-FR"/>
          </w:rPr>
          <w:t>://</w:t>
        </w:r>
        <w:r w:rsidRPr="009A3132">
          <w:rPr>
            <w:rStyle w:val="Hyperlink"/>
            <w:szCs w:val="20"/>
            <w:lang w:val="fr-FR"/>
          </w:rPr>
          <w:t>www</w:t>
        </w:r>
        <w:r w:rsidRPr="009A3132">
          <w:rPr>
            <w:rStyle w:val="Hyperlink"/>
            <w:rFonts w:cs="Angsana New"/>
            <w:szCs w:val="20"/>
            <w:cs/>
            <w:lang w:val="fr-FR"/>
          </w:rPr>
          <w:t>.</w:t>
        </w:r>
        <w:r w:rsidRPr="009A3132">
          <w:rPr>
            <w:rStyle w:val="Hyperlink"/>
            <w:szCs w:val="20"/>
            <w:lang w:val="fr-FR"/>
          </w:rPr>
          <w:t>ilo</w:t>
        </w:r>
        <w:r w:rsidRPr="009A3132">
          <w:rPr>
            <w:rStyle w:val="Hyperlink"/>
            <w:rFonts w:cs="Angsana New"/>
            <w:szCs w:val="20"/>
            <w:cs/>
            <w:lang w:val="fr-FR"/>
          </w:rPr>
          <w:t>.</w:t>
        </w:r>
        <w:r w:rsidRPr="009A3132">
          <w:rPr>
            <w:rStyle w:val="Hyperlink"/>
            <w:szCs w:val="20"/>
            <w:lang w:val="fr-FR"/>
          </w:rPr>
          <w:t>org</w:t>
        </w:r>
        <w:r w:rsidRPr="009A3132">
          <w:rPr>
            <w:rStyle w:val="Hyperlink"/>
            <w:rFonts w:cs="Angsana New"/>
            <w:szCs w:val="20"/>
            <w:cs/>
            <w:lang w:val="fr-FR"/>
          </w:rPr>
          <w:t>/</w:t>
        </w:r>
        <w:r w:rsidRPr="009A3132">
          <w:rPr>
            <w:rStyle w:val="Hyperlink"/>
            <w:szCs w:val="20"/>
            <w:lang w:val="fr-FR"/>
          </w:rPr>
          <w:t>dyn</w:t>
        </w:r>
        <w:r w:rsidRPr="009A3132">
          <w:rPr>
            <w:rStyle w:val="Hyperlink"/>
            <w:rFonts w:cs="Angsana New"/>
            <w:szCs w:val="20"/>
            <w:cs/>
            <w:lang w:val="fr-FR"/>
          </w:rPr>
          <w:t>/</w:t>
        </w:r>
        <w:r w:rsidRPr="009A3132">
          <w:rPr>
            <w:rStyle w:val="Hyperlink"/>
            <w:szCs w:val="20"/>
            <w:lang w:val="fr-FR"/>
          </w:rPr>
          <w:t>natlex</w:t>
        </w:r>
        <w:r w:rsidRPr="009A3132">
          <w:rPr>
            <w:rStyle w:val="Hyperlink"/>
            <w:rFonts w:cs="Angsana New"/>
            <w:szCs w:val="20"/>
            <w:cs/>
            <w:lang w:val="fr-FR"/>
          </w:rPr>
          <w:t>/</w:t>
        </w:r>
        <w:r w:rsidRPr="009A3132">
          <w:rPr>
            <w:rStyle w:val="Hyperlink"/>
            <w:szCs w:val="20"/>
            <w:lang w:val="fr-FR"/>
          </w:rPr>
          <w:t>docs</w:t>
        </w:r>
        <w:r w:rsidRPr="009A3132">
          <w:rPr>
            <w:rStyle w:val="Hyperlink"/>
            <w:rFonts w:cs="Angsana New"/>
            <w:szCs w:val="20"/>
            <w:cs/>
            <w:lang w:val="fr-FR"/>
          </w:rPr>
          <w:t>/</w:t>
        </w:r>
        <w:r w:rsidRPr="009A3132">
          <w:rPr>
            <w:rStyle w:val="Hyperlink"/>
            <w:szCs w:val="20"/>
            <w:lang w:val="fr-FR"/>
          </w:rPr>
          <w:t>ELECTRONIC</w:t>
        </w:r>
        <w:r w:rsidRPr="009A3132">
          <w:rPr>
            <w:rStyle w:val="Hyperlink"/>
            <w:rFonts w:cs="Angsana New"/>
            <w:szCs w:val="20"/>
            <w:cs/>
            <w:lang w:val="fr-FR"/>
          </w:rPr>
          <w:t>/</w:t>
        </w:r>
        <w:r w:rsidRPr="009A3132">
          <w:rPr>
            <w:rStyle w:val="Hyperlink"/>
            <w:szCs w:val="20"/>
            <w:lang w:val="fr-FR"/>
          </w:rPr>
          <w:t>100117</w:t>
        </w:r>
        <w:r w:rsidRPr="009A3132">
          <w:rPr>
            <w:rStyle w:val="Hyperlink"/>
            <w:rFonts w:cs="Angsana New"/>
            <w:szCs w:val="20"/>
            <w:cs/>
            <w:lang w:val="fr-FR"/>
          </w:rPr>
          <w:t>/</w:t>
        </w:r>
        <w:r w:rsidRPr="009A3132">
          <w:rPr>
            <w:rStyle w:val="Hyperlink"/>
            <w:szCs w:val="20"/>
            <w:lang w:val="fr-FR"/>
          </w:rPr>
          <w:t>119923</w:t>
        </w:r>
        <w:r w:rsidRPr="009A3132">
          <w:rPr>
            <w:rStyle w:val="Hyperlink"/>
            <w:rFonts w:cs="Angsana New"/>
            <w:szCs w:val="20"/>
            <w:cs/>
            <w:lang w:val="fr-FR"/>
          </w:rPr>
          <w:t>/</w:t>
        </w:r>
        <w:r w:rsidRPr="009A3132">
          <w:rPr>
            <w:rStyle w:val="Hyperlink"/>
            <w:szCs w:val="20"/>
            <w:lang w:val="fr-FR"/>
          </w:rPr>
          <w:t>F1186895007</w:t>
        </w:r>
        <w:r w:rsidRPr="009A3132">
          <w:rPr>
            <w:rStyle w:val="Hyperlink"/>
            <w:rFonts w:cs="Angsana New"/>
            <w:szCs w:val="20"/>
            <w:cs/>
            <w:lang w:val="fr-FR"/>
          </w:rPr>
          <w:t>/</w:t>
        </w:r>
        <w:r w:rsidRPr="009A3132">
          <w:rPr>
            <w:rStyle w:val="Hyperlink"/>
            <w:szCs w:val="20"/>
            <w:lang w:val="fr-FR"/>
          </w:rPr>
          <w:t>MRT</w:t>
        </w:r>
        <w:r w:rsidRPr="009A3132">
          <w:rPr>
            <w:rStyle w:val="Hyperlink"/>
            <w:rFonts w:cs="Angsana New"/>
            <w:szCs w:val="20"/>
            <w:cs/>
            <w:lang w:val="fr-FR"/>
          </w:rPr>
          <w:t>-</w:t>
        </w:r>
        <w:r w:rsidRPr="009A3132">
          <w:rPr>
            <w:rStyle w:val="Hyperlink"/>
            <w:szCs w:val="20"/>
            <w:lang w:val="fr-FR"/>
          </w:rPr>
          <w:t>100117</w:t>
        </w:r>
        <w:r w:rsidRPr="009A3132">
          <w:rPr>
            <w:rStyle w:val="Hyperlink"/>
            <w:rFonts w:cs="Angsana New"/>
            <w:szCs w:val="20"/>
            <w:cs/>
            <w:lang w:val="fr-FR"/>
          </w:rPr>
          <w:t>.</w:t>
        </w:r>
        <w:r w:rsidRPr="009A3132">
          <w:rPr>
            <w:rStyle w:val="Hyperlink"/>
            <w:szCs w:val="20"/>
            <w:lang w:val="fr-FR"/>
          </w:rPr>
          <w:t>pdf</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93">
    <w:p w14:paraId="7563E901" w14:textId="3F72B94F"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lang w:val="fr-FR"/>
        </w:rPr>
        <w:t xml:space="preserve"> </w:t>
      </w:r>
      <w:r w:rsidRPr="009A3132">
        <w:rPr>
          <w:rFonts w:cs="Times New Roman"/>
          <w:szCs w:val="20"/>
          <w:lang w:val="fr-FR"/>
        </w:rPr>
        <w:t xml:space="preserve">République islamique de Mauritanie </w:t>
      </w:r>
      <w:r w:rsidRPr="009A3132">
        <w:rPr>
          <w:rFonts w:cs="Angsana New"/>
          <w:szCs w:val="20"/>
          <w:cs/>
          <w:lang w:val="fr-FR"/>
        </w:rPr>
        <w:t>(</w:t>
      </w:r>
      <w:r w:rsidRPr="009A3132">
        <w:rPr>
          <w:rFonts w:cs="Times New Roman"/>
          <w:szCs w:val="20"/>
          <w:lang w:val="fr-FR"/>
        </w:rPr>
        <w:t>2015</w:t>
      </w:r>
      <w:r w:rsidRPr="009A3132">
        <w:rPr>
          <w:rFonts w:cs="Angsana New"/>
          <w:szCs w:val="20"/>
          <w:cs/>
          <w:lang w:val="fr-FR"/>
        </w:rPr>
        <w:t>)</w:t>
      </w:r>
      <w:r w:rsidRPr="009A3132">
        <w:rPr>
          <w:rFonts w:cs="Times New Roman"/>
          <w:szCs w:val="20"/>
          <w:lang w:val="fr-FR"/>
        </w:rPr>
        <w:t>, “Projet de loi abrogeant et remplaçant la loi n° 2007– 048 du 3 septembre 2007 portant incrimination de l’esclavage et réprimant les pratiques esclavagistes », Article 24, consulté le 25 Septembre 2017,</w:t>
      </w:r>
      <w:r w:rsidRPr="009A3132">
        <w:rPr>
          <w:rFonts w:cs="Angsana New"/>
          <w:szCs w:val="20"/>
          <w:cs/>
          <w:lang w:val="fr-FR"/>
        </w:rPr>
        <w:t xml:space="preserve"> </w:t>
      </w:r>
      <w:hyperlink r:id="rId73" w:history="1">
        <w:r w:rsidRPr="009A3132">
          <w:rPr>
            <w:rStyle w:val="Hyperlink"/>
            <w:szCs w:val="20"/>
            <w:lang w:val="fr-FR"/>
          </w:rPr>
          <w:t>https</w:t>
        </w:r>
        <w:r w:rsidRPr="009A3132">
          <w:rPr>
            <w:rStyle w:val="Hyperlink"/>
            <w:rFonts w:cs="Angsana New"/>
            <w:szCs w:val="20"/>
            <w:cs/>
            <w:lang w:val="fr-FR"/>
          </w:rPr>
          <w:t>://</w:t>
        </w:r>
        <w:r w:rsidRPr="009A3132">
          <w:rPr>
            <w:rStyle w:val="Hyperlink"/>
            <w:szCs w:val="20"/>
            <w:lang w:val="fr-FR"/>
          </w:rPr>
          <w:t>www</w:t>
        </w:r>
        <w:r w:rsidRPr="009A3132">
          <w:rPr>
            <w:rStyle w:val="Hyperlink"/>
            <w:rFonts w:cs="Angsana New"/>
            <w:szCs w:val="20"/>
            <w:cs/>
            <w:lang w:val="fr-FR"/>
          </w:rPr>
          <w:t>.</w:t>
        </w:r>
        <w:r w:rsidRPr="009A3132">
          <w:rPr>
            <w:rStyle w:val="Hyperlink"/>
            <w:szCs w:val="20"/>
            <w:lang w:val="fr-FR"/>
          </w:rPr>
          <w:t>ilo</w:t>
        </w:r>
        <w:r w:rsidRPr="009A3132">
          <w:rPr>
            <w:rStyle w:val="Hyperlink"/>
            <w:rFonts w:cs="Angsana New"/>
            <w:szCs w:val="20"/>
            <w:cs/>
            <w:lang w:val="fr-FR"/>
          </w:rPr>
          <w:t>.</w:t>
        </w:r>
        <w:r w:rsidRPr="009A3132">
          <w:rPr>
            <w:rStyle w:val="Hyperlink"/>
            <w:szCs w:val="20"/>
            <w:lang w:val="fr-FR"/>
          </w:rPr>
          <w:t>org</w:t>
        </w:r>
        <w:r w:rsidRPr="009A3132">
          <w:rPr>
            <w:rStyle w:val="Hyperlink"/>
            <w:rFonts w:cs="Angsana New"/>
            <w:szCs w:val="20"/>
            <w:cs/>
            <w:lang w:val="fr-FR"/>
          </w:rPr>
          <w:t>/</w:t>
        </w:r>
        <w:r w:rsidRPr="009A3132">
          <w:rPr>
            <w:rStyle w:val="Hyperlink"/>
            <w:szCs w:val="20"/>
            <w:lang w:val="fr-FR"/>
          </w:rPr>
          <w:t>dyn</w:t>
        </w:r>
        <w:r w:rsidRPr="009A3132">
          <w:rPr>
            <w:rStyle w:val="Hyperlink"/>
            <w:rFonts w:cs="Angsana New"/>
            <w:szCs w:val="20"/>
            <w:cs/>
            <w:lang w:val="fr-FR"/>
          </w:rPr>
          <w:t>/</w:t>
        </w:r>
        <w:r w:rsidRPr="009A3132">
          <w:rPr>
            <w:rStyle w:val="Hyperlink"/>
            <w:szCs w:val="20"/>
            <w:lang w:val="fr-FR"/>
          </w:rPr>
          <w:t>natlex</w:t>
        </w:r>
        <w:r w:rsidRPr="009A3132">
          <w:rPr>
            <w:rStyle w:val="Hyperlink"/>
            <w:rFonts w:cs="Angsana New"/>
            <w:szCs w:val="20"/>
            <w:cs/>
            <w:lang w:val="fr-FR"/>
          </w:rPr>
          <w:t>/</w:t>
        </w:r>
        <w:r w:rsidRPr="009A3132">
          <w:rPr>
            <w:rStyle w:val="Hyperlink"/>
            <w:szCs w:val="20"/>
            <w:lang w:val="fr-FR"/>
          </w:rPr>
          <w:t>docs</w:t>
        </w:r>
        <w:r w:rsidRPr="009A3132">
          <w:rPr>
            <w:rStyle w:val="Hyperlink"/>
            <w:rFonts w:cs="Angsana New"/>
            <w:szCs w:val="20"/>
            <w:cs/>
            <w:lang w:val="fr-FR"/>
          </w:rPr>
          <w:t>/</w:t>
        </w:r>
        <w:r w:rsidRPr="009A3132">
          <w:rPr>
            <w:rStyle w:val="Hyperlink"/>
            <w:szCs w:val="20"/>
            <w:lang w:val="fr-FR"/>
          </w:rPr>
          <w:t>ELECTRONIC</w:t>
        </w:r>
        <w:r w:rsidRPr="009A3132">
          <w:rPr>
            <w:rStyle w:val="Hyperlink"/>
            <w:rFonts w:cs="Angsana New"/>
            <w:szCs w:val="20"/>
            <w:cs/>
            <w:lang w:val="fr-FR"/>
          </w:rPr>
          <w:t>/</w:t>
        </w:r>
        <w:r w:rsidRPr="009A3132">
          <w:rPr>
            <w:rStyle w:val="Hyperlink"/>
            <w:szCs w:val="20"/>
            <w:lang w:val="fr-FR"/>
          </w:rPr>
          <w:t>100117</w:t>
        </w:r>
        <w:r w:rsidRPr="009A3132">
          <w:rPr>
            <w:rStyle w:val="Hyperlink"/>
            <w:rFonts w:cs="Angsana New"/>
            <w:szCs w:val="20"/>
            <w:cs/>
            <w:lang w:val="fr-FR"/>
          </w:rPr>
          <w:t>/</w:t>
        </w:r>
        <w:r w:rsidRPr="009A3132">
          <w:rPr>
            <w:rStyle w:val="Hyperlink"/>
            <w:szCs w:val="20"/>
            <w:lang w:val="fr-FR"/>
          </w:rPr>
          <w:t>119923</w:t>
        </w:r>
        <w:r w:rsidRPr="009A3132">
          <w:rPr>
            <w:rStyle w:val="Hyperlink"/>
            <w:rFonts w:cs="Angsana New"/>
            <w:szCs w:val="20"/>
            <w:cs/>
            <w:lang w:val="fr-FR"/>
          </w:rPr>
          <w:t>/</w:t>
        </w:r>
        <w:r w:rsidRPr="009A3132">
          <w:rPr>
            <w:rStyle w:val="Hyperlink"/>
            <w:szCs w:val="20"/>
            <w:lang w:val="fr-FR"/>
          </w:rPr>
          <w:t>F1186895007</w:t>
        </w:r>
        <w:r w:rsidRPr="009A3132">
          <w:rPr>
            <w:rStyle w:val="Hyperlink"/>
            <w:rFonts w:cs="Angsana New"/>
            <w:szCs w:val="20"/>
            <w:cs/>
            <w:lang w:val="fr-FR"/>
          </w:rPr>
          <w:t>/</w:t>
        </w:r>
        <w:r w:rsidRPr="009A3132">
          <w:rPr>
            <w:rStyle w:val="Hyperlink"/>
            <w:szCs w:val="20"/>
            <w:lang w:val="fr-FR"/>
          </w:rPr>
          <w:t>MRT</w:t>
        </w:r>
        <w:r w:rsidRPr="009A3132">
          <w:rPr>
            <w:rStyle w:val="Hyperlink"/>
            <w:rFonts w:cs="Angsana New"/>
            <w:szCs w:val="20"/>
            <w:cs/>
            <w:lang w:val="fr-FR"/>
          </w:rPr>
          <w:t>-</w:t>
        </w:r>
        <w:r w:rsidRPr="009A3132">
          <w:rPr>
            <w:rStyle w:val="Hyperlink"/>
            <w:szCs w:val="20"/>
            <w:lang w:val="fr-FR"/>
          </w:rPr>
          <w:t>100117</w:t>
        </w:r>
        <w:r w:rsidRPr="009A3132">
          <w:rPr>
            <w:rStyle w:val="Hyperlink"/>
            <w:rFonts w:cs="Angsana New"/>
            <w:szCs w:val="20"/>
            <w:cs/>
            <w:lang w:val="fr-FR"/>
          </w:rPr>
          <w:t>.</w:t>
        </w:r>
        <w:r w:rsidRPr="009A3132">
          <w:rPr>
            <w:rStyle w:val="Hyperlink"/>
            <w:szCs w:val="20"/>
            <w:lang w:val="fr-FR"/>
          </w:rPr>
          <w:t>pdf</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94">
    <w:p w14:paraId="7FBF9233" w14:textId="37958EAA"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lang w:val="fr-FR"/>
        </w:rPr>
        <w:t xml:space="preserve"> </w:t>
      </w:r>
      <w:r w:rsidRPr="009A3132">
        <w:rPr>
          <w:rFonts w:cs="Times New Roman"/>
          <w:szCs w:val="20"/>
          <w:lang w:val="fr-FR"/>
        </w:rPr>
        <w:t xml:space="preserve">OFPRA </w:t>
      </w:r>
      <w:r w:rsidRPr="009A3132">
        <w:rPr>
          <w:rFonts w:cs="Angsana New"/>
          <w:szCs w:val="20"/>
          <w:cs/>
          <w:lang w:val="fr-FR"/>
        </w:rPr>
        <w:t>(</w:t>
      </w:r>
      <w:r w:rsidRPr="009A3132">
        <w:rPr>
          <w:rFonts w:cs="Times New Roman"/>
          <w:szCs w:val="20"/>
          <w:lang w:val="fr-FR"/>
        </w:rPr>
        <w:t>2016</w:t>
      </w:r>
      <w:r w:rsidRPr="009A3132">
        <w:rPr>
          <w:rFonts w:cs="Angsana New"/>
          <w:szCs w:val="20"/>
          <w:cs/>
          <w:lang w:val="fr-FR"/>
        </w:rPr>
        <w:t>)</w:t>
      </w:r>
      <w:r w:rsidRPr="009A3132">
        <w:rPr>
          <w:rFonts w:cs="Times New Roman"/>
          <w:szCs w:val="20"/>
          <w:lang w:val="fr-FR"/>
        </w:rPr>
        <w:t>, « Les mariages forcés en Mauritanie », p</w:t>
      </w:r>
      <w:r w:rsidRPr="009A3132">
        <w:rPr>
          <w:rFonts w:cs="Angsana New"/>
          <w:szCs w:val="20"/>
          <w:cs/>
          <w:lang w:val="fr-FR"/>
        </w:rPr>
        <w:t>.</w:t>
      </w:r>
      <w:r w:rsidRPr="009A3132">
        <w:rPr>
          <w:rFonts w:cs="Times New Roman"/>
          <w:szCs w:val="20"/>
          <w:lang w:val="fr-FR"/>
        </w:rPr>
        <w:t xml:space="preserve">4, consulté le 25 Septembre 2017, </w:t>
      </w:r>
      <w:hyperlink r:id="rId74" w:history="1">
        <w:r w:rsidRPr="009A3132">
          <w:rPr>
            <w:rStyle w:val="Hyperlink"/>
            <w:szCs w:val="20"/>
            <w:lang w:val="fr-FR"/>
          </w:rPr>
          <w:t>https</w:t>
        </w:r>
        <w:r w:rsidRPr="009A3132">
          <w:rPr>
            <w:rStyle w:val="Hyperlink"/>
            <w:rFonts w:cs="Angsana New"/>
            <w:szCs w:val="20"/>
            <w:cs/>
            <w:lang w:val="fr-FR"/>
          </w:rPr>
          <w:t>://</w:t>
        </w:r>
        <w:r w:rsidRPr="009A3132">
          <w:rPr>
            <w:rStyle w:val="Hyperlink"/>
            <w:szCs w:val="20"/>
            <w:lang w:val="fr-FR"/>
          </w:rPr>
          <w:t>www</w:t>
        </w:r>
        <w:r w:rsidRPr="009A3132">
          <w:rPr>
            <w:rStyle w:val="Hyperlink"/>
            <w:rFonts w:cs="Angsana New"/>
            <w:szCs w:val="20"/>
            <w:cs/>
            <w:lang w:val="fr-FR"/>
          </w:rPr>
          <w:t>.</w:t>
        </w:r>
        <w:r w:rsidRPr="009A3132">
          <w:rPr>
            <w:rStyle w:val="Hyperlink"/>
            <w:szCs w:val="20"/>
            <w:lang w:val="fr-FR"/>
          </w:rPr>
          <w:t>ofpra</w:t>
        </w:r>
        <w:r w:rsidRPr="009A3132">
          <w:rPr>
            <w:rStyle w:val="Hyperlink"/>
            <w:rFonts w:cs="Angsana New"/>
            <w:szCs w:val="20"/>
            <w:cs/>
            <w:lang w:val="fr-FR"/>
          </w:rPr>
          <w:t>.</w:t>
        </w:r>
        <w:r w:rsidRPr="009A3132">
          <w:rPr>
            <w:rStyle w:val="Hyperlink"/>
            <w:szCs w:val="20"/>
            <w:lang w:val="fr-FR"/>
          </w:rPr>
          <w:t>gouv</w:t>
        </w:r>
        <w:r w:rsidRPr="009A3132">
          <w:rPr>
            <w:rStyle w:val="Hyperlink"/>
            <w:rFonts w:cs="Angsana New"/>
            <w:szCs w:val="20"/>
            <w:cs/>
            <w:lang w:val="fr-FR"/>
          </w:rPr>
          <w:t>.</w:t>
        </w:r>
        <w:r w:rsidRPr="009A3132">
          <w:rPr>
            <w:rStyle w:val="Hyperlink"/>
            <w:szCs w:val="20"/>
            <w:lang w:val="fr-FR"/>
          </w:rPr>
          <w:t>fr</w:t>
        </w:r>
        <w:r w:rsidRPr="009A3132">
          <w:rPr>
            <w:rStyle w:val="Hyperlink"/>
            <w:rFonts w:cs="Angsana New"/>
            <w:szCs w:val="20"/>
            <w:cs/>
            <w:lang w:val="fr-FR"/>
          </w:rPr>
          <w:t>/</w:t>
        </w:r>
        <w:r w:rsidRPr="009A3132">
          <w:rPr>
            <w:rStyle w:val="Hyperlink"/>
            <w:szCs w:val="20"/>
            <w:lang w:val="fr-FR"/>
          </w:rPr>
          <w:t>sites</w:t>
        </w:r>
        <w:r w:rsidRPr="009A3132">
          <w:rPr>
            <w:rStyle w:val="Hyperlink"/>
            <w:rFonts w:cs="Angsana New"/>
            <w:szCs w:val="20"/>
            <w:cs/>
            <w:lang w:val="fr-FR"/>
          </w:rPr>
          <w:t>/</w:t>
        </w:r>
        <w:r w:rsidRPr="009A3132">
          <w:rPr>
            <w:rStyle w:val="Hyperlink"/>
            <w:szCs w:val="20"/>
            <w:lang w:val="fr-FR"/>
          </w:rPr>
          <w:t>default</w:t>
        </w:r>
        <w:r w:rsidRPr="009A3132">
          <w:rPr>
            <w:rStyle w:val="Hyperlink"/>
            <w:rFonts w:cs="Angsana New"/>
            <w:szCs w:val="20"/>
            <w:cs/>
            <w:lang w:val="fr-FR"/>
          </w:rPr>
          <w:t>/</w:t>
        </w:r>
        <w:r w:rsidRPr="009A3132">
          <w:rPr>
            <w:rStyle w:val="Hyperlink"/>
            <w:szCs w:val="20"/>
            <w:lang w:val="fr-FR"/>
          </w:rPr>
          <w:t>files</w:t>
        </w:r>
        <w:r w:rsidRPr="009A3132">
          <w:rPr>
            <w:rStyle w:val="Hyperlink"/>
            <w:rFonts w:cs="Angsana New"/>
            <w:szCs w:val="20"/>
            <w:cs/>
            <w:lang w:val="fr-FR"/>
          </w:rPr>
          <w:t>/</w:t>
        </w:r>
        <w:r w:rsidRPr="009A3132">
          <w:rPr>
            <w:rStyle w:val="Hyperlink"/>
            <w:szCs w:val="20"/>
            <w:lang w:val="fr-FR"/>
          </w:rPr>
          <w:t>atoms</w:t>
        </w:r>
        <w:r w:rsidRPr="009A3132">
          <w:rPr>
            <w:rStyle w:val="Hyperlink"/>
            <w:rFonts w:cs="Angsana New"/>
            <w:szCs w:val="20"/>
            <w:cs/>
            <w:lang w:val="fr-FR"/>
          </w:rPr>
          <w:t>/</w:t>
        </w:r>
        <w:r w:rsidRPr="009A3132">
          <w:rPr>
            <w:rStyle w:val="Hyperlink"/>
            <w:szCs w:val="20"/>
            <w:lang w:val="fr-FR"/>
          </w:rPr>
          <w:t>files</w:t>
        </w:r>
        <w:r w:rsidRPr="009A3132">
          <w:rPr>
            <w:rStyle w:val="Hyperlink"/>
            <w:rFonts w:cs="Angsana New"/>
            <w:szCs w:val="20"/>
            <w:cs/>
            <w:lang w:val="fr-FR"/>
          </w:rPr>
          <w:t>/</w:t>
        </w:r>
        <w:r w:rsidRPr="009A3132">
          <w:rPr>
            <w:rStyle w:val="Hyperlink"/>
            <w:szCs w:val="20"/>
            <w:lang w:val="fr-FR"/>
          </w:rPr>
          <w:t>1610_mrt_101845_mariages_forces</w:t>
        </w:r>
        <w:r w:rsidRPr="009A3132">
          <w:rPr>
            <w:rStyle w:val="Hyperlink"/>
            <w:rFonts w:cs="Angsana New"/>
            <w:szCs w:val="20"/>
            <w:cs/>
            <w:lang w:val="fr-FR"/>
          </w:rPr>
          <w:t>.</w:t>
        </w:r>
        <w:r w:rsidRPr="009A3132">
          <w:rPr>
            <w:rStyle w:val="Hyperlink"/>
            <w:szCs w:val="20"/>
            <w:lang w:val="fr-FR"/>
          </w:rPr>
          <w:t>pdf</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95">
    <w:p w14:paraId="3FBF8CBC" w14:textId="567AC3CE"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lang w:val="fr-FR"/>
        </w:rPr>
        <w:t xml:space="preserve"> </w:t>
      </w:r>
      <w:r w:rsidRPr="009A3132">
        <w:rPr>
          <w:rFonts w:cs="Times New Roman"/>
          <w:szCs w:val="20"/>
          <w:lang w:val="fr-FR"/>
        </w:rPr>
        <w:t xml:space="preserve">République islamique de Mauritanie </w:t>
      </w:r>
      <w:r w:rsidRPr="009A3132">
        <w:rPr>
          <w:rFonts w:cs="Angsana New"/>
          <w:szCs w:val="20"/>
          <w:cs/>
          <w:lang w:val="fr-FR"/>
        </w:rPr>
        <w:t>(</w:t>
      </w:r>
      <w:r w:rsidRPr="009A3132">
        <w:rPr>
          <w:rFonts w:cs="Times New Roman"/>
          <w:szCs w:val="20"/>
          <w:lang w:val="fr-FR"/>
        </w:rPr>
        <w:t>2016</w:t>
      </w:r>
      <w:r w:rsidRPr="009A3132">
        <w:rPr>
          <w:rFonts w:cs="Angsana New"/>
          <w:szCs w:val="20"/>
          <w:cs/>
          <w:lang w:val="fr-FR"/>
        </w:rPr>
        <w:t>)</w:t>
      </w:r>
      <w:r w:rsidRPr="009A3132">
        <w:rPr>
          <w:rFonts w:cs="Times New Roman"/>
          <w:szCs w:val="20"/>
          <w:lang w:val="fr-FR"/>
        </w:rPr>
        <w:t>, « 3ème, 4ème et 5ème rapports de la République Islamique de Mauritanie sur la mise en œuvre de la Convention relative aux Droits de l’Enfant », 191, consulté le 12 Septembre 2017</w:t>
      </w:r>
      <w:r w:rsidRPr="009A3132">
        <w:rPr>
          <w:rFonts w:cs="Angsana New"/>
          <w:szCs w:val="20"/>
          <w:cs/>
          <w:lang w:val="fr-FR"/>
        </w:rPr>
        <w:t xml:space="preserve">. </w:t>
      </w:r>
      <w:hyperlink r:id="rId75" w:history="1">
        <w:r w:rsidRPr="009A3132">
          <w:rPr>
            <w:rStyle w:val="Hyperlink"/>
            <w:szCs w:val="20"/>
            <w:lang w:val="fr-FR"/>
          </w:rPr>
          <w:t>http</w:t>
        </w:r>
        <w:r w:rsidRPr="009A3132">
          <w:rPr>
            <w:rStyle w:val="Hyperlink"/>
            <w:rFonts w:cs="Angsana New"/>
            <w:szCs w:val="20"/>
            <w:cs/>
            <w:lang w:val="fr-FR"/>
          </w:rPr>
          <w:t>://</w:t>
        </w:r>
        <w:r w:rsidRPr="009A3132">
          <w:rPr>
            <w:rStyle w:val="Hyperlink"/>
            <w:szCs w:val="20"/>
            <w:lang w:val="fr-FR"/>
          </w:rPr>
          <w:t>tbinternet</w:t>
        </w:r>
        <w:r w:rsidRPr="009A3132">
          <w:rPr>
            <w:rStyle w:val="Hyperlink"/>
            <w:rFonts w:cs="Angsana New"/>
            <w:szCs w:val="20"/>
            <w:cs/>
            <w:lang w:val="fr-FR"/>
          </w:rPr>
          <w:t>.</w:t>
        </w:r>
        <w:r w:rsidRPr="009A3132">
          <w:rPr>
            <w:rStyle w:val="Hyperlink"/>
            <w:szCs w:val="20"/>
            <w:lang w:val="fr-FR"/>
          </w:rPr>
          <w:t>ohchr</w:t>
        </w:r>
        <w:r w:rsidRPr="009A3132">
          <w:rPr>
            <w:rStyle w:val="Hyperlink"/>
            <w:rFonts w:cs="Angsana New"/>
            <w:szCs w:val="20"/>
            <w:cs/>
            <w:lang w:val="fr-FR"/>
          </w:rPr>
          <w:t>.</w:t>
        </w:r>
        <w:r w:rsidRPr="009A3132">
          <w:rPr>
            <w:rStyle w:val="Hyperlink"/>
            <w:szCs w:val="20"/>
            <w:lang w:val="fr-FR"/>
          </w:rPr>
          <w:t>org</w:t>
        </w:r>
        <w:r w:rsidRPr="009A3132">
          <w:rPr>
            <w:rStyle w:val="Hyperlink"/>
            <w:rFonts w:cs="Angsana New"/>
            <w:szCs w:val="20"/>
            <w:cs/>
            <w:lang w:val="fr-FR"/>
          </w:rPr>
          <w:t>/</w:t>
        </w:r>
        <w:r w:rsidRPr="009A3132">
          <w:rPr>
            <w:rStyle w:val="Hyperlink"/>
            <w:szCs w:val="20"/>
            <w:lang w:val="fr-FR"/>
          </w:rPr>
          <w:t>_layouts</w:t>
        </w:r>
        <w:r w:rsidRPr="009A3132">
          <w:rPr>
            <w:rStyle w:val="Hyperlink"/>
            <w:rFonts w:cs="Angsana New"/>
            <w:szCs w:val="20"/>
            <w:cs/>
            <w:lang w:val="fr-FR"/>
          </w:rPr>
          <w:t>/</w:t>
        </w:r>
        <w:r w:rsidRPr="009A3132">
          <w:rPr>
            <w:rStyle w:val="Hyperlink"/>
            <w:szCs w:val="20"/>
            <w:lang w:val="fr-FR"/>
          </w:rPr>
          <w:t>treatybodyexternal</w:t>
        </w:r>
        <w:r w:rsidRPr="009A3132">
          <w:rPr>
            <w:rStyle w:val="Hyperlink"/>
            <w:rFonts w:cs="Angsana New"/>
            <w:szCs w:val="20"/>
            <w:cs/>
            <w:lang w:val="fr-FR"/>
          </w:rPr>
          <w:t>/</w:t>
        </w:r>
        <w:r w:rsidRPr="009A3132">
          <w:rPr>
            <w:rStyle w:val="Hyperlink"/>
            <w:szCs w:val="20"/>
            <w:lang w:val="fr-FR"/>
          </w:rPr>
          <w:t>Download</w:t>
        </w:r>
        <w:r w:rsidRPr="009A3132">
          <w:rPr>
            <w:rStyle w:val="Hyperlink"/>
            <w:rFonts w:cs="Angsana New"/>
            <w:szCs w:val="20"/>
            <w:cs/>
            <w:lang w:val="fr-FR"/>
          </w:rPr>
          <w:t>.</w:t>
        </w:r>
        <w:r w:rsidRPr="009A3132">
          <w:rPr>
            <w:rStyle w:val="Hyperlink"/>
            <w:szCs w:val="20"/>
            <w:lang w:val="fr-FR"/>
          </w:rPr>
          <w:t>aspx?symbolno</w:t>
        </w:r>
        <w:r w:rsidRPr="009A3132">
          <w:rPr>
            <w:rStyle w:val="Hyperlink"/>
            <w:rFonts w:cs="Angsana New"/>
            <w:szCs w:val="20"/>
            <w:cs/>
            <w:lang w:val="fr-FR"/>
          </w:rPr>
          <w:t>=</w:t>
        </w:r>
        <w:r w:rsidRPr="009A3132">
          <w:rPr>
            <w:rStyle w:val="Hyperlink"/>
            <w:szCs w:val="20"/>
            <w:lang w:val="fr-FR"/>
          </w:rPr>
          <w:t>CRC</w:t>
        </w:r>
        <w:r w:rsidRPr="009A3132">
          <w:rPr>
            <w:rStyle w:val="Hyperlink"/>
            <w:rFonts w:cs="Angsana New"/>
            <w:szCs w:val="20"/>
            <w:cs/>
            <w:lang w:val="fr-FR"/>
          </w:rPr>
          <w:t>%</w:t>
        </w:r>
        <w:r w:rsidRPr="009A3132">
          <w:rPr>
            <w:rStyle w:val="Hyperlink"/>
            <w:szCs w:val="20"/>
            <w:lang w:val="fr-FR"/>
          </w:rPr>
          <w:t>2fC</w:t>
        </w:r>
        <w:r w:rsidRPr="009A3132">
          <w:rPr>
            <w:rStyle w:val="Hyperlink"/>
            <w:rFonts w:cs="Angsana New"/>
            <w:szCs w:val="20"/>
            <w:cs/>
            <w:lang w:val="fr-FR"/>
          </w:rPr>
          <w:t>%</w:t>
        </w:r>
        <w:r w:rsidRPr="009A3132">
          <w:rPr>
            <w:rStyle w:val="Hyperlink"/>
            <w:szCs w:val="20"/>
            <w:lang w:val="fr-FR"/>
          </w:rPr>
          <w:t>2fMRT</w:t>
        </w:r>
        <w:r w:rsidRPr="009A3132">
          <w:rPr>
            <w:rStyle w:val="Hyperlink"/>
            <w:rFonts w:cs="Angsana New"/>
            <w:szCs w:val="20"/>
            <w:cs/>
            <w:lang w:val="fr-FR"/>
          </w:rPr>
          <w:t>%</w:t>
        </w:r>
        <w:r w:rsidRPr="009A3132">
          <w:rPr>
            <w:rStyle w:val="Hyperlink"/>
            <w:szCs w:val="20"/>
            <w:lang w:val="fr-FR"/>
          </w:rPr>
          <w:t>2f3</w:t>
        </w:r>
        <w:r w:rsidRPr="009A3132">
          <w:rPr>
            <w:rStyle w:val="Hyperlink"/>
            <w:rFonts w:cs="Angsana New"/>
            <w:szCs w:val="20"/>
            <w:cs/>
            <w:lang w:val="fr-FR"/>
          </w:rPr>
          <w:t>-</w:t>
        </w:r>
        <w:r w:rsidRPr="009A3132">
          <w:rPr>
            <w:rStyle w:val="Hyperlink"/>
            <w:szCs w:val="20"/>
            <w:lang w:val="fr-FR"/>
          </w:rPr>
          <w:t>4&amp;Lang</w:t>
        </w:r>
        <w:r w:rsidRPr="009A3132">
          <w:rPr>
            <w:rStyle w:val="Hyperlink"/>
            <w:rFonts w:cs="Angsana New"/>
            <w:szCs w:val="20"/>
            <w:cs/>
            <w:lang w:val="fr-FR"/>
          </w:rPr>
          <w:t>=</w:t>
        </w:r>
        <w:r w:rsidRPr="009A3132">
          <w:rPr>
            <w:rStyle w:val="Hyperlink"/>
            <w:szCs w:val="20"/>
            <w:lang w:val="fr-FR"/>
          </w:rPr>
          <w:t>en</w:t>
        </w:r>
      </w:hyperlink>
      <w:r w:rsidRPr="009A3132">
        <w:rPr>
          <w:rFonts w:cs="Angsana New"/>
          <w:szCs w:val="20"/>
          <w:cs/>
          <w:lang w:val="nl-NL"/>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96">
    <w:p w14:paraId="769CABA9" w14:textId="2FB0F158"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Times New Roman"/>
          <w:szCs w:val="20"/>
          <w:lang w:val="fr-FR"/>
        </w:rPr>
        <w:t xml:space="preserve"> ICE </w:t>
      </w:r>
      <w:r w:rsidRPr="009A3132">
        <w:rPr>
          <w:rFonts w:cs="Angsana New"/>
          <w:szCs w:val="20"/>
          <w:cs/>
          <w:lang w:val="fr-FR"/>
        </w:rPr>
        <w:t xml:space="preserve">- </w:t>
      </w:r>
      <w:r w:rsidRPr="009A3132">
        <w:rPr>
          <w:rFonts w:cs="Times New Roman"/>
          <w:szCs w:val="20"/>
          <w:lang w:val="fr-FR"/>
        </w:rPr>
        <w:t xml:space="preserve">International Consulting Expertise </w:t>
      </w:r>
      <w:r w:rsidRPr="009A3132">
        <w:rPr>
          <w:rFonts w:cs="Angsana New"/>
          <w:szCs w:val="20"/>
          <w:cs/>
          <w:lang w:val="fr-FR"/>
        </w:rPr>
        <w:t>(</w:t>
      </w:r>
      <w:r w:rsidRPr="009A3132">
        <w:rPr>
          <w:rFonts w:cs="Times New Roman"/>
          <w:szCs w:val="20"/>
          <w:lang w:val="fr-FR"/>
        </w:rPr>
        <w:t>2016</w:t>
      </w:r>
      <w:r w:rsidRPr="009A3132">
        <w:rPr>
          <w:rFonts w:cs="Angsana New"/>
          <w:szCs w:val="20"/>
          <w:cs/>
          <w:lang w:val="fr-FR"/>
        </w:rPr>
        <w:t>)</w:t>
      </w:r>
      <w:r w:rsidRPr="009A3132">
        <w:rPr>
          <w:rFonts w:cs="Times New Roman"/>
          <w:szCs w:val="20"/>
          <w:lang w:val="fr-FR"/>
        </w:rPr>
        <w:t xml:space="preserve">, « Elaboration d’une cartographie fonctionnelle et dynamique </w:t>
      </w:r>
      <w:r w:rsidRPr="009A3132">
        <w:rPr>
          <w:rFonts w:cs="Angsana New"/>
          <w:szCs w:val="20"/>
          <w:cs/>
          <w:lang w:val="fr-FR"/>
        </w:rPr>
        <w:t>(</w:t>
      </w:r>
      <w:r w:rsidRPr="009A3132">
        <w:rPr>
          <w:rFonts w:cs="Times New Roman"/>
          <w:szCs w:val="20"/>
          <w:lang w:val="fr-FR"/>
        </w:rPr>
        <w:t>mapping</w:t>
      </w:r>
      <w:r w:rsidRPr="009A3132">
        <w:rPr>
          <w:rFonts w:cs="Angsana New"/>
          <w:szCs w:val="20"/>
          <w:cs/>
          <w:lang w:val="fr-FR"/>
        </w:rPr>
        <w:t xml:space="preserve">) </w:t>
      </w:r>
      <w:r w:rsidRPr="009A3132">
        <w:rPr>
          <w:rFonts w:cs="Times New Roman"/>
          <w:szCs w:val="20"/>
          <w:lang w:val="fr-FR"/>
        </w:rPr>
        <w:t xml:space="preserve">de la société civile en Mauritanie entre le 10ème et 11ème fed », consulté le 9 Octobre 2017, </w:t>
      </w:r>
      <w:hyperlink r:id="rId76" w:history="1">
        <w:r w:rsidRPr="009A3132">
          <w:rPr>
            <w:rStyle w:val="Hyperlink"/>
            <w:szCs w:val="20"/>
            <w:lang w:val="fr-FR"/>
          </w:rPr>
          <w:t>https</w:t>
        </w:r>
        <w:r w:rsidRPr="009A3132">
          <w:rPr>
            <w:rStyle w:val="Hyperlink"/>
            <w:rFonts w:cs="Angsana New"/>
            <w:szCs w:val="20"/>
            <w:cs/>
            <w:lang w:val="fr-FR"/>
          </w:rPr>
          <w:t>://</w:t>
        </w:r>
        <w:r w:rsidRPr="009A3132">
          <w:rPr>
            <w:rStyle w:val="Hyperlink"/>
            <w:szCs w:val="20"/>
            <w:lang w:val="fr-FR"/>
          </w:rPr>
          <w:t>eeas</w:t>
        </w:r>
        <w:r w:rsidRPr="009A3132">
          <w:rPr>
            <w:rStyle w:val="Hyperlink"/>
            <w:rFonts w:cs="Angsana New"/>
            <w:szCs w:val="20"/>
            <w:cs/>
            <w:lang w:val="fr-FR"/>
          </w:rPr>
          <w:t>.</w:t>
        </w:r>
        <w:r w:rsidRPr="009A3132">
          <w:rPr>
            <w:rStyle w:val="Hyperlink"/>
            <w:szCs w:val="20"/>
            <w:lang w:val="fr-FR"/>
          </w:rPr>
          <w:t>europa</w:t>
        </w:r>
        <w:r w:rsidRPr="009A3132">
          <w:rPr>
            <w:rStyle w:val="Hyperlink"/>
            <w:rFonts w:cs="Angsana New"/>
            <w:szCs w:val="20"/>
            <w:cs/>
            <w:lang w:val="fr-FR"/>
          </w:rPr>
          <w:t>.</w:t>
        </w:r>
        <w:r w:rsidRPr="009A3132">
          <w:rPr>
            <w:rStyle w:val="Hyperlink"/>
            <w:szCs w:val="20"/>
            <w:lang w:val="fr-FR"/>
          </w:rPr>
          <w:t>eu</w:t>
        </w:r>
        <w:r w:rsidRPr="009A3132">
          <w:rPr>
            <w:rStyle w:val="Hyperlink"/>
            <w:rFonts w:cs="Angsana New"/>
            <w:szCs w:val="20"/>
            <w:cs/>
            <w:lang w:val="fr-FR"/>
          </w:rPr>
          <w:t>/</w:t>
        </w:r>
        <w:r w:rsidRPr="009A3132">
          <w:rPr>
            <w:rStyle w:val="Hyperlink"/>
            <w:szCs w:val="20"/>
            <w:lang w:val="fr-FR"/>
          </w:rPr>
          <w:t>sites</w:t>
        </w:r>
        <w:r w:rsidRPr="009A3132">
          <w:rPr>
            <w:rStyle w:val="Hyperlink"/>
            <w:rFonts w:cs="Angsana New"/>
            <w:szCs w:val="20"/>
            <w:cs/>
            <w:lang w:val="fr-FR"/>
          </w:rPr>
          <w:t>/</w:t>
        </w:r>
        <w:r w:rsidRPr="009A3132">
          <w:rPr>
            <w:rStyle w:val="Hyperlink"/>
            <w:szCs w:val="20"/>
            <w:lang w:val="fr-FR"/>
          </w:rPr>
          <w:t>eeas</w:t>
        </w:r>
        <w:r w:rsidRPr="009A3132">
          <w:rPr>
            <w:rStyle w:val="Hyperlink"/>
            <w:rFonts w:cs="Angsana New"/>
            <w:szCs w:val="20"/>
            <w:cs/>
            <w:lang w:val="fr-FR"/>
          </w:rPr>
          <w:t>/</w:t>
        </w:r>
        <w:r w:rsidRPr="009A3132">
          <w:rPr>
            <w:rStyle w:val="Hyperlink"/>
            <w:szCs w:val="20"/>
            <w:lang w:val="fr-FR"/>
          </w:rPr>
          <w:t>files</w:t>
        </w:r>
        <w:r w:rsidRPr="009A3132">
          <w:rPr>
            <w:rStyle w:val="Hyperlink"/>
            <w:rFonts w:cs="Angsana New"/>
            <w:szCs w:val="20"/>
            <w:cs/>
            <w:lang w:val="fr-FR"/>
          </w:rPr>
          <w:t>/</w:t>
        </w:r>
        <w:r w:rsidRPr="009A3132">
          <w:rPr>
            <w:rStyle w:val="Hyperlink"/>
            <w:szCs w:val="20"/>
            <w:lang w:val="fr-FR"/>
          </w:rPr>
          <w:t>20160915</w:t>
        </w:r>
        <w:r w:rsidRPr="009A3132">
          <w:rPr>
            <w:rStyle w:val="Hyperlink"/>
            <w:rFonts w:cs="Angsana New"/>
            <w:szCs w:val="20"/>
            <w:cs/>
            <w:lang w:val="fr-FR"/>
          </w:rPr>
          <w:t>-</w:t>
        </w:r>
        <w:r w:rsidRPr="009A3132">
          <w:rPr>
            <w:rStyle w:val="Hyperlink"/>
            <w:szCs w:val="20"/>
            <w:lang w:val="fr-FR"/>
          </w:rPr>
          <w:t>cartographie</w:t>
        </w:r>
        <w:r w:rsidRPr="009A3132">
          <w:rPr>
            <w:rStyle w:val="Hyperlink"/>
            <w:rFonts w:cs="Angsana New"/>
            <w:szCs w:val="20"/>
            <w:cs/>
            <w:lang w:val="fr-FR"/>
          </w:rPr>
          <w:t>-</w:t>
        </w:r>
        <w:r w:rsidRPr="009A3132">
          <w:rPr>
            <w:rStyle w:val="Hyperlink"/>
            <w:szCs w:val="20"/>
            <w:lang w:val="fr-FR"/>
          </w:rPr>
          <w:t>sc_fr</w:t>
        </w:r>
        <w:r w:rsidRPr="009A3132">
          <w:rPr>
            <w:rStyle w:val="Hyperlink"/>
            <w:rFonts w:cs="Angsana New"/>
            <w:szCs w:val="20"/>
            <w:cs/>
            <w:lang w:val="fr-FR"/>
          </w:rPr>
          <w:t>.</w:t>
        </w:r>
        <w:r w:rsidRPr="009A3132">
          <w:rPr>
            <w:rStyle w:val="Hyperlink"/>
            <w:szCs w:val="20"/>
            <w:lang w:val="fr-FR"/>
          </w:rPr>
          <w:t>pdf</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97">
    <w:p w14:paraId="3286DACB" w14:textId="4FC04348"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Times New Roman"/>
          <w:szCs w:val="20"/>
          <w:lang w:val="fr-FR"/>
        </w:rPr>
        <w:t xml:space="preserve"> Association Mauritanienne pour la Santé de la Mère et de L’Enfant</w:t>
      </w:r>
      <w:r w:rsidRPr="009A3132">
        <w:rPr>
          <w:rFonts w:cs="Angsana New"/>
          <w:szCs w:val="20"/>
          <w:cs/>
          <w:lang w:val="fr-FR"/>
        </w:rPr>
        <w:t xml:space="preserve"> (</w:t>
      </w:r>
      <w:r w:rsidRPr="009A3132">
        <w:rPr>
          <w:rFonts w:cs="Times New Roman"/>
          <w:szCs w:val="20"/>
          <w:lang w:val="fr-FR"/>
        </w:rPr>
        <w:t>2016</w:t>
      </w:r>
      <w:r w:rsidRPr="009A3132">
        <w:rPr>
          <w:rFonts w:cs="Angsana New"/>
          <w:szCs w:val="20"/>
          <w:cs/>
          <w:lang w:val="fr-FR"/>
        </w:rPr>
        <w:t>)</w:t>
      </w:r>
      <w:r w:rsidRPr="009A3132">
        <w:rPr>
          <w:rFonts w:cs="Times New Roman"/>
          <w:szCs w:val="20"/>
          <w:lang w:val="fr-FR"/>
        </w:rPr>
        <w:t xml:space="preserve">, « Rapport d’activités 2016 », consulté le 2 Octobre 2017, </w:t>
      </w:r>
      <w:hyperlink r:id="rId77" w:history="1">
        <w:r w:rsidRPr="009A3132">
          <w:rPr>
            <w:rStyle w:val="Hyperlink"/>
            <w:szCs w:val="20"/>
            <w:lang w:val="fr-FR"/>
          </w:rPr>
          <w:t>http</w:t>
        </w:r>
        <w:r w:rsidRPr="009A3132">
          <w:rPr>
            <w:rStyle w:val="Hyperlink"/>
            <w:rFonts w:cs="Angsana New"/>
            <w:szCs w:val="20"/>
            <w:cs/>
            <w:lang w:val="fr-FR"/>
          </w:rPr>
          <w:t>://</w:t>
        </w:r>
        <w:r w:rsidRPr="009A3132">
          <w:rPr>
            <w:rStyle w:val="Hyperlink"/>
            <w:szCs w:val="20"/>
            <w:lang w:val="fr-FR"/>
          </w:rPr>
          <w:t>www</w:t>
        </w:r>
        <w:r w:rsidRPr="009A3132">
          <w:rPr>
            <w:rStyle w:val="Hyperlink"/>
            <w:rFonts w:cs="Angsana New"/>
            <w:szCs w:val="20"/>
            <w:cs/>
            <w:lang w:val="fr-FR"/>
          </w:rPr>
          <w:t>.</w:t>
        </w:r>
        <w:r w:rsidRPr="009A3132">
          <w:rPr>
            <w:rStyle w:val="Hyperlink"/>
            <w:szCs w:val="20"/>
            <w:lang w:val="fr-FR"/>
          </w:rPr>
          <w:t>amsme</w:t>
        </w:r>
        <w:r w:rsidRPr="009A3132">
          <w:rPr>
            <w:rStyle w:val="Hyperlink"/>
            <w:rFonts w:cs="Angsana New"/>
            <w:szCs w:val="20"/>
            <w:cs/>
            <w:lang w:val="fr-FR"/>
          </w:rPr>
          <w:t>-</w:t>
        </w:r>
        <w:r w:rsidRPr="009A3132">
          <w:rPr>
            <w:rStyle w:val="Hyperlink"/>
            <w:szCs w:val="20"/>
            <w:lang w:val="fr-FR"/>
          </w:rPr>
          <w:t>dei</w:t>
        </w:r>
        <w:r w:rsidRPr="009A3132">
          <w:rPr>
            <w:rStyle w:val="Hyperlink"/>
            <w:rFonts w:cs="Angsana New"/>
            <w:szCs w:val="20"/>
            <w:cs/>
            <w:lang w:val="fr-FR"/>
          </w:rPr>
          <w:t>.</w:t>
        </w:r>
        <w:r w:rsidRPr="009A3132">
          <w:rPr>
            <w:rStyle w:val="Hyperlink"/>
            <w:szCs w:val="20"/>
            <w:lang w:val="fr-FR"/>
          </w:rPr>
          <w:t>org</w:t>
        </w:r>
        <w:r w:rsidRPr="009A3132">
          <w:rPr>
            <w:rStyle w:val="Hyperlink"/>
            <w:rFonts w:cs="Angsana New"/>
            <w:szCs w:val="20"/>
            <w:cs/>
            <w:lang w:val="fr-FR"/>
          </w:rPr>
          <w:t>/</w:t>
        </w:r>
        <w:r w:rsidRPr="009A3132">
          <w:rPr>
            <w:rStyle w:val="Hyperlink"/>
            <w:szCs w:val="20"/>
            <w:lang w:val="fr-FR"/>
          </w:rPr>
          <w:t>talimfr</w:t>
        </w:r>
        <w:r w:rsidRPr="009A3132">
          <w:rPr>
            <w:rStyle w:val="Hyperlink"/>
            <w:rFonts w:cs="Angsana New"/>
            <w:szCs w:val="20"/>
            <w:cs/>
            <w:lang w:val="fr-FR"/>
          </w:rPr>
          <w:t>/</w:t>
        </w:r>
        <w:r w:rsidRPr="009A3132">
          <w:rPr>
            <w:rStyle w:val="Hyperlink"/>
            <w:szCs w:val="20"/>
            <w:lang w:val="fr-FR"/>
          </w:rPr>
          <w:t>files</w:t>
        </w:r>
        <w:r w:rsidRPr="009A3132">
          <w:rPr>
            <w:rStyle w:val="Hyperlink"/>
            <w:rFonts w:cs="Angsana New"/>
            <w:szCs w:val="20"/>
            <w:cs/>
            <w:lang w:val="fr-FR"/>
          </w:rPr>
          <w:t>/</w:t>
        </w:r>
        <w:r w:rsidRPr="009A3132">
          <w:rPr>
            <w:rStyle w:val="Hyperlink"/>
            <w:szCs w:val="20"/>
            <w:lang w:val="fr-FR"/>
          </w:rPr>
          <w:t>kkk</w:t>
        </w:r>
        <w:r w:rsidRPr="009A3132">
          <w:rPr>
            <w:rStyle w:val="Hyperlink"/>
            <w:rFonts w:cs="Angsana New"/>
            <w:szCs w:val="20"/>
            <w:cs/>
            <w:lang w:val="fr-FR"/>
          </w:rPr>
          <w:t>/</w:t>
        </w:r>
        <w:r w:rsidRPr="009A3132">
          <w:rPr>
            <w:rStyle w:val="Hyperlink"/>
            <w:szCs w:val="20"/>
            <w:lang w:val="fr-FR"/>
          </w:rPr>
          <w:t>rapport2016</w:t>
        </w:r>
        <w:r w:rsidRPr="009A3132">
          <w:rPr>
            <w:rStyle w:val="Hyperlink"/>
            <w:rFonts w:cs="Angsana New"/>
            <w:szCs w:val="20"/>
            <w:cs/>
            <w:lang w:val="fr-FR"/>
          </w:rPr>
          <w:t>.</w:t>
        </w:r>
        <w:r w:rsidRPr="009A3132">
          <w:rPr>
            <w:rStyle w:val="Hyperlink"/>
            <w:szCs w:val="20"/>
            <w:lang w:val="fr-FR"/>
          </w:rPr>
          <w:t>pdf</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98">
    <w:p w14:paraId="7A84770F" w14:textId="732D037D"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lang w:val="fr-FR"/>
        </w:rPr>
        <w:t xml:space="preserve"> </w:t>
      </w:r>
      <w:r w:rsidRPr="009A3132">
        <w:rPr>
          <w:rFonts w:cs="Times New Roman"/>
          <w:szCs w:val="20"/>
          <w:lang w:val="fr-FR"/>
        </w:rPr>
        <w:t xml:space="preserve">Child </w:t>
      </w:r>
      <w:r w:rsidRPr="009A3132">
        <w:rPr>
          <w:rFonts w:cs="Times New Roman"/>
          <w:szCs w:val="20"/>
          <w:lang w:val="fr-FR"/>
        </w:rPr>
        <w:t xml:space="preserve">Rights International Network, « Antenne des Mineurs », consulté le 11 Octobre 2017, </w:t>
      </w:r>
      <w:hyperlink r:id="rId78" w:history="1">
        <w:r w:rsidRPr="009A3132">
          <w:rPr>
            <w:rStyle w:val="Hyperlink"/>
            <w:szCs w:val="20"/>
            <w:lang w:val="fr-FR"/>
          </w:rPr>
          <w:t>https</w:t>
        </w:r>
        <w:r w:rsidRPr="009A3132">
          <w:rPr>
            <w:rStyle w:val="Hyperlink"/>
            <w:rFonts w:cs="Angsana New"/>
            <w:szCs w:val="20"/>
            <w:cs/>
            <w:lang w:val="fr-FR"/>
          </w:rPr>
          <w:t>://</w:t>
        </w:r>
        <w:r w:rsidRPr="009A3132">
          <w:rPr>
            <w:rStyle w:val="Hyperlink"/>
            <w:szCs w:val="20"/>
            <w:lang w:val="fr-FR"/>
          </w:rPr>
          <w:t>www</w:t>
        </w:r>
        <w:r w:rsidRPr="009A3132">
          <w:rPr>
            <w:rStyle w:val="Hyperlink"/>
            <w:rFonts w:cs="Angsana New"/>
            <w:szCs w:val="20"/>
            <w:cs/>
            <w:lang w:val="fr-FR"/>
          </w:rPr>
          <w:t>.</w:t>
        </w:r>
        <w:r w:rsidRPr="009A3132">
          <w:rPr>
            <w:rStyle w:val="Hyperlink"/>
            <w:szCs w:val="20"/>
            <w:lang w:val="fr-FR"/>
          </w:rPr>
          <w:t>crin</w:t>
        </w:r>
        <w:r w:rsidRPr="009A3132">
          <w:rPr>
            <w:rStyle w:val="Hyperlink"/>
            <w:rFonts w:cs="Angsana New"/>
            <w:szCs w:val="20"/>
            <w:cs/>
            <w:lang w:val="fr-FR"/>
          </w:rPr>
          <w:t>.</w:t>
        </w:r>
        <w:r w:rsidRPr="009A3132">
          <w:rPr>
            <w:rStyle w:val="Hyperlink"/>
            <w:szCs w:val="20"/>
            <w:lang w:val="fr-FR"/>
          </w:rPr>
          <w:t>org</w:t>
        </w:r>
        <w:r w:rsidRPr="009A3132">
          <w:rPr>
            <w:rStyle w:val="Hyperlink"/>
            <w:rFonts w:cs="Angsana New"/>
            <w:szCs w:val="20"/>
            <w:cs/>
            <w:lang w:val="fr-FR"/>
          </w:rPr>
          <w:t>/</w:t>
        </w:r>
        <w:r w:rsidRPr="009A3132">
          <w:rPr>
            <w:rStyle w:val="Hyperlink"/>
            <w:szCs w:val="20"/>
            <w:lang w:val="fr-FR"/>
          </w:rPr>
          <w:t>fr</w:t>
        </w:r>
        <w:r w:rsidRPr="009A3132">
          <w:rPr>
            <w:rStyle w:val="Hyperlink"/>
            <w:rFonts w:cs="Angsana New"/>
            <w:szCs w:val="20"/>
            <w:cs/>
            <w:lang w:val="fr-FR"/>
          </w:rPr>
          <w:t>/</w:t>
        </w:r>
        <w:r w:rsidRPr="009A3132">
          <w:rPr>
            <w:rStyle w:val="Hyperlink"/>
            <w:szCs w:val="20"/>
            <w:lang w:val="fr-FR"/>
          </w:rPr>
          <w:t>biblioth</w:t>
        </w:r>
        <w:r w:rsidRPr="009A3132">
          <w:rPr>
            <w:rStyle w:val="Hyperlink"/>
            <w:rFonts w:cs="Angsana New"/>
            <w:szCs w:val="20"/>
            <w:cs/>
            <w:lang w:val="fr-FR"/>
          </w:rPr>
          <w:t>%</w:t>
        </w:r>
        <w:r w:rsidRPr="009A3132">
          <w:rPr>
            <w:rStyle w:val="Hyperlink"/>
            <w:szCs w:val="20"/>
            <w:lang w:val="fr-FR"/>
          </w:rPr>
          <w:t>C3</w:t>
        </w:r>
        <w:r w:rsidRPr="009A3132">
          <w:rPr>
            <w:rStyle w:val="Hyperlink"/>
            <w:rFonts w:cs="Angsana New"/>
            <w:szCs w:val="20"/>
            <w:cs/>
            <w:lang w:val="fr-FR"/>
          </w:rPr>
          <w:t>%</w:t>
        </w:r>
        <w:r w:rsidRPr="009A3132">
          <w:rPr>
            <w:rStyle w:val="Hyperlink"/>
            <w:szCs w:val="20"/>
            <w:lang w:val="fr-FR"/>
          </w:rPr>
          <w:t>A8que</w:t>
        </w:r>
        <w:r w:rsidRPr="009A3132">
          <w:rPr>
            <w:rStyle w:val="Hyperlink"/>
            <w:rFonts w:cs="Angsana New"/>
            <w:szCs w:val="20"/>
            <w:cs/>
            <w:lang w:val="fr-FR"/>
          </w:rPr>
          <w:t>/</w:t>
        </w:r>
        <w:r w:rsidRPr="009A3132">
          <w:rPr>
            <w:rStyle w:val="Hyperlink"/>
            <w:szCs w:val="20"/>
            <w:lang w:val="fr-FR"/>
          </w:rPr>
          <w:t>organisations</w:t>
        </w:r>
        <w:r w:rsidRPr="009A3132">
          <w:rPr>
            <w:rStyle w:val="Hyperlink"/>
            <w:rFonts w:cs="Angsana New"/>
            <w:szCs w:val="20"/>
            <w:cs/>
            <w:lang w:val="fr-FR"/>
          </w:rPr>
          <w:t>/</w:t>
        </w:r>
        <w:r w:rsidRPr="009A3132">
          <w:rPr>
            <w:rStyle w:val="Hyperlink"/>
            <w:szCs w:val="20"/>
            <w:lang w:val="fr-FR"/>
          </w:rPr>
          <w:t>antenne</w:t>
        </w:r>
        <w:r w:rsidRPr="009A3132">
          <w:rPr>
            <w:rStyle w:val="Hyperlink"/>
            <w:rFonts w:cs="Angsana New"/>
            <w:szCs w:val="20"/>
            <w:cs/>
            <w:lang w:val="fr-FR"/>
          </w:rPr>
          <w:t>-</w:t>
        </w:r>
        <w:r w:rsidRPr="009A3132">
          <w:rPr>
            <w:rStyle w:val="Hyperlink"/>
            <w:szCs w:val="20"/>
            <w:lang w:val="fr-FR"/>
          </w:rPr>
          <w:t>des</w:t>
        </w:r>
        <w:r w:rsidRPr="009A3132">
          <w:rPr>
            <w:rStyle w:val="Hyperlink"/>
            <w:rFonts w:cs="Angsana New"/>
            <w:szCs w:val="20"/>
            <w:cs/>
            <w:lang w:val="fr-FR"/>
          </w:rPr>
          <w:t>-</w:t>
        </w:r>
        <w:r w:rsidRPr="009A3132">
          <w:rPr>
            <w:rStyle w:val="Hyperlink"/>
            <w:szCs w:val="20"/>
            <w:lang w:val="fr-FR"/>
          </w:rPr>
          <w:t>mineurs</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99">
    <w:p w14:paraId="46D86812" w14:textId="7F8475F1"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Times New Roman"/>
          <w:szCs w:val="20"/>
          <w:lang w:val="fr-FR"/>
        </w:rPr>
        <w:t xml:space="preserve"> Association Mauritanienne des Femmes Juristes pour la Protection de la Jeune Fille</w:t>
      </w:r>
      <w:r w:rsidRPr="009A3132">
        <w:rPr>
          <w:rFonts w:cs="Angsana New"/>
          <w:szCs w:val="20"/>
          <w:cs/>
          <w:lang w:val="fr-FR"/>
        </w:rPr>
        <w:t xml:space="preserve"> </w:t>
      </w:r>
      <w:hyperlink r:id="rId79" w:history="1">
        <w:r w:rsidRPr="009A3132">
          <w:rPr>
            <w:rStyle w:val="Hyperlink"/>
            <w:szCs w:val="20"/>
            <w:lang w:val="fr-FR"/>
          </w:rPr>
          <w:t>http</w:t>
        </w:r>
        <w:r w:rsidRPr="009A3132">
          <w:rPr>
            <w:rStyle w:val="Hyperlink"/>
            <w:rFonts w:cs="Angsana New"/>
            <w:szCs w:val="20"/>
            <w:cs/>
            <w:lang w:val="fr-FR"/>
          </w:rPr>
          <w:t>://</w:t>
        </w:r>
        <w:r w:rsidRPr="009A3132">
          <w:rPr>
            <w:rStyle w:val="Hyperlink"/>
            <w:szCs w:val="20"/>
            <w:lang w:val="fr-FR"/>
          </w:rPr>
          <w:t>www</w:t>
        </w:r>
        <w:r w:rsidRPr="009A3132">
          <w:rPr>
            <w:rStyle w:val="Hyperlink"/>
            <w:rFonts w:cs="Angsana New"/>
            <w:szCs w:val="20"/>
            <w:cs/>
            <w:lang w:val="fr-FR"/>
          </w:rPr>
          <w:t>.</w:t>
        </w:r>
        <w:r w:rsidRPr="009A3132">
          <w:rPr>
            <w:rStyle w:val="Hyperlink"/>
            <w:szCs w:val="20"/>
            <w:lang w:val="fr-FR"/>
          </w:rPr>
          <w:t>maurifemme</w:t>
        </w:r>
        <w:r w:rsidRPr="009A3132">
          <w:rPr>
            <w:rStyle w:val="Hyperlink"/>
            <w:rFonts w:cs="Angsana New"/>
            <w:szCs w:val="20"/>
            <w:cs/>
            <w:lang w:val="fr-FR"/>
          </w:rPr>
          <w:t>.</w:t>
        </w:r>
        <w:r w:rsidRPr="009A3132">
          <w:rPr>
            <w:rStyle w:val="Hyperlink"/>
            <w:szCs w:val="20"/>
            <w:lang w:val="fr-FR"/>
          </w:rPr>
          <w:t>org</w:t>
        </w:r>
        <w:r w:rsidRPr="009A3132">
          <w:rPr>
            <w:rStyle w:val="Hyperlink"/>
            <w:rFonts w:cs="Angsana New"/>
            <w:szCs w:val="20"/>
            <w:cs/>
            <w:lang w:val="fr-FR"/>
          </w:rPr>
          <w:t>/</w:t>
        </w:r>
        <w:r w:rsidRPr="009A3132">
          <w:rPr>
            <w:rStyle w:val="Hyperlink"/>
            <w:szCs w:val="20"/>
            <w:lang w:val="fr-FR"/>
          </w:rPr>
          <w:t>Ong</w:t>
        </w:r>
        <w:r w:rsidRPr="009A3132">
          <w:rPr>
            <w:rStyle w:val="Hyperlink"/>
            <w:rFonts w:cs="Angsana New"/>
            <w:szCs w:val="20"/>
            <w:cs/>
            <w:lang w:val="fr-FR"/>
          </w:rPr>
          <w:t>/</w:t>
        </w:r>
        <w:r w:rsidRPr="009A3132">
          <w:rPr>
            <w:rStyle w:val="Hyperlink"/>
            <w:szCs w:val="20"/>
            <w:lang w:val="fr-FR"/>
          </w:rPr>
          <w:t>amafej</w:t>
        </w:r>
        <w:r w:rsidRPr="009A3132">
          <w:rPr>
            <w:rStyle w:val="Hyperlink"/>
            <w:rFonts w:cs="Angsana New"/>
            <w:szCs w:val="20"/>
            <w:cs/>
            <w:lang w:val="fr-FR"/>
          </w:rPr>
          <w:t>.</w:t>
        </w:r>
        <w:r w:rsidRPr="009A3132">
          <w:rPr>
            <w:rStyle w:val="Hyperlink"/>
            <w:szCs w:val="20"/>
            <w:lang w:val="fr-FR"/>
          </w:rPr>
          <w:t>html</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100">
    <w:p w14:paraId="34A6594D" w14:textId="5043B48B"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rPr>
        <w:t xml:space="preserve"> </w:t>
      </w:r>
      <w:r w:rsidRPr="009A3132">
        <w:rPr>
          <w:rFonts w:cs="Times New Roman"/>
          <w:szCs w:val="20"/>
          <w:lang w:val="fr-FR"/>
        </w:rPr>
        <w:t xml:space="preserve">United States </w:t>
      </w:r>
      <w:r w:rsidRPr="009A3132">
        <w:rPr>
          <w:rFonts w:cs="Times New Roman"/>
          <w:szCs w:val="20"/>
          <w:lang w:val="fr-FR"/>
        </w:rPr>
        <w:t xml:space="preserve">Department of Labour </w:t>
      </w:r>
      <w:r w:rsidRPr="009A3132">
        <w:rPr>
          <w:rFonts w:cs="Angsana New"/>
          <w:szCs w:val="20"/>
          <w:cs/>
        </w:rPr>
        <w:t>(</w:t>
      </w:r>
      <w:r w:rsidRPr="009A3132">
        <w:rPr>
          <w:rFonts w:cs="Times New Roman"/>
          <w:szCs w:val="20"/>
          <w:lang w:val="fr-FR"/>
        </w:rPr>
        <w:t>2016</w:t>
      </w:r>
      <w:r w:rsidRPr="009A3132">
        <w:rPr>
          <w:rFonts w:cs="Angsana New"/>
          <w:szCs w:val="20"/>
          <w:cs/>
        </w:rPr>
        <w:t>)</w:t>
      </w:r>
      <w:r w:rsidRPr="009A3132">
        <w:rPr>
          <w:rFonts w:cs="Times New Roman"/>
          <w:szCs w:val="20"/>
          <w:lang w:val="fr-FR"/>
        </w:rPr>
        <w:t xml:space="preserve">, “Worst Forms of Child Labour Mauritania”, consulté le 12 Septembre 2017, </w:t>
      </w:r>
      <w:hyperlink r:id="rId80" w:history="1">
        <w:r w:rsidRPr="009A3132">
          <w:rPr>
            <w:rStyle w:val="Hyperlink"/>
            <w:szCs w:val="20"/>
            <w:lang w:val="fr-FR"/>
          </w:rPr>
          <w:t>https</w:t>
        </w:r>
        <w:r w:rsidRPr="009A3132">
          <w:rPr>
            <w:rStyle w:val="Hyperlink"/>
            <w:rFonts w:cs="Angsana New"/>
            <w:szCs w:val="20"/>
            <w:cs/>
          </w:rPr>
          <w:t>://</w:t>
        </w:r>
        <w:r w:rsidRPr="009A3132">
          <w:rPr>
            <w:rStyle w:val="Hyperlink"/>
            <w:szCs w:val="20"/>
            <w:lang w:val="fr-FR"/>
          </w:rPr>
          <w:t>www</w:t>
        </w:r>
        <w:r w:rsidRPr="009A3132">
          <w:rPr>
            <w:rStyle w:val="Hyperlink"/>
            <w:rFonts w:cs="Angsana New"/>
            <w:szCs w:val="20"/>
            <w:cs/>
          </w:rPr>
          <w:t>.</w:t>
        </w:r>
        <w:r w:rsidRPr="009A3132">
          <w:rPr>
            <w:rStyle w:val="Hyperlink"/>
            <w:szCs w:val="20"/>
            <w:lang w:val="fr-FR"/>
          </w:rPr>
          <w:t>dol</w:t>
        </w:r>
        <w:r w:rsidRPr="009A3132">
          <w:rPr>
            <w:rStyle w:val="Hyperlink"/>
            <w:rFonts w:cs="Angsana New"/>
            <w:szCs w:val="20"/>
            <w:cs/>
          </w:rPr>
          <w:t>.</w:t>
        </w:r>
        <w:r w:rsidRPr="009A3132">
          <w:rPr>
            <w:rStyle w:val="Hyperlink"/>
            <w:szCs w:val="20"/>
            <w:lang w:val="fr-FR"/>
          </w:rPr>
          <w:t>gov</w:t>
        </w:r>
        <w:r w:rsidRPr="009A3132">
          <w:rPr>
            <w:rStyle w:val="Hyperlink"/>
            <w:rFonts w:cs="Angsana New"/>
            <w:szCs w:val="20"/>
            <w:cs/>
          </w:rPr>
          <w:t>/</w:t>
        </w:r>
        <w:r w:rsidRPr="009A3132">
          <w:rPr>
            <w:rStyle w:val="Hyperlink"/>
            <w:szCs w:val="20"/>
            <w:lang w:val="fr-FR"/>
          </w:rPr>
          <w:t>agencies</w:t>
        </w:r>
        <w:r w:rsidRPr="009A3132">
          <w:rPr>
            <w:rStyle w:val="Hyperlink"/>
            <w:rFonts w:cs="Angsana New"/>
            <w:szCs w:val="20"/>
            <w:cs/>
          </w:rPr>
          <w:t>/</w:t>
        </w:r>
        <w:r w:rsidRPr="009A3132">
          <w:rPr>
            <w:rStyle w:val="Hyperlink"/>
            <w:szCs w:val="20"/>
            <w:lang w:val="fr-FR"/>
          </w:rPr>
          <w:t>ilab</w:t>
        </w:r>
        <w:r w:rsidRPr="009A3132">
          <w:rPr>
            <w:rStyle w:val="Hyperlink"/>
            <w:rFonts w:cs="Angsana New"/>
            <w:szCs w:val="20"/>
            <w:cs/>
          </w:rPr>
          <w:t>/</w:t>
        </w:r>
        <w:r w:rsidRPr="009A3132">
          <w:rPr>
            <w:rStyle w:val="Hyperlink"/>
            <w:szCs w:val="20"/>
            <w:lang w:val="fr-FR"/>
          </w:rPr>
          <w:t>resources</w:t>
        </w:r>
        <w:r w:rsidRPr="009A3132">
          <w:rPr>
            <w:rStyle w:val="Hyperlink"/>
            <w:rFonts w:cs="Angsana New"/>
            <w:szCs w:val="20"/>
            <w:cs/>
          </w:rPr>
          <w:t>/</w:t>
        </w:r>
        <w:r w:rsidRPr="009A3132">
          <w:rPr>
            <w:rStyle w:val="Hyperlink"/>
            <w:szCs w:val="20"/>
            <w:lang w:val="fr-FR"/>
          </w:rPr>
          <w:t>reports</w:t>
        </w:r>
        <w:r w:rsidRPr="009A3132">
          <w:rPr>
            <w:rStyle w:val="Hyperlink"/>
            <w:rFonts w:cs="Angsana New"/>
            <w:szCs w:val="20"/>
            <w:cs/>
          </w:rPr>
          <w:t>/</w:t>
        </w:r>
        <w:r w:rsidRPr="009A3132">
          <w:rPr>
            <w:rStyle w:val="Hyperlink"/>
            <w:szCs w:val="20"/>
            <w:lang w:val="fr-FR"/>
          </w:rPr>
          <w:t>child</w:t>
        </w:r>
        <w:r w:rsidRPr="009A3132">
          <w:rPr>
            <w:rStyle w:val="Hyperlink"/>
            <w:rFonts w:cs="Angsana New"/>
            <w:szCs w:val="20"/>
            <w:cs/>
          </w:rPr>
          <w:t>-</w:t>
        </w:r>
        <w:r w:rsidRPr="009A3132">
          <w:rPr>
            <w:rStyle w:val="Hyperlink"/>
            <w:szCs w:val="20"/>
            <w:lang w:val="fr-FR"/>
          </w:rPr>
          <w:t>labor</w:t>
        </w:r>
        <w:r w:rsidRPr="009A3132">
          <w:rPr>
            <w:rStyle w:val="Hyperlink"/>
            <w:rFonts w:cs="Angsana New"/>
            <w:szCs w:val="20"/>
            <w:cs/>
          </w:rPr>
          <w:t>/</w:t>
        </w:r>
        <w:r w:rsidRPr="009A3132">
          <w:rPr>
            <w:rStyle w:val="Hyperlink"/>
            <w:szCs w:val="20"/>
            <w:lang w:val="fr-FR"/>
          </w:rPr>
          <w:t>mauritania</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101">
    <w:p w14:paraId="2F688374" w14:textId="492BD40C"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lang w:val="fr-FR"/>
        </w:rPr>
        <w:t xml:space="preserve"> </w:t>
      </w:r>
      <w:r w:rsidRPr="009A3132">
        <w:rPr>
          <w:rFonts w:cs="Times New Roman"/>
          <w:szCs w:val="20"/>
          <w:lang w:val="fr-FR"/>
        </w:rPr>
        <w:t xml:space="preserve">Essirage – Actualités </w:t>
      </w:r>
      <w:r w:rsidRPr="009A3132">
        <w:rPr>
          <w:rFonts w:cs="Angsana New"/>
          <w:szCs w:val="20"/>
          <w:cs/>
          <w:lang w:val="fr-FR"/>
        </w:rPr>
        <w:t>(</w:t>
      </w:r>
      <w:r w:rsidRPr="009A3132">
        <w:rPr>
          <w:rFonts w:cs="Times New Roman"/>
          <w:szCs w:val="20"/>
          <w:lang w:val="fr-FR"/>
        </w:rPr>
        <w:t>2014</w:t>
      </w:r>
      <w:r w:rsidRPr="009A3132">
        <w:rPr>
          <w:rFonts w:cs="Angsana New"/>
          <w:szCs w:val="20"/>
          <w:cs/>
          <w:lang w:val="fr-FR"/>
        </w:rPr>
        <w:t>)</w:t>
      </w:r>
      <w:r w:rsidRPr="009A3132">
        <w:rPr>
          <w:rFonts w:cs="Times New Roman"/>
          <w:szCs w:val="20"/>
          <w:lang w:val="fr-FR"/>
        </w:rPr>
        <w:t>, « La protection de l’enfant au centre du partenariat EU</w:t>
      </w:r>
      <w:r w:rsidRPr="009A3132">
        <w:rPr>
          <w:rFonts w:cs="Angsana New"/>
          <w:szCs w:val="20"/>
          <w:cs/>
          <w:lang w:val="fr-FR"/>
        </w:rPr>
        <w:t xml:space="preserve">- </w:t>
      </w:r>
      <w:r w:rsidRPr="009A3132">
        <w:rPr>
          <w:rFonts w:cs="Times New Roman"/>
          <w:szCs w:val="20"/>
          <w:lang w:val="fr-FR"/>
        </w:rPr>
        <w:t>Mauritanie</w:t>
      </w:r>
      <w:r w:rsidRPr="009A3132">
        <w:rPr>
          <w:rFonts w:cs="Angsana New"/>
          <w:szCs w:val="20"/>
          <w:cs/>
          <w:lang w:val="fr-FR"/>
        </w:rPr>
        <w:t xml:space="preserve">- </w:t>
      </w:r>
      <w:r w:rsidRPr="009A3132">
        <w:rPr>
          <w:rFonts w:cs="Times New Roman"/>
          <w:szCs w:val="20"/>
          <w:lang w:val="fr-FR"/>
        </w:rPr>
        <w:t xml:space="preserve">UNICEF », consulte le 27 Septembre 2017, </w:t>
      </w:r>
      <w:hyperlink r:id="rId81" w:history="1">
        <w:r w:rsidRPr="009A3132">
          <w:rPr>
            <w:rStyle w:val="Hyperlink"/>
            <w:szCs w:val="20"/>
            <w:lang w:val="fr-FR"/>
          </w:rPr>
          <w:t>http</w:t>
        </w:r>
        <w:r w:rsidRPr="009A3132">
          <w:rPr>
            <w:rStyle w:val="Hyperlink"/>
            <w:rFonts w:cs="Angsana New"/>
            <w:szCs w:val="20"/>
            <w:cs/>
            <w:lang w:val="fr-FR"/>
          </w:rPr>
          <w:t>://</w:t>
        </w:r>
        <w:r w:rsidRPr="009A3132">
          <w:rPr>
            <w:rStyle w:val="Hyperlink"/>
            <w:szCs w:val="20"/>
            <w:lang w:val="fr-FR"/>
          </w:rPr>
          <w:t>fr</w:t>
        </w:r>
        <w:r w:rsidRPr="009A3132">
          <w:rPr>
            <w:rStyle w:val="Hyperlink"/>
            <w:rFonts w:cs="Angsana New"/>
            <w:szCs w:val="20"/>
            <w:cs/>
            <w:lang w:val="fr-FR"/>
          </w:rPr>
          <w:t>.</w:t>
        </w:r>
        <w:r w:rsidRPr="009A3132">
          <w:rPr>
            <w:rStyle w:val="Hyperlink"/>
            <w:szCs w:val="20"/>
            <w:lang w:val="fr-FR"/>
          </w:rPr>
          <w:t>essirage</w:t>
        </w:r>
        <w:r w:rsidRPr="009A3132">
          <w:rPr>
            <w:rStyle w:val="Hyperlink"/>
            <w:rFonts w:cs="Angsana New"/>
            <w:szCs w:val="20"/>
            <w:cs/>
            <w:lang w:val="fr-FR"/>
          </w:rPr>
          <w:t>.</w:t>
        </w:r>
        <w:r w:rsidRPr="009A3132">
          <w:rPr>
            <w:rStyle w:val="Hyperlink"/>
            <w:szCs w:val="20"/>
            <w:lang w:val="fr-FR"/>
          </w:rPr>
          <w:t>net</w:t>
        </w:r>
        <w:r w:rsidRPr="009A3132">
          <w:rPr>
            <w:rStyle w:val="Hyperlink"/>
            <w:rFonts w:cs="Angsana New"/>
            <w:szCs w:val="20"/>
            <w:cs/>
            <w:lang w:val="fr-FR"/>
          </w:rPr>
          <w:t>/</w:t>
        </w:r>
        <w:r w:rsidRPr="009A3132">
          <w:rPr>
            <w:rStyle w:val="Hyperlink"/>
            <w:szCs w:val="20"/>
            <w:lang w:val="fr-FR"/>
          </w:rPr>
          <w:t>arc</w:t>
        </w:r>
        <w:r w:rsidRPr="009A3132">
          <w:rPr>
            <w:rStyle w:val="Hyperlink"/>
            <w:rFonts w:cs="Angsana New"/>
            <w:szCs w:val="20"/>
            <w:cs/>
            <w:lang w:val="fr-FR"/>
          </w:rPr>
          <w:t>/</w:t>
        </w:r>
        <w:r w:rsidRPr="009A3132">
          <w:rPr>
            <w:rStyle w:val="Hyperlink"/>
            <w:szCs w:val="20"/>
            <w:lang w:val="fr-FR"/>
          </w:rPr>
          <w:t>index</w:t>
        </w:r>
        <w:r w:rsidRPr="009A3132">
          <w:rPr>
            <w:rStyle w:val="Hyperlink"/>
            <w:rFonts w:cs="Angsana New"/>
            <w:szCs w:val="20"/>
            <w:cs/>
            <w:lang w:val="fr-FR"/>
          </w:rPr>
          <w:t>.</w:t>
        </w:r>
        <w:r w:rsidRPr="009A3132">
          <w:rPr>
            <w:rStyle w:val="Hyperlink"/>
            <w:szCs w:val="20"/>
            <w:lang w:val="fr-FR"/>
          </w:rPr>
          <w:t>php</w:t>
        </w:r>
        <w:r w:rsidRPr="009A3132">
          <w:rPr>
            <w:rStyle w:val="Hyperlink"/>
            <w:rFonts w:cs="Angsana New"/>
            <w:szCs w:val="20"/>
            <w:cs/>
            <w:lang w:val="fr-FR"/>
          </w:rPr>
          <w:t>/</w:t>
        </w:r>
        <w:r w:rsidRPr="009A3132">
          <w:rPr>
            <w:rStyle w:val="Hyperlink"/>
            <w:szCs w:val="20"/>
            <w:lang w:val="fr-FR"/>
          </w:rPr>
          <w:t>actualites</w:t>
        </w:r>
        <w:r w:rsidRPr="009A3132">
          <w:rPr>
            <w:rStyle w:val="Hyperlink"/>
            <w:rFonts w:cs="Angsana New"/>
            <w:szCs w:val="20"/>
            <w:cs/>
            <w:lang w:val="fr-FR"/>
          </w:rPr>
          <w:t>/</w:t>
        </w:r>
        <w:r w:rsidRPr="009A3132">
          <w:rPr>
            <w:rStyle w:val="Hyperlink"/>
            <w:szCs w:val="20"/>
            <w:lang w:val="fr-FR"/>
          </w:rPr>
          <w:t>4232</w:t>
        </w:r>
        <w:r w:rsidRPr="009A3132">
          <w:rPr>
            <w:rStyle w:val="Hyperlink"/>
            <w:rFonts w:cs="Angsana New"/>
            <w:szCs w:val="20"/>
            <w:cs/>
            <w:lang w:val="fr-FR"/>
          </w:rPr>
          <w:t>-</w:t>
        </w:r>
        <w:r w:rsidRPr="009A3132">
          <w:rPr>
            <w:rStyle w:val="Hyperlink"/>
            <w:szCs w:val="20"/>
            <w:lang w:val="fr-FR"/>
          </w:rPr>
          <w:t>la</w:t>
        </w:r>
        <w:r w:rsidRPr="009A3132">
          <w:rPr>
            <w:rStyle w:val="Hyperlink"/>
            <w:rFonts w:cs="Angsana New"/>
            <w:szCs w:val="20"/>
            <w:cs/>
            <w:lang w:val="fr-FR"/>
          </w:rPr>
          <w:t>-</w:t>
        </w:r>
        <w:r w:rsidRPr="009A3132">
          <w:rPr>
            <w:rStyle w:val="Hyperlink"/>
            <w:szCs w:val="20"/>
            <w:lang w:val="fr-FR"/>
          </w:rPr>
          <w:t>protection</w:t>
        </w:r>
        <w:r w:rsidRPr="009A3132">
          <w:rPr>
            <w:rStyle w:val="Hyperlink"/>
            <w:rFonts w:cs="Angsana New"/>
            <w:szCs w:val="20"/>
            <w:cs/>
            <w:lang w:val="fr-FR"/>
          </w:rPr>
          <w:t>-</w:t>
        </w:r>
        <w:r w:rsidRPr="009A3132">
          <w:rPr>
            <w:rStyle w:val="Hyperlink"/>
            <w:szCs w:val="20"/>
            <w:lang w:val="fr-FR"/>
          </w:rPr>
          <w:t>de</w:t>
        </w:r>
        <w:r w:rsidRPr="009A3132">
          <w:rPr>
            <w:rStyle w:val="Hyperlink"/>
            <w:rFonts w:cs="Angsana New"/>
            <w:szCs w:val="20"/>
            <w:cs/>
            <w:lang w:val="fr-FR"/>
          </w:rPr>
          <w:t>-</w:t>
        </w:r>
        <w:r w:rsidRPr="009A3132">
          <w:rPr>
            <w:rStyle w:val="Hyperlink"/>
            <w:szCs w:val="20"/>
            <w:lang w:val="fr-FR"/>
          </w:rPr>
          <w:t>lenfant</w:t>
        </w:r>
        <w:r w:rsidRPr="009A3132">
          <w:rPr>
            <w:rStyle w:val="Hyperlink"/>
            <w:rFonts w:cs="Angsana New"/>
            <w:szCs w:val="20"/>
            <w:cs/>
            <w:lang w:val="fr-FR"/>
          </w:rPr>
          <w:t>-</w:t>
        </w:r>
        <w:r w:rsidRPr="009A3132">
          <w:rPr>
            <w:rStyle w:val="Hyperlink"/>
            <w:szCs w:val="20"/>
            <w:lang w:val="fr-FR"/>
          </w:rPr>
          <w:t>au</w:t>
        </w:r>
        <w:r w:rsidRPr="009A3132">
          <w:rPr>
            <w:rStyle w:val="Hyperlink"/>
            <w:rFonts w:cs="Angsana New"/>
            <w:szCs w:val="20"/>
            <w:cs/>
            <w:lang w:val="fr-FR"/>
          </w:rPr>
          <w:t>-</w:t>
        </w:r>
        <w:r w:rsidRPr="009A3132">
          <w:rPr>
            <w:rStyle w:val="Hyperlink"/>
            <w:szCs w:val="20"/>
            <w:lang w:val="fr-FR"/>
          </w:rPr>
          <w:t>centre</w:t>
        </w:r>
        <w:r w:rsidRPr="009A3132">
          <w:rPr>
            <w:rStyle w:val="Hyperlink"/>
            <w:rFonts w:cs="Angsana New"/>
            <w:szCs w:val="20"/>
            <w:cs/>
            <w:lang w:val="fr-FR"/>
          </w:rPr>
          <w:t>-</w:t>
        </w:r>
        <w:r w:rsidRPr="009A3132">
          <w:rPr>
            <w:rStyle w:val="Hyperlink"/>
            <w:szCs w:val="20"/>
            <w:lang w:val="fr-FR"/>
          </w:rPr>
          <w:t>du</w:t>
        </w:r>
        <w:r w:rsidRPr="009A3132">
          <w:rPr>
            <w:rStyle w:val="Hyperlink"/>
            <w:rFonts w:cs="Angsana New"/>
            <w:szCs w:val="20"/>
            <w:cs/>
            <w:lang w:val="fr-FR"/>
          </w:rPr>
          <w:t>-</w:t>
        </w:r>
        <w:r w:rsidRPr="009A3132">
          <w:rPr>
            <w:rStyle w:val="Hyperlink"/>
            <w:szCs w:val="20"/>
            <w:lang w:val="fr-FR"/>
          </w:rPr>
          <w:t>partenariat</w:t>
        </w:r>
        <w:r w:rsidRPr="009A3132">
          <w:rPr>
            <w:rStyle w:val="Hyperlink"/>
            <w:rFonts w:cs="Angsana New"/>
            <w:szCs w:val="20"/>
            <w:cs/>
            <w:lang w:val="fr-FR"/>
          </w:rPr>
          <w:t>-</w:t>
        </w:r>
        <w:r w:rsidRPr="009A3132">
          <w:rPr>
            <w:rStyle w:val="Hyperlink"/>
            <w:szCs w:val="20"/>
            <w:lang w:val="fr-FR"/>
          </w:rPr>
          <w:t>eu</w:t>
        </w:r>
        <w:r w:rsidRPr="009A3132">
          <w:rPr>
            <w:rStyle w:val="Hyperlink"/>
            <w:rFonts w:cs="Angsana New"/>
            <w:szCs w:val="20"/>
            <w:cs/>
            <w:lang w:val="fr-FR"/>
          </w:rPr>
          <w:t>-</w:t>
        </w:r>
        <w:r w:rsidRPr="009A3132">
          <w:rPr>
            <w:rStyle w:val="Hyperlink"/>
            <w:szCs w:val="20"/>
            <w:lang w:val="fr-FR"/>
          </w:rPr>
          <w:t>mauritanie</w:t>
        </w:r>
        <w:r w:rsidRPr="009A3132">
          <w:rPr>
            <w:rStyle w:val="Hyperlink"/>
            <w:rFonts w:cs="Angsana New"/>
            <w:szCs w:val="20"/>
            <w:cs/>
            <w:lang w:val="fr-FR"/>
          </w:rPr>
          <w:t>-</w:t>
        </w:r>
        <w:r w:rsidRPr="009A3132">
          <w:rPr>
            <w:rStyle w:val="Hyperlink"/>
            <w:szCs w:val="20"/>
            <w:lang w:val="fr-FR"/>
          </w:rPr>
          <w:t>unicef</w:t>
        </w:r>
        <w:r w:rsidRPr="009A3132">
          <w:rPr>
            <w:rStyle w:val="Hyperlink"/>
            <w:rFonts w:cs="Angsana New"/>
            <w:szCs w:val="20"/>
            <w:cs/>
            <w:lang w:val="fr-FR"/>
          </w:rPr>
          <w:t>.</w:t>
        </w:r>
        <w:r w:rsidRPr="009A3132">
          <w:rPr>
            <w:rStyle w:val="Hyperlink"/>
            <w:szCs w:val="20"/>
            <w:lang w:val="fr-FR"/>
          </w:rPr>
          <w:t>html</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102">
    <w:p w14:paraId="5787CE42" w14:textId="1189759F"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rPr>
        <w:t xml:space="preserve"> </w:t>
      </w:r>
      <w:r w:rsidRPr="009A3132">
        <w:rPr>
          <w:rFonts w:cs="Times New Roman"/>
          <w:szCs w:val="20"/>
          <w:lang w:val="fr-FR"/>
        </w:rPr>
        <w:t xml:space="preserve">United States </w:t>
      </w:r>
      <w:r w:rsidRPr="009A3132">
        <w:rPr>
          <w:rFonts w:cs="Times New Roman"/>
          <w:szCs w:val="20"/>
          <w:lang w:val="fr-FR"/>
        </w:rPr>
        <w:t xml:space="preserve">Department of Labour </w:t>
      </w:r>
      <w:r w:rsidRPr="009A3132">
        <w:rPr>
          <w:rFonts w:cs="Angsana New"/>
          <w:szCs w:val="20"/>
          <w:cs/>
        </w:rPr>
        <w:t>(</w:t>
      </w:r>
      <w:r w:rsidRPr="009A3132">
        <w:rPr>
          <w:rFonts w:cs="Times New Roman"/>
          <w:szCs w:val="20"/>
          <w:lang w:val="fr-FR"/>
        </w:rPr>
        <w:t>2016</w:t>
      </w:r>
      <w:r w:rsidRPr="009A3132">
        <w:rPr>
          <w:rFonts w:cs="Angsana New"/>
          <w:szCs w:val="20"/>
          <w:cs/>
        </w:rPr>
        <w:t>)</w:t>
      </w:r>
      <w:r w:rsidRPr="009A3132">
        <w:rPr>
          <w:rFonts w:cs="Times New Roman"/>
          <w:szCs w:val="20"/>
          <w:lang w:val="fr-FR"/>
        </w:rPr>
        <w:t xml:space="preserve">, “Worst Forms of Child Labour Mauritania”, consulté le 12 Septembre 2017, </w:t>
      </w:r>
      <w:hyperlink r:id="rId82" w:history="1">
        <w:r w:rsidRPr="009A3132">
          <w:rPr>
            <w:rStyle w:val="Hyperlink"/>
            <w:szCs w:val="20"/>
            <w:lang w:val="fr-FR"/>
          </w:rPr>
          <w:t>https</w:t>
        </w:r>
        <w:r w:rsidRPr="009A3132">
          <w:rPr>
            <w:rStyle w:val="Hyperlink"/>
            <w:rFonts w:cs="Angsana New"/>
            <w:szCs w:val="20"/>
            <w:cs/>
          </w:rPr>
          <w:t>://</w:t>
        </w:r>
        <w:r w:rsidRPr="009A3132">
          <w:rPr>
            <w:rStyle w:val="Hyperlink"/>
            <w:szCs w:val="20"/>
            <w:lang w:val="fr-FR"/>
          </w:rPr>
          <w:t>www</w:t>
        </w:r>
        <w:r w:rsidRPr="009A3132">
          <w:rPr>
            <w:rStyle w:val="Hyperlink"/>
            <w:rFonts w:cs="Angsana New"/>
            <w:szCs w:val="20"/>
            <w:cs/>
          </w:rPr>
          <w:t>.</w:t>
        </w:r>
        <w:r w:rsidRPr="009A3132">
          <w:rPr>
            <w:rStyle w:val="Hyperlink"/>
            <w:szCs w:val="20"/>
            <w:lang w:val="fr-FR"/>
          </w:rPr>
          <w:t>dol</w:t>
        </w:r>
        <w:r w:rsidRPr="009A3132">
          <w:rPr>
            <w:rStyle w:val="Hyperlink"/>
            <w:rFonts w:cs="Angsana New"/>
            <w:szCs w:val="20"/>
            <w:cs/>
          </w:rPr>
          <w:t>.</w:t>
        </w:r>
        <w:r w:rsidRPr="009A3132">
          <w:rPr>
            <w:rStyle w:val="Hyperlink"/>
            <w:szCs w:val="20"/>
            <w:lang w:val="fr-FR"/>
          </w:rPr>
          <w:t>gov</w:t>
        </w:r>
        <w:r w:rsidRPr="009A3132">
          <w:rPr>
            <w:rStyle w:val="Hyperlink"/>
            <w:rFonts w:cs="Angsana New"/>
            <w:szCs w:val="20"/>
            <w:cs/>
          </w:rPr>
          <w:t>/</w:t>
        </w:r>
        <w:r w:rsidRPr="009A3132">
          <w:rPr>
            <w:rStyle w:val="Hyperlink"/>
            <w:szCs w:val="20"/>
            <w:lang w:val="fr-FR"/>
          </w:rPr>
          <w:t>agencies</w:t>
        </w:r>
        <w:r w:rsidRPr="009A3132">
          <w:rPr>
            <w:rStyle w:val="Hyperlink"/>
            <w:rFonts w:cs="Angsana New"/>
            <w:szCs w:val="20"/>
            <w:cs/>
          </w:rPr>
          <w:t>/</w:t>
        </w:r>
        <w:r w:rsidRPr="009A3132">
          <w:rPr>
            <w:rStyle w:val="Hyperlink"/>
            <w:szCs w:val="20"/>
            <w:lang w:val="fr-FR"/>
          </w:rPr>
          <w:t>ilab</w:t>
        </w:r>
        <w:r w:rsidRPr="009A3132">
          <w:rPr>
            <w:rStyle w:val="Hyperlink"/>
            <w:rFonts w:cs="Angsana New"/>
            <w:szCs w:val="20"/>
            <w:cs/>
          </w:rPr>
          <w:t>/</w:t>
        </w:r>
        <w:r w:rsidRPr="009A3132">
          <w:rPr>
            <w:rStyle w:val="Hyperlink"/>
            <w:szCs w:val="20"/>
            <w:lang w:val="fr-FR"/>
          </w:rPr>
          <w:t>resources</w:t>
        </w:r>
        <w:r w:rsidRPr="009A3132">
          <w:rPr>
            <w:rStyle w:val="Hyperlink"/>
            <w:rFonts w:cs="Angsana New"/>
            <w:szCs w:val="20"/>
            <w:cs/>
          </w:rPr>
          <w:t>/</w:t>
        </w:r>
        <w:r w:rsidRPr="009A3132">
          <w:rPr>
            <w:rStyle w:val="Hyperlink"/>
            <w:szCs w:val="20"/>
            <w:lang w:val="fr-FR"/>
          </w:rPr>
          <w:t>reports</w:t>
        </w:r>
        <w:r w:rsidRPr="009A3132">
          <w:rPr>
            <w:rStyle w:val="Hyperlink"/>
            <w:rFonts w:cs="Angsana New"/>
            <w:szCs w:val="20"/>
            <w:cs/>
          </w:rPr>
          <w:t>/</w:t>
        </w:r>
        <w:r w:rsidRPr="009A3132">
          <w:rPr>
            <w:rStyle w:val="Hyperlink"/>
            <w:szCs w:val="20"/>
            <w:lang w:val="fr-FR"/>
          </w:rPr>
          <w:t>child</w:t>
        </w:r>
        <w:r w:rsidRPr="009A3132">
          <w:rPr>
            <w:rStyle w:val="Hyperlink"/>
            <w:rFonts w:cs="Angsana New"/>
            <w:szCs w:val="20"/>
            <w:cs/>
          </w:rPr>
          <w:t>-</w:t>
        </w:r>
        <w:r w:rsidRPr="009A3132">
          <w:rPr>
            <w:rStyle w:val="Hyperlink"/>
            <w:szCs w:val="20"/>
            <w:lang w:val="fr-FR"/>
          </w:rPr>
          <w:t>labor</w:t>
        </w:r>
        <w:r w:rsidRPr="009A3132">
          <w:rPr>
            <w:rStyle w:val="Hyperlink"/>
            <w:rFonts w:cs="Angsana New"/>
            <w:szCs w:val="20"/>
            <w:cs/>
          </w:rPr>
          <w:t>/</w:t>
        </w:r>
        <w:r w:rsidRPr="009A3132">
          <w:rPr>
            <w:rStyle w:val="Hyperlink"/>
            <w:szCs w:val="20"/>
            <w:lang w:val="fr-FR"/>
          </w:rPr>
          <w:t>mauritania</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103">
    <w:p w14:paraId="37874E9E" w14:textId="73015034"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rPr>
        <w:t xml:space="preserve"> </w:t>
      </w:r>
      <w:r w:rsidRPr="009A3132">
        <w:rPr>
          <w:rFonts w:cs="Times New Roman"/>
          <w:szCs w:val="20"/>
          <w:lang w:val="fr-FR"/>
        </w:rPr>
        <w:t xml:space="preserve">Committee on the Rights of the Child </w:t>
      </w:r>
      <w:r w:rsidRPr="009A3132">
        <w:rPr>
          <w:rFonts w:cs="Angsana New"/>
          <w:szCs w:val="20"/>
          <w:cs/>
        </w:rPr>
        <w:t>(</w:t>
      </w:r>
      <w:r w:rsidRPr="009A3132">
        <w:rPr>
          <w:rFonts w:cs="Times New Roman"/>
          <w:szCs w:val="20"/>
          <w:lang w:val="fr-FR"/>
        </w:rPr>
        <w:t>2009</w:t>
      </w:r>
      <w:r w:rsidRPr="009A3132">
        <w:rPr>
          <w:rFonts w:cs="Angsana New"/>
          <w:szCs w:val="20"/>
          <w:cs/>
        </w:rPr>
        <w:t>)</w:t>
      </w:r>
      <w:r w:rsidRPr="009A3132">
        <w:rPr>
          <w:rFonts w:cs="Times New Roman"/>
          <w:szCs w:val="20"/>
          <w:lang w:val="fr-FR"/>
        </w:rPr>
        <w:t>, “Consideration of reports submitted by States parties under article 44 of the Convention</w:t>
      </w:r>
      <w:r w:rsidRPr="009A3132">
        <w:rPr>
          <w:rFonts w:cs="Angsana New"/>
          <w:szCs w:val="20"/>
          <w:cs/>
        </w:rPr>
        <w:t xml:space="preserve"> - </w:t>
      </w:r>
      <w:r w:rsidRPr="009A3132">
        <w:rPr>
          <w:rFonts w:cs="Times New Roman"/>
          <w:szCs w:val="20"/>
          <w:lang w:val="fr-FR"/>
        </w:rPr>
        <w:t>Concluding observations</w:t>
      </w:r>
      <w:r w:rsidRPr="009A3132">
        <w:rPr>
          <w:rFonts w:cs="Angsana New"/>
          <w:szCs w:val="20"/>
          <w:cs/>
        </w:rPr>
        <w:t>:</w:t>
      </w:r>
      <w:r w:rsidRPr="009A3132">
        <w:rPr>
          <w:rFonts w:cs="Times New Roman"/>
          <w:szCs w:val="20"/>
          <w:lang w:val="fr-FR"/>
        </w:rPr>
        <w:t xml:space="preserve"> Mauritania”, consulté le</w:t>
      </w:r>
      <w:r w:rsidRPr="009A3132">
        <w:rPr>
          <w:rFonts w:cs="Angsana New"/>
          <w:szCs w:val="20"/>
          <w:cs/>
        </w:rPr>
        <w:t xml:space="preserve"> </w:t>
      </w:r>
      <w:r w:rsidRPr="009A3132">
        <w:rPr>
          <w:rFonts w:cs="Times New Roman"/>
          <w:szCs w:val="20"/>
          <w:lang w:val="fr-FR"/>
        </w:rPr>
        <w:t xml:space="preserve">11 Septembre 2017, </w:t>
      </w:r>
      <w:hyperlink r:id="rId83" w:history="1">
        <w:r w:rsidRPr="009A3132">
          <w:rPr>
            <w:rStyle w:val="Hyperlink"/>
            <w:szCs w:val="20"/>
            <w:lang w:val="fr-FR"/>
          </w:rPr>
          <w:t>http</w:t>
        </w:r>
        <w:r w:rsidRPr="009A3132">
          <w:rPr>
            <w:rStyle w:val="Hyperlink"/>
            <w:rFonts w:cs="Angsana New"/>
            <w:szCs w:val="20"/>
            <w:cs/>
          </w:rPr>
          <w:t>://</w:t>
        </w:r>
        <w:r w:rsidRPr="009A3132">
          <w:rPr>
            <w:rStyle w:val="Hyperlink"/>
            <w:szCs w:val="20"/>
            <w:lang w:val="fr-FR"/>
          </w:rPr>
          <w:t>tbinternet</w:t>
        </w:r>
        <w:r w:rsidRPr="009A3132">
          <w:rPr>
            <w:rStyle w:val="Hyperlink"/>
            <w:rFonts w:cs="Angsana New"/>
            <w:szCs w:val="20"/>
            <w:cs/>
          </w:rPr>
          <w:t>.</w:t>
        </w:r>
        <w:r w:rsidRPr="009A3132">
          <w:rPr>
            <w:rStyle w:val="Hyperlink"/>
            <w:szCs w:val="20"/>
            <w:lang w:val="fr-FR"/>
          </w:rPr>
          <w:t>ohchr</w:t>
        </w:r>
        <w:r w:rsidRPr="009A3132">
          <w:rPr>
            <w:rStyle w:val="Hyperlink"/>
            <w:rFonts w:cs="Angsana New"/>
            <w:szCs w:val="20"/>
            <w:cs/>
          </w:rPr>
          <w:t>.</w:t>
        </w:r>
        <w:r w:rsidRPr="009A3132">
          <w:rPr>
            <w:rStyle w:val="Hyperlink"/>
            <w:szCs w:val="20"/>
            <w:lang w:val="fr-FR"/>
          </w:rPr>
          <w:t>org</w:t>
        </w:r>
        <w:r w:rsidRPr="009A3132">
          <w:rPr>
            <w:rStyle w:val="Hyperlink"/>
            <w:rFonts w:cs="Angsana New"/>
            <w:szCs w:val="20"/>
            <w:cs/>
          </w:rPr>
          <w:t>/</w:t>
        </w:r>
        <w:r w:rsidRPr="009A3132">
          <w:rPr>
            <w:rStyle w:val="Hyperlink"/>
            <w:szCs w:val="20"/>
            <w:lang w:val="fr-FR"/>
          </w:rPr>
          <w:t>_layouts</w:t>
        </w:r>
        <w:r w:rsidRPr="009A3132">
          <w:rPr>
            <w:rStyle w:val="Hyperlink"/>
            <w:rFonts w:cs="Angsana New"/>
            <w:szCs w:val="20"/>
            <w:cs/>
          </w:rPr>
          <w:t>/</w:t>
        </w:r>
        <w:r w:rsidRPr="009A3132">
          <w:rPr>
            <w:rStyle w:val="Hyperlink"/>
            <w:szCs w:val="20"/>
            <w:lang w:val="fr-FR"/>
          </w:rPr>
          <w:t>treatybodyexternal</w:t>
        </w:r>
        <w:r w:rsidRPr="009A3132">
          <w:rPr>
            <w:rStyle w:val="Hyperlink"/>
            <w:rFonts w:cs="Angsana New"/>
            <w:szCs w:val="20"/>
            <w:cs/>
          </w:rPr>
          <w:t>/</w:t>
        </w:r>
        <w:r w:rsidRPr="009A3132">
          <w:rPr>
            <w:rStyle w:val="Hyperlink"/>
            <w:szCs w:val="20"/>
            <w:lang w:val="fr-FR"/>
          </w:rPr>
          <w:t>Download</w:t>
        </w:r>
        <w:r w:rsidRPr="009A3132">
          <w:rPr>
            <w:rStyle w:val="Hyperlink"/>
            <w:rFonts w:cs="Angsana New"/>
            <w:szCs w:val="20"/>
            <w:cs/>
          </w:rPr>
          <w:t>.</w:t>
        </w:r>
        <w:r w:rsidRPr="009A3132">
          <w:rPr>
            <w:rStyle w:val="Hyperlink"/>
            <w:szCs w:val="20"/>
            <w:lang w:val="fr-FR"/>
          </w:rPr>
          <w:t>aspx?symbolno</w:t>
        </w:r>
        <w:r w:rsidRPr="009A3132">
          <w:rPr>
            <w:rStyle w:val="Hyperlink"/>
            <w:rFonts w:cs="Angsana New"/>
            <w:szCs w:val="20"/>
            <w:cs/>
          </w:rPr>
          <w:t>=</w:t>
        </w:r>
        <w:r w:rsidRPr="009A3132">
          <w:rPr>
            <w:rStyle w:val="Hyperlink"/>
            <w:szCs w:val="20"/>
            <w:lang w:val="fr-FR"/>
          </w:rPr>
          <w:t>CRC</w:t>
        </w:r>
        <w:r w:rsidRPr="009A3132">
          <w:rPr>
            <w:rStyle w:val="Hyperlink"/>
            <w:rFonts w:cs="Angsana New"/>
            <w:szCs w:val="20"/>
            <w:cs/>
          </w:rPr>
          <w:t>%</w:t>
        </w:r>
        <w:r w:rsidRPr="009A3132">
          <w:rPr>
            <w:rStyle w:val="Hyperlink"/>
            <w:szCs w:val="20"/>
            <w:lang w:val="fr-FR"/>
          </w:rPr>
          <w:t>2fC</w:t>
        </w:r>
        <w:r w:rsidRPr="009A3132">
          <w:rPr>
            <w:rStyle w:val="Hyperlink"/>
            <w:rFonts w:cs="Angsana New"/>
            <w:szCs w:val="20"/>
            <w:cs/>
          </w:rPr>
          <w:t>%</w:t>
        </w:r>
        <w:r w:rsidRPr="009A3132">
          <w:rPr>
            <w:rStyle w:val="Hyperlink"/>
            <w:szCs w:val="20"/>
            <w:lang w:val="fr-FR"/>
          </w:rPr>
          <w:t>2fMRT</w:t>
        </w:r>
        <w:r w:rsidRPr="009A3132">
          <w:rPr>
            <w:rStyle w:val="Hyperlink"/>
            <w:rFonts w:cs="Angsana New"/>
            <w:szCs w:val="20"/>
            <w:cs/>
          </w:rPr>
          <w:t>%</w:t>
        </w:r>
        <w:r w:rsidRPr="009A3132">
          <w:rPr>
            <w:rStyle w:val="Hyperlink"/>
            <w:szCs w:val="20"/>
            <w:lang w:val="fr-FR"/>
          </w:rPr>
          <w:t>2fCO</w:t>
        </w:r>
        <w:r w:rsidRPr="009A3132">
          <w:rPr>
            <w:rStyle w:val="Hyperlink"/>
            <w:rFonts w:cs="Angsana New"/>
            <w:szCs w:val="20"/>
            <w:cs/>
          </w:rPr>
          <w:t>%</w:t>
        </w:r>
        <w:r w:rsidRPr="009A3132">
          <w:rPr>
            <w:rStyle w:val="Hyperlink"/>
            <w:szCs w:val="20"/>
            <w:lang w:val="fr-FR"/>
          </w:rPr>
          <w:t>2f2&amp;Lang</w:t>
        </w:r>
        <w:r w:rsidRPr="009A3132">
          <w:rPr>
            <w:rStyle w:val="Hyperlink"/>
            <w:rFonts w:cs="Angsana New"/>
            <w:szCs w:val="20"/>
            <w:cs/>
          </w:rPr>
          <w:t>=</w:t>
        </w:r>
        <w:r w:rsidRPr="009A3132">
          <w:rPr>
            <w:rStyle w:val="Hyperlink"/>
            <w:szCs w:val="20"/>
            <w:lang w:val="fr-FR"/>
          </w:rPr>
          <w:t>en</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104">
    <w:p w14:paraId="069C91D0" w14:textId="635BA745"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Times New Roman"/>
          <w:szCs w:val="20"/>
          <w:lang w:val="fr-FR"/>
        </w:rPr>
        <w:t xml:space="preserve"> Terre des Hommes </w:t>
      </w:r>
      <w:r w:rsidRPr="009A3132">
        <w:rPr>
          <w:rFonts w:cs="Angsana New"/>
          <w:szCs w:val="20"/>
          <w:cs/>
          <w:lang w:val="fr-FR"/>
        </w:rPr>
        <w:t>(</w:t>
      </w:r>
      <w:r w:rsidRPr="009A3132">
        <w:rPr>
          <w:rFonts w:cs="Times New Roman"/>
          <w:szCs w:val="20"/>
          <w:lang w:val="fr-FR"/>
        </w:rPr>
        <w:t>2015</w:t>
      </w:r>
      <w:r w:rsidRPr="009A3132">
        <w:rPr>
          <w:rFonts w:cs="Angsana New"/>
          <w:szCs w:val="20"/>
          <w:cs/>
          <w:lang w:val="fr-FR"/>
        </w:rPr>
        <w:t>)</w:t>
      </w:r>
      <w:r w:rsidRPr="009A3132">
        <w:rPr>
          <w:rFonts w:cs="Times New Roman"/>
          <w:szCs w:val="20"/>
          <w:lang w:val="fr-FR"/>
        </w:rPr>
        <w:t>, « Consultation nationale sur le rôle du travailleur social et les compétences clés pour un meilleur accompagnement des enfants et leur famille, au Bénin, Burkina Faso, Burundi, Mali, Mauritanie et Togo</w:t>
      </w:r>
      <w:r w:rsidRPr="009A3132">
        <w:rPr>
          <w:rFonts w:cs="Angsana New"/>
          <w:szCs w:val="20"/>
          <w:cs/>
          <w:lang w:val="fr-FR"/>
        </w:rPr>
        <w:t xml:space="preserve"> </w:t>
      </w:r>
      <w:r w:rsidRPr="009A3132">
        <w:rPr>
          <w:rFonts w:cs="Times New Roman"/>
          <w:szCs w:val="20"/>
          <w:lang w:val="fr-FR"/>
        </w:rPr>
        <w:t xml:space="preserve">– Rapport de synthèse 2015 », consulté le 12 Septembre 2017, </w:t>
      </w:r>
      <w:hyperlink r:id="rId84" w:history="1">
        <w:r w:rsidRPr="009A3132">
          <w:rPr>
            <w:rStyle w:val="Hyperlink"/>
            <w:szCs w:val="20"/>
            <w:lang w:val="fr-FR"/>
          </w:rPr>
          <w:t>https</w:t>
        </w:r>
        <w:r w:rsidRPr="009A3132">
          <w:rPr>
            <w:rStyle w:val="Hyperlink"/>
            <w:rFonts w:cs="Angsana New"/>
            <w:szCs w:val="20"/>
            <w:cs/>
            <w:lang w:val="fr-FR"/>
          </w:rPr>
          <w:t>://</w:t>
        </w:r>
        <w:r w:rsidRPr="009A3132">
          <w:rPr>
            <w:rStyle w:val="Hyperlink"/>
            <w:szCs w:val="20"/>
            <w:lang w:val="fr-FR"/>
          </w:rPr>
          <w:t>www</w:t>
        </w:r>
        <w:r w:rsidRPr="009A3132">
          <w:rPr>
            <w:rStyle w:val="Hyperlink"/>
            <w:rFonts w:cs="Angsana New"/>
            <w:szCs w:val="20"/>
            <w:cs/>
            <w:lang w:val="fr-FR"/>
          </w:rPr>
          <w:t>.</w:t>
        </w:r>
        <w:r w:rsidRPr="009A3132">
          <w:rPr>
            <w:rStyle w:val="Hyperlink"/>
            <w:szCs w:val="20"/>
            <w:lang w:val="fr-FR"/>
          </w:rPr>
          <w:t>tdh</w:t>
        </w:r>
        <w:r w:rsidRPr="009A3132">
          <w:rPr>
            <w:rStyle w:val="Hyperlink"/>
            <w:rFonts w:cs="Angsana New"/>
            <w:szCs w:val="20"/>
            <w:cs/>
            <w:lang w:val="fr-FR"/>
          </w:rPr>
          <w:t>.</w:t>
        </w:r>
        <w:r w:rsidRPr="009A3132">
          <w:rPr>
            <w:rStyle w:val="Hyperlink"/>
            <w:szCs w:val="20"/>
            <w:lang w:val="fr-FR"/>
          </w:rPr>
          <w:t>ch</w:t>
        </w:r>
        <w:r w:rsidRPr="009A3132">
          <w:rPr>
            <w:rStyle w:val="Hyperlink"/>
            <w:rFonts w:cs="Angsana New"/>
            <w:szCs w:val="20"/>
            <w:cs/>
            <w:lang w:val="fr-FR"/>
          </w:rPr>
          <w:t>/</w:t>
        </w:r>
        <w:r w:rsidRPr="009A3132">
          <w:rPr>
            <w:rStyle w:val="Hyperlink"/>
            <w:szCs w:val="20"/>
            <w:lang w:val="fr-FR"/>
          </w:rPr>
          <w:t>sites</w:t>
        </w:r>
        <w:r w:rsidRPr="009A3132">
          <w:rPr>
            <w:rStyle w:val="Hyperlink"/>
            <w:rFonts w:cs="Angsana New"/>
            <w:szCs w:val="20"/>
            <w:cs/>
            <w:lang w:val="fr-FR"/>
          </w:rPr>
          <w:t>/</w:t>
        </w:r>
        <w:r w:rsidRPr="009A3132">
          <w:rPr>
            <w:rStyle w:val="Hyperlink"/>
            <w:szCs w:val="20"/>
            <w:lang w:val="fr-FR"/>
          </w:rPr>
          <w:t>default</w:t>
        </w:r>
        <w:r w:rsidRPr="009A3132">
          <w:rPr>
            <w:rStyle w:val="Hyperlink"/>
            <w:rFonts w:cs="Angsana New"/>
            <w:szCs w:val="20"/>
            <w:cs/>
            <w:lang w:val="fr-FR"/>
          </w:rPr>
          <w:t>/</w:t>
        </w:r>
        <w:r w:rsidRPr="009A3132">
          <w:rPr>
            <w:rStyle w:val="Hyperlink"/>
            <w:szCs w:val="20"/>
            <w:lang w:val="fr-FR"/>
          </w:rPr>
          <w:t>files</w:t>
        </w:r>
        <w:r w:rsidRPr="009A3132">
          <w:rPr>
            <w:rStyle w:val="Hyperlink"/>
            <w:rFonts w:cs="Angsana New"/>
            <w:szCs w:val="20"/>
            <w:cs/>
            <w:lang w:val="fr-FR"/>
          </w:rPr>
          <w:t>/</w:t>
        </w:r>
        <w:r w:rsidRPr="009A3132">
          <w:rPr>
            <w:rStyle w:val="Hyperlink"/>
            <w:szCs w:val="20"/>
            <w:lang w:val="fr-FR"/>
          </w:rPr>
          <w:t>tdh_consult</w:t>
        </w:r>
        <w:r w:rsidRPr="009A3132">
          <w:rPr>
            <w:rStyle w:val="Hyperlink"/>
            <w:rFonts w:cs="Angsana New"/>
            <w:szCs w:val="20"/>
            <w:cs/>
            <w:lang w:val="fr-FR"/>
          </w:rPr>
          <w:t>-</w:t>
        </w:r>
        <w:r w:rsidRPr="009A3132">
          <w:rPr>
            <w:rStyle w:val="Hyperlink"/>
            <w:szCs w:val="20"/>
            <w:lang w:val="fr-FR"/>
          </w:rPr>
          <w:t>nat_fr_web1</w:t>
        </w:r>
        <w:r w:rsidRPr="009A3132">
          <w:rPr>
            <w:rStyle w:val="Hyperlink"/>
            <w:rFonts w:cs="Angsana New"/>
            <w:szCs w:val="20"/>
            <w:cs/>
            <w:lang w:val="fr-FR"/>
          </w:rPr>
          <w:t>.</w:t>
        </w:r>
        <w:r w:rsidRPr="009A3132">
          <w:rPr>
            <w:rStyle w:val="Hyperlink"/>
            <w:szCs w:val="20"/>
            <w:lang w:val="fr-FR"/>
          </w:rPr>
          <w:t>pdf</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105">
    <w:p w14:paraId="7F0143DE" w14:textId="36EA1580"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lang w:val="fr-FR"/>
        </w:rPr>
        <w:t xml:space="preserve"> </w:t>
      </w:r>
      <w:r w:rsidRPr="009A3132">
        <w:rPr>
          <w:rFonts w:cs="Times New Roman"/>
          <w:szCs w:val="20"/>
          <w:lang w:val="fr-FR"/>
        </w:rPr>
        <w:t xml:space="preserve">République islamique de Mauritanie </w:t>
      </w:r>
      <w:r w:rsidRPr="009A3132">
        <w:rPr>
          <w:rFonts w:cs="Angsana New"/>
          <w:szCs w:val="20"/>
          <w:cs/>
          <w:lang w:val="fr-FR"/>
        </w:rPr>
        <w:t>(</w:t>
      </w:r>
      <w:r w:rsidRPr="009A3132">
        <w:rPr>
          <w:rFonts w:cs="Times New Roman"/>
          <w:szCs w:val="20"/>
          <w:lang w:val="fr-FR"/>
        </w:rPr>
        <w:t>2016</w:t>
      </w:r>
      <w:r w:rsidRPr="009A3132">
        <w:rPr>
          <w:rFonts w:cs="Angsana New"/>
          <w:szCs w:val="20"/>
          <w:cs/>
          <w:lang w:val="fr-FR"/>
        </w:rPr>
        <w:t>)</w:t>
      </w:r>
      <w:r w:rsidRPr="009A3132">
        <w:rPr>
          <w:rFonts w:cs="Times New Roman"/>
          <w:szCs w:val="20"/>
          <w:lang w:val="fr-FR"/>
        </w:rPr>
        <w:t>, « 3ème, 4ème et 5ème rapports de la République Islamique de Mauritanie sur la mise en œuvre de la Convention relative aux Droits de l’Enfant », 145, consulté le 12 Septembre 2017</w:t>
      </w:r>
      <w:r>
        <w:rPr>
          <w:rFonts w:cs="Angsana New"/>
          <w:szCs w:val="20"/>
          <w:lang w:val="fr-FR"/>
        </w:rPr>
        <w:t xml:space="preserve"> </w:t>
      </w:r>
      <w:hyperlink r:id="rId85" w:history="1">
        <w:r w:rsidRPr="009A3132">
          <w:rPr>
            <w:rStyle w:val="Hyperlink"/>
            <w:szCs w:val="20"/>
            <w:lang w:val="fr-FR"/>
          </w:rPr>
          <w:t>http</w:t>
        </w:r>
        <w:r w:rsidRPr="009A3132">
          <w:rPr>
            <w:rStyle w:val="Hyperlink"/>
            <w:rFonts w:cs="Angsana New"/>
            <w:szCs w:val="20"/>
            <w:cs/>
            <w:lang w:val="fr-FR"/>
          </w:rPr>
          <w:t>://</w:t>
        </w:r>
        <w:r w:rsidRPr="009A3132">
          <w:rPr>
            <w:rStyle w:val="Hyperlink"/>
            <w:szCs w:val="20"/>
            <w:lang w:val="fr-FR"/>
          </w:rPr>
          <w:t>tbinternet</w:t>
        </w:r>
        <w:r w:rsidRPr="009A3132">
          <w:rPr>
            <w:rStyle w:val="Hyperlink"/>
            <w:rFonts w:cs="Angsana New"/>
            <w:szCs w:val="20"/>
            <w:cs/>
            <w:lang w:val="fr-FR"/>
          </w:rPr>
          <w:t>.</w:t>
        </w:r>
        <w:r w:rsidRPr="009A3132">
          <w:rPr>
            <w:rStyle w:val="Hyperlink"/>
            <w:szCs w:val="20"/>
            <w:lang w:val="fr-FR"/>
          </w:rPr>
          <w:t>ohchr</w:t>
        </w:r>
        <w:r w:rsidRPr="009A3132">
          <w:rPr>
            <w:rStyle w:val="Hyperlink"/>
            <w:rFonts w:cs="Angsana New"/>
            <w:szCs w:val="20"/>
            <w:cs/>
            <w:lang w:val="fr-FR"/>
          </w:rPr>
          <w:t>.</w:t>
        </w:r>
        <w:r w:rsidRPr="009A3132">
          <w:rPr>
            <w:rStyle w:val="Hyperlink"/>
            <w:szCs w:val="20"/>
            <w:lang w:val="fr-FR"/>
          </w:rPr>
          <w:t>org</w:t>
        </w:r>
        <w:r w:rsidRPr="009A3132">
          <w:rPr>
            <w:rStyle w:val="Hyperlink"/>
            <w:rFonts w:cs="Angsana New"/>
            <w:szCs w:val="20"/>
            <w:cs/>
            <w:lang w:val="fr-FR"/>
          </w:rPr>
          <w:t>/</w:t>
        </w:r>
        <w:r w:rsidRPr="009A3132">
          <w:rPr>
            <w:rStyle w:val="Hyperlink"/>
            <w:szCs w:val="20"/>
            <w:lang w:val="fr-FR"/>
          </w:rPr>
          <w:t>_layouts</w:t>
        </w:r>
        <w:r w:rsidRPr="009A3132">
          <w:rPr>
            <w:rStyle w:val="Hyperlink"/>
            <w:rFonts w:cs="Angsana New"/>
            <w:szCs w:val="20"/>
            <w:cs/>
            <w:lang w:val="fr-FR"/>
          </w:rPr>
          <w:t>/</w:t>
        </w:r>
        <w:r w:rsidRPr="009A3132">
          <w:rPr>
            <w:rStyle w:val="Hyperlink"/>
            <w:szCs w:val="20"/>
            <w:lang w:val="fr-FR"/>
          </w:rPr>
          <w:t>treatybodyexternal</w:t>
        </w:r>
        <w:r w:rsidRPr="009A3132">
          <w:rPr>
            <w:rStyle w:val="Hyperlink"/>
            <w:rFonts w:cs="Angsana New"/>
            <w:szCs w:val="20"/>
            <w:cs/>
            <w:lang w:val="fr-FR"/>
          </w:rPr>
          <w:t>/</w:t>
        </w:r>
        <w:r w:rsidRPr="009A3132">
          <w:rPr>
            <w:rStyle w:val="Hyperlink"/>
            <w:szCs w:val="20"/>
            <w:lang w:val="fr-FR"/>
          </w:rPr>
          <w:t>Download</w:t>
        </w:r>
        <w:r w:rsidRPr="009A3132">
          <w:rPr>
            <w:rStyle w:val="Hyperlink"/>
            <w:rFonts w:cs="Angsana New"/>
            <w:szCs w:val="20"/>
            <w:cs/>
            <w:lang w:val="fr-FR"/>
          </w:rPr>
          <w:t>.</w:t>
        </w:r>
        <w:r w:rsidRPr="009A3132">
          <w:rPr>
            <w:rStyle w:val="Hyperlink"/>
            <w:szCs w:val="20"/>
            <w:lang w:val="fr-FR"/>
          </w:rPr>
          <w:t>aspx?symbolno</w:t>
        </w:r>
        <w:r w:rsidRPr="009A3132">
          <w:rPr>
            <w:rStyle w:val="Hyperlink"/>
            <w:rFonts w:cs="Angsana New"/>
            <w:szCs w:val="20"/>
            <w:cs/>
            <w:lang w:val="fr-FR"/>
          </w:rPr>
          <w:t>=</w:t>
        </w:r>
        <w:r w:rsidRPr="009A3132">
          <w:rPr>
            <w:rStyle w:val="Hyperlink"/>
            <w:szCs w:val="20"/>
            <w:lang w:val="fr-FR"/>
          </w:rPr>
          <w:t>CRC</w:t>
        </w:r>
        <w:r w:rsidRPr="009A3132">
          <w:rPr>
            <w:rStyle w:val="Hyperlink"/>
            <w:rFonts w:cs="Angsana New"/>
            <w:szCs w:val="20"/>
            <w:cs/>
            <w:lang w:val="fr-FR"/>
          </w:rPr>
          <w:t>%</w:t>
        </w:r>
        <w:r w:rsidRPr="009A3132">
          <w:rPr>
            <w:rStyle w:val="Hyperlink"/>
            <w:szCs w:val="20"/>
            <w:lang w:val="fr-FR"/>
          </w:rPr>
          <w:t>2fC</w:t>
        </w:r>
        <w:r w:rsidRPr="009A3132">
          <w:rPr>
            <w:rStyle w:val="Hyperlink"/>
            <w:rFonts w:cs="Angsana New"/>
            <w:szCs w:val="20"/>
            <w:cs/>
            <w:lang w:val="fr-FR"/>
          </w:rPr>
          <w:t>%</w:t>
        </w:r>
        <w:r w:rsidRPr="009A3132">
          <w:rPr>
            <w:rStyle w:val="Hyperlink"/>
            <w:szCs w:val="20"/>
            <w:lang w:val="fr-FR"/>
          </w:rPr>
          <w:t>2fMRT</w:t>
        </w:r>
        <w:r w:rsidRPr="009A3132">
          <w:rPr>
            <w:rStyle w:val="Hyperlink"/>
            <w:rFonts w:cs="Angsana New"/>
            <w:szCs w:val="20"/>
            <w:cs/>
            <w:lang w:val="fr-FR"/>
          </w:rPr>
          <w:t>%</w:t>
        </w:r>
        <w:r w:rsidRPr="009A3132">
          <w:rPr>
            <w:rStyle w:val="Hyperlink"/>
            <w:szCs w:val="20"/>
            <w:lang w:val="fr-FR"/>
          </w:rPr>
          <w:t>2f3</w:t>
        </w:r>
        <w:r w:rsidRPr="009A3132">
          <w:rPr>
            <w:rStyle w:val="Hyperlink"/>
            <w:rFonts w:cs="Angsana New"/>
            <w:szCs w:val="20"/>
            <w:cs/>
            <w:lang w:val="fr-FR"/>
          </w:rPr>
          <w:t>-</w:t>
        </w:r>
        <w:r w:rsidRPr="009A3132">
          <w:rPr>
            <w:rStyle w:val="Hyperlink"/>
            <w:szCs w:val="20"/>
            <w:lang w:val="fr-FR"/>
          </w:rPr>
          <w:t>4&amp;Lang</w:t>
        </w:r>
        <w:r w:rsidRPr="009A3132">
          <w:rPr>
            <w:rStyle w:val="Hyperlink"/>
            <w:rFonts w:cs="Angsana New"/>
            <w:szCs w:val="20"/>
            <w:cs/>
            <w:lang w:val="fr-FR"/>
          </w:rPr>
          <w:t>=</w:t>
        </w:r>
        <w:r w:rsidRPr="009A3132">
          <w:rPr>
            <w:rStyle w:val="Hyperlink"/>
            <w:szCs w:val="20"/>
            <w:lang w:val="fr-FR"/>
          </w:rPr>
          <w:t>en</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106">
    <w:p w14:paraId="6E9589A4" w14:textId="1FBC8AD1"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rPr>
        <w:t xml:space="preserve"> </w:t>
      </w:r>
      <w:r w:rsidRPr="009A3132">
        <w:rPr>
          <w:rFonts w:cs="Times New Roman"/>
          <w:szCs w:val="20"/>
          <w:lang w:val="fr-FR"/>
        </w:rPr>
        <w:t xml:space="preserve">Terre des Hommes </w:t>
      </w:r>
      <w:r w:rsidRPr="009A3132">
        <w:rPr>
          <w:rFonts w:cs="Angsana New"/>
          <w:szCs w:val="20"/>
          <w:cs/>
          <w:lang w:val="fr-FR"/>
        </w:rPr>
        <w:t>(</w:t>
      </w:r>
      <w:r w:rsidRPr="009A3132">
        <w:rPr>
          <w:rFonts w:cs="Times New Roman"/>
          <w:szCs w:val="20"/>
          <w:lang w:val="fr-FR"/>
        </w:rPr>
        <w:t>2009</w:t>
      </w:r>
      <w:r w:rsidRPr="009A3132">
        <w:rPr>
          <w:rFonts w:cs="Angsana New"/>
          <w:szCs w:val="20"/>
          <w:cs/>
          <w:lang w:val="fr-FR"/>
        </w:rPr>
        <w:t>)</w:t>
      </w:r>
      <w:r w:rsidRPr="009A3132">
        <w:rPr>
          <w:rFonts w:cs="Times New Roman"/>
          <w:szCs w:val="20"/>
          <w:lang w:val="fr-FR"/>
        </w:rPr>
        <w:t xml:space="preserve">, « Mauritanie – Filles domestiques victimes de violence », consulté le 12 Septembre 2017, </w:t>
      </w:r>
      <w:hyperlink r:id="rId86" w:history="1">
        <w:r w:rsidRPr="009A3132">
          <w:rPr>
            <w:rStyle w:val="Hyperlink"/>
            <w:szCs w:val="20"/>
            <w:lang w:val="fr-FR"/>
          </w:rPr>
          <w:t>https</w:t>
        </w:r>
        <w:r w:rsidRPr="009A3132">
          <w:rPr>
            <w:rStyle w:val="Hyperlink"/>
            <w:rFonts w:cs="Angsana New"/>
            <w:szCs w:val="20"/>
            <w:cs/>
            <w:lang w:val="fr-FR"/>
          </w:rPr>
          <w:t>://</w:t>
        </w:r>
        <w:r w:rsidRPr="009A3132">
          <w:rPr>
            <w:rStyle w:val="Hyperlink"/>
            <w:szCs w:val="20"/>
            <w:lang w:val="fr-FR"/>
          </w:rPr>
          <w:t>www</w:t>
        </w:r>
        <w:r w:rsidRPr="009A3132">
          <w:rPr>
            <w:rStyle w:val="Hyperlink"/>
            <w:rFonts w:cs="Angsana New"/>
            <w:szCs w:val="20"/>
            <w:cs/>
            <w:lang w:val="fr-FR"/>
          </w:rPr>
          <w:t>.</w:t>
        </w:r>
        <w:r w:rsidRPr="009A3132">
          <w:rPr>
            <w:rStyle w:val="Hyperlink"/>
            <w:szCs w:val="20"/>
            <w:lang w:val="fr-FR"/>
          </w:rPr>
          <w:t>tdh</w:t>
        </w:r>
        <w:r w:rsidRPr="009A3132">
          <w:rPr>
            <w:rStyle w:val="Hyperlink"/>
            <w:rFonts w:cs="Angsana New"/>
            <w:szCs w:val="20"/>
            <w:cs/>
            <w:lang w:val="fr-FR"/>
          </w:rPr>
          <w:t>.</w:t>
        </w:r>
        <w:r w:rsidRPr="009A3132">
          <w:rPr>
            <w:rStyle w:val="Hyperlink"/>
            <w:szCs w:val="20"/>
            <w:lang w:val="fr-FR"/>
          </w:rPr>
          <w:t>ch</w:t>
        </w:r>
        <w:r w:rsidRPr="009A3132">
          <w:rPr>
            <w:rStyle w:val="Hyperlink"/>
            <w:rFonts w:cs="Angsana New"/>
            <w:szCs w:val="20"/>
            <w:cs/>
            <w:lang w:val="fr-FR"/>
          </w:rPr>
          <w:t>/</w:t>
        </w:r>
        <w:r w:rsidRPr="009A3132">
          <w:rPr>
            <w:rStyle w:val="Hyperlink"/>
            <w:szCs w:val="20"/>
            <w:lang w:val="fr-FR"/>
          </w:rPr>
          <w:t>fr</w:t>
        </w:r>
        <w:r w:rsidRPr="009A3132">
          <w:rPr>
            <w:rStyle w:val="Hyperlink"/>
            <w:rFonts w:cs="Angsana New"/>
            <w:szCs w:val="20"/>
            <w:cs/>
            <w:lang w:val="fr-FR"/>
          </w:rPr>
          <w:t>/</w:t>
        </w:r>
        <w:r w:rsidRPr="009A3132">
          <w:rPr>
            <w:rStyle w:val="Hyperlink"/>
            <w:szCs w:val="20"/>
            <w:lang w:val="fr-FR"/>
          </w:rPr>
          <w:t>actualite</w:t>
        </w:r>
        <w:r w:rsidRPr="009A3132">
          <w:rPr>
            <w:rStyle w:val="Hyperlink"/>
            <w:rFonts w:cs="Angsana New"/>
            <w:szCs w:val="20"/>
            <w:cs/>
            <w:lang w:val="fr-FR"/>
          </w:rPr>
          <w:t>/</w:t>
        </w:r>
        <w:r w:rsidRPr="009A3132">
          <w:rPr>
            <w:rStyle w:val="Hyperlink"/>
            <w:szCs w:val="20"/>
            <w:lang w:val="fr-FR"/>
          </w:rPr>
          <w:t>mauritanie</w:t>
        </w:r>
        <w:r w:rsidRPr="009A3132">
          <w:rPr>
            <w:rStyle w:val="Hyperlink"/>
            <w:rFonts w:cs="Angsana New"/>
            <w:szCs w:val="20"/>
            <w:cs/>
            <w:lang w:val="fr-FR"/>
          </w:rPr>
          <w:t>-</w:t>
        </w:r>
        <w:r w:rsidRPr="009A3132">
          <w:rPr>
            <w:rStyle w:val="Hyperlink"/>
            <w:szCs w:val="20"/>
            <w:lang w:val="fr-FR"/>
          </w:rPr>
          <w:t>filles</w:t>
        </w:r>
        <w:r w:rsidRPr="009A3132">
          <w:rPr>
            <w:rStyle w:val="Hyperlink"/>
            <w:rFonts w:cs="Angsana New"/>
            <w:szCs w:val="20"/>
            <w:cs/>
            <w:lang w:val="fr-FR"/>
          </w:rPr>
          <w:t>-</w:t>
        </w:r>
        <w:r w:rsidRPr="009A3132">
          <w:rPr>
            <w:rStyle w:val="Hyperlink"/>
            <w:szCs w:val="20"/>
            <w:lang w:val="fr-FR"/>
          </w:rPr>
          <w:t>domestiques</w:t>
        </w:r>
        <w:r w:rsidRPr="009A3132">
          <w:rPr>
            <w:rStyle w:val="Hyperlink"/>
            <w:rFonts w:cs="Angsana New"/>
            <w:szCs w:val="20"/>
            <w:cs/>
            <w:lang w:val="fr-FR"/>
          </w:rPr>
          <w:t>-</w:t>
        </w:r>
        <w:r w:rsidRPr="009A3132">
          <w:rPr>
            <w:rStyle w:val="Hyperlink"/>
            <w:szCs w:val="20"/>
            <w:lang w:val="fr-FR"/>
          </w:rPr>
          <w:t>victimes</w:t>
        </w:r>
        <w:r w:rsidRPr="009A3132">
          <w:rPr>
            <w:rStyle w:val="Hyperlink"/>
            <w:rFonts w:cs="Angsana New"/>
            <w:szCs w:val="20"/>
            <w:cs/>
            <w:lang w:val="fr-FR"/>
          </w:rPr>
          <w:t>-</w:t>
        </w:r>
        <w:r w:rsidRPr="009A3132">
          <w:rPr>
            <w:rStyle w:val="Hyperlink"/>
            <w:szCs w:val="20"/>
            <w:lang w:val="fr-FR"/>
          </w:rPr>
          <w:t>de</w:t>
        </w:r>
        <w:r w:rsidRPr="009A3132">
          <w:rPr>
            <w:rStyle w:val="Hyperlink"/>
            <w:rFonts w:cs="Angsana New"/>
            <w:szCs w:val="20"/>
            <w:cs/>
            <w:lang w:val="fr-FR"/>
          </w:rPr>
          <w:t>-</w:t>
        </w:r>
        <w:r w:rsidRPr="009A3132">
          <w:rPr>
            <w:rStyle w:val="Hyperlink"/>
            <w:szCs w:val="20"/>
            <w:lang w:val="fr-FR"/>
          </w:rPr>
          <w:t>violence</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107">
    <w:p w14:paraId="2D06C3AD" w14:textId="24FFFCA3" w:rsidR="006A09DA" w:rsidRPr="009A3132" w:rsidRDefault="006A09DA" w:rsidP="002B265E">
      <w:pPr>
        <w:pStyle w:val="EndnoteText"/>
        <w:spacing w:after="0" w:line="240" w:lineRule="auto"/>
        <w:jc w:val="both"/>
        <w:rPr>
          <w:rFonts w:cs="Times New Roman"/>
          <w:szCs w:val="20"/>
          <w:lang w:val="fr-FR"/>
        </w:rPr>
      </w:pPr>
      <w:r w:rsidRPr="009A3132">
        <w:rPr>
          <w:rStyle w:val="EndnoteReference"/>
          <w:rFonts w:cs="Times New Roman"/>
          <w:szCs w:val="20"/>
        </w:rPr>
        <w:endnoteRef/>
      </w:r>
      <w:r w:rsidRPr="009A3132">
        <w:rPr>
          <w:rFonts w:cs="Angsana New"/>
          <w:szCs w:val="20"/>
          <w:cs/>
          <w:lang w:val="fr-FR"/>
        </w:rPr>
        <w:t xml:space="preserve"> </w:t>
      </w:r>
      <w:r w:rsidRPr="009A3132">
        <w:rPr>
          <w:rFonts w:cs="Times New Roman"/>
          <w:szCs w:val="20"/>
          <w:lang w:val="fr-FR"/>
        </w:rPr>
        <w:t xml:space="preserve">Université de Nouakchott </w:t>
      </w:r>
      <w:r w:rsidRPr="009A3132">
        <w:rPr>
          <w:rFonts w:cs="Angsana New"/>
          <w:szCs w:val="20"/>
          <w:cs/>
          <w:lang w:val="fr-FR"/>
        </w:rPr>
        <w:t>(</w:t>
      </w:r>
      <w:r w:rsidRPr="009A3132">
        <w:rPr>
          <w:rFonts w:cs="Times New Roman"/>
          <w:szCs w:val="20"/>
          <w:lang w:val="fr-FR"/>
        </w:rPr>
        <w:t>2012</w:t>
      </w:r>
      <w:r w:rsidRPr="009A3132">
        <w:rPr>
          <w:rFonts w:cs="Angsana New"/>
          <w:szCs w:val="20"/>
          <w:cs/>
          <w:lang w:val="fr-FR"/>
        </w:rPr>
        <w:t>)</w:t>
      </w:r>
      <w:r w:rsidRPr="009A3132">
        <w:rPr>
          <w:rFonts w:cs="Times New Roman"/>
          <w:szCs w:val="20"/>
          <w:lang w:val="fr-FR"/>
        </w:rPr>
        <w:t xml:space="preserve">, « Migration en Mauritanie </w:t>
      </w:r>
      <w:r w:rsidRPr="009A3132">
        <w:rPr>
          <w:rFonts w:cs="Angsana New"/>
          <w:szCs w:val="20"/>
          <w:cs/>
          <w:lang w:val="fr-FR"/>
        </w:rPr>
        <w:t xml:space="preserve">-  </w:t>
      </w:r>
      <w:r w:rsidRPr="009A3132">
        <w:rPr>
          <w:rFonts w:cs="Times New Roman"/>
          <w:szCs w:val="20"/>
          <w:lang w:val="fr-FR"/>
        </w:rPr>
        <w:t>Répertoire des textes, des acteurs et des publications », p</w:t>
      </w:r>
      <w:r w:rsidRPr="009A3132">
        <w:rPr>
          <w:rFonts w:cs="Angsana New"/>
          <w:szCs w:val="20"/>
          <w:cs/>
          <w:lang w:val="fr-FR"/>
        </w:rPr>
        <w:t>.</w:t>
      </w:r>
      <w:r w:rsidRPr="009A3132">
        <w:rPr>
          <w:rFonts w:cs="Times New Roman"/>
          <w:szCs w:val="20"/>
          <w:lang w:val="fr-FR"/>
        </w:rPr>
        <w:t xml:space="preserve">10 Tableau « Principaux accords bilatéraux sur les migrations conclus par la Mauritanie », consulté le 10 Octobre 2017, </w:t>
      </w:r>
      <w:hyperlink r:id="rId87" w:history="1">
        <w:r w:rsidRPr="009A3132">
          <w:rPr>
            <w:rStyle w:val="Hyperlink"/>
            <w:szCs w:val="20"/>
            <w:lang w:val="fr-FR"/>
          </w:rPr>
          <w:t>https</w:t>
        </w:r>
        <w:r w:rsidRPr="009A3132">
          <w:rPr>
            <w:rStyle w:val="Hyperlink"/>
            <w:rFonts w:cs="Angsana New"/>
            <w:szCs w:val="20"/>
            <w:cs/>
            <w:lang w:val="fr-FR"/>
          </w:rPr>
          <w:t>://</w:t>
        </w:r>
        <w:r w:rsidRPr="009A3132">
          <w:rPr>
            <w:rStyle w:val="Hyperlink"/>
            <w:szCs w:val="20"/>
            <w:lang w:val="fr-FR"/>
          </w:rPr>
          <w:t>www</w:t>
        </w:r>
        <w:r w:rsidRPr="009A3132">
          <w:rPr>
            <w:rStyle w:val="Hyperlink"/>
            <w:rFonts w:cs="Angsana New"/>
            <w:szCs w:val="20"/>
            <w:cs/>
            <w:lang w:val="fr-FR"/>
          </w:rPr>
          <w:t>.</w:t>
        </w:r>
        <w:r w:rsidRPr="009A3132">
          <w:rPr>
            <w:rStyle w:val="Hyperlink"/>
            <w:szCs w:val="20"/>
            <w:lang w:val="fr-FR"/>
          </w:rPr>
          <w:t>grdr</w:t>
        </w:r>
        <w:r w:rsidRPr="009A3132">
          <w:rPr>
            <w:rStyle w:val="Hyperlink"/>
            <w:rFonts w:cs="Angsana New"/>
            <w:szCs w:val="20"/>
            <w:cs/>
            <w:lang w:val="fr-FR"/>
          </w:rPr>
          <w:t>.</w:t>
        </w:r>
        <w:r w:rsidRPr="009A3132">
          <w:rPr>
            <w:rStyle w:val="Hyperlink"/>
            <w:szCs w:val="20"/>
            <w:lang w:val="fr-FR"/>
          </w:rPr>
          <w:t>org</w:t>
        </w:r>
        <w:r w:rsidRPr="009A3132">
          <w:rPr>
            <w:rStyle w:val="Hyperlink"/>
            <w:rFonts w:cs="Angsana New"/>
            <w:szCs w:val="20"/>
            <w:cs/>
            <w:lang w:val="fr-FR"/>
          </w:rPr>
          <w:t>/</w:t>
        </w:r>
        <w:r w:rsidRPr="009A3132">
          <w:rPr>
            <w:rStyle w:val="Hyperlink"/>
            <w:szCs w:val="20"/>
            <w:lang w:val="fr-FR"/>
          </w:rPr>
          <w:t>IMG</w:t>
        </w:r>
        <w:r w:rsidRPr="009A3132">
          <w:rPr>
            <w:rStyle w:val="Hyperlink"/>
            <w:rFonts w:cs="Angsana New"/>
            <w:szCs w:val="20"/>
            <w:cs/>
            <w:lang w:val="fr-FR"/>
          </w:rPr>
          <w:t>/</w:t>
        </w:r>
        <w:r w:rsidRPr="009A3132">
          <w:rPr>
            <w:rStyle w:val="Hyperlink"/>
            <w:szCs w:val="20"/>
            <w:lang w:val="fr-FR"/>
          </w:rPr>
          <w:t>pdf</w:t>
        </w:r>
        <w:r w:rsidRPr="009A3132">
          <w:rPr>
            <w:rStyle w:val="Hyperlink"/>
            <w:rFonts w:cs="Angsana New"/>
            <w:szCs w:val="20"/>
            <w:cs/>
            <w:lang w:val="fr-FR"/>
          </w:rPr>
          <w:t>/</w:t>
        </w:r>
        <w:r w:rsidRPr="009A3132">
          <w:rPr>
            <w:rStyle w:val="Hyperlink"/>
            <w:szCs w:val="20"/>
            <w:lang w:val="fr-FR"/>
          </w:rPr>
          <w:t>Migrations_en_Mauritanie_</w:t>
        </w:r>
        <w:r w:rsidRPr="009A3132">
          <w:rPr>
            <w:rStyle w:val="Hyperlink"/>
            <w:rFonts w:cs="Angsana New"/>
            <w:szCs w:val="20"/>
            <w:cs/>
            <w:lang w:val="fr-FR"/>
          </w:rPr>
          <w:t>-</w:t>
        </w:r>
        <w:r w:rsidRPr="009A3132">
          <w:rPr>
            <w:rStyle w:val="Hyperlink"/>
            <w:szCs w:val="20"/>
            <w:lang w:val="fr-FR"/>
          </w:rPr>
          <w:t>_Repertoire</w:t>
        </w:r>
        <w:r w:rsidRPr="009A3132">
          <w:rPr>
            <w:rStyle w:val="Hyperlink"/>
            <w:rFonts w:cs="Angsana New"/>
            <w:szCs w:val="20"/>
            <w:cs/>
            <w:lang w:val="fr-FR"/>
          </w:rPr>
          <w:t>.</w:t>
        </w:r>
        <w:r w:rsidRPr="009A3132">
          <w:rPr>
            <w:rStyle w:val="Hyperlink"/>
            <w:szCs w:val="20"/>
            <w:lang w:val="fr-FR"/>
          </w:rPr>
          <w:t>pdf</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 w:id="108">
    <w:p w14:paraId="419682AA" w14:textId="4C57AEE6" w:rsidR="006A09DA" w:rsidRPr="009A3132" w:rsidRDefault="006A09DA" w:rsidP="002B265E">
      <w:pPr>
        <w:pStyle w:val="EndnoteText"/>
        <w:spacing w:after="0" w:line="240" w:lineRule="auto"/>
        <w:jc w:val="both"/>
        <w:rPr>
          <w:rFonts w:ascii="Arial" w:hAnsi="Arial" w:cs="Arial"/>
          <w:lang w:val="fr-FR"/>
        </w:rPr>
      </w:pPr>
      <w:r w:rsidRPr="009A3132">
        <w:rPr>
          <w:rStyle w:val="EndnoteReference"/>
          <w:rFonts w:cs="Times New Roman"/>
          <w:szCs w:val="20"/>
        </w:rPr>
        <w:endnoteRef/>
      </w:r>
      <w:r w:rsidRPr="009A3132">
        <w:rPr>
          <w:rFonts w:cs="Times New Roman"/>
          <w:szCs w:val="20"/>
          <w:lang w:val="fr-FR"/>
        </w:rPr>
        <w:t xml:space="preserve"> Organisation Internationale pour les Migrations </w:t>
      </w:r>
      <w:r w:rsidRPr="009A3132">
        <w:rPr>
          <w:rFonts w:cs="Angsana New"/>
          <w:szCs w:val="20"/>
          <w:cs/>
          <w:lang w:val="fr-FR"/>
        </w:rPr>
        <w:t>(</w:t>
      </w:r>
      <w:r w:rsidRPr="009A3132">
        <w:rPr>
          <w:rFonts w:cs="Times New Roman"/>
          <w:szCs w:val="20"/>
          <w:lang w:val="fr-FR"/>
        </w:rPr>
        <w:t>2016</w:t>
      </w:r>
      <w:r w:rsidRPr="009A3132">
        <w:rPr>
          <w:rFonts w:cs="Angsana New"/>
          <w:szCs w:val="20"/>
          <w:cs/>
          <w:lang w:val="fr-FR"/>
        </w:rPr>
        <w:t>)</w:t>
      </w:r>
      <w:r w:rsidRPr="009A3132">
        <w:rPr>
          <w:rFonts w:cs="Times New Roman"/>
          <w:szCs w:val="20"/>
          <w:lang w:val="fr-FR"/>
        </w:rPr>
        <w:t>, “cartographie et présentation de la gestion des frontières au Mali », p</w:t>
      </w:r>
      <w:r w:rsidRPr="009A3132">
        <w:rPr>
          <w:rFonts w:cs="Angsana New"/>
          <w:szCs w:val="20"/>
          <w:cs/>
          <w:lang w:val="fr-FR"/>
        </w:rPr>
        <w:t>.</w:t>
      </w:r>
      <w:r w:rsidRPr="009A3132">
        <w:rPr>
          <w:rFonts w:cs="Times New Roman"/>
          <w:szCs w:val="20"/>
          <w:lang w:val="fr-FR"/>
        </w:rPr>
        <w:t xml:space="preserve">20, consulté le 27 Septembre 2017, </w:t>
      </w:r>
      <w:hyperlink r:id="rId88" w:history="1">
        <w:r w:rsidRPr="009A3132">
          <w:rPr>
            <w:rStyle w:val="Hyperlink"/>
            <w:szCs w:val="20"/>
            <w:lang w:val="fr-FR"/>
          </w:rPr>
          <w:t>https</w:t>
        </w:r>
        <w:r w:rsidRPr="009A3132">
          <w:rPr>
            <w:rStyle w:val="Hyperlink"/>
            <w:rFonts w:cs="Angsana New"/>
            <w:szCs w:val="20"/>
            <w:cs/>
            <w:lang w:val="fr-FR"/>
          </w:rPr>
          <w:t>://</w:t>
        </w:r>
        <w:r w:rsidRPr="009A3132">
          <w:rPr>
            <w:rStyle w:val="Hyperlink"/>
            <w:szCs w:val="20"/>
            <w:lang w:val="fr-FR"/>
          </w:rPr>
          <w:t>publications</w:t>
        </w:r>
        <w:r w:rsidRPr="009A3132">
          <w:rPr>
            <w:rStyle w:val="Hyperlink"/>
            <w:rFonts w:cs="Angsana New"/>
            <w:szCs w:val="20"/>
            <w:cs/>
            <w:lang w:val="fr-FR"/>
          </w:rPr>
          <w:t>.</w:t>
        </w:r>
        <w:r w:rsidRPr="009A3132">
          <w:rPr>
            <w:rStyle w:val="Hyperlink"/>
            <w:szCs w:val="20"/>
            <w:lang w:val="fr-FR"/>
          </w:rPr>
          <w:t>iom</w:t>
        </w:r>
        <w:r w:rsidRPr="009A3132">
          <w:rPr>
            <w:rStyle w:val="Hyperlink"/>
            <w:rFonts w:cs="Angsana New"/>
            <w:szCs w:val="20"/>
            <w:cs/>
            <w:lang w:val="fr-FR"/>
          </w:rPr>
          <w:t>.</w:t>
        </w:r>
        <w:r w:rsidRPr="009A3132">
          <w:rPr>
            <w:rStyle w:val="Hyperlink"/>
            <w:szCs w:val="20"/>
            <w:lang w:val="fr-FR"/>
          </w:rPr>
          <w:t>int</w:t>
        </w:r>
        <w:r w:rsidRPr="009A3132">
          <w:rPr>
            <w:rStyle w:val="Hyperlink"/>
            <w:rFonts w:cs="Angsana New"/>
            <w:szCs w:val="20"/>
            <w:cs/>
            <w:lang w:val="fr-FR"/>
          </w:rPr>
          <w:t>/</w:t>
        </w:r>
        <w:r w:rsidRPr="009A3132">
          <w:rPr>
            <w:rStyle w:val="Hyperlink"/>
            <w:szCs w:val="20"/>
            <w:lang w:val="fr-FR"/>
          </w:rPr>
          <w:t>system</w:t>
        </w:r>
        <w:r w:rsidRPr="009A3132">
          <w:rPr>
            <w:rStyle w:val="Hyperlink"/>
            <w:rFonts w:cs="Angsana New"/>
            <w:szCs w:val="20"/>
            <w:cs/>
            <w:lang w:val="fr-FR"/>
          </w:rPr>
          <w:t>/</w:t>
        </w:r>
        <w:r w:rsidRPr="009A3132">
          <w:rPr>
            <w:rStyle w:val="Hyperlink"/>
            <w:szCs w:val="20"/>
            <w:lang w:val="fr-FR"/>
          </w:rPr>
          <w:t>files</w:t>
        </w:r>
        <w:r w:rsidRPr="009A3132">
          <w:rPr>
            <w:rStyle w:val="Hyperlink"/>
            <w:rFonts w:cs="Angsana New"/>
            <w:szCs w:val="20"/>
            <w:cs/>
            <w:lang w:val="fr-FR"/>
          </w:rPr>
          <w:t>/</w:t>
        </w:r>
        <w:r w:rsidRPr="009A3132">
          <w:rPr>
            <w:rStyle w:val="Hyperlink"/>
            <w:szCs w:val="20"/>
            <w:lang w:val="fr-FR"/>
          </w:rPr>
          <w:t>ibm_sahel_report_mali</w:t>
        </w:r>
        <w:r w:rsidRPr="009A3132">
          <w:rPr>
            <w:rStyle w:val="Hyperlink"/>
            <w:rFonts w:cs="Angsana New"/>
            <w:szCs w:val="20"/>
            <w:cs/>
            <w:lang w:val="fr-FR"/>
          </w:rPr>
          <w:t>.</w:t>
        </w:r>
        <w:r w:rsidRPr="009A3132">
          <w:rPr>
            <w:rStyle w:val="Hyperlink"/>
            <w:szCs w:val="20"/>
            <w:lang w:val="fr-FR"/>
          </w:rPr>
          <w:t>pdf</w:t>
        </w:r>
      </w:hyperlink>
      <w:r w:rsidRPr="009A3132">
        <w:rPr>
          <w:rFonts w:cs="Angsana New"/>
          <w:szCs w:val="20"/>
          <w:cs/>
          <w:lang w:val="fr-FR"/>
        </w:rPr>
        <w:t xml:space="preserve"> </w:t>
      </w:r>
      <w:r w:rsidRPr="009A3132">
        <w:rPr>
          <w:rFonts w:cs="Times New Roman"/>
          <w:szCs w:val="20"/>
          <w:lang w:val="fr-FR"/>
        </w:rPr>
        <w:t xml:space="preserve">comme référencé dans ECPAT International </w:t>
      </w:r>
      <w:r w:rsidRPr="009A3132">
        <w:rPr>
          <w:rFonts w:cs="Angsana New"/>
          <w:szCs w:val="20"/>
          <w:cs/>
          <w:lang w:val="fr-FR"/>
        </w:rPr>
        <w:t>(</w:t>
      </w:r>
      <w:r w:rsidRPr="009A3132">
        <w:rPr>
          <w:rFonts w:cs="Times New Roman"/>
          <w:szCs w:val="20"/>
          <w:lang w:val="fr-FR"/>
        </w:rPr>
        <w:t>2017</w:t>
      </w:r>
      <w:r w:rsidRPr="009A3132">
        <w:rPr>
          <w:rFonts w:cs="Angsana New"/>
          <w:szCs w:val="20"/>
          <w:cs/>
          <w:lang w:val="fr-FR"/>
        </w:rPr>
        <w:t>)</w:t>
      </w:r>
      <w:r w:rsidRPr="009A3132">
        <w:rPr>
          <w:rFonts w:cs="Times New Roman"/>
          <w:szCs w:val="20"/>
          <w:lang w:val="fr-FR"/>
        </w:rPr>
        <w:t>, « Panorama sur l’Exploitation Sexuelle des Enfants en Mauritanie »</w:t>
      </w:r>
      <w:r w:rsidRPr="009A3132">
        <w:rPr>
          <w:rFonts w:cs="Angsana New"/>
          <w:szCs w:val="20"/>
          <w:cs/>
          <w:lang w:val="fr-FR"/>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72322643"/>
      <w:docPartObj>
        <w:docPartGallery w:val="Page Numbers (Bottom of Page)"/>
        <w:docPartUnique/>
      </w:docPartObj>
    </w:sdtPr>
    <w:sdtEndPr/>
    <w:sdtContent>
      <w:p w14:paraId="2DB4157C" w14:textId="2E24E168" w:rsidR="006A09DA" w:rsidRPr="00626698" w:rsidRDefault="006A09DA" w:rsidP="000002BB">
        <w:pPr>
          <w:pStyle w:val="Footer"/>
          <w:jc w:val="center"/>
          <w:rPr>
            <w:sz w:val="20"/>
          </w:rPr>
        </w:pPr>
        <w:r w:rsidRPr="00BD67AE">
          <w:rPr>
            <w:sz w:val="20"/>
          </w:rPr>
          <w:fldChar w:fldCharType="begin"/>
        </w:r>
        <w:r w:rsidRPr="00626698">
          <w:rPr>
            <w:rFonts w:cs="Times New Roman"/>
            <w:sz w:val="20"/>
            <w:szCs w:val="20"/>
          </w:rPr>
          <w:instrText xml:space="preserve"> PAGE   \</w:instrText>
        </w:r>
        <w:r w:rsidRPr="00626698">
          <w:rPr>
            <w:rFonts w:cs="Angsana New"/>
            <w:sz w:val="20"/>
            <w:szCs w:val="20"/>
            <w:cs/>
          </w:rPr>
          <w:instrText xml:space="preserve">* </w:instrText>
        </w:r>
        <w:r w:rsidRPr="00626698">
          <w:rPr>
            <w:rFonts w:cs="Times New Roman"/>
            <w:sz w:val="20"/>
            <w:szCs w:val="20"/>
          </w:rPr>
          <w:instrText xml:space="preserve">MERGEFORMAT </w:instrText>
        </w:r>
        <w:r w:rsidRPr="00BD67AE">
          <w:rPr>
            <w:sz w:val="20"/>
          </w:rPr>
          <w:fldChar w:fldCharType="separate"/>
        </w:r>
        <w:r w:rsidR="000D3074">
          <w:rPr>
            <w:rFonts w:cs="Times New Roman"/>
            <w:noProof/>
            <w:sz w:val="20"/>
            <w:szCs w:val="20"/>
          </w:rPr>
          <w:t>16</w:t>
        </w:r>
        <w:r w:rsidRPr="00BD67AE">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C2E88" w14:textId="77777777" w:rsidR="00D40733" w:rsidRDefault="00D40733" w:rsidP="00514597">
      <w:pPr>
        <w:spacing w:after="0" w:line="240" w:lineRule="auto"/>
      </w:pPr>
      <w:r>
        <w:separator/>
      </w:r>
    </w:p>
  </w:footnote>
  <w:footnote w:type="continuationSeparator" w:id="0">
    <w:p w14:paraId="3BD3A95B" w14:textId="77777777" w:rsidR="00D40733" w:rsidRDefault="00D40733" w:rsidP="00514597">
      <w:pPr>
        <w:spacing w:after="0" w:line="240" w:lineRule="auto"/>
      </w:pPr>
      <w:r>
        <w:continuationSeparator/>
      </w:r>
    </w:p>
  </w:footnote>
  <w:footnote w:type="continuationNotice" w:id="1">
    <w:p w14:paraId="32904FBE" w14:textId="77777777" w:rsidR="00D40733" w:rsidRDefault="00D4073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1E7A"/>
    <w:multiLevelType w:val="hybridMultilevel"/>
    <w:tmpl w:val="CFC2E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6075E"/>
    <w:multiLevelType w:val="hybridMultilevel"/>
    <w:tmpl w:val="981C0A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B93512"/>
    <w:multiLevelType w:val="hybridMultilevel"/>
    <w:tmpl w:val="75744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20E5E"/>
    <w:multiLevelType w:val="hybridMultilevel"/>
    <w:tmpl w:val="3768FF32"/>
    <w:lvl w:ilvl="0" w:tplc="0809000F">
      <w:start w:val="1"/>
      <w:numFmt w:val="decimal"/>
      <w:lvlText w:val="%1."/>
      <w:lvlJc w:val="left"/>
      <w:pPr>
        <w:ind w:left="720" w:hanging="360"/>
      </w:p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F130B9"/>
    <w:multiLevelType w:val="hybridMultilevel"/>
    <w:tmpl w:val="D11E11D6"/>
    <w:lvl w:ilvl="0" w:tplc="0809000F">
      <w:start w:val="1"/>
      <w:numFmt w:val="decimal"/>
      <w:lvlText w:val="%1."/>
      <w:lvlJc w:val="left"/>
      <w:pPr>
        <w:ind w:left="720" w:hanging="360"/>
      </w:p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FE5DC5"/>
    <w:multiLevelType w:val="hybridMultilevel"/>
    <w:tmpl w:val="17080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7477E"/>
    <w:multiLevelType w:val="hybridMultilevel"/>
    <w:tmpl w:val="27B4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E7E5908">
      <w:numFmt w:val="bullet"/>
      <w:lvlText w:val="-"/>
      <w:lvlJc w:val="left"/>
      <w:pPr>
        <w:ind w:left="2160" w:hanging="360"/>
      </w:pPr>
      <w:rPr>
        <w:rFonts w:ascii="Times New Roman" w:eastAsia="SimSu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61B11"/>
    <w:multiLevelType w:val="hybridMultilevel"/>
    <w:tmpl w:val="0D98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C0D84"/>
    <w:multiLevelType w:val="hybridMultilevel"/>
    <w:tmpl w:val="839C7326"/>
    <w:lvl w:ilvl="0" w:tplc="0809000F">
      <w:start w:val="1"/>
      <w:numFmt w:val="decimal"/>
      <w:lvlText w:val="%1."/>
      <w:lvlJc w:val="left"/>
      <w:pPr>
        <w:ind w:left="720" w:hanging="360"/>
      </w:p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CE0109"/>
    <w:multiLevelType w:val="hybridMultilevel"/>
    <w:tmpl w:val="BC56A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946205"/>
    <w:multiLevelType w:val="hybridMultilevel"/>
    <w:tmpl w:val="6D56FEF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B7512"/>
    <w:multiLevelType w:val="hybridMultilevel"/>
    <w:tmpl w:val="2EF28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673284"/>
    <w:multiLevelType w:val="hybridMultilevel"/>
    <w:tmpl w:val="768EBA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67C3CDE"/>
    <w:multiLevelType w:val="hybridMultilevel"/>
    <w:tmpl w:val="E61C831A"/>
    <w:lvl w:ilvl="0" w:tplc="0409000F">
      <w:start w:val="1"/>
      <w:numFmt w:val="decimal"/>
      <w:lvlText w:val="%1."/>
      <w:lvlJc w:val="left"/>
      <w:pPr>
        <w:ind w:left="1440"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4A666369"/>
    <w:multiLevelType w:val="hybridMultilevel"/>
    <w:tmpl w:val="13227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AE2FDA"/>
    <w:multiLevelType w:val="hybridMultilevel"/>
    <w:tmpl w:val="2BD27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4F6857"/>
    <w:multiLevelType w:val="hybridMultilevel"/>
    <w:tmpl w:val="4C28F8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2618B9"/>
    <w:multiLevelType w:val="hybridMultilevel"/>
    <w:tmpl w:val="4936FEB8"/>
    <w:lvl w:ilvl="0" w:tplc="4B322700">
      <w:start w:val="50"/>
      <w:numFmt w:val="bullet"/>
      <w:lvlText w:val="-"/>
      <w:lvlJc w:val="left"/>
      <w:pPr>
        <w:ind w:left="720" w:hanging="360"/>
      </w:pPr>
      <w:rPr>
        <w:rFonts w:ascii="Trebuchet MS" w:eastAsia="Times New Roman" w:hAnsi="Trebuchet M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FD35BA"/>
    <w:multiLevelType w:val="hybridMultilevel"/>
    <w:tmpl w:val="A34666B6"/>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15:restartNumberingAfterBreak="0">
    <w:nsid w:val="5E14628E"/>
    <w:multiLevelType w:val="hybridMultilevel"/>
    <w:tmpl w:val="749E2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3B49BD"/>
    <w:multiLevelType w:val="hybridMultilevel"/>
    <w:tmpl w:val="3AAEB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482ADB"/>
    <w:multiLevelType w:val="hybridMultilevel"/>
    <w:tmpl w:val="58C4C366"/>
    <w:lvl w:ilvl="0" w:tplc="0409000F">
      <w:start w:val="1"/>
      <w:numFmt w:val="decimal"/>
      <w:lvlText w:val="%1."/>
      <w:lvlJc w:val="left"/>
      <w:pPr>
        <w:ind w:left="1440" w:hanging="360"/>
      </w:pPr>
    </w:lvl>
    <w:lvl w:ilvl="1" w:tplc="04090019">
      <w:start w:val="1"/>
      <w:numFmt w:val="thaiNumbers"/>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3B84F34"/>
    <w:multiLevelType w:val="hybridMultilevel"/>
    <w:tmpl w:val="6BB0B2F6"/>
    <w:lvl w:ilvl="0" w:tplc="4B322700">
      <w:start w:val="50"/>
      <w:numFmt w:val="bullet"/>
      <w:lvlText w:val="-"/>
      <w:lvlJc w:val="left"/>
      <w:pPr>
        <w:ind w:left="720" w:hanging="360"/>
      </w:pPr>
      <w:rPr>
        <w:rFonts w:ascii="Trebuchet MS" w:eastAsia="Times New Roman" w:hAnsi="Trebuchet M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F90E38"/>
    <w:multiLevelType w:val="hybridMultilevel"/>
    <w:tmpl w:val="AF40B374"/>
    <w:lvl w:ilvl="0" w:tplc="EB106D9A">
      <w:start w:val="1"/>
      <w:numFmt w:val="decimal"/>
      <w:pStyle w:val="NewBodywith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046CE0"/>
    <w:multiLevelType w:val="hybridMultilevel"/>
    <w:tmpl w:val="405EE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CE43B1"/>
    <w:multiLevelType w:val="hybridMultilevel"/>
    <w:tmpl w:val="20C80470"/>
    <w:lvl w:ilvl="0" w:tplc="0409000F">
      <w:start w:val="1"/>
      <w:numFmt w:val="decimal"/>
      <w:lvlText w:val="%1."/>
      <w:lvlJc w:val="left"/>
      <w:pPr>
        <w:ind w:left="1440"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15:restartNumberingAfterBreak="0">
    <w:nsid w:val="78DD1435"/>
    <w:multiLevelType w:val="hybridMultilevel"/>
    <w:tmpl w:val="E800C67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FB51AA"/>
    <w:multiLevelType w:val="hybridMultilevel"/>
    <w:tmpl w:val="60A4E3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2"/>
  </w:num>
  <w:num w:numId="3">
    <w:abstractNumId w:val="5"/>
  </w:num>
  <w:num w:numId="4">
    <w:abstractNumId w:val="7"/>
  </w:num>
  <w:num w:numId="5">
    <w:abstractNumId w:val="20"/>
  </w:num>
  <w:num w:numId="6">
    <w:abstractNumId w:val="19"/>
  </w:num>
  <w:num w:numId="7">
    <w:abstractNumId w:val="26"/>
  </w:num>
  <w:num w:numId="8">
    <w:abstractNumId w:val="23"/>
  </w:num>
  <w:num w:numId="9">
    <w:abstractNumId w:val="14"/>
  </w:num>
  <w:num w:numId="10">
    <w:abstractNumId w:val="8"/>
  </w:num>
  <w:num w:numId="11">
    <w:abstractNumId w:val="3"/>
  </w:num>
  <w:num w:numId="12">
    <w:abstractNumId w:val="15"/>
  </w:num>
  <w:num w:numId="13">
    <w:abstractNumId w:val="24"/>
  </w:num>
  <w:num w:numId="14">
    <w:abstractNumId w:val="25"/>
  </w:num>
  <w:num w:numId="15">
    <w:abstractNumId w:val="11"/>
  </w:num>
  <w:num w:numId="16">
    <w:abstractNumId w:val="10"/>
  </w:num>
  <w:num w:numId="17">
    <w:abstractNumId w:val="12"/>
  </w:num>
  <w:num w:numId="18">
    <w:abstractNumId w:val="9"/>
  </w:num>
  <w:num w:numId="19">
    <w:abstractNumId w:val="21"/>
  </w:num>
  <w:num w:numId="20">
    <w:abstractNumId w:val="6"/>
  </w:num>
  <w:num w:numId="21">
    <w:abstractNumId w:val="16"/>
  </w:num>
  <w:num w:numId="22">
    <w:abstractNumId w:val="1"/>
  </w:num>
  <w:num w:numId="23">
    <w:abstractNumId w:val="0"/>
  </w:num>
  <w:num w:numId="24">
    <w:abstractNumId w:val="18"/>
  </w:num>
  <w:num w:numId="25">
    <w:abstractNumId w:val="17"/>
  </w:num>
  <w:num w:numId="26">
    <w:abstractNumId w:val="27"/>
  </w:num>
  <w:num w:numId="27">
    <w:abstractNumId w:val="2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nl-NL" w:vendorID="64" w:dllVersion="0" w:nlCheck="1" w:checkStyle="0"/>
  <w:proofState w:spelling="clean" w:grammar="clean"/>
  <w:defaultTabStop w:val="708"/>
  <w:hyphenationZone w:val="425"/>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597"/>
    <w:rsid w:val="000002BB"/>
    <w:rsid w:val="00006C72"/>
    <w:rsid w:val="000106E1"/>
    <w:rsid w:val="00020128"/>
    <w:rsid w:val="000268BB"/>
    <w:rsid w:val="0003093D"/>
    <w:rsid w:val="00043AB5"/>
    <w:rsid w:val="00085118"/>
    <w:rsid w:val="00085B84"/>
    <w:rsid w:val="00087EF3"/>
    <w:rsid w:val="00091B35"/>
    <w:rsid w:val="000A4C5F"/>
    <w:rsid w:val="000A6E53"/>
    <w:rsid w:val="000B4056"/>
    <w:rsid w:val="000B6186"/>
    <w:rsid w:val="000D2B4D"/>
    <w:rsid w:val="000D3074"/>
    <w:rsid w:val="000F787D"/>
    <w:rsid w:val="000F7EEC"/>
    <w:rsid w:val="00101CBC"/>
    <w:rsid w:val="00102CCF"/>
    <w:rsid w:val="00104F72"/>
    <w:rsid w:val="00110CE9"/>
    <w:rsid w:val="001158CB"/>
    <w:rsid w:val="00116662"/>
    <w:rsid w:val="00117167"/>
    <w:rsid w:val="00124223"/>
    <w:rsid w:val="001530FC"/>
    <w:rsid w:val="00161A96"/>
    <w:rsid w:val="00163254"/>
    <w:rsid w:val="00164ED3"/>
    <w:rsid w:val="00165208"/>
    <w:rsid w:val="00172A7C"/>
    <w:rsid w:val="00184376"/>
    <w:rsid w:val="00184E0F"/>
    <w:rsid w:val="00195C2E"/>
    <w:rsid w:val="001A2288"/>
    <w:rsid w:val="001E5243"/>
    <w:rsid w:val="001E53DB"/>
    <w:rsid w:val="001F1B42"/>
    <w:rsid w:val="00205EEE"/>
    <w:rsid w:val="00207B92"/>
    <w:rsid w:val="002112FB"/>
    <w:rsid w:val="002307B8"/>
    <w:rsid w:val="00235036"/>
    <w:rsid w:val="00236E1D"/>
    <w:rsid w:val="00245BE8"/>
    <w:rsid w:val="00251EBF"/>
    <w:rsid w:val="00257184"/>
    <w:rsid w:val="00257DF6"/>
    <w:rsid w:val="002714CC"/>
    <w:rsid w:val="002876E9"/>
    <w:rsid w:val="002970BC"/>
    <w:rsid w:val="00297EC8"/>
    <w:rsid w:val="002B265E"/>
    <w:rsid w:val="002C54EE"/>
    <w:rsid w:val="002C6325"/>
    <w:rsid w:val="002C738F"/>
    <w:rsid w:val="002D40AB"/>
    <w:rsid w:val="002F0692"/>
    <w:rsid w:val="00302F54"/>
    <w:rsid w:val="00314B8F"/>
    <w:rsid w:val="00326EDC"/>
    <w:rsid w:val="00333953"/>
    <w:rsid w:val="00350D93"/>
    <w:rsid w:val="00360612"/>
    <w:rsid w:val="003607B2"/>
    <w:rsid w:val="00362907"/>
    <w:rsid w:val="0038179E"/>
    <w:rsid w:val="00391CE5"/>
    <w:rsid w:val="003970FC"/>
    <w:rsid w:val="003B6D2C"/>
    <w:rsid w:val="003C2968"/>
    <w:rsid w:val="003D37B5"/>
    <w:rsid w:val="003F232C"/>
    <w:rsid w:val="00405235"/>
    <w:rsid w:val="004070BF"/>
    <w:rsid w:val="0041317D"/>
    <w:rsid w:val="004135F0"/>
    <w:rsid w:val="00423C31"/>
    <w:rsid w:val="00430281"/>
    <w:rsid w:val="0043642B"/>
    <w:rsid w:val="004449FC"/>
    <w:rsid w:val="004545F8"/>
    <w:rsid w:val="00467A4E"/>
    <w:rsid w:val="00485206"/>
    <w:rsid w:val="0048589F"/>
    <w:rsid w:val="004B5AD0"/>
    <w:rsid w:val="004C02B3"/>
    <w:rsid w:val="004D3650"/>
    <w:rsid w:val="004D495E"/>
    <w:rsid w:val="004D79CE"/>
    <w:rsid w:val="004E3683"/>
    <w:rsid w:val="004F30A0"/>
    <w:rsid w:val="004F45DD"/>
    <w:rsid w:val="004F682F"/>
    <w:rsid w:val="00514597"/>
    <w:rsid w:val="005214E4"/>
    <w:rsid w:val="005329E6"/>
    <w:rsid w:val="00575538"/>
    <w:rsid w:val="00582E65"/>
    <w:rsid w:val="005A04D2"/>
    <w:rsid w:val="005A3EFF"/>
    <w:rsid w:val="005B2C5A"/>
    <w:rsid w:val="005B380C"/>
    <w:rsid w:val="005B588F"/>
    <w:rsid w:val="005B5FC9"/>
    <w:rsid w:val="005C0221"/>
    <w:rsid w:val="005C2453"/>
    <w:rsid w:val="005C3D95"/>
    <w:rsid w:val="005C5610"/>
    <w:rsid w:val="005D230A"/>
    <w:rsid w:val="005D4029"/>
    <w:rsid w:val="005E2556"/>
    <w:rsid w:val="00622BB6"/>
    <w:rsid w:val="006254B3"/>
    <w:rsid w:val="00644BB1"/>
    <w:rsid w:val="00645CDC"/>
    <w:rsid w:val="00647667"/>
    <w:rsid w:val="00650DA7"/>
    <w:rsid w:val="00652832"/>
    <w:rsid w:val="00656193"/>
    <w:rsid w:val="00681459"/>
    <w:rsid w:val="006A09DA"/>
    <w:rsid w:val="006B580D"/>
    <w:rsid w:val="006D79D5"/>
    <w:rsid w:val="006E56F4"/>
    <w:rsid w:val="006F2335"/>
    <w:rsid w:val="00705DEB"/>
    <w:rsid w:val="0070726F"/>
    <w:rsid w:val="00714B50"/>
    <w:rsid w:val="00715A4D"/>
    <w:rsid w:val="007178C7"/>
    <w:rsid w:val="00726F93"/>
    <w:rsid w:val="0073150C"/>
    <w:rsid w:val="00737F86"/>
    <w:rsid w:val="00753CBC"/>
    <w:rsid w:val="00754736"/>
    <w:rsid w:val="00754E10"/>
    <w:rsid w:val="00755039"/>
    <w:rsid w:val="00756D92"/>
    <w:rsid w:val="00757DC3"/>
    <w:rsid w:val="00764796"/>
    <w:rsid w:val="0079533D"/>
    <w:rsid w:val="0079612D"/>
    <w:rsid w:val="007B7CA6"/>
    <w:rsid w:val="007D3784"/>
    <w:rsid w:val="007D4CAD"/>
    <w:rsid w:val="007E3168"/>
    <w:rsid w:val="007E4C9C"/>
    <w:rsid w:val="008026AD"/>
    <w:rsid w:val="00805397"/>
    <w:rsid w:val="008165DF"/>
    <w:rsid w:val="00824506"/>
    <w:rsid w:val="008277C1"/>
    <w:rsid w:val="00830322"/>
    <w:rsid w:val="00837CCB"/>
    <w:rsid w:val="008414B9"/>
    <w:rsid w:val="0085068E"/>
    <w:rsid w:val="00857550"/>
    <w:rsid w:val="008607FF"/>
    <w:rsid w:val="008874CA"/>
    <w:rsid w:val="00887D30"/>
    <w:rsid w:val="008B490E"/>
    <w:rsid w:val="008B6A5F"/>
    <w:rsid w:val="008C1AC5"/>
    <w:rsid w:val="008D6357"/>
    <w:rsid w:val="008D6E18"/>
    <w:rsid w:val="008E7A16"/>
    <w:rsid w:val="008F0BE1"/>
    <w:rsid w:val="00900131"/>
    <w:rsid w:val="00903812"/>
    <w:rsid w:val="00907613"/>
    <w:rsid w:val="00910E90"/>
    <w:rsid w:val="0091145C"/>
    <w:rsid w:val="009224CE"/>
    <w:rsid w:val="00936CDE"/>
    <w:rsid w:val="00942DCF"/>
    <w:rsid w:val="00942EF6"/>
    <w:rsid w:val="009538B6"/>
    <w:rsid w:val="00953A22"/>
    <w:rsid w:val="009614B8"/>
    <w:rsid w:val="00963A4C"/>
    <w:rsid w:val="00987E04"/>
    <w:rsid w:val="00990E10"/>
    <w:rsid w:val="009A3132"/>
    <w:rsid w:val="009A452E"/>
    <w:rsid w:val="009B0EC3"/>
    <w:rsid w:val="009C0704"/>
    <w:rsid w:val="009C1935"/>
    <w:rsid w:val="009C197F"/>
    <w:rsid w:val="009C400B"/>
    <w:rsid w:val="009C6D03"/>
    <w:rsid w:val="009E05A6"/>
    <w:rsid w:val="009E2BDF"/>
    <w:rsid w:val="009F0C0F"/>
    <w:rsid w:val="00A006DF"/>
    <w:rsid w:val="00A00C9D"/>
    <w:rsid w:val="00A31C41"/>
    <w:rsid w:val="00A32536"/>
    <w:rsid w:val="00A34335"/>
    <w:rsid w:val="00A35804"/>
    <w:rsid w:val="00A46019"/>
    <w:rsid w:val="00A4739B"/>
    <w:rsid w:val="00A47B65"/>
    <w:rsid w:val="00A65C93"/>
    <w:rsid w:val="00A77918"/>
    <w:rsid w:val="00A805B7"/>
    <w:rsid w:val="00A90306"/>
    <w:rsid w:val="00AA55BE"/>
    <w:rsid w:val="00AB013B"/>
    <w:rsid w:val="00AB2ADC"/>
    <w:rsid w:val="00AB680A"/>
    <w:rsid w:val="00AD10F3"/>
    <w:rsid w:val="00AE0C52"/>
    <w:rsid w:val="00AF4B2C"/>
    <w:rsid w:val="00B41736"/>
    <w:rsid w:val="00B47BF8"/>
    <w:rsid w:val="00B618E5"/>
    <w:rsid w:val="00B6573F"/>
    <w:rsid w:val="00B71C6C"/>
    <w:rsid w:val="00B87C61"/>
    <w:rsid w:val="00B90775"/>
    <w:rsid w:val="00B9335E"/>
    <w:rsid w:val="00B96865"/>
    <w:rsid w:val="00BA0FF0"/>
    <w:rsid w:val="00BA134C"/>
    <w:rsid w:val="00BA79CD"/>
    <w:rsid w:val="00BB63B4"/>
    <w:rsid w:val="00BB6D74"/>
    <w:rsid w:val="00BC5BF2"/>
    <w:rsid w:val="00BD3CB8"/>
    <w:rsid w:val="00BD6219"/>
    <w:rsid w:val="00BD67AE"/>
    <w:rsid w:val="00BD7487"/>
    <w:rsid w:val="00BE3B7E"/>
    <w:rsid w:val="00BE66F4"/>
    <w:rsid w:val="00BF4CF3"/>
    <w:rsid w:val="00C15ED3"/>
    <w:rsid w:val="00C17FA2"/>
    <w:rsid w:val="00C2383B"/>
    <w:rsid w:val="00C33011"/>
    <w:rsid w:val="00C417E8"/>
    <w:rsid w:val="00C61B57"/>
    <w:rsid w:val="00C62B93"/>
    <w:rsid w:val="00C63AFA"/>
    <w:rsid w:val="00C852DA"/>
    <w:rsid w:val="00C8776E"/>
    <w:rsid w:val="00CA59C8"/>
    <w:rsid w:val="00CE47FA"/>
    <w:rsid w:val="00CF2E09"/>
    <w:rsid w:val="00D0319D"/>
    <w:rsid w:val="00D074DC"/>
    <w:rsid w:val="00D1179E"/>
    <w:rsid w:val="00D1204D"/>
    <w:rsid w:val="00D14127"/>
    <w:rsid w:val="00D274AF"/>
    <w:rsid w:val="00D40733"/>
    <w:rsid w:val="00D44535"/>
    <w:rsid w:val="00D7315A"/>
    <w:rsid w:val="00D84449"/>
    <w:rsid w:val="00D94A89"/>
    <w:rsid w:val="00DA4C5F"/>
    <w:rsid w:val="00DB1B55"/>
    <w:rsid w:val="00DB3358"/>
    <w:rsid w:val="00DB3E77"/>
    <w:rsid w:val="00DB6FF9"/>
    <w:rsid w:val="00DC1399"/>
    <w:rsid w:val="00DC3166"/>
    <w:rsid w:val="00DC3CDF"/>
    <w:rsid w:val="00DD12EC"/>
    <w:rsid w:val="00DE2FD6"/>
    <w:rsid w:val="00DF2D33"/>
    <w:rsid w:val="00DF3164"/>
    <w:rsid w:val="00E12B8B"/>
    <w:rsid w:val="00E17733"/>
    <w:rsid w:val="00E24A29"/>
    <w:rsid w:val="00E25E3A"/>
    <w:rsid w:val="00E306C0"/>
    <w:rsid w:val="00E42365"/>
    <w:rsid w:val="00E424DA"/>
    <w:rsid w:val="00E43EDB"/>
    <w:rsid w:val="00E4788F"/>
    <w:rsid w:val="00E618EA"/>
    <w:rsid w:val="00E7458F"/>
    <w:rsid w:val="00E836C0"/>
    <w:rsid w:val="00E857CF"/>
    <w:rsid w:val="00E85A43"/>
    <w:rsid w:val="00E86E97"/>
    <w:rsid w:val="00E90FB7"/>
    <w:rsid w:val="00EA71B7"/>
    <w:rsid w:val="00EB4974"/>
    <w:rsid w:val="00EB6327"/>
    <w:rsid w:val="00EB64B1"/>
    <w:rsid w:val="00EC6985"/>
    <w:rsid w:val="00EC6CFF"/>
    <w:rsid w:val="00ED0851"/>
    <w:rsid w:val="00ED4CA0"/>
    <w:rsid w:val="00ED736B"/>
    <w:rsid w:val="00EE0580"/>
    <w:rsid w:val="00EE16F9"/>
    <w:rsid w:val="00EE7283"/>
    <w:rsid w:val="00EF0104"/>
    <w:rsid w:val="00EF455F"/>
    <w:rsid w:val="00F00B44"/>
    <w:rsid w:val="00F061F5"/>
    <w:rsid w:val="00F11CA5"/>
    <w:rsid w:val="00F15F8E"/>
    <w:rsid w:val="00F164F7"/>
    <w:rsid w:val="00F45ED6"/>
    <w:rsid w:val="00F52761"/>
    <w:rsid w:val="00F627FC"/>
    <w:rsid w:val="00F66BB7"/>
    <w:rsid w:val="00F83F72"/>
    <w:rsid w:val="00F9505D"/>
    <w:rsid w:val="00FA32E7"/>
    <w:rsid w:val="00FB20D4"/>
    <w:rsid w:val="00FD56FE"/>
    <w:rsid w:val="00FE0FBE"/>
    <w:rsid w:val="00FE6826"/>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18B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FBE"/>
    <w:pPr>
      <w:spacing w:after="160" w:line="259" w:lineRule="auto"/>
    </w:pPr>
    <w:rPr>
      <w:rFonts w:ascii="Times New Roman" w:eastAsia="SimSun" w:hAnsi="Times New Roman" w:cs="Times New Roman"/>
      <w:sz w:val="22"/>
      <w:szCs w:val="22"/>
      <w:lang w:val="nl-NL" w:eastAsia="nl-NL"/>
    </w:rPr>
  </w:style>
  <w:style w:type="paragraph" w:styleId="Heading1">
    <w:name w:val="heading 1"/>
    <w:basedOn w:val="Heading2"/>
    <w:next w:val="Normal"/>
    <w:link w:val="Heading1Char"/>
    <w:autoRedefine/>
    <w:uiPriority w:val="9"/>
    <w:qFormat/>
    <w:rsid w:val="008B490E"/>
    <w:pPr>
      <w:spacing w:after="0"/>
      <w:jc w:val="both"/>
      <w:outlineLvl w:val="0"/>
    </w:pPr>
    <w:rPr>
      <w:b/>
      <w:lang w:val="fr-FR"/>
    </w:rPr>
  </w:style>
  <w:style w:type="paragraph" w:styleId="Heading2">
    <w:name w:val="heading 2"/>
    <w:basedOn w:val="Normal"/>
    <w:next w:val="Normal"/>
    <w:link w:val="Heading2Char"/>
    <w:uiPriority w:val="9"/>
    <w:unhideWhenUsed/>
    <w:qFormat/>
    <w:rsid w:val="00514597"/>
    <w:pPr>
      <w:ind w:left="720"/>
      <w:outlineLvl w:val="1"/>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90E"/>
    <w:rPr>
      <w:rFonts w:ascii="Times New Roman" w:eastAsia="SimSun" w:hAnsi="Times New Roman" w:cs="Times New Roman"/>
      <w:b/>
      <w:sz w:val="22"/>
      <w:szCs w:val="22"/>
      <w:lang w:eastAsia="nl-NL"/>
    </w:rPr>
  </w:style>
  <w:style w:type="character" w:customStyle="1" w:styleId="Heading2Char">
    <w:name w:val="Heading 2 Char"/>
    <w:basedOn w:val="DefaultParagraphFont"/>
    <w:link w:val="Heading2"/>
    <w:uiPriority w:val="9"/>
    <w:rsid w:val="00514597"/>
    <w:rPr>
      <w:rFonts w:ascii="Times New Roman" w:eastAsia="SimSun" w:hAnsi="Times New Roman" w:cs="Times New Roman"/>
      <w:sz w:val="22"/>
      <w:szCs w:val="22"/>
      <w:lang w:val="en-GB" w:eastAsia="nl-NL"/>
    </w:rPr>
  </w:style>
  <w:style w:type="paragraph" w:styleId="ListParagraph">
    <w:name w:val="List Paragraph"/>
    <w:basedOn w:val="Normal"/>
    <w:link w:val="ListParagraphChar"/>
    <w:uiPriority w:val="34"/>
    <w:qFormat/>
    <w:rsid w:val="00514597"/>
    <w:pPr>
      <w:ind w:left="720"/>
      <w:contextualSpacing/>
    </w:pPr>
  </w:style>
  <w:style w:type="character" w:styleId="Hyperlink">
    <w:name w:val="Hyperlink"/>
    <w:uiPriority w:val="99"/>
    <w:rsid w:val="00514597"/>
    <w:rPr>
      <w:rFonts w:cs="Times New Roman"/>
      <w:color w:val="0000FF"/>
      <w:u w:val="single"/>
    </w:rPr>
  </w:style>
  <w:style w:type="paragraph" w:styleId="Footer">
    <w:name w:val="footer"/>
    <w:basedOn w:val="Normal"/>
    <w:link w:val="FooterChar"/>
    <w:uiPriority w:val="99"/>
    <w:rsid w:val="00514597"/>
    <w:pPr>
      <w:tabs>
        <w:tab w:val="center" w:pos="4680"/>
        <w:tab w:val="right" w:pos="9360"/>
      </w:tabs>
      <w:spacing w:after="0"/>
    </w:pPr>
    <w:rPr>
      <w:rFonts w:cs="Cordia New"/>
      <w:sz w:val="28"/>
      <w:szCs w:val="28"/>
      <w:lang w:val="en-GB" w:eastAsia="en-US" w:bidi="th-TH"/>
    </w:rPr>
  </w:style>
  <w:style w:type="character" w:customStyle="1" w:styleId="FooterChar">
    <w:name w:val="Footer Char"/>
    <w:basedOn w:val="DefaultParagraphFont"/>
    <w:link w:val="Footer"/>
    <w:uiPriority w:val="99"/>
    <w:rsid w:val="00514597"/>
    <w:rPr>
      <w:rFonts w:ascii="Calibri" w:eastAsia="SimSun" w:hAnsi="Calibri" w:cs="Cordia New"/>
      <w:sz w:val="28"/>
      <w:szCs w:val="28"/>
      <w:lang w:val="en-GB" w:bidi="th-TH"/>
    </w:rPr>
  </w:style>
  <w:style w:type="table" w:styleId="TableGrid">
    <w:name w:val="Table Grid"/>
    <w:basedOn w:val="TableNormal"/>
    <w:rsid w:val="00514597"/>
    <w:rPr>
      <w:rFonts w:ascii="Calibri" w:eastAsia="SimSu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514597"/>
    <w:pPr>
      <w:spacing w:after="200" w:line="276" w:lineRule="auto"/>
    </w:pPr>
    <w:rPr>
      <w:rFonts w:eastAsia="Calibri" w:cs="Cordia New"/>
      <w:sz w:val="20"/>
      <w:szCs w:val="25"/>
      <w:lang w:val="en-US" w:eastAsia="en-US" w:bidi="th-TH"/>
    </w:rPr>
  </w:style>
  <w:style w:type="character" w:customStyle="1" w:styleId="EndnoteTextChar">
    <w:name w:val="Endnote Text Char"/>
    <w:basedOn w:val="DefaultParagraphFont"/>
    <w:link w:val="EndnoteText"/>
    <w:uiPriority w:val="99"/>
    <w:rsid w:val="00514597"/>
    <w:rPr>
      <w:rFonts w:ascii="Calibri" w:eastAsia="Calibri" w:hAnsi="Calibri" w:cs="Cordia New"/>
      <w:sz w:val="20"/>
      <w:szCs w:val="25"/>
      <w:lang w:val="en-US" w:bidi="th-TH"/>
    </w:rPr>
  </w:style>
  <w:style w:type="character" w:styleId="EndnoteReference">
    <w:name w:val="endnote reference"/>
    <w:uiPriority w:val="99"/>
    <w:semiHidden/>
    <w:unhideWhenUsed/>
    <w:rsid w:val="00514597"/>
    <w:rPr>
      <w:vertAlign w:val="superscript"/>
    </w:rPr>
  </w:style>
  <w:style w:type="character" w:styleId="FollowedHyperlink">
    <w:name w:val="FollowedHyperlink"/>
    <w:basedOn w:val="DefaultParagraphFont"/>
    <w:uiPriority w:val="99"/>
    <w:semiHidden/>
    <w:unhideWhenUsed/>
    <w:rsid w:val="003607B2"/>
    <w:rPr>
      <w:color w:val="954F72" w:themeColor="followedHyperlink"/>
      <w:u w:val="single"/>
    </w:rPr>
  </w:style>
  <w:style w:type="paragraph" w:styleId="FootnoteText">
    <w:name w:val="footnote text"/>
    <w:basedOn w:val="Normal"/>
    <w:link w:val="FootnoteTextChar"/>
    <w:uiPriority w:val="99"/>
    <w:unhideWhenUsed/>
    <w:rsid w:val="00BA0FF0"/>
    <w:pPr>
      <w:spacing w:after="0" w:line="240" w:lineRule="auto"/>
    </w:pPr>
    <w:rPr>
      <w:sz w:val="20"/>
      <w:szCs w:val="20"/>
    </w:rPr>
  </w:style>
  <w:style w:type="character" w:customStyle="1" w:styleId="FootnoteTextChar">
    <w:name w:val="Footnote Text Char"/>
    <w:basedOn w:val="DefaultParagraphFont"/>
    <w:link w:val="FootnoteText"/>
    <w:uiPriority w:val="99"/>
    <w:rsid w:val="00BA0FF0"/>
    <w:rPr>
      <w:rFonts w:ascii="Calibri" w:eastAsia="SimSun" w:hAnsi="Calibri" w:cs="Times New Roman"/>
      <w:sz w:val="20"/>
      <w:szCs w:val="20"/>
      <w:lang w:val="nl-NL" w:eastAsia="nl-NL"/>
    </w:rPr>
  </w:style>
  <w:style w:type="character" w:styleId="FootnoteReference">
    <w:name w:val="footnote reference"/>
    <w:basedOn w:val="DefaultParagraphFont"/>
    <w:uiPriority w:val="99"/>
    <w:unhideWhenUsed/>
    <w:rsid w:val="00BA0FF0"/>
    <w:rPr>
      <w:sz w:val="32"/>
      <w:szCs w:val="32"/>
      <w:vertAlign w:val="superscript"/>
    </w:rPr>
  </w:style>
  <w:style w:type="paragraph" w:styleId="NoSpacing">
    <w:name w:val="No Spacing"/>
    <w:uiPriority w:val="1"/>
    <w:qFormat/>
    <w:rsid w:val="00B96865"/>
    <w:rPr>
      <w:rFonts w:ascii="Calibri" w:eastAsia="SimSun" w:hAnsi="Calibri" w:cs="Times New Roman"/>
      <w:sz w:val="22"/>
      <w:szCs w:val="22"/>
      <w:lang w:val="nl-NL" w:eastAsia="nl-NL"/>
    </w:rPr>
  </w:style>
  <w:style w:type="paragraph" w:styleId="TOCHeading">
    <w:name w:val="TOC Heading"/>
    <w:basedOn w:val="Heading1"/>
    <w:next w:val="Normal"/>
    <w:uiPriority w:val="39"/>
    <w:unhideWhenUsed/>
    <w:qFormat/>
    <w:rsid w:val="003D37B5"/>
    <w:pPr>
      <w:keepNext/>
      <w:keepLines/>
      <w:spacing w:before="240"/>
      <w:ind w:left="0"/>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3D37B5"/>
    <w:pPr>
      <w:spacing w:after="100"/>
    </w:pPr>
  </w:style>
  <w:style w:type="paragraph" w:styleId="TOC2">
    <w:name w:val="toc 2"/>
    <w:basedOn w:val="Normal"/>
    <w:next w:val="Normal"/>
    <w:autoRedefine/>
    <w:uiPriority w:val="39"/>
    <w:unhideWhenUsed/>
    <w:rsid w:val="003D37B5"/>
    <w:pPr>
      <w:spacing w:after="100"/>
      <w:ind w:left="220"/>
    </w:pPr>
  </w:style>
  <w:style w:type="character" w:styleId="CommentReference">
    <w:name w:val="annotation reference"/>
    <w:basedOn w:val="DefaultParagraphFont"/>
    <w:uiPriority w:val="99"/>
    <w:semiHidden/>
    <w:unhideWhenUsed/>
    <w:rsid w:val="005B2C5A"/>
    <w:rPr>
      <w:sz w:val="16"/>
      <w:szCs w:val="16"/>
    </w:rPr>
  </w:style>
  <w:style w:type="paragraph" w:styleId="CommentText">
    <w:name w:val="annotation text"/>
    <w:basedOn w:val="Normal"/>
    <w:link w:val="CommentTextChar"/>
    <w:uiPriority w:val="99"/>
    <w:unhideWhenUsed/>
    <w:rsid w:val="005B2C5A"/>
    <w:pPr>
      <w:spacing w:line="240" w:lineRule="auto"/>
    </w:pPr>
    <w:rPr>
      <w:sz w:val="20"/>
      <w:szCs w:val="20"/>
    </w:rPr>
  </w:style>
  <w:style w:type="character" w:customStyle="1" w:styleId="CommentTextChar">
    <w:name w:val="Comment Text Char"/>
    <w:basedOn w:val="DefaultParagraphFont"/>
    <w:link w:val="CommentText"/>
    <w:uiPriority w:val="99"/>
    <w:rsid w:val="005B2C5A"/>
    <w:rPr>
      <w:rFonts w:ascii="Calibri" w:eastAsia="SimSun" w:hAnsi="Calibri"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5B2C5A"/>
    <w:rPr>
      <w:b/>
      <w:bCs/>
    </w:rPr>
  </w:style>
  <w:style w:type="character" w:customStyle="1" w:styleId="CommentSubjectChar">
    <w:name w:val="Comment Subject Char"/>
    <w:basedOn w:val="CommentTextChar"/>
    <w:link w:val="CommentSubject"/>
    <w:uiPriority w:val="99"/>
    <w:semiHidden/>
    <w:rsid w:val="005B2C5A"/>
    <w:rPr>
      <w:rFonts w:ascii="Calibri" w:eastAsia="SimSun" w:hAnsi="Calibri" w:cs="Times New Roman"/>
      <w:b/>
      <w:bCs/>
      <w:sz w:val="20"/>
      <w:szCs w:val="20"/>
      <w:lang w:val="nl-NL" w:eastAsia="nl-NL"/>
    </w:rPr>
  </w:style>
  <w:style w:type="paragraph" w:styleId="BalloonText">
    <w:name w:val="Balloon Text"/>
    <w:basedOn w:val="Normal"/>
    <w:link w:val="BalloonTextChar"/>
    <w:uiPriority w:val="99"/>
    <w:semiHidden/>
    <w:unhideWhenUsed/>
    <w:rsid w:val="005B2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C5A"/>
    <w:rPr>
      <w:rFonts w:ascii="Segoe UI" w:eastAsia="SimSun" w:hAnsi="Segoe UI" w:cs="Segoe UI"/>
      <w:sz w:val="18"/>
      <w:szCs w:val="18"/>
      <w:lang w:val="nl-NL" w:eastAsia="nl-NL"/>
    </w:rPr>
  </w:style>
  <w:style w:type="character" w:customStyle="1" w:styleId="l6b">
    <w:name w:val="_l6b"/>
    <w:basedOn w:val="DefaultParagraphFont"/>
    <w:rsid w:val="003B6D2C"/>
  </w:style>
  <w:style w:type="character" w:customStyle="1" w:styleId="Onopgelostemelding1">
    <w:name w:val="Onopgeloste melding1"/>
    <w:basedOn w:val="DefaultParagraphFont"/>
    <w:uiPriority w:val="99"/>
    <w:semiHidden/>
    <w:unhideWhenUsed/>
    <w:rsid w:val="000A4C5F"/>
    <w:rPr>
      <w:color w:val="808080"/>
      <w:shd w:val="clear" w:color="auto" w:fill="E6E6E6"/>
    </w:rPr>
  </w:style>
  <w:style w:type="paragraph" w:styleId="TOC3">
    <w:name w:val="toc 3"/>
    <w:basedOn w:val="Normal"/>
    <w:next w:val="Normal"/>
    <w:autoRedefine/>
    <w:uiPriority w:val="39"/>
    <w:unhideWhenUsed/>
    <w:rsid w:val="004F30A0"/>
    <w:pPr>
      <w:spacing w:after="100"/>
      <w:ind w:left="440"/>
    </w:pPr>
    <w:rPr>
      <w:rFonts w:asciiTheme="minorHAnsi" w:eastAsiaTheme="minorEastAsia" w:hAnsiTheme="minorHAnsi"/>
      <w:lang w:val="en-GB" w:eastAsia="en-GB"/>
    </w:rPr>
  </w:style>
  <w:style w:type="paragraph" w:styleId="Header">
    <w:name w:val="header"/>
    <w:basedOn w:val="Normal"/>
    <w:link w:val="HeaderChar"/>
    <w:uiPriority w:val="99"/>
    <w:unhideWhenUsed/>
    <w:rsid w:val="00FE0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FBE"/>
    <w:rPr>
      <w:rFonts w:ascii="Times New Roman" w:eastAsia="SimSun" w:hAnsi="Times New Roman" w:cs="Times New Roman"/>
      <w:sz w:val="22"/>
      <w:szCs w:val="22"/>
      <w:lang w:val="nl-NL" w:eastAsia="nl-NL"/>
    </w:rPr>
  </w:style>
  <w:style w:type="paragraph" w:styleId="Revision">
    <w:name w:val="Revision"/>
    <w:hidden/>
    <w:uiPriority w:val="99"/>
    <w:semiHidden/>
    <w:rsid w:val="00BD67AE"/>
    <w:rPr>
      <w:rFonts w:ascii="Times New Roman" w:eastAsia="SimSun" w:hAnsi="Times New Roman" w:cs="Times New Roman"/>
      <w:sz w:val="22"/>
      <w:szCs w:val="22"/>
      <w:lang w:val="nl-NL" w:eastAsia="nl-NL"/>
    </w:rPr>
  </w:style>
  <w:style w:type="character" w:customStyle="1" w:styleId="ListParagraphChar">
    <w:name w:val="List Paragraph Char"/>
    <w:basedOn w:val="DefaultParagraphFont"/>
    <w:link w:val="ListParagraph"/>
    <w:uiPriority w:val="34"/>
    <w:locked/>
    <w:rsid w:val="00E42365"/>
    <w:rPr>
      <w:rFonts w:ascii="Times New Roman" w:eastAsia="SimSun" w:hAnsi="Times New Roman" w:cs="Times New Roman"/>
      <w:sz w:val="22"/>
      <w:szCs w:val="22"/>
      <w:lang w:val="nl-NL" w:eastAsia="nl-NL"/>
    </w:rPr>
  </w:style>
  <w:style w:type="paragraph" w:customStyle="1" w:styleId="NewBodywithnumber">
    <w:name w:val="NewBody with number"/>
    <w:basedOn w:val="Normal"/>
    <w:qFormat/>
    <w:rsid w:val="00E424DA"/>
    <w:pPr>
      <w:numPr>
        <w:numId w:val="8"/>
      </w:numPr>
      <w:autoSpaceDE w:val="0"/>
      <w:autoSpaceDN w:val="0"/>
      <w:adjustRightInd w:val="0"/>
      <w:spacing w:after="0" w:line="276" w:lineRule="auto"/>
    </w:pPr>
    <w:rPr>
      <w:rFonts w:ascii="Calibri" w:eastAsia="Times New Roman" w:hAnsi="Calibri" w:cs="Garamond"/>
      <w:color w:val="000000"/>
      <w:lang w:val="en-GB" w:eastAsia="it-IT"/>
    </w:rPr>
  </w:style>
  <w:style w:type="paragraph" w:styleId="HTMLPreformatted">
    <w:name w:val="HTML Preformatted"/>
    <w:basedOn w:val="Normal"/>
    <w:link w:val="HTMLPreformattedChar"/>
    <w:uiPriority w:val="99"/>
    <w:unhideWhenUsed/>
    <w:rsid w:val="00F15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th-TH"/>
    </w:rPr>
  </w:style>
  <w:style w:type="character" w:customStyle="1" w:styleId="HTMLPreformattedChar">
    <w:name w:val="HTML Preformatted Char"/>
    <w:basedOn w:val="DefaultParagraphFont"/>
    <w:link w:val="HTMLPreformatted"/>
    <w:uiPriority w:val="99"/>
    <w:rsid w:val="00F15F8E"/>
    <w:rPr>
      <w:rFonts w:ascii="Courier New" w:eastAsia="Times New Roman" w:hAnsi="Courier New" w:cs="Courier New"/>
      <w:sz w:val="20"/>
      <w:szCs w:val="20"/>
      <w:lang w:val="en-US" w:bidi="th-TH"/>
    </w:rPr>
  </w:style>
  <w:style w:type="character" w:styleId="PlaceholderText">
    <w:name w:val="Placeholder Text"/>
    <w:basedOn w:val="DefaultParagraphFont"/>
    <w:uiPriority w:val="99"/>
    <w:semiHidden/>
    <w:rsid w:val="00207B92"/>
    <w:rPr>
      <w:color w:val="808080"/>
    </w:rPr>
  </w:style>
  <w:style w:type="paragraph" w:styleId="Title">
    <w:name w:val="Title"/>
    <w:basedOn w:val="Normal"/>
    <w:link w:val="TitleChar"/>
    <w:qFormat/>
    <w:rsid w:val="003F232C"/>
    <w:pPr>
      <w:spacing w:after="0" w:line="240" w:lineRule="auto"/>
      <w:jc w:val="center"/>
    </w:pPr>
    <w:rPr>
      <w:rFonts w:ascii="Arial" w:eastAsia="Times New Roman" w:hAnsi="Arial" w:cs="Arial"/>
      <w:b/>
      <w:bCs/>
      <w:sz w:val="28"/>
      <w:szCs w:val="24"/>
      <w:lang w:val="en-IE" w:eastAsia="en-US" w:bidi="th-TH"/>
    </w:rPr>
  </w:style>
  <w:style w:type="character" w:customStyle="1" w:styleId="TitleChar">
    <w:name w:val="Title Char"/>
    <w:basedOn w:val="DefaultParagraphFont"/>
    <w:link w:val="Title"/>
    <w:rsid w:val="003F232C"/>
    <w:rPr>
      <w:rFonts w:ascii="Arial" w:eastAsia="Times New Roman" w:hAnsi="Arial" w:cs="Arial"/>
      <w:b/>
      <w:bCs/>
      <w:sz w:val="28"/>
      <w:lang w:val="en-IE" w:bidi="th-TH"/>
    </w:rPr>
  </w:style>
  <w:style w:type="character" w:customStyle="1" w:styleId="UnresolvedMention1">
    <w:name w:val="Unresolved Mention1"/>
    <w:basedOn w:val="DefaultParagraphFont"/>
    <w:uiPriority w:val="99"/>
    <w:semiHidden/>
    <w:unhideWhenUsed/>
    <w:rsid w:val="00731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2187">
      <w:bodyDiv w:val="1"/>
      <w:marLeft w:val="0"/>
      <w:marRight w:val="0"/>
      <w:marTop w:val="0"/>
      <w:marBottom w:val="0"/>
      <w:divBdr>
        <w:top w:val="none" w:sz="0" w:space="0" w:color="auto"/>
        <w:left w:val="none" w:sz="0" w:space="0" w:color="auto"/>
        <w:bottom w:val="none" w:sz="0" w:space="0" w:color="auto"/>
        <w:right w:val="none" w:sz="0" w:space="0" w:color="auto"/>
      </w:divBdr>
    </w:div>
    <w:div w:id="187374679">
      <w:bodyDiv w:val="1"/>
      <w:marLeft w:val="0"/>
      <w:marRight w:val="0"/>
      <w:marTop w:val="0"/>
      <w:marBottom w:val="0"/>
      <w:divBdr>
        <w:top w:val="none" w:sz="0" w:space="0" w:color="auto"/>
        <w:left w:val="none" w:sz="0" w:space="0" w:color="auto"/>
        <w:bottom w:val="none" w:sz="0" w:space="0" w:color="auto"/>
        <w:right w:val="none" w:sz="0" w:space="0" w:color="auto"/>
      </w:divBdr>
    </w:div>
    <w:div w:id="634455279">
      <w:bodyDiv w:val="1"/>
      <w:marLeft w:val="0"/>
      <w:marRight w:val="0"/>
      <w:marTop w:val="0"/>
      <w:marBottom w:val="0"/>
      <w:divBdr>
        <w:top w:val="none" w:sz="0" w:space="0" w:color="auto"/>
        <w:left w:val="none" w:sz="0" w:space="0" w:color="auto"/>
        <w:bottom w:val="none" w:sz="0" w:space="0" w:color="auto"/>
        <w:right w:val="none" w:sz="0" w:space="0" w:color="auto"/>
      </w:divBdr>
    </w:div>
    <w:div w:id="98397398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sets.publishing.service.gov.uk/government/uploads/system/uploads/attachment_data/file/477612/171211_-_Statement_of_Action_-_Countries_LEAs_-_FINAL__4_.pdf"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484757/FINAL_Country_SOA_111215.pdf"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tel:+66%202%20215%203388"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3" Type="http://schemas.openxmlformats.org/officeDocument/2006/relationships/hyperlink" Target="https://www.state.gov/j/tip/rls/tiprpt/countries/2017/271237.htm" TargetMode="External"/><Relationship Id="rId18" Type="http://schemas.openxmlformats.org/officeDocument/2006/relationships/hyperlink" Target="http://cridem.org/imprimable.php?article=669955" TargetMode="External"/><Relationship Id="rId26" Type="http://schemas.openxmlformats.org/officeDocument/2006/relationships/hyperlink" Target="https://www.tdh.ch/fr/nos-interventions/mauritanie" TargetMode="External"/><Relationship Id="rId39" Type="http://schemas.openxmlformats.org/officeDocument/2006/relationships/hyperlink" Target="https://www.dol.gov/agencies/ilab/resources/reports/child-labor/mauritania" TargetMode="External"/><Relationship Id="rId21" Type="http://schemas.openxmlformats.org/officeDocument/2006/relationships/hyperlink" Target="https://photos.state.gov/libraries/mauritania/890/public/MAURITANIA-TIP-2015-FRE-FINAL.pdf" TargetMode="External"/><Relationship Id="rId34" Type="http://schemas.openxmlformats.org/officeDocument/2006/relationships/hyperlink" Target="https://www.dol.gov/agencies/ilab/resources/reports/child-labor/mauritania" TargetMode="External"/><Relationship Id="rId42" Type="http://schemas.openxmlformats.org/officeDocument/2006/relationships/hyperlink" Target="http://www.refworld.org/cgi-bin/texis/vtx/rwmain/opendocpdf.pdf?reldoc=y&amp;docid=561f6ab54" TargetMode="External"/><Relationship Id="rId47" Type="http://schemas.openxmlformats.org/officeDocument/2006/relationships/hyperlink" Target="https://www.ofpra.gouv.fr/sites/default/files/atoms/files/1610_mrt_101845_mariages_forces.pdf" TargetMode="External"/><Relationship Id="rId50" Type="http://schemas.openxmlformats.org/officeDocument/2006/relationships/hyperlink" Target="http://www.assembleenationale.mr/2016/05/16/groupe-parlementaire-pour-enfants/" TargetMode="External"/><Relationship Id="rId55" Type="http://schemas.openxmlformats.org/officeDocument/2006/relationships/hyperlink" Target="http://tbinternet.ohchr.org/_layouts/treatybodyexternal/Download.aspx?symbolno=CRC%2fC%2fMRT%2f3-4&amp;Lang=en" TargetMode="External"/><Relationship Id="rId63" Type="http://schemas.openxmlformats.org/officeDocument/2006/relationships/hyperlink" Target="https://www.ilo.org/dyn/natlex/docs/ELECTRONIC/21786/85588/F1237840153/MRT-21786.pdf" TargetMode="External"/><Relationship Id="rId68" Type="http://schemas.openxmlformats.org/officeDocument/2006/relationships/hyperlink" Target="http://www.genreenaction.net/Mauritanie-Les-limites-de-la-justice-face-aux.html" TargetMode="External"/><Relationship Id="rId76" Type="http://schemas.openxmlformats.org/officeDocument/2006/relationships/hyperlink" Target="https://eeas.europa.eu/sites/eeas/files/20160915-cartographie-sc_fr.pdf" TargetMode="External"/><Relationship Id="rId84" Type="http://schemas.openxmlformats.org/officeDocument/2006/relationships/hyperlink" Target="https://www.tdh.ch/sites/default/files/tdh_consult-nat_fr_web1.pdf" TargetMode="External"/><Relationship Id="rId7" Type="http://schemas.openxmlformats.org/officeDocument/2006/relationships/hyperlink" Target="http://www.diplomatie.gouv.fr/fr/dossiers-pays/mauritanie/presentation-de-la-mauritanie/" TargetMode="External"/><Relationship Id="rId71" Type="http://schemas.openxmlformats.org/officeDocument/2006/relationships/hyperlink" Target="http://www.refworld.org/cgi-bin/texis/vtx/rwmain/opendocpdf.pdf?reldoc=y&amp;docid=561f6ab54" TargetMode="External"/><Relationship Id="rId2" Type="http://schemas.openxmlformats.org/officeDocument/2006/relationships/hyperlink" Target="http://luxembourgguidelines.org/" TargetMode="External"/><Relationship Id="rId16" Type="http://schemas.openxmlformats.org/officeDocument/2006/relationships/hyperlink" Target="https://photos.state.gov/libraries/mauritania/890/public/MAURITANIA-TIP-2015-FRE-FINAL.pdf" TargetMode="External"/><Relationship Id="rId29" Type="http://schemas.openxmlformats.org/officeDocument/2006/relationships/hyperlink" Target="http://www.boolumbal.org/Mauritanie-Du-tourisme-sexuel-_a1992.html" TargetMode="External"/><Relationship Id="rId11" Type="http://schemas.openxmlformats.org/officeDocument/2006/relationships/hyperlink" Target="https://mr.usembassy.gov/wp-content/uploads/sites/204/2017/04/MAURITANIA-HRR-2016-FRE-FINAL.pdf" TargetMode="External"/><Relationship Id="rId24" Type="http://schemas.openxmlformats.org/officeDocument/2006/relationships/hyperlink" Target="http://www.afriquinfos.com/2013/07/02/mauritanie-pres-filles-mineures-domestique-victimes-violence-2013-nouakchott-225945.php" TargetMode="External"/><Relationship Id="rId32" Type="http://schemas.openxmlformats.org/officeDocument/2006/relationships/hyperlink" Target="https://www.ofpra.gouv.fr/sites/default/files/atoms/files/1610_mrt_101845_mariages_forces.pdf" TargetMode="External"/><Relationship Id="rId37" Type="http://schemas.openxmlformats.org/officeDocument/2006/relationships/hyperlink" Target="http://www.tadamoun.mr/" TargetMode="External"/><Relationship Id="rId40" Type="http://schemas.openxmlformats.org/officeDocument/2006/relationships/hyperlink" Target="https://www.unicef.org/evaldatabase/files/Mauritania_2009-007_-_Rapport_devaluation_de_lapplication_de_l_OPPE.pdf" TargetMode="External"/><Relationship Id="rId45" Type="http://schemas.openxmlformats.org/officeDocument/2006/relationships/hyperlink" Target="http://www.refworld.org/cgi-bin/texis/vtx/rwmain/opendocpdf.pdf?reldoc=y&amp;docid=561f6ab54" TargetMode="External"/><Relationship Id="rId53" Type="http://schemas.openxmlformats.org/officeDocument/2006/relationships/hyperlink" Target="http://cridem.org/imprimable.php?article=644184" TargetMode="External"/><Relationship Id="rId58" Type="http://schemas.openxmlformats.org/officeDocument/2006/relationships/hyperlink" Target="https://www.ilo.org/dyn/natlex/docs/MONOGRAPH/73641/75348/F518879681/MRT-73641.pdf" TargetMode="External"/><Relationship Id="rId66" Type="http://schemas.openxmlformats.org/officeDocument/2006/relationships/hyperlink" Target="http://www.refworld.org/pdfid/491c21192.pdf" TargetMode="External"/><Relationship Id="rId74" Type="http://schemas.openxmlformats.org/officeDocument/2006/relationships/hyperlink" Target="https://www.ofpra.gouv.fr/sites/default/files/atoms/files/1610_mrt_101845_mariages_forces.pdf" TargetMode="External"/><Relationship Id="rId79" Type="http://schemas.openxmlformats.org/officeDocument/2006/relationships/hyperlink" Target="http://www.maurifemme.org/Ong/amafej.html" TargetMode="External"/><Relationship Id="rId87" Type="http://schemas.openxmlformats.org/officeDocument/2006/relationships/hyperlink" Target="https://www.grdr.org/IMG/pdf/Migrations_en_Mauritanie_-_Repertoire.pdf" TargetMode="External"/><Relationship Id="rId5" Type="http://schemas.openxmlformats.org/officeDocument/2006/relationships/hyperlink" Target="http://www.banquemondiale.org/fr/country/mauritania/overview" TargetMode="External"/><Relationship Id="rId61" Type="http://schemas.openxmlformats.org/officeDocument/2006/relationships/hyperlink" Target="http://www.droit-afrique.com/upload/doc/mauritanie/Mauritanie-Code-2001-statut-personnel.pdf" TargetMode="External"/><Relationship Id="rId82" Type="http://schemas.openxmlformats.org/officeDocument/2006/relationships/hyperlink" Target="https://www.dol.gov/agencies/ilab/resources/reports/child-labor/mauritania" TargetMode="External"/><Relationship Id="rId19" Type="http://schemas.openxmlformats.org/officeDocument/2006/relationships/hyperlink" Target="https://www.theguardian.com/global-development/2016/aug/10/threat-of-marriage-young-malian-refugee-girls-mauritania-mbera-camp" TargetMode="External"/><Relationship Id="rId4" Type="http://schemas.openxmlformats.org/officeDocument/2006/relationships/hyperlink" Target="http://luxembourgguidelines.org/" TargetMode="External"/><Relationship Id="rId9" Type="http://schemas.openxmlformats.org/officeDocument/2006/relationships/hyperlink" Target="https://www.unicef.org/publications/files/UNICEF_SOWC_2016.pdf" TargetMode="External"/><Relationship Id="rId14" Type="http://schemas.openxmlformats.org/officeDocument/2006/relationships/hyperlink" Target="http://tempsreel.nouvelobs.com/monde/20141214.OBS7863/pour-les-maitres-violer-les-esclaves-est-un-droit.html" TargetMode="External"/><Relationship Id="rId22" Type="http://schemas.openxmlformats.org/officeDocument/2006/relationships/hyperlink" Target="http://www.seneweb.com/news/Afrique/mauritanie-les-discotheques-fermees-pour-lutter-contre-l-rsquo-alcool-la-prostitution-et-la-drogue_n_68650.html" TargetMode="External"/><Relationship Id="rId27" Type="http://schemas.openxmlformats.org/officeDocument/2006/relationships/hyperlink" Target="https://www.state.gov/j/tip/rls/tiprpt/countries/2017/271237.htm" TargetMode="External"/><Relationship Id="rId30" Type="http://schemas.openxmlformats.org/officeDocument/2006/relationships/hyperlink" Target="https://www.fillespasepouses.org/child-marriage/mauritania/" TargetMode="External"/><Relationship Id="rId35" Type="http://schemas.openxmlformats.org/officeDocument/2006/relationships/hyperlink" Target="https://www.state.gov/j/tip/rls/tiprpt/countries/2017/271237.htm" TargetMode="External"/><Relationship Id="rId43" Type="http://schemas.openxmlformats.org/officeDocument/2006/relationships/hyperlink" Target="https://www.state.gov/j/tip/rls/tiprpt/countries/2017/271237.htm" TargetMode="External"/><Relationship Id="rId48" Type="http://schemas.openxmlformats.org/officeDocument/2006/relationships/hyperlink" Target="http://www.ohchr.org/Documents/HRBodies/CRC/StudyViolenceChildren/Responses/Mauritania.pdf" TargetMode="External"/><Relationship Id="rId56" Type="http://schemas.openxmlformats.org/officeDocument/2006/relationships/hyperlink" Target="http://www.protectionproject.org/wp-content/uploads/2010/09/Mauritania_TraffickingLaw_2003-French.pdf" TargetMode="External"/><Relationship Id="rId64" Type="http://schemas.openxmlformats.org/officeDocument/2006/relationships/hyperlink" Target="https://www.state.gov/j/tip/rls/tiprpt/countries/2017/271237.htm" TargetMode="External"/><Relationship Id="rId69" Type="http://schemas.openxmlformats.org/officeDocument/2006/relationships/hyperlink" Target="http://tbinternet.ohchr.org/_layouts/treatybodyexternal/Download.aspx?symbolno=CRC%2fC%2fMRT%2fCO%2f2&amp;Lang=en" TargetMode="External"/><Relationship Id="rId77" Type="http://schemas.openxmlformats.org/officeDocument/2006/relationships/hyperlink" Target="http://www.amsme-dei.org/talimfr/files/kkk/rapport2016.pdf" TargetMode="External"/><Relationship Id="rId8" Type="http://schemas.openxmlformats.org/officeDocument/2006/relationships/hyperlink" Target="http://hdr.undp.org/sites/default/files/2016_human_development_report.pdf" TargetMode="External"/><Relationship Id="rId51" Type="http://schemas.openxmlformats.org/officeDocument/2006/relationships/hyperlink" Target="http://fr.ami.mr/Depeche-16055.html" TargetMode="External"/><Relationship Id="rId72" Type="http://schemas.openxmlformats.org/officeDocument/2006/relationships/hyperlink" Target="https://www.ilo.org/dyn/natlex/docs/ELECTRONIC/100117/119923/F1186895007/MRT-100117.pdf" TargetMode="External"/><Relationship Id="rId80" Type="http://schemas.openxmlformats.org/officeDocument/2006/relationships/hyperlink" Target="https://www.dol.gov/agencies/ilab/resources/reports/child-labor/mauritania" TargetMode="External"/><Relationship Id="rId85" Type="http://schemas.openxmlformats.org/officeDocument/2006/relationships/hyperlink" Target="http://tbinternet.ohchr.org/_layouts/treatybodyexternal/Download.aspx?symbolno=CRC%2fC%2fMRT%2f3-4&amp;Lang=en" TargetMode="External"/><Relationship Id="rId3" Type="http://schemas.openxmlformats.org/officeDocument/2006/relationships/hyperlink" Target="http://luxembourgguidelines.org/" TargetMode="External"/><Relationship Id="rId12" Type="http://schemas.openxmlformats.org/officeDocument/2006/relationships/hyperlink" Target="http://tbinternet.ohchr.org/_layouts/treatybodyexternal/Download.aspx?symbolno=CRC%2fC%2fMRT%2f3-4&amp;Lang=en" TargetMode="External"/><Relationship Id="rId17" Type="http://schemas.openxmlformats.org/officeDocument/2006/relationships/hyperlink" Target="https://www.theguardian.com/global-development/2016/aug/10/threat-of-marriage-young-malian-refugee-girls-mauritania-mbera-camp" TargetMode="External"/><Relationship Id="rId25" Type="http://schemas.openxmlformats.org/officeDocument/2006/relationships/hyperlink" Target="https://www.tdh.ch/fr/actualite/mauritanie-lutter-contre-la-domesticit%C3%A9-des-enfants" TargetMode="External"/><Relationship Id="rId33" Type="http://schemas.openxmlformats.org/officeDocument/2006/relationships/hyperlink" Target="http://tbinternet.ohchr.org/_layouts/treatybodyexternal/Download.aspx?symbolno=CRC%2fC%2fMRT%2f3-4&amp;Lang=en" TargetMode="External"/><Relationship Id="rId38" Type="http://schemas.openxmlformats.org/officeDocument/2006/relationships/hyperlink" Target="http://tbinternet.ohchr.org/_layouts/treatybodyexternal/Download.aspx?symbolno=CRC%2fC%2fMRT%2f3-4&amp;Lang=en" TargetMode="External"/><Relationship Id="rId46" Type="http://schemas.openxmlformats.org/officeDocument/2006/relationships/hyperlink" Target="http://tbinternet.ohchr.org/_layouts/treatybodyexternal/Download.aspx?symbolno=CRC%2fC%2fMRT%2f3-4&amp;Lang=en" TargetMode="External"/><Relationship Id="rId59" Type="http://schemas.openxmlformats.org/officeDocument/2006/relationships/hyperlink" Target="http://ani.mr/fr/node/1655" TargetMode="External"/><Relationship Id="rId67" Type="http://schemas.openxmlformats.org/officeDocument/2006/relationships/hyperlink" Target="https://www.ilo.org/dyn/natlex/docs/MONOGRAPH/73641/75348/F518879681/MRT-73641.pdf" TargetMode="External"/><Relationship Id="rId20" Type="http://schemas.openxmlformats.org/officeDocument/2006/relationships/hyperlink" Target="http://cridem.org/imprimable.php?article=669955" TargetMode="External"/><Relationship Id="rId41" Type="http://schemas.openxmlformats.org/officeDocument/2006/relationships/hyperlink" Target="http://tbinternet.ohchr.org/_layouts/treatybodyexternal/Download.aspx?symbolno=CRC%2fC%2fMRT%2f3-4&amp;Lang=en" TargetMode="External"/><Relationship Id="rId54" Type="http://schemas.openxmlformats.org/officeDocument/2006/relationships/hyperlink" Target="http://cridem.org/imprimable.php?article=641037" TargetMode="External"/><Relationship Id="rId62" Type="http://schemas.openxmlformats.org/officeDocument/2006/relationships/hyperlink" Target="https://www.ofpra.gouv.fr/sites/default/files/atoms/files/1610_mrt_101845_mariages_forces.pdf" TargetMode="External"/><Relationship Id="rId70" Type="http://schemas.openxmlformats.org/officeDocument/2006/relationships/hyperlink" Target="http://tbinternet.ohchr.org/_layouts/treatybodyexternal/Download.aspx?symbolno=CRC%2fC%2fMRT%2f3-4&amp;Lang=en" TargetMode="External"/><Relationship Id="rId75" Type="http://schemas.openxmlformats.org/officeDocument/2006/relationships/hyperlink" Target="http://tbinternet.ohchr.org/_layouts/treatybodyexternal/Download.aspx?symbolno=CRC%2fC%2fMRT%2f3-4&amp;Lang=en" TargetMode="External"/><Relationship Id="rId83" Type="http://schemas.openxmlformats.org/officeDocument/2006/relationships/hyperlink" Target="http://tbinternet.ohchr.org/_layouts/treatybodyexternal/Download.aspx?symbolno=CRC%2fC%2fMRT%2fCO%2f2&amp;Lang=en" TargetMode="External"/><Relationship Id="rId88" Type="http://schemas.openxmlformats.org/officeDocument/2006/relationships/hyperlink" Target="https://publications.iom.int/system/files/ibm_sahel_report_mali.pdf" TargetMode="External"/><Relationship Id="rId1" Type="http://schemas.openxmlformats.org/officeDocument/2006/relationships/hyperlink" Target="http://tbinternet.ohchr.org/_layouts/treatybodyexternal/Download.aspx?symbolno=CRC%2fC%2fMRT%2f3-4&amp;Lang=en" TargetMode="External"/><Relationship Id="rId6" Type="http://schemas.openxmlformats.org/officeDocument/2006/relationships/hyperlink" Target="https://www.unicef.org/publications/files/UNICEF_SOWC_2016.pdf" TargetMode="External"/><Relationship Id="rId15" Type="http://schemas.openxmlformats.org/officeDocument/2006/relationships/hyperlink" Target="https://blogs.mediapart.fr/victorayoli/blog/221016/esclavage-toujours-present-en-mauritanie-mais-pas-seulement-la" TargetMode="External"/><Relationship Id="rId23" Type="http://schemas.openxmlformats.org/officeDocument/2006/relationships/hyperlink" Target="https://www.tdh.ch/fr/actualite/mauritanie-lutter-contre-la-domesticit%C3%A9-des-enfants" TargetMode="External"/><Relationship Id="rId28" Type="http://schemas.openxmlformats.org/officeDocument/2006/relationships/hyperlink" Target="https://www.unicef.org/publications/files/UNICEF_SOWC_2016.pdf" TargetMode="External"/><Relationship Id="rId36" Type="http://schemas.openxmlformats.org/officeDocument/2006/relationships/hyperlink" Target="http://www.cdhah.gov.mr/index.php/10-strategies/14-plan-d-action-triennal" TargetMode="External"/><Relationship Id="rId49" Type="http://schemas.openxmlformats.org/officeDocument/2006/relationships/hyperlink" Target="http://tbinternet.ohchr.org/_layouts/treatybodyexternal/Download.aspx?symbolno=CRC%2fC%2fMRT%2f3-4&amp;Lang=en" TargetMode="External"/><Relationship Id="rId57" Type="http://schemas.openxmlformats.org/officeDocument/2006/relationships/hyperlink" Target="https://www.ilo.org/dyn/natlex/docs/MONOGRAPH/73641/75348/F518879681/MRT-73641.pdf" TargetMode="External"/><Relationship Id="rId10" Type="http://schemas.openxmlformats.org/officeDocument/2006/relationships/hyperlink" Target="https://www.state.gov/j/tip/rls/tiprpt/countries/2017/271237.htm" TargetMode="External"/><Relationship Id="rId31" Type="http://schemas.openxmlformats.org/officeDocument/2006/relationships/hyperlink" Target="https://www.girlsnotbrides.org/wp-content/uploads/2014/01/Ford-Foundation-CM-West-Africa-2013_09.pdf" TargetMode="External"/><Relationship Id="rId44" Type="http://schemas.openxmlformats.org/officeDocument/2006/relationships/hyperlink" Target="http://tbinternet.ohchr.org/_layouts/treatybodyexternal/Download.aspx?symbolno=CRC%2fC%2fMRT%2f3-4&amp;Lang=en" TargetMode="External"/><Relationship Id="rId52" Type="http://schemas.openxmlformats.org/officeDocument/2006/relationships/hyperlink" Target="http://cridem.org/imprimable.php?article=641037" TargetMode="External"/><Relationship Id="rId60" Type="http://schemas.openxmlformats.org/officeDocument/2006/relationships/hyperlink" Target="http://www.emploi.gov.mr/IMG/pdf/projet_de_loi_relative_a_la_cybercriminalite.pdf" TargetMode="External"/><Relationship Id="rId65" Type="http://schemas.openxmlformats.org/officeDocument/2006/relationships/hyperlink" Target="http://lesmauritanies.com/2016/05/17/mauritanie-premiere-condamnation-pour-esclavage/" TargetMode="External"/><Relationship Id="rId73" Type="http://schemas.openxmlformats.org/officeDocument/2006/relationships/hyperlink" Target="https://www.ilo.org/dyn/natlex/docs/ELECTRONIC/100117/119923/F1186895007/MRT-100117.pdf" TargetMode="External"/><Relationship Id="rId78" Type="http://schemas.openxmlformats.org/officeDocument/2006/relationships/hyperlink" Target="https://www.crin.org/fr/biblioth%C3%A8que/organisations/antenne-des-mineurs" TargetMode="External"/><Relationship Id="rId81" Type="http://schemas.openxmlformats.org/officeDocument/2006/relationships/hyperlink" Target="http://fr.essirage.net/arc/index.php/actualites/4232-la-protection-de-lenfant-au-centre-du-partenariat-eu-mauritanie-unicef.html" TargetMode="External"/><Relationship Id="rId86" Type="http://schemas.openxmlformats.org/officeDocument/2006/relationships/hyperlink" Target="https://www.tdh.ch/fr/actualite/mauritanie-filles-domestiques-victimes-de-violenc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5fd90acdf40394612f154a674bbecd0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9AE502-667A-41F2-A52B-0DD8270A99AE}"/>
</file>

<file path=customXml/itemProps2.xml><?xml version="1.0" encoding="utf-8"?>
<ds:datastoreItem xmlns:ds="http://schemas.openxmlformats.org/officeDocument/2006/customXml" ds:itemID="{DE5CF6D8-1979-4E8F-AD57-D3FC616F1C15}"/>
</file>

<file path=customXml/itemProps3.xml><?xml version="1.0" encoding="utf-8"?>
<ds:datastoreItem xmlns:ds="http://schemas.openxmlformats.org/officeDocument/2006/customXml" ds:itemID="{4C9EEE30-00FD-4A36-81EC-D92C4423EC78}"/>
</file>

<file path=customXml/itemProps4.xml><?xml version="1.0" encoding="utf-8"?>
<ds:datastoreItem xmlns:ds="http://schemas.openxmlformats.org/officeDocument/2006/customXml" ds:itemID="{F3ACEC9D-9F2D-42F6-B9C3-36447979A575}"/>
</file>

<file path=docProps/app.xml><?xml version="1.0" encoding="utf-8"?>
<Properties xmlns="http://schemas.openxmlformats.org/officeDocument/2006/extended-properties" xmlns:vt="http://schemas.openxmlformats.org/officeDocument/2006/docPropsVTypes">
  <Template>Normal.dotm</Template>
  <TotalTime>166</TotalTime>
  <Pages>23</Pages>
  <Words>6821</Words>
  <Characters>38493</Characters>
  <Application>Microsoft Office Word</Application>
  <DocSecurity>0</DocSecurity>
  <Lines>320</Lines>
  <Paragraphs>90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Dorine van der Keur</cp:lastModifiedBy>
  <cp:revision>21</cp:revision>
  <dcterms:created xsi:type="dcterms:W3CDTF">2017-12-15T03:43:00Z</dcterms:created>
  <dcterms:modified xsi:type="dcterms:W3CDTF">2018-08-14T07:32:00Z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