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documenttasks/documenttasks1.xml" ContentType="application/vnd.ms-office.documenttask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CC57035" w:rsidR="0064471F" w:rsidRPr="00644DF8" w:rsidRDefault="4A8C325B" w:rsidP="79435CEA">
      <w:pPr>
        <w:jc w:val="center"/>
        <w:rPr>
          <w:b/>
          <w:bCs/>
          <w:color w:val="000000" w:themeColor="text1"/>
          <w:sz w:val="28"/>
          <w:szCs w:val="28"/>
        </w:rPr>
      </w:pPr>
      <w:r w:rsidRPr="00644DF8">
        <w:rPr>
          <w:b/>
          <w:bCs/>
          <w:color w:val="000000" w:themeColor="text1"/>
          <w:sz w:val="28"/>
          <w:szCs w:val="28"/>
        </w:rPr>
        <w:t>Building Back Better</w:t>
      </w:r>
      <w:r w:rsidR="76D6F61C" w:rsidRPr="00644DF8">
        <w:rPr>
          <w:b/>
          <w:bCs/>
          <w:color w:val="000000" w:themeColor="text1"/>
          <w:sz w:val="28"/>
          <w:szCs w:val="28"/>
        </w:rPr>
        <w:t xml:space="preserve">: </w:t>
      </w:r>
      <w:r w:rsidR="004D3BDC" w:rsidRPr="00644DF8">
        <w:rPr>
          <w:b/>
          <w:bCs/>
          <w:color w:val="000000" w:themeColor="text1"/>
          <w:sz w:val="28"/>
          <w:szCs w:val="28"/>
        </w:rPr>
        <w:t xml:space="preserve">Founding the Future on </w:t>
      </w:r>
      <w:r w:rsidRPr="00644DF8">
        <w:rPr>
          <w:b/>
          <w:bCs/>
          <w:color w:val="000000" w:themeColor="text1"/>
          <w:sz w:val="28"/>
          <w:szCs w:val="28"/>
        </w:rPr>
        <w:t xml:space="preserve">Human Rights </w:t>
      </w:r>
      <w:r w:rsidR="58C9BA38" w:rsidRPr="00644DF8">
        <w:rPr>
          <w:b/>
          <w:bCs/>
          <w:color w:val="000000" w:themeColor="text1"/>
          <w:sz w:val="28"/>
          <w:szCs w:val="28"/>
        </w:rPr>
        <w:t xml:space="preserve">and Dignity </w:t>
      </w:r>
    </w:p>
    <w:p w14:paraId="36BA95E0" w14:textId="7C2785BA" w:rsidR="505643CD" w:rsidRPr="00644DF8" w:rsidRDefault="42F2C69E" w:rsidP="79435CEA">
      <w:pPr>
        <w:jc w:val="center"/>
        <w:rPr>
          <w:color w:val="000000" w:themeColor="text1"/>
          <w:sz w:val="28"/>
          <w:szCs w:val="28"/>
        </w:rPr>
      </w:pPr>
      <w:r w:rsidRPr="00644DF8">
        <w:rPr>
          <w:color w:val="000000" w:themeColor="text1"/>
          <w:sz w:val="28"/>
          <w:szCs w:val="28"/>
        </w:rPr>
        <w:t>Statement to the Committee on the CRPD</w:t>
      </w:r>
    </w:p>
    <w:p w14:paraId="134230ED" w14:textId="19BF6A7F" w:rsidR="001D6CED" w:rsidRPr="00644DF8" w:rsidRDefault="001D6CED" w:rsidP="79435CEA">
      <w:pPr>
        <w:jc w:val="center"/>
        <w:rPr>
          <w:color w:val="000000" w:themeColor="text1"/>
          <w:sz w:val="28"/>
          <w:szCs w:val="28"/>
        </w:rPr>
      </w:pPr>
      <w:r w:rsidRPr="00644DF8">
        <w:rPr>
          <w:color w:val="000000" w:themeColor="text1"/>
          <w:sz w:val="28"/>
          <w:szCs w:val="28"/>
        </w:rPr>
        <w:t xml:space="preserve">by </w:t>
      </w:r>
      <w:proofErr w:type="spellStart"/>
      <w:r w:rsidRPr="00644DF8">
        <w:rPr>
          <w:color w:val="000000" w:themeColor="text1"/>
          <w:sz w:val="28"/>
          <w:szCs w:val="28"/>
        </w:rPr>
        <w:t>Shantha</w:t>
      </w:r>
      <w:proofErr w:type="spellEnd"/>
      <w:r w:rsidRPr="00644DF8">
        <w:rPr>
          <w:color w:val="000000" w:themeColor="text1"/>
          <w:sz w:val="28"/>
          <w:szCs w:val="28"/>
        </w:rPr>
        <w:t xml:space="preserve"> Rau </w:t>
      </w:r>
      <w:proofErr w:type="spellStart"/>
      <w:r w:rsidRPr="00644DF8">
        <w:rPr>
          <w:color w:val="000000" w:themeColor="text1"/>
          <w:sz w:val="28"/>
          <w:szCs w:val="28"/>
        </w:rPr>
        <w:t>Barriga</w:t>
      </w:r>
      <w:proofErr w:type="spellEnd"/>
      <w:r w:rsidRPr="00644DF8">
        <w:rPr>
          <w:color w:val="000000" w:themeColor="text1"/>
          <w:sz w:val="28"/>
          <w:szCs w:val="28"/>
        </w:rPr>
        <w:t>, Disability Rights Director, Human Rights Watch</w:t>
      </w:r>
    </w:p>
    <w:p w14:paraId="44C13D9D" w14:textId="5F654567" w:rsidR="02B07CF0" w:rsidRPr="00644DF8" w:rsidRDefault="4A8C325B" w:rsidP="001D6CED">
      <w:pPr>
        <w:pBdr>
          <w:bottom w:val="single" w:sz="4" w:space="1" w:color="auto"/>
        </w:pBdr>
        <w:jc w:val="center"/>
        <w:rPr>
          <w:color w:val="000000" w:themeColor="text1"/>
          <w:sz w:val="28"/>
          <w:szCs w:val="28"/>
        </w:rPr>
      </w:pPr>
      <w:r w:rsidRPr="00644DF8">
        <w:rPr>
          <w:color w:val="000000" w:themeColor="text1"/>
          <w:sz w:val="28"/>
          <w:szCs w:val="28"/>
        </w:rPr>
        <w:t>1</w:t>
      </w:r>
      <w:r w:rsidR="0035231F" w:rsidRPr="00644DF8">
        <w:rPr>
          <w:color w:val="000000" w:themeColor="text1"/>
          <w:sz w:val="28"/>
          <w:szCs w:val="28"/>
        </w:rPr>
        <w:t>4</w:t>
      </w:r>
      <w:r w:rsidRPr="00644DF8">
        <w:rPr>
          <w:color w:val="000000" w:themeColor="text1"/>
          <w:sz w:val="28"/>
          <w:szCs w:val="28"/>
        </w:rPr>
        <w:t xml:space="preserve"> </w:t>
      </w:r>
      <w:r w:rsidR="0035231F" w:rsidRPr="00644DF8">
        <w:rPr>
          <w:color w:val="000000" w:themeColor="text1"/>
          <w:sz w:val="28"/>
          <w:szCs w:val="28"/>
        </w:rPr>
        <w:t>September</w:t>
      </w:r>
      <w:r w:rsidRPr="00644DF8">
        <w:rPr>
          <w:color w:val="000000" w:themeColor="text1"/>
          <w:sz w:val="28"/>
          <w:szCs w:val="28"/>
        </w:rPr>
        <w:t xml:space="preserve"> 2021</w:t>
      </w:r>
    </w:p>
    <w:p w14:paraId="4B247442" w14:textId="77777777" w:rsidR="001D6CED" w:rsidRPr="00644DF8" w:rsidRDefault="001D6CED" w:rsidP="79435CEA">
      <w:pPr>
        <w:jc w:val="center"/>
        <w:rPr>
          <w:color w:val="000000" w:themeColor="text1"/>
          <w:sz w:val="24"/>
          <w:szCs w:val="24"/>
        </w:rPr>
      </w:pPr>
    </w:p>
    <w:p w14:paraId="68822A55" w14:textId="2A5C861D" w:rsidR="6B2DAF51" w:rsidRPr="00644DF8" w:rsidRDefault="6B2DAF51" w:rsidP="79435CE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You are told not to leave your home. No one can visit. Food</w:t>
      </w:r>
      <w:r w:rsidR="00143523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other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supplies </w:t>
      </w:r>
      <w:r w:rsidR="25D73D7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are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limited. You are waiting for authorities to tell you when you can enjoy your freedom again. </w:t>
      </w:r>
      <w:r w:rsidR="00143523" w:rsidRPr="00644DF8">
        <w:rPr>
          <w:rFonts w:ascii="Calibri" w:eastAsia="Times New Roman" w:hAnsi="Calibri" w:cs="Calibri"/>
          <w:color w:val="000000" w:themeColor="text1"/>
          <w:sz w:val="24"/>
          <w:szCs w:val="24"/>
        </w:rPr>
        <w:t>You feel despair, isolation and a lack of autonomy. </w:t>
      </w:r>
    </w:p>
    <w:p w14:paraId="671D00E9" w14:textId="5FDA3764" w:rsidR="6B2DAF51" w:rsidRPr="00644DF8" w:rsidRDefault="3E515945" w:rsidP="79435C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Long before the C</w:t>
      </w:r>
      <w:r w:rsidR="0E2D792A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ovid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-19 pandemic, this was the daily reality for many people with disabilities</w:t>
      </w:r>
      <w:r w:rsidR="0C40C132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, especially those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living in institutions</w:t>
      </w:r>
      <w:r w:rsidR="002653C4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including</w:t>
      </w:r>
      <w:r w:rsidR="1951E37E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BC2BBFA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psychiatric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hospitals across the world. Many of us have now had </w:t>
      </w:r>
      <w:r w:rsidR="4584B08D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only a small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glimpse of what it can be like to live under such restrictions.</w:t>
      </w:r>
    </w:p>
    <w:p w14:paraId="148E7012" w14:textId="4140B524" w:rsidR="512D101E" w:rsidRPr="00644DF8" w:rsidRDefault="004F6CCA" w:rsidP="00EC00A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Perhaps w</w:t>
      </w:r>
      <w:r w:rsidR="6B2DAF5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can better empathize with what it’s like to be cooped up in one place and what that can do to our mental and physical health.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But o</w:t>
      </w:r>
      <w:r w:rsidR="6B2DAF5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ur lockdown is temporary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. I</w:t>
      </w:r>
      <w:r w:rsidR="6B2DAF5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magine what it must be like if this were the norm: living in isolation, deprived of friends and freedom, not just for months, but for years, and in many cases until you die. </w:t>
      </w:r>
    </w:p>
    <w:p w14:paraId="6CF65446" w14:textId="0E7985ED" w:rsidR="1FE23EC2" w:rsidRPr="00644DF8" w:rsidRDefault="1FE23EC2" w:rsidP="79435CEA">
      <w:pPr>
        <w:rPr>
          <w:color w:val="000000" w:themeColor="text1"/>
          <w:sz w:val="24"/>
          <w:szCs w:val="24"/>
        </w:rPr>
      </w:pPr>
      <w:r w:rsidRPr="00644DF8">
        <w:rPr>
          <w:color w:val="000000" w:themeColor="text1"/>
          <w:sz w:val="24"/>
          <w:szCs w:val="24"/>
        </w:rPr>
        <w:t xml:space="preserve">As </w:t>
      </w:r>
      <w:r w:rsidR="42FA6369" w:rsidRPr="00644DF8">
        <w:rPr>
          <w:color w:val="000000" w:themeColor="text1"/>
          <w:sz w:val="24"/>
          <w:szCs w:val="24"/>
        </w:rPr>
        <w:t>the</w:t>
      </w:r>
      <w:r w:rsidR="446ED5DB" w:rsidRPr="00644DF8">
        <w:rPr>
          <w:color w:val="000000" w:themeColor="text1"/>
          <w:sz w:val="24"/>
          <w:szCs w:val="24"/>
        </w:rPr>
        <w:t xml:space="preserve"> </w:t>
      </w:r>
      <w:r w:rsidRPr="00644DF8">
        <w:rPr>
          <w:color w:val="000000" w:themeColor="text1"/>
          <w:sz w:val="24"/>
          <w:szCs w:val="24"/>
        </w:rPr>
        <w:t>world</w:t>
      </w:r>
      <w:r w:rsidR="596E8FEF" w:rsidRPr="00644DF8">
        <w:rPr>
          <w:color w:val="000000" w:themeColor="text1"/>
          <w:sz w:val="24"/>
          <w:szCs w:val="24"/>
        </w:rPr>
        <w:t xml:space="preserve"> </w:t>
      </w:r>
      <w:r w:rsidRPr="00644DF8">
        <w:rPr>
          <w:color w:val="000000" w:themeColor="text1"/>
          <w:sz w:val="24"/>
          <w:szCs w:val="24"/>
        </w:rPr>
        <w:t xml:space="preserve">continues to be gripped by </w:t>
      </w:r>
      <w:r w:rsidR="751E22F5" w:rsidRPr="00644DF8">
        <w:rPr>
          <w:color w:val="000000" w:themeColor="text1"/>
          <w:sz w:val="24"/>
          <w:szCs w:val="24"/>
        </w:rPr>
        <w:t xml:space="preserve">the </w:t>
      </w:r>
      <w:r w:rsidRPr="00644DF8">
        <w:rPr>
          <w:color w:val="000000" w:themeColor="text1"/>
          <w:sz w:val="24"/>
          <w:szCs w:val="24"/>
        </w:rPr>
        <w:t xml:space="preserve">COVID-19 </w:t>
      </w:r>
      <w:r w:rsidR="0C1EB690" w:rsidRPr="00644DF8">
        <w:rPr>
          <w:color w:val="000000" w:themeColor="text1"/>
          <w:sz w:val="24"/>
          <w:szCs w:val="24"/>
        </w:rPr>
        <w:t xml:space="preserve">pandemic, </w:t>
      </w:r>
      <w:r w:rsidRPr="00644DF8">
        <w:rPr>
          <w:color w:val="000000" w:themeColor="text1"/>
          <w:sz w:val="24"/>
          <w:szCs w:val="24"/>
        </w:rPr>
        <w:t xml:space="preserve">there has never been a more </w:t>
      </w:r>
      <w:r w:rsidR="4881C693" w:rsidRPr="00644DF8">
        <w:rPr>
          <w:color w:val="000000" w:themeColor="text1"/>
          <w:sz w:val="24"/>
          <w:szCs w:val="24"/>
        </w:rPr>
        <w:t>important</w:t>
      </w:r>
      <w:r w:rsidRPr="00644DF8">
        <w:rPr>
          <w:color w:val="000000" w:themeColor="text1"/>
          <w:sz w:val="24"/>
          <w:szCs w:val="24"/>
        </w:rPr>
        <w:t xml:space="preserve"> time to consider what “Building Back Better” means</w:t>
      </w:r>
      <w:r w:rsidR="73A05DC6" w:rsidRPr="00644DF8">
        <w:rPr>
          <w:color w:val="000000" w:themeColor="text1"/>
          <w:sz w:val="24"/>
          <w:szCs w:val="24"/>
        </w:rPr>
        <w:t xml:space="preserve">. </w:t>
      </w:r>
      <w:r w:rsidR="7D90EBAD" w:rsidRPr="00644DF8">
        <w:rPr>
          <w:color w:val="000000" w:themeColor="text1"/>
          <w:sz w:val="24"/>
          <w:szCs w:val="24"/>
        </w:rPr>
        <w:t>“Better” implies more inclusive,</w:t>
      </w:r>
      <w:r w:rsidR="33119BC3" w:rsidRPr="00644DF8">
        <w:rPr>
          <w:color w:val="000000" w:themeColor="text1"/>
          <w:sz w:val="24"/>
          <w:szCs w:val="24"/>
        </w:rPr>
        <w:t xml:space="preserve"> </w:t>
      </w:r>
      <w:r w:rsidR="00C902E3" w:rsidRPr="00644DF8">
        <w:rPr>
          <w:color w:val="000000" w:themeColor="text1"/>
          <w:sz w:val="24"/>
          <w:szCs w:val="24"/>
        </w:rPr>
        <w:t xml:space="preserve">empowering </w:t>
      </w:r>
      <w:r w:rsidR="00AB60B1" w:rsidRPr="00644DF8">
        <w:rPr>
          <w:color w:val="000000" w:themeColor="text1"/>
          <w:sz w:val="24"/>
          <w:szCs w:val="24"/>
        </w:rPr>
        <w:t>the more than 1 billion</w:t>
      </w:r>
      <w:r w:rsidR="00C902E3" w:rsidRPr="00644DF8">
        <w:rPr>
          <w:color w:val="000000" w:themeColor="text1"/>
          <w:sz w:val="24"/>
          <w:szCs w:val="24"/>
        </w:rPr>
        <w:t xml:space="preserve"> people with disabilities globally</w:t>
      </w:r>
      <w:r w:rsidR="00F84572" w:rsidRPr="00644DF8">
        <w:rPr>
          <w:color w:val="000000" w:themeColor="text1"/>
          <w:sz w:val="24"/>
          <w:szCs w:val="24"/>
        </w:rPr>
        <w:t xml:space="preserve"> and making sure their voices are heard</w:t>
      </w:r>
      <w:r w:rsidR="4BF7D4C7" w:rsidRPr="00644DF8">
        <w:rPr>
          <w:color w:val="000000" w:themeColor="text1"/>
          <w:sz w:val="24"/>
          <w:szCs w:val="24"/>
        </w:rPr>
        <w:t>.</w:t>
      </w:r>
      <w:r w:rsidR="261A43EB" w:rsidRPr="00644DF8">
        <w:rPr>
          <w:color w:val="000000" w:themeColor="text1"/>
          <w:sz w:val="24"/>
          <w:szCs w:val="24"/>
        </w:rPr>
        <w:t xml:space="preserve"> </w:t>
      </w:r>
      <w:r w:rsidR="27B25021" w:rsidRPr="00644DF8">
        <w:rPr>
          <w:color w:val="000000" w:themeColor="text1"/>
          <w:sz w:val="24"/>
          <w:szCs w:val="24"/>
        </w:rPr>
        <w:t xml:space="preserve">“Better” </w:t>
      </w:r>
      <w:r w:rsidR="79064410" w:rsidRPr="00644DF8">
        <w:rPr>
          <w:color w:val="000000" w:themeColor="text1"/>
          <w:sz w:val="24"/>
          <w:szCs w:val="24"/>
        </w:rPr>
        <w:t>mean</w:t>
      </w:r>
      <w:r w:rsidR="4156CDF2" w:rsidRPr="00644DF8">
        <w:rPr>
          <w:color w:val="000000" w:themeColor="text1"/>
          <w:sz w:val="24"/>
          <w:szCs w:val="24"/>
        </w:rPr>
        <w:t>s</w:t>
      </w:r>
      <w:r w:rsidR="79064410" w:rsidRPr="00644DF8">
        <w:rPr>
          <w:color w:val="000000" w:themeColor="text1"/>
          <w:sz w:val="24"/>
          <w:szCs w:val="24"/>
        </w:rPr>
        <w:t xml:space="preserve"> </w:t>
      </w:r>
      <w:r w:rsidR="7C719BED" w:rsidRPr="00644DF8">
        <w:rPr>
          <w:color w:val="000000" w:themeColor="text1"/>
          <w:sz w:val="24"/>
          <w:szCs w:val="24"/>
        </w:rPr>
        <w:t xml:space="preserve">more accessible, </w:t>
      </w:r>
      <w:r w:rsidR="0058079C" w:rsidRPr="00644DF8">
        <w:rPr>
          <w:color w:val="000000" w:themeColor="text1"/>
          <w:sz w:val="24"/>
          <w:szCs w:val="24"/>
        </w:rPr>
        <w:t>enabling people with disabilities to participate in our communities</w:t>
      </w:r>
      <w:r w:rsidR="05288C29" w:rsidRPr="00644DF8">
        <w:rPr>
          <w:color w:val="000000" w:themeColor="text1"/>
          <w:sz w:val="24"/>
          <w:szCs w:val="24"/>
        </w:rPr>
        <w:t>.</w:t>
      </w:r>
      <w:r w:rsidR="7C719BED" w:rsidRPr="00644DF8">
        <w:rPr>
          <w:color w:val="000000" w:themeColor="text1"/>
          <w:sz w:val="24"/>
          <w:szCs w:val="24"/>
        </w:rPr>
        <w:t xml:space="preserve"> “</w:t>
      </w:r>
      <w:r w:rsidR="4E921F5F" w:rsidRPr="00644DF8">
        <w:rPr>
          <w:color w:val="000000" w:themeColor="text1"/>
          <w:sz w:val="24"/>
          <w:szCs w:val="24"/>
        </w:rPr>
        <w:t>Better”</w:t>
      </w:r>
      <w:r w:rsidR="003A0678" w:rsidRPr="00644DF8">
        <w:rPr>
          <w:color w:val="000000" w:themeColor="text1"/>
          <w:sz w:val="24"/>
          <w:szCs w:val="24"/>
        </w:rPr>
        <w:t xml:space="preserve"> also</w:t>
      </w:r>
      <w:r w:rsidR="4E921F5F" w:rsidRPr="00644DF8">
        <w:rPr>
          <w:color w:val="000000" w:themeColor="text1"/>
          <w:sz w:val="24"/>
          <w:szCs w:val="24"/>
        </w:rPr>
        <w:t xml:space="preserve"> </w:t>
      </w:r>
      <w:r w:rsidR="19424FF5" w:rsidRPr="00644DF8">
        <w:rPr>
          <w:color w:val="000000" w:themeColor="text1"/>
          <w:sz w:val="24"/>
          <w:szCs w:val="24"/>
        </w:rPr>
        <w:t xml:space="preserve">conveys </w:t>
      </w:r>
      <w:r w:rsidR="4E921F5F" w:rsidRPr="00644DF8">
        <w:rPr>
          <w:color w:val="000000" w:themeColor="text1"/>
          <w:sz w:val="24"/>
          <w:szCs w:val="24"/>
        </w:rPr>
        <w:t xml:space="preserve">more </w:t>
      </w:r>
      <w:r w:rsidR="2F4E46E3" w:rsidRPr="00644DF8">
        <w:rPr>
          <w:color w:val="000000" w:themeColor="text1"/>
          <w:sz w:val="24"/>
          <w:szCs w:val="24"/>
        </w:rPr>
        <w:t>dignity</w:t>
      </w:r>
      <w:r w:rsidR="72F49294" w:rsidRPr="00644DF8">
        <w:rPr>
          <w:color w:val="000000" w:themeColor="text1"/>
          <w:sz w:val="24"/>
          <w:szCs w:val="24"/>
        </w:rPr>
        <w:t>, especially</w:t>
      </w:r>
      <w:r w:rsidR="40D06E30" w:rsidRPr="00644DF8">
        <w:rPr>
          <w:color w:val="000000" w:themeColor="text1"/>
          <w:sz w:val="24"/>
          <w:szCs w:val="24"/>
        </w:rPr>
        <w:t xml:space="preserve"> for</w:t>
      </w:r>
      <w:r w:rsidR="72F49294" w:rsidRPr="00644DF8">
        <w:rPr>
          <w:color w:val="000000" w:themeColor="text1"/>
          <w:sz w:val="24"/>
          <w:szCs w:val="24"/>
        </w:rPr>
        <w:t xml:space="preserve"> those relegated to the margins of society because of poverty, disability or both.</w:t>
      </w:r>
    </w:p>
    <w:p w14:paraId="60191FF7" w14:textId="011FB408" w:rsidR="0EFA276A" w:rsidRPr="00644DF8" w:rsidRDefault="7FDDFD5D" w:rsidP="79435CEA">
      <w:pPr>
        <w:rPr>
          <w:color w:val="000000" w:themeColor="text1"/>
          <w:sz w:val="24"/>
          <w:szCs w:val="24"/>
        </w:rPr>
      </w:pPr>
      <w:r w:rsidRPr="00644DF8">
        <w:rPr>
          <w:color w:val="000000" w:themeColor="text1"/>
          <w:sz w:val="24"/>
          <w:szCs w:val="24"/>
        </w:rPr>
        <w:t xml:space="preserve">Before the pandemic, people with disabilities already faced </w:t>
      </w:r>
      <w:r w:rsidR="5F84B3BF" w:rsidRPr="00644DF8">
        <w:rPr>
          <w:color w:val="000000" w:themeColor="text1"/>
          <w:sz w:val="24"/>
          <w:szCs w:val="24"/>
        </w:rPr>
        <w:t xml:space="preserve">exclusion and </w:t>
      </w:r>
      <w:r w:rsidR="684B5109" w:rsidRPr="00644DF8">
        <w:rPr>
          <w:color w:val="000000" w:themeColor="text1"/>
          <w:sz w:val="24"/>
          <w:szCs w:val="24"/>
        </w:rPr>
        <w:t>discrimination</w:t>
      </w:r>
      <w:r w:rsidR="17900C78" w:rsidRPr="00644DF8">
        <w:rPr>
          <w:color w:val="000000" w:themeColor="text1"/>
          <w:sz w:val="24"/>
          <w:szCs w:val="24"/>
        </w:rPr>
        <w:t xml:space="preserve"> daily</w:t>
      </w:r>
      <w:r w:rsidR="54419FE9" w:rsidRPr="00644DF8">
        <w:rPr>
          <w:color w:val="000000" w:themeColor="text1"/>
          <w:sz w:val="24"/>
          <w:szCs w:val="24"/>
        </w:rPr>
        <w:t xml:space="preserve">. </w:t>
      </w:r>
      <w:r w:rsidR="333339DF" w:rsidRPr="00644DF8">
        <w:rPr>
          <w:color w:val="000000" w:themeColor="text1"/>
          <w:sz w:val="24"/>
          <w:szCs w:val="24"/>
        </w:rPr>
        <w:t xml:space="preserve">The shortcomings </w:t>
      </w:r>
      <w:r w:rsidR="4D46FCFE" w:rsidRPr="00644DF8">
        <w:rPr>
          <w:color w:val="000000" w:themeColor="text1"/>
          <w:sz w:val="24"/>
          <w:szCs w:val="24"/>
        </w:rPr>
        <w:t xml:space="preserve">in our policies and practices </w:t>
      </w:r>
      <w:r w:rsidR="333339DF" w:rsidRPr="00644DF8">
        <w:rPr>
          <w:color w:val="000000" w:themeColor="text1"/>
          <w:sz w:val="24"/>
          <w:szCs w:val="24"/>
        </w:rPr>
        <w:t>only became more apparent during COVID-19 recovery efforts.</w:t>
      </w:r>
      <w:r w:rsidR="4996C867" w:rsidRPr="00644DF8">
        <w:rPr>
          <w:color w:val="000000" w:themeColor="text1"/>
          <w:sz w:val="24"/>
          <w:szCs w:val="24"/>
        </w:rPr>
        <w:t xml:space="preserve"> </w:t>
      </w:r>
      <w:r w:rsidR="5F43179F" w:rsidRPr="00644DF8">
        <w:rPr>
          <w:color w:val="000000" w:themeColor="text1"/>
          <w:sz w:val="24"/>
          <w:szCs w:val="24"/>
        </w:rPr>
        <w:t>S</w:t>
      </w:r>
      <w:r w:rsidR="4996C867" w:rsidRPr="00644DF8">
        <w:rPr>
          <w:color w:val="000000" w:themeColor="text1"/>
          <w:sz w:val="24"/>
          <w:szCs w:val="24"/>
        </w:rPr>
        <w:t>taffing shortages</w:t>
      </w:r>
      <w:r w:rsidR="2129559F" w:rsidRPr="00644DF8">
        <w:rPr>
          <w:color w:val="000000" w:themeColor="text1"/>
          <w:sz w:val="24"/>
          <w:szCs w:val="24"/>
        </w:rPr>
        <w:t xml:space="preserve"> in </w:t>
      </w:r>
      <w:r w:rsidR="4996C867" w:rsidRPr="00644DF8">
        <w:rPr>
          <w:color w:val="000000" w:themeColor="text1"/>
          <w:sz w:val="24"/>
          <w:szCs w:val="24"/>
        </w:rPr>
        <w:t xml:space="preserve">nursing homes have left </w:t>
      </w:r>
      <w:r w:rsidR="7DF5245C" w:rsidRPr="00644DF8">
        <w:rPr>
          <w:color w:val="000000" w:themeColor="text1"/>
          <w:sz w:val="24"/>
          <w:szCs w:val="24"/>
        </w:rPr>
        <w:t xml:space="preserve">many </w:t>
      </w:r>
      <w:r w:rsidR="4996C867" w:rsidRPr="00644DF8">
        <w:rPr>
          <w:color w:val="000000" w:themeColor="text1"/>
          <w:sz w:val="24"/>
          <w:szCs w:val="24"/>
        </w:rPr>
        <w:t>older people</w:t>
      </w:r>
      <w:r w:rsidR="579F8A5D" w:rsidRPr="00644DF8">
        <w:rPr>
          <w:color w:val="000000" w:themeColor="text1"/>
          <w:sz w:val="24"/>
          <w:szCs w:val="24"/>
        </w:rPr>
        <w:t xml:space="preserve"> with disabilities</w:t>
      </w:r>
      <w:r w:rsidR="4996C867" w:rsidRPr="00644DF8">
        <w:rPr>
          <w:color w:val="000000" w:themeColor="text1"/>
          <w:sz w:val="24"/>
          <w:szCs w:val="24"/>
        </w:rPr>
        <w:t xml:space="preserve"> without </w:t>
      </w:r>
      <w:r w:rsidR="173BE284" w:rsidRPr="00644DF8">
        <w:rPr>
          <w:color w:val="000000" w:themeColor="text1"/>
          <w:sz w:val="24"/>
          <w:szCs w:val="24"/>
        </w:rPr>
        <w:t xml:space="preserve">adequate </w:t>
      </w:r>
      <w:r w:rsidR="4996C867" w:rsidRPr="00644DF8">
        <w:rPr>
          <w:color w:val="000000" w:themeColor="text1"/>
          <w:sz w:val="24"/>
          <w:szCs w:val="24"/>
        </w:rPr>
        <w:t>care</w:t>
      </w:r>
      <w:r w:rsidR="6BBD6F56" w:rsidRPr="00644DF8">
        <w:rPr>
          <w:color w:val="000000" w:themeColor="text1"/>
          <w:sz w:val="24"/>
          <w:szCs w:val="24"/>
        </w:rPr>
        <w:t>,</w:t>
      </w:r>
      <w:r w:rsidR="6B25F24F" w:rsidRPr="00644DF8">
        <w:rPr>
          <w:color w:val="000000" w:themeColor="text1"/>
          <w:sz w:val="24"/>
          <w:szCs w:val="24"/>
        </w:rPr>
        <w:t xml:space="preserve"> leading to </w:t>
      </w:r>
      <w:r w:rsidR="64AAE39D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extreme weight loss, dehydration, infected bedsores,</w:t>
      </w:r>
      <w:r w:rsidR="64AAE39D" w:rsidRPr="00644DF8">
        <w:rPr>
          <w:color w:val="000000" w:themeColor="text1"/>
          <w:sz w:val="24"/>
          <w:szCs w:val="24"/>
        </w:rPr>
        <w:t xml:space="preserve"> </w:t>
      </w:r>
      <w:r w:rsidR="6BBD6F56" w:rsidRPr="00644DF8">
        <w:rPr>
          <w:color w:val="000000" w:themeColor="text1"/>
          <w:sz w:val="24"/>
          <w:szCs w:val="24"/>
        </w:rPr>
        <w:t xml:space="preserve">and long periods of isolation. </w:t>
      </w:r>
      <w:r w:rsidR="558449C0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‘This is no way to live,’ an 80-year</w:t>
      </w:r>
      <w:r w:rsidR="5FBDA1A5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558449C0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old man in </w:t>
      </w:r>
      <w:r w:rsidR="754E9F0C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a nursing home</w:t>
      </w:r>
      <w:r w:rsidR="558449C0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48453C3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the United States </w:t>
      </w:r>
      <w:r w:rsidR="558449C0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told us. </w:t>
      </w:r>
      <w:r w:rsidR="5D280320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People with disabilities </w:t>
      </w:r>
      <w:r w:rsidR="579B0379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are more likely to have become unemployed due to the pandemic</w:t>
      </w:r>
      <w:r w:rsidR="5D280320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B0384E8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A man</w:t>
      </w:r>
      <w:r w:rsidR="75A9AF3F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a hearing disability</w:t>
      </w:r>
      <w:r w:rsidR="0B0384E8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Malawi </w:t>
      </w:r>
      <w:r w:rsidR="616AC35E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told the UN that he had to </w:t>
      </w:r>
      <w:r w:rsidR="76F35FFD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eat less</w:t>
      </w:r>
      <w:r w:rsidR="616AC35E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because of reduced income, and even getting food during the pandemic has been difficult.</w:t>
      </w:r>
      <w:r w:rsidR="00F870F4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09BC765" w:rsidRPr="00644DF8">
        <w:rPr>
          <w:color w:val="000000" w:themeColor="text1"/>
          <w:sz w:val="24"/>
          <w:szCs w:val="24"/>
        </w:rPr>
        <w:t xml:space="preserve">Schools moving to remote learning </w:t>
      </w:r>
      <w:r w:rsidR="2AF7097D" w:rsidRPr="00644DF8">
        <w:rPr>
          <w:color w:val="000000" w:themeColor="text1"/>
          <w:sz w:val="24"/>
          <w:szCs w:val="24"/>
        </w:rPr>
        <w:t>have</w:t>
      </w:r>
      <w:r w:rsidR="309BC765" w:rsidRPr="00644DF8">
        <w:rPr>
          <w:color w:val="000000" w:themeColor="text1"/>
          <w:sz w:val="24"/>
          <w:szCs w:val="24"/>
        </w:rPr>
        <w:t xml:space="preserve"> often </w:t>
      </w:r>
      <w:r w:rsidR="2AF7097D" w:rsidRPr="00644DF8">
        <w:rPr>
          <w:color w:val="000000" w:themeColor="text1"/>
          <w:sz w:val="24"/>
          <w:szCs w:val="24"/>
        </w:rPr>
        <w:t xml:space="preserve">been </w:t>
      </w:r>
      <w:r w:rsidR="309BC765" w:rsidRPr="00644DF8">
        <w:rPr>
          <w:color w:val="000000" w:themeColor="text1"/>
          <w:sz w:val="24"/>
          <w:szCs w:val="24"/>
        </w:rPr>
        <w:t>inaccessible to students with psychosocial, auditory, or visual disabilities</w:t>
      </w:r>
      <w:r w:rsidR="774BD7CA" w:rsidRPr="00644DF8">
        <w:rPr>
          <w:color w:val="000000" w:themeColor="text1"/>
          <w:sz w:val="24"/>
          <w:szCs w:val="24"/>
        </w:rPr>
        <w:t xml:space="preserve"> in particular</w:t>
      </w:r>
      <w:r w:rsidR="309BC765" w:rsidRPr="00644DF8">
        <w:rPr>
          <w:color w:val="000000" w:themeColor="text1"/>
          <w:sz w:val="24"/>
          <w:szCs w:val="24"/>
        </w:rPr>
        <w:t>.</w:t>
      </w:r>
      <w:r w:rsidR="298FB674" w:rsidRPr="00644DF8">
        <w:rPr>
          <w:color w:val="000000" w:themeColor="text1"/>
          <w:sz w:val="24"/>
          <w:szCs w:val="24"/>
        </w:rPr>
        <w:t xml:space="preserve"> </w:t>
      </w:r>
      <w:r w:rsidR="298FB674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One mother in Italy, whose 13-year-old son has autism and is nonverbal, said: “Some children with disabilities can access remote learning with ease, but for him it’s impossible. It’s impossible to attract his attention through a screen for more than four minutes.” </w:t>
      </w:r>
      <w:r w:rsidR="482E760D" w:rsidRPr="00644DF8">
        <w:rPr>
          <w:color w:val="000000" w:themeColor="text1"/>
          <w:sz w:val="24"/>
          <w:szCs w:val="24"/>
        </w:rPr>
        <w:t xml:space="preserve">In some countries, information about Covid prevention </w:t>
      </w:r>
      <w:r w:rsidR="774BD7CA" w:rsidRPr="00644DF8">
        <w:rPr>
          <w:color w:val="000000" w:themeColor="text1"/>
          <w:sz w:val="24"/>
          <w:szCs w:val="24"/>
        </w:rPr>
        <w:t>has</w:t>
      </w:r>
      <w:r w:rsidR="482E760D" w:rsidRPr="00644DF8">
        <w:rPr>
          <w:color w:val="000000" w:themeColor="text1"/>
          <w:sz w:val="24"/>
          <w:szCs w:val="24"/>
        </w:rPr>
        <w:t xml:space="preserve"> not </w:t>
      </w:r>
      <w:r w:rsidR="754C478A" w:rsidRPr="00644DF8">
        <w:rPr>
          <w:color w:val="000000" w:themeColor="text1"/>
          <w:sz w:val="24"/>
          <w:szCs w:val="24"/>
        </w:rPr>
        <w:t xml:space="preserve">been </w:t>
      </w:r>
      <w:r w:rsidR="482E760D" w:rsidRPr="00644DF8">
        <w:rPr>
          <w:color w:val="000000" w:themeColor="text1"/>
          <w:sz w:val="24"/>
          <w:szCs w:val="24"/>
        </w:rPr>
        <w:t>accessible for people who are blind, deaf or deafblind</w:t>
      </w:r>
      <w:r w:rsidR="731CD672" w:rsidRPr="00644DF8">
        <w:rPr>
          <w:color w:val="000000" w:themeColor="text1"/>
          <w:sz w:val="24"/>
          <w:szCs w:val="24"/>
        </w:rPr>
        <w:t>, putting them at higher risk</w:t>
      </w:r>
      <w:r w:rsidR="482E760D" w:rsidRPr="00644DF8">
        <w:rPr>
          <w:color w:val="000000" w:themeColor="text1"/>
          <w:sz w:val="24"/>
          <w:szCs w:val="24"/>
        </w:rPr>
        <w:t xml:space="preserve">. </w:t>
      </w:r>
    </w:p>
    <w:p w14:paraId="61925722" w14:textId="24371A12" w:rsidR="4E5BDDD2" w:rsidRPr="00644DF8" w:rsidRDefault="0E3470E5" w:rsidP="79435CEA">
      <w:pPr>
        <w:rPr>
          <w:color w:val="000000" w:themeColor="text1"/>
          <w:sz w:val="24"/>
          <w:szCs w:val="24"/>
        </w:rPr>
      </w:pP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a UK parliament hearing on Covid-19 and disabilities last June, advocate </w:t>
      </w:r>
      <w:proofErr w:type="spellStart"/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Fazilet</w:t>
      </w:r>
      <w:proofErr w:type="spellEnd"/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Hadi</w:t>
      </w:r>
      <w:proofErr w:type="spellEnd"/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from Disability Rights UK, summed up best the feeling of being undervalued and forgotten during the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pandemic: “For some of us, it showed how far away we are from being equal members of society</w:t>
      </w:r>
      <w:r w:rsidR="005F206B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Despite good intentions and maybe goodwill, the value of our lives is not completely embedded in society.”</w:t>
      </w:r>
    </w:p>
    <w:p w14:paraId="6C85D50A" w14:textId="1D290FA3" w:rsidR="4E5BDDD2" w:rsidRPr="00644DF8" w:rsidRDefault="1A15DB9E" w:rsidP="79435CEA">
      <w:pPr>
        <w:rPr>
          <w:color w:val="000000" w:themeColor="text1"/>
          <w:sz w:val="24"/>
          <w:szCs w:val="24"/>
        </w:rPr>
      </w:pPr>
      <w:r w:rsidRPr="00644DF8">
        <w:rPr>
          <w:color w:val="000000" w:themeColor="text1"/>
          <w:sz w:val="24"/>
          <w:szCs w:val="24"/>
        </w:rPr>
        <w:t xml:space="preserve">To </w:t>
      </w:r>
      <w:r w:rsidR="0A1EE1A1" w:rsidRPr="00644DF8">
        <w:rPr>
          <w:color w:val="000000" w:themeColor="text1"/>
          <w:sz w:val="24"/>
          <w:szCs w:val="24"/>
        </w:rPr>
        <w:t xml:space="preserve">reflect </w:t>
      </w:r>
      <w:r w:rsidRPr="00644DF8">
        <w:rPr>
          <w:color w:val="000000" w:themeColor="text1"/>
          <w:sz w:val="24"/>
          <w:szCs w:val="24"/>
        </w:rPr>
        <w:t xml:space="preserve">the </w:t>
      </w:r>
      <w:hyperlink r:id="rId5">
        <w:r w:rsidR="76482EC2" w:rsidRPr="00644DF8">
          <w:rPr>
            <w:rStyle w:val="Hyperlink"/>
            <w:color w:val="000000" w:themeColor="text1"/>
            <w:sz w:val="24"/>
            <w:szCs w:val="24"/>
          </w:rPr>
          <w:t>“inherent dignity”</w:t>
        </w:r>
      </w:hyperlink>
      <w:r w:rsidR="76482EC2" w:rsidRPr="00644DF8">
        <w:rPr>
          <w:color w:val="000000" w:themeColor="text1"/>
          <w:sz w:val="24"/>
          <w:szCs w:val="24"/>
        </w:rPr>
        <w:t xml:space="preserve"> and </w:t>
      </w:r>
      <w:r w:rsidRPr="00644DF8">
        <w:rPr>
          <w:color w:val="000000" w:themeColor="text1"/>
          <w:sz w:val="24"/>
          <w:szCs w:val="24"/>
        </w:rPr>
        <w:t xml:space="preserve">equal value of each human being, </w:t>
      </w:r>
      <w:r w:rsidR="00902040" w:rsidRPr="00644DF8">
        <w:rPr>
          <w:color w:val="000000" w:themeColor="text1"/>
          <w:sz w:val="24"/>
          <w:szCs w:val="24"/>
        </w:rPr>
        <w:t xml:space="preserve">the </w:t>
      </w:r>
      <w:r w:rsidR="000209C0" w:rsidRPr="00644DF8">
        <w:rPr>
          <w:color w:val="000000" w:themeColor="text1"/>
          <w:sz w:val="24"/>
          <w:szCs w:val="24"/>
        </w:rPr>
        <w:t>blueprint for the</w:t>
      </w:r>
      <w:r w:rsidR="00902040" w:rsidRPr="00644DF8">
        <w:rPr>
          <w:color w:val="000000" w:themeColor="text1"/>
          <w:sz w:val="24"/>
          <w:szCs w:val="24"/>
        </w:rPr>
        <w:t xml:space="preserve"> </w:t>
      </w:r>
      <w:r w:rsidR="000209C0" w:rsidRPr="00644DF8">
        <w:rPr>
          <w:color w:val="000000" w:themeColor="text1"/>
          <w:sz w:val="24"/>
          <w:szCs w:val="24"/>
        </w:rPr>
        <w:t xml:space="preserve">“Building Back Better” agenda </w:t>
      </w:r>
      <w:r w:rsidR="00902040" w:rsidRPr="00644DF8">
        <w:rPr>
          <w:color w:val="000000" w:themeColor="text1"/>
          <w:sz w:val="24"/>
          <w:szCs w:val="24"/>
        </w:rPr>
        <w:t xml:space="preserve">and the </w:t>
      </w:r>
      <w:r w:rsidR="00BC189B" w:rsidRPr="00644DF8">
        <w:rPr>
          <w:color w:val="000000" w:themeColor="text1"/>
          <w:sz w:val="24"/>
          <w:szCs w:val="24"/>
        </w:rPr>
        <w:t>actions</w:t>
      </w:r>
      <w:r w:rsidR="00902040" w:rsidRPr="00644DF8">
        <w:rPr>
          <w:color w:val="000000" w:themeColor="text1"/>
          <w:sz w:val="24"/>
          <w:szCs w:val="24"/>
        </w:rPr>
        <w:t xml:space="preserve"> that follow need to have human rights a</w:t>
      </w:r>
      <w:r w:rsidR="00520793" w:rsidRPr="00644DF8">
        <w:rPr>
          <w:color w:val="000000" w:themeColor="text1"/>
          <w:sz w:val="24"/>
          <w:szCs w:val="24"/>
        </w:rPr>
        <w:t>s</w:t>
      </w:r>
      <w:r w:rsidR="00902040" w:rsidRPr="00644DF8">
        <w:rPr>
          <w:color w:val="000000" w:themeColor="text1"/>
          <w:sz w:val="24"/>
          <w:szCs w:val="24"/>
        </w:rPr>
        <w:t xml:space="preserve"> </w:t>
      </w:r>
      <w:r w:rsidR="005F206B" w:rsidRPr="00644DF8">
        <w:rPr>
          <w:color w:val="000000" w:themeColor="text1"/>
          <w:sz w:val="24"/>
          <w:szCs w:val="24"/>
        </w:rPr>
        <w:t>the foundation</w:t>
      </w:r>
      <w:r w:rsidR="0B1F94D1" w:rsidRPr="00644DF8">
        <w:rPr>
          <w:color w:val="000000" w:themeColor="text1"/>
          <w:sz w:val="24"/>
          <w:szCs w:val="24"/>
        </w:rPr>
        <w:t xml:space="preserve">. </w:t>
      </w:r>
      <w:r w:rsidR="5F9D89FA" w:rsidRPr="00644DF8">
        <w:rPr>
          <w:color w:val="000000" w:themeColor="text1"/>
          <w:sz w:val="24"/>
          <w:szCs w:val="24"/>
        </w:rPr>
        <w:t xml:space="preserve">There is too much room for vague statements and empty promises. </w:t>
      </w:r>
      <w:r w:rsidR="241C9A16" w:rsidRPr="00644DF8">
        <w:rPr>
          <w:color w:val="000000" w:themeColor="text1"/>
          <w:sz w:val="24"/>
          <w:szCs w:val="24"/>
        </w:rPr>
        <w:t xml:space="preserve">Governments </w:t>
      </w:r>
      <w:r w:rsidR="17F75936" w:rsidRPr="00644DF8">
        <w:rPr>
          <w:color w:val="000000" w:themeColor="text1"/>
          <w:sz w:val="24"/>
          <w:szCs w:val="24"/>
        </w:rPr>
        <w:t xml:space="preserve">and </w:t>
      </w:r>
      <w:r w:rsidR="10857805" w:rsidRPr="00644DF8">
        <w:rPr>
          <w:color w:val="000000" w:themeColor="text1"/>
          <w:sz w:val="24"/>
          <w:szCs w:val="24"/>
        </w:rPr>
        <w:t>UN agencies</w:t>
      </w:r>
      <w:r w:rsidR="17F75936" w:rsidRPr="00644DF8">
        <w:rPr>
          <w:color w:val="000000" w:themeColor="text1"/>
          <w:sz w:val="24"/>
          <w:szCs w:val="24"/>
        </w:rPr>
        <w:t xml:space="preserve"> </w:t>
      </w:r>
      <w:r w:rsidR="5F9D89FA" w:rsidRPr="00644DF8">
        <w:rPr>
          <w:color w:val="000000" w:themeColor="text1"/>
          <w:sz w:val="24"/>
          <w:szCs w:val="24"/>
        </w:rPr>
        <w:t xml:space="preserve">have an opportunity to take concrete </w:t>
      </w:r>
      <w:r w:rsidR="00BC189B" w:rsidRPr="00644DF8">
        <w:rPr>
          <w:color w:val="000000" w:themeColor="text1"/>
          <w:sz w:val="24"/>
          <w:szCs w:val="24"/>
        </w:rPr>
        <w:t>steps</w:t>
      </w:r>
      <w:r w:rsidR="5F9D89FA" w:rsidRPr="00644DF8">
        <w:rPr>
          <w:color w:val="000000" w:themeColor="text1"/>
          <w:sz w:val="24"/>
          <w:szCs w:val="24"/>
        </w:rPr>
        <w:t>.</w:t>
      </w:r>
    </w:p>
    <w:p w14:paraId="0E66703B" w14:textId="7C3170C8" w:rsidR="72AB92E6" w:rsidRPr="00644DF8" w:rsidRDefault="639F218D" w:rsidP="79435CEA">
      <w:pPr>
        <w:rPr>
          <w:color w:val="000000" w:themeColor="text1"/>
          <w:sz w:val="24"/>
          <w:szCs w:val="24"/>
        </w:rPr>
      </w:pPr>
      <w:r w:rsidRPr="00644DF8">
        <w:rPr>
          <w:color w:val="000000" w:themeColor="text1"/>
          <w:sz w:val="24"/>
          <w:szCs w:val="24"/>
        </w:rPr>
        <w:t xml:space="preserve">First, </w:t>
      </w:r>
      <w:r w:rsidR="4FEA45EF" w:rsidRPr="00644DF8">
        <w:rPr>
          <w:color w:val="000000" w:themeColor="text1"/>
          <w:sz w:val="24"/>
          <w:szCs w:val="24"/>
        </w:rPr>
        <w:t xml:space="preserve">they </w:t>
      </w:r>
      <w:r w:rsidR="172C7731" w:rsidRPr="00644DF8">
        <w:rPr>
          <w:color w:val="000000" w:themeColor="text1"/>
          <w:sz w:val="24"/>
          <w:szCs w:val="24"/>
        </w:rPr>
        <w:t xml:space="preserve">should </w:t>
      </w:r>
      <w:r w:rsidR="529DD183" w:rsidRPr="00644DF8">
        <w:rPr>
          <w:color w:val="000000" w:themeColor="text1"/>
          <w:sz w:val="24"/>
          <w:szCs w:val="24"/>
        </w:rPr>
        <w:t xml:space="preserve">include </w:t>
      </w:r>
      <w:r w:rsidR="0E26E210" w:rsidRPr="00644DF8">
        <w:rPr>
          <w:color w:val="000000" w:themeColor="text1"/>
          <w:sz w:val="24"/>
          <w:szCs w:val="24"/>
        </w:rPr>
        <w:t xml:space="preserve">people with disabilities </w:t>
      </w:r>
      <w:r w:rsidR="24EE1B5A" w:rsidRPr="00644DF8">
        <w:rPr>
          <w:color w:val="000000" w:themeColor="text1"/>
          <w:sz w:val="24"/>
          <w:szCs w:val="24"/>
        </w:rPr>
        <w:t xml:space="preserve">in </w:t>
      </w:r>
      <w:r w:rsidR="4F07CBE5" w:rsidRPr="00644DF8">
        <w:rPr>
          <w:color w:val="000000" w:themeColor="text1"/>
          <w:sz w:val="24"/>
          <w:szCs w:val="24"/>
        </w:rPr>
        <w:t xml:space="preserve">Covid-related </w:t>
      </w:r>
      <w:r w:rsidR="24EE1B5A" w:rsidRPr="00644DF8">
        <w:rPr>
          <w:color w:val="000000" w:themeColor="text1"/>
          <w:sz w:val="24"/>
          <w:szCs w:val="24"/>
        </w:rPr>
        <w:t xml:space="preserve">planning </w:t>
      </w:r>
      <w:r w:rsidR="0DD48169" w:rsidRPr="00644DF8">
        <w:rPr>
          <w:color w:val="000000" w:themeColor="text1"/>
          <w:sz w:val="24"/>
          <w:szCs w:val="24"/>
        </w:rPr>
        <w:t>efforts</w:t>
      </w:r>
      <w:r w:rsidR="462C05CC" w:rsidRPr="00644DF8">
        <w:rPr>
          <w:color w:val="000000" w:themeColor="text1"/>
          <w:sz w:val="24"/>
          <w:szCs w:val="24"/>
        </w:rPr>
        <w:t xml:space="preserve">, </w:t>
      </w:r>
      <w:r w:rsidR="48CB85BB" w:rsidRPr="00644DF8">
        <w:rPr>
          <w:color w:val="000000" w:themeColor="text1"/>
          <w:sz w:val="24"/>
          <w:szCs w:val="24"/>
        </w:rPr>
        <w:t xml:space="preserve">not only </w:t>
      </w:r>
      <w:r w:rsidR="462C05CC" w:rsidRPr="00644DF8">
        <w:rPr>
          <w:color w:val="000000" w:themeColor="text1"/>
          <w:sz w:val="24"/>
          <w:szCs w:val="24"/>
        </w:rPr>
        <w:t xml:space="preserve">to </w:t>
      </w:r>
      <w:r w:rsidR="7E264556" w:rsidRPr="00644DF8">
        <w:rPr>
          <w:color w:val="000000" w:themeColor="text1"/>
          <w:sz w:val="24"/>
          <w:szCs w:val="24"/>
        </w:rPr>
        <w:t xml:space="preserve">realize the principle of </w:t>
      </w:r>
      <w:r w:rsidR="462C05CC" w:rsidRPr="00644DF8">
        <w:rPr>
          <w:color w:val="000000" w:themeColor="text1"/>
          <w:sz w:val="24"/>
          <w:szCs w:val="24"/>
        </w:rPr>
        <w:t>“Nothing about us without us</w:t>
      </w:r>
      <w:r w:rsidR="00BC189B" w:rsidRPr="00644DF8">
        <w:rPr>
          <w:color w:val="000000" w:themeColor="text1"/>
          <w:sz w:val="24"/>
          <w:szCs w:val="24"/>
        </w:rPr>
        <w:t>,</w:t>
      </w:r>
      <w:r w:rsidR="462C05CC" w:rsidRPr="00644DF8">
        <w:rPr>
          <w:color w:val="000000" w:themeColor="text1"/>
          <w:sz w:val="24"/>
          <w:szCs w:val="24"/>
        </w:rPr>
        <w:t>”</w:t>
      </w:r>
      <w:r w:rsidR="7B34A195" w:rsidRPr="00644DF8">
        <w:rPr>
          <w:color w:val="000000" w:themeColor="text1"/>
          <w:sz w:val="24"/>
          <w:szCs w:val="24"/>
        </w:rPr>
        <w:t xml:space="preserve"> but also </w:t>
      </w:r>
      <w:r w:rsidR="7FFFD5C5" w:rsidRPr="00644DF8">
        <w:rPr>
          <w:color w:val="000000" w:themeColor="text1"/>
          <w:sz w:val="24"/>
          <w:szCs w:val="24"/>
        </w:rPr>
        <w:t>t</w:t>
      </w:r>
      <w:r w:rsidR="7B34A195" w:rsidRPr="00644DF8">
        <w:rPr>
          <w:color w:val="000000" w:themeColor="text1"/>
          <w:sz w:val="24"/>
          <w:szCs w:val="24"/>
        </w:rPr>
        <w:t>o benefit from their expertise and insights</w:t>
      </w:r>
      <w:r w:rsidR="22DC426E" w:rsidRPr="00644DF8">
        <w:rPr>
          <w:color w:val="000000" w:themeColor="text1"/>
          <w:sz w:val="24"/>
          <w:szCs w:val="24"/>
        </w:rPr>
        <w:t>.</w:t>
      </w:r>
      <w:r w:rsidR="0E26E210" w:rsidRPr="00644DF8">
        <w:rPr>
          <w:color w:val="000000" w:themeColor="text1"/>
          <w:sz w:val="24"/>
          <w:szCs w:val="24"/>
        </w:rPr>
        <w:t xml:space="preserve"> </w:t>
      </w:r>
      <w:r w:rsidR="5A3E4398" w:rsidRPr="00644DF8">
        <w:rPr>
          <w:color w:val="000000" w:themeColor="text1"/>
          <w:sz w:val="24"/>
          <w:szCs w:val="24"/>
        </w:rPr>
        <w:t>We</w:t>
      </w:r>
      <w:r w:rsidR="7D4C91FD" w:rsidRPr="00644DF8">
        <w:rPr>
          <w:color w:val="000000" w:themeColor="text1"/>
          <w:sz w:val="24"/>
          <w:szCs w:val="24"/>
        </w:rPr>
        <w:t xml:space="preserve"> </w:t>
      </w:r>
      <w:r w:rsidR="5A3E4398" w:rsidRPr="00644DF8">
        <w:rPr>
          <w:color w:val="000000" w:themeColor="text1"/>
          <w:sz w:val="24"/>
          <w:szCs w:val="24"/>
        </w:rPr>
        <w:t>must</w:t>
      </w:r>
      <w:r w:rsidR="234DB51F" w:rsidRPr="00644DF8">
        <w:rPr>
          <w:color w:val="000000" w:themeColor="text1"/>
          <w:sz w:val="24"/>
          <w:szCs w:val="24"/>
        </w:rPr>
        <w:t xml:space="preserve"> r</w:t>
      </w:r>
      <w:r w:rsidR="46FCE9A7" w:rsidRPr="00644DF8">
        <w:rPr>
          <w:color w:val="000000" w:themeColor="text1"/>
          <w:sz w:val="24"/>
          <w:szCs w:val="24"/>
        </w:rPr>
        <w:t>ecognize</w:t>
      </w:r>
      <w:r w:rsidR="78DB7AEA" w:rsidRPr="00644DF8">
        <w:rPr>
          <w:color w:val="000000" w:themeColor="text1"/>
          <w:sz w:val="24"/>
          <w:szCs w:val="24"/>
        </w:rPr>
        <w:t xml:space="preserve"> </w:t>
      </w:r>
      <w:r w:rsidR="5A3E4398" w:rsidRPr="00644DF8">
        <w:rPr>
          <w:color w:val="000000" w:themeColor="text1"/>
          <w:sz w:val="24"/>
          <w:szCs w:val="24"/>
        </w:rPr>
        <w:t>intersectionality and</w:t>
      </w:r>
      <w:r w:rsidR="4CDFF9DB" w:rsidRPr="00644DF8">
        <w:rPr>
          <w:color w:val="000000" w:themeColor="text1"/>
          <w:sz w:val="24"/>
          <w:szCs w:val="24"/>
        </w:rPr>
        <w:t xml:space="preserve"> </w:t>
      </w:r>
      <w:r w:rsidR="37DA6151" w:rsidRPr="00644DF8">
        <w:rPr>
          <w:color w:val="000000" w:themeColor="text1"/>
          <w:sz w:val="24"/>
          <w:szCs w:val="24"/>
        </w:rPr>
        <w:t>listen to</w:t>
      </w:r>
      <w:r w:rsidR="22FEAADB" w:rsidRPr="00644DF8">
        <w:rPr>
          <w:color w:val="000000" w:themeColor="text1"/>
          <w:sz w:val="24"/>
          <w:szCs w:val="24"/>
        </w:rPr>
        <w:t xml:space="preserve"> the</w:t>
      </w:r>
      <w:r w:rsidR="4CDFF9DB" w:rsidRPr="00644DF8">
        <w:rPr>
          <w:color w:val="000000" w:themeColor="text1"/>
          <w:sz w:val="24"/>
          <w:szCs w:val="24"/>
        </w:rPr>
        <w:t xml:space="preserve"> experiences of people with </w:t>
      </w:r>
      <w:r w:rsidR="037E9C06" w:rsidRPr="00644DF8">
        <w:rPr>
          <w:color w:val="000000" w:themeColor="text1"/>
          <w:sz w:val="24"/>
          <w:szCs w:val="24"/>
        </w:rPr>
        <w:t xml:space="preserve">diverse </w:t>
      </w:r>
      <w:r w:rsidR="4CDFF9DB" w:rsidRPr="00644DF8">
        <w:rPr>
          <w:color w:val="000000" w:themeColor="text1"/>
          <w:sz w:val="24"/>
          <w:szCs w:val="24"/>
        </w:rPr>
        <w:t>disabilities</w:t>
      </w:r>
      <w:r w:rsidR="4743546A" w:rsidRPr="00644DF8">
        <w:rPr>
          <w:color w:val="000000" w:themeColor="text1"/>
          <w:sz w:val="24"/>
          <w:szCs w:val="24"/>
        </w:rPr>
        <w:t xml:space="preserve"> </w:t>
      </w:r>
      <w:r w:rsidR="4CDFF9DB" w:rsidRPr="00644DF8">
        <w:rPr>
          <w:color w:val="000000" w:themeColor="text1"/>
          <w:sz w:val="24"/>
          <w:szCs w:val="24"/>
        </w:rPr>
        <w:t xml:space="preserve">from all backgrounds. </w:t>
      </w:r>
    </w:p>
    <w:p w14:paraId="4FE34751" w14:textId="160238ED" w:rsidR="28DFB50D" w:rsidRPr="00644DF8" w:rsidRDefault="0F321B27" w:rsidP="37D3618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we know, </w:t>
      </w:r>
      <w:r w:rsidR="75A8AD8A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virus that causes </w:t>
      </w:r>
      <w:r w:rsidR="431453A9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Covid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-19, like other infectious </w:t>
      </w:r>
      <w:r w:rsidR="7D17B3B4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pathogens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, poses a higher risk to populations that live in close proximity to each other.</w:t>
      </w:r>
      <w:r w:rsidR="00F870F4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risk is particularly acute in places of detention, such as prisons, jails, and immigration detention centers, as well as </w:t>
      </w:r>
      <w:r w:rsidR="13CD2323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psychiatric</w:t>
      </w:r>
      <w:r w:rsidR="68D7CBEC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hospitals</w:t>
      </w:r>
      <w:r w:rsidR="38930C9B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residential institutions for people with disabilities and older people, where the virus can spread rapidly</w:t>
      </w:r>
      <w:r w:rsidR="2FEF21D6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protective measures are inadequate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189ED23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especially if access to health care is already poor.</w:t>
      </w:r>
      <w:r w:rsidR="3E373AB5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Another at-risk group are</w:t>
      </w:r>
      <w:r w:rsidR="5246705B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E692FF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people with psychosocial disabilities who are chained in homes or overcrowded institutions without proper access to food, running water, soap and sanitation. In many countries, </w:t>
      </w:r>
      <w:r w:rsidR="7F0DACF9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2E692FF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Covid-19 </w:t>
      </w:r>
      <w:r w:rsidR="66225DC3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pandemic </w:t>
      </w:r>
      <w:r w:rsidR="2E692FF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has disrupted basic services, leading to people being shackled for the very first time or returning to life in chains after having been released.</w:t>
      </w:r>
    </w:p>
    <w:p w14:paraId="7BB6B0E4" w14:textId="6E4EA779" w:rsidR="28DFB50D" w:rsidRPr="00644DF8" w:rsidRDefault="28DFB50D" w:rsidP="37D3618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When quarantines or lockdowns are imposed, governments are obligated to ensure access to food, water, health care, and care-giving support. Many older people and people with disabilities rely on home and community services and support. </w:t>
      </w:r>
      <w:r w:rsidR="3F2CA4FF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Ensuring continuity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these services and operations </w:t>
      </w:r>
      <w:r w:rsidR="005B22C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key. This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means that public agencies, community organizations, health care providers, and other service providers </w:t>
      </w:r>
      <w:r w:rsidR="005B22C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should be able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continue performing essential functions to meet the needs of older people and people with disabilities. Disruption of </w:t>
      </w:r>
      <w:r w:rsidR="0019778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home- and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community-based services can result in the institutionalization of persons with disabilities and older people, which can lead to negative health outcomes, including death.</w:t>
      </w:r>
    </w:p>
    <w:p w14:paraId="01A6BEB0" w14:textId="313FBE7B" w:rsidR="28DFB50D" w:rsidRPr="00644DF8" w:rsidRDefault="28DFB50D" w:rsidP="79435C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Governments should adopt measures to mitigate the disproportionate </w:t>
      </w:r>
      <w:r w:rsidR="4BDFD9F7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ffects on children </w:t>
      </w:r>
      <w:r w:rsidR="7C626419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disabilities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who already experience barriers to education. Governments should focus on adopting strategies that support all students </w:t>
      </w:r>
      <w:r w:rsidR="66FEFC95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when schools </w:t>
      </w:r>
      <w:r w:rsidR="5AF225F5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not open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for example, monitoring </w:t>
      </w:r>
      <w:r w:rsidR="12F450BD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those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most at risk</w:t>
      </w:r>
      <w:r w:rsidR="1CACEEF3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, creating safe, inclusive learning environments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ensuring </w:t>
      </w:r>
      <w:r w:rsidR="5F667331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receive printed or online materials on time, with particular attention to students with disabilities who may require adapted, accessible material</w:t>
      </w:r>
      <w:r w:rsidR="4FF1A870" w:rsidRPr="00644D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other accommodations</w:t>
      </w:r>
      <w:r w:rsidRPr="00644DF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5F49322" w14:textId="44D6D070" w:rsidR="79435CEA" w:rsidRPr="00644DF8" w:rsidRDefault="00BA70C1" w:rsidP="79435CEA">
      <w:pPr>
        <w:rPr>
          <w:color w:val="000000" w:themeColor="text1"/>
          <w:sz w:val="24"/>
          <w:szCs w:val="24"/>
        </w:rPr>
      </w:pPr>
      <w:r w:rsidRPr="00644DF8">
        <w:rPr>
          <w:color w:val="000000" w:themeColor="text1"/>
          <w:sz w:val="24"/>
          <w:szCs w:val="24"/>
        </w:rPr>
        <w:t>U</w:t>
      </w:r>
      <w:r w:rsidR="005402D1" w:rsidRPr="00644DF8">
        <w:rPr>
          <w:color w:val="000000" w:themeColor="text1"/>
          <w:sz w:val="24"/>
          <w:szCs w:val="24"/>
        </w:rPr>
        <w:t>nless</w:t>
      </w:r>
      <w:r w:rsidR="14961245" w:rsidRPr="00644DF8">
        <w:rPr>
          <w:color w:val="000000" w:themeColor="text1"/>
          <w:sz w:val="24"/>
          <w:szCs w:val="24"/>
        </w:rPr>
        <w:t xml:space="preserve"> we fully include </w:t>
      </w:r>
      <w:r w:rsidR="009E7945" w:rsidRPr="00644DF8">
        <w:rPr>
          <w:color w:val="000000" w:themeColor="text1"/>
          <w:sz w:val="24"/>
          <w:szCs w:val="24"/>
        </w:rPr>
        <w:t xml:space="preserve">the </w:t>
      </w:r>
      <w:r w:rsidR="577B9A30" w:rsidRPr="00644DF8">
        <w:rPr>
          <w:color w:val="000000" w:themeColor="text1"/>
          <w:sz w:val="24"/>
          <w:szCs w:val="24"/>
        </w:rPr>
        <w:t xml:space="preserve">more than </w:t>
      </w:r>
      <w:r w:rsidR="14961245" w:rsidRPr="00644DF8">
        <w:rPr>
          <w:color w:val="000000" w:themeColor="text1"/>
          <w:sz w:val="24"/>
          <w:szCs w:val="24"/>
        </w:rPr>
        <w:t>15% of the world’s population</w:t>
      </w:r>
      <w:r w:rsidR="009E7945" w:rsidRPr="00644DF8">
        <w:rPr>
          <w:color w:val="000000" w:themeColor="text1"/>
          <w:sz w:val="24"/>
          <w:szCs w:val="24"/>
        </w:rPr>
        <w:t xml:space="preserve"> who live with a disability</w:t>
      </w:r>
      <w:r w:rsidR="005402D1" w:rsidRPr="00644DF8">
        <w:rPr>
          <w:color w:val="000000" w:themeColor="text1"/>
          <w:sz w:val="24"/>
          <w:szCs w:val="24"/>
        </w:rPr>
        <w:t>, w</w:t>
      </w:r>
      <w:r w:rsidR="4A251A9E" w:rsidRPr="00644DF8">
        <w:rPr>
          <w:color w:val="000000" w:themeColor="text1"/>
          <w:sz w:val="24"/>
          <w:szCs w:val="24"/>
        </w:rPr>
        <w:t>e</w:t>
      </w:r>
      <w:r w:rsidR="439B3991" w:rsidRPr="00644DF8">
        <w:rPr>
          <w:color w:val="000000" w:themeColor="text1"/>
          <w:sz w:val="24"/>
          <w:szCs w:val="24"/>
        </w:rPr>
        <w:t xml:space="preserve"> can’t</w:t>
      </w:r>
      <w:r w:rsidR="4A251A9E" w:rsidRPr="00644DF8">
        <w:rPr>
          <w:color w:val="000000" w:themeColor="text1"/>
          <w:sz w:val="24"/>
          <w:szCs w:val="24"/>
        </w:rPr>
        <w:t xml:space="preserve"> truly “build back better.”</w:t>
      </w:r>
      <w:r w:rsidR="05651D0A" w:rsidRPr="00644DF8">
        <w:rPr>
          <w:color w:val="000000" w:themeColor="text1"/>
          <w:sz w:val="24"/>
          <w:szCs w:val="24"/>
        </w:rPr>
        <w:t xml:space="preserve"> </w:t>
      </w:r>
      <w:r w:rsidR="00A14FF8" w:rsidRPr="00644DF8">
        <w:rPr>
          <w:color w:val="000000" w:themeColor="text1"/>
          <w:sz w:val="24"/>
          <w:szCs w:val="24"/>
        </w:rPr>
        <w:t>T</w:t>
      </w:r>
      <w:r w:rsidR="00812C22" w:rsidRPr="00644DF8">
        <w:rPr>
          <w:color w:val="000000" w:themeColor="text1"/>
          <w:sz w:val="24"/>
          <w:szCs w:val="24"/>
        </w:rPr>
        <w:t xml:space="preserve">he human rights of people with disabilities </w:t>
      </w:r>
      <w:r w:rsidR="00A14FF8" w:rsidRPr="00644DF8">
        <w:rPr>
          <w:color w:val="000000" w:themeColor="text1"/>
          <w:sz w:val="24"/>
          <w:szCs w:val="24"/>
        </w:rPr>
        <w:t xml:space="preserve">need to be </w:t>
      </w:r>
      <w:r w:rsidR="00812C22" w:rsidRPr="00644DF8">
        <w:rPr>
          <w:color w:val="000000" w:themeColor="text1"/>
          <w:sz w:val="24"/>
          <w:szCs w:val="24"/>
        </w:rPr>
        <w:t>front and center</w:t>
      </w:r>
      <w:r w:rsidRPr="00644DF8">
        <w:rPr>
          <w:color w:val="000000" w:themeColor="text1"/>
          <w:sz w:val="24"/>
          <w:szCs w:val="24"/>
        </w:rPr>
        <w:t xml:space="preserve"> to re-build our world to be better for </w:t>
      </w:r>
      <w:r w:rsidRPr="00644DF8">
        <w:rPr>
          <w:i/>
          <w:iCs/>
          <w:color w:val="000000" w:themeColor="text1"/>
          <w:sz w:val="24"/>
          <w:szCs w:val="24"/>
        </w:rPr>
        <w:t>all</w:t>
      </w:r>
      <w:r w:rsidRPr="00644DF8">
        <w:rPr>
          <w:color w:val="000000" w:themeColor="text1"/>
          <w:sz w:val="24"/>
          <w:szCs w:val="24"/>
        </w:rPr>
        <w:t>.</w:t>
      </w:r>
    </w:p>
    <w:sectPr w:rsidR="79435CEA" w:rsidRPr="00644DF8" w:rsidSect="00644DF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BA3"/>
    <w:multiLevelType w:val="hybridMultilevel"/>
    <w:tmpl w:val="FFFFFFFF"/>
    <w:lvl w:ilvl="0" w:tplc="26B2E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A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08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CC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2C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4D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3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C7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C0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A34"/>
    <w:multiLevelType w:val="hybridMultilevel"/>
    <w:tmpl w:val="59F0B742"/>
    <w:lvl w:ilvl="0" w:tplc="CD4EDA28">
      <w:start w:val="1"/>
      <w:numFmt w:val="decimal"/>
      <w:lvlText w:val="%1."/>
      <w:lvlJc w:val="left"/>
      <w:pPr>
        <w:ind w:left="720" w:hanging="360"/>
      </w:pPr>
    </w:lvl>
    <w:lvl w:ilvl="1" w:tplc="B27E1F9C">
      <w:start w:val="3"/>
      <w:numFmt w:val="lowerLetter"/>
      <w:lvlText w:val="%2."/>
      <w:lvlJc w:val="left"/>
      <w:pPr>
        <w:ind w:left="1440" w:hanging="360"/>
      </w:pPr>
    </w:lvl>
    <w:lvl w:ilvl="2" w:tplc="23C808C2">
      <w:start w:val="1"/>
      <w:numFmt w:val="lowerRoman"/>
      <w:lvlText w:val="%3."/>
      <w:lvlJc w:val="right"/>
      <w:pPr>
        <w:ind w:left="2160" w:hanging="180"/>
      </w:pPr>
    </w:lvl>
    <w:lvl w:ilvl="3" w:tplc="38021358">
      <w:start w:val="1"/>
      <w:numFmt w:val="decimal"/>
      <w:lvlText w:val="%4."/>
      <w:lvlJc w:val="left"/>
      <w:pPr>
        <w:ind w:left="2880" w:hanging="360"/>
      </w:pPr>
    </w:lvl>
    <w:lvl w:ilvl="4" w:tplc="63B21396">
      <w:start w:val="1"/>
      <w:numFmt w:val="lowerLetter"/>
      <w:lvlText w:val="%5."/>
      <w:lvlJc w:val="left"/>
      <w:pPr>
        <w:ind w:left="3600" w:hanging="360"/>
      </w:pPr>
    </w:lvl>
    <w:lvl w:ilvl="5" w:tplc="E0D4B158">
      <w:start w:val="1"/>
      <w:numFmt w:val="lowerRoman"/>
      <w:lvlText w:val="%6."/>
      <w:lvlJc w:val="right"/>
      <w:pPr>
        <w:ind w:left="4320" w:hanging="180"/>
      </w:pPr>
    </w:lvl>
    <w:lvl w:ilvl="6" w:tplc="050050BA">
      <w:start w:val="1"/>
      <w:numFmt w:val="decimal"/>
      <w:lvlText w:val="%7."/>
      <w:lvlJc w:val="left"/>
      <w:pPr>
        <w:ind w:left="5040" w:hanging="360"/>
      </w:pPr>
    </w:lvl>
    <w:lvl w:ilvl="7" w:tplc="6E10F7E6">
      <w:start w:val="1"/>
      <w:numFmt w:val="lowerLetter"/>
      <w:lvlText w:val="%8."/>
      <w:lvlJc w:val="left"/>
      <w:pPr>
        <w:ind w:left="5760" w:hanging="360"/>
      </w:pPr>
    </w:lvl>
    <w:lvl w:ilvl="8" w:tplc="E250AB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7E6"/>
    <w:multiLevelType w:val="hybridMultilevel"/>
    <w:tmpl w:val="8490EA66"/>
    <w:lvl w:ilvl="0" w:tplc="CFC20124">
      <w:start w:val="1"/>
      <w:numFmt w:val="decimal"/>
      <w:lvlText w:val="%1."/>
      <w:lvlJc w:val="left"/>
      <w:pPr>
        <w:ind w:left="720" w:hanging="360"/>
      </w:pPr>
    </w:lvl>
    <w:lvl w:ilvl="1" w:tplc="0AEEAEAE">
      <w:start w:val="1"/>
      <w:numFmt w:val="lowerLetter"/>
      <w:lvlText w:val="%2."/>
      <w:lvlJc w:val="left"/>
      <w:pPr>
        <w:ind w:left="1440" w:hanging="360"/>
      </w:pPr>
    </w:lvl>
    <w:lvl w:ilvl="2" w:tplc="C10697F2">
      <w:start w:val="1"/>
      <w:numFmt w:val="lowerRoman"/>
      <w:lvlText w:val="%3."/>
      <w:lvlJc w:val="right"/>
      <w:pPr>
        <w:ind w:left="2160" w:hanging="180"/>
      </w:pPr>
    </w:lvl>
    <w:lvl w:ilvl="3" w:tplc="8676FBB2">
      <w:start w:val="1"/>
      <w:numFmt w:val="decimal"/>
      <w:lvlText w:val="%4."/>
      <w:lvlJc w:val="left"/>
      <w:pPr>
        <w:ind w:left="2880" w:hanging="360"/>
      </w:pPr>
    </w:lvl>
    <w:lvl w:ilvl="4" w:tplc="9C6EACCA">
      <w:start w:val="1"/>
      <w:numFmt w:val="lowerLetter"/>
      <w:lvlText w:val="%5."/>
      <w:lvlJc w:val="left"/>
      <w:pPr>
        <w:ind w:left="3600" w:hanging="360"/>
      </w:pPr>
    </w:lvl>
    <w:lvl w:ilvl="5" w:tplc="596A9830">
      <w:start w:val="1"/>
      <w:numFmt w:val="lowerRoman"/>
      <w:lvlText w:val="%6."/>
      <w:lvlJc w:val="right"/>
      <w:pPr>
        <w:ind w:left="4320" w:hanging="180"/>
      </w:pPr>
    </w:lvl>
    <w:lvl w:ilvl="6" w:tplc="E6C8100C">
      <w:start w:val="1"/>
      <w:numFmt w:val="decimal"/>
      <w:lvlText w:val="%7."/>
      <w:lvlJc w:val="left"/>
      <w:pPr>
        <w:ind w:left="5040" w:hanging="360"/>
      </w:pPr>
    </w:lvl>
    <w:lvl w:ilvl="7" w:tplc="0CFC9F54">
      <w:start w:val="1"/>
      <w:numFmt w:val="lowerLetter"/>
      <w:lvlText w:val="%8."/>
      <w:lvlJc w:val="left"/>
      <w:pPr>
        <w:ind w:left="5760" w:hanging="360"/>
      </w:pPr>
    </w:lvl>
    <w:lvl w:ilvl="8" w:tplc="049077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4203"/>
    <w:multiLevelType w:val="hybridMultilevel"/>
    <w:tmpl w:val="FFFFFFFF"/>
    <w:lvl w:ilvl="0" w:tplc="630AF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CA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EA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4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81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68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7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46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E2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043E"/>
    <w:multiLevelType w:val="hybridMultilevel"/>
    <w:tmpl w:val="FFFFFFFF"/>
    <w:lvl w:ilvl="0" w:tplc="F7E6C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02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43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2E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9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61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43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ED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0D8343E-2485-4BD0-BCE9-0291597D6502}"/>
    <w:docVar w:name="dgnword-eventsink" w:val="2471302208432"/>
  </w:docVars>
  <w:rsids>
    <w:rsidRoot w:val="517CBFEF"/>
    <w:rsid w:val="0001D1DC"/>
    <w:rsid w:val="000209C0"/>
    <w:rsid w:val="000805A4"/>
    <w:rsid w:val="00087988"/>
    <w:rsid w:val="00091B9A"/>
    <w:rsid w:val="00091CAA"/>
    <w:rsid w:val="00097867"/>
    <w:rsid w:val="000B750C"/>
    <w:rsid w:val="000B7C1B"/>
    <w:rsid w:val="000C8D4C"/>
    <w:rsid w:val="001144D1"/>
    <w:rsid w:val="00143523"/>
    <w:rsid w:val="00197781"/>
    <w:rsid w:val="001B5383"/>
    <w:rsid w:val="001D272F"/>
    <w:rsid w:val="001D6CED"/>
    <w:rsid w:val="001E5488"/>
    <w:rsid w:val="0025211C"/>
    <w:rsid w:val="002600CE"/>
    <w:rsid w:val="002653C4"/>
    <w:rsid w:val="00271400"/>
    <w:rsid w:val="002F2A95"/>
    <w:rsid w:val="003105EE"/>
    <w:rsid w:val="0035231F"/>
    <w:rsid w:val="003727EF"/>
    <w:rsid w:val="00373F53"/>
    <w:rsid w:val="003A0678"/>
    <w:rsid w:val="003C2E96"/>
    <w:rsid w:val="004773EA"/>
    <w:rsid w:val="004A34CA"/>
    <w:rsid w:val="004D3BDC"/>
    <w:rsid w:val="004F39A3"/>
    <w:rsid w:val="004F6CCA"/>
    <w:rsid w:val="00520793"/>
    <w:rsid w:val="00522902"/>
    <w:rsid w:val="005402D1"/>
    <w:rsid w:val="00573FB3"/>
    <w:rsid w:val="0058079C"/>
    <w:rsid w:val="005B22C1"/>
    <w:rsid w:val="005F206B"/>
    <w:rsid w:val="0064471F"/>
    <w:rsid w:val="00644DF8"/>
    <w:rsid w:val="006518FA"/>
    <w:rsid w:val="00674636"/>
    <w:rsid w:val="006A6723"/>
    <w:rsid w:val="006ABE15"/>
    <w:rsid w:val="006B210C"/>
    <w:rsid w:val="006C5D11"/>
    <w:rsid w:val="00765B65"/>
    <w:rsid w:val="00772485"/>
    <w:rsid w:val="00777E79"/>
    <w:rsid w:val="007A6138"/>
    <w:rsid w:val="007F494F"/>
    <w:rsid w:val="00812C22"/>
    <w:rsid w:val="0082176C"/>
    <w:rsid w:val="008B08DB"/>
    <w:rsid w:val="008F0DAC"/>
    <w:rsid w:val="00902040"/>
    <w:rsid w:val="0093177E"/>
    <w:rsid w:val="00931C62"/>
    <w:rsid w:val="00932FA5"/>
    <w:rsid w:val="00987A29"/>
    <w:rsid w:val="009C3BCB"/>
    <w:rsid w:val="009E7945"/>
    <w:rsid w:val="00A14FF8"/>
    <w:rsid w:val="00A50B7A"/>
    <w:rsid w:val="00A73FA4"/>
    <w:rsid w:val="00AB60B1"/>
    <w:rsid w:val="00B41F39"/>
    <w:rsid w:val="00B6266F"/>
    <w:rsid w:val="00B64760"/>
    <w:rsid w:val="00B95B31"/>
    <w:rsid w:val="00BA70C1"/>
    <w:rsid w:val="00BC189B"/>
    <w:rsid w:val="00C902E3"/>
    <w:rsid w:val="00D266DA"/>
    <w:rsid w:val="00D45F12"/>
    <w:rsid w:val="00E5398D"/>
    <w:rsid w:val="00E9124F"/>
    <w:rsid w:val="00EC00A8"/>
    <w:rsid w:val="00F83B0C"/>
    <w:rsid w:val="00F84572"/>
    <w:rsid w:val="00F870F4"/>
    <w:rsid w:val="01163A64"/>
    <w:rsid w:val="01192155"/>
    <w:rsid w:val="012B86A0"/>
    <w:rsid w:val="015248D2"/>
    <w:rsid w:val="01624427"/>
    <w:rsid w:val="0164C190"/>
    <w:rsid w:val="01A2AA49"/>
    <w:rsid w:val="01BFF41D"/>
    <w:rsid w:val="01C465A1"/>
    <w:rsid w:val="01DAB0BA"/>
    <w:rsid w:val="01E638E0"/>
    <w:rsid w:val="01EEC44F"/>
    <w:rsid w:val="0204F6C2"/>
    <w:rsid w:val="02124C24"/>
    <w:rsid w:val="0231CEEE"/>
    <w:rsid w:val="0246655A"/>
    <w:rsid w:val="02487E06"/>
    <w:rsid w:val="0248BB0B"/>
    <w:rsid w:val="0249DA80"/>
    <w:rsid w:val="02B07CF0"/>
    <w:rsid w:val="02B1463E"/>
    <w:rsid w:val="0301F8F9"/>
    <w:rsid w:val="03144C33"/>
    <w:rsid w:val="034AFFC4"/>
    <w:rsid w:val="0364E117"/>
    <w:rsid w:val="037E9C06"/>
    <w:rsid w:val="03939058"/>
    <w:rsid w:val="03A25ED7"/>
    <w:rsid w:val="03D30C4A"/>
    <w:rsid w:val="03DE6531"/>
    <w:rsid w:val="03FBB3AE"/>
    <w:rsid w:val="03FDF340"/>
    <w:rsid w:val="04175338"/>
    <w:rsid w:val="041C3894"/>
    <w:rsid w:val="041E295C"/>
    <w:rsid w:val="043B38AB"/>
    <w:rsid w:val="04575040"/>
    <w:rsid w:val="04824C30"/>
    <w:rsid w:val="04A430BD"/>
    <w:rsid w:val="04A55BF6"/>
    <w:rsid w:val="04CF6737"/>
    <w:rsid w:val="04D0E139"/>
    <w:rsid w:val="04E267AD"/>
    <w:rsid w:val="04E78900"/>
    <w:rsid w:val="050116A5"/>
    <w:rsid w:val="0504F9A5"/>
    <w:rsid w:val="0519777C"/>
    <w:rsid w:val="05288C29"/>
    <w:rsid w:val="053A746E"/>
    <w:rsid w:val="053F94B4"/>
    <w:rsid w:val="05651D0A"/>
    <w:rsid w:val="0576DD28"/>
    <w:rsid w:val="057B6372"/>
    <w:rsid w:val="0599590C"/>
    <w:rsid w:val="05A2E600"/>
    <w:rsid w:val="05BA5697"/>
    <w:rsid w:val="05BB8992"/>
    <w:rsid w:val="05BF614E"/>
    <w:rsid w:val="05EC588D"/>
    <w:rsid w:val="0664CE2B"/>
    <w:rsid w:val="067A7378"/>
    <w:rsid w:val="0684CA78"/>
    <w:rsid w:val="069965E1"/>
    <w:rsid w:val="06B6064D"/>
    <w:rsid w:val="06FB3E68"/>
    <w:rsid w:val="070FEBD0"/>
    <w:rsid w:val="074C7CCD"/>
    <w:rsid w:val="0760BBB1"/>
    <w:rsid w:val="07861EB0"/>
    <w:rsid w:val="07B5FC76"/>
    <w:rsid w:val="07BB1FD5"/>
    <w:rsid w:val="07C5B6AD"/>
    <w:rsid w:val="07EC24F4"/>
    <w:rsid w:val="080DEF06"/>
    <w:rsid w:val="082C8E1A"/>
    <w:rsid w:val="082D333B"/>
    <w:rsid w:val="085FD257"/>
    <w:rsid w:val="0887653C"/>
    <w:rsid w:val="088D60A3"/>
    <w:rsid w:val="08968FC3"/>
    <w:rsid w:val="08B5D8CE"/>
    <w:rsid w:val="08CD16C9"/>
    <w:rsid w:val="0908FE92"/>
    <w:rsid w:val="092055A9"/>
    <w:rsid w:val="09354AF0"/>
    <w:rsid w:val="093EB095"/>
    <w:rsid w:val="0943B204"/>
    <w:rsid w:val="09976D1B"/>
    <w:rsid w:val="09A24C3B"/>
    <w:rsid w:val="09CA040D"/>
    <w:rsid w:val="09ECC3D9"/>
    <w:rsid w:val="0A144AB5"/>
    <w:rsid w:val="0A1A28ED"/>
    <w:rsid w:val="0A1EE1A1"/>
    <w:rsid w:val="0A30E49F"/>
    <w:rsid w:val="0A3A6BDB"/>
    <w:rsid w:val="0A4FEC59"/>
    <w:rsid w:val="0A8F0559"/>
    <w:rsid w:val="0A8F8F74"/>
    <w:rsid w:val="0A90ACDC"/>
    <w:rsid w:val="0ABFFFCF"/>
    <w:rsid w:val="0ACD30B0"/>
    <w:rsid w:val="0AD44DAD"/>
    <w:rsid w:val="0AF5C9E1"/>
    <w:rsid w:val="0B0384E8"/>
    <w:rsid w:val="0B0C071D"/>
    <w:rsid w:val="0B1F94D1"/>
    <w:rsid w:val="0B22933E"/>
    <w:rsid w:val="0B42C326"/>
    <w:rsid w:val="0B48BBAF"/>
    <w:rsid w:val="0B898086"/>
    <w:rsid w:val="0BAB5EA6"/>
    <w:rsid w:val="0BAF9473"/>
    <w:rsid w:val="0BB82F5A"/>
    <w:rsid w:val="0BC970D0"/>
    <w:rsid w:val="0BE59DEF"/>
    <w:rsid w:val="0BED003E"/>
    <w:rsid w:val="0C1EB690"/>
    <w:rsid w:val="0C2B5FD5"/>
    <w:rsid w:val="0C34A7B3"/>
    <w:rsid w:val="0C3554C4"/>
    <w:rsid w:val="0C40C132"/>
    <w:rsid w:val="0C978D32"/>
    <w:rsid w:val="0CA585B0"/>
    <w:rsid w:val="0CB7A086"/>
    <w:rsid w:val="0CED06AB"/>
    <w:rsid w:val="0D10D6AB"/>
    <w:rsid w:val="0D1C750F"/>
    <w:rsid w:val="0D358309"/>
    <w:rsid w:val="0D3A9CC8"/>
    <w:rsid w:val="0D3B31ED"/>
    <w:rsid w:val="0D3EA5CB"/>
    <w:rsid w:val="0D67A5C7"/>
    <w:rsid w:val="0DA8E8F3"/>
    <w:rsid w:val="0DBF00BB"/>
    <w:rsid w:val="0DD48169"/>
    <w:rsid w:val="0DDF0C5E"/>
    <w:rsid w:val="0DFDF724"/>
    <w:rsid w:val="0DFF7D53"/>
    <w:rsid w:val="0E03DBF4"/>
    <w:rsid w:val="0E257ADD"/>
    <w:rsid w:val="0E26E210"/>
    <w:rsid w:val="0E2D792A"/>
    <w:rsid w:val="0E320464"/>
    <w:rsid w:val="0E3470E5"/>
    <w:rsid w:val="0E75B79A"/>
    <w:rsid w:val="0E7AD152"/>
    <w:rsid w:val="0EA28991"/>
    <w:rsid w:val="0EFA276A"/>
    <w:rsid w:val="0EFF0374"/>
    <w:rsid w:val="0F118879"/>
    <w:rsid w:val="0F321B27"/>
    <w:rsid w:val="0F4263EF"/>
    <w:rsid w:val="0F4308ED"/>
    <w:rsid w:val="0F641DFF"/>
    <w:rsid w:val="0F71AA37"/>
    <w:rsid w:val="0FC854A7"/>
    <w:rsid w:val="0FDBC130"/>
    <w:rsid w:val="1016225A"/>
    <w:rsid w:val="1030ACEA"/>
    <w:rsid w:val="1052821F"/>
    <w:rsid w:val="106A0CCA"/>
    <w:rsid w:val="1072DE1D"/>
    <w:rsid w:val="10794EC4"/>
    <w:rsid w:val="107E6915"/>
    <w:rsid w:val="10857805"/>
    <w:rsid w:val="1085EB48"/>
    <w:rsid w:val="108658FD"/>
    <w:rsid w:val="1087F809"/>
    <w:rsid w:val="10C8FBDF"/>
    <w:rsid w:val="10D4895D"/>
    <w:rsid w:val="1105DCD1"/>
    <w:rsid w:val="1136B8DA"/>
    <w:rsid w:val="115DE5B2"/>
    <w:rsid w:val="11673266"/>
    <w:rsid w:val="11B737EB"/>
    <w:rsid w:val="11DE7AD2"/>
    <w:rsid w:val="12284F42"/>
    <w:rsid w:val="12326425"/>
    <w:rsid w:val="12406566"/>
    <w:rsid w:val="124DD788"/>
    <w:rsid w:val="1264CC40"/>
    <w:rsid w:val="12863FDA"/>
    <w:rsid w:val="12C3B1B5"/>
    <w:rsid w:val="12C66053"/>
    <w:rsid w:val="12F450BD"/>
    <w:rsid w:val="130C9CCB"/>
    <w:rsid w:val="132BEDE9"/>
    <w:rsid w:val="13447062"/>
    <w:rsid w:val="134877B9"/>
    <w:rsid w:val="1354EDB9"/>
    <w:rsid w:val="1359204E"/>
    <w:rsid w:val="1361DC84"/>
    <w:rsid w:val="136ABFAE"/>
    <w:rsid w:val="139D7A8F"/>
    <w:rsid w:val="13A585DB"/>
    <w:rsid w:val="13B44022"/>
    <w:rsid w:val="13CD2323"/>
    <w:rsid w:val="13DB1A18"/>
    <w:rsid w:val="13DEE9C6"/>
    <w:rsid w:val="13F92C1D"/>
    <w:rsid w:val="1411D778"/>
    <w:rsid w:val="1418A7BF"/>
    <w:rsid w:val="14378F22"/>
    <w:rsid w:val="14807A80"/>
    <w:rsid w:val="14961245"/>
    <w:rsid w:val="14BB0B66"/>
    <w:rsid w:val="14C42FD7"/>
    <w:rsid w:val="14CABA0F"/>
    <w:rsid w:val="14DDCDD6"/>
    <w:rsid w:val="14EA12FB"/>
    <w:rsid w:val="14FAC2BE"/>
    <w:rsid w:val="14FC92BE"/>
    <w:rsid w:val="15232B19"/>
    <w:rsid w:val="152D9ECA"/>
    <w:rsid w:val="1541521F"/>
    <w:rsid w:val="1543209D"/>
    <w:rsid w:val="15667BC9"/>
    <w:rsid w:val="15AFABAA"/>
    <w:rsid w:val="15BFE5E6"/>
    <w:rsid w:val="15DEC211"/>
    <w:rsid w:val="15EF7532"/>
    <w:rsid w:val="1602B642"/>
    <w:rsid w:val="1671B16D"/>
    <w:rsid w:val="1693880D"/>
    <w:rsid w:val="16A108A7"/>
    <w:rsid w:val="16A26070"/>
    <w:rsid w:val="16EF57AE"/>
    <w:rsid w:val="17024C2A"/>
    <w:rsid w:val="170E7DC0"/>
    <w:rsid w:val="172C7731"/>
    <w:rsid w:val="173BE284"/>
    <w:rsid w:val="175AB311"/>
    <w:rsid w:val="17900C78"/>
    <w:rsid w:val="17A04898"/>
    <w:rsid w:val="17C66FED"/>
    <w:rsid w:val="17DA611C"/>
    <w:rsid w:val="17EE48BB"/>
    <w:rsid w:val="17F75936"/>
    <w:rsid w:val="180D965B"/>
    <w:rsid w:val="181641A0"/>
    <w:rsid w:val="183102C2"/>
    <w:rsid w:val="184C6EE5"/>
    <w:rsid w:val="186D4FB1"/>
    <w:rsid w:val="1872DDEA"/>
    <w:rsid w:val="1892F24A"/>
    <w:rsid w:val="18A6FBCA"/>
    <w:rsid w:val="18B828B7"/>
    <w:rsid w:val="18BAE567"/>
    <w:rsid w:val="19055451"/>
    <w:rsid w:val="19424FF5"/>
    <w:rsid w:val="1951E37E"/>
    <w:rsid w:val="1962404E"/>
    <w:rsid w:val="19722F79"/>
    <w:rsid w:val="19D8ECE6"/>
    <w:rsid w:val="19F4A3FE"/>
    <w:rsid w:val="1A00CC9F"/>
    <w:rsid w:val="1A15DB9E"/>
    <w:rsid w:val="1A25D17F"/>
    <w:rsid w:val="1A35AFBA"/>
    <w:rsid w:val="1A39ECEC"/>
    <w:rsid w:val="1A3BEC75"/>
    <w:rsid w:val="1A56E173"/>
    <w:rsid w:val="1A60FCF0"/>
    <w:rsid w:val="1A91E360"/>
    <w:rsid w:val="1AABA079"/>
    <w:rsid w:val="1AB1FE7D"/>
    <w:rsid w:val="1AB6BEC0"/>
    <w:rsid w:val="1AE04BBC"/>
    <w:rsid w:val="1AE7623C"/>
    <w:rsid w:val="1B4BB491"/>
    <w:rsid w:val="1BB441EB"/>
    <w:rsid w:val="1BD5BD4D"/>
    <w:rsid w:val="1BEEF475"/>
    <w:rsid w:val="1BFDF1D8"/>
    <w:rsid w:val="1C08E0DC"/>
    <w:rsid w:val="1C1CE95D"/>
    <w:rsid w:val="1C1FB009"/>
    <w:rsid w:val="1C493983"/>
    <w:rsid w:val="1C4A8E8D"/>
    <w:rsid w:val="1C4F777C"/>
    <w:rsid w:val="1C75EC4F"/>
    <w:rsid w:val="1C7E80D9"/>
    <w:rsid w:val="1CA085EE"/>
    <w:rsid w:val="1CA50637"/>
    <w:rsid w:val="1CACEEF3"/>
    <w:rsid w:val="1CC91FB6"/>
    <w:rsid w:val="1D15D7E7"/>
    <w:rsid w:val="1D40D470"/>
    <w:rsid w:val="1D48E6E4"/>
    <w:rsid w:val="1D5FBF52"/>
    <w:rsid w:val="1D68472E"/>
    <w:rsid w:val="1D7F54A6"/>
    <w:rsid w:val="1D8C5AD5"/>
    <w:rsid w:val="1D975FB6"/>
    <w:rsid w:val="1DA82514"/>
    <w:rsid w:val="1DB5DF75"/>
    <w:rsid w:val="1DECB627"/>
    <w:rsid w:val="1E241BE1"/>
    <w:rsid w:val="1E30CED2"/>
    <w:rsid w:val="1E5C0989"/>
    <w:rsid w:val="1E5FEC9E"/>
    <w:rsid w:val="1EB7EE96"/>
    <w:rsid w:val="1EBE490B"/>
    <w:rsid w:val="1F010A26"/>
    <w:rsid w:val="1F301841"/>
    <w:rsid w:val="1F434F48"/>
    <w:rsid w:val="1F4C616D"/>
    <w:rsid w:val="1F58EE71"/>
    <w:rsid w:val="1F5C93EC"/>
    <w:rsid w:val="1F84B5CE"/>
    <w:rsid w:val="1FDE99AD"/>
    <w:rsid w:val="1FE23EC2"/>
    <w:rsid w:val="201A4864"/>
    <w:rsid w:val="2021D4DA"/>
    <w:rsid w:val="204C0F36"/>
    <w:rsid w:val="20702935"/>
    <w:rsid w:val="20C16E1F"/>
    <w:rsid w:val="20EEB2DB"/>
    <w:rsid w:val="21123F26"/>
    <w:rsid w:val="2129559F"/>
    <w:rsid w:val="213487AC"/>
    <w:rsid w:val="2179AAE4"/>
    <w:rsid w:val="21D0FF20"/>
    <w:rsid w:val="229E7634"/>
    <w:rsid w:val="22B9D011"/>
    <w:rsid w:val="22BD6A71"/>
    <w:rsid w:val="22CF4427"/>
    <w:rsid w:val="22DC426E"/>
    <w:rsid w:val="22FEAADB"/>
    <w:rsid w:val="23068530"/>
    <w:rsid w:val="23103239"/>
    <w:rsid w:val="2334C5B5"/>
    <w:rsid w:val="2345059C"/>
    <w:rsid w:val="234DB51F"/>
    <w:rsid w:val="236A9EF1"/>
    <w:rsid w:val="2373C857"/>
    <w:rsid w:val="23786744"/>
    <w:rsid w:val="239507CF"/>
    <w:rsid w:val="23A2AB83"/>
    <w:rsid w:val="23BE1EBE"/>
    <w:rsid w:val="23CA9C70"/>
    <w:rsid w:val="23CD0EB7"/>
    <w:rsid w:val="24115DA1"/>
    <w:rsid w:val="241C9A16"/>
    <w:rsid w:val="243B4824"/>
    <w:rsid w:val="244AE547"/>
    <w:rsid w:val="246C286E"/>
    <w:rsid w:val="246FA8C5"/>
    <w:rsid w:val="2471EE70"/>
    <w:rsid w:val="2472F1D7"/>
    <w:rsid w:val="24BF4D85"/>
    <w:rsid w:val="24D123C4"/>
    <w:rsid w:val="24DC5945"/>
    <w:rsid w:val="24EE1B5A"/>
    <w:rsid w:val="254FC221"/>
    <w:rsid w:val="256253D6"/>
    <w:rsid w:val="258302D0"/>
    <w:rsid w:val="259BF087"/>
    <w:rsid w:val="25A76948"/>
    <w:rsid w:val="25D73D71"/>
    <w:rsid w:val="2604CA40"/>
    <w:rsid w:val="26067900"/>
    <w:rsid w:val="261A43EB"/>
    <w:rsid w:val="262835AF"/>
    <w:rsid w:val="262F960C"/>
    <w:rsid w:val="26303785"/>
    <w:rsid w:val="263BE0B7"/>
    <w:rsid w:val="264E39CB"/>
    <w:rsid w:val="26963C45"/>
    <w:rsid w:val="26A8366E"/>
    <w:rsid w:val="26D21C5C"/>
    <w:rsid w:val="274CA0EA"/>
    <w:rsid w:val="275BA46E"/>
    <w:rsid w:val="277B120D"/>
    <w:rsid w:val="277D8165"/>
    <w:rsid w:val="278321FA"/>
    <w:rsid w:val="27859091"/>
    <w:rsid w:val="2799A405"/>
    <w:rsid w:val="279FE2B3"/>
    <w:rsid w:val="27B25021"/>
    <w:rsid w:val="27BE88BB"/>
    <w:rsid w:val="27E38C1D"/>
    <w:rsid w:val="27E7E84A"/>
    <w:rsid w:val="27FA73FC"/>
    <w:rsid w:val="282D3857"/>
    <w:rsid w:val="284B7171"/>
    <w:rsid w:val="28A07FDA"/>
    <w:rsid w:val="28ACDCCB"/>
    <w:rsid w:val="28B0B480"/>
    <w:rsid w:val="28DFB50D"/>
    <w:rsid w:val="28F8140C"/>
    <w:rsid w:val="2906F9B7"/>
    <w:rsid w:val="291757B8"/>
    <w:rsid w:val="29309F64"/>
    <w:rsid w:val="298FB674"/>
    <w:rsid w:val="29D6E15F"/>
    <w:rsid w:val="29DE9AAE"/>
    <w:rsid w:val="2A532817"/>
    <w:rsid w:val="2A59BC49"/>
    <w:rsid w:val="2A5DD260"/>
    <w:rsid w:val="2AD39A23"/>
    <w:rsid w:val="2AF7097D"/>
    <w:rsid w:val="2B10A732"/>
    <w:rsid w:val="2B2C85E6"/>
    <w:rsid w:val="2B4317A6"/>
    <w:rsid w:val="2B62A056"/>
    <w:rsid w:val="2BCBAC79"/>
    <w:rsid w:val="2BDA12BB"/>
    <w:rsid w:val="2BEA4999"/>
    <w:rsid w:val="2BF82110"/>
    <w:rsid w:val="2C2C1D41"/>
    <w:rsid w:val="2C32AB00"/>
    <w:rsid w:val="2C498EC9"/>
    <w:rsid w:val="2C675731"/>
    <w:rsid w:val="2CA60D8E"/>
    <w:rsid w:val="2CCD84A8"/>
    <w:rsid w:val="2D058045"/>
    <w:rsid w:val="2D516FBC"/>
    <w:rsid w:val="2D7448EF"/>
    <w:rsid w:val="2D7CF6F7"/>
    <w:rsid w:val="2D963E88"/>
    <w:rsid w:val="2DBD2CA8"/>
    <w:rsid w:val="2DBD8409"/>
    <w:rsid w:val="2DDA6ADA"/>
    <w:rsid w:val="2E04370F"/>
    <w:rsid w:val="2E1C1B97"/>
    <w:rsid w:val="2E1E92E2"/>
    <w:rsid w:val="2E3DFB64"/>
    <w:rsid w:val="2E5F1E65"/>
    <w:rsid w:val="2E692FF1"/>
    <w:rsid w:val="2E768A6C"/>
    <w:rsid w:val="2E76BF3C"/>
    <w:rsid w:val="2E84AF14"/>
    <w:rsid w:val="2E983D47"/>
    <w:rsid w:val="2EA93D9D"/>
    <w:rsid w:val="2EAD4BF9"/>
    <w:rsid w:val="2EB30472"/>
    <w:rsid w:val="2EB3D850"/>
    <w:rsid w:val="2EC77553"/>
    <w:rsid w:val="2F103B83"/>
    <w:rsid w:val="2F141E98"/>
    <w:rsid w:val="2F309ADC"/>
    <w:rsid w:val="2F3F16B0"/>
    <w:rsid w:val="2F3F2612"/>
    <w:rsid w:val="2F4E46E3"/>
    <w:rsid w:val="2F8DF3E3"/>
    <w:rsid w:val="2FB6C89B"/>
    <w:rsid w:val="2FEF21D6"/>
    <w:rsid w:val="302F1E6E"/>
    <w:rsid w:val="304E3D42"/>
    <w:rsid w:val="305780F6"/>
    <w:rsid w:val="3071D047"/>
    <w:rsid w:val="30738B81"/>
    <w:rsid w:val="309BC765"/>
    <w:rsid w:val="30BF22A9"/>
    <w:rsid w:val="30E006A9"/>
    <w:rsid w:val="30F90D09"/>
    <w:rsid w:val="3118E340"/>
    <w:rsid w:val="3136515D"/>
    <w:rsid w:val="318D31CA"/>
    <w:rsid w:val="31BB1CE0"/>
    <w:rsid w:val="31CD79DC"/>
    <w:rsid w:val="31D5E562"/>
    <w:rsid w:val="31E118E0"/>
    <w:rsid w:val="31EDB95D"/>
    <w:rsid w:val="31F93533"/>
    <w:rsid w:val="31FA413D"/>
    <w:rsid w:val="3211CAA5"/>
    <w:rsid w:val="3270D1CB"/>
    <w:rsid w:val="329317A5"/>
    <w:rsid w:val="32C3D970"/>
    <w:rsid w:val="32D4C125"/>
    <w:rsid w:val="32E67BD7"/>
    <w:rsid w:val="330D2069"/>
    <w:rsid w:val="33119BC3"/>
    <w:rsid w:val="333339DF"/>
    <w:rsid w:val="33D78BC9"/>
    <w:rsid w:val="33FF57D1"/>
    <w:rsid w:val="3417CEF4"/>
    <w:rsid w:val="347CA6BD"/>
    <w:rsid w:val="34B4AF9A"/>
    <w:rsid w:val="34BDCD17"/>
    <w:rsid w:val="34DBF48E"/>
    <w:rsid w:val="34F238C4"/>
    <w:rsid w:val="34F6275A"/>
    <w:rsid w:val="353E8EFF"/>
    <w:rsid w:val="35423DD6"/>
    <w:rsid w:val="354297D2"/>
    <w:rsid w:val="35835E08"/>
    <w:rsid w:val="358CED97"/>
    <w:rsid w:val="3594FFBF"/>
    <w:rsid w:val="35ECCAEF"/>
    <w:rsid w:val="35F0AE04"/>
    <w:rsid w:val="35F402F6"/>
    <w:rsid w:val="360DED91"/>
    <w:rsid w:val="36599D78"/>
    <w:rsid w:val="36838185"/>
    <w:rsid w:val="368F461D"/>
    <w:rsid w:val="36A34F2C"/>
    <w:rsid w:val="36C7E96E"/>
    <w:rsid w:val="37038B8B"/>
    <w:rsid w:val="3706E656"/>
    <w:rsid w:val="37110B50"/>
    <w:rsid w:val="374D85D0"/>
    <w:rsid w:val="3750A275"/>
    <w:rsid w:val="3776677C"/>
    <w:rsid w:val="37895B3E"/>
    <w:rsid w:val="37A9BDF2"/>
    <w:rsid w:val="37BC8BDA"/>
    <w:rsid w:val="37CE355C"/>
    <w:rsid w:val="37D3618B"/>
    <w:rsid w:val="37DA6151"/>
    <w:rsid w:val="37E95E54"/>
    <w:rsid w:val="37FCCB23"/>
    <w:rsid w:val="38087971"/>
    <w:rsid w:val="382A55DD"/>
    <w:rsid w:val="38401102"/>
    <w:rsid w:val="3849148C"/>
    <w:rsid w:val="38930C9B"/>
    <w:rsid w:val="389BF7D0"/>
    <w:rsid w:val="389FFEE4"/>
    <w:rsid w:val="39144156"/>
    <w:rsid w:val="393F7242"/>
    <w:rsid w:val="397DA9FC"/>
    <w:rsid w:val="397E77ED"/>
    <w:rsid w:val="398EF29C"/>
    <w:rsid w:val="39C76550"/>
    <w:rsid w:val="39C925A0"/>
    <w:rsid w:val="39CBD78D"/>
    <w:rsid w:val="39D99CC9"/>
    <w:rsid w:val="39F4184B"/>
    <w:rsid w:val="39FA6B4A"/>
    <w:rsid w:val="3A1707D3"/>
    <w:rsid w:val="3A3B3DC7"/>
    <w:rsid w:val="3A4FFA1B"/>
    <w:rsid w:val="3A54CA6A"/>
    <w:rsid w:val="3A5D1CCE"/>
    <w:rsid w:val="3A643FD9"/>
    <w:rsid w:val="3A66BE7C"/>
    <w:rsid w:val="3A703891"/>
    <w:rsid w:val="3A82DEB4"/>
    <w:rsid w:val="3AF1BA12"/>
    <w:rsid w:val="3AF2FCE6"/>
    <w:rsid w:val="3AF45965"/>
    <w:rsid w:val="3AFF9585"/>
    <w:rsid w:val="3B0AA9C8"/>
    <w:rsid w:val="3B0B8F17"/>
    <w:rsid w:val="3B20F341"/>
    <w:rsid w:val="3B433F7C"/>
    <w:rsid w:val="3B6CAFFB"/>
    <w:rsid w:val="3B795612"/>
    <w:rsid w:val="3B971AD1"/>
    <w:rsid w:val="3BA57AA3"/>
    <w:rsid w:val="3BAC6E86"/>
    <w:rsid w:val="3BB482EE"/>
    <w:rsid w:val="3BC2BE82"/>
    <w:rsid w:val="3BFE8BB4"/>
    <w:rsid w:val="3C04B088"/>
    <w:rsid w:val="3C1EAF15"/>
    <w:rsid w:val="3C62594E"/>
    <w:rsid w:val="3C8DA09E"/>
    <w:rsid w:val="3C9F440F"/>
    <w:rsid w:val="3CC5E966"/>
    <w:rsid w:val="3CCAD11B"/>
    <w:rsid w:val="3CD31CD5"/>
    <w:rsid w:val="3CED7600"/>
    <w:rsid w:val="3D00595C"/>
    <w:rsid w:val="3D2FAE02"/>
    <w:rsid w:val="3D4685B8"/>
    <w:rsid w:val="3D9972BE"/>
    <w:rsid w:val="3DAD162E"/>
    <w:rsid w:val="3DBA7F76"/>
    <w:rsid w:val="3DC2360E"/>
    <w:rsid w:val="3E04C96B"/>
    <w:rsid w:val="3E1396E4"/>
    <w:rsid w:val="3E278EFC"/>
    <w:rsid w:val="3E373AB5"/>
    <w:rsid w:val="3E44ED1D"/>
    <w:rsid w:val="3E515945"/>
    <w:rsid w:val="3E540042"/>
    <w:rsid w:val="3E5E6F04"/>
    <w:rsid w:val="3E9B7E64"/>
    <w:rsid w:val="3E9C5870"/>
    <w:rsid w:val="3EAF7795"/>
    <w:rsid w:val="3EBDCF61"/>
    <w:rsid w:val="3ECE2848"/>
    <w:rsid w:val="3ED0D6BF"/>
    <w:rsid w:val="3EEC23B0"/>
    <w:rsid w:val="3F0996F0"/>
    <w:rsid w:val="3F2CA4FF"/>
    <w:rsid w:val="3F3971F3"/>
    <w:rsid w:val="3F5CAD8F"/>
    <w:rsid w:val="3F83730D"/>
    <w:rsid w:val="3F931CD2"/>
    <w:rsid w:val="3FA04AA4"/>
    <w:rsid w:val="3FB04CAA"/>
    <w:rsid w:val="3FE94980"/>
    <w:rsid w:val="400271DD"/>
    <w:rsid w:val="4015967D"/>
    <w:rsid w:val="404AF0AE"/>
    <w:rsid w:val="4085CF7D"/>
    <w:rsid w:val="408E1C65"/>
    <w:rsid w:val="40942325"/>
    <w:rsid w:val="40D06E30"/>
    <w:rsid w:val="40F7F13B"/>
    <w:rsid w:val="410ADD21"/>
    <w:rsid w:val="4114B666"/>
    <w:rsid w:val="4139282C"/>
    <w:rsid w:val="4153BDA1"/>
    <w:rsid w:val="4156CDF2"/>
    <w:rsid w:val="417A0A45"/>
    <w:rsid w:val="4189ED23"/>
    <w:rsid w:val="41AF27EC"/>
    <w:rsid w:val="41B166DE"/>
    <w:rsid w:val="41E6C10F"/>
    <w:rsid w:val="41EA2239"/>
    <w:rsid w:val="41FE8BBD"/>
    <w:rsid w:val="42005D99"/>
    <w:rsid w:val="420A9C15"/>
    <w:rsid w:val="424E3D32"/>
    <w:rsid w:val="42643E30"/>
    <w:rsid w:val="42A42C2B"/>
    <w:rsid w:val="42D83A8E"/>
    <w:rsid w:val="42F2C69E"/>
    <w:rsid w:val="42FA6369"/>
    <w:rsid w:val="43082ADF"/>
    <w:rsid w:val="431453A9"/>
    <w:rsid w:val="433A129F"/>
    <w:rsid w:val="43428453"/>
    <w:rsid w:val="43882533"/>
    <w:rsid w:val="439B3991"/>
    <w:rsid w:val="43AB3354"/>
    <w:rsid w:val="43E8ACAD"/>
    <w:rsid w:val="441F2EDB"/>
    <w:rsid w:val="4458D068"/>
    <w:rsid w:val="446ED5DB"/>
    <w:rsid w:val="44BA09BD"/>
    <w:rsid w:val="44C5ECE8"/>
    <w:rsid w:val="453A6ABE"/>
    <w:rsid w:val="4584B08D"/>
    <w:rsid w:val="45875902"/>
    <w:rsid w:val="4590FBCF"/>
    <w:rsid w:val="45E03EC4"/>
    <w:rsid w:val="45ED9936"/>
    <w:rsid w:val="45FD4F88"/>
    <w:rsid w:val="45FD5285"/>
    <w:rsid w:val="461BB738"/>
    <w:rsid w:val="462C05CC"/>
    <w:rsid w:val="464B5C9B"/>
    <w:rsid w:val="465B0D08"/>
    <w:rsid w:val="4682990F"/>
    <w:rsid w:val="46987937"/>
    <w:rsid w:val="46D738D0"/>
    <w:rsid w:val="46DBE8A4"/>
    <w:rsid w:val="46FCE9A7"/>
    <w:rsid w:val="470B798E"/>
    <w:rsid w:val="471806DA"/>
    <w:rsid w:val="47413E5B"/>
    <w:rsid w:val="4743546A"/>
    <w:rsid w:val="474546EA"/>
    <w:rsid w:val="475E879F"/>
    <w:rsid w:val="478EB068"/>
    <w:rsid w:val="47A91691"/>
    <w:rsid w:val="47CEF5DB"/>
    <w:rsid w:val="47CFAB97"/>
    <w:rsid w:val="47F45D78"/>
    <w:rsid w:val="48020A67"/>
    <w:rsid w:val="482E760D"/>
    <w:rsid w:val="484B5FF5"/>
    <w:rsid w:val="48597EBA"/>
    <w:rsid w:val="4867B684"/>
    <w:rsid w:val="4881C693"/>
    <w:rsid w:val="489F6667"/>
    <w:rsid w:val="48B5F5D7"/>
    <w:rsid w:val="48B6C124"/>
    <w:rsid w:val="48C56AE5"/>
    <w:rsid w:val="48CB85BB"/>
    <w:rsid w:val="48D89A12"/>
    <w:rsid w:val="48F63719"/>
    <w:rsid w:val="48F7DE1E"/>
    <w:rsid w:val="49138956"/>
    <w:rsid w:val="493F21F2"/>
    <w:rsid w:val="495A4121"/>
    <w:rsid w:val="4973CEAB"/>
    <w:rsid w:val="498CC427"/>
    <w:rsid w:val="4996C867"/>
    <w:rsid w:val="499DDAC8"/>
    <w:rsid w:val="49BA39D1"/>
    <w:rsid w:val="49EC828D"/>
    <w:rsid w:val="49EE6E26"/>
    <w:rsid w:val="49EF4464"/>
    <w:rsid w:val="49F508AD"/>
    <w:rsid w:val="49F9013E"/>
    <w:rsid w:val="49F91204"/>
    <w:rsid w:val="4A251A9E"/>
    <w:rsid w:val="4A4DEE85"/>
    <w:rsid w:val="4A6104FB"/>
    <w:rsid w:val="4A8C325B"/>
    <w:rsid w:val="4A92077A"/>
    <w:rsid w:val="4AB2573A"/>
    <w:rsid w:val="4AFCD80F"/>
    <w:rsid w:val="4B4132D5"/>
    <w:rsid w:val="4B452484"/>
    <w:rsid w:val="4B80BE9C"/>
    <w:rsid w:val="4B94EC66"/>
    <w:rsid w:val="4BC2BBFA"/>
    <w:rsid w:val="4BC9FBFB"/>
    <w:rsid w:val="4BD26755"/>
    <w:rsid w:val="4BDFD9F7"/>
    <w:rsid w:val="4BF7D4C7"/>
    <w:rsid w:val="4C7E9D15"/>
    <w:rsid w:val="4C7F982D"/>
    <w:rsid w:val="4CD645D3"/>
    <w:rsid w:val="4CDFF9DB"/>
    <w:rsid w:val="4CFE26E1"/>
    <w:rsid w:val="4D087271"/>
    <w:rsid w:val="4D222D58"/>
    <w:rsid w:val="4D2E21A2"/>
    <w:rsid w:val="4D3E86E4"/>
    <w:rsid w:val="4D46FCFE"/>
    <w:rsid w:val="4D49FCE4"/>
    <w:rsid w:val="4D63CC4A"/>
    <w:rsid w:val="4D6AD2BB"/>
    <w:rsid w:val="4D90EFD9"/>
    <w:rsid w:val="4DCDD067"/>
    <w:rsid w:val="4DF4AC11"/>
    <w:rsid w:val="4E1D3D0B"/>
    <w:rsid w:val="4E2E3F9D"/>
    <w:rsid w:val="4E4265DB"/>
    <w:rsid w:val="4E5BDDD2"/>
    <w:rsid w:val="4E7185D6"/>
    <w:rsid w:val="4E82A424"/>
    <w:rsid w:val="4E921F5F"/>
    <w:rsid w:val="4ED5BFB2"/>
    <w:rsid w:val="4ED69E48"/>
    <w:rsid w:val="4ED90905"/>
    <w:rsid w:val="4F0022E6"/>
    <w:rsid w:val="4F07CBE5"/>
    <w:rsid w:val="4F5EF6C2"/>
    <w:rsid w:val="4F638996"/>
    <w:rsid w:val="4F79C5C9"/>
    <w:rsid w:val="4FABF115"/>
    <w:rsid w:val="4FD5C914"/>
    <w:rsid w:val="4FE5AF0F"/>
    <w:rsid w:val="4FE720E8"/>
    <w:rsid w:val="4FEA45EF"/>
    <w:rsid w:val="4FF1A870"/>
    <w:rsid w:val="50167353"/>
    <w:rsid w:val="505643CD"/>
    <w:rsid w:val="505EDFF2"/>
    <w:rsid w:val="50860CE6"/>
    <w:rsid w:val="50B099CC"/>
    <w:rsid w:val="50D19E8F"/>
    <w:rsid w:val="511E2B13"/>
    <w:rsid w:val="5126BCBE"/>
    <w:rsid w:val="512D101E"/>
    <w:rsid w:val="5149C6C9"/>
    <w:rsid w:val="516579A5"/>
    <w:rsid w:val="517CBFEF"/>
    <w:rsid w:val="51AED1F5"/>
    <w:rsid w:val="5219BF33"/>
    <w:rsid w:val="522D0B1E"/>
    <w:rsid w:val="523CC195"/>
    <w:rsid w:val="5246705B"/>
    <w:rsid w:val="525F47EA"/>
    <w:rsid w:val="52925244"/>
    <w:rsid w:val="529DD183"/>
    <w:rsid w:val="52A5A0E2"/>
    <w:rsid w:val="52B41D1F"/>
    <w:rsid w:val="52FB5A75"/>
    <w:rsid w:val="5318702A"/>
    <w:rsid w:val="53303491"/>
    <w:rsid w:val="53455093"/>
    <w:rsid w:val="534DB22E"/>
    <w:rsid w:val="535E78F0"/>
    <w:rsid w:val="53916444"/>
    <w:rsid w:val="53B93F69"/>
    <w:rsid w:val="53E8961A"/>
    <w:rsid w:val="5429F466"/>
    <w:rsid w:val="54419FE9"/>
    <w:rsid w:val="545B6E24"/>
    <w:rsid w:val="545B8474"/>
    <w:rsid w:val="546155BD"/>
    <w:rsid w:val="54A9297B"/>
    <w:rsid w:val="554CEEBC"/>
    <w:rsid w:val="556374F6"/>
    <w:rsid w:val="557CF4C4"/>
    <w:rsid w:val="558449C0"/>
    <w:rsid w:val="55895AB8"/>
    <w:rsid w:val="55911BE8"/>
    <w:rsid w:val="55C58D26"/>
    <w:rsid w:val="55D1EC0B"/>
    <w:rsid w:val="56062C78"/>
    <w:rsid w:val="561A37BF"/>
    <w:rsid w:val="562F27E7"/>
    <w:rsid w:val="5632FB37"/>
    <w:rsid w:val="564E14DB"/>
    <w:rsid w:val="565A167A"/>
    <w:rsid w:val="565B3F75"/>
    <w:rsid w:val="56AA6E3B"/>
    <w:rsid w:val="56AB3EA0"/>
    <w:rsid w:val="57040697"/>
    <w:rsid w:val="572CEC49"/>
    <w:rsid w:val="57456BBF"/>
    <w:rsid w:val="5764E0B1"/>
    <w:rsid w:val="577B9A30"/>
    <w:rsid w:val="579769B5"/>
    <w:rsid w:val="579B0379"/>
    <w:rsid w:val="579F8A5D"/>
    <w:rsid w:val="57B54AC3"/>
    <w:rsid w:val="57B5DBC7"/>
    <w:rsid w:val="57C3F874"/>
    <w:rsid w:val="57DCBE4A"/>
    <w:rsid w:val="57EB7F90"/>
    <w:rsid w:val="580EE25C"/>
    <w:rsid w:val="5818681C"/>
    <w:rsid w:val="58299760"/>
    <w:rsid w:val="5835FFE4"/>
    <w:rsid w:val="583C7AC0"/>
    <w:rsid w:val="58549121"/>
    <w:rsid w:val="58807590"/>
    <w:rsid w:val="5889B9CF"/>
    <w:rsid w:val="58C069F7"/>
    <w:rsid w:val="58C8BCAA"/>
    <w:rsid w:val="58C9BA38"/>
    <w:rsid w:val="5909D1A8"/>
    <w:rsid w:val="5934C6E0"/>
    <w:rsid w:val="594FD1EC"/>
    <w:rsid w:val="595E06E4"/>
    <w:rsid w:val="596A9BF9"/>
    <w:rsid w:val="596CC152"/>
    <w:rsid w:val="596E8FEF"/>
    <w:rsid w:val="5970F66E"/>
    <w:rsid w:val="59878CF4"/>
    <w:rsid w:val="59AE3D16"/>
    <w:rsid w:val="59B19B34"/>
    <w:rsid w:val="59C96889"/>
    <w:rsid w:val="59CD8FB7"/>
    <w:rsid w:val="59F39B1C"/>
    <w:rsid w:val="59F4FF96"/>
    <w:rsid w:val="5A093B53"/>
    <w:rsid w:val="5A14E057"/>
    <w:rsid w:val="5A3E4398"/>
    <w:rsid w:val="5A9202EA"/>
    <w:rsid w:val="5A9CCAB2"/>
    <w:rsid w:val="5AE5118B"/>
    <w:rsid w:val="5AF031C0"/>
    <w:rsid w:val="5AF225F5"/>
    <w:rsid w:val="5AFF16B4"/>
    <w:rsid w:val="5B24BB9C"/>
    <w:rsid w:val="5B584FFE"/>
    <w:rsid w:val="5B5AB80B"/>
    <w:rsid w:val="5B92B257"/>
    <w:rsid w:val="5B9CB89F"/>
    <w:rsid w:val="5BC32F77"/>
    <w:rsid w:val="5BC57D91"/>
    <w:rsid w:val="5BF18EA4"/>
    <w:rsid w:val="5C0FF61D"/>
    <w:rsid w:val="5C3DB69F"/>
    <w:rsid w:val="5C490784"/>
    <w:rsid w:val="5C63FFE8"/>
    <w:rsid w:val="5C648148"/>
    <w:rsid w:val="5C714BC0"/>
    <w:rsid w:val="5C717CFC"/>
    <w:rsid w:val="5C73A8BF"/>
    <w:rsid w:val="5C7DA279"/>
    <w:rsid w:val="5CB23DEF"/>
    <w:rsid w:val="5CB3BB99"/>
    <w:rsid w:val="5D280320"/>
    <w:rsid w:val="5D2A3F78"/>
    <w:rsid w:val="5D3B53A4"/>
    <w:rsid w:val="5D4004DD"/>
    <w:rsid w:val="5D6B600C"/>
    <w:rsid w:val="5D77B78B"/>
    <w:rsid w:val="5D8D5F05"/>
    <w:rsid w:val="5D996588"/>
    <w:rsid w:val="5DBE864F"/>
    <w:rsid w:val="5DE81411"/>
    <w:rsid w:val="5DF77734"/>
    <w:rsid w:val="5E083803"/>
    <w:rsid w:val="5E216060"/>
    <w:rsid w:val="5E2F8D53"/>
    <w:rsid w:val="5E4480B4"/>
    <w:rsid w:val="5E5BD116"/>
    <w:rsid w:val="5E7850C0"/>
    <w:rsid w:val="5E8B4E21"/>
    <w:rsid w:val="5EB1BC83"/>
    <w:rsid w:val="5ED3B8BF"/>
    <w:rsid w:val="5EDAA8A5"/>
    <w:rsid w:val="5EFE5E24"/>
    <w:rsid w:val="5F050BD9"/>
    <w:rsid w:val="5F084DD5"/>
    <w:rsid w:val="5F37FE2E"/>
    <w:rsid w:val="5F43179F"/>
    <w:rsid w:val="5F4E1F3B"/>
    <w:rsid w:val="5F51268B"/>
    <w:rsid w:val="5F5A56B0"/>
    <w:rsid w:val="5F5A8456"/>
    <w:rsid w:val="5F61F9CA"/>
    <w:rsid w:val="5F667331"/>
    <w:rsid w:val="5F84B3BF"/>
    <w:rsid w:val="5F8BF384"/>
    <w:rsid w:val="5F9D89FA"/>
    <w:rsid w:val="5FBDA1A5"/>
    <w:rsid w:val="5FC641A4"/>
    <w:rsid w:val="5FD2F5D9"/>
    <w:rsid w:val="5FDE6C94"/>
    <w:rsid w:val="5FEA27C8"/>
    <w:rsid w:val="6009478E"/>
    <w:rsid w:val="6015EA74"/>
    <w:rsid w:val="60237A01"/>
    <w:rsid w:val="602B2D9C"/>
    <w:rsid w:val="602D1D5F"/>
    <w:rsid w:val="60719BFF"/>
    <w:rsid w:val="60846869"/>
    <w:rsid w:val="60873CBA"/>
    <w:rsid w:val="6098EEB4"/>
    <w:rsid w:val="60B5D7D2"/>
    <w:rsid w:val="60F8A15C"/>
    <w:rsid w:val="610388AC"/>
    <w:rsid w:val="610D2CF5"/>
    <w:rsid w:val="610E503C"/>
    <w:rsid w:val="6111418D"/>
    <w:rsid w:val="611D4DA1"/>
    <w:rsid w:val="61239459"/>
    <w:rsid w:val="61492AF4"/>
    <w:rsid w:val="6151139C"/>
    <w:rsid w:val="61590122"/>
    <w:rsid w:val="616180A9"/>
    <w:rsid w:val="61621205"/>
    <w:rsid w:val="616AC35E"/>
    <w:rsid w:val="61A64E5B"/>
    <w:rsid w:val="61ADE133"/>
    <w:rsid w:val="61B968EA"/>
    <w:rsid w:val="61D0A413"/>
    <w:rsid w:val="61EAB7CB"/>
    <w:rsid w:val="6234BF15"/>
    <w:rsid w:val="624EA6C4"/>
    <w:rsid w:val="62D0A51D"/>
    <w:rsid w:val="62D5122D"/>
    <w:rsid w:val="62D5A34D"/>
    <w:rsid w:val="62E0BE80"/>
    <w:rsid w:val="62ECE3FD"/>
    <w:rsid w:val="63148DF6"/>
    <w:rsid w:val="633D0098"/>
    <w:rsid w:val="635DB1D8"/>
    <w:rsid w:val="638BA41A"/>
    <w:rsid w:val="639DBEF0"/>
    <w:rsid w:val="639F218D"/>
    <w:rsid w:val="63AC0F5E"/>
    <w:rsid w:val="63AC62A3"/>
    <w:rsid w:val="63E7629D"/>
    <w:rsid w:val="63FE289E"/>
    <w:rsid w:val="6405F9CE"/>
    <w:rsid w:val="64073907"/>
    <w:rsid w:val="6413B721"/>
    <w:rsid w:val="64165527"/>
    <w:rsid w:val="64223409"/>
    <w:rsid w:val="644DB9E4"/>
    <w:rsid w:val="6465E320"/>
    <w:rsid w:val="6474A543"/>
    <w:rsid w:val="64819AB2"/>
    <w:rsid w:val="649AF1F6"/>
    <w:rsid w:val="64AAE39D"/>
    <w:rsid w:val="64AB5E31"/>
    <w:rsid w:val="64CF81EB"/>
    <w:rsid w:val="64E13E75"/>
    <w:rsid w:val="64E30C86"/>
    <w:rsid w:val="6514D9F0"/>
    <w:rsid w:val="6562C10D"/>
    <w:rsid w:val="6572E81B"/>
    <w:rsid w:val="65749425"/>
    <w:rsid w:val="6591E07F"/>
    <w:rsid w:val="65DD58AF"/>
    <w:rsid w:val="65E4B2B0"/>
    <w:rsid w:val="66041ABB"/>
    <w:rsid w:val="660F81A1"/>
    <w:rsid w:val="661349E8"/>
    <w:rsid w:val="66225DC3"/>
    <w:rsid w:val="662C3E92"/>
    <w:rsid w:val="6679FD5A"/>
    <w:rsid w:val="66AE8781"/>
    <w:rsid w:val="66E60863"/>
    <w:rsid w:val="66FEFC95"/>
    <w:rsid w:val="67116657"/>
    <w:rsid w:val="67656895"/>
    <w:rsid w:val="67855AA6"/>
    <w:rsid w:val="679046BB"/>
    <w:rsid w:val="67C431C7"/>
    <w:rsid w:val="6804E274"/>
    <w:rsid w:val="680B2CCF"/>
    <w:rsid w:val="684B5109"/>
    <w:rsid w:val="6869C8F2"/>
    <w:rsid w:val="687214F2"/>
    <w:rsid w:val="687D14B9"/>
    <w:rsid w:val="6892C5C2"/>
    <w:rsid w:val="68BDE848"/>
    <w:rsid w:val="68D2A836"/>
    <w:rsid w:val="68D7CBEC"/>
    <w:rsid w:val="68EE7D25"/>
    <w:rsid w:val="693AF773"/>
    <w:rsid w:val="693F3671"/>
    <w:rsid w:val="6942E0A4"/>
    <w:rsid w:val="6944FB16"/>
    <w:rsid w:val="69A553E6"/>
    <w:rsid w:val="69AE6B1D"/>
    <w:rsid w:val="69C26EC1"/>
    <w:rsid w:val="69E3F0E6"/>
    <w:rsid w:val="69F089F0"/>
    <w:rsid w:val="6A36E1C4"/>
    <w:rsid w:val="6A64FDC4"/>
    <w:rsid w:val="6A8B6358"/>
    <w:rsid w:val="6A9FB74A"/>
    <w:rsid w:val="6AB0C9D2"/>
    <w:rsid w:val="6AB1EA39"/>
    <w:rsid w:val="6AB2BC20"/>
    <w:rsid w:val="6ABCACAD"/>
    <w:rsid w:val="6B08B916"/>
    <w:rsid w:val="6B0C308E"/>
    <w:rsid w:val="6B25F24F"/>
    <w:rsid w:val="6B2DAF51"/>
    <w:rsid w:val="6B412447"/>
    <w:rsid w:val="6B55822F"/>
    <w:rsid w:val="6B6B5CCF"/>
    <w:rsid w:val="6B78C734"/>
    <w:rsid w:val="6B84344F"/>
    <w:rsid w:val="6BBD6F56"/>
    <w:rsid w:val="6BE05988"/>
    <w:rsid w:val="6BF994E8"/>
    <w:rsid w:val="6C18362D"/>
    <w:rsid w:val="6C4F958C"/>
    <w:rsid w:val="6CB68D8A"/>
    <w:rsid w:val="6CB89E4A"/>
    <w:rsid w:val="6CC16B73"/>
    <w:rsid w:val="6CC8458A"/>
    <w:rsid w:val="6CD520DC"/>
    <w:rsid w:val="6D5CE994"/>
    <w:rsid w:val="6D5EBCCC"/>
    <w:rsid w:val="6D6E246B"/>
    <w:rsid w:val="6D8E2AEA"/>
    <w:rsid w:val="6D8FECDA"/>
    <w:rsid w:val="6D9F3CC7"/>
    <w:rsid w:val="6DC82A32"/>
    <w:rsid w:val="6DF7B0C4"/>
    <w:rsid w:val="6E15D51B"/>
    <w:rsid w:val="6E37842A"/>
    <w:rsid w:val="6E503D05"/>
    <w:rsid w:val="6E5A2151"/>
    <w:rsid w:val="6E609994"/>
    <w:rsid w:val="6E766431"/>
    <w:rsid w:val="6EC41CCF"/>
    <w:rsid w:val="6EC4D3E5"/>
    <w:rsid w:val="6EED6457"/>
    <w:rsid w:val="6EF4B2B8"/>
    <w:rsid w:val="6F40F6F1"/>
    <w:rsid w:val="6F701882"/>
    <w:rsid w:val="6F843AF5"/>
    <w:rsid w:val="6F849542"/>
    <w:rsid w:val="6F84BF7C"/>
    <w:rsid w:val="6F98494C"/>
    <w:rsid w:val="6FAA546B"/>
    <w:rsid w:val="6FB4E598"/>
    <w:rsid w:val="6FC550B5"/>
    <w:rsid w:val="6FD3548B"/>
    <w:rsid w:val="6FD41780"/>
    <w:rsid w:val="700C8429"/>
    <w:rsid w:val="7046054D"/>
    <w:rsid w:val="705F112A"/>
    <w:rsid w:val="70AC1187"/>
    <w:rsid w:val="70B79ACB"/>
    <w:rsid w:val="70E4F357"/>
    <w:rsid w:val="711A1F1C"/>
    <w:rsid w:val="716AF22A"/>
    <w:rsid w:val="71983A56"/>
    <w:rsid w:val="71AE04F3"/>
    <w:rsid w:val="71DF5D98"/>
    <w:rsid w:val="72284557"/>
    <w:rsid w:val="7244D78A"/>
    <w:rsid w:val="727A43C2"/>
    <w:rsid w:val="72AB92E6"/>
    <w:rsid w:val="72F49294"/>
    <w:rsid w:val="72FECFD0"/>
    <w:rsid w:val="73191F7C"/>
    <w:rsid w:val="731CD672"/>
    <w:rsid w:val="7334956C"/>
    <w:rsid w:val="7337FBCD"/>
    <w:rsid w:val="73A05DC6"/>
    <w:rsid w:val="73A56369"/>
    <w:rsid w:val="73BBAF7D"/>
    <w:rsid w:val="73BCE4F0"/>
    <w:rsid w:val="73CE28DF"/>
    <w:rsid w:val="7407037D"/>
    <w:rsid w:val="7432CFF9"/>
    <w:rsid w:val="7443EB9D"/>
    <w:rsid w:val="7456A218"/>
    <w:rsid w:val="74684409"/>
    <w:rsid w:val="748453C3"/>
    <w:rsid w:val="74AD0287"/>
    <w:rsid w:val="74C73177"/>
    <w:rsid w:val="74DA7633"/>
    <w:rsid w:val="74EB8351"/>
    <w:rsid w:val="74EBE4F2"/>
    <w:rsid w:val="74FC2DB1"/>
    <w:rsid w:val="750D0EEE"/>
    <w:rsid w:val="751E22F5"/>
    <w:rsid w:val="754C478A"/>
    <w:rsid w:val="754E9F0C"/>
    <w:rsid w:val="7554471F"/>
    <w:rsid w:val="756442AB"/>
    <w:rsid w:val="75A8AD8A"/>
    <w:rsid w:val="75A9AF3F"/>
    <w:rsid w:val="75AB84F5"/>
    <w:rsid w:val="75BE3C7A"/>
    <w:rsid w:val="75D74504"/>
    <w:rsid w:val="75D7C18B"/>
    <w:rsid w:val="75E0334F"/>
    <w:rsid w:val="761832DB"/>
    <w:rsid w:val="761E9E81"/>
    <w:rsid w:val="76367092"/>
    <w:rsid w:val="76482EC2"/>
    <w:rsid w:val="768644EF"/>
    <w:rsid w:val="76CB6B36"/>
    <w:rsid w:val="76D6F61C"/>
    <w:rsid w:val="76DD042B"/>
    <w:rsid w:val="76E3435D"/>
    <w:rsid w:val="76E4F633"/>
    <w:rsid w:val="76F35FFD"/>
    <w:rsid w:val="76FAB29C"/>
    <w:rsid w:val="772E6B7C"/>
    <w:rsid w:val="774BD7CA"/>
    <w:rsid w:val="775803FA"/>
    <w:rsid w:val="7763BF6A"/>
    <w:rsid w:val="7767FD9C"/>
    <w:rsid w:val="7769E851"/>
    <w:rsid w:val="77937327"/>
    <w:rsid w:val="77C0E661"/>
    <w:rsid w:val="77D014F1"/>
    <w:rsid w:val="77FB5D04"/>
    <w:rsid w:val="78258BEC"/>
    <w:rsid w:val="7845F3FC"/>
    <w:rsid w:val="786FEB6D"/>
    <w:rsid w:val="78767026"/>
    <w:rsid w:val="789255FD"/>
    <w:rsid w:val="7894C2DF"/>
    <w:rsid w:val="78A4EE03"/>
    <w:rsid w:val="78AB298D"/>
    <w:rsid w:val="78BDD90D"/>
    <w:rsid w:val="78DB7AEA"/>
    <w:rsid w:val="79064410"/>
    <w:rsid w:val="7912294A"/>
    <w:rsid w:val="791C1366"/>
    <w:rsid w:val="79435CEA"/>
    <w:rsid w:val="7973AFAF"/>
    <w:rsid w:val="799B2BD0"/>
    <w:rsid w:val="79EA362D"/>
    <w:rsid w:val="79EA5E5F"/>
    <w:rsid w:val="7A110968"/>
    <w:rsid w:val="7A11E967"/>
    <w:rsid w:val="7A339CB1"/>
    <w:rsid w:val="7A466ECD"/>
    <w:rsid w:val="7A5D932C"/>
    <w:rsid w:val="7A6C2E49"/>
    <w:rsid w:val="7AA63458"/>
    <w:rsid w:val="7AC061C2"/>
    <w:rsid w:val="7AD59DD5"/>
    <w:rsid w:val="7ADE2152"/>
    <w:rsid w:val="7B124297"/>
    <w:rsid w:val="7B2EF08F"/>
    <w:rsid w:val="7B34A195"/>
    <w:rsid w:val="7B3F9051"/>
    <w:rsid w:val="7B558632"/>
    <w:rsid w:val="7B7F6B87"/>
    <w:rsid w:val="7B9C12AA"/>
    <w:rsid w:val="7BADB9C8"/>
    <w:rsid w:val="7BB57566"/>
    <w:rsid w:val="7BD4CA38"/>
    <w:rsid w:val="7BD9885E"/>
    <w:rsid w:val="7BE65CE9"/>
    <w:rsid w:val="7BE89E68"/>
    <w:rsid w:val="7C415D75"/>
    <w:rsid w:val="7C626419"/>
    <w:rsid w:val="7C719BED"/>
    <w:rsid w:val="7C778B3A"/>
    <w:rsid w:val="7C79AD3E"/>
    <w:rsid w:val="7C7E2939"/>
    <w:rsid w:val="7CA27F6B"/>
    <w:rsid w:val="7CAB5071"/>
    <w:rsid w:val="7CB18C82"/>
    <w:rsid w:val="7CB450F7"/>
    <w:rsid w:val="7CBEC5AB"/>
    <w:rsid w:val="7CC1C194"/>
    <w:rsid w:val="7CCC742D"/>
    <w:rsid w:val="7CCC9BCF"/>
    <w:rsid w:val="7D073F96"/>
    <w:rsid w:val="7D17B3B4"/>
    <w:rsid w:val="7D1A7C6A"/>
    <w:rsid w:val="7D4127A5"/>
    <w:rsid w:val="7D4C91FD"/>
    <w:rsid w:val="7D79E810"/>
    <w:rsid w:val="7D90EBAD"/>
    <w:rsid w:val="7D9CC077"/>
    <w:rsid w:val="7DCA5073"/>
    <w:rsid w:val="7DE57B22"/>
    <w:rsid w:val="7DF0D7E1"/>
    <w:rsid w:val="7DF5245C"/>
    <w:rsid w:val="7DFC3709"/>
    <w:rsid w:val="7E264556"/>
    <w:rsid w:val="7E784796"/>
    <w:rsid w:val="7E7E9484"/>
    <w:rsid w:val="7EA1DD00"/>
    <w:rsid w:val="7EBB3ADF"/>
    <w:rsid w:val="7EE93386"/>
    <w:rsid w:val="7F0DACF9"/>
    <w:rsid w:val="7F0EA0F8"/>
    <w:rsid w:val="7F3BE73C"/>
    <w:rsid w:val="7F42608B"/>
    <w:rsid w:val="7F4CDCCC"/>
    <w:rsid w:val="7F86F4D2"/>
    <w:rsid w:val="7F8E8BCA"/>
    <w:rsid w:val="7FC7AD4D"/>
    <w:rsid w:val="7FD83D7E"/>
    <w:rsid w:val="7FDA928D"/>
    <w:rsid w:val="7FDDFD5D"/>
    <w:rsid w:val="7FFFD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3D7C"/>
  <w15:chartTrackingRefBased/>
  <w15:docId w15:val="{DAFB4C0A-0CDA-491E-B082-5EB9344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F39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4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4D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43523"/>
  </w:style>
  <w:style w:type="character" w:customStyle="1" w:styleId="apple-converted-space">
    <w:name w:val="apple-converted-space"/>
    <w:basedOn w:val="DefaultParagraphFont"/>
    <w:rsid w:val="00143523"/>
  </w:style>
  <w:style w:type="character" w:customStyle="1" w:styleId="eop">
    <w:name w:val="eop"/>
    <w:basedOn w:val="DefaultParagraphFont"/>
    <w:rsid w:val="0014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9/05/relationships/documenttasks" Target="documenttasks/documenttasks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un.org/en/about-us/universal-declaration-of-human-right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documenttasks/documenttasks1.xml><?xml version="1.0" encoding="utf-8"?>
<t:Tasks xmlns:t="http://schemas.microsoft.com/office/tasks/2019/documenttasks" xmlns:oel="http://schemas.microsoft.com/office/2019/extlst">
  <t:Task id="{7DFA62FA-43F6-4E8A-A491-2D5188BC268E}">
    <t:Anchor>
      <t:Comment id="618973002"/>
    </t:Anchor>
    <t:History>
      <t:Event id="{257CCAE1-3347-4B1C-8D6F-7FF1B024A3FF}" time="2021-09-09T17:01:07.129Z">
        <t:Attribution userId="S::barrigs@hrw.org::b02adb20-6fd2-4b01-b705-1f31f38c0c80" userProvider="AD" userName="Shantha Rau Barriga"/>
        <t:Anchor>
          <t:Comment id="1025237044"/>
        </t:Anchor>
        <t:Create/>
      </t:Event>
      <t:Event id="{40DB2976-A6E6-4928-A847-F078F51E0208}" time="2021-09-09T17:01:07.129Z">
        <t:Attribution userId="S::barrigs@hrw.org::b02adb20-6fd2-4b01-b705-1f31f38c0c80" userProvider="AD" userName="Shantha Rau Barriga"/>
        <t:Anchor>
          <t:Comment id="1025237044"/>
        </t:Anchor>
        <t:Assign userId="S::sleapb@hrw.org::a97a8a3e-ab35-41eb-89cc-8e03fa163a78" userProvider="AD" userName="Bridget Sleap"/>
      </t:Event>
      <t:Event id="{FE5B0383-32A1-42EC-A2D6-42AC9D5FD441}" time="2021-09-09T17:01:07.129Z">
        <t:Attribution userId="S::barrigs@hrw.org::b02adb20-6fd2-4b01-b705-1f31f38c0c80" userProvider="AD" userName="Shantha Rau Barriga"/>
        <t:Anchor>
          <t:Comment id="1025237044"/>
        </t:Anchor>
        <t:SetTitle title="@Bridget Sleap Please let me know what language you would prefer. Agree."/>
      </t:Event>
    </t:History>
  </t:Task>
  <t:Task id="{B66AAED0-9287-4D9F-8EBE-B4D4821E1F5B}">
    <t:Anchor>
      <t:Comment id="1330105939"/>
    </t:Anchor>
    <t:History>
      <t:Event id="{9E485D37-7D0C-4CD3-8F36-32226735C524}" time="2021-09-10T10:31:02.555Z">
        <t:Attribution userId="S::barrigs@hrw.org::b02adb20-6fd2-4b01-b705-1f31f38c0c80" userProvider="AD" userName="Shantha Rau Barriga"/>
        <t:Anchor>
          <t:Comment id="1548455300"/>
        </t:Anchor>
        <t:Create/>
      </t:Event>
      <t:Event id="{3AA8EDAA-89FC-412E-9055-0316A48337CB}" time="2021-09-10T10:31:02.555Z">
        <t:Attribution userId="S::barrigs@hrw.org::b02adb20-6fd2-4b01-b705-1f31f38c0c80" userProvider="AD" userName="Shantha Rau Barriga"/>
        <t:Anchor>
          <t:Comment id="1548455300"/>
        </t:Anchor>
        <t:Assign userId="S::sharmak@hrw.org::c6d15682-279c-4c9e-9503-dadb8acd5d99" userProvider="AD" userName="Kriti Sharma"/>
      </t:Event>
      <t:Event id="{47079153-760A-4B6C-B8BE-4F30A824773D}" time="2021-09-10T10:31:02.555Z">
        <t:Attribution userId="S::barrigs@hrw.org::b02adb20-6fd2-4b01-b705-1f31f38c0c80" userProvider="AD" userName="Shantha Rau Barriga"/>
        <t:Anchor>
          <t:Comment id="1548455300"/>
        </t:Anchor>
        <t:SetTitle title="@Kriti Sharma can you please share the source for thi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F4C42-1410-46CC-95E2-8922848C73D5}"/>
</file>

<file path=customXml/itemProps2.xml><?xml version="1.0" encoding="utf-8"?>
<ds:datastoreItem xmlns:ds="http://schemas.openxmlformats.org/officeDocument/2006/customXml" ds:itemID="{8996B5F3-FA50-467C-BD4E-0627A1E602CE}"/>
</file>

<file path=customXml/itemProps3.xml><?xml version="1.0" encoding="utf-8"?>
<ds:datastoreItem xmlns:ds="http://schemas.openxmlformats.org/officeDocument/2006/customXml" ds:itemID="{79DD3590-879C-4714-BABD-65FB19C3B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Links>
    <vt:vector size="12" baseType="variant"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https://www.un.org/en/about-us/universal-declaration-of-human-rights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mailto:sharmak@hrw.org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Warinner</dc:creator>
  <cp:keywords/>
  <dc:description/>
  <cp:lastModifiedBy>Shantha Rau Barriga</cp:lastModifiedBy>
  <cp:revision>6</cp:revision>
  <dcterms:created xsi:type="dcterms:W3CDTF">2021-09-13T06:42:00Z</dcterms:created>
  <dcterms:modified xsi:type="dcterms:W3CDTF">2021-09-13T06:46:00Z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