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10D3" w14:textId="11D1A9BA" w:rsidR="00D205D3" w:rsidRPr="008D2C21" w:rsidRDefault="007B0C20" w:rsidP="00092B51">
      <w:pPr>
        <w:jc w:val="right"/>
        <w:rPr>
          <w:sz w:val="28"/>
          <w:szCs w:val="28"/>
        </w:rPr>
      </w:pPr>
      <w:bookmarkStart w:id="0" w:name="_GoBack"/>
      <w:bookmarkEnd w:id="0"/>
      <w:r>
        <w:rPr>
          <w:sz w:val="28"/>
          <w:szCs w:val="28"/>
        </w:rPr>
        <w:t>CHECK AGAINST DELIVERY</w:t>
      </w:r>
    </w:p>
    <w:p w14:paraId="49DD3951" w14:textId="77777777" w:rsidR="00B15710" w:rsidRPr="00B15710" w:rsidRDefault="00B15710" w:rsidP="00B15710">
      <w:pPr>
        <w:spacing w:line="360" w:lineRule="auto"/>
        <w:jc w:val="center"/>
        <w:rPr>
          <w:b/>
          <w:sz w:val="28"/>
          <w:szCs w:val="28"/>
        </w:rPr>
      </w:pPr>
    </w:p>
    <w:p w14:paraId="46ECAFA4" w14:textId="77777777" w:rsidR="00B15710" w:rsidRPr="00B15710" w:rsidRDefault="00B15710" w:rsidP="00B15710">
      <w:pPr>
        <w:spacing w:line="360" w:lineRule="auto"/>
        <w:jc w:val="center"/>
        <w:rPr>
          <w:b/>
          <w:sz w:val="28"/>
          <w:szCs w:val="28"/>
        </w:rPr>
      </w:pPr>
      <w:r w:rsidRPr="00B15710">
        <w:rPr>
          <w:b/>
          <w:sz w:val="28"/>
          <w:szCs w:val="28"/>
        </w:rPr>
        <w:t>Committee on the Rights of Persons with Disabilities</w:t>
      </w:r>
    </w:p>
    <w:p w14:paraId="23E175D4" w14:textId="370D11A3" w:rsidR="00D205D3" w:rsidRPr="008D2C21" w:rsidRDefault="004D152B" w:rsidP="00D205D3">
      <w:pPr>
        <w:spacing w:line="360" w:lineRule="auto"/>
        <w:jc w:val="center"/>
        <w:rPr>
          <w:b/>
          <w:sz w:val="28"/>
          <w:szCs w:val="28"/>
        </w:rPr>
      </w:pPr>
      <w:r>
        <w:rPr>
          <w:b/>
          <w:sz w:val="28"/>
          <w:szCs w:val="28"/>
        </w:rPr>
        <w:t xml:space="preserve">Twenty-fourth </w:t>
      </w:r>
      <w:r w:rsidR="00D205D3" w:rsidRPr="008D2C21">
        <w:rPr>
          <w:b/>
          <w:sz w:val="28"/>
          <w:szCs w:val="28"/>
        </w:rPr>
        <w:t xml:space="preserve">session </w:t>
      </w:r>
    </w:p>
    <w:p w14:paraId="03AD2CB3" w14:textId="4DCA9F7B" w:rsidR="00D205D3" w:rsidRPr="008D2C21" w:rsidRDefault="008249EB" w:rsidP="00D205D3">
      <w:pPr>
        <w:spacing w:line="360" w:lineRule="auto"/>
        <w:jc w:val="center"/>
        <w:rPr>
          <w:b/>
          <w:sz w:val="28"/>
          <w:szCs w:val="28"/>
        </w:rPr>
      </w:pPr>
      <w:r>
        <w:rPr>
          <w:b/>
          <w:sz w:val="28"/>
          <w:szCs w:val="28"/>
        </w:rPr>
        <w:t>8</w:t>
      </w:r>
      <w:r w:rsidR="00D205D3">
        <w:rPr>
          <w:b/>
          <w:sz w:val="28"/>
          <w:szCs w:val="28"/>
        </w:rPr>
        <w:t xml:space="preserve"> </w:t>
      </w:r>
      <w:r>
        <w:rPr>
          <w:b/>
          <w:sz w:val="28"/>
          <w:szCs w:val="28"/>
        </w:rPr>
        <w:t>March</w:t>
      </w:r>
      <w:r w:rsidR="00D205D3">
        <w:rPr>
          <w:b/>
          <w:sz w:val="28"/>
          <w:szCs w:val="28"/>
        </w:rPr>
        <w:t xml:space="preserve"> 202</w:t>
      </w:r>
      <w:r>
        <w:rPr>
          <w:b/>
          <w:sz w:val="28"/>
          <w:szCs w:val="28"/>
        </w:rPr>
        <w:t>1</w:t>
      </w:r>
      <w:r w:rsidR="00D205D3">
        <w:rPr>
          <w:b/>
          <w:sz w:val="28"/>
          <w:szCs w:val="28"/>
        </w:rPr>
        <w:t xml:space="preserve"> </w:t>
      </w:r>
    </w:p>
    <w:p w14:paraId="2598904B" w14:textId="3895B22F" w:rsidR="00D205D3" w:rsidRDefault="00D205D3" w:rsidP="00D205D3">
      <w:pPr>
        <w:jc w:val="center"/>
        <w:rPr>
          <w:sz w:val="28"/>
          <w:szCs w:val="28"/>
        </w:rPr>
      </w:pPr>
    </w:p>
    <w:p w14:paraId="61E188B1" w14:textId="77777777" w:rsidR="002C3BB5" w:rsidRPr="008D2C21" w:rsidRDefault="002C3BB5" w:rsidP="00D205D3">
      <w:pPr>
        <w:jc w:val="center"/>
        <w:rPr>
          <w:sz w:val="28"/>
          <w:szCs w:val="28"/>
        </w:rPr>
      </w:pPr>
    </w:p>
    <w:p w14:paraId="68E448BD" w14:textId="77777777" w:rsidR="00D205D3" w:rsidRPr="008D2C21" w:rsidRDefault="00D205D3" w:rsidP="00D205D3">
      <w:pPr>
        <w:jc w:val="center"/>
        <w:rPr>
          <w:sz w:val="28"/>
          <w:szCs w:val="28"/>
        </w:rPr>
      </w:pPr>
    </w:p>
    <w:p w14:paraId="18C75D0B" w14:textId="0B8AD102" w:rsidR="00D205D3" w:rsidRPr="008D2C21" w:rsidRDefault="004D152B" w:rsidP="00D205D3">
      <w:pPr>
        <w:jc w:val="center"/>
        <w:rPr>
          <w:b/>
          <w:sz w:val="28"/>
          <w:szCs w:val="28"/>
        </w:rPr>
      </w:pPr>
      <w:r>
        <w:rPr>
          <w:b/>
          <w:noProof/>
          <w:sz w:val="28"/>
          <w:szCs w:val="28"/>
          <w:lang w:val="en-GB" w:eastAsia="en-GB"/>
        </w:rPr>
        <w:drawing>
          <wp:inline distT="0" distB="0" distL="0" distR="0" wp14:anchorId="72E13827" wp14:editId="4703AC34">
            <wp:extent cx="2018030" cy="7988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798830"/>
                    </a:xfrm>
                    <a:prstGeom prst="rect">
                      <a:avLst/>
                    </a:prstGeom>
                    <a:noFill/>
                  </pic:spPr>
                </pic:pic>
              </a:graphicData>
            </a:graphic>
          </wp:inline>
        </w:drawing>
      </w:r>
    </w:p>
    <w:p w14:paraId="3349356E" w14:textId="77777777" w:rsidR="00D205D3" w:rsidRPr="008D2C21" w:rsidRDefault="00D205D3" w:rsidP="00D205D3">
      <w:pPr>
        <w:jc w:val="center"/>
        <w:rPr>
          <w:b/>
          <w:sz w:val="28"/>
          <w:szCs w:val="28"/>
        </w:rPr>
      </w:pPr>
    </w:p>
    <w:p w14:paraId="1A938CE9" w14:textId="77777777" w:rsidR="00D205D3" w:rsidRPr="008D2C21" w:rsidRDefault="00D205D3" w:rsidP="00D205D3">
      <w:pPr>
        <w:shd w:val="clear" w:color="auto" w:fill="FFFFFF"/>
        <w:tabs>
          <w:tab w:val="left" w:pos="5056"/>
        </w:tabs>
        <w:rPr>
          <w:sz w:val="28"/>
          <w:szCs w:val="28"/>
        </w:rPr>
      </w:pPr>
      <w:r w:rsidRPr="008D2C21">
        <w:rPr>
          <w:sz w:val="28"/>
          <w:szCs w:val="28"/>
        </w:rPr>
        <w:tab/>
      </w:r>
    </w:p>
    <w:p w14:paraId="3C5ED9EC" w14:textId="1DDAF6B2" w:rsidR="002C3BB5" w:rsidRDefault="002C3BB5" w:rsidP="00D205D3">
      <w:pPr>
        <w:shd w:val="clear" w:color="auto" w:fill="FFFFFF"/>
        <w:tabs>
          <w:tab w:val="left" w:pos="5056"/>
        </w:tabs>
        <w:rPr>
          <w:sz w:val="28"/>
          <w:szCs w:val="28"/>
        </w:rPr>
      </w:pPr>
    </w:p>
    <w:p w14:paraId="7436DAD6" w14:textId="77762B37" w:rsidR="002C3BB5" w:rsidRDefault="002C3BB5" w:rsidP="00D205D3">
      <w:pPr>
        <w:shd w:val="clear" w:color="auto" w:fill="FFFFFF"/>
        <w:tabs>
          <w:tab w:val="left" w:pos="5056"/>
        </w:tabs>
        <w:rPr>
          <w:sz w:val="28"/>
          <w:szCs w:val="28"/>
        </w:rPr>
      </w:pPr>
    </w:p>
    <w:p w14:paraId="0B64D758" w14:textId="36A5EFE9" w:rsidR="002C3BB5" w:rsidRDefault="002C3BB5" w:rsidP="00D205D3">
      <w:pPr>
        <w:shd w:val="clear" w:color="auto" w:fill="FFFFFF"/>
        <w:tabs>
          <w:tab w:val="left" w:pos="5056"/>
        </w:tabs>
        <w:rPr>
          <w:sz w:val="28"/>
          <w:szCs w:val="28"/>
        </w:rPr>
      </w:pPr>
    </w:p>
    <w:p w14:paraId="51AFB343" w14:textId="77777777" w:rsidR="00D205D3" w:rsidRPr="008D2C21" w:rsidRDefault="00D205D3" w:rsidP="00D205D3">
      <w:pPr>
        <w:jc w:val="center"/>
        <w:rPr>
          <w:b/>
          <w:sz w:val="28"/>
          <w:szCs w:val="28"/>
        </w:rPr>
      </w:pPr>
    </w:p>
    <w:p w14:paraId="136EACA9" w14:textId="77777777" w:rsidR="00B15710" w:rsidRPr="00B15710" w:rsidRDefault="00D205D3" w:rsidP="00B15710">
      <w:pPr>
        <w:jc w:val="center"/>
        <w:rPr>
          <w:b/>
          <w:sz w:val="28"/>
          <w:szCs w:val="28"/>
        </w:rPr>
      </w:pPr>
      <w:r w:rsidRPr="008D2C21">
        <w:rPr>
          <w:b/>
          <w:sz w:val="28"/>
          <w:szCs w:val="28"/>
        </w:rPr>
        <w:t xml:space="preserve">Opening </w:t>
      </w:r>
      <w:r w:rsidR="00B15710" w:rsidRPr="00B15710">
        <w:rPr>
          <w:b/>
          <w:sz w:val="28"/>
          <w:szCs w:val="28"/>
        </w:rPr>
        <w:t>Statement by</w:t>
      </w:r>
    </w:p>
    <w:p w14:paraId="17E279E2" w14:textId="77777777" w:rsidR="00B15710" w:rsidRPr="00B15710" w:rsidRDefault="00B15710" w:rsidP="00B15710">
      <w:pPr>
        <w:jc w:val="center"/>
        <w:rPr>
          <w:b/>
          <w:sz w:val="28"/>
          <w:szCs w:val="28"/>
        </w:rPr>
      </w:pPr>
      <w:r w:rsidRPr="00B15710">
        <w:rPr>
          <w:b/>
          <w:sz w:val="28"/>
          <w:szCs w:val="28"/>
        </w:rPr>
        <w:t>Mr. Ibrahim Salama</w:t>
      </w:r>
    </w:p>
    <w:p w14:paraId="666A8633" w14:textId="06214B11" w:rsidR="00B15710" w:rsidRPr="00B15710" w:rsidRDefault="00B15710" w:rsidP="00B15710">
      <w:pPr>
        <w:jc w:val="center"/>
        <w:rPr>
          <w:b/>
          <w:sz w:val="28"/>
          <w:szCs w:val="28"/>
        </w:rPr>
      </w:pPr>
      <w:r w:rsidRPr="00B15710">
        <w:rPr>
          <w:b/>
          <w:sz w:val="28"/>
          <w:szCs w:val="28"/>
        </w:rPr>
        <w:t>Chief, Human Rights Treaties Branch</w:t>
      </w:r>
    </w:p>
    <w:p w14:paraId="6C913DE0" w14:textId="02FE5053" w:rsidR="00D205D3" w:rsidRDefault="00B15710" w:rsidP="00B15710">
      <w:pPr>
        <w:jc w:val="center"/>
        <w:rPr>
          <w:b/>
          <w:sz w:val="28"/>
          <w:szCs w:val="28"/>
        </w:rPr>
      </w:pPr>
      <w:r w:rsidRPr="00B15710">
        <w:rPr>
          <w:b/>
          <w:sz w:val="28"/>
          <w:szCs w:val="28"/>
        </w:rPr>
        <w:t>Human Rights Council and Treaty Mechanisms Division (OHCHR)</w:t>
      </w:r>
      <w:r>
        <w:rPr>
          <w:b/>
          <w:sz w:val="28"/>
          <w:szCs w:val="28"/>
        </w:rPr>
        <w:t xml:space="preserve"> </w:t>
      </w:r>
    </w:p>
    <w:p w14:paraId="715C27C9" w14:textId="77777777" w:rsidR="004D152B" w:rsidRPr="008D2C21" w:rsidRDefault="004D152B" w:rsidP="00B15710">
      <w:pPr>
        <w:jc w:val="center"/>
        <w:rPr>
          <w:b/>
          <w:sz w:val="28"/>
          <w:szCs w:val="28"/>
        </w:rPr>
      </w:pPr>
    </w:p>
    <w:p w14:paraId="1AFFA560" w14:textId="73BFA8AC" w:rsidR="00D205D3" w:rsidRDefault="00D205D3" w:rsidP="00D205D3">
      <w:pPr>
        <w:jc w:val="center"/>
        <w:rPr>
          <w:b/>
          <w:sz w:val="28"/>
          <w:szCs w:val="28"/>
        </w:rPr>
      </w:pPr>
      <w:r w:rsidRPr="008D2C21">
        <w:rPr>
          <w:b/>
          <w:sz w:val="28"/>
          <w:szCs w:val="28"/>
        </w:rPr>
        <w:t>Representative of the Secretary-General</w:t>
      </w:r>
    </w:p>
    <w:p w14:paraId="1AB6B7B0" w14:textId="0DED2573" w:rsidR="004D152B" w:rsidRDefault="004D152B" w:rsidP="00D205D3">
      <w:pPr>
        <w:jc w:val="center"/>
        <w:rPr>
          <w:b/>
          <w:sz w:val="28"/>
          <w:szCs w:val="28"/>
        </w:rPr>
      </w:pPr>
    </w:p>
    <w:p w14:paraId="5DC2686B" w14:textId="7C4C0C3F" w:rsidR="004D152B" w:rsidRDefault="004D152B" w:rsidP="00D205D3">
      <w:pPr>
        <w:jc w:val="center"/>
        <w:rPr>
          <w:b/>
          <w:sz w:val="28"/>
          <w:szCs w:val="28"/>
        </w:rPr>
      </w:pPr>
    </w:p>
    <w:p w14:paraId="0C7ED2A3" w14:textId="77777777" w:rsidR="004D152B" w:rsidRPr="008D2C21" w:rsidRDefault="004D152B" w:rsidP="00D205D3">
      <w:pPr>
        <w:jc w:val="center"/>
        <w:rPr>
          <w:b/>
          <w:sz w:val="28"/>
          <w:szCs w:val="28"/>
        </w:rPr>
      </w:pPr>
    </w:p>
    <w:p w14:paraId="78A74844" w14:textId="2BA146BF" w:rsidR="004D152B" w:rsidRDefault="007B0C20" w:rsidP="004D152B">
      <w:pPr>
        <w:jc w:val="center"/>
        <w:rPr>
          <w:b/>
          <w:sz w:val="28"/>
          <w:szCs w:val="28"/>
        </w:rPr>
      </w:pPr>
      <w:r>
        <w:rPr>
          <w:b/>
          <w:sz w:val="28"/>
          <w:szCs w:val="28"/>
        </w:rPr>
        <w:t>V</w:t>
      </w:r>
      <w:r w:rsidR="004D152B" w:rsidRPr="004D152B">
        <w:rPr>
          <w:b/>
          <w:sz w:val="28"/>
          <w:szCs w:val="28"/>
        </w:rPr>
        <w:t>ideoconference</w:t>
      </w:r>
    </w:p>
    <w:p w14:paraId="4C76669C" w14:textId="77777777" w:rsidR="004D152B" w:rsidRPr="004D152B" w:rsidRDefault="004D152B" w:rsidP="004D152B">
      <w:pPr>
        <w:jc w:val="center"/>
        <w:rPr>
          <w:b/>
          <w:sz w:val="28"/>
          <w:szCs w:val="28"/>
        </w:rPr>
      </w:pPr>
    </w:p>
    <w:p w14:paraId="5C781609" w14:textId="215667D0" w:rsidR="00D205D3" w:rsidRPr="008D2C21" w:rsidRDefault="004D152B" w:rsidP="004D152B">
      <w:pPr>
        <w:jc w:val="center"/>
        <w:rPr>
          <w:b/>
          <w:sz w:val="28"/>
          <w:szCs w:val="28"/>
        </w:rPr>
      </w:pPr>
      <w:r>
        <w:rPr>
          <w:b/>
          <w:sz w:val="28"/>
          <w:szCs w:val="28"/>
        </w:rPr>
        <w:t xml:space="preserve">8 March </w:t>
      </w:r>
      <w:r w:rsidRPr="004D152B">
        <w:rPr>
          <w:b/>
          <w:sz w:val="28"/>
          <w:szCs w:val="28"/>
        </w:rPr>
        <w:t>2021, 12:30 pm (Geneva time)</w:t>
      </w:r>
    </w:p>
    <w:p w14:paraId="05F24006" w14:textId="77777777" w:rsidR="00D205D3" w:rsidRPr="008D2C21" w:rsidRDefault="00D205D3" w:rsidP="00D205D3">
      <w:pPr>
        <w:spacing w:line="360" w:lineRule="auto"/>
        <w:jc w:val="center"/>
        <w:rPr>
          <w:sz w:val="28"/>
          <w:szCs w:val="28"/>
        </w:rPr>
      </w:pPr>
      <w:r w:rsidRPr="008D2C21">
        <w:rPr>
          <w:b/>
          <w:sz w:val="28"/>
          <w:szCs w:val="28"/>
        </w:rPr>
        <w:br/>
      </w:r>
    </w:p>
    <w:p w14:paraId="655814FC" w14:textId="77777777" w:rsidR="00D205D3" w:rsidRPr="00C53CFD" w:rsidRDefault="00D205D3" w:rsidP="00D205D3">
      <w:pPr>
        <w:tabs>
          <w:tab w:val="left" w:pos="-1057"/>
          <w:tab w:val="left" w:pos="-720"/>
          <w:tab w:val="left" w:pos="0"/>
          <w:tab w:val="left" w:pos="720"/>
          <w:tab w:val="left" w:pos="1440"/>
          <w:tab w:val="left" w:pos="2160"/>
          <w:tab w:val="left" w:pos="2880"/>
          <w:tab w:val="left" w:pos="3600"/>
          <w:tab w:val="left" w:pos="4875"/>
          <w:tab w:val="left" w:pos="6802"/>
          <w:tab w:val="left" w:pos="7920"/>
        </w:tabs>
        <w:spacing w:line="480" w:lineRule="auto"/>
        <w:ind w:right="560"/>
        <w:jc w:val="center"/>
        <w:rPr>
          <w:b/>
        </w:rPr>
      </w:pPr>
    </w:p>
    <w:p w14:paraId="7A60DDEA" w14:textId="08476BB5" w:rsidR="004D152B" w:rsidRDefault="004D152B" w:rsidP="002979A6">
      <w:pPr>
        <w:pBdr>
          <w:top w:val="nil"/>
          <w:left w:val="nil"/>
          <w:bottom w:val="nil"/>
          <w:right w:val="nil"/>
          <w:between w:val="nil"/>
          <w:bar w:val="nil"/>
        </w:pBdr>
        <w:spacing w:line="360" w:lineRule="auto"/>
        <w:jc w:val="both"/>
      </w:pPr>
    </w:p>
    <w:p w14:paraId="36FBB9F3" w14:textId="3A3075CB" w:rsidR="00F12000" w:rsidRDefault="00F12000" w:rsidP="002979A6">
      <w:pPr>
        <w:pBdr>
          <w:top w:val="nil"/>
          <w:left w:val="nil"/>
          <w:bottom w:val="nil"/>
          <w:right w:val="nil"/>
          <w:between w:val="nil"/>
          <w:bar w:val="nil"/>
        </w:pBdr>
        <w:spacing w:line="360" w:lineRule="auto"/>
        <w:jc w:val="both"/>
      </w:pPr>
    </w:p>
    <w:p w14:paraId="7023B739" w14:textId="6004D36A" w:rsidR="00F12000" w:rsidRDefault="00F12000" w:rsidP="002979A6">
      <w:pPr>
        <w:pBdr>
          <w:top w:val="nil"/>
          <w:left w:val="nil"/>
          <w:bottom w:val="nil"/>
          <w:right w:val="nil"/>
          <w:between w:val="nil"/>
          <w:bar w:val="nil"/>
        </w:pBdr>
        <w:spacing w:line="360" w:lineRule="auto"/>
        <w:jc w:val="both"/>
      </w:pPr>
    </w:p>
    <w:p w14:paraId="342F6080" w14:textId="77777777" w:rsidR="00F12000" w:rsidRDefault="00F12000" w:rsidP="002979A6">
      <w:pPr>
        <w:pBdr>
          <w:top w:val="nil"/>
          <w:left w:val="nil"/>
          <w:bottom w:val="nil"/>
          <w:right w:val="nil"/>
          <w:between w:val="nil"/>
          <w:bar w:val="nil"/>
        </w:pBdr>
        <w:spacing w:line="360" w:lineRule="auto"/>
        <w:jc w:val="both"/>
      </w:pPr>
    </w:p>
    <w:p w14:paraId="555972CB" w14:textId="77777777" w:rsidR="004D152B" w:rsidRDefault="004D152B" w:rsidP="002979A6">
      <w:pPr>
        <w:pBdr>
          <w:top w:val="nil"/>
          <w:left w:val="nil"/>
          <w:bottom w:val="nil"/>
          <w:right w:val="nil"/>
          <w:between w:val="nil"/>
          <w:bar w:val="nil"/>
        </w:pBdr>
        <w:spacing w:line="360" w:lineRule="auto"/>
        <w:jc w:val="both"/>
      </w:pPr>
    </w:p>
    <w:p w14:paraId="361AEC05" w14:textId="1312D1E6" w:rsidR="006A61FE" w:rsidRDefault="00B30D90" w:rsidP="002979A6">
      <w:pPr>
        <w:pBdr>
          <w:top w:val="nil"/>
          <w:left w:val="nil"/>
          <w:bottom w:val="nil"/>
          <w:right w:val="nil"/>
          <w:between w:val="nil"/>
          <w:bar w:val="nil"/>
        </w:pBdr>
        <w:spacing w:line="360" w:lineRule="auto"/>
        <w:jc w:val="both"/>
      </w:pPr>
      <w:r>
        <w:lastRenderedPageBreak/>
        <w:t>Chair</w:t>
      </w:r>
      <w:r w:rsidR="00C56297" w:rsidRPr="00CC152C">
        <w:t>,</w:t>
      </w:r>
      <w:r w:rsidR="006A61FE">
        <w:t xml:space="preserve"> </w:t>
      </w:r>
    </w:p>
    <w:p w14:paraId="33C6157F" w14:textId="584E14F6" w:rsidR="00B74F4A" w:rsidRDefault="00B74F4A" w:rsidP="002979A6">
      <w:pPr>
        <w:pBdr>
          <w:top w:val="nil"/>
          <w:left w:val="nil"/>
          <w:bottom w:val="nil"/>
          <w:right w:val="nil"/>
          <w:between w:val="nil"/>
          <w:bar w:val="nil"/>
        </w:pBdr>
        <w:spacing w:line="360" w:lineRule="auto"/>
        <w:jc w:val="both"/>
        <w:rPr>
          <w:rFonts w:eastAsia="Calibri"/>
          <w:u w:color="000000"/>
          <w:bdr w:val="nil"/>
        </w:rPr>
      </w:pPr>
      <w:r w:rsidRPr="00CC152C">
        <w:rPr>
          <w:rFonts w:eastAsia="Calibri"/>
          <w:u w:color="000000"/>
          <w:bdr w:val="nil"/>
        </w:rPr>
        <w:t>Distinguished members of the Committee,</w:t>
      </w:r>
    </w:p>
    <w:p w14:paraId="09249DA2" w14:textId="5ED1C7E4" w:rsidR="00046972" w:rsidRDefault="00BC225D" w:rsidP="002979A6">
      <w:pPr>
        <w:pBdr>
          <w:top w:val="nil"/>
          <w:left w:val="nil"/>
          <w:bottom w:val="nil"/>
          <w:right w:val="nil"/>
          <w:between w:val="nil"/>
          <w:bar w:val="nil"/>
        </w:pBdr>
        <w:spacing w:line="360" w:lineRule="auto"/>
        <w:jc w:val="both"/>
        <w:rPr>
          <w:rFonts w:eastAsia="Calibri"/>
          <w:u w:color="000000"/>
          <w:bdr w:val="nil"/>
        </w:rPr>
      </w:pPr>
      <w:r>
        <w:rPr>
          <w:rFonts w:eastAsia="Calibri"/>
          <w:u w:color="000000"/>
          <w:bdr w:val="nil"/>
        </w:rPr>
        <w:t>Colleagues and Friends,</w:t>
      </w:r>
    </w:p>
    <w:p w14:paraId="30EE53A4" w14:textId="77777777" w:rsidR="00957A38" w:rsidRPr="00CC152C" w:rsidRDefault="00957A38" w:rsidP="002979A6">
      <w:pPr>
        <w:pBdr>
          <w:top w:val="nil"/>
          <w:left w:val="nil"/>
          <w:bottom w:val="nil"/>
          <w:right w:val="nil"/>
          <w:between w:val="nil"/>
          <w:bar w:val="nil"/>
        </w:pBdr>
        <w:spacing w:line="360" w:lineRule="auto"/>
        <w:jc w:val="both"/>
        <w:rPr>
          <w:rFonts w:eastAsia="Calibri"/>
          <w:u w:color="000000"/>
          <w:bdr w:val="nil"/>
        </w:rPr>
      </w:pPr>
    </w:p>
    <w:p w14:paraId="3F1DAF0A" w14:textId="11A4C2E7" w:rsidR="00B74F4A" w:rsidRDefault="00B74F4A" w:rsidP="004D152B">
      <w:pPr>
        <w:pStyle w:val="Default"/>
        <w:spacing w:line="360" w:lineRule="auto"/>
        <w:ind w:right="-180" w:firstLine="720"/>
        <w:jc w:val="both"/>
        <w:rPr>
          <w:color w:val="auto"/>
        </w:rPr>
      </w:pPr>
      <w:r w:rsidRPr="00CC152C">
        <w:rPr>
          <w:color w:val="auto"/>
        </w:rPr>
        <w:t xml:space="preserve">On behalf of the United Nations Secretary-General and the High Commissioner for Human Rights, it is </w:t>
      </w:r>
      <w:r w:rsidRPr="00412631">
        <w:rPr>
          <w:color w:val="auto"/>
        </w:rPr>
        <w:t xml:space="preserve">an </w:t>
      </w:r>
      <w:r w:rsidR="00C56297" w:rsidRPr="00412631">
        <w:rPr>
          <w:color w:val="auto"/>
        </w:rPr>
        <w:t>hono</w:t>
      </w:r>
      <w:r w:rsidR="00387B6D" w:rsidRPr="00412631">
        <w:rPr>
          <w:color w:val="auto"/>
        </w:rPr>
        <w:t>u</w:t>
      </w:r>
      <w:r w:rsidR="00C56297" w:rsidRPr="00412631">
        <w:rPr>
          <w:color w:val="auto"/>
        </w:rPr>
        <w:t>r</w:t>
      </w:r>
      <w:r w:rsidRPr="00412631">
        <w:rPr>
          <w:color w:val="auto"/>
        </w:rPr>
        <w:t xml:space="preserve"> for me </w:t>
      </w:r>
      <w:r w:rsidR="00626630">
        <w:rPr>
          <w:color w:val="auto"/>
        </w:rPr>
        <w:t>to</w:t>
      </w:r>
      <w:r w:rsidR="00412631" w:rsidRPr="00412631">
        <w:rPr>
          <w:color w:val="auto"/>
        </w:rPr>
        <w:t xml:space="preserve"> </w:t>
      </w:r>
      <w:r w:rsidRPr="00412631">
        <w:rPr>
          <w:color w:val="auto"/>
        </w:rPr>
        <w:t xml:space="preserve">open </w:t>
      </w:r>
      <w:r w:rsidR="00412631" w:rsidRPr="00412631">
        <w:rPr>
          <w:color w:val="auto"/>
        </w:rPr>
        <w:t>the</w:t>
      </w:r>
      <w:r w:rsidRPr="00412631">
        <w:rPr>
          <w:color w:val="auto"/>
        </w:rPr>
        <w:t xml:space="preserve"> twenty-</w:t>
      </w:r>
      <w:r w:rsidR="008249EB" w:rsidRPr="00412631">
        <w:rPr>
          <w:color w:val="auto"/>
        </w:rPr>
        <w:t>fourth</w:t>
      </w:r>
      <w:r w:rsidRPr="00412631">
        <w:rPr>
          <w:color w:val="auto"/>
        </w:rPr>
        <w:t xml:space="preserve"> session</w:t>
      </w:r>
      <w:r w:rsidR="00412631" w:rsidRPr="00412631">
        <w:rPr>
          <w:color w:val="auto"/>
        </w:rPr>
        <w:t xml:space="preserve"> of the Committee on the Righ</w:t>
      </w:r>
      <w:r w:rsidR="00626630">
        <w:rPr>
          <w:color w:val="auto"/>
        </w:rPr>
        <w:t xml:space="preserve">ts of Persons with Disabilities, </w:t>
      </w:r>
      <w:r w:rsidR="00626630" w:rsidRPr="00412631">
        <w:rPr>
          <w:color w:val="auto"/>
        </w:rPr>
        <w:t>which</w:t>
      </w:r>
      <w:r w:rsidR="00626630" w:rsidRPr="00626630">
        <w:rPr>
          <w:color w:val="auto"/>
        </w:rPr>
        <w:t xml:space="preserve"> is taking place online </w:t>
      </w:r>
      <w:r w:rsidR="00EF6268">
        <w:rPr>
          <w:color w:val="auto"/>
        </w:rPr>
        <w:t xml:space="preserve">with </w:t>
      </w:r>
      <w:r w:rsidR="00EF6268" w:rsidRPr="00626630">
        <w:rPr>
          <w:color w:val="auto"/>
        </w:rPr>
        <w:t>webcast</w:t>
      </w:r>
      <w:r w:rsidR="00EF6268">
        <w:rPr>
          <w:color w:val="auto"/>
        </w:rPr>
        <w:t>ing</w:t>
      </w:r>
      <w:r w:rsidR="00EF6268" w:rsidRPr="00626630">
        <w:rPr>
          <w:color w:val="auto"/>
        </w:rPr>
        <w:t xml:space="preserve"> </w:t>
      </w:r>
      <w:r w:rsidR="00EF6268">
        <w:rPr>
          <w:color w:val="auto"/>
        </w:rPr>
        <w:t>of</w:t>
      </w:r>
      <w:r w:rsidR="00EF6268" w:rsidRPr="00626630">
        <w:rPr>
          <w:color w:val="auto"/>
        </w:rPr>
        <w:t xml:space="preserve"> </w:t>
      </w:r>
      <w:r w:rsidR="00626630" w:rsidRPr="00626630">
        <w:rPr>
          <w:color w:val="auto"/>
        </w:rPr>
        <w:t>public meetings</w:t>
      </w:r>
      <w:r w:rsidR="00626630">
        <w:rPr>
          <w:color w:val="auto"/>
        </w:rPr>
        <w:t>. This</w:t>
      </w:r>
      <w:r w:rsidR="00412631" w:rsidRPr="00412631">
        <w:rPr>
          <w:color w:val="auto"/>
        </w:rPr>
        <w:t xml:space="preserve"> is the second online session for the Committee and </w:t>
      </w:r>
      <w:r w:rsidR="00046972" w:rsidRPr="00412631">
        <w:t>will be carried out from today, 8 March until 1 April 2021.</w:t>
      </w:r>
      <w:r w:rsidR="00046972" w:rsidRPr="0020589E">
        <w:t xml:space="preserve"> </w:t>
      </w:r>
    </w:p>
    <w:p w14:paraId="2875A7C0" w14:textId="77777777" w:rsidR="00046972" w:rsidRPr="00046972" w:rsidRDefault="00046972" w:rsidP="00046972">
      <w:pPr>
        <w:pStyle w:val="Default"/>
        <w:spacing w:line="360" w:lineRule="auto"/>
        <w:ind w:left="-360" w:right="-180" w:firstLine="1080"/>
        <w:jc w:val="both"/>
        <w:rPr>
          <w:color w:val="auto"/>
          <w:shd w:val="clear" w:color="auto" w:fill="FFFFFF"/>
        </w:rPr>
      </w:pPr>
    </w:p>
    <w:p w14:paraId="6BC68C7E" w14:textId="72A1AD54" w:rsidR="00BB5C5A" w:rsidRDefault="00626630" w:rsidP="00626630">
      <w:pPr>
        <w:pStyle w:val="Default"/>
        <w:spacing w:line="360" w:lineRule="auto"/>
        <w:ind w:right="-180" w:firstLine="720"/>
        <w:jc w:val="both"/>
        <w:rPr>
          <w:shd w:val="clear" w:color="auto" w:fill="FFFFFF"/>
        </w:rPr>
      </w:pPr>
      <w:r w:rsidRPr="00626630">
        <w:t xml:space="preserve">I wish to extend a warm welcome to the </w:t>
      </w:r>
      <w:r>
        <w:t>seven new members of the Committee</w:t>
      </w:r>
      <w:r w:rsidRPr="00626630">
        <w:t xml:space="preserve"> who</w:t>
      </w:r>
      <w:r w:rsidR="0020589E" w:rsidRPr="00412631">
        <w:t xml:space="preserve"> </w:t>
      </w:r>
      <w:r w:rsidR="00957A38">
        <w:t xml:space="preserve">were elected during the </w:t>
      </w:r>
      <w:r w:rsidR="00957A38" w:rsidRPr="00C02633">
        <w:rPr>
          <w:bCs/>
          <w:color w:val="000000" w:themeColor="text1"/>
        </w:rPr>
        <w:t>13</w:t>
      </w:r>
      <w:r w:rsidR="00957A38" w:rsidRPr="00C02633">
        <w:rPr>
          <w:bCs/>
          <w:color w:val="000000" w:themeColor="text1"/>
          <w:vertAlign w:val="superscript"/>
        </w:rPr>
        <w:t>th</w:t>
      </w:r>
      <w:r w:rsidR="00957A38" w:rsidRPr="00C02633">
        <w:rPr>
          <w:bCs/>
          <w:color w:val="000000" w:themeColor="text1"/>
        </w:rPr>
        <w:t xml:space="preserve"> Conference of State Parties</w:t>
      </w:r>
      <w:r w:rsidR="00957A38" w:rsidRPr="00412631">
        <w:t xml:space="preserve"> </w:t>
      </w:r>
      <w:r w:rsidR="00957A38">
        <w:t xml:space="preserve">and </w:t>
      </w:r>
      <w:r w:rsidR="0020589E" w:rsidRPr="00412631">
        <w:t xml:space="preserve">started their mandate on 1 January 2021: Ms. </w:t>
      </w:r>
      <w:r w:rsidR="0020589E" w:rsidRPr="00412631">
        <w:rPr>
          <w:shd w:val="clear" w:color="auto" w:fill="FFFFFF"/>
        </w:rPr>
        <w:t xml:space="preserve">Rosa Idalia Aldana Salguero, </w:t>
      </w:r>
      <w:r w:rsidR="00A128E7" w:rsidRPr="00412631">
        <w:rPr>
          <w:shd w:val="clear" w:color="auto" w:fill="FFFFFF"/>
        </w:rPr>
        <w:t>Ms. Soumia Amrani</w:t>
      </w:r>
      <w:r w:rsidR="00A128E7">
        <w:rPr>
          <w:shd w:val="clear" w:color="auto" w:fill="FFFFFF"/>
        </w:rPr>
        <w:t xml:space="preserve">, </w:t>
      </w:r>
      <w:r w:rsidR="00A128E7" w:rsidRPr="00412631">
        <w:rPr>
          <w:shd w:val="clear" w:color="auto" w:fill="FFFFFF"/>
        </w:rPr>
        <w:t xml:space="preserve">Ms. Gerel Dondovdorj, </w:t>
      </w:r>
      <w:r w:rsidR="00957A38" w:rsidRPr="00412631">
        <w:rPr>
          <w:shd w:val="clear" w:color="auto" w:fill="FFFFFF"/>
        </w:rPr>
        <w:t>Ms. Vivian Fernández De Torrijo</w:t>
      </w:r>
      <w:r w:rsidR="00957A38">
        <w:rPr>
          <w:shd w:val="clear" w:color="auto" w:fill="FFFFFF"/>
        </w:rPr>
        <w:t>s</w:t>
      </w:r>
      <w:r w:rsidR="00957A38" w:rsidRPr="00412631">
        <w:rPr>
          <w:shd w:val="clear" w:color="auto" w:fill="FFFFFF"/>
        </w:rPr>
        <w:t xml:space="preserve">, </w:t>
      </w:r>
      <w:r w:rsidR="00FB4B89" w:rsidRPr="00412631">
        <w:rPr>
          <w:shd w:val="clear" w:color="auto" w:fill="FFFFFF"/>
        </w:rPr>
        <w:t>Ms. Odelia Fitoussi</w:t>
      </w:r>
      <w:r w:rsidR="00FB4B89" w:rsidRPr="00626630">
        <w:rPr>
          <w:rStyle w:val="apple-converted-space"/>
          <w:i/>
          <w:shd w:val="clear" w:color="auto" w:fill="FFFFFF"/>
        </w:rPr>
        <w:t>,</w:t>
      </w:r>
      <w:r w:rsidR="00FB4B89" w:rsidRPr="00412631">
        <w:rPr>
          <w:rStyle w:val="apple-converted-space"/>
          <w:shd w:val="clear" w:color="auto" w:fill="FFFFFF"/>
        </w:rPr>
        <w:t xml:space="preserve"> </w:t>
      </w:r>
      <w:r w:rsidR="0020589E" w:rsidRPr="00412631">
        <w:rPr>
          <w:shd w:val="clear" w:color="auto" w:fill="FFFFFF"/>
        </w:rPr>
        <w:t>Mr. Floyd Morris,</w:t>
      </w:r>
      <w:r w:rsidR="00A128E7">
        <w:rPr>
          <w:shd w:val="clear" w:color="auto" w:fill="FFFFFF"/>
        </w:rPr>
        <w:t xml:space="preserve"> </w:t>
      </w:r>
      <w:r w:rsidR="00957A38">
        <w:rPr>
          <w:shd w:val="clear" w:color="auto" w:fill="FFFFFF"/>
        </w:rPr>
        <w:t xml:space="preserve">and </w:t>
      </w:r>
      <w:r w:rsidR="0020589E" w:rsidRPr="00412631">
        <w:rPr>
          <w:shd w:val="clear" w:color="auto" w:fill="FFFFFF"/>
        </w:rPr>
        <w:t xml:space="preserve">Ms. Saowalak Thongkuay. </w:t>
      </w:r>
    </w:p>
    <w:p w14:paraId="759C91ED" w14:textId="77777777" w:rsidR="00BB5C5A" w:rsidRDefault="00BB5C5A" w:rsidP="00046972">
      <w:pPr>
        <w:pStyle w:val="Default"/>
        <w:spacing w:line="360" w:lineRule="auto"/>
        <w:ind w:left="-360" w:right="-180" w:firstLine="1080"/>
        <w:jc w:val="both"/>
        <w:rPr>
          <w:shd w:val="clear" w:color="auto" w:fill="FFFFFF"/>
        </w:rPr>
      </w:pPr>
    </w:p>
    <w:p w14:paraId="6AF13741" w14:textId="099763B1" w:rsidR="00626630" w:rsidRDefault="00626630" w:rsidP="00626630">
      <w:pPr>
        <w:pStyle w:val="Default"/>
        <w:spacing w:line="360" w:lineRule="auto"/>
        <w:ind w:right="-180" w:firstLine="720"/>
        <w:jc w:val="both"/>
      </w:pPr>
      <w:r w:rsidRPr="00626630">
        <w:rPr>
          <w:lang w:val="en-US"/>
        </w:rPr>
        <w:t xml:space="preserve">I also take this opportunity to congratulate the re-elected members of the Committee namely </w:t>
      </w:r>
      <w:r w:rsidR="0020589E" w:rsidRPr="00412631">
        <w:t xml:space="preserve">Mr. </w:t>
      </w:r>
      <w:r w:rsidR="0020589E" w:rsidRPr="00412631">
        <w:rPr>
          <w:shd w:val="clear" w:color="auto" w:fill="FFFFFF"/>
        </w:rPr>
        <w:t>Samuel Kabue and Mr. Robert Martin.</w:t>
      </w:r>
      <w:r w:rsidR="0020589E" w:rsidRPr="00412631">
        <w:t xml:space="preserve"> </w:t>
      </w:r>
    </w:p>
    <w:p w14:paraId="560F845E" w14:textId="77777777" w:rsidR="00626630" w:rsidRDefault="00626630" w:rsidP="00626630">
      <w:pPr>
        <w:pStyle w:val="Default"/>
        <w:spacing w:line="360" w:lineRule="auto"/>
        <w:ind w:right="-180" w:firstLine="720"/>
        <w:jc w:val="both"/>
      </w:pPr>
    </w:p>
    <w:p w14:paraId="65C0FDF6" w14:textId="0FD829F6" w:rsidR="0020589E" w:rsidRPr="00412631" w:rsidRDefault="00957A38" w:rsidP="00626630">
      <w:pPr>
        <w:pStyle w:val="Default"/>
        <w:spacing w:line="360" w:lineRule="auto"/>
        <w:ind w:right="-180" w:firstLine="720"/>
        <w:jc w:val="both"/>
      </w:pPr>
      <w:r>
        <w:t>W</w:t>
      </w:r>
      <w:r w:rsidR="00626630">
        <w:t>ith the</w:t>
      </w:r>
      <w:r w:rsidR="0020589E" w:rsidRPr="00412631">
        <w:t xml:space="preserve"> results</w:t>
      </w:r>
      <w:r w:rsidR="00626630">
        <w:t xml:space="preserve"> of the December 2020 election,</w:t>
      </w:r>
      <w:r w:rsidR="0020589E" w:rsidRPr="00412631">
        <w:t xml:space="preserve"> the gender composition of the Committee has changed to 12 </w:t>
      </w:r>
      <w:r w:rsidR="00D93DE0">
        <w:t>women</w:t>
      </w:r>
      <w:r w:rsidR="0020589E" w:rsidRPr="00412631">
        <w:t xml:space="preserve"> among 18 members.</w:t>
      </w:r>
    </w:p>
    <w:p w14:paraId="1A4683CB" w14:textId="3B12C27A" w:rsidR="001A5A3A" w:rsidRDefault="001A5A3A" w:rsidP="002979A6">
      <w:pPr>
        <w:pStyle w:val="NormalWeb"/>
        <w:spacing w:line="360" w:lineRule="auto"/>
        <w:jc w:val="both"/>
        <w:rPr>
          <w:rFonts w:ascii="Times New Roman" w:hAnsi="Times New Roman"/>
          <w:color w:val="auto"/>
          <w:sz w:val="24"/>
          <w:szCs w:val="24"/>
        </w:rPr>
      </w:pPr>
      <w:r>
        <w:rPr>
          <w:rFonts w:ascii="Times New Roman" w:hAnsi="Times New Roman"/>
          <w:color w:val="auto"/>
          <w:sz w:val="24"/>
          <w:szCs w:val="24"/>
        </w:rPr>
        <w:t>Distinguished members,</w:t>
      </w:r>
    </w:p>
    <w:p w14:paraId="10F7EE37" w14:textId="6145B986" w:rsidR="00412631" w:rsidRDefault="00BA5DFC" w:rsidP="00C42D2C">
      <w:pPr>
        <w:pStyle w:val="NormalWeb"/>
        <w:spacing w:line="360" w:lineRule="auto"/>
        <w:jc w:val="both"/>
        <w:rPr>
          <w:rFonts w:ascii="Times New Roman" w:eastAsia="Arial Unicode MS" w:hAnsi="Times New Roman"/>
          <w:color w:val="000000" w:themeColor="text1"/>
          <w:sz w:val="24"/>
          <w:szCs w:val="24"/>
        </w:rPr>
      </w:pPr>
      <w:r w:rsidRPr="00412631">
        <w:rPr>
          <w:rFonts w:ascii="Times New Roman" w:hAnsi="Times New Roman"/>
          <w:color w:val="000000" w:themeColor="text1"/>
          <w:sz w:val="24"/>
          <w:szCs w:val="24"/>
        </w:rPr>
        <w:t xml:space="preserve">      </w:t>
      </w:r>
      <w:r w:rsidR="00626630">
        <w:rPr>
          <w:rFonts w:ascii="Times New Roman" w:hAnsi="Times New Roman"/>
          <w:color w:val="000000" w:themeColor="text1"/>
          <w:sz w:val="24"/>
          <w:szCs w:val="24"/>
        </w:rPr>
        <w:tab/>
      </w:r>
      <w:r w:rsidRPr="00412631">
        <w:rPr>
          <w:rFonts w:ascii="Times New Roman" w:hAnsi="Times New Roman"/>
          <w:color w:val="000000" w:themeColor="text1"/>
          <w:sz w:val="24"/>
          <w:szCs w:val="24"/>
        </w:rPr>
        <w:t xml:space="preserve"> </w:t>
      </w:r>
      <w:r w:rsidR="001A5A3A" w:rsidRPr="00C555AA">
        <w:rPr>
          <w:rFonts w:ascii="Times New Roman" w:hAnsi="Times New Roman"/>
          <w:color w:val="000000" w:themeColor="text1"/>
          <w:sz w:val="24"/>
          <w:szCs w:val="24"/>
        </w:rPr>
        <w:t xml:space="preserve">Please allow me to </w:t>
      </w:r>
      <w:r w:rsidR="00412631" w:rsidRPr="00C555AA">
        <w:rPr>
          <w:rFonts w:ascii="Times New Roman" w:eastAsia="Arial Unicode MS" w:hAnsi="Times New Roman"/>
          <w:color w:val="000000" w:themeColor="text1"/>
          <w:sz w:val="24"/>
          <w:szCs w:val="24"/>
        </w:rPr>
        <w:t xml:space="preserve">brief you on </w:t>
      </w:r>
      <w:r w:rsidR="003131A1">
        <w:rPr>
          <w:rFonts w:ascii="Times New Roman" w:eastAsia="Arial Unicode MS" w:hAnsi="Times New Roman"/>
          <w:color w:val="000000" w:themeColor="text1"/>
          <w:sz w:val="24"/>
          <w:szCs w:val="24"/>
        </w:rPr>
        <w:t xml:space="preserve">the most important recent events and developments related to disability rights at the international level. </w:t>
      </w:r>
    </w:p>
    <w:p w14:paraId="17A2E796" w14:textId="126C6048" w:rsidR="003131A1" w:rsidRPr="00412631" w:rsidRDefault="003131A1" w:rsidP="003131A1">
      <w:pPr>
        <w:pStyle w:val="NormalWeb"/>
        <w:spacing w:line="360" w:lineRule="auto"/>
        <w:ind w:firstLine="720"/>
        <w:jc w:val="both"/>
        <w:rPr>
          <w:rFonts w:ascii="Times New Roman" w:hAnsi="Times New Roman"/>
          <w:color w:val="000000" w:themeColor="text1"/>
          <w:sz w:val="24"/>
          <w:szCs w:val="24"/>
        </w:rPr>
      </w:pPr>
      <w:r w:rsidRPr="003131A1">
        <w:rPr>
          <w:rFonts w:ascii="Times New Roman" w:hAnsi="Times New Roman"/>
          <w:color w:val="000000" w:themeColor="text1"/>
          <w:sz w:val="24"/>
          <w:szCs w:val="24"/>
        </w:rPr>
        <w:t xml:space="preserve">On 16 December 2020, the General Assembly adopted Resolution A/RES/75/154 on inclusive development for and with persons with disabilities, urging Member States, United Nations agencies, and other stakeholders, in cooperation with persons with disabilities, to ensure that the implementation of the 2030 Agenda for </w:t>
      </w:r>
      <w:r w:rsidR="00105B78">
        <w:rPr>
          <w:rFonts w:ascii="Times New Roman" w:hAnsi="Times New Roman"/>
          <w:color w:val="000000" w:themeColor="text1"/>
          <w:sz w:val="24"/>
          <w:szCs w:val="24"/>
        </w:rPr>
        <w:t>Sustainable D</w:t>
      </w:r>
      <w:r w:rsidRPr="003131A1">
        <w:rPr>
          <w:rFonts w:ascii="Times New Roman" w:hAnsi="Times New Roman"/>
          <w:color w:val="000000" w:themeColor="text1"/>
          <w:sz w:val="24"/>
          <w:szCs w:val="24"/>
        </w:rPr>
        <w:t>evelopment is inclusive of</w:t>
      </w:r>
      <w:r w:rsidR="007B0C20">
        <w:rPr>
          <w:rFonts w:ascii="Times New Roman" w:hAnsi="Times New Roman"/>
          <w:color w:val="000000" w:themeColor="text1"/>
          <w:sz w:val="24"/>
          <w:szCs w:val="24"/>
        </w:rPr>
        <w:t>,</w:t>
      </w:r>
      <w:r w:rsidRPr="003131A1">
        <w:rPr>
          <w:rFonts w:ascii="Times New Roman" w:hAnsi="Times New Roman"/>
          <w:color w:val="000000" w:themeColor="text1"/>
          <w:sz w:val="24"/>
          <w:szCs w:val="24"/>
        </w:rPr>
        <w:t xml:space="preserve"> and accessible to</w:t>
      </w:r>
      <w:r w:rsidR="007B0C20">
        <w:rPr>
          <w:rFonts w:ascii="Times New Roman" w:hAnsi="Times New Roman"/>
          <w:color w:val="000000" w:themeColor="text1"/>
          <w:sz w:val="24"/>
          <w:szCs w:val="24"/>
        </w:rPr>
        <w:t>,</w:t>
      </w:r>
      <w:r w:rsidRPr="003131A1">
        <w:rPr>
          <w:rFonts w:ascii="Times New Roman" w:hAnsi="Times New Roman"/>
          <w:color w:val="000000" w:themeColor="text1"/>
          <w:sz w:val="24"/>
          <w:szCs w:val="24"/>
        </w:rPr>
        <w:t xml:space="preserve"> persons with disabilities. The General Assembly also called upon Member States and other stakeholders to include persons with disabilities in all stages of policy</w:t>
      </w:r>
      <w:r w:rsidR="007B0C20">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making and decision-making related to COVID-19 response and recovery, as well to eliminate barriers and discrimination against persons with disabilities in accessing support and health-care services.</w:t>
      </w:r>
    </w:p>
    <w:p w14:paraId="537B3737" w14:textId="3A16BA36" w:rsidR="002F0DA1" w:rsidRDefault="00D93DE0" w:rsidP="003131A1">
      <w:pPr>
        <w:pStyle w:val="NormalWeb"/>
        <w:spacing w:line="360" w:lineRule="auto"/>
        <w:ind w:firstLine="72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I</w:t>
      </w:r>
      <w:r w:rsidRPr="009B7009">
        <w:rPr>
          <w:rFonts w:ascii="Times New Roman" w:hAnsi="Times New Roman"/>
          <w:color w:val="000000" w:themeColor="text1"/>
          <w:sz w:val="24"/>
          <w:szCs w:val="24"/>
          <w:shd w:val="clear" w:color="auto" w:fill="FFFFFF"/>
        </w:rPr>
        <w:t>n O</w:t>
      </w:r>
      <w:r>
        <w:rPr>
          <w:rFonts w:ascii="Times New Roman" w:hAnsi="Times New Roman"/>
          <w:color w:val="000000" w:themeColor="text1"/>
          <w:sz w:val="24"/>
          <w:szCs w:val="24"/>
          <w:shd w:val="clear" w:color="auto" w:fill="FFFFFF"/>
        </w:rPr>
        <w:t>c</w:t>
      </w:r>
      <w:r w:rsidRPr="009B7009">
        <w:rPr>
          <w:rFonts w:ascii="Times New Roman" w:hAnsi="Times New Roman"/>
          <w:color w:val="000000" w:themeColor="text1"/>
          <w:sz w:val="24"/>
          <w:szCs w:val="24"/>
          <w:shd w:val="clear" w:color="auto" w:fill="FFFFFF"/>
        </w:rPr>
        <w:t>tober 2020</w:t>
      </w:r>
      <w:r>
        <w:rPr>
          <w:rFonts w:ascii="Times New Roman" w:hAnsi="Times New Roman"/>
          <w:color w:val="000000" w:themeColor="text1"/>
          <w:sz w:val="24"/>
          <w:szCs w:val="24"/>
          <w:shd w:val="clear" w:color="auto" w:fill="FFFFFF"/>
        </w:rPr>
        <w:t>, t</w:t>
      </w:r>
      <w:r w:rsidR="00957A38" w:rsidRPr="009B7009">
        <w:rPr>
          <w:rFonts w:ascii="Times New Roman" w:hAnsi="Times New Roman"/>
          <w:color w:val="000000" w:themeColor="text1"/>
          <w:sz w:val="24"/>
          <w:szCs w:val="24"/>
          <w:shd w:val="clear" w:color="auto" w:fill="FFFFFF"/>
        </w:rPr>
        <w:t xml:space="preserve">he Human Rights Council appointed </w:t>
      </w:r>
      <w:r w:rsidR="00C42D2C" w:rsidRPr="009B7009">
        <w:rPr>
          <w:rFonts w:ascii="Times New Roman" w:hAnsi="Times New Roman"/>
          <w:color w:val="000000" w:themeColor="text1"/>
          <w:sz w:val="24"/>
          <w:szCs w:val="24"/>
          <w:shd w:val="clear" w:color="auto" w:fill="FFFFFF"/>
        </w:rPr>
        <w:t xml:space="preserve">Mr. Gerard Quinn </w:t>
      </w:r>
      <w:r w:rsidR="00957A38" w:rsidRPr="009B7009">
        <w:rPr>
          <w:rFonts w:ascii="Times New Roman" w:hAnsi="Times New Roman"/>
          <w:color w:val="000000" w:themeColor="text1"/>
          <w:sz w:val="24"/>
          <w:szCs w:val="24"/>
          <w:shd w:val="clear" w:color="auto" w:fill="FFFFFF"/>
        </w:rPr>
        <w:t>as</w:t>
      </w:r>
      <w:r w:rsidR="00C42D2C" w:rsidRPr="009B7009">
        <w:rPr>
          <w:rFonts w:ascii="Times New Roman" w:hAnsi="Times New Roman"/>
          <w:color w:val="000000" w:themeColor="text1"/>
          <w:sz w:val="24"/>
          <w:szCs w:val="24"/>
          <w:shd w:val="clear" w:color="auto" w:fill="FFFFFF"/>
        </w:rPr>
        <w:t xml:space="preserve"> the Special Rapporteur on the Rights of Persons with Disabilities.</w:t>
      </w:r>
      <w:r w:rsidR="00275E5A" w:rsidRPr="009B7009">
        <w:rPr>
          <w:rFonts w:ascii="Times New Roman" w:hAnsi="Times New Roman"/>
          <w:color w:val="000000" w:themeColor="text1"/>
          <w:sz w:val="24"/>
          <w:szCs w:val="24"/>
          <w:shd w:val="clear" w:color="auto" w:fill="FFFFFF"/>
        </w:rPr>
        <w:t xml:space="preserve"> </w:t>
      </w:r>
      <w:r w:rsidR="002E4183" w:rsidRPr="00275E5A">
        <w:rPr>
          <w:rFonts w:ascii="Times New Roman" w:hAnsi="Times New Roman"/>
          <w:color w:val="000000" w:themeColor="text1"/>
          <w:sz w:val="24"/>
          <w:szCs w:val="24"/>
          <w:shd w:val="clear" w:color="auto" w:fill="FFFFFF"/>
        </w:rPr>
        <w:t>Mr. Quinn</w:t>
      </w:r>
      <w:r w:rsidR="002E4183">
        <w:rPr>
          <w:rFonts w:ascii="Times New Roman" w:hAnsi="Times New Roman"/>
          <w:color w:val="000000" w:themeColor="text1"/>
          <w:sz w:val="24"/>
          <w:szCs w:val="24"/>
          <w:shd w:val="clear" w:color="auto" w:fill="FFFFFF"/>
        </w:rPr>
        <w:t xml:space="preserve"> is a well-known international expert in the field of disability</w:t>
      </w:r>
      <w:r w:rsidR="00105B78">
        <w:rPr>
          <w:rFonts w:ascii="Times New Roman" w:hAnsi="Times New Roman"/>
          <w:color w:val="000000" w:themeColor="text1"/>
          <w:sz w:val="24"/>
          <w:szCs w:val="24"/>
          <w:shd w:val="clear" w:color="auto" w:fill="FFFFFF"/>
        </w:rPr>
        <w:t xml:space="preserve"> </w:t>
      </w:r>
      <w:r w:rsidR="002E4183">
        <w:rPr>
          <w:rFonts w:ascii="Times New Roman" w:hAnsi="Times New Roman"/>
          <w:color w:val="000000" w:themeColor="text1"/>
          <w:sz w:val="24"/>
          <w:szCs w:val="24"/>
          <w:shd w:val="clear" w:color="auto" w:fill="FFFFFF"/>
        </w:rPr>
        <w:t xml:space="preserve">rights and was actively involved in the drafting process the Convention. In his first appearance </w:t>
      </w:r>
      <w:r w:rsidR="00BA2284">
        <w:rPr>
          <w:rFonts w:ascii="Times New Roman" w:hAnsi="Times New Roman"/>
          <w:color w:val="000000" w:themeColor="text1"/>
          <w:sz w:val="24"/>
          <w:szCs w:val="24"/>
          <w:shd w:val="clear" w:color="auto" w:fill="FFFFFF"/>
        </w:rPr>
        <w:t xml:space="preserve">before </w:t>
      </w:r>
      <w:r w:rsidR="002E4183" w:rsidRPr="00275E5A">
        <w:rPr>
          <w:rFonts w:ascii="Times New Roman" w:hAnsi="Times New Roman"/>
          <w:color w:val="000000" w:themeColor="text1"/>
          <w:sz w:val="24"/>
          <w:szCs w:val="24"/>
          <w:shd w:val="clear" w:color="auto" w:fill="FFFFFF"/>
        </w:rPr>
        <w:t>the General Assembly</w:t>
      </w:r>
      <w:r w:rsidR="002E4183">
        <w:rPr>
          <w:rFonts w:ascii="Times New Roman" w:hAnsi="Times New Roman"/>
          <w:color w:val="000000" w:themeColor="text1"/>
          <w:sz w:val="24"/>
          <w:szCs w:val="24"/>
          <w:shd w:val="clear" w:color="auto" w:fill="FFFFFF"/>
        </w:rPr>
        <w:t xml:space="preserve">, </w:t>
      </w:r>
      <w:r w:rsidR="002F0DA1">
        <w:rPr>
          <w:rFonts w:ascii="Times New Roman" w:hAnsi="Times New Roman"/>
          <w:color w:val="000000" w:themeColor="text1"/>
          <w:sz w:val="24"/>
          <w:szCs w:val="24"/>
          <w:shd w:val="clear" w:color="auto" w:fill="FFFFFF"/>
        </w:rPr>
        <w:t>Mr</w:t>
      </w:r>
      <w:r w:rsidR="00BA2284">
        <w:rPr>
          <w:rFonts w:ascii="Times New Roman" w:hAnsi="Times New Roman"/>
          <w:color w:val="000000" w:themeColor="text1"/>
          <w:sz w:val="24"/>
          <w:szCs w:val="24"/>
          <w:shd w:val="clear" w:color="auto" w:fill="FFFFFF"/>
        </w:rPr>
        <w:t>.</w:t>
      </w:r>
      <w:r w:rsidR="002F0DA1">
        <w:rPr>
          <w:rFonts w:ascii="Times New Roman" w:hAnsi="Times New Roman"/>
          <w:color w:val="000000" w:themeColor="text1"/>
          <w:sz w:val="24"/>
          <w:szCs w:val="24"/>
          <w:shd w:val="clear" w:color="auto" w:fill="FFFFFF"/>
        </w:rPr>
        <w:t xml:space="preserve"> Quinn</w:t>
      </w:r>
      <w:r w:rsidR="002E4183">
        <w:rPr>
          <w:rFonts w:ascii="Times New Roman" w:hAnsi="Times New Roman"/>
          <w:color w:val="000000" w:themeColor="text1"/>
          <w:sz w:val="24"/>
          <w:szCs w:val="24"/>
          <w:shd w:val="clear" w:color="auto" w:fill="FFFFFF"/>
        </w:rPr>
        <w:t xml:space="preserve"> indicated that one of </w:t>
      </w:r>
      <w:r>
        <w:rPr>
          <w:rFonts w:ascii="Times New Roman" w:hAnsi="Times New Roman"/>
          <w:color w:val="000000" w:themeColor="text1"/>
          <w:sz w:val="24"/>
          <w:szCs w:val="24"/>
          <w:shd w:val="clear" w:color="auto" w:fill="FFFFFF"/>
        </w:rPr>
        <w:t>his</w:t>
      </w:r>
      <w:r w:rsidRPr="00C02633">
        <w:rPr>
          <w:rFonts w:ascii="Times New Roman" w:hAnsi="Times New Roman"/>
          <w:color w:val="000000" w:themeColor="text1"/>
          <w:sz w:val="24"/>
          <w:szCs w:val="24"/>
          <w:shd w:val="clear" w:color="auto" w:fill="FFFFFF"/>
        </w:rPr>
        <w:t xml:space="preserve"> </w:t>
      </w:r>
      <w:r w:rsidR="002E4183" w:rsidRPr="00C02633">
        <w:rPr>
          <w:rFonts w:ascii="Times New Roman" w:hAnsi="Times New Roman"/>
          <w:color w:val="000000" w:themeColor="text1"/>
          <w:sz w:val="24"/>
          <w:szCs w:val="24"/>
          <w:shd w:val="clear" w:color="auto" w:fill="FFFFFF"/>
        </w:rPr>
        <w:t xml:space="preserve">priorities </w:t>
      </w:r>
      <w:r w:rsidR="002E4183">
        <w:rPr>
          <w:rFonts w:ascii="Times New Roman" w:hAnsi="Times New Roman"/>
          <w:color w:val="000000" w:themeColor="text1"/>
          <w:sz w:val="24"/>
          <w:szCs w:val="24"/>
          <w:shd w:val="clear" w:color="auto" w:fill="FFFFFF"/>
        </w:rPr>
        <w:t>w</w:t>
      </w:r>
      <w:r w:rsidR="00BA2284">
        <w:rPr>
          <w:rFonts w:ascii="Times New Roman" w:hAnsi="Times New Roman"/>
          <w:color w:val="000000" w:themeColor="text1"/>
          <w:sz w:val="24"/>
          <w:szCs w:val="24"/>
          <w:shd w:val="clear" w:color="auto" w:fill="FFFFFF"/>
        </w:rPr>
        <w:t>ou</w:t>
      </w:r>
      <w:r w:rsidR="002E4183">
        <w:rPr>
          <w:rFonts w:ascii="Times New Roman" w:hAnsi="Times New Roman"/>
          <w:color w:val="000000" w:themeColor="text1"/>
          <w:sz w:val="24"/>
          <w:szCs w:val="24"/>
          <w:shd w:val="clear" w:color="auto" w:fill="FFFFFF"/>
        </w:rPr>
        <w:t>l</w:t>
      </w:r>
      <w:r w:rsidR="00BA2284">
        <w:rPr>
          <w:rFonts w:ascii="Times New Roman" w:hAnsi="Times New Roman"/>
          <w:color w:val="000000" w:themeColor="text1"/>
          <w:sz w:val="24"/>
          <w:szCs w:val="24"/>
          <w:shd w:val="clear" w:color="auto" w:fill="FFFFFF"/>
        </w:rPr>
        <w:t>d</w:t>
      </w:r>
      <w:r w:rsidR="002E4183">
        <w:rPr>
          <w:rFonts w:ascii="Times New Roman" w:hAnsi="Times New Roman"/>
          <w:color w:val="000000" w:themeColor="text1"/>
          <w:sz w:val="24"/>
          <w:szCs w:val="24"/>
          <w:shd w:val="clear" w:color="auto" w:fill="FFFFFF"/>
        </w:rPr>
        <w:t xml:space="preserve"> be to </w:t>
      </w:r>
      <w:r>
        <w:rPr>
          <w:rFonts w:ascii="Times New Roman" w:hAnsi="Times New Roman"/>
          <w:color w:val="000000" w:themeColor="text1"/>
          <w:sz w:val="24"/>
          <w:szCs w:val="24"/>
        </w:rPr>
        <w:t>en</w:t>
      </w:r>
      <w:r w:rsidR="002E4183" w:rsidRPr="00B3638D">
        <w:rPr>
          <w:rFonts w:ascii="Times New Roman" w:hAnsi="Times New Roman"/>
          <w:color w:val="000000" w:themeColor="text1"/>
          <w:sz w:val="24"/>
          <w:szCs w:val="24"/>
        </w:rPr>
        <w:t xml:space="preserve">sure </w:t>
      </w:r>
      <w:r w:rsidR="00BA2284">
        <w:rPr>
          <w:rFonts w:ascii="Times New Roman" w:hAnsi="Times New Roman"/>
          <w:color w:val="000000" w:themeColor="text1"/>
          <w:sz w:val="24"/>
          <w:szCs w:val="24"/>
        </w:rPr>
        <w:t xml:space="preserve">that </w:t>
      </w:r>
      <w:r w:rsidR="002E4183" w:rsidRPr="00B3638D">
        <w:rPr>
          <w:rFonts w:ascii="Times New Roman" w:hAnsi="Times New Roman"/>
          <w:color w:val="000000" w:themeColor="text1"/>
          <w:sz w:val="24"/>
          <w:szCs w:val="24"/>
        </w:rPr>
        <w:t>the voice</w:t>
      </w:r>
      <w:r w:rsidR="00BA2284">
        <w:rPr>
          <w:rFonts w:ascii="Times New Roman" w:hAnsi="Times New Roman"/>
          <w:color w:val="000000" w:themeColor="text1"/>
          <w:sz w:val="24"/>
          <w:szCs w:val="24"/>
        </w:rPr>
        <w:t>s</w:t>
      </w:r>
      <w:r w:rsidR="002E4183" w:rsidRPr="00B3638D">
        <w:rPr>
          <w:rFonts w:ascii="Times New Roman" w:hAnsi="Times New Roman"/>
          <w:color w:val="000000" w:themeColor="text1"/>
          <w:sz w:val="24"/>
          <w:szCs w:val="24"/>
        </w:rPr>
        <w:t xml:space="preserve"> of persons with disabilities are </w:t>
      </w:r>
      <w:r w:rsidR="007B0C20">
        <w:rPr>
          <w:rFonts w:ascii="Times New Roman" w:hAnsi="Times New Roman"/>
          <w:color w:val="000000" w:themeColor="text1"/>
          <w:sz w:val="24"/>
          <w:szCs w:val="24"/>
        </w:rPr>
        <w:t xml:space="preserve">understood </w:t>
      </w:r>
      <w:r w:rsidR="00BA2284">
        <w:rPr>
          <w:rFonts w:ascii="Times New Roman" w:hAnsi="Times New Roman"/>
          <w:color w:val="000000" w:themeColor="text1"/>
          <w:sz w:val="24"/>
          <w:szCs w:val="24"/>
        </w:rPr>
        <w:t xml:space="preserve">and taken into account </w:t>
      </w:r>
      <w:r w:rsidR="002E4183" w:rsidRPr="00B3638D">
        <w:rPr>
          <w:rFonts w:ascii="Times New Roman" w:hAnsi="Times New Roman"/>
          <w:color w:val="000000" w:themeColor="text1"/>
          <w:sz w:val="24"/>
          <w:szCs w:val="24"/>
        </w:rPr>
        <w:t xml:space="preserve">in </w:t>
      </w:r>
      <w:r w:rsidR="00BA2284">
        <w:rPr>
          <w:rFonts w:ascii="Times New Roman" w:hAnsi="Times New Roman"/>
          <w:color w:val="000000" w:themeColor="text1"/>
          <w:sz w:val="24"/>
          <w:szCs w:val="24"/>
        </w:rPr>
        <w:t xml:space="preserve">responses by </w:t>
      </w:r>
      <w:r w:rsidR="002E4183">
        <w:rPr>
          <w:rFonts w:ascii="Times New Roman" w:hAnsi="Times New Roman"/>
          <w:color w:val="000000" w:themeColor="text1"/>
          <w:sz w:val="24"/>
          <w:szCs w:val="24"/>
        </w:rPr>
        <w:t xml:space="preserve">the </w:t>
      </w:r>
      <w:r w:rsidR="003131A1">
        <w:rPr>
          <w:rFonts w:ascii="Times New Roman" w:hAnsi="Times New Roman"/>
          <w:color w:val="000000" w:themeColor="text1"/>
          <w:sz w:val="24"/>
          <w:szCs w:val="24"/>
        </w:rPr>
        <w:t xml:space="preserve">international community </w:t>
      </w:r>
      <w:r w:rsidR="002E4183" w:rsidRPr="00B3638D">
        <w:rPr>
          <w:rFonts w:ascii="Times New Roman" w:hAnsi="Times New Roman"/>
          <w:color w:val="000000" w:themeColor="text1"/>
          <w:sz w:val="24"/>
          <w:szCs w:val="24"/>
        </w:rPr>
        <w:t>to common threats including the COVID-19 pandemic, climate change</w:t>
      </w:r>
      <w:r w:rsidR="002E4183">
        <w:rPr>
          <w:rFonts w:ascii="Times New Roman" w:hAnsi="Times New Roman"/>
          <w:color w:val="000000" w:themeColor="text1"/>
          <w:sz w:val="24"/>
          <w:szCs w:val="24"/>
        </w:rPr>
        <w:t>,</w:t>
      </w:r>
      <w:r w:rsidR="002E4183" w:rsidRPr="00B3638D">
        <w:rPr>
          <w:rFonts w:ascii="Times New Roman" w:hAnsi="Times New Roman"/>
          <w:color w:val="000000" w:themeColor="text1"/>
          <w:sz w:val="24"/>
          <w:szCs w:val="24"/>
        </w:rPr>
        <w:t xml:space="preserve"> and armed conflicts</w:t>
      </w:r>
      <w:r w:rsidR="002E4183">
        <w:rPr>
          <w:rFonts w:ascii="Times New Roman" w:hAnsi="Times New Roman"/>
          <w:color w:val="000000" w:themeColor="text1"/>
          <w:sz w:val="24"/>
          <w:szCs w:val="24"/>
        </w:rPr>
        <w:t xml:space="preserve">. </w:t>
      </w:r>
      <w:r w:rsidR="00957A38" w:rsidRPr="009B7009">
        <w:rPr>
          <w:rFonts w:ascii="Times New Roman" w:hAnsi="Times New Roman"/>
          <w:color w:val="000000" w:themeColor="text1"/>
          <w:sz w:val="24"/>
          <w:szCs w:val="24"/>
          <w:shd w:val="clear" w:color="auto" w:fill="FFFFFF"/>
        </w:rPr>
        <w:t xml:space="preserve">I understand </w:t>
      </w:r>
      <w:r w:rsidR="003131A1" w:rsidRPr="009B7009">
        <w:rPr>
          <w:rFonts w:ascii="Times New Roman" w:hAnsi="Times New Roman"/>
          <w:color w:val="000000" w:themeColor="text1"/>
          <w:sz w:val="24"/>
          <w:szCs w:val="24"/>
          <w:shd w:val="clear" w:color="auto" w:fill="FFFFFF"/>
        </w:rPr>
        <w:t xml:space="preserve">that </w:t>
      </w:r>
      <w:r w:rsidR="003131A1">
        <w:rPr>
          <w:rFonts w:ascii="Times New Roman" w:hAnsi="Times New Roman"/>
          <w:color w:val="000000" w:themeColor="text1"/>
          <w:sz w:val="24"/>
          <w:szCs w:val="24"/>
          <w:shd w:val="clear" w:color="auto" w:fill="FFFFFF"/>
        </w:rPr>
        <w:t xml:space="preserve">since </w:t>
      </w:r>
      <w:r w:rsidR="002F0DA1">
        <w:rPr>
          <w:rFonts w:ascii="Times New Roman" w:hAnsi="Times New Roman"/>
          <w:color w:val="000000" w:themeColor="text1"/>
          <w:sz w:val="24"/>
          <w:szCs w:val="24"/>
          <w:shd w:val="clear" w:color="auto" w:fill="FFFFFF"/>
        </w:rPr>
        <w:t>his appointment</w:t>
      </w:r>
      <w:r w:rsidR="003131A1">
        <w:rPr>
          <w:rFonts w:ascii="Times New Roman" w:hAnsi="Times New Roman"/>
          <w:color w:val="000000" w:themeColor="text1"/>
          <w:sz w:val="24"/>
          <w:szCs w:val="24"/>
          <w:shd w:val="clear" w:color="auto" w:fill="FFFFFF"/>
        </w:rPr>
        <w:t>,</w:t>
      </w:r>
      <w:r w:rsidR="00957A38" w:rsidRPr="009B7009">
        <w:rPr>
          <w:rFonts w:ascii="Times New Roman" w:hAnsi="Times New Roman"/>
          <w:color w:val="000000" w:themeColor="text1"/>
          <w:sz w:val="24"/>
          <w:szCs w:val="24"/>
          <w:shd w:val="clear" w:color="auto" w:fill="FFFFFF"/>
        </w:rPr>
        <w:t xml:space="preserve"> the Committee and the Special Rapporteur have been in close contact</w:t>
      </w:r>
      <w:r w:rsidR="009B7009" w:rsidRPr="009B7009">
        <w:rPr>
          <w:rFonts w:ascii="Times New Roman" w:hAnsi="Times New Roman"/>
          <w:color w:val="000000" w:themeColor="text1"/>
          <w:sz w:val="24"/>
          <w:szCs w:val="24"/>
          <w:shd w:val="clear" w:color="auto" w:fill="FFFFFF"/>
        </w:rPr>
        <w:t xml:space="preserve">. </w:t>
      </w:r>
    </w:p>
    <w:p w14:paraId="760DA879" w14:textId="51CC5451" w:rsidR="003131A1" w:rsidRDefault="003131A1" w:rsidP="003131A1">
      <w:pPr>
        <w:pStyle w:val="NormalWeb"/>
        <w:spacing w:line="360" w:lineRule="auto"/>
        <w:jc w:val="both"/>
        <w:rPr>
          <w:rFonts w:ascii="Times New Roman" w:hAnsi="Times New Roman"/>
          <w:color w:val="000000" w:themeColor="text1"/>
          <w:sz w:val="24"/>
          <w:szCs w:val="24"/>
          <w:shd w:val="clear" w:color="auto" w:fill="FFFFFF"/>
        </w:rPr>
      </w:pPr>
      <w:r w:rsidRPr="003131A1">
        <w:rPr>
          <w:rFonts w:ascii="Times New Roman" w:hAnsi="Times New Roman"/>
          <w:color w:val="000000" w:themeColor="text1"/>
          <w:sz w:val="24"/>
          <w:szCs w:val="24"/>
          <w:shd w:val="clear" w:color="auto" w:fill="FFFFFF"/>
        </w:rPr>
        <w:t>Distinguished members,</w:t>
      </w:r>
    </w:p>
    <w:p w14:paraId="6EC3FFD3" w14:textId="21CD72AA" w:rsidR="003131A1" w:rsidRPr="003131A1" w:rsidRDefault="003131A1" w:rsidP="003131A1">
      <w:pPr>
        <w:pStyle w:val="NormalWeb"/>
        <w:spacing w:line="360" w:lineRule="auto"/>
        <w:ind w:firstLine="720"/>
        <w:jc w:val="both"/>
        <w:rPr>
          <w:rFonts w:ascii="Times New Roman" w:hAnsi="Times New Roman"/>
          <w:color w:val="000000" w:themeColor="text1"/>
          <w:sz w:val="24"/>
          <w:szCs w:val="24"/>
        </w:rPr>
      </w:pPr>
      <w:r w:rsidRPr="003131A1">
        <w:rPr>
          <w:rFonts w:ascii="Times New Roman" w:hAnsi="Times New Roman"/>
          <w:color w:val="000000" w:themeColor="text1"/>
          <w:sz w:val="24"/>
          <w:szCs w:val="24"/>
        </w:rPr>
        <w:t>The Bridging the Gap Project</w:t>
      </w:r>
      <w:r w:rsidR="000032B9">
        <w:rPr>
          <w:rFonts w:ascii="Times New Roman" w:hAnsi="Times New Roman"/>
          <w:color w:val="000000" w:themeColor="text1"/>
          <w:sz w:val="24"/>
          <w:szCs w:val="24"/>
        </w:rPr>
        <w:t xml:space="preserve"> within O</w:t>
      </w:r>
      <w:r w:rsidR="00092B51">
        <w:rPr>
          <w:rFonts w:ascii="Times New Roman" w:hAnsi="Times New Roman"/>
          <w:color w:val="000000" w:themeColor="text1"/>
          <w:sz w:val="24"/>
          <w:szCs w:val="24"/>
        </w:rPr>
        <w:t>ffice of the High Commissioner for Human Rights</w:t>
      </w:r>
      <w:r w:rsidR="000032B9">
        <w:rPr>
          <w:rFonts w:ascii="Times New Roman" w:hAnsi="Times New Roman"/>
          <w:color w:val="000000" w:themeColor="text1"/>
          <w:sz w:val="24"/>
          <w:szCs w:val="24"/>
        </w:rPr>
        <w:t>has come to an end and a complete r</w:t>
      </w:r>
      <w:r w:rsidR="000032B9" w:rsidRPr="003131A1">
        <w:rPr>
          <w:rFonts w:ascii="Times New Roman" w:hAnsi="Times New Roman"/>
          <w:color w:val="000000" w:themeColor="text1"/>
          <w:sz w:val="24"/>
          <w:szCs w:val="24"/>
        </w:rPr>
        <w:t xml:space="preserve">esource </w:t>
      </w:r>
      <w:r w:rsidR="000032B9">
        <w:rPr>
          <w:rFonts w:ascii="Times New Roman" w:hAnsi="Times New Roman"/>
          <w:color w:val="000000" w:themeColor="text1"/>
          <w:sz w:val="24"/>
          <w:szCs w:val="24"/>
        </w:rPr>
        <w:t>p</w:t>
      </w:r>
      <w:r w:rsidR="000032B9" w:rsidRPr="003131A1">
        <w:rPr>
          <w:rFonts w:ascii="Times New Roman" w:hAnsi="Times New Roman"/>
          <w:color w:val="000000" w:themeColor="text1"/>
          <w:sz w:val="24"/>
          <w:szCs w:val="24"/>
        </w:rPr>
        <w:t xml:space="preserve">ackage </w:t>
      </w:r>
      <w:r w:rsidR="000032B9">
        <w:rPr>
          <w:rFonts w:ascii="Times New Roman" w:hAnsi="Times New Roman"/>
          <w:color w:val="000000" w:themeColor="text1"/>
          <w:sz w:val="24"/>
          <w:szCs w:val="24"/>
        </w:rPr>
        <w:t xml:space="preserve">was </w:t>
      </w:r>
      <w:r w:rsidRPr="003131A1">
        <w:rPr>
          <w:rFonts w:ascii="Times New Roman" w:hAnsi="Times New Roman"/>
          <w:color w:val="000000" w:themeColor="text1"/>
          <w:sz w:val="24"/>
          <w:szCs w:val="24"/>
        </w:rPr>
        <w:t xml:space="preserve">launched </w:t>
      </w:r>
      <w:r w:rsidR="00BA2284" w:rsidRPr="003131A1">
        <w:rPr>
          <w:rFonts w:ascii="Times New Roman" w:hAnsi="Times New Roman"/>
          <w:color w:val="000000" w:themeColor="text1"/>
          <w:sz w:val="24"/>
          <w:szCs w:val="24"/>
        </w:rPr>
        <w:t xml:space="preserve">at the end of December 2020 </w:t>
      </w:r>
      <w:r w:rsidRPr="003131A1">
        <w:rPr>
          <w:rFonts w:ascii="Times New Roman" w:hAnsi="Times New Roman"/>
          <w:color w:val="000000" w:themeColor="text1"/>
          <w:sz w:val="24"/>
          <w:szCs w:val="24"/>
        </w:rPr>
        <w:t>to ensure that all actions for the implementation of the Sustainable Development Goals</w:t>
      </w:r>
      <w:r w:rsidR="00F34BAE">
        <w:rPr>
          <w:rFonts w:ascii="Times New Roman" w:hAnsi="Times New Roman"/>
          <w:color w:val="000000" w:themeColor="text1"/>
          <w:sz w:val="24"/>
          <w:szCs w:val="24"/>
        </w:rPr>
        <w:t xml:space="preserve">, or </w:t>
      </w:r>
      <w:r w:rsidRPr="003131A1">
        <w:rPr>
          <w:rFonts w:ascii="Times New Roman" w:hAnsi="Times New Roman"/>
          <w:color w:val="000000" w:themeColor="text1"/>
          <w:sz w:val="24"/>
          <w:szCs w:val="24"/>
        </w:rPr>
        <w:t>S</w:t>
      </w:r>
      <w:r w:rsidR="00AF64A6">
        <w:rPr>
          <w:rFonts w:ascii="Times New Roman" w:hAnsi="Times New Roman"/>
          <w:color w:val="000000" w:themeColor="text1"/>
          <w:sz w:val="24"/>
          <w:szCs w:val="24"/>
        </w:rPr>
        <w:t>ustainable Development Goals</w:t>
      </w:r>
      <w:r w:rsidR="00F34BAE">
        <w:rPr>
          <w:rFonts w:ascii="Times New Roman" w:hAnsi="Times New Roman"/>
          <w:color w:val="000000" w:themeColor="text1"/>
          <w:sz w:val="24"/>
          <w:szCs w:val="24"/>
        </w:rPr>
        <w:t>,</w:t>
      </w:r>
      <w:r w:rsidRPr="003131A1">
        <w:rPr>
          <w:rFonts w:ascii="Times New Roman" w:hAnsi="Times New Roman"/>
          <w:color w:val="000000" w:themeColor="text1"/>
          <w:sz w:val="24"/>
          <w:szCs w:val="24"/>
        </w:rPr>
        <w:t xml:space="preserve"> are inclusive of persons with disabilities and </w:t>
      </w:r>
      <w:r w:rsidR="00F34BAE">
        <w:rPr>
          <w:rFonts w:ascii="Times New Roman" w:hAnsi="Times New Roman"/>
          <w:color w:val="000000" w:themeColor="text1"/>
          <w:sz w:val="24"/>
          <w:szCs w:val="24"/>
        </w:rPr>
        <w:t xml:space="preserve">are </w:t>
      </w:r>
      <w:r w:rsidRPr="003131A1">
        <w:rPr>
          <w:rFonts w:ascii="Times New Roman" w:hAnsi="Times New Roman"/>
          <w:color w:val="000000" w:themeColor="text1"/>
          <w:sz w:val="24"/>
          <w:szCs w:val="24"/>
        </w:rPr>
        <w:t xml:space="preserve">guided by the </w:t>
      </w:r>
      <w:r w:rsidR="00F317E8" w:rsidRPr="003131A1">
        <w:rPr>
          <w:rFonts w:ascii="Times New Roman" w:hAnsi="Times New Roman"/>
          <w:color w:val="000000" w:themeColor="text1"/>
          <w:sz w:val="24"/>
          <w:szCs w:val="24"/>
        </w:rPr>
        <w:t>Convention on the Rights of Persons with Disabilities</w:t>
      </w:r>
      <w:r w:rsidRPr="003131A1">
        <w:rPr>
          <w:rFonts w:ascii="Times New Roman" w:hAnsi="Times New Roman"/>
          <w:color w:val="000000" w:themeColor="text1"/>
          <w:sz w:val="24"/>
          <w:szCs w:val="24"/>
        </w:rPr>
        <w:t xml:space="preserve">. The package includes </w:t>
      </w:r>
      <w:r w:rsidR="00F34BAE">
        <w:rPr>
          <w:rFonts w:ascii="Times New Roman" w:hAnsi="Times New Roman"/>
          <w:color w:val="000000" w:themeColor="text1"/>
          <w:sz w:val="24"/>
          <w:szCs w:val="24"/>
        </w:rPr>
        <w:t>numerous tools such as p</w:t>
      </w:r>
      <w:r w:rsidRPr="003131A1">
        <w:rPr>
          <w:rFonts w:ascii="Times New Roman" w:hAnsi="Times New Roman"/>
          <w:color w:val="000000" w:themeColor="text1"/>
          <w:sz w:val="24"/>
          <w:szCs w:val="24"/>
        </w:rPr>
        <w:t xml:space="preserve">olicy </w:t>
      </w:r>
      <w:r w:rsidR="00F34BAE">
        <w:rPr>
          <w:rFonts w:ascii="Times New Roman" w:hAnsi="Times New Roman"/>
          <w:color w:val="000000" w:themeColor="text1"/>
          <w:sz w:val="24"/>
          <w:szCs w:val="24"/>
        </w:rPr>
        <w:t>g</w:t>
      </w:r>
      <w:r w:rsidRPr="003131A1">
        <w:rPr>
          <w:rFonts w:ascii="Times New Roman" w:hAnsi="Times New Roman"/>
          <w:color w:val="000000" w:themeColor="text1"/>
          <w:sz w:val="24"/>
          <w:szCs w:val="24"/>
        </w:rPr>
        <w:t>uidelines</w:t>
      </w:r>
      <w:r w:rsidR="00F34BAE">
        <w:rPr>
          <w:rFonts w:ascii="Times New Roman" w:hAnsi="Times New Roman"/>
          <w:color w:val="000000" w:themeColor="text1"/>
          <w:sz w:val="24"/>
          <w:szCs w:val="24"/>
        </w:rPr>
        <w:t>,</w:t>
      </w:r>
      <w:r w:rsidRPr="003131A1">
        <w:rPr>
          <w:rFonts w:ascii="Times New Roman" w:hAnsi="Times New Roman"/>
          <w:color w:val="000000" w:themeColor="text1"/>
          <w:sz w:val="24"/>
          <w:szCs w:val="24"/>
        </w:rPr>
        <w:t xml:space="preserve"> </w:t>
      </w:r>
      <w:r w:rsidR="00F34BAE">
        <w:rPr>
          <w:rFonts w:ascii="Times New Roman" w:hAnsi="Times New Roman"/>
          <w:color w:val="000000" w:themeColor="text1"/>
          <w:sz w:val="24"/>
          <w:szCs w:val="24"/>
        </w:rPr>
        <w:t>t</w:t>
      </w:r>
      <w:r w:rsidRPr="003131A1">
        <w:rPr>
          <w:rFonts w:ascii="Times New Roman" w:hAnsi="Times New Roman"/>
          <w:color w:val="000000" w:themeColor="text1"/>
          <w:sz w:val="24"/>
          <w:szCs w:val="24"/>
        </w:rPr>
        <w:t xml:space="preserve">raining </w:t>
      </w:r>
      <w:r w:rsidR="00F34BAE">
        <w:rPr>
          <w:rFonts w:ascii="Times New Roman" w:hAnsi="Times New Roman"/>
          <w:color w:val="000000" w:themeColor="text1"/>
          <w:sz w:val="24"/>
          <w:szCs w:val="24"/>
        </w:rPr>
        <w:t>m</w:t>
      </w:r>
      <w:r w:rsidRPr="003131A1">
        <w:rPr>
          <w:rFonts w:ascii="Times New Roman" w:hAnsi="Times New Roman"/>
          <w:color w:val="000000" w:themeColor="text1"/>
          <w:sz w:val="24"/>
          <w:szCs w:val="24"/>
        </w:rPr>
        <w:t>aterials</w:t>
      </w:r>
      <w:r w:rsidR="00F317E8">
        <w:rPr>
          <w:rFonts w:ascii="Times New Roman" w:hAnsi="Times New Roman"/>
          <w:color w:val="000000" w:themeColor="text1"/>
          <w:sz w:val="24"/>
          <w:szCs w:val="24"/>
        </w:rPr>
        <w:t>,</w:t>
      </w:r>
      <w:r w:rsidRPr="003131A1">
        <w:rPr>
          <w:rFonts w:ascii="Times New Roman" w:hAnsi="Times New Roman"/>
          <w:color w:val="000000" w:themeColor="text1"/>
          <w:sz w:val="24"/>
          <w:szCs w:val="24"/>
        </w:rPr>
        <w:t xml:space="preserve"> </w:t>
      </w:r>
      <w:r w:rsidR="00F34BAE">
        <w:rPr>
          <w:rFonts w:ascii="Times New Roman" w:hAnsi="Times New Roman"/>
          <w:color w:val="000000" w:themeColor="text1"/>
          <w:sz w:val="24"/>
          <w:szCs w:val="24"/>
        </w:rPr>
        <w:t>h</w:t>
      </w:r>
      <w:r w:rsidRPr="003131A1">
        <w:rPr>
          <w:rFonts w:ascii="Times New Roman" w:hAnsi="Times New Roman"/>
          <w:color w:val="000000" w:themeColor="text1"/>
          <w:sz w:val="24"/>
          <w:szCs w:val="24"/>
        </w:rPr>
        <w:t xml:space="preserve">uman </w:t>
      </w:r>
      <w:r w:rsidR="00F34BAE">
        <w:rPr>
          <w:rFonts w:ascii="Times New Roman" w:hAnsi="Times New Roman"/>
          <w:color w:val="000000" w:themeColor="text1"/>
          <w:sz w:val="24"/>
          <w:szCs w:val="24"/>
        </w:rPr>
        <w:t>r</w:t>
      </w:r>
      <w:r w:rsidRPr="003131A1">
        <w:rPr>
          <w:rFonts w:ascii="Times New Roman" w:hAnsi="Times New Roman"/>
          <w:color w:val="000000" w:themeColor="text1"/>
          <w:sz w:val="24"/>
          <w:szCs w:val="24"/>
        </w:rPr>
        <w:t xml:space="preserve">ights indicators to measure implementation of the </w:t>
      </w:r>
      <w:r w:rsidR="00F317E8">
        <w:rPr>
          <w:rFonts w:ascii="Times New Roman" w:hAnsi="Times New Roman"/>
          <w:color w:val="000000" w:themeColor="text1"/>
          <w:sz w:val="24"/>
          <w:szCs w:val="24"/>
        </w:rPr>
        <w:t>Convention,</w:t>
      </w:r>
      <w:r w:rsidRPr="003131A1">
        <w:rPr>
          <w:rFonts w:ascii="Times New Roman" w:hAnsi="Times New Roman"/>
          <w:color w:val="000000" w:themeColor="text1"/>
          <w:sz w:val="24"/>
          <w:szCs w:val="24"/>
        </w:rPr>
        <w:t xml:space="preserve"> and examples of different sources of data to inform </w:t>
      </w:r>
      <w:r w:rsidR="00D71286">
        <w:rPr>
          <w:rFonts w:ascii="Times New Roman" w:hAnsi="Times New Roman"/>
          <w:color w:val="000000" w:themeColor="text1"/>
          <w:sz w:val="24"/>
          <w:szCs w:val="24"/>
        </w:rPr>
        <w:t>human rights</w:t>
      </w:r>
      <w:r w:rsidRPr="003131A1">
        <w:rPr>
          <w:rFonts w:ascii="Times New Roman" w:hAnsi="Times New Roman"/>
          <w:color w:val="000000" w:themeColor="text1"/>
          <w:sz w:val="24"/>
          <w:szCs w:val="24"/>
        </w:rPr>
        <w:t xml:space="preserve"> indicators.</w:t>
      </w:r>
    </w:p>
    <w:p w14:paraId="0387BC8F" w14:textId="143514AD" w:rsidR="003131A1" w:rsidRPr="003131A1" w:rsidRDefault="003131A1" w:rsidP="003131A1">
      <w:pPr>
        <w:pStyle w:val="NormalWeb"/>
        <w:spacing w:line="360" w:lineRule="auto"/>
        <w:ind w:firstLine="720"/>
        <w:jc w:val="both"/>
        <w:rPr>
          <w:rFonts w:ascii="Times New Roman" w:hAnsi="Times New Roman"/>
          <w:color w:val="000000" w:themeColor="text1"/>
          <w:sz w:val="24"/>
          <w:szCs w:val="24"/>
        </w:rPr>
      </w:pPr>
      <w:r w:rsidRPr="003131A1">
        <w:rPr>
          <w:rFonts w:ascii="Times New Roman" w:hAnsi="Times New Roman"/>
          <w:color w:val="000000" w:themeColor="text1"/>
          <w:sz w:val="24"/>
          <w:szCs w:val="24"/>
        </w:rPr>
        <w:t xml:space="preserve">During this inter-sessional period, </w:t>
      </w:r>
      <w:r w:rsidR="00326C17">
        <w:rPr>
          <w:rFonts w:ascii="Times New Roman" w:hAnsi="Times New Roman"/>
          <w:color w:val="000000" w:themeColor="text1"/>
          <w:sz w:val="24"/>
          <w:szCs w:val="24"/>
        </w:rPr>
        <w:t>our Office</w:t>
      </w:r>
      <w:r w:rsidR="00326C17" w:rsidRPr="003131A1">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has</w:t>
      </w:r>
      <w:r w:rsidR="009670B9">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 xml:space="preserve">continued </w:t>
      </w:r>
      <w:r w:rsidR="007E6B7D">
        <w:rPr>
          <w:rFonts w:ascii="Times New Roman" w:hAnsi="Times New Roman"/>
          <w:color w:val="000000" w:themeColor="text1"/>
          <w:sz w:val="24"/>
          <w:szCs w:val="24"/>
        </w:rPr>
        <w:t xml:space="preserve">working together with </w:t>
      </w:r>
      <w:r w:rsidRPr="003131A1">
        <w:rPr>
          <w:rFonts w:ascii="Times New Roman" w:hAnsi="Times New Roman"/>
          <w:color w:val="000000" w:themeColor="text1"/>
          <w:sz w:val="24"/>
          <w:szCs w:val="24"/>
        </w:rPr>
        <w:t xml:space="preserve">concerned departments and entities </w:t>
      </w:r>
      <w:r w:rsidR="007E6B7D">
        <w:rPr>
          <w:rFonts w:ascii="Times New Roman" w:hAnsi="Times New Roman"/>
          <w:color w:val="000000" w:themeColor="text1"/>
          <w:sz w:val="24"/>
          <w:szCs w:val="24"/>
        </w:rPr>
        <w:t>across</w:t>
      </w:r>
      <w:r w:rsidR="007E6B7D" w:rsidRPr="003131A1">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 xml:space="preserve">the United Nations to ensure that accessibility standards are fully included in the procurement </w:t>
      </w:r>
      <w:r w:rsidR="00326C17">
        <w:rPr>
          <w:rFonts w:ascii="Times New Roman" w:hAnsi="Times New Roman"/>
          <w:color w:val="000000" w:themeColor="text1"/>
          <w:sz w:val="24"/>
          <w:szCs w:val="24"/>
        </w:rPr>
        <w:t xml:space="preserve">of, </w:t>
      </w:r>
      <w:r w:rsidRPr="003131A1">
        <w:rPr>
          <w:rFonts w:ascii="Times New Roman" w:hAnsi="Times New Roman"/>
          <w:color w:val="000000" w:themeColor="text1"/>
          <w:sz w:val="24"/>
          <w:szCs w:val="24"/>
        </w:rPr>
        <w:t>and operali</w:t>
      </w:r>
      <w:r w:rsidR="00326C17">
        <w:rPr>
          <w:rFonts w:ascii="Times New Roman" w:hAnsi="Times New Roman"/>
          <w:color w:val="000000" w:themeColor="text1"/>
          <w:sz w:val="24"/>
          <w:szCs w:val="24"/>
        </w:rPr>
        <w:t>sing,</w:t>
      </w:r>
      <w:r w:rsidRPr="003131A1">
        <w:rPr>
          <w:rFonts w:ascii="Times New Roman" w:hAnsi="Times New Roman"/>
          <w:color w:val="000000" w:themeColor="text1"/>
          <w:sz w:val="24"/>
          <w:szCs w:val="24"/>
        </w:rPr>
        <w:t xml:space="preserve"> </w:t>
      </w:r>
      <w:r w:rsidR="00F12000">
        <w:rPr>
          <w:rFonts w:ascii="Times New Roman" w:hAnsi="Times New Roman"/>
          <w:color w:val="000000" w:themeColor="text1"/>
          <w:sz w:val="24"/>
          <w:szCs w:val="24"/>
        </w:rPr>
        <w:t>online</w:t>
      </w:r>
      <w:r w:rsidRPr="003131A1">
        <w:rPr>
          <w:rFonts w:ascii="Times New Roman" w:hAnsi="Times New Roman"/>
          <w:color w:val="000000" w:themeColor="text1"/>
          <w:sz w:val="24"/>
          <w:szCs w:val="24"/>
        </w:rPr>
        <w:t xml:space="preserve"> platforms.. </w:t>
      </w:r>
      <w:r w:rsidR="00F12000">
        <w:rPr>
          <w:rFonts w:ascii="Times New Roman" w:hAnsi="Times New Roman"/>
          <w:color w:val="000000" w:themeColor="text1"/>
          <w:sz w:val="24"/>
          <w:szCs w:val="24"/>
        </w:rPr>
        <w:t xml:space="preserve">In February 2021, </w:t>
      </w:r>
      <w:r w:rsidR="00326C17">
        <w:rPr>
          <w:rFonts w:ascii="Times New Roman" w:hAnsi="Times New Roman"/>
          <w:color w:val="000000" w:themeColor="text1"/>
          <w:sz w:val="24"/>
          <w:szCs w:val="24"/>
        </w:rPr>
        <w:t>our Office</w:t>
      </w:r>
      <w:r w:rsidR="00326C17" w:rsidRPr="003131A1">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 xml:space="preserve">established a procedure for the provision of reasonable accommodation for the participation of members with disabilities in official online meetings. All these activities are part of </w:t>
      </w:r>
      <w:r w:rsidR="00E115E2">
        <w:rPr>
          <w:rFonts w:ascii="Times New Roman" w:hAnsi="Times New Roman"/>
          <w:color w:val="000000" w:themeColor="text1"/>
          <w:sz w:val="24"/>
          <w:szCs w:val="24"/>
        </w:rPr>
        <w:t>our</w:t>
      </w:r>
      <w:r w:rsidR="00E115E2" w:rsidRPr="003131A1">
        <w:rPr>
          <w:rFonts w:ascii="Times New Roman" w:hAnsi="Times New Roman"/>
          <w:color w:val="000000" w:themeColor="text1"/>
          <w:sz w:val="24"/>
          <w:szCs w:val="24"/>
        </w:rPr>
        <w:t xml:space="preserve"> </w:t>
      </w:r>
      <w:r w:rsidRPr="003131A1">
        <w:rPr>
          <w:rFonts w:ascii="Times New Roman" w:hAnsi="Times New Roman"/>
          <w:color w:val="000000" w:themeColor="text1"/>
          <w:sz w:val="24"/>
          <w:szCs w:val="24"/>
        </w:rPr>
        <w:t>implementation of the United Nations Disability Inclusion Strategy.</w:t>
      </w:r>
    </w:p>
    <w:p w14:paraId="23212623" w14:textId="27CAC1C2" w:rsidR="003131A1" w:rsidRDefault="007E6B7D" w:rsidP="003131A1">
      <w:pPr>
        <w:pStyle w:val="NormalWeb"/>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3131A1">
        <w:rPr>
          <w:rFonts w:ascii="Times New Roman" w:hAnsi="Times New Roman"/>
          <w:color w:val="000000" w:themeColor="text1"/>
          <w:sz w:val="24"/>
          <w:szCs w:val="24"/>
        </w:rPr>
        <w:t xml:space="preserve">he Office of the High Commissioner for Human Rights </w:t>
      </w:r>
      <w:r w:rsidR="003131A1" w:rsidRPr="003131A1">
        <w:rPr>
          <w:rFonts w:ascii="Times New Roman" w:hAnsi="Times New Roman"/>
          <w:color w:val="000000" w:themeColor="text1"/>
          <w:sz w:val="24"/>
          <w:szCs w:val="24"/>
        </w:rPr>
        <w:t>continue</w:t>
      </w:r>
      <w:r>
        <w:rPr>
          <w:rFonts w:ascii="Times New Roman" w:hAnsi="Times New Roman"/>
          <w:color w:val="000000" w:themeColor="text1"/>
          <w:sz w:val="24"/>
          <w:szCs w:val="24"/>
        </w:rPr>
        <w:t>s</w:t>
      </w:r>
      <w:r w:rsidR="003131A1" w:rsidRPr="003131A1">
        <w:rPr>
          <w:rFonts w:ascii="Times New Roman" w:hAnsi="Times New Roman"/>
          <w:color w:val="000000" w:themeColor="text1"/>
          <w:sz w:val="24"/>
          <w:szCs w:val="24"/>
        </w:rPr>
        <w:t xml:space="preserve"> implementing a </w:t>
      </w:r>
      <w:r>
        <w:rPr>
          <w:rFonts w:ascii="Times New Roman" w:hAnsi="Times New Roman"/>
          <w:color w:val="000000" w:themeColor="text1"/>
          <w:sz w:val="24"/>
          <w:szCs w:val="24"/>
        </w:rPr>
        <w:t xml:space="preserve">joint </w:t>
      </w:r>
      <w:r w:rsidR="003131A1" w:rsidRPr="003131A1">
        <w:rPr>
          <w:rFonts w:ascii="Times New Roman" w:hAnsi="Times New Roman"/>
          <w:color w:val="000000" w:themeColor="text1"/>
          <w:sz w:val="24"/>
          <w:szCs w:val="24"/>
        </w:rPr>
        <w:t xml:space="preserve">project on developing guidelines for Independent Monitoring Mechanisms. This project is </w:t>
      </w:r>
      <w:r>
        <w:rPr>
          <w:rFonts w:ascii="Times New Roman" w:hAnsi="Times New Roman"/>
          <w:color w:val="000000" w:themeColor="text1"/>
          <w:sz w:val="24"/>
          <w:szCs w:val="24"/>
        </w:rPr>
        <w:t xml:space="preserve">possible thanks to </w:t>
      </w:r>
      <w:r w:rsidR="003131A1" w:rsidRPr="003131A1">
        <w:rPr>
          <w:rFonts w:ascii="Times New Roman" w:hAnsi="Times New Roman"/>
          <w:color w:val="000000" w:themeColor="text1"/>
          <w:sz w:val="24"/>
          <w:szCs w:val="24"/>
        </w:rPr>
        <w:t>the Multi-Partner Trust Fund of the United Nations Partnership on the Rights of Persons with Disabilities</w:t>
      </w:r>
      <w:r>
        <w:rPr>
          <w:rFonts w:ascii="Times New Roman" w:hAnsi="Times New Roman"/>
          <w:color w:val="000000" w:themeColor="text1"/>
          <w:sz w:val="24"/>
          <w:szCs w:val="24"/>
        </w:rPr>
        <w:t>,</w:t>
      </w:r>
      <w:r w:rsidR="003131A1" w:rsidRPr="003131A1">
        <w:rPr>
          <w:rFonts w:ascii="Times New Roman" w:hAnsi="Times New Roman"/>
          <w:color w:val="000000" w:themeColor="text1"/>
          <w:sz w:val="24"/>
          <w:szCs w:val="24"/>
        </w:rPr>
        <w:t xml:space="preserve"> which brings together nine United Nations entities to work collaboratively on supporting disability-inclusive development.</w:t>
      </w:r>
    </w:p>
    <w:p w14:paraId="090B9E51" w14:textId="2877EBA5" w:rsidR="003131A1" w:rsidRDefault="003131A1" w:rsidP="003131A1">
      <w:pPr>
        <w:pStyle w:val="NormalWeb"/>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Distinguished Committee members</w:t>
      </w:r>
      <w:r w:rsidR="007E6B7D">
        <w:rPr>
          <w:rFonts w:ascii="Times New Roman" w:hAnsi="Times New Roman"/>
          <w:color w:val="000000" w:themeColor="text1"/>
          <w:sz w:val="24"/>
          <w:szCs w:val="24"/>
        </w:rPr>
        <w:t>,</w:t>
      </w:r>
    </w:p>
    <w:p w14:paraId="6E6F50EB" w14:textId="2BD0E728" w:rsidR="008C6A89" w:rsidRDefault="003131A1" w:rsidP="003131A1">
      <w:pPr>
        <w:pStyle w:val="NormalWeb"/>
        <w:spacing w:line="360" w:lineRule="auto"/>
        <w:ind w:firstLine="720"/>
        <w:jc w:val="both"/>
        <w:rPr>
          <w:rFonts w:ascii="Times New Roman" w:hAnsi="Times New Roman"/>
          <w:color w:val="000000" w:themeColor="text1"/>
          <w:sz w:val="24"/>
          <w:szCs w:val="24"/>
        </w:rPr>
      </w:pPr>
      <w:r w:rsidRPr="00C42D2C">
        <w:rPr>
          <w:rFonts w:ascii="Times New Roman" w:hAnsi="Times New Roman"/>
          <w:color w:val="000000" w:themeColor="text1"/>
          <w:sz w:val="24"/>
          <w:szCs w:val="24"/>
        </w:rPr>
        <w:lastRenderedPageBreak/>
        <w:t>I</w:t>
      </w:r>
      <w:r>
        <w:rPr>
          <w:rFonts w:ascii="Times New Roman" w:hAnsi="Times New Roman"/>
          <w:color w:val="000000" w:themeColor="text1"/>
          <w:sz w:val="24"/>
          <w:szCs w:val="24"/>
        </w:rPr>
        <w:t xml:space="preserve"> would like to commend </w:t>
      </w:r>
      <w:r w:rsidR="00E115E2">
        <w:rPr>
          <w:rFonts w:ascii="Times New Roman" w:hAnsi="Times New Roman"/>
          <w:color w:val="000000" w:themeColor="text1"/>
          <w:sz w:val="24"/>
          <w:szCs w:val="24"/>
        </w:rPr>
        <w:t>you</w:t>
      </w:r>
      <w:r>
        <w:rPr>
          <w:rFonts w:ascii="Times New Roman" w:hAnsi="Times New Roman"/>
          <w:color w:val="000000" w:themeColor="text1"/>
          <w:sz w:val="24"/>
          <w:szCs w:val="24"/>
        </w:rPr>
        <w:t xml:space="preserve"> for </w:t>
      </w:r>
      <w:r w:rsidR="00326C17">
        <w:rPr>
          <w:rFonts w:ascii="Times New Roman" w:hAnsi="Times New Roman"/>
          <w:color w:val="000000" w:themeColor="text1"/>
          <w:sz w:val="24"/>
          <w:szCs w:val="24"/>
        </w:rPr>
        <w:t xml:space="preserve">the Committee’s </w:t>
      </w:r>
      <w:r>
        <w:rPr>
          <w:rFonts w:ascii="Times New Roman" w:hAnsi="Times New Roman"/>
          <w:color w:val="000000" w:themeColor="text1"/>
          <w:sz w:val="24"/>
          <w:szCs w:val="24"/>
        </w:rPr>
        <w:t>efforts in addressing strategic issues related to the implementation of the Convention, in partnership with other</w:t>
      </w:r>
      <w:r w:rsidR="007E74BD">
        <w:rPr>
          <w:rFonts w:ascii="Times New Roman" w:hAnsi="Times New Roman"/>
          <w:color w:val="000000" w:themeColor="text1"/>
          <w:sz w:val="24"/>
          <w:szCs w:val="24"/>
        </w:rPr>
        <w:t xml:space="preserve"> United Nations</w:t>
      </w:r>
      <w:r>
        <w:rPr>
          <w:rFonts w:ascii="Times New Roman" w:hAnsi="Times New Roman"/>
          <w:color w:val="000000" w:themeColor="text1"/>
          <w:sz w:val="24"/>
          <w:szCs w:val="24"/>
        </w:rPr>
        <w:t xml:space="preserve"> disability-related mandates. In this regard, I welcome the adoption of the</w:t>
      </w:r>
      <w:r w:rsidRPr="00C42D2C">
        <w:rPr>
          <w:rFonts w:ascii="Times New Roman" w:hAnsi="Times New Roman"/>
          <w:color w:val="000000" w:themeColor="text1"/>
          <w:sz w:val="24"/>
          <w:szCs w:val="24"/>
        </w:rPr>
        <w:t xml:space="preserve"> International Principles and Guidelines on access to justice for persons with disabilitie</w:t>
      </w:r>
      <w:r>
        <w:rPr>
          <w:rFonts w:ascii="Times New Roman" w:hAnsi="Times New Roman"/>
          <w:color w:val="000000" w:themeColor="text1"/>
          <w:sz w:val="24"/>
          <w:szCs w:val="24"/>
        </w:rPr>
        <w:t xml:space="preserve">s, </w:t>
      </w:r>
      <w:r w:rsidRPr="00C42D2C">
        <w:rPr>
          <w:rFonts w:ascii="Times New Roman" w:hAnsi="Times New Roman"/>
          <w:color w:val="000000" w:themeColor="text1"/>
          <w:sz w:val="24"/>
          <w:szCs w:val="24"/>
        </w:rPr>
        <w:t>launched</w:t>
      </w:r>
      <w:r>
        <w:rPr>
          <w:rFonts w:ascii="Times New Roman" w:hAnsi="Times New Roman"/>
          <w:color w:val="000000" w:themeColor="text1"/>
          <w:sz w:val="24"/>
          <w:szCs w:val="24"/>
        </w:rPr>
        <w:t xml:space="preserve"> jointly at the end of </w:t>
      </w:r>
      <w:r w:rsidRPr="00C42D2C">
        <w:rPr>
          <w:rFonts w:ascii="Times New Roman" w:hAnsi="Times New Roman"/>
          <w:color w:val="000000" w:themeColor="text1"/>
          <w:sz w:val="24"/>
          <w:szCs w:val="24"/>
        </w:rPr>
        <w:t>August 2020</w:t>
      </w:r>
      <w:r>
        <w:rPr>
          <w:rFonts w:ascii="Times New Roman" w:hAnsi="Times New Roman"/>
          <w:color w:val="000000" w:themeColor="text1"/>
          <w:sz w:val="24"/>
          <w:szCs w:val="24"/>
        </w:rPr>
        <w:t xml:space="preserve"> </w:t>
      </w:r>
      <w:r w:rsidR="00E115E2">
        <w:rPr>
          <w:rFonts w:ascii="Times New Roman" w:hAnsi="Times New Roman"/>
          <w:color w:val="000000" w:themeColor="text1"/>
          <w:sz w:val="24"/>
          <w:szCs w:val="24"/>
          <w:shd w:val="clear" w:color="auto" w:fill="FFFFFF"/>
        </w:rPr>
        <w:t>with</w:t>
      </w:r>
      <w:r w:rsidR="00E115E2" w:rsidRPr="00C42D2C">
        <w:rPr>
          <w:rFonts w:ascii="Times New Roman" w:hAnsi="Times New Roman"/>
          <w:color w:val="000000" w:themeColor="text1"/>
          <w:sz w:val="24"/>
          <w:szCs w:val="24"/>
          <w:shd w:val="clear" w:color="auto" w:fill="FFFFFF"/>
        </w:rPr>
        <w:t xml:space="preserve"> </w:t>
      </w:r>
      <w:r w:rsidRPr="00C42D2C">
        <w:rPr>
          <w:rFonts w:ascii="Times New Roman" w:hAnsi="Times New Roman"/>
          <w:color w:val="000000" w:themeColor="text1"/>
          <w:sz w:val="24"/>
          <w:szCs w:val="24"/>
          <w:shd w:val="clear" w:color="auto" w:fill="FFFFFF"/>
        </w:rPr>
        <w:t xml:space="preserve">the </w:t>
      </w:r>
      <w:r w:rsidR="007E6B7D">
        <w:rPr>
          <w:rFonts w:ascii="Times New Roman" w:hAnsi="Times New Roman"/>
          <w:color w:val="000000" w:themeColor="text1"/>
          <w:sz w:val="24"/>
          <w:szCs w:val="24"/>
          <w:shd w:val="clear" w:color="auto" w:fill="FFFFFF"/>
        </w:rPr>
        <w:t xml:space="preserve">former </w:t>
      </w:r>
      <w:r w:rsidRPr="00C42D2C">
        <w:rPr>
          <w:rFonts w:ascii="Times New Roman" w:hAnsi="Times New Roman"/>
          <w:color w:val="000000" w:themeColor="text1"/>
          <w:sz w:val="24"/>
          <w:szCs w:val="24"/>
          <w:shd w:val="clear" w:color="auto" w:fill="FFFFFF"/>
        </w:rPr>
        <w:t>Special Rapporteur on the Rights of Persons with Disabilities and the Special Envoy of the Secretary-General on Disability and Accessibility.</w:t>
      </w:r>
      <w:r w:rsidRPr="00C42D2C">
        <w:rPr>
          <w:rFonts w:ascii="Times New Roman" w:hAnsi="Times New Roman"/>
          <w:color w:val="000000" w:themeColor="text1"/>
          <w:sz w:val="24"/>
          <w:szCs w:val="24"/>
        </w:rPr>
        <w:t xml:space="preserve"> </w:t>
      </w:r>
      <w:r w:rsidR="009670B9">
        <w:rPr>
          <w:rFonts w:ascii="Times New Roman" w:hAnsi="Times New Roman"/>
          <w:color w:val="000000"/>
          <w:sz w:val="24"/>
          <w:szCs w:val="24"/>
          <w:shd w:val="clear" w:color="auto" w:fill="FFFFFF"/>
        </w:rPr>
        <w:t xml:space="preserve">I also congratulate </w:t>
      </w:r>
      <w:r w:rsidR="00326C17">
        <w:rPr>
          <w:rFonts w:ascii="Times New Roman" w:hAnsi="Times New Roman"/>
          <w:color w:val="000000"/>
          <w:sz w:val="24"/>
          <w:szCs w:val="24"/>
          <w:shd w:val="clear" w:color="auto" w:fill="FFFFFF"/>
        </w:rPr>
        <w:t xml:space="preserve">the Committee </w:t>
      </w:r>
      <w:r w:rsidR="00E115E2">
        <w:rPr>
          <w:rFonts w:ascii="Times New Roman" w:hAnsi="Times New Roman"/>
          <w:color w:val="000000"/>
          <w:sz w:val="24"/>
          <w:szCs w:val="24"/>
          <w:shd w:val="clear" w:color="auto" w:fill="FFFFFF"/>
        </w:rPr>
        <w:t xml:space="preserve">for </w:t>
      </w:r>
      <w:r w:rsidR="009670B9" w:rsidRPr="009B7009">
        <w:rPr>
          <w:rFonts w:ascii="Times New Roman" w:hAnsi="Times New Roman"/>
          <w:color w:val="000000" w:themeColor="text1"/>
          <w:sz w:val="24"/>
          <w:szCs w:val="24"/>
        </w:rPr>
        <w:t>issu</w:t>
      </w:r>
      <w:r w:rsidR="009670B9">
        <w:rPr>
          <w:rFonts w:ascii="Times New Roman" w:hAnsi="Times New Roman"/>
          <w:color w:val="000000" w:themeColor="text1"/>
          <w:sz w:val="24"/>
          <w:szCs w:val="24"/>
        </w:rPr>
        <w:t>ing</w:t>
      </w:r>
      <w:r w:rsidR="00E115E2">
        <w:rPr>
          <w:rFonts w:ascii="Times New Roman" w:hAnsi="Times New Roman"/>
          <w:color w:val="000000" w:themeColor="text1"/>
          <w:sz w:val="24"/>
          <w:szCs w:val="24"/>
        </w:rPr>
        <w:t xml:space="preserve">, with the same partners, </w:t>
      </w:r>
      <w:r w:rsidR="009670B9" w:rsidRPr="009B7009">
        <w:rPr>
          <w:rFonts w:ascii="Times New Roman" w:hAnsi="Times New Roman"/>
          <w:color w:val="000000" w:themeColor="text1"/>
          <w:sz w:val="24"/>
          <w:szCs w:val="24"/>
        </w:rPr>
        <w:t xml:space="preserve">a joint press </w:t>
      </w:r>
      <w:r w:rsidR="009670B9">
        <w:rPr>
          <w:rFonts w:ascii="Times New Roman" w:hAnsi="Times New Roman"/>
          <w:color w:val="000000" w:themeColor="text1"/>
          <w:sz w:val="24"/>
          <w:szCs w:val="24"/>
        </w:rPr>
        <w:t xml:space="preserve">release </w:t>
      </w:r>
      <w:r w:rsidR="009670B9">
        <w:rPr>
          <w:rFonts w:ascii="Times New Roman" w:hAnsi="Times New Roman"/>
          <w:color w:val="000000"/>
          <w:sz w:val="24"/>
          <w:szCs w:val="24"/>
          <w:shd w:val="clear" w:color="auto" w:fill="FFFFFF"/>
        </w:rPr>
        <w:t>on</w:t>
      </w:r>
      <w:r w:rsidR="009B7009" w:rsidRPr="009B7009">
        <w:rPr>
          <w:rFonts w:ascii="Times New Roman" w:hAnsi="Times New Roman"/>
          <w:color w:val="000000"/>
          <w:sz w:val="24"/>
          <w:szCs w:val="24"/>
          <w:shd w:val="clear" w:color="auto" w:fill="FFFFFF"/>
        </w:rPr>
        <w:t xml:space="preserve"> the International Day of Persons with Disabilities, </w:t>
      </w:r>
      <w:r w:rsidR="009B7009" w:rsidRPr="009B7009">
        <w:rPr>
          <w:rFonts w:ascii="Times New Roman" w:hAnsi="Times New Roman"/>
          <w:color w:val="000000" w:themeColor="text1"/>
          <w:sz w:val="24"/>
          <w:szCs w:val="24"/>
        </w:rPr>
        <w:t>emphasiz</w:t>
      </w:r>
      <w:r w:rsidR="00E115E2">
        <w:rPr>
          <w:rFonts w:ascii="Times New Roman" w:hAnsi="Times New Roman"/>
          <w:color w:val="000000" w:themeColor="text1"/>
          <w:sz w:val="24"/>
          <w:szCs w:val="24"/>
        </w:rPr>
        <w:t>ing</w:t>
      </w:r>
      <w:r w:rsidR="007E6B7D">
        <w:rPr>
          <w:rFonts w:ascii="Times New Roman" w:hAnsi="Times New Roman"/>
          <w:color w:val="000000" w:themeColor="text1"/>
          <w:sz w:val="24"/>
          <w:szCs w:val="24"/>
        </w:rPr>
        <w:t xml:space="preserve"> </w:t>
      </w:r>
      <w:r w:rsidR="009B7009" w:rsidRPr="009B7009">
        <w:rPr>
          <w:rFonts w:ascii="Times New Roman" w:hAnsi="Times New Roman"/>
          <w:color w:val="000000" w:themeColor="text1"/>
          <w:sz w:val="24"/>
          <w:szCs w:val="24"/>
        </w:rPr>
        <w:t xml:space="preserve">that response and recovery efforts </w:t>
      </w:r>
      <w:r w:rsidR="00FB4B89">
        <w:rPr>
          <w:rFonts w:ascii="Times New Roman" w:hAnsi="Times New Roman"/>
          <w:color w:val="000000" w:themeColor="text1"/>
          <w:sz w:val="24"/>
          <w:szCs w:val="24"/>
        </w:rPr>
        <w:t xml:space="preserve">to the COVID-19 pandemic </w:t>
      </w:r>
      <w:r w:rsidR="009B7009" w:rsidRPr="009B7009">
        <w:rPr>
          <w:rFonts w:ascii="Times New Roman" w:hAnsi="Times New Roman"/>
          <w:color w:val="000000" w:themeColor="text1"/>
          <w:sz w:val="24"/>
          <w:szCs w:val="24"/>
        </w:rPr>
        <w:t xml:space="preserve">should </w:t>
      </w:r>
      <w:r w:rsidR="00FB4B89" w:rsidRPr="009B7009">
        <w:rPr>
          <w:rFonts w:ascii="Times New Roman" w:hAnsi="Times New Roman"/>
          <w:color w:val="000000" w:themeColor="text1"/>
          <w:sz w:val="24"/>
          <w:szCs w:val="24"/>
        </w:rPr>
        <w:t xml:space="preserve">be inclusive </w:t>
      </w:r>
      <w:r w:rsidR="00FB4B89">
        <w:rPr>
          <w:rFonts w:ascii="Times New Roman" w:hAnsi="Times New Roman"/>
          <w:color w:val="000000" w:themeColor="text1"/>
          <w:sz w:val="24"/>
          <w:szCs w:val="24"/>
        </w:rPr>
        <w:t xml:space="preserve">and </w:t>
      </w:r>
      <w:r w:rsidR="009B7009" w:rsidRPr="009B7009">
        <w:rPr>
          <w:rFonts w:ascii="Times New Roman" w:hAnsi="Times New Roman"/>
          <w:color w:val="000000" w:themeColor="text1"/>
          <w:sz w:val="24"/>
          <w:szCs w:val="24"/>
        </w:rPr>
        <w:t>fully take into account the views of persons with disabilities</w:t>
      </w:r>
      <w:r w:rsidR="009670B9">
        <w:rPr>
          <w:rFonts w:ascii="Times New Roman" w:hAnsi="Times New Roman"/>
          <w:color w:val="000000" w:themeColor="text1"/>
          <w:sz w:val="24"/>
          <w:szCs w:val="24"/>
        </w:rPr>
        <w:t xml:space="preserve"> to be effective</w:t>
      </w:r>
      <w:r w:rsidR="009B7009" w:rsidRPr="009B7009">
        <w:rPr>
          <w:rFonts w:ascii="Times New Roman" w:hAnsi="Times New Roman"/>
          <w:color w:val="000000" w:themeColor="text1"/>
          <w:sz w:val="24"/>
          <w:szCs w:val="24"/>
        </w:rPr>
        <w:t>.</w:t>
      </w:r>
      <w:r w:rsidR="00EE6FAC" w:rsidRPr="00EE6FAC">
        <w:rPr>
          <w:rFonts w:ascii="Times New Roman" w:hAnsi="Times New Roman"/>
          <w:color w:val="000000" w:themeColor="text1"/>
          <w:sz w:val="24"/>
          <w:szCs w:val="24"/>
        </w:rPr>
        <w:t xml:space="preserve">  </w:t>
      </w:r>
    </w:p>
    <w:p w14:paraId="2F6A38DE" w14:textId="73B1C2CE" w:rsidR="007E74BD" w:rsidRDefault="007E74BD" w:rsidP="007E74BD">
      <w:pPr>
        <w:pStyle w:val="NormalWeb"/>
        <w:spacing w:line="360" w:lineRule="auto"/>
        <w:ind w:firstLine="720"/>
        <w:jc w:val="both"/>
        <w:rPr>
          <w:rFonts w:ascii="Times New Roman" w:hAnsi="Times New Roman"/>
          <w:color w:val="000000" w:themeColor="text1"/>
          <w:sz w:val="24"/>
          <w:szCs w:val="24"/>
          <w:shd w:val="clear" w:color="auto" w:fill="FFFFFF"/>
        </w:rPr>
      </w:pPr>
      <w:r w:rsidRPr="00C555AA">
        <w:rPr>
          <w:rFonts w:ascii="Times New Roman" w:hAnsi="Times New Roman"/>
          <w:color w:val="auto"/>
          <w:sz w:val="24"/>
          <w:szCs w:val="24"/>
        </w:rPr>
        <w:t>I would like to take this opportunity to recognize</w:t>
      </w:r>
      <w:r w:rsidR="00326C17">
        <w:rPr>
          <w:rFonts w:ascii="Times New Roman" w:hAnsi="Times New Roman"/>
          <w:color w:val="auto"/>
          <w:sz w:val="24"/>
          <w:szCs w:val="24"/>
        </w:rPr>
        <w:t xml:space="preserve"> the </w:t>
      </w:r>
      <w:r w:rsidRPr="00C555AA">
        <w:rPr>
          <w:rFonts w:ascii="Times New Roman" w:hAnsi="Times New Roman"/>
          <w:color w:val="auto"/>
          <w:sz w:val="24"/>
          <w:szCs w:val="24"/>
        </w:rPr>
        <w:t xml:space="preserve">commitment to </w:t>
      </w:r>
      <w:r>
        <w:rPr>
          <w:rFonts w:ascii="Times New Roman" w:hAnsi="Times New Roman"/>
          <w:color w:val="auto"/>
          <w:sz w:val="24"/>
          <w:szCs w:val="24"/>
        </w:rPr>
        <w:t xml:space="preserve">work </w:t>
      </w:r>
      <w:r w:rsidRPr="00DE4DD4">
        <w:rPr>
          <w:rFonts w:ascii="Times New Roman" w:hAnsi="Times New Roman"/>
          <w:color w:val="auto"/>
          <w:sz w:val="24"/>
          <w:szCs w:val="24"/>
        </w:rPr>
        <w:t xml:space="preserve">collaboratively </w:t>
      </w:r>
      <w:r>
        <w:rPr>
          <w:rFonts w:ascii="Times New Roman" w:hAnsi="Times New Roman"/>
          <w:color w:val="auto"/>
          <w:sz w:val="24"/>
          <w:szCs w:val="24"/>
        </w:rPr>
        <w:t>with other human rights treat</w:t>
      </w:r>
      <w:r w:rsidR="009670B9">
        <w:rPr>
          <w:rFonts w:ascii="Times New Roman" w:hAnsi="Times New Roman"/>
          <w:color w:val="auto"/>
          <w:sz w:val="24"/>
          <w:szCs w:val="24"/>
        </w:rPr>
        <w:t>y bod</w:t>
      </w:r>
      <w:r>
        <w:rPr>
          <w:rFonts w:ascii="Times New Roman" w:hAnsi="Times New Roman"/>
          <w:color w:val="auto"/>
          <w:sz w:val="24"/>
          <w:szCs w:val="24"/>
        </w:rPr>
        <w:t>ies and U</w:t>
      </w:r>
      <w:r w:rsidR="009670B9">
        <w:rPr>
          <w:rFonts w:ascii="Times New Roman" w:hAnsi="Times New Roman"/>
          <w:color w:val="auto"/>
          <w:sz w:val="24"/>
          <w:szCs w:val="24"/>
        </w:rPr>
        <w:t xml:space="preserve">nited </w:t>
      </w:r>
      <w:r>
        <w:rPr>
          <w:rFonts w:ascii="Times New Roman" w:hAnsi="Times New Roman"/>
          <w:color w:val="auto"/>
          <w:sz w:val="24"/>
          <w:szCs w:val="24"/>
        </w:rPr>
        <w:t>N</w:t>
      </w:r>
      <w:r w:rsidR="009670B9">
        <w:rPr>
          <w:rFonts w:ascii="Times New Roman" w:hAnsi="Times New Roman"/>
          <w:color w:val="auto"/>
          <w:sz w:val="24"/>
          <w:szCs w:val="24"/>
        </w:rPr>
        <w:t>ations</w:t>
      </w:r>
      <w:r>
        <w:rPr>
          <w:rFonts w:ascii="Times New Roman" w:hAnsi="Times New Roman"/>
          <w:color w:val="auto"/>
          <w:sz w:val="24"/>
          <w:szCs w:val="24"/>
        </w:rPr>
        <w:t xml:space="preserve"> </w:t>
      </w:r>
      <w:r w:rsidR="009670B9">
        <w:rPr>
          <w:rFonts w:ascii="Times New Roman" w:hAnsi="Times New Roman"/>
          <w:color w:val="auto"/>
          <w:sz w:val="24"/>
          <w:szCs w:val="24"/>
        </w:rPr>
        <w:t>entities</w:t>
      </w:r>
      <w:r w:rsidRPr="00C555AA">
        <w:rPr>
          <w:rFonts w:ascii="Times New Roman" w:hAnsi="Times New Roman"/>
          <w:color w:val="auto"/>
          <w:sz w:val="24"/>
          <w:szCs w:val="24"/>
        </w:rPr>
        <w:t>.</w:t>
      </w:r>
      <w:r>
        <w:rPr>
          <w:rFonts w:ascii="Times New Roman" w:hAnsi="Times New Roman"/>
          <w:color w:val="auto"/>
          <w:sz w:val="24"/>
          <w:szCs w:val="24"/>
        </w:rPr>
        <w:t xml:space="preserve"> For instance, </w:t>
      </w:r>
      <w:r>
        <w:rPr>
          <w:rFonts w:ascii="Times New Roman" w:hAnsi="Times New Roman"/>
          <w:color w:val="000000" w:themeColor="text1"/>
          <w:sz w:val="24"/>
          <w:szCs w:val="24"/>
          <w:shd w:val="clear" w:color="auto" w:fill="FFFFFF"/>
        </w:rPr>
        <w:t>i</w:t>
      </w:r>
      <w:r w:rsidRPr="00C555AA">
        <w:rPr>
          <w:rFonts w:ascii="Times New Roman" w:hAnsi="Times New Roman"/>
          <w:color w:val="000000" w:themeColor="text1"/>
          <w:sz w:val="24"/>
          <w:szCs w:val="24"/>
        </w:rPr>
        <w:t>n October 2020, UNWomen, the Committee on the Elimination of Dis</w:t>
      </w:r>
      <w:r>
        <w:rPr>
          <w:rFonts w:ascii="Times New Roman" w:hAnsi="Times New Roman"/>
          <w:color w:val="000000" w:themeColor="text1"/>
          <w:sz w:val="24"/>
          <w:szCs w:val="24"/>
        </w:rPr>
        <w:t xml:space="preserve">crimination against Women, and your </w:t>
      </w:r>
      <w:r w:rsidRPr="00C555AA">
        <w:rPr>
          <w:rFonts w:ascii="Times New Roman" w:hAnsi="Times New Roman"/>
          <w:color w:val="000000" w:themeColor="text1"/>
          <w:sz w:val="24"/>
          <w:szCs w:val="24"/>
        </w:rPr>
        <w:t xml:space="preserve">Committee </w:t>
      </w:r>
      <w:r>
        <w:rPr>
          <w:rFonts w:ascii="Times New Roman" w:hAnsi="Times New Roman"/>
          <w:color w:val="000000" w:themeColor="text1"/>
          <w:sz w:val="24"/>
          <w:szCs w:val="24"/>
        </w:rPr>
        <w:t xml:space="preserve">issued </w:t>
      </w:r>
      <w:r w:rsidRPr="00C555AA">
        <w:rPr>
          <w:rFonts w:ascii="Times New Roman" w:hAnsi="Times New Roman"/>
          <w:color w:val="000000" w:themeColor="text1"/>
          <w:sz w:val="24"/>
          <w:szCs w:val="24"/>
        </w:rPr>
        <w:t>the joint statement “Ending sexual harassment against women and girls with disabilities”</w:t>
      </w:r>
      <w:r w:rsidR="00E115E2">
        <w:rPr>
          <w:rFonts w:ascii="Times New Roman" w:hAnsi="Times New Roman"/>
          <w:color w:val="000000" w:themeColor="text1"/>
          <w:sz w:val="24"/>
          <w:szCs w:val="24"/>
        </w:rPr>
        <w:t xml:space="preserve"> and I note your ongoing collaboration with the Committee on the Rights of the Child through </w:t>
      </w:r>
      <w:r w:rsidR="00326C17">
        <w:rPr>
          <w:rFonts w:ascii="Times New Roman" w:hAnsi="Times New Roman"/>
          <w:color w:val="000000" w:themeColor="text1"/>
          <w:sz w:val="24"/>
          <w:szCs w:val="24"/>
        </w:rPr>
        <w:t>a</w:t>
      </w:r>
      <w:r w:rsidR="00E115E2">
        <w:rPr>
          <w:rFonts w:ascii="Times New Roman" w:hAnsi="Times New Roman"/>
          <w:color w:val="000000" w:themeColor="text1"/>
          <w:sz w:val="24"/>
          <w:szCs w:val="24"/>
        </w:rPr>
        <w:t xml:space="preserve"> joint working group on children with disabilities. </w:t>
      </w:r>
      <w:r w:rsidRPr="00C555AA">
        <w:rPr>
          <w:rFonts w:ascii="Times New Roman" w:hAnsi="Times New Roman"/>
          <w:color w:val="000000" w:themeColor="text1"/>
          <w:sz w:val="24"/>
          <w:szCs w:val="24"/>
        </w:rPr>
        <w:t xml:space="preserve"> </w:t>
      </w:r>
    </w:p>
    <w:p w14:paraId="6984EA14" w14:textId="77777777" w:rsidR="007E74BD" w:rsidRPr="00B340B4" w:rsidRDefault="007E74BD" w:rsidP="003131A1">
      <w:pPr>
        <w:pStyle w:val="NormalWeb"/>
        <w:spacing w:line="360" w:lineRule="auto"/>
        <w:ind w:firstLine="720"/>
        <w:jc w:val="both"/>
        <w:rPr>
          <w:rFonts w:ascii="Times New Roman" w:hAnsi="Times New Roman"/>
          <w:color w:val="000000" w:themeColor="text1"/>
          <w:sz w:val="24"/>
          <w:szCs w:val="24"/>
        </w:rPr>
      </w:pPr>
    </w:p>
    <w:p w14:paraId="1C6D6431" w14:textId="492AE7F1" w:rsidR="00BB2D8F" w:rsidRPr="00C93A1B" w:rsidRDefault="00BB2D8F" w:rsidP="00BB2D8F">
      <w:pPr>
        <w:spacing w:before="100" w:beforeAutospacing="1" w:after="100" w:afterAutospacing="1" w:line="360" w:lineRule="auto"/>
        <w:ind w:firstLine="720"/>
        <w:jc w:val="both"/>
        <w:rPr>
          <w:rFonts w:eastAsiaTheme="minorHAnsi"/>
        </w:rPr>
      </w:pPr>
      <w:r w:rsidRPr="00C93A1B">
        <w:rPr>
          <w:rFonts w:eastAsiaTheme="minorHAnsi"/>
        </w:rPr>
        <w:t xml:space="preserve">Distinguished members, </w:t>
      </w:r>
    </w:p>
    <w:p w14:paraId="4A471979" w14:textId="012D4463" w:rsidR="00902F97" w:rsidRDefault="00902F97" w:rsidP="00902F97">
      <w:pPr>
        <w:autoSpaceDE w:val="0"/>
        <w:autoSpaceDN w:val="0"/>
        <w:adjustRightInd w:val="0"/>
        <w:spacing w:line="360" w:lineRule="auto"/>
        <w:ind w:firstLine="720"/>
        <w:jc w:val="both"/>
        <w:rPr>
          <w:lang w:eastAsia="zh-CN"/>
        </w:rPr>
      </w:pPr>
      <w:r>
        <w:rPr>
          <w:lang w:eastAsia="zh-CN"/>
        </w:rPr>
        <w:t xml:space="preserve">The time and efforts </w:t>
      </w:r>
      <w:r w:rsidR="00326C17">
        <w:rPr>
          <w:lang w:eastAsia="zh-CN"/>
        </w:rPr>
        <w:t>this Committee has</w:t>
      </w:r>
      <w:r>
        <w:rPr>
          <w:lang w:eastAsia="zh-CN"/>
        </w:rPr>
        <w:t xml:space="preserve"> devoted during this exceptional period to avoid a human rights protection gap by participating in online sessions, despite the variations in time zones and technological difficulties, are greatly appreciated. In particular, I commend </w:t>
      </w:r>
      <w:r w:rsidR="00326C17">
        <w:rPr>
          <w:lang w:eastAsia="zh-CN"/>
        </w:rPr>
        <w:t>this Committee’s</w:t>
      </w:r>
      <w:r>
        <w:rPr>
          <w:lang w:eastAsia="zh-CN"/>
        </w:rPr>
        <w:t xml:space="preserve"> decision, along with that of six other treaty bodies, to test online State party reviews on an exceptional basis while in-person meetings are not possible due to the pandemic. I wish</w:t>
      </w:r>
      <w:r w:rsidR="009670B9">
        <w:rPr>
          <w:lang w:eastAsia="zh-CN"/>
        </w:rPr>
        <w:t xml:space="preserve"> you every </w:t>
      </w:r>
      <w:r>
        <w:rPr>
          <w:lang w:eastAsia="zh-CN"/>
        </w:rPr>
        <w:t xml:space="preserve">success for </w:t>
      </w:r>
      <w:r w:rsidR="009670B9">
        <w:rPr>
          <w:lang w:eastAsia="zh-CN"/>
        </w:rPr>
        <w:t xml:space="preserve">the </w:t>
      </w:r>
      <w:r>
        <w:rPr>
          <w:lang w:eastAsia="zh-CN"/>
        </w:rPr>
        <w:t>first-ever online dialogue that you will hold with Estonia this week.</w:t>
      </w:r>
    </w:p>
    <w:p w14:paraId="2CE89294" w14:textId="77777777" w:rsidR="00902F97" w:rsidRDefault="00902F97" w:rsidP="00902F97">
      <w:pPr>
        <w:autoSpaceDE w:val="0"/>
        <w:autoSpaceDN w:val="0"/>
        <w:adjustRightInd w:val="0"/>
        <w:spacing w:line="360" w:lineRule="auto"/>
        <w:ind w:firstLine="720"/>
        <w:jc w:val="both"/>
        <w:rPr>
          <w:lang w:eastAsia="zh-CN"/>
        </w:rPr>
      </w:pPr>
    </w:p>
    <w:p w14:paraId="24A91020" w14:textId="4B2C9541" w:rsidR="00902F97" w:rsidRDefault="00902F97" w:rsidP="00902F97">
      <w:pPr>
        <w:autoSpaceDE w:val="0"/>
        <w:autoSpaceDN w:val="0"/>
        <w:adjustRightInd w:val="0"/>
        <w:spacing w:line="360" w:lineRule="auto"/>
        <w:ind w:firstLine="720"/>
        <w:jc w:val="both"/>
        <w:rPr>
          <w:lang w:eastAsia="zh-CN"/>
        </w:rPr>
      </w:pPr>
      <w:r>
        <w:rPr>
          <w:lang w:eastAsia="zh-CN"/>
        </w:rPr>
        <w:t>At the last meeting of the Chairs</w:t>
      </w:r>
      <w:r w:rsidR="009670B9">
        <w:rPr>
          <w:lang w:eastAsia="zh-CN"/>
        </w:rPr>
        <w:t xml:space="preserve"> of the treaty bodies</w:t>
      </w:r>
      <w:r>
        <w:rPr>
          <w:lang w:eastAsia="zh-CN"/>
        </w:rPr>
        <w:t>, on 14 December 2020, the</w:t>
      </w:r>
      <w:r w:rsidR="009670B9">
        <w:rPr>
          <w:lang w:eastAsia="zh-CN"/>
        </w:rPr>
        <w:t xml:space="preserve"> Chairs </w:t>
      </w:r>
      <w:r>
        <w:rPr>
          <w:lang w:eastAsia="zh-CN"/>
        </w:rPr>
        <w:t xml:space="preserve">discussed the two recommendations of the co-facilitators appointed by the President of the General Assembly: </w:t>
      </w:r>
      <w:r w:rsidR="009670B9">
        <w:rPr>
          <w:lang w:eastAsia="zh-CN"/>
        </w:rPr>
        <w:t>that its,</w:t>
      </w:r>
      <w:r>
        <w:rPr>
          <w:lang w:eastAsia="zh-CN"/>
        </w:rPr>
        <w:t xml:space="preserve"> (1) the parameters for a schedule of predictable review cycles taking into account that the Committee</w:t>
      </w:r>
      <w:r w:rsidR="009670B9">
        <w:rPr>
          <w:lang w:eastAsia="zh-CN"/>
        </w:rPr>
        <w:t xml:space="preserve"> on Economic, Social and Cultural Right</w:t>
      </w:r>
      <w:r>
        <w:rPr>
          <w:lang w:eastAsia="zh-CN"/>
        </w:rPr>
        <w:t xml:space="preserve">s </w:t>
      </w:r>
      <w:r w:rsidR="009670B9">
        <w:rPr>
          <w:lang w:eastAsia="zh-CN"/>
        </w:rPr>
        <w:t xml:space="preserve"> and the </w:t>
      </w:r>
      <w:r w:rsidR="009670B9">
        <w:rPr>
          <w:lang w:eastAsia="zh-CN"/>
        </w:rPr>
        <w:lastRenderedPageBreak/>
        <w:t xml:space="preserve">Human Rights Committee </w:t>
      </w:r>
      <w:r>
        <w:rPr>
          <w:lang w:eastAsia="zh-CN"/>
        </w:rPr>
        <w:t xml:space="preserve">have already decided to introduce such cycles, and (2) aligned working methods based on previous discussions of the Chairs. </w:t>
      </w:r>
    </w:p>
    <w:p w14:paraId="697E8B7F" w14:textId="77777777" w:rsidR="00902F97" w:rsidRDefault="00902F97" w:rsidP="00902F97">
      <w:pPr>
        <w:autoSpaceDE w:val="0"/>
        <w:autoSpaceDN w:val="0"/>
        <w:adjustRightInd w:val="0"/>
        <w:spacing w:line="360" w:lineRule="auto"/>
        <w:ind w:firstLine="720"/>
        <w:jc w:val="both"/>
        <w:rPr>
          <w:lang w:eastAsia="zh-CN"/>
        </w:rPr>
      </w:pPr>
    </w:p>
    <w:p w14:paraId="04DC54F3" w14:textId="5F1492BD" w:rsidR="00902F97" w:rsidRDefault="00902F97" w:rsidP="00902F97">
      <w:pPr>
        <w:autoSpaceDE w:val="0"/>
        <w:autoSpaceDN w:val="0"/>
        <w:adjustRightInd w:val="0"/>
        <w:spacing w:line="360" w:lineRule="auto"/>
        <w:ind w:firstLine="720"/>
        <w:jc w:val="both"/>
        <w:rPr>
          <w:lang w:eastAsia="zh-CN"/>
        </w:rPr>
      </w:pPr>
      <w:r>
        <w:rPr>
          <w:lang w:eastAsia="zh-CN"/>
        </w:rPr>
        <w:t>The Chairs also highlighted the continuing challenges that they and their respective treaty bodies face</w:t>
      </w:r>
      <w:r w:rsidR="009670B9">
        <w:rPr>
          <w:lang w:eastAsia="zh-CN"/>
        </w:rPr>
        <w:t>d</w:t>
      </w:r>
      <w:r>
        <w:rPr>
          <w:lang w:eastAsia="zh-CN"/>
        </w:rPr>
        <w:t xml:space="preserve"> with on-line meetings, pointing out that to be able to conduct </w:t>
      </w:r>
      <w:r w:rsidR="00D93DE0">
        <w:rPr>
          <w:lang w:eastAsia="zh-CN"/>
        </w:rPr>
        <w:t xml:space="preserve">constructive, substantive </w:t>
      </w:r>
      <w:r>
        <w:rPr>
          <w:lang w:eastAsia="zh-CN"/>
        </w:rPr>
        <w:t>dialogues with States parties online, they need to be empowered with appropriate online platforms</w:t>
      </w:r>
      <w:r w:rsidR="009670B9">
        <w:rPr>
          <w:lang w:eastAsia="zh-CN"/>
        </w:rPr>
        <w:t>.</w:t>
      </w:r>
      <w:r w:rsidR="00326C17">
        <w:rPr>
          <w:lang w:eastAsia="zh-CN"/>
        </w:rPr>
        <w:t xml:space="preserve"> We are working with our UN partners to ensure that on </w:t>
      </w:r>
      <w:r>
        <w:rPr>
          <w:lang w:eastAsia="zh-CN"/>
        </w:rPr>
        <w:t xml:space="preserve">dialogues </w:t>
      </w:r>
      <w:r w:rsidR="00326C17">
        <w:rPr>
          <w:lang w:eastAsia="zh-CN"/>
        </w:rPr>
        <w:t>are i</w:t>
      </w:r>
      <w:r>
        <w:rPr>
          <w:lang w:eastAsia="zh-CN"/>
        </w:rPr>
        <w:t xml:space="preserve">nteractive, accessible to persons with disabilities, transparent and participatory. </w:t>
      </w:r>
      <w:r w:rsidR="00326C17">
        <w:rPr>
          <w:lang w:eastAsia="zh-CN"/>
        </w:rPr>
        <w:t>In this regard, t</w:t>
      </w:r>
      <w:r>
        <w:rPr>
          <w:lang w:eastAsia="zh-CN"/>
        </w:rPr>
        <w:t xml:space="preserve">he Chairs urged </w:t>
      </w:r>
      <w:r w:rsidR="00D93DE0">
        <w:rPr>
          <w:lang w:eastAsia="zh-CN"/>
        </w:rPr>
        <w:t xml:space="preserve">Member States </w:t>
      </w:r>
      <w:r>
        <w:rPr>
          <w:lang w:eastAsia="zh-CN"/>
        </w:rPr>
        <w:t xml:space="preserve">to </w:t>
      </w:r>
      <w:r w:rsidR="00326C17">
        <w:rPr>
          <w:lang w:eastAsia="zh-CN"/>
        </w:rPr>
        <w:t xml:space="preserve">ensure </w:t>
      </w:r>
      <w:r>
        <w:rPr>
          <w:lang w:eastAsia="zh-CN"/>
        </w:rPr>
        <w:t>the establishment of a dedicated online platform for all mandated activities of treaty bodies.</w:t>
      </w:r>
      <w:r w:rsidR="00326C17">
        <w:rPr>
          <w:lang w:eastAsia="zh-CN"/>
        </w:rPr>
        <w:t xml:space="preserve">  </w:t>
      </w:r>
    </w:p>
    <w:p w14:paraId="334E463C" w14:textId="5B299A36" w:rsidR="00D66C22" w:rsidRDefault="00D66C22" w:rsidP="00902F97">
      <w:pPr>
        <w:autoSpaceDE w:val="0"/>
        <w:autoSpaceDN w:val="0"/>
        <w:adjustRightInd w:val="0"/>
        <w:spacing w:line="360" w:lineRule="auto"/>
        <w:ind w:firstLine="720"/>
        <w:jc w:val="both"/>
        <w:rPr>
          <w:lang w:eastAsia="zh-CN"/>
        </w:rPr>
      </w:pPr>
      <w:r>
        <w:rPr>
          <w:lang w:eastAsia="zh-CN"/>
        </w:rPr>
        <w:t>I am please to inform you that last Friday the Assistant Secretary General for OICT authorized the use of Zoom, on an exceptional basis, for the 24</w:t>
      </w:r>
      <w:r w:rsidRPr="00D66C22">
        <w:rPr>
          <w:vertAlign w:val="superscript"/>
          <w:lang w:eastAsia="zh-CN"/>
        </w:rPr>
        <w:t>th</w:t>
      </w:r>
      <w:r>
        <w:rPr>
          <w:lang w:eastAsia="zh-CN"/>
        </w:rPr>
        <w:t xml:space="preserve"> session of CRPD.</w:t>
      </w:r>
    </w:p>
    <w:p w14:paraId="13BEC3CC" w14:textId="77777777" w:rsidR="00DE2070" w:rsidRDefault="00DE2070" w:rsidP="00902F97">
      <w:pPr>
        <w:autoSpaceDE w:val="0"/>
        <w:autoSpaceDN w:val="0"/>
        <w:adjustRightInd w:val="0"/>
        <w:spacing w:line="360" w:lineRule="auto"/>
        <w:ind w:firstLine="720"/>
        <w:jc w:val="both"/>
        <w:rPr>
          <w:color w:val="000000" w:themeColor="text1"/>
        </w:rPr>
      </w:pPr>
    </w:p>
    <w:p w14:paraId="7081355B" w14:textId="1D73912A" w:rsidR="009670B9" w:rsidRDefault="009670B9" w:rsidP="009670B9">
      <w:pPr>
        <w:autoSpaceDE w:val="0"/>
        <w:autoSpaceDN w:val="0"/>
        <w:adjustRightInd w:val="0"/>
        <w:spacing w:line="360" w:lineRule="auto"/>
        <w:jc w:val="both"/>
        <w:rPr>
          <w:lang w:eastAsia="zh-CN"/>
        </w:rPr>
      </w:pPr>
      <w:r>
        <w:rPr>
          <w:lang w:eastAsia="zh-CN"/>
        </w:rPr>
        <w:t xml:space="preserve">Distinguished members, </w:t>
      </w:r>
    </w:p>
    <w:p w14:paraId="3E8F5DA0" w14:textId="77777777" w:rsidR="00902F97" w:rsidRDefault="00902F97" w:rsidP="00902F97">
      <w:pPr>
        <w:autoSpaceDE w:val="0"/>
        <w:autoSpaceDN w:val="0"/>
        <w:adjustRightInd w:val="0"/>
        <w:spacing w:line="360" w:lineRule="auto"/>
        <w:ind w:firstLine="720"/>
        <w:jc w:val="both"/>
        <w:rPr>
          <w:lang w:eastAsia="zh-CN"/>
        </w:rPr>
      </w:pPr>
    </w:p>
    <w:p w14:paraId="34B2A1BC" w14:textId="4079B19D" w:rsidR="00902F97" w:rsidRDefault="00326C17" w:rsidP="00902F97">
      <w:pPr>
        <w:autoSpaceDE w:val="0"/>
        <w:autoSpaceDN w:val="0"/>
        <w:adjustRightInd w:val="0"/>
        <w:spacing w:line="360" w:lineRule="auto"/>
        <w:ind w:firstLine="720"/>
        <w:jc w:val="both"/>
        <w:rPr>
          <w:lang w:eastAsia="zh-CN"/>
        </w:rPr>
      </w:pPr>
      <w:r>
        <w:rPr>
          <w:lang w:eastAsia="zh-CN"/>
        </w:rPr>
        <w:t>Most regrettably I need to inform you that the</w:t>
      </w:r>
      <w:r w:rsidR="00902F97">
        <w:rPr>
          <w:lang w:eastAsia="zh-CN"/>
        </w:rPr>
        <w:t xml:space="preserve"> regular budget recently adopted by the General Assembly for 2021 did not approve the requested staff resources to support the increased workload of treaty bodies, mainly related to individual communications. Despite this highly unfortunate situation, </w:t>
      </w:r>
      <w:r>
        <w:rPr>
          <w:lang w:eastAsia="zh-CN"/>
        </w:rPr>
        <w:t xml:space="preserve">our Office and my most dedicated collagues </w:t>
      </w:r>
      <w:r w:rsidR="00902F97">
        <w:rPr>
          <w:lang w:eastAsia="zh-CN"/>
        </w:rPr>
        <w:t xml:space="preserve">continue to do </w:t>
      </w:r>
      <w:r>
        <w:rPr>
          <w:lang w:eastAsia="zh-CN"/>
        </w:rPr>
        <w:t xml:space="preserve">our </w:t>
      </w:r>
      <w:r w:rsidR="00902F97">
        <w:rPr>
          <w:lang w:eastAsia="zh-CN"/>
        </w:rPr>
        <w:t xml:space="preserve">utmost to ensure adequate support for your work and actively look for solutions. </w:t>
      </w:r>
    </w:p>
    <w:p w14:paraId="06CA6DC6" w14:textId="77777777" w:rsidR="00DE2070" w:rsidRDefault="00DE2070" w:rsidP="00DE2070">
      <w:pPr>
        <w:autoSpaceDE w:val="0"/>
        <w:autoSpaceDN w:val="0"/>
        <w:adjustRightInd w:val="0"/>
        <w:spacing w:line="360" w:lineRule="auto"/>
        <w:jc w:val="both"/>
        <w:rPr>
          <w:lang w:eastAsia="zh-CN"/>
        </w:rPr>
      </w:pPr>
    </w:p>
    <w:p w14:paraId="0F9AE502" w14:textId="40C954E3" w:rsidR="009670B9" w:rsidRDefault="00AE224D" w:rsidP="00DE2070">
      <w:pPr>
        <w:autoSpaceDE w:val="0"/>
        <w:autoSpaceDN w:val="0"/>
        <w:adjustRightInd w:val="0"/>
        <w:spacing w:line="360" w:lineRule="auto"/>
        <w:jc w:val="both"/>
        <w:rPr>
          <w:lang w:eastAsia="zh-CN"/>
        </w:rPr>
      </w:pPr>
      <w:r w:rsidRPr="00C555AA">
        <w:rPr>
          <w:lang w:eastAsia="zh-CN"/>
        </w:rPr>
        <w:t xml:space="preserve">Dear Members, </w:t>
      </w:r>
    </w:p>
    <w:p w14:paraId="25719E98" w14:textId="77777777" w:rsidR="00326C17" w:rsidRDefault="00326C17">
      <w:pPr>
        <w:autoSpaceDE w:val="0"/>
        <w:autoSpaceDN w:val="0"/>
        <w:adjustRightInd w:val="0"/>
        <w:spacing w:line="360" w:lineRule="auto"/>
        <w:ind w:firstLine="720"/>
        <w:jc w:val="both"/>
        <w:rPr>
          <w:lang w:eastAsia="zh-CN"/>
        </w:rPr>
      </w:pPr>
    </w:p>
    <w:p w14:paraId="4C0782E0" w14:textId="356AC72D" w:rsidR="009E123C" w:rsidRDefault="00DE2070">
      <w:pPr>
        <w:autoSpaceDE w:val="0"/>
        <w:autoSpaceDN w:val="0"/>
        <w:adjustRightInd w:val="0"/>
        <w:spacing w:line="360" w:lineRule="auto"/>
        <w:ind w:firstLine="720"/>
        <w:jc w:val="both"/>
        <w:rPr>
          <w:lang w:eastAsia="zh-CN"/>
        </w:rPr>
      </w:pPr>
      <w:r>
        <w:rPr>
          <w:lang w:eastAsia="zh-CN"/>
        </w:rPr>
        <w:t>Y</w:t>
      </w:r>
      <w:r w:rsidR="00CC152C" w:rsidRPr="00C555AA">
        <w:rPr>
          <w:lang w:eastAsia="zh-CN"/>
        </w:rPr>
        <w:t xml:space="preserve">ou have </w:t>
      </w:r>
      <w:r w:rsidR="0020589E" w:rsidRPr="00C555AA">
        <w:t xml:space="preserve">an intense program </w:t>
      </w:r>
      <w:r w:rsidR="00AE224D" w:rsidRPr="00C555AA">
        <w:rPr>
          <w:lang w:eastAsia="zh-CN"/>
        </w:rPr>
        <w:t>ahead of you</w:t>
      </w:r>
      <w:r w:rsidR="0020589E" w:rsidRPr="00C555AA">
        <w:rPr>
          <w:lang w:eastAsia="zh-CN"/>
        </w:rPr>
        <w:t xml:space="preserve"> </w:t>
      </w:r>
      <w:r w:rsidR="0020589E" w:rsidRPr="00C555AA">
        <w:t>for the next four weeks</w:t>
      </w:r>
      <w:r w:rsidR="00AE224D" w:rsidRPr="00C555AA">
        <w:rPr>
          <w:lang w:eastAsia="zh-CN"/>
        </w:rPr>
        <w:t>.</w:t>
      </w:r>
      <w:r w:rsidR="009E123C">
        <w:rPr>
          <w:lang w:eastAsia="zh-CN"/>
        </w:rPr>
        <w:t xml:space="preserve"> </w:t>
      </w:r>
      <w:r w:rsidR="009E123C" w:rsidRPr="009E123C">
        <w:rPr>
          <w:lang w:eastAsia="zh-CN"/>
        </w:rPr>
        <w:t xml:space="preserve">You will engage in your constructive dialogue with </w:t>
      </w:r>
      <w:r w:rsidR="009E123C">
        <w:rPr>
          <w:lang w:eastAsia="zh-CN"/>
        </w:rPr>
        <w:t xml:space="preserve">Estonia, </w:t>
      </w:r>
      <w:r w:rsidR="009E123C" w:rsidRPr="009E123C">
        <w:rPr>
          <w:lang w:eastAsia="zh-CN"/>
        </w:rPr>
        <w:t>discuss and adopt crucial recommendations and decision</w:t>
      </w:r>
      <w:r w:rsidR="009E123C">
        <w:rPr>
          <w:lang w:eastAsia="zh-CN"/>
        </w:rPr>
        <w:t xml:space="preserve">s on individual communications. </w:t>
      </w:r>
      <w:r w:rsidR="009E123C" w:rsidRPr="009E123C">
        <w:rPr>
          <w:lang w:eastAsia="zh-CN"/>
        </w:rPr>
        <w:t xml:space="preserve">In addition, you will </w:t>
      </w:r>
      <w:r w:rsidR="009E123C">
        <w:rPr>
          <w:lang w:eastAsia="zh-CN"/>
        </w:rPr>
        <w:t xml:space="preserve">have a public General discussion on the right to work and employment and will </w:t>
      </w:r>
      <w:r w:rsidR="009E123C" w:rsidRPr="009E123C">
        <w:rPr>
          <w:lang w:eastAsia="zh-CN"/>
        </w:rPr>
        <w:t>continue your work in working groups</w:t>
      </w:r>
      <w:r w:rsidR="009E123C">
        <w:rPr>
          <w:lang w:eastAsia="zh-CN"/>
        </w:rPr>
        <w:t xml:space="preserve"> and task forces</w:t>
      </w:r>
      <w:r w:rsidR="009E123C" w:rsidRPr="009E123C">
        <w:rPr>
          <w:lang w:eastAsia="zh-CN"/>
        </w:rPr>
        <w:t>.</w:t>
      </w:r>
    </w:p>
    <w:p w14:paraId="5C67E642" w14:textId="77777777" w:rsidR="00CA66EF" w:rsidRDefault="00CA66EF">
      <w:pPr>
        <w:autoSpaceDE w:val="0"/>
        <w:autoSpaceDN w:val="0"/>
        <w:adjustRightInd w:val="0"/>
        <w:spacing w:line="360" w:lineRule="auto"/>
        <w:ind w:firstLine="720"/>
        <w:jc w:val="both"/>
        <w:rPr>
          <w:lang w:eastAsia="zh-CN"/>
        </w:rPr>
      </w:pPr>
    </w:p>
    <w:p w14:paraId="1682BD39" w14:textId="63AD5E3E" w:rsidR="00CC152C" w:rsidRDefault="00CA66EF" w:rsidP="00902F97">
      <w:pPr>
        <w:autoSpaceDE w:val="0"/>
        <w:autoSpaceDN w:val="0"/>
        <w:adjustRightInd w:val="0"/>
        <w:spacing w:line="360" w:lineRule="auto"/>
        <w:ind w:firstLine="720"/>
        <w:jc w:val="both"/>
        <w:rPr>
          <w:shd w:val="clear" w:color="auto" w:fill="FFFFFF"/>
        </w:rPr>
      </w:pPr>
      <w:r>
        <w:rPr>
          <w:lang w:eastAsia="zh-CN"/>
        </w:rPr>
        <w:t>We</w:t>
      </w:r>
      <w:r w:rsidR="00C375CB" w:rsidRPr="00C555AA">
        <w:rPr>
          <w:lang w:eastAsia="zh-CN"/>
        </w:rPr>
        <w:t xml:space="preserve"> sincerely appreciate the flexibility and receptiveness you have demonstrated in these exceptional</w:t>
      </w:r>
      <w:r w:rsidR="00D93DE0">
        <w:rPr>
          <w:lang w:eastAsia="zh-CN"/>
        </w:rPr>
        <w:t xml:space="preserve"> and challenging</w:t>
      </w:r>
      <w:r w:rsidR="00C375CB" w:rsidRPr="00C555AA">
        <w:rPr>
          <w:lang w:eastAsia="zh-CN"/>
        </w:rPr>
        <w:t xml:space="preserve"> circumstances. </w:t>
      </w:r>
    </w:p>
    <w:p w14:paraId="4836A145" w14:textId="77777777" w:rsidR="00A23D7E" w:rsidRPr="00A23D7E" w:rsidRDefault="00A23D7E" w:rsidP="00A23D7E">
      <w:pPr>
        <w:autoSpaceDE w:val="0"/>
        <w:autoSpaceDN w:val="0"/>
        <w:adjustRightInd w:val="0"/>
        <w:spacing w:line="360" w:lineRule="auto"/>
        <w:ind w:firstLine="720"/>
        <w:jc w:val="both"/>
        <w:rPr>
          <w:shd w:val="clear" w:color="auto" w:fill="FFFFFF"/>
        </w:rPr>
      </w:pPr>
    </w:p>
    <w:p w14:paraId="30A1F3D9" w14:textId="77777777" w:rsidR="00CC152C" w:rsidRPr="00CC152C" w:rsidRDefault="00CC152C" w:rsidP="002979A6">
      <w:pPr>
        <w:autoSpaceDE w:val="0"/>
        <w:autoSpaceDN w:val="0"/>
        <w:adjustRightInd w:val="0"/>
        <w:spacing w:line="360" w:lineRule="auto"/>
        <w:ind w:firstLine="720"/>
        <w:jc w:val="both"/>
        <w:rPr>
          <w:lang w:eastAsia="zh-CN"/>
        </w:rPr>
      </w:pPr>
      <w:r w:rsidRPr="00CC152C">
        <w:rPr>
          <w:lang w:eastAsia="zh-CN"/>
        </w:rPr>
        <w:t>I extend my best wishes to all of you for a successful and productive online session.</w:t>
      </w:r>
    </w:p>
    <w:p w14:paraId="402DAB4C" w14:textId="30C796C6" w:rsidR="00AE224D" w:rsidRDefault="00AE224D" w:rsidP="002979A6">
      <w:pPr>
        <w:spacing w:before="100" w:beforeAutospacing="1" w:after="100" w:afterAutospacing="1" w:line="360" w:lineRule="auto"/>
        <w:jc w:val="both"/>
        <w:rPr>
          <w:lang w:eastAsia="zh-CN"/>
        </w:rPr>
      </w:pPr>
      <w:r w:rsidRPr="00CC152C">
        <w:rPr>
          <w:lang w:eastAsia="zh-CN"/>
        </w:rPr>
        <w:lastRenderedPageBreak/>
        <w:t>Thank you.</w:t>
      </w:r>
    </w:p>
    <w:p w14:paraId="73EFFD3F" w14:textId="4840B0AD" w:rsidR="00F12000" w:rsidRDefault="00F12000" w:rsidP="00F12000">
      <w:pPr>
        <w:spacing w:before="100" w:beforeAutospacing="1" w:after="100" w:afterAutospacing="1" w:line="360" w:lineRule="auto"/>
        <w:jc w:val="center"/>
        <w:rPr>
          <w:lang w:eastAsia="zh-CN"/>
        </w:rPr>
      </w:pPr>
      <w:r>
        <w:rPr>
          <w:lang w:eastAsia="zh-CN"/>
        </w:rPr>
        <w:t>____________</w:t>
      </w:r>
    </w:p>
    <w:sectPr w:rsidR="00F12000">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D3A" w16cex:dateUtc="2021-02-04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A9058B" w16cid:durableId="23C6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1084" w14:textId="77777777" w:rsidR="00DE3C76" w:rsidRDefault="00DE3C76" w:rsidP="00D26AA5">
      <w:r>
        <w:separator/>
      </w:r>
    </w:p>
  </w:endnote>
  <w:endnote w:type="continuationSeparator" w:id="0">
    <w:p w14:paraId="64922F97" w14:textId="77777777" w:rsidR="00DE3C76" w:rsidRDefault="00DE3C76" w:rsidP="00D2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4562"/>
      <w:docPartObj>
        <w:docPartGallery w:val="Page Numbers (Bottom of Page)"/>
        <w:docPartUnique/>
      </w:docPartObj>
    </w:sdtPr>
    <w:sdtEndPr>
      <w:rPr>
        <w:noProof/>
      </w:rPr>
    </w:sdtEndPr>
    <w:sdtContent>
      <w:p w14:paraId="6B201EFE" w14:textId="3F70BAB1" w:rsidR="00703500" w:rsidRDefault="00703500">
        <w:pPr>
          <w:pStyle w:val="Footer"/>
          <w:jc w:val="right"/>
        </w:pPr>
        <w:r>
          <w:fldChar w:fldCharType="begin"/>
        </w:r>
        <w:r>
          <w:instrText xml:space="preserve"> PAGE   \* MERGEFORMAT </w:instrText>
        </w:r>
        <w:r>
          <w:fldChar w:fldCharType="separate"/>
        </w:r>
        <w:r w:rsidR="00635E4A">
          <w:rPr>
            <w:noProof/>
          </w:rPr>
          <w:t>5</w:t>
        </w:r>
        <w:r>
          <w:rPr>
            <w:noProof/>
          </w:rPr>
          <w:fldChar w:fldCharType="end"/>
        </w:r>
      </w:p>
    </w:sdtContent>
  </w:sdt>
  <w:p w14:paraId="19A21794" w14:textId="77777777" w:rsidR="00703500" w:rsidRDefault="0070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45D3" w14:textId="77777777" w:rsidR="00DE3C76" w:rsidRDefault="00DE3C76" w:rsidP="00D26AA5">
      <w:r>
        <w:separator/>
      </w:r>
    </w:p>
  </w:footnote>
  <w:footnote w:type="continuationSeparator" w:id="0">
    <w:p w14:paraId="5DF1FF2B" w14:textId="77777777" w:rsidR="00DE3C76" w:rsidRDefault="00DE3C76" w:rsidP="00D2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25C"/>
    <w:multiLevelType w:val="hybridMultilevel"/>
    <w:tmpl w:val="DBC46DF8"/>
    <w:lvl w:ilvl="0" w:tplc="CFBE3F6E">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B52DC"/>
    <w:multiLevelType w:val="hybridMultilevel"/>
    <w:tmpl w:val="13A89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4AA5"/>
    <w:multiLevelType w:val="hybridMultilevel"/>
    <w:tmpl w:val="FE4097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A76CB"/>
    <w:multiLevelType w:val="hybridMultilevel"/>
    <w:tmpl w:val="980A4D5A"/>
    <w:lvl w:ilvl="0" w:tplc="EB2CB31A">
      <w:start w:val="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C750F"/>
    <w:multiLevelType w:val="hybridMultilevel"/>
    <w:tmpl w:val="C7A0EB86"/>
    <w:lvl w:ilvl="0" w:tplc="6D8E752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387"/>
    <w:multiLevelType w:val="hybridMultilevel"/>
    <w:tmpl w:val="75D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A3684"/>
    <w:multiLevelType w:val="hybridMultilevel"/>
    <w:tmpl w:val="285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65BC9"/>
    <w:multiLevelType w:val="hybridMultilevel"/>
    <w:tmpl w:val="FCCEF3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F467E83"/>
    <w:multiLevelType w:val="hybridMultilevel"/>
    <w:tmpl w:val="D9E47F44"/>
    <w:lvl w:ilvl="0" w:tplc="A25E7B2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4A"/>
    <w:rsid w:val="000032B9"/>
    <w:rsid w:val="00010A6D"/>
    <w:rsid w:val="000232BE"/>
    <w:rsid w:val="00027B7D"/>
    <w:rsid w:val="0003577F"/>
    <w:rsid w:val="00046972"/>
    <w:rsid w:val="00077FB9"/>
    <w:rsid w:val="00090E27"/>
    <w:rsid w:val="00092B51"/>
    <w:rsid w:val="00095957"/>
    <w:rsid w:val="000C0DB4"/>
    <w:rsid w:val="000C6A11"/>
    <w:rsid w:val="000E1488"/>
    <w:rsid w:val="00105B78"/>
    <w:rsid w:val="00161C0C"/>
    <w:rsid w:val="0019010D"/>
    <w:rsid w:val="00191EBF"/>
    <w:rsid w:val="001A5A3A"/>
    <w:rsid w:val="001C75FF"/>
    <w:rsid w:val="001D1F22"/>
    <w:rsid w:val="001E6CFD"/>
    <w:rsid w:val="0020186D"/>
    <w:rsid w:val="0020589E"/>
    <w:rsid w:val="00226F16"/>
    <w:rsid w:val="002306A6"/>
    <w:rsid w:val="00270517"/>
    <w:rsid w:val="00275E5A"/>
    <w:rsid w:val="002979A6"/>
    <w:rsid w:val="002B63AA"/>
    <w:rsid w:val="002C3BB5"/>
    <w:rsid w:val="002E360F"/>
    <w:rsid w:val="002E4183"/>
    <w:rsid w:val="002F0DA1"/>
    <w:rsid w:val="002F381C"/>
    <w:rsid w:val="003131A1"/>
    <w:rsid w:val="00320EF6"/>
    <w:rsid w:val="00324617"/>
    <w:rsid w:val="00326C17"/>
    <w:rsid w:val="00384B8A"/>
    <w:rsid w:val="00386C69"/>
    <w:rsid w:val="00387B6D"/>
    <w:rsid w:val="003D6831"/>
    <w:rsid w:val="003D6CF0"/>
    <w:rsid w:val="003E78A4"/>
    <w:rsid w:val="003F33C5"/>
    <w:rsid w:val="00412631"/>
    <w:rsid w:val="00454624"/>
    <w:rsid w:val="00476CD7"/>
    <w:rsid w:val="004A5D70"/>
    <w:rsid w:val="004B7038"/>
    <w:rsid w:val="004C6166"/>
    <w:rsid w:val="004D152B"/>
    <w:rsid w:val="004E5D10"/>
    <w:rsid w:val="005140B6"/>
    <w:rsid w:val="005164BD"/>
    <w:rsid w:val="005223FB"/>
    <w:rsid w:val="005301BB"/>
    <w:rsid w:val="00532697"/>
    <w:rsid w:val="00533801"/>
    <w:rsid w:val="0055363E"/>
    <w:rsid w:val="00553C33"/>
    <w:rsid w:val="005D4F75"/>
    <w:rsid w:val="005E016D"/>
    <w:rsid w:val="005E1777"/>
    <w:rsid w:val="0061166A"/>
    <w:rsid w:val="00620C03"/>
    <w:rsid w:val="00626630"/>
    <w:rsid w:val="00635E4A"/>
    <w:rsid w:val="00636443"/>
    <w:rsid w:val="0063695C"/>
    <w:rsid w:val="00691633"/>
    <w:rsid w:val="0069745F"/>
    <w:rsid w:val="006A364F"/>
    <w:rsid w:val="006A61FE"/>
    <w:rsid w:val="00703500"/>
    <w:rsid w:val="007335DD"/>
    <w:rsid w:val="00754884"/>
    <w:rsid w:val="00761E94"/>
    <w:rsid w:val="00766748"/>
    <w:rsid w:val="0079567C"/>
    <w:rsid w:val="007A2E2A"/>
    <w:rsid w:val="007B0C20"/>
    <w:rsid w:val="007B2545"/>
    <w:rsid w:val="007E6B7D"/>
    <w:rsid w:val="007E74BD"/>
    <w:rsid w:val="008032AD"/>
    <w:rsid w:val="00815CDE"/>
    <w:rsid w:val="008249EB"/>
    <w:rsid w:val="0082636E"/>
    <w:rsid w:val="00832812"/>
    <w:rsid w:val="00886406"/>
    <w:rsid w:val="008A3CCB"/>
    <w:rsid w:val="008C6A89"/>
    <w:rsid w:val="008E024F"/>
    <w:rsid w:val="008F1A26"/>
    <w:rsid w:val="00902F97"/>
    <w:rsid w:val="00904C10"/>
    <w:rsid w:val="00921F9E"/>
    <w:rsid w:val="009325E6"/>
    <w:rsid w:val="00943127"/>
    <w:rsid w:val="00955106"/>
    <w:rsid w:val="00957A38"/>
    <w:rsid w:val="009670B9"/>
    <w:rsid w:val="00970895"/>
    <w:rsid w:val="00993B77"/>
    <w:rsid w:val="009971EB"/>
    <w:rsid w:val="009B7009"/>
    <w:rsid w:val="009C4FEA"/>
    <w:rsid w:val="009E123C"/>
    <w:rsid w:val="009E6D53"/>
    <w:rsid w:val="009F1B40"/>
    <w:rsid w:val="00A051D9"/>
    <w:rsid w:val="00A111E3"/>
    <w:rsid w:val="00A128E7"/>
    <w:rsid w:val="00A23D7E"/>
    <w:rsid w:val="00A24ECE"/>
    <w:rsid w:val="00A32E65"/>
    <w:rsid w:val="00A348A5"/>
    <w:rsid w:val="00A7536E"/>
    <w:rsid w:val="00A867BA"/>
    <w:rsid w:val="00A914AC"/>
    <w:rsid w:val="00A918B1"/>
    <w:rsid w:val="00AD0D91"/>
    <w:rsid w:val="00AE224D"/>
    <w:rsid w:val="00AF64A6"/>
    <w:rsid w:val="00B15710"/>
    <w:rsid w:val="00B30D90"/>
    <w:rsid w:val="00B340B4"/>
    <w:rsid w:val="00B3638D"/>
    <w:rsid w:val="00B57F9A"/>
    <w:rsid w:val="00B66196"/>
    <w:rsid w:val="00B70367"/>
    <w:rsid w:val="00B74F4A"/>
    <w:rsid w:val="00B83E87"/>
    <w:rsid w:val="00B87639"/>
    <w:rsid w:val="00BA2284"/>
    <w:rsid w:val="00BA30EB"/>
    <w:rsid w:val="00BA5DFC"/>
    <w:rsid w:val="00BB2D8F"/>
    <w:rsid w:val="00BB5C5A"/>
    <w:rsid w:val="00BC225D"/>
    <w:rsid w:val="00C02633"/>
    <w:rsid w:val="00C1650D"/>
    <w:rsid w:val="00C22891"/>
    <w:rsid w:val="00C375CB"/>
    <w:rsid w:val="00C42D2C"/>
    <w:rsid w:val="00C435B3"/>
    <w:rsid w:val="00C471FD"/>
    <w:rsid w:val="00C555AA"/>
    <w:rsid w:val="00C56297"/>
    <w:rsid w:val="00C61DCA"/>
    <w:rsid w:val="00C81FEE"/>
    <w:rsid w:val="00C93A1B"/>
    <w:rsid w:val="00C942FA"/>
    <w:rsid w:val="00CA66EF"/>
    <w:rsid w:val="00CA721B"/>
    <w:rsid w:val="00CC152C"/>
    <w:rsid w:val="00CC71FB"/>
    <w:rsid w:val="00CD1687"/>
    <w:rsid w:val="00D1588C"/>
    <w:rsid w:val="00D205D3"/>
    <w:rsid w:val="00D24650"/>
    <w:rsid w:val="00D26AA5"/>
    <w:rsid w:val="00D66C22"/>
    <w:rsid w:val="00D71286"/>
    <w:rsid w:val="00D8264E"/>
    <w:rsid w:val="00D93DE0"/>
    <w:rsid w:val="00DC1F06"/>
    <w:rsid w:val="00DE2070"/>
    <w:rsid w:val="00DE3C76"/>
    <w:rsid w:val="00DE4DD4"/>
    <w:rsid w:val="00E115E2"/>
    <w:rsid w:val="00E529F3"/>
    <w:rsid w:val="00E5462C"/>
    <w:rsid w:val="00E92428"/>
    <w:rsid w:val="00EB1F8A"/>
    <w:rsid w:val="00EB4D93"/>
    <w:rsid w:val="00EE55A5"/>
    <w:rsid w:val="00EE6FAC"/>
    <w:rsid w:val="00EF6268"/>
    <w:rsid w:val="00F12000"/>
    <w:rsid w:val="00F317E8"/>
    <w:rsid w:val="00F34BAE"/>
    <w:rsid w:val="00F3523D"/>
    <w:rsid w:val="00F35EE7"/>
    <w:rsid w:val="00F47ED8"/>
    <w:rsid w:val="00F53D5A"/>
    <w:rsid w:val="00F54444"/>
    <w:rsid w:val="00F7746A"/>
    <w:rsid w:val="00F83227"/>
    <w:rsid w:val="00F9412A"/>
    <w:rsid w:val="00F979A3"/>
    <w:rsid w:val="00FA639D"/>
    <w:rsid w:val="00FB322F"/>
    <w:rsid w:val="00FB4B89"/>
    <w:rsid w:val="00FE20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79F0"/>
  <w15:chartTrackingRefBased/>
  <w15:docId w15:val="{561AE7E9-17BA-F04D-BD8D-A84DDF29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4F4A"/>
    <w:pPr>
      <w:spacing w:before="100" w:beforeAutospacing="1" w:after="100" w:afterAutospacing="1"/>
    </w:pPr>
    <w:rPr>
      <w:rFonts w:ascii="Verdana" w:hAnsi="Verdana"/>
      <w:color w:val="555555"/>
      <w:sz w:val="17"/>
      <w:szCs w:val="17"/>
      <w:lang w:eastAsia="zh-CN"/>
    </w:rPr>
  </w:style>
  <w:style w:type="character" w:styleId="CommentReference">
    <w:name w:val="annotation reference"/>
    <w:basedOn w:val="DefaultParagraphFont"/>
    <w:uiPriority w:val="99"/>
    <w:semiHidden/>
    <w:unhideWhenUsed/>
    <w:rsid w:val="00F47ED8"/>
    <w:rPr>
      <w:sz w:val="16"/>
      <w:szCs w:val="16"/>
    </w:rPr>
  </w:style>
  <w:style w:type="paragraph" w:styleId="CommentText">
    <w:name w:val="annotation text"/>
    <w:basedOn w:val="Normal"/>
    <w:link w:val="CommentTextChar"/>
    <w:uiPriority w:val="99"/>
    <w:unhideWhenUsed/>
    <w:rsid w:val="00F47ED8"/>
  </w:style>
  <w:style w:type="character" w:customStyle="1" w:styleId="CommentTextChar">
    <w:name w:val="Comment Text Char"/>
    <w:basedOn w:val="DefaultParagraphFont"/>
    <w:link w:val="CommentText"/>
    <w:uiPriority w:val="99"/>
    <w:rsid w:val="00F47ED8"/>
    <w:rPr>
      <w:rFonts w:ascii="Times New Roman" w:eastAsia="SimSu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F47ED8"/>
    <w:rPr>
      <w:b/>
      <w:bCs/>
    </w:rPr>
  </w:style>
  <w:style w:type="character" w:customStyle="1" w:styleId="CommentSubjectChar">
    <w:name w:val="Comment Subject Char"/>
    <w:basedOn w:val="CommentTextChar"/>
    <w:link w:val="CommentSubject"/>
    <w:uiPriority w:val="99"/>
    <w:semiHidden/>
    <w:rsid w:val="00F47ED8"/>
    <w:rPr>
      <w:rFonts w:ascii="Times New Roman" w:eastAsia="SimSun" w:hAnsi="Times New Roman" w:cs="Times New Roman"/>
      <w:b/>
      <w:bCs/>
      <w:sz w:val="20"/>
      <w:szCs w:val="20"/>
      <w:lang w:eastAsia="fr-CH"/>
    </w:rPr>
  </w:style>
  <w:style w:type="paragraph" w:styleId="BalloonText">
    <w:name w:val="Balloon Text"/>
    <w:basedOn w:val="Normal"/>
    <w:link w:val="BalloonTextChar"/>
    <w:uiPriority w:val="99"/>
    <w:semiHidden/>
    <w:unhideWhenUsed/>
    <w:rsid w:val="00F4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D8"/>
    <w:rPr>
      <w:rFonts w:ascii="Segoe UI" w:eastAsia="SimSun" w:hAnsi="Segoe UI" w:cs="Segoe UI"/>
      <w:sz w:val="18"/>
      <w:szCs w:val="18"/>
      <w:lang w:eastAsia="fr-CH"/>
    </w:rPr>
  </w:style>
  <w:style w:type="paragraph" w:customStyle="1" w:styleId="Default">
    <w:name w:val="Default"/>
    <w:rsid w:val="005D4F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6AA5"/>
    <w:pPr>
      <w:tabs>
        <w:tab w:val="center" w:pos="4513"/>
        <w:tab w:val="right" w:pos="9026"/>
      </w:tabs>
    </w:pPr>
  </w:style>
  <w:style w:type="character" w:customStyle="1" w:styleId="HeaderChar">
    <w:name w:val="Header Char"/>
    <w:basedOn w:val="DefaultParagraphFont"/>
    <w:link w:val="Header"/>
    <w:uiPriority w:val="99"/>
    <w:rsid w:val="00D26AA5"/>
    <w:rPr>
      <w:rFonts w:ascii="Times New Roman" w:eastAsia="SimSun" w:hAnsi="Times New Roman" w:cs="Times New Roman"/>
      <w:sz w:val="20"/>
      <w:szCs w:val="20"/>
      <w:lang w:eastAsia="fr-CH"/>
    </w:rPr>
  </w:style>
  <w:style w:type="paragraph" w:styleId="Footer">
    <w:name w:val="footer"/>
    <w:basedOn w:val="Normal"/>
    <w:link w:val="FooterChar"/>
    <w:uiPriority w:val="99"/>
    <w:unhideWhenUsed/>
    <w:rsid w:val="00D26AA5"/>
    <w:pPr>
      <w:tabs>
        <w:tab w:val="center" w:pos="4513"/>
        <w:tab w:val="right" w:pos="9026"/>
      </w:tabs>
    </w:pPr>
  </w:style>
  <w:style w:type="character" w:customStyle="1" w:styleId="FooterChar">
    <w:name w:val="Footer Char"/>
    <w:basedOn w:val="DefaultParagraphFont"/>
    <w:link w:val="Footer"/>
    <w:uiPriority w:val="99"/>
    <w:rsid w:val="00D26AA5"/>
    <w:rPr>
      <w:rFonts w:ascii="Times New Roman" w:eastAsia="SimSun" w:hAnsi="Times New Roman" w:cs="Times New Roman"/>
      <w:sz w:val="20"/>
      <w:szCs w:val="20"/>
      <w:lang w:eastAsia="fr-CH"/>
    </w:rPr>
  </w:style>
  <w:style w:type="character" w:customStyle="1" w:styleId="apple-converted-space">
    <w:name w:val="apple-converted-space"/>
    <w:basedOn w:val="DefaultParagraphFont"/>
    <w:rsid w:val="0020589E"/>
  </w:style>
  <w:style w:type="paragraph" w:styleId="ListParagraph">
    <w:name w:val="List Paragraph"/>
    <w:basedOn w:val="Normal"/>
    <w:uiPriority w:val="34"/>
    <w:qFormat/>
    <w:rsid w:val="0020589E"/>
    <w:pPr>
      <w:ind w:left="720"/>
      <w:contextualSpacing/>
    </w:pPr>
  </w:style>
  <w:style w:type="character" w:styleId="Strong">
    <w:name w:val="Strong"/>
    <w:basedOn w:val="DefaultParagraphFont"/>
    <w:uiPriority w:val="22"/>
    <w:qFormat/>
    <w:rsid w:val="00027B7D"/>
    <w:rPr>
      <w:b/>
      <w:bCs/>
    </w:rPr>
  </w:style>
  <w:style w:type="character" w:styleId="Hyperlink">
    <w:name w:val="Hyperlink"/>
    <w:basedOn w:val="DefaultParagraphFont"/>
    <w:uiPriority w:val="99"/>
    <w:semiHidden/>
    <w:unhideWhenUsed/>
    <w:rsid w:val="00095957"/>
    <w:rPr>
      <w:color w:val="0000FF"/>
      <w:u w:val="single"/>
    </w:rPr>
  </w:style>
  <w:style w:type="paragraph" w:customStyle="1" w:styleId="Style1">
    <w:name w:val="Style1"/>
    <w:basedOn w:val="Normal"/>
    <w:link w:val="Style1Char"/>
    <w:qFormat/>
    <w:rsid w:val="00476CD7"/>
    <w:pPr>
      <w:ind w:firstLine="720"/>
      <w:textAlignment w:val="baseline"/>
    </w:pPr>
    <w:rPr>
      <w:rFonts w:eastAsia="SimSun"/>
      <w:color w:val="000000"/>
      <w:sz w:val="28"/>
      <w:szCs w:val="28"/>
      <w:lang w:eastAsia="zh-CN"/>
    </w:rPr>
  </w:style>
  <w:style w:type="character" w:customStyle="1" w:styleId="Style1Char">
    <w:name w:val="Style1 Char"/>
    <w:basedOn w:val="DefaultParagraphFont"/>
    <w:link w:val="Style1"/>
    <w:rsid w:val="00476CD7"/>
    <w:rPr>
      <w:rFonts w:ascii="Times New Roman" w:eastAsia="SimSun" w:hAnsi="Times New Roman" w:cs="Times New Roman"/>
      <w:color w:val="000000"/>
      <w:sz w:val="28"/>
      <w:szCs w:val="28"/>
      <w:lang w:val="en-US" w:eastAsia="zh-CN"/>
    </w:rPr>
  </w:style>
  <w:style w:type="paragraph" w:styleId="Revision">
    <w:name w:val="Revision"/>
    <w:hidden/>
    <w:uiPriority w:val="99"/>
    <w:semiHidden/>
    <w:rsid w:val="00A128E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123">
      <w:bodyDiv w:val="1"/>
      <w:marLeft w:val="0"/>
      <w:marRight w:val="0"/>
      <w:marTop w:val="0"/>
      <w:marBottom w:val="0"/>
      <w:divBdr>
        <w:top w:val="none" w:sz="0" w:space="0" w:color="auto"/>
        <w:left w:val="none" w:sz="0" w:space="0" w:color="auto"/>
        <w:bottom w:val="none" w:sz="0" w:space="0" w:color="auto"/>
        <w:right w:val="none" w:sz="0" w:space="0" w:color="auto"/>
      </w:divBdr>
    </w:div>
    <w:div w:id="149178784">
      <w:bodyDiv w:val="1"/>
      <w:marLeft w:val="0"/>
      <w:marRight w:val="0"/>
      <w:marTop w:val="0"/>
      <w:marBottom w:val="0"/>
      <w:divBdr>
        <w:top w:val="none" w:sz="0" w:space="0" w:color="auto"/>
        <w:left w:val="none" w:sz="0" w:space="0" w:color="auto"/>
        <w:bottom w:val="none" w:sz="0" w:space="0" w:color="auto"/>
        <w:right w:val="none" w:sz="0" w:space="0" w:color="auto"/>
      </w:divBdr>
      <w:divsChild>
        <w:div w:id="1060398130">
          <w:marLeft w:val="0"/>
          <w:marRight w:val="0"/>
          <w:marTop w:val="0"/>
          <w:marBottom w:val="0"/>
          <w:divBdr>
            <w:top w:val="none" w:sz="0" w:space="0" w:color="auto"/>
            <w:left w:val="none" w:sz="0" w:space="0" w:color="auto"/>
            <w:bottom w:val="none" w:sz="0" w:space="0" w:color="auto"/>
            <w:right w:val="none" w:sz="0" w:space="0" w:color="auto"/>
          </w:divBdr>
          <w:divsChild>
            <w:div w:id="61560589">
              <w:marLeft w:val="0"/>
              <w:marRight w:val="0"/>
              <w:marTop w:val="0"/>
              <w:marBottom w:val="0"/>
              <w:divBdr>
                <w:top w:val="none" w:sz="0" w:space="0" w:color="auto"/>
                <w:left w:val="none" w:sz="0" w:space="0" w:color="auto"/>
                <w:bottom w:val="none" w:sz="0" w:space="0" w:color="auto"/>
                <w:right w:val="none" w:sz="0" w:space="0" w:color="auto"/>
              </w:divBdr>
              <w:divsChild>
                <w:div w:id="17145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393">
      <w:bodyDiv w:val="1"/>
      <w:marLeft w:val="0"/>
      <w:marRight w:val="0"/>
      <w:marTop w:val="0"/>
      <w:marBottom w:val="0"/>
      <w:divBdr>
        <w:top w:val="none" w:sz="0" w:space="0" w:color="auto"/>
        <w:left w:val="none" w:sz="0" w:space="0" w:color="auto"/>
        <w:bottom w:val="none" w:sz="0" w:space="0" w:color="auto"/>
        <w:right w:val="none" w:sz="0" w:space="0" w:color="auto"/>
      </w:divBdr>
    </w:div>
    <w:div w:id="248470146">
      <w:bodyDiv w:val="1"/>
      <w:marLeft w:val="0"/>
      <w:marRight w:val="0"/>
      <w:marTop w:val="0"/>
      <w:marBottom w:val="0"/>
      <w:divBdr>
        <w:top w:val="none" w:sz="0" w:space="0" w:color="auto"/>
        <w:left w:val="none" w:sz="0" w:space="0" w:color="auto"/>
        <w:bottom w:val="none" w:sz="0" w:space="0" w:color="auto"/>
        <w:right w:val="none" w:sz="0" w:space="0" w:color="auto"/>
      </w:divBdr>
    </w:div>
    <w:div w:id="270093033">
      <w:bodyDiv w:val="1"/>
      <w:marLeft w:val="0"/>
      <w:marRight w:val="0"/>
      <w:marTop w:val="0"/>
      <w:marBottom w:val="0"/>
      <w:divBdr>
        <w:top w:val="none" w:sz="0" w:space="0" w:color="auto"/>
        <w:left w:val="none" w:sz="0" w:space="0" w:color="auto"/>
        <w:bottom w:val="none" w:sz="0" w:space="0" w:color="auto"/>
        <w:right w:val="none" w:sz="0" w:space="0" w:color="auto"/>
      </w:divBdr>
      <w:divsChild>
        <w:div w:id="826357904">
          <w:marLeft w:val="0"/>
          <w:marRight w:val="0"/>
          <w:marTop w:val="0"/>
          <w:marBottom w:val="0"/>
          <w:divBdr>
            <w:top w:val="none" w:sz="0" w:space="0" w:color="auto"/>
            <w:left w:val="none" w:sz="0" w:space="0" w:color="auto"/>
            <w:bottom w:val="none" w:sz="0" w:space="0" w:color="auto"/>
            <w:right w:val="none" w:sz="0" w:space="0" w:color="auto"/>
          </w:divBdr>
          <w:divsChild>
            <w:div w:id="714088128">
              <w:marLeft w:val="0"/>
              <w:marRight w:val="0"/>
              <w:marTop w:val="0"/>
              <w:marBottom w:val="0"/>
              <w:divBdr>
                <w:top w:val="none" w:sz="0" w:space="0" w:color="auto"/>
                <w:left w:val="none" w:sz="0" w:space="0" w:color="auto"/>
                <w:bottom w:val="none" w:sz="0" w:space="0" w:color="auto"/>
                <w:right w:val="none" w:sz="0" w:space="0" w:color="auto"/>
              </w:divBdr>
              <w:divsChild>
                <w:div w:id="6081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869">
      <w:bodyDiv w:val="1"/>
      <w:marLeft w:val="0"/>
      <w:marRight w:val="0"/>
      <w:marTop w:val="0"/>
      <w:marBottom w:val="0"/>
      <w:divBdr>
        <w:top w:val="none" w:sz="0" w:space="0" w:color="auto"/>
        <w:left w:val="none" w:sz="0" w:space="0" w:color="auto"/>
        <w:bottom w:val="none" w:sz="0" w:space="0" w:color="auto"/>
        <w:right w:val="none" w:sz="0" w:space="0" w:color="auto"/>
      </w:divBdr>
      <w:divsChild>
        <w:div w:id="884876201">
          <w:marLeft w:val="0"/>
          <w:marRight w:val="0"/>
          <w:marTop w:val="0"/>
          <w:marBottom w:val="0"/>
          <w:divBdr>
            <w:top w:val="none" w:sz="0" w:space="0" w:color="auto"/>
            <w:left w:val="none" w:sz="0" w:space="0" w:color="auto"/>
            <w:bottom w:val="none" w:sz="0" w:space="0" w:color="auto"/>
            <w:right w:val="none" w:sz="0" w:space="0" w:color="auto"/>
          </w:divBdr>
          <w:divsChild>
            <w:div w:id="749960095">
              <w:marLeft w:val="0"/>
              <w:marRight w:val="0"/>
              <w:marTop w:val="0"/>
              <w:marBottom w:val="0"/>
              <w:divBdr>
                <w:top w:val="none" w:sz="0" w:space="0" w:color="auto"/>
                <w:left w:val="none" w:sz="0" w:space="0" w:color="auto"/>
                <w:bottom w:val="none" w:sz="0" w:space="0" w:color="auto"/>
                <w:right w:val="none" w:sz="0" w:space="0" w:color="auto"/>
              </w:divBdr>
              <w:divsChild>
                <w:div w:id="1503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4490">
      <w:bodyDiv w:val="1"/>
      <w:marLeft w:val="0"/>
      <w:marRight w:val="0"/>
      <w:marTop w:val="0"/>
      <w:marBottom w:val="0"/>
      <w:divBdr>
        <w:top w:val="none" w:sz="0" w:space="0" w:color="auto"/>
        <w:left w:val="none" w:sz="0" w:space="0" w:color="auto"/>
        <w:bottom w:val="none" w:sz="0" w:space="0" w:color="auto"/>
        <w:right w:val="none" w:sz="0" w:space="0" w:color="auto"/>
      </w:divBdr>
    </w:div>
    <w:div w:id="688026805">
      <w:bodyDiv w:val="1"/>
      <w:marLeft w:val="0"/>
      <w:marRight w:val="0"/>
      <w:marTop w:val="0"/>
      <w:marBottom w:val="0"/>
      <w:divBdr>
        <w:top w:val="none" w:sz="0" w:space="0" w:color="auto"/>
        <w:left w:val="none" w:sz="0" w:space="0" w:color="auto"/>
        <w:bottom w:val="none" w:sz="0" w:space="0" w:color="auto"/>
        <w:right w:val="none" w:sz="0" w:space="0" w:color="auto"/>
      </w:divBdr>
    </w:div>
    <w:div w:id="694159364">
      <w:bodyDiv w:val="1"/>
      <w:marLeft w:val="0"/>
      <w:marRight w:val="0"/>
      <w:marTop w:val="0"/>
      <w:marBottom w:val="0"/>
      <w:divBdr>
        <w:top w:val="none" w:sz="0" w:space="0" w:color="auto"/>
        <w:left w:val="none" w:sz="0" w:space="0" w:color="auto"/>
        <w:bottom w:val="none" w:sz="0" w:space="0" w:color="auto"/>
        <w:right w:val="none" w:sz="0" w:space="0" w:color="auto"/>
      </w:divBdr>
    </w:div>
    <w:div w:id="707871952">
      <w:bodyDiv w:val="1"/>
      <w:marLeft w:val="0"/>
      <w:marRight w:val="0"/>
      <w:marTop w:val="0"/>
      <w:marBottom w:val="0"/>
      <w:divBdr>
        <w:top w:val="none" w:sz="0" w:space="0" w:color="auto"/>
        <w:left w:val="none" w:sz="0" w:space="0" w:color="auto"/>
        <w:bottom w:val="none" w:sz="0" w:space="0" w:color="auto"/>
        <w:right w:val="none" w:sz="0" w:space="0" w:color="auto"/>
      </w:divBdr>
      <w:divsChild>
        <w:div w:id="830027814">
          <w:marLeft w:val="0"/>
          <w:marRight w:val="0"/>
          <w:marTop w:val="0"/>
          <w:marBottom w:val="0"/>
          <w:divBdr>
            <w:top w:val="none" w:sz="0" w:space="0" w:color="auto"/>
            <w:left w:val="none" w:sz="0" w:space="0" w:color="auto"/>
            <w:bottom w:val="none" w:sz="0" w:space="0" w:color="auto"/>
            <w:right w:val="none" w:sz="0" w:space="0" w:color="auto"/>
          </w:divBdr>
          <w:divsChild>
            <w:div w:id="311837422">
              <w:marLeft w:val="0"/>
              <w:marRight w:val="0"/>
              <w:marTop w:val="0"/>
              <w:marBottom w:val="0"/>
              <w:divBdr>
                <w:top w:val="none" w:sz="0" w:space="0" w:color="auto"/>
                <w:left w:val="none" w:sz="0" w:space="0" w:color="auto"/>
                <w:bottom w:val="none" w:sz="0" w:space="0" w:color="auto"/>
                <w:right w:val="none" w:sz="0" w:space="0" w:color="auto"/>
              </w:divBdr>
              <w:divsChild>
                <w:div w:id="423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7757">
      <w:bodyDiv w:val="1"/>
      <w:marLeft w:val="0"/>
      <w:marRight w:val="0"/>
      <w:marTop w:val="0"/>
      <w:marBottom w:val="0"/>
      <w:divBdr>
        <w:top w:val="none" w:sz="0" w:space="0" w:color="auto"/>
        <w:left w:val="none" w:sz="0" w:space="0" w:color="auto"/>
        <w:bottom w:val="none" w:sz="0" w:space="0" w:color="auto"/>
        <w:right w:val="none" w:sz="0" w:space="0" w:color="auto"/>
      </w:divBdr>
    </w:div>
    <w:div w:id="983192552">
      <w:bodyDiv w:val="1"/>
      <w:marLeft w:val="0"/>
      <w:marRight w:val="0"/>
      <w:marTop w:val="0"/>
      <w:marBottom w:val="0"/>
      <w:divBdr>
        <w:top w:val="none" w:sz="0" w:space="0" w:color="auto"/>
        <w:left w:val="none" w:sz="0" w:space="0" w:color="auto"/>
        <w:bottom w:val="none" w:sz="0" w:space="0" w:color="auto"/>
        <w:right w:val="none" w:sz="0" w:space="0" w:color="auto"/>
      </w:divBdr>
      <w:divsChild>
        <w:div w:id="560290600">
          <w:marLeft w:val="0"/>
          <w:marRight w:val="0"/>
          <w:marTop w:val="0"/>
          <w:marBottom w:val="0"/>
          <w:divBdr>
            <w:top w:val="none" w:sz="0" w:space="0" w:color="auto"/>
            <w:left w:val="none" w:sz="0" w:space="0" w:color="auto"/>
            <w:bottom w:val="none" w:sz="0" w:space="0" w:color="auto"/>
            <w:right w:val="none" w:sz="0" w:space="0" w:color="auto"/>
          </w:divBdr>
          <w:divsChild>
            <w:div w:id="1032263038">
              <w:marLeft w:val="0"/>
              <w:marRight w:val="0"/>
              <w:marTop w:val="0"/>
              <w:marBottom w:val="0"/>
              <w:divBdr>
                <w:top w:val="none" w:sz="0" w:space="0" w:color="auto"/>
                <w:left w:val="none" w:sz="0" w:space="0" w:color="auto"/>
                <w:bottom w:val="none" w:sz="0" w:space="0" w:color="auto"/>
                <w:right w:val="none" w:sz="0" w:space="0" w:color="auto"/>
              </w:divBdr>
              <w:divsChild>
                <w:div w:id="1488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3038">
      <w:bodyDiv w:val="1"/>
      <w:marLeft w:val="0"/>
      <w:marRight w:val="0"/>
      <w:marTop w:val="0"/>
      <w:marBottom w:val="0"/>
      <w:divBdr>
        <w:top w:val="none" w:sz="0" w:space="0" w:color="auto"/>
        <w:left w:val="none" w:sz="0" w:space="0" w:color="auto"/>
        <w:bottom w:val="none" w:sz="0" w:space="0" w:color="auto"/>
        <w:right w:val="none" w:sz="0" w:space="0" w:color="auto"/>
      </w:divBdr>
    </w:div>
    <w:div w:id="1097870765">
      <w:bodyDiv w:val="1"/>
      <w:marLeft w:val="0"/>
      <w:marRight w:val="0"/>
      <w:marTop w:val="0"/>
      <w:marBottom w:val="0"/>
      <w:divBdr>
        <w:top w:val="none" w:sz="0" w:space="0" w:color="auto"/>
        <w:left w:val="none" w:sz="0" w:space="0" w:color="auto"/>
        <w:bottom w:val="none" w:sz="0" w:space="0" w:color="auto"/>
        <w:right w:val="none" w:sz="0" w:space="0" w:color="auto"/>
      </w:divBdr>
      <w:divsChild>
        <w:div w:id="684137943">
          <w:marLeft w:val="0"/>
          <w:marRight w:val="0"/>
          <w:marTop w:val="0"/>
          <w:marBottom w:val="0"/>
          <w:divBdr>
            <w:top w:val="none" w:sz="0" w:space="0" w:color="auto"/>
            <w:left w:val="none" w:sz="0" w:space="0" w:color="auto"/>
            <w:bottom w:val="none" w:sz="0" w:space="0" w:color="auto"/>
            <w:right w:val="none" w:sz="0" w:space="0" w:color="auto"/>
          </w:divBdr>
          <w:divsChild>
            <w:div w:id="1310287206">
              <w:marLeft w:val="0"/>
              <w:marRight w:val="0"/>
              <w:marTop w:val="0"/>
              <w:marBottom w:val="0"/>
              <w:divBdr>
                <w:top w:val="none" w:sz="0" w:space="0" w:color="auto"/>
                <w:left w:val="none" w:sz="0" w:space="0" w:color="auto"/>
                <w:bottom w:val="none" w:sz="0" w:space="0" w:color="auto"/>
                <w:right w:val="none" w:sz="0" w:space="0" w:color="auto"/>
              </w:divBdr>
              <w:divsChild>
                <w:div w:id="1587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029">
      <w:bodyDiv w:val="1"/>
      <w:marLeft w:val="0"/>
      <w:marRight w:val="0"/>
      <w:marTop w:val="0"/>
      <w:marBottom w:val="0"/>
      <w:divBdr>
        <w:top w:val="none" w:sz="0" w:space="0" w:color="auto"/>
        <w:left w:val="none" w:sz="0" w:space="0" w:color="auto"/>
        <w:bottom w:val="none" w:sz="0" w:space="0" w:color="auto"/>
        <w:right w:val="none" w:sz="0" w:space="0" w:color="auto"/>
      </w:divBdr>
    </w:div>
    <w:div w:id="1176186195">
      <w:bodyDiv w:val="1"/>
      <w:marLeft w:val="0"/>
      <w:marRight w:val="0"/>
      <w:marTop w:val="0"/>
      <w:marBottom w:val="0"/>
      <w:divBdr>
        <w:top w:val="none" w:sz="0" w:space="0" w:color="auto"/>
        <w:left w:val="none" w:sz="0" w:space="0" w:color="auto"/>
        <w:bottom w:val="none" w:sz="0" w:space="0" w:color="auto"/>
        <w:right w:val="none" w:sz="0" w:space="0" w:color="auto"/>
      </w:divBdr>
      <w:divsChild>
        <w:div w:id="1961758306">
          <w:marLeft w:val="0"/>
          <w:marRight w:val="0"/>
          <w:marTop w:val="0"/>
          <w:marBottom w:val="0"/>
          <w:divBdr>
            <w:top w:val="none" w:sz="0" w:space="0" w:color="auto"/>
            <w:left w:val="none" w:sz="0" w:space="0" w:color="auto"/>
            <w:bottom w:val="none" w:sz="0" w:space="0" w:color="auto"/>
            <w:right w:val="none" w:sz="0" w:space="0" w:color="auto"/>
          </w:divBdr>
          <w:divsChild>
            <w:div w:id="639189430">
              <w:marLeft w:val="0"/>
              <w:marRight w:val="0"/>
              <w:marTop w:val="0"/>
              <w:marBottom w:val="0"/>
              <w:divBdr>
                <w:top w:val="none" w:sz="0" w:space="0" w:color="auto"/>
                <w:left w:val="none" w:sz="0" w:space="0" w:color="auto"/>
                <w:bottom w:val="none" w:sz="0" w:space="0" w:color="auto"/>
                <w:right w:val="none" w:sz="0" w:space="0" w:color="auto"/>
              </w:divBdr>
              <w:divsChild>
                <w:div w:id="6990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42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1">
          <w:marLeft w:val="0"/>
          <w:marRight w:val="0"/>
          <w:marTop w:val="0"/>
          <w:marBottom w:val="0"/>
          <w:divBdr>
            <w:top w:val="none" w:sz="0" w:space="0" w:color="auto"/>
            <w:left w:val="none" w:sz="0" w:space="0" w:color="auto"/>
            <w:bottom w:val="none" w:sz="0" w:space="0" w:color="auto"/>
            <w:right w:val="none" w:sz="0" w:space="0" w:color="auto"/>
          </w:divBdr>
          <w:divsChild>
            <w:div w:id="1425422443">
              <w:marLeft w:val="0"/>
              <w:marRight w:val="0"/>
              <w:marTop w:val="0"/>
              <w:marBottom w:val="0"/>
              <w:divBdr>
                <w:top w:val="none" w:sz="0" w:space="0" w:color="auto"/>
                <w:left w:val="none" w:sz="0" w:space="0" w:color="auto"/>
                <w:bottom w:val="none" w:sz="0" w:space="0" w:color="auto"/>
                <w:right w:val="none" w:sz="0" w:space="0" w:color="auto"/>
              </w:divBdr>
              <w:divsChild>
                <w:div w:id="1856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9047">
      <w:bodyDiv w:val="1"/>
      <w:marLeft w:val="0"/>
      <w:marRight w:val="0"/>
      <w:marTop w:val="0"/>
      <w:marBottom w:val="0"/>
      <w:divBdr>
        <w:top w:val="none" w:sz="0" w:space="0" w:color="auto"/>
        <w:left w:val="none" w:sz="0" w:space="0" w:color="auto"/>
        <w:bottom w:val="none" w:sz="0" w:space="0" w:color="auto"/>
        <w:right w:val="none" w:sz="0" w:space="0" w:color="auto"/>
      </w:divBdr>
    </w:div>
    <w:div w:id="1411460963">
      <w:bodyDiv w:val="1"/>
      <w:marLeft w:val="0"/>
      <w:marRight w:val="0"/>
      <w:marTop w:val="0"/>
      <w:marBottom w:val="0"/>
      <w:divBdr>
        <w:top w:val="none" w:sz="0" w:space="0" w:color="auto"/>
        <w:left w:val="none" w:sz="0" w:space="0" w:color="auto"/>
        <w:bottom w:val="none" w:sz="0" w:space="0" w:color="auto"/>
        <w:right w:val="none" w:sz="0" w:space="0" w:color="auto"/>
      </w:divBdr>
      <w:divsChild>
        <w:div w:id="2089232225">
          <w:marLeft w:val="0"/>
          <w:marRight w:val="0"/>
          <w:marTop w:val="0"/>
          <w:marBottom w:val="0"/>
          <w:divBdr>
            <w:top w:val="none" w:sz="0" w:space="0" w:color="auto"/>
            <w:left w:val="none" w:sz="0" w:space="0" w:color="auto"/>
            <w:bottom w:val="none" w:sz="0" w:space="0" w:color="auto"/>
            <w:right w:val="none" w:sz="0" w:space="0" w:color="auto"/>
          </w:divBdr>
          <w:divsChild>
            <w:div w:id="819348224">
              <w:marLeft w:val="0"/>
              <w:marRight w:val="0"/>
              <w:marTop w:val="0"/>
              <w:marBottom w:val="0"/>
              <w:divBdr>
                <w:top w:val="none" w:sz="0" w:space="0" w:color="auto"/>
                <w:left w:val="none" w:sz="0" w:space="0" w:color="auto"/>
                <w:bottom w:val="none" w:sz="0" w:space="0" w:color="auto"/>
                <w:right w:val="none" w:sz="0" w:space="0" w:color="auto"/>
              </w:divBdr>
              <w:divsChild>
                <w:div w:id="19647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0896">
      <w:bodyDiv w:val="1"/>
      <w:marLeft w:val="0"/>
      <w:marRight w:val="0"/>
      <w:marTop w:val="0"/>
      <w:marBottom w:val="0"/>
      <w:divBdr>
        <w:top w:val="none" w:sz="0" w:space="0" w:color="auto"/>
        <w:left w:val="none" w:sz="0" w:space="0" w:color="auto"/>
        <w:bottom w:val="none" w:sz="0" w:space="0" w:color="auto"/>
        <w:right w:val="none" w:sz="0" w:space="0" w:color="auto"/>
      </w:divBdr>
    </w:div>
    <w:div w:id="1561598226">
      <w:bodyDiv w:val="1"/>
      <w:marLeft w:val="0"/>
      <w:marRight w:val="0"/>
      <w:marTop w:val="0"/>
      <w:marBottom w:val="0"/>
      <w:divBdr>
        <w:top w:val="none" w:sz="0" w:space="0" w:color="auto"/>
        <w:left w:val="none" w:sz="0" w:space="0" w:color="auto"/>
        <w:bottom w:val="none" w:sz="0" w:space="0" w:color="auto"/>
        <w:right w:val="none" w:sz="0" w:space="0" w:color="auto"/>
      </w:divBdr>
    </w:div>
    <w:div w:id="1668484429">
      <w:bodyDiv w:val="1"/>
      <w:marLeft w:val="0"/>
      <w:marRight w:val="0"/>
      <w:marTop w:val="0"/>
      <w:marBottom w:val="0"/>
      <w:divBdr>
        <w:top w:val="none" w:sz="0" w:space="0" w:color="auto"/>
        <w:left w:val="none" w:sz="0" w:space="0" w:color="auto"/>
        <w:bottom w:val="none" w:sz="0" w:space="0" w:color="auto"/>
        <w:right w:val="none" w:sz="0" w:space="0" w:color="auto"/>
      </w:divBdr>
      <w:divsChild>
        <w:div w:id="14696682">
          <w:marLeft w:val="0"/>
          <w:marRight w:val="0"/>
          <w:marTop w:val="0"/>
          <w:marBottom w:val="0"/>
          <w:divBdr>
            <w:top w:val="none" w:sz="0" w:space="0" w:color="auto"/>
            <w:left w:val="none" w:sz="0" w:space="0" w:color="auto"/>
            <w:bottom w:val="none" w:sz="0" w:space="0" w:color="auto"/>
            <w:right w:val="none" w:sz="0" w:space="0" w:color="auto"/>
          </w:divBdr>
          <w:divsChild>
            <w:div w:id="1005551198">
              <w:marLeft w:val="0"/>
              <w:marRight w:val="0"/>
              <w:marTop w:val="0"/>
              <w:marBottom w:val="0"/>
              <w:divBdr>
                <w:top w:val="none" w:sz="0" w:space="0" w:color="auto"/>
                <w:left w:val="none" w:sz="0" w:space="0" w:color="auto"/>
                <w:bottom w:val="none" w:sz="0" w:space="0" w:color="auto"/>
                <w:right w:val="none" w:sz="0" w:space="0" w:color="auto"/>
              </w:divBdr>
              <w:divsChild>
                <w:div w:id="1186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1222">
      <w:bodyDiv w:val="1"/>
      <w:marLeft w:val="0"/>
      <w:marRight w:val="0"/>
      <w:marTop w:val="0"/>
      <w:marBottom w:val="0"/>
      <w:divBdr>
        <w:top w:val="none" w:sz="0" w:space="0" w:color="auto"/>
        <w:left w:val="none" w:sz="0" w:space="0" w:color="auto"/>
        <w:bottom w:val="none" w:sz="0" w:space="0" w:color="auto"/>
        <w:right w:val="none" w:sz="0" w:space="0" w:color="auto"/>
      </w:divBdr>
      <w:divsChild>
        <w:div w:id="1712994998">
          <w:marLeft w:val="0"/>
          <w:marRight w:val="0"/>
          <w:marTop w:val="0"/>
          <w:marBottom w:val="0"/>
          <w:divBdr>
            <w:top w:val="none" w:sz="0" w:space="0" w:color="auto"/>
            <w:left w:val="none" w:sz="0" w:space="0" w:color="auto"/>
            <w:bottom w:val="none" w:sz="0" w:space="0" w:color="auto"/>
            <w:right w:val="none" w:sz="0" w:space="0" w:color="auto"/>
          </w:divBdr>
          <w:divsChild>
            <w:div w:id="1071193293">
              <w:marLeft w:val="0"/>
              <w:marRight w:val="0"/>
              <w:marTop w:val="0"/>
              <w:marBottom w:val="0"/>
              <w:divBdr>
                <w:top w:val="none" w:sz="0" w:space="0" w:color="auto"/>
                <w:left w:val="none" w:sz="0" w:space="0" w:color="auto"/>
                <w:bottom w:val="none" w:sz="0" w:space="0" w:color="auto"/>
                <w:right w:val="none" w:sz="0" w:space="0" w:color="auto"/>
              </w:divBdr>
              <w:divsChild>
                <w:div w:id="880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694">
      <w:bodyDiv w:val="1"/>
      <w:marLeft w:val="0"/>
      <w:marRight w:val="0"/>
      <w:marTop w:val="0"/>
      <w:marBottom w:val="0"/>
      <w:divBdr>
        <w:top w:val="none" w:sz="0" w:space="0" w:color="auto"/>
        <w:left w:val="none" w:sz="0" w:space="0" w:color="auto"/>
        <w:bottom w:val="none" w:sz="0" w:space="0" w:color="auto"/>
        <w:right w:val="none" w:sz="0" w:space="0" w:color="auto"/>
      </w:divBdr>
      <w:divsChild>
        <w:div w:id="1254128652">
          <w:marLeft w:val="0"/>
          <w:marRight w:val="0"/>
          <w:marTop w:val="0"/>
          <w:marBottom w:val="0"/>
          <w:divBdr>
            <w:top w:val="none" w:sz="0" w:space="0" w:color="auto"/>
            <w:left w:val="none" w:sz="0" w:space="0" w:color="auto"/>
            <w:bottom w:val="none" w:sz="0" w:space="0" w:color="auto"/>
            <w:right w:val="none" w:sz="0" w:space="0" w:color="auto"/>
          </w:divBdr>
          <w:divsChild>
            <w:div w:id="2103794776">
              <w:marLeft w:val="0"/>
              <w:marRight w:val="0"/>
              <w:marTop w:val="0"/>
              <w:marBottom w:val="0"/>
              <w:divBdr>
                <w:top w:val="none" w:sz="0" w:space="0" w:color="auto"/>
                <w:left w:val="none" w:sz="0" w:space="0" w:color="auto"/>
                <w:bottom w:val="none" w:sz="0" w:space="0" w:color="auto"/>
                <w:right w:val="none" w:sz="0" w:space="0" w:color="auto"/>
              </w:divBdr>
              <w:divsChild>
                <w:div w:id="3171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8BAD-7F18-4CC3-8575-17F69B1FB23D}">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456029-77EF-4562-9A69-1E460D55B0F8}">
  <ds:schemaRefs>
    <ds:schemaRef ds:uri="http://schemas.microsoft.com/sharepoint/v3/contenttype/forms"/>
  </ds:schemaRefs>
</ds:datastoreItem>
</file>

<file path=customXml/itemProps3.xml><?xml version="1.0" encoding="utf-8"?>
<ds:datastoreItem xmlns:ds="http://schemas.openxmlformats.org/officeDocument/2006/customXml" ds:itemID="{FE4DA4FA-A6A4-4EBD-8F25-8650EC56F60C}"/>
</file>

<file path=customXml/itemProps4.xml><?xml version="1.0" encoding="utf-8"?>
<ds:datastoreItem xmlns:ds="http://schemas.openxmlformats.org/officeDocument/2006/customXml" ds:itemID="{06752A6B-C4E3-43B4-B333-CB5CBB63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CRPD</dc:creator>
  <cp:keywords/>
  <dc:description/>
  <cp:lastModifiedBy>OUKO Robert</cp:lastModifiedBy>
  <cp:revision>2</cp:revision>
  <dcterms:created xsi:type="dcterms:W3CDTF">2021-03-08T16:19:00Z</dcterms:created>
  <dcterms:modified xsi:type="dcterms:W3CDTF">2021-03-08T16:19:00Z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