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DF554" w14:textId="24E1FCCB" w:rsidR="0043684F" w:rsidRPr="00C13ADA" w:rsidRDefault="0043684F" w:rsidP="45C630F9">
      <w:pPr>
        <w:jc w:val="center"/>
        <w:rPr>
          <w:rFonts w:ascii="Calibri" w:hAnsi="Calibri" w:cs="Calibri"/>
          <w:b/>
          <w:bCs/>
          <w:sz w:val="23"/>
          <w:szCs w:val="23"/>
        </w:rPr>
      </w:pPr>
      <w:r w:rsidRPr="00C13ADA">
        <w:rPr>
          <w:rFonts w:ascii="Calibri" w:hAnsi="Calibri" w:cs="Calibri"/>
          <w:b/>
          <w:bCs/>
          <w:sz w:val="23"/>
          <w:szCs w:val="23"/>
        </w:rPr>
        <w:t xml:space="preserve">UNICEF statement for </w:t>
      </w:r>
      <w:r w:rsidR="0038754B" w:rsidRPr="00C13ADA">
        <w:rPr>
          <w:rFonts w:ascii="Calibri" w:hAnsi="Calibri" w:cs="Calibri"/>
          <w:b/>
          <w:bCs/>
          <w:sz w:val="23"/>
          <w:szCs w:val="23"/>
        </w:rPr>
        <w:t>CRPD Committee 2</w:t>
      </w:r>
      <w:r w:rsidR="00E768B0" w:rsidRPr="00C13ADA">
        <w:rPr>
          <w:rFonts w:ascii="Calibri" w:hAnsi="Calibri" w:cs="Calibri"/>
          <w:b/>
          <w:bCs/>
          <w:sz w:val="23"/>
          <w:szCs w:val="23"/>
        </w:rPr>
        <w:t>5</w:t>
      </w:r>
      <w:r w:rsidR="0038754B" w:rsidRPr="00C13ADA">
        <w:rPr>
          <w:rFonts w:ascii="Calibri" w:hAnsi="Calibri" w:cs="Calibri"/>
          <w:b/>
          <w:bCs/>
          <w:sz w:val="23"/>
          <w:szCs w:val="23"/>
          <w:vertAlign w:val="superscript"/>
        </w:rPr>
        <w:t>th</w:t>
      </w:r>
      <w:r w:rsidR="0038754B" w:rsidRPr="00C13ADA">
        <w:rPr>
          <w:rFonts w:ascii="Calibri" w:hAnsi="Calibri" w:cs="Calibri"/>
          <w:b/>
          <w:bCs/>
          <w:sz w:val="23"/>
          <w:szCs w:val="23"/>
        </w:rPr>
        <w:t xml:space="preserve"> session, Opening</w:t>
      </w:r>
      <w:r w:rsidR="00035FCC" w:rsidRPr="00C13ADA">
        <w:rPr>
          <w:rFonts w:ascii="Calibri" w:hAnsi="Calibri" w:cs="Calibri"/>
          <w:b/>
          <w:bCs/>
          <w:sz w:val="23"/>
          <w:szCs w:val="23"/>
        </w:rPr>
        <w:t xml:space="preserve"> </w:t>
      </w:r>
      <w:r w:rsidR="00AB5EAE" w:rsidRPr="00C13ADA">
        <w:rPr>
          <w:rFonts w:ascii="Calibri" w:hAnsi="Calibri" w:cs="Calibri"/>
          <w:b/>
          <w:bCs/>
          <w:sz w:val="23"/>
          <w:szCs w:val="23"/>
        </w:rPr>
        <w:t xml:space="preserve">– </w:t>
      </w:r>
      <w:r w:rsidR="00E768B0" w:rsidRPr="00C13ADA">
        <w:rPr>
          <w:rFonts w:ascii="Calibri" w:hAnsi="Calibri" w:cs="Calibri"/>
          <w:b/>
          <w:bCs/>
          <w:sz w:val="23"/>
          <w:szCs w:val="23"/>
        </w:rPr>
        <w:t>16</w:t>
      </w:r>
      <w:r w:rsidR="00A60661" w:rsidRPr="00C13ADA">
        <w:rPr>
          <w:rFonts w:ascii="Calibri" w:hAnsi="Calibri" w:cs="Calibri"/>
          <w:b/>
          <w:bCs/>
          <w:sz w:val="23"/>
          <w:szCs w:val="23"/>
        </w:rPr>
        <w:t xml:space="preserve"> </w:t>
      </w:r>
      <w:r w:rsidR="00E768B0" w:rsidRPr="00C13ADA">
        <w:rPr>
          <w:rFonts w:ascii="Calibri" w:hAnsi="Calibri" w:cs="Calibri"/>
          <w:b/>
          <w:bCs/>
          <w:sz w:val="23"/>
          <w:szCs w:val="23"/>
        </w:rPr>
        <w:t xml:space="preserve">August </w:t>
      </w:r>
      <w:r w:rsidR="00AB5EAE" w:rsidRPr="00C13ADA">
        <w:rPr>
          <w:rFonts w:ascii="Calibri" w:hAnsi="Calibri" w:cs="Calibri"/>
          <w:b/>
          <w:bCs/>
          <w:sz w:val="23"/>
          <w:szCs w:val="23"/>
        </w:rPr>
        <w:t>20</w:t>
      </w:r>
      <w:r w:rsidR="00951F3F" w:rsidRPr="00C13ADA">
        <w:rPr>
          <w:rFonts w:ascii="Calibri" w:hAnsi="Calibri" w:cs="Calibri"/>
          <w:b/>
          <w:bCs/>
          <w:sz w:val="23"/>
          <w:szCs w:val="23"/>
        </w:rPr>
        <w:t>2</w:t>
      </w:r>
      <w:r w:rsidR="008D4DD9" w:rsidRPr="00C13ADA">
        <w:rPr>
          <w:rFonts w:ascii="Calibri" w:hAnsi="Calibri" w:cs="Calibri"/>
          <w:b/>
          <w:bCs/>
          <w:sz w:val="23"/>
          <w:szCs w:val="23"/>
        </w:rPr>
        <w:t>1</w:t>
      </w:r>
    </w:p>
    <w:p w14:paraId="4CB99B8A" w14:textId="77777777" w:rsidR="0043684F" w:rsidRPr="00C13ADA" w:rsidRDefault="0043684F" w:rsidP="45C630F9">
      <w:pPr>
        <w:rPr>
          <w:rFonts w:ascii="Calibri" w:hAnsi="Calibri" w:cs="Calibri"/>
          <w:b/>
          <w:bCs/>
          <w:sz w:val="23"/>
          <w:szCs w:val="23"/>
        </w:rPr>
      </w:pPr>
    </w:p>
    <w:p w14:paraId="5D726B29" w14:textId="77777777" w:rsidR="0067531C" w:rsidRPr="00C13ADA" w:rsidRDefault="0067531C" w:rsidP="45C630F9">
      <w:pPr>
        <w:rPr>
          <w:rFonts w:ascii="Calibri" w:hAnsi="Calibri" w:cs="Calibri"/>
          <w:b/>
          <w:bCs/>
          <w:sz w:val="23"/>
          <w:szCs w:val="23"/>
        </w:rPr>
      </w:pPr>
    </w:p>
    <w:p w14:paraId="0790D913" w14:textId="398F2DF8" w:rsidR="0043684F" w:rsidRPr="00C13ADA" w:rsidRDefault="0043684F" w:rsidP="45C630F9">
      <w:pPr>
        <w:rPr>
          <w:rFonts w:ascii="Calibri" w:hAnsi="Calibri" w:cs="Calibri"/>
          <w:b/>
          <w:bCs/>
          <w:sz w:val="23"/>
          <w:szCs w:val="23"/>
        </w:rPr>
      </w:pPr>
    </w:p>
    <w:p w14:paraId="45941288" w14:textId="5C97CD69" w:rsidR="003E259A" w:rsidRPr="00C13ADA" w:rsidRDefault="0038754B" w:rsidP="0038754B">
      <w:pPr>
        <w:spacing w:line="360" w:lineRule="auto"/>
        <w:jc w:val="both"/>
        <w:rPr>
          <w:rFonts w:asciiTheme="minorHAnsi" w:eastAsiaTheme="minorEastAsia" w:hAnsiTheme="minorHAnsi" w:cstheme="minorHAnsi"/>
          <w:sz w:val="23"/>
          <w:szCs w:val="23"/>
        </w:rPr>
      </w:pPr>
      <w:r w:rsidRPr="00C13ADA">
        <w:rPr>
          <w:rFonts w:asciiTheme="minorHAnsi" w:eastAsiaTheme="minorEastAsia" w:hAnsiTheme="minorHAnsi" w:cstheme="minorHAnsi"/>
          <w:sz w:val="23"/>
          <w:szCs w:val="23"/>
        </w:rPr>
        <w:t xml:space="preserve">Distinguished </w:t>
      </w:r>
      <w:r w:rsidR="00035FCC" w:rsidRPr="00C13ADA">
        <w:rPr>
          <w:rFonts w:asciiTheme="minorHAnsi" w:eastAsiaTheme="minorEastAsia" w:hAnsiTheme="minorHAnsi" w:cstheme="minorHAnsi"/>
          <w:sz w:val="23"/>
          <w:szCs w:val="23"/>
        </w:rPr>
        <w:t>C</w:t>
      </w:r>
      <w:r w:rsidRPr="00C13ADA">
        <w:rPr>
          <w:rFonts w:asciiTheme="minorHAnsi" w:eastAsiaTheme="minorEastAsia" w:hAnsiTheme="minorHAnsi" w:cstheme="minorHAnsi"/>
          <w:sz w:val="23"/>
          <w:szCs w:val="23"/>
        </w:rPr>
        <w:t>hair and Committee members,</w:t>
      </w:r>
    </w:p>
    <w:p w14:paraId="54661105" w14:textId="0A523955" w:rsidR="0038754B" w:rsidRPr="00C13ADA" w:rsidRDefault="003E259A" w:rsidP="0038754B">
      <w:pPr>
        <w:spacing w:line="360" w:lineRule="auto"/>
        <w:jc w:val="both"/>
        <w:rPr>
          <w:rFonts w:asciiTheme="minorHAnsi" w:eastAsiaTheme="minorEastAsia" w:hAnsiTheme="minorHAnsi" w:cstheme="minorHAnsi"/>
          <w:sz w:val="23"/>
          <w:szCs w:val="23"/>
        </w:rPr>
      </w:pPr>
      <w:r w:rsidRPr="00C13ADA">
        <w:rPr>
          <w:rFonts w:asciiTheme="minorHAnsi" w:eastAsiaTheme="minorEastAsia" w:hAnsiTheme="minorHAnsi" w:cstheme="minorHAnsi"/>
          <w:sz w:val="23"/>
          <w:szCs w:val="23"/>
        </w:rPr>
        <w:t>L</w:t>
      </w:r>
      <w:r w:rsidR="0038754B" w:rsidRPr="00C13ADA">
        <w:rPr>
          <w:rFonts w:asciiTheme="minorHAnsi" w:eastAsiaTheme="minorEastAsia" w:hAnsiTheme="minorHAnsi" w:cstheme="minorHAnsi"/>
          <w:sz w:val="23"/>
          <w:szCs w:val="23"/>
        </w:rPr>
        <w:t>adies and gentlemen,</w:t>
      </w:r>
    </w:p>
    <w:p w14:paraId="6AA7DCC2" w14:textId="77777777" w:rsidR="0038754B" w:rsidRPr="00C13ADA" w:rsidRDefault="0038754B" w:rsidP="0038754B">
      <w:pPr>
        <w:spacing w:line="360" w:lineRule="auto"/>
        <w:jc w:val="both"/>
        <w:rPr>
          <w:rFonts w:asciiTheme="minorHAnsi" w:eastAsiaTheme="minorEastAsia" w:hAnsiTheme="minorHAnsi" w:cstheme="minorHAnsi"/>
          <w:sz w:val="23"/>
          <w:szCs w:val="23"/>
        </w:rPr>
      </w:pPr>
    </w:p>
    <w:p w14:paraId="19E3CF24" w14:textId="101ED245" w:rsidR="001A574E" w:rsidRPr="00C13ADA" w:rsidRDefault="00035FCC" w:rsidP="00701889">
      <w:pPr>
        <w:spacing w:line="360" w:lineRule="auto"/>
        <w:ind w:firstLine="720"/>
        <w:jc w:val="both"/>
        <w:rPr>
          <w:rFonts w:asciiTheme="minorHAnsi" w:eastAsiaTheme="minorEastAsia" w:hAnsiTheme="minorHAnsi" w:cstheme="minorHAnsi"/>
          <w:sz w:val="23"/>
          <w:szCs w:val="23"/>
        </w:rPr>
      </w:pPr>
      <w:r w:rsidRPr="00C13ADA">
        <w:rPr>
          <w:rFonts w:asciiTheme="minorHAnsi" w:eastAsiaTheme="minorEastAsia" w:hAnsiTheme="minorHAnsi" w:cstheme="minorHAnsi"/>
          <w:sz w:val="23"/>
          <w:szCs w:val="23"/>
        </w:rPr>
        <w:t xml:space="preserve">On behalf of UNICEF, I would like to </w:t>
      </w:r>
      <w:r w:rsidR="00D30A9C" w:rsidRPr="00C13ADA">
        <w:rPr>
          <w:rFonts w:asciiTheme="minorHAnsi" w:eastAsiaTheme="minorEastAsia" w:hAnsiTheme="minorHAnsi" w:cstheme="minorHAnsi"/>
          <w:sz w:val="23"/>
          <w:szCs w:val="23"/>
        </w:rPr>
        <w:t xml:space="preserve">express </w:t>
      </w:r>
      <w:r w:rsidR="00596A97" w:rsidRPr="00C13ADA">
        <w:rPr>
          <w:rFonts w:asciiTheme="minorHAnsi" w:eastAsiaTheme="minorEastAsia" w:hAnsiTheme="minorHAnsi" w:cstheme="minorHAnsi"/>
          <w:sz w:val="23"/>
          <w:szCs w:val="23"/>
        </w:rPr>
        <w:t>our</w:t>
      </w:r>
      <w:r w:rsidR="00D30A9C" w:rsidRPr="00C13ADA">
        <w:rPr>
          <w:rFonts w:asciiTheme="minorHAnsi" w:eastAsiaTheme="minorEastAsia" w:hAnsiTheme="minorHAnsi" w:cstheme="minorHAnsi"/>
          <w:sz w:val="23"/>
          <w:szCs w:val="23"/>
        </w:rPr>
        <w:t xml:space="preserve"> gratitude for the opportunity to deliver this statemen</w:t>
      </w:r>
      <w:r w:rsidR="004F4003" w:rsidRPr="00C13ADA">
        <w:rPr>
          <w:rFonts w:asciiTheme="minorHAnsi" w:eastAsiaTheme="minorEastAsia" w:hAnsiTheme="minorHAnsi" w:cstheme="minorHAnsi"/>
          <w:sz w:val="23"/>
          <w:szCs w:val="23"/>
        </w:rPr>
        <w:t xml:space="preserve">t, </w:t>
      </w:r>
      <w:r w:rsidR="006D0D4F" w:rsidRPr="00C13ADA">
        <w:rPr>
          <w:rFonts w:asciiTheme="minorHAnsi" w:eastAsiaTheme="minorEastAsia" w:hAnsiTheme="minorHAnsi" w:cstheme="minorHAnsi"/>
          <w:sz w:val="23"/>
          <w:szCs w:val="23"/>
        </w:rPr>
        <w:t>and</w:t>
      </w:r>
      <w:r w:rsidR="004F4003" w:rsidRPr="00C13ADA">
        <w:rPr>
          <w:rFonts w:asciiTheme="minorHAnsi" w:eastAsiaTheme="minorEastAsia" w:hAnsiTheme="minorHAnsi" w:cstheme="minorHAnsi"/>
          <w:sz w:val="23"/>
          <w:szCs w:val="23"/>
        </w:rPr>
        <w:t xml:space="preserve"> </w:t>
      </w:r>
      <w:r w:rsidR="00596A97" w:rsidRPr="00C13ADA">
        <w:rPr>
          <w:rFonts w:asciiTheme="minorHAnsi" w:eastAsiaTheme="minorEastAsia" w:hAnsiTheme="minorHAnsi" w:cstheme="minorHAnsi"/>
          <w:sz w:val="23"/>
          <w:szCs w:val="23"/>
        </w:rPr>
        <w:t>our support to the continued work of the Committee</w:t>
      </w:r>
      <w:r w:rsidR="00832077" w:rsidRPr="00C13ADA">
        <w:rPr>
          <w:rFonts w:asciiTheme="minorHAnsi" w:eastAsiaTheme="minorEastAsia" w:hAnsiTheme="minorHAnsi" w:cstheme="minorHAnsi"/>
          <w:sz w:val="23"/>
          <w:szCs w:val="23"/>
        </w:rPr>
        <w:t xml:space="preserve">, </w:t>
      </w:r>
      <w:r w:rsidR="002F2280" w:rsidRPr="00C13ADA">
        <w:rPr>
          <w:rFonts w:asciiTheme="minorHAnsi" w:eastAsiaTheme="minorEastAsia" w:hAnsiTheme="minorHAnsi" w:cstheme="minorHAnsi"/>
          <w:sz w:val="23"/>
          <w:szCs w:val="23"/>
        </w:rPr>
        <w:t>even more so</w:t>
      </w:r>
      <w:r w:rsidR="00832077" w:rsidRPr="00C13ADA">
        <w:rPr>
          <w:rFonts w:asciiTheme="minorHAnsi" w:eastAsiaTheme="minorEastAsia" w:hAnsiTheme="minorHAnsi" w:cstheme="minorHAnsi"/>
          <w:sz w:val="23"/>
          <w:szCs w:val="23"/>
        </w:rPr>
        <w:t xml:space="preserve"> during these challenging times</w:t>
      </w:r>
      <w:r w:rsidR="005F0C66" w:rsidRPr="00C13ADA">
        <w:rPr>
          <w:rFonts w:asciiTheme="minorHAnsi" w:eastAsiaTheme="minorEastAsia" w:hAnsiTheme="minorHAnsi" w:cstheme="minorHAnsi"/>
          <w:sz w:val="23"/>
          <w:szCs w:val="23"/>
        </w:rPr>
        <w:t>.</w:t>
      </w:r>
    </w:p>
    <w:p w14:paraId="17EF15FD" w14:textId="77777777" w:rsidR="001A574E" w:rsidRPr="00C13ADA" w:rsidRDefault="001A574E" w:rsidP="0038754B">
      <w:pPr>
        <w:spacing w:line="360" w:lineRule="auto"/>
        <w:jc w:val="both"/>
        <w:rPr>
          <w:rFonts w:asciiTheme="minorHAnsi" w:eastAsiaTheme="minorEastAsia" w:hAnsiTheme="minorHAnsi" w:cstheme="minorHAnsi"/>
          <w:sz w:val="23"/>
          <w:szCs w:val="23"/>
        </w:rPr>
      </w:pPr>
    </w:p>
    <w:p w14:paraId="55CF91FE" w14:textId="714E938A" w:rsidR="00713E78" w:rsidRPr="00C13ADA" w:rsidRDefault="005F0C66" w:rsidP="00701889">
      <w:pPr>
        <w:spacing w:line="360" w:lineRule="auto"/>
        <w:ind w:firstLine="720"/>
        <w:jc w:val="both"/>
        <w:rPr>
          <w:rFonts w:asciiTheme="minorHAnsi" w:eastAsiaTheme="minorEastAsia" w:hAnsiTheme="minorHAnsi" w:cstheme="minorHAnsi"/>
          <w:sz w:val="23"/>
          <w:szCs w:val="23"/>
        </w:rPr>
      </w:pPr>
      <w:r w:rsidRPr="00C13ADA">
        <w:rPr>
          <w:rFonts w:asciiTheme="minorHAnsi" w:eastAsiaTheme="minorEastAsia" w:hAnsiTheme="minorHAnsi" w:cstheme="minorHAnsi"/>
          <w:sz w:val="23"/>
          <w:szCs w:val="23"/>
        </w:rPr>
        <w:t>The COVID-19 pandemic</w:t>
      </w:r>
      <w:r w:rsidR="0023274D" w:rsidRPr="00C13ADA">
        <w:rPr>
          <w:rFonts w:asciiTheme="minorHAnsi" w:eastAsiaTheme="minorEastAsia" w:hAnsiTheme="minorHAnsi" w:cstheme="minorHAnsi"/>
          <w:sz w:val="23"/>
          <w:szCs w:val="23"/>
        </w:rPr>
        <w:t xml:space="preserve"> has </w:t>
      </w:r>
      <w:r w:rsidR="00950F88">
        <w:rPr>
          <w:rFonts w:asciiTheme="minorHAnsi" w:eastAsiaTheme="minorEastAsia" w:hAnsiTheme="minorHAnsi" w:cstheme="minorHAnsi"/>
          <w:sz w:val="23"/>
          <w:szCs w:val="23"/>
        </w:rPr>
        <w:t xml:space="preserve">had a profound impact </w:t>
      </w:r>
      <w:proofErr w:type="gramStart"/>
      <w:r w:rsidR="00950F88">
        <w:rPr>
          <w:rFonts w:asciiTheme="minorHAnsi" w:eastAsiaTheme="minorEastAsia" w:hAnsiTheme="minorHAnsi" w:cstheme="minorHAnsi"/>
          <w:sz w:val="23"/>
          <w:szCs w:val="23"/>
        </w:rPr>
        <w:t>on</w:t>
      </w:r>
      <w:r w:rsidR="00EE198E" w:rsidRPr="00C13ADA">
        <w:rPr>
          <w:rFonts w:asciiTheme="minorHAnsi" w:eastAsiaTheme="minorEastAsia" w:hAnsiTheme="minorHAnsi" w:cstheme="minorHAnsi"/>
          <w:sz w:val="23"/>
          <w:szCs w:val="23"/>
        </w:rPr>
        <w:t xml:space="preserve"> the situation of</w:t>
      </w:r>
      <w:proofErr w:type="gramEnd"/>
      <w:r w:rsidR="00EE198E" w:rsidRPr="00C13ADA">
        <w:rPr>
          <w:rFonts w:asciiTheme="minorHAnsi" w:eastAsiaTheme="minorEastAsia" w:hAnsiTheme="minorHAnsi" w:cstheme="minorHAnsi"/>
          <w:sz w:val="23"/>
          <w:szCs w:val="23"/>
        </w:rPr>
        <w:t xml:space="preserve"> </w:t>
      </w:r>
      <w:r w:rsidR="00FE5AF4" w:rsidRPr="00C13ADA">
        <w:rPr>
          <w:rFonts w:asciiTheme="minorHAnsi" w:eastAsiaTheme="minorEastAsia" w:hAnsiTheme="minorHAnsi" w:cstheme="minorHAnsi"/>
          <w:sz w:val="23"/>
          <w:szCs w:val="23"/>
        </w:rPr>
        <w:t xml:space="preserve">children with disabilities </w:t>
      </w:r>
      <w:r w:rsidR="00A8109A" w:rsidRPr="00C13ADA">
        <w:rPr>
          <w:rFonts w:asciiTheme="minorHAnsi" w:eastAsiaTheme="minorEastAsia" w:hAnsiTheme="minorHAnsi" w:cstheme="minorHAnsi"/>
          <w:sz w:val="23"/>
          <w:szCs w:val="23"/>
        </w:rPr>
        <w:t>around the world</w:t>
      </w:r>
      <w:r w:rsidR="00E941F5" w:rsidRPr="00C13ADA">
        <w:rPr>
          <w:rFonts w:asciiTheme="minorHAnsi" w:eastAsiaTheme="minorEastAsia" w:hAnsiTheme="minorHAnsi" w:cstheme="minorHAnsi"/>
          <w:sz w:val="23"/>
          <w:szCs w:val="23"/>
        </w:rPr>
        <w:t>.</w:t>
      </w:r>
      <w:r w:rsidR="00660BD5" w:rsidRPr="00C13ADA">
        <w:rPr>
          <w:rFonts w:asciiTheme="minorHAnsi" w:eastAsiaTheme="minorEastAsia" w:hAnsiTheme="minorHAnsi" w:cstheme="minorHAnsi"/>
          <w:sz w:val="23"/>
          <w:szCs w:val="23"/>
        </w:rPr>
        <w:t xml:space="preserve"> Despite this, UNICEF </w:t>
      </w:r>
      <w:r w:rsidR="00EE198E" w:rsidRPr="00C13ADA">
        <w:rPr>
          <w:rFonts w:asciiTheme="minorHAnsi" w:eastAsiaTheme="minorEastAsia" w:hAnsiTheme="minorHAnsi" w:cstheme="minorHAnsi"/>
          <w:sz w:val="23"/>
          <w:szCs w:val="23"/>
        </w:rPr>
        <w:t>continues to deliver result</w:t>
      </w:r>
      <w:r w:rsidR="00C3336F" w:rsidRPr="00C13ADA">
        <w:rPr>
          <w:rFonts w:asciiTheme="minorHAnsi" w:eastAsiaTheme="minorEastAsia" w:hAnsiTheme="minorHAnsi" w:cstheme="minorHAnsi"/>
          <w:sz w:val="23"/>
          <w:szCs w:val="23"/>
        </w:rPr>
        <w:t>s</w:t>
      </w:r>
      <w:r w:rsidR="00950F88">
        <w:rPr>
          <w:rFonts w:asciiTheme="minorHAnsi" w:eastAsiaTheme="minorEastAsia" w:hAnsiTheme="minorHAnsi" w:cstheme="minorHAnsi"/>
          <w:sz w:val="23"/>
          <w:szCs w:val="23"/>
        </w:rPr>
        <w:t xml:space="preserve"> through integrated programming</w:t>
      </w:r>
      <w:r w:rsidR="00C3336F" w:rsidRPr="00C13ADA">
        <w:rPr>
          <w:rFonts w:asciiTheme="minorHAnsi" w:eastAsiaTheme="minorEastAsia" w:hAnsiTheme="minorHAnsi" w:cstheme="minorHAnsi"/>
          <w:sz w:val="23"/>
          <w:szCs w:val="23"/>
        </w:rPr>
        <w:t xml:space="preserve">, </w:t>
      </w:r>
      <w:r w:rsidR="00A55874" w:rsidRPr="00C13ADA">
        <w:rPr>
          <w:rFonts w:asciiTheme="minorHAnsi" w:eastAsiaTheme="minorEastAsia" w:hAnsiTheme="minorHAnsi" w:cstheme="minorHAnsi"/>
          <w:sz w:val="23"/>
          <w:szCs w:val="23"/>
        </w:rPr>
        <w:t>with</w:t>
      </w:r>
      <w:r w:rsidR="00C3336F" w:rsidRPr="00C13ADA">
        <w:rPr>
          <w:rFonts w:asciiTheme="minorHAnsi" w:eastAsiaTheme="minorEastAsia" w:hAnsiTheme="minorHAnsi" w:cstheme="minorHAnsi"/>
          <w:sz w:val="23"/>
          <w:szCs w:val="23"/>
        </w:rPr>
        <w:t xml:space="preserve"> the CRC, CRPD and CEDAW Conventions </w:t>
      </w:r>
      <w:r w:rsidR="00A55874" w:rsidRPr="00C13ADA">
        <w:rPr>
          <w:rFonts w:asciiTheme="minorHAnsi" w:eastAsiaTheme="minorEastAsia" w:hAnsiTheme="minorHAnsi" w:cstheme="minorHAnsi"/>
          <w:sz w:val="23"/>
          <w:szCs w:val="23"/>
        </w:rPr>
        <w:t>at the forefront of its mandate.</w:t>
      </w:r>
    </w:p>
    <w:p w14:paraId="409343B5" w14:textId="624652F9" w:rsidR="0038754B" w:rsidRPr="00C13ADA" w:rsidRDefault="0038754B" w:rsidP="0038754B">
      <w:pPr>
        <w:spacing w:line="360" w:lineRule="auto"/>
        <w:jc w:val="both"/>
        <w:rPr>
          <w:rFonts w:asciiTheme="minorHAnsi" w:eastAsiaTheme="minorEastAsia" w:hAnsiTheme="minorHAnsi" w:cstheme="minorHAnsi"/>
          <w:sz w:val="23"/>
          <w:szCs w:val="23"/>
        </w:rPr>
      </w:pPr>
      <w:r w:rsidRPr="00C13ADA">
        <w:rPr>
          <w:rFonts w:asciiTheme="minorHAnsi" w:eastAsiaTheme="minorEastAsia" w:hAnsiTheme="minorHAnsi" w:cstheme="minorHAnsi"/>
          <w:sz w:val="23"/>
          <w:szCs w:val="23"/>
        </w:rPr>
        <w:t xml:space="preserve"> </w:t>
      </w:r>
    </w:p>
    <w:p w14:paraId="34219BA1" w14:textId="18F87D4F" w:rsidR="00041522" w:rsidRPr="00C13ADA" w:rsidRDefault="00BF2338" w:rsidP="00701889">
      <w:pPr>
        <w:spacing w:line="360" w:lineRule="auto"/>
        <w:ind w:firstLine="720"/>
        <w:jc w:val="both"/>
        <w:rPr>
          <w:rFonts w:asciiTheme="minorHAnsi" w:eastAsiaTheme="minorEastAsia" w:hAnsiTheme="minorHAnsi" w:cstheme="minorHAnsi"/>
          <w:sz w:val="23"/>
          <w:szCs w:val="23"/>
        </w:rPr>
      </w:pPr>
      <w:r w:rsidRPr="00C13ADA">
        <w:rPr>
          <w:rFonts w:asciiTheme="minorHAnsi" w:eastAsiaTheme="minorEastAsia" w:hAnsiTheme="minorHAnsi" w:cstheme="minorHAnsi"/>
          <w:sz w:val="23"/>
          <w:szCs w:val="23"/>
        </w:rPr>
        <w:t xml:space="preserve">UNICEF’s new </w:t>
      </w:r>
      <w:r w:rsidR="00574CD3" w:rsidRPr="00C13ADA">
        <w:rPr>
          <w:rFonts w:asciiTheme="minorHAnsi" w:eastAsiaTheme="minorEastAsia" w:hAnsiTheme="minorHAnsi" w:cstheme="minorHAnsi"/>
          <w:sz w:val="23"/>
          <w:szCs w:val="23"/>
        </w:rPr>
        <w:t xml:space="preserve">2022-2025 </w:t>
      </w:r>
      <w:r w:rsidRPr="00C13ADA">
        <w:rPr>
          <w:rFonts w:asciiTheme="minorHAnsi" w:eastAsiaTheme="minorEastAsia" w:hAnsiTheme="minorHAnsi" w:cstheme="minorHAnsi"/>
          <w:sz w:val="23"/>
          <w:szCs w:val="23"/>
        </w:rPr>
        <w:t xml:space="preserve">Strategic Plan </w:t>
      </w:r>
      <w:r w:rsidR="006D0D4F" w:rsidRPr="00C13ADA">
        <w:rPr>
          <w:rFonts w:asciiTheme="minorHAnsi" w:eastAsiaTheme="minorEastAsia" w:hAnsiTheme="minorHAnsi" w:cstheme="minorHAnsi"/>
          <w:sz w:val="23"/>
          <w:szCs w:val="23"/>
        </w:rPr>
        <w:t>will sharpen</w:t>
      </w:r>
      <w:r w:rsidR="00F32AE4" w:rsidRPr="00C13ADA">
        <w:rPr>
          <w:rFonts w:asciiTheme="minorHAnsi" w:eastAsiaTheme="minorEastAsia" w:hAnsiTheme="minorHAnsi" w:cstheme="minorHAnsi"/>
          <w:sz w:val="23"/>
          <w:szCs w:val="23"/>
        </w:rPr>
        <w:t xml:space="preserve"> our efforts to counter the setbacks resulting from the COVID-19 pandemic</w:t>
      </w:r>
      <w:r w:rsidR="003F3E7E" w:rsidRPr="00C13ADA">
        <w:rPr>
          <w:rFonts w:asciiTheme="minorHAnsi" w:eastAsiaTheme="minorEastAsia" w:hAnsiTheme="minorHAnsi" w:cstheme="minorHAnsi"/>
          <w:sz w:val="23"/>
          <w:szCs w:val="23"/>
        </w:rPr>
        <w:t>.</w:t>
      </w:r>
      <w:r w:rsidR="009D0B86" w:rsidRPr="00C13ADA">
        <w:rPr>
          <w:rFonts w:asciiTheme="minorHAnsi" w:eastAsiaTheme="minorEastAsia" w:hAnsiTheme="minorHAnsi" w:cstheme="minorHAnsi"/>
          <w:sz w:val="23"/>
          <w:szCs w:val="23"/>
        </w:rPr>
        <w:t xml:space="preserve"> </w:t>
      </w:r>
      <w:r w:rsidR="00570195" w:rsidRPr="00C13ADA">
        <w:rPr>
          <w:rFonts w:asciiTheme="minorHAnsi" w:eastAsiaTheme="minorEastAsia" w:hAnsiTheme="minorHAnsi" w:cstheme="minorHAnsi"/>
          <w:sz w:val="23"/>
          <w:szCs w:val="23"/>
        </w:rPr>
        <w:t>It</w:t>
      </w:r>
      <w:r w:rsidR="009D0B86" w:rsidRPr="00C13ADA">
        <w:rPr>
          <w:rFonts w:asciiTheme="minorHAnsi" w:eastAsiaTheme="minorEastAsia" w:hAnsiTheme="minorHAnsi" w:cstheme="minorHAnsi"/>
          <w:sz w:val="23"/>
          <w:szCs w:val="23"/>
        </w:rPr>
        <w:t xml:space="preserve"> </w:t>
      </w:r>
      <w:r w:rsidR="006D0D4F" w:rsidRPr="00C13ADA">
        <w:rPr>
          <w:rFonts w:asciiTheme="minorHAnsi" w:eastAsiaTheme="minorEastAsia" w:hAnsiTheme="minorHAnsi" w:cstheme="minorHAnsi"/>
          <w:sz w:val="23"/>
          <w:szCs w:val="23"/>
        </w:rPr>
        <w:t>reinforces</w:t>
      </w:r>
      <w:r w:rsidR="00AF754B" w:rsidRPr="00C13ADA">
        <w:rPr>
          <w:rFonts w:asciiTheme="minorHAnsi" w:eastAsiaTheme="minorEastAsia" w:hAnsiTheme="minorHAnsi" w:cstheme="minorHAnsi"/>
          <w:sz w:val="23"/>
          <w:szCs w:val="23"/>
        </w:rPr>
        <w:t xml:space="preserve"> </w:t>
      </w:r>
      <w:r w:rsidR="009415F9" w:rsidRPr="00C13ADA">
        <w:rPr>
          <w:rFonts w:asciiTheme="minorHAnsi" w:eastAsiaTheme="minorEastAsia" w:hAnsiTheme="minorHAnsi" w:cstheme="minorHAnsi"/>
          <w:sz w:val="23"/>
          <w:szCs w:val="23"/>
        </w:rPr>
        <w:t>children’s</w:t>
      </w:r>
      <w:r w:rsidR="00AF754B" w:rsidRPr="00C13ADA">
        <w:rPr>
          <w:rFonts w:asciiTheme="minorHAnsi" w:eastAsiaTheme="minorEastAsia" w:hAnsiTheme="minorHAnsi" w:cstheme="minorHAnsi"/>
          <w:sz w:val="23"/>
          <w:szCs w:val="23"/>
        </w:rPr>
        <w:t xml:space="preserve"> rights as principles underpinning our </w:t>
      </w:r>
      <w:r w:rsidR="00553764">
        <w:rPr>
          <w:rFonts w:asciiTheme="minorHAnsi" w:eastAsiaTheme="minorEastAsia" w:hAnsiTheme="minorHAnsi" w:cstheme="minorHAnsi"/>
          <w:sz w:val="23"/>
          <w:szCs w:val="23"/>
        </w:rPr>
        <w:t>work</w:t>
      </w:r>
      <w:r w:rsidR="00AF754B" w:rsidRPr="00C13ADA">
        <w:rPr>
          <w:rFonts w:asciiTheme="minorHAnsi" w:eastAsiaTheme="minorEastAsia" w:hAnsiTheme="minorHAnsi" w:cstheme="minorHAnsi"/>
          <w:sz w:val="23"/>
          <w:szCs w:val="23"/>
        </w:rPr>
        <w:t>, and disability-inclusion as a cross-cutting priority.</w:t>
      </w:r>
      <w:r w:rsidR="00EE33D6" w:rsidRPr="00C13ADA">
        <w:rPr>
          <w:rFonts w:asciiTheme="minorHAnsi" w:eastAsiaTheme="minorEastAsia" w:hAnsiTheme="minorHAnsi" w:cstheme="minorHAnsi"/>
          <w:sz w:val="23"/>
          <w:szCs w:val="23"/>
        </w:rPr>
        <w:t xml:space="preserve"> This will help us </w:t>
      </w:r>
      <w:r w:rsidR="00C22279" w:rsidRPr="00C13ADA">
        <w:rPr>
          <w:rFonts w:asciiTheme="minorHAnsi" w:eastAsiaTheme="minorEastAsia" w:hAnsiTheme="minorHAnsi" w:cstheme="minorHAnsi"/>
          <w:sz w:val="23"/>
          <w:szCs w:val="23"/>
        </w:rPr>
        <w:t xml:space="preserve">foster </w:t>
      </w:r>
      <w:r w:rsidR="00950F88">
        <w:rPr>
          <w:rFonts w:asciiTheme="minorHAnsi" w:eastAsiaTheme="minorEastAsia" w:hAnsiTheme="minorHAnsi" w:cstheme="minorHAnsi"/>
          <w:sz w:val="23"/>
          <w:szCs w:val="23"/>
        </w:rPr>
        <w:t xml:space="preserve">all </w:t>
      </w:r>
      <w:r w:rsidR="00C22279" w:rsidRPr="00C13ADA">
        <w:rPr>
          <w:rFonts w:asciiTheme="minorHAnsi" w:eastAsiaTheme="minorEastAsia" w:hAnsiTheme="minorHAnsi" w:cstheme="minorHAnsi"/>
          <w:sz w:val="23"/>
          <w:szCs w:val="23"/>
        </w:rPr>
        <w:t xml:space="preserve">the human rights of </w:t>
      </w:r>
      <w:r w:rsidR="00950F88">
        <w:rPr>
          <w:rFonts w:asciiTheme="minorHAnsi" w:eastAsiaTheme="minorEastAsia" w:hAnsiTheme="minorHAnsi" w:cstheme="minorHAnsi"/>
          <w:sz w:val="23"/>
          <w:szCs w:val="23"/>
        </w:rPr>
        <w:t xml:space="preserve">all </w:t>
      </w:r>
      <w:r w:rsidR="00C22279" w:rsidRPr="00C13ADA">
        <w:rPr>
          <w:rFonts w:asciiTheme="minorHAnsi" w:eastAsiaTheme="minorEastAsia" w:hAnsiTheme="minorHAnsi" w:cstheme="minorHAnsi"/>
          <w:sz w:val="23"/>
          <w:szCs w:val="23"/>
        </w:rPr>
        <w:t>children with disabilities</w:t>
      </w:r>
      <w:r w:rsidR="00DB3A11" w:rsidRPr="00C13ADA">
        <w:rPr>
          <w:rFonts w:asciiTheme="minorHAnsi" w:eastAsiaTheme="minorEastAsia" w:hAnsiTheme="minorHAnsi" w:cstheme="minorHAnsi"/>
          <w:sz w:val="23"/>
          <w:szCs w:val="23"/>
        </w:rPr>
        <w:t xml:space="preserve"> in everything we do.</w:t>
      </w:r>
    </w:p>
    <w:p w14:paraId="5C6789A9" w14:textId="06B8D5F5" w:rsidR="00C22279" w:rsidRPr="00C13ADA" w:rsidRDefault="00C22279" w:rsidP="0038754B">
      <w:pPr>
        <w:spacing w:line="360" w:lineRule="auto"/>
        <w:jc w:val="both"/>
        <w:rPr>
          <w:rFonts w:asciiTheme="minorHAnsi" w:eastAsiaTheme="minorEastAsia" w:hAnsiTheme="minorHAnsi" w:cstheme="minorHAnsi"/>
          <w:sz w:val="23"/>
          <w:szCs w:val="23"/>
        </w:rPr>
      </w:pPr>
    </w:p>
    <w:p w14:paraId="1A7A0505" w14:textId="700EEF4E" w:rsidR="00754CE4" w:rsidRPr="00C13ADA" w:rsidRDefault="009D0ED7" w:rsidP="00701889">
      <w:pPr>
        <w:autoSpaceDE w:val="0"/>
        <w:autoSpaceDN w:val="0"/>
        <w:spacing w:line="360" w:lineRule="auto"/>
        <w:ind w:firstLine="720"/>
        <w:jc w:val="both"/>
        <w:rPr>
          <w:rFonts w:asciiTheme="minorHAnsi" w:eastAsiaTheme="minorEastAsia" w:hAnsiTheme="minorHAnsi" w:cstheme="minorHAnsi"/>
          <w:noProof/>
          <w:sz w:val="23"/>
          <w:szCs w:val="23"/>
        </w:rPr>
      </w:pPr>
      <w:r w:rsidRPr="00C13ADA">
        <w:rPr>
          <w:rFonts w:asciiTheme="minorHAnsi" w:eastAsiaTheme="minorEastAsia" w:hAnsiTheme="minorHAnsi" w:cstheme="minorHAnsi"/>
          <w:noProof/>
          <w:sz w:val="23"/>
          <w:szCs w:val="23"/>
        </w:rPr>
        <w:t>C</w:t>
      </w:r>
      <w:r w:rsidR="00041522" w:rsidRPr="00C13ADA">
        <w:rPr>
          <w:rFonts w:asciiTheme="minorHAnsi" w:eastAsiaTheme="minorEastAsia" w:hAnsiTheme="minorHAnsi" w:cstheme="minorHAnsi"/>
          <w:noProof/>
          <w:sz w:val="23"/>
          <w:szCs w:val="23"/>
        </w:rPr>
        <w:t xml:space="preserve">hildren with disabilities are 32% less likely to read </w:t>
      </w:r>
      <w:r w:rsidR="00D972D0" w:rsidRPr="00C13ADA">
        <w:rPr>
          <w:rFonts w:asciiTheme="minorHAnsi" w:eastAsiaTheme="minorEastAsia" w:hAnsiTheme="minorHAnsi" w:cstheme="minorHAnsi"/>
          <w:noProof/>
          <w:sz w:val="23"/>
          <w:szCs w:val="23"/>
        </w:rPr>
        <w:t xml:space="preserve">books </w:t>
      </w:r>
      <w:r w:rsidR="00041522" w:rsidRPr="00C13ADA">
        <w:rPr>
          <w:rFonts w:asciiTheme="minorHAnsi" w:eastAsiaTheme="minorEastAsia" w:hAnsiTheme="minorHAnsi" w:cstheme="minorHAnsi"/>
          <w:noProof/>
          <w:sz w:val="23"/>
          <w:szCs w:val="23"/>
        </w:rPr>
        <w:t>or be read to at home</w:t>
      </w:r>
      <w:r w:rsidRPr="00C13ADA">
        <w:rPr>
          <w:rFonts w:asciiTheme="minorHAnsi" w:eastAsiaTheme="minorEastAsia" w:hAnsiTheme="minorHAnsi" w:cstheme="minorHAnsi"/>
          <w:noProof/>
          <w:sz w:val="23"/>
          <w:szCs w:val="23"/>
        </w:rPr>
        <w:t>, compared to their peers without disabilities</w:t>
      </w:r>
      <w:r w:rsidR="00D972D0" w:rsidRPr="00C13ADA">
        <w:rPr>
          <w:rFonts w:asciiTheme="minorHAnsi" w:eastAsiaTheme="minorEastAsia" w:hAnsiTheme="minorHAnsi" w:cstheme="minorHAnsi"/>
          <w:noProof/>
          <w:sz w:val="23"/>
          <w:szCs w:val="23"/>
        </w:rPr>
        <w:t xml:space="preserve">. </w:t>
      </w:r>
      <w:r w:rsidR="00134B08" w:rsidRPr="00C13ADA">
        <w:rPr>
          <w:rFonts w:asciiTheme="minorHAnsi" w:eastAsiaTheme="minorEastAsia" w:hAnsiTheme="minorHAnsi" w:cstheme="minorHAnsi"/>
          <w:noProof/>
          <w:sz w:val="23"/>
          <w:szCs w:val="23"/>
        </w:rPr>
        <w:t>R</w:t>
      </w:r>
      <w:r w:rsidR="00655A85" w:rsidRPr="00C13ADA">
        <w:rPr>
          <w:rFonts w:asciiTheme="minorHAnsi" w:eastAsiaTheme="minorEastAsia" w:hAnsiTheme="minorHAnsi" w:cstheme="minorHAnsi"/>
          <w:noProof/>
          <w:sz w:val="23"/>
          <w:szCs w:val="23"/>
        </w:rPr>
        <w:t xml:space="preserve">emote home schooling </w:t>
      </w:r>
      <w:r w:rsidRPr="00C13ADA">
        <w:rPr>
          <w:rFonts w:asciiTheme="minorHAnsi" w:eastAsiaTheme="minorEastAsia" w:hAnsiTheme="minorHAnsi" w:cstheme="minorHAnsi"/>
          <w:noProof/>
          <w:sz w:val="23"/>
          <w:szCs w:val="23"/>
        </w:rPr>
        <w:t>can be</w:t>
      </w:r>
      <w:r w:rsidR="00655A85" w:rsidRPr="00C13ADA">
        <w:rPr>
          <w:rFonts w:asciiTheme="minorHAnsi" w:eastAsiaTheme="minorEastAsia" w:hAnsiTheme="minorHAnsi" w:cstheme="minorHAnsi"/>
          <w:noProof/>
          <w:sz w:val="23"/>
          <w:szCs w:val="23"/>
        </w:rPr>
        <w:t xml:space="preserve"> exceptionally </w:t>
      </w:r>
      <w:r w:rsidR="00D972D0" w:rsidRPr="00C13ADA">
        <w:rPr>
          <w:rFonts w:asciiTheme="minorHAnsi" w:eastAsiaTheme="minorEastAsia" w:hAnsiTheme="minorHAnsi" w:cstheme="minorHAnsi"/>
          <w:noProof/>
          <w:sz w:val="23"/>
          <w:szCs w:val="23"/>
        </w:rPr>
        <w:t xml:space="preserve">challenging, </w:t>
      </w:r>
      <w:r w:rsidRPr="00C13ADA">
        <w:rPr>
          <w:rFonts w:asciiTheme="minorHAnsi" w:eastAsiaTheme="minorEastAsia" w:hAnsiTheme="minorHAnsi" w:cstheme="minorHAnsi"/>
          <w:noProof/>
          <w:sz w:val="23"/>
          <w:szCs w:val="23"/>
        </w:rPr>
        <w:t xml:space="preserve">requiring </w:t>
      </w:r>
      <w:r w:rsidR="00655A85" w:rsidRPr="00C13ADA">
        <w:rPr>
          <w:rFonts w:asciiTheme="minorHAnsi" w:eastAsiaTheme="minorEastAsia" w:hAnsiTheme="minorHAnsi" w:cstheme="minorHAnsi"/>
          <w:noProof/>
          <w:sz w:val="23"/>
          <w:szCs w:val="23"/>
        </w:rPr>
        <w:t>Internet</w:t>
      </w:r>
      <w:r w:rsidR="00701889" w:rsidRPr="00C13ADA">
        <w:rPr>
          <w:rFonts w:asciiTheme="minorHAnsi" w:eastAsiaTheme="minorEastAsia" w:hAnsiTheme="minorHAnsi" w:cstheme="minorHAnsi"/>
          <w:noProof/>
          <w:sz w:val="23"/>
          <w:szCs w:val="23"/>
        </w:rPr>
        <w:t xml:space="preserve">, </w:t>
      </w:r>
      <w:r w:rsidR="00655A85" w:rsidRPr="00C13ADA">
        <w:rPr>
          <w:rFonts w:asciiTheme="minorHAnsi" w:eastAsiaTheme="minorEastAsia" w:hAnsiTheme="minorHAnsi" w:cstheme="minorHAnsi"/>
          <w:noProof/>
          <w:sz w:val="23"/>
          <w:szCs w:val="23"/>
        </w:rPr>
        <w:t xml:space="preserve">assistive devices </w:t>
      </w:r>
      <w:r w:rsidR="00701889" w:rsidRPr="00C13ADA">
        <w:rPr>
          <w:rFonts w:asciiTheme="minorHAnsi" w:eastAsiaTheme="minorEastAsia" w:hAnsiTheme="minorHAnsi" w:cstheme="minorHAnsi"/>
          <w:noProof/>
          <w:sz w:val="23"/>
          <w:szCs w:val="23"/>
        </w:rPr>
        <w:t>and</w:t>
      </w:r>
      <w:r w:rsidR="00655A85" w:rsidRPr="00C13ADA">
        <w:rPr>
          <w:rFonts w:asciiTheme="minorHAnsi" w:eastAsiaTheme="minorEastAsia" w:hAnsiTheme="minorHAnsi" w:cstheme="minorHAnsi"/>
          <w:noProof/>
          <w:sz w:val="23"/>
          <w:szCs w:val="23"/>
        </w:rPr>
        <w:t xml:space="preserve"> </w:t>
      </w:r>
      <w:r w:rsidR="00D972D0" w:rsidRPr="00C13ADA">
        <w:rPr>
          <w:rFonts w:asciiTheme="minorHAnsi" w:eastAsiaTheme="minorEastAsia" w:hAnsiTheme="minorHAnsi" w:cstheme="minorHAnsi"/>
          <w:noProof/>
          <w:sz w:val="23"/>
          <w:szCs w:val="23"/>
        </w:rPr>
        <w:t>individualised</w:t>
      </w:r>
      <w:r w:rsidR="00655A85" w:rsidRPr="00C13ADA">
        <w:rPr>
          <w:rFonts w:asciiTheme="minorHAnsi" w:eastAsiaTheme="minorEastAsia" w:hAnsiTheme="minorHAnsi" w:cstheme="minorHAnsi"/>
          <w:noProof/>
          <w:sz w:val="23"/>
          <w:szCs w:val="23"/>
        </w:rPr>
        <w:t xml:space="preserve"> curricula</w:t>
      </w:r>
      <w:r w:rsidR="00D972D0" w:rsidRPr="00C13ADA">
        <w:rPr>
          <w:rFonts w:asciiTheme="minorHAnsi" w:eastAsiaTheme="minorEastAsia" w:hAnsiTheme="minorHAnsi" w:cstheme="minorHAnsi"/>
          <w:noProof/>
          <w:sz w:val="23"/>
          <w:szCs w:val="23"/>
        </w:rPr>
        <w:t>.</w:t>
      </w:r>
      <w:r w:rsidR="00701889" w:rsidRPr="00C13ADA">
        <w:rPr>
          <w:rFonts w:asciiTheme="minorHAnsi" w:eastAsiaTheme="minorEastAsia" w:hAnsiTheme="minorHAnsi" w:cstheme="minorHAnsi"/>
          <w:noProof/>
          <w:sz w:val="23"/>
          <w:szCs w:val="23"/>
        </w:rPr>
        <w:t xml:space="preserve"> </w:t>
      </w:r>
      <w:r w:rsidR="003F2A4E" w:rsidRPr="00C13ADA">
        <w:rPr>
          <w:rFonts w:asciiTheme="minorHAnsi" w:eastAsiaTheme="minorEastAsia" w:hAnsiTheme="minorHAnsi" w:cstheme="minorHAnsi"/>
          <w:sz w:val="23"/>
          <w:szCs w:val="23"/>
        </w:rPr>
        <w:t xml:space="preserve">In 2020, </w:t>
      </w:r>
      <w:r w:rsidR="00DA700A" w:rsidRPr="00C13ADA">
        <w:rPr>
          <w:rFonts w:asciiTheme="minorHAnsi" w:eastAsiaTheme="minorEastAsia" w:hAnsiTheme="minorHAnsi" w:cstheme="minorHAnsi"/>
          <w:sz w:val="23"/>
          <w:szCs w:val="23"/>
        </w:rPr>
        <w:t xml:space="preserve">UNICEF </w:t>
      </w:r>
      <w:r w:rsidR="009F0C95" w:rsidRPr="00C13ADA">
        <w:rPr>
          <w:rFonts w:asciiTheme="minorHAnsi" w:eastAsiaTheme="minorEastAsia" w:hAnsiTheme="minorHAnsi" w:cstheme="minorHAnsi"/>
          <w:sz w:val="23"/>
          <w:szCs w:val="23"/>
        </w:rPr>
        <w:t>worked to implement</w:t>
      </w:r>
      <w:r w:rsidR="00DA700A" w:rsidRPr="00C13ADA">
        <w:rPr>
          <w:rFonts w:asciiTheme="minorHAnsi" w:eastAsiaTheme="minorEastAsia" w:hAnsiTheme="minorHAnsi" w:cstheme="minorHAnsi"/>
          <w:sz w:val="23"/>
          <w:szCs w:val="23"/>
        </w:rPr>
        <w:t xml:space="preserve"> inclusive education programmes</w:t>
      </w:r>
      <w:r w:rsidR="001C4EFD" w:rsidRPr="00C13ADA">
        <w:rPr>
          <w:rFonts w:asciiTheme="minorHAnsi" w:eastAsiaTheme="minorEastAsia" w:hAnsiTheme="minorHAnsi" w:cstheme="minorHAnsi"/>
          <w:sz w:val="23"/>
          <w:szCs w:val="23"/>
        </w:rPr>
        <w:t xml:space="preserve"> </w:t>
      </w:r>
      <w:r w:rsidR="001939D7" w:rsidRPr="00C13ADA">
        <w:rPr>
          <w:rFonts w:asciiTheme="minorHAnsi" w:eastAsiaTheme="minorEastAsia" w:hAnsiTheme="minorHAnsi" w:cstheme="minorHAnsi"/>
          <w:sz w:val="23"/>
          <w:szCs w:val="23"/>
        </w:rPr>
        <w:t xml:space="preserve">in </w:t>
      </w:r>
      <w:r w:rsidR="00DA700A" w:rsidRPr="00C13ADA">
        <w:rPr>
          <w:rFonts w:asciiTheme="minorHAnsi" w:eastAsiaTheme="minorEastAsia" w:hAnsiTheme="minorHAnsi" w:cstheme="minorHAnsi"/>
          <w:sz w:val="23"/>
          <w:szCs w:val="23"/>
        </w:rPr>
        <w:t>11</w:t>
      </w:r>
      <w:r w:rsidR="008C3E7F" w:rsidRPr="00C13ADA">
        <w:rPr>
          <w:rFonts w:asciiTheme="minorHAnsi" w:eastAsiaTheme="minorEastAsia" w:hAnsiTheme="minorHAnsi" w:cstheme="minorHAnsi"/>
          <w:sz w:val="23"/>
          <w:szCs w:val="23"/>
        </w:rPr>
        <w:t>5</w:t>
      </w:r>
      <w:r w:rsidR="00DA700A" w:rsidRPr="00C13ADA">
        <w:rPr>
          <w:rFonts w:asciiTheme="minorHAnsi" w:eastAsiaTheme="minorEastAsia" w:hAnsiTheme="minorHAnsi" w:cstheme="minorHAnsi"/>
          <w:sz w:val="23"/>
          <w:szCs w:val="23"/>
        </w:rPr>
        <w:t xml:space="preserve"> countries</w:t>
      </w:r>
      <w:r w:rsidR="00971A71">
        <w:rPr>
          <w:rFonts w:asciiTheme="minorHAnsi" w:eastAsiaTheme="minorEastAsia" w:hAnsiTheme="minorHAnsi" w:cstheme="minorHAnsi"/>
          <w:sz w:val="23"/>
          <w:szCs w:val="23"/>
        </w:rPr>
        <w:t xml:space="preserve">, providing children with disabilities </w:t>
      </w:r>
      <w:r w:rsidR="008E0D7F" w:rsidRPr="00C13ADA">
        <w:rPr>
          <w:rFonts w:asciiTheme="minorHAnsi" w:eastAsiaTheme="minorEastAsia" w:hAnsiTheme="minorHAnsi" w:cstheme="minorHAnsi"/>
          <w:noProof/>
          <w:sz w:val="23"/>
          <w:szCs w:val="23"/>
        </w:rPr>
        <w:t>with individual support for learning at home</w:t>
      </w:r>
      <w:r w:rsidR="0063516C" w:rsidRPr="00C13ADA">
        <w:rPr>
          <w:rFonts w:asciiTheme="minorHAnsi" w:eastAsiaTheme="minorEastAsia" w:hAnsiTheme="minorHAnsi" w:cstheme="minorHAnsi"/>
          <w:noProof/>
          <w:sz w:val="23"/>
          <w:szCs w:val="23"/>
        </w:rPr>
        <w:t>.</w:t>
      </w:r>
    </w:p>
    <w:p w14:paraId="4592B425" w14:textId="2815BE7E" w:rsidR="003C2BBF" w:rsidRPr="00C13ADA" w:rsidRDefault="003C2BBF" w:rsidP="0038754B">
      <w:pPr>
        <w:tabs>
          <w:tab w:val="left" w:pos="3069"/>
        </w:tabs>
        <w:spacing w:line="360" w:lineRule="auto"/>
        <w:jc w:val="both"/>
        <w:rPr>
          <w:rFonts w:asciiTheme="minorHAnsi" w:eastAsiaTheme="minorEastAsia" w:hAnsiTheme="minorHAnsi" w:cstheme="minorHAnsi"/>
          <w:sz w:val="23"/>
          <w:szCs w:val="23"/>
        </w:rPr>
      </w:pPr>
    </w:p>
    <w:p w14:paraId="4D1988D2" w14:textId="0FEBEC96" w:rsidR="00063205" w:rsidRPr="00C13ADA" w:rsidRDefault="004A0434" w:rsidP="009C72C4">
      <w:pPr>
        <w:autoSpaceDE w:val="0"/>
        <w:autoSpaceDN w:val="0"/>
        <w:spacing w:line="360" w:lineRule="auto"/>
        <w:ind w:firstLine="720"/>
        <w:jc w:val="both"/>
        <w:rPr>
          <w:rFonts w:asciiTheme="minorHAnsi" w:eastAsiaTheme="minorEastAsia" w:hAnsiTheme="minorHAnsi" w:cstheme="minorHAnsi"/>
          <w:noProof/>
          <w:sz w:val="23"/>
          <w:szCs w:val="23"/>
        </w:rPr>
      </w:pPr>
      <w:r w:rsidRPr="00C13ADA">
        <w:rPr>
          <w:rFonts w:asciiTheme="minorHAnsi" w:eastAsiaTheme="minorEastAsia" w:hAnsiTheme="minorHAnsi" w:cstheme="minorHAnsi"/>
          <w:noProof/>
          <w:sz w:val="23"/>
          <w:szCs w:val="23"/>
        </w:rPr>
        <w:t>C</w:t>
      </w:r>
      <w:r w:rsidR="00041522" w:rsidRPr="00C13ADA">
        <w:rPr>
          <w:rFonts w:asciiTheme="minorHAnsi" w:eastAsiaTheme="minorEastAsia" w:hAnsiTheme="minorHAnsi" w:cstheme="minorHAnsi"/>
          <w:noProof/>
          <w:sz w:val="23"/>
          <w:szCs w:val="23"/>
        </w:rPr>
        <w:t xml:space="preserve">hildren with disabilities are 18% less likely to have </w:t>
      </w:r>
      <w:r w:rsidR="009C72C4" w:rsidRPr="00C13ADA">
        <w:rPr>
          <w:rFonts w:asciiTheme="minorHAnsi" w:eastAsiaTheme="minorEastAsia" w:hAnsiTheme="minorHAnsi" w:cstheme="minorHAnsi"/>
          <w:noProof/>
          <w:sz w:val="23"/>
          <w:szCs w:val="23"/>
        </w:rPr>
        <w:t xml:space="preserve">access to </w:t>
      </w:r>
      <w:r w:rsidR="00E872B9" w:rsidRPr="00C13ADA">
        <w:rPr>
          <w:rFonts w:asciiTheme="minorHAnsi" w:eastAsiaTheme="minorEastAsia" w:hAnsiTheme="minorHAnsi" w:cstheme="minorHAnsi"/>
          <w:noProof/>
          <w:sz w:val="23"/>
          <w:szCs w:val="23"/>
        </w:rPr>
        <w:t>drinking water and</w:t>
      </w:r>
      <w:r w:rsidR="00041522" w:rsidRPr="00C13ADA">
        <w:rPr>
          <w:rFonts w:asciiTheme="minorHAnsi" w:eastAsiaTheme="minorEastAsia" w:hAnsiTheme="minorHAnsi" w:cstheme="minorHAnsi"/>
          <w:noProof/>
          <w:sz w:val="23"/>
          <w:szCs w:val="23"/>
        </w:rPr>
        <w:t xml:space="preserve"> sanitation facilities in their households</w:t>
      </w:r>
      <w:r w:rsidRPr="00C13ADA">
        <w:rPr>
          <w:rFonts w:asciiTheme="minorHAnsi" w:eastAsiaTheme="minorEastAsia" w:hAnsiTheme="minorHAnsi" w:cstheme="minorHAnsi"/>
          <w:noProof/>
          <w:sz w:val="23"/>
          <w:szCs w:val="23"/>
        </w:rPr>
        <w:t xml:space="preserve"> compared with children without disabilities</w:t>
      </w:r>
      <w:r w:rsidR="00E872B9" w:rsidRPr="00C13ADA">
        <w:rPr>
          <w:rFonts w:asciiTheme="minorHAnsi" w:eastAsiaTheme="minorEastAsia" w:hAnsiTheme="minorHAnsi" w:cstheme="minorHAnsi"/>
          <w:noProof/>
          <w:sz w:val="23"/>
          <w:szCs w:val="23"/>
        </w:rPr>
        <w:t>.</w:t>
      </w:r>
      <w:r w:rsidR="003465E7" w:rsidRPr="00C13ADA">
        <w:rPr>
          <w:rFonts w:asciiTheme="minorHAnsi" w:eastAsiaTheme="minorEastAsia" w:hAnsiTheme="minorHAnsi" w:cstheme="minorHAnsi"/>
          <w:noProof/>
          <w:sz w:val="23"/>
          <w:szCs w:val="23"/>
        </w:rPr>
        <w:t xml:space="preserve"> </w:t>
      </w:r>
      <w:r w:rsidR="00A20394" w:rsidRPr="00C13ADA">
        <w:rPr>
          <w:rFonts w:asciiTheme="minorHAnsi" w:eastAsiaTheme="minorEastAsia" w:hAnsiTheme="minorHAnsi" w:cstheme="minorHAnsi"/>
          <w:noProof/>
          <w:sz w:val="23"/>
          <w:szCs w:val="23"/>
        </w:rPr>
        <w:t>This situation is aggravated</w:t>
      </w:r>
      <w:r w:rsidR="00A20394" w:rsidRPr="00C13ADA">
        <w:rPr>
          <w:rFonts w:asciiTheme="minorHAnsi" w:eastAsiaTheme="minorEastAsia" w:hAnsiTheme="minorHAnsi" w:cstheme="minorHAnsi"/>
          <w:sz w:val="23"/>
          <w:szCs w:val="23"/>
        </w:rPr>
        <w:t xml:space="preserve"> by the COVID-19 pandemic, </w:t>
      </w:r>
      <w:r w:rsidR="004D773F">
        <w:rPr>
          <w:rFonts w:asciiTheme="minorHAnsi" w:eastAsiaTheme="minorEastAsia" w:hAnsiTheme="minorHAnsi" w:cstheme="minorHAnsi"/>
          <w:sz w:val="23"/>
          <w:szCs w:val="23"/>
        </w:rPr>
        <w:t>since</w:t>
      </w:r>
      <w:r w:rsidR="00A20394" w:rsidRPr="00C13ADA">
        <w:rPr>
          <w:rFonts w:asciiTheme="minorHAnsi" w:eastAsiaTheme="minorEastAsia" w:hAnsiTheme="minorHAnsi" w:cstheme="minorHAnsi"/>
          <w:sz w:val="23"/>
          <w:szCs w:val="23"/>
        </w:rPr>
        <w:t xml:space="preserve"> water, sanitation and hygiene interventions are crucial in preventing the spread of the virus.</w:t>
      </w:r>
      <w:r w:rsidR="009C72C4" w:rsidRPr="00C13ADA">
        <w:rPr>
          <w:rFonts w:asciiTheme="minorHAnsi" w:eastAsiaTheme="minorEastAsia" w:hAnsiTheme="minorHAnsi" w:cstheme="minorHAnsi"/>
          <w:noProof/>
          <w:sz w:val="23"/>
          <w:szCs w:val="23"/>
        </w:rPr>
        <w:t xml:space="preserve"> </w:t>
      </w:r>
      <w:r w:rsidR="00221AF4" w:rsidRPr="00C13ADA">
        <w:rPr>
          <w:rFonts w:asciiTheme="minorHAnsi" w:eastAsiaTheme="minorEastAsia" w:hAnsiTheme="minorHAnsi" w:cstheme="minorHAnsi"/>
          <w:noProof/>
          <w:sz w:val="23"/>
          <w:szCs w:val="23"/>
        </w:rPr>
        <w:t xml:space="preserve">In 2020, </w:t>
      </w:r>
      <w:r w:rsidR="00B01406" w:rsidRPr="00C13ADA">
        <w:rPr>
          <w:rFonts w:asciiTheme="minorHAnsi" w:eastAsiaTheme="minorEastAsia" w:hAnsiTheme="minorHAnsi" w:cstheme="minorHAnsi"/>
          <w:sz w:val="23"/>
          <w:szCs w:val="23"/>
        </w:rPr>
        <w:t>UNICEF work</w:t>
      </w:r>
      <w:r w:rsidR="00FF64AE" w:rsidRPr="00C13ADA">
        <w:rPr>
          <w:rFonts w:asciiTheme="minorHAnsi" w:eastAsiaTheme="minorEastAsia" w:hAnsiTheme="minorHAnsi" w:cstheme="minorHAnsi"/>
          <w:sz w:val="23"/>
          <w:szCs w:val="23"/>
        </w:rPr>
        <w:t>ed</w:t>
      </w:r>
      <w:r w:rsidR="00B01406" w:rsidRPr="00C13ADA">
        <w:rPr>
          <w:rFonts w:asciiTheme="minorHAnsi" w:eastAsiaTheme="minorEastAsia" w:hAnsiTheme="minorHAnsi" w:cstheme="minorHAnsi"/>
          <w:sz w:val="23"/>
          <w:szCs w:val="23"/>
        </w:rPr>
        <w:t xml:space="preserve"> to ensure that </w:t>
      </w:r>
      <w:r w:rsidR="009C72C4" w:rsidRPr="00C13ADA">
        <w:rPr>
          <w:rFonts w:asciiTheme="minorHAnsi" w:eastAsiaTheme="minorEastAsia" w:hAnsiTheme="minorHAnsi" w:cstheme="minorHAnsi"/>
          <w:sz w:val="23"/>
          <w:szCs w:val="23"/>
        </w:rPr>
        <w:t>these</w:t>
      </w:r>
      <w:r w:rsidR="00B01406" w:rsidRPr="00C13ADA">
        <w:rPr>
          <w:rFonts w:asciiTheme="minorHAnsi" w:eastAsiaTheme="minorEastAsia" w:hAnsiTheme="minorHAnsi" w:cstheme="minorHAnsi"/>
          <w:sz w:val="23"/>
          <w:szCs w:val="23"/>
        </w:rPr>
        <w:t xml:space="preserve"> services are inclusive</w:t>
      </w:r>
      <w:r w:rsidR="00221AF4" w:rsidRPr="00C13ADA">
        <w:rPr>
          <w:rFonts w:asciiTheme="minorHAnsi" w:eastAsiaTheme="minorEastAsia" w:hAnsiTheme="minorHAnsi" w:cstheme="minorHAnsi"/>
          <w:sz w:val="23"/>
          <w:szCs w:val="23"/>
        </w:rPr>
        <w:t xml:space="preserve">, reaching </w:t>
      </w:r>
      <w:r w:rsidR="007028E9" w:rsidRPr="00C13ADA">
        <w:rPr>
          <w:rFonts w:asciiTheme="minorHAnsi" w:eastAsiaTheme="minorEastAsia" w:hAnsiTheme="minorHAnsi" w:cstheme="minorHAnsi"/>
          <w:sz w:val="23"/>
          <w:szCs w:val="23"/>
        </w:rPr>
        <w:t>about</w:t>
      </w:r>
      <w:r w:rsidR="00446A9D" w:rsidRPr="00C13ADA">
        <w:rPr>
          <w:rFonts w:asciiTheme="minorHAnsi" w:eastAsiaTheme="minorEastAsia" w:hAnsiTheme="minorHAnsi" w:cstheme="minorHAnsi"/>
          <w:sz w:val="23"/>
          <w:szCs w:val="23"/>
        </w:rPr>
        <w:t xml:space="preserve"> </w:t>
      </w:r>
      <w:r w:rsidR="007028E9" w:rsidRPr="00C13ADA">
        <w:rPr>
          <w:rFonts w:asciiTheme="minorHAnsi" w:eastAsiaTheme="minorEastAsia" w:hAnsiTheme="minorHAnsi" w:cstheme="minorHAnsi"/>
          <w:sz w:val="23"/>
          <w:szCs w:val="23"/>
        </w:rPr>
        <w:t>830,000</w:t>
      </w:r>
      <w:r w:rsidR="00446A9D" w:rsidRPr="00C13ADA">
        <w:rPr>
          <w:rFonts w:asciiTheme="minorHAnsi" w:eastAsiaTheme="minorEastAsia" w:hAnsiTheme="minorHAnsi" w:cstheme="minorHAnsi"/>
          <w:sz w:val="23"/>
          <w:szCs w:val="23"/>
        </w:rPr>
        <w:t xml:space="preserve"> persons with disabilit</w:t>
      </w:r>
      <w:r w:rsidR="00791E01" w:rsidRPr="00C13ADA">
        <w:rPr>
          <w:rFonts w:asciiTheme="minorHAnsi" w:eastAsiaTheme="minorEastAsia" w:hAnsiTheme="minorHAnsi" w:cstheme="minorHAnsi"/>
          <w:sz w:val="23"/>
          <w:szCs w:val="23"/>
        </w:rPr>
        <w:t>ies</w:t>
      </w:r>
      <w:r w:rsidR="00446A9D" w:rsidRPr="00C13ADA">
        <w:rPr>
          <w:rFonts w:asciiTheme="minorHAnsi" w:eastAsiaTheme="minorEastAsia" w:hAnsiTheme="minorHAnsi" w:cstheme="minorHAnsi"/>
          <w:sz w:val="23"/>
          <w:szCs w:val="23"/>
        </w:rPr>
        <w:t xml:space="preserve"> globally.</w:t>
      </w:r>
    </w:p>
    <w:p w14:paraId="6589D9AE" w14:textId="04B8BB5F" w:rsidR="00DC6206" w:rsidRPr="00C13ADA" w:rsidRDefault="00DC6206" w:rsidP="0038754B">
      <w:pPr>
        <w:tabs>
          <w:tab w:val="left" w:pos="3069"/>
        </w:tabs>
        <w:spacing w:line="360" w:lineRule="auto"/>
        <w:jc w:val="both"/>
        <w:rPr>
          <w:rFonts w:asciiTheme="minorHAnsi" w:eastAsiaTheme="minorEastAsia" w:hAnsiTheme="minorHAnsi" w:cstheme="minorHAnsi"/>
          <w:noProof/>
          <w:sz w:val="23"/>
          <w:szCs w:val="23"/>
        </w:rPr>
      </w:pPr>
    </w:p>
    <w:p w14:paraId="739B7EF8" w14:textId="7678519A" w:rsidR="00362FC4" w:rsidRPr="00C13ADA" w:rsidRDefault="00141B8D" w:rsidP="00CA2F55">
      <w:pPr>
        <w:autoSpaceDE w:val="0"/>
        <w:autoSpaceDN w:val="0"/>
        <w:spacing w:line="360" w:lineRule="auto"/>
        <w:ind w:firstLine="720"/>
        <w:jc w:val="both"/>
        <w:rPr>
          <w:rFonts w:asciiTheme="minorHAnsi" w:eastAsiaTheme="minorEastAsia" w:hAnsiTheme="minorHAnsi" w:cstheme="minorHAnsi"/>
          <w:noProof/>
          <w:sz w:val="23"/>
          <w:szCs w:val="23"/>
        </w:rPr>
      </w:pPr>
      <w:r w:rsidRPr="00C13ADA">
        <w:rPr>
          <w:rFonts w:asciiTheme="minorHAnsi" w:eastAsiaTheme="minorEastAsia" w:hAnsiTheme="minorHAnsi" w:cstheme="minorHAnsi"/>
          <w:noProof/>
          <w:sz w:val="23"/>
          <w:szCs w:val="23"/>
        </w:rPr>
        <w:lastRenderedPageBreak/>
        <w:t xml:space="preserve">Compared </w:t>
      </w:r>
      <w:r w:rsidR="00221AF4" w:rsidRPr="00C13ADA">
        <w:rPr>
          <w:rFonts w:asciiTheme="minorHAnsi" w:eastAsiaTheme="minorEastAsia" w:hAnsiTheme="minorHAnsi" w:cstheme="minorHAnsi"/>
          <w:noProof/>
          <w:sz w:val="23"/>
          <w:szCs w:val="23"/>
        </w:rPr>
        <w:t>with</w:t>
      </w:r>
      <w:r w:rsidRPr="00C13ADA">
        <w:rPr>
          <w:rFonts w:asciiTheme="minorHAnsi" w:eastAsiaTheme="minorEastAsia" w:hAnsiTheme="minorHAnsi" w:cstheme="minorHAnsi"/>
          <w:noProof/>
          <w:sz w:val="23"/>
          <w:szCs w:val="23"/>
        </w:rPr>
        <w:t xml:space="preserve"> </w:t>
      </w:r>
      <w:r w:rsidR="0063516C" w:rsidRPr="00C13ADA">
        <w:rPr>
          <w:rFonts w:asciiTheme="minorHAnsi" w:eastAsiaTheme="minorEastAsia" w:hAnsiTheme="minorHAnsi" w:cstheme="minorHAnsi"/>
          <w:noProof/>
          <w:sz w:val="23"/>
          <w:szCs w:val="23"/>
        </w:rPr>
        <w:t>those</w:t>
      </w:r>
      <w:r w:rsidR="00D060A1" w:rsidRPr="00C13ADA">
        <w:rPr>
          <w:rFonts w:asciiTheme="minorHAnsi" w:eastAsiaTheme="minorEastAsia" w:hAnsiTheme="minorHAnsi" w:cstheme="minorHAnsi"/>
          <w:noProof/>
          <w:sz w:val="23"/>
          <w:szCs w:val="23"/>
        </w:rPr>
        <w:t xml:space="preserve"> without disabilities, </w:t>
      </w:r>
      <w:r w:rsidR="002D0D7A" w:rsidRPr="00C13ADA">
        <w:rPr>
          <w:rFonts w:asciiTheme="minorHAnsi" w:eastAsiaTheme="minorEastAsia" w:hAnsiTheme="minorHAnsi" w:cstheme="minorHAnsi"/>
          <w:noProof/>
          <w:sz w:val="23"/>
          <w:szCs w:val="23"/>
        </w:rPr>
        <w:t>children with disabilities are</w:t>
      </w:r>
      <w:r w:rsidR="00D060A1" w:rsidRPr="00C13ADA">
        <w:rPr>
          <w:rFonts w:asciiTheme="minorHAnsi" w:eastAsiaTheme="minorEastAsia" w:hAnsiTheme="minorHAnsi" w:cstheme="minorHAnsi"/>
          <w:noProof/>
          <w:sz w:val="23"/>
          <w:szCs w:val="23"/>
        </w:rPr>
        <w:t xml:space="preserve"> </w:t>
      </w:r>
      <w:r w:rsidR="002D0D7A" w:rsidRPr="00C13ADA">
        <w:rPr>
          <w:rFonts w:asciiTheme="minorHAnsi" w:eastAsiaTheme="minorEastAsia" w:hAnsiTheme="minorHAnsi" w:cstheme="minorHAnsi"/>
          <w:noProof/>
          <w:sz w:val="23"/>
          <w:szCs w:val="23"/>
        </w:rPr>
        <w:t>1.7 times more likely to have acute respiratory infection symptoms</w:t>
      </w:r>
      <w:r w:rsidR="00955C3F" w:rsidRPr="00C13ADA">
        <w:rPr>
          <w:rFonts w:asciiTheme="minorHAnsi" w:eastAsiaTheme="minorEastAsia" w:hAnsiTheme="minorHAnsi" w:cstheme="minorHAnsi"/>
          <w:noProof/>
          <w:sz w:val="23"/>
          <w:szCs w:val="23"/>
        </w:rPr>
        <w:t>.</w:t>
      </w:r>
      <w:r w:rsidR="00696541" w:rsidRPr="00C13ADA">
        <w:rPr>
          <w:rFonts w:asciiTheme="minorHAnsi" w:eastAsiaTheme="minorEastAsia" w:hAnsiTheme="minorHAnsi" w:cstheme="minorHAnsi"/>
          <w:noProof/>
          <w:sz w:val="23"/>
          <w:szCs w:val="23"/>
        </w:rPr>
        <w:t xml:space="preserve"> </w:t>
      </w:r>
      <w:r w:rsidR="00CA2F55" w:rsidRPr="00C13ADA">
        <w:rPr>
          <w:rFonts w:asciiTheme="minorHAnsi" w:eastAsiaTheme="minorEastAsia" w:hAnsiTheme="minorHAnsi" w:cstheme="minorHAnsi"/>
          <w:noProof/>
          <w:sz w:val="23"/>
          <w:szCs w:val="23"/>
        </w:rPr>
        <w:t>U</w:t>
      </w:r>
      <w:r w:rsidR="00063205" w:rsidRPr="00C13ADA">
        <w:rPr>
          <w:rFonts w:asciiTheme="minorHAnsi" w:eastAsiaTheme="minorEastAsia" w:hAnsiTheme="minorHAnsi" w:cstheme="minorHAnsi"/>
          <w:noProof/>
          <w:sz w:val="23"/>
          <w:szCs w:val="23"/>
        </w:rPr>
        <w:t xml:space="preserve">nderlying health conditions place </w:t>
      </w:r>
      <w:r w:rsidR="000E0BD1" w:rsidRPr="00C13ADA">
        <w:rPr>
          <w:rFonts w:asciiTheme="minorHAnsi" w:eastAsiaTheme="minorEastAsia" w:hAnsiTheme="minorHAnsi" w:cstheme="minorHAnsi"/>
          <w:noProof/>
          <w:sz w:val="23"/>
          <w:szCs w:val="23"/>
        </w:rPr>
        <w:t>them</w:t>
      </w:r>
      <w:r w:rsidR="00063205" w:rsidRPr="00C13ADA">
        <w:rPr>
          <w:rFonts w:asciiTheme="minorHAnsi" w:eastAsiaTheme="minorEastAsia" w:hAnsiTheme="minorHAnsi" w:cstheme="minorHAnsi"/>
          <w:noProof/>
          <w:sz w:val="23"/>
          <w:szCs w:val="23"/>
        </w:rPr>
        <w:t xml:space="preserve"> at higher risk </w:t>
      </w:r>
      <w:r w:rsidR="000E0BD1" w:rsidRPr="00C13ADA">
        <w:rPr>
          <w:rFonts w:asciiTheme="minorHAnsi" w:eastAsiaTheme="minorEastAsia" w:hAnsiTheme="minorHAnsi" w:cstheme="minorHAnsi"/>
          <w:noProof/>
          <w:sz w:val="23"/>
          <w:szCs w:val="23"/>
        </w:rPr>
        <w:t>of</w:t>
      </w:r>
      <w:r w:rsidR="00063205" w:rsidRPr="00C13ADA">
        <w:rPr>
          <w:rFonts w:asciiTheme="minorHAnsi" w:eastAsiaTheme="minorEastAsia" w:hAnsiTheme="minorHAnsi" w:cstheme="minorHAnsi"/>
          <w:noProof/>
          <w:sz w:val="23"/>
          <w:szCs w:val="23"/>
        </w:rPr>
        <w:t xml:space="preserve"> </w:t>
      </w:r>
      <w:r w:rsidR="000E0BD1" w:rsidRPr="00C13ADA">
        <w:rPr>
          <w:rFonts w:asciiTheme="minorHAnsi" w:eastAsiaTheme="minorEastAsia" w:hAnsiTheme="minorHAnsi" w:cstheme="minorHAnsi"/>
          <w:noProof/>
          <w:sz w:val="23"/>
          <w:szCs w:val="23"/>
        </w:rPr>
        <w:t xml:space="preserve">infection </w:t>
      </w:r>
      <w:r w:rsidR="004974DF" w:rsidRPr="00C13ADA">
        <w:rPr>
          <w:rFonts w:asciiTheme="minorHAnsi" w:eastAsiaTheme="minorEastAsia" w:hAnsiTheme="minorHAnsi" w:cstheme="minorHAnsi"/>
          <w:noProof/>
          <w:sz w:val="23"/>
          <w:szCs w:val="23"/>
        </w:rPr>
        <w:t xml:space="preserve">and illnesses </w:t>
      </w:r>
      <w:r w:rsidR="00063205" w:rsidRPr="00C13ADA">
        <w:rPr>
          <w:rFonts w:asciiTheme="minorHAnsi" w:eastAsiaTheme="minorEastAsia" w:hAnsiTheme="minorHAnsi" w:cstheme="minorHAnsi"/>
          <w:noProof/>
          <w:sz w:val="23"/>
          <w:szCs w:val="23"/>
        </w:rPr>
        <w:t>as a result of COVID-19.</w:t>
      </w:r>
      <w:r w:rsidR="00D13E98">
        <w:rPr>
          <w:rFonts w:asciiTheme="minorHAnsi" w:eastAsiaTheme="minorEastAsia" w:hAnsiTheme="minorHAnsi" w:cstheme="minorHAnsi"/>
          <w:noProof/>
          <w:sz w:val="23"/>
          <w:szCs w:val="23"/>
        </w:rPr>
        <w:t xml:space="preserve"> </w:t>
      </w:r>
      <w:r w:rsidR="004974DF" w:rsidRPr="00C13ADA">
        <w:rPr>
          <w:rFonts w:asciiTheme="minorHAnsi" w:eastAsiaTheme="minorEastAsia" w:hAnsiTheme="minorHAnsi" w:cstheme="minorHAnsi"/>
          <w:noProof/>
          <w:sz w:val="23"/>
          <w:szCs w:val="23"/>
        </w:rPr>
        <w:t>In addition, they exerience</w:t>
      </w:r>
      <w:r w:rsidR="00063205" w:rsidRPr="00C13ADA">
        <w:rPr>
          <w:rFonts w:asciiTheme="minorHAnsi" w:eastAsiaTheme="minorEastAsia" w:hAnsiTheme="minorHAnsi" w:cstheme="minorHAnsi"/>
          <w:noProof/>
          <w:sz w:val="23"/>
          <w:szCs w:val="23"/>
        </w:rPr>
        <w:t xml:space="preserve"> barriers in access to inclusive public health information</w:t>
      </w:r>
      <w:r w:rsidR="00CA2F55" w:rsidRPr="00C13ADA">
        <w:rPr>
          <w:rFonts w:asciiTheme="minorHAnsi" w:eastAsiaTheme="minorEastAsia" w:hAnsiTheme="minorHAnsi" w:cstheme="minorHAnsi"/>
          <w:noProof/>
          <w:sz w:val="23"/>
          <w:szCs w:val="23"/>
        </w:rPr>
        <w:t xml:space="preserve"> on the subject</w:t>
      </w:r>
      <w:r w:rsidR="004974DF" w:rsidRPr="00C13ADA">
        <w:rPr>
          <w:rFonts w:asciiTheme="minorHAnsi" w:eastAsiaTheme="minorEastAsia" w:hAnsiTheme="minorHAnsi" w:cstheme="minorHAnsi"/>
          <w:noProof/>
          <w:sz w:val="23"/>
          <w:szCs w:val="23"/>
        </w:rPr>
        <w:t>.</w:t>
      </w:r>
      <w:r w:rsidR="00CA2F55" w:rsidRPr="00C13ADA">
        <w:rPr>
          <w:rFonts w:asciiTheme="minorHAnsi" w:eastAsiaTheme="minorEastAsia" w:hAnsiTheme="minorHAnsi" w:cstheme="minorHAnsi"/>
          <w:noProof/>
          <w:sz w:val="23"/>
          <w:szCs w:val="23"/>
        </w:rPr>
        <w:t xml:space="preserve"> </w:t>
      </w:r>
      <w:r w:rsidR="00AF7994" w:rsidRPr="00C13ADA">
        <w:rPr>
          <w:rFonts w:asciiTheme="minorHAnsi" w:eastAsiaTheme="minorEastAsia" w:hAnsiTheme="minorHAnsi" w:cstheme="minorHAnsi"/>
          <w:noProof/>
          <w:sz w:val="23"/>
          <w:szCs w:val="23"/>
        </w:rPr>
        <w:t xml:space="preserve">In 2020, </w:t>
      </w:r>
      <w:r w:rsidR="0002617A" w:rsidRPr="00C13ADA">
        <w:rPr>
          <w:rFonts w:asciiTheme="minorHAnsi" w:eastAsiaTheme="minorEastAsia" w:hAnsiTheme="minorHAnsi" w:cstheme="minorHAnsi"/>
          <w:noProof/>
          <w:sz w:val="23"/>
          <w:szCs w:val="23"/>
        </w:rPr>
        <w:t>UNICEF</w:t>
      </w:r>
      <w:r w:rsidR="00CA2F55" w:rsidRPr="00C13ADA">
        <w:rPr>
          <w:rFonts w:asciiTheme="minorHAnsi" w:eastAsiaTheme="minorEastAsia" w:hAnsiTheme="minorHAnsi" w:cstheme="minorHAnsi"/>
          <w:noProof/>
          <w:sz w:val="23"/>
          <w:szCs w:val="23"/>
        </w:rPr>
        <w:t xml:space="preserve"> </w:t>
      </w:r>
      <w:r w:rsidR="0002617A" w:rsidRPr="00C13ADA">
        <w:rPr>
          <w:rFonts w:asciiTheme="minorHAnsi" w:eastAsiaTheme="minorEastAsia" w:hAnsiTheme="minorHAnsi" w:cstheme="minorHAnsi"/>
          <w:noProof/>
          <w:sz w:val="23"/>
          <w:szCs w:val="23"/>
        </w:rPr>
        <w:t>provided children</w:t>
      </w:r>
      <w:r w:rsidR="00797D39" w:rsidRPr="00C13ADA">
        <w:rPr>
          <w:rFonts w:asciiTheme="minorHAnsi" w:eastAsiaTheme="minorEastAsia" w:hAnsiTheme="minorHAnsi" w:cstheme="minorHAnsi"/>
          <w:noProof/>
          <w:sz w:val="23"/>
          <w:szCs w:val="23"/>
        </w:rPr>
        <w:t xml:space="preserve"> with disabilities</w:t>
      </w:r>
      <w:r w:rsidR="00AF7994" w:rsidRPr="00C13ADA">
        <w:rPr>
          <w:rFonts w:asciiTheme="minorHAnsi" w:eastAsiaTheme="minorEastAsia" w:hAnsiTheme="minorHAnsi" w:cstheme="minorHAnsi"/>
          <w:noProof/>
          <w:sz w:val="23"/>
          <w:szCs w:val="23"/>
        </w:rPr>
        <w:t xml:space="preserve"> and their families</w:t>
      </w:r>
      <w:r w:rsidR="00797D39" w:rsidRPr="00C13ADA">
        <w:rPr>
          <w:rFonts w:asciiTheme="minorHAnsi" w:eastAsiaTheme="minorEastAsia" w:hAnsiTheme="minorHAnsi" w:cstheme="minorHAnsi"/>
          <w:noProof/>
          <w:sz w:val="23"/>
          <w:szCs w:val="23"/>
        </w:rPr>
        <w:t xml:space="preserve"> </w:t>
      </w:r>
      <w:r w:rsidR="0002617A" w:rsidRPr="00C13ADA">
        <w:rPr>
          <w:rFonts w:asciiTheme="minorHAnsi" w:eastAsiaTheme="minorEastAsia" w:hAnsiTheme="minorHAnsi" w:cstheme="minorHAnsi"/>
          <w:noProof/>
          <w:sz w:val="23"/>
          <w:szCs w:val="23"/>
        </w:rPr>
        <w:t xml:space="preserve">with </w:t>
      </w:r>
      <w:r w:rsidR="00797D39" w:rsidRPr="00C13ADA">
        <w:rPr>
          <w:rFonts w:asciiTheme="minorHAnsi" w:eastAsiaTheme="minorEastAsia" w:hAnsiTheme="minorHAnsi" w:cstheme="minorHAnsi"/>
          <w:noProof/>
          <w:sz w:val="23"/>
          <w:szCs w:val="23"/>
        </w:rPr>
        <w:t xml:space="preserve">COVID-19 prevention messages delivered in </w:t>
      </w:r>
      <w:r w:rsidR="00B10C46" w:rsidRPr="00C13ADA">
        <w:rPr>
          <w:rFonts w:asciiTheme="minorHAnsi" w:eastAsiaTheme="minorEastAsia" w:hAnsiTheme="minorHAnsi" w:cstheme="minorHAnsi"/>
          <w:noProof/>
          <w:sz w:val="23"/>
          <w:szCs w:val="23"/>
        </w:rPr>
        <w:t>accessible formats</w:t>
      </w:r>
      <w:r w:rsidR="00632ACA">
        <w:rPr>
          <w:rFonts w:asciiTheme="minorHAnsi" w:eastAsiaTheme="minorEastAsia" w:hAnsiTheme="minorHAnsi" w:cstheme="minorHAnsi"/>
          <w:noProof/>
          <w:sz w:val="23"/>
          <w:szCs w:val="23"/>
        </w:rPr>
        <w:t xml:space="preserve"> across all regions</w:t>
      </w:r>
      <w:r w:rsidR="00B10C46" w:rsidRPr="00C13ADA">
        <w:rPr>
          <w:rFonts w:asciiTheme="minorHAnsi" w:eastAsiaTheme="minorEastAsia" w:hAnsiTheme="minorHAnsi" w:cstheme="minorHAnsi"/>
          <w:noProof/>
          <w:sz w:val="23"/>
          <w:szCs w:val="23"/>
        </w:rPr>
        <w:t>.</w:t>
      </w:r>
    </w:p>
    <w:p w14:paraId="6F564FA1" w14:textId="7347B4BD" w:rsidR="00362FC4" w:rsidRPr="00C13ADA" w:rsidRDefault="00362FC4" w:rsidP="00362FC4">
      <w:pPr>
        <w:autoSpaceDE w:val="0"/>
        <w:autoSpaceDN w:val="0"/>
        <w:spacing w:line="360" w:lineRule="auto"/>
        <w:jc w:val="both"/>
        <w:rPr>
          <w:rFonts w:asciiTheme="minorHAnsi" w:eastAsiaTheme="minorEastAsia" w:hAnsiTheme="minorHAnsi" w:cstheme="minorHAnsi"/>
          <w:noProof/>
          <w:sz w:val="23"/>
          <w:szCs w:val="23"/>
        </w:rPr>
      </w:pPr>
    </w:p>
    <w:p w14:paraId="696F1FCA" w14:textId="61A81959" w:rsidR="00672FB4" w:rsidRPr="00C13ADA" w:rsidRDefault="00134B08" w:rsidP="00665004">
      <w:pPr>
        <w:autoSpaceDE w:val="0"/>
        <w:autoSpaceDN w:val="0"/>
        <w:spacing w:line="360" w:lineRule="auto"/>
        <w:ind w:firstLine="720"/>
        <w:jc w:val="both"/>
        <w:rPr>
          <w:rFonts w:asciiTheme="minorHAnsi" w:eastAsiaTheme="minorEastAsia" w:hAnsiTheme="minorHAnsi" w:cstheme="minorHAnsi"/>
          <w:noProof/>
          <w:sz w:val="23"/>
          <w:szCs w:val="23"/>
        </w:rPr>
      </w:pPr>
      <w:r w:rsidRPr="00C13ADA">
        <w:rPr>
          <w:rFonts w:asciiTheme="minorHAnsi" w:eastAsiaTheme="minorEastAsia" w:hAnsiTheme="minorHAnsi" w:cstheme="minorHAnsi"/>
          <w:noProof/>
          <w:sz w:val="23"/>
          <w:szCs w:val="23"/>
        </w:rPr>
        <w:t>Anxiety and depression</w:t>
      </w:r>
      <w:r w:rsidR="006D10C2" w:rsidRPr="00C13ADA">
        <w:rPr>
          <w:rFonts w:asciiTheme="minorHAnsi" w:eastAsiaTheme="minorEastAsia" w:hAnsiTheme="minorHAnsi" w:cstheme="minorHAnsi"/>
          <w:noProof/>
          <w:sz w:val="23"/>
          <w:szCs w:val="23"/>
        </w:rPr>
        <w:t xml:space="preserve"> as a result of extensive lockdown</w:t>
      </w:r>
      <w:r w:rsidR="003F4FE2" w:rsidRPr="00C13ADA">
        <w:rPr>
          <w:rFonts w:asciiTheme="minorHAnsi" w:eastAsiaTheme="minorEastAsia" w:hAnsiTheme="minorHAnsi" w:cstheme="minorHAnsi"/>
          <w:noProof/>
          <w:sz w:val="23"/>
          <w:szCs w:val="23"/>
        </w:rPr>
        <w:t>s</w:t>
      </w:r>
      <w:r w:rsidR="006D10C2" w:rsidRPr="00C13ADA">
        <w:rPr>
          <w:rFonts w:asciiTheme="minorHAnsi" w:eastAsiaTheme="minorEastAsia" w:hAnsiTheme="minorHAnsi" w:cstheme="minorHAnsi"/>
          <w:noProof/>
          <w:sz w:val="23"/>
          <w:szCs w:val="23"/>
        </w:rPr>
        <w:t xml:space="preserve">, along with </w:t>
      </w:r>
      <w:r w:rsidRPr="00C13ADA">
        <w:rPr>
          <w:rFonts w:asciiTheme="minorHAnsi" w:eastAsiaTheme="minorEastAsia" w:hAnsiTheme="minorHAnsi" w:cstheme="minorHAnsi"/>
          <w:noProof/>
          <w:sz w:val="23"/>
          <w:szCs w:val="23"/>
        </w:rPr>
        <w:t>the exacerbation of pre-existing mental health issues</w:t>
      </w:r>
      <w:r w:rsidR="006D10C2" w:rsidRPr="00C13ADA">
        <w:rPr>
          <w:rFonts w:asciiTheme="minorHAnsi" w:eastAsiaTheme="minorEastAsia" w:hAnsiTheme="minorHAnsi" w:cstheme="minorHAnsi"/>
          <w:noProof/>
          <w:sz w:val="23"/>
          <w:szCs w:val="23"/>
        </w:rPr>
        <w:t xml:space="preserve">, are taking a heavy toll on children, particularly </w:t>
      </w:r>
      <w:r w:rsidR="00712E11" w:rsidRPr="00C13ADA">
        <w:rPr>
          <w:rFonts w:asciiTheme="minorHAnsi" w:eastAsiaTheme="minorEastAsia" w:hAnsiTheme="minorHAnsi" w:cstheme="minorHAnsi"/>
          <w:noProof/>
          <w:sz w:val="23"/>
          <w:szCs w:val="23"/>
        </w:rPr>
        <w:t>those</w:t>
      </w:r>
      <w:r w:rsidR="006D10C2" w:rsidRPr="00C13ADA">
        <w:rPr>
          <w:rFonts w:asciiTheme="minorHAnsi" w:eastAsiaTheme="minorEastAsia" w:hAnsiTheme="minorHAnsi" w:cstheme="minorHAnsi"/>
          <w:noProof/>
          <w:sz w:val="23"/>
          <w:szCs w:val="23"/>
        </w:rPr>
        <w:t xml:space="preserve"> </w:t>
      </w:r>
      <w:r w:rsidRPr="00C13ADA">
        <w:rPr>
          <w:rFonts w:asciiTheme="minorHAnsi" w:eastAsiaTheme="minorEastAsia" w:hAnsiTheme="minorHAnsi" w:cstheme="minorHAnsi"/>
          <w:noProof/>
          <w:sz w:val="23"/>
          <w:szCs w:val="23"/>
        </w:rPr>
        <w:t xml:space="preserve">with intellectual and psychosocial </w:t>
      </w:r>
      <w:r w:rsidR="006D10C2" w:rsidRPr="00C13ADA">
        <w:rPr>
          <w:rFonts w:asciiTheme="minorHAnsi" w:eastAsiaTheme="minorEastAsia" w:hAnsiTheme="minorHAnsi" w:cstheme="minorHAnsi"/>
          <w:noProof/>
          <w:sz w:val="23"/>
          <w:szCs w:val="23"/>
        </w:rPr>
        <w:t>disabilities.</w:t>
      </w:r>
      <w:r w:rsidR="003F4FE2" w:rsidRPr="00C13ADA">
        <w:rPr>
          <w:rFonts w:asciiTheme="minorHAnsi" w:eastAsiaTheme="minorEastAsia" w:hAnsiTheme="minorHAnsi" w:cstheme="minorHAnsi"/>
          <w:noProof/>
          <w:sz w:val="23"/>
          <w:szCs w:val="23"/>
        </w:rPr>
        <w:t xml:space="preserve"> Quarantine measures </w:t>
      </w:r>
      <w:r w:rsidR="00F82A9E" w:rsidRPr="00C13ADA">
        <w:rPr>
          <w:rFonts w:asciiTheme="minorHAnsi" w:eastAsiaTheme="minorEastAsia" w:hAnsiTheme="minorHAnsi" w:cstheme="minorHAnsi"/>
          <w:noProof/>
          <w:sz w:val="23"/>
          <w:szCs w:val="23"/>
        </w:rPr>
        <w:t xml:space="preserve">also </w:t>
      </w:r>
      <w:r w:rsidR="00F663EE" w:rsidRPr="00C13ADA">
        <w:rPr>
          <w:rFonts w:asciiTheme="minorHAnsi" w:eastAsiaTheme="minorEastAsia" w:hAnsiTheme="minorHAnsi" w:cstheme="minorHAnsi"/>
          <w:noProof/>
          <w:sz w:val="23"/>
          <w:szCs w:val="23"/>
        </w:rPr>
        <w:t>place</w:t>
      </w:r>
      <w:r w:rsidR="00F82A9E" w:rsidRPr="00C13ADA">
        <w:rPr>
          <w:rFonts w:asciiTheme="minorHAnsi" w:eastAsiaTheme="minorEastAsia" w:hAnsiTheme="minorHAnsi" w:cstheme="minorHAnsi"/>
          <w:noProof/>
          <w:sz w:val="23"/>
          <w:szCs w:val="23"/>
        </w:rPr>
        <w:t xml:space="preserve"> children with disabilities at increased risk of violence in their families</w:t>
      </w:r>
      <w:r w:rsidRPr="00C13ADA">
        <w:rPr>
          <w:rFonts w:asciiTheme="minorHAnsi" w:eastAsiaTheme="minorEastAsia" w:hAnsiTheme="minorHAnsi" w:cstheme="minorHAnsi"/>
          <w:noProof/>
          <w:sz w:val="23"/>
          <w:szCs w:val="23"/>
        </w:rPr>
        <w:t>.</w:t>
      </w:r>
      <w:r w:rsidR="00665004" w:rsidRPr="00C13ADA">
        <w:rPr>
          <w:rFonts w:asciiTheme="minorHAnsi" w:eastAsiaTheme="minorEastAsia" w:hAnsiTheme="minorHAnsi" w:cstheme="minorHAnsi"/>
          <w:noProof/>
          <w:sz w:val="23"/>
          <w:szCs w:val="23"/>
        </w:rPr>
        <w:t xml:space="preserve"> </w:t>
      </w:r>
      <w:r w:rsidR="00D42C31" w:rsidRPr="00C13ADA">
        <w:rPr>
          <w:rFonts w:asciiTheme="minorHAnsi" w:eastAsiaTheme="minorEastAsia" w:hAnsiTheme="minorHAnsi" w:cstheme="minorHAnsi"/>
          <w:noProof/>
          <w:sz w:val="23"/>
          <w:szCs w:val="23"/>
        </w:rPr>
        <w:t xml:space="preserve">In 2020, </w:t>
      </w:r>
      <w:r w:rsidR="00984EF0" w:rsidRPr="00C13ADA">
        <w:rPr>
          <w:rFonts w:asciiTheme="minorHAnsi" w:eastAsiaTheme="minorEastAsia" w:hAnsiTheme="minorHAnsi" w:cstheme="minorHAnsi"/>
          <w:noProof/>
          <w:sz w:val="23"/>
          <w:szCs w:val="23"/>
        </w:rPr>
        <w:t xml:space="preserve">owing to a COVID-19-related increased demand, </w:t>
      </w:r>
      <w:r w:rsidR="00D42C31" w:rsidRPr="00C13ADA">
        <w:rPr>
          <w:rFonts w:asciiTheme="minorHAnsi" w:eastAsiaTheme="minorEastAsia" w:hAnsiTheme="minorHAnsi" w:cstheme="minorHAnsi"/>
          <w:noProof/>
          <w:sz w:val="23"/>
          <w:szCs w:val="23"/>
        </w:rPr>
        <w:t xml:space="preserve">UNICEF reached about </w:t>
      </w:r>
      <w:r w:rsidR="00672FB4" w:rsidRPr="00C13ADA">
        <w:rPr>
          <w:rFonts w:asciiTheme="minorHAnsi" w:eastAsiaTheme="minorEastAsia" w:hAnsiTheme="minorHAnsi" w:cstheme="minorHAnsi"/>
          <w:sz w:val="23"/>
          <w:szCs w:val="23"/>
        </w:rPr>
        <w:t>53,</w:t>
      </w:r>
      <w:r w:rsidR="00D42C31" w:rsidRPr="00C13ADA">
        <w:rPr>
          <w:rFonts w:asciiTheme="minorHAnsi" w:eastAsiaTheme="minorEastAsia" w:hAnsiTheme="minorHAnsi" w:cstheme="minorHAnsi"/>
          <w:sz w:val="23"/>
          <w:szCs w:val="23"/>
        </w:rPr>
        <w:t>000</w:t>
      </w:r>
      <w:r w:rsidR="00362FC4" w:rsidRPr="00C13ADA">
        <w:rPr>
          <w:rFonts w:asciiTheme="minorHAnsi" w:eastAsiaTheme="minorEastAsia" w:hAnsiTheme="minorHAnsi" w:cstheme="minorHAnsi"/>
          <w:sz w:val="23"/>
          <w:szCs w:val="23"/>
        </w:rPr>
        <w:t xml:space="preserve"> </w:t>
      </w:r>
      <w:r w:rsidR="00672FB4" w:rsidRPr="00C13ADA">
        <w:rPr>
          <w:rFonts w:asciiTheme="minorHAnsi" w:eastAsiaTheme="minorEastAsia" w:hAnsiTheme="minorHAnsi" w:cstheme="minorHAnsi"/>
          <w:sz w:val="23"/>
          <w:szCs w:val="23"/>
        </w:rPr>
        <w:t>children with disabilities with psychosocial support</w:t>
      </w:r>
      <w:r w:rsidR="00984EF0" w:rsidRPr="00C13ADA">
        <w:rPr>
          <w:rFonts w:asciiTheme="minorHAnsi" w:eastAsiaTheme="minorEastAsia" w:hAnsiTheme="minorHAnsi" w:cstheme="minorHAnsi"/>
          <w:sz w:val="23"/>
          <w:szCs w:val="23"/>
        </w:rPr>
        <w:t>.</w:t>
      </w:r>
    </w:p>
    <w:p w14:paraId="3847F73D" w14:textId="22E0FC65" w:rsidR="00F01307" w:rsidRPr="00C13ADA" w:rsidRDefault="00F01307" w:rsidP="0038754B">
      <w:pPr>
        <w:autoSpaceDE w:val="0"/>
        <w:autoSpaceDN w:val="0"/>
        <w:spacing w:line="360" w:lineRule="auto"/>
        <w:jc w:val="both"/>
        <w:rPr>
          <w:rFonts w:asciiTheme="minorHAnsi" w:eastAsiaTheme="minorEastAsia" w:hAnsiTheme="minorHAnsi" w:cstheme="minorHAnsi"/>
          <w:noProof/>
          <w:sz w:val="23"/>
          <w:szCs w:val="23"/>
        </w:rPr>
      </w:pPr>
    </w:p>
    <w:p w14:paraId="45D62F4B" w14:textId="68CC37C8" w:rsidR="0038754B" w:rsidRPr="00C13ADA" w:rsidRDefault="007706E1" w:rsidP="00665004">
      <w:pPr>
        <w:autoSpaceDE w:val="0"/>
        <w:autoSpaceDN w:val="0"/>
        <w:spacing w:line="360" w:lineRule="auto"/>
        <w:ind w:firstLine="720"/>
        <w:jc w:val="both"/>
        <w:rPr>
          <w:rFonts w:ascii="Arial" w:hAnsi="Arial" w:cs="Arial"/>
          <w:color w:val="333333"/>
          <w:sz w:val="23"/>
          <w:szCs w:val="23"/>
        </w:rPr>
      </w:pPr>
      <w:r w:rsidRPr="00C13ADA">
        <w:rPr>
          <w:rFonts w:asciiTheme="minorHAnsi" w:eastAsiaTheme="minorEastAsia" w:hAnsiTheme="minorHAnsi" w:cstheme="minorHAnsi"/>
          <w:noProof/>
          <w:sz w:val="23"/>
          <w:szCs w:val="23"/>
        </w:rPr>
        <w:t>In the effort of ensuring disability-inclusion in UNICEF’s response to the global pandemic</w:t>
      </w:r>
      <w:r w:rsidR="001F4B6F" w:rsidRPr="00C13ADA">
        <w:rPr>
          <w:rFonts w:asciiTheme="minorHAnsi" w:eastAsiaTheme="minorEastAsia" w:hAnsiTheme="minorHAnsi" w:cstheme="minorHAnsi"/>
          <w:noProof/>
          <w:sz w:val="23"/>
          <w:szCs w:val="23"/>
        </w:rPr>
        <w:t xml:space="preserve">, </w:t>
      </w:r>
      <w:r w:rsidR="005F3DD9" w:rsidRPr="00C13ADA">
        <w:rPr>
          <w:rFonts w:asciiTheme="minorHAnsi" w:eastAsiaTheme="minorEastAsia" w:hAnsiTheme="minorHAnsi" w:cstheme="minorHAnsi"/>
          <w:noProof/>
          <w:sz w:val="23"/>
          <w:szCs w:val="23"/>
        </w:rPr>
        <w:t xml:space="preserve">in 2020 </w:t>
      </w:r>
      <w:r w:rsidRPr="00C13ADA">
        <w:rPr>
          <w:rFonts w:asciiTheme="minorHAnsi" w:eastAsiaTheme="minorEastAsia" w:hAnsiTheme="minorHAnsi" w:cstheme="minorHAnsi"/>
          <w:noProof/>
          <w:sz w:val="23"/>
          <w:szCs w:val="23"/>
        </w:rPr>
        <w:t xml:space="preserve">we </w:t>
      </w:r>
      <w:r w:rsidR="00CA0545" w:rsidRPr="00C13ADA">
        <w:rPr>
          <w:rFonts w:asciiTheme="minorHAnsi" w:eastAsiaTheme="minorEastAsia" w:hAnsiTheme="minorHAnsi" w:cstheme="minorHAnsi"/>
          <w:noProof/>
          <w:sz w:val="23"/>
          <w:szCs w:val="23"/>
        </w:rPr>
        <w:t xml:space="preserve">issued a </w:t>
      </w:r>
      <w:r w:rsidR="00536923" w:rsidRPr="00C13ADA">
        <w:rPr>
          <w:rFonts w:asciiTheme="minorHAnsi" w:eastAsiaTheme="minorEastAsia" w:hAnsiTheme="minorHAnsi" w:cstheme="minorHAnsi"/>
          <w:noProof/>
          <w:sz w:val="23"/>
          <w:szCs w:val="23"/>
        </w:rPr>
        <w:t>G</w:t>
      </w:r>
      <w:r w:rsidR="00CA0545" w:rsidRPr="00C13ADA">
        <w:rPr>
          <w:rFonts w:asciiTheme="minorHAnsi" w:eastAsiaTheme="minorEastAsia" w:hAnsiTheme="minorHAnsi" w:cstheme="minorHAnsi"/>
          <w:noProof/>
          <w:sz w:val="23"/>
          <w:szCs w:val="23"/>
        </w:rPr>
        <w:t xml:space="preserve">uidance note on considerations for children and adults with disabilities in the COVID-19 response, and a </w:t>
      </w:r>
      <w:r w:rsidR="00536923" w:rsidRPr="00C13ADA">
        <w:rPr>
          <w:rFonts w:asciiTheme="minorHAnsi" w:eastAsiaTheme="minorEastAsia" w:hAnsiTheme="minorHAnsi" w:cstheme="minorHAnsi"/>
          <w:noProof/>
          <w:sz w:val="23"/>
          <w:szCs w:val="23"/>
        </w:rPr>
        <w:t>G</w:t>
      </w:r>
      <w:r w:rsidR="00CA0545" w:rsidRPr="00C13ADA">
        <w:rPr>
          <w:rFonts w:asciiTheme="minorHAnsi" w:eastAsiaTheme="minorEastAsia" w:hAnsiTheme="minorHAnsi" w:cstheme="minorHAnsi"/>
          <w:noProof/>
          <w:sz w:val="23"/>
          <w:szCs w:val="23"/>
        </w:rPr>
        <w:t xml:space="preserve">uidance note on </w:t>
      </w:r>
      <w:r w:rsidR="00536923" w:rsidRPr="00C13ADA">
        <w:rPr>
          <w:rFonts w:asciiTheme="minorHAnsi" w:eastAsiaTheme="minorEastAsia" w:hAnsiTheme="minorHAnsi" w:cstheme="minorHAnsi"/>
          <w:noProof/>
          <w:sz w:val="23"/>
          <w:szCs w:val="23"/>
        </w:rPr>
        <w:t xml:space="preserve">risk communication &amp; community engagement </w:t>
      </w:r>
      <w:r w:rsidR="005650B4" w:rsidRPr="00C13ADA">
        <w:rPr>
          <w:rFonts w:asciiTheme="minorHAnsi" w:eastAsiaTheme="minorEastAsia" w:hAnsiTheme="minorHAnsi" w:cstheme="minorHAnsi"/>
          <w:noProof/>
          <w:sz w:val="23"/>
          <w:szCs w:val="23"/>
        </w:rPr>
        <w:t xml:space="preserve">with children and adults with disabilities </w:t>
      </w:r>
      <w:r w:rsidR="00536923" w:rsidRPr="00C13ADA">
        <w:rPr>
          <w:rFonts w:asciiTheme="minorHAnsi" w:eastAsiaTheme="minorEastAsia" w:hAnsiTheme="minorHAnsi" w:cstheme="minorHAnsi"/>
          <w:noProof/>
          <w:sz w:val="23"/>
          <w:szCs w:val="23"/>
        </w:rPr>
        <w:t>for COVID-19.</w:t>
      </w:r>
    </w:p>
    <w:p w14:paraId="6254C903" w14:textId="77777777" w:rsidR="0080538C" w:rsidRPr="00C13ADA" w:rsidRDefault="0080538C" w:rsidP="0038754B">
      <w:pPr>
        <w:autoSpaceDE w:val="0"/>
        <w:autoSpaceDN w:val="0"/>
        <w:spacing w:line="360" w:lineRule="auto"/>
        <w:jc w:val="both"/>
        <w:rPr>
          <w:rFonts w:asciiTheme="minorHAnsi" w:eastAsiaTheme="minorEastAsia" w:hAnsiTheme="minorHAnsi" w:cstheme="minorHAnsi"/>
          <w:noProof/>
          <w:sz w:val="23"/>
          <w:szCs w:val="23"/>
        </w:rPr>
      </w:pPr>
    </w:p>
    <w:p w14:paraId="4DD60B0F" w14:textId="6F842AA6" w:rsidR="0080538C" w:rsidRPr="00C13ADA" w:rsidRDefault="0080538C" w:rsidP="007706E1">
      <w:pPr>
        <w:spacing w:line="360" w:lineRule="auto"/>
        <w:ind w:firstLine="720"/>
        <w:jc w:val="both"/>
        <w:rPr>
          <w:rFonts w:asciiTheme="minorHAnsi" w:eastAsiaTheme="minorEastAsia" w:hAnsiTheme="minorHAnsi" w:cstheme="minorHAnsi"/>
          <w:sz w:val="23"/>
          <w:szCs w:val="23"/>
        </w:rPr>
      </w:pPr>
      <w:r w:rsidRPr="00C13ADA">
        <w:rPr>
          <w:rFonts w:asciiTheme="minorHAnsi" w:eastAsiaTheme="minorEastAsia" w:hAnsiTheme="minorHAnsi" w:cstheme="minorHAnsi"/>
          <w:sz w:val="23"/>
          <w:szCs w:val="23"/>
        </w:rPr>
        <w:t xml:space="preserve">Finally, </w:t>
      </w:r>
      <w:r w:rsidR="005650B4" w:rsidRPr="00C13ADA">
        <w:rPr>
          <w:rFonts w:asciiTheme="minorHAnsi" w:eastAsiaTheme="minorEastAsia" w:hAnsiTheme="minorHAnsi" w:cstheme="minorHAnsi"/>
          <w:sz w:val="23"/>
          <w:szCs w:val="23"/>
        </w:rPr>
        <w:t>under an important partnership</w:t>
      </w:r>
      <w:r w:rsidRPr="00C13ADA">
        <w:rPr>
          <w:rFonts w:asciiTheme="minorHAnsi" w:eastAsiaTheme="minorEastAsia" w:hAnsiTheme="minorHAnsi" w:cstheme="minorHAnsi"/>
          <w:sz w:val="23"/>
          <w:szCs w:val="23"/>
        </w:rPr>
        <w:t xml:space="preserve"> with </w:t>
      </w:r>
      <w:r w:rsidR="007B7B37" w:rsidRPr="00C13ADA">
        <w:rPr>
          <w:rFonts w:asciiTheme="minorHAnsi" w:eastAsiaTheme="minorEastAsia" w:hAnsiTheme="minorHAnsi" w:cstheme="minorHAnsi"/>
          <w:sz w:val="23"/>
          <w:szCs w:val="23"/>
        </w:rPr>
        <w:t>Norway</w:t>
      </w:r>
      <w:r w:rsidRPr="00C13ADA">
        <w:rPr>
          <w:rFonts w:asciiTheme="minorHAnsi" w:eastAsiaTheme="minorEastAsia" w:hAnsiTheme="minorHAnsi" w:cstheme="minorHAnsi"/>
          <w:sz w:val="23"/>
          <w:szCs w:val="23"/>
        </w:rPr>
        <w:t xml:space="preserve">, </w:t>
      </w:r>
      <w:r w:rsidR="007B7B37" w:rsidRPr="00C13ADA">
        <w:rPr>
          <w:rFonts w:asciiTheme="minorHAnsi" w:eastAsiaTheme="minorEastAsia" w:hAnsiTheme="minorHAnsi" w:cstheme="minorHAnsi"/>
          <w:sz w:val="23"/>
          <w:szCs w:val="23"/>
        </w:rPr>
        <w:t>UNICEF is working with</w:t>
      </w:r>
      <w:r w:rsidRPr="00C13ADA">
        <w:rPr>
          <w:rFonts w:asciiTheme="minorHAnsi" w:eastAsiaTheme="minorEastAsia" w:hAnsiTheme="minorHAnsi" w:cstheme="minorHAnsi"/>
          <w:sz w:val="23"/>
          <w:szCs w:val="23"/>
        </w:rPr>
        <w:t xml:space="preserve"> 8 countries in </w:t>
      </w:r>
      <w:r w:rsidR="007B7B37" w:rsidRPr="00C13ADA">
        <w:rPr>
          <w:rFonts w:asciiTheme="minorHAnsi" w:eastAsiaTheme="minorEastAsia" w:hAnsiTheme="minorHAnsi" w:cstheme="minorHAnsi"/>
          <w:sz w:val="23"/>
          <w:szCs w:val="23"/>
        </w:rPr>
        <w:t xml:space="preserve">the </w:t>
      </w:r>
      <w:r w:rsidRPr="00C13ADA">
        <w:rPr>
          <w:rFonts w:asciiTheme="minorHAnsi" w:eastAsiaTheme="minorEastAsia" w:hAnsiTheme="minorHAnsi" w:cstheme="minorHAnsi"/>
          <w:sz w:val="23"/>
          <w:szCs w:val="23"/>
        </w:rPr>
        <w:t>Eastern and Southern Africa Region</w:t>
      </w:r>
      <w:r w:rsidR="007B7B37" w:rsidRPr="00C13ADA">
        <w:rPr>
          <w:rFonts w:asciiTheme="minorHAnsi" w:eastAsiaTheme="minorEastAsia" w:hAnsiTheme="minorHAnsi" w:cstheme="minorHAnsi"/>
          <w:sz w:val="23"/>
          <w:szCs w:val="23"/>
        </w:rPr>
        <w:t xml:space="preserve"> to </w:t>
      </w:r>
      <w:r w:rsidRPr="00C13ADA">
        <w:rPr>
          <w:rFonts w:asciiTheme="minorHAnsi" w:eastAsiaTheme="minorEastAsia" w:hAnsiTheme="minorHAnsi" w:cstheme="minorHAnsi"/>
          <w:sz w:val="23"/>
          <w:szCs w:val="23"/>
        </w:rPr>
        <w:t xml:space="preserve">strengthen </w:t>
      </w:r>
      <w:r w:rsidR="007B7B37" w:rsidRPr="00C13ADA">
        <w:rPr>
          <w:rFonts w:asciiTheme="minorHAnsi" w:eastAsiaTheme="minorEastAsia" w:hAnsiTheme="minorHAnsi" w:cstheme="minorHAnsi"/>
          <w:sz w:val="23"/>
          <w:szCs w:val="23"/>
        </w:rPr>
        <w:t xml:space="preserve">disability-inclusion </w:t>
      </w:r>
      <w:r w:rsidRPr="00C13ADA">
        <w:rPr>
          <w:rFonts w:asciiTheme="minorHAnsi" w:eastAsiaTheme="minorEastAsia" w:hAnsiTheme="minorHAnsi" w:cstheme="minorHAnsi"/>
          <w:sz w:val="23"/>
          <w:szCs w:val="23"/>
        </w:rPr>
        <w:t xml:space="preserve">in </w:t>
      </w:r>
      <w:r w:rsidR="00F55BE9" w:rsidRPr="00C13ADA">
        <w:rPr>
          <w:rFonts w:asciiTheme="minorHAnsi" w:eastAsiaTheme="minorEastAsia" w:hAnsiTheme="minorHAnsi" w:cstheme="minorHAnsi"/>
          <w:sz w:val="23"/>
          <w:szCs w:val="23"/>
        </w:rPr>
        <w:t xml:space="preserve">country programming. We believe that </w:t>
      </w:r>
      <w:r w:rsidR="001B79A6" w:rsidRPr="00C13ADA">
        <w:rPr>
          <w:rFonts w:asciiTheme="minorHAnsi" w:eastAsiaTheme="minorEastAsia" w:hAnsiTheme="minorHAnsi" w:cstheme="minorHAnsi"/>
          <w:sz w:val="23"/>
          <w:szCs w:val="23"/>
        </w:rPr>
        <w:t xml:space="preserve">this opportunity will </w:t>
      </w:r>
      <w:r w:rsidR="00935B30" w:rsidRPr="00C13ADA">
        <w:rPr>
          <w:rFonts w:asciiTheme="minorHAnsi" w:eastAsiaTheme="minorEastAsia" w:hAnsiTheme="minorHAnsi" w:cstheme="minorHAnsi"/>
          <w:sz w:val="23"/>
          <w:szCs w:val="23"/>
        </w:rPr>
        <w:t>strengthen UNICEF’s approach to disability and secure a disability-inclusive response to the challenges presented by the global pandemic.</w:t>
      </w:r>
    </w:p>
    <w:p w14:paraId="2E4951DB" w14:textId="77777777" w:rsidR="0080538C" w:rsidRPr="00C13ADA" w:rsidRDefault="0080538C" w:rsidP="0038754B">
      <w:pPr>
        <w:autoSpaceDE w:val="0"/>
        <w:autoSpaceDN w:val="0"/>
        <w:spacing w:line="360" w:lineRule="auto"/>
        <w:jc w:val="both"/>
        <w:rPr>
          <w:rFonts w:asciiTheme="minorHAnsi" w:eastAsiaTheme="minorEastAsia" w:hAnsiTheme="minorHAnsi" w:cstheme="minorHAnsi"/>
          <w:noProof/>
          <w:sz w:val="23"/>
          <w:szCs w:val="23"/>
        </w:rPr>
      </w:pPr>
    </w:p>
    <w:p w14:paraId="2120AB32" w14:textId="527D5182" w:rsidR="008D40AB" w:rsidRPr="00C13ADA" w:rsidRDefault="00935B30" w:rsidP="0038754B">
      <w:pPr>
        <w:autoSpaceDE w:val="0"/>
        <w:autoSpaceDN w:val="0"/>
        <w:spacing w:line="360" w:lineRule="auto"/>
        <w:jc w:val="both"/>
        <w:rPr>
          <w:rFonts w:asciiTheme="minorHAnsi" w:eastAsiaTheme="minorEastAsia" w:hAnsiTheme="minorHAnsi" w:cstheme="minorHAnsi"/>
          <w:noProof/>
          <w:sz w:val="23"/>
          <w:szCs w:val="23"/>
        </w:rPr>
      </w:pPr>
      <w:r w:rsidRPr="00C13ADA">
        <w:rPr>
          <w:rFonts w:asciiTheme="minorHAnsi" w:eastAsiaTheme="minorEastAsia" w:hAnsiTheme="minorHAnsi" w:cstheme="minorHAnsi"/>
          <w:noProof/>
          <w:sz w:val="23"/>
          <w:szCs w:val="23"/>
        </w:rPr>
        <w:t>We stand ready to work closely with the Committee</w:t>
      </w:r>
      <w:r w:rsidR="005E3B91" w:rsidRPr="00C13ADA">
        <w:rPr>
          <w:rFonts w:asciiTheme="minorHAnsi" w:eastAsiaTheme="minorEastAsia" w:hAnsiTheme="minorHAnsi" w:cstheme="minorHAnsi"/>
          <w:noProof/>
          <w:sz w:val="23"/>
          <w:szCs w:val="23"/>
        </w:rPr>
        <w:t xml:space="preserve"> in that respect.</w:t>
      </w:r>
    </w:p>
    <w:p w14:paraId="2CACD938" w14:textId="7E160FE2" w:rsidR="005E3B91" w:rsidRPr="00C13ADA" w:rsidRDefault="005E3B91" w:rsidP="0038754B">
      <w:pPr>
        <w:autoSpaceDE w:val="0"/>
        <w:autoSpaceDN w:val="0"/>
        <w:spacing w:line="360" w:lineRule="auto"/>
        <w:jc w:val="both"/>
        <w:rPr>
          <w:rFonts w:asciiTheme="minorHAnsi" w:eastAsiaTheme="minorEastAsia" w:hAnsiTheme="minorHAnsi" w:cstheme="minorHAnsi"/>
          <w:noProof/>
          <w:sz w:val="23"/>
          <w:szCs w:val="23"/>
        </w:rPr>
      </w:pPr>
    </w:p>
    <w:p w14:paraId="2F6C4970" w14:textId="3ACD7010" w:rsidR="005E3B91" w:rsidRPr="00C13ADA" w:rsidRDefault="005E3B91" w:rsidP="0038754B">
      <w:pPr>
        <w:autoSpaceDE w:val="0"/>
        <w:autoSpaceDN w:val="0"/>
        <w:spacing w:line="360" w:lineRule="auto"/>
        <w:jc w:val="both"/>
        <w:rPr>
          <w:rFonts w:asciiTheme="minorHAnsi" w:eastAsiaTheme="minorEastAsia" w:hAnsiTheme="minorHAnsi" w:cstheme="minorHAnsi"/>
          <w:noProof/>
          <w:sz w:val="23"/>
          <w:szCs w:val="23"/>
        </w:rPr>
      </w:pPr>
      <w:r w:rsidRPr="00C13ADA">
        <w:rPr>
          <w:rFonts w:asciiTheme="minorHAnsi" w:eastAsiaTheme="minorEastAsia" w:hAnsiTheme="minorHAnsi" w:cstheme="minorHAnsi"/>
          <w:noProof/>
          <w:sz w:val="23"/>
          <w:szCs w:val="23"/>
        </w:rPr>
        <w:t>Thank you</w:t>
      </w:r>
      <w:r w:rsidR="00C13ADA">
        <w:rPr>
          <w:rFonts w:asciiTheme="minorHAnsi" w:eastAsiaTheme="minorEastAsia" w:hAnsiTheme="minorHAnsi" w:cstheme="minorHAnsi"/>
          <w:noProof/>
          <w:sz w:val="23"/>
          <w:szCs w:val="23"/>
        </w:rPr>
        <w:t>.</w:t>
      </w:r>
    </w:p>
    <w:sectPr w:rsidR="005E3B91" w:rsidRPr="00C13ADA" w:rsidSect="006F7C3F">
      <w:headerReference w:type="default" r:id="rId15"/>
      <w:footerReference w:type="even" r:id="rId16"/>
      <w:footerReference w:type="default" r:id="rId17"/>
      <w:pgSz w:w="12240" w:h="15840" w:code="1"/>
      <w:pgMar w:top="2074" w:right="994"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96631" w14:textId="77777777" w:rsidR="00CA739B" w:rsidRDefault="00CA739B">
      <w:r>
        <w:separator/>
      </w:r>
    </w:p>
  </w:endnote>
  <w:endnote w:type="continuationSeparator" w:id="0">
    <w:p w14:paraId="0AF26107" w14:textId="77777777" w:rsidR="00CA739B" w:rsidRDefault="00CA739B">
      <w:r>
        <w:continuationSeparator/>
      </w:r>
    </w:p>
  </w:endnote>
  <w:endnote w:type="continuationNotice" w:id="1">
    <w:p w14:paraId="634F10C9" w14:textId="77777777" w:rsidR="00CA739B" w:rsidRDefault="00CA7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DD1FD" w14:textId="77777777" w:rsidR="00711ED6" w:rsidRDefault="00711ED6" w:rsidP="009776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E9DAEA7" w14:textId="77777777" w:rsidR="00711ED6" w:rsidRDefault="00711ED6" w:rsidP="00F137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E7EAF" w14:textId="77777777" w:rsidR="00711ED6" w:rsidRDefault="00711ED6">
    <w:pPr>
      <w:pStyle w:val="Footer"/>
      <w:jc w:val="center"/>
    </w:pPr>
  </w:p>
  <w:p w14:paraId="733EE9AB" w14:textId="77777777" w:rsidR="00711ED6" w:rsidRDefault="00711ED6" w:rsidP="000014C7">
    <w:pPr>
      <w:pStyle w:val="Address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EFE22" w14:textId="77777777" w:rsidR="00CA739B" w:rsidRDefault="00CA739B">
      <w:r>
        <w:separator/>
      </w:r>
    </w:p>
  </w:footnote>
  <w:footnote w:type="continuationSeparator" w:id="0">
    <w:p w14:paraId="7ED7C6E7" w14:textId="77777777" w:rsidR="00CA739B" w:rsidRDefault="00CA739B">
      <w:r>
        <w:continuationSeparator/>
      </w:r>
    </w:p>
  </w:footnote>
  <w:footnote w:type="continuationNotice" w:id="1">
    <w:p w14:paraId="288A741E" w14:textId="77777777" w:rsidR="00CA739B" w:rsidRDefault="00CA73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015F7" w14:textId="77777777" w:rsidR="00711ED6" w:rsidRDefault="002348DB">
    <w:pPr>
      <w:pStyle w:val="Header"/>
    </w:pPr>
    <w:r w:rsidRPr="006722DD">
      <w:rPr>
        <w:noProof/>
        <w:lang w:val="en-US" w:eastAsia="ja-JP"/>
      </w:rPr>
      <w:drawing>
        <wp:anchor distT="0" distB="0" distL="114300" distR="114300" simplePos="0" relativeHeight="251658243" behindDoc="0" locked="0" layoutInCell="1" allowOverlap="1" wp14:anchorId="2653268B" wp14:editId="5EFA6D59">
          <wp:simplePos x="0" y="0"/>
          <wp:positionH relativeFrom="column">
            <wp:posOffset>4953000</wp:posOffset>
          </wp:positionH>
          <wp:positionV relativeFrom="paragraph">
            <wp:posOffset>22860</wp:posOffset>
          </wp:positionV>
          <wp:extent cx="1536700" cy="368300"/>
          <wp:effectExtent l="0" t="0" r="0" b="0"/>
          <wp:wrapNone/>
          <wp:docPr id="10" name="Picture 10" descr="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368300"/>
                  </a:xfrm>
                  <a:prstGeom prst="rect">
                    <a:avLst/>
                  </a:prstGeom>
                  <a:noFill/>
                </pic:spPr>
              </pic:pic>
            </a:graphicData>
          </a:graphic>
          <wp14:sizeRelH relativeFrom="page">
            <wp14:pctWidth>0</wp14:pctWidth>
          </wp14:sizeRelH>
          <wp14:sizeRelV relativeFrom="page">
            <wp14:pctHeight>0</wp14:pctHeight>
          </wp14:sizeRelV>
        </wp:anchor>
      </w:drawing>
    </w:r>
    <w:r w:rsidRPr="006722DD">
      <w:rPr>
        <w:noProof/>
        <w:lang w:val="en-US" w:eastAsia="ja-JP"/>
      </w:rPr>
      <w:drawing>
        <wp:anchor distT="0" distB="0" distL="114300" distR="114300" simplePos="0" relativeHeight="251658242" behindDoc="0" locked="0" layoutInCell="1" allowOverlap="1" wp14:anchorId="4841DAC7" wp14:editId="2172F044">
          <wp:simplePos x="0" y="0"/>
          <wp:positionH relativeFrom="column">
            <wp:posOffset>-40640</wp:posOffset>
          </wp:positionH>
          <wp:positionV relativeFrom="paragraph">
            <wp:posOffset>12065</wp:posOffset>
          </wp:positionV>
          <wp:extent cx="1417320" cy="363855"/>
          <wp:effectExtent l="0" t="0" r="0" b="0"/>
          <wp:wrapNone/>
          <wp:docPr id="9" name="Picture 9" descr="Uniteandlogo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teandlogo_Eng_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7320" cy="3638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1" behindDoc="0" locked="0" layoutInCell="1" allowOverlap="1" wp14:anchorId="517830BA" wp14:editId="0AF2291D">
              <wp:simplePos x="0" y="0"/>
              <wp:positionH relativeFrom="column">
                <wp:posOffset>-90170</wp:posOffset>
              </wp:positionH>
              <wp:positionV relativeFrom="page">
                <wp:posOffset>1267460</wp:posOffset>
              </wp:positionV>
              <wp:extent cx="3429000" cy="6858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BD1D7" w14:textId="77777777" w:rsidR="00711ED6" w:rsidRPr="002D10C0" w:rsidRDefault="00711ED6" w:rsidP="002D10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830BA" id="_x0000_t202" coordsize="21600,21600" o:spt="202" path="m,l,21600r21600,l21600,xe">
              <v:stroke joinstyle="miter"/>
              <v:path gradientshapeok="t" o:connecttype="rect"/>
            </v:shapetype>
            <v:shape id="Text Box 8" o:spid="_x0000_s1026" type="#_x0000_t202" style="position:absolute;margin-left:-7.1pt;margin-top:99.8pt;width:270pt;height: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" filled="f" stroked="f">
              <v:textbox>
                <w:txbxContent>
                  <w:p w14:paraId="3D9BD1D7" w14:textId="77777777" w:rsidR="00711ED6" w:rsidRPr="002D10C0" w:rsidRDefault="00711ED6" w:rsidP="002D10C0"/>
                </w:txbxContent>
              </v:textbox>
              <w10:wrap anchory="page"/>
            </v:shape>
          </w:pict>
        </mc:Fallback>
      </mc:AlternateContent>
    </w:r>
    <w:r>
      <w:rPr>
        <w:noProof/>
      </w:rPr>
      <mc:AlternateContent>
        <mc:Choice Requires="wps">
          <w:drawing>
            <wp:anchor distT="0" distB="0" distL="114300" distR="114300" simplePos="0" relativeHeight="251658240" behindDoc="0" locked="0" layoutInCell="1" allowOverlap="1" wp14:anchorId="071FF356" wp14:editId="6FC6EDC0">
              <wp:simplePos x="0" y="0"/>
              <wp:positionH relativeFrom="column">
                <wp:posOffset>-977265</wp:posOffset>
              </wp:positionH>
              <wp:positionV relativeFrom="paragraph">
                <wp:posOffset>-802640</wp:posOffset>
              </wp:positionV>
              <wp:extent cx="8115300" cy="13442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3442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A5B97" w14:textId="77777777" w:rsidR="00711ED6" w:rsidRDefault="00711ED6">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FF356" id="Text Box 1" o:spid="_x0000_s1027" type="#_x0000_t202" style="position:absolute;margin-left:-76.95pt;margin-top:-63.2pt;width:639pt;height:10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" fillcolor="#0099fe" stroked="f">
              <v:textbox>
                <w:txbxContent>
                  <w:p w14:paraId="02BA5B97" w14:textId="77777777" w:rsidR="00711ED6" w:rsidRDefault="00711ED6">
                    <w:pPr>
                      <w:pStyle w:val="Header"/>
                      <w:tabs>
                        <w:tab w:val="clear" w:pos="4320"/>
                        <w:tab w:val="clear" w:pos="8640"/>
                      </w:tabs>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7CE4"/>
    <w:multiLevelType w:val="hybridMultilevel"/>
    <w:tmpl w:val="07E2E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80030"/>
    <w:multiLevelType w:val="hybridMultilevel"/>
    <w:tmpl w:val="B2ACEE6A"/>
    <w:lvl w:ilvl="0" w:tplc="38CC32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B2B3B"/>
    <w:multiLevelType w:val="hybridMultilevel"/>
    <w:tmpl w:val="5492B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21EC1"/>
    <w:multiLevelType w:val="hybridMultilevel"/>
    <w:tmpl w:val="F3A8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E3DBA"/>
    <w:multiLevelType w:val="hybridMultilevel"/>
    <w:tmpl w:val="342A9C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B72E0"/>
    <w:multiLevelType w:val="hybridMultilevel"/>
    <w:tmpl w:val="B610269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DE5CC7"/>
    <w:multiLevelType w:val="hybridMultilevel"/>
    <w:tmpl w:val="5D7A7B20"/>
    <w:lvl w:ilvl="0" w:tplc="068A4E5A">
      <w:start w:val="3"/>
      <w:numFmt w:val="bullet"/>
      <w:lvlText w:val="-"/>
      <w:lvlJc w:val="left"/>
      <w:pPr>
        <w:ind w:left="435" w:hanging="360"/>
      </w:pPr>
      <w:rPr>
        <w:rFonts w:ascii="Times New Roman" w:eastAsia="Times New Roman" w:hAnsi="Times New Roman"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7" w15:restartNumberingAfterBreak="0">
    <w:nsid w:val="2022013C"/>
    <w:multiLevelType w:val="hybridMultilevel"/>
    <w:tmpl w:val="1E608828"/>
    <w:lvl w:ilvl="0" w:tplc="38CC32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0503F8"/>
    <w:multiLevelType w:val="hybridMultilevel"/>
    <w:tmpl w:val="53C06308"/>
    <w:lvl w:ilvl="0" w:tplc="38CC32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21E44"/>
    <w:multiLevelType w:val="hybridMultilevel"/>
    <w:tmpl w:val="B07889E8"/>
    <w:lvl w:ilvl="0" w:tplc="BEE4C9F0">
      <w:start w:val="1"/>
      <w:numFmt w:val="bullet"/>
      <w:lvlText w:val=""/>
      <w:lvlJc w:val="left"/>
      <w:pPr>
        <w:tabs>
          <w:tab w:val="num" w:pos="360"/>
        </w:tabs>
        <w:ind w:left="50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2B140B"/>
    <w:multiLevelType w:val="hybridMultilevel"/>
    <w:tmpl w:val="33F6B8D4"/>
    <w:lvl w:ilvl="0" w:tplc="38CC32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578D0"/>
    <w:multiLevelType w:val="multilevel"/>
    <w:tmpl w:val="112E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613C56"/>
    <w:multiLevelType w:val="hybridMultilevel"/>
    <w:tmpl w:val="FCD4FA30"/>
    <w:lvl w:ilvl="0" w:tplc="0F5203D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8470D1"/>
    <w:multiLevelType w:val="hybridMultilevel"/>
    <w:tmpl w:val="ABBA6E2C"/>
    <w:lvl w:ilvl="0" w:tplc="CF52F4B2">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4" w15:restartNumberingAfterBreak="0">
    <w:nsid w:val="35A83234"/>
    <w:multiLevelType w:val="hybridMultilevel"/>
    <w:tmpl w:val="63D42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5D2569"/>
    <w:multiLevelType w:val="hybridMultilevel"/>
    <w:tmpl w:val="E75C3BF0"/>
    <w:lvl w:ilvl="0" w:tplc="04090005">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934774"/>
    <w:multiLevelType w:val="hybridMultilevel"/>
    <w:tmpl w:val="C62076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80A077F"/>
    <w:multiLevelType w:val="hybridMultilevel"/>
    <w:tmpl w:val="02F6EFCE"/>
    <w:lvl w:ilvl="0" w:tplc="38CC32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A52510"/>
    <w:multiLevelType w:val="hybridMultilevel"/>
    <w:tmpl w:val="16E0DC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8E64F8"/>
    <w:multiLevelType w:val="hybridMultilevel"/>
    <w:tmpl w:val="A0741B7A"/>
    <w:lvl w:ilvl="0" w:tplc="38CC32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11E12"/>
    <w:multiLevelType w:val="hybridMultilevel"/>
    <w:tmpl w:val="FCA29F56"/>
    <w:lvl w:ilvl="0" w:tplc="FFFFFFFF">
      <w:start w:val="1"/>
      <w:numFmt w:val="bullet"/>
      <w:lvlText w:val=""/>
      <w:lvlJc w:val="left"/>
      <w:pPr>
        <w:tabs>
          <w:tab w:val="num" w:pos="540"/>
        </w:tabs>
        <w:ind w:left="540" w:hanging="360"/>
      </w:pPr>
      <w:rPr>
        <w:rFonts w:ascii="Symbol" w:hAnsi="Symbol" w:hint="default"/>
      </w:rPr>
    </w:lvl>
    <w:lvl w:ilvl="1" w:tplc="718A182E">
      <w:start w:val="7"/>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757AFE"/>
    <w:multiLevelType w:val="hybridMultilevel"/>
    <w:tmpl w:val="8AE05FBE"/>
    <w:lvl w:ilvl="0" w:tplc="38CC32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E72F81"/>
    <w:multiLevelType w:val="hybridMultilevel"/>
    <w:tmpl w:val="5518D622"/>
    <w:lvl w:ilvl="0" w:tplc="38CC32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CA6A50"/>
    <w:multiLevelType w:val="hybridMultilevel"/>
    <w:tmpl w:val="AD228720"/>
    <w:lvl w:ilvl="0" w:tplc="38CC32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470246"/>
    <w:multiLevelType w:val="hybridMultilevel"/>
    <w:tmpl w:val="EDBCF334"/>
    <w:lvl w:ilvl="0" w:tplc="38CC32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505FF8"/>
    <w:multiLevelType w:val="hybridMultilevel"/>
    <w:tmpl w:val="AD70324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E26ABF"/>
    <w:multiLevelType w:val="hybridMultilevel"/>
    <w:tmpl w:val="3202D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101FF"/>
    <w:multiLevelType w:val="hybridMultilevel"/>
    <w:tmpl w:val="8AC8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3E3262"/>
    <w:multiLevelType w:val="hybridMultilevel"/>
    <w:tmpl w:val="6342423C"/>
    <w:lvl w:ilvl="0" w:tplc="5E50B428">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757B27"/>
    <w:multiLevelType w:val="hybridMultilevel"/>
    <w:tmpl w:val="AA5E8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8301BA"/>
    <w:multiLevelType w:val="hybridMultilevel"/>
    <w:tmpl w:val="E558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23580"/>
    <w:multiLevelType w:val="hybridMultilevel"/>
    <w:tmpl w:val="482643DE"/>
    <w:lvl w:ilvl="0" w:tplc="38CC32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13"/>
  </w:num>
  <w:num w:numId="4">
    <w:abstractNumId w:val="5"/>
  </w:num>
  <w:num w:numId="5">
    <w:abstractNumId w:val="9"/>
  </w:num>
  <w:num w:numId="6">
    <w:abstractNumId w:val="15"/>
  </w:num>
  <w:num w:numId="7">
    <w:abstractNumId w:val="27"/>
  </w:num>
  <w:num w:numId="8">
    <w:abstractNumId w:val="29"/>
  </w:num>
  <w:num w:numId="9">
    <w:abstractNumId w:val="25"/>
  </w:num>
  <w:num w:numId="10">
    <w:abstractNumId w:val="2"/>
  </w:num>
  <w:num w:numId="11">
    <w:abstractNumId w:val="0"/>
  </w:num>
  <w:num w:numId="12">
    <w:abstractNumId w:val="26"/>
  </w:num>
  <w:num w:numId="13">
    <w:abstractNumId w:val="18"/>
  </w:num>
  <w:num w:numId="14">
    <w:abstractNumId w:val="22"/>
  </w:num>
  <w:num w:numId="15">
    <w:abstractNumId w:val="10"/>
  </w:num>
  <w:num w:numId="16">
    <w:abstractNumId w:val="8"/>
  </w:num>
  <w:num w:numId="17">
    <w:abstractNumId w:val="7"/>
  </w:num>
  <w:num w:numId="18">
    <w:abstractNumId w:val="1"/>
  </w:num>
  <w:num w:numId="19">
    <w:abstractNumId w:val="19"/>
  </w:num>
  <w:num w:numId="20">
    <w:abstractNumId w:val="21"/>
  </w:num>
  <w:num w:numId="21">
    <w:abstractNumId w:val="17"/>
  </w:num>
  <w:num w:numId="22">
    <w:abstractNumId w:val="23"/>
  </w:num>
  <w:num w:numId="23">
    <w:abstractNumId w:val="24"/>
  </w:num>
  <w:num w:numId="24">
    <w:abstractNumId w:val="31"/>
  </w:num>
  <w:num w:numId="25">
    <w:abstractNumId w:val="4"/>
  </w:num>
  <w:num w:numId="26">
    <w:abstractNumId w:val="12"/>
  </w:num>
  <w:num w:numId="27">
    <w:abstractNumId w:val="6"/>
  </w:num>
  <w:num w:numId="28">
    <w:abstractNumId w:val="16"/>
  </w:num>
  <w:num w:numId="29">
    <w:abstractNumId w:val="3"/>
  </w:num>
  <w:num w:numId="30">
    <w:abstractNumId w:val="30"/>
  </w:num>
  <w:num w:numId="31">
    <w:abstractNumId w:val="1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A0"/>
    <w:rsid w:val="000014C7"/>
    <w:rsid w:val="000053A1"/>
    <w:rsid w:val="00014ED9"/>
    <w:rsid w:val="00017C03"/>
    <w:rsid w:val="0002078E"/>
    <w:rsid w:val="0002232E"/>
    <w:rsid w:val="00023451"/>
    <w:rsid w:val="000252A5"/>
    <w:rsid w:val="0002617A"/>
    <w:rsid w:val="0003089C"/>
    <w:rsid w:val="00031216"/>
    <w:rsid w:val="000318BA"/>
    <w:rsid w:val="00031FA3"/>
    <w:rsid w:val="00032E1E"/>
    <w:rsid w:val="0003419D"/>
    <w:rsid w:val="00035FCC"/>
    <w:rsid w:val="00041522"/>
    <w:rsid w:val="00043D22"/>
    <w:rsid w:val="00047C22"/>
    <w:rsid w:val="0005274E"/>
    <w:rsid w:val="00063205"/>
    <w:rsid w:val="0006594E"/>
    <w:rsid w:val="00065DE0"/>
    <w:rsid w:val="00066CF4"/>
    <w:rsid w:val="00067A56"/>
    <w:rsid w:val="00071854"/>
    <w:rsid w:val="00071BD5"/>
    <w:rsid w:val="00075EAB"/>
    <w:rsid w:val="00080B39"/>
    <w:rsid w:val="0008715B"/>
    <w:rsid w:val="0009158A"/>
    <w:rsid w:val="00091B6D"/>
    <w:rsid w:val="00091CF3"/>
    <w:rsid w:val="000927F0"/>
    <w:rsid w:val="0009386B"/>
    <w:rsid w:val="000A09DC"/>
    <w:rsid w:val="000A51E3"/>
    <w:rsid w:val="000A67E2"/>
    <w:rsid w:val="000B0232"/>
    <w:rsid w:val="000B3730"/>
    <w:rsid w:val="000B4156"/>
    <w:rsid w:val="000B432F"/>
    <w:rsid w:val="000B48EB"/>
    <w:rsid w:val="000B596B"/>
    <w:rsid w:val="000C2933"/>
    <w:rsid w:val="000C3E98"/>
    <w:rsid w:val="000C4000"/>
    <w:rsid w:val="000C405D"/>
    <w:rsid w:val="000C5CF9"/>
    <w:rsid w:val="000C69C3"/>
    <w:rsid w:val="000C6A44"/>
    <w:rsid w:val="000D02B1"/>
    <w:rsid w:val="000D23AC"/>
    <w:rsid w:val="000E0290"/>
    <w:rsid w:val="000E0BD1"/>
    <w:rsid w:val="000E3143"/>
    <w:rsid w:val="000F124D"/>
    <w:rsid w:val="000F36BB"/>
    <w:rsid w:val="0010185E"/>
    <w:rsid w:val="00102549"/>
    <w:rsid w:val="001046EB"/>
    <w:rsid w:val="0011131B"/>
    <w:rsid w:val="0012014E"/>
    <w:rsid w:val="001264D0"/>
    <w:rsid w:val="0012709E"/>
    <w:rsid w:val="00134B08"/>
    <w:rsid w:val="00137095"/>
    <w:rsid w:val="00141B8D"/>
    <w:rsid w:val="00141CF5"/>
    <w:rsid w:val="001423B0"/>
    <w:rsid w:val="00145D16"/>
    <w:rsid w:val="0015614E"/>
    <w:rsid w:val="00161335"/>
    <w:rsid w:val="001653F2"/>
    <w:rsid w:val="0016549E"/>
    <w:rsid w:val="00165B51"/>
    <w:rsid w:val="00172EE0"/>
    <w:rsid w:val="001939D7"/>
    <w:rsid w:val="00193E22"/>
    <w:rsid w:val="00194916"/>
    <w:rsid w:val="001A42B5"/>
    <w:rsid w:val="001A574E"/>
    <w:rsid w:val="001B186A"/>
    <w:rsid w:val="001B24D6"/>
    <w:rsid w:val="001B30DD"/>
    <w:rsid w:val="001B52B8"/>
    <w:rsid w:val="001B558D"/>
    <w:rsid w:val="001B7620"/>
    <w:rsid w:val="001B79A6"/>
    <w:rsid w:val="001B7DB7"/>
    <w:rsid w:val="001C04B4"/>
    <w:rsid w:val="001C1428"/>
    <w:rsid w:val="001C4EFD"/>
    <w:rsid w:val="001C6B26"/>
    <w:rsid w:val="001C742B"/>
    <w:rsid w:val="001D2905"/>
    <w:rsid w:val="001D3017"/>
    <w:rsid w:val="001D3C53"/>
    <w:rsid w:val="001D4605"/>
    <w:rsid w:val="001E5687"/>
    <w:rsid w:val="001F4B6F"/>
    <w:rsid w:val="00211D8B"/>
    <w:rsid w:val="00217E1F"/>
    <w:rsid w:val="00221AF4"/>
    <w:rsid w:val="00224287"/>
    <w:rsid w:val="00225C0D"/>
    <w:rsid w:val="00231146"/>
    <w:rsid w:val="0023274D"/>
    <w:rsid w:val="0023305B"/>
    <w:rsid w:val="002348DB"/>
    <w:rsid w:val="0024581E"/>
    <w:rsid w:val="0024624F"/>
    <w:rsid w:val="00254F5D"/>
    <w:rsid w:val="00254F5E"/>
    <w:rsid w:val="002551E3"/>
    <w:rsid w:val="002608E7"/>
    <w:rsid w:val="00262A18"/>
    <w:rsid w:val="002636F4"/>
    <w:rsid w:val="002658E3"/>
    <w:rsid w:val="00265D0C"/>
    <w:rsid w:val="00267D34"/>
    <w:rsid w:val="00276901"/>
    <w:rsid w:val="00277823"/>
    <w:rsid w:val="00282706"/>
    <w:rsid w:val="00282C88"/>
    <w:rsid w:val="00284C6A"/>
    <w:rsid w:val="00284FEE"/>
    <w:rsid w:val="00290904"/>
    <w:rsid w:val="002914B5"/>
    <w:rsid w:val="002933AB"/>
    <w:rsid w:val="00297D38"/>
    <w:rsid w:val="002A63F3"/>
    <w:rsid w:val="002A74C5"/>
    <w:rsid w:val="002B0249"/>
    <w:rsid w:val="002B0BD1"/>
    <w:rsid w:val="002B6B0D"/>
    <w:rsid w:val="002B7CDF"/>
    <w:rsid w:val="002C1931"/>
    <w:rsid w:val="002C2023"/>
    <w:rsid w:val="002D0D7A"/>
    <w:rsid w:val="002D0DE9"/>
    <w:rsid w:val="002D10C0"/>
    <w:rsid w:val="002D397B"/>
    <w:rsid w:val="002D4C80"/>
    <w:rsid w:val="002D57D5"/>
    <w:rsid w:val="002D768F"/>
    <w:rsid w:val="002E0C37"/>
    <w:rsid w:val="002E20BD"/>
    <w:rsid w:val="002F1183"/>
    <w:rsid w:val="002F1CB6"/>
    <w:rsid w:val="002F2280"/>
    <w:rsid w:val="002F2BE9"/>
    <w:rsid w:val="002F43C6"/>
    <w:rsid w:val="002F6E45"/>
    <w:rsid w:val="00304B7D"/>
    <w:rsid w:val="00314988"/>
    <w:rsid w:val="003160DF"/>
    <w:rsid w:val="00321B51"/>
    <w:rsid w:val="003239A7"/>
    <w:rsid w:val="003265B4"/>
    <w:rsid w:val="00332AD0"/>
    <w:rsid w:val="00335909"/>
    <w:rsid w:val="00335E2E"/>
    <w:rsid w:val="003369DF"/>
    <w:rsid w:val="003465E7"/>
    <w:rsid w:val="00347971"/>
    <w:rsid w:val="003508D5"/>
    <w:rsid w:val="00352CFF"/>
    <w:rsid w:val="00356B7D"/>
    <w:rsid w:val="003573AA"/>
    <w:rsid w:val="00357C3F"/>
    <w:rsid w:val="00362FC4"/>
    <w:rsid w:val="0036554A"/>
    <w:rsid w:val="0036749B"/>
    <w:rsid w:val="00372E05"/>
    <w:rsid w:val="0037374A"/>
    <w:rsid w:val="00380014"/>
    <w:rsid w:val="0038754B"/>
    <w:rsid w:val="003906C6"/>
    <w:rsid w:val="00390B84"/>
    <w:rsid w:val="00394D85"/>
    <w:rsid w:val="003A239B"/>
    <w:rsid w:val="003A2EB1"/>
    <w:rsid w:val="003A30B1"/>
    <w:rsid w:val="003A32B7"/>
    <w:rsid w:val="003A3BC8"/>
    <w:rsid w:val="003B282E"/>
    <w:rsid w:val="003B7738"/>
    <w:rsid w:val="003C172B"/>
    <w:rsid w:val="003C2BBF"/>
    <w:rsid w:val="003C7580"/>
    <w:rsid w:val="003D4DD5"/>
    <w:rsid w:val="003D6F78"/>
    <w:rsid w:val="003E13B6"/>
    <w:rsid w:val="003E259A"/>
    <w:rsid w:val="003E2855"/>
    <w:rsid w:val="003E2EDF"/>
    <w:rsid w:val="003E3C75"/>
    <w:rsid w:val="003E50A8"/>
    <w:rsid w:val="003F2A4E"/>
    <w:rsid w:val="003F3E7E"/>
    <w:rsid w:val="003F4FE2"/>
    <w:rsid w:val="003F75D4"/>
    <w:rsid w:val="00402796"/>
    <w:rsid w:val="004052B9"/>
    <w:rsid w:val="00406055"/>
    <w:rsid w:val="0041592C"/>
    <w:rsid w:val="00417369"/>
    <w:rsid w:val="00420A55"/>
    <w:rsid w:val="004237EF"/>
    <w:rsid w:val="0043684F"/>
    <w:rsid w:val="00437B02"/>
    <w:rsid w:val="00446A9D"/>
    <w:rsid w:val="004538C7"/>
    <w:rsid w:val="004600A7"/>
    <w:rsid w:val="00462B05"/>
    <w:rsid w:val="00462C2F"/>
    <w:rsid w:val="004650CD"/>
    <w:rsid w:val="004656AB"/>
    <w:rsid w:val="00465E63"/>
    <w:rsid w:val="004678DA"/>
    <w:rsid w:val="00471D04"/>
    <w:rsid w:val="00472304"/>
    <w:rsid w:val="00473CCC"/>
    <w:rsid w:val="0047519F"/>
    <w:rsid w:val="004800B4"/>
    <w:rsid w:val="004802B2"/>
    <w:rsid w:val="00480DDB"/>
    <w:rsid w:val="00483266"/>
    <w:rsid w:val="00491B32"/>
    <w:rsid w:val="004956B7"/>
    <w:rsid w:val="00497066"/>
    <w:rsid w:val="004974DF"/>
    <w:rsid w:val="004A0434"/>
    <w:rsid w:val="004A5787"/>
    <w:rsid w:val="004A738D"/>
    <w:rsid w:val="004B3340"/>
    <w:rsid w:val="004B384C"/>
    <w:rsid w:val="004B6AB4"/>
    <w:rsid w:val="004B7811"/>
    <w:rsid w:val="004B7D0C"/>
    <w:rsid w:val="004C09B7"/>
    <w:rsid w:val="004D2C67"/>
    <w:rsid w:val="004D773F"/>
    <w:rsid w:val="004E0323"/>
    <w:rsid w:val="004E1870"/>
    <w:rsid w:val="004E493A"/>
    <w:rsid w:val="004E5557"/>
    <w:rsid w:val="004F02BB"/>
    <w:rsid w:val="004F1236"/>
    <w:rsid w:val="004F4003"/>
    <w:rsid w:val="004F57C9"/>
    <w:rsid w:val="004F775A"/>
    <w:rsid w:val="00510714"/>
    <w:rsid w:val="00513489"/>
    <w:rsid w:val="00523DD0"/>
    <w:rsid w:val="00530AA0"/>
    <w:rsid w:val="00536923"/>
    <w:rsid w:val="005411FB"/>
    <w:rsid w:val="00545915"/>
    <w:rsid w:val="00547A83"/>
    <w:rsid w:val="00553764"/>
    <w:rsid w:val="005607BE"/>
    <w:rsid w:val="00560D8C"/>
    <w:rsid w:val="00563425"/>
    <w:rsid w:val="00563568"/>
    <w:rsid w:val="005650B4"/>
    <w:rsid w:val="00570195"/>
    <w:rsid w:val="00572265"/>
    <w:rsid w:val="00572DFB"/>
    <w:rsid w:val="00574CD3"/>
    <w:rsid w:val="005764C7"/>
    <w:rsid w:val="005773CA"/>
    <w:rsid w:val="00580789"/>
    <w:rsid w:val="0058599F"/>
    <w:rsid w:val="00585CA1"/>
    <w:rsid w:val="0059396B"/>
    <w:rsid w:val="005958EF"/>
    <w:rsid w:val="00596A97"/>
    <w:rsid w:val="005A0C24"/>
    <w:rsid w:val="005A6030"/>
    <w:rsid w:val="005A6C83"/>
    <w:rsid w:val="005B3868"/>
    <w:rsid w:val="005B3B0F"/>
    <w:rsid w:val="005C0B11"/>
    <w:rsid w:val="005C46D9"/>
    <w:rsid w:val="005D118E"/>
    <w:rsid w:val="005D70A0"/>
    <w:rsid w:val="005E3B91"/>
    <w:rsid w:val="005E44E7"/>
    <w:rsid w:val="005E7B4B"/>
    <w:rsid w:val="005F068B"/>
    <w:rsid w:val="005F0C66"/>
    <w:rsid w:val="005F28B3"/>
    <w:rsid w:val="005F3DD9"/>
    <w:rsid w:val="005F76E8"/>
    <w:rsid w:val="006027C5"/>
    <w:rsid w:val="00607F7B"/>
    <w:rsid w:val="00610C7A"/>
    <w:rsid w:val="00613E79"/>
    <w:rsid w:val="006156F2"/>
    <w:rsid w:val="006204B3"/>
    <w:rsid w:val="006204FF"/>
    <w:rsid w:val="0062427B"/>
    <w:rsid w:val="00627B13"/>
    <w:rsid w:val="00630184"/>
    <w:rsid w:val="0063038C"/>
    <w:rsid w:val="006324B7"/>
    <w:rsid w:val="00632ACA"/>
    <w:rsid w:val="006334A1"/>
    <w:rsid w:val="00633B62"/>
    <w:rsid w:val="00634539"/>
    <w:rsid w:val="0063516C"/>
    <w:rsid w:val="00635F14"/>
    <w:rsid w:val="006364E3"/>
    <w:rsid w:val="006421F9"/>
    <w:rsid w:val="00650CE0"/>
    <w:rsid w:val="006527AC"/>
    <w:rsid w:val="006533F5"/>
    <w:rsid w:val="00653475"/>
    <w:rsid w:val="00653C3F"/>
    <w:rsid w:val="00654365"/>
    <w:rsid w:val="006545FC"/>
    <w:rsid w:val="00654934"/>
    <w:rsid w:val="00655A85"/>
    <w:rsid w:val="00655D82"/>
    <w:rsid w:val="00656570"/>
    <w:rsid w:val="00656C21"/>
    <w:rsid w:val="00660BD5"/>
    <w:rsid w:val="00660C1C"/>
    <w:rsid w:val="00665004"/>
    <w:rsid w:val="006661BE"/>
    <w:rsid w:val="00666372"/>
    <w:rsid w:val="006663E6"/>
    <w:rsid w:val="00667B67"/>
    <w:rsid w:val="0067108E"/>
    <w:rsid w:val="006722DD"/>
    <w:rsid w:val="0067283A"/>
    <w:rsid w:val="00672FB4"/>
    <w:rsid w:val="00674472"/>
    <w:rsid w:val="00674733"/>
    <w:rsid w:val="0067531C"/>
    <w:rsid w:val="00680E67"/>
    <w:rsid w:val="00695049"/>
    <w:rsid w:val="00695895"/>
    <w:rsid w:val="00696541"/>
    <w:rsid w:val="006A2162"/>
    <w:rsid w:val="006A74F7"/>
    <w:rsid w:val="006B2245"/>
    <w:rsid w:val="006B39E3"/>
    <w:rsid w:val="006B47F9"/>
    <w:rsid w:val="006B654F"/>
    <w:rsid w:val="006B729F"/>
    <w:rsid w:val="006D0933"/>
    <w:rsid w:val="006D0C2F"/>
    <w:rsid w:val="006D0D4F"/>
    <w:rsid w:val="006D10C2"/>
    <w:rsid w:val="006D1EC1"/>
    <w:rsid w:val="006D28CC"/>
    <w:rsid w:val="006D62A6"/>
    <w:rsid w:val="006E1F75"/>
    <w:rsid w:val="006E3259"/>
    <w:rsid w:val="006E3B53"/>
    <w:rsid w:val="006F2019"/>
    <w:rsid w:val="006F25B2"/>
    <w:rsid w:val="006F2CED"/>
    <w:rsid w:val="006F570A"/>
    <w:rsid w:val="006F69F2"/>
    <w:rsid w:val="006F76D4"/>
    <w:rsid w:val="006F7C3F"/>
    <w:rsid w:val="00700AE3"/>
    <w:rsid w:val="0070103D"/>
    <w:rsid w:val="007015B7"/>
    <w:rsid w:val="00701889"/>
    <w:rsid w:val="007028E9"/>
    <w:rsid w:val="00704169"/>
    <w:rsid w:val="00711ED6"/>
    <w:rsid w:val="00712E11"/>
    <w:rsid w:val="00713E78"/>
    <w:rsid w:val="0072390E"/>
    <w:rsid w:val="00723F95"/>
    <w:rsid w:val="00724DDD"/>
    <w:rsid w:val="0073131D"/>
    <w:rsid w:val="00735D3C"/>
    <w:rsid w:val="00736113"/>
    <w:rsid w:val="00742CED"/>
    <w:rsid w:val="00747EE4"/>
    <w:rsid w:val="0075239F"/>
    <w:rsid w:val="00754CE4"/>
    <w:rsid w:val="00756910"/>
    <w:rsid w:val="00761750"/>
    <w:rsid w:val="00762121"/>
    <w:rsid w:val="0076350E"/>
    <w:rsid w:val="0077052D"/>
    <w:rsid w:val="007706E1"/>
    <w:rsid w:val="00771C94"/>
    <w:rsid w:val="007743C0"/>
    <w:rsid w:val="00783AF7"/>
    <w:rsid w:val="00783C0D"/>
    <w:rsid w:val="00786C0A"/>
    <w:rsid w:val="00791E01"/>
    <w:rsid w:val="007960F5"/>
    <w:rsid w:val="00797D39"/>
    <w:rsid w:val="007A0AC1"/>
    <w:rsid w:val="007A71D3"/>
    <w:rsid w:val="007B1386"/>
    <w:rsid w:val="007B25EC"/>
    <w:rsid w:val="007B7B37"/>
    <w:rsid w:val="007C21EC"/>
    <w:rsid w:val="007C67BF"/>
    <w:rsid w:val="007D507A"/>
    <w:rsid w:val="007D7C2F"/>
    <w:rsid w:val="007E1034"/>
    <w:rsid w:val="007E20FE"/>
    <w:rsid w:val="007E2253"/>
    <w:rsid w:val="007E237E"/>
    <w:rsid w:val="007E2893"/>
    <w:rsid w:val="007E31E1"/>
    <w:rsid w:val="007E5769"/>
    <w:rsid w:val="007E66A5"/>
    <w:rsid w:val="0080171B"/>
    <w:rsid w:val="008041FB"/>
    <w:rsid w:val="0080538C"/>
    <w:rsid w:val="008055E5"/>
    <w:rsid w:val="0080634B"/>
    <w:rsid w:val="00807077"/>
    <w:rsid w:val="008106CA"/>
    <w:rsid w:val="0081178C"/>
    <w:rsid w:val="0081393C"/>
    <w:rsid w:val="00813B15"/>
    <w:rsid w:val="00815B5D"/>
    <w:rsid w:val="00822C01"/>
    <w:rsid w:val="00823C4D"/>
    <w:rsid w:val="008264E9"/>
    <w:rsid w:val="008307EB"/>
    <w:rsid w:val="00832077"/>
    <w:rsid w:val="00832F26"/>
    <w:rsid w:val="00833A83"/>
    <w:rsid w:val="00833F76"/>
    <w:rsid w:val="0083487B"/>
    <w:rsid w:val="00834F47"/>
    <w:rsid w:val="008362BE"/>
    <w:rsid w:val="008436BF"/>
    <w:rsid w:val="00846D58"/>
    <w:rsid w:val="008508C2"/>
    <w:rsid w:val="008519C2"/>
    <w:rsid w:val="00851A83"/>
    <w:rsid w:val="008538DD"/>
    <w:rsid w:val="00855C53"/>
    <w:rsid w:val="0085761B"/>
    <w:rsid w:val="0086054B"/>
    <w:rsid w:val="008650C2"/>
    <w:rsid w:val="00865436"/>
    <w:rsid w:val="00870AA0"/>
    <w:rsid w:val="008768DF"/>
    <w:rsid w:val="008770EE"/>
    <w:rsid w:val="008817A6"/>
    <w:rsid w:val="00881AF5"/>
    <w:rsid w:val="00884713"/>
    <w:rsid w:val="00884C43"/>
    <w:rsid w:val="008866B9"/>
    <w:rsid w:val="00886868"/>
    <w:rsid w:val="00892A20"/>
    <w:rsid w:val="00892B39"/>
    <w:rsid w:val="008A26C7"/>
    <w:rsid w:val="008A4A27"/>
    <w:rsid w:val="008A7A63"/>
    <w:rsid w:val="008B0E7D"/>
    <w:rsid w:val="008B133B"/>
    <w:rsid w:val="008B1879"/>
    <w:rsid w:val="008B7AEC"/>
    <w:rsid w:val="008C11AA"/>
    <w:rsid w:val="008C3E7F"/>
    <w:rsid w:val="008C680D"/>
    <w:rsid w:val="008C72B2"/>
    <w:rsid w:val="008D40AB"/>
    <w:rsid w:val="008D4DD9"/>
    <w:rsid w:val="008E0D7F"/>
    <w:rsid w:val="008F15F1"/>
    <w:rsid w:val="008F1F3E"/>
    <w:rsid w:val="008F2A9F"/>
    <w:rsid w:val="009027D0"/>
    <w:rsid w:val="00904424"/>
    <w:rsid w:val="00904F47"/>
    <w:rsid w:val="00906358"/>
    <w:rsid w:val="00906AA9"/>
    <w:rsid w:val="00906C3D"/>
    <w:rsid w:val="00911964"/>
    <w:rsid w:val="00911B8E"/>
    <w:rsid w:val="00915752"/>
    <w:rsid w:val="00915BE1"/>
    <w:rsid w:val="009161A9"/>
    <w:rsid w:val="00923ACE"/>
    <w:rsid w:val="00924A9A"/>
    <w:rsid w:val="00930432"/>
    <w:rsid w:val="00930B38"/>
    <w:rsid w:val="00930B7D"/>
    <w:rsid w:val="00935B30"/>
    <w:rsid w:val="009415F9"/>
    <w:rsid w:val="00941F57"/>
    <w:rsid w:val="00945958"/>
    <w:rsid w:val="00950F88"/>
    <w:rsid w:val="00951F3F"/>
    <w:rsid w:val="00955C3F"/>
    <w:rsid w:val="00956619"/>
    <w:rsid w:val="00964EBB"/>
    <w:rsid w:val="00966BC9"/>
    <w:rsid w:val="009702F7"/>
    <w:rsid w:val="00970FF4"/>
    <w:rsid w:val="00971A71"/>
    <w:rsid w:val="00974705"/>
    <w:rsid w:val="009776F8"/>
    <w:rsid w:val="00981A29"/>
    <w:rsid w:val="009828DA"/>
    <w:rsid w:val="00984EF0"/>
    <w:rsid w:val="009864F0"/>
    <w:rsid w:val="00987BBF"/>
    <w:rsid w:val="00990235"/>
    <w:rsid w:val="00993CBC"/>
    <w:rsid w:val="009A2F2D"/>
    <w:rsid w:val="009A53A3"/>
    <w:rsid w:val="009A63C0"/>
    <w:rsid w:val="009B39A0"/>
    <w:rsid w:val="009C3B67"/>
    <w:rsid w:val="009C5C43"/>
    <w:rsid w:val="009C63CA"/>
    <w:rsid w:val="009C7032"/>
    <w:rsid w:val="009C72C4"/>
    <w:rsid w:val="009D0B86"/>
    <w:rsid w:val="009D0ED7"/>
    <w:rsid w:val="009D141A"/>
    <w:rsid w:val="009E0FA3"/>
    <w:rsid w:val="009E1021"/>
    <w:rsid w:val="009F073A"/>
    <w:rsid w:val="009F0C95"/>
    <w:rsid w:val="009F0CCF"/>
    <w:rsid w:val="009F3C1F"/>
    <w:rsid w:val="009F6A7C"/>
    <w:rsid w:val="009F729A"/>
    <w:rsid w:val="00A0377B"/>
    <w:rsid w:val="00A1114C"/>
    <w:rsid w:val="00A20394"/>
    <w:rsid w:val="00A2176E"/>
    <w:rsid w:val="00A23E16"/>
    <w:rsid w:val="00A24C9F"/>
    <w:rsid w:val="00A24EB8"/>
    <w:rsid w:val="00A27DD0"/>
    <w:rsid w:val="00A30D50"/>
    <w:rsid w:val="00A32413"/>
    <w:rsid w:val="00A4405A"/>
    <w:rsid w:val="00A449F0"/>
    <w:rsid w:val="00A50F6A"/>
    <w:rsid w:val="00A55874"/>
    <w:rsid w:val="00A60661"/>
    <w:rsid w:val="00A64BA0"/>
    <w:rsid w:val="00A64C2A"/>
    <w:rsid w:val="00A672D7"/>
    <w:rsid w:val="00A70740"/>
    <w:rsid w:val="00A71A48"/>
    <w:rsid w:val="00A72692"/>
    <w:rsid w:val="00A7315D"/>
    <w:rsid w:val="00A73BCC"/>
    <w:rsid w:val="00A7577E"/>
    <w:rsid w:val="00A77F16"/>
    <w:rsid w:val="00A8109A"/>
    <w:rsid w:val="00A83116"/>
    <w:rsid w:val="00A83266"/>
    <w:rsid w:val="00A92CB7"/>
    <w:rsid w:val="00AA0B1C"/>
    <w:rsid w:val="00AA38D0"/>
    <w:rsid w:val="00AA5A79"/>
    <w:rsid w:val="00AB07E1"/>
    <w:rsid w:val="00AB5DE4"/>
    <w:rsid w:val="00AB5EAE"/>
    <w:rsid w:val="00AC7234"/>
    <w:rsid w:val="00AD0FDB"/>
    <w:rsid w:val="00AD1717"/>
    <w:rsid w:val="00AD26B0"/>
    <w:rsid w:val="00AD667A"/>
    <w:rsid w:val="00AE1D05"/>
    <w:rsid w:val="00AE2257"/>
    <w:rsid w:val="00AF4C0C"/>
    <w:rsid w:val="00AF754B"/>
    <w:rsid w:val="00AF7994"/>
    <w:rsid w:val="00AF7CA3"/>
    <w:rsid w:val="00B01406"/>
    <w:rsid w:val="00B0573A"/>
    <w:rsid w:val="00B06A16"/>
    <w:rsid w:val="00B075FA"/>
    <w:rsid w:val="00B1012A"/>
    <w:rsid w:val="00B10C46"/>
    <w:rsid w:val="00B11BED"/>
    <w:rsid w:val="00B11D8F"/>
    <w:rsid w:val="00B150D3"/>
    <w:rsid w:val="00B16260"/>
    <w:rsid w:val="00B177E5"/>
    <w:rsid w:val="00B271A6"/>
    <w:rsid w:val="00B40C51"/>
    <w:rsid w:val="00B40CCA"/>
    <w:rsid w:val="00B43806"/>
    <w:rsid w:val="00B455B4"/>
    <w:rsid w:val="00B505BA"/>
    <w:rsid w:val="00B56C46"/>
    <w:rsid w:val="00B6417B"/>
    <w:rsid w:val="00B64289"/>
    <w:rsid w:val="00B72719"/>
    <w:rsid w:val="00B72C24"/>
    <w:rsid w:val="00B72EF0"/>
    <w:rsid w:val="00B74E09"/>
    <w:rsid w:val="00B80E80"/>
    <w:rsid w:val="00B820DF"/>
    <w:rsid w:val="00B82AA0"/>
    <w:rsid w:val="00B8626C"/>
    <w:rsid w:val="00B872BC"/>
    <w:rsid w:val="00B961E0"/>
    <w:rsid w:val="00B9665D"/>
    <w:rsid w:val="00B97A3C"/>
    <w:rsid w:val="00BA1107"/>
    <w:rsid w:val="00BA78F0"/>
    <w:rsid w:val="00BB1F9C"/>
    <w:rsid w:val="00BB3565"/>
    <w:rsid w:val="00BB48B3"/>
    <w:rsid w:val="00BB4B6F"/>
    <w:rsid w:val="00BB6342"/>
    <w:rsid w:val="00BC0BB4"/>
    <w:rsid w:val="00BC6B3B"/>
    <w:rsid w:val="00BD0B0F"/>
    <w:rsid w:val="00BD25B2"/>
    <w:rsid w:val="00BD2FDF"/>
    <w:rsid w:val="00BD497E"/>
    <w:rsid w:val="00BD5AA1"/>
    <w:rsid w:val="00BE072C"/>
    <w:rsid w:val="00BE5269"/>
    <w:rsid w:val="00BF0DB5"/>
    <w:rsid w:val="00BF2338"/>
    <w:rsid w:val="00BF2F7D"/>
    <w:rsid w:val="00BF3050"/>
    <w:rsid w:val="00BF3C0F"/>
    <w:rsid w:val="00BF42FE"/>
    <w:rsid w:val="00BF71AE"/>
    <w:rsid w:val="00C027CB"/>
    <w:rsid w:val="00C0660A"/>
    <w:rsid w:val="00C07639"/>
    <w:rsid w:val="00C1213D"/>
    <w:rsid w:val="00C13ADA"/>
    <w:rsid w:val="00C13F03"/>
    <w:rsid w:val="00C16939"/>
    <w:rsid w:val="00C22236"/>
    <w:rsid w:val="00C22279"/>
    <w:rsid w:val="00C255DB"/>
    <w:rsid w:val="00C27586"/>
    <w:rsid w:val="00C3336F"/>
    <w:rsid w:val="00C333E5"/>
    <w:rsid w:val="00C363FB"/>
    <w:rsid w:val="00C36E60"/>
    <w:rsid w:val="00C407E4"/>
    <w:rsid w:val="00C429AF"/>
    <w:rsid w:val="00C429BA"/>
    <w:rsid w:val="00C448C0"/>
    <w:rsid w:val="00C45E29"/>
    <w:rsid w:val="00C47A2A"/>
    <w:rsid w:val="00C47C48"/>
    <w:rsid w:val="00C5016C"/>
    <w:rsid w:val="00C50360"/>
    <w:rsid w:val="00C53036"/>
    <w:rsid w:val="00C552B7"/>
    <w:rsid w:val="00C61231"/>
    <w:rsid w:val="00C65211"/>
    <w:rsid w:val="00C6531F"/>
    <w:rsid w:val="00C65756"/>
    <w:rsid w:val="00C67D06"/>
    <w:rsid w:val="00C71B95"/>
    <w:rsid w:val="00C720F9"/>
    <w:rsid w:val="00C73038"/>
    <w:rsid w:val="00C731AC"/>
    <w:rsid w:val="00C8284D"/>
    <w:rsid w:val="00C85AE3"/>
    <w:rsid w:val="00C86EA7"/>
    <w:rsid w:val="00C91F16"/>
    <w:rsid w:val="00C934C4"/>
    <w:rsid w:val="00C943CA"/>
    <w:rsid w:val="00C9533E"/>
    <w:rsid w:val="00CA0545"/>
    <w:rsid w:val="00CA15A1"/>
    <w:rsid w:val="00CA1CDB"/>
    <w:rsid w:val="00CA2F55"/>
    <w:rsid w:val="00CA5E34"/>
    <w:rsid w:val="00CA739B"/>
    <w:rsid w:val="00CB4064"/>
    <w:rsid w:val="00CB4154"/>
    <w:rsid w:val="00CB61A6"/>
    <w:rsid w:val="00CB7E71"/>
    <w:rsid w:val="00CC003D"/>
    <w:rsid w:val="00CC4F6C"/>
    <w:rsid w:val="00CC6049"/>
    <w:rsid w:val="00CC65C9"/>
    <w:rsid w:val="00CC762A"/>
    <w:rsid w:val="00CC7A21"/>
    <w:rsid w:val="00CD1E5F"/>
    <w:rsid w:val="00CE4133"/>
    <w:rsid w:val="00CF316E"/>
    <w:rsid w:val="00CF4788"/>
    <w:rsid w:val="00D03D1B"/>
    <w:rsid w:val="00D043EA"/>
    <w:rsid w:val="00D060A1"/>
    <w:rsid w:val="00D11FD0"/>
    <w:rsid w:val="00D13E98"/>
    <w:rsid w:val="00D150FA"/>
    <w:rsid w:val="00D158CE"/>
    <w:rsid w:val="00D16E5F"/>
    <w:rsid w:val="00D209DD"/>
    <w:rsid w:val="00D2440E"/>
    <w:rsid w:val="00D24B0B"/>
    <w:rsid w:val="00D30A9C"/>
    <w:rsid w:val="00D31E15"/>
    <w:rsid w:val="00D34080"/>
    <w:rsid w:val="00D42C31"/>
    <w:rsid w:val="00D526BD"/>
    <w:rsid w:val="00D55C89"/>
    <w:rsid w:val="00D62A17"/>
    <w:rsid w:val="00D6315F"/>
    <w:rsid w:val="00D6530D"/>
    <w:rsid w:val="00D6612B"/>
    <w:rsid w:val="00D7421E"/>
    <w:rsid w:val="00D93606"/>
    <w:rsid w:val="00D946A9"/>
    <w:rsid w:val="00D972D0"/>
    <w:rsid w:val="00DA0EF2"/>
    <w:rsid w:val="00DA163E"/>
    <w:rsid w:val="00DA3350"/>
    <w:rsid w:val="00DA3B0D"/>
    <w:rsid w:val="00DA49D6"/>
    <w:rsid w:val="00DA62B7"/>
    <w:rsid w:val="00DA700A"/>
    <w:rsid w:val="00DB14BD"/>
    <w:rsid w:val="00DB3A11"/>
    <w:rsid w:val="00DB45AC"/>
    <w:rsid w:val="00DB57E8"/>
    <w:rsid w:val="00DB59CC"/>
    <w:rsid w:val="00DB5D23"/>
    <w:rsid w:val="00DC0AC2"/>
    <w:rsid w:val="00DC1D13"/>
    <w:rsid w:val="00DC6206"/>
    <w:rsid w:val="00DD1058"/>
    <w:rsid w:val="00DD4492"/>
    <w:rsid w:val="00DD4506"/>
    <w:rsid w:val="00DD6F4A"/>
    <w:rsid w:val="00DE2A2F"/>
    <w:rsid w:val="00DF05D5"/>
    <w:rsid w:val="00DF1A8C"/>
    <w:rsid w:val="00E11019"/>
    <w:rsid w:val="00E1200D"/>
    <w:rsid w:val="00E14E05"/>
    <w:rsid w:val="00E14E88"/>
    <w:rsid w:val="00E151CD"/>
    <w:rsid w:val="00E1673F"/>
    <w:rsid w:val="00E17CC9"/>
    <w:rsid w:val="00E256BF"/>
    <w:rsid w:val="00E258F5"/>
    <w:rsid w:val="00E25E62"/>
    <w:rsid w:val="00E264DC"/>
    <w:rsid w:val="00E272C7"/>
    <w:rsid w:val="00E31FD3"/>
    <w:rsid w:val="00E346A6"/>
    <w:rsid w:val="00E3570A"/>
    <w:rsid w:val="00E4334C"/>
    <w:rsid w:val="00E43AFD"/>
    <w:rsid w:val="00E46794"/>
    <w:rsid w:val="00E506A3"/>
    <w:rsid w:val="00E51E75"/>
    <w:rsid w:val="00E5656B"/>
    <w:rsid w:val="00E626A5"/>
    <w:rsid w:val="00E62A4E"/>
    <w:rsid w:val="00E64D0C"/>
    <w:rsid w:val="00E67A89"/>
    <w:rsid w:val="00E70139"/>
    <w:rsid w:val="00E70CDE"/>
    <w:rsid w:val="00E715E2"/>
    <w:rsid w:val="00E768B0"/>
    <w:rsid w:val="00E8510D"/>
    <w:rsid w:val="00E866C5"/>
    <w:rsid w:val="00E86AAE"/>
    <w:rsid w:val="00E872B9"/>
    <w:rsid w:val="00E87340"/>
    <w:rsid w:val="00E878A8"/>
    <w:rsid w:val="00E90A17"/>
    <w:rsid w:val="00E92057"/>
    <w:rsid w:val="00E924D9"/>
    <w:rsid w:val="00E932F1"/>
    <w:rsid w:val="00E935F5"/>
    <w:rsid w:val="00E941F5"/>
    <w:rsid w:val="00E97323"/>
    <w:rsid w:val="00EA04E4"/>
    <w:rsid w:val="00EA1109"/>
    <w:rsid w:val="00EA1B31"/>
    <w:rsid w:val="00EA4D74"/>
    <w:rsid w:val="00EA5BA9"/>
    <w:rsid w:val="00EA5BD7"/>
    <w:rsid w:val="00EB2465"/>
    <w:rsid w:val="00EB7AD3"/>
    <w:rsid w:val="00EC055A"/>
    <w:rsid w:val="00EC1F0D"/>
    <w:rsid w:val="00EC3F05"/>
    <w:rsid w:val="00EC42D4"/>
    <w:rsid w:val="00ED05EB"/>
    <w:rsid w:val="00ED1FC6"/>
    <w:rsid w:val="00EE198E"/>
    <w:rsid w:val="00EE22BA"/>
    <w:rsid w:val="00EE33D6"/>
    <w:rsid w:val="00EE4E37"/>
    <w:rsid w:val="00EE70F3"/>
    <w:rsid w:val="00EF1B25"/>
    <w:rsid w:val="00EF5CED"/>
    <w:rsid w:val="00EF7EF3"/>
    <w:rsid w:val="00F00158"/>
    <w:rsid w:val="00F00422"/>
    <w:rsid w:val="00F00ED1"/>
    <w:rsid w:val="00F01307"/>
    <w:rsid w:val="00F014A3"/>
    <w:rsid w:val="00F0234A"/>
    <w:rsid w:val="00F04BF3"/>
    <w:rsid w:val="00F0581D"/>
    <w:rsid w:val="00F137D4"/>
    <w:rsid w:val="00F15C1B"/>
    <w:rsid w:val="00F240B8"/>
    <w:rsid w:val="00F25645"/>
    <w:rsid w:val="00F30253"/>
    <w:rsid w:val="00F31866"/>
    <w:rsid w:val="00F32AE4"/>
    <w:rsid w:val="00F34673"/>
    <w:rsid w:val="00F4363D"/>
    <w:rsid w:val="00F45BE9"/>
    <w:rsid w:val="00F46BD2"/>
    <w:rsid w:val="00F472FA"/>
    <w:rsid w:val="00F47747"/>
    <w:rsid w:val="00F47CE1"/>
    <w:rsid w:val="00F47F89"/>
    <w:rsid w:val="00F55BE9"/>
    <w:rsid w:val="00F57B31"/>
    <w:rsid w:val="00F6202B"/>
    <w:rsid w:val="00F64F66"/>
    <w:rsid w:val="00F663EE"/>
    <w:rsid w:val="00F709E2"/>
    <w:rsid w:val="00F71C98"/>
    <w:rsid w:val="00F732DA"/>
    <w:rsid w:val="00F749FC"/>
    <w:rsid w:val="00F752EA"/>
    <w:rsid w:val="00F75320"/>
    <w:rsid w:val="00F82598"/>
    <w:rsid w:val="00F82A9E"/>
    <w:rsid w:val="00F87BFD"/>
    <w:rsid w:val="00F9315A"/>
    <w:rsid w:val="00F95C82"/>
    <w:rsid w:val="00F966C0"/>
    <w:rsid w:val="00FA2103"/>
    <w:rsid w:val="00FA6618"/>
    <w:rsid w:val="00FC08D0"/>
    <w:rsid w:val="00FC09E8"/>
    <w:rsid w:val="00FC33C3"/>
    <w:rsid w:val="00FC4B0C"/>
    <w:rsid w:val="00FC59AE"/>
    <w:rsid w:val="00FC75A2"/>
    <w:rsid w:val="00FD3797"/>
    <w:rsid w:val="00FD3BA7"/>
    <w:rsid w:val="00FE049A"/>
    <w:rsid w:val="00FE0E84"/>
    <w:rsid w:val="00FE25A9"/>
    <w:rsid w:val="00FE4620"/>
    <w:rsid w:val="00FE5AF4"/>
    <w:rsid w:val="00FF02D8"/>
    <w:rsid w:val="00FF3807"/>
    <w:rsid w:val="00FF64AE"/>
    <w:rsid w:val="01FE2FEF"/>
    <w:rsid w:val="02D017C4"/>
    <w:rsid w:val="04BE47DE"/>
    <w:rsid w:val="04E9A76D"/>
    <w:rsid w:val="05B5B838"/>
    <w:rsid w:val="06C4EA12"/>
    <w:rsid w:val="076D3C71"/>
    <w:rsid w:val="0892705C"/>
    <w:rsid w:val="0C039D5D"/>
    <w:rsid w:val="0C46DA26"/>
    <w:rsid w:val="0C6E5487"/>
    <w:rsid w:val="0D65F15F"/>
    <w:rsid w:val="0FEBF412"/>
    <w:rsid w:val="1138A47B"/>
    <w:rsid w:val="11D49003"/>
    <w:rsid w:val="11D71B9C"/>
    <w:rsid w:val="1359DA7A"/>
    <w:rsid w:val="13B11BD9"/>
    <w:rsid w:val="1615736B"/>
    <w:rsid w:val="169E2674"/>
    <w:rsid w:val="1795F7A9"/>
    <w:rsid w:val="1B355DB6"/>
    <w:rsid w:val="1B82D54D"/>
    <w:rsid w:val="1B878DF7"/>
    <w:rsid w:val="1EE2C948"/>
    <w:rsid w:val="1FFCF5BB"/>
    <w:rsid w:val="205CC348"/>
    <w:rsid w:val="20ECF00A"/>
    <w:rsid w:val="214C6B60"/>
    <w:rsid w:val="22C8DB16"/>
    <w:rsid w:val="235C945E"/>
    <w:rsid w:val="2416A620"/>
    <w:rsid w:val="244EEEE8"/>
    <w:rsid w:val="24AB7C5C"/>
    <w:rsid w:val="266260BC"/>
    <w:rsid w:val="2829FA3D"/>
    <w:rsid w:val="28CE8DE4"/>
    <w:rsid w:val="29199958"/>
    <w:rsid w:val="293F3500"/>
    <w:rsid w:val="2C603F79"/>
    <w:rsid w:val="2D936DEB"/>
    <w:rsid w:val="2ED0029A"/>
    <w:rsid w:val="2FDF1E90"/>
    <w:rsid w:val="3134A8FA"/>
    <w:rsid w:val="32067075"/>
    <w:rsid w:val="329B7BAE"/>
    <w:rsid w:val="33806430"/>
    <w:rsid w:val="33E2E4D0"/>
    <w:rsid w:val="35B6D5BE"/>
    <w:rsid w:val="382EA5C7"/>
    <w:rsid w:val="397C9014"/>
    <w:rsid w:val="3A703A7E"/>
    <w:rsid w:val="3AF49BCC"/>
    <w:rsid w:val="424D1EA3"/>
    <w:rsid w:val="4279FD39"/>
    <w:rsid w:val="429A2E5C"/>
    <w:rsid w:val="4365C987"/>
    <w:rsid w:val="43C021C0"/>
    <w:rsid w:val="43DC7BBD"/>
    <w:rsid w:val="45C630F9"/>
    <w:rsid w:val="47CC0A1D"/>
    <w:rsid w:val="48CBD0D4"/>
    <w:rsid w:val="497584DA"/>
    <w:rsid w:val="49B64CE9"/>
    <w:rsid w:val="4AA5D9BB"/>
    <w:rsid w:val="4B2BC416"/>
    <w:rsid w:val="4C6380DE"/>
    <w:rsid w:val="51A03D0C"/>
    <w:rsid w:val="528B88D6"/>
    <w:rsid w:val="5365A077"/>
    <w:rsid w:val="5465AA2B"/>
    <w:rsid w:val="54B19591"/>
    <w:rsid w:val="56D17C22"/>
    <w:rsid w:val="56F9E843"/>
    <w:rsid w:val="578956A5"/>
    <w:rsid w:val="57DE0E39"/>
    <w:rsid w:val="5A44A97E"/>
    <w:rsid w:val="5BB4BE28"/>
    <w:rsid w:val="5BB92F9B"/>
    <w:rsid w:val="5BF94F8F"/>
    <w:rsid w:val="5D4C9C67"/>
    <w:rsid w:val="5E556AF1"/>
    <w:rsid w:val="5ED32DAE"/>
    <w:rsid w:val="5F8A0A5F"/>
    <w:rsid w:val="60390B61"/>
    <w:rsid w:val="604DFAF8"/>
    <w:rsid w:val="63F9BB7D"/>
    <w:rsid w:val="663576F0"/>
    <w:rsid w:val="675F4C14"/>
    <w:rsid w:val="6AA4C0DA"/>
    <w:rsid w:val="6AFC4C86"/>
    <w:rsid w:val="71A8FB13"/>
    <w:rsid w:val="72D91E9E"/>
    <w:rsid w:val="732BCD3C"/>
    <w:rsid w:val="7395EF87"/>
    <w:rsid w:val="758FC350"/>
    <w:rsid w:val="76B0DAE8"/>
    <w:rsid w:val="76D1E063"/>
    <w:rsid w:val="78E2C8A5"/>
    <w:rsid w:val="79FCAA7E"/>
    <w:rsid w:val="7A83E7D1"/>
    <w:rsid w:val="7AC78D64"/>
    <w:rsid w:val="7CC7DAEE"/>
    <w:rsid w:val="7D996B4B"/>
    <w:rsid w:val="7DEF265C"/>
    <w:rsid w:val="7F368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08A4F"/>
  <w15:chartTrackingRefBased/>
  <w15:docId w15:val="{2CF75034-8561-43C4-83B3-29FED1F5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Hashtag" w:uiPriority="49"/>
    <w:lsdException w:name="Unresolved Mention" w:uiPriority="50"/>
    <w:lsdException w:name="Smart Link" w:semiHidden="1" w:uiPriority="99" w:unhideWhenUsed="1"/>
  </w:latentStyles>
  <w:style w:type="paragraph" w:default="1" w:styleId="Normal">
    <w:name w:val="Normal"/>
    <w:qFormat/>
    <w:rsid w:val="00C027CB"/>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38754B"/>
    <w:pPr>
      <w:keepNext/>
      <w:keepLines/>
      <w:spacing w:before="240"/>
      <w:outlineLvl w:val="0"/>
    </w:pPr>
    <w:rPr>
      <w:rFonts w:asciiTheme="majorHAnsi" w:eastAsiaTheme="majorEastAsia" w:hAnsiTheme="majorHAnsi" w:cstheme="majorBidi"/>
      <w:color w:val="2F5496" w:themeColor="accent1" w:themeShade="BF"/>
      <w:sz w:val="32"/>
      <w:szCs w:val="32"/>
      <w:lang w:val="en-US" w:eastAsia="en-US"/>
    </w:rPr>
  </w:style>
  <w:style w:type="paragraph" w:styleId="Heading2">
    <w:name w:val="heading 2"/>
    <w:basedOn w:val="Normal"/>
    <w:next w:val="Normal"/>
    <w:qFormat/>
    <w:rsid w:val="006722DD"/>
    <w:pPr>
      <w:keepNext/>
      <w:tabs>
        <w:tab w:val="left" w:pos="990"/>
      </w:tabs>
      <w:ind w:left="907" w:hanging="907"/>
      <w:outlineLvl w:val="1"/>
    </w:pPr>
    <w:rPr>
      <w:rFonts w:ascii="Arial" w:hAnsi="Arial"/>
      <w:b/>
      <w:color w:val="0099FF"/>
      <w:spacing w:val="-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22DD"/>
    <w:pPr>
      <w:tabs>
        <w:tab w:val="center" w:pos="4320"/>
        <w:tab w:val="right" w:pos="8640"/>
      </w:tabs>
    </w:pPr>
  </w:style>
  <w:style w:type="paragraph" w:styleId="Footer">
    <w:name w:val="footer"/>
    <w:basedOn w:val="Normal"/>
    <w:link w:val="FooterChar"/>
    <w:uiPriority w:val="99"/>
    <w:rsid w:val="006722DD"/>
    <w:pPr>
      <w:tabs>
        <w:tab w:val="center" w:pos="4320"/>
        <w:tab w:val="right" w:pos="8640"/>
      </w:tabs>
    </w:pPr>
  </w:style>
  <w:style w:type="paragraph" w:customStyle="1" w:styleId="Noparagraphstyle">
    <w:name w:val="[No paragraph style]"/>
    <w:rsid w:val="006722DD"/>
    <w:pPr>
      <w:widowControl w:val="0"/>
      <w:autoSpaceDE w:val="0"/>
      <w:autoSpaceDN w:val="0"/>
      <w:adjustRightInd w:val="0"/>
      <w:spacing w:line="288" w:lineRule="auto"/>
      <w:textAlignment w:val="center"/>
    </w:pPr>
    <w:rPr>
      <w:rFonts w:eastAsia="Times New Roman"/>
      <w:color w:val="000000"/>
      <w:sz w:val="24"/>
      <w:lang w:eastAsia="en-GB"/>
    </w:rPr>
  </w:style>
  <w:style w:type="paragraph" w:styleId="BodyTextIndent">
    <w:name w:val="Body Text Indent"/>
    <w:basedOn w:val="Normal"/>
    <w:rsid w:val="006722DD"/>
    <w:pPr>
      <w:ind w:left="990" w:hanging="990"/>
    </w:pPr>
  </w:style>
  <w:style w:type="paragraph" w:styleId="BalloonText">
    <w:name w:val="Balloon Text"/>
    <w:basedOn w:val="Normal"/>
    <w:semiHidden/>
    <w:rsid w:val="002D10C0"/>
    <w:rPr>
      <w:rFonts w:ascii="Tahoma" w:hAnsi="Tahoma" w:cs="Tahoma"/>
      <w:sz w:val="16"/>
      <w:szCs w:val="16"/>
    </w:rPr>
  </w:style>
  <w:style w:type="paragraph" w:customStyle="1" w:styleId="AddressText">
    <w:name w:val="Address Text"/>
    <w:rsid w:val="006722DD"/>
    <w:pPr>
      <w:spacing w:line="200" w:lineRule="exact"/>
    </w:pPr>
    <w:rPr>
      <w:rFonts w:ascii="Arial" w:hAnsi="Arial"/>
      <w:noProof/>
      <w:color w:val="0099FF"/>
      <w:spacing w:val="-2"/>
      <w:sz w:val="16"/>
      <w:lang w:val="en-GB" w:eastAsia="en-GB"/>
    </w:rPr>
  </w:style>
  <w:style w:type="character" w:styleId="PageNumber">
    <w:name w:val="page number"/>
    <w:basedOn w:val="DefaultParagraphFont"/>
    <w:rsid w:val="000014C7"/>
  </w:style>
  <w:style w:type="paragraph" w:styleId="NormalWeb">
    <w:name w:val="Normal (Web)"/>
    <w:basedOn w:val="Normal"/>
    <w:rsid w:val="00C027CB"/>
    <w:pPr>
      <w:spacing w:before="100" w:beforeAutospacing="1" w:after="100" w:afterAutospacing="1"/>
    </w:pPr>
    <w:rPr>
      <w:color w:val="000000"/>
    </w:rPr>
  </w:style>
  <w:style w:type="paragraph" w:styleId="FootnoteText">
    <w:name w:val="footnote text"/>
    <w:aliases w:val="Footnote Text Char Char Char,Footnote Text Char Char,Footnote Text Char Char Char Char Char Char Char Char Char,Footnote Text Char Char Char Char Char Char Char Char Char Char Char C,footnote,5_G,Car Car,Car,single space,ALTS FOOTNOTE,fn,f"/>
    <w:basedOn w:val="Normal"/>
    <w:link w:val="FootnoteTextChar"/>
    <w:semiHidden/>
    <w:qFormat/>
    <w:rsid w:val="00E506A3"/>
    <w:rPr>
      <w:sz w:val="20"/>
      <w:szCs w:val="20"/>
    </w:rPr>
  </w:style>
  <w:style w:type="character" w:styleId="FootnoteReference">
    <w:name w:val="footnote reference"/>
    <w:aliases w:val="4_G,Footnotes refss,Footnote text,callout,ftref,16 Point,Superscript 6 Point,4_G Char Char,Footnote Reference1 Char Char,Footnotes refss Char Char,ftref Char Char,BVI fnr Char Char,BVI fnr Car Car Char Char,Footnote Refernece,BVI fnr"/>
    <w:link w:val="4GChar"/>
    <w:qFormat/>
    <w:rsid w:val="00E506A3"/>
    <w:rPr>
      <w:vertAlign w:val="superscript"/>
    </w:rPr>
  </w:style>
  <w:style w:type="paragraph" w:styleId="BodyText">
    <w:name w:val="Body Text"/>
    <w:basedOn w:val="Normal"/>
    <w:rsid w:val="00141CF5"/>
    <w:pPr>
      <w:spacing w:after="120"/>
    </w:pPr>
  </w:style>
  <w:style w:type="paragraph" w:customStyle="1" w:styleId="a">
    <w:name w:val="_"/>
    <w:basedOn w:val="Normal"/>
    <w:rsid w:val="00141CF5"/>
    <w:pPr>
      <w:widowControl w:val="0"/>
      <w:ind w:left="720" w:hanging="720"/>
    </w:pPr>
    <w:rPr>
      <w:snapToGrid w:val="0"/>
      <w:szCs w:val="20"/>
      <w:lang w:eastAsia="en-US"/>
    </w:rPr>
  </w:style>
  <w:style w:type="paragraph" w:customStyle="1" w:styleId="1">
    <w:name w:val="_1"/>
    <w:basedOn w:val="Normal"/>
    <w:rsid w:val="00141CF5"/>
    <w:pPr>
      <w:widowControl w:val="0"/>
      <w:ind w:left="720" w:hanging="720"/>
    </w:pPr>
    <w:rPr>
      <w:snapToGrid w:val="0"/>
      <w:szCs w:val="20"/>
      <w:lang w:eastAsia="en-US"/>
    </w:rPr>
  </w:style>
  <w:style w:type="paragraph" w:customStyle="1" w:styleId="CharCharCharCharCharCharChar">
    <w:name w:val="Char Char Char Char Char Char Char"/>
    <w:basedOn w:val="Normal"/>
    <w:rsid w:val="00141CF5"/>
    <w:pPr>
      <w:spacing w:after="160" w:line="240" w:lineRule="exact"/>
    </w:pPr>
    <w:rPr>
      <w:rFonts w:ascii="Tahoma" w:hAnsi="Tahoma"/>
      <w:sz w:val="20"/>
      <w:szCs w:val="20"/>
      <w:lang w:eastAsia="en-US"/>
    </w:rPr>
  </w:style>
  <w:style w:type="character" w:styleId="Hyperlink">
    <w:name w:val="Hyperlink"/>
    <w:rsid w:val="00075EAB"/>
    <w:rPr>
      <w:color w:val="0000FF"/>
      <w:u w:val="single"/>
    </w:rPr>
  </w:style>
  <w:style w:type="character" w:styleId="CommentReference">
    <w:name w:val="annotation reference"/>
    <w:semiHidden/>
    <w:rsid w:val="0036554A"/>
    <w:rPr>
      <w:sz w:val="16"/>
      <w:szCs w:val="16"/>
    </w:rPr>
  </w:style>
  <w:style w:type="paragraph" w:styleId="CommentText">
    <w:name w:val="annotation text"/>
    <w:basedOn w:val="Normal"/>
    <w:link w:val="CommentTextChar"/>
    <w:uiPriority w:val="99"/>
    <w:semiHidden/>
    <w:rsid w:val="0036554A"/>
    <w:rPr>
      <w:sz w:val="20"/>
      <w:szCs w:val="20"/>
    </w:rPr>
  </w:style>
  <w:style w:type="paragraph" w:styleId="CommentSubject">
    <w:name w:val="annotation subject"/>
    <w:basedOn w:val="CommentText"/>
    <w:next w:val="CommentText"/>
    <w:semiHidden/>
    <w:rsid w:val="0036554A"/>
    <w:rPr>
      <w:b/>
      <w:bCs/>
    </w:rPr>
  </w:style>
  <w:style w:type="character" w:customStyle="1" w:styleId="FooterChar">
    <w:name w:val="Footer Char"/>
    <w:link w:val="Footer"/>
    <w:uiPriority w:val="99"/>
    <w:rsid w:val="00704169"/>
    <w:rPr>
      <w:rFonts w:ascii="Times New Roman" w:eastAsia="Times New Roman" w:hAnsi="Times New Roman"/>
      <w:sz w:val="24"/>
      <w:szCs w:val="24"/>
      <w:lang w:val="en-GB" w:eastAsia="en-GB"/>
    </w:rPr>
  </w:style>
  <w:style w:type="character" w:customStyle="1" w:styleId="bodytext0">
    <w:name w:val="bodytext"/>
    <w:basedOn w:val="DefaultParagraphFont"/>
    <w:rsid w:val="003A3BC8"/>
  </w:style>
  <w:style w:type="paragraph" w:customStyle="1" w:styleId="LightGrid-Accent31">
    <w:name w:val="Light Grid - Accent 31"/>
    <w:basedOn w:val="Normal"/>
    <w:uiPriority w:val="34"/>
    <w:qFormat/>
    <w:rsid w:val="00161335"/>
    <w:pPr>
      <w:ind w:left="720"/>
    </w:pPr>
    <w:rPr>
      <w:rFonts w:eastAsia="Calibri"/>
      <w:lang w:val="en-US" w:eastAsia="en-US"/>
    </w:rPr>
  </w:style>
  <w:style w:type="character" w:customStyle="1" w:styleId="FootnoteTextChar">
    <w:name w:val="Footnote Text Char"/>
    <w:aliases w:val="Footnote Text Char Char Char Char,Footnote Text Char Char Char1,Footnote Text Char Char Char Char Char Char Char Char Char Char,Footnote Text Char Char Char Char Char Char Char Char Char Char Char C Char,footnote Char,5_G Char,fn Char"/>
    <w:link w:val="FootnoteText"/>
    <w:semiHidden/>
    <w:qFormat/>
    <w:locked/>
    <w:rsid w:val="00635F14"/>
    <w:rPr>
      <w:rFonts w:ascii="Times New Roman" w:eastAsia="Times New Roman" w:hAnsi="Times New Roman"/>
      <w:lang w:val="en-GB" w:eastAsia="en-GB"/>
    </w:rPr>
  </w:style>
  <w:style w:type="character" w:customStyle="1" w:styleId="CommentTextChar">
    <w:name w:val="Comment Text Char"/>
    <w:link w:val="CommentText"/>
    <w:uiPriority w:val="99"/>
    <w:semiHidden/>
    <w:rsid w:val="00635F14"/>
    <w:rPr>
      <w:rFonts w:ascii="Times New Roman" w:eastAsia="Times New Roman" w:hAnsi="Times New Roman"/>
      <w:lang w:val="en-GB" w:eastAsia="en-GB"/>
    </w:rPr>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BVI fnr Car Car Car Char"/>
    <w:basedOn w:val="Normal"/>
    <w:link w:val="FootnoteReference"/>
    <w:qFormat/>
    <w:rsid w:val="00635F14"/>
    <w:pPr>
      <w:spacing w:after="200" w:line="240" w:lineRule="exact"/>
      <w:jc w:val="both"/>
    </w:pPr>
    <w:rPr>
      <w:rFonts w:ascii="Times" w:eastAsia="Times" w:hAnsi="Times"/>
      <w:sz w:val="20"/>
      <w:szCs w:val="20"/>
      <w:vertAlign w:val="superscript"/>
      <w:lang w:val="en-US" w:eastAsia="en-US"/>
    </w:rPr>
  </w:style>
  <w:style w:type="character" w:customStyle="1" w:styleId="Heading1Char">
    <w:name w:val="Heading 1 Char"/>
    <w:basedOn w:val="DefaultParagraphFont"/>
    <w:link w:val="Heading1"/>
    <w:uiPriority w:val="9"/>
    <w:rsid w:val="0038754B"/>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rsid w:val="00CA05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1435">
      <w:bodyDiv w:val="1"/>
      <w:marLeft w:val="0"/>
      <w:marRight w:val="0"/>
      <w:marTop w:val="0"/>
      <w:marBottom w:val="0"/>
      <w:divBdr>
        <w:top w:val="none" w:sz="0" w:space="0" w:color="auto"/>
        <w:left w:val="none" w:sz="0" w:space="0" w:color="auto"/>
        <w:bottom w:val="none" w:sz="0" w:space="0" w:color="auto"/>
        <w:right w:val="none" w:sz="0" w:space="0" w:color="auto"/>
      </w:divBdr>
    </w:div>
    <w:div w:id="195512566">
      <w:bodyDiv w:val="1"/>
      <w:marLeft w:val="0"/>
      <w:marRight w:val="0"/>
      <w:marTop w:val="0"/>
      <w:marBottom w:val="0"/>
      <w:divBdr>
        <w:top w:val="none" w:sz="0" w:space="0" w:color="auto"/>
        <w:left w:val="none" w:sz="0" w:space="0" w:color="auto"/>
        <w:bottom w:val="none" w:sz="0" w:space="0" w:color="auto"/>
        <w:right w:val="none" w:sz="0" w:space="0" w:color="auto"/>
      </w:divBdr>
    </w:div>
    <w:div w:id="200172723">
      <w:bodyDiv w:val="1"/>
      <w:marLeft w:val="0"/>
      <w:marRight w:val="0"/>
      <w:marTop w:val="0"/>
      <w:marBottom w:val="0"/>
      <w:divBdr>
        <w:top w:val="none" w:sz="0" w:space="0" w:color="auto"/>
        <w:left w:val="none" w:sz="0" w:space="0" w:color="auto"/>
        <w:bottom w:val="none" w:sz="0" w:space="0" w:color="auto"/>
        <w:right w:val="none" w:sz="0" w:space="0" w:color="auto"/>
      </w:divBdr>
    </w:div>
    <w:div w:id="373626996">
      <w:bodyDiv w:val="1"/>
      <w:marLeft w:val="0"/>
      <w:marRight w:val="0"/>
      <w:marTop w:val="0"/>
      <w:marBottom w:val="0"/>
      <w:divBdr>
        <w:top w:val="none" w:sz="0" w:space="0" w:color="auto"/>
        <w:left w:val="none" w:sz="0" w:space="0" w:color="auto"/>
        <w:bottom w:val="none" w:sz="0" w:space="0" w:color="auto"/>
        <w:right w:val="none" w:sz="0" w:space="0" w:color="auto"/>
      </w:divBdr>
    </w:div>
    <w:div w:id="375473784">
      <w:bodyDiv w:val="1"/>
      <w:marLeft w:val="0"/>
      <w:marRight w:val="0"/>
      <w:marTop w:val="0"/>
      <w:marBottom w:val="0"/>
      <w:divBdr>
        <w:top w:val="none" w:sz="0" w:space="0" w:color="auto"/>
        <w:left w:val="none" w:sz="0" w:space="0" w:color="auto"/>
        <w:bottom w:val="none" w:sz="0" w:space="0" w:color="auto"/>
        <w:right w:val="none" w:sz="0" w:space="0" w:color="auto"/>
      </w:divBdr>
    </w:div>
    <w:div w:id="449976848">
      <w:bodyDiv w:val="1"/>
      <w:marLeft w:val="0"/>
      <w:marRight w:val="0"/>
      <w:marTop w:val="0"/>
      <w:marBottom w:val="0"/>
      <w:divBdr>
        <w:top w:val="none" w:sz="0" w:space="0" w:color="auto"/>
        <w:left w:val="none" w:sz="0" w:space="0" w:color="auto"/>
        <w:bottom w:val="none" w:sz="0" w:space="0" w:color="auto"/>
        <w:right w:val="none" w:sz="0" w:space="0" w:color="auto"/>
      </w:divBdr>
    </w:div>
    <w:div w:id="476995895">
      <w:bodyDiv w:val="1"/>
      <w:marLeft w:val="0"/>
      <w:marRight w:val="0"/>
      <w:marTop w:val="0"/>
      <w:marBottom w:val="0"/>
      <w:divBdr>
        <w:top w:val="none" w:sz="0" w:space="0" w:color="auto"/>
        <w:left w:val="none" w:sz="0" w:space="0" w:color="auto"/>
        <w:bottom w:val="none" w:sz="0" w:space="0" w:color="auto"/>
        <w:right w:val="none" w:sz="0" w:space="0" w:color="auto"/>
      </w:divBdr>
    </w:div>
    <w:div w:id="525749870">
      <w:bodyDiv w:val="1"/>
      <w:marLeft w:val="0"/>
      <w:marRight w:val="0"/>
      <w:marTop w:val="0"/>
      <w:marBottom w:val="0"/>
      <w:divBdr>
        <w:top w:val="none" w:sz="0" w:space="0" w:color="auto"/>
        <w:left w:val="none" w:sz="0" w:space="0" w:color="auto"/>
        <w:bottom w:val="none" w:sz="0" w:space="0" w:color="auto"/>
        <w:right w:val="none" w:sz="0" w:space="0" w:color="auto"/>
      </w:divBdr>
    </w:div>
    <w:div w:id="646781687">
      <w:bodyDiv w:val="1"/>
      <w:marLeft w:val="0"/>
      <w:marRight w:val="0"/>
      <w:marTop w:val="0"/>
      <w:marBottom w:val="0"/>
      <w:divBdr>
        <w:top w:val="none" w:sz="0" w:space="0" w:color="auto"/>
        <w:left w:val="none" w:sz="0" w:space="0" w:color="auto"/>
        <w:bottom w:val="none" w:sz="0" w:space="0" w:color="auto"/>
        <w:right w:val="none" w:sz="0" w:space="0" w:color="auto"/>
      </w:divBdr>
    </w:div>
    <w:div w:id="846871185">
      <w:bodyDiv w:val="1"/>
      <w:marLeft w:val="0"/>
      <w:marRight w:val="0"/>
      <w:marTop w:val="0"/>
      <w:marBottom w:val="0"/>
      <w:divBdr>
        <w:top w:val="none" w:sz="0" w:space="0" w:color="auto"/>
        <w:left w:val="none" w:sz="0" w:space="0" w:color="auto"/>
        <w:bottom w:val="none" w:sz="0" w:space="0" w:color="auto"/>
        <w:right w:val="none" w:sz="0" w:space="0" w:color="auto"/>
      </w:divBdr>
    </w:div>
    <w:div w:id="927616409">
      <w:bodyDiv w:val="1"/>
      <w:marLeft w:val="0"/>
      <w:marRight w:val="0"/>
      <w:marTop w:val="0"/>
      <w:marBottom w:val="0"/>
      <w:divBdr>
        <w:top w:val="none" w:sz="0" w:space="0" w:color="auto"/>
        <w:left w:val="none" w:sz="0" w:space="0" w:color="auto"/>
        <w:bottom w:val="none" w:sz="0" w:space="0" w:color="auto"/>
        <w:right w:val="none" w:sz="0" w:space="0" w:color="auto"/>
      </w:divBdr>
    </w:div>
    <w:div w:id="945692679">
      <w:bodyDiv w:val="1"/>
      <w:marLeft w:val="0"/>
      <w:marRight w:val="0"/>
      <w:marTop w:val="0"/>
      <w:marBottom w:val="0"/>
      <w:divBdr>
        <w:top w:val="none" w:sz="0" w:space="0" w:color="auto"/>
        <w:left w:val="none" w:sz="0" w:space="0" w:color="auto"/>
        <w:bottom w:val="none" w:sz="0" w:space="0" w:color="auto"/>
        <w:right w:val="none" w:sz="0" w:space="0" w:color="auto"/>
      </w:divBdr>
    </w:div>
    <w:div w:id="981886246">
      <w:bodyDiv w:val="1"/>
      <w:marLeft w:val="0"/>
      <w:marRight w:val="0"/>
      <w:marTop w:val="0"/>
      <w:marBottom w:val="0"/>
      <w:divBdr>
        <w:top w:val="none" w:sz="0" w:space="0" w:color="auto"/>
        <w:left w:val="none" w:sz="0" w:space="0" w:color="auto"/>
        <w:bottom w:val="none" w:sz="0" w:space="0" w:color="auto"/>
        <w:right w:val="none" w:sz="0" w:space="0" w:color="auto"/>
      </w:divBdr>
    </w:div>
    <w:div w:id="1000892584">
      <w:bodyDiv w:val="1"/>
      <w:marLeft w:val="0"/>
      <w:marRight w:val="0"/>
      <w:marTop w:val="0"/>
      <w:marBottom w:val="0"/>
      <w:divBdr>
        <w:top w:val="none" w:sz="0" w:space="0" w:color="auto"/>
        <w:left w:val="none" w:sz="0" w:space="0" w:color="auto"/>
        <w:bottom w:val="none" w:sz="0" w:space="0" w:color="auto"/>
        <w:right w:val="none" w:sz="0" w:space="0" w:color="auto"/>
      </w:divBdr>
    </w:div>
    <w:div w:id="1003363089">
      <w:bodyDiv w:val="1"/>
      <w:marLeft w:val="0"/>
      <w:marRight w:val="0"/>
      <w:marTop w:val="0"/>
      <w:marBottom w:val="0"/>
      <w:divBdr>
        <w:top w:val="none" w:sz="0" w:space="0" w:color="auto"/>
        <w:left w:val="none" w:sz="0" w:space="0" w:color="auto"/>
        <w:bottom w:val="none" w:sz="0" w:space="0" w:color="auto"/>
        <w:right w:val="none" w:sz="0" w:space="0" w:color="auto"/>
      </w:divBdr>
    </w:div>
    <w:div w:id="1188518337">
      <w:bodyDiv w:val="1"/>
      <w:marLeft w:val="0"/>
      <w:marRight w:val="0"/>
      <w:marTop w:val="0"/>
      <w:marBottom w:val="0"/>
      <w:divBdr>
        <w:top w:val="none" w:sz="0" w:space="0" w:color="auto"/>
        <w:left w:val="none" w:sz="0" w:space="0" w:color="auto"/>
        <w:bottom w:val="none" w:sz="0" w:space="0" w:color="auto"/>
        <w:right w:val="none" w:sz="0" w:space="0" w:color="auto"/>
      </w:divBdr>
    </w:div>
    <w:div w:id="1295059054">
      <w:bodyDiv w:val="1"/>
      <w:marLeft w:val="0"/>
      <w:marRight w:val="0"/>
      <w:marTop w:val="0"/>
      <w:marBottom w:val="0"/>
      <w:divBdr>
        <w:top w:val="none" w:sz="0" w:space="0" w:color="auto"/>
        <w:left w:val="none" w:sz="0" w:space="0" w:color="auto"/>
        <w:bottom w:val="none" w:sz="0" w:space="0" w:color="auto"/>
        <w:right w:val="none" w:sz="0" w:space="0" w:color="auto"/>
      </w:divBdr>
    </w:div>
    <w:div w:id="1394692545">
      <w:bodyDiv w:val="1"/>
      <w:marLeft w:val="0"/>
      <w:marRight w:val="0"/>
      <w:marTop w:val="0"/>
      <w:marBottom w:val="0"/>
      <w:divBdr>
        <w:top w:val="none" w:sz="0" w:space="0" w:color="auto"/>
        <w:left w:val="none" w:sz="0" w:space="0" w:color="auto"/>
        <w:bottom w:val="none" w:sz="0" w:space="0" w:color="auto"/>
        <w:right w:val="none" w:sz="0" w:space="0" w:color="auto"/>
      </w:divBdr>
    </w:div>
    <w:div w:id="1493057817">
      <w:bodyDiv w:val="1"/>
      <w:marLeft w:val="0"/>
      <w:marRight w:val="0"/>
      <w:marTop w:val="0"/>
      <w:marBottom w:val="0"/>
      <w:divBdr>
        <w:top w:val="none" w:sz="0" w:space="0" w:color="auto"/>
        <w:left w:val="none" w:sz="0" w:space="0" w:color="auto"/>
        <w:bottom w:val="none" w:sz="0" w:space="0" w:color="auto"/>
        <w:right w:val="none" w:sz="0" w:space="0" w:color="auto"/>
      </w:divBdr>
    </w:div>
    <w:div w:id="1621373226">
      <w:bodyDiv w:val="1"/>
      <w:marLeft w:val="0"/>
      <w:marRight w:val="0"/>
      <w:marTop w:val="0"/>
      <w:marBottom w:val="0"/>
      <w:divBdr>
        <w:top w:val="none" w:sz="0" w:space="0" w:color="auto"/>
        <w:left w:val="none" w:sz="0" w:space="0" w:color="auto"/>
        <w:bottom w:val="none" w:sz="0" w:space="0" w:color="auto"/>
        <w:right w:val="none" w:sz="0" w:space="0" w:color="auto"/>
      </w:divBdr>
    </w:div>
    <w:div w:id="1752005676">
      <w:bodyDiv w:val="1"/>
      <w:marLeft w:val="0"/>
      <w:marRight w:val="0"/>
      <w:marTop w:val="0"/>
      <w:marBottom w:val="0"/>
      <w:divBdr>
        <w:top w:val="none" w:sz="0" w:space="0" w:color="auto"/>
        <w:left w:val="none" w:sz="0" w:space="0" w:color="auto"/>
        <w:bottom w:val="none" w:sz="0" w:space="0" w:color="auto"/>
        <w:right w:val="none" w:sz="0" w:space="0" w:color="auto"/>
      </w:divBdr>
    </w:div>
    <w:div w:id="1755324403">
      <w:bodyDiv w:val="1"/>
      <w:marLeft w:val="0"/>
      <w:marRight w:val="0"/>
      <w:marTop w:val="0"/>
      <w:marBottom w:val="0"/>
      <w:divBdr>
        <w:top w:val="none" w:sz="0" w:space="0" w:color="auto"/>
        <w:left w:val="none" w:sz="0" w:space="0" w:color="auto"/>
        <w:bottom w:val="none" w:sz="0" w:space="0" w:color="auto"/>
        <w:right w:val="none" w:sz="0" w:space="0" w:color="auto"/>
      </w:divBdr>
    </w:div>
    <w:div w:id="1787045653">
      <w:bodyDiv w:val="1"/>
      <w:marLeft w:val="0"/>
      <w:marRight w:val="0"/>
      <w:marTop w:val="0"/>
      <w:marBottom w:val="0"/>
      <w:divBdr>
        <w:top w:val="none" w:sz="0" w:space="0" w:color="auto"/>
        <w:left w:val="none" w:sz="0" w:space="0" w:color="auto"/>
        <w:bottom w:val="none" w:sz="0" w:space="0" w:color="auto"/>
        <w:right w:val="none" w:sz="0" w:space="0" w:color="auto"/>
      </w:divBdr>
    </w:div>
    <w:div w:id="1833333567">
      <w:bodyDiv w:val="1"/>
      <w:marLeft w:val="0"/>
      <w:marRight w:val="0"/>
      <w:marTop w:val="0"/>
      <w:marBottom w:val="0"/>
      <w:divBdr>
        <w:top w:val="none" w:sz="0" w:space="0" w:color="auto"/>
        <w:left w:val="none" w:sz="0" w:space="0" w:color="auto"/>
        <w:bottom w:val="none" w:sz="0" w:space="0" w:color="auto"/>
        <w:right w:val="none" w:sz="0" w:space="0" w:color="auto"/>
      </w:divBdr>
    </w:div>
    <w:div w:id="1846629008">
      <w:bodyDiv w:val="1"/>
      <w:marLeft w:val="0"/>
      <w:marRight w:val="0"/>
      <w:marTop w:val="0"/>
      <w:marBottom w:val="0"/>
      <w:divBdr>
        <w:top w:val="none" w:sz="0" w:space="0" w:color="auto"/>
        <w:left w:val="none" w:sz="0" w:space="0" w:color="auto"/>
        <w:bottom w:val="none" w:sz="0" w:space="0" w:color="auto"/>
        <w:right w:val="none" w:sz="0" w:space="0" w:color="auto"/>
      </w:divBdr>
    </w:div>
    <w:div w:id="1931085155">
      <w:bodyDiv w:val="1"/>
      <w:marLeft w:val="0"/>
      <w:marRight w:val="0"/>
      <w:marTop w:val="0"/>
      <w:marBottom w:val="0"/>
      <w:divBdr>
        <w:top w:val="none" w:sz="0" w:space="0" w:color="auto"/>
        <w:left w:val="none" w:sz="0" w:space="0" w:color="auto"/>
        <w:bottom w:val="none" w:sz="0" w:space="0" w:color="auto"/>
        <w:right w:val="none" w:sz="0" w:space="0" w:color="auto"/>
      </w:divBdr>
    </w:div>
    <w:div w:id="1938172438">
      <w:bodyDiv w:val="1"/>
      <w:marLeft w:val="0"/>
      <w:marRight w:val="0"/>
      <w:marTop w:val="0"/>
      <w:marBottom w:val="0"/>
      <w:divBdr>
        <w:top w:val="none" w:sz="0" w:space="0" w:color="auto"/>
        <w:left w:val="none" w:sz="0" w:space="0" w:color="auto"/>
        <w:bottom w:val="none" w:sz="0" w:space="0" w:color="auto"/>
        <w:right w:val="none" w:sz="0" w:space="0" w:color="auto"/>
      </w:divBdr>
    </w:div>
    <w:div w:id="1946884424">
      <w:bodyDiv w:val="1"/>
      <w:marLeft w:val="0"/>
      <w:marRight w:val="0"/>
      <w:marTop w:val="0"/>
      <w:marBottom w:val="0"/>
      <w:divBdr>
        <w:top w:val="none" w:sz="0" w:space="0" w:color="auto"/>
        <w:left w:val="none" w:sz="0" w:space="0" w:color="auto"/>
        <w:bottom w:val="none" w:sz="0" w:space="0" w:color="auto"/>
        <w:right w:val="none" w:sz="0" w:space="0" w:color="auto"/>
      </w:divBdr>
    </w:div>
    <w:div w:id="1996689074">
      <w:bodyDiv w:val="1"/>
      <w:marLeft w:val="0"/>
      <w:marRight w:val="0"/>
      <w:marTop w:val="0"/>
      <w:marBottom w:val="0"/>
      <w:divBdr>
        <w:top w:val="none" w:sz="0" w:space="0" w:color="auto"/>
        <w:left w:val="none" w:sz="0" w:space="0" w:color="auto"/>
        <w:bottom w:val="none" w:sz="0" w:space="0" w:color="auto"/>
        <w:right w:val="none" w:sz="0" w:space="0" w:color="auto"/>
      </w:divBdr>
    </w:div>
    <w:div w:id="2050106609">
      <w:bodyDiv w:val="1"/>
      <w:marLeft w:val="0"/>
      <w:marRight w:val="0"/>
      <w:marTop w:val="0"/>
      <w:marBottom w:val="0"/>
      <w:divBdr>
        <w:top w:val="none" w:sz="0" w:space="0" w:color="auto"/>
        <w:left w:val="none" w:sz="0" w:space="0" w:color="auto"/>
        <w:bottom w:val="none" w:sz="0" w:space="0" w:color="auto"/>
        <w:right w:val="none" w:sz="0" w:space="0" w:color="auto"/>
      </w:divBdr>
    </w:div>
    <w:div w:id="2055422507">
      <w:bodyDiv w:val="1"/>
      <w:marLeft w:val="0"/>
      <w:marRight w:val="0"/>
      <w:marTop w:val="0"/>
      <w:marBottom w:val="0"/>
      <w:divBdr>
        <w:top w:val="none" w:sz="0" w:space="0" w:color="auto"/>
        <w:left w:val="none" w:sz="0" w:space="0" w:color="auto"/>
        <w:bottom w:val="none" w:sz="0" w:space="0" w:color="auto"/>
        <w:right w:val="none" w:sz="0" w:space="0" w:color="auto"/>
      </w:divBdr>
    </w:div>
    <w:div w:id="2098556420">
      <w:bodyDiv w:val="1"/>
      <w:marLeft w:val="0"/>
      <w:marRight w:val="0"/>
      <w:marTop w:val="0"/>
      <w:marBottom w:val="0"/>
      <w:divBdr>
        <w:top w:val="none" w:sz="0" w:space="0" w:color="auto"/>
        <w:left w:val="none" w:sz="0" w:space="0" w:color="auto"/>
        <w:bottom w:val="none" w:sz="0" w:space="0" w:color="auto"/>
        <w:right w:val="none" w:sz="0" w:space="0" w:color="auto"/>
      </w:divBdr>
    </w:div>
    <w:div w:id="2133858585">
      <w:bodyDiv w:val="1"/>
      <w:marLeft w:val="0"/>
      <w:marRight w:val="0"/>
      <w:marTop w:val="0"/>
      <w:marBottom w:val="0"/>
      <w:divBdr>
        <w:top w:val="none" w:sz="0" w:space="0" w:color="auto"/>
        <w:left w:val="none" w:sz="0" w:space="0" w:color="auto"/>
        <w:bottom w:val="none" w:sz="0" w:space="0" w:color="auto"/>
        <w:right w:val="none" w:sz="0" w:space="0" w:color="auto"/>
      </w:divBdr>
    </w:div>
    <w:div w:id="213732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16" Type="http://schemas.openxmlformats.org/officeDocument/2006/relationships/footer" Target="footer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ord\ACUNS%20speech%20-%2013%20June%202003%20-%20cover%20pag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0437CF648AEF984AB5218498BB4AF8C8" ma:contentTypeVersion="45" ma:contentTypeDescription="" ma:contentTypeScope="" ma:versionID="ddf201aa9d9b842da12b6a46d492c761">
  <xsd:schema xmlns:xsd="http://www.w3.org/2001/XMLSchema" xmlns:xs="http://www.w3.org/2001/XMLSchema" xmlns:p="http://schemas.microsoft.com/office/2006/metadata/properties" xmlns:ns1="http://schemas.microsoft.com/sharepoint/v3" xmlns:ns2="ca283e0b-db31-4043-a2ef-b80661bf084a" xmlns:ns3="http://schemas.microsoft.com/sharepoint.v3" xmlns:ns4="94126ab2-1107-4fc4-979e-a20a2af4f64f" xmlns:ns5="98558f30-3ec5-4f20-9c81-3c8941861da4" xmlns:ns6="http://schemas.microsoft.com/sharepoint/v4" targetNamespace="http://schemas.microsoft.com/office/2006/metadata/properties" ma:root="true" ma:fieldsID="8e78c33e5673392a461f4a163cf7b733" ns1:_="" ns2:_="" ns3:_="" ns4:_="" ns5:_="" ns6:_="">
    <xsd:import namespace="http://schemas.microsoft.com/sharepoint/v3"/>
    <xsd:import namespace="ca283e0b-db31-4043-a2ef-b80661bf084a"/>
    <xsd:import namespace="http://schemas.microsoft.com/sharepoint.v3"/>
    <xsd:import namespace="94126ab2-1107-4fc4-979e-a20a2af4f64f"/>
    <xsd:import namespace="98558f30-3ec5-4f20-9c81-3c8941861da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Year" minOccurs="0"/>
                <xsd:element ref="ns1:_vti_ItemDeclaredRecord" minOccurs="0"/>
                <xsd:element ref="ns5:TaxKeywordTaxHTField" minOccurs="0"/>
                <xsd:element ref="ns4:DU_x0020_subject" minOccurs="0"/>
                <xsd:element ref="ns5:SharedWithUsers" minOccurs="0"/>
                <xsd:element ref="ns5:SharedWithDetails"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Metadata" minOccurs="0"/>
                <xsd:element ref="ns4:MediaServiceFastMetadata" minOccurs="0"/>
                <xsd:element ref="ns1:_vti_ItemHoldRecordStatus" minOccurs="0"/>
                <xsd:element ref="ns6:IconOverlay" minOccurs="0"/>
                <xsd:element ref="ns5:_dlc_DocId" minOccurs="0"/>
                <xsd:element ref="ns5:_dlc_DocIdUrl" minOccurs="0"/>
                <xsd:element ref="ns5:_dlc_DocIdPersistId" minOccurs="0"/>
                <xsd:element ref="ns5:SemaphoreItemMetadata"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1" nillable="true" ma:displayName="Declared Record" ma:hidden="true" ma:internalName="_vti_ItemDeclaredRecord" ma:readOnly="true">
      <xsd:simpleType>
        <xsd:restriction base="dms:DateTime"/>
      </xsd:simpleType>
    </xsd:element>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3;#Programme Division-456D|b599cc08-53d0-4ecf-afce-40bdcdf910e2"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979ea12-d0ab-463a-9898-db67648c5275}" ma:internalName="TaxCatchAllLabel" ma:readOnly="true" ma:showField="CatchAllDataLabel" ma:web="98558f30-3ec5-4f20-9c81-3c8941861da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979ea12-d0ab-463a-9898-db67648c5275}" ma:internalName="TaxCatchAll" ma:showField="CatchAllData" ma:web="98558f30-3ec5-4f20-9c81-3c8941861da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126ab2-1107-4fc4-979e-a20a2af4f64f" elementFormDefault="qualified">
    <xsd:import namespace="http://schemas.microsoft.com/office/2006/documentManagement/types"/>
    <xsd:import namespace="http://schemas.microsoft.com/office/infopath/2007/PartnerControls"/>
    <xsd:element name="Year" ma:index="30" nillable="true" ma:displayName="Year" ma:format="Dropdown" ma:internalName="Year">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restriction>
      </xsd:simpleType>
    </xsd:element>
    <xsd:element name="DU_x0020_subject" ma:index="33" nillable="true" ma:displayName="Disability subject" ma:format="Dropdown" ma:internalName="DU_x0020_subject">
      <xsd:simpleType>
        <xsd:restriction base="dms:Choice">
          <xsd:enumeration value="Access to justice"/>
          <xsd:enumeration value="Adolescents"/>
          <xsd:enumeration value="Advocacy"/>
          <xsd:enumeration value="Assistive Technology"/>
          <xsd:enumeration value="Child Protection"/>
          <xsd:enumeration value="Communication for Development"/>
          <xsd:enumeration value="Data"/>
          <xsd:enumeration value="Early Childhood Development"/>
          <xsd:enumeration value="Education"/>
          <xsd:enumeration value="Gender"/>
          <xsd:enumeration value="Health"/>
          <xsd:enumeration value="HIV/AIDS"/>
          <xsd:enumeration value="Human Rights"/>
          <xsd:enumeration value="Humanitarian"/>
          <xsd:enumeration value="Inclusive UNICEF"/>
          <xsd:enumeration value="Innovation and Technology"/>
          <xsd:enumeration value="Nutrition"/>
          <xsd:enumeration value="Partnerships"/>
          <xsd:enumeration value="Policy and Legislation"/>
          <xsd:enumeration value="Social Protection"/>
          <xsd:enumeration value="Tools and Guidelines"/>
          <xsd:enumeration value="WASH"/>
          <xsd:enumeration value="Urban"/>
          <xsd:enumeration value="N/A"/>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DateTaken" ma:index="43" nillable="true" ma:displayName="MediaServiceDateTaken" ma:hidden="true" ma:internalName="MediaServiceDateTaken" ma:readOnly="true">
      <xsd:simpleType>
        <xsd:restriction base="dms:Text"/>
      </xsd:simpleType>
    </xsd:element>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LengthInSeconds" ma:index="5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58f30-3ec5-4f20-9c81-3c8941861da4" elementFormDefault="qualified">
    <xsd:import namespace="http://schemas.microsoft.com/office/2006/documentManagement/types"/>
    <xsd:import namespace="http://schemas.microsoft.com/office/infopath/2007/PartnerControls"/>
    <xsd:element name="TaxKeywordTaxHTField" ma:index="32"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element name="SemaphoreItemMetadata" ma:index="51"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6DE3D-E9D8-4317-A28C-E7921CD6CB71}">
  <ds:schemaRefs>
    <ds:schemaRef ds:uri="http://schemas.microsoft.com/office/2006/metadata/longProperties"/>
  </ds:schemaRefs>
</ds:datastoreItem>
</file>

<file path=customXml/itemProps2.xml><?xml version="1.0" encoding="utf-8"?>
<ds:datastoreItem xmlns:ds="http://schemas.openxmlformats.org/officeDocument/2006/customXml" ds:itemID="{91D5325D-F2A6-4948-9225-55B8434387A4}">
  <ds:schemaRefs>
    <ds:schemaRef ds:uri="http://schemas.microsoft.com/sharepoint/events"/>
  </ds:schemaRefs>
</ds:datastoreItem>
</file>

<file path=customXml/itemProps3.xml><?xml version="1.0" encoding="utf-8"?>
<ds:datastoreItem xmlns:ds="http://schemas.openxmlformats.org/officeDocument/2006/customXml" ds:itemID="{79216A5B-DD0D-4AE3-85D5-40DF10D5746A}">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98558f30-3ec5-4f20-9c81-3c8941861da4"/>
    <ds:schemaRef ds:uri="94126ab2-1107-4fc4-979e-a20a2af4f64f"/>
  </ds:schemaRefs>
</ds:datastoreItem>
</file>

<file path=customXml/itemProps4.xml><?xml version="1.0" encoding="utf-8"?>
<ds:datastoreItem xmlns:ds="http://schemas.openxmlformats.org/officeDocument/2006/customXml" ds:itemID="{7A263BB7-8E45-4378-9FC2-3E4F08C9DCE9}">
  <ds:schemaRefs>
    <ds:schemaRef ds:uri="http://schemas.microsoft.com/sharepoint/v3/contenttype/forms"/>
  </ds:schemaRefs>
</ds:datastoreItem>
</file>

<file path=customXml/itemProps5.xml><?xml version="1.0" encoding="utf-8"?>
<ds:datastoreItem xmlns:ds="http://schemas.openxmlformats.org/officeDocument/2006/customXml" ds:itemID="{263D2353-94D9-4EF6-9FC1-D5D9669FE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94126ab2-1107-4fc4-979e-a20a2af4f64f"/>
    <ds:schemaRef ds:uri="98558f30-3ec5-4f20-9c81-3c8941861da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27E779F-5581-4B4E-9AB9-779B817B4800}">
  <ds:schemaRefs>
    <ds:schemaRef ds:uri="http://schemas.microsoft.com/office/2006/metadata/customXsn"/>
  </ds:schemaRefs>
</ds:datastoreItem>
</file>

<file path=customXml/itemProps7.xml><?xml version="1.0" encoding="utf-8"?>
<ds:datastoreItem xmlns:ds="http://schemas.openxmlformats.org/officeDocument/2006/customXml" ds:itemID="{274DECE9-6016-4D85-B0A1-6B9F93FB7143}">
  <ds:schemaRefs>
    <ds:schemaRef ds:uri="http://schemas.openxmlformats.org/officeDocument/2006/bibliography"/>
  </ds:schemaRefs>
</ds:datastoreItem>
</file>

<file path=customXml/itemProps8.xml><?xml version="1.0" encoding="utf-8"?>
<ds:datastoreItem xmlns:ds="http://schemas.openxmlformats.org/officeDocument/2006/customXml" ds:itemID="{59AB2CC3-6E23-4F54-A892-B32CE87361E9}"/>
</file>

<file path=docProps/app.xml><?xml version="1.0" encoding="utf-8"?>
<Properties xmlns="http://schemas.openxmlformats.org/officeDocument/2006/extended-properties" xmlns:vt="http://schemas.openxmlformats.org/officeDocument/2006/docPropsVTypes">
  <Template>ACUNS speech - 13 June 2003 - cover page.doc</Template>
  <TotalTime>11</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Media Release English</vt:lpstr>
    </vt:vector>
  </TitlesOfParts>
  <Company>UNICEF</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subject/>
  <dc:creator>Bahula Boring</dc:creator>
  <cp:keywords/>
  <dc:description/>
  <cp:lastModifiedBy>Alessandro Di Rosa</cp:lastModifiedBy>
  <cp:revision>5</cp:revision>
  <cp:lastPrinted>2016-03-08T01:22:00Z</cp:lastPrinted>
  <dcterms:created xsi:type="dcterms:W3CDTF">2021-08-12T13:42:00Z</dcterms:created>
  <dcterms:modified xsi:type="dcterms:W3CDTF">2021-08-12T14:52:00Z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y fmtid="{D5CDD505-2E9C-101B-9397-08002B2CF9AE}" pid="3" name="DocumentType">
    <vt:lpwstr>129;#Speeches and statements|50b11ec8-b859-4f1f-bcfb-3867ffc9ca3b</vt:lpwstr>
  </property>
  <property fmtid="{D5CDD505-2E9C-101B-9397-08002B2CF9AE}" pid="4" name="TaxKeyword">
    <vt:lpwstr/>
  </property>
  <property fmtid="{D5CDD505-2E9C-101B-9397-08002B2CF9AE}" pid="5" name="GeographicScope">
    <vt:lpwstr/>
  </property>
  <property fmtid="{D5CDD505-2E9C-101B-9397-08002B2CF9AE}" pid="6" name="Topic">
    <vt:lpwstr>6;#Children with Disabilities - General|60cda8c8-3258-499d-b085-f71cd6399e5a</vt:lpwstr>
  </property>
  <property fmtid="{D5CDD505-2E9C-101B-9397-08002B2CF9AE}" pid="7" name="OfficeDivision">
    <vt:lpwstr/>
  </property>
  <property fmtid="{D5CDD505-2E9C-101B-9397-08002B2CF9AE}" pid="8" name="_dlc_DocIdItemGuid">
    <vt:lpwstr>239c1c51-1004-45d6-8ce1-73e3052b7620</vt:lpwstr>
  </property>
</Properties>
</file>