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90BE0" w14:textId="77777777" w:rsidR="002A0676" w:rsidRDefault="002A0676" w:rsidP="00776920">
      <w:pPr>
        <w:pStyle w:val="absatzschattenbericht"/>
        <w:jc w:val="center"/>
        <w:rPr>
          <w:lang w:val="de-CH"/>
        </w:rPr>
      </w:pPr>
    </w:p>
    <w:p w14:paraId="4B79565C" w14:textId="77777777" w:rsidR="00776920" w:rsidRDefault="00316069" w:rsidP="00776920">
      <w:pPr>
        <w:pStyle w:val="absatzschattenbericht"/>
        <w:jc w:val="center"/>
        <w:rPr>
          <w:lang w:val="de-CH"/>
        </w:rPr>
      </w:pPr>
      <w:r>
        <w:rPr>
          <w:rFonts w:eastAsia="Times New Roman" w:cs="Times New Roman"/>
          <w:b/>
          <w:noProof/>
        </w:rPr>
        <w:drawing>
          <wp:inline distT="114300" distB="114300" distL="114300" distR="114300" wp14:anchorId="696D0CA0" wp14:editId="178A3FA0">
            <wp:extent cx="1447800" cy="99536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47800" cy="995363"/>
                    </a:xfrm>
                    <a:prstGeom prst="rect">
                      <a:avLst/>
                    </a:prstGeom>
                    <a:ln/>
                  </pic:spPr>
                </pic:pic>
              </a:graphicData>
            </a:graphic>
          </wp:inline>
        </w:drawing>
      </w:r>
      <w:r>
        <w:rPr>
          <w:lang w:val="de-CH"/>
        </w:rPr>
        <w:t xml:space="preserve">   </w:t>
      </w:r>
      <w:r w:rsidR="00DF1722">
        <w:rPr>
          <w:noProof/>
          <w:lang w:val="de-CH"/>
        </w:rPr>
        <w:drawing>
          <wp:inline distT="0" distB="0" distL="0" distR="0" wp14:anchorId="2DB7AD60" wp14:editId="7A8303F4">
            <wp:extent cx="1011600" cy="1170000"/>
            <wp:effectExtent l="0" t="0" r="444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opIGM.png"/>
                    <pic:cNvPicPr/>
                  </pic:nvPicPr>
                  <pic:blipFill>
                    <a:blip r:embed="rId9">
                      <a:extLst>
                        <a:ext uri="{28A0092B-C50C-407E-A947-70E740481C1C}">
                          <a14:useLocalDpi xmlns:a14="http://schemas.microsoft.com/office/drawing/2010/main" val="0"/>
                        </a:ext>
                      </a:extLst>
                    </a:blip>
                    <a:stretch>
                      <a:fillRect/>
                    </a:stretch>
                  </pic:blipFill>
                  <pic:spPr>
                    <a:xfrm>
                      <a:off x="0" y="0"/>
                      <a:ext cx="1011600" cy="1170000"/>
                    </a:xfrm>
                    <a:prstGeom prst="rect">
                      <a:avLst/>
                    </a:prstGeom>
                  </pic:spPr>
                </pic:pic>
              </a:graphicData>
            </a:graphic>
          </wp:inline>
        </w:drawing>
      </w:r>
      <w:r>
        <w:rPr>
          <w:lang w:val="de-CH"/>
        </w:rPr>
        <w:t xml:space="preserve">   </w:t>
      </w:r>
      <w:r w:rsidR="00776920">
        <w:rPr>
          <w:noProof/>
          <w:lang w:val="de-CH"/>
        </w:rPr>
        <w:drawing>
          <wp:inline distT="0" distB="0" distL="0" distR="0" wp14:anchorId="0F3B9DCE" wp14:editId="7D21AC8B">
            <wp:extent cx="1308100" cy="121920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tersex-asia.png"/>
                    <pic:cNvPicPr/>
                  </pic:nvPicPr>
                  <pic:blipFill>
                    <a:blip r:embed="rId10">
                      <a:extLst>
                        <a:ext uri="{28A0092B-C50C-407E-A947-70E740481C1C}">
                          <a14:useLocalDpi xmlns:a14="http://schemas.microsoft.com/office/drawing/2010/main" val="0"/>
                        </a:ext>
                      </a:extLst>
                    </a:blip>
                    <a:stretch>
                      <a:fillRect/>
                    </a:stretch>
                  </pic:blipFill>
                  <pic:spPr>
                    <a:xfrm>
                      <a:off x="0" y="0"/>
                      <a:ext cx="1308100" cy="1219200"/>
                    </a:xfrm>
                    <a:prstGeom prst="rect">
                      <a:avLst/>
                    </a:prstGeom>
                  </pic:spPr>
                </pic:pic>
              </a:graphicData>
            </a:graphic>
          </wp:inline>
        </w:drawing>
      </w:r>
    </w:p>
    <w:p w14:paraId="08F2D3ED" w14:textId="77777777" w:rsidR="00776920" w:rsidRDefault="00776920" w:rsidP="002B0370">
      <w:pPr>
        <w:pStyle w:val="absatzschattenbericht"/>
        <w:rPr>
          <w:lang w:val="de-CH"/>
        </w:rPr>
      </w:pPr>
    </w:p>
    <w:p w14:paraId="66B8F008" w14:textId="77777777" w:rsidR="00776920" w:rsidRDefault="00776920" w:rsidP="002B0370">
      <w:pPr>
        <w:pStyle w:val="absatzschattenbericht"/>
        <w:rPr>
          <w:lang w:val="de-CH"/>
        </w:rPr>
      </w:pPr>
    </w:p>
    <w:p w14:paraId="5FDD40F1" w14:textId="77777777" w:rsidR="00776920" w:rsidRPr="005E0581" w:rsidRDefault="00776920" w:rsidP="00CB34B3">
      <w:pPr>
        <w:pStyle w:val="absatzschattenbericht"/>
        <w:jc w:val="center"/>
        <w:rPr>
          <w:sz w:val="28"/>
          <w:szCs w:val="28"/>
          <w:lang w:val="de-CH"/>
        </w:rPr>
      </w:pPr>
      <w:r w:rsidRPr="005E0581">
        <w:rPr>
          <w:b/>
          <w:bCs/>
          <w:sz w:val="28"/>
          <w:szCs w:val="28"/>
          <w:lang w:val="de-CH"/>
        </w:rPr>
        <w:t xml:space="preserve">Joint NGO </w:t>
      </w:r>
      <w:proofErr w:type="spellStart"/>
      <w:r w:rsidRPr="005E0581">
        <w:rPr>
          <w:b/>
          <w:bCs/>
          <w:sz w:val="28"/>
          <w:szCs w:val="28"/>
          <w:lang w:val="de-CH"/>
        </w:rPr>
        <w:t>submission</w:t>
      </w:r>
      <w:proofErr w:type="spellEnd"/>
      <w:r w:rsidRPr="005E0581">
        <w:rPr>
          <w:b/>
          <w:bCs/>
          <w:sz w:val="28"/>
          <w:szCs w:val="28"/>
          <w:lang w:val="de-CH"/>
        </w:rPr>
        <w:t xml:space="preserve"> </w:t>
      </w:r>
      <w:proofErr w:type="spellStart"/>
      <w:r w:rsidRPr="005E0581">
        <w:rPr>
          <w:b/>
          <w:bCs/>
          <w:sz w:val="28"/>
          <w:szCs w:val="28"/>
          <w:lang w:val="de-CH"/>
        </w:rPr>
        <w:t>by</w:t>
      </w:r>
      <w:proofErr w:type="spellEnd"/>
      <w:r w:rsidRPr="005E0581">
        <w:rPr>
          <w:b/>
          <w:bCs/>
          <w:sz w:val="28"/>
          <w:szCs w:val="28"/>
          <w:lang w:val="de-CH"/>
        </w:rPr>
        <w:t>:</w:t>
      </w:r>
      <w:r w:rsidR="00CB34B3" w:rsidRPr="005E0581">
        <w:rPr>
          <w:b/>
          <w:bCs/>
          <w:sz w:val="28"/>
          <w:szCs w:val="28"/>
          <w:lang w:val="de-CH"/>
        </w:rPr>
        <w:br/>
      </w:r>
      <w:r w:rsidRPr="005E0581">
        <w:rPr>
          <w:sz w:val="28"/>
          <w:szCs w:val="28"/>
          <w:lang w:val="de-CH"/>
        </w:rPr>
        <w:t xml:space="preserve">Campaign </w:t>
      </w:r>
      <w:proofErr w:type="spellStart"/>
      <w:r w:rsidRPr="005E0581">
        <w:rPr>
          <w:sz w:val="28"/>
          <w:szCs w:val="28"/>
          <w:lang w:val="de-CH"/>
        </w:rPr>
        <w:t>for</w:t>
      </w:r>
      <w:proofErr w:type="spellEnd"/>
      <w:r w:rsidRPr="005E0581">
        <w:rPr>
          <w:sz w:val="28"/>
          <w:szCs w:val="28"/>
          <w:lang w:val="de-CH"/>
        </w:rPr>
        <w:t xml:space="preserve"> Change Nepal, StopIGM.org and Intersex Asia</w:t>
      </w:r>
    </w:p>
    <w:p w14:paraId="461135D1" w14:textId="77777777" w:rsidR="00776920" w:rsidRDefault="00776920" w:rsidP="002B0370">
      <w:pPr>
        <w:pStyle w:val="absatzschattenbericht"/>
        <w:rPr>
          <w:lang w:val="de-CH"/>
        </w:rPr>
      </w:pPr>
    </w:p>
    <w:p w14:paraId="1D4A6BB8" w14:textId="77777777" w:rsidR="00CB34B3" w:rsidRPr="00CB34B3" w:rsidRDefault="00CB34B3" w:rsidP="00CB34B3">
      <w:pPr>
        <w:pStyle w:val="absatzschattenbericht"/>
        <w:jc w:val="center"/>
        <w:rPr>
          <w:rFonts w:ascii="Arial" w:eastAsia="ColossalisBold" w:hAnsi="Arial" w:cs="Arial"/>
          <w:b/>
          <w:bCs/>
          <w:color w:val="5E175E"/>
          <w:spacing w:val="0"/>
          <w:kern w:val="36"/>
          <w:sz w:val="32"/>
          <w:szCs w:val="32"/>
          <w:lang w:val="en-GB"/>
        </w:rPr>
      </w:pPr>
      <w:r w:rsidRPr="00CB34B3">
        <w:rPr>
          <w:rFonts w:ascii="Arial" w:eastAsia="ColossalisBold" w:hAnsi="Arial" w:cs="Arial"/>
          <w:b/>
          <w:bCs/>
          <w:color w:val="5E175E"/>
          <w:spacing w:val="0"/>
          <w:kern w:val="36"/>
          <w:sz w:val="32"/>
          <w:szCs w:val="32"/>
          <w:lang w:val="en-GB"/>
        </w:rPr>
        <w:t xml:space="preserve">NGO Report (for LOI) to the 6th to 7th Report of Nepal </w:t>
      </w:r>
      <w:r>
        <w:rPr>
          <w:rFonts w:ascii="Arial" w:eastAsia="ColossalisBold" w:hAnsi="Arial" w:cs="Arial"/>
          <w:b/>
          <w:bCs/>
          <w:color w:val="5E175E"/>
          <w:spacing w:val="0"/>
          <w:kern w:val="36"/>
          <w:sz w:val="32"/>
          <w:szCs w:val="32"/>
          <w:lang w:val="en-GB"/>
        </w:rPr>
        <w:br/>
      </w:r>
      <w:r w:rsidRPr="00CB34B3">
        <w:rPr>
          <w:rFonts w:ascii="Arial" w:eastAsia="ColossalisBold" w:hAnsi="Arial" w:cs="Arial"/>
          <w:b/>
          <w:bCs/>
          <w:color w:val="5E175E"/>
          <w:spacing w:val="0"/>
          <w:kern w:val="36"/>
          <w:sz w:val="32"/>
          <w:szCs w:val="32"/>
          <w:lang w:val="en-GB"/>
        </w:rPr>
        <w:t>on the Convention on the Rights of the Child (CRC)</w:t>
      </w:r>
    </w:p>
    <w:p w14:paraId="4B132EAF" w14:textId="77777777" w:rsidR="002A0676" w:rsidRDefault="002A0676" w:rsidP="002B0370">
      <w:pPr>
        <w:pStyle w:val="absatzschattenbericht"/>
        <w:rPr>
          <w:lang w:val="de-CH"/>
        </w:rPr>
      </w:pPr>
    </w:p>
    <w:p w14:paraId="39F2DC4C" w14:textId="77777777" w:rsidR="004D316E" w:rsidRPr="004D316E" w:rsidRDefault="00F161F2" w:rsidP="004D316E">
      <w:pPr>
        <w:pStyle w:val="TOC1"/>
        <w:rPr>
          <w:rFonts w:ascii="Arial" w:eastAsiaTheme="minorEastAsia" w:hAnsi="Arial" w:cs="Arial"/>
          <w:noProof/>
          <w:sz w:val="20"/>
          <w:szCs w:val="20"/>
          <w:lang w:eastAsia="zh-CN"/>
        </w:rPr>
      </w:pPr>
      <w:r w:rsidRPr="004D316E">
        <w:rPr>
          <w:rFonts w:ascii="Arial" w:hAnsi="Arial" w:cs="Arial"/>
          <w:sz w:val="20"/>
          <w:szCs w:val="20"/>
        </w:rPr>
        <w:fldChar w:fldCharType="begin"/>
      </w:r>
      <w:r w:rsidRPr="004D316E">
        <w:rPr>
          <w:rFonts w:ascii="Arial" w:hAnsi="Arial" w:cs="Arial"/>
          <w:sz w:val="20"/>
          <w:szCs w:val="20"/>
        </w:rPr>
        <w:instrText xml:space="preserve"> TOC \h \z \t "Title 1;1;Title 2;2;Title 3;3;Untertitel;2" </w:instrText>
      </w:r>
      <w:r w:rsidRPr="004D316E">
        <w:rPr>
          <w:rFonts w:ascii="Arial" w:hAnsi="Arial" w:cs="Arial"/>
          <w:sz w:val="20"/>
          <w:szCs w:val="20"/>
        </w:rPr>
        <w:fldChar w:fldCharType="separate"/>
      </w:r>
      <w:hyperlink w:anchor="_Toc191726696" w:history="1">
        <w:r w:rsidR="004D316E" w:rsidRPr="004D316E">
          <w:rPr>
            <w:rStyle w:val="Hyperlink"/>
            <w:rFonts w:ascii="Arial" w:hAnsi="Arial" w:cs="Arial"/>
            <w:noProof/>
            <w:sz w:val="20"/>
            <w:szCs w:val="20"/>
            <w:lang w:bidi="hi-IN"/>
          </w:rPr>
          <w:t>A. Introduction</w:t>
        </w:r>
        <w:r w:rsidR="004D316E" w:rsidRPr="004D316E">
          <w:rPr>
            <w:rFonts w:ascii="Arial" w:hAnsi="Arial" w:cs="Arial"/>
            <w:noProof/>
            <w:webHidden/>
            <w:sz w:val="20"/>
            <w:szCs w:val="20"/>
          </w:rPr>
          <w:tab/>
        </w:r>
        <w:r w:rsidR="004D316E" w:rsidRPr="004D316E">
          <w:rPr>
            <w:rFonts w:ascii="Arial" w:hAnsi="Arial" w:cs="Arial"/>
            <w:noProof/>
            <w:webHidden/>
            <w:sz w:val="20"/>
            <w:szCs w:val="20"/>
          </w:rPr>
          <w:fldChar w:fldCharType="begin"/>
        </w:r>
        <w:r w:rsidR="004D316E" w:rsidRPr="004D316E">
          <w:rPr>
            <w:rFonts w:ascii="Arial" w:hAnsi="Arial" w:cs="Arial"/>
            <w:noProof/>
            <w:webHidden/>
            <w:sz w:val="20"/>
            <w:szCs w:val="20"/>
          </w:rPr>
          <w:instrText xml:space="preserve"> PAGEREF _Toc191726696 \h </w:instrText>
        </w:r>
        <w:r w:rsidR="004D316E" w:rsidRPr="004D316E">
          <w:rPr>
            <w:rFonts w:ascii="Arial" w:hAnsi="Arial" w:cs="Arial"/>
            <w:noProof/>
            <w:webHidden/>
            <w:sz w:val="20"/>
            <w:szCs w:val="20"/>
          </w:rPr>
        </w:r>
        <w:r w:rsidR="004D316E" w:rsidRPr="004D316E">
          <w:rPr>
            <w:rFonts w:ascii="Arial" w:hAnsi="Arial" w:cs="Arial"/>
            <w:noProof/>
            <w:webHidden/>
            <w:sz w:val="20"/>
            <w:szCs w:val="20"/>
          </w:rPr>
          <w:fldChar w:fldCharType="separate"/>
        </w:r>
        <w:r w:rsidR="004D316E" w:rsidRPr="004D316E">
          <w:rPr>
            <w:rFonts w:ascii="Arial" w:hAnsi="Arial" w:cs="Arial"/>
            <w:noProof/>
            <w:webHidden/>
            <w:sz w:val="20"/>
            <w:szCs w:val="20"/>
          </w:rPr>
          <w:t>1</w:t>
        </w:r>
        <w:r w:rsidR="004D316E" w:rsidRPr="004D316E">
          <w:rPr>
            <w:rFonts w:ascii="Arial" w:hAnsi="Arial" w:cs="Arial"/>
            <w:noProof/>
            <w:webHidden/>
            <w:sz w:val="20"/>
            <w:szCs w:val="20"/>
          </w:rPr>
          <w:fldChar w:fldCharType="end"/>
        </w:r>
      </w:hyperlink>
    </w:p>
    <w:p w14:paraId="34FA1897" w14:textId="77777777" w:rsidR="004D316E" w:rsidRPr="004D316E" w:rsidRDefault="004D316E" w:rsidP="004D316E">
      <w:pPr>
        <w:pStyle w:val="TOC1"/>
        <w:rPr>
          <w:rFonts w:ascii="Arial" w:eastAsiaTheme="minorEastAsia" w:hAnsi="Arial" w:cs="Arial"/>
          <w:noProof/>
          <w:sz w:val="20"/>
          <w:szCs w:val="20"/>
          <w:lang w:eastAsia="zh-CN"/>
        </w:rPr>
      </w:pPr>
      <w:hyperlink w:anchor="_Toc191726697" w:history="1">
        <w:r w:rsidRPr="004D316E">
          <w:rPr>
            <w:rStyle w:val="Hyperlink"/>
            <w:rFonts w:ascii="Arial" w:hAnsi="Arial" w:cs="Arial"/>
            <w:noProof/>
            <w:sz w:val="20"/>
            <w:szCs w:val="20"/>
            <w:lang w:val="en-GB" w:bidi="hi-IN"/>
          </w:rPr>
          <w:t>B. Precedents: Concluding Observations, State Party Report</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_Toc191726697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2</w:t>
        </w:r>
        <w:r w:rsidRPr="004D316E">
          <w:rPr>
            <w:rFonts w:ascii="Arial" w:hAnsi="Arial" w:cs="Arial"/>
            <w:noProof/>
            <w:webHidden/>
            <w:sz w:val="20"/>
            <w:szCs w:val="20"/>
          </w:rPr>
          <w:fldChar w:fldCharType="end"/>
        </w:r>
      </w:hyperlink>
    </w:p>
    <w:p w14:paraId="798E2F8B" w14:textId="77777777" w:rsidR="004D316E" w:rsidRPr="004D316E" w:rsidRDefault="004D316E" w:rsidP="004D316E">
      <w:pPr>
        <w:pStyle w:val="TOC2"/>
        <w:rPr>
          <w:rFonts w:ascii="Arial" w:eastAsiaTheme="minorEastAsia" w:hAnsi="Arial" w:cs="Arial"/>
          <w:noProof/>
          <w:sz w:val="20"/>
          <w:szCs w:val="20"/>
          <w:lang w:eastAsia="zh-CN"/>
        </w:rPr>
      </w:pPr>
      <w:hyperlink w:anchor="_Toc191726698" w:history="1">
        <w:r w:rsidRPr="004D316E">
          <w:rPr>
            <w:rStyle w:val="Hyperlink"/>
            <w:rFonts w:ascii="Arial" w:hAnsi="Arial" w:cs="Arial"/>
            <w:noProof/>
            <w:sz w:val="20"/>
            <w:szCs w:val="20"/>
            <w:lang w:bidi="hi-IN"/>
          </w:rPr>
          <w:t>1. Previous Concluding Observations</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_Toc191726698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2</w:t>
        </w:r>
        <w:r w:rsidRPr="004D316E">
          <w:rPr>
            <w:rFonts w:ascii="Arial" w:hAnsi="Arial" w:cs="Arial"/>
            <w:noProof/>
            <w:webHidden/>
            <w:sz w:val="20"/>
            <w:szCs w:val="20"/>
          </w:rPr>
          <w:fldChar w:fldCharType="end"/>
        </w:r>
      </w:hyperlink>
    </w:p>
    <w:p w14:paraId="5EC2EDC4" w14:textId="77777777" w:rsidR="004D316E" w:rsidRPr="004D316E" w:rsidRDefault="004D316E" w:rsidP="004D316E">
      <w:pPr>
        <w:pStyle w:val="TOC3"/>
        <w:rPr>
          <w:rFonts w:ascii="Arial" w:eastAsiaTheme="minorEastAsia" w:hAnsi="Arial" w:cs="Arial"/>
          <w:noProof/>
          <w:sz w:val="20"/>
          <w:szCs w:val="20"/>
          <w:lang w:eastAsia="zh-CN"/>
        </w:rPr>
      </w:pPr>
      <w:hyperlink w:anchor="_Toc191726699" w:history="1">
        <w:r w:rsidRPr="004D316E">
          <w:rPr>
            <w:rStyle w:val="Hyperlink"/>
            <w:rFonts w:ascii="Arial" w:hAnsi="Arial" w:cs="Arial"/>
            <w:noProof/>
            <w:sz w:val="20"/>
            <w:szCs w:val="20"/>
            <w:lang w:bidi="hi-IN"/>
          </w:rPr>
          <w:t>a) Harmful Practices: CRC 2016, CRC/C/NPL/CO/3-5, paras 41+42</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_Toc191726699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2</w:t>
        </w:r>
        <w:r w:rsidRPr="004D316E">
          <w:rPr>
            <w:rFonts w:ascii="Arial" w:hAnsi="Arial" w:cs="Arial"/>
            <w:noProof/>
            <w:webHidden/>
            <w:sz w:val="20"/>
            <w:szCs w:val="20"/>
          </w:rPr>
          <w:fldChar w:fldCharType="end"/>
        </w:r>
      </w:hyperlink>
    </w:p>
    <w:p w14:paraId="77286539" w14:textId="77777777" w:rsidR="004D316E" w:rsidRPr="004D316E" w:rsidRDefault="004D316E" w:rsidP="004D316E">
      <w:pPr>
        <w:pStyle w:val="TOC3"/>
        <w:rPr>
          <w:rFonts w:ascii="Arial" w:eastAsiaTheme="minorEastAsia" w:hAnsi="Arial" w:cs="Arial"/>
          <w:noProof/>
          <w:sz w:val="20"/>
          <w:szCs w:val="20"/>
          <w:lang w:eastAsia="zh-CN"/>
        </w:rPr>
      </w:pPr>
      <w:hyperlink w:anchor="_Toc191726700" w:history="1">
        <w:r w:rsidRPr="004D316E">
          <w:rPr>
            <w:rStyle w:val="Hyperlink"/>
            <w:rFonts w:ascii="Arial" w:hAnsi="Arial" w:cs="Arial"/>
            <w:noProof/>
            <w:sz w:val="20"/>
            <w:szCs w:val="20"/>
            <w:lang w:bidi="hi-IN"/>
          </w:rPr>
          <w:t>b) Harmful Practices: CEDAW 2018, CEDAW/C/NPL/CO/6, paras 18(c),(d)-19(a),(d),(e)</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_Toc191726700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3</w:t>
        </w:r>
        <w:r w:rsidRPr="004D316E">
          <w:rPr>
            <w:rFonts w:ascii="Arial" w:hAnsi="Arial" w:cs="Arial"/>
            <w:noProof/>
            <w:webHidden/>
            <w:sz w:val="20"/>
            <w:szCs w:val="20"/>
          </w:rPr>
          <w:fldChar w:fldCharType="end"/>
        </w:r>
      </w:hyperlink>
    </w:p>
    <w:p w14:paraId="63C0208F" w14:textId="77777777" w:rsidR="004D316E" w:rsidRPr="004D316E" w:rsidRDefault="004D316E" w:rsidP="004D316E">
      <w:pPr>
        <w:pStyle w:val="TOC2"/>
        <w:rPr>
          <w:rFonts w:ascii="Arial" w:eastAsiaTheme="minorEastAsia" w:hAnsi="Arial" w:cs="Arial"/>
          <w:noProof/>
          <w:sz w:val="20"/>
          <w:szCs w:val="20"/>
          <w:lang w:eastAsia="zh-CN"/>
        </w:rPr>
      </w:pPr>
      <w:hyperlink w:anchor="_Toc191726701" w:history="1">
        <w:r w:rsidRPr="004D316E">
          <w:rPr>
            <w:rStyle w:val="Hyperlink"/>
            <w:rFonts w:ascii="Arial" w:hAnsi="Arial" w:cs="Arial"/>
            <w:noProof/>
            <w:sz w:val="20"/>
            <w:szCs w:val="20"/>
            <w:lang w:bidi="hi-IN"/>
          </w:rPr>
          <w:t>2. Current 6th to 7th CRC Cycle: State Party Report</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_Toc191726701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4</w:t>
        </w:r>
        <w:r w:rsidRPr="004D316E">
          <w:rPr>
            <w:rFonts w:ascii="Arial" w:hAnsi="Arial" w:cs="Arial"/>
            <w:noProof/>
            <w:webHidden/>
            <w:sz w:val="20"/>
            <w:szCs w:val="20"/>
          </w:rPr>
          <w:fldChar w:fldCharType="end"/>
        </w:r>
      </w:hyperlink>
    </w:p>
    <w:p w14:paraId="5CADFAAB" w14:textId="77777777" w:rsidR="004D316E" w:rsidRPr="004D316E" w:rsidRDefault="004D316E" w:rsidP="004D316E">
      <w:pPr>
        <w:pStyle w:val="TOC3"/>
        <w:rPr>
          <w:rFonts w:ascii="Arial" w:eastAsiaTheme="minorEastAsia" w:hAnsi="Arial" w:cs="Arial"/>
          <w:noProof/>
          <w:sz w:val="20"/>
          <w:szCs w:val="20"/>
          <w:lang w:eastAsia="zh-CN"/>
        </w:rPr>
      </w:pPr>
      <w:hyperlink w:anchor="_Toc191726702" w:history="1">
        <w:r w:rsidRPr="004D316E">
          <w:rPr>
            <w:rStyle w:val="Hyperlink"/>
            <w:rFonts w:ascii="Arial" w:hAnsi="Arial" w:cs="Arial"/>
            <w:noProof/>
            <w:sz w:val="20"/>
            <w:szCs w:val="20"/>
            <w:lang w:bidi="hi-IN"/>
          </w:rPr>
          <w:t>a) 2019 State Party Report (CRC/C/NPL/6-7, paras 84+93</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_Toc191726702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4</w:t>
        </w:r>
        <w:r w:rsidRPr="004D316E">
          <w:rPr>
            <w:rFonts w:ascii="Arial" w:hAnsi="Arial" w:cs="Arial"/>
            <w:noProof/>
            <w:webHidden/>
            <w:sz w:val="20"/>
            <w:szCs w:val="20"/>
          </w:rPr>
          <w:fldChar w:fldCharType="end"/>
        </w:r>
      </w:hyperlink>
    </w:p>
    <w:p w14:paraId="19766178" w14:textId="77777777" w:rsidR="004D316E" w:rsidRPr="004D316E" w:rsidRDefault="004D316E" w:rsidP="004D316E">
      <w:pPr>
        <w:pStyle w:val="TOC1"/>
        <w:rPr>
          <w:rFonts w:ascii="Arial" w:eastAsiaTheme="minorEastAsia" w:hAnsi="Arial" w:cs="Arial"/>
          <w:noProof/>
          <w:sz w:val="20"/>
          <w:szCs w:val="20"/>
          <w:lang w:eastAsia="zh-CN"/>
        </w:rPr>
      </w:pPr>
      <w:hyperlink w:anchor="_Toc191726703" w:history="1">
        <w:r w:rsidRPr="004D316E">
          <w:rPr>
            <w:rStyle w:val="Hyperlink"/>
            <w:rFonts w:ascii="Arial" w:hAnsi="Arial" w:cs="Arial"/>
            <w:noProof/>
            <w:sz w:val="20"/>
            <w:szCs w:val="20"/>
            <w:lang w:bidi="hi-IN"/>
          </w:rPr>
          <w:t>C. IGM practices in Nepal: Pervasive and unchallenged</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_Toc191726703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4</w:t>
        </w:r>
        <w:r w:rsidRPr="004D316E">
          <w:rPr>
            <w:rFonts w:ascii="Arial" w:hAnsi="Arial" w:cs="Arial"/>
            <w:noProof/>
            <w:webHidden/>
            <w:sz w:val="20"/>
            <w:szCs w:val="20"/>
          </w:rPr>
          <w:fldChar w:fldCharType="end"/>
        </w:r>
      </w:hyperlink>
    </w:p>
    <w:p w14:paraId="6D85E8EC" w14:textId="77777777" w:rsidR="004D316E" w:rsidRPr="004D316E" w:rsidRDefault="004D316E" w:rsidP="004D316E">
      <w:pPr>
        <w:pStyle w:val="TOC2"/>
        <w:rPr>
          <w:rFonts w:ascii="Arial" w:eastAsiaTheme="minorEastAsia" w:hAnsi="Arial" w:cs="Arial"/>
          <w:noProof/>
          <w:sz w:val="20"/>
          <w:szCs w:val="20"/>
          <w:lang w:eastAsia="zh-CN"/>
        </w:rPr>
      </w:pPr>
      <w:hyperlink w:anchor="_Toc191726704" w:history="1">
        <w:r w:rsidRPr="004D316E">
          <w:rPr>
            <w:rStyle w:val="Hyperlink"/>
            <w:rFonts w:ascii="Arial" w:hAnsi="Arial" w:cs="Arial"/>
            <w:noProof/>
            <w:sz w:val="20"/>
            <w:szCs w:val="20"/>
            <w:lang w:bidi="hi-IN"/>
          </w:rPr>
          <w:t>1. Medical IGM practices</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_Toc191726704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5</w:t>
        </w:r>
        <w:r w:rsidRPr="004D316E">
          <w:rPr>
            <w:rFonts w:ascii="Arial" w:hAnsi="Arial" w:cs="Arial"/>
            <w:noProof/>
            <w:webHidden/>
            <w:sz w:val="20"/>
            <w:szCs w:val="20"/>
          </w:rPr>
          <w:fldChar w:fldCharType="end"/>
        </w:r>
      </w:hyperlink>
    </w:p>
    <w:p w14:paraId="454585A5" w14:textId="77777777" w:rsidR="004D316E" w:rsidRPr="004D316E" w:rsidRDefault="004D316E" w:rsidP="004D316E">
      <w:pPr>
        <w:pStyle w:val="TOC3"/>
        <w:rPr>
          <w:rFonts w:ascii="Arial" w:eastAsiaTheme="minorEastAsia" w:hAnsi="Arial" w:cs="Arial"/>
          <w:noProof/>
          <w:sz w:val="20"/>
          <w:szCs w:val="20"/>
          <w:lang w:eastAsia="zh-CN"/>
        </w:rPr>
      </w:pPr>
      <w:hyperlink w:anchor="_Toc191726705" w:history="1">
        <w:r w:rsidRPr="004D316E">
          <w:rPr>
            <w:rStyle w:val="Hyperlink"/>
            <w:rFonts w:ascii="Arial" w:hAnsi="Arial" w:cs="Arial"/>
            <w:noProof/>
            <w:sz w:val="20"/>
            <w:szCs w:val="20"/>
            <w:lang w:bidi="hi-IN"/>
          </w:rPr>
          <w:t>a) IGM 1 – “Masculinising surgery”: Hypospadias “repair”</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_Toc191726705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5</w:t>
        </w:r>
        <w:r w:rsidRPr="004D316E">
          <w:rPr>
            <w:rFonts w:ascii="Arial" w:hAnsi="Arial" w:cs="Arial"/>
            <w:noProof/>
            <w:webHidden/>
            <w:sz w:val="20"/>
            <w:szCs w:val="20"/>
          </w:rPr>
          <w:fldChar w:fldCharType="end"/>
        </w:r>
      </w:hyperlink>
    </w:p>
    <w:p w14:paraId="1724D19A" w14:textId="77777777" w:rsidR="004D316E" w:rsidRPr="004D316E" w:rsidRDefault="004D316E" w:rsidP="004D316E">
      <w:pPr>
        <w:pStyle w:val="TOC3"/>
        <w:rPr>
          <w:rFonts w:ascii="Arial" w:eastAsiaTheme="minorEastAsia" w:hAnsi="Arial" w:cs="Arial"/>
          <w:noProof/>
          <w:sz w:val="20"/>
          <w:szCs w:val="20"/>
          <w:lang w:eastAsia="zh-CN"/>
        </w:rPr>
      </w:pPr>
      <w:hyperlink w:anchor="_Toc191726706" w:history="1">
        <w:r w:rsidRPr="004D316E">
          <w:rPr>
            <w:rStyle w:val="Hyperlink"/>
            <w:rFonts w:ascii="Arial" w:hAnsi="Arial" w:cs="Arial"/>
            <w:noProof/>
            <w:sz w:val="20"/>
            <w:szCs w:val="20"/>
            <w:lang w:bidi="hi-IN"/>
          </w:rPr>
          <w:t>b) IGM 2 – “Feminising surgery”</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_Toc191726706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5</w:t>
        </w:r>
        <w:r w:rsidRPr="004D316E">
          <w:rPr>
            <w:rFonts w:ascii="Arial" w:hAnsi="Arial" w:cs="Arial"/>
            <w:noProof/>
            <w:webHidden/>
            <w:sz w:val="20"/>
            <w:szCs w:val="20"/>
          </w:rPr>
          <w:fldChar w:fldCharType="end"/>
        </w:r>
      </w:hyperlink>
    </w:p>
    <w:p w14:paraId="7A89BF6F" w14:textId="77777777" w:rsidR="004D316E" w:rsidRPr="004D316E" w:rsidRDefault="004D316E" w:rsidP="004D316E">
      <w:pPr>
        <w:pStyle w:val="TOC2"/>
        <w:rPr>
          <w:rFonts w:ascii="Arial" w:eastAsiaTheme="minorEastAsia" w:hAnsi="Arial" w:cs="Arial"/>
          <w:noProof/>
          <w:sz w:val="20"/>
          <w:szCs w:val="20"/>
          <w:lang w:eastAsia="zh-CN"/>
        </w:rPr>
      </w:pPr>
      <w:hyperlink w:anchor="_Toc191726707" w:history="1">
        <w:r w:rsidRPr="004D316E">
          <w:rPr>
            <w:rStyle w:val="Hyperlink"/>
            <w:rFonts w:ascii="Arial" w:hAnsi="Arial" w:cs="Arial"/>
            <w:noProof/>
            <w:sz w:val="20"/>
            <w:szCs w:val="20"/>
            <w:lang w:bidi="hi-IN"/>
          </w:rPr>
          <w:t>2. Non-medical harmful practices: Stigma, expulsion, abandonment, bullying, infanticide</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_Toc191726707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5</w:t>
        </w:r>
        <w:r w:rsidRPr="004D316E">
          <w:rPr>
            <w:rFonts w:ascii="Arial" w:hAnsi="Arial" w:cs="Arial"/>
            <w:noProof/>
            <w:webHidden/>
            <w:sz w:val="20"/>
            <w:szCs w:val="20"/>
          </w:rPr>
          <w:fldChar w:fldCharType="end"/>
        </w:r>
      </w:hyperlink>
    </w:p>
    <w:p w14:paraId="1181F1E6" w14:textId="77777777" w:rsidR="004D316E" w:rsidRPr="004D316E" w:rsidRDefault="004D316E" w:rsidP="004D316E">
      <w:pPr>
        <w:pStyle w:val="TOC2"/>
        <w:rPr>
          <w:rFonts w:ascii="Arial" w:eastAsiaTheme="minorEastAsia" w:hAnsi="Arial" w:cs="Arial"/>
          <w:noProof/>
          <w:sz w:val="20"/>
          <w:szCs w:val="20"/>
          <w:lang w:eastAsia="zh-CN"/>
        </w:rPr>
      </w:pPr>
      <w:hyperlink w:anchor="_Toc191726708" w:history="1">
        <w:r w:rsidRPr="004D316E">
          <w:rPr>
            <w:rStyle w:val="Hyperlink"/>
            <w:rFonts w:ascii="Arial" w:hAnsi="Arial" w:cs="Arial"/>
            <w:noProof/>
            <w:sz w:val="20"/>
            <w:szCs w:val="20"/>
            <w:lang w:bidi="hi-IN"/>
          </w:rPr>
          <w:t>3. Lack of access to birth certificates and identity documents</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_Toc191726708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6</w:t>
        </w:r>
        <w:r w:rsidRPr="004D316E">
          <w:rPr>
            <w:rFonts w:ascii="Arial" w:hAnsi="Arial" w:cs="Arial"/>
            <w:noProof/>
            <w:webHidden/>
            <w:sz w:val="20"/>
            <w:szCs w:val="20"/>
          </w:rPr>
          <w:fldChar w:fldCharType="end"/>
        </w:r>
      </w:hyperlink>
    </w:p>
    <w:p w14:paraId="4129BFAC" w14:textId="77777777" w:rsidR="004D316E" w:rsidRPr="004D316E" w:rsidRDefault="004D316E" w:rsidP="004D316E">
      <w:pPr>
        <w:pStyle w:val="TOC1"/>
        <w:rPr>
          <w:rFonts w:ascii="Arial" w:eastAsiaTheme="minorEastAsia" w:hAnsi="Arial" w:cs="Arial"/>
          <w:noProof/>
          <w:sz w:val="20"/>
          <w:szCs w:val="20"/>
          <w:lang w:eastAsia="zh-CN"/>
        </w:rPr>
      </w:pPr>
      <w:hyperlink w:anchor="_Toc191726709" w:history="1">
        <w:r w:rsidRPr="004D316E">
          <w:rPr>
            <w:rStyle w:val="Hyperlink"/>
            <w:rFonts w:ascii="Arial" w:hAnsi="Arial" w:cs="Arial"/>
            <w:noProof/>
            <w:sz w:val="20"/>
            <w:szCs w:val="20"/>
            <w:lang w:bidi="hi-IN"/>
          </w:rPr>
          <w:t>D.  Lack of legal safeguards for IGM practices in Nepal</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_Toc191726709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6</w:t>
        </w:r>
        <w:r w:rsidRPr="004D316E">
          <w:rPr>
            <w:rFonts w:ascii="Arial" w:hAnsi="Arial" w:cs="Arial"/>
            <w:noProof/>
            <w:webHidden/>
            <w:sz w:val="20"/>
            <w:szCs w:val="20"/>
          </w:rPr>
          <w:fldChar w:fldCharType="end"/>
        </w:r>
      </w:hyperlink>
    </w:p>
    <w:p w14:paraId="79AB0F62" w14:textId="77777777" w:rsidR="004D316E" w:rsidRPr="004D316E" w:rsidRDefault="004D316E" w:rsidP="004D316E">
      <w:pPr>
        <w:pStyle w:val="TOC1"/>
        <w:rPr>
          <w:rFonts w:ascii="Arial" w:eastAsiaTheme="minorEastAsia" w:hAnsi="Arial" w:cs="Arial"/>
          <w:b/>
          <w:bCs/>
          <w:noProof/>
          <w:sz w:val="20"/>
          <w:szCs w:val="20"/>
          <w:lang w:eastAsia="zh-CN"/>
        </w:rPr>
      </w:pPr>
      <w:hyperlink w:anchor="_Toc191726710" w:history="1">
        <w:r w:rsidRPr="004D316E">
          <w:rPr>
            <w:rStyle w:val="Hyperlink"/>
            <w:rFonts w:ascii="Arial" w:hAnsi="Arial" w:cs="Arial"/>
            <w:b/>
            <w:bCs/>
            <w:noProof/>
            <w:sz w:val="20"/>
            <w:szCs w:val="20"/>
            <w:lang w:bidi="hi-IN"/>
          </w:rPr>
          <w:t>E.  Suggested Questions for the LOI</w:t>
        </w:r>
        <w:r w:rsidRPr="004D316E">
          <w:rPr>
            <w:rFonts w:ascii="Arial" w:hAnsi="Arial" w:cs="Arial"/>
            <w:b/>
            <w:bCs/>
            <w:noProof/>
            <w:webHidden/>
            <w:sz w:val="20"/>
            <w:szCs w:val="20"/>
          </w:rPr>
          <w:tab/>
        </w:r>
        <w:r w:rsidRPr="004D316E">
          <w:rPr>
            <w:rFonts w:ascii="Arial" w:hAnsi="Arial" w:cs="Arial"/>
            <w:b/>
            <w:bCs/>
            <w:noProof/>
            <w:webHidden/>
            <w:sz w:val="20"/>
            <w:szCs w:val="20"/>
          </w:rPr>
          <w:fldChar w:fldCharType="begin"/>
        </w:r>
        <w:r w:rsidRPr="004D316E">
          <w:rPr>
            <w:rFonts w:ascii="Arial" w:hAnsi="Arial" w:cs="Arial"/>
            <w:b/>
            <w:bCs/>
            <w:noProof/>
            <w:webHidden/>
            <w:sz w:val="20"/>
            <w:szCs w:val="20"/>
          </w:rPr>
          <w:instrText xml:space="preserve"> PAGEREF _Toc191726710 \h </w:instrText>
        </w:r>
        <w:r w:rsidRPr="004D316E">
          <w:rPr>
            <w:rFonts w:ascii="Arial" w:hAnsi="Arial" w:cs="Arial"/>
            <w:b/>
            <w:bCs/>
            <w:noProof/>
            <w:webHidden/>
            <w:sz w:val="20"/>
            <w:szCs w:val="20"/>
          </w:rPr>
        </w:r>
        <w:r w:rsidRPr="004D316E">
          <w:rPr>
            <w:rFonts w:ascii="Arial" w:hAnsi="Arial" w:cs="Arial"/>
            <w:b/>
            <w:bCs/>
            <w:noProof/>
            <w:webHidden/>
            <w:sz w:val="20"/>
            <w:szCs w:val="20"/>
          </w:rPr>
          <w:fldChar w:fldCharType="separate"/>
        </w:r>
        <w:r w:rsidRPr="004D316E">
          <w:rPr>
            <w:rFonts w:ascii="Arial" w:hAnsi="Arial" w:cs="Arial"/>
            <w:b/>
            <w:bCs/>
            <w:noProof/>
            <w:webHidden/>
            <w:sz w:val="20"/>
            <w:szCs w:val="20"/>
          </w:rPr>
          <w:t>8</w:t>
        </w:r>
        <w:r w:rsidRPr="004D316E">
          <w:rPr>
            <w:rFonts w:ascii="Arial" w:hAnsi="Arial" w:cs="Arial"/>
            <w:b/>
            <w:bCs/>
            <w:noProof/>
            <w:webHidden/>
            <w:sz w:val="20"/>
            <w:szCs w:val="20"/>
          </w:rPr>
          <w:fldChar w:fldCharType="end"/>
        </w:r>
      </w:hyperlink>
    </w:p>
    <w:p w14:paraId="327A2401" w14:textId="77777777" w:rsidR="004D316E" w:rsidRPr="004D316E" w:rsidRDefault="004D316E" w:rsidP="004D316E">
      <w:pPr>
        <w:pStyle w:val="TOC1"/>
        <w:rPr>
          <w:rFonts w:ascii="Arial" w:eastAsiaTheme="minorEastAsia" w:hAnsi="Arial" w:cs="Arial"/>
          <w:noProof/>
          <w:sz w:val="20"/>
          <w:szCs w:val="20"/>
          <w:lang w:eastAsia="zh-CN"/>
        </w:rPr>
      </w:pPr>
      <w:hyperlink w:anchor="_Toc191726711" w:history="1">
        <w:r w:rsidRPr="004D316E">
          <w:rPr>
            <w:rStyle w:val="Hyperlink"/>
            <w:rFonts w:ascii="Arial" w:hAnsi="Arial" w:cs="Arial"/>
            <w:noProof/>
            <w:sz w:val="20"/>
            <w:szCs w:val="20"/>
            <w:lang w:bidi="hi-IN"/>
          </w:rPr>
          <w:t>F.  References</w:t>
        </w:r>
        <w:r w:rsidRPr="004D316E">
          <w:rPr>
            <w:rFonts w:ascii="Arial" w:hAnsi="Arial" w:cs="Arial"/>
            <w:noProof/>
            <w:webHidden/>
            <w:sz w:val="20"/>
            <w:szCs w:val="20"/>
          </w:rPr>
          <w:tab/>
        </w:r>
        <w:r w:rsidRPr="004D316E">
          <w:rPr>
            <w:rFonts w:ascii="Arial" w:hAnsi="Arial" w:cs="Arial"/>
            <w:noProof/>
            <w:webHidden/>
            <w:sz w:val="20"/>
            <w:szCs w:val="20"/>
          </w:rPr>
          <w:fldChar w:fldCharType="begin"/>
        </w:r>
        <w:r w:rsidRPr="004D316E">
          <w:rPr>
            <w:rFonts w:ascii="Arial" w:hAnsi="Arial" w:cs="Arial"/>
            <w:noProof/>
            <w:webHidden/>
            <w:sz w:val="20"/>
            <w:szCs w:val="20"/>
          </w:rPr>
          <w:instrText xml:space="preserve"> PAGEREF _Toc191726711 \h </w:instrText>
        </w:r>
        <w:r w:rsidRPr="004D316E">
          <w:rPr>
            <w:rFonts w:ascii="Arial" w:hAnsi="Arial" w:cs="Arial"/>
            <w:noProof/>
            <w:webHidden/>
            <w:sz w:val="20"/>
            <w:szCs w:val="20"/>
          </w:rPr>
        </w:r>
        <w:r w:rsidRPr="004D316E">
          <w:rPr>
            <w:rFonts w:ascii="Arial" w:hAnsi="Arial" w:cs="Arial"/>
            <w:noProof/>
            <w:webHidden/>
            <w:sz w:val="20"/>
            <w:szCs w:val="20"/>
          </w:rPr>
          <w:fldChar w:fldCharType="separate"/>
        </w:r>
        <w:r w:rsidRPr="004D316E">
          <w:rPr>
            <w:rFonts w:ascii="Arial" w:hAnsi="Arial" w:cs="Arial"/>
            <w:noProof/>
            <w:webHidden/>
            <w:sz w:val="20"/>
            <w:szCs w:val="20"/>
          </w:rPr>
          <w:t>9</w:t>
        </w:r>
        <w:r w:rsidRPr="004D316E">
          <w:rPr>
            <w:rFonts w:ascii="Arial" w:hAnsi="Arial" w:cs="Arial"/>
            <w:noProof/>
            <w:webHidden/>
            <w:sz w:val="20"/>
            <w:szCs w:val="20"/>
          </w:rPr>
          <w:fldChar w:fldCharType="end"/>
        </w:r>
      </w:hyperlink>
    </w:p>
    <w:p w14:paraId="12C40884" w14:textId="77777777" w:rsidR="003A7022" w:rsidRPr="00F161F2" w:rsidRDefault="00F161F2" w:rsidP="004D316E">
      <w:pPr>
        <w:pStyle w:val="absatzschattenbericht"/>
        <w:spacing w:afterLines="10" w:after="24" w:line="264" w:lineRule="auto"/>
        <w:rPr>
          <w:rFonts w:ascii="Arial" w:hAnsi="Arial" w:cs="Arial"/>
          <w:sz w:val="20"/>
          <w:szCs w:val="20"/>
          <w:lang w:val="de-CH"/>
        </w:rPr>
      </w:pPr>
      <w:r w:rsidRPr="004D316E">
        <w:rPr>
          <w:rFonts w:ascii="Arial" w:hAnsi="Arial" w:cs="Arial"/>
          <w:sz w:val="20"/>
          <w:szCs w:val="20"/>
          <w:lang w:val="de-CH"/>
        </w:rPr>
        <w:fldChar w:fldCharType="end"/>
      </w:r>
    </w:p>
    <w:p w14:paraId="058774BE" w14:textId="77777777" w:rsidR="003A7022" w:rsidRDefault="003A7022" w:rsidP="002B0370">
      <w:pPr>
        <w:pStyle w:val="absatzschattenbericht"/>
        <w:rPr>
          <w:lang w:val="de-CH"/>
        </w:rPr>
      </w:pPr>
    </w:p>
    <w:p w14:paraId="389646C2" w14:textId="77777777" w:rsidR="00776920" w:rsidRPr="00776920" w:rsidRDefault="000A0478" w:rsidP="00B60870">
      <w:pPr>
        <w:pStyle w:val="Title1"/>
      </w:pPr>
      <w:bookmarkStart w:id="0" w:name="_Toc191726696"/>
      <w:r>
        <w:t xml:space="preserve">A.  </w:t>
      </w:r>
      <w:proofErr w:type="spellStart"/>
      <w:r w:rsidR="00776920" w:rsidRPr="00776920">
        <w:t>Introduction</w:t>
      </w:r>
      <w:bookmarkEnd w:id="0"/>
      <w:proofErr w:type="spellEnd"/>
    </w:p>
    <w:p w14:paraId="782560FB" w14:textId="77777777" w:rsidR="00CB34B3" w:rsidRDefault="00776920" w:rsidP="00776920">
      <w:pPr>
        <w:pStyle w:val="absatzschattenbericht"/>
        <w:rPr>
          <w:lang w:val="de-CH"/>
        </w:rPr>
      </w:pPr>
      <w:r w:rsidRPr="00776920">
        <w:rPr>
          <w:lang w:val="de-CH"/>
        </w:rPr>
        <w:t xml:space="preserve">This NGO </w:t>
      </w:r>
      <w:proofErr w:type="spellStart"/>
      <w:r w:rsidRPr="00776920">
        <w:rPr>
          <w:lang w:val="de-CH"/>
        </w:rPr>
        <w:t>report</w:t>
      </w:r>
      <w:proofErr w:type="spellEnd"/>
      <w:r w:rsidRPr="00776920">
        <w:rPr>
          <w:lang w:val="de-CH"/>
        </w:rPr>
        <w:t xml:space="preserve">, </w:t>
      </w:r>
      <w:proofErr w:type="spellStart"/>
      <w:r w:rsidRPr="00776920">
        <w:rPr>
          <w:lang w:val="de-CH"/>
        </w:rPr>
        <w:t>jointly</w:t>
      </w:r>
      <w:proofErr w:type="spellEnd"/>
      <w:r w:rsidRPr="00776920">
        <w:rPr>
          <w:lang w:val="de-CH"/>
        </w:rPr>
        <w:t xml:space="preserve"> </w:t>
      </w:r>
      <w:proofErr w:type="spellStart"/>
      <w:r w:rsidRPr="00776920">
        <w:rPr>
          <w:lang w:val="de-CH"/>
        </w:rPr>
        <w:t>prepared</w:t>
      </w:r>
      <w:proofErr w:type="spellEnd"/>
      <w:r w:rsidRPr="00776920">
        <w:rPr>
          <w:lang w:val="de-CH"/>
        </w:rPr>
        <w:t xml:space="preserve"> </w:t>
      </w:r>
      <w:proofErr w:type="spellStart"/>
      <w:r w:rsidRPr="00776920">
        <w:rPr>
          <w:lang w:val="de-CH"/>
        </w:rPr>
        <w:t>by</w:t>
      </w:r>
      <w:proofErr w:type="spellEnd"/>
      <w:r w:rsidRPr="00776920">
        <w:rPr>
          <w:lang w:val="de-CH"/>
        </w:rPr>
        <w:t xml:space="preserve"> Campaign </w:t>
      </w:r>
      <w:proofErr w:type="spellStart"/>
      <w:r w:rsidRPr="00776920">
        <w:rPr>
          <w:lang w:val="de-CH"/>
        </w:rPr>
        <w:t>for</w:t>
      </w:r>
      <w:proofErr w:type="spellEnd"/>
      <w:r w:rsidRPr="00776920">
        <w:rPr>
          <w:lang w:val="de-CH"/>
        </w:rPr>
        <w:t xml:space="preserve"> Change Nepal, StopIGM.org, and Intersex Asia, </w:t>
      </w:r>
      <w:proofErr w:type="spellStart"/>
      <w:r w:rsidRPr="00776920">
        <w:rPr>
          <w:lang w:val="de-CH"/>
        </w:rPr>
        <w:t>informs</w:t>
      </w:r>
      <w:proofErr w:type="spellEnd"/>
      <w:r w:rsidRPr="00776920">
        <w:rPr>
          <w:lang w:val="de-CH"/>
        </w:rPr>
        <w:t xml:space="preserve"> the Committee on Rights of the Child </w:t>
      </w:r>
      <w:proofErr w:type="spellStart"/>
      <w:r w:rsidRPr="00776920">
        <w:rPr>
          <w:lang w:val="de-CH"/>
        </w:rPr>
        <w:t>about</w:t>
      </w:r>
      <w:proofErr w:type="spellEnd"/>
      <w:r w:rsidRPr="00776920">
        <w:rPr>
          <w:lang w:val="de-CH"/>
        </w:rPr>
        <w:t xml:space="preserve"> the </w:t>
      </w:r>
      <w:proofErr w:type="spellStart"/>
      <w:r w:rsidR="00CB34B3">
        <w:rPr>
          <w:lang w:val="de-CH"/>
        </w:rPr>
        <w:t>serious</w:t>
      </w:r>
      <w:proofErr w:type="spellEnd"/>
      <w:r w:rsidR="00CB34B3">
        <w:rPr>
          <w:lang w:val="de-CH"/>
        </w:rPr>
        <w:t xml:space="preserve"> </w:t>
      </w:r>
      <w:r w:rsidRPr="00776920">
        <w:rPr>
          <w:lang w:val="de-CH"/>
        </w:rPr>
        <w:t xml:space="preserve">human </w:t>
      </w:r>
      <w:proofErr w:type="spellStart"/>
      <w:r w:rsidRPr="00776920">
        <w:rPr>
          <w:lang w:val="de-CH"/>
        </w:rPr>
        <w:t>rights</w:t>
      </w:r>
      <w:proofErr w:type="spellEnd"/>
      <w:r w:rsidRPr="00776920">
        <w:rPr>
          <w:lang w:val="de-CH"/>
        </w:rPr>
        <w:t xml:space="preserve"> </w:t>
      </w:r>
      <w:proofErr w:type="spellStart"/>
      <w:r w:rsidRPr="00776920">
        <w:rPr>
          <w:lang w:val="de-CH"/>
        </w:rPr>
        <w:t>violations</w:t>
      </w:r>
      <w:proofErr w:type="spellEnd"/>
      <w:r w:rsidRPr="00776920">
        <w:rPr>
          <w:lang w:val="de-CH"/>
        </w:rPr>
        <w:t xml:space="preserve"> </w:t>
      </w:r>
      <w:proofErr w:type="spellStart"/>
      <w:r w:rsidRPr="00776920">
        <w:rPr>
          <w:lang w:val="de-CH"/>
        </w:rPr>
        <w:t>faced</w:t>
      </w:r>
      <w:proofErr w:type="spellEnd"/>
      <w:r w:rsidRPr="00776920">
        <w:rPr>
          <w:lang w:val="de-CH"/>
        </w:rPr>
        <w:t xml:space="preserve"> </w:t>
      </w:r>
      <w:proofErr w:type="spellStart"/>
      <w:r w:rsidRPr="00776920">
        <w:rPr>
          <w:lang w:val="de-CH"/>
        </w:rPr>
        <w:t>by</w:t>
      </w:r>
      <w:proofErr w:type="spellEnd"/>
      <w:r w:rsidRPr="00776920">
        <w:rPr>
          <w:lang w:val="de-CH"/>
        </w:rPr>
        <w:t xml:space="preserve"> </w:t>
      </w:r>
      <w:proofErr w:type="spellStart"/>
      <w:r w:rsidRPr="00776920">
        <w:rPr>
          <w:lang w:val="de-CH"/>
        </w:rPr>
        <w:t>intersex</w:t>
      </w:r>
      <w:proofErr w:type="spellEnd"/>
      <w:r w:rsidRPr="00776920">
        <w:rPr>
          <w:lang w:val="de-CH"/>
        </w:rPr>
        <w:t xml:space="preserve"> </w:t>
      </w:r>
      <w:proofErr w:type="spellStart"/>
      <w:r w:rsidRPr="00776920">
        <w:rPr>
          <w:lang w:val="de-CH"/>
        </w:rPr>
        <w:t>children</w:t>
      </w:r>
      <w:proofErr w:type="spellEnd"/>
      <w:r w:rsidRPr="00776920">
        <w:rPr>
          <w:lang w:val="de-CH"/>
        </w:rPr>
        <w:t xml:space="preserve"> in Nepal. The </w:t>
      </w:r>
      <w:proofErr w:type="spellStart"/>
      <w:r w:rsidRPr="00776920">
        <w:rPr>
          <w:lang w:val="de-CH"/>
        </w:rPr>
        <w:t>three</w:t>
      </w:r>
      <w:proofErr w:type="spellEnd"/>
      <w:r w:rsidRPr="00776920">
        <w:rPr>
          <w:lang w:val="de-CH"/>
        </w:rPr>
        <w:t xml:space="preserve"> </w:t>
      </w:r>
      <w:proofErr w:type="spellStart"/>
      <w:r w:rsidRPr="00776920">
        <w:rPr>
          <w:lang w:val="de-CH"/>
        </w:rPr>
        <w:t>organisations</w:t>
      </w:r>
      <w:proofErr w:type="spellEnd"/>
      <w:r w:rsidRPr="00776920">
        <w:rPr>
          <w:lang w:val="de-CH"/>
        </w:rPr>
        <w:t xml:space="preserve"> </w:t>
      </w:r>
      <w:proofErr w:type="spellStart"/>
      <w:r w:rsidRPr="00776920">
        <w:rPr>
          <w:lang w:val="de-CH"/>
        </w:rPr>
        <w:t>urge</w:t>
      </w:r>
      <w:proofErr w:type="spellEnd"/>
      <w:r w:rsidRPr="00776920">
        <w:rPr>
          <w:lang w:val="de-CH"/>
        </w:rPr>
        <w:t xml:space="preserve"> the Committee to </w:t>
      </w:r>
      <w:proofErr w:type="spellStart"/>
      <w:r w:rsidR="00CB34B3">
        <w:rPr>
          <w:lang w:val="de-CH"/>
        </w:rPr>
        <w:t>include</w:t>
      </w:r>
      <w:proofErr w:type="spellEnd"/>
      <w:r w:rsidR="00CB34B3">
        <w:rPr>
          <w:lang w:val="de-CH"/>
        </w:rPr>
        <w:t xml:space="preserve"> </w:t>
      </w:r>
      <w:proofErr w:type="spellStart"/>
      <w:r w:rsidRPr="00776920">
        <w:rPr>
          <w:lang w:val="de-CH"/>
        </w:rPr>
        <w:t>these</w:t>
      </w:r>
      <w:proofErr w:type="spellEnd"/>
      <w:r w:rsidRPr="00776920">
        <w:rPr>
          <w:lang w:val="de-CH"/>
        </w:rPr>
        <w:t xml:space="preserve"> </w:t>
      </w:r>
      <w:proofErr w:type="spellStart"/>
      <w:r w:rsidRPr="00776920">
        <w:rPr>
          <w:lang w:val="de-CH"/>
        </w:rPr>
        <w:t>issues</w:t>
      </w:r>
      <w:proofErr w:type="spellEnd"/>
      <w:r w:rsidRPr="00776920">
        <w:rPr>
          <w:lang w:val="de-CH"/>
        </w:rPr>
        <w:t xml:space="preserve"> </w:t>
      </w:r>
      <w:r w:rsidR="00CB34B3">
        <w:rPr>
          <w:lang w:val="de-CH"/>
        </w:rPr>
        <w:t xml:space="preserve">in the List of </w:t>
      </w:r>
      <w:proofErr w:type="spellStart"/>
      <w:r w:rsidR="00CB34B3">
        <w:rPr>
          <w:lang w:val="de-CH"/>
        </w:rPr>
        <w:t>Issues</w:t>
      </w:r>
      <w:proofErr w:type="spellEnd"/>
      <w:r w:rsidR="00CB34B3">
        <w:rPr>
          <w:lang w:val="de-CH"/>
        </w:rPr>
        <w:t xml:space="preserve"> </w:t>
      </w:r>
      <w:proofErr w:type="spellStart"/>
      <w:r w:rsidR="00CB34B3">
        <w:rPr>
          <w:lang w:val="de-CH"/>
        </w:rPr>
        <w:t>under</w:t>
      </w:r>
      <w:proofErr w:type="spellEnd"/>
      <w:r w:rsidR="00CB34B3">
        <w:rPr>
          <w:lang w:val="de-CH"/>
        </w:rPr>
        <w:t xml:space="preserve"> </w:t>
      </w:r>
      <w:proofErr w:type="spellStart"/>
      <w:r w:rsidR="00CB34B3">
        <w:rPr>
          <w:lang w:val="de-CH"/>
        </w:rPr>
        <w:t>harmful</w:t>
      </w:r>
      <w:proofErr w:type="spellEnd"/>
      <w:r w:rsidR="00CB34B3">
        <w:rPr>
          <w:lang w:val="de-CH"/>
        </w:rPr>
        <w:t xml:space="preserve"> </w:t>
      </w:r>
      <w:proofErr w:type="spellStart"/>
      <w:r w:rsidR="00CB34B3">
        <w:rPr>
          <w:lang w:val="de-CH"/>
        </w:rPr>
        <w:t>practices</w:t>
      </w:r>
      <w:proofErr w:type="spellEnd"/>
      <w:r w:rsidR="00CB34B3">
        <w:rPr>
          <w:lang w:val="de-CH"/>
        </w:rPr>
        <w:t>.</w:t>
      </w:r>
    </w:p>
    <w:p w14:paraId="4D067B96" w14:textId="77777777" w:rsidR="000A0478" w:rsidRDefault="004252B9" w:rsidP="000A0478">
      <w:pPr>
        <w:pStyle w:val="absatzschattenbericht"/>
        <w:rPr>
          <w:lang w:val="de-CH"/>
        </w:rPr>
      </w:pPr>
      <w:proofErr w:type="spellStart"/>
      <w:r w:rsidRPr="00776920">
        <w:rPr>
          <w:lang w:val="de-CH"/>
        </w:rPr>
        <w:t>Despite</w:t>
      </w:r>
      <w:proofErr w:type="spellEnd"/>
      <w:r w:rsidRPr="00776920">
        <w:rPr>
          <w:lang w:val="de-CH"/>
        </w:rPr>
        <w:t xml:space="preserve"> the </w:t>
      </w:r>
      <w:proofErr w:type="spellStart"/>
      <w:r w:rsidRPr="00776920">
        <w:rPr>
          <w:lang w:val="de-CH"/>
        </w:rPr>
        <w:t>concluding</w:t>
      </w:r>
      <w:proofErr w:type="spellEnd"/>
      <w:r w:rsidRPr="00776920">
        <w:rPr>
          <w:lang w:val="de-CH"/>
        </w:rPr>
        <w:t xml:space="preserve"> </w:t>
      </w:r>
      <w:proofErr w:type="spellStart"/>
      <w:r w:rsidRPr="00776920">
        <w:rPr>
          <w:lang w:val="de-CH"/>
        </w:rPr>
        <w:t>observation</w:t>
      </w:r>
      <w:proofErr w:type="spellEnd"/>
      <w:r w:rsidRPr="00776920">
        <w:rPr>
          <w:lang w:val="de-CH"/>
        </w:rPr>
        <w:t xml:space="preserve"> on the </w:t>
      </w:r>
      <w:proofErr w:type="spellStart"/>
      <w:r w:rsidRPr="00776920">
        <w:rPr>
          <w:lang w:val="de-CH"/>
        </w:rPr>
        <w:t>previous</w:t>
      </w:r>
      <w:proofErr w:type="spellEnd"/>
      <w:r w:rsidRPr="00776920">
        <w:rPr>
          <w:lang w:val="de-CH"/>
        </w:rPr>
        <w:t xml:space="preserve"> </w:t>
      </w:r>
      <w:proofErr w:type="spellStart"/>
      <w:r w:rsidRPr="00776920">
        <w:rPr>
          <w:lang w:val="de-CH"/>
        </w:rPr>
        <w:t>report</w:t>
      </w:r>
      <w:proofErr w:type="spellEnd"/>
      <w:r w:rsidRPr="00776920">
        <w:rPr>
          <w:lang w:val="de-CH"/>
        </w:rPr>
        <w:t xml:space="preserve">, </w:t>
      </w:r>
      <w:proofErr w:type="spellStart"/>
      <w:r w:rsidRPr="00776920">
        <w:rPr>
          <w:lang w:val="de-CH"/>
        </w:rPr>
        <w:t>intersex</w:t>
      </w:r>
      <w:proofErr w:type="spellEnd"/>
      <w:r w:rsidRPr="00776920">
        <w:rPr>
          <w:lang w:val="de-CH"/>
        </w:rPr>
        <w:t xml:space="preserve"> people in Nepal </w:t>
      </w:r>
      <w:proofErr w:type="spellStart"/>
      <w:r w:rsidRPr="00776920">
        <w:rPr>
          <w:lang w:val="de-CH"/>
        </w:rPr>
        <w:t>continue</w:t>
      </w:r>
      <w:proofErr w:type="spellEnd"/>
      <w:r w:rsidRPr="00776920">
        <w:rPr>
          <w:lang w:val="de-CH"/>
        </w:rPr>
        <w:t xml:space="preserve"> to </w:t>
      </w:r>
      <w:proofErr w:type="spellStart"/>
      <w:r w:rsidRPr="00776920">
        <w:rPr>
          <w:lang w:val="de-CH"/>
        </w:rPr>
        <w:t>face</w:t>
      </w:r>
      <w:proofErr w:type="spellEnd"/>
      <w:r w:rsidRPr="00776920">
        <w:rPr>
          <w:lang w:val="de-CH"/>
        </w:rPr>
        <w:t xml:space="preserve"> </w:t>
      </w:r>
      <w:proofErr w:type="spellStart"/>
      <w:r w:rsidRPr="00776920">
        <w:rPr>
          <w:lang w:val="de-CH"/>
        </w:rPr>
        <w:t>various</w:t>
      </w:r>
      <w:proofErr w:type="spellEnd"/>
      <w:r w:rsidRPr="00776920">
        <w:rPr>
          <w:lang w:val="de-CH"/>
        </w:rPr>
        <w:t xml:space="preserve"> </w:t>
      </w:r>
      <w:proofErr w:type="spellStart"/>
      <w:r w:rsidRPr="00776920">
        <w:rPr>
          <w:lang w:val="de-CH"/>
        </w:rPr>
        <w:t>forms</w:t>
      </w:r>
      <w:proofErr w:type="spellEnd"/>
      <w:r w:rsidRPr="00776920">
        <w:rPr>
          <w:lang w:val="de-CH"/>
        </w:rPr>
        <w:t xml:space="preserve"> of human </w:t>
      </w:r>
      <w:proofErr w:type="spellStart"/>
      <w:r w:rsidRPr="00776920">
        <w:rPr>
          <w:lang w:val="de-CH"/>
        </w:rPr>
        <w:t>rights</w:t>
      </w:r>
      <w:proofErr w:type="spellEnd"/>
      <w:r w:rsidRPr="00776920">
        <w:rPr>
          <w:lang w:val="de-CH"/>
        </w:rPr>
        <w:t xml:space="preserve"> </w:t>
      </w:r>
      <w:proofErr w:type="spellStart"/>
      <w:r w:rsidRPr="00776920">
        <w:rPr>
          <w:lang w:val="de-CH"/>
        </w:rPr>
        <w:t>violations</w:t>
      </w:r>
      <w:proofErr w:type="spellEnd"/>
      <w:r w:rsidRPr="00776920">
        <w:rPr>
          <w:lang w:val="de-CH"/>
        </w:rPr>
        <w:t xml:space="preserve"> </w:t>
      </w:r>
      <w:proofErr w:type="spellStart"/>
      <w:r w:rsidRPr="00776920">
        <w:rPr>
          <w:lang w:val="de-CH"/>
        </w:rPr>
        <w:t>including</w:t>
      </w:r>
      <w:proofErr w:type="spellEnd"/>
      <w:r w:rsidRPr="00776920">
        <w:rPr>
          <w:lang w:val="de-CH"/>
        </w:rPr>
        <w:t xml:space="preserve"> </w:t>
      </w:r>
      <w:proofErr w:type="spellStart"/>
      <w:r w:rsidRPr="00776920">
        <w:rPr>
          <w:lang w:val="de-CH"/>
        </w:rPr>
        <w:t>intersex</w:t>
      </w:r>
      <w:proofErr w:type="spellEnd"/>
      <w:r w:rsidRPr="00776920">
        <w:rPr>
          <w:lang w:val="de-CH"/>
        </w:rPr>
        <w:t xml:space="preserve"> genital </w:t>
      </w:r>
      <w:proofErr w:type="spellStart"/>
      <w:r w:rsidRPr="00776920">
        <w:rPr>
          <w:lang w:val="de-CH"/>
        </w:rPr>
        <w:t>mutilation</w:t>
      </w:r>
      <w:proofErr w:type="spellEnd"/>
      <w:r w:rsidRPr="00776920">
        <w:rPr>
          <w:lang w:val="de-CH"/>
        </w:rPr>
        <w:t xml:space="preserve">. </w:t>
      </w:r>
      <w:r w:rsidR="00776920" w:rsidRPr="00776920">
        <w:rPr>
          <w:lang w:val="de-CH"/>
        </w:rPr>
        <w:t xml:space="preserve">In the State Party </w:t>
      </w:r>
      <w:proofErr w:type="spellStart"/>
      <w:r w:rsidR="00776920" w:rsidRPr="00776920">
        <w:rPr>
          <w:lang w:val="de-CH"/>
        </w:rPr>
        <w:t>report</w:t>
      </w:r>
      <w:proofErr w:type="spellEnd"/>
      <w:r w:rsidR="00776920" w:rsidRPr="00776920">
        <w:rPr>
          <w:lang w:val="de-CH"/>
        </w:rPr>
        <w:t xml:space="preserve">, the </w:t>
      </w:r>
      <w:r w:rsidR="00873F7A">
        <w:rPr>
          <w:lang w:val="de-CH"/>
        </w:rPr>
        <w:t>G</w:t>
      </w:r>
      <w:r w:rsidR="00776920" w:rsidRPr="00776920">
        <w:rPr>
          <w:lang w:val="de-CH"/>
        </w:rPr>
        <w:t xml:space="preserve">overnment </w:t>
      </w:r>
      <w:proofErr w:type="spellStart"/>
      <w:r w:rsidR="00776920" w:rsidRPr="00776920">
        <w:rPr>
          <w:lang w:val="de-CH"/>
        </w:rPr>
        <w:t>has</w:t>
      </w:r>
      <w:proofErr w:type="spellEnd"/>
      <w:r w:rsidR="00776920" w:rsidRPr="00776920">
        <w:rPr>
          <w:lang w:val="de-CH"/>
        </w:rPr>
        <w:t xml:space="preserve"> </w:t>
      </w:r>
      <w:proofErr w:type="spellStart"/>
      <w:r w:rsidR="00776920" w:rsidRPr="00776920">
        <w:rPr>
          <w:lang w:val="de-CH"/>
        </w:rPr>
        <w:t>claimed</w:t>
      </w:r>
      <w:proofErr w:type="spellEnd"/>
      <w:r w:rsidR="00776920" w:rsidRPr="00776920">
        <w:rPr>
          <w:lang w:val="de-CH"/>
        </w:rPr>
        <w:t xml:space="preserve"> to </w:t>
      </w:r>
      <w:proofErr w:type="spellStart"/>
      <w:r w:rsidR="00776920" w:rsidRPr="00776920">
        <w:rPr>
          <w:lang w:val="de-CH"/>
        </w:rPr>
        <w:t>have</w:t>
      </w:r>
      <w:proofErr w:type="spellEnd"/>
      <w:r w:rsidR="00776920" w:rsidRPr="00776920">
        <w:rPr>
          <w:lang w:val="de-CH"/>
        </w:rPr>
        <w:t xml:space="preserve"> “</w:t>
      </w:r>
      <w:proofErr w:type="spellStart"/>
      <w:r w:rsidR="00776920" w:rsidRPr="00776920">
        <w:rPr>
          <w:lang w:val="de-CH"/>
        </w:rPr>
        <w:t>seriously</w:t>
      </w:r>
      <w:proofErr w:type="spellEnd"/>
      <w:r w:rsidR="00776920" w:rsidRPr="00776920">
        <w:rPr>
          <w:lang w:val="de-CH"/>
        </w:rPr>
        <w:t xml:space="preserve"> </w:t>
      </w:r>
      <w:proofErr w:type="spellStart"/>
      <w:r w:rsidR="00776920" w:rsidRPr="00776920">
        <w:rPr>
          <w:lang w:val="de-CH"/>
        </w:rPr>
        <w:t>considered</w:t>
      </w:r>
      <w:proofErr w:type="spellEnd"/>
      <w:r w:rsidR="00776920" w:rsidRPr="00776920">
        <w:rPr>
          <w:lang w:val="de-CH"/>
        </w:rPr>
        <w:t xml:space="preserve"> the </w:t>
      </w:r>
      <w:proofErr w:type="spellStart"/>
      <w:r w:rsidR="00776920" w:rsidRPr="00776920">
        <w:rPr>
          <w:lang w:val="de-CH"/>
        </w:rPr>
        <w:t>issues</w:t>
      </w:r>
      <w:proofErr w:type="spellEnd"/>
      <w:r w:rsidR="00776920" w:rsidRPr="00776920">
        <w:rPr>
          <w:lang w:val="de-CH"/>
        </w:rPr>
        <w:t xml:space="preserve"> and </w:t>
      </w:r>
      <w:proofErr w:type="spellStart"/>
      <w:r w:rsidR="00776920" w:rsidRPr="00776920">
        <w:rPr>
          <w:lang w:val="de-CH"/>
        </w:rPr>
        <w:t>concerns</w:t>
      </w:r>
      <w:proofErr w:type="spellEnd"/>
      <w:r w:rsidR="00776920" w:rsidRPr="00776920">
        <w:rPr>
          <w:lang w:val="de-CH"/>
        </w:rPr>
        <w:t xml:space="preserve"> of LGBTIQ </w:t>
      </w:r>
      <w:proofErr w:type="spellStart"/>
      <w:r w:rsidR="00776920" w:rsidRPr="00776920">
        <w:rPr>
          <w:lang w:val="de-CH"/>
        </w:rPr>
        <w:t>children</w:t>
      </w:r>
      <w:proofErr w:type="spellEnd"/>
      <w:r w:rsidR="00776920" w:rsidRPr="00776920">
        <w:rPr>
          <w:lang w:val="de-CH"/>
        </w:rPr>
        <w:t xml:space="preserve">.” </w:t>
      </w:r>
      <w:proofErr w:type="spellStart"/>
      <w:r w:rsidR="00776920" w:rsidRPr="00776920">
        <w:rPr>
          <w:lang w:val="de-CH"/>
        </w:rPr>
        <w:t>However</w:t>
      </w:r>
      <w:proofErr w:type="spellEnd"/>
      <w:r w:rsidR="00776920" w:rsidRPr="00776920">
        <w:rPr>
          <w:lang w:val="de-CH"/>
        </w:rPr>
        <w:t xml:space="preserve">, the </w:t>
      </w:r>
      <w:r w:rsidR="00873F7A">
        <w:rPr>
          <w:lang w:val="de-CH"/>
        </w:rPr>
        <w:t>G</w:t>
      </w:r>
      <w:r w:rsidR="00776920" w:rsidRPr="00776920">
        <w:rPr>
          <w:lang w:val="de-CH"/>
        </w:rPr>
        <w:t xml:space="preserve">overnment </w:t>
      </w:r>
      <w:proofErr w:type="spellStart"/>
      <w:r w:rsidR="00776920" w:rsidRPr="00776920">
        <w:rPr>
          <w:lang w:val="de-CH"/>
        </w:rPr>
        <w:t>has</w:t>
      </w:r>
      <w:proofErr w:type="spellEnd"/>
      <w:r w:rsidR="00776920" w:rsidRPr="00776920">
        <w:rPr>
          <w:lang w:val="de-CH"/>
        </w:rPr>
        <w:t xml:space="preserve"> not </w:t>
      </w:r>
      <w:proofErr w:type="spellStart"/>
      <w:r w:rsidR="00776920" w:rsidRPr="00776920">
        <w:rPr>
          <w:lang w:val="de-CH"/>
        </w:rPr>
        <w:t>taken</w:t>
      </w:r>
      <w:proofErr w:type="spellEnd"/>
      <w:r w:rsidR="00776920" w:rsidRPr="00776920">
        <w:rPr>
          <w:lang w:val="de-CH"/>
        </w:rPr>
        <w:t xml:space="preserve"> </w:t>
      </w:r>
      <w:proofErr w:type="spellStart"/>
      <w:r w:rsidR="00776920" w:rsidRPr="00776920">
        <w:rPr>
          <w:lang w:val="de-CH"/>
        </w:rPr>
        <w:t>any</w:t>
      </w:r>
      <w:proofErr w:type="spellEnd"/>
      <w:r w:rsidR="00776920" w:rsidRPr="00776920">
        <w:rPr>
          <w:lang w:val="de-CH"/>
        </w:rPr>
        <w:t xml:space="preserve"> </w:t>
      </w:r>
      <w:proofErr w:type="spellStart"/>
      <w:r w:rsidR="00776920" w:rsidRPr="00776920">
        <w:rPr>
          <w:lang w:val="de-CH"/>
        </w:rPr>
        <w:t>concrete</w:t>
      </w:r>
      <w:proofErr w:type="spellEnd"/>
      <w:r w:rsidR="00776920" w:rsidRPr="00776920">
        <w:rPr>
          <w:lang w:val="de-CH"/>
        </w:rPr>
        <w:t xml:space="preserve"> </w:t>
      </w:r>
      <w:proofErr w:type="spellStart"/>
      <w:r w:rsidR="00776920" w:rsidRPr="00776920">
        <w:rPr>
          <w:lang w:val="de-CH"/>
        </w:rPr>
        <w:t>action</w:t>
      </w:r>
      <w:proofErr w:type="spellEnd"/>
      <w:r w:rsidR="00776920" w:rsidRPr="00776920">
        <w:rPr>
          <w:lang w:val="de-CH"/>
        </w:rPr>
        <w:t xml:space="preserve"> to </w:t>
      </w:r>
      <w:proofErr w:type="spellStart"/>
      <w:r w:rsidR="00776920" w:rsidRPr="00776920">
        <w:rPr>
          <w:lang w:val="de-CH"/>
        </w:rPr>
        <w:t>implement</w:t>
      </w:r>
      <w:proofErr w:type="spellEnd"/>
      <w:r w:rsidR="00776920" w:rsidRPr="00776920">
        <w:rPr>
          <w:lang w:val="de-CH"/>
        </w:rPr>
        <w:t xml:space="preserve"> </w:t>
      </w:r>
      <w:r w:rsidR="00776920" w:rsidRPr="00776920">
        <w:rPr>
          <w:lang w:val="de-CH"/>
        </w:rPr>
        <w:lastRenderedPageBreak/>
        <w:t xml:space="preserve">the </w:t>
      </w:r>
      <w:proofErr w:type="spellStart"/>
      <w:r w:rsidR="00776920" w:rsidRPr="00776920">
        <w:rPr>
          <w:lang w:val="de-CH"/>
        </w:rPr>
        <w:t>recommendations</w:t>
      </w:r>
      <w:proofErr w:type="spellEnd"/>
      <w:r w:rsidR="00776920" w:rsidRPr="00776920">
        <w:rPr>
          <w:lang w:val="de-CH"/>
        </w:rPr>
        <w:t xml:space="preserve">. The </w:t>
      </w:r>
      <w:r w:rsidR="002D71B7">
        <w:rPr>
          <w:lang w:val="de-CH"/>
        </w:rPr>
        <w:t xml:space="preserve">State Party </w:t>
      </w:r>
      <w:proofErr w:type="spellStart"/>
      <w:r w:rsidR="00776920" w:rsidRPr="00776920">
        <w:rPr>
          <w:lang w:val="de-CH"/>
        </w:rPr>
        <w:t>report</w:t>
      </w:r>
      <w:proofErr w:type="spellEnd"/>
      <w:r w:rsidR="00776920" w:rsidRPr="00776920">
        <w:rPr>
          <w:lang w:val="de-CH"/>
        </w:rPr>
        <w:t xml:space="preserve"> </w:t>
      </w:r>
      <w:proofErr w:type="spellStart"/>
      <w:r w:rsidR="00776920" w:rsidRPr="00776920">
        <w:rPr>
          <w:lang w:val="de-CH"/>
        </w:rPr>
        <w:t>mentions</w:t>
      </w:r>
      <w:proofErr w:type="spellEnd"/>
      <w:r w:rsidR="00776920" w:rsidRPr="00776920">
        <w:rPr>
          <w:lang w:val="de-CH"/>
        </w:rPr>
        <w:t xml:space="preserve"> </w:t>
      </w:r>
      <w:proofErr w:type="spellStart"/>
      <w:r w:rsidR="00776920" w:rsidRPr="00776920">
        <w:rPr>
          <w:lang w:val="de-CH"/>
        </w:rPr>
        <w:t>that</w:t>
      </w:r>
      <w:proofErr w:type="spellEnd"/>
      <w:r w:rsidR="00776920" w:rsidRPr="00776920">
        <w:rPr>
          <w:lang w:val="de-CH"/>
        </w:rPr>
        <w:t xml:space="preserve"> the </w:t>
      </w:r>
      <w:r w:rsidR="00873F7A">
        <w:rPr>
          <w:lang w:val="de-CH"/>
        </w:rPr>
        <w:t>G</w:t>
      </w:r>
      <w:r w:rsidR="00776920" w:rsidRPr="00776920">
        <w:rPr>
          <w:lang w:val="de-CH"/>
        </w:rPr>
        <w:t xml:space="preserve">overnment </w:t>
      </w:r>
      <w:proofErr w:type="spellStart"/>
      <w:r w:rsidR="00776920" w:rsidRPr="00776920">
        <w:rPr>
          <w:lang w:val="de-CH"/>
        </w:rPr>
        <w:t>organized</w:t>
      </w:r>
      <w:proofErr w:type="spellEnd"/>
      <w:r w:rsidR="00776920" w:rsidRPr="00776920">
        <w:rPr>
          <w:lang w:val="de-CH"/>
        </w:rPr>
        <w:t xml:space="preserve"> multi-</w:t>
      </w:r>
      <w:proofErr w:type="spellStart"/>
      <w:r w:rsidR="00776920" w:rsidRPr="00776920">
        <w:rPr>
          <w:lang w:val="de-CH"/>
        </w:rPr>
        <w:t>sectoral</w:t>
      </w:r>
      <w:proofErr w:type="spellEnd"/>
      <w:r w:rsidR="00776920" w:rsidRPr="00776920">
        <w:rPr>
          <w:lang w:val="de-CH"/>
        </w:rPr>
        <w:t xml:space="preserve"> </w:t>
      </w:r>
      <w:proofErr w:type="spellStart"/>
      <w:r w:rsidR="00776920" w:rsidRPr="00776920">
        <w:rPr>
          <w:lang w:val="de-CH"/>
        </w:rPr>
        <w:t>dialogue</w:t>
      </w:r>
      <w:proofErr w:type="spellEnd"/>
      <w:r w:rsidR="00776920" w:rsidRPr="00776920">
        <w:rPr>
          <w:lang w:val="de-CH"/>
        </w:rPr>
        <w:t xml:space="preserve"> </w:t>
      </w:r>
      <w:proofErr w:type="spellStart"/>
      <w:r w:rsidR="00776920" w:rsidRPr="00776920">
        <w:rPr>
          <w:lang w:val="de-CH"/>
        </w:rPr>
        <w:t>with</w:t>
      </w:r>
      <w:proofErr w:type="spellEnd"/>
      <w:r w:rsidR="00776920" w:rsidRPr="00776920">
        <w:rPr>
          <w:lang w:val="de-CH"/>
        </w:rPr>
        <w:t xml:space="preserve"> a </w:t>
      </w:r>
      <w:proofErr w:type="spellStart"/>
      <w:r w:rsidR="00776920" w:rsidRPr="00776920">
        <w:rPr>
          <w:lang w:val="de-CH"/>
        </w:rPr>
        <w:t>range</w:t>
      </w:r>
      <w:proofErr w:type="spellEnd"/>
      <w:r w:rsidR="00776920" w:rsidRPr="00776920">
        <w:rPr>
          <w:lang w:val="de-CH"/>
        </w:rPr>
        <w:t xml:space="preserve"> of </w:t>
      </w:r>
      <w:proofErr w:type="spellStart"/>
      <w:r w:rsidR="00776920" w:rsidRPr="00776920">
        <w:rPr>
          <w:lang w:val="de-CH"/>
        </w:rPr>
        <w:t>stakeholders</w:t>
      </w:r>
      <w:proofErr w:type="spellEnd"/>
      <w:r w:rsidR="00776920" w:rsidRPr="00776920">
        <w:rPr>
          <w:lang w:val="de-CH"/>
        </w:rPr>
        <w:t xml:space="preserve">, but </w:t>
      </w:r>
      <w:proofErr w:type="spellStart"/>
      <w:r w:rsidR="00776920" w:rsidRPr="00776920">
        <w:rPr>
          <w:lang w:val="de-CH"/>
        </w:rPr>
        <w:t>there</w:t>
      </w:r>
      <w:proofErr w:type="spellEnd"/>
      <w:r w:rsidR="00776920" w:rsidRPr="00776920">
        <w:rPr>
          <w:lang w:val="de-CH"/>
        </w:rPr>
        <w:t xml:space="preserve"> was </w:t>
      </w:r>
      <w:proofErr w:type="spellStart"/>
      <w:r w:rsidR="00776920" w:rsidRPr="00776920">
        <w:rPr>
          <w:lang w:val="de-CH"/>
        </w:rPr>
        <w:t>no</w:t>
      </w:r>
      <w:proofErr w:type="spellEnd"/>
      <w:r w:rsidR="00776920" w:rsidRPr="00776920">
        <w:rPr>
          <w:lang w:val="de-CH"/>
        </w:rPr>
        <w:t xml:space="preserve"> </w:t>
      </w:r>
      <w:proofErr w:type="spellStart"/>
      <w:r w:rsidR="00776920" w:rsidRPr="00776920">
        <w:rPr>
          <w:lang w:val="de-CH"/>
        </w:rPr>
        <w:t>engagement</w:t>
      </w:r>
      <w:proofErr w:type="spellEnd"/>
      <w:r w:rsidR="00776920" w:rsidRPr="00776920">
        <w:rPr>
          <w:lang w:val="de-CH"/>
        </w:rPr>
        <w:t xml:space="preserve"> </w:t>
      </w:r>
      <w:proofErr w:type="spellStart"/>
      <w:r w:rsidR="00776920" w:rsidRPr="00776920">
        <w:rPr>
          <w:lang w:val="de-CH"/>
        </w:rPr>
        <w:t>with</w:t>
      </w:r>
      <w:proofErr w:type="spellEnd"/>
      <w:r w:rsidR="00776920" w:rsidRPr="00776920">
        <w:rPr>
          <w:lang w:val="de-CH"/>
        </w:rPr>
        <w:t xml:space="preserve"> the </w:t>
      </w:r>
      <w:proofErr w:type="spellStart"/>
      <w:r w:rsidR="00776920" w:rsidRPr="00776920">
        <w:rPr>
          <w:lang w:val="de-CH"/>
        </w:rPr>
        <w:t>intersex</w:t>
      </w:r>
      <w:proofErr w:type="spellEnd"/>
      <w:r w:rsidR="00776920" w:rsidRPr="00776920">
        <w:rPr>
          <w:lang w:val="de-CH"/>
        </w:rPr>
        <w:t xml:space="preserve"> </w:t>
      </w:r>
      <w:proofErr w:type="spellStart"/>
      <w:r w:rsidR="00776920" w:rsidRPr="00776920">
        <w:rPr>
          <w:lang w:val="de-CH"/>
        </w:rPr>
        <w:t>community</w:t>
      </w:r>
      <w:proofErr w:type="spellEnd"/>
      <w:r w:rsidR="00776920" w:rsidRPr="00776920">
        <w:rPr>
          <w:lang w:val="de-CH"/>
        </w:rPr>
        <w:t xml:space="preserve"> in the </w:t>
      </w:r>
      <w:proofErr w:type="spellStart"/>
      <w:r w:rsidR="00776920" w:rsidRPr="00776920">
        <w:rPr>
          <w:lang w:val="de-CH"/>
        </w:rPr>
        <w:t>dialogue</w:t>
      </w:r>
      <w:proofErr w:type="spellEnd"/>
      <w:r w:rsidR="00776920" w:rsidRPr="00776920">
        <w:rPr>
          <w:lang w:val="de-CH"/>
        </w:rPr>
        <w:t xml:space="preserve">. Further, the </w:t>
      </w:r>
      <w:proofErr w:type="spellStart"/>
      <w:r w:rsidR="00776920" w:rsidRPr="00776920">
        <w:rPr>
          <w:lang w:val="de-CH"/>
        </w:rPr>
        <w:t>government</w:t>
      </w:r>
      <w:proofErr w:type="spellEnd"/>
      <w:r w:rsidR="00776920" w:rsidRPr="00776920">
        <w:rPr>
          <w:lang w:val="de-CH"/>
        </w:rPr>
        <w:t xml:space="preserve"> </w:t>
      </w:r>
      <w:proofErr w:type="spellStart"/>
      <w:r w:rsidR="00776920" w:rsidRPr="00776920">
        <w:rPr>
          <w:lang w:val="de-CH"/>
        </w:rPr>
        <w:t>repeatedly</w:t>
      </w:r>
      <w:proofErr w:type="spellEnd"/>
      <w:r w:rsidR="00776920" w:rsidRPr="00776920">
        <w:rPr>
          <w:lang w:val="de-CH"/>
        </w:rPr>
        <w:t xml:space="preserve"> </w:t>
      </w:r>
      <w:proofErr w:type="spellStart"/>
      <w:r w:rsidR="00776920" w:rsidRPr="00776920">
        <w:rPr>
          <w:lang w:val="de-CH"/>
        </w:rPr>
        <w:t>conflates</w:t>
      </w:r>
      <w:proofErr w:type="spellEnd"/>
      <w:r w:rsidR="00776920" w:rsidRPr="00776920">
        <w:rPr>
          <w:lang w:val="de-CH"/>
        </w:rPr>
        <w:t xml:space="preserve"> the </w:t>
      </w:r>
      <w:proofErr w:type="spellStart"/>
      <w:r w:rsidR="00776920" w:rsidRPr="00776920">
        <w:rPr>
          <w:lang w:val="de-CH"/>
        </w:rPr>
        <w:t>situation</w:t>
      </w:r>
      <w:proofErr w:type="spellEnd"/>
      <w:r w:rsidR="00776920" w:rsidRPr="00776920">
        <w:rPr>
          <w:lang w:val="de-CH"/>
        </w:rPr>
        <w:t xml:space="preserve"> of </w:t>
      </w:r>
      <w:proofErr w:type="spellStart"/>
      <w:r w:rsidR="00776920" w:rsidRPr="00776920">
        <w:rPr>
          <w:lang w:val="de-CH"/>
        </w:rPr>
        <w:t>intersex</w:t>
      </w:r>
      <w:proofErr w:type="spellEnd"/>
      <w:r w:rsidR="00776920" w:rsidRPr="00776920">
        <w:rPr>
          <w:lang w:val="de-CH"/>
        </w:rPr>
        <w:t xml:space="preserve"> </w:t>
      </w:r>
      <w:proofErr w:type="spellStart"/>
      <w:r w:rsidR="00776920" w:rsidRPr="00776920">
        <w:rPr>
          <w:lang w:val="de-CH"/>
        </w:rPr>
        <w:t>children</w:t>
      </w:r>
      <w:proofErr w:type="spellEnd"/>
      <w:r w:rsidR="00776920" w:rsidRPr="00776920">
        <w:rPr>
          <w:lang w:val="de-CH"/>
        </w:rPr>
        <w:t xml:space="preserve"> </w:t>
      </w:r>
      <w:proofErr w:type="spellStart"/>
      <w:r w:rsidR="00776920" w:rsidRPr="00776920">
        <w:rPr>
          <w:lang w:val="de-CH"/>
        </w:rPr>
        <w:t>with</w:t>
      </w:r>
      <w:proofErr w:type="spellEnd"/>
      <w:r w:rsidR="00776920" w:rsidRPr="00776920">
        <w:rPr>
          <w:lang w:val="de-CH"/>
        </w:rPr>
        <w:t xml:space="preserve"> ‘LGBTIQ </w:t>
      </w:r>
      <w:proofErr w:type="spellStart"/>
      <w:r w:rsidR="00776920" w:rsidRPr="00776920">
        <w:rPr>
          <w:lang w:val="de-CH"/>
        </w:rPr>
        <w:t>children</w:t>
      </w:r>
      <w:proofErr w:type="spellEnd"/>
      <w:r w:rsidR="00776920" w:rsidRPr="00776920">
        <w:rPr>
          <w:lang w:val="de-CH"/>
        </w:rPr>
        <w:t>.’</w:t>
      </w:r>
      <w:r w:rsidR="003258BC">
        <w:rPr>
          <w:lang w:val="de-CH"/>
        </w:rPr>
        <w:t xml:space="preserve"> </w:t>
      </w:r>
    </w:p>
    <w:p w14:paraId="0CC013D2" w14:textId="77777777" w:rsidR="00776920" w:rsidRDefault="003258BC" w:rsidP="000A0478">
      <w:pPr>
        <w:pStyle w:val="absatzschattenbericht"/>
        <w:rPr>
          <w:lang w:val="de-CH"/>
        </w:rPr>
      </w:pPr>
      <w:r w:rsidRPr="00776920">
        <w:rPr>
          <w:lang w:val="de-CH"/>
        </w:rPr>
        <w:t xml:space="preserve">The </w:t>
      </w:r>
      <w:r w:rsidR="00873F7A">
        <w:rPr>
          <w:lang w:val="de-CH"/>
        </w:rPr>
        <w:t>G</w:t>
      </w:r>
      <w:r w:rsidRPr="00776920">
        <w:rPr>
          <w:lang w:val="de-CH"/>
        </w:rPr>
        <w:t xml:space="preserve">overnment </w:t>
      </w:r>
      <w:proofErr w:type="spellStart"/>
      <w:r w:rsidRPr="00776920">
        <w:rPr>
          <w:lang w:val="de-CH"/>
        </w:rPr>
        <w:t>needs</w:t>
      </w:r>
      <w:proofErr w:type="spellEnd"/>
      <w:r w:rsidRPr="00776920">
        <w:rPr>
          <w:lang w:val="de-CH"/>
        </w:rPr>
        <w:t xml:space="preserve"> to </w:t>
      </w:r>
      <w:proofErr w:type="spellStart"/>
      <w:r w:rsidRPr="00776920">
        <w:rPr>
          <w:lang w:val="de-CH"/>
        </w:rPr>
        <w:t>distinctly</w:t>
      </w:r>
      <w:proofErr w:type="spellEnd"/>
      <w:r w:rsidRPr="00776920">
        <w:rPr>
          <w:lang w:val="de-CH"/>
        </w:rPr>
        <w:t xml:space="preserve"> </w:t>
      </w:r>
      <w:proofErr w:type="spellStart"/>
      <w:r w:rsidRPr="00776920">
        <w:rPr>
          <w:lang w:val="de-CH"/>
        </w:rPr>
        <w:t>recognise</w:t>
      </w:r>
      <w:proofErr w:type="spellEnd"/>
      <w:r w:rsidRPr="00776920">
        <w:rPr>
          <w:lang w:val="de-CH"/>
        </w:rPr>
        <w:t xml:space="preserve"> the </w:t>
      </w:r>
      <w:proofErr w:type="spellStart"/>
      <w:r w:rsidRPr="00776920">
        <w:rPr>
          <w:lang w:val="de-CH"/>
        </w:rPr>
        <w:t>concerns</w:t>
      </w:r>
      <w:proofErr w:type="spellEnd"/>
      <w:r w:rsidRPr="00776920">
        <w:rPr>
          <w:lang w:val="de-CH"/>
        </w:rPr>
        <w:t xml:space="preserve"> of </w:t>
      </w:r>
      <w:proofErr w:type="spellStart"/>
      <w:r w:rsidRPr="00776920">
        <w:rPr>
          <w:lang w:val="de-CH"/>
        </w:rPr>
        <w:t>intersex</w:t>
      </w:r>
      <w:proofErr w:type="spellEnd"/>
      <w:r w:rsidRPr="00776920">
        <w:rPr>
          <w:lang w:val="de-CH"/>
        </w:rPr>
        <w:t xml:space="preserve"> </w:t>
      </w:r>
      <w:proofErr w:type="spellStart"/>
      <w:r w:rsidRPr="00776920">
        <w:rPr>
          <w:lang w:val="de-CH"/>
        </w:rPr>
        <w:t>children</w:t>
      </w:r>
      <w:proofErr w:type="spellEnd"/>
      <w:r w:rsidRPr="00776920">
        <w:rPr>
          <w:lang w:val="de-CH"/>
        </w:rPr>
        <w:t xml:space="preserve"> and </w:t>
      </w:r>
      <w:proofErr w:type="spellStart"/>
      <w:r w:rsidRPr="00776920">
        <w:rPr>
          <w:lang w:val="de-CH"/>
        </w:rPr>
        <w:t>enact</w:t>
      </w:r>
      <w:proofErr w:type="spellEnd"/>
      <w:r w:rsidRPr="00776920">
        <w:rPr>
          <w:lang w:val="de-CH"/>
        </w:rPr>
        <w:t xml:space="preserve"> an </w:t>
      </w:r>
      <w:proofErr w:type="spellStart"/>
      <w:r w:rsidRPr="00776920">
        <w:rPr>
          <w:lang w:val="de-CH"/>
        </w:rPr>
        <w:t>effective</w:t>
      </w:r>
      <w:proofErr w:type="spellEnd"/>
      <w:r w:rsidRPr="00776920">
        <w:rPr>
          <w:lang w:val="de-CH"/>
        </w:rPr>
        <w:t xml:space="preserve"> legislative </w:t>
      </w:r>
      <w:proofErr w:type="spellStart"/>
      <w:r w:rsidRPr="00776920">
        <w:rPr>
          <w:lang w:val="de-CH"/>
        </w:rPr>
        <w:t>ban</w:t>
      </w:r>
      <w:proofErr w:type="spellEnd"/>
      <w:r w:rsidRPr="00776920">
        <w:rPr>
          <w:lang w:val="de-CH"/>
        </w:rPr>
        <w:t xml:space="preserve"> </w:t>
      </w:r>
      <w:r>
        <w:rPr>
          <w:lang w:val="de-CH"/>
        </w:rPr>
        <w:t xml:space="preserve">all </w:t>
      </w:r>
      <w:proofErr w:type="spellStart"/>
      <w:r>
        <w:rPr>
          <w:lang w:val="de-CH"/>
        </w:rPr>
        <w:t>forms</w:t>
      </w:r>
      <w:proofErr w:type="spellEnd"/>
      <w:r>
        <w:rPr>
          <w:lang w:val="de-CH"/>
        </w:rPr>
        <w:t xml:space="preserve"> of IGM </w:t>
      </w:r>
      <w:proofErr w:type="spellStart"/>
      <w:r>
        <w:rPr>
          <w:lang w:val="de-CH"/>
        </w:rPr>
        <w:t>practices</w:t>
      </w:r>
      <w:proofErr w:type="spellEnd"/>
      <w:r w:rsidR="00C21B66">
        <w:rPr>
          <w:lang w:val="de-CH"/>
        </w:rPr>
        <w:t xml:space="preserve">, </w:t>
      </w:r>
      <w:proofErr w:type="spellStart"/>
      <w:r w:rsidR="00C21B66">
        <w:rPr>
          <w:lang w:val="de-CH"/>
        </w:rPr>
        <w:t>as</w:t>
      </w:r>
      <w:proofErr w:type="spellEnd"/>
      <w:r w:rsidR="00C21B66">
        <w:rPr>
          <w:lang w:val="de-CH"/>
        </w:rPr>
        <w:t xml:space="preserve"> </w:t>
      </w:r>
      <w:proofErr w:type="spellStart"/>
      <w:r w:rsidR="00C21B66">
        <w:rPr>
          <w:lang w:val="de-CH"/>
        </w:rPr>
        <w:t>well</w:t>
      </w:r>
      <w:proofErr w:type="spellEnd"/>
      <w:r w:rsidR="00C21B66">
        <w:rPr>
          <w:lang w:val="de-CH"/>
        </w:rPr>
        <w:t xml:space="preserve"> </w:t>
      </w:r>
      <w:proofErr w:type="spellStart"/>
      <w:r w:rsidR="00C21B66">
        <w:rPr>
          <w:lang w:val="de-CH"/>
        </w:rPr>
        <w:t>as</w:t>
      </w:r>
      <w:proofErr w:type="spellEnd"/>
      <w:r w:rsidR="00C21B66">
        <w:rPr>
          <w:lang w:val="de-CH"/>
        </w:rPr>
        <w:t xml:space="preserve"> to </w:t>
      </w:r>
      <w:proofErr w:type="spellStart"/>
      <w:r w:rsidR="000A0478">
        <w:rPr>
          <w:lang w:val="de-CH"/>
        </w:rPr>
        <w:t>address</w:t>
      </w:r>
      <w:proofErr w:type="spellEnd"/>
      <w:r w:rsidR="000A0478">
        <w:rPr>
          <w:lang w:val="de-CH"/>
        </w:rPr>
        <w:t xml:space="preserve"> and </w:t>
      </w:r>
      <w:proofErr w:type="spellStart"/>
      <w:r w:rsidR="00C21B66">
        <w:rPr>
          <w:lang w:val="de-CH"/>
        </w:rPr>
        <w:t>implement</w:t>
      </w:r>
      <w:proofErr w:type="spellEnd"/>
      <w:r w:rsidR="00C21B66">
        <w:rPr>
          <w:lang w:val="de-CH"/>
        </w:rPr>
        <w:t xml:space="preserve"> the </w:t>
      </w:r>
      <w:proofErr w:type="spellStart"/>
      <w:r w:rsidR="00C21B66">
        <w:rPr>
          <w:lang w:val="de-CH"/>
        </w:rPr>
        <w:t>other</w:t>
      </w:r>
      <w:proofErr w:type="spellEnd"/>
      <w:r w:rsidR="00C21B66">
        <w:rPr>
          <w:lang w:val="de-CH"/>
        </w:rPr>
        <w:t xml:space="preserve"> </w:t>
      </w:r>
      <w:proofErr w:type="spellStart"/>
      <w:r w:rsidR="00C21B66">
        <w:rPr>
          <w:lang w:val="de-CH"/>
        </w:rPr>
        <w:t>recommendations</w:t>
      </w:r>
      <w:proofErr w:type="spellEnd"/>
      <w:r w:rsidR="00C21B66">
        <w:rPr>
          <w:lang w:val="de-CH"/>
        </w:rPr>
        <w:t xml:space="preserve"> </w:t>
      </w:r>
      <w:proofErr w:type="spellStart"/>
      <w:r w:rsidR="00C21B66">
        <w:rPr>
          <w:lang w:val="de-CH"/>
        </w:rPr>
        <w:t>concerning</w:t>
      </w:r>
      <w:proofErr w:type="spellEnd"/>
      <w:r w:rsidR="00C21B66">
        <w:rPr>
          <w:lang w:val="de-CH"/>
        </w:rPr>
        <w:t xml:space="preserve"> </w:t>
      </w:r>
      <w:proofErr w:type="spellStart"/>
      <w:r w:rsidR="000A0478">
        <w:rPr>
          <w:lang w:val="de-CH"/>
        </w:rPr>
        <w:t>intersex</w:t>
      </w:r>
      <w:proofErr w:type="spellEnd"/>
      <w:r w:rsidR="000A0478">
        <w:rPr>
          <w:lang w:val="de-CH"/>
        </w:rPr>
        <w:t xml:space="preserve"> </w:t>
      </w:r>
      <w:proofErr w:type="spellStart"/>
      <w:r w:rsidR="000A0478">
        <w:rPr>
          <w:lang w:val="de-CH"/>
        </w:rPr>
        <w:t>children</w:t>
      </w:r>
      <w:proofErr w:type="spellEnd"/>
      <w:r w:rsidR="000A0478">
        <w:rPr>
          <w:lang w:val="de-CH"/>
        </w:rPr>
        <w:t xml:space="preserve">, </w:t>
      </w:r>
      <w:proofErr w:type="spellStart"/>
      <w:r w:rsidR="000A0478">
        <w:rPr>
          <w:lang w:val="de-CH"/>
        </w:rPr>
        <w:t>namely</w:t>
      </w:r>
      <w:proofErr w:type="spellEnd"/>
      <w:r w:rsidR="000A0478">
        <w:rPr>
          <w:lang w:val="de-CH"/>
        </w:rPr>
        <w:t xml:space="preserve"> to "[c]</w:t>
      </w:r>
      <w:proofErr w:type="spellStart"/>
      <w:r w:rsidR="000A0478">
        <w:rPr>
          <w:lang w:val="de-CH"/>
        </w:rPr>
        <w:t>onduct</w:t>
      </w:r>
      <w:proofErr w:type="spellEnd"/>
      <w:r w:rsidR="000A0478">
        <w:rPr>
          <w:lang w:val="de-CH"/>
        </w:rPr>
        <w:t xml:space="preserve"> </w:t>
      </w:r>
      <w:proofErr w:type="spellStart"/>
      <w:r w:rsidR="000A0478" w:rsidRPr="00C21B66">
        <w:rPr>
          <w:lang w:val="de-CH"/>
        </w:rPr>
        <w:t>awareness-raising</w:t>
      </w:r>
      <w:proofErr w:type="spellEnd"/>
      <w:r w:rsidR="000A0478" w:rsidRPr="00C21B66">
        <w:rPr>
          <w:lang w:val="de-CH"/>
        </w:rPr>
        <w:t xml:space="preserve"> </w:t>
      </w:r>
      <w:proofErr w:type="spellStart"/>
      <w:r w:rsidR="000A0478" w:rsidRPr="00C21B66">
        <w:rPr>
          <w:lang w:val="de-CH"/>
        </w:rPr>
        <w:t>campaigns</w:t>
      </w:r>
      <w:proofErr w:type="spellEnd"/>
      <w:r w:rsidR="000A0478" w:rsidRPr="00C21B66">
        <w:rPr>
          <w:lang w:val="de-CH"/>
        </w:rPr>
        <w:t xml:space="preserve"> to </w:t>
      </w:r>
      <w:proofErr w:type="spellStart"/>
      <w:r w:rsidR="000A0478" w:rsidRPr="00C21B66">
        <w:rPr>
          <w:lang w:val="de-CH"/>
        </w:rPr>
        <w:t>combat</w:t>
      </w:r>
      <w:proofErr w:type="spellEnd"/>
      <w:r w:rsidR="000A0478" w:rsidRPr="00C21B66">
        <w:rPr>
          <w:lang w:val="de-CH"/>
        </w:rPr>
        <w:t xml:space="preserve"> </w:t>
      </w:r>
      <w:proofErr w:type="spellStart"/>
      <w:r w:rsidR="000A0478" w:rsidRPr="00C21B66">
        <w:rPr>
          <w:lang w:val="de-CH"/>
        </w:rPr>
        <w:t>stigmatization</w:t>
      </w:r>
      <w:proofErr w:type="spellEnd"/>
      <w:r w:rsidR="000A0478" w:rsidRPr="00C21B66">
        <w:rPr>
          <w:lang w:val="de-CH"/>
        </w:rPr>
        <w:t xml:space="preserve"> </w:t>
      </w:r>
      <w:r w:rsidR="000A0478">
        <w:rPr>
          <w:lang w:val="de-CH"/>
        </w:rPr>
        <w:t xml:space="preserve">[…] </w:t>
      </w:r>
      <w:r w:rsidR="000A0478" w:rsidRPr="00C21B66">
        <w:rPr>
          <w:lang w:val="de-CH"/>
        </w:rPr>
        <w:t xml:space="preserve">and </w:t>
      </w:r>
      <w:proofErr w:type="spellStart"/>
      <w:r w:rsidR="000A0478" w:rsidRPr="00C21B66">
        <w:rPr>
          <w:lang w:val="de-CH"/>
        </w:rPr>
        <w:t>discrimination</w:t>
      </w:r>
      <w:proofErr w:type="spellEnd"/>
      <w:r w:rsidR="000A0478">
        <w:rPr>
          <w:lang w:val="de-CH"/>
        </w:rPr>
        <w:t>," to "[e]</w:t>
      </w:r>
      <w:proofErr w:type="spellStart"/>
      <w:r w:rsidR="000A0478" w:rsidRPr="00C21B66">
        <w:rPr>
          <w:lang w:val="de-CH"/>
        </w:rPr>
        <w:t>nsure</w:t>
      </w:r>
      <w:proofErr w:type="spellEnd"/>
      <w:r w:rsidR="000A0478" w:rsidRPr="00C21B66">
        <w:rPr>
          <w:lang w:val="de-CH"/>
        </w:rPr>
        <w:t xml:space="preserve"> </w:t>
      </w:r>
      <w:proofErr w:type="spellStart"/>
      <w:r w:rsidR="000A0478" w:rsidRPr="00C21B66">
        <w:rPr>
          <w:lang w:val="de-CH"/>
        </w:rPr>
        <w:t>that</w:t>
      </w:r>
      <w:proofErr w:type="spellEnd"/>
      <w:r w:rsidR="000A0478" w:rsidRPr="00C21B66">
        <w:rPr>
          <w:lang w:val="de-CH"/>
        </w:rPr>
        <w:t xml:space="preserve"> </w:t>
      </w:r>
      <w:proofErr w:type="spellStart"/>
      <w:r w:rsidR="000A0478" w:rsidRPr="00C21B66">
        <w:rPr>
          <w:lang w:val="de-CH"/>
        </w:rPr>
        <w:t>intersex</w:t>
      </w:r>
      <w:proofErr w:type="spellEnd"/>
      <w:r w:rsidR="000A0478" w:rsidRPr="00C21B66">
        <w:rPr>
          <w:lang w:val="de-CH"/>
        </w:rPr>
        <w:t xml:space="preserve"> </w:t>
      </w:r>
      <w:proofErr w:type="spellStart"/>
      <w:r w:rsidR="000A0478" w:rsidRPr="00C21B66">
        <w:rPr>
          <w:lang w:val="de-CH"/>
        </w:rPr>
        <w:t>children</w:t>
      </w:r>
      <w:proofErr w:type="spellEnd"/>
      <w:r w:rsidR="000A0478" w:rsidRPr="00C21B66">
        <w:rPr>
          <w:lang w:val="de-CH"/>
        </w:rPr>
        <w:t xml:space="preserve"> </w:t>
      </w:r>
      <w:proofErr w:type="spellStart"/>
      <w:r w:rsidR="000A0478" w:rsidRPr="00C21B66">
        <w:rPr>
          <w:lang w:val="de-CH"/>
        </w:rPr>
        <w:t>have</w:t>
      </w:r>
      <w:proofErr w:type="spellEnd"/>
      <w:r w:rsidR="000A0478" w:rsidRPr="00C21B66">
        <w:rPr>
          <w:lang w:val="de-CH"/>
        </w:rPr>
        <w:t xml:space="preserve"> </w:t>
      </w:r>
      <w:proofErr w:type="spellStart"/>
      <w:r w:rsidR="000A0478" w:rsidRPr="00C21B66">
        <w:rPr>
          <w:lang w:val="de-CH"/>
        </w:rPr>
        <w:t>access</w:t>
      </w:r>
      <w:proofErr w:type="spellEnd"/>
      <w:r w:rsidR="000A0478" w:rsidRPr="00C21B66">
        <w:rPr>
          <w:lang w:val="de-CH"/>
        </w:rPr>
        <w:t xml:space="preserve"> to </w:t>
      </w:r>
      <w:proofErr w:type="spellStart"/>
      <w:r w:rsidR="000A0478" w:rsidRPr="00C21B66">
        <w:rPr>
          <w:lang w:val="de-CH"/>
        </w:rPr>
        <w:t>identity</w:t>
      </w:r>
      <w:proofErr w:type="spellEnd"/>
      <w:r w:rsidR="000A0478" w:rsidRPr="00C21B66">
        <w:rPr>
          <w:lang w:val="de-CH"/>
        </w:rPr>
        <w:t xml:space="preserve"> </w:t>
      </w:r>
      <w:proofErr w:type="spellStart"/>
      <w:r w:rsidR="000A0478" w:rsidRPr="00C21B66">
        <w:rPr>
          <w:lang w:val="de-CH"/>
        </w:rPr>
        <w:t>documents</w:t>
      </w:r>
      <w:proofErr w:type="spellEnd"/>
      <w:r w:rsidR="000A0478" w:rsidRPr="00C21B66">
        <w:rPr>
          <w:lang w:val="de-CH"/>
        </w:rPr>
        <w:t xml:space="preserve"> </w:t>
      </w:r>
      <w:proofErr w:type="spellStart"/>
      <w:r w:rsidR="000A0478" w:rsidRPr="00C21B66">
        <w:rPr>
          <w:lang w:val="de-CH"/>
        </w:rPr>
        <w:t>that</w:t>
      </w:r>
      <w:proofErr w:type="spellEnd"/>
      <w:r w:rsidR="000A0478" w:rsidRPr="00C21B66">
        <w:rPr>
          <w:lang w:val="de-CH"/>
        </w:rPr>
        <w:t xml:space="preserve"> </w:t>
      </w:r>
      <w:proofErr w:type="spellStart"/>
      <w:r w:rsidR="000A0478" w:rsidRPr="00C21B66">
        <w:rPr>
          <w:lang w:val="de-CH"/>
        </w:rPr>
        <w:t>correspond</w:t>
      </w:r>
      <w:proofErr w:type="spellEnd"/>
      <w:r w:rsidR="000A0478" w:rsidRPr="00C21B66">
        <w:rPr>
          <w:lang w:val="de-CH"/>
        </w:rPr>
        <w:t xml:space="preserve"> </w:t>
      </w:r>
      <w:proofErr w:type="spellStart"/>
      <w:r w:rsidR="000A0478" w:rsidRPr="00C21B66">
        <w:rPr>
          <w:lang w:val="de-CH"/>
        </w:rPr>
        <w:t>with</w:t>
      </w:r>
      <w:proofErr w:type="spellEnd"/>
      <w:r w:rsidR="000A0478" w:rsidRPr="00C21B66">
        <w:rPr>
          <w:lang w:val="de-CH"/>
        </w:rPr>
        <w:t xml:space="preserve"> the sex/</w:t>
      </w:r>
      <w:proofErr w:type="spellStart"/>
      <w:r w:rsidR="000A0478" w:rsidRPr="00C21B66">
        <w:rPr>
          <w:lang w:val="de-CH"/>
        </w:rPr>
        <w:t>gender</w:t>
      </w:r>
      <w:proofErr w:type="spellEnd"/>
      <w:r w:rsidR="000A0478" w:rsidRPr="00C21B66">
        <w:rPr>
          <w:lang w:val="de-CH"/>
        </w:rPr>
        <w:t xml:space="preserve"> </w:t>
      </w:r>
      <w:proofErr w:type="spellStart"/>
      <w:r w:rsidR="000A0478" w:rsidRPr="00C21B66">
        <w:rPr>
          <w:lang w:val="de-CH"/>
        </w:rPr>
        <w:t>identity</w:t>
      </w:r>
      <w:proofErr w:type="spellEnd"/>
      <w:r w:rsidR="000A0478" w:rsidRPr="00C21B66">
        <w:rPr>
          <w:lang w:val="de-CH"/>
        </w:rPr>
        <w:t xml:space="preserve"> of </w:t>
      </w:r>
      <w:proofErr w:type="spellStart"/>
      <w:r w:rsidR="000A0478" w:rsidRPr="00C21B66">
        <w:rPr>
          <w:lang w:val="de-CH"/>
        </w:rPr>
        <w:t>their</w:t>
      </w:r>
      <w:proofErr w:type="spellEnd"/>
      <w:r w:rsidR="000A0478" w:rsidRPr="00C21B66">
        <w:rPr>
          <w:lang w:val="de-CH"/>
        </w:rPr>
        <w:t xml:space="preserve"> </w:t>
      </w:r>
      <w:proofErr w:type="spellStart"/>
      <w:r w:rsidR="000A0478" w:rsidRPr="00C21B66">
        <w:rPr>
          <w:lang w:val="de-CH"/>
        </w:rPr>
        <w:t>choosing</w:t>
      </w:r>
      <w:proofErr w:type="spellEnd"/>
      <w:r w:rsidR="000A0478">
        <w:rPr>
          <w:lang w:val="de-CH"/>
        </w:rPr>
        <w:t>", to "</w:t>
      </w:r>
      <w:r w:rsidR="000A0478" w:rsidRPr="00C21B66">
        <w:rPr>
          <w:lang w:val="de-CH"/>
        </w:rPr>
        <w:t xml:space="preserve"> </w:t>
      </w:r>
      <w:proofErr w:type="spellStart"/>
      <w:r w:rsidR="000A0478" w:rsidRPr="00C21B66">
        <w:rPr>
          <w:lang w:val="de-CH"/>
        </w:rPr>
        <w:t>provide</w:t>
      </w:r>
      <w:proofErr w:type="spellEnd"/>
      <w:r w:rsidR="000A0478" w:rsidRPr="00C21B66">
        <w:rPr>
          <w:lang w:val="de-CH"/>
        </w:rPr>
        <w:t xml:space="preserve"> </w:t>
      </w:r>
      <w:proofErr w:type="spellStart"/>
      <w:r w:rsidR="000A0478" w:rsidRPr="00C21B66">
        <w:rPr>
          <w:lang w:val="de-CH"/>
        </w:rPr>
        <w:t>families</w:t>
      </w:r>
      <w:proofErr w:type="spellEnd"/>
      <w:r w:rsidR="000A0478" w:rsidRPr="00C21B66">
        <w:rPr>
          <w:lang w:val="de-CH"/>
        </w:rPr>
        <w:t xml:space="preserve"> </w:t>
      </w:r>
      <w:proofErr w:type="spellStart"/>
      <w:r w:rsidR="000A0478" w:rsidRPr="00C21B66">
        <w:rPr>
          <w:lang w:val="de-CH"/>
        </w:rPr>
        <w:t>with</w:t>
      </w:r>
      <w:proofErr w:type="spellEnd"/>
      <w:r w:rsidR="000A0478" w:rsidRPr="00C21B66">
        <w:rPr>
          <w:lang w:val="de-CH"/>
        </w:rPr>
        <w:t xml:space="preserve"> </w:t>
      </w:r>
      <w:proofErr w:type="spellStart"/>
      <w:r w:rsidR="000A0478" w:rsidRPr="00C21B66">
        <w:rPr>
          <w:lang w:val="de-CH"/>
        </w:rPr>
        <w:t>intersex</w:t>
      </w:r>
      <w:proofErr w:type="spellEnd"/>
      <w:r w:rsidR="000A0478" w:rsidRPr="00C21B66">
        <w:rPr>
          <w:lang w:val="de-CH"/>
        </w:rPr>
        <w:t xml:space="preserve"> </w:t>
      </w:r>
      <w:proofErr w:type="spellStart"/>
      <w:r w:rsidR="000A0478" w:rsidRPr="00C21B66">
        <w:rPr>
          <w:lang w:val="de-CH"/>
        </w:rPr>
        <w:t>children</w:t>
      </w:r>
      <w:proofErr w:type="spellEnd"/>
      <w:r w:rsidR="000A0478" w:rsidRPr="00C21B66">
        <w:rPr>
          <w:lang w:val="de-CH"/>
        </w:rPr>
        <w:t xml:space="preserve"> </w:t>
      </w:r>
      <w:proofErr w:type="spellStart"/>
      <w:r w:rsidR="000A0478" w:rsidRPr="00C21B66">
        <w:rPr>
          <w:lang w:val="de-CH"/>
        </w:rPr>
        <w:t>with</w:t>
      </w:r>
      <w:proofErr w:type="spellEnd"/>
      <w:r w:rsidR="000A0478" w:rsidRPr="00C21B66">
        <w:rPr>
          <w:lang w:val="de-CH"/>
        </w:rPr>
        <w:t xml:space="preserve"> </w:t>
      </w:r>
      <w:proofErr w:type="spellStart"/>
      <w:r w:rsidR="000A0478" w:rsidRPr="00C21B66">
        <w:rPr>
          <w:lang w:val="de-CH"/>
        </w:rPr>
        <w:t>adequate</w:t>
      </w:r>
      <w:proofErr w:type="spellEnd"/>
      <w:r w:rsidR="000A0478" w:rsidRPr="00C21B66">
        <w:rPr>
          <w:lang w:val="de-CH"/>
        </w:rPr>
        <w:t xml:space="preserve"> </w:t>
      </w:r>
      <w:proofErr w:type="spellStart"/>
      <w:r w:rsidR="000A0478" w:rsidRPr="00C21B66">
        <w:rPr>
          <w:lang w:val="de-CH"/>
        </w:rPr>
        <w:t>counselling</w:t>
      </w:r>
      <w:proofErr w:type="spellEnd"/>
      <w:r w:rsidR="000A0478" w:rsidRPr="00C21B66">
        <w:rPr>
          <w:lang w:val="de-CH"/>
        </w:rPr>
        <w:t xml:space="preserve"> and support</w:t>
      </w:r>
      <w:r w:rsidR="000A0478">
        <w:rPr>
          <w:lang w:val="de-CH"/>
        </w:rPr>
        <w:t>," and to "[u]</w:t>
      </w:r>
      <w:proofErr w:type="spellStart"/>
      <w:r w:rsidR="000A0478" w:rsidRPr="00C21B66">
        <w:rPr>
          <w:lang w:val="de-CH"/>
        </w:rPr>
        <w:t>ndertake</w:t>
      </w:r>
      <w:proofErr w:type="spellEnd"/>
      <w:r w:rsidR="000A0478" w:rsidRPr="00C21B66">
        <w:rPr>
          <w:lang w:val="de-CH"/>
        </w:rPr>
        <w:t xml:space="preserve"> </w:t>
      </w:r>
      <w:proofErr w:type="spellStart"/>
      <w:r w:rsidR="000A0478" w:rsidRPr="00C21B66">
        <w:rPr>
          <w:lang w:val="de-CH"/>
        </w:rPr>
        <w:t>investigations</w:t>
      </w:r>
      <w:proofErr w:type="spellEnd"/>
      <w:r w:rsidR="000A0478" w:rsidRPr="00C21B66">
        <w:rPr>
          <w:lang w:val="de-CH"/>
        </w:rPr>
        <w:t xml:space="preserve"> of </w:t>
      </w:r>
      <w:proofErr w:type="spellStart"/>
      <w:r w:rsidR="000A0478" w:rsidRPr="00C21B66">
        <w:rPr>
          <w:lang w:val="de-CH"/>
        </w:rPr>
        <w:t>incidents</w:t>
      </w:r>
      <w:proofErr w:type="spellEnd"/>
      <w:r w:rsidR="000A0478" w:rsidRPr="00C21B66">
        <w:rPr>
          <w:lang w:val="de-CH"/>
        </w:rPr>
        <w:t xml:space="preserve"> of </w:t>
      </w:r>
      <w:proofErr w:type="spellStart"/>
      <w:r w:rsidR="000A0478" w:rsidRPr="00C21B66">
        <w:rPr>
          <w:lang w:val="de-CH"/>
        </w:rPr>
        <w:t>surgical</w:t>
      </w:r>
      <w:proofErr w:type="spellEnd"/>
      <w:r w:rsidR="000A0478" w:rsidRPr="00C21B66">
        <w:rPr>
          <w:lang w:val="de-CH"/>
        </w:rPr>
        <w:t xml:space="preserve"> and </w:t>
      </w:r>
      <w:proofErr w:type="spellStart"/>
      <w:r w:rsidR="000A0478" w:rsidRPr="00C21B66">
        <w:rPr>
          <w:lang w:val="de-CH"/>
        </w:rPr>
        <w:t>other</w:t>
      </w:r>
      <w:proofErr w:type="spellEnd"/>
      <w:r w:rsidR="000A0478" w:rsidRPr="00C21B66">
        <w:rPr>
          <w:lang w:val="de-CH"/>
        </w:rPr>
        <w:t xml:space="preserve"> </w:t>
      </w:r>
      <w:proofErr w:type="spellStart"/>
      <w:r w:rsidR="000A0478" w:rsidRPr="00C21B66">
        <w:rPr>
          <w:lang w:val="de-CH"/>
        </w:rPr>
        <w:t>medical</w:t>
      </w:r>
      <w:proofErr w:type="spellEnd"/>
      <w:r w:rsidR="000A0478" w:rsidRPr="00C21B66">
        <w:rPr>
          <w:lang w:val="de-CH"/>
        </w:rPr>
        <w:t xml:space="preserve"> </w:t>
      </w:r>
      <w:proofErr w:type="spellStart"/>
      <w:r w:rsidR="000A0478" w:rsidRPr="00C21B66">
        <w:rPr>
          <w:lang w:val="de-CH"/>
        </w:rPr>
        <w:t>treatment</w:t>
      </w:r>
      <w:proofErr w:type="spellEnd"/>
      <w:r w:rsidR="000A0478" w:rsidRPr="00C21B66">
        <w:rPr>
          <w:lang w:val="de-CH"/>
        </w:rPr>
        <w:t xml:space="preserve"> of </w:t>
      </w:r>
      <w:proofErr w:type="spellStart"/>
      <w:r w:rsidR="000A0478" w:rsidRPr="00C21B66">
        <w:rPr>
          <w:lang w:val="de-CH"/>
        </w:rPr>
        <w:t>intersex</w:t>
      </w:r>
      <w:proofErr w:type="spellEnd"/>
      <w:r w:rsidR="000A0478" w:rsidRPr="00C21B66">
        <w:rPr>
          <w:lang w:val="de-CH"/>
        </w:rPr>
        <w:t xml:space="preserve"> </w:t>
      </w:r>
      <w:proofErr w:type="spellStart"/>
      <w:r w:rsidR="000A0478" w:rsidRPr="00C21B66">
        <w:rPr>
          <w:lang w:val="de-CH"/>
        </w:rPr>
        <w:t>children</w:t>
      </w:r>
      <w:proofErr w:type="spellEnd"/>
      <w:r w:rsidR="000A0478" w:rsidRPr="00C21B66">
        <w:rPr>
          <w:lang w:val="de-CH"/>
        </w:rPr>
        <w:t xml:space="preserve"> </w:t>
      </w:r>
      <w:proofErr w:type="spellStart"/>
      <w:r w:rsidR="000A0478" w:rsidRPr="00C21B66">
        <w:rPr>
          <w:lang w:val="de-CH"/>
        </w:rPr>
        <w:t>without</w:t>
      </w:r>
      <w:proofErr w:type="spellEnd"/>
      <w:r w:rsidR="000A0478" w:rsidRPr="00C21B66">
        <w:rPr>
          <w:lang w:val="de-CH"/>
        </w:rPr>
        <w:t xml:space="preserve"> </w:t>
      </w:r>
      <w:proofErr w:type="spellStart"/>
      <w:r w:rsidR="000A0478" w:rsidRPr="00C21B66">
        <w:rPr>
          <w:lang w:val="de-CH"/>
        </w:rPr>
        <w:t>informed</w:t>
      </w:r>
      <w:proofErr w:type="spellEnd"/>
      <w:r w:rsidR="000A0478" w:rsidRPr="00C21B66">
        <w:rPr>
          <w:lang w:val="de-CH"/>
        </w:rPr>
        <w:t xml:space="preserve"> </w:t>
      </w:r>
      <w:proofErr w:type="spellStart"/>
      <w:r w:rsidR="000A0478" w:rsidRPr="00C21B66">
        <w:rPr>
          <w:lang w:val="de-CH"/>
        </w:rPr>
        <w:t>consent</w:t>
      </w:r>
      <w:proofErr w:type="spellEnd"/>
      <w:r w:rsidR="000A0478" w:rsidRPr="00C21B66">
        <w:rPr>
          <w:lang w:val="de-CH"/>
        </w:rPr>
        <w:t xml:space="preserve"> and </w:t>
      </w:r>
      <w:proofErr w:type="spellStart"/>
      <w:r w:rsidR="000A0478" w:rsidRPr="00C21B66">
        <w:rPr>
          <w:lang w:val="de-CH"/>
        </w:rPr>
        <w:t>adopt</w:t>
      </w:r>
      <w:proofErr w:type="spellEnd"/>
      <w:r w:rsidR="000A0478" w:rsidRPr="00C21B66">
        <w:rPr>
          <w:lang w:val="de-CH"/>
        </w:rPr>
        <w:t xml:space="preserve"> legal </w:t>
      </w:r>
      <w:proofErr w:type="spellStart"/>
      <w:r w:rsidR="000A0478" w:rsidRPr="00C21B66">
        <w:rPr>
          <w:lang w:val="de-CH"/>
        </w:rPr>
        <w:t>provisions</w:t>
      </w:r>
      <w:proofErr w:type="spellEnd"/>
      <w:r w:rsidR="000A0478" w:rsidRPr="00C21B66">
        <w:rPr>
          <w:lang w:val="de-CH"/>
        </w:rPr>
        <w:t xml:space="preserve"> in </w:t>
      </w:r>
      <w:proofErr w:type="spellStart"/>
      <w:r w:rsidR="000A0478" w:rsidRPr="00C21B66">
        <w:rPr>
          <w:lang w:val="de-CH"/>
        </w:rPr>
        <w:t>order</w:t>
      </w:r>
      <w:proofErr w:type="spellEnd"/>
      <w:r w:rsidR="000A0478" w:rsidRPr="00C21B66">
        <w:rPr>
          <w:lang w:val="de-CH"/>
        </w:rPr>
        <w:t xml:space="preserve"> to </w:t>
      </w:r>
      <w:proofErr w:type="spellStart"/>
      <w:r w:rsidR="000A0478" w:rsidRPr="00C21B66">
        <w:rPr>
          <w:lang w:val="de-CH"/>
        </w:rPr>
        <w:t>provide</w:t>
      </w:r>
      <w:proofErr w:type="spellEnd"/>
      <w:r w:rsidR="000A0478" w:rsidRPr="00C21B66">
        <w:rPr>
          <w:lang w:val="de-CH"/>
        </w:rPr>
        <w:t xml:space="preserve"> </w:t>
      </w:r>
      <w:proofErr w:type="spellStart"/>
      <w:r w:rsidR="000A0478" w:rsidRPr="00C21B66">
        <w:rPr>
          <w:lang w:val="de-CH"/>
        </w:rPr>
        <w:t>redress</w:t>
      </w:r>
      <w:proofErr w:type="spellEnd"/>
      <w:r w:rsidR="000A0478" w:rsidRPr="00C21B66">
        <w:rPr>
          <w:lang w:val="de-CH"/>
        </w:rPr>
        <w:t xml:space="preserve"> to the </w:t>
      </w:r>
      <w:proofErr w:type="spellStart"/>
      <w:r w:rsidR="000A0478" w:rsidRPr="00C21B66">
        <w:rPr>
          <w:lang w:val="de-CH"/>
        </w:rPr>
        <w:t>victims</w:t>
      </w:r>
      <w:proofErr w:type="spellEnd"/>
      <w:r w:rsidR="000A0478" w:rsidRPr="00C21B66">
        <w:rPr>
          <w:lang w:val="de-CH"/>
        </w:rPr>
        <w:t xml:space="preserve"> of such </w:t>
      </w:r>
      <w:proofErr w:type="spellStart"/>
      <w:r w:rsidR="000A0478" w:rsidRPr="00C21B66">
        <w:rPr>
          <w:lang w:val="de-CH"/>
        </w:rPr>
        <w:t>treatment</w:t>
      </w:r>
      <w:proofErr w:type="spellEnd"/>
      <w:r w:rsidR="000A0478" w:rsidRPr="00C21B66">
        <w:rPr>
          <w:lang w:val="de-CH"/>
        </w:rPr>
        <w:t xml:space="preserve">, </w:t>
      </w:r>
      <w:proofErr w:type="spellStart"/>
      <w:r w:rsidR="000A0478" w:rsidRPr="00C21B66">
        <w:rPr>
          <w:lang w:val="de-CH"/>
        </w:rPr>
        <w:t>including</w:t>
      </w:r>
      <w:proofErr w:type="spellEnd"/>
      <w:r w:rsidR="000A0478" w:rsidRPr="00C21B66">
        <w:rPr>
          <w:lang w:val="de-CH"/>
        </w:rPr>
        <w:t xml:space="preserve"> </w:t>
      </w:r>
      <w:proofErr w:type="spellStart"/>
      <w:r w:rsidR="000A0478" w:rsidRPr="00C21B66">
        <w:rPr>
          <w:lang w:val="de-CH"/>
        </w:rPr>
        <w:t>reparation</w:t>
      </w:r>
      <w:proofErr w:type="spellEnd"/>
      <w:r w:rsidR="000A0478" w:rsidRPr="00C21B66">
        <w:rPr>
          <w:lang w:val="de-CH"/>
        </w:rPr>
        <w:t xml:space="preserve"> and/</w:t>
      </w:r>
      <w:proofErr w:type="spellStart"/>
      <w:r w:rsidR="000A0478" w:rsidRPr="00C21B66">
        <w:rPr>
          <w:lang w:val="de-CH"/>
        </w:rPr>
        <w:t>or</w:t>
      </w:r>
      <w:proofErr w:type="spellEnd"/>
      <w:r w:rsidR="000A0478" w:rsidRPr="00C21B66">
        <w:rPr>
          <w:lang w:val="de-CH"/>
        </w:rPr>
        <w:t xml:space="preserve"> </w:t>
      </w:r>
      <w:proofErr w:type="spellStart"/>
      <w:r w:rsidR="000A0478" w:rsidRPr="00C21B66">
        <w:rPr>
          <w:lang w:val="de-CH"/>
        </w:rPr>
        <w:t>adequate</w:t>
      </w:r>
      <w:proofErr w:type="spellEnd"/>
      <w:r w:rsidR="000A0478" w:rsidRPr="00C21B66">
        <w:rPr>
          <w:lang w:val="de-CH"/>
        </w:rPr>
        <w:t xml:space="preserve"> </w:t>
      </w:r>
      <w:proofErr w:type="spellStart"/>
      <w:r w:rsidR="000A0478" w:rsidRPr="00C21B66">
        <w:rPr>
          <w:lang w:val="de-CH"/>
        </w:rPr>
        <w:t>compensation</w:t>
      </w:r>
      <w:proofErr w:type="spellEnd"/>
      <w:r w:rsidR="000A0478">
        <w:rPr>
          <w:lang w:val="de-CH"/>
        </w:rPr>
        <w:t>."</w:t>
      </w:r>
    </w:p>
    <w:p w14:paraId="3FC50919" w14:textId="77777777" w:rsidR="00776920" w:rsidRDefault="00776920" w:rsidP="00776920">
      <w:pPr>
        <w:pStyle w:val="absatzschattenbericht"/>
        <w:rPr>
          <w:lang w:val="de-CH"/>
        </w:rPr>
      </w:pPr>
      <w:r w:rsidRPr="00776920">
        <w:rPr>
          <w:lang w:val="de-CH"/>
        </w:rPr>
        <w:t xml:space="preserve">This </w:t>
      </w:r>
      <w:proofErr w:type="spellStart"/>
      <w:r w:rsidRPr="00776920">
        <w:rPr>
          <w:lang w:val="de-CH"/>
        </w:rPr>
        <w:t>thematic</w:t>
      </w:r>
      <w:proofErr w:type="spellEnd"/>
      <w:r w:rsidRPr="00776920">
        <w:rPr>
          <w:lang w:val="de-CH"/>
        </w:rPr>
        <w:t xml:space="preserve"> NGO Report </w:t>
      </w:r>
      <w:proofErr w:type="spellStart"/>
      <w:r w:rsidRPr="00776920">
        <w:rPr>
          <w:lang w:val="de-CH"/>
        </w:rPr>
        <w:t>demonstrates</w:t>
      </w:r>
      <w:proofErr w:type="spellEnd"/>
      <w:r w:rsidRPr="00776920">
        <w:rPr>
          <w:lang w:val="de-CH"/>
        </w:rPr>
        <w:t xml:space="preserve"> </w:t>
      </w:r>
      <w:proofErr w:type="spellStart"/>
      <w:r w:rsidRPr="00776920">
        <w:rPr>
          <w:lang w:val="de-CH"/>
        </w:rPr>
        <w:t>that</w:t>
      </w:r>
      <w:proofErr w:type="spellEnd"/>
      <w:r w:rsidRPr="00776920">
        <w:rPr>
          <w:lang w:val="de-CH"/>
        </w:rPr>
        <w:t xml:space="preserve"> the </w:t>
      </w:r>
      <w:proofErr w:type="spellStart"/>
      <w:r w:rsidRPr="00776920">
        <w:rPr>
          <w:lang w:val="de-CH"/>
        </w:rPr>
        <w:t>current</w:t>
      </w:r>
      <w:proofErr w:type="spellEnd"/>
      <w:r w:rsidRPr="00776920">
        <w:rPr>
          <w:lang w:val="de-CH"/>
        </w:rPr>
        <w:t xml:space="preserve"> and </w:t>
      </w:r>
      <w:proofErr w:type="spellStart"/>
      <w:r w:rsidRPr="00776920">
        <w:rPr>
          <w:lang w:val="de-CH"/>
        </w:rPr>
        <w:t>ongoing</w:t>
      </w:r>
      <w:proofErr w:type="spellEnd"/>
      <w:r w:rsidRPr="00776920">
        <w:rPr>
          <w:lang w:val="de-CH"/>
        </w:rPr>
        <w:t xml:space="preserve"> </w:t>
      </w:r>
      <w:proofErr w:type="spellStart"/>
      <w:r w:rsidRPr="00776920">
        <w:rPr>
          <w:lang w:val="de-CH"/>
        </w:rPr>
        <w:t>harmful</w:t>
      </w:r>
      <w:proofErr w:type="spellEnd"/>
      <w:r w:rsidRPr="00776920">
        <w:rPr>
          <w:lang w:val="de-CH"/>
        </w:rPr>
        <w:t xml:space="preserve"> </w:t>
      </w:r>
      <w:proofErr w:type="spellStart"/>
      <w:r w:rsidRPr="00776920">
        <w:rPr>
          <w:lang w:val="de-CH"/>
        </w:rPr>
        <w:t>medical</w:t>
      </w:r>
      <w:proofErr w:type="spellEnd"/>
      <w:r w:rsidRPr="00776920">
        <w:rPr>
          <w:lang w:val="de-CH"/>
        </w:rPr>
        <w:t xml:space="preserve"> </w:t>
      </w:r>
      <w:r w:rsidR="00CB34B3">
        <w:rPr>
          <w:lang w:val="de-CH"/>
        </w:rPr>
        <w:t>and non-</w:t>
      </w:r>
      <w:proofErr w:type="spellStart"/>
      <w:r w:rsidR="00CB34B3">
        <w:rPr>
          <w:lang w:val="de-CH"/>
        </w:rPr>
        <w:t>medical</w:t>
      </w:r>
      <w:proofErr w:type="spellEnd"/>
      <w:r w:rsidR="00CB34B3">
        <w:rPr>
          <w:lang w:val="de-CH"/>
        </w:rPr>
        <w:t xml:space="preserve"> </w:t>
      </w:r>
      <w:proofErr w:type="spellStart"/>
      <w:r w:rsidRPr="00776920">
        <w:rPr>
          <w:lang w:val="de-CH"/>
        </w:rPr>
        <w:t>practices</w:t>
      </w:r>
      <w:proofErr w:type="spellEnd"/>
      <w:r w:rsidRPr="00776920">
        <w:rPr>
          <w:lang w:val="de-CH"/>
        </w:rPr>
        <w:t xml:space="preserve"> on </w:t>
      </w:r>
      <w:proofErr w:type="spellStart"/>
      <w:r w:rsidRPr="00776920">
        <w:rPr>
          <w:lang w:val="de-CH"/>
        </w:rPr>
        <w:t>intersex</w:t>
      </w:r>
      <w:proofErr w:type="spellEnd"/>
      <w:r w:rsidRPr="00776920">
        <w:rPr>
          <w:lang w:val="de-CH"/>
        </w:rPr>
        <w:t xml:space="preserve"> </w:t>
      </w:r>
      <w:proofErr w:type="spellStart"/>
      <w:r w:rsidRPr="00776920">
        <w:rPr>
          <w:lang w:val="de-CH"/>
        </w:rPr>
        <w:t>children</w:t>
      </w:r>
      <w:proofErr w:type="spellEnd"/>
      <w:r w:rsidRPr="00776920">
        <w:rPr>
          <w:lang w:val="de-CH"/>
        </w:rPr>
        <w:t xml:space="preserve"> in Nepal, and the </w:t>
      </w:r>
      <w:proofErr w:type="spellStart"/>
      <w:r w:rsidRPr="00776920">
        <w:rPr>
          <w:lang w:val="de-CH"/>
        </w:rPr>
        <w:t>failure</w:t>
      </w:r>
      <w:proofErr w:type="spellEnd"/>
      <w:r w:rsidRPr="00776920">
        <w:rPr>
          <w:lang w:val="de-CH"/>
        </w:rPr>
        <w:t xml:space="preserve"> of the </w:t>
      </w:r>
      <w:r w:rsidR="00873F7A">
        <w:rPr>
          <w:lang w:val="de-CH"/>
        </w:rPr>
        <w:t>G</w:t>
      </w:r>
      <w:r w:rsidRPr="00776920">
        <w:rPr>
          <w:lang w:val="de-CH"/>
        </w:rPr>
        <w:t xml:space="preserve">overnment of Nepal to </w:t>
      </w:r>
      <w:proofErr w:type="spellStart"/>
      <w:r w:rsidRPr="00776920">
        <w:rPr>
          <w:lang w:val="de-CH"/>
        </w:rPr>
        <w:t>take</w:t>
      </w:r>
      <w:proofErr w:type="spellEnd"/>
      <w:r w:rsidRPr="00776920">
        <w:rPr>
          <w:lang w:val="de-CH"/>
        </w:rPr>
        <w:t xml:space="preserve"> </w:t>
      </w:r>
      <w:proofErr w:type="spellStart"/>
      <w:r w:rsidRPr="00776920">
        <w:rPr>
          <w:lang w:val="de-CH"/>
        </w:rPr>
        <w:t>appropriate</w:t>
      </w:r>
      <w:proofErr w:type="spellEnd"/>
      <w:r w:rsidRPr="00776920">
        <w:rPr>
          <w:lang w:val="de-CH"/>
        </w:rPr>
        <w:t xml:space="preserve"> legislative and </w:t>
      </w:r>
      <w:proofErr w:type="spellStart"/>
      <w:r w:rsidRPr="00776920">
        <w:rPr>
          <w:lang w:val="de-CH"/>
        </w:rPr>
        <w:t>policy</w:t>
      </w:r>
      <w:proofErr w:type="spellEnd"/>
      <w:r w:rsidRPr="00776920">
        <w:rPr>
          <w:lang w:val="de-CH"/>
        </w:rPr>
        <w:t xml:space="preserve"> </w:t>
      </w:r>
      <w:proofErr w:type="spellStart"/>
      <w:r w:rsidRPr="00776920">
        <w:rPr>
          <w:lang w:val="de-CH"/>
        </w:rPr>
        <w:t>actions</w:t>
      </w:r>
      <w:proofErr w:type="spellEnd"/>
      <w:r w:rsidRPr="00776920">
        <w:rPr>
          <w:lang w:val="de-CH"/>
        </w:rPr>
        <w:t xml:space="preserve"> to </w:t>
      </w:r>
      <w:proofErr w:type="spellStart"/>
      <w:r w:rsidRPr="00776920">
        <w:rPr>
          <w:lang w:val="de-CH"/>
        </w:rPr>
        <w:t>prevent</w:t>
      </w:r>
      <w:proofErr w:type="spellEnd"/>
      <w:r w:rsidRPr="00776920">
        <w:rPr>
          <w:lang w:val="de-CH"/>
        </w:rPr>
        <w:t xml:space="preserve"> such </w:t>
      </w:r>
      <w:proofErr w:type="spellStart"/>
      <w:r w:rsidRPr="00776920">
        <w:rPr>
          <w:lang w:val="de-CH"/>
        </w:rPr>
        <w:t>medical</w:t>
      </w:r>
      <w:proofErr w:type="spellEnd"/>
      <w:r w:rsidRPr="00776920">
        <w:rPr>
          <w:lang w:val="de-CH"/>
        </w:rPr>
        <w:t xml:space="preserve"> </w:t>
      </w:r>
      <w:proofErr w:type="spellStart"/>
      <w:r w:rsidRPr="00776920">
        <w:rPr>
          <w:lang w:val="de-CH"/>
        </w:rPr>
        <w:t>interventions</w:t>
      </w:r>
      <w:proofErr w:type="spellEnd"/>
      <w:r w:rsidR="000A0478">
        <w:rPr>
          <w:lang w:val="de-CH"/>
        </w:rPr>
        <w:t xml:space="preserve"> and to </w:t>
      </w:r>
      <w:proofErr w:type="spellStart"/>
      <w:r w:rsidR="000A0478">
        <w:rPr>
          <w:lang w:val="de-CH"/>
        </w:rPr>
        <w:t>implement</w:t>
      </w:r>
      <w:proofErr w:type="spellEnd"/>
      <w:r w:rsidR="000A0478">
        <w:rPr>
          <w:lang w:val="de-CH"/>
        </w:rPr>
        <w:t xml:space="preserve"> the </w:t>
      </w:r>
      <w:proofErr w:type="spellStart"/>
      <w:r w:rsidR="000A0478">
        <w:rPr>
          <w:lang w:val="de-CH"/>
        </w:rPr>
        <w:t>further</w:t>
      </w:r>
      <w:proofErr w:type="spellEnd"/>
      <w:r w:rsidR="000A0478">
        <w:rPr>
          <w:lang w:val="de-CH"/>
        </w:rPr>
        <w:t xml:space="preserve"> </w:t>
      </w:r>
      <w:proofErr w:type="spellStart"/>
      <w:r w:rsidR="000A0478">
        <w:rPr>
          <w:lang w:val="de-CH"/>
        </w:rPr>
        <w:t>recommendations</w:t>
      </w:r>
      <w:proofErr w:type="spellEnd"/>
      <w:r w:rsidRPr="00776920">
        <w:rPr>
          <w:lang w:val="de-CH"/>
        </w:rPr>
        <w:t xml:space="preserve">, </w:t>
      </w:r>
      <w:proofErr w:type="spellStart"/>
      <w:r w:rsidRPr="00776920">
        <w:rPr>
          <w:lang w:val="de-CH"/>
        </w:rPr>
        <w:t>constitute</w:t>
      </w:r>
      <w:proofErr w:type="spellEnd"/>
      <w:r w:rsidRPr="00776920">
        <w:rPr>
          <w:lang w:val="de-CH"/>
        </w:rPr>
        <w:t xml:space="preserve"> a </w:t>
      </w:r>
      <w:proofErr w:type="spellStart"/>
      <w:r w:rsidRPr="00776920">
        <w:rPr>
          <w:lang w:val="de-CH"/>
        </w:rPr>
        <w:t>serious</w:t>
      </w:r>
      <w:proofErr w:type="spellEnd"/>
      <w:r w:rsidRPr="00776920">
        <w:rPr>
          <w:lang w:val="de-CH"/>
        </w:rPr>
        <w:t xml:space="preserve"> </w:t>
      </w:r>
      <w:proofErr w:type="spellStart"/>
      <w:r w:rsidRPr="00776920">
        <w:rPr>
          <w:lang w:val="de-CH"/>
        </w:rPr>
        <w:t>breach</w:t>
      </w:r>
      <w:proofErr w:type="spellEnd"/>
      <w:r w:rsidRPr="00776920">
        <w:rPr>
          <w:lang w:val="de-CH"/>
        </w:rPr>
        <w:t xml:space="preserve"> of </w:t>
      </w:r>
      <w:proofErr w:type="spellStart"/>
      <w:r w:rsidRPr="00776920">
        <w:rPr>
          <w:lang w:val="de-CH"/>
        </w:rPr>
        <w:t>Nepal’s</w:t>
      </w:r>
      <w:proofErr w:type="spellEnd"/>
      <w:r w:rsidRPr="00776920">
        <w:rPr>
          <w:lang w:val="de-CH"/>
        </w:rPr>
        <w:t xml:space="preserve"> </w:t>
      </w:r>
      <w:proofErr w:type="spellStart"/>
      <w:r w:rsidRPr="00776920">
        <w:rPr>
          <w:lang w:val="de-CH"/>
        </w:rPr>
        <w:t>obligations</w:t>
      </w:r>
      <w:proofErr w:type="spellEnd"/>
      <w:r w:rsidRPr="00776920">
        <w:rPr>
          <w:lang w:val="de-CH"/>
        </w:rPr>
        <w:t xml:space="preserve"> </w:t>
      </w:r>
      <w:proofErr w:type="spellStart"/>
      <w:r w:rsidRPr="00776920">
        <w:rPr>
          <w:lang w:val="de-CH"/>
        </w:rPr>
        <w:t>under</w:t>
      </w:r>
      <w:proofErr w:type="spellEnd"/>
      <w:r w:rsidRPr="00776920">
        <w:rPr>
          <w:lang w:val="de-CH"/>
        </w:rPr>
        <w:t xml:space="preserve"> the Convention.</w:t>
      </w:r>
    </w:p>
    <w:p w14:paraId="04FAEB90" w14:textId="77777777" w:rsidR="0046083B" w:rsidRPr="0046083B" w:rsidRDefault="0046083B" w:rsidP="00776920">
      <w:pPr>
        <w:pStyle w:val="absatzschattenbericht"/>
        <w:rPr>
          <w:sz w:val="16"/>
          <w:szCs w:val="16"/>
          <w:lang w:val="de-CH"/>
        </w:rPr>
      </w:pPr>
    </w:p>
    <w:p w14:paraId="292BA0DF" w14:textId="77777777" w:rsidR="00617803" w:rsidRPr="001B4C3E" w:rsidRDefault="007104C6" w:rsidP="00617803">
      <w:pPr>
        <w:pStyle w:val="Title1"/>
        <w:rPr>
          <w:iCs w:val="0"/>
          <w:lang w:val="en-GB"/>
        </w:rPr>
      </w:pPr>
      <w:bookmarkStart w:id="1" w:name="_Toc536455152"/>
      <w:bookmarkStart w:id="2" w:name="_Toc132479745"/>
      <w:bookmarkStart w:id="3" w:name="_Toc191726697"/>
      <w:bookmarkStart w:id="4" w:name="_Toc453620708"/>
      <w:bookmarkStart w:id="5" w:name="_Toc463295405"/>
      <w:bookmarkStart w:id="6" w:name="_Toc472687689"/>
      <w:bookmarkStart w:id="7" w:name="_Toc485093570"/>
      <w:r>
        <w:rPr>
          <w:iCs w:val="0"/>
          <w:lang w:val="en-GB"/>
        </w:rPr>
        <w:t>B</w:t>
      </w:r>
      <w:r w:rsidR="00617803" w:rsidRPr="001B4C3E">
        <w:rPr>
          <w:iCs w:val="0"/>
          <w:lang w:val="en-GB"/>
        </w:rPr>
        <w:t>.  Precedents</w:t>
      </w:r>
      <w:bookmarkEnd w:id="1"/>
      <w:r w:rsidR="00617803" w:rsidRPr="001B4C3E">
        <w:rPr>
          <w:iCs w:val="0"/>
          <w:lang w:val="en-GB"/>
        </w:rPr>
        <w:t>: Concluding Observations, State Party Repor</w:t>
      </w:r>
      <w:bookmarkEnd w:id="2"/>
      <w:r w:rsidR="00617803" w:rsidRPr="001B4C3E">
        <w:rPr>
          <w:iCs w:val="0"/>
          <w:lang w:val="en-GB"/>
        </w:rPr>
        <w:t>t</w:t>
      </w:r>
      <w:bookmarkEnd w:id="3"/>
    </w:p>
    <w:p w14:paraId="09C74F46" w14:textId="77777777" w:rsidR="00617803" w:rsidRPr="001B4C3E" w:rsidRDefault="00617803" w:rsidP="00617803">
      <w:pPr>
        <w:pStyle w:val="Title2"/>
      </w:pPr>
      <w:bookmarkStart w:id="8" w:name="_Toc132479746"/>
      <w:bookmarkStart w:id="9" w:name="_Toc191726698"/>
      <w:r w:rsidRPr="001B4C3E">
        <w:t>1.  Previous Concluding Observations</w:t>
      </w:r>
      <w:bookmarkEnd w:id="8"/>
      <w:bookmarkEnd w:id="9"/>
    </w:p>
    <w:p w14:paraId="3E38F61D" w14:textId="77777777" w:rsidR="00617803" w:rsidRPr="001B4C3E" w:rsidRDefault="00617803" w:rsidP="00617803">
      <w:pPr>
        <w:pStyle w:val="Title3"/>
      </w:pPr>
      <w:bookmarkStart w:id="10" w:name="_Toc132479747"/>
      <w:bookmarkStart w:id="11" w:name="_Toc191726699"/>
      <w:r w:rsidRPr="001B4C3E">
        <w:t xml:space="preserve">a) Harmful Practices: CRC 2016, CRC/C/NPL/CO/3-5, paras </w:t>
      </w:r>
      <w:bookmarkEnd w:id="10"/>
      <w:r w:rsidRPr="001B4C3E">
        <w:t>41+42</w:t>
      </w:r>
      <w:bookmarkEnd w:id="11"/>
    </w:p>
    <w:p w14:paraId="2A468D87" w14:textId="77777777" w:rsidR="00617803" w:rsidRPr="001B4C3E" w:rsidRDefault="00617803" w:rsidP="00617803">
      <w:pPr>
        <w:pStyle w:val="absatzschattenbericht"/>
        <w:rPr>
          <w:b/>
          <w:i/>
          <w:iCs/>
          <w:lang w:val="en-GB"/>
        </w:rPr>
      </w:pPr>
      <w:r w:rsidRPr="001B4C3E">
        <w:rPr>
          <w:b/>
          <w:i/>
          <w:iCs/>
          <w:lang w:val="en-GB"/>
        </w:rPr>
        <w:t>E.</w:t>
      </w:r>
      <w:r w:rsidRPr="001B4C3E">
        <w:rPr>
          <w:b/>
          <w:i/>
          <w:iCs/>
          <w:lang w:val="en-GB"/>
        </w:rPr>
        <w:tab/>
        <w:t>Violence against children (arts. 19, 24, para. 3, 28, para. 2, 34, 37 (a) and 39) […]</w:t>
      </w:r>
    </w:p>
    <w:p w14:paraId="6FB04975" w14:textId="77777777" w:rsidR="00617803" w:rsidRPr="00617803" w:rsidRDefault="00617803" w:rsidP="0046083B">
      <w:pPr>
        <w:pStyle w:val="absatzschattenbericht"/>
        <w:rPr>
          <w:b/>
          <w:i/>
          <w:iCs/>
          <w:lang w:val="en-GB"/>
        </w:rPr>
      </w:pPr>
      <w:r w:rsidRPr="001B4C3E">
        <w:rPr>
          <w:b/>
          <w:i/>
          <w:iCs/>
          <w:lang w:val="en-GB"/>
        </w:rPr>
        <w:t>Harmful practices</w:t>
      </w:r>
      <w:r w:rsidR="0046083B">
        <w:rPr>
          <w:b/>
          <w:i/>
          <w:iCs/>
          <w:lang w:val="en-GB"/>
        </w:rPr>
        <w:t xml:space="preserve"> </w:t>
      </w:r>
      <w:r w:rsidRPr="001B4C3E">
        <w:rPr>
          <w:bCs/>
          <w:i/>
          <w:iCs/>
          <w:lang w:val="en-GB"/>
        </w:rPr>
        <w:t>[...]</w:t>
      </w:r>
    </w:p>
    <w:p w14:paraId="58FF1067" w14:textId="77777777" w:rsidR="00617803" w:rsidRPr="0046083B" w:rsidRDefault="00617803" w:rsidP="0046083B">
      <w:pPr>
        <w:pStyle w:val="absatzschattenbericht"/>
        <w:rPr>
          <w:b/>
          <w:i/>
          <w:iCs/>
          <w:lang w:val="en-GB"/>
        </w:rPr>
      </w:pPr>
      <w:r w:rsidRPr="001B4C3E">
        <w:rPr>
          <w:bCs/>
          <w:i/>
          <w:iCs/>
          <w:lang w:val="en-GB"/>
        </w:rPr>
        <w:t>38.</w:t>
      </w:r>
      <w:r w:rsidRPr="001B4C3E">
        <w:rPr>
          <w:bCs/>
          <w:i/>
          <w:iCs/>
          <w:lang w:val="en-GB"/>
        </w:rPr>
        <w:tab/>
      </w:r>
      <w:r w:rsidRPr="001B4C3E">
        <w:rPr>
          <w:b/>
          <w:i/>
          <w:iCs/>
          <w:lang w:val="en-GB"/>
        </w:rPr>
        <w:t>In the light of joint general recommendation No. 31 of the Committee on the Elimination of Discrimination against Women/general comment No. 18 of the Committee on the Rights of the Child on harmful practices, the Committee reiterates its previous recommendations (see CRC/C/15/Add.261, para. 68) and urges the State party to take all necessary measures to eradicate all traditional practices harmful to the physical and psychological well-being of children, by strengthening awareness-raising programmes and adopting and implementing legislation explicitly prohibiting such practices. It further recommends that, in so doing, the State party prioritize girls, particularly girls with disabilities, girls living in rural areas and Dalit girls.</w:t>
      </w:r>
      <w:r w:rsidR="0046083B">
        <w:rPr>
          <w:b/>
          <w:i/>
          <w:iCs/>
          <w:lang w:val="en-GB"/>
        </w:rPr>
        <w:t xml:space="preserve"> </w:t>
      </w:r>
      <w:r w:rsidRPr="001B4C3E">
        <w:rPr>
          <w:bCs/>
          <w:i/>
          <w:iCs/>
          <w:lang w:val="en-GB"/>
        </w:rPr>
        <w:t>[...]</w:t>
      </w:r>
    </w:p>
    <w:p w14:paraId="4C2525D8" w14:textId="77777777" w:rsidR="00617803" w:rsidRPr="001B4C3E" w:rsidRDefault="00617803" w:rsidP="00617803">
      <w:pPr>
        <w:pStyle w:val="absatzschattenbericht"/>
        <w:rPr>
          <w:bCs/>
          <w:i/>
          <w:iCs/>
          <w:lang w:val="en-GB"/>
        </w:rPr>
      </w:pPr>
      <w:r w:rsidRPr="001B4C3E">
        <w:rPr>
          <w:bCs/>
          <w:i/>
          <w:iCs/>
          <w:lang w:val="en-GB"/>
        </w:rPr>
        <w:t>41.</w:t>
      </w:r>
      <w:r w:rsidRPr="001B4C3E">
        <w:rPr>
          <w:bCs/>
          <w:i/>
          <w:iCs/>
          <w:lang w:val="en-GB"/>
        </w:rPr>
        <w:tab/>
        <w:t>The Committee welcomes the positive steps taken by the State party towards the recognition of lesbian, gay, bisexual, transgender and intersex rights, including the reference to “gender and sexual minority” in the grounds for discrimination that are prohibited under article 18 of the new Constitution (right to equality) and the recent addition to identity documents of a third gender category recognizing genders other than “male” and “female”. However, the Committee remains concerned about:</w:t>
      </w:r>
    </w:p>
    <w:p w14:paraId="4829B4EC" w14:textId="77777777" w:rsidR="00617803" w:rsidRPr="001B4C3E" w:rsidRDefault="00617803" w:rsidP="00617803">
      <w:pPr>
        <w:pStyle w:val="absatzschattenbericht"/>
        <w:ind w:firstLine="709"/>
        <w:rPr>
          <w:bCs/>
          <w:i/>
          <w:iCs/>
          <w:lang w:val="en-GB"/>
        </w:rPr>
      </w:pPr>
      <w:r w:rsidRPr="001B4C3E">
        <w:rPr>
          <w:bCs/>
          <w:i/>
          <w:iCs/>
          <w:lang w:val="en-GB"/>
        </w:rPr>
        <w:t>(a)</w:t>
      </w:r>
      <w:r w:rsidRPr="001B4C3E">
        <w:rPr>
          <w:bCs/>
          <w:i/>
          <w:iCs/>
          <w:lang w:val="en-GB"/>
        </w:rPr>
        <w:tab/>
        <w:t>Lack of awareness of issues related to intersex children in Nepal and the high levels of stigma and discrimination faced by intersex children;</w:t>
      </w:r>
    </w:p>
    <w:p w14:paraId="030E9954" w14:textId="77777777" w:rsidR="00617803" w:rsidRPr="001B4C3E" w:rsidRDefault="00617803" w:rsidP="00617803">
      <w:pPr>
        <w:pStyle w:val="absatzschattenbericht"/>
        <w:ind w:firstLine="709"/>
        <w:rPr>
          <w:bCs/>
          <w:i/>
          <w:iCs/>
          <w:lang w:val="en-GB"/>
        </w:rPr>
      </w:pPr>
      <w:r w:rsidRPr="001B4C3E">
        <w:rPr>
          <w:bCs/>
          <w:i/>
          <w:iCs/>
          <w:lang w:val="en-GB"/>
        </w:rPr>
        <w:lastRenderedPageBreak/>
        <w:t>(b)</w:t>
      </w:r>
      <w:r w:rsidRPr="001B4C3E">
        <w:rPr>
          <w:bCs/>
          <w:i/>
          <w:iCs/>
          <w:lang w:val="en-GB"/>
        </w:rPr>
        <w:tab/>
        <w:t>Challenges faced by intersex children in accessing identity documents that correspond with the sex/gender identity of their choosing;</w:t>
      </w:r>
    </w:p>
    <w:p w14:paraId="621CEBF4" w14:textId="77777777" w:rsidR="00617803" w:rsidRPr="001B4C3E" w:rsidRDefault="00617803" w:rsidP="00617803">
      <w:pPr>
        <w:pStyle w:val="absatzschattenbericht"/>
        <w:ind w:firstLine="709"/>
        <w:rPr>
          <w:bCs/>
          <w:i/>
          <w:iCs/>
          <w:lang w:val="en-GB"/>
        </w:rPr>
      </w:pPr>
      <w:r w:rsidRPr="001B4C3E">
        <w:rPr>
          <w:bCs/>
          <w:i/>
          <w:iCs/>
          <w:lang w:val="en-GB"/>
        </w:rPr>
        <w:t>(c)</w:t>
      </w:r>
      <w:r w:rsidRPr="001B4C3E">
        <w:rPr>
          <w:bCs/>
          <w:i/>
          <w:iCs/>
          <w:lang w:val="en-GB"/>
        </w:rPr>
        <w:tab/>
        <w:t>Cases of medically unnecessary surgeries and other procedures on intersex children before they are able to provide their informed consent, which often entail irreversible consequences and can cause severe physical and psychological suffering, and the lack of redress and compensation in such cases.</w:t>
      </w:r>
    </w:p>
    <w:p w14:paraId="0A94D194" w14:textId="77777777" w:rsidR="00617803" w:rsidRPr="001B4C3E" w:rsidRDefault="00617803" w:rsidP="00617803">
      <w:pPr>
        <w:pStyle w:val="absatzschattenbericht"/>
        <w:rPr>
          <w:b/>
          <w:i/>
          <w:iCs/>
          <w:lang w:val="en-GB"/>
        </w:rPr>
      </w:pPr>
      <w:r w:rsidRPr="001B4C3E">
        <w:rPr>
          <w:bCs/>
          <w:i/>
          <w:iCs/>
          <w:lang w:val="en-GB"/>
        </w:rPr>
        <w:t>42.</w:t>
      </w:r>
      <w:r w:rsidRPr="001B4C3E">
        <w:rPr>
          <w:bCs/>
          <w:i/>
          <w:iCs/>
          <w:lang w:val="en-GB"/>
        </w:rPr>
        <w:tab/>
      </w:r>
      <w:r w:rsidRPr="001B4C3E">
        <w:rPr>
          <w:b/>
          <w:i/>
          <w:iCs/>
          <w:lang w:val="en-GB"/>
        </w:rPr>
        <w:t xml:space="preserve">The Committee recommends that the State party: </w:t>
      </w:r>
    </w:p>
    <w:p w14:paraId="0A38CE65" w14:textId="77777777" w:rsidR="00617803" w:rsidRPr="001B4C3E" w:rsidRDefault="00617803" w:rsidP="00617803">
      <w:pPr>
        <w:pStyle w:val="absatzschattenbericht"/>
        <w:ind w:firstLine="709"/>
        <w:rPr>
          <w:b/>
          <w:i/>
          <w:iCs/>
          <w:lang w:val="en-GB"/>
        </w:rPr>
      </w:pPr>
      <w:r w:rsidRPr="001B4C3E">
        <w:rPr>
          <w:bCs/>
          <w:i/>
          <w:iCs/>
          <w:lang w:val="en-GB"/>
        </w:rPr>
        <w:t>(a)</w:t>
      </w:r>
      <w:r w:rsidRPr="001B4C3E">
        <w:rPr>
          <w:bCs/>
          <w:i/>
          <w:iCs/>
          <w:lang w:val="en-GB"/>
        </w:rPr>
        <w:tab/>
      </w:r>
      <w:r w:rsidRPr="001B4C3E">
        <w:rPr>
          <w:b/>
          <w:i/>
          <w:iCs/>
          <w:lang w:val="en-GB"/>
        </w:rPr>
        <w:t>Conduct awareness-raising campaigns to combat stigmatization of and discrimination against intersex children;</w:t>
      </w:r>
    </w:p>
    <w:p w14:paraId="4052B1F0" w14:textId="77777777" w:rsidR="00617803" w:rsidRPr="001B4C3E" w:rsidRDefault="00617803" w:rsidP="00617803">
      <w:pPr>
        <w:pStyle w:val="absatzschattenbericht"/>
        <w:ind w:firstLine="709"/>
        <w:rPr>
          <w:b/>
          <w:i/>
          <w:iCs/>
          <w:lang w:val="en-GB"/>
        </w:rPr>
      </w:pPr>
      <w:r w:rsidRPr="001B4C3E">
        <w:rPr>
          <w:bCs/>
          <w:i/>
          <w:iCs/>
          <w:lang w:val="en-GB"/>
        </w:rPr>
        <w:t>(b)</w:t>
      </w:r>
      <w:r w:rsidRPr="001B4C3E">
        <w:rPr>
          <w:bCs/>
          <w:i/>
          <w:iCs/>
          <w:lang w:val="en-GB"/>
        </w:rPr>
        <w:tab/>
      </w:r>
      <w:r w:rsidRPr="001B4C3E">
        <w:rPr>
          <w:b/>
          <w:i/>
          <w:iCs/>
          <w:lang w:val="en-GB"/>
        </w:rPr>
        <w:t>Ensure that intersex children have access to identity documents that correspond with the sex/gender identity of their choosing;</w:t>
      </w:r>
    </w:p>
    <w:p w14:paraId="3F811556" w14:textId="77777777" w:rsidR="00617803" w:rsidRPr="001B4C3E" w:rsidRDefault="00617803" w:rsidP="00617803">
      <w:pPr>
        <w:pStyle w:val="absatzschattenbericht"/>
        <w:ind w:firstLine="709"/>
        <w:rPr>
          <w:b/>
          <w:i/>
          <w:iCs/>
          <w:lang w:val="en-GB"/>
        </w:rPr>
      </w:pPr>
      <w:r w:rsidRPr="001B4C3E">
        <w:rPr>
          <w:bCs/>
          <w:i/>
          <w:iCs/>
          <w:lang w:val="en-GB"/>
        </w:rPr>
        <w:t>(c)</w:t>
      </w:r>
      <w:r w:rsidRPr="001B4C3E">
        <w:rPr>
          <w:bCs/>
          <w:i/>
          <w:iCs/>
          <w:lang w:val="en-GB"/>
        </w:rPr>
        <w:tab/>
      </w:r>
      <w:r w:rsidRPr="001B4C3E">
        <w:rPr>
          <w:b/>
          <w:i/>
          <w:iCs/>
          <w:lang w:val="en-GB"/>
        </w:rPr>
        <w:t xml:space="preserve">Ensure that no child is subjected to unnecessary medical or surgical treatment; guarantee bodily integrity, autonomy and self-determination to the children concerned; and provide families with intersex children with adequate counselling and support; </w:t>
      </w:r>
    </w:p>
    <w:p w14:paraId="561C5337" w14:textId="77777777" w:rsidR="00617803" w:rsidRPr="001B4C3E" w:rsidRDefault="00617803" w:rsidP="00617803">
      <w:pPr>
        <w:pStyle w:val="absatzschattenbericht"/>
        <w:ind w:firstLine="709"/>
        <w:rPr>
          <w:b/>
          <w:i/>
          <w:iCs/>
          <w:lang w:val="en-GB"/>
        </w:rPr>
      </w:pPr>
      <w:r w:rsidRPr="001B4C3E">
        <w:rPr>
          <w:bCs/>
          <w:i/>
          <w:iCs/>
          <w:lang w:val="en-GB"/>
        </w:rPr>
        <w:t>(d)</w:t>
      </w:r>
      <w:r w:rsidRPr="001B4C3E">
        <w:rPr>
          <w:bCs/>
          <w:i/>
          <w:iCs/>
          <w:lang w:val="en-GB"/>
        </w:rPr>
        <w:tab/>
      </w:r>
      <w:r w:rsidRPr="001B4C3E">
        <w:rPr>
          <w:b/>
          <w:i/>
          <w:iCs/>
          <w:lang w:val="en-GB"/>
        </w:rPr>
        <w:t>Undertake investigations of incidents of surgical and other medical treatment of intersex children without informed consent and adopt legal provisions in order to provide redress to the victims of such treatment, including reparation and/or adequate compensation;</w:t>
      </w:r>
    </w:p>
    <w:p w14:paraId="17B1500E" w14:textId="77777777" w:rsidR="00617803" w:rsidRPr="001B4C3E" w:rsidRDefault="00617803" w:rsidP="00617803">
      <w:pPr>
        <w:pStyle w:val="absatzschattenbericht"/>
        <w:ind w:firstLine="709"/>
        <w:rPr>
          <w:b/>
          <w:i/>
          <w:iCs/>
          <w:lang w:val="en-GB"/>
        </w:rPr>
      </w:pPr>
      <w:r w:rsidRPr="001B4C3E">
        <w:rPr>
          <w:bCs/>
          <w:i/>
          <w:iCs/>
          <w:lang w:val="en-GB"/>
        </w:rPr>
        <w:t>(e)</w:t>
      </w:r>
      <w:r w:rsidRPr="001B4C3E">
        <w:rPr>
          <w:bCs/>
          <w:i/>
          <w:iCs/>
          <w:lang w:val="en-GB"/>
        </w:rPr>
        <w:tab/>
      </w:r>
      <w:r w:rsidRPr="001B4C3E">
        <w:rPr>
          <w:b/>
          <w:i/>
          <w:iCs/>
          <w:lang w:val="en-GB"/>
        </w:rPr>
        <w:t>Educate and train medical and psychological professionals on the range of sexual, and related biological and physical, diversity and on the consequences of unnecessary surgical and other medical interventions for intersex children.</w:t>
      </w:r>
    </w:p>
    <w:p w14:paraId="0858F238" w14:textId="77777777" w:rsidR="00617803" w:rsidRPr="001B4C3E" w:rsidRDefault="00617803" w:rsidP="00617803">
      <w:pPr>
        <w:pStyle w:val="Title3"/>
      </w:pPr>
      <w:bookmarkStart w:id="12" w:name="_Toc132479748"/>
      <w:bookmarkStart w:id="13" w:name="_Toc191726700"/>
      <w:r w:rsidRPr="001B4C3E">
        <w:t xml:space="preserve">b) Harmful Practices: CEDAW 2018, CEDAW/C/NPL/CO/6, paras </w:t>
      </w:r>
      <w:bookmarkEnd w:id="12"/>
      <w:r w:rsidRPr="00FA48DE">
        <w:t>18(c),(d)-19(a),(d),(e)</w:t>
      </w:r>
      <w:bookmarkEnd w:id="13"/>
    </w:p>
    <w:p w14:paraId="57510C9C" w14:textId="77777777" w:rsidR="00617803" w:rsidRPr="001B4C3E" w:rsidRDefault="00617803" w:rsidP="00617803">
      <w:pPr>
        <w:pStyle w:val="AbsatzConcludingObs"/>
        <w:rPr>
          <w:b/>
          <w:bCs/>
          <w:lang w:val="en-GB"/>
        </w:rPr>
      </w:pPr>
      <w:r w:rsidRPr="001B4C3E">
        <w:rPr>
          <w:b/>
          <w:bCs/>
          <w:lang w:val="en-GB"/>
        </w:rPr>
        <w:t>Stereotypes and harmful practices</w:t>
      </w:r>
    </w:p>
    <w:p w14:paraId="5B5D9456" w14:textId="77777777" w:rsidR="00617803" w:rsidRDefault="00617803" w:rsidP="0046083B">
      <w:pPr>
        <w:pStyle w:val="AbsatzConcludingObs"/>
        <w:rPr>
          <w:lang w:val="en-GB"/>
        </w:rPr>
      </w:pPr>
      <w:r w:rsidRPr="00FA48DE">
        <w:rPr>
          <w:lang w:val="en-GB"/>
        </w:rPr>
        <w:t>18</w:t>
      </w:r>
      <w:r>
        <w:rPr>
          <w:lang w:val="en-GB"/>
        </w:rPr>
        <w:t>.</w:t>
      </w:r>
      <w:r>
        <w:rPr>
          <w:lang w:val="en-GB"/>
        </w:rPr>
        <w:tab/>
      </w:r>
      <w:r w:rsidRPr="00FA48DE">
        <w:rPr>
          <w:lang w:val="en-GB"/>
        </w:rPr>
        <w:t xml:space="preserve">The Committee welcomes the criminalization of a number of harmful practices, including </w:t>
      </w:r>
      <w:proofErr w:type="spellStart"/>
      <w:r w:rsidRPr="00FA48DE">
        <w:rPr>
          <w:i w:val="0"/>
          <w:iCs w:val="0"/>
          <w:lang w:val="en-GB"/>
        </w:rPr>
        <w:t>chhaupadi</w:t>
      </w:r>
      <w:proofErr w:type="spellEnd"/>
      <w:r w:rsidRPr="00FA48DE">
        <w:rPr>
          <w:lang w:val="en-GB"/>
        </w:rPr>
        <w:t>, dowry, accusation of witchcraft, discrimination against Dalit persons, and child marriage. It expresses its concern, however, about the following:</w:t>
      </w:r>
      <w:r w:rsidR="0046083B">
        <w:rPr>
          <w:lang w:val="en-GB"/>
        </w:rPr>
        <w:t xml:space="preserve"> </w:t>
      </w:r>
      <w:r>
        <w:rPr>
          <w:lang w:val="en-GB"/>
        </w:rPr>
        <w:t>[...]</w:t>
      </w:r>
    </w:p>
    <w:p w14:paraId="30109503" w14:textId="77777777" w:rsidR="00617803" w:rsidRDefault="00617803" w:rsidP="00617803">
      <w:pPr>
        <w:pStyle w:val="AbsatzConcludingObs"/>
        <w:rPr>
          <w:lang w:val="en-GB"/>
        </w:rPr>
      </w:pPr>
      <w:r w:rsidRPr="001B4C3E">
        <w:rPr>
          <w:lang w:val="en-GB"/>
        </w:rPr>
        <w:tab/>
        <w:t>(c)</w:t>
      </w:r>
      <w:r w:rsidRPr="001B4C3E">
        <w:rPr>
          <w:lang w:val="en-GB"/>
        </w:rPr>
        <w:tab/>
      </w:r>
      <w:r w:rsidRPr="00FA48DE">
        <w:rPr>
          <w:lang w:val="en-GB"/>
        </w:rPr>
        <w:t>Discrimination against intersex persons, namely, abuse, reported infanticide, forced marriage and the conduct of medically unnecessary procedures on Nepali intersex infants and children on the territory of the State party or abroad before they reach an age at which they are able to provide their free, prior and informed consent;</w:t>
      </w:r>
    </w:p>
    <w:p w14:paraId="073171E7" w14:textId="77777777" w:rsidR="00617803" w:rsidRDefault="00617803" w:rsidP="00617803">
      <w:pPr>
        <w:pStyle w:val="AbsatzConcludingObs"/>
        <w:rPr>
          <w:lang w:val="en-GB"/>
        </w:rPr>
      </w:pPr>
      <w:r>
        <w:rPr>
          <w:lang w:val="en-GB"/>
        </w:rPr>
        <w:tab/>
      </w:r>
      <w:r w:rsidRPr="00FA48DE">
        <w:rPr>
          <w:lang w:val="en-GB"/>
        </w:rPr>
        <w:t>(d)</w:t>
      </w:r>
      <w:r>
        <w:rPr>
          <w:lang w:val="en-GB"/>
        </w:rPr>
        <w:tab/>
      </w:r>
      <w:r w:rsidRPr="00FA48DE">
        <w:rPr>
          <w:lang w:val="en-GB"/>
        </w:rPr>
        <w:t>The underreporting of harmful practices and insufficient short- and long- term support for victims.</w:t>
      </w:r>
    </w:p>
    <w:p w14:paraId="0EEB6E48" w14:textId="77777777" w:rsidR="00617803" w:rsidRPr="001B4C3E" w:rsidRDefault="00617803" w:rsidP="00617803">
      <w:pPr>
        <w:pStyle w:val="AbsatzConcludingObs"/>
        <w:rPr>
          <w:b/>
          <w:bCs/>
          <w:lang w:val="en-GB"/>
        </w:rPr>
      </w:pPr>
      <w:r w:rsidRPr="001B4C3E">
        <w:rPr>
          <w:lang w:val="en-GB"/>
        </w:rPr>
        <w:t>19.</w:t>
      </w:r>
      <w:r w:rsidRPr="001B4C3E">
        <w:rPr>
          <w:lang w:val="en-GB"/>
        </w:rPr>
        <w:tab/>
      </w:r>
      <w:r w:rsidRPr="001B4C3E">
        <w:rPr>
          <w:b/>
          <w:bCs/>
          <w:lang w:val="en-GB"/>
        </w:rPr>
        <w:t>Recalling its previous recommendation (</w:t>
      </w:r>
      <w:hyperlink r:id="rId11" w:history="1">
        <w:r w:rsidRPr="001B4C3E">
          <w:rPr>
            <w:rStyle w:val="Hyperlink"/>
            <w:b/>
            <w:bCs/>
            <w:lang w:val="en-GB"/>
          </w:rPr>
          <w:t>CEDAW/C/NPL/CO/4-5</w:t>
        </w:r>
      </w:hyperlink>
      <w:r w:rsidRPr="001B4C3E">
        <w:rPr>
          <w:b/>
          <w:bCs/>
          <w:lang w:val="en-GB"/>
        </w:rPr>
        <w:t>, para. 18), the Committee recommends that the State party, in line with the joint general recommendation No. 31 of the Committee on the Elimination of Discrimination against Women/general comment No. 18 of the Committee on the Rights of the Child (2014) on harmful practices, and with target 5.3 of the Sustainable Development Goals, to eliminate all harmful practices:</w:t>
      </w:r>
    </w:p>
    <w:p w14:paraId="78F27EF1" w14:textId="77777777" w:rsidR="00617803" w:rsidRDefault="00617803" w:rsidP="0046083B">
      <w:pPr>
        <w:pStyle w:val="AbsatzConcludingObs"/>
        <w:rPr>
          <w:lang w:val="en-GB"/>
        </w:rPr>
      </w:pPr>
      <w:r>
        <w:rPr>
          <w:lang w:val="en-GB"/>
        </w:rPr>
        <w:tab/>
      </w:r>
      <w:r w:rsidRPr="00451F12">
        <w:rPr>
          <w:lang w:val="en-GB"/>
        </w:rPr>
        <w:t>(a)</w:t>
      </w:r>
      <w:r>
        <w:rPr>
          <w:lang w:val="en-GB"/>
        </w:rPr>
        <w:tab/>
      </w:r>
      <w:r w:rsidRPr="00451F12">
        <w:rPr>
          <w:b/>
          <w:bCs/>
          <w:lang w:val="en-GB"/>
        </w:rPr>
        <w:t xml:space="preserve">Expedite the adoption of legislation prohibiting all forms of harmful traditional practices, investigate and prosecute the perpetrators of such practices, impose adequate </w:t>
      </w:r>
      <w:r w:rsidRPr="00451F12">
        <w:rPr>
          <w:b/>
          <w:bCs/>
          <w:lang w:val="en-GB"/>
        </w:rPr>
        <w:lastRenderedPageBreak/>
        <w:t>sanctions and provide compensation to victims;</w:t>
      </w:r>
      <w:r w:rsidR="0046083B">
        <w:rPr>
          <w:lang w:val="en-GB"/>
        </w:rPr>
        <w:t xml:space="preserve"> </w:t>
      </w:r>
      <w:r>
        <w:rPr>
          <w:lang w:val="en-GB"/>
        </w:rPr>
        <w:t>[...]</w:t>
      </w:r>
    </w:p>
    <w:p w14:paraId="09FCEC00" w14:textId="77777777" w:rsidR="00617803" w:rsidRPr="001B4C3E" w:rsidRDefault="00617803" w:rsidP="00617803">
      <w:pPr>
        <w:pStyle w:val="AbsatzConcludingObs"/>
        <w:rPr>
          <w:b/>
          <w:bCs/>
          <w:lang w:val="en-GB"/>
        </w:rPr>
      </w:pPr>
      <w:r w:rsidRPr="001B4C3E">
        <w:rPr>
          <w:lang w:val="en-GB"/>
        </w:rPr>
        <w:tab/>
        <w:t>(d)</w:t>
      </w:r>
      <w:r w:rsidRPr="001B4C3E">
        <w:rPr>
          <w:lang w:val="en-GB"/>
        </w:rPr>
        <w:tab/>
      </w:r>
      <w:r w:rsidRPr="00FA48DE">
        <w:rPr>
          <w:b/>
          <w:bCs/>
          <w:lang w:val="en-GB"/>
        </w:rPr>
        <w:t>Adopt legislative provisions that explicitly prohibit the performance of unnecessary surgical or other medical procedures on intersex children before they reach the legal age of consent and train medical and psychological professionals on the rights of intersex persons;</w:t>
      </w:r>
    </w:p>
    <w:p w14:paraId="46F666A2" w14:textId="77777777" w:rsidR="00617803" w:rsidRPr="001B4C3E" w:rsidRDefault="00617803" w:rsidP="00617803">
      <w:pPr>
        <w:pStyle w:val="AbsatzConcludingObs"/>
        <w:rPr>
          <w:b/>
          <w:bCs/>
          <w:lang w:val="en-GB"/>
        </w:rPr>
      </w:pPr>
      <w:r w:rsidRPr="001B4C3E">
        <w:rPr>
          <w:lang w:val="en-GB"/>
        </w:rPr>
        <w:tab/>
        <w:t>(e)</w:t>
      </w:r>
      <w:r w:rsidRPr="001B4C3E">
        <w:rPr>
          <w:lang w:val="en-GB"/>
        </w:rPr>
        <w:tab/>
      </w:r>
      <w:r w:rsidRPr="00FA48DE">
        <w:rPr>
          <w:b/>
          <w:bCs/>
          <w:lang w:val="en-GB"/>
        </w:rPr>
        <w:t>Ensure that victims of harmful practices can file complaints without fear of retribution or stigmatization and that they have access to effective remedies and victim support, such as legal, social, medical and psychological assistance and shelters.</w:t>
      </w:r>
    </w:p>
    <w:p w14:paraId="75CC3C40" w14:textId="77777777" w:rsidR="00617803" w:rsidRPr="001B4C3E" w:rsidRDefault="00617803" w:rsidP="00617803">
      <w:pPr>
        <w:pStyle w:val="Title2"/>
      </w:pPr>
      <w:bookmarkStart w:id="14" w:name="_Toc132479749"/>
      <w:bookmarkStart w:id="15" w:name="_Toc191726701"/>
      <w:r w:rsidRPr="001B4C3E">
        <w:t>2.  Current 6th to 7th CRC Cycle: State Party Report</w:t>
      </w:r>
      <w:bookmarkEnd w:id="14"/>
      <w:bookmarkEnd w:id="15"/>
    </w:p>
    <w:p w14:paraId="37305691" w14:textId="77777777" w:rsidR="00617803" w:rsidRPr="001B4C3E" w:rsidRDefault="00617803" w:rsidP="00617803">
      <w:pPr>
        <w:pStyle w:val="Title3"/>
      </w:pPr>
      <w:bookmarkStart w:id="16" w:name="_Toc132479750"/>
      <w:bookmarkStart w:id="17" w:name="_Toc191726702"/>
      <w:r w:rsidRPr="001B4C3E">
        <w:t>a) 2019 State Party Report (CRC/C/NPL/6-7, paras</w:t>
      </w:r>
      <w:bookmarkEnd w:id="16"/>
      <w:r w:rsidRPr="001B4C3E">
        <w:t xml:space="preserve"> 84</w:t>
      </w:r>
      <w:r>
        <w:t>+93</w:t>
      </w:r>
      <w:bookmarkEnd w:id="17"/>
    </w:p>
    <w:p w14:paraId="5475C121" w14:textId="77777777" w:rsidR="00617803" w:rsidRPr="0046083B" w:rsidRDefault="00617803" w:rsidP="0046083B">
      <w:pPr>
        <w:pStyle w:val="absatzschattenbericht"/>
        <w:rPr>
          <w:i/>
          <w:iCs/>
          <w:u w:val="single"/>
          <w:lang w:val="en-GB"/>
        </w:rPr>
      </w:pPr>
      <w:r w:rsidRPr="001B4C3E">
        <w:rPr>
          <w:i/>
          <w:iCs/>
          <w:u w:val="single"/>
          <w:lang w:val="en-GB"/>
        </w:rPr>
        <w:t>Gender Based Violence, Harmful Practices and Child, Early and Forced Marriages (Art.24, para.3)</w:t>
      </w:r>
      <w:r w:rsidR="0046083B">
        <w:rPr>
          <w:i/>
          <w:iCs/>
          <w:lang w:val="en-GB"/>
        </w:rPr>
        <w:t xml:space="preserve"> </w:t>
      </w:r>
      <w:r>
        <w:rPr>
          <w:i/>
          <w:iCs/>
          <w:lang w:val="en-GB"/>
        </w:rPr>
        <w:t>[...]</w:t>
      </w:r>
    </w:p>
    <w:p w14:paraId="447F01A1" w14:textId="77777777" w:rsidR="00617803" w:rsidRPr="001B4C3E" w:rsidRDefault="00617803" w:rsidP="0046083B">
      <w:pPr>
        <w:pStyle w:val="absatzschattenbericht"/>
        <w:rPr>
          <w:i/>
          <w:iCs/>
          <w:lang w:val="en-GB"/>
        </w:rPr>
      </w:pPr>
      <w:r w:rsidRPr="001B4C3E">
        <w:rPr>
          <w:i/>
          <w:iCs/>
          <w:lang w:val="en-GB"/>
        </w:rPr>
        <w:t>84.</w:t>
      </w:r>
      <w:r w:rsidRPr="001B4C3E">
        <w:rPr>
          <w:i/>
          <w:iCs/>
          <w:lang w:val="en-GB"/>
        </w:rPr>
        <w:tab/>
        <w:t>The Committee had also recommended conducting awareness campaign to combat stigmatization of and discrimination against intersex children; ensuring that intersex children have access to identity documents that corresponds with the sex/gender identity of their choice; ensuring that no child is subjected to unnecessary medical or surgical treatment without their consent; conducting  investigation on such incidents; educating and training medical and psychological professionals on the range of sexual and related biological and physical diversity.</w:t>
      </w:r>
      <w:r w:rsidR="0046083B">
        <w:rPr>
          <w:i/>
          <w:iCs/>
          <w:lang w:val="en-GB"/>
        </w:rPr>
        <w:t xml:space="preserve"> </w:t>
      </w:r>
      <w:r w:rsidRPr="001B4C3E">
        <w:rPr>
          <w:i/>
          <w:iCs/>
          <w:lang w:val="en-GB"/>
        </w:rPr>
        <w:t>[...]</w:t>
      </w:r>
    </w:p>
    <w:p w14:paraId="576E53E1" w14:textId="77777777" w:rsidR="003A7022" w:rsidRPr="0046083B" w:rsidRDefault="00617803" w:rsidP="003A7022">
      <w:pPr>
        <w:pStyle w:val="absatzschattenbericht"/>
        <w:rPr>
          <w:bCs/>
          <w:i/>
          <w:iCs/>
          <w:sz w:val="16"/>
          <w:szCs w:val="16"/>
          <w:lang w:val="en-GB"/>
        </w:rPr>
      </w:pPr>
      <w:r w:rsidRPr="001B4C3E">
        <w:rPr>
          <w:bCs/>
          <w:i/>
          <w:iCs/>
          <w:lang w:val="en-GB"/>
        </w:rPr>
        <w:t>93.</w:t>
      </w:r>
      <w:r w:rsidRPr="001B4C3E">
        <w:rPr>
          <w:bCs/>
          <w:i/>
          <w:iCs/>
          <w:lang w:val="en-GB"/>
        </w:rPr>
        <w:tab/>
      </w:r>
      <w:proofErr w:type="spellStart"/>
      <w:r w:rsidRPr="001B4C3E">
        <w:rPr>
          <w:bCs/>
          <w:i/>
          <w:iCs/>
          <w:lang w:val="en-GB"/>
        </w:rPr>
        <w:t>GoN</w:t>
      </w:r>
      <w:proofErr w:type="spellEnd"/>
      <w:r w:rsidRPr="001B4C3E">
        <w:rPr>
          <w:bCs/>
          <w:i/>
          <w:iCs/>
          <w:lang w:val="en-GB"/>
        </w:rPr>
        <w:t xml:space="preserve"> has seriously considered the issues and concerns of LGBTIQ children. An LGBTIQ child may obtain identity and correct identity according to one's will for one time. Recently </w:t>
      </w:r>
      <w:proofErr w:type="spellStart"/>
      <w:r w:rsidRPr="001B4C3E">
        <w:rPr>
          <w:bCs/>
          <w:i/>
          <w:iCs/>
          <w:lang w:val="en-GB"/>
        </w:rPr>
        <w:t>GoN</w:t>
      </w:r>
      <w:proofErr w:type="spellEnd"/>
      <w:r w:rsidRPr="001B4C3E">
        <w:rPr>
          <w:bCs/>
          <w:i/>
          <w:iCs/>
          <w:lang w:val="en-GB"/>
        </w:rPr>
        <w:t xml:space="preserve"> decided to allow Bhumika Shrestha to change her gender identity on her citizenship.    In this regard, NCRC hosted a multi-sectorial dialogue on issues of intersex children and made notes to be addressed by policies and programs. The </w:t>
      </w:r>
      <w:proofErr w:type="spellStart"/>
      <w:r w:rsidRPr="001B4C3E">
        <w:rPr>
          <w:bCs/>
          <w:i/>
          <w:iCs/>
          <w:lang w:val="en-GB"/>
        </w:rPr>
        <w:t>MoWCSC</w:t>
      </w:r>
      <w:proofErr w:type="spellEnd"/>
      <w:r w:rsidRPr="001B4C3E">
        <w:rPr>
          <w:bCs/>
          <w:i/>
          <w:iCs/>
          <w:lang w:val="en-GB"/>
        </w:rPr>
        <w:t xml:space="preserve"> organized an interface dialogue with representatives of LGBTIQ communities to understand the concern and formed a taskforce to address complain of LGBTIQ people and children. The unnecessary surgical and medical treatment without consent of intersex children have been noted by the government, however, this has not been reported in any local complaint system. Yet, considering the seriousness of the issue, the Ministry of Health and Population is working to draft legislative and policy measures for prohibiting such action by health practitioners. NCRC and </w:t>
      </w:r>
      <w:proofErr w:type="spellStart"/>
      <w:r w:rsidRPr="001B4C3E">
        <w:rPr>
          <w:bCs/>
          <w:i/>
          <w:iCs/>
          <w:lang w:val="en-GB"/>
        </w:rPr>
        <w:t>MoWCSC</w:t>
      </w:r>
      <w:proofErr w:type="spellEnd"/>
      <w:r w:rsidRPr="001B4C3E">
        <w:rPr>
          <w:bCs/>
          <w:i/>
          <w:iCs/>
          <w:lang w:val="en-GB"/>
        </w:rPr>
        <w:t xml:space="preserve"> have been collaborating with civil society organization founded by LGBTIQ people, </w:t>
      </w:r>
      <w:proofErr w:type="spellStart"/>
      <w:r w:rsidRPr="001B4C3E">
        <w:rPr>
          <w:bCs/>
          <w:i/>
          <w:iCs/>
          <w:lang w:val="en-GB"/>
        </w:rPr>
        <w:t>MoWCSC</w:t>
      </w:r>
      <w:proofErr w:type="spellEnd"/>
      <w:r w:rsidRPr="001B4C3E">
        <w:rPr>
          <w:bCs/>
          <w:i/>
          <w:iCs/>
          <w:lang w:val="en-GB"/>
        </w:rPr>
        <w:t xml:space="preserve"> provides annual grant to these organizations for taking up awareness raising, community actions and to develop enabling environment to come out and live in equal dignity. NCRC has collaborated with the Nepal </w:t>
      </w:r>
      <w:proofErr w:type="spellStart"/>
      <w:r w:rsidRPr="001B4C3E">
        <w:rPr>
          <w:bCs/>
          <w:i/>
          <w:iCs/>
          <w:lang w:val="en-GB"/>
        </w:rPr>
        <w:t>Pediatric</w:t>
      </w:r>
      <w:proofErr w:type="spellEnd"/>
      <w:r w:rsidRPr="001B4C3E">
        <w:rPr>
          <w:bCs/>
          <w:i/>
          <w:iCs/>
          <w:lang w:val="en-GB"/>
        </w:rPr>
        <w:t xml:space="preserve"> Society, </w:t>
      </w:r>
      <w:proofErr w:type="spellStart"/>
      <w:r w:rsidRPr="001B4C3E">
        <w:rPr>
          <w:bCs/>
          <w:i/>
          <w:iCs/>
          <w:lang w:val="en-GB"/>
        </w:rPr>
        <w:t>Pediatric</w:t>
      </w:r>
      <w:proofErr w:type="spellEnd"/>
      <w:r w:rsidRPr="001B4C3E">
        <w:rPr>
          <w:bCs/>
          <w:i/>
          <w:iCs/>
          <w:lang w:val="en-GB"/>
        </w:rPr>
        <w:t xml:space="preserve"> Nurses Association of Nepal and National Child Protection Alliance to develop and organize training among doctors and nurses on child protection in health practice including sensitization on a range of sexual and biological diversity of children.</w:t>
      </w:r>
      <w:r w:rsidR="003A7022">
        <w:rPr>
          <w:bCs/>
          <w:i/>
          <w:iCs/>
          <w:lang w:val="en-GB"/>
        </w:rPr>
        <w:br/>
      </w:r>
    </w:p>
    <w:p w14:paraId="3E94C923" w14:textId="77777777" w:rsidR="00776920" w:rsidRPr="00776920" w:rsidRDefault="007104C6" w:rsidP="00B60870">
      <w:pPr>
        <w:pStyle w:val="Title1"/>
      </w:pPr>
      <w:bookmarkStart w:id="18" w:name="_Toc191726703"/>
      <w:bookmarkEnd w:id="4"/>
      <w:bookmarkEnd w:id="5"/>
      <w:bookmarkEnd w:id="6"/>
      <w:bookmarkEnd w:id="7"/>
      <w:r>
        <w:t xml:space="preserve">C.  </w:t>
      </w:r>
      <w:r w:rsidR="00776920" w:rsidRPr="00776920">
        <w:t xml:space="preserve">IGM </w:t>
      </w:r>
      <w:proofErr w:type="spellStart"/>
      <w:r w:rsidR="00776920" w:rsidRPr="00776920">
        <w:t>practices</w:t>
      </w:r>
      <w:proofErr w:type="spellEnd"/>
      <w:r w:rsidR="00776920" w:rsidRPr="00776920">
        <w:t xml:space="preserve"> in Nepal</w:t>
      </w:r>
      <w:r w:rsidR="000842CC">
        <w:t xml:space="preserve">: Pervasive and </w:t>
      </w:r>
      <w:proofErr w:type="spellStart"/>
      <w:r w:rsidR="000842CC">
        <w:t>unchallenged</w:t>
      </w:r>
      <w:bookmarkEnd w:id="18"/>
      <w:proofErr w:type="spellEnd"/>
    </w:p>
    <w:p w14:paraId="6CF51ADB" w14:textId="77777777" w:rsidR="00776920" w:rsidRDefault="00776920" w:rsidP="00776920">
      <w:pPr>
        <w:pStyle w:val="absatzschattenbericht"/>
        <w:rPr>
          <w:lang w:val="de-CH"/>
        </w:rPr>
      </w:pPr>
      <w:r w:rsidRPr="00776920">
        <w:rPr>
          <w:lang w:val="de-CH"/>
        </w:rPr>
        <w:t xml:space="preserve">Intersex </w:t>
      </w:r>
      <w:r w:rsidR="008303EA">
        <w:rPr>
          <w:lang w:val="de-CH"/>
        </w:rPr>
        <w:t>g</w:t>
      </w:r>
      <w:r w:rsidRPr="00776920">
        <w:rPr>
          <w:lang w:val="de-CH"/>
        </w:rPr>
        <w:t xml:space="preserve">enital </w:t>
      </w:r>
      <w:proofErr w:type="spellStart"/>
      <w:r w:rsidR="008303EA">
        <w:rPr>
          <w:lang w:val="de-CH"/>
        </w:rPr>
        <w:t>m</w:t>
      </w:r>
      <w:r w:rsidRPr="00776920">
        <w:rPr>
          <w:lang w:val="de-CH"/>
        </w:rPr>
        <w:t>utilation</w:t>
      </w:r>
      <w:proofErr w:type="spellEnd"/>
      <w:r w:rsidRPr="00776920">
        <w:rPr>
          <w:lang w:val="de-CH"/>
        </w:rPr>
        <w:t xml:space="preserve"> (IGM) </w:t>
      </w:r>
      <w:proofErr w:type="spellStart"/>
      <w:r w:rsidRPr="00776920">
        <w:rPr>
          <w:lang w:val="de-CH"/>
        </w:rPr>
        <w:t>remains</w:t>
      </w:r>
      <w:proofErr w:type="spellEnd"/>
      <w:r w:rsidRPr="00776920">
        <w:rPr>
          <w:lang w:val="de-CH"/>
        </w:rPr>
        <w:t xml:space="preserve"> a </w:t>
      </w:r>
      <w:proofErr w:type="spellStart"/>
      <w:r w:rsidRPr="00776920">
        <w:rPr>
          <w:lang w:val="de-CH"/>
        </w:rPr>
        <w:t>widespread</w:t>
      </w:r>
      <w:proofErr w:type="spellEnd"/>
      <w:r w:rsidRPr="00776920">
        <w:rPr>
          <w:lang w:val="de-CH"/>
        </w:rPr>
        <w:t xml:space="preserve"> but </w:t>
      </w:r>
      <w:proofErr w:type="spellStart"/>
      <w:r w:rsidRPr="00776920">
        <w:rPr>
          <w:lang w:val="de-CH"/>
        </w:rPr>
        <w:t>unregulated</w:t>
      </w:r>
      <w:proofErr w:type="spellEnd"/>
      <w:r w:rsidRPr="00776920">
        <w:rPr>
          <w:lang w:val="de-CH"/>
        </w:rPr>
        <w:t xml:space="preserve"> </w:t>
      </w:r>
      <w:proofErr w:type="spellStart"/>
      <w:r w:rsidRPr="00776920">
        <w:rPr>
          <w:lang w:val="de-CH"/>
        </w:rPr>
        <w:t>practice</w:t>
      </w:r>
      <w:proofErr w:type="spellEnd"/>
      <w:r w:rsidRPr="00776920">
        <w:rPr>
          <w:lang w:val="de-CH"/>
        </w:rPr>
        <w:t xml:space="preserve"> in Nepal, </w:t>
      </w:r>
      <w:proofErr w:type="spellStart"/>
      <w:r w:rsidRPr="00776920">
        <w:rPr>
          <w:lang w:val="de-CH"/>
        </w:rPr>
        <w:t>primarily</w:t>
      </w:r>
      <w:proofErr w:type="spellEnd"/>
      <w:r w:rsidRPr="00776920">
        <w:rPr>
          <w:lang w:val="de-CH"/>
        </w:rPr>
        <w:t xml:space="preserve"> </w:t>
      </w:r>
      <w:proofErr w:type="spellStart"/>
      <w:r w:rsidRPr="00776920">
        <w:rPr>
          <w:lang w:val="de-CH"/>
        </w:rPr>
        <w:t>driven</w:t>
      </w:r>
      <w:proofErr w:type="spellEnd"/>
      <w:r w:rsidRPr="00776920">
        <w:rPr>
          <w:lang w:val="de-CH"/>
        </w:rPr>
        <w:t xml:space="preserve"> </w:t>
      </w:r>
      <w:proofErr w:type="spellStart"/>
      <w:r w:rsidRPr="00776920">
        <w:rPr>
          <w:lang w:val="de-CH"/>
        </w:rPr>
        <w:t>by</w:t>
      </w:r>
      <w:proofErr w:type="spellEnd"/>
      <w:r w:rsidRPr="00776920">
        <w:rPr>
          <w:lang w:val="de-CH"/>
        </w:rPr>
        <w:t xml:space="preserve"> </w:t>
      </w:r>
      <w:proofErr w:type="spellStart"/>
      <w:r w:rsidRPr="00776920">
        <w:rPr>
          <w:lang w:val="de-CH"/>
        </w:rPr>
        <w:t>medical</w:t>
      </w:r>
      <w:proofErr w:type="spellEnd"/>
      <w:r w:rsidRPr="00776920">
        <w:rPr>
          <w:lang w:val="de-CH"/>
        </w:rPr>
        <w:t xml:space="preserve"> </w:t>
      </w:r>
      <w:proofErr w:type="spellStart"/>
      <w:r w:rsidRPr="00776920">
        <w:rPr>
          <w:lang w:val="de-CH"/>
        </w:rPr>
        <w:t>norms</w:t>
      </w:r>
      <w:proofErr w:type="spellEnd"/>
      <w:r w:rsidRPr="00776920">
        <w:rPr>
          <w:lang w:val="de-CH"/>
        </w:rPr>
        <w:t xml:space="preserve">, social </w:t>
      </w:r>
      <w:proofErr w:type="spellStart"/>
      <w:r w:rsidRPr="00776920">
        <w:rPr>
          <w:lang w:val="de-CH"/>
        </w:rPr>
        <w:t>stigma</w:t>
      </w:r>
      <w:proofErr w:type="spellEnd"/>
      <w:r w:rsidRPr="00776920">
        <w:rPr>
          <w:lang w:val="de-CH"/>
        </w:rPr>
        <w:t xml:space="preserve">, and legal </w:t>
      </w:r>
      <w:proofErr w:type="spellStart"/>
      <w:r w:rsidRPr="00776920">
        <w:rPr>
          <w:lang w:val="de-CH"/>
        </w:rPr>
        <w:t>gaps</w:t>
      </w:r>
      <w:proofErr w:type="spellEnd"/>
      <w:r w:rsidRPr="00776920">
        <w:rPr>
          <w:lang w:val="de-CH"/>
        </w:rPr>
        <w:t xml:space="preserve">. Intersex </w:t>
      </w:r>
      <w:proofErr w:type="spellStart"/>
      <w:r w:rsidRPr="00776920">
        <w:rPr>
          <w:lang w:val="de-CH"/>
        </w:rPr>
        <w:t>children</w:t>
      </w:r>
      <w:proofErr w:type="spellEnd"/>
      <w:r w:rsidRPr="00776920">
        <w:rPr>
          <w:lang w:val="de-CH"/>
        </w:rPr>
        <w:t xml:space="preserve">, </w:t>
      </w:r>
      <w:proofErr w:type="spellStart"/>
      <w:r w:rsidRPr="00776920">
        <w:rPr>
          <w:lang w:val="de-CH"/>
        </w:rPr>
        <w:t>particularly</w:t>
      </w:r>
      <w:proofErr w:type="spellEnd"/>
      <w:r w:rsidRPr="00776920">
        <w:rPr>
          <w:lang w:val="de-CH"/>
        </w:rPr>
        <w:t xml:space="preserve"> </w:t>
      </w:r>
      <w:proofErr w:type="spellStart"/>
      <w:r w:rsidRPr="00776920">
        <w:rPr>
          <w:lang w:val="de-CH"/>
        </w:rPr>
        <w:t>those</w:t>
      </w:r>
      <w:proofErr w:type="spellEnd"/>
      <w:r w:rsidRPr="00776920">
        <w:rPr>
          <w:lang w:val="de-CH"/>
        </w:rPr>
        <w:t xml:space="preserve"> </w:t>
      </w:r>
      <w:proofErr w:type="spellStart"/>
      <w:r w:rsidRPr="00776920">
        <w:rPr>
          <w:lang w:val="de-CH"/>
        </w:rPr>
        <w:t>born</w:t>
      </w:r>
      <w:proofErr w:type="spellEnd"/>
      <w:r w:rsidRPr="00776920">
        <w:rPr>
          <w:lang w:val="de-CH"/>
        </w:rPr>
        <w:t xml:space="preserve"> </w:t>
      </w:r>
      <w:proofErr w:type="spellStart"/>
      <w:r w:rsidRPr="00776920">
        <w:rPr>
          <w:lang w:val="de-CH"/>
        </w:rPr>
        <w:t>with</w:t>
      </w:r>
      <w:proofErr w:type="spellEnd"/>
      <w:r w:rsidRPr="00776920">
        <w:rPr>
          <w:lang w:val="de-CH"/>
        </w:rPr>
        <w:t xml:space="preserve"> </w:t>
      </w:r>
      <w:proofErr w:type="spellStart"/>
      <w:r w:rsidRPr="00776920">
        <w:rPr>
          <w:lang w:val="de-CH"/>
        </w:rPr>
        <w:t>hypospadias</w:t>
      </w:r>
      <w:proofErr w:type="spellEnd"/>
      <w:r w:rsidRPr="00776920">
        <w:rPr>
          <w:lang w:val="de-CH"/>
        </w:rPr>
        <w:t xml:space="preserve">, </w:t>
      </w:r>
      <w:proofErr w:type="spellStart"/>
      <w:r w:rsidRPr="00776920">
        <w:rPr>
          <w:lang w:val="de-CH"/>
        </w:rPr>
        <w:t>congenital</w:t>
      </w:r>
      <w:proofErr w:type="spellEnd"/>
      <w:r w:rsidRPr="00776920">
        <w:rPr>
          <w:lang w:val="de-CH"/>
        </w:rPr>
        <w:t xml:space="preserve"> adrenal </w:t>
      </w:r>
      <w:proofErr w:type="spellStart"/>
      <w:r w:rsidRPr="00776920">
        <w:rPr>
          <w:lang w:val="de-CH"/>
        </w:rPr>
        <w:t>hyperplasia</w:t>
      </w:r>
      <w:proofErr w:type="spellEnd"/>
      <w:r w:rsidRPr="00776920">
        <w:rPr>
          <w:lang w:val="de-CH"/>
        </w:rPr>
        <w:t xml:space="preserve"> (CAH), </w:t>
      </w:r>
      <w:proofErr w:type="spellStart"/>
      <w:r w:rsidRPr="00776920">
        <w:rPr>
          <w:lang w:val="de-CH"/>
        </w:rPr>
        <w:t>or</w:t>
      </w:r>
      <w:proofErr w:type="spellEnd"/>
      <w:r w:rsidRPr="00776920">
        <w:rPr>
          <w:lang w:val="de-CH"/>
        </w:rPr>
        <w:t xml:space="preserve"> </w:t>
      </w:r>
      <w:proofErr w:type="spellStart"/>
      <w:r w:rsidRPr="00776920">
        <w:rPr>
          <w:lang w:val="de-CH"/>
        </w:rPr>
        <w:t>other</w:t>
      </w:r>
      <w:proofErr w:type="spellEnd"/>
      <w:r w:rsidRPr="00776920">
        <w:rPr>
          <w:lang w:val="de-CH"/>
        </w:rPr>
        <w:t xml:space="preserve"> sex </w:t>
      </w:r>
      <w:proofErr w:type="spellStart"/>
      <w:r w:rsidRPr="00776920">
        <w:rPr>
          <w:lang w:val="de-CH"/>
        </w:rPr>
        <w:t>development</w:t>
      </w:r>
      <w:proofErr w:type="spellEnd"/>
      <w:r w:rsidRPr="00776920">
        <w:rPr>
          <w:lang w:val="de-CH"/>
        </w:rPr>
        <w:t xml:space="preserve"> </w:t>
      </w:r>
      <w:proofErr w:type="spellStart"/>
      <w:r w:rsidRPr="00776920">
        <w:rPr>
          <w:lang w:val="de-CH"/>
        </w:rPr>
        <w:t>variations</w:t>
      </w:r>
      <w:proofErr w:type="spellEnd"/>
      <w:r w:rsidRPr="00776920">
        <w:rPr>
          <w:lang w:val="de-CH"/>
        </w:rPr>
        <w:t xml:space="preserve">, </w:t>
      </w:r>
      <w:proofErr w:type="spellStart"/>
      <w:r w:rsidRPr="00776920">
        <w:rPr>
          <w:lang w:val="de-CH"/>
        </w:rPr>
        <w:t>are</w:t>
      </w:r>
      <w:proofErr w:type="spellEnd"/>
      <w:r w:rsidRPr="00776920">
        <w:rPr>
          <w:lang w:val="de-CH"/>
        </w:rPr>
        <w:t xml:space="preserve"> </w:t>
      </w:r>
      <w:proofErr w:type="spellStart"/>
      <w:r w:rsidRPr="00776920">
        <w:rPr>
          <w:lang w:val="de-CH"/>
        </w:rPr>
        <w:t>routinely</w:t>
      </w:r>
      <w:proofErr w:type="spellEnd"/>
      <w:r w:rsidRPr="00776920">
        <w:rPr>
          <w:lang w:val="de-CH"/>
        </w:rPr>
        <w:t xml:space="preserve"> </w:t>
      </w:r>
      <w:proofErr w:type="spellStart"/>
      <w:r w:rsidRPr="00776920">
        <w:rPr>
          <w:lang w:val="de-CH"/>
        </w:rPr>
        <w:t>subjected</w:t>
      </w:r>
      <w:proofErr w:type="spellEnd"/>
      <w:r w:rsidRPr="00776920">
        <w:rPr>
          <w:lang w:val="de-CH"/>
        </w:rPr>
        <w:t xml:space="preserve"> to </w:t>
      </w:r>
      <w:proofErr w:type="spellStart"/>
      <w:r w:rsidR="00C57197">
        <w:rPr>
          <w:lang w:val="de-CH"/>
        </w:rPr>
        <w:t>involuntary</w:t>
      </w:r>
      <w:proofErr w:type="spellEnd"/>
      <w:r w:rsidR="00C57197">
        <w:rPr>
          <w:lang w:val="de-CH"/>
        </w:rPr>
        <w:t>, non-urgent</w:t>
      </w:r>
      <w:r w:rsidRPr="00776920">
        <w:rPr>
          <w:lang w:val="de-CH"/>
        </w:rPr>
        <w:t xml:space="preserve"> genital </w:t>
      </w:r>
      <w:proofErr w:type="spellStart"/>
      <w:r w:rsidRPr="00776920">
        <w:rPr>
          <w:lang w:val="de-CH"/>
        </w:rPr>
        <w:t>surgeries</w:t>
      </w:r>
      <w:proofErr w:type="spellEnd"/>
      <w:r w:rsidRPr="00776920">
        <w:rPr>
          <w:lang w:val="de-CH"/>
        </w:rPr>
        <w:t xml:space="preserve"> </w:t>
      </w:r>
      <w:proofErr w:type="spellStart"/>
      <w:r w:rsidRPr="00776920">
        <w:rPr>
          <w:lang w:val="de-CH"/>
        </w:rPr>
        <w:t>aimed</w:t>
      </w:r>
      <w:proofErr w:type="spellEnd"/>
      <w:r w:rsidRPr="00776920">
        <w:rPr>
          <w:lang w:val="de-CH"/>
        </w:rPr>
        <w:t xml:space="preserve"> at </w:t>
      </w:r>
      <w:proofErr w:type="spellStart"/>
      <w:r w:rsidRPr="00776920">
        <w:rPr>
          <w:lang w:val="de-CH"/>
        </w:rPr>
        <w:lastRenderedPageBreak/>
        <w:t>conforming</w:t>
      </w:r>
      <w:proofErr w:type="spellEnd"/>
      <w:r w:rsidRPr="00776920">
        <w:rPr>
          <w:lang w:val="de-CH"/>
        </w:rPr>
        <w:t xml:space="preserve"> </w:t>
      </w:r>
      <w:proofErr w:type="spellStart"/>
      <w:r w:rsidRPr="00776920">
        <w:rPr>
          <w:lang w:val="de-CH"/>
        </w:rPr>
        <w:t>their</w:t>
      </w:r>
      <w:proofErr w:type="spellEnd"/>
      <w:r w:rsidRPr="00776920">
        <w:rPr>
          <w:lang w:val="de-CH"/>
        </w:rPr>
        <w:t xml:space="preserve"> </w:t>
      </w:r>
      <w:proofErr w:type="spellStart"/>
      <w:r w:rsidRPr="00776920">
        <w:rPr>
          <w:lang w:val="de-CH"/>
        </w:rPr>
        <w:t>bodies</w:t>
      </w:r>
      <w:proofErr w:type="spellEnd"/>
      <w:r w:rsidRPr="00776920">
        <w:rPr>
          <w:lang w:val="de-CH"/>
        </w:rPr>
        <w:t xml:space="preserve"> to </w:t>
      </w:r>
      <w:proofErr w:type="spellStart"/>
      <w:r w:rsidR="003258BC">
        <w:rPr>
          <w:lang w:val="de-CH"/>
        </w:rPr>
        <w:t>societal</w:t>
      </w:r>
      <w:proofErr w:type="spellEnd"/>
      <w:r w:rsidRPr="00776920">
        <w:rPr>
          <w:lang w:val="de-CH"/>
        </w:rPr>
        <w:t xml:space="preserve"> </w:t>
      </w:r>
      <w:proofErr w:type="spellStart"/>
      <w:r w:rsidRPr="00776920">
        <w:rPr>
          <w:lang w:val="de-CH"/>
        </w:rPr>
        <w:t>expectations</w:t>
      </w:r>
      <w:proofErr w:type="spellEnd"/>
      <w:r w:rsidR="00A82CE6">
        <w:rPr>
          <w:lang w:val="de-CH"/>
        </w:rPr>
        <w:t xml:space="preserve">, </w:t>
      </w:r>
      <w:proofErr w:type="spellStart"/>
      <w:r w:rsidR="00A82CE6">
        <w:rPr>
          <w:lang w:val="de-CH"/>
        </w:rPr>
        <w:t>both</w:t>
      </w:r>
      <w:proofErr w:type="spellEnd"/>
      <w:r w:rsidR="00A82CE6">
        <w:rPr>
          <w:lang w:val="de-CH"/>
        </w:rPr>
        <w:t xml:space="preserve"> </w:t>
      </w:r>
      <w:proofErr w:type="spellStart"/>
      <w:r w:rsidR="00A82CE6">
        <w:rPr>
          <w:lang w:val="de-CH"/>
        </w:rPr>
        <w:t>domestic</w:t>
      </w:r>
      <w:proofErr w:type="spellEnd"/>
      <w:r w:rsidR="00A82CE6">
        <w:rPr>
          <w:lang w:val="de-CH"/>
        </w:rPr>
        <w:t xml:space="preserve"> and </w:t>
      </w:r>
      <w:proofErr w:type="spellStart"/>
      <w:r w:rsidR="00A82CE6">
        <w:rPr>
          <w:lang w:val="de-CH"/>
        </w:rPr>
        <w:t>abroad</w:t>
      </w:r>
      <w:proofErr w:type="spellEnd"/>
      <w:r w:rsidRPr="00776920">
        <w:rPr>
          <w:lang w:val="de-CH"/>
        </w:rPr>
        <w:t>.</w:t>
      </w:r>
      <w:r w:rsidR="00A82CE6">
        <w:rPr>
          <w:lang w:val="de-CH"/>
        </w:rPr>
        <w:t xml:space="preserve"> Further</w:t>
      </w:r>
      <w:r w:rsidR="003258BC">
        <w:rPr>
          <w:lang w:val="de-CH"/>
        </w:rPr>
        <w:t xml:space="preserve">, </w:t>
      </w:r>
      <w:proofErr w:type="spellStart"/>
      <w:r w:rsidR="003258BC">
        <w:rPr>
          <w:lang w:val="de-CH"/>
        </w:rPr>
        <w:t>there</w:t>
      </w:r>
      <w:proofErr w:type="spellEnd"/>
      <w:r w:rsidR="003258BC">
        <w:rPr>
          <w:lang w:val="de-CH"/>
        </w:rPr>
        <w:t xml:space="preserve"> </w:t>
      </w:r>
      <w:proofErr w:type="spellStart"/>
      <w:r w:rsidR="003258BC">
        <w:rPr>
          <w:lang w:val="de-CH"/>
        </w:rPr>
        <w:t>are</w:t>
      </w:r>
      <w:proofErr w:type="spellEnd"/>
      <w:r w:rsidR="003258BC">
        <w:rPr>
          <w:lang w:val="de-CH"/>
        </w:rPr>
        <w:t xml:space="preserve"> </w:t>
      </w:r>
      <w:proofErr w:type="spellStart"/>
      <w:r w:rsidR="003258BC">
        <w:rPr>
          <w:lang w:val="de-CH"/>
        </w:rPr>
        <w:t>testimonies</w:t>
      </w:r>
      <w:proofErr w:type="spellEnd"/>
      <w:r w:rsidR="003258BC">
        <w:rPr>
          <w:lang w:val="de-CH"/>
        </w:rPr>
        <w:t xml:space="preserve"> and </w:t>
      </w:r>
      <w:proofErr w:type="spellStart"/>
      <w:r w:rsidR="003258BC">
        <w:rPr>
          <w:lang w:val="de-CH"/>
        </w:rPr>
        <w:t>reports</w:t>
      </w:r>
      <w:proofErr w:type="spellEnd"/>
      <w:r w:rsidR="003258BC">
        <w:rPr>
          <w:lang w:val="de-CH"/>
        </w:rPr>
        <w:t xml:space="preserve"> of non-</w:t>
      </w:r>
      <w:proofErr w:type="spellStart"/>
      <w:r w:rsidR="003258BC">
        <w:rPr>
          <w:lang w:val="de-CH"/>
        </w:rPr>
        <w:t>medical</w:t>
      </w:r>
      <w:proofErr w:type="spellEnd"/>
      <w:r w:rsidR="003258BC">
        <w:rPr>
          <w:lang w:val="de-CH"/>
        </w:rPr>
        <w:t xml:space="preserve"> </w:t>
      </w:r>
      <w:proofErr w:type="spellStart"/>
      <w:r w:rsidR="003258BC">
        <w:rPr>
          <w:lang w:val="de-CH"/>
        </w:rPr>
        <w:t>practices</w:t>
      </w:r>
      <w:proofErr w:type="spellEnd"/>
      <w:r w:rsidR="003258BC">
        <w:rPr>
          <w:lang w:val="de-CH"/>
        </w:rPr>
        <w:t xml:space="preserve">, </w:t>
      </w:r>
      <w:proofErr w:type="spellStart"/>
      <w:r w:rsidR="003258BC">
        <w:rPr>
          <w:lang w:val="de-CH"/>
        </w:rPr>
        <w:t>including</w:t>
      </w:r>
      <w:proofErr w:type="spellEnd"/>
      <w:r w:rsidR="003258BC">
        <w:rPr>
          <w:lang w:val="de-CH"/>
        </w:rPr>
        <w:t xml:space="preserve"> massive </w:t>
      </w:r>
      <w:proofErr w:type="spellStart"/>
      <w:r w:rsidR="003258BC">
        <w:rPr>
          <w:lang w:val="de-CH"/>
        </w:rPr>
        <w:t>bullying</w:t>
      </w:r>
      <w:proofErr w:type="spellEnd"/>
      <w:r w:rsidR="003258BC">
        <w:rPr>
          <w:lang w:val="de-CH"/>
        </w:rPr>
        <w:t xml:space="preserve"> </w:t>
      </w:r>
      <w:proofErr w:type="spellStart"/>
      <w:r w:rsidR="003258BC">
        <w:rPr>
          <w:lang w:val="de-CH"/>
        </w:rPr>
        <w:t>preventing</w:t>
      </w:r>
      <w:proofErr w:type="spellEnd"/>
      <w:r w:rsidR="003258BC">
        <w:rPr>
          <w:lang w:val="de-CH"/>
        </w:rPr>
        <w:t xml:space="preserve"> </w:t>
      </w:r>
      <w:proofErr w:type="spellStart"/>
      <w:r w:rsidR="003258BC">
        <w:rPr>
          <w:lang w:val="de-CH"/>
        </w:rPr>
        <w:t>children</w:t>
      </w:r>
      <w:proofErr w:type="spellEnd"/>
      <w:r w:rsidR="003258BC">
        <w:rPr>
          <w:lang w:val="de-CH"/>
        </w:rPr>
        <w:t xml:space="preserve"> </w:t>
      </w:r>
      <w:proofErr w:type="spellStart"/>
      <w:r w:rsidR="003258BC">
        <w:rPr>
          <w:lang w:val="de-CH"/>
        </w:rPr>
        <w:t>from</w:t>
      </w:r>
      <w:proofErr w:type="spellEnd"/>
      <w:r w:rsidR="003258BC">
        <w:rPr>
          <w:lang w:val="de-CH"/>
        </w:rPr>
        <w:t xml:space="preserve"> </w:t>
      </w:r>
      <w:proofErr w:type="spellStart"/>
      <w:r w:rsidR="003258BC">
        <w:rPr>
          <w:lang w:val="de-CH"/>
        </w:rPr>
        <w:t>attending</w:t>
      </w:r>
      <w:proofErr w:type="spellEnd"/>
      <w:r w:rsidR="003258BC">
        <w:rPr>
          <w:lang w:val="de-CH"/>
        </w:rPr>
        <w:t xml:space="preserve"> </w:t>
      </w:r>
      <w:proofErr w:type="spellStart"/>
      <w:r w:rsidR="003258BC">
        <w:rPr>
          <w:lang w:val="de-CH"/>
        </w:rPr>
        <w:t>school</w:t>
      </w:r>
      <w:proofErr w:type="spellEnd"/>
      <w:r w:rsidR="003258BC">
        <w:rPr>
          <w:lang w:val="de-CH"/>
        </w:rPr>
        <w:t xml:space="preserve">, </w:t>
      </w:r>
      <w:proofErr w:type="spellStart"/>
      <w:r w:rsidR="003258BC">
        <w:rPr>
          <w:lang w:val="de-CH"/>
        </w:rPr>
        <w:t>expulsion</w:t>
      </w:r>
      <w:proofErr w:type="spellEnd"/>
      <w:r w:rsidR="003258BC">
        <w:rPr>
          <w:lang w:val="de-CH"/>
        </w:rPr>
        <w:t xml:space="preserve"> of </w:t>
      </w:r>
      <w:proofErr w:type="spellStart"/>
      <w:r w:rsidR="003258BC">
        <w:rPr>
          <w:lang w:val="de-CH"/>
        </w:rPr>
        <w:t>intersex</w:t>
      </w:r>
      <w:proofErr w:type="spellEnd"/>
      <w:r w:rsidR="003258BC">
        <w:rPr>
          <w:lang w:val="de-CH"/>
        </w:rPr>
        <w:t xml:space="preserve"> </w:t>
      </w:r>
      <w:proofErr w:type="spellStart"/>
      <w:r w:rsidR="003258BC">
        <w:rPr>
          <w:lang w:val="de-CH"/>
        </w:rPr>
        <w:t>children</w:t>
      </w:r>
      <w:proofErr w:type="spellEnd"/>
      <w:r w:rsidR="003258BC">
        <w:rPr>
          <w:lang w:val="de-CH"/>
        </w:rPr>
        <w:t xml:space="preserve"> (and </w:t>
      </w:r>
      <w:proofErr w:type="spellStart"/>
      <w:r w:rsidR="003258BC">
        <w:rPr>
          <w:lang w:val="de-CH"/>
        </w:rPr>
        <w:t>their</w:t>
      </w:r>
      <w:proofErr w:type="spellEnd"/>
      <w:r w:rsidR="003258BC">
        <w:rPr>
          <w:lang w:val="de-CH"/>
        </w:rPr>
        <w:t xml:space="preserve"> </w:t>
      </w:r>
      <w:proofErr w:type="spellStart"/>
      <w:r w:rsidR="003258BC">
        <w:rPr>
          <w:lang w:val="de-CH"/>
        </w:rPr>
        <w:t>mothers</w:t>
      </w:r>
      <w:proofErr w:type="spellEnd"/>
      <w:r w:rsidR="003258BC">
        <w:rPr>
          <w:lang w:val="de-CH"/>
        </w:rPr>
        <w:t xml:space="preserve">, </w:t>
      </w:r>
      <w:proofErr w:type="spellStart"/>
      <w:r w:rsidR="003258BC">
        <w:rPr>
          <w:lang w:val="de-CH"/>
        </w:rPr>
        <w:t>if</w:t>
      </w:r>
      <w:proofErr w:type="spellEnd"/>
      <w:r w:rsidR="003258BC">
        <w:rPr>
          <w:lang w:val="de-CH"/>
        </w:rPr>
        <w:t xml:space="preserve"> </w:t>
      </w:r>
      <w:proofErr w:type="spellStart"/>
      <w:r w:rsidR="003258BC">
        <w:rPr>
          <w:lang w:val="de-CH"/>
        </w:rPr>
        <w:t>they</w:t>
      </w:r>
      <w:proofErr w:type="spellEnd"/>
      <w:r w:rsidR="003258BC">
        <w:rPr>
          <w:lang w:val="de-CH"/>
        </w:rPr>
        <w:t xml:space="preserve"> </w:t>
      </w:r>
      <w:proofErr w:type="spellStart"/>
      <w:r w:rsidR="003258BC">
        <w:rPr>
          <w:lang w:val="de-CH"/>
        </w:rPr>
        <w:t>refuse</w:t>
      </w:r>
      <w:proofErr w:type="spellEnd"/>
      <w:r w:rsidR="003258BC">
        <w:rPr>
          <w:lang w:val="de-CH"/>
        </w:rPr>
        <w:t xml:space="preserve"> to </w:t>
      </w:r>
      <w:proofErr w:type="spellStart"/>
      <w:r w:rsidR="003258BC">
        <w:rPr>
          <w:lang w:val="de-CH"/>
        </w:rPr>
        <w:t>have</w:t>
      </w:r>
      <w:proofErr w:type="spellEnd"/>
      <w:r w:rsidR="003258BC">
        <w:rPr>
          <w:lang w:val="de-CH"/>
        </w:rPr>
        <w:t xml:space="preserve"> </w:t>
      </w:r>
      <w:proofErr w:type="spellStart"/>
      <w:r w:rsidR="003258BC">
        <w:rPr>
          <w:lang w:val="de-CH"/>
        </w:rPr>
        <w:t>their</w:t>
      </w:r>
      <w:proofErr w:type="spellEnd"/>
      <w:r w:rsidR="003258BC">
        <w:rPr>
          <w:lang w:val="de-CH"/>
        </w:rPr>
        <w:t xml:space="preserve"> </w:t>
      </w:r>
      <w:proofErr w:type="spellStart"/>
      <w:r w:rsidR="003258BC">
        <w:rPr>
          <w:lang w:val="de-CH"/>
        </w:rPr>
        <w:t>children</w:t>
      </w:r>
      <w:proofErr w:type="spellEnd"/>
      <w:r w:rsidR="003258BC">
        <w:rPr>
          <w:lang w:val="de-CH"/>
        </w:rPr>
        <w:t xml:space="preserve"> </w:t>
      </w:r>
      <w:proofErr w:type="spellStart"/>
      <w:r w:rsidR="003258BC">
        <w:rPr>
          <w:lang w:val="de-CH"/>
        </w:rPr>
        <w:t>expelled</w:t>
      </w:r>
      <w:proofErr w:type="spellEnd"/>
      <w:r w:rsidR="003258BC">
        <w:rPr>
          <w:lang w:val="de-CH"/>
        </w:rPr>
        <w:t xml:space="preserve">), </w:t>
      </w:r>
      <w:proofErr w:type="spellStart"/>
      <w:r w:rsidR="003258BC">
        <w:rPr>
          <w:lang w:val="de-CH"/>
        </w:rPr>
        <w:t>child</w:t>
      </w:r>
      <w:proofErr w:type="spellEnd"/>
      <w:r w:rsidR="003258BC">
        <w:rPr>
          <w:lang w:val="de-CH"/>
        </w:rPr>
        <w:t xml:space="preserve"> </w:t>
      </w:r>
      <w:proofErr w:type="spellStart"/>
      <w:r w:rsidR="003258BC">
        <w:rPr>
          <w:lang w:val="de-CH"/>
        </w:rPr>
        <w:t>abandonment</w:t>
      </w:r>
      <w:proofErr w:type="spellEnd"/>
      <w:r w:rsidR="003258BC">
        <w:rPr>
          <w:lang w:val="de-CH"/>
        </w:rPr>
        <w:t xml:space="preserve"> and </w:t>
      </w:r>
      <w:proofErr w:type="spellStart"/>
      <w:r w:rsidR="003258BC">
        <w:rPr>
          <w:lang w:val="de-CH"/>
        </w:rPr>
        <w:t>infanticide</w:t>
      </w:r>
      <w:proofErr w:type="spellEnd"/>
      <w:r w:rsidR="003258BC">
        <w:rPr>
          <w:lang w:val="de-CH"/>
        </w:rPr>
        <w:t>.</w:t>
      </w:r>
    </w:p>
    <w:p w14:paraId="121426EB" w14:textId="77777777" w:rsidR="00776920" w:rsidRDefault="00776920" w:rsidP="00B60870">
      <w:pPr>
        <w:pStyle w:val="Title2"/>
      </w:pPr>
      <w:bookmarkStart w:id="19" w:name="_Toc191726704"/>
      <w:r w:rsidRPr="00776920">
        <w:t xml:space="preserve">1. Medical </w:t>
      </w:r>
      <w:r w:rsidR="003258BC">
        <w:t>IGM practices</w:t>
      </w:r>
      <w:bookmarkEnd w:id="19"/>
    </w:p>
    <w:p w14:paraId="2A25B374" w14:textId="77777777" w:rsidR="00776920" w:rsidRDefault="00776920" w:rsidP="00776920">
      <w:pPr>
        <w:pStyle w:val="absatzschattenbericht"/>
        <w:rPr>
          <w:lang w:val="de-CH"/>
        </w:rPr>
      </w:pPr>
      <w:proofErr w:type="spellStart"/>
      <w:r w:rsidRPr="00776920">
        <w:rPr>
          <w:lang w:val="de-CH"/>
        </w:rPr>
        <w:t>Nepal’s</w:t>
      </w:r>
      <w:proofErr w:type="spellEnd"/>
      <w:r w:rsidRPr="00776920">
        <w:rPr>
          <w:lang w:val="de-CH"/>
        </w:rPr>
        <w:t xml:space="preserve"> National Medical Standard </w:t>
      </w:r>
      <w:proofErr w:type="spellStart"/>
      <w:r w:rsidRPr="00776920">
        <w:rPr>
          <w:lang w:val="de-CH"/>
        </w:rPr>
        <w:t>for</w:t>
      </w:r>
      <w:proofErr w:type="spellEnd"/>
      <w:r w:rsidRPr="00776920">
        <w:rPr>
          <w:lang w:val="de-CH"/>
        </w:rPr>
        <w:t xml:space="preserve"> Maternal and </w:t>
      </w:r>
      <w:proofErr w:type="spellStart"/>
      <w:r w:rsidRPr="00776920">
        <w:rPr>
          <w:lang w:val="de-CH"/>
        </w:rPr>
        <w:t>Newborn</w:t>
      </w:r>
      <w:proofErr w:type="spellEnd"/>
      <w:r w:rsidRPr="00776920">
        <w:rPr>
          <w:lang w:val="de-CH"/>
        </w:rPr>
        <w:t xml:space="preserve"> Care (2020) </w:t>
      </w:r>
      <w:proofErr w:type="spellStart"/>
      <w:r w:rsidRPr="00776920">
        <w:rPr>
          <w:lang w:val="de-CH"/>
        </w:rPr>
        <w:t>promotes</w:t>
      </w:r>
      <w:proofErr w:type="spellEnd"/>
      <w:r w:rsidRPr="00776920">
        <w:rPr>
          <w:lang w:val="de-CH"/>
        </w:rPr>
        <w:t xml:space="preserve"> </w:t>
      </w:r>
      <w:proofErr w:type="spellStart"/>
      <w:r w:rsidRPr="00776920">
        <w:rPr>
          <w:lang w:val="de-CH"/>
        </w:rPr>
        <w:t>early</w:t>
      </w:r>
      <w:proofErr w:type="spellEnd"/>
      <w:r w:rsidRPr="00776920">
        <w:rPr>
          <w:lang w:val="de-CH"/>
        </w:rPr>
        <w:t xml:space="preserve"> </w:t>
      </w:r>
      <w:proofErr w:type="spellStart"/>
      <w:r w:rsidRPr="00776920">
        <w:rPr>
          <w:lang w:val="de-CH"/>
        </w:rPr>
        <w:t>surgical</w:t>
      </w:r>
      <w:proofErr w:type="spellEnd"/>
      <w:r w:rsidRPr="00776920">
        <w:rPr>
          <w:lang w:val="de-CH"/>
        </w:rPr>
        <w:t xml:space="preserve"> </w:t>
      </w:r>
      <w:proofErr w:type="spellStart"/>
      <w:r w:rsidRPr="00776920">
        <w:rPr>
          <w:lang w:val="de-CH"/>
        </w:rPr>
        <w:t>intervention</w:t>
      </w:r>
      <w:proofErr w:type="spellEnd"/>
      <w:r w:rsidRPr="00776920">
        <w:rPr>
          <w:lang w:val="de-CH"/>
        </w:rPr>
        <w:t xml:space="preserve"> </w:t>
      </w:r>
      <w:proofErr w:type="spellStart"/>
      <w:r w:rsidRPr="00776920">
        <w:rPr>
          <w:lang w:val="de-CH"/>
        </w:rPr>
        <w:t>for</w:t>
      </w:r>
      <w:proofErr w:type="spellEnd"/>
      <w:r w:rsidRPr="00776920">
        <w:rPr>
          <w:lang w:val="de-CH"/>
        </w:rPr>
        <w:t xml:space="preserve"> </w:t>
      </w:r>
      <w:proofErr w:type="spellStart"/>
      <w:r w:rsidRPr="00776920">
        <w:rPr>
          <w:lang w:val="de-CH"/>
        </w:rPr>
        <w:t>conditions</w:t>
      </w:r>
      <w:proofErr w:type="spellEnd"/>
      <w:r w:rsidRPr="00776920">
        <w:rPr>
          <w:lang w:val="de-CH"/>
        </w:rPr>
        <w:t xml:space="preserve"> such </w:t>
      </w:r>
      <w:proofErr w:type="spellStart"/>
      <w:r w:rsidRPr="00776920">
        <w:rPr>
          <w:lang w:val="de-CH"/>
        </w:rPr>
        <w:t>as</w:t>
      </w:r>
      <w:proofErr w:type="spellEnd"/>
      <w:r w:rsidRPr="00776920">
        <w:rPr>
          <w:lang w:val="de-CH"/>
        </w:rPr>
        <w:t xml:space="preserve"> CAH and </w:t>
      </w:r>
      <w:proofErr w:type="spellStart"/>
      <w:r w:rsidRPr="00776920">
        <w:rPr>
          <w:lang w:val="de-CH"/>
        </w:rPr>
        <w:t>hypospadias</w:t>
      </w:r>
      <w:proofErr w:type="spellEnd"/>
      <w:r w:rsidRPr="00776920">
        <w:rPr>
          <w:lang w:val="de-CH"/>
        </w:rPr>
        <w:t xml:space="preserve">, </w:t>
      </w:r>
      <w:proofErr w:type="spellStart"/>
      <w:r w:rsidRPr="00776920">
        <w:rPr>
          <w:lang w:val="de-CH"/>
        </w:rPr>
        <w:t>reinforcing</w:t>
      </w:r>
      <w:proofErr w:type="spellEnd"/>
      <w:r w:rsidRPr="00776920">
        <w:rPr>
          <w:lang w:val="de-CH"/>
        </w:rPr>
        <w:t xml:space="preserve"> the </w:t>
      </w:r>
      <w:proofErr w:type="spellStart"/>
      <w:r w:rsidRPr="00776920">
        <w:rPr>
          <w:lang w:val="de-CH"/>
        </w:rPr>
        <w:t>medicalized</w:t>
      </w:r>
      <w:proofErr w:type="spellEnd"/>
      <w:r w:rsidRPr="00776920">
        <w:rPr>
          <w:lang w:val="de-CH"/>
        </w:rPr>
        <w:t xml:space="preserve"> </w:t>
      </w:r>
      <w:proofErr w:type="spellStart"/>
      <w:r w:rsidRPr="00776920">
        <w:rPr>
          <w:lang w:val="de-CH"/>
        </w:rPr>
        <w:t>erasure</w:t>
      </w:r>
      <w:proofErr w:type="spellEnd"/>
      <w:r w:rsidRPr="00776920">
        <w:rPr>
          <w:lang w:val="de-CH"/>
        </w:rPr>
        <w:t xml:space="preserve"> of </w:t>
      </w:r>
      <w:proofErr w:type="spellStart"/>
      <w:r w:rsidRPr="00776920">
        <w:rPr>
          <w:lang w:val="de-CH"/>
        </w:rPr>
        <w:t>intersex</w:t>
      </w:r>
      <w:proofErr w:type="spellEnd"/>
      <w:r w:rsidRPr="00776920">
        <w:rPr>
          <w:lang w:val="de-CH"/>
        </w:rPr>
        <w:t xml:space="preserve"> </w:t>
      </w:r>
      <w:proofErr w:type="spellStart"/>
      <w:r w:rsidRPr="00776920">
        <w:rPr>
          <w:lang w:val="de-CH"/>
        </w:rPr>
        <w:t>traits</w:t>
      </w:r>
      <w:proofErr w:type="spellEnd"/>
      <w:r w:rsidRPr="00776920">
        <w:rPr>
          <w:lang w:val="de-CH"/>
        </w:rPr>
        <w:t xml:space="preserve">. Genital </w:t>
      </w:r>
      <w:proofErr w:type="spellStart"/>
      <w:r w:rsidRPr="00776920">
        <w:rPr>
          <w:lang w:val="de-CH"/>
        </w:rPr>
        <w:t>surgeries</w:t>
      </w:r>
      <w:proofErr w:type="spellEnd"/>
      <w:r w:rsidRPr="00776920">
        <w:rPr>
          <w:lang w:val="de-CH"/>
        </w:rPr>
        <w:t xml:space="preserve"> </w:t>
      </w:r>
      <w:proofErr w:type="spellStart"/>
      <w:r w:rsidRPr="00776920">
        <w:rPr>
          <w:lang w:val="de-CH"/>
        </w:rPr>
        <w:t>are</w:t>
      </w:r>
      <w:proofErr w:type="spellEnd"/>
      <w:r w:rsidRPr="00776920">
        <w:rPr>
          <w:lang w:val="de-CH"/>
        </w:rPr>
        <w:t xml:space="preserve"> </w:t>
      </w:r>
      <w:proofErr w:type="spellStart"/>
      <w:r w:rsidRPr="00776920">
        <w:rPr>
          <w:lang w:val="de-CH"/>
        </w:rPr>
        <w:t>performed</w:t>
      </w:r>
      <w:proofErr w:type="spellEnd"/>
      <w:r w:rsidRPr="00776920">
        <w:rPr>
          <w:lang w:val="de-CH"/>
        </w:rPr>
        <w:t xml:space="preserve"> </w:t>
      </w:r>
      <w:proofErr w:type="spellStart"/>
      <w:r w:rsidRPr="00776920">
        <w:rPr>
          <w:lang w:val="de-CH"/>
        </w:rPr>
        <w:t>without</w:t>
      </w:r>
      <w:proofErr w:type="spellEnd"/>
      <w:r w:rsidRPr="00776920">
        <w:rPr>
          <w:lang w:val="de-CH"/>
        </w:rPr>
        <w:t xml:space="preserve"> </w:t>
      </w:r>
      <w:proofErr w:type="spellStart"/>
      <w:r w:rsidRPr="00776920">
        <w:rPr>
          <w:lang w:val="de-CH"/>
        </w:rPr>
        <w:t>informed</w:t>
      </w:r>
      <w:proofErr w:type="spellEnd"/>
      <w:r w:rsidRPr="00776920">
        <w:rPr>
          <w:lang w:val="de-CH"/>
        </w:rPr>
        <w:t xml:space="preserve"> </w:t>
      </w:r>
      <w:proofErr w:type="spellStart"/>
      <w:r w:rsidRPr="00776920">
        <w:rPr>
          <w:lang w:val="de-CH"/>
        </w:rPr>
        <w:t>consent</w:t>
      </w:r>
      <w:proofErr w:type="spellEnd"/>
      <w:r w:rsidR="00A82CE6">
        <w:rPr>
          <w:lang w:val="de-CH"/>
        </w:rPr>
        <w:t xml:space="preserve"> of the </w:t>
      </w:r>
      <w:proofErr w:type="spellStart"/>
      <w:r w:rsidR="00A82CE6">
        <w:rPr>
          <w:lang w:val="de-CH"/>
        </w:rPr>
        <w:t>persons</w:t>
      </w:r>
      <w:proofErr w:type="spellEnd"/>
      <w:r w:rsidR="00A82CE6">
        <w:rPr>
          <w:lang w:val="de-CH"/>
        </w:rPr>
        <w:t xml:space="preserve"> </w:t>
      </w:r>
      <w:proofErr w:type="spellStart"/>
      <w:r w:rsidR="00A82CE6">
        <w:rPr>
          <w:lang w:val="de-CH"/>
        </w:rPr>
        <w:t>concerned</w:t>
      </w:r>
      <w:proofErr w:type="spellEnd"/>
      <w:r w:rsidRPr="00776920">
        <w:rPr>
          <w:lang w:val="de-CH"/>
        </w:rPr>
        <w:t xml:space="preserve">, and </w:t>
      </w:r>
      <w:proofErr w:type="spellStart"/>
      <w:r w:rsidRPr="00776920">
        <w:rPr>
          <w:lang w:val="de-CH"/>
        </w:rPr>
        <w:t>there</w:t>
      </w:r>
      <w:proofErr w:type="spellEnd"/>
      <w:r w:rsidRPr="00776920">
        <w:rPr>
          <w:lang w:val="de-CH"/>
        </w:rPr>
        <w:t xml:space="preserve"> </w:t>
      </w:r>
      <w:proofErr w:type="spellStart"/>
      <w:r w:rsidRPr="00776920">
        <w:rPr>
          <w:lang w:val="de-CH"/>
        </w:rPr>
        <w:t>are</w:t>
      </w:r>
      <w:proofErr w:type="spellEnd"/>
      <w:r w:rsidRPr="00776920">
        <w:rPr>
          <w:lang w:val="de-CH"/>
        </w:rPr>
        <w:t xml:space="preserve"> </w:t>
      </w:r>
      <w:proofErr w:type="spellStart"/>
      <w:r w:rsidRPr="00776920">
        <w:rPr>
          <w:lang w:val="de-CH"/>
        </w:rPr>
        <w:t>no</w:t>
      </w:r>
      <w:proofErr w:type="spellEnd"/>
      <w:r w:rsidRPr="00776920">
        <w:rPr>
          <w:lang w:val="de-CH"/>
        </w:rPr>
        <w:t xml:space="preserve"> </w:t>
      </w:r>
      <w:proofErr w:type="spellStart"/>
      <w:r w:rsidRPr="00776920">
        <w:rPr>
          <w:lang w:val="de-CH"/>
        </w:rPr>
        <w:t>provisions</w:t>
      </w:r>
      <w:proofErr w:type="spellEnd"/>
      <w:r w:rsidRPr="00776920">
        <w:rPr>
          <w:lang w:val="de-CH"/>
        </w:rPr>
        <w:t xml:space="preserve"> </w:t>
      </w:r>
      <w:proofErr w:type="spellStart"/>
      <w:r w:rsidRPr="00776920">
        <w:rPr>
          <w:lang w:val="de-CH"/>
        </w:rPr>
        <w:t>for</w:t>
      </w:r>
      <w:proofErr w:type="spellEnd"/>
      <w:r w:rsidRPr="00776920">
        <w:rPr>
          <w:lang w:val="de-CH"/>
        </w:rPr>
        <w:t xml:space="preserve"> </w:t>
      </w:r>
      <w:proofErr w:type="spellStart"/>
      <w:r w:rsidRPr="00776920">
        <w:rPr>
          <w:lang w:val="de-CH"/>
        </w:rPr>
        <w:t>delaying</w:t>
      </w:r>
      <w:proofErr w:type="spellEnd"/>
      <w:r w:rsidRPr="00776920">
        <w:rPr>
          <w:lang w:val="de-CH"/>
        </w:rPr>
        <w:t xml:space="preserve"> </w:t>
      </w:r>
      <w:proofErr w:type="spellStart"/>
      <w:r w:rsidRPr="00776920">
        <w:rPr>
          <w:lang w:val="de-CH"/>
        </w:rPr>
        <w:t>these</w:t>
      </w:r>
      <w:proofErr w:type="spellEnd"/>
      <w:r w:rsidRPr="00776920">
        <w:rPr>
          <w:lang w:val="de-CH"/>
        </w:rPr>
        <w:t xml:space="preserve"> </w:t>
      </w:r>
      <w:r w:rsidR="00A82CE6">
        <w:rPr>
          <w:lang w:val="de-CH"/>
        </w:rPr>
        <w:t xml:space="preserve">non-urgent </w:t>
      </w:r>
      <w:proofErr w:type="spellStart"/>
      <w:r w:rsidRPr="00776920">
        <w:rPr>
          <w:lang w:val="de-CH"/>
        </w:rPr>
        <w:t>procedures</w:t>
      </w:r>
      <w:proofErr w:type="spellEnd"/>
      <w:r w:rsidRPr="00776920">
        <w:rPr>
          <w:lang w:val="de-CH"/>
        </w:rPr>
        <w:t xml:space="preserve"> </w:t>
      </w:r>
      <w:proofErr w:type="spellStart"/>
      <w:r w:rsidRPr="00776920">
        <w:rPr>
          <w:lang w:val="de-CH"/>
        </w:rPr>
        <w:t>until</w:t>
      </w:r>
      <w:proofErr w:type="spellEnd"/>
      <w:r w:rsidRPr="00776920">
        <w:rPr>
          <w:lang w:val="de-CH"/>
        </w:rPr>
        <w:t xml:space="preserve"> the </w:t>
      </w:r>
      <w:proofErr w:type="spellStart"/>
      <w:r w:rsidRPr="00776920">
        <w:rPr>
          <w:lang w:val="de-CH"/>
        </w:rPr>
        <w:t>child</w:t>
      </w:r>
      <w:proofErr w:type="spellEnd"/>
      <w:r w:rsidRPr="00776920">
        <w:rPr>
          <w:lang w:val="de-CH"/>
        </w:rPr>
        <w:t xml:space="preserve"> </w:t>
      </w:r>
      <w:proofErr w:type="spellStart"/>
      <w:r w:rsidRPr="00776920">
        <w:rPr>
          <w:lang w:val="de-CH"/>
        </w:rPr>
        <w:t>can</w:t>
      </w:r>
      <w:proofErr w:type="spellEnd"/>
      <w:r w:rsidRPr="00776920">
        <w:rPr>
          <w:lang w:val="de-CH"/>
        </w:rPr>
        <w:t xml:space="preserve"> </w:t>
      </w:r>
      <w:proofErr w:type="spellStart"/>
      <w:r w:rsidRPr="00776920">
        <w:rPr>
          <w:lang w:val="de-CH"/>
        </w:rPr>
        <w:t>decide</w:t>
      </w:r>
      <w:proofErr w:type="spellEnd"/>
      <w:r w:rsidRPr="00776920">
        <w:rPr>
          <w:lang w:val="de-CH"/>
        </w:rPr>
        <w:t xml:space="preserve">. </w:t>
      </w:r>
      <w:r w:rsidR="003258BC">
        <w:rPr>
          <w:lang w:val="de-CH"/>
        </w:rPr>
        <w:t>This</w:t>
      </w:r>
      <w:r w:rsidRPr="00776920">
        <w:rPr>
          <w:lang w:val="de-CH"/>
        </w:rPr>
        <w:t xml:space="preserve"> rigid </w:t>
      </w:r>
      <w:proofErr w:type="spellStart"/>
      <w:r w:rsidRPr="00776920">
        <w:rPr>
          <w:lang w:val="de-CH"/>
        </w:rPr>
        <w:t>medical</w:t>
      </w:r>
      <w:proofErr w:type="spellEnd"/>
      <w:r w:rsidRPr="00776920">
        <w:rPr>
          <w:lang w:val="de-CH"/>
        </w:rPr>
        <w:t xml:space="preserve"> </w:t>
      </w:r>
      <w:proofErr w:type="spellStart"/>
      <w:r w:rsidRPr="00776920">
        <w:rPr>
          <w:lang w:val="de-CH"/>
        </w:rPr>
        <w:t>framework</w:t>
      </w:r>
      <w:proofErr w:type="spellEnd"/>
      <w:r w:rsidRPr="00776920">
        <w:rPr>
          <w:lang w:val="de-CH"/>
        </w:rPr>
        <w:t xml:space="preserve"> </w:t>
      </w:r>
      <w:proofErr w:type="spellStart"/>
      <w:r w:rsidRPr="00776920">
        <w:rPr>
          <w:lang w:val="de-CH"/>
        </w:rPr>
        <w:t>ignores</w:t>
      </w:r>
      <w:proofErr w:type="spellEnd"/>
      <w:r w:rsidRPr="00776920">
        <w:rPr>
          <w:lang w:val="de-CH"/>
        </w:rPr>
        <w:t xml:space="preserve"> </w:t>
      </w:r>
      <w:proofErr w:type="spellStart"/>
      <w:r w:rsidR="00A82CE6">
        <w:rPr>
          <w:lang w:val="de-CH"/>
        </w:rPr>
        <w:t>intersex</w:t>
      </w:r>
      <w:proofErr w:type="spellEnd"/>
      <w:r w:rsidR="00A82CE6">
        <w:rPr>
          <w:lang w:val="de-CH"/>
        </w:rPr>
        <w:t xml:space="preserve"> human </w:t>
      </w:r>
      <w:proofErr w:type="spellStart"/>
      <w:r w:rsidR="00A82CE6">
        <w:rPr>
          <w:lang w:val="de-CH"/>
        </w:rPr>
        <w:t>rights</w:t>
      </w:r>
      <w:proofErr w:type="spellEnd"/>
      <w:r w:rsidRPr="00776920">
        <w:rPr>
          <w:lang w:val="de-CH"/>
        </w:rPr>
        <w:t xml:space="preserve">, </w:t>
      </w:r>
      <w:proofErr w:type="spellStart"/>
      <w:r w:rsidRPr="00776920">
        <w:rPr>
          <w:lang w:val="de-CH"/>
        </w:rPr>
        <w:t>making</w:t>
      </w:r>
      <w:proofErr w:type="spellEnd"/>
      <w:r w:rsidRPr="00776920">
        <w:rPr>
          <w:lang w:val="de-CH"/>
        </w:rPr>
        <w:t xml:space="preserve"> </w:t>
      </w:r>
      <w:proofErr w:type="spellStart"/>
      <w:r w:rsidRPr="00776920">
        <w:rPr>
          <w:lang w:val="de-CH"/>
        </w:rPr>
        <w:t>these</w:t>
      </w:r>
      <w:proofErr w:type="spellEnd"/>
      <w:r w:rsidRPr="00776920">
        <w:rPr>
          <w:lang w:val="de-CH"/>
        </w:rPr>
        <w:t xml:space="preserve"> </w:t>
      </w:r>
      <w:proofErr w:type="spellStart"/>
      <w:r w:rsidRPr="00776920">
        <w:rPr>
          <w:lang w:val="de-CH"/>
        </w:rPr>
        <w:t>surgeries</w:t>
      </w:r>
      <w:proofErr w:type="spellEnd"/>
      <w:r w:rsidRPr="00776920">
        <w:rPr>
          <w:lang w:val="de-CH"/>
        </w:rPr>
        <w:t xml:space="preserve"> </w:t>
      </w:r>
      <w:proofErr w:type="spellStart"/>
      <w:r w:rsidRPr="00776920">
        <w:rPr>
          <w:lang w:val="de-CH"/>
        </w:rPr>
        <w:t>appear</w:t>
      </w:r>
      <w:proofErr w:type="spellEnd"/>
      <w:r w:rsidRPr="00776920">
        <w:rPr>
          <w:lang w:val="de-CH"/>
        </w:rPr>
        <w:t xml:space="preserve"> </w:t>
      </w:r>
      <w:proofErr w:type="spellStart"/>
      <w:r w:rsidRPr="00776920">
        <w:rPr>
          <w:lang w:val="de-CH"/>
        </w:rPr>
        <w:t>necessary</w:t>
      </w:r>
      <w:proofErr w:type="spellEnd"/>
      <w:r w:rsidRPr="00776920">
        <w:rPr>
          <w:lang w:val="de-CH"/>
        </w:rPr>
        <w:t xml:space="preserve"> </w:t>
      </w:r>
      <w:proofErr w:type="spellStart"/>
      <w:r w:rsidRPr="00776920">
        <w:rPr>
          <w:lang w:val="de-CH"/>
        </w:rPr>
        <w:t>rather</w:t>
      </w:r>
      <w:proofErr w:type="spellEnd"/>
      <w:r w:rsidRPr="00776920">
        <w:rPr>
          <w:lang w:val="de-CH"/>
        </w:rPr>
        <w:t xml:space="preserve"> </w:t>
      </w:r>
      <w:proofErr w:type="spellStart"/>
      <w:r w:rsidRPr="00776920">
        <w:rPr>
          <w:lang w:val="de-CH"/>
        </w:rPr>
        <w:t>than</w:t>
      </w:r>
      <w:proofErr w:type="spellEnd"/>
      <w:r w:rsidRPr="00776920">
        <w:rPr>
          <w:lang w:val="de-CH"/>
        </w:rPr>
        <w:t xml:space="preserve"> </w:t>
      </w:r>
      <w:proofErr w:type="spellStart"/>
      <w:r w:rsidRPr="00776920">
        <w:rPr>
          <w:lang w:val="de-CH"/>
        </w:rPr>
        <w:t>elective</w:t>
      </w:r>
      <w:proofErr w:type="spellEnd"/>
      <w:r w:rsidRPr="00776920">
        <w:rPr>
          <w:lang w:val="de-CH"/>
        </w:rPr>
        <w:t xml:space="preserve"> (Government of Nepal, 2020).</w:t>
      </w:r>
    </w:p>
    <w:p w14:paraId="036237D2" w14:textId="77777777" w:rsidR="00C41BD5" w:rsidRDefault="00A82CE6" w:rsidP="00A82CE6">
      <w:pPr>
        <w:pStyle w:val="Title3"/>
      </w:pPr>
      <w:bookmarkStart w:id="20" w:name="_Toc191726705"/>
      <w:bookmarkStart w:id="21" w:name="_Toc19465687"/>
      <w:bookmarkStart w:id="22" w:name="_Toc64836450"/>
      <w:bookmarkStart w:id="23" w:name="_Toc65413937"/>
      <w:bookmarkStart w:id="24" w:name="_Toc183983171"/>
      <w:r w:rsidRPr="006F74DB">
        <w:t xml:space="preserve">a) </w:t>
      </w:r>
      <w:r w:rsidR="00C41BD5" w:rsidRPr="006F74DB">
        <w:t xml:space="preserve">IGM 1 – “Masculinising </w:t>
      </w:r>
      <w:r w:rsidR="007456EC">
        <w:t>s</w:t>
      </w:r>
      <w:r w:rsidR="00C41BD5" w:rsidRPr="006F74DB">
        <w:t>urgery”: Hypospadias “</w:t>
      </w:r>
      <w:r w:rsidR="007456EC">
        <w:t>r</w:t>
      </w:r>
      <w:r w:rsidR="00C41BD5" w:rsidRPr="006F74DB">
        <w:t>epair”</w:t>
      </w:r>
      <w:bookmarkEnd w:id="20"/>
    </w:p>
    <w:bookmarkEnd w:id="21"/>
    <w:bookmarkEnd w:id="22"/>
    <w:bookmarkEnd w:id="23"/>
    <w:bookmarkEnd w:id="24"/>
    <w:p w14:paraId="6A041C1F" w14:textId="77777777" w:rsidR="00C41BD5" w:rsidRPr="00776920" w:rsidRDefault="00C41BD5" w:rsidP="00C41BD5">
      <w:pPr>
        <w:pStyle w:val="absatzschattenbericht"/>
        <w:rPr>
          <w:lang w:val="de-CH"/>
        </w:rPr>
      </w:pPr>
      <w:proofErr w:type="spellStart"/>
      <w:r w:rsidRPr="00776920">
        <w:rPr>
          <w:lang w:val="de-CH"/>
        </w:rPr>
        <w:t>Hypospadias</w:t>
      </w:r>
      <w:proofErr w:type="spellEnd"/>
      <w:r w:rsidRPr="00776920">
        <w:rPr>
          <w:lang w:val="de-CH"/>
        </w:rPr>
        <w:t xml:space="preserve">, </w:t>
      </w:r>
      <w:proofErr w:type="spellStart"/>
      <w:r w:rsidRPr="00776920">
        <w:rPr>
          <w:lang w:val="de-CH"/>
        </w:rPr>
        <w:t>where</w:t>
      </w:r>
      <w:proofErr w:type="spellEnd"/>
      <w:r w:rsidRPr="00776920">
        <w:rPr>
          <w:lang w:val="de-CH"/>
        </w:rPr>
        <w:t xml:space="preserve"> the urethral </w:t>
      </w:r>
      <w:proofErr w:type="spellStart"/>
      <w:r w:rsidRPr="00776920">
        <w:rPr>
          <w:lang w:val="de-CH"/>
        </w:rPr>
        <w:t>opening</w:t>
      </w:r>
      <w:proofErr w:type="spellEnd"/>
      <w:r w:rsidRPr="00776920">
        <w:rPr>
          <w:lang w:val="de-CH"/>
        </w:rPr>
        <w:t xml:space="preserve"> </w:t>
      </w:r>
      <w:proofErr w:type="spellStart"/>
      <w:r w:rsidRPr="00776920">
        <w:rPr>
          <w:lang w:val="de-CH"/>
        </w:rPr>
        <w:t>is</w:t>
      </w:r>
      <w:proofErr w:type="spellEnd"/>
      <w:r w:rsidRPr="00776920">
        <w:rPr>
          <w:lang w:val="de-CH"/>
        </w:rPr>
        <w:t xml:space="preserve"> on the </w:t>
      </w:r>
      <w:proofErr w:type="spellStart"/>
      <w:r w:rsidRPr="00776920">
        <w:rPr>
          <w:lang w:val="de-CH"/>
        </w:rPr>
        <w:t>underside</w:t>
      </w:r>
      <w:proofErr w:type="spellEnd"/>
      <w:r w:rsidRPr="00776920">
        <w:rPr>
          <w:lang w:val="de-CH"/>
        </w:rPr>
        <w:t xml:space="preserve"> of the </w:t>
      </w:r>
      <w:proofErr w:type="spellStart"/>
      <w:r w:rsidRPr="00776920">
        <w:rPr>
          <w:lang w:val="de-CH"/>
        </w:rPr>
        <w:t>penis</w:t>
      </w:r>
      <w:proofErr w:type="spellEnd"/>
      <w:r w:rsidRPr="00776920">
        <w:rPr>
          <w:lang w:val="de-CH"/>
        </w:rPr>
        <w:t xml:space="preserve">, </w:t>
      </w:r>
      <w:proofErr w:type="spellStart"/>
      <w:r w:rsidRPr="00776920">
        <w:rPr>
          <w:lang w:val="de-CH"/>
        </w:rPr>
        <w:t>occurs</w:t>
      </w:r>
      <w:proofErr w:type="spellEnd"/>
      <w:r w:rsidRPr="00776920">
        <w:rPr>
          <w:lang w:val="de-CH"/>
        </w:rPr>
        <w:t xml:space="preserve"> in 1 in 150 male </w:t>
      </w:r>
      <w:proofErr w:type="spellStart"/>
      <w:r w:rsidRPr="00776920">
        <w:rPr>
          <w:lang w:val="de-CH"/>
        </w:rPr>
        <w:t>newborns</w:t>
      </w:r>
      <w:proofErr w:type="spellEnd"/>
      <w:r w:rsidRPr="00776920">
        <w:rPr>
          <w:lang w:val="de-CH"/>
        </w:rPr>
        <w:t xml:space="preserve"> in Nepal. This </w:t>
      </w:r>
      <w:proofErr w:type="spellStart"/>
      <w:r w:rsidRPr="00776920">
        <w:rPr>
          <w:lang w:val="de-CH"/>
        </w:rPr>
        <w:t>suggests</w:t>
      </w:r>
      <w:proofErr w:type="spellEnd"/>
      <w:r w:rsidRPr="00776920">
        <w:rPr>
          <w:lang w:val="de-CH"/>
        </w:rPr>
        <w:t xml:space="preserve"> </w:t>
      </w:r>
      <w:proofErr w:type="spellStart"/>
      <w:r w:rsidRPr="00776920">
        <w:rPr>
          <w:lang w:val="de-CH"/>
        </w:rPr>
        <w:t>that</w:t>
      </w:r>
      <w:proofErr w:type="spellEnd"/>
      <w:r w:rsidRPr="00776920">
        <w:rPr>
          <w:lang w:val="de-CH"/>
        </w:rPr>
        <w:t xml:space="preserve"> </w:t>
      </w:r>
      <w:proofErr w:type="spellStart"/>
      <w:r w:rsidRPr="00776920">
        <w:rPr>
          <w:lang w:val="de-CH"/>
        </w:rPr>
        <w:t>up</w:t>
      </w:r>
      <w:proofErr w:type="spellEnd"/>
      <w:r w:rsidRPr="00776920">
        <w:rPr>
          <w:lang w:val="de-CH"/>
        </w:rPr>
        <w:t xml:space="preserve"> to 100,000 </w:t>
      </w:r>
      <w:proofErr w:type="spellStart"/>
      <w:r w:rsidRPr="00776920">
        <w:rPr>
          <w:lang w:val="de-CH"/>
        </w:rPr>
        <w:t>new</w:t>
      </w:r>
      <w:proofErr w:type="spellEnd"/>
      <w:r w:rsidRPr="00776920">
        <w:rPr>
          <w:lang w:val="de-CH"/>
        </w:rPr>
        <w:t xml:space="preserve"> </w:t>
      </w:r>
      <w:proofErr w:type="spellStart"/>
      <w:r w:rsidRPr="00776920">
        <w:rPr>
          <w:lang w:val="de-CH"/>
        </w:rPr>
        <w:t>cases</w:t>
      </w:r>
      <w:proofErr w:type="spellEnd"/>
      <w:r w:rsidRPr="00776920">
        <w:rPr>
          <w:lang w:val="de-CH"/>
        </w:rPr>
        <w:t xml:space="preserve"> </w:t>
      </w:r>
      <w:proofErr w:type="spellStart"/>
      <w:r w:rsidRPr="00776920">
        <w:rPr>
          <w:lang w:val="de-CH"/>
        </w:rPr>
        <w:t>occur</w:t>
      </w:r>
      <w:proofErr w:type="spellEnd"/>
      <w:r w:rsidRPr="00776920">
        <w:rPr>
          <w:lang w:val="de-CH"/>
        </w:rPr>
        <w:t xml:space="preserve"> </w:t>
      </w:r>
      <w:proofErr w:type="spellStart"/>
      <w:r w:rsidRPr="00776920">
        <w:rPr>
          <w:lang w:val="de-CH"/>
        </w:rPr>
        <w:t>annually</w:t>
      </w:r>
      <w:proofErr w:type="spellEnd"/>
      <w:r w:rsidRPr="00776920">
        <w:rPr>
          <w:lang w:val="de-CH"/>
        </w:rPr>
        <w:t xml:space="preserve">, </w:t>
      </w:r>
      <w:proofErr w:type="spellStart"/>
      <w:r w:rsidRPr="00776920">
        <w:rPr>
          <w:lang w:val="de-CH"/>
        </w:rPr>
        <w:t>many</w:t>
      </w:r>
      <w:proofErr w:type="spellEnd"/>
      <w:r w:rsidRPr="00776920">
        <w:rPr>
          <w:lang w:val="de-CH"/>
        </w:rPr>
        <w:t xml:space="preserve"> of </w:t>
      </w:r>
      <w:proofErr w:type="spellStart"/>
      <w:r w:rsidRPr="00776920">
        <w:rPr>
          <w:lang w:val="de-CH"/>
        </w:rPr>
        <w:t>which</w:t>
      </w:r>
      <w:proofErr w:type="spellEnd"/>
      <w:r w:rsidRPr="00776920">
        <w:rPr>
          <w:lang w:val="de-CH"/>
        </w:rPr>
        <w:t xml:space="preserve"> </w:t>
      </w:r>
      <w:proofErr w:type="spellStart"/>
      <w:r w:rsidRPr="00776920">
        <w:rPr>
          <w:lang w:val="de-CH"/>
        </w:rPr>
        <w:t>are</w:t>
      </w:r>
      <w:proofErr w:type="spellEnd"/>
      <w:r w:rsidRPr="00776920">
        <w:rPr>
          <w:lang w:val="de-CH"/>
        </w:rPr>
        <w:t xml:space="preserve"> </w:t>
      </w:r>
      <w:proofErr w:type="spellStart"/>
      <w:r w:rsidRPr="00776920">
        <w:rPr>
          <w:lang w:val="de-CH"/>
        </w:rPr>
        <w:t>subjected</w:t>
      </w:r>
      <w:proofErr w:type="spellEnd"/>
      <w:r w:rsidRPr="00776920">
        <w:rPr>
          <w:lang w:val="de-CH"/>
        </w:rPr>
        <w:t xml:space="preserve"> to </w:t>
      </w:r>
      <w:proofErr w:type="spellStart"/>
      <w:r w:rsidRPr="00776920">
        <w:rPr>
          <w:lang w:val="de-CH"/>
        </w:rPr>
        <w:t>early</w:t>
      </w:r>
      <w:proofErr w:type="spellEnd"/>
      <w:r w:rsidRPr="00776920">
        <w:rPr>
          <w:lang w:val="de-CH"/>
        </w:rPr>
        <w:t xml:space="preserve"> </w:t>
      </w:r>
      <w:proofErr w:type="spellStart"/>
      <w:r w:rsidRPr="00776920">
        <w:rPr>
          <w:lang w:val="de-CH"/>
        </w:rPr>
        <w:t>surgical</w:t>
      </w:r>
      <w:proofErr w:type="spellEnd"/>
      <w:r w:rsidRPr="00776920">
        <w:rPr>
          <w:lang w:val="de-CH"/>
        </w:rPr>
        <w:t xml:space="preserve"> </w:t>
      </w:r>
      <w:proofErr w:type="spellStart"/>
      <w:r w:rsidRPr="00776920">
        <w:rPr>
          <w:lang w:val="de-CH"/>
        </w:rPr>
        <w:t>correction</w:t>
      </w:r>
      <w:proofErr w:type="spellEnd"/>
      <w:r w:rsidRPr="00776920">
        <w:rPr>
          <w:lang w:val="de-CH"/>
        </w:rPr>
        <w:t xml:space="preserve"> (</w:t>
      </w:r>
      <w:proofErr w:type="spellStart"/>
      <w:r w:rsidRPr="00776920">
        <w:rPr>
          <w:lang w:val="de-CH"/>
        </w:rPr>
        <w:t>Singal</w:t>
      </w:r>
      <w:proofErr w:type="spellEnd"/>
      <w:r w:rsidRPr="00776920">
        <w:rPr>
          <w:lang w:val="de-CH"/>
        </w:rPr>
        <w:t xml:space="preserve"> &amp; </w:t>
      </w:r>
      <w:proofErr w:type="spellStart"/>
      <w:r w:rsidRPr="00776920">
        <w:rPr>
          <w:lang w:val="de-CH"/>
        </w:rPr>
        <w:t>Dubey</w:t>
      </w:r>
      <w:proofErr w:type="spellEnd"/>
      <w:r w:rsidRPr="00776920">
        <w:rPr>
          <w:lang w:val="de-CH"/>
        </w:rPr>
        <w:t xml:space="preserve">, 2025). The </w:t>
      </w:r>
      <w:proofErr w:type="spellStart"/>
      <w:r w:rsidRPr="00776920">
        <w:rPr>
          <w:lang w:val="de-CH"/>
        </w:rPr>
        <w:t>mean</w:t>
      </w:r>
      <w:proofErr w:type="spellEnd"/>
      <w:r w:rsidRPr="00776920">
        <w:rPr>
          <w:lang w:val="de-CH"/>
        </w:rPr>
        <w:t xml:space="preserve"> </w:t>
      </w:r>
      <w:proofErr w:type="spellStart"/>
      <w:r w:rsidRPr="00776920">
        <w:rPr>
          <w:lang w:val="de-CH"/>
        </w:rPr>
        <w:t>age</w:t>
      </w:r>
      <w:proofErr w:type="spellEnd"/>
      <w:r w:rsidRPr="00776920">
        <w:rPr>
          <w:lang w:val="de-CH"/>
        </w:rPr>
        <w:t xml:space="preserve"> of </w:t>
      </w:r>
      <w:proofErr w:type="spellStart"/>
      <w:r w:rsidRPr="00776920">
        <w:rPr>
          <w:lang w:val="de-CH"/>
        </w:rPr>
        <w:t>hypospadias</w:t>
      </w:r>
      <w:proofErr w:type="spellEnd"/>
      <w:r w:rsidRPr="00776920">
        <w:rPr>
          <w:lang w:val="de-CH"/>
        </w:rPr>
        <w:t xml:space="preserve"> </w:t>
      </w:r>
      <w:proofErr w:type="spellStart"/>
      <w:r w:rsidRPr="00776920">
        <w:rPr>
          <w:lang w:val="de-CH"/>
        </w:rPr>
        <w:t>surgery</w:t>
      </w:r>
      <w:proofErr w:type="spellEnd"/>
      <w:r w:rsidRPr="00776920">
        <w:rPr>
          <w:lang w:val="de-CH"/>
        </w:rPr>
        <w:t xml:space="preserve"> in Nepal </w:t>
      </w:r>
      <w:proofErr w:type="spellStart"/>
      <w:r w:rsidRPr="00776920">
        <w:rPr>
          <w:lang w:val="de-CH"/>
        </w:rPr>
        <w:t>is</w:t>
      </w:r>
      <w:proofErr w:type="spellEnd"/>
      <w:r w:rsidRPr="00776920">
        <w:rPr>
          <w:lang w:val="de-CH"/>
        </w:rPr>
        <w:t xml:space="preserve"> 5.12 </w:t>
      </w:r>
      <w:proofErr w:type="spellStart"/>
      <w:r w:rsidRPr="00776920">
        <w:rPr>
          <w:lang w:val="de-CH"/>
        </w:rPr>
        <w:t>years</w:t>
      </w:r>
      <w:proofErr w:type="spellEnd"/>
      <w:r w:rsidRPr="00776920">
        <w:rPr>
          <w:lang w:val="de-CH"/>
        </w:rPr>
        <w:t xml:space="preserve">, </w:t>
      </w:r>
      <w:proofErr w:type="spellStart"/>
      <w:r w:rsidRPr="00776920">
        <w:rPr>
          <w:lang w:val="de-CH"/>
        </w:rPr>
        <w:t>although</w:t>
      </w:r>
      <w:proofErr w:type="spellEnd"/>
      <w:r w:rsidRPr="00776920">
        <w:rPr>
          <w:lang w:val="de-CH"/>
        </w:rPr>
        <w:t xml:space="preserve"> </w:t>
      </w:r>
      <w:proofErr w:type="spellStart"/>
      <w:r w:rsidRPr="00776920">
        <w:rPr>
          <w:lang w:val="de-CH"/>
        </w:rPr>
        <w:t>some</w:t>
      </w:r>
      <w:proofErr w:type="spellEnd"/>
      <w:r w:rsidRPr="00776920">
        <w:rPr>
          <w:lang w:val="de-CH"/>
        </w:rPr>
        <w:t xml:space="preserve"> </w:t>
      </w:r>
      <w:proofErr w:type="spellStart"/>
      <w:r w:rsidRPr="00776920">
        <w:rPr>
          <w:lang w:val="de-CH"/>
        </w:rPr>
        <w:t>cases</w:t>
      </w:r>
      <w:proofErr w:type="spellEnd"/>
      <w:r w:rsidRPr="00776920">
        <w:rPr>
          <w:lang w:val="de-CH"/>
        </w:rPr>
        <w:t xml:space="preserve"> </w:t>
      </w:r>
      <w:proofErr w:type="spellStart"/>
      <w:r w:rsidRPr="00776920">
        <w:rPr>
          <w:lang w:val="de-CH"/>
        </w:rPr>
        <w:t>are</w:t>
      </w:r>
      <w:proofErr w:type="spellEnd"/>
      <w:r w:rsidRPr="00776920">
        <w:rPr>
          <w:lang w:val="de-CH"/>
        </w:rPr>
        <w:t xml:space="preserve"> </w:t>
      </w:r>
      <w:proofErr w:type="spellStart"/>
      <w:r w:rsidRPr="00776920">
        <w:rPr>
          <w:lang w:val="de-CH"/>
        </w:rPr>
        <w:t>operated</w:t>
      </w:r>
      <w:proofErr w:type="spellEnd"/>
      <w:r w:rsidRPr="00776920">
        <w:rPr>
          <w:lang w:val="de-CH"/>
        </w:rPr>
        <w:t xml:space="preserve"> on </w:t>
      </w:r>
      <w:proofErr w:type="spellStart"/>
      <w:r w:rsidRPr="00776920">
        <w:rPr>
          <w:lang w:val="de-CH"/>
        </w:rPr>
        <w:t>as</w:t>
      </w:r>
      <w:proofErr w:type="spellEnd"/>
      <w:r w:rsidRPr="00776920">
        <w:rPr>
          <w:lang w:val="de-CH"/>
        </w:rPr>
        <w:t xml:space="preserve"> </w:t>
      </w:r>
      <w:proofErr w:type="spellStart"/>
      <w:r w:rsidRPr="00776920">
        <w:rPr>
          <w:lang w:val="de-CH"/>
        </w:rPr>
        <w:t>early</w:t>
      </w:r>
      <w:proofErr w:type="spellEnd"/>
      <w:r w:rsidRPr="00776920">
        <w:rPr>
          <w:lang w:val="de-CH"/>
        </w:rPr>
        <w:t xml:space="preserve"> </w:t>
      </w:r>
      <w:proofErr w:type="spellStart"/>
      <w:r w:rsidRPr="00776920">
        <w:rPr>
          <w:lang w:val="de-CH"/>
        </w:rPr>
        <w:t>as</w:t>
      </w:r>
      <w:proofErr w:type="spellEnd"/>
      <w:r w:rsidRPr="00776920">
        <w:rPr>
          <w:lang w:val="de-CH"/>
        </w:rPr>
        <w:t xml:space="preserve"> 6-18 </w:t>
      </w:r>
      <w:proofErr w:type="spellStart"/>
      <w:r w:rsidRPr="00776920">
        <w:rPr>
          <w:lang w:val="de-CH"/>
        </w:rPr>
        <w:t>months</w:t>
      </w:r>
      <w:proofErr w:type="spellEnd"/>
      <w:r w:rsidRPr="00776920">
        <w:rPr>
          <w:lang w:val="de-CH"/>
        </w:rPr>
        <w:t xml:space="preserve">, </w:t>
      </w:r>
      <w:proofErr w:type="spellStart"/>
      <w:r w:rsidRPr="00776920">
        <w:rPr>
          <w:lang w:val="de-CH"/>
        </w:rPr>
        <w:t>raising</w:t>
      </w:r>
      <w:proofErr w:type="spellEnd"/>
      <w:r w:rsidRPr="00776920">
        <w:rPr>
          <w:lang w:val="de-CH"/>
        </w:rPr>
        <w:t xml:space="preserve"> </w:t>
      </w:r>
      <w:proofErr w:type="spellStart"/>
      <w:r w:rsidRPr="00776920">
        <w:rPr>
          <w:lang w:val="de-CH"/>
        </w:rPr>
        <w:t>ethical</w:t>
      </w:r>
      <w:proofErr w:type="spellEnd"/>
      <w:r w:rsidRPr="00776920">
        <w:rPr>
          <w:lang w:val="de-CH"/>
        </w:rPr>
        <w:t xml:space="preserve"> </w:t>
      </w:r>
      <w:proofErr w:type="spellStart"/>
      <w:r w:rsidRPr="00776920">
        <w:rPr>
          <w:lang w:val="de-CH"/>
        </w:rPr>
        <w:t>concerns</w:t>
      </w:r>
      <w:proofErr w:type="spellEnd"/>
      <w:r w:rsidRPr="00776920">
        <w:rPr>
          <w:lang w:val="de-CH"/>
        </w:rPr>
        <w:t xml:space="preserve"> </w:t>
      </w:r>
      <w:proofErr w:type="spellStart"/>
      <w:r w:rsidRPr="00776920">
        <w:rPr>
          <w:lang w:val="de-CH"/>
        </w:rPr>
        <w:t>about</w:t>
      </w:r>
      <w:proofErr w:type="spellEnd"/>
      <w:r w:rsidRPr="00776920">
        <w:rPr>
          <w:lang w:val="de-CH"/>
        </w:rPr>
        <w:t xml:space="preserve"> lack of </w:t>
      </w:r>
      <w:proofErr w:type="spellStart"/>
      <w:r w:rsidRPr="00776920">
        <w:rPr>
          <w:lang w:val="de-CH"/>
        </w:rPr>
        <w:t>consent</w:t>
      </w:r>
      <w:proofErr w:type="spellEnd"/>
      <w:r w:rsidRPr="00776920">
        <w:rPr>
          <w:lang w:val="de-CH"/>
        </w:rPr>
        <w:t xml:space="preserve"> (</w:t>
      </w:r>
      <w:proofErr w:type="spellStart"/>
      <w:r w:rsidRPr="00776920">
        <w:rPr>
          <w:lang w:val="de-CH"/>
        </w:rPr>
        <w:t>Thakur</w:t>
      </w:r>
      <w:proofErr w:type="spellEnd"/>
      <w:r w:rsidRPr="00776920">
        <w:rPr>
          <w:lang w:val="de-CH"/>
        </w:rPr>
        <w:t>, 2018).</w:t>
      </w:r>
    </w:p>
    <w:p w14:paraId="3AB7D13D" w14:textId="77777777" w:rsidR="00C41BD5" w:rsidRDefault="00C41BD5" w:rsidP="00C41BD5">
      <w:pPr>
        <w:pStyle w:val="absatzschattenbericht"/>
        <w:rPr>
          <w:lang w:val="de-CH"/>
        </w:rPr>
      </w:pPr>
      <w:proofErr w:type="spellStart"/>
      <w:r w:rsidRPr="00776920">
        <w:rPr>
          <w:lang w:val="de-CH"/>
        </w:rPr>
        <w:t>Surgeries</w:t>
      </w:r>
      <w:proofErr w:type="spellEnd"/>
      <w:r w:rsidRPr="00776920">
        <w:rPr>
          <w:lang w:val="de-CH"/>
        </w:rPr>
        <w:t xml:space="preserve"> </w:t>
      </w:r>
      <w:proofErr w:type="spellStart"/>
      <w:r w:rsidRPr="00776920">
        <w:rPr>
          <w:lang w:val="de-CH"/>
        </w:rPr>
        <w:t>are</w:t>
      </w:r>
      <w:proofErr w:type="spellEnd"/>
      <w:r w:rsidRPr="00776920">
        <w:rPr>
          <w:lang w:val="de-CH"/>
        </w:rPr>
        <w:t xml:space="preserve"> </w:t>
      </w:r>
      <w:proofErr w:type="spellStart"/>
      <w:r w:rsidRPr="00776920">
        <w:rPr>
          <w:lang w:val="de-CH"/>
        </w:rPr>
        <w:t>framed</w:t>
      </w:r>
      <w:proofErr w:type="spellEnd"/>
      <w:r w:rsidRPr="00776920">
        <w:rPr>
          <w:lang w:val="de-CH"/>
        </w:rPr>
        <w:t xml:space="preserve"> </w:t>
      </w:r>
      <w:proofErr w:type="spellStart"/>
      <w:r w:rsidRPr="00776920">
        <w:rPr>
          <w:lang w:val="de-CH"/>
        </w:rPr>
        <w:t>as</w:t>
      </w:r>
      <w:proofErr w:type="spellEnd"/>
      <w:r w:rsidRPr="00776920">
        <w:rPr>
          <w:lang w:val="de-CH"/>
        </w:rPr>
        <w:t xml:space="preserve"> </w:t>
      </w:r>
      <w:proofErr w:type="spellStart"/>
      <w:r w:rsidRPr="00776920">
        <w:rPr>
          <w:lang w:val="de-CH"/>
        </w:rPr>
        <w:t>routine</w:t>
      </w:r>
      <w:proofErr w:type="spellEnd"/>
      <w:r w:rsidRPr="00776920">
        <w:rPr>
          <w:lang w:val="de-CH"/>
        </w:rPr>
        <w:t xml:space="preserve"> and </w:t>
      </w:r>
      <w:proofErr w:type="spellStart"/>
      <w:r w:rsidRPr="00776920">
        <w:rPr>
          <w:lang w:val="de-CH"/>
        </w:rPr>
        <w:t>necessary</w:t>
      </w:r>
      <w:proofErr w:type="spellEnd"/>
      <w:r w:rsidRPr="00776920">
        <w:rPr>
          <w:lang w:val="de-CH"/>
        </w:rPr>
        <w:t xml:space="preserve">, but </w:t>
      </w:r>
      <w:proofErr w:type="spellStart"/>
      <w:r w:rsidRPr="00776920">
        <w:rPr>
          <w:lang w:val="de-CH"/>
        </w:rPr>
        <w:t>complication</w:t>
      </w:r>
      <w:proofErr w:type="spellEnd"/>
      <w:r w:rsidRPr="00776920">
        <w:rPr>
          <w:lang w:val="de-CH"/>
        </w:rPr>
        <w:t xml:space="preserve"> </w:t>
      </w:r>
      <w:proofErr w:type="spellStart"/>
      <w:r w:rsidRPr="00776920">
        <w:rPr>
          <w:lang w:val="de-CH"/>
        </w:rPr>
        <w:t>rates</w:t>
      </w:r>
      <w:proofErr w:type="spellEnd"/>
      <w:r w:rsidRPr="00776920">
        <w:rPr>
          <w:lang w:val="de-CH"/>
        </w:rPr>
        <w:t xml:space="preserve"> </w:t>
      </w:r>
      <w:proofErr w:type="spellStart"/>
      <w:r w:rsidRPr="00776920">
        <w:rPr>
          <w:lang w:val="de-CH"/>
        </w:rPr>
        <w:t>remain</w:t>
      </w:r>
      <w:proofErr w:type="spellEnd"/>
      <w:r w:rsidRPr="00776920">
        <w:rPr>
          <w:lang w:val="de-CH"/>
        </w:rPr>
        <w:t xml:space="preserve"> high (25%), </w:t>
      </w:r>
      <w:proofErr w:type="spellStart"/>
      <w:r w:rsidRPr="00776920">
        <w:rPr>
          <w:lang w:val="de-CH"/>
        </w:rPr>
        <w:t>with</w:t>
      </w:r>
      <w:proofErr w:type="spellEnd"/>
      <w:r w:rsidRPr="00776920">
        <w:rPr>
          <w:lang w:val="de-CH"/>
        </w:rPr>
        <w:t xml:space="preserve"> </w:t>
      </w:r>
      <w:proofErr w:type="spellStart"/>
      <w:r w:rsidRPr="00776920">
        <w:rPr>
          <w:lang w:val="de-CH"/>
        </w:rPr>
        <w:t>cases</w:t>
      </w:r>
      <w:proofErr w:type="spellEnd"/>
      <w:r w:rsidRPr="00776920">
        <w:rPr>
          <w:lang w:val="de-CH"/>
        </w:rPr>
        <w:t xml:space="preserve"> of </w:t>
      </w:r>
      <w:proofErr w:type="spellStart"/>
      <w:r w:rsidRPr="00776920">
        <w:rPr>
          <w:lang w:val="de-CH"/>
        </w:rPr>
        <w:t>urethrocutaneous</w:t>
      </w:r>
      <w:proofErr w:type="spellEnd"/>
      <w:r w:rsidRPr="00776920">
        <w:rPr>
          <w:lang w:val="de-CH"/>
        </w:rPr>
        <w:t xml:space="preserve"> </w:t>
      </w:r>
      <w:proofErr w:type="spellStart"/>
      <w:r w:rsidRPr="00776920">
        <w:rPr>
          <w:lang w:val="de-CH"/>
        </w:rPr>
        <w:t>fistulas</w:t>
      </w:r>
      <w:proofErr w:type="spellEnd"/>
      <w:r w:rsidRPr="00776920">
        <w:rPr>
          <w:lang w:val="de-CH"/>
        </w:rPr>
        <w:t xml:space="preserve"> (12.5%) and </w:t>
      </w:r>
      <w:proofErr w:type="spellStart"/>
      <w:r w:rsidRPr="00776920">
        <w:rPr>
          <w:lang w:val="de-CH"/>
        </w:rPr>
        <w:t>meatal</w:t>
      </w:r>
      <w:proofErr w:type="spellEnd"/>
      <w:r w:rsidRPr="00776920">
        <w:rPr>
          <w:lang w:val="de-CH"/>
        </w:rPr>
        <w:t xml:space="preserve"> </w:t>
      </w:r>
      <w:proofErr w:type="spellStart"/>
      <w:r w:rsidRPr="00776920">
        <w:rPr>
          <w:lang w:val="de-CH"/>
        </w:rPr>
        <w:t>stenosis</w:t>
      </w:r>
      <w:proofErr w:type="spellEnd"/>
      <w:r w:rsidRPr="00776920">
        <w:rPr>
          <w:lang w:val="de-CH"/>
        </w:rPr>
        <w:t xml:space="preserve"> (6.25%). Long-term </w:t>
      </w:r>
      <w:proofErr w:type="spellStart"/>
      <w:r w:rsidRPr="00776920">
        <w:rPr>
          <w:lang w:val="de-CH"/>
        </w:rPr>
        <w:t>psychological</w:t>
      </w:r>
      <w:proofErr w:type="spellEnd"/>
      <w:r w:rsidRPr="00776920">
        <w:rPr>
          <w:lang w:val="de-CH"/>
        </w:rPr>
        <w:t xml:space="preserve"> and </w:t>
      </w:r>
      <w:proofErr w:type="spellStart"/>
      <w:r w:rsidRPr="00776920">
        <w:rPr>
          <w:lang w:val="de-CH"/>
        </w:rPr>
        <w:t>identity</w:t>
      </w:r>
      <w:proofErr w:type="spellEnd"/>
      <w:r w:rsidRPr="00776920">
        <w:rPr>
          <w:lang w:val="de-CH"/>
        </w:rPr>
        <w:t xml:space="preserve"> </w:t>
      </w:r>
      <w:proofErr w:type="spellStart"/>
      <w:r w:rsidRPr="00776920">
        <w:rPr>
          <w:lang w:val="de-CH"/>
        </w:rPr>
        <w:t>impacts</w:t>
      </w:r>
      <w:proofErr w:type="spellEnd"/>
      <w:r w:rsidRPr="00776920">
        <w:rPr>
          <w:lang w:val="de-CH"/>
        </w:rPr>
        <w:t xml:space="preserve"> </w:t>
      </w:r>
      <w:proofErr w:type="spellStart"/>
      <w:r w:rsidRPr="00776920">
        <w:rPr>
          <w:lang w:val="de-CH"/>
        </w:rPr>
        <w:t>are</w:t>
      </w:r>
      <w:proofErr w:type="spellEnd"/>
      <w:r w:rsidRPr="00776920">
        <w:rPr>
          <w:lang w:val="de-CH"/>
        </w:rPr>
        <w:t xml:space="preserve"> not </w:t>
      </w:r>
      <w:proofErr w:type="spellStart"/>
      <w:r w:rsidRPr="00776920">
        <w:rPr>
          <w:lang w:val="de-CH"/>
        </w:rPr>
        <w:t>addressed</w:t>
      </w:r>
      <w:proofErr w:type="spellEnd"/>
      <w:r w:rsidRPr="00776920">
        <w:rPr>
          <w:lang w:val="de-CH"/>
        </w:rPr>
        <w:t xml:space="preserve">, </w:t>
      </w:r>
      <w:proofErr w:type="spellStart"/>
      <w:r w:rsidRPr="00776920">
        <w:rPr>
          <w:lang w:val="de-CH"/>
        </w:rPr>
        <w:t>reinforcing</w:t>
      </w:r>
      <w:proofErr w:type="spellEnd"/>
      <w:r w:rsidRPr="00776920">
        <w:rPr>
          <w:lang w:val="de-CH"/>
        </w:rPr>
        <w:t xml:space="preserve"> the </w:t>
      </w:r>
      <w:proofErr w:type="spellStart"/>
      <w:r w:rsidRPr="00776920">
        <w:rPr>
          <w:lang w:val="de-CH"/>
        </w:rPr>
        <w:t>medicalization</w:t>
      </w:r>
      <w:proofErr w:type="spellEnd"/>
      <w:r w:rsidRPr="00776920">
        <w:rPr>
          <w:lang w:val="de-CH"/>
        </w:rPr>
        <w:t xml:space="preserve"> of </w:t>
      </w:r>
      <w:proofErr w:type="spellStart"/>
      <w:r w:rsidRPr="00776920">
        <w:rPr>
          <w:lang w:val="de-CH"/>
        </w:rPr>
        <w:t>intersex</w:t>
      </w:r>
      <w:proofErr w:type="spellEnd"/>
      <w:r w:rsidRPr="00776920">
        <w:rPr>
          <w:lang w:val="de-CH"/>
        </w:rPr>
        <w:t xml:space="preserve"> </w:t>
      </w:r>
      <w:proofErr w:type="spellStart"/>
      <w:r w:rsidRPr="00776920">
        <w:rPr>
          <w:lang w:val="de-CH"/>
        </w:rPr>
        <w:t>traits</w:t>
      </w:r>
      <w:proofErr w:type="spellEnd"/>
      <w:r w:rsidRPr="00776920">
        <w:rPr>
          <w:lang w:val="de-CH"/>
        </w:rPr>
        <w:t xml:space="preserve"> (</w:t>
      </w:r>
      <w:proofErr w:type="spellStart"/>
      <w:r w:rsidRPr="00776920">
        <w:rPr>
          <w:lang w:val="de-CH"/>
        </w:rPr>
        <w:t>Thakur</w:t>
      </w:r>
      <w:proofErr w:type="spellEnd"/>
      <w:r w:rsidRPr="00776920">
        <w:rPr>
          <w:lang w:val="de-CH"/>
        </w:rPr>
        <w:t>, 2018).</w:t>
      </w:r>
    </w:p>
    <w:p w14:paraId="38E2F44B" w14:textId="77777777" w:rsidR="003F20B8" w:rsidRDefault="003F20B8" w:rsidP="00C41BD5">
      <w:pPr>
        <w:pStyle w:val="absatzschattenbericht"/>
        <w:rPr>
          <w:lang w:val="de-CH"/>
        </w:rPr>
      </w:pPr>
      <w:proofErr w:type="spellStart"/>
      <w:r>
        <w:rPr>
          <w:lang w:val="de-CH"/>
        </w:rPr>
        <w:t>Accordingly</w:t>
      </w:r>
      <w:proofErr w:type="spellEnd"/>
      <w:r>
        <w:rPr>
          <w:lang w:val="de-CH"/>
        </w:rPr>
        <w:t xml:space="preserve">, </w:t>
      </w:r>
      <w:proofErr w:type="spellStart"/>
      <w:r>
        <w:rPr>
          <w:lang w:val="de-CH"/>
        </w:rPr>
        <w:t>hypospadias</w:t>
      </w:r>
      <w:proofErr w:type="spellEnd"/>
      <w:r>
        <w:rPr>
          <w:lang w:val="de-CH"/>
        </w:rPr>
        <w:t xml:space="preserve"> </w:t>
      </w:r>
      <w:proofErr w:type="spellStart"/>
      <w:r>
        <w:rPr>
          <w:lang w:val="de-CH"/>
        </w:rPr>
        <w:t>is</w:t>
      </w:r>
      <w:proofErr w:type="spellEnd"/>
      <w:r>
        <w:rPr>
          <w:lang w:val="de-CH"/>
        </w:rPr>
        <w:t xml:space="preserve"> </w:t>
      </w:r>
      <w:proofErr w:type="spellStart"/>
      <w:r>
        <w:rPr>
          <w:lang w:val="de-CH"/>
        </w:rPr>
        <w:t>listed</w:t>
      </w:r>
      <w:proofErr w:type="spellEnd"/>
      <w:r>
        <w:rPr>
          <w:lang w:val="de-CH"/>
        </w:rPr>
        <w:t xml:space="preserve"> </w:t>
      </w:r>
      <w:proofErr w:type="spellStart"/>
      <w:r>
        <w:rPr>
          <w:lang w:val="de-CH"/>
        </w:rPr>
        <w:t>under</w:t>
      </w:r>
      <w:proofErr w:type="spellEnd"/>
      <w:r>
        <w:rPr>
          <w:lang w:val="de-CH"/>
        </w:rPr>
        <w:t xml:space="preserve"> "</w:t>
      </w:r>
      <w:proofErr w:type="spellStart"/>
      <w:r w:rsidRPr="003F20B8">
        <w:rPr>
          <w:lang w:val="de-CH"/>
        </w:rPr>
        <w:t>Common</w:t>
      </w:r>
      <w:proofErr w:type="spellEnd"/>
      <w:r w:rsidRPr="003F20B8">
        <w:rPr>
          <w:lang w:val="de-CH"/>
        </w:rPr>
        <w:t xml:space="preserve"> </w:t>
      </w:r>
      <w:proofErr w:type="spellStart"/>
      <w:r w:rsidRPr="003F20B8">
        <w:rPr>
          <w:lang w:val="de-CH"/>
        </w:rPr>
        <w:t>Birth</w:t>
      </w:r>
      <w:proofErr w:type="spellEnd"/>
      <w:r w:rsidRPr="003F20B8">
        <w:rPr>
          <w:lang w:val="de-CH"/>
        </w:rPr>
        <w:t xml:space="preserve"> </w:t>
      </w:r>
      <w:proofErr w:type="spellStart"/>
      <w:r w:rsidRPr="003F20B8">
        <w:rPr>
          <w:lang w:val="de-CH"/>
        </w:rPr>
        <w:t>Defects</w:t>
      </w:r>
      <w:proofErr w:type="spellEnd"/>
      <w:r>
        <w:rPr>
          <w:lang w:val="de-CH"/>
        </w:rPr>
        <w:t xml:space="preserve">" in the </w:t>
      </w:r>
      <w:proofErr w:type="spellStart"/>
      <w:r>
        <w:rPr>
          <w:lang w:val="de-CH"/>
        </w:rPr>
        <w:t>current</w:t>
      </w:r>
      <w:proofErr w:type="spellEnd"/>
      <w:r>
        <w:rPr>
          <w:lang w:val="de-CH"/>
        </w:rPr>
        <w:t xml:space="preserve"> "</w:t>
      </w:r>
      <w:r w:rsidRPr="003F20B8">
        <w:rPr>
          <w:lang w:val="de-CH"/>
        </w:rPr>
        <w:t xml:space="preserve">National Medical Standard </w:t>
      </w:r>
      <w:proofErr w:type="spellStart"/>
      <w:r w:rsidRPr="003F20B8">
        <w:rPr>
          <w:lang w:val="de-CH"/>
        </w:rPr>
        <w:t>for</w:t>
      </w:r>
      <w:proofErr w:type="spellEnd"/>
      <w:r w:rsidRPr="003F20B8">
        <w:rPr>
          <w:lang w:val="de-CH"/>
        </w:rPr>
        <w:t xml:space="preserve"> Maternal and </w:t>
      </w:r>
      <w:proofErr w:type="spellStart"/>
      <w:r w:rsidRPr="003F20B8">
        <w:rPr>
          <w:lang w:val="de-CH"/>
        </w:rPr>
        <w:t>Newborn</w:t>
      </w:r>
      <w:proofErr w:type="spellEnd"/>
      <w:r w:rsidRPr="003F20B8">
        <w:rPr>
          <w:lang w:val="de-CH"/>
        </w:rPr>
        <w:t xml:space="preserve"> Care</w:t>
      </w:r>
      <w:r>
        <w:rPr>
          <w:lang w:val="de-CH"/>
        </w:rPr>
        <w:t xml:space="preserve">" </w:t>
      </w:r>
      <w:r w:rsidRPr="00776920">
        <w:rPr>
          <w:lang w:val="de-CH"/>
        </w:rPr>
        <w:t>(Government of Nepal, 2020).</w:t>
      </w:r>
    </w:p>
    <w:p w14:paraId="75C2A0A2" w14:textId="77777777" w:rsidR="00C41BD5" w:rsidRPr="00776920" w:rsidRDefault="00C41BD5" w:rsidP="00C41BD5">
      <w:pPr>
        <w:pStyle w:val="absatzschattenbericht"/>
        <w:rPr>
          <w:lang w:val="de-CH"/>
        </w:rPr>
      </w:pPr>
      <w:r>
        <w:rPr>
          <w:lang w:val="de-CH"/>
        </w:rPr>
        <w:t xml:space="preserve">Intersex </w:t>
      </w:r>
      <w:proofErr w:type="spellStart"/>
      <w:r>
        <w:rPr>
          <w:lang w:val="de-CH"/>
        </w:rPr>
        <w:t>children</w:t>
      </w:r>
      <w:proofErr w:type="spellEnd"/>
      <w:r>
        <w:rPr>
          <w:lang w:val="de-CH"/>
        </w:rPr>
        <w:t xml:space="preserve"> </w:t>
      </w:r>
      <w:proofErr w:type="spellStart"/>
      <w:r>
        <w:rPr>
          <w:lang w:val="de-CH"/>
        </w:rPr>
        <w:t>with</w:t>
      </w:r>
      <w:proofErr w:type="spellEnd"/>
      <w:r>
        <w:rPr>
          <w:lang w:val="de-CH"/>
        </w:rPr>
        <w:t xml:space="preserve"> </w:t>
      </w:r>
      <w:proofErr w:type="spellStart"/>
      <w:r>
        <w:rPr>
          <w:lang w:val="de-CH"/>
        </w:rPr>
        <w:t>hypospadias</w:t>
      </w:r>
      <w:proofErr w:type="spellEnd"/>
      <w:r>
        <w:rPr>
          <w:lang w:val="de-CH"/>
        </w:rPr>
        <w:t xml:space="preserve"> </w:t>
      </w:r>
      <w:proofErr w:type="spellStart"/>
      <w:r>
        <w:rPr>
          <w:lang w:val="de-CH"/>
        </w:rPr>
        <w:t>are</w:t>
      </w:r>
      <w:proofErr w:type="spellEnd"/>
      <w:r>
        <w:rPr>
          <w:lang w:val="de-CH"/>
        </w:rPr>
        <w:t xml:space="preserve"> also </w:t>
      </w:r>
      <w:proofErr w:type="spellStart"/>
      <w:r>
        <w:rPr>
          <w:lang w:val="de-CH"/>
        </w:rPr>
        <w:t>sent</w:t>
      </w:r>
      <w:proofErr w:type="spellEnd"/>
      <w:r>
        <w:rPr>
          <w:lang w:val="de-CH"/>
        </w:rPr>
        <w:t xml:space="preserve"> </w:t>
      </w:r>
      <w:proofErr w:type="spellStart"/>
      <w:r>
        <w:rPr>
          <w:lang w:val="de-CH"/>
        </w:rPr>
        <w:t>abroad</w:t>
      </w:r>
      <w:proofErr w:type="spellEnd"/>
      <w:r>
        <w:rPr>
          <w:lang w:val="de-CH"/>
        </w:rPr>
        <w:t xml:space="preserve"> </w:t>
      </w:r>
      <w:proofErr w:type="spellStart"/>
      <w:r>
        <w:rPr>
          <w:lang w:val="de-CH"/>
        </w:rPr>
        <w:t>for</w:t>
      </w:r>
      <w:proofErr w:type="spellEnd"/>
      <w:r>
        <w:rPr>
          <w:lang w:val="de-CH"/>
        </w:rPr>
        <w:t xml:space="preserve"> </w:t>
      </w:r>
      <w:proofErr w:type="spellStart"/>
      <w:r>
        <w:rPr>
          <w:lang w:val="de-CH"/>
        </w:rPr>
        <w:t>surgery</w:t>
      </w:r>
      <w:proofErr w:type="spellEnd"/>
      <w:r>
        <w:rPr>
          <w:lang w:val="de-CH"/>
        </w:rPr>
        <w:t xml:space="preserve">, </w:t>
      </w:r>
      <w:proofErr w:type="spellStart"/>
      <w:r>
        <w:rPr>
          <w:lang w:val="de-CH"/>
        </w:rPr>
        <w:t>for</w:t>
      </w:r>
      <w:proofErr w:type="spellEnd"/>
      <w:r>
        <w:rPr>
          <w:lang w:val="de-CH"/>
        </w:rPr>
        <w:t xml:space="preserve"> </w:t>
      </w:r>
      <w:proofErr w:type="spellStart"/>
      <w:r>
        <w:rPr>
          <w:lang w:val="de-CH"/>
        </w:rPr>
        <w:t>example</w:t>
      </w:r>
      <w:proofErr w:type="spellEnd"/>
      <w:r>
        <w:rPr>
          <w:lang w:val="de-CH"/>
        </w:rPr>
        <w:t xml:space="preserve"> to India (</w:t>
      </w:r>
      <w:proofErr w:type="spellStart"/>
      <w:r w:rsidRPr="00776920">
        <w:rPr>
          <w:lang w:val="de-CH"/>
        </w:rPr>
        <w:t>Singal</w:t>
      </w:r>
      <w:proofErr w:type="spellEnd"/>
      <w:r w:rsidRPr="00776920">
        <w:rPr>
          <w:lang w:val="de-CH"/>
        </w:rPr>
        <w:t xml:space="preserve"> &amp; </w:t>
      </w:r>
      <w:proofErr w:type="spellStart"/>
      <w:r w:rsidRPr="00776920">
        <w:rPr>
          <w:lang w:val="de-CH"/>
        </w:rPr>
        <w:t>Dubey</w:t>
      </w:r>
      <w:proofErr w:type="spellEnd"/>
      <w:r w:rsidRPr="00776920">
        <w:rPr>
          <w:lang w:val="de-CH"/>
        </w:rPr>
        <w:t>, 2025</w:t>
      </w:r>
      <w:r>
        <w:rPr>
          <w:lang w:val="de-CH"/>
        </w:rPr>
        <w:t>).</w:t>
      </w:r>
    </w:p>
    <w:p w14:paraId="46995A51" w14:textId="77777777" w:rsidR="00C41BD5" w:rsidRDefault="00C41BD5" w:rsidP="00C41BD5">
      <w:pPr>
        <w:pStyle w:val="Title3"/>
      </w:pPr>
      <w:bookmarkStart w:id="25" w:name="_Toc191726706"/>
      <w:r w:rsidRPr="006F74DB">
        <w:t xml:space="preserve">b) IGM 2 – “Feminising </w:t>
      </w:r>
      <w:r w:rsidR="007456EC">
        <w:t>s</w:t>
      </w:r>
      <w:r>
        <w:t>urgery</w:t>
      </w:r>
      <w:r w:rsidRPr="006F74DB">
        <w:t>”</w:t>
      </w:r>
      <w:bookmarkEnd w:id="25"/>
    </w:p>
    <w:p w14:paraId="042AABD2" w14:textId="77777777" w:rsidR="00776920" w:rsidRDefault="00776920" w:rsidP="007E0AF6">
      <w:pPr>
        <w:pStyle w:val="absatzschattenbericht"/>
        <w:rPr>
          <w:lang w:val="de-CH"/>
        </w:rPr>
      </w:pPr>
      <w:r w:rsidRPr="00776920">
        <w:rPr>
          <w:lang w:val="de-CH"/>
        </w:rPr>
        <w:t xml:space="preserve">The </w:t>
      </w:r>
      <w:proofErr w:type="spellStart"/>
      <w:r w:rsidRPr="00776920">
        <w:rPr>
          <w:lang w:val="de-CH"/>
        </w:rPr>
        <w:t>case</w:t>
      </w:r>
      <w:proofErr w:type="spellEnd"/>
      <w:r w:rsidRPr="00776920">
        <w:rPr>
          <w:lang w:val="de-CH"/>
        </w:rPr>
        <w:t xml:space="preserve"> of a </w:t>
      </w:r>
      <w:proofErr w:type="spellStart"/>
      <w:r w:rsidRPr="00776920">
        <w:rPr>
          <w:lang w:val="de-CH"/>
        </w:rPr>
        <w:t>three-month-old</w:t>
      </w:r>
      <w:proofErr w:type="spellEnd"/>
      <w:r w:rsidRPr="00776920">
        <w:rPr>
          <w:lang w:val="de-CH"/>
        </w:rPr>
        <w:t xml:space="preserve"> </w:t>
      </w:r>
      <w:proofErr w:type="spellStart"/>
      <w:r w:rsidRPr="00776920">
        <w:rPr>
          <w:lang w:val="de-CH"/>
        </w:rPr>
        <w:t>girl</w:t>
      </w:r>
      <w:proofErr w:type="spellEnd"/>
      <w:r w:rsidRPr="00776920">
        <w:rPr>
          <w:lang w:val="de-CH"/>
        </w:rPr>
        <w:t xml:space="preserve"> </w:t>
      </w:r>
      <w:proofErr w:type="spellStart"/>
      <w:r w:rsidRPr="00776920">
        <w:rPr>
          <w:lang w:val="de-CH"/>
        </w:rPr>
        <w:t>diagnosed</w:t>
      </w:r>
      <w:proofErr w:type="spellEnd"/>
      <w:r w:rsidRPr="00776920">
        <w:rPr>
          <w:lang w:val="de-CH"/>
        </w:rPr>
        <w:t xml:space="preserve"> </w:t>
      </w:r>
      <w:proofErr w:type="spellStart"/>
      <w:r w:rsidRPr="00776920">
        <w:rPr>
          <w:lang w:val="de-CH"/>
        </w:rPr>
        <w:t>with</w:t>
      </w:r>
      <w:proofErr w:type="spellEnd"/>
      <w:r w:rsidRPr="00776920">
        <w:rPr>
          <w:lang w:val="de-CH"/>
        </w:rPr>
        <w:t xml:space="preserve"> CAH</w:t>
      </w:r>
      <w:r w:rsidR="007E0AF6">
        <w:rPr>
          <w:lang w:val="de-CH"/>
        </w:rPr>
        <w:t xml:space="preserve">, </w:t>
      </w:r>
      <w:proofErr w:type="spellStart"/>
      <w:r w:rsidR="007E0AF6">
        <w:rPr>
          <w:lang w:val="de-CH"/>
        </w:rPr>
        <w:t>as</w:t>
      </w:r>
      <w:proofErr w:type="spellEnd"/>
      <w:r w:rsidR="007E0AF6">
        <w:rPr>
          <w:lang w:val="de-CH"/>
        </w:rPr>
        <w:t xml:space="preserve"> </w:t>
      </w:r>
      <w:proofErr w:type="spellStart"/>
      <w:r w:rsidR="007E0AF6">
        <w:rPr>
          <w:lang w:val="de-CH"/>
        </w:rPr>
        <w:t>documented</w:t>
      </w:r>
      <w:proofErr w:type="spellEnd"/>
      <w:r w:rsidR="007E0AF6">
        <w:rPr>
          <w:lang w:val="de-CH"/>
        </w:rPr>
        <w:t xml:space="preserve"> in a </w:t>
      </w:r>
      <w:proofErr w:type="spellStart"/>
      <w:r w:rsidR="007E0AF6">
        <w:rPr>
          <w:lang w:val="de-CH"/>
        </w:rPr>
        <w:t>medical</w:t>
      </w:r>
      <w:proofErr w:type="spellEnd"/>
      <w:r w:rsidR="007E0AF6">
        <w:rPr>
          <w:lang w:val="de-CH"/>
        </w:rPr>
        <w:t xml:space="preserve"> </w:t>
      </w:r>
      <w:proofErr w:type="spellStart"/>
      <w:r w:rsidR="007E0AF6">
        <w:rPr>
          <w:lang w:val="de-CH"/>
        </w:rPr>
        <w:t>publication</w:t>
      </w:r>
      <w:proofErr w:type="spellEnd"/>
      <w:r w:rsidR="007E0AF6">
        <w:rPr>
          <w:lang w:val="de-CH"/>
        </w:rPr>
        <w:t xml:space="preserve"> </w:t>
      </w:r>
      <w:proofErr w:type="spellStart"/>
      <w:r w:rsidR="007E0AF6">
        <w:rPr>
          <w:lang w:val="de-CH"/>
        </w:rPr>
        <w:t>by</w:t>
      </w:r>
      <w:proofErr w:type="spellEnd"/>
      <w:r w:rsidR="007E0AF6">
        <w:rPr>
          <w:lang w:val="de-CH"/>
        </w:rPr>
        <w:t xml:space="preserve"> </w:t>
      </w:r>
      <w:proofErr w:type="spellStart"/>
      <w:r w:rsidR="007E0AF6">
        <w:rPr>
          <w:lang w:val="de-CH"/>
        </w:rPr>
        <w:t>doctors</w:t>
      </w:r>
      <w:proofErr w:type="spellEnd"/>
      <w:r w:rsidR="007E0AF6">
        <w:rPr>
          <w:lang w:val="de-CH"/>
        </w:rPr>
        <w:t xml:space="preserve"> </w:t>
      </w:r>
      <w:proofErr w:type="spellStart"/>
      <w:r w:rsidR="007E0AF6">
        <w:rPr>
          <w:lang w:val="de-CH"/>
        </w:rPr>
        <w:t>from</w:t>
      </w:r>
      <w:proofErr w:type="spellEnd"/>
      <w:r w:rsidR="007E0AF6">
        <w:rPr>
          <w:lang w:val="de-CH"/>
        </w:rPr>
        <w:t xml:space="preserve"> the </w:t>
      </w:r>
      <w:r w:rsidR="007E0AF6" w:rsidRPr="007E0AF6">
        <w:rPr>
          <w:lang w:val="de-CH"/>
        </w:rPr>
        <w:t>Bhaktapur Hospital</w:t>
      </w:r>
      <w:r w:rsidR="007E0AF6">
        <w:rPr>
          <w:lang w:val="de-CH"/>
        </w:rPr>
        <w:t xml:space="preserve"> (</w:t>
      </w:r>
      <w:r w:rsidR="007E0AF6" w:rsidRPr="007E0AF6">
        <w:rPr>
          <w:lang w:val="de-CH"/>
        </w:rPr>
        <w:t>Bhaktapur</w:t>
      </w:r>
      <w:r w:rsidR="007E0AF6">
        <w:rPr>
          <w:lang w:val="de-CH"/>
        </w:rPr>
        <w:t>),</w:t>
      </w:r>
      <w:r w:rsidR="007E0AF6" w:rsidRPr="007E0AF6">
        <w:rPr>
          <w:lang w:val="de-CH"/>
        </w:rPr>
        <w:t xml:space="preserve"> </w:t>
      </w:r>
      <w:proofErr w:type="spellStart"/>
      <w:r w:rsidR="007E0AF6" w:rsidRPr="007E0AF6">
        <w:rPr>
          <w:lang w:val="de-CH"/>
        </w:rPr>
        <w:t>Suraksha</w:t>
      </w:r>
      <w:proofErr w:type="spellEnd"/>
      <w:r w:rsidR="007E0AF6" w:rsidRPr="007E0AF6">
        <w:rPr>
          <w:lang w:val="de-CH"/>
        </w:rPr>
        <w:t xml:space="preserve"> Hospital</w:t>
      </w:r>
      <w:r w:rsidR="007E0AF6">
        <w:rPr>
          <w:lang w:val="de-CH"/>
        </w:rPr>
        <w:t xml:space="preserve"> (</w:t>
      </w:r>
      <w:proofErr w:type="spellStart"/>
      <w:r w:rsidR="007E0AF6" w:rsidRPr="007E0AF6">
        <w:rPr>
          <w:lang w:val="de-CH"/>
        </w:rPr>
        <w:t>Biratnagar</w:t>
      </w:r>
      <w:proofErr w:type="spellEnd"/>
      <w:r w:rsidR="007E0AF6">
        <w:rPr>
          <w:lang w:val="de-CH"/>
        </w:rPr>
        <w:t xml:space="preserve">), </w:t>
      </w:r>
      <w:proofErr w:type="spellStart"/>
      <w:r w:rsidR="007E0AF6" w:rsidRPr="007E0AF6">
        <w:rPr>
          <w:lang w:val="de-CH"/>
        </w:rPr>
        <w:t>Swacon</w:t>
      </w:r>
      <w:proofErr w:type="spellEnd"/>
      <w:r w:rsidR="007E0AF6" w:rsidRPr="007E0AF6">
        <w:rPr>
          <w:lang w:val="de-CH"/>
        </w:rPr>
        <w:t xml:space="preserve"> International Hospital</w:t>
      </w:r>
      <w:r w:rsidR="007E0AF6">
        <w:rPr>
          <w:lang w:val="de-CH"/>
        </w:rPr>
        <w:t xml:space="preserve"> (</w:t>
      </w:r>
      <w:r w:rsidR="007E0AF6" w:rsidRPr="007E0AF6">
        <w:rPr>
          <w:lang w:val="de-CH"/>
        </w:rPr>
        <w:t>Kathmandu</w:t>
      </w:r>
      <w:r w:rsidR="007E0AF6">
        <w:rPr>
          <w:lang w:val="de-CH"/>
        </w:rPr>
        <w:t>)</w:t>
      </w:r>
      <w:r w:rsidR="007E0AF6" w:rsidRPr="007E0AF6">
        <w:rPr>
          <w:lang w:val="de-CH"/>
        </w:rPr>
        <w:t xml:space="preserve">, </w:t>
      </w:r>
      <w:proofErr w:type="spellStart"/>
      <w:r w:rsidR="007E0AF6" w:rsidRPr="007E0AF6">
        <w:rPr>
          <w:lang w:val="de-CH"/>
        </w:rPr>
        <w:t>Upendra</w:t>
      </w:r>
      <w:proofErr w:type="spellEnd"/>
      <w:r w:rsidR="007E0AF6" w:rsidRPr="007E0AF6">
        <w:rPr>
          <w:lang w:val="de-CH"/>
        </w:rPr>
        <w:t xml:space="preserve"> </w:t>
      </w:r>
      <w:proofErr w:type="spellStart"/>
      <w:r w:rsidR="007E0AF6" w:rsidRPr="007E0AF6">
        <w:rPr>
          <w:lang w:val="de-CH"/>
        </w:rPr>
        <w:t>Devkota</w:t>
      </w:r>
      <w:proofErr w:type="spellEnd"/>
      <w:r w:rsidR="007E0AF6" w:rsidRPr="007E0AF6">
        <w:rPr>
          <w:lang w:val="de-CH"/>
        </w:rPr>
        <w:t xml:space="preserve"> Memorial National Institute of Neurological and Allied Sciences</w:t>
      </w:r>
      <w:r w:rsidR="007E0AF6">
        <w:rPr>
          <w:lang w:val="de-CH"/>
        </w:rPr>
        <w:t xml:space="preserve"> (</w:t>
      </w:r>
      <w:r w:rsidR="007E0AF6" w:rsidRPr="007E0AF6">
        <w:rPr>
          <w:lang w:val="de-CH"/>
        </w:rPr>
        <w:t>Kathmandu</w:t>
      </w:r>
      <w:r w:rsidR="007E0AF6">
        <w:rPr>
          <w:lang w:val="de-CH"/>
        </w:rPr>
        <w:t>)</w:t>
      </w:r>
      <w:r w:rsidR="007E0AF6" w:rsidRPr="007E0AF6">
        <w:rPr>
          <w:lang w:val="de-CH"/>
        </w:rPr>
        <w:t xml:space="preserve">, </w:t>
      </w:r>
      <w:r w:rsidR="007E0AF6">
        <w:rPr>
          <w:lang w:val="de-CH"/>
        </w:rPr>
        <w:t>and the</w:t>
      </w:r>
      <w:r w:rsidR="007E0AF6" w:rsidRPr="007E0AF6">
        <w:rPr>
          <w:lang w:val="de-CH"/>
        </w:rPr>
        <w:t xml:space="preserve"> Nepal National Hospita</w:t>
      </w:r>
      <w:r w:rsidR="007E0AF6">
        <w:rPr>
          <w:lang w:val="de-CH"/>
        </w:rPr>
        <w:t>l (</w:t>
      </w:r>
      <w:r w:rsidR="007E0AF6" w:rsidRPr="007E0AF6">
        <w:rPr>
          <w:lang w:val="de-CH"/>
        </w:rPr>
        <w:t>Kathmandu</w:t>
      </w:r>
      <w:r w:rsidR="007E0AF6">
        <w:rPr>
          <w:lang w:val="de-CH"/>
        </w:rPr>
        <w:t xml:space="preserve">) </w:t>
      </w:r>
      <w:proofErr w:type="spellStart"/>
      <w:r w:rsidR="007E0AF6">
        <w:rPr>
          <w:lang w:val="de-CH"/>
        </w:rPr>
        <w:t>illustrates</w:t>
      </w:r>
      <w:proofErr w:type="spellEnd"/>
      <w:r w:rsidRPr="00776920">
        <w:rPr>
          <w:lang w:val="de-CH"/>
        </w:rPr>
        <w:t xml:space="preserve"> </w:t>
      </w:r>
      <w:r w:rsidR="007E0AF6">
        <w:rPr>
          <w:lang w:val="de-CH"/>
        </w:rPr>
        <w:t xml:space="preserve">the </w:t>
      </w:r>
      <w:proofErr w:type="spellStart"/>
      <w:r w:rsidR="007E0AF6">
        <w:rPr>
          <w:lang w:val="de-CH"/>
        </w:rPr>
        <w:t>continuing</w:t>
      </w:r>
      <w:proofErr w:type="spellEnd"/>
      <w:r w:rsidR="007E0AF6">
        <w:rPr>
          <w:lang w:val="de-CH"/>
        </w:rPr>
        <w:t xml:space="preserve"> </w:t>
      </w:r>
      <w:proofErr w:type="spellStart"/>
      <w:r w:rsidR="007E0AF6">
        <w:rPr>
          <w:lang w:val="de-CH"/>
        </w:rPr>
        <w:t>practice</w:t>
      </w:r>
      <w:proofErr w:type="spellEnd"/>
      <w:r w:rsidRPr="00776920">
        <w:rPr>
          <w:lang w:val="de-CH"/>
        </w:rPr>
        <w:t xml:space="preserve">. </w:t>
      </w:r>
      <w:proofErr w:type="spellStart"/>
      <w:r w:rsidRPr="00776920">
        <w:rPr>
          <w:lang w:val="de-CH"/>
        </w:rPr>
        <w:t>Despite</w:t>
      </w:r>
      <w:proofErr w:type="spellEnd"/>
      <w:r w:rsidRPr="00776920">
        <w:rPr>
          <w:lang w:val="de-CH"/>
        </w:rPr>
        <w:t xml:space="preserve"> </w:t>
      </w:r>
      <w:proofErr w:type="spellStart"/>
      <w:r w:rsidRPr="00776920">
        <w:rPr>
          <w:lang w:val="de-CH"/>
        </w:rPr>
        <w:t>being</w:t>
      </w:r>
      <w:proofErr w:type="spellEnd"/>
      <w:r w:rsidRPr="00776920">
        <w:rPr>
          <w:lang w:val="de-CH"/>
        </w:rPr>
        <w:t xml:space="preserve"> in </w:t>
      </w:r>
      <w:proofErr w:type="spellStart"/>
      <w:r w:rsidRPr="00776920">
        <w:rPr>
          <w:lang w:val="de-CH"/>
        </w:rPr>
        <w:t>stable</w:t>
      </w:r>
      <w:proofErr w:type="spellEnd"/>
      <w:r w:rsidRPr="00776920">
        <w:rPr>
          <w:lang w:val="de-CH"/>
        </w:rPr>
        <w:t xml:space="preserve"> </w:t>
      </w:r>
      <w:proofErr w:type="spellStart"/>
      <w:r w:rsidRPr="00776920">
        <w:rPr>
          <w:lang w:val="de-CH"/>
        </w:rPr>
        <w:t>condition</w:t>
      </w:r>
      <w:proofErr w:type="spellEnd"/>
      <w:r w:rsidRPr="00776920">
        <w:rPr>
          <w:lang w:val="de-CH"/>
        </w:rPr>
        <w:t xml:space="preserve"> after hormonal </w:t>
      </w:r>
      <w:proofErr w:type="spellStart"/>
      <w:r w:rsidRPr="00776920">
        <w:rPr>
          <w:lang w:val="de-CH"/>
        </w:rPr>
        <w:t>treatment</w:t>
      </w:r>
      <w:proofErr w:type="spellEnd"/>
      <w:r w:rsidRPr="00776920">
        <w:rPr>
          <w:lang w:val="de-CH"/>
        </w:rPr>
        <w:t xml:space="preserve">, </w:t>
      </w:r>
      <w:proofErr w:type="spellStart"/>
      <w:r w:rsidRPr="00776920">
        <w:rPr>
          <w:lang w:val="de-CH"/>
        </w:rPr>
        <w:t>doctors</w:t>
      </w:r>
      <w:proofErr w:type="spellEnd"/>
      <w:r w:rsidRPr="00776920">
        <w:rPr>
          <w:lang w:val="de-CH"/>
        </w:rPr>
        <w:t xml:space="preserve"> still </w:t>
      </w:r>
      <w:proofErr w:type="spellStart"/>
      <w:r w:rsidRPr="00776920">
        <w:rPr>
          <w:lang w:val="de-CH"/>
        </w:rPr>
        <w:t>recommended</w:t>
      </w:r>
      <w:proofErr w:type="spellEnd"/>
      <w:r w:rsidRPr="00776920">
        <w:rPr>
          <w:lang w:val="de-CH"/>
        </w:rPr>
        <w:t xml:space="preserve"> genital </w:t>
      </w:r>
      <w:proofErr w:type="spellStart"/>
      <w:r w:rsidRPr="00776920">
        <w:rPr>
          <w:lang w:val="de-CH"/>
        </w:rPr>
        <w:t>surgery</w:t>
      </w:r>
      <w:proofErr w:type="spellEnd"/>
      <w:r w:rsidRPr="00776920">
        <w:rPr>
          <w:lang w:val="de-CH"/>
        </w:rPr>
        <w:t xml:space="preserve"> to </w:t>
      </w:r>
      <w:r w:rsidR="00C41BD5">
        <w:rPr>
          <w:lang w:val="de-CH"/>
        </w:rPr>
        <w:t>"</w:t>
      </w:r>
      <w:proofErr w:type="spellStart"/>
      <w:r w:rsidRPr="00776920">
        <w:rPr>
          <w:lang w:val="de-CH"/>
        </w:rPr>
        <w:t>correct</w:t>
      </w:r>
      <w:proofErr w:type="spellEnd"/>
      <w:r w:rsidRPr="00776920">
        <w:rPr>
          <w:lang w:val="de-CH"/>
        </w:rPr>
        <w:t xml:space="preserve">" </w:t>
      </w:r>
      <w:r w:rsidR="007E0AF6">
        <w:rPr>
          <w:lang w:val="de-CH"/>
        </w:rPr>
        <w:t xml:space="preserve">the </w:t>
      </w:r>
      <w:proofErr w:type="spellStart"/>
      <w:r w:rsidR="007E0AF6">
        <w:rPr>
          <w:lang w:val="de-CH"/>
        </w:rPr>
        <w:t>child’s</w:t>
      </w:r>
      <w:proofErr w:type="spellEnd"/>
      <w:r w:rsidR="007E0AF6">
        <w:rPr>
          <w:lang w:val="de-CH"/>
        </w:rPr>
        <w:t xml:space="preserve"> "</w:t>
      </w:r>
      <w:proofErr w:type="spellStart"/>
      <w:r w:rsidRPr="00776920">
        <w:rPr>
          <w:lang w:val="de-CH"/>
        </w:rPr>
        <w:t>virilized</w:t>
      </w:r>
      <w:proofErr w:type="spellEnd"/>
      <w:r w:rsidR="007E0AF6">
        <w:rPr>
          <w:lang w:val="de-CH"/>
        </w:rPr>
        <w:t>"</w:t>
      </w:r>
      <w:r w:rsidRPr="00776920">
        <w:rPr>
          <w:lang w:val="de-CH"/>
        </w:rPr>
        <w:t xml:space="preserve"> </w:t>
      </w:r>
      <w:proofErr w:type="spellStart"/>
      <w:r w:rsidRPr="00776920">
        <w:rPr>
          <w:lang w:val="de-CH"/>
        </w:rPr>
        <w:t>genitalia</w:t>
      </w:r>
      <w:proofErr w:type="spellEnd"/>
      <w:r w:rsidRPr="00776920">
        <w:rPr>
          <w:lang w:val="de-CH"/>
        </w:rPr>
        <w:t xml:space="preserve">. The </w:t>
      </w:r>
      <w:proofErr w:type="spellStart"/>
      <w:r w:rsidRPr="00776920">
        <w:rPr>
          <w:lang w:val="de-CH"/>
        </w:rPr>
        <w:t>parents</w:t>
      </w:r>
      <w:proofErr w:type="spellEnd"/>
      <w:r w:rsidRPr="00776920">
        <w:rPr>
          <w:lang w:val="de-CH"/>
        </w:rPr>
        <w:t xml:space="preserve"> </w:t>
      </w:r>
      <w:proofErr w:type="spellStart"/>
      <w:r w:rsidRPr="00776920">
        <w:rPr>
          <w:lang w:val="de-CH"/>
        </w:rPr>
        <w:t>refused</w:t>
      </w:r>
      <w:proofErr w:type="spellEnd"/>
      <w:r w:rsidRPr="00776920">
        <w:rPr>
          <w:lang w:val="de-CH"/>
        </w:rPr>
        <w:t xml:space="preserve"> </w:t>
      </w:r>
      <w:proofErr w:type="spellStart"/>
      <w:r w:rsidRPr="00776920">
        <w:rPr>
          <w:lang w:val="de-CH"/>
        </w:rPr>
        <w:t>for</w:t>
      </w:r>
      <w:proofErr w:type="spellEnd"/>
      <w:r w:rsidRPr="00776920">
        <w:rPr>
          <w:lang w:val="de-CH"/>
        </w:rPr>
        <w:t xml:space="preserve"> </w:t>
      </w:r>
      <w:proofErr w:type="spellStart"/>
      <w:r w:rsidRPr="00776920">
        <w:rPr>
          <w:lang w:val="de-CH"/>
        </w:rPr>
        <w:t>religious</w:t>
      </w:r>
      <w:proofErr w:type="spellEnd"/>
      <w:r w:rsidRPr="00776920">
        <w:rPr>
          <w:lang w:val="de-CH"/>
        </w:rPr>
        <w:t xml:space="preserve"> </w:t>
      </w:r>
      <w:proofErr w:type="spellStart"/>
      <w:r w:rsidRPr="00776920">
        <w:rPr>
          <w:lang w:val="de-CH"/>
        </w:rPr>
        <w:t>reasons</w:t>
      </w:r>
      <w:proofErr w:type="spellEnd"/>
      <w:r w:rsidRPr="00776920">
        <w:rPr>
          <w:lang w:val="de-CH"/>
        </w:rPr>
        <w:t xml:space="preserve">, but the </w:t>
      </w:r>
      <w:proofErr w:type="spellStart"/>
      <w:r w:rsidRPr="00776920">
        <w:rPr>
          <w:lang w:val="de-CH"/>
        </w:rPr>
        <w:t>case</w:t>
      </w:r>
      <w:proofErr w:type="spellEnd"/>
      <w:r w:rsidRPr="00776920">
        <w:rPr>
          <w:lang w:val="de-CH"/>
        </w:rPr>
        <w:t xml:space="preserve"> </w:t>
      </w:r>
      <w:proofErr w:type="spellStart"/>
      <w:r w:rsidRPr="00776920">
        <w:rPr>
          <w:lang w:val="de-CH"/>
        </w:rPr>
        <w:t>confirms</w:t>
      </w:r>
      <w:proofErr w:type="spellEnd"/>
      <w:r w:rsidRPr="00776920">
        <w:rPr>
          <w:lang w:val="de-CH"/>
        </w:rPr>
        <w:t xml:space="preserve"> </w:t>
      </w:r>
      <w:proofErr w:type="spellStart"/>
      <w:r w:rsidRPr="00776920">
        <w:rPr>
          <w:lang w:val="de-CH"/>
        </w:rPr>
        <w:t>that</w:t>
      </w:r>
      <w:proofErr w:type="spellEnd"/>
      <w:r w:rsidRPr="00776920">
        <w:rPr>
          <w:lang w:val="de-CH"/>
        </w:rPr>
        <w:t xml:space="preserve"> such </w:t>
      </w:r>
      <w:proofErr w:type="spellStart"/>
      <w:r w:rsidRPr="00776920">
        <w:rPr>
          <w:lang w:val="de-CH"/>
        </w:rPr>
        <w:t>surgeries</w:t>
      </w:r>
      <w:proofErr w:type="spellEnd"/>
      <w:r w:rsidRPr="00776920">
        <w:rPr>
          <w:lang w:val="de-CH"/>
        </w:rPr>
        <w:t xml:space="preserve"> </w:t>
      </w:r>
      <w:proofErr w:type="spellStart"/>
      <w:r w:rsidRPr="00776920">
        <w:rPr>
          <w:lang w:val="de-CH"/>
        </w:rPr>
        <w:t>are</w:t>
      </w:r>
      <w:proofErr w:type="spellEnd"/>
      <w:r w:rsidRPr="00776920">
        <w:rPr>
          <w:lang w:val="de-CH"/>
        </w:rPr>
        <w:t xml:space="preserve"> </w:t>
      </w:r>
      <w:proofErr w:type="spellStart"/>
      <w:r w:rsidRPr="00776920">
        <w:rPr>
          <w:lang w:val="de-CH"/>
        </w:rPr>
        <w:t>routinely</w:t>
      </w:r>
      <w:proofErr w:type="spellEnd"/>
      <w:r w:rsidRPr="00776920">
        <w:rPr>
          <w:lang w:val="de-CH"/>
        </w:rPr>
        <w:t xml:space="preserve"> </w:t>
      </w:r>
      <w:proofErr w:type="spellStart"/>
      <w:r w:rsidRPr="00776920">
        <w:rPr>
          <w:lang w:val="de-CH"/>
        </w:rPr>
        <w:t>advised</w:t>
      </w:r>
      <w:proofErr w:type="spellEnd"/>
      <w:r w:rsidRPr="00776920">
        <w:rPr>
          <w:lang w:val="de-CH"/>
        </w:rPr>
        <w:t xml:space="preserve"> </w:t>
      </w:r>
      <w:proofErr w:type="spellStart"/>
      <w:r w:rsidRPr="00776920">
        <w:rPr>
          <w:lang w:val="de-CH"/>
        </w:rPr>
        <w:t>for</w:t>
      </w:r>
      <w:proofErr w:type="spellEnd"/>
      <w:r w:rsidRPr="00776920">
        <w:rPr>
          <w:lang w:val="de-CH"/>
        </w:rPr>
        <w:t xml:space="preserve"> CAH-</w:t>
      </w:r>
      <w:proofErr w:type="spellStart"/>
      <w:r w:rsidRPr="00776920">
        <w:rPr>
          <w:lang w:val="de-CH"/>
        </w:rPr>
        <w:t>affected</w:t>
      </w:r>
      <w:proofErr w:type="spellEnd"/>
      <w:r w:rsidRPr="00776920">
        <w:rPr>
          <w:lang w:val="de-CH"/>
        </w:rPr>
        <w:t xml:space="preserve"> </w:t>
      </w:r>
      <w:proofErr w:type="spellStart"/>
      <w:r w:rsidRPr="00776920">
        <w:rPr>
          <w:lang w:val="de-CH"/>
        </w:rPr>
        <w:t>infants</w:t>
      </w:r>
      <w:proofErr w:type="spellEnd"/>
      <w:r w:rsidRPr="00776920">
        <w:rPr>
          <w:lang w:val="de-CH"/>
        </w:rPr>
        <w:t xml:space="preserve"> in Nepal, </w:t>
      </w:r>
      <w:proofErr w:type="spellStart"/>
      <w:r w:rsidRPr="00776920">
        <w:rPr>
          <w:lang w:val="de-CH"/>
        </w:rPr>
        <w:t>aligning</w:t>
      </w:r>
      <w:proofErr w:type="spellEnd"/>
      <w:r w:rsidRPr="00776920">
        <w:rPr>
          <w:lang w:val="de-CH"/>
        </w:rPr>
        <w:t xml:space="preserve"> </w:t>
      </w:r>
      <w:proofErr w:type="spellStart"/>
      <w:r w:rsidRPr="00776920">
        <w:rPr>
          <w:lang w:val="de-CH"/>
        </w:rPr>
        <w:t>with</w:t>
      </w:r>
      <w:proofErr w:type="spellEnd"/>
      <w:r w:rsidRPr="00776920">
        <w:rPr>
          <w:lang w:val="de-CH"/>
        </w:rPr>
        <w:t xml:space="preserve"> global IGM </w:t>
      </w:r>
      <w:proofErr w:type="spellStart"/>
      <w:r w:rsidRPr="00776920">
        <w:rPr>
          <w:lang w:val="de-CH"/>
        </w:rPr>
        <w:t>practices</w:t>
      </w:r>
      <w:proofErr w:type="spellEnd"/>
      <w:r w:rsidR="007E0AF6">
        <w:rPr>
          <w:lang w:val="de-CH"/>
        </w:rPr>
        <w:t xml:space="preserve">. </w:t>
      </w:r>
      <w:proofErr w:type="spellStart"/>
      <w:r w:rsidR="007E0AF6">
        <w:rPr>
          <w:lang w:val="de-CH"/>
        </w:rPr>
        <w:t>What’s</w:t>
      </w:r>
      <w:proofErr w:type="spellEnd"/>
      <w:r w:rsidR="007E0AF6">
        <w:rPr>
          <w:lang w:val="de-CH"/>
        </w:rPr>
        <w:t xml:space="preserve"> </w:t>
      </w:r>
      <w:proofErr w:type="spellStart"/>
      <w:r w:rsidR="007E0AF6">
        <w:rPr>
          <w:lang w:val="de-CH"/>
        </w:rPr>
        <w:t>more</w:t>
      </w:r>
      <w:proofErr w:type="spellEnd"/>
      <w:r w:rsidR="007E0AF6">
        <w:rPr>
          <w:lang w:val="de-CH"/>
        </w:rPr>
        <w:t xml:space="preserve">, the </w:t>
      </w:r>
      <w:proofErr w:type="spellStart"/>
      <w:r w:rsidR="007E0AF6">
        <w:rPr>
          <w:lang w:val="de-CH"/>
        </w:rPr>
        <w:t>publication</w:t>
      </w:r>
      <w:proofErr w:type="spellEnd"/>
      <w:r w:rsidR="007E0AF6">
        <w:rPr>
          <w:lang w:val="de-CH"/>
        </w:rPr>
        <w:t xml:space="preserve"> </w:t>
      </w:r>
      <w:proofErr w:type="spellStart"/>
      <w:r w:rsidR="007E0AF6">
        <w:rPr>
          <w:lang w:val="de-CH"/>
        </w:rPr>
        <w:t>explicitly</w:t>
      </w:r>
      <w:proofErr w:type="spellEnd"/>
      <w:r w:rsidR="007E0AF6">
        <w:rPr>
          <w:lang w:val="de-CH"/>
        </w:rPr>
        <w:t xml:space="preserve"> </w:t>
      </w:r>
      <w:proofErr w:type="spellStart"/>
      <w:r w:rsidR="007E0AF6">
        <w:rPr>
          <w:lang w:val="de-CH"/>
        </w:rPr>
        <w:t>states</w:t>
      </w:r>
      <w:proofErr w:type="spellEnd"/>
      <w:r w:rsidR="007E0AF6">
        <w:rPr>
          <w:lang w:val="de-CH"/>
        </w:rPr>
        <w:t>, "</w:t>
      </w:r>
      <w:r w:rsidR="007E0AF6" w:rsidRPr="007E0AF6">
        <w:rPr>
          <w:lang w:val="de-CH"/>
        </w:rPr>
        <w:t xml:space="preserve">The external </w:t>
      </w:r>
      <w:proofErr w:type="spellStart"/>
      <w:r w:rsidR="007E0AF6" w:rsidRPr="007E0AF6">
        <w:rPr>
          <w:lang w:val="de-CH"/>
        </w:rPr>
        <w:t>genitalia</w:t>
      </w:r>
      <w:proofErr w:type="spellEnd"/>
      <w:r w:rsidR="007E0AF6" w:rsidRPr="007E0AF6">
        <w:rPr>
          <w:lang w:val="de-CH"/>
        </w:rPr>
        <w:t xml:space="preserve"> of the </w:t>
      </w:r>
      <w:proofErr w:type="spellStart"/>
      <w:r w:rsidR="007E0AF6" w:rsidRPr="007E0AF6">
        <w:rPr>
          <w:lang w:val="de-CH"/>
        </w:rPr>
        <w:t>majority</w:t>
      </w:r>
      <w:proofErr w:type="spellEnd"/>
      <w:r w:rsidR="007E0AF6" w:rsidRPr="007E0AF6">
        <w:rPr>
          <w:lang w:val="de-CH"/>
        </w:rPr>
        <w:t xml:space="preserve"> of </w:t>
      </w:r>
      <w:proofErr w:type="spellStart"/>
      <w:r w:rsidR="007E0AF6" w:rsidRPr="007E0AF6">
        <w:rPr>
          <w:lang w:val="de-CH"/>
        </w:rPr>
        <w:t>female</w:t>
      </w:r>
      <w:proofErr w:type="spellEnd"/>
      <w:r w:rsidR="007E0AF6" w:rsidRPr="007E0AF6">
        <w:rPr>
          <w:lang w:val="de-CH"/>
        </w:rPr>
        <w:t xml:space="preserve"> </w:t>
      </w:r>
      <w:r w:rsidR="007E0AF6">
        <w:rPr>
          <w:lang w:val="de-CH"/>
        </w:rPr>
        <w:t xml:space="preserve">[CAH] </w:t>
      </w:r>
      <w:proofErr w:type="spellStart"/>
      <w:r w:rsidR="007E0AF6" w:rsidRPr="007E0AF6">
        <w:rPr>
          <w:lang w:val="de-CH"/>
        </w:rPr>
        <w:t>patients</w:t>
      </w:r>
      <w:proofErr w:type="spellEnd"/>
      <w:r w:rsidR="007E0AF6" w:rsidRPr="007E0AF6">
        <w:rPr>
          <w:lang w:val="de-CH"/>
        </w:rPr>
        <w:t xml:space="preserve"> will also </w:t>
      </w:r>
      <w:proofErr w:type="spellStart"/>
      <w:r w:rsidR="007E0AF6" w:rsidRPr="007E0AF6">
        <w:rPr>
          <w:lang w:val="de-CH"/>
        </w:rPr>
        <w:t>require</w:t>
      </w:r>
      <w:proofErr w:type="spellEnd"/>
      <w:r w:rsidR="007E0AF6" w:rsidRPr="007E0AF6">
        <w:rPr>
          <w:lang w:val="de-CH"/>
        </w:rPr>
        <w:t xml:space="preserve"> </w:t>
      </w:r>
      <w:proofErr w:type="spellStart"/>
      <w:r w:rsidR="007E0AF6" w:rsidRPr="007E0AF6">
        <w:rPr>
          <w:lang w:val="de-CH"/>
        </w:rPr>
        <w:t>surgery</w:t>
      </w:r>
      <w:proofErr w:type="spellEnd"/>
      <w:r w:rsidR="007E0AF6">
        <w:rPr>
          <w:lang w:val="de-CH"/>
        </w:rPr>
        <w:t>"</w:t>
      </w:r>
      <w:r w:rsidRPr="00776920">
        <w:rPr>
          <w:lang w:val="de-CH"/>
        </w:rPr>
        <w:t xml:space="preserve"> (</w:t>
      </w:r>
      <w:proofErr w:type="spellStart"/>
      <w:r w:rsidRPr="00776920">
        <w:rPr>
          <w:lang w:val="de-CH"/>
        </w:rPr>
        <w:t>Twayana</w:t>
      </w:r>
      <w:proofErr w:type="spellEnd"/>
      <w:r w:rsidRPr="00776920">
        <w:rPr>
          <w:lang w:val="de-CH"/>
        </w:rPr>
        <w:t xml:space="preserve"> et al., 2022).</w:t>
      </w:r>
    </w:p>
    <w:p w14:paraId="740E5B52" w14:textId="77777777" w:rsidR="00776920" w:rsidRPr="00776920" w:rsidRDefault="006505CD" w:rsidP="00C41BD5">
      <w:pPr>
        <w:pStyle w:val="Title2"/>
      </w:pPr>
      <w:bookmarkStart w:id="26" w:name="_Toc191726707"/>
      <w:r>
        <w:t>2</w:t>
      </w:r>
      <w:r w:rsidR="00776920" w:rsidRPr="00776920">
        <w:t xml:space="preserve">. </w:t>
      </w:r>
      <w:r w:rsidR="00877342">
        <w:t xml:space="preserve">Non-medical harmful practices: </w:t>
      </w:r>
      <w:r w:rsidR="00C41BD5">
        <w:br/>
        <w:t xml:space="preserve">    </w:t>
      </w:r>
      <w:r w:rsidR="00776920" w:rsidRPr="00776920">
        <w:t>Stigma</w:t>
      </w:r>
      <w:r w:rsidR="00877342">
        <w:t>, expulsion</w:t>
      </w:r>
      <w:r w:rsidR="00C41BD5">
        <w:t>,</w:t>
      </w:r>
      <w:r w:rsidR="00877342">
        <w:t xml:space="preserve"> abandonment, bullying, infanticide</w:t>
      </w:r>
      <w:bookmarkEnd w:id="26"/>
    </w:p>
    <w:p w14:paraId="65D2564B" w14:textId="77777777" w:rsidR="00776920" w:rsidRPr="00776920" w:rsidRDefault="00877342" w:rsidP="00776920">
      <w:pPr>
        <w:pStyle w:val="absatzschattenbericht"/>
        <w:rPr>
          <w:lang w:val="de-CH"/>
        </w:rPr>
      </w:pPr>
      <w:proofErr w:type="spellStart"/>
      <w:r>
        <w:rPr>
          <w:lang w:val="de-CH"/>
        </w:rPr>
        <w:t>Social</w:t>
      </w:r>
      <w:proofErr w:type="spellEnd"/>
      <w:r w:rsidR="00776920" w:rsidRPr="00776920">
        <w:rPr>
          <w:lang w:val="de-CH"/>
        </w:rPr>
        <w:t xml:space="preserve"> </w:t>
      </w:r>
      <w:proofErr w:type="spellStart"/>
      <w:r w:rsidR="00776920" w:rsidRPr="00776920">
        <w:rPr>
          <w:lang w:val="de-CH"/>
        </w:rPr>
        <w:t>stigma</w:t>
      </w:r>
      <w:proofErr w:type="spellEnd"/>
      <w:r w:rsidR="00776920" w:rsidRPr="00776920">
        <w:rPr>
          <w:lang w:val="de-CH"/>
        </w:rPr>
        <w:t xml:space="preserve"> </w:t>
      </w:r>
      <w:proofErr w:type="spellStart"/>
      <w:r w:rsidR="00776920" w:rsidRPr="00776920">
        <w:rPr>
          <w:lang w:val="de-CH"/>
        </w:rPr>
        <w:t>heavily</w:t>
      </w:r>
      <w:proofErr w:type="spellEnd"/>
      <w:r w:rsidR="00776920" w:rsidRPr="00776920">
        <w:rPr>
          <w:lang w:val="de-CH"/>
        </w:rPr>
        <w:t xml:space="preserve"> </w:t>
      </w:r>
      <w:proofErr w:type="spellStart"/>
      <w:r w:rsidR="00776920" w:rsidRPr="00776920">
        <w:rPr>
          <w:lang w:val="de-CH"/>
        </w:rPr>
        <w:t>influences</w:t>
      </w:r>
      <w:proofErr w:type="spellEnd"/>
      <w:r w:rsidR="00776920" w:rsidRPr="00776920">
        <w:rPr>
          <w:lang w:val="de-CH"/>
        </w:rPr>
        <w:t xml:space="preserve"> </w:t>
      </w:r>
      <w:proofErr w:type="spellStart"/>
      <w:r w:rsidR="00776920" w:rsidRPr="00776920">
        <w:rPr>
          <w:lang w:val="de-CH"/>
        </w:rPr>
        <w:t>parents</w:t>
      </w:r>
      <w:proofErr w:type="spellEnd"/>
      <w:r w:rsidR="00776920" w:rsidRPr="00776920">
        <w:rPr>
          <w:lang w:val="de-CH"/>
        </w:rPr>
        <w:t xml:space="preserve"> to </w:t>
      </w:r>
      <w:proofErr w:type="spellStart"/>
      <w:r w:rsidR="00776920" w:rsidRPr="00776920">
        <w:rPr>
          <w:lang w:val="de-CH"/>
        </w:rPr>
        <w:t>seek</w:t>
      </w:r>
      <w:proofErr w:type="spellEnd"/>
      <w:r w:rsidR="00776920" w:rsidRPr="00776920">
        <w:rPr>
          <w:lang w:val="de-CH"/>
        </w:rPr>
        <w:t xml:space="preserve"> genital </w:t>
      </w:r>
      <w:proofErr w:type="spellStart"/>
      <w:r w:rsidR="00776920" w:rsidRPr="00776920">
        <w:rPr>
          <w:lang w:val="de-CH"/>
        </w:rPr>
        <w:t>surgeries</w:t>
      </w:r>
      <w:proofErr w:type="spellEnd"/>
      <w:r w:rsidR="00776920" w:rsidRPr="00776920">
        <w:rPr>
          <w:lang w:val="de-CH"/>
        </w:rPr>
        <w:t xml:space="preserve"> </w:t>
      </w:r>
      <w:proofErr w:type="spellStart"/>
      <w:r w:rsidR="00776920" w:rsidRPr="00776920">
        <w:rPr>
          <w:lang w:val="de-CH"/>
        </w:rPr>
        <w:t>for</w:t>
      </w:r>
      <w:proofErr w:type="spellEnd"/>
      <w:r w:rsidR="00776920" w:rsidRPr="00776920">
        <w:rPr>
          <w:lang w:val="de-CH"/>
        </w:rPr>
        <w:t xml:space="preserve"> </w:t>
      </w:r>
      <w:proofErr w:type="spellStart"/>
      <w:r w:rsidR="00776920" w:rsidRPr="00776920">
        <w:rPr>
          <w:lang w:val="de-CH"/>
        </w:rPr>
        <w:t>intersex</w:t>
      </w:r>
      <w:proofErr w:type="spellEnd"/>
      <w:r w:rsidR="00776920" w:rsidRPr="00776920">
        <w:rPr>
          <w:lang w:val="de-CH"/>
        </w:rPr>
        <w:t xml:space="preserve"> </w:t>
      </w:r>
      <w:proofErr w:type="spellStart"/>
      <w:r w:rsidR="00776920" w:rsidRPr="00776920">
        <w:rPr>
          <w:lang w:val="de-CH"/>
        </w:rPr>
        <w:t>children</w:t>
      </w:r>
      <w:proofErr w:type="spellEnd"/>
      <w:r w:rsidR="00776920" w:rsidRPr="00776920">
        <w:rPr>
          <w:lang w:val="de-CH"/>
        </w:rPr>
        <w:t xml:space="preserve">. </w:t>
      </w:r>
      <w:proofErr w:type="spellStart"/>
      <w:r w:rsidR="00776920" w:rsidRPr="00776920">
        <w:rPr>
          <w:lang w:val="de-CH"/>
        </w:rPr>
        <w:t>Families</w:t>
      </w:r>
      <w:proofErr w:type="spellEnd"/>
      <w:r w:rsidR="00776920" w:rsidRPr="00776920">
        <w:rPr>
          <w:lang w:val="de-CH"/>
        </w:rPr>
        <w:t xml:space="preserve"> </w:t>
      </w:r>
      <w:proofErr w:type="spellStart"/>
      <w:r w:rsidR="00776920" w:rsidRPr="00776920">
        <w:rPr>
          <w:lang w:val="de-CH"/>
        </w:rPr>
        <w:t>often</w:t>
      </w:r>
      <w:proofErr w:type="spellEnd"/>
      <w:r w:rsidR="00776920" w:rsidRPr="00776920">
        <w:rPr>
          <w:lang w:val="de-CH"/>
        </w:rPr>
        <w:t xml:space="preserve"> </w:t>
      </w:r>
      <w:proofErr w:type="spellStart"/>
      <w:r w:rsidR="00776920" w:rsidRPr="00776920">
        <w:rPr>
          <w:lang w:val="de-CH"/>
        </w:rPr>
        <w:t>hide</w:t>
      </w:r>
      <w:proofErr w:type="spellEnd"/>
      <w:r w:rsidR="00776920" w:rsidRPr="00776920">
        <w:rPr>
          <w:lang w:val="de-CH"/>
        </w:rPr>
        <w:t xml:space="preserve"> </w:t>
      </w:r>
      <w:proofErr w:type="spellStart"/>
      <w:r w:rsidR="00776920" w:rsidRPr="00776920">
        <w:rPr>
          <w:lang w:val="de-CH"/>
        </w:rPr>
        <w:t>intersex</w:t>
      </w:r>
      <w:proofErr w:type="spellEnd"/>
      <w:r w:rsidR="00776920" w:rsidRPr="00776920">
        <w:rPr>
          <w:lang w:val="de-CH"/>
        </w:rPr>
        <w:t xml:space="preserve"> </w:t>
      </w:r>
      <w:proofErr w:type="spellStart"/>
      <w:r w:rsidR="00776920" w:rsidRPr="00776920">
        <w:rPr>
          <w:lang w:val="de-CH"/>
        </w:rPr>
        <w:t>births</w:t>
      </w:r>
      <w:proofErr w:type="spellEnd"/>
      <w:r w:rsidR="00776920" w:rsidRPr="00776920">
        <w:rPr>
          <w:lang w:val="de-CH"/>
        </w:rPr>
        <w:t xml:space="preserve"> </w:t>
      </w:r>
      <w:proofErr w:type="spellStart"/>
      <w:r w:rsidR="00776920" w:rsidRPr="00776920">
        <w:rPr>
          <w:lang w:val="de-CH"/>
        </w:rPr>
        <w:t>from</w:t>
      </w:r>
      <w:proofErr w:type="spellEnd"/>
      <w:r w:rsidR="00776920" w:rsidRPr="00776920">
        <w:rPr>
          <w:lang w:val="de-CH"/>
        </w:rPr>
        <w:t xml:space="preserve"> </w:t>
      </w:r>
      <w:proofErr w:type="spellStart"/>
      <w:r w:rsidR="00776920" w:rsidRPr="00776920">
        <w:rPr>
          <w:lang w:val="de-CH"/>
        </w:rPr>
        <w:t>their</w:t>
      </w:r>
      <w:proofErr w:type="spellEnd"/>
      <w:r w:rsidR="00776920" w:rsidRPr="00776920">
        <w:rPr>
          <w:lang w:val="de-CH"/>
        </w:rPr>
        <w:t xml:space="preserve"> </w:t>
      </w:r>
      <w:proofErr w:type="spellStart"/>
      <w:r w:rsidR="00776920" w:rsidRPr="00776920">
        <w:rPr>
          <w:lang w:val="de-CH"/>
        </w:rPr>
        <w:t>communities</w:t>
      </w:r>
      <w:proofErr w:type="spellEnd"/>
      <w:r w:rsidR="00776920" w:rsidRPr="00776920">
        <w:rPr>
          <w:lang w:val="de-CH"/>
        </w:rPr>
        <w:t xml:space="preserve">, </w:t>
      </w:r>
      <w:proofErr w:type="spellStart"/>
      <w:r w:rsidR="00776920" w:rsidRPr="00776920">
        <w:rPr>
          <w:lang w:val="de-CH"/>
        </w:rPr>
        <w:t>fearing</w:t>
      </w:r>
      <w:proofErr w:type="spellEnd"/>
      <w:r w:rsidR="00776920" w:rsidRPr="00776920">
        <w:rPr>
          <w:lang w:val="de-CH"/>
        </w:rPr>
        <w:t xml:space="preserve"> </w:t>
      </w:r>
      <w:proofErr w:type="spellStart"/>
      <w:r w:rsidR="00776920" w:rsidRPr="00776920">
        <w:rPr>
          <w:lang w:val="de-CH"/>
        </w:rPr>
        <w:t>discrimination</w:t>
      </w:r>
      <w:proofErr w:type="spellEnd"/>
      <w:r w:rsidR="00776920" w:rsidRPr="00776920">
        <w:rPr>
          <w:lang w:val="de-CH"/>
        </w:rPr>
        <w:t xml:space="preserve"> and </w:t>
      </w:r>
      <w:proofErr w:type="spellStart"/>
      <w:r w:rsidR="00776920" w:rsidRPr="00776920">
        <w:rPr>
          <w:lang w:val="de-CH"/>
        </w:rPr>
        <w:t>loss</w:t>
      </w:r>
      <w:proofErr w:type="spellEnd"/>
      <w:r w:rsidR="00776920" w:rsidRPr="00776920">
        <w:rPr>
          <w:lang w:val="de-CH"/>
        </w:rPr>
        <w:t xml:space="preserve"> of social </w:t>
      </w:r>
      <w:proofErr w:type="spellStart"/>
      <w:r w:rsidR="00776920" w:rsidRPr="00776920">
        <w:rPr>
          <w:lang w:val="de-CH"/>
        </w:rPr>
        <w:t>standing</w:t>
      </w:r>
      <w:proofErr w:type="spellEnd"/>
      <w:r w:rsidR="00776920" w:rsidRPr="00776920">
        <w:rPr>
          <w:lang w:val="de-CH"/>
        </w:rPr>
        <w:t>.</w:t>
      </w:r>
    </w:p>
    <w:p w14:paraId="51455EAD" w14:textId="77777777" w:rsidR="00776920" w:rsidRPr="00776920" w:rsidRDefault="00776920" w:rsidP="00776920">
      <w:pPr>
        <w:pStyle w:val="absatzschattenbericht"/>
        <w:rPr>
          <w:lang w:val="de-CH"/>
        </w:rPr>
      </w:pPr>
      <w:r w:rsidRPr="00776920">
        <w:rPr>
          <w:lang w:val="de-CH"/>
        </w:rPr>
        <w:lastRenderedPageBreak/>
        <w:t xml:space="preserve">A 19-year-old </w:t>
      </w:r>
      <w:proofErr w:type="spellStart"/>
      <w:r w:rsidRPr="00776920">
        <w:rPr>
          <w:lang w:val="de-CH"/>
        </w:rPr>
        <w:t>intersex</w:t>
      </w:r>
      <w:proofErr w:type="spellEnd"/>
      <w:r w:rsidRPr="00776920">
        <w:rPr>
          <w:lang w:val="de-CH"/>
        </w:rPr>
        <w:t xml:space="preserve"> individual </w:t>
      </w:r>
      <w:proofErr w:type="spellStart"/>
      <w:r w:rsidRPr="00776920">
        <w:rPr>
          <w:lang w:val="de-CH"/>
        </w:rPr>
        <w:t>from</w:t>
      </w:r>
      <w:proofErr w:type="spellEnd"/>
      <w:r w:rsidRPr="00776920">
        <w:rPr>
          <w:lang w:val="de-CH"/>
        </w:rPr>
        <w:t xml:space="preserve"> Nepal was </w:t>
      </w:r>
      <w:proofErr w:type="spellStart"/>
      <w:r w:rsidRPr="00776920">
        <w:rPr>
          <w:lang w:val="de-CH"/>
        </w:rPr>
        <w:t>raised</w:t>
      </w:r>
      <w:proofErr w:type="spellEnd"/>
      <w:r w:rsidRPr="00776920">
        <w:rPr>
          <w:lang w:val="de-CH"/>
        </w:rPr>
        <w:t xml:space="preserve"> </w:t>
      </w:r>
      <w:proofErr w:type="spellStart"/>
      <w:r w:rsidRPr="00776920">
        <w:rPr>
          <w:lang w:val="de-CH"/>
        </w:rPr>
        <w:t>as</w:t>
      </w:r>
      <w:proofErr w:type="spellEnd"/>
      <w:r w:rsidRPr="00776920">
        <w:rPr>
          <w:lang w:val="de-CH"/>
        </w:rPr>
        <w:t xml:space="preserve"> a male in a </w:t>
      </w:r>
      <w:proofErr w:type="spellStart"/>
      <w:r w:rsidRPr="00776920">
        <w:rPr>
          <w:lang w:val="de-CH"/>
        </w:rPr>
        <w:t>monastery</w:t>
      </w:r>
      <w:proofErr w:type="spellEnd"/>
      <w:r w:rsidRPr="00776920">
        <w:rPr>
          <w:lang w:val="de-CH"/>
        </w:rPr>
        <w:t xml:space="preserve"> and </w:t>
      </w:r>
      <w:proofErr w:type="spellStart"/>
      <w:r w:rsidRPr="00776920">
        <w:rPr>
          <w:lang w:val="de-CH"/>
        </w:rPr>
        <w:t>lived</w:t>
      </w:r>
      <w:proofErr w:type="spellEnd"/>
      <w:r w:rsidRPr="00776920">
        <w:rPr>
          <w:lang w:val="de-CH"/>
        </w:rPr>
        <w:t xml:space="preserve"> </w:t>
      </w:r>
      <w:proofErr w:type="spellStart"/>
      <w:r w:rsidRPr="00776920">
        <w:rPr>
          <w:lang w:val="de-CH"/>
        </w:rPr>
        <w:t>without</w:t>
      </w:r>
      <w:proofErr w:type="spellEnd"/>
      <w:r w:rsidRPr="00776920">
        <w:rPr>
          <w:lang w:val="de-CH"/>
        </w:rPr>
        <w:t xml:space="preserve"> </w:t>
      </w:r>
      <w:proofErr w:type="spellStart"/>
      <w:r w:rsidRPr="00776920">
        <w:rPr>
          <w:lang w:val="de-CH"/>
        </w:rPr>
        <w:t>early</w:t>
      </w:r>
      <w:proofErr w:type="spellEnd"/>
      <w:r w:rsidRPr="00776920">
        <w:rPr>
          <w:lang w:val="de-CH"/>
        </w:rPr>
        <w:t xml:space="preserve"> </w:t>
      </w:r>
      <w:proofErr w:type="spellStart"/>
      <w:r w:rsidRPr="00776920">
        <w:rPr>
          <w:lang w:val="de-CH"/>
        </w:rPr>
        <w:t>surgery</w:t>
      </w:r>
      <w:proofErr w:type="spellEnd"/>
      <w:r w:rsidRPr="00776920">
        <w:rPr>
          <w:lang w:val="de-CH"/>
        </w:rPr>
        <w:t xml:space="preserve">. </w:t>
      </w:r>
      <w:proofErr w:type="spellStart"/>
      <w:r w:rsidRPr="00776920">
        <w:rPr>
          <w:lang w:val="de-CH"/>
        </w:rPr>
        <w:t>However</w:t>
      </w:r>
      <w:proofErr w:type="spellEnd"/>
      <w:r w:rsidRPr="00776920">
        <w:rPr>
          <w:lang w:val="de-CH"/>
        </w:rPr>
        <w:t xml:space="preserve">, in </w:t>
      </w:r>
      <w:proofErr w:type="spellStart"/>
      <w:r w:rsidRPr="00776920">
        <w:rPr>
          <w:lang w:val="de-CH"/>
        </w:rPr>
        <w:t>adulthood</w:t>
      </w:r>
      <w:proofErr w:type="spellEnd"/>
      <w:r w:rsidRPr="00776920">
        <w:rPr>
          <w:lang w:val="de-CH"/>
        </w:rPr>
        <w:t xml:space="preserve">, a </w:t>
      </w:r>
      <w:proofErr w:type="spellStart"/>
      <w:r w:rsidRPr="00776920">
        <w:rPr>
          <w:lang w:val="de-CH"/>
        </w:rPr>
        <w:t>medical</w:t>
      </w:r>
      <w:proofErr w:type="spellEnd"/>
      <w:r w:rsidRPr="00776920">
        <w:rPr>
          <w:lang w:val="de-CH"/>
        </w:rPr>
        <w:t xml:space="preserve"> </w:t>
      </w:r>
      <w:proofErr w:type="spellStart"/>
      <w:r w:rsidRPr="00776920">
        <w:rPr>
          <w:lang w:val="de-CH"/>
        </w:rPr>
        <w:t>examination</w:t>
      </w:r>
      <w:proofErr w:type="spellEnd"/>
      <w:r w:rsidRPr="00776920">
        <w:rPr>
          <w:lang w:val="de-CH"/>
        </w:rPr>
        <w:t xml:space="preserve"> </w:t>
      </w:r>
      <w:proofErr w:type="spellStart"/>
      <w:r w:rsidRPr="00776920">
        <w:rPr>
          <w:lang w:val="de-CH"/>
        </w:rPr>
        <w:t>revealed</w:t>
      </w:r>
      <w:proofErr w:type="spellEnd"/>
      <w:r w:rsidRPr="00776920">
        <w:rPr>
          <w:lang w:val="de-CH"/>
        </w:rPr>
        <w:t xml:space="preserve"> a </w:t>
      </w:r>
      <w:proofErr w:type="spellStart"/>
      <w:r w:rsidRPr="00776920">
        <w:rPr>
          <w:lang w:val="de-CH"/>
        </w:rPr>
        <w:t>uterus</w:t>
      </w:r>
      <w:proofErr w:type="spellEnd"/>
      <w:r w:rsidRPr="00776920">
        <w:rPr>
          <w:lang w:val="de-CH"/>
        </w:rPr>
        <w:t xml:space="preserve"> and </w:t>
      </w:r>
      <w:proofErr w:type="spellStart"/>
      <w:r w:rsidRPr="00776920">
        <w:rPr>
          <w:lang w:val="de-CH"/>
        </w:rPr>
        <w:t>ovarian</w:t>
      </w:r>
      <w:proofErr w:type="spellEnd"/>
      <w:r w:rsidRPr="00776920">
        <w:rPr>
          <w:lang w:val="de-CH"/>
        </w:rPr>
        <w:t xml:space="preserve"> </w:t>
      </w:r>
      <w:proofErr w:type="spellStart"/>
      <w:r w:rsidRPr="00776920">
        <w:rPr>
          <w:lang w:val="de-CH"/>
        </w:rPr>
        <w:t>dysgerminoma</w:t>
      </w:r>
      <w:proofErr w:type="spellEnd"/>
      <w:r w:rsidRPr="00776920">
        <w:rPr>
          <w:lang w:val="de-CH"/>
        </w:rPr>
        <w:t xml:space="preserve"> (</w:t>
      </w:r>
      <w:proofErr w:type="spellStart"/>
      <w:r w:rsidRPr="00776920">
        <w:rPr>
          <w:lang w:val="de-CH"/>
        </w:rPr>
        <w:t>tumour</w:t>
      </w:r>
      <w:proofErr w:type="spellEnd"/>
      <w:r w:rsidRPr="00776920">
        <w:rPr>
          <w:lang w:val="de-CH"/>
        </w:rPr>
        <w:t xml:space="preserve">). </w:t>
      </w:r>
      <w:proofErr w:type="spellStart"/>
      <w:r w:rsidRPr="00776920">
        <w:rPr>
          <w:lang w:val="de-CH"/>
        </w:rPr>
        <w:t>If</w:t>
      </w:r>
      <w:proofErr w:type="spellEnd"/>
      <w:r w:rsidRPr="00776920">
        <w:rPr>
          <w:lang w:val="de-CH"/>
        </w:rPr>
        <w:t xml:space="preserve"> </w:t>
      </w:r>
      <w:proofErr w:type="spellStart"/>
      <w:r w:rsidRPr="00776920">
        <w:rPr>
          <w:lang w:val="de-CH"/>
        </w:rPr>
        <w:t>detected</w:t>
      </w:r>
      <w:proofErr w:type="spellEnd"/>
      <w:r w:rsidRPr="00776920">
        <w:rPr>
          <w:lang w:val="de-CH"/>
        </w:rPr>
        <w:t xml:space="preserve"> </w:t>
      </w:r>
      <w:proofErr w:type="spellStart"/>
      <w:r w:rsidRPr="00776920">
        <w:rPr>
          <w:lang w:val="de-CH"/>
        </w:rPr>
        <w:t>earlier</w:t>
      </w:r>
      <w:proofErr w:type="spellEnd"/>
      <w:r w:rsidRPr="00776920">
        <w:rPr>
          <w:lang w:val="de-CH"/>
        </w:rPr>
        <w:t xml:space="preserve">, </w:t>
      </w:r>
      <w:proofErr w:type="spellStart"/>
      <w:r w:rsidRPr="00776920">
        <w:rPr>
          <w:lang w:val="de-CH"/>
        </w:rPr>
        <w:t>this</w:t>
      </w:r>
      <w:proofErr w:type="spellEnd"/>
      <w:r w:rsidRPr="00776920">
        <w:rPr>
          <w:lang w:val="de-CH"/>
        </w:rPr>
        <w:t xml:space="preserve"> individual </w:t>
      </w:r>
      <w:proofErr w:type="spellStart"/>
      <w:r w:rsidRPr="00776920">
        <w:rPr>
          <w:lang w:val="de-CH"/>
        </w:rPr>
        <w:t>likely</w:t>
      </w:r>
      <w:proofErr w:type="spellEnd"/>
      <w:r w:rsidRPr="00776920">
        <w:rPr>
          <w:lang w:val="de-CH"/>
        </w:rPr>
        <w:t xml:space="preserve"> </w:t>
      </w:r>
      <w:proofErr w:type="spellStart"/>
      <w:r w:rsidRPr="00776920">
        <w:rPr>
          <w:lang w:val="de-CH"/>
        </w:rPr>
        <w:t>would</w:t>
      </w:r>
      <w:proofErr w:type="spellEnd"/>
      <w:r w:rsidRPr="00776920">
        <w:rPr>
          <w:lang w:val="de-CH"/>
        </w:rPr>
        <w:t xml:space="preserve"> </w:t>
      </w:r>
      <w:proofErr w:type="spellStart"/>
      <w:r w:rsidRPr="00776920">
        <w:rPr>
          <w:lang w:val="de-CH"/>
        </w:rPr>
        <w:t>have</w:t>
      </w:r>
      <w:proofErr w:type="spellEnd"/>
      <w:r w:rsidRPr="00776920">
        <w:rPr>
          <w:lang w:val="de-CH"/>
        </w:rPr>
        <w:t xml:space="preserve"> </w:t>
      </w:r>
      <w:proofErr w:type="spellStart"/>
      <w:r w:rsidRPr="00776920">
        <w:rPr>
          <w:lang w:val="de-CH"/>
        </w:rPr>
        <w:t>been</w:t>
      </w:r>
      <w:proofErr w:type="spellEnd"/>
      <w:r w:rsidRPr="00776920">
        <w:rPr>
          <w:lang w:val="de-CH"/>
        </w:rPr>
        <w:t xml:space="preserve"> </w:t>
      </w:r>
      <w:proofErr w:type="spellStart"/>
      <w:r w:rsidRPr="00776920">
        <w:rPr>
          <w:lang w:val="de-CH"/>
        </w:rPr>
        <w:t>subjected</w:t>
      </w:r>
      <w:proofErr w:type="spellEnd"/>
      <w:r w:rsidRPr="00776920">
        <w:rPr>
          <w:lang w:val="de-CH"/>
        </w:rPr>
        <w:t xml:space="preserve"> to </w:t>
      </w:r>
      <w:proofErr w:type="spellStart"/>
      <w:r w:rsidRPr="00776920">
        <w:rPr>
          <w:lang w:val="de-CH"/>
        </w:rPr>
        <w:t>early</w:t>
      </w:r>
      <w:proofErr w:type="spellEnd"/>
      <w:r w:rsidRPr="00776920">
        <w:rPr>
          <w:lang w:val="de-CH"/>
        </w:rPr>
        <w:t xml:space="preserve"> "</w:t>
      </w:r>
      <w:proofErr w:type="spellStart"/>
      <w:r w:rsidRPr="00776920">
        <w:rPr>
          <w:lang w:val="de-CH"/>
        </w:rPr>
        <w:t>corrective</w:t>
      </w:r>
      <w:proofErr w:type="spellEnd"/>
      <w:r w:rsidRPr="00776920">
        <w:rPr>
          <w:lang w:val="de-CH"/>
        </w:rPr>
        <w:t xml:space="preserve">" </w:t>
      </w:r>
      <w:proofErr w:type="spellStart"/>
      <w:r w:rsidRPr="00776920">
        <w:rPr>
          <w:lang w:val="de-CH"/>
        </w:rPr>
        <w:t>surgery</w:t>
      </w:r>
      <w:proofErr w:type="spellEnd"/>
      <w:r w:rsidRPr="00776920">
        <w:rPr>
          <w:lang w:val="de-CH"/>
        </w:rPr>
        <w:t xml:space="preserve">, </w:t>
      </w:r>
      <w:proofErr w:type="spellStart"/>
      <w:r w:rsidRPr="00776920">
        <w:rPr>
          <w:lang w:val="de-CH"/>
        </w:rPr>
        <w:t>illustrating</w:t>
      </w:r>
      <w:proofErr w:type="spellEnd"/>
      <w:r w:rsidRPr="00776920">
        <w:rPr>
          <w:lang w:val="de-CH"/>
        </w:rPr>
        <w:t xml:space="preserve"> </w:t>
      </w:r>
      <w:proofErr w:type="spellStart"/>
      <w:r w:rsidRPr="00776920">
        <w:rPr>
          <w:lang w:val="de-CH"/>
        </w:rPr>
        <w:t>how</w:t>
      </w:r>
      <w:proofErr w:type="spellEnd"/>
      <w:r w:rsidRPr="00776920">
        <w:rPr>
          <w:lang w:val="de-CH"/>
        </w:rPr>
        <w:t xml:space="preserve"> IGM </w:t>
      </w:r>
      <w:proofErr w:type="spellStart"/>
      <w:r w:rsidRPr="00776920">
        <w:rPr>
          <w:lang w:val="de-CH"/>
        </w:rPr>
        <w:t>practices</w:t>
      </w:r>
      <w:proofErr w:type="spellEnd"/>
      <w:r w:rsidRPr="00776920">
        <w:rPr>
          <w:lang w:val="de-CH"/>
        </w:rPr>
        <w:t xml:space="preserve"> </w:t>
      </w:r>
      <w:proofErr w:type="spellStart"/>
      <w:r w:rsidRPr="00776920">
        <w:rPr>
          <w:lang w:val="de-CH"/>
        </w:rPr>
        <w:t>erase</w:t>
      </w:r>
      <w:proofErr w:type="spellEnd"/>
      <w:r w:rsidRPr="00776920">
        <w:rPr>
          <w:lang w:val="de-CH"/>
        </w:rPr>
        <w:t xml:space="preserve"> </w:t>
      </w:r>
      <w:proofErr w:type="spellStart"/>
      <w:r w:rsidRPr="00776920">
        <w:rPr>
          <w:lang w:val="de-CH"/>
        </w:rPr>
        <w:t>bodily</w:t>
      </w:r>
      <w:proofErr w:type="spellEnd"/>
      <w:r w:rsidRPr="00776920">
        <w:rPr>
          <w:lang w:val="de-CH"/>
        </w:rPr>
        <w:t xml:space="preserve"> </w:t>
      </w:r>
      <w:proofErr w:type="spellStart"/>
      <w:r w:rsidRPr="00776920">
        <w:rPr>
          <w:lang w:val="de-CH"/>
        </w:rPr>
        <w:t>autonomy</w:t>
      </w:r>
      <w:proofErr w:type="spellEnd"/>
      <w:r w:rsidRPr="00776920">
        <w:rPr>
          <w:lang w:val="de-CH"/>
        </w:rPr>
        <w:t xml:space="preserve"> and </w:t>
      </w:r>
      <w:proofErr w:type="spellStart"/>
      <w:r w:rsidRPr="00776920">
        <w:rPr>
          <w:lang w:val="de-CH"/>
        </w:rPr>
        <w:t>gender</w:t>
      </w:r>
      <w:proofErr w:type="spellEnd"/>
      <w:r w:rsidRPr="00776920">
        <w:rPr>
          <w:lang w:val="de-CH"/>
        </w:rPr>
        <w:t xml:space="preserve"> </w:t>
      </w:r>
      <w:proofErr w:type="spellStart"/>
      <w:r w:rsidRPr="00776920">
        <w:rPr>
          <w:lang w:val="de-CH"/>
        </w:rPr>
        <w:t>identity</w:t>
      </w:r>
      <w:proofErr w:type="spellEnd"/>
      <w:r w:rsidRPr="00776920">
        <w:rPr>
          <w:lang w:val="de-CH"/>
        </w:rPr>
        <w:t xml:space="preserve"> (</w:t>
      </w:r>
      <w:proofErr w:type="spellStart"/>
      <w:r w:rsidRPr="00776920">
        <w:rPr>
          <w:lang w:val="de-CH"/>
        </w:rPr>
        <w:t>Pun</w:t>
      </w:r>
      <w:proofErr w:type="spellEnd"/>
      <w:r w:rsidRPr="00776920">
        <w:rPr>
          <w:lang w:val="de-CH"/>
        </w:rPr>
        <w:t xml:space="preserve"> et al., 2020).</w:t>
      </w:r>
    </w:p>
    <w:p w14:paraId="6D4DEE1C" w14:textId="77777777" w:rsidR="00776920" w:rsidRPr="00776920" w:rsidRDefault="00776920" w:rsidP="00776920">
      <w:pPr>
        <w:pStyle w:val="absatzschattenbericht"/>
        <w:rPr>
          <w:lang w:val="de-CH"/>
        </w:rPr>
      </w:pPr>
      <w:r w:rsidRPr="00776920">
        <w:rPr>
          <w:lang w:val="de-CH"/>
        </w:rPr>
        <w:t xml:space="preserve">In </w:t>
      </w:r>
      <w:proofErr w:type="spellStart"/>
      <w:r w:rsidRPr="00776920">
        <w:rPr>
          <w:lang w:val="de-CH"/>
        </w:rPr>
        <w:t>another</w:t>
      </w:r>
      <w:proofErr w:type="spellEnd"/>
      <w:r w:rsidRPr="00776920">
        <w:rPr>
          <w:lang w:val="de-CH"/>
        </w:rPr>
        <w:t xml:space="preserve"> </w:t>
      </w:r>
      <w:proofErr w:type="spellStart"/>
      <w:r w:rsidRPr="00776920">
        <w:rPr>
          <w:lang w:val="de-CH"/>
        </w:rPr>
        <w:t>tragic</w:t>
      </w:r>
      <w:proofErr w:type="spellEnd"/>
      <w:r w:rsidRPr="00776920">
        <w:rPr>
          <w:lang w:val="de-CH"/>
        </w:rPr>
        <w:t xml:space="preserve"> </w:t>
      </w:r>
      <w:proofErr w:type="spellStart"/>
      <w:r w:rsidRPr="00776920">
        <w:rPr>
          <w:lang w:val="de-CH"/>
        </w:rPr>
        <w:t>case</w:t>
      </w:r>
      <w:proofErr w:type="spellEnd"/>
      <w:r w:rsidRPr="00776920">
        <w:rPr>
          <w:lang w:val="de-CH"/>
        </w:rPr>
        <w:t xml:space="preserve">, a </w:t>
      </w:r>
      <w:proofErr w:type="spellStart"/>
      <w:r w:rsidRPr="00776920">
        <w:rPr>
          <w:lang w:val="de-CH"/>
        </w:rPr>
        <w:t>baby</w:t>
      </w:r>
      <w:proofErr w:type="spellEnd"/>
      <w:r w:rsidRPr="00776920">
        <w:rPr>
          <w:lang w:val="de-CH"/>
        </w:rPr>
        <w:t xml:space="preserve"> </w:t>
      </w:r>
      <w:proofErr w:type="spellStart"/>
      <w:r w:rsidRPr="00776920">
        <w:rPr>
          <w:lang w:val="de-CH"/>
        </w:rPr>
        <w:t>girl</w:t>
      </w:r>
      <w:proofErr w:type="spellEnd"/>
      <w:r w:rsidRPr="00776920">
        <w:rPr>
          <w:lang w:val="de-CH"/>
        </w:rPr>
        <w:t xml:space="preserve"> </w:t>
      </w:r>
      <w:proofErr w:type="spellStart"/>
      <w:r w:rsidRPr="00776920">
        <w:rPr>
          <w:lang w:val="de-CH"/>
        </w:rPr>
        <w:t>born</w:t>
      </w:r>
      <w:proofErr w:type="spellEnd"/>
      <w:r w:rsidRPr="00776920">
        <w:rPr>
          <w:lang w:val="de-CH"/>
        </w:rPr>
        <w:t xml:space="preserve"> </w:t>
      </w:r>
      <w:proofErr w:type="spellStart"/>
      <w:r w:rsidRPr="00776920">
        <w:rPr>
          <w:lang w:val="de-CH"/>
        </w:rPr>
        <w:t>with</w:t>
      </w:r>
      <w:proofErr w:type="spellEnd"/>
      <w:r w:rsidRPr="00776920">
        <w:rPr>
          <w:lang w:val="de-CH"/>
        </w:rPr>
        <w:t xml:space="preserve"> </w:t>
      </w:r>
      <w:proofErr w:type="spellStart"/>
      <w:r w:rsidRPr="00776920">
        <w:rPr>
          <w:lang w:val="de-CH"/>
        </w:rPr>
        <w:t>both</w:t>
      </w:r>
      <w:proofErr w:type="spellEnd"/>
      <w:r w:rsidRPr="00776920">
        <w:rPr>
          <w:lang w:val="de-CH"/>
        </w:rPr>
        <w:t xml:space="preserve"> male and </w:t>
      </w:r>
      <w:proofErr w:type="spellStart"/>
      <w:r w:rsidRPr="00776920">
        <w:rPr>
          <w:lang w:val="de-CH"/>
        </w:rPr>
        <w:t>female</w:t>
      </w:r>
      <w:proofErr w:type="spellEnd"/>
      <w:r w:rsidRPr="00776920">
        <w:rPr>
          <w:lang w:val="de-CH"/>
        </w:rPr>
        <w:t xml:space="preserve"> </w:t>
      </w:r>
      <w:proofErr w:type="spellStart"/>
      <w:r w:rsidRPr="00776920">
        <w:rPr>
          <w:lang w:val="de-CH"/>
        </w:rPr>
        <w:t>genitalia</w:t>
      </w:r>
      <w:proofErr w:type="spellEnd"/>
      <w:r w:rsidRPr="00776920">
        <w:rPr>
          <w:lang w:val="de-CH"/>
        </w:rPr>
        <w:t xml:space="preserve"> was </w:t>
      </w:r>
      <w:proofErr w:type="spellStart"/>
      <w:r w:rsidRPr="00776920">
        <w:rPr>
          <w:lang w:val="de-CH"/>
        </w:rPr>
        <w:t>taken</w:t>
      </w:r>
      <w:proofErr w:type="spellEnd"/>
      <w:r w:rsidRPr="00776920">
        <w:rPr>
          <w:lang w:val="de-CH"/>
        </w:rPr>
        <w:t xml:space="preserve"> </w:t>
      </w:r>
      <w:proofErr w:type="spellStart"/>
      <w:r w:rsidRPr="00776920">
        <w:rPr>
          <w:lang w:val="de-CH"/>
        </w:rPr>
        <w:t>abroad</w:t>
      </w:r>
      <w:proofErr w:type="spellEnd"/>
      <w:r w:rsidRPr="00776920">
        <w:rPr>
          <w:lang w:val="de-CH"/>
        </w:rPr>
        <w:t xml:space="preserve"> </w:t>
      </w:r>
      <w:proofErr w:type="spellStart"/>
      <w:r w:rsidRPr="00776920">
        <w:rPr>
          <w:lang w:val="de-CH"/>
        </w:rPr>
        <w:t>for</w:t>
      </w:r>
      <w:proofErr w:type="spellEnd"/>
      <w:r w:rsidRPr="00776920">
        <w:rPr>
          <w:lang w:val="de-CH"/>
        </w:rPr>
        <w:t xml:space="preserve"> </w:t>
      </w:r>
      <w:proofErr w:type="spellStart"/>
      <w:r w:rsidRPr="00776920">
        <w:rPr>
          <w:lang w:val="de-CH"/>
        </w:rPr>
        <w:t>surgery</w:t>
      </w:r>
      <w:proofErr w:type="spellEnd"/>
      <w:r w:rsidRPr="00776920">
        <w:rPr>
          <w:lang w:val="de-CH"/>
        </w:rPr>
        <w:t xml:space="preserve"> to </w:t>
      </w:r>
      <w:proofErr w:type="spellStart"/>
      <w:r w:rsidRPr="00776920">
        <w:rPr>
          <w:lang w:val="de-CH"/>
        </w:rPr>
        <w:t>remove</w:t>
      </w:r>
      <w:proofErr w:type="spellEnd"/>
      <w:r w:rsidRPr="00776920">
        <w:rPr>
          <w:lang w:val="de-CH"/>
        </w:rPr>
        <w:t xml:space="preserve"> male </w:t>
      </w:r>
      <w:proofErr w:type="spellStart"/>
      <w:r w:rsidRPr="00776920">
        <w:rPr>
          <w:lang w:val="de-CH"/>
        </w:rPr>
        <w:t>genitals</w:t>
      </w:r>
      <w:proofErr w:type="spellEnd"/>
      <w:r w:rsidRPr="00776920">
        <w:rPr>
          <w:lang w:val="de-CH"/>
        </w:rPr>
        <w:t xml:space="preserve">, but </w:t>
      </w:r>
      <w:proofErr w:type="spellStart"/>
      <w:r w:rsidRPr="00776920">
        <w:rPr>
          <w:lang w:val="de-CH"/>
        </w:rPr>
        <w:t>she</w:t>
      </w:r>
      <w:proofErr w:type="spellEnd"/>
      <w:r w:rsidRPr="00776920">
        <w:rPr>
          <w:lang w:val="de-CH"/>
        </w:rPr>
        <w:t xml:space="preserve"> </w:t>
      </w:r>
      <w:proofErr w:type="spellStart"/>
      <w:r w:rsidRPr="00776920">
        <w:rPr>
          <w:lang w:val="de-CH"/>
        </w:rPr>
        <w:t>died</w:t>
      </w:r>
      <w:proofErr w:type="spellEnd"/>
      <w:r w:rsidRPr="00776920">
        <w:rPr>
          <w:lang w:val="de-CH"/>
        </w:rPr>
        <w:t xml:space="preserve"> due to </w:t>
      </w:r>
      <w:proofErr w:type="spellStart"/>
      <w:r w:rsidRPr="00776920">
        <w:rPr>
          <w:lang w:val="de-CH"/>
        </w:rPr>
        <w:t>complications</w:t>
      </w:r>
      <w:proofErr w:type="spellEnd"/>
      <w:r w:rsidRPr="00776920">
        <w:rPr>
          <w:lang w:val="de-CH"/>
        </w:rPr>
        <w:t xml:space="preserve">. Her </w:t>
      </w:r>
      <w:proofErr w:type="spellStart"/>
      <w:r w:rsidRPr="00776920">
        <w:rPr>
          <w:lang w:val="de-CH"/>
        </w:rPr>
        <w:t>sibling</w:t>
      </w:r>
      <w:proofErr w:type="spellEnd"/>
      <w:r w:rsidRPr="00776920">
        <w:rPr>
          <w:lang w:val="de-CH"/>
        </w:rPr>
        <w:t xml:space="preserve">, </w:t>
      </w:r>
      <w:proofErr w:type="spellStart"/>
      <w:r w:rsidRPr="00776920">
        <w:rPr>
          <w:lang w:val="de-CH"/>
        </w:rPr>
        <w:t>born</w:t>
      </w:r>
      <w:proofErr w:type="spellEnd"/>
      <w:r w:rsidRPr="00776920">
        <w:rPr>
          <w:lang w:val="de-CH"/>
        </w:rPr>
        <w:t xml:space="preserve"> </w:t>
      </w:r>
      <w:proofErr w:type="spellStart"/>
      <w:r w:rsidRPr="00776920">
        <w:rPr>
          <w:lang w:val="de-CH"/>
        </w:rPr>
        <w:t>with</w:t>
      </w:r>
      <w:proofErr w:type="spellEnd"/>
      <w:r w:rsidRPr="00776920">
        <w:rPr>
          <w:lang w:val="de-CH"/>
        </w:rPr>
        <w:t xml:space="preserve"> the same </w:t>
      </w:r>
      <w:proofErr w:type="spellStart"/>
      <w:r w:rsidRPr="00776920">
        <w:rPr>
          <w:lang w:val="de-CH"/>
        </w:rPr>
        <w:t>condition</w:t>
      </w:r>
      <w:proofErr w:type="spellEnd"/>
      <w:r w:rsidRPr="00776920">
        <w:rPr>
          <w:lang w:val="de-CH"/>
        </w:rPr>
        <w:t xml:space="preserve">, was </w:t>
      </w:r>
      <w:proofErr w:type="spellStart"/>
      <w:r w:rsidRPr="00776920">
        <w:rPr>
          <w:lang w:val="de-CH"/>
        </w:rPr>
        <w:t>spared</w:t>
      </w:r>
      <w:proofErr w:type="spellEnd"/>
      <w:r w:rsidRPr="00776920">
        <w:rPr>
          <w:lang w:val="de-CH"/>
        </w:rPr>
        <w:t xml:space="preserve"> </w:t>
      </w:r>
      <w:proofErr w:type="spellStart"/>
      <w:r w:rsidRPr="00776920">
        <w:rPr>
          <w:lang w:val="de-CH"/>
        </w:rPr>
        <w:t>surgery</w:t>
      </w:r>
      <w:proofErr w:type="spellEnd"/>
      <w:r w:rsidRPr="00776920">
        <w:rPr>
          <w:lang w:val="de-CH"/>
        </w:rPr>
        <w:t xml:space="preserve"> after </w:t>
      </w:r>
      <w:proofErr w:type="spellStart"/>
      <w:r w:rsidRPr="00776920">
        <w:rPr>
          <w:lang w:val="de-CH"/>
        </w:rPr>
        <w:t>this</w:t>
      </w:r>
      <w:proofErr w:type="spellEnd"/>
      <w:r w:rsidRPr="00776920">
        <w:rPr>
          <w:lang w:val="de-CH"/>
        </w:rPr>
        <w:t xml:space="preserve"> </w:t>
      </w:r>
      <w:proofErr w:type="spellStart"/>
      <w:r w:rsidRPr="00776920">
        <w:rPr>
          <w:lang w:val="de-CH"/>
        </w:rPr>
        <w:t>incident</w:t>
      </w:r>
      <w:proofErr w:type="spellEnd"/>
      <w:r w:rsidRPr="00776920">
        <w:rPr>
          <w:lang w:val="de-CH"/>
        </w:rPr>
        <w:t xml:space="preserve">. </w:t>
      </w:r>
      <w:proofErr w:type="spellStart"/>
      <w:r w:rsidRPr="00776920">
        <w:rPr>
          <w:lang w:val="de-CH"/>
        </w:rPr>
        <w:t>However</w:t>
      </w:r>
      <w:proofErr w:type="spellEnd"/>
      <w:r w:rsidRPr="00776920">
        <w:rPr>
          <w:lang w:val="de-CH"/>
        </w:rPr>
        <w:t xml:space="preserve">, </w:t>
      </w:r>
      <w:proofErr w:type="spellStart"/>
      <w:r w:rsidRPr="00776920">
        <w:rPr>
          <w:lang w:val="de-CH"/>
        </w:rPr>
        <w:t>they</w:t>
      </w:r>
      <w:proofErr w:type="spellEnd"/>
      <w:r w:rsidRPr="00776920">
        <w:rPr>
          <w:lang w:val="de-CH"/>
        </w:rPr>
        <w:t xml:space="preserve"> </w:t>
      </w:r>
      <w:proofErr w:type="spellStart"/>
      <w:r w:rsidRPr="00776920">
        <w:rPr>
          <w:lang w:val="de-CH"/>
        </w:rPr>
        <w:t>grew</w:t>
      </w:r>
      <w:proofErr w:type="spellEnd"/>
      <w:r w:rsidRPr="00776920">
        <w:rPr>
          <w:lang w:val="de-CH"/>
        </w:rPr>
        <w:t xml:space="preserve"> </w:t>
      </w:r>
      <w:proofErr w:type="spellStart"/>
      <w:r w:rsidRPr="00776920">
        <w:rPr>
          <w:lang w:val="de-CH"/>
        </w:rPr>
        <w:t>up</w:t>
      </w:r>
      <w:proofErr w:type="spellEnd"/>
      <w:r w:rsidRPr="00776920">
        <w:rPr>
          <w:lang w:val="de-CH"/>
        </w:rPr>
        <w:t xml:space="preserve"> </w:t>
      </w:r>
      <w:proofErr w:type="spellStart"/>
      <w:r w:rsidRPr="00776920">
        <w:rPr>
          <w:lang w:val="de-CH"/>
        </w:rPr>
        <w:t>facing</w:t>
      </w:r>
      <w:proofErr w:type="spellEnd"/>
      <w:r w:rsidRPr="00776920">
        <w:rPr>
          <w:lang w:val="de-CH"/>
        </w:rPr>
        <w:t xml:space="preserve"> </w:t>
      </w:r>
      <w:proofErr w:type="spellStart"/>
      <w:r w:rsidRPr="00776920">
        <w:rPr>
          <w:lang w:val="de-CH"/>
        </w:rPr>
        <w:t>stigma</w:t>
      </w:r>
      <w:proofErr w:type="spellEnd"/>
      <w:r w:rsidRPr="00776920">
        <w:rPr>
          <w:lang w:val="de-CH"/>
        </w:rPr>
        <w:t xml:space="preserve">, </w:t>
      </w:r>
      <w:proofErr w:type="spellStart"/>
      <w:r w:rsidRPr="00776920">
        <w:rPr>
          <w:lang w:val="de-CH"/>
        </w:rPr>
        <w:t>exclusion</w:t>
      </w:r>
      <w:proofErr w:type="spellEnd"/>
      <w:r w:rsidRPr="00776920">
        <w:rPr>
          <w:lang w:val="de-CH"/>
        </w:rPr>
        <w:t xml:space="preserve">, and lack of </w:t>
      </w:r>
      <w:proofErr w:type="spellStart"/>
      <w:r w:rsidRPr="00776920">
        <w:rPr>
          <w:lang w:val="de-CH"/>
        </w:rPr>
        <w:t>education</w:t>
      </w:r>
      <w:proofErr w:type="spellEnd"/>
      <w:r w:rsidRPr="00776920">
        <w:rPr>
          <w:lang w:val="de-CH"/>
        </w:rPr>
        <w:t xml:space="preserve">, </w:t>
      </w:r>
      <w:proofErr w:type="spellStart"/>
      <w:r w:rsidRPr="00776920">
        <w:rPr>
          <w:lang w:val="de-CH"/>
        </w:rPr>
        <w:t>showing</w:t>
      </w:r>
      <w:proofErr w:type="spellEnd"/>
      <w:r w:rsidRPr="00776920">
        <w:rPr>
          <w:lang w:val="de-CH"/>
        </w:rPr>
        <w:t xml:space="preserve"> </w:t>
      </w:r>
      <w:proofErr w:type="spellStart"/>
      <w:r w:rsidRPr="00776920">
        <w:rPr>
          <w:lang w:val="de-CH"/>
        </w:rPr>
        <w:t>how</w:t>
      </w:r>
      <w:proofErr w:type="spellEnd"/>
      <w:r w:rsidRPr="00776920">
        <w:rPr>
          <w:lang w:val="de-CH"/>
        </w:rPr>
        <w:t xml:space="preserve"> </w:t>
      </w:r>
      <w:proofErr w:type="spellStart"/>
      <w:r w:rsidRPr="00776920">
        <w:rPr>
          <w:lang w:val="de-CH"/>
        </w:rPr>
        <w:t>both</w:t>
      </w:r>
      <w:proofErr w:type="spellEnd"/>
      <w:r w:rsidRPr="00776920">
        <w:rPr>
          <w:lang w:val="de-CH"/>
        </w:rPr>
        <w:t xml:space="preserve"> </w:t>
      </w:r>
      <w:proofErr w:type="spellStart"/>
      <w:r w:rsidRPr="00776920">
        <w:rPr>
          <w:lang w:val="de-CH"/>
        </w:rPr>
        <w:t>surgical</w:t>
      </w:r>
      <w:proofErr w:type="spellEnd"/>
      <w:r w:rsidRPr="00776920">
        <w:rPr>
          <w:lang w:val="de-CH"/>
        </w:rPr>
        <w:t xml:space="preserve"> and non-</w:t>
      </w:r>
      <w:proofErr w:type="spellStart"/>
      <w:r w:rsidRPr="00776920">
        <w:rPr>
          <w:lang w:val="de-CH"/>
        </w:rPr>
        <w:t>surgical</w:t>
      </w:r>
      <w:proofErr w:type="spellEnd"/>
      <w:r w:rsidRPr="00776920">
        <w:rPr>
          <w:lang w:val="de-CH"/>
        </w:rPr>
        <w:t xml:space="preserve"> </w:t>
      </w:r>
      <w:proofErr w:type="spellStart"/>
      <w:r w:rsidRPr="00776920">
        <w:rPr>
          <w:lang w:val="de-CH"/>
        </w:rPr>
        <w:t>paths</w:t>
      </w:r>
      <w:proofErr w:type="spellEnd"/>
      <w:r w:rsidRPr="00776920">
        <w:rPr>
          <w:lang w:val="de-CH"/>
        </w:rPr>
        <w:t xml:space="preserve"> </w:t>
      </w:r>
      <w:proofErr w:type="spellStart"/>
      <w:r w:rsidRPr="00776920">
        <w:rPr>
          <w:lang w:val="de-CH"/>
        </w:rPr>
        <w:t>can</w:t>
      </w:r>
      <w:proofErr w:type="spellEnd"/>
      <w:r w:rsidRPr="00776920">
        <w:rPr>
          <w:lang w:val="de-CH"/>
        </w:rPr>
        <w:t xml:space="preserve"> </w:t>
      </w:r>
      <w:proofErr w:type="spellStart"/>
      <w:r w:rsidRPr="00776920">
        <w:rPr>
          <w:lang w:val="de-CH"/>
        </w:rPr>
        <w:t>lead</w:t>
      </w:r>
      <w:proofErr w:type="spellEnd"/>
      <w:r w:rsidRPr="00776920">
        <w:rPr>
          <w:lang w:val="de-CH"/>
        </w:rPr>
        <w:t xml:space="preserve"> to social </w:t>
      </w:r>
      <w:proofErr w:type="spellStart"/>
      <w:r w:rsidRPr="00776920">
        <w:rPr>
          <w:lang w:val="de-CH"/>
        </w:rPr>
        <w:t>marginalization</w:t>
      </w:r>
      <w:proofErr w:type="spellEnd"/>
      <w:r w:rsidRPr="00776920">
        <w:rPr>
          <w:lang w:val="de-CH"/>
        </w:rPr>
        <w:t xml:space="preserve"> (Gurung, 2018).</w:t>
      </w:r>
    </w:p>
    <w:p w14:paraId="61B48B27" w14:textId="77777777" w:rsidR="00776920" w:rsidRDefault="00776920" w:rsidP="00776920">
      <w:pPr>
        <w:pStyle w:val="absatzschattenbericht"/>
        <w:rPr>
          <w:lang w:val="de-CH"/>
        </w:rPr>
      </w:pPr>
      <w:proofErr w:type="spellStart"/>
      <w:r w:rsidRPr="00776920">
        <w:rPr>
          <w:lang w:val="de-CH"/>
        </w:rPr>
        <w:t>Mothers</w:t>
      </w:r>
      <w:proofErr w:type="spellEnd"/>
      <w:r w:rsidRPr="00776920">
        <w:rPr>
          <w:lang w:val="de-CH"/>
        </w:rPr>
        <w:t xml:space="preserve"> </w:t>
      </w:r>
      <w:proofErr w:type="spellStart"/>
      <w:r w:rsidRPr="00776920">
        <w:rPr>
          <w:lang w:val="de-CH"/>
        </w:rPr>
        <w:t>often</w:t>
      </w:r>
      <w:proofErr w:type="spellEnd"/>
      <w:r w:rsidRPr="00776920">
        <w:rPr>
          <w:lang w:val="de-CH"/>
        </w:rPr>
        <w:t xml:space="preserve"> </w:t>
      </w:r>
      <w:proofErr w:type="spellStart"/>
      <w:r w:rsidRPr="00776920">
        <w:rPr>
          <w:lang w:val="de-CH"/>
        </w:rPr>
        <w:t>face</w:t>
      </w:r>
      <w:proofErr w:type="spellEnd"/>
      <w:r w:rsidRPr="00776920">
        <w:rPr>
          <w:lang w:val="de-CH"/>
        </w:rPr>
        <w:t xml:space="preserve"> </w:t>
      </w:r>
      <w:proofErr w:type="spellStart"/>
      <w:r w:rsidRPr="00776920">
        <w:rPr>
          <w:lang w:val="de-CH"/>
        </w:rPr>
        <w:t>blame</w:t>
      </w:r>
      <w:proofErr w:type="spellEnd"/>
      <w:r w:rsidRPr="00776920">
        <w:rPr>
          <w:lang w:val="de-CH"/>
        </w:rPr>
        <w:t xml:space="preserve"> and </w:t>
      </w:r>
      <w:proofErr w:type="spellStart"/>
      <w:r w:rsidRPr="00776920">
        <w:rPr>
          <w:lang w:val="de-CH"/>
        </w:rPr>
        <w:t>rejection</w:t>
      </w:r>
      <w:proofErr w:type="spellEnd"/>
      <w:r w:rsidRPr="00776920">
        <w:rPr>
          <w:lang w:val="de-CH"/>
        </w:rPr>
        <w:t xml:space="preserve"> </w:t>
      </w:r>
      <w:proofErr w:type="spellStart"/>
      <w:r w:rsidRPr="00776920">
        <w:rPr>
          <w:lang w:val="de-CH"/>
        </w:rPr>
        <w:t>for</w:t>
      </w:r>
      <w:proofErr w:type="spellEnd"/>
      <w:r w:rsidRPr="00776920">
        <w:rPr>
          <w:lang w:val="de-CH"/>
        </w:rPr>
        <w:t xml:space="preserve"> </w:t>
      </w:r>
      <w:proofErr w:type="spellStart"/>
      <w:r w:rsidRPr="00776920">
        <w:rPr>
          <w:lang w:val="de-CH"/>
        </w:rPr>
        <w:t>giving</w:t>
      </w:r>
      <w:proofErr w:type="spellEnd"/>
      <w:r w:rsidRPr="00776920">
        <w:rPr>
          <w:lang w:val="de-CH"/>
        </w:rPr>
        <w:t xml:space="preserve"> </w:t>
      </w:r>
      <w:proofErr w:type="spellStart"/>
      <w:r w:rsidRPr="00776920">
        <w:rPr>
          <w:lang w:val="de-CH"/>
        </w:rPr>
        <w:t>birth</w:t>
      </w:r>
      <w:proofErr w:type="spellEnd"/>
      <w:r w:rsidRPr="00776920">
        <w:rPr>
          <w:lang w:val="de-CH"/>
        </w:rPr>
        <w:t xml:space="preserve"> to </w:t>
      </w:r>
      <w:proofErr w:type="spellStart"/>
      <w:r w:rsidRPr="00776920">
        <w:rPr>
          <w:lang w:val="de-CH"/>
        </w:rPr>
        <w:t>intersex</w:t>
      </w:r>
      <w:proofErr w:type="spellEnd"/>
      <w:r w:rsidRPr="00776920">
        <w:rPr>
          <w:lang w:val="de-CH"/>
        </w:rPr>
        <w:t xml:space="preserve"> </w:t>
      </w:r>
      <w:proofErr w:type="spellStart"/>
      <w:r w:rsidRPr="00776920">
        <w:rPr>
          <w:lang w:val="de-CH"/>
        </w:rPr>
        <w:t>children</w:t>
      </w:r>
      <w:proofErr w:type="spellEnd"/>
      <w:r w:rsidRPr="00776920">
        <w:rPr>
          <w:lang w:val="de-CH"/>
        </w:rPr>
        <w:t xml:space="preserve">. </w:t>
      </w:r>
      <w:proofErr w:type="spellStart"/>
      <w:r w:rsidRPr="00776920">
        <w:rPr>
          <w:lang w:val="de-CH"/>
        </w:rPr>
        <w:t>Some</w:t>
      </w:r>
      <w:proofErr w:type="spellEnd"/>
      <w:r w:rsidRPr="00776920">
        <w:rPr>
          <w:lang w:val="de-CH"/>
        </w:rPr>
        <w:t xml:space="preserve"> </w:t>
      </w:r>
      <w:proofErr w:type="spellStart"/>
      <w:r w:rsidRPr="00776920">
        <w:rPr>
          <w:lang w:val="de-CH"/>
        </w:rPr>
        <w:t>fathers</w:t>
      </w:r>
      <w:proofErr w:type="spellEnd"/>
      <w:r w:rsidRPr="00776920">
        <w:rPr>
          <w:lang w:val="de-CH"/>
        </w:rPr>
        <w:t xml:space="preserve"> </w:t>
      </w:r>
      <w:proofErr w:type="spellStart"/>
      <w:r w:rsidRPr="00776920">
        <w:rPr>
          <w:lang w:val="de-CH"/>
        </w:rPr>
        <w:t>abandon</w:t>
      </w:r>
      <w:proofErr w:type="spellEnd"/>
      <w:r w:rsidRPr="00776920">
        <w:rPr>
          <w:lang w:val="de-CH"/>
        </w:rPr>
        <w:t xml:space="preserve"> </w:t>
      </w:r>
      <w:proofErr w:type="spellStart"/>
      <w:r w:rsidRPr="00776920">
        <w:rPr>
          <w:lang w:val="de-CH"/>
        </w:rPr>
        <w:t>their</w:t>
      </w:r>
      <w:proofErr w:type="spellEnd"/>
      <w:r w:rsidRPr="00776920">
        <w:rPr>
          <w:lang w:val="de-CH"/>
        </w:rPr>
        <w:t xml:space="preserve"> </w:t>
      </w:r>
      <w:proofErr w:type="spellStart"/>
      <w:r w:rsidRPr="00776920">
        <w:rPr>
          <w:lang w:val="de-CH"/>
        </w:rPr>
        <w:t>wives</w:t>
      </w:r>
      <w:proofErr w:type="spellEnd"/>
      <w:r w:rsidRPr="00776920">
        <w:rPr>
          <w:lang w:val="de-CH"/>
        </w:rPr>
        <w:t xml:space="preserve"> and </w:t>
      </w:r>
      <w:proofErr w:type="spellStart"/>
      <w:r w:rsidRPr="00776920">
        <w:rPr>
          <w:lang w:val="de-CH"/>
        </w:rPr>
        <w:t>children</w:t>
      </w:r>
      <w:proofErr w:type="spellEnd"/>
      <w:r w:rsidRPr="00776920">
        <w:rPr>
          <w:lang w:val="de-CH"/>
        </w:rPr>
        <w:t xml:space="preserve">, </w:t>
      </w:r>
      <w:proofErr w:type="spellStart"/>
      <w:r w:rsidRPr="00776920">
        <w:rPr>
          <w:lang w:val="de-CH"/>
        </w:rPr>
        <w:t>worsening</w:t>
      </w:r>
      <w:proofErr w:type="spellEnd"/>
      <w:r w:rsidRPr="00776920">
        <w:rPr>
          <w:lang w:val="de-CH"/>
        </w:rPr>
        <w:t xml:space="preserve"> </w:t>
      </w:r>
      <w:proofErr w:type="spellStart"/>
      <w:r w:rsidRPr="00776920">
        <w:rPr>
          <w:lang w:val="de-CH"/>
        </w:rPr>
        <w:t>their</w:t>
      </w:r>
      <w:proofErr w:type="spellEnd"/>
      <w:r w:rsidRPr="00776920">
        <w:rPr>
          <w:lang w:val="de-CH"/>
        </w:rPr>
        <w:t xml:space="preserve"> </w:t>
      </w:r>
      <w:proofErr w:type="spellStart"/>
      <w:r w:rsidRPr="00776920">
        <w:rPr>
          <w:lang w:val="de-CH"/>
        </w:rPr>
        <w:t>economic</w:t>
      </w:r>
      <w:proofErr w:type="spellEnd"/>
      <w:r w:rsidRPr="00776920">
        <w:rPr>
          <w:lang w:val="de-CH"/>
        </w:rPr>
        <w:t xml:space="preserve"> and emotional </w:t>
      </w:r>
      <w:proofErr w:type="spellStart"/>
      <w:r w:rsidRPr="00776920">
        <w:rPr>
          <w:lang w:val="de-CH"/>
        </w:rPr>
        <w:t>struggles</w:t>
      </w:r>
      <w:proofErr w:type="spellEnd"/>
      <w:r w:rsidRPr="00776920">
        <w:rPr>
          <w:lang w:val="de-CH"/>
        </w:rPr>
        <w:t xml:space="preserve"> (Pandey et al., 2019).</w:t>
      </w:r>
      <w:r w:rsidR="00877342">
        <w:rPr>
          <w:lang w:val="de-CH"/>
        </w:rPr>
        <w:t xml:space="preserve"> </w:t>
      </w:r>
    </w:p>
    <w:p w14:paraId="664B2F0F" w14:textId="77777777" w:rsidR="00877342" w:rsidRDefault="00877342" w:rsidP="00776920">
      <w:pPr>
        <w:pStyle w:val="absatzschattenbericht"/>
        <w:rPr>
          <w:lang w:val="de-CH"/>
        </w:rPr>
      </w:pPr>
      <w:r>
        <w:rPr>
          <w:lang w:val="de-CH"/>
        </w:rPr>
        <w:t xml:space="preserve">Massive </w:t>
      </w:r>
      <w:proofErr w:type="spellStart"/>
      <w:r>
        <w:rPr>
          <w:lang w:val="de-CH"/>
        </w:rPr>
        <w:t>bullying</w:t>
      </w:r>
      <w:proofErr w:type="spellEnd"/>
      <w:r>
        <w:rPr>
          <w:lang w:val="de-CH"/>
        </w:rPr>
        <w:t xml:space="preserve"> in </w:t>
      </w:r>
      <w:proofErr w:type="spellStart"/>
      <w:r>
        <w:rPr>
          <w:lang w:val="de-CH"/>
        </w:rPr>
        <w:t>school</w:t>
      </w:r>
      <w:proofErr w:type="spellEnd"/>
      <w:r>
        <w:rPr>
          <w:lang w:val="de-CH"/>
        </w:rPr>
        <w:t xml:space="preserve"> </w:t>
      </w:r>
      <w:proofErr w:type="spellStart"/>
      <w:r>
        <w:rPr>
          <w:lang w:val="de-CH"/>
        </w:rPr>
        <w:t>preventing</w:t>
      </w:r>
      <w:proofErr w:type="spellEnd"/>
      <w:r>
        <w:rPr>
          <w:lang w:val="de-CH"/>
        </w:rPr>
        <w:t xml:space="preserve"> </w:t>
      </w:r>
      <w:proofErr w:type="spellStart"/>
      <w:r>
        <w:rPr>
          <w:lang w:val="de-CH"/>
        </w:rPr>
        <w:t>intersex</w:t>
      </w:r>
      <w:proofErr w:type="spellEnd"/>
      <w:r>
        <w:rPr>
          <w:lang w:val="de-CH"/>
        </w:rPr>
        <w:t xml:space="preserve"> </w:t>
      </w:r>
      <w:proofErr w:type="spellStart"/>
      <w:r>
        <w:rPr>
          <w:lang w:val="de-CH"/>
        </w:rPr>
        <w:t>from</w:t>
      </w:r>
      <w:proofErr w:type="spellEnd"/>
      <w:r>
        <w:rPr>
          <w:lang w:val="de-CH"/>
        </w:rPr>
        <w:t xml:space="preserve"> </w:t>
      </w:r>
      <w:proofErr w:type="spellStart"/>
      <w:r>
        <w:rPr>
          <w:lang w:val="de-CH"/>
        </w:rPr>
        <w:t>attending</w:t>
      </w:r>
      <w:proofErr w:type="spellEnd"/>
      <w:r>
        <w:rPr>
          <w:lang w:val="de-CH"/>
        </w:rPr>
        <w:t xml:space="preserve"> </w:t>
      </w:r>
      <w:proofErr w:type="spellStart"/>
      <w:r>
        <w:rPr>
          <w:lang w:val="de-CH"/>
        </w:rPr>
        <w:t>education</w:t>
      </w:r>
      <w:proofErr w:type="spellEnd"/>
      <w:r>
        <w:rPr>
          <w:lang w:val="de-CH"/>
        </w:rPr>
        <w:t xml:space="preserve"> </w:t>
      </w:r>
      <w:proofErr w:type="spellStart"/>
      <w:r>
        <w:rPr>
          <w:lang w:val="de-CH"/>
        </w:rPr>
        <w:t>continues</w:t>
      </w:r>
      <w:proofErr w:type="spellEnd"/>
      <w:r>
        <w:rPr>
          <w:lang w:val="de-CH"/>
        </w:rPr>
        <w:t xml:space="preserve">, </w:t>
      </w:r>
      <w:proofErr w:type="spellStart"/>
      <w:r>
        <w:rPr>
          <w:lang w:val="de-CH"/>
        </w:rPr>
        <w:t>with</w:t>
      </w:r>
      <w:proofErr w:type="spellEnd"/>
      <w:r>
        <w:rPr>
          <w:lang w:val="de-CH"/>
        </w:rPr>
        <w:t xml:space="preserve"> </w:t>
      </w:r>
      <w:proofErr w:type="spellStart"/>
      <w:r>
        <w:rPr>
          <w:lang w:val="de-CH"/>
        </w:rPr>
        <w:t>new</w:t>
      </w:r>
      <w:proofErr w:type="spellEnd"/>
      <w:r>
        <w:rPr>
          <w:lang w:val="de-CH"/>
        </w:rPr>
        <w:t xml:space="preserve"> </w:t>
      </w:r>
      <w:proofErr w:type="spellStart"/>
      <w:r>
        <w:rPr>
          <w:lang w:val="de-CH"/>
        </w:rPr>
        <w:t>cases</w:t>
      </w:r>
      <w:proofErr w:type="spellEnd"/>
      <w:r>
        <w:rPr>
          <w:lang w:val="de-CH"/>
        </w:rPr>
        <w:t xml:space="preserve"> </w:t>
      </w:r>
      <w:proofErr w:type="spellStart"/>
      <w:r>
        <w:rPr>
          <w:lang w:val="de-CH"/>
        </w:rPr>
        <w:t>being</w:t>
      </w:r>
      <w:proofErr w:type="spellEnd"/>
      <w:r>
        <w:rPr>
          <w:lang w:val="de-CH"/>
        </w:rPr>
        <w:t xml:space="preserve"> </w:t>
      </w:r>
      <w:proofErr w:type="spellStart"/>
      <w:r>
        <w:rPr>
          <w:lang w:val="de-CH"/>
        </w:rPr>
        <w:t>reported</w:t>
      </w:r>
      <w:proofErr w:type="spellEnd"/>
      <w:r>
        <w:rPr>
          <w:lang w:val="de-CH"/>
        </w:rPr>
        <w:t xml:space="preserve"> to the NGO Campaign </w:t>
      </w:r>
      <w:proofErr w:type="spellStart"/>
      <w:r>
        <w:rPr>
          <w:lang w:val="de-CH"/>
        </w:rPr>
        <w:t>for</w:t>
      </w:r>
      <w:proofErr w:type="spellEnd"/>
      <w:r>
        <w:rPr>
          <w:lang w:val="de-CH"/>
        </w:rPr>
        <w:t xml:space="preserve"> Change.</w:t>
      </w:r>
    </w:p>
    <w:p w14:paraId="6D592EC2" w14:textId="77777777" w:rsidR="00877342" w:rsidRDefault="00C41BD5" w:rsidP="00F17AB9">
      <w:pPr>
        <w:pStyle w:val="absatzschattenbericht"/>
        <w:rPr>
          <w:rFonts w:eastAsia="Baskerville-SemiBold" w:cs="Times New Roman"/>
          <w:bCs/>
        </w:rPr>
      </w:pPr>
      <w:r w:rsidRPr="00E37983">
        <w:rPr>
          <w:rFonts w:eastAsia="Baskerville-SemiBold" w:cs="Times New Roman"/>
          <w:bCs/>
        </w:rPr>
        <w:t xml:space="preserve">There are reports </w:t>
      </w:r>
      <w:r>
        <w:rPr>
          <w:rFonts w:eastAsia="Baskerville-SemiBold" w:cs="Times New Roman"/>
          <w:bCs/>
        </w:rPr>
        <w:t xml:space="preserve">to the NGO </w:t>
      </w:r>
      <w:r w:rsidRPr="00E37983">
        <w:rPr>
          <w:rFonts w:eastAsia="Baskerville-SemiBold" w:cs="Times New Roman"/>
          <w:bCs/>
        </w:rPr>
        <w:t>of infanticide and abandonment of intersex children in rural regions, however, documentation is lacking.</w:t>
      </w:r>
    </w:p>
    <w:p w14:paraId="1163C04A" w14:textId="77777777" w:rsidR="00172FAD" w:rsidRPr="00776920" w:rsidRDefault="00172FAD" w:rsidP="00172FAD">
      <w:pPr>
        <w:pStyle w:val="Title2"/>
      </w:pPr>
      <w:bookmarkStart w:id="27" w:name="_Toc191726708"/>
      <w:r>
        <w:t>3</w:t>
      </w:r>
      <w:r w:rsidRPr="00776920">
        <w:t xml:space="preserve">. </w:t>
      </w:r>
      <w:r w:rsidR="005314ED">
        <w:t>Lack of access to b</w:t>
      </w:r>
      <w:r>
        <w:t>irth certificates and identity documents</w:t>
      </w:r>
      <w:bookmarkEnd w:id="27"/>
    </w:p>
    <w:p w14:paraId="3AD49B71" w14:textId="77777777" w:rsidR="00BA34D7" w:rsidRDefault="00172FAD" w:rsidP="00172FAD">
      <w:pPr>
        <w:pStyle w:val="absatzschattenbericht"/>
        <w:rPr>
          <w:lang w:val="en-GB"/>
        </w:rPr>
      </w:pPr>
      <w:r w:rsidRPr="005314ED">
        <w:rPr>
          <w:lang w:val="en-GB"/>
        </w:rPr>
        <w:t>Intersex adolescents are often unable to obtain or change official documents according to their gender identity based on sexual orientation</w:t>
      </w:r>
      <w:r w:rsidR="005314ED">
        <w:rPr>
          <w:lang w:val="en-GB"/>
        </w:rPr>
        <w:t>, which can compound proble</w:t>
      </w:r>
      <w:r w:rsidR="00AD7067">
        <w:rPr>
          <w:lang w:val="en-GB"/>
        </w:rPr>
        <w:t>m</w:t>
      </w:r>
      <w:r w:rsidR="005314ED">
        <w:rPr>
          <w:lang w:val="en-GB"/>
        </w:rPr>
        <w:t>s with access to school and education</w:t>
      </w:r>
      <w:r w:rsidRPr="005314ED">
        <w:rPr>
          <w:lang w:val="en-GB"/>
        </w:rPr>
        <w:t>.</w:t>
      </w:r>
      <w:r w:rsidR="005314ED" w:rsidRPr="005314ED">
        <w:rPr>
          <w:lang w:val="en-GB"/>
        </w:rPr>
        <w:t xml:space="preserve"> In the Concluding Observations, this Committee therefore noted "</w:t>
      </w:r>
      <w:r w:rsidR="005314ED">
        <w:rPr>
          <w:lang w:val="en-GB"/>
        </w:rPr>
        <w:t>[c]</w:t>
      </w:r>
      <w:proofErr w:type="spellStart"/>
      <w:r w:rsidR="005314ED" w:rsidRPr="005314ED">
        <w:rPr>
          <w:lang w:val="en-GB"/>
        </w:rPr>
        <w:t>hallenges</w:t>
      </w:r>
      <w:proofErr w:type="spellEnd"/>
      <w:r w:rsidR="005314ED" w:rsidRPr="005314ED">
        <w:rPr>
          <w:lang w:val="en-GB"/>
        </w:rPr>
        <w:t xml:space="preserve"> faced by intersex children in accessing identity documents"</w:t>
      </w:r>
      <w:r w:rsidR="005314ED">
        <w:rPr>
          <w:lang w:val="en-GB"/>
        </w:rPr>
        <w:t xml:space="preserve"> and recommended: "E</w:t>
      </w:r>
      <w:r w:rsidR="005314ED" w:rsidRPr="005314ED">
        <w:rPr>
          <w:lang w:val="en-GB"/>
        </w:rPr>
        <w:t>nsure that intersex children have access to identity documents that correspond with the sex/gender identity of their choosing</w:t>
      </w:r>
      <w:r w:rsidR="005314ED">
        <w:rPr>
          <w:lang w:val="en-GB"/>
        </w:rPr>
        <w:t xml:space="preserve">." </w:t>
      </w:r>
      <w:r w:rsidR="008303EA">
        <w:rPr>
          <w:lang w:val="en-GB"/>
        </w:rPr>
        <w:t xml:space="preserve">Nonetheless, the problem persists. </w:t>
      </w:r>
      <w:r w:rsidR="0090683D">
        <w:rPr>
          <w:lang w:val="en-GB"/>
        </w:rPr>
        <w:t xml:space="preserve">Regarding this issue, in the State Party report the </w:t>
      </w:r>
      <w:r w:rsidR="00873F7A">
        <w:rPr>
          <w:lang w:val="en-GB"/>
        </w:rPr>
        <w:t>G</w:t>
      </w:r>
      <w:r w:rsidR="0090683D">
        <w:rPr>
          <w:lang w:val="en-GB"/>
        </w:rPr>
        <w:t xml:space="preserve">overnment of Nepal </w:t>
      </w:r>
      <w:r w:rsidR="008303EA">
        <w:rPr>
          <w:lang w:val="en-GB"/>
        </w:rPr>
        <w:t>stated, "</w:t>
      </w:r>
      <w:r w:rsidR="008303EA" w:rsidRPr="008303EA">
        <w:rPr>
          <w:lang w:val="en-GB"/>
        </w:rPr>
        <w:t xml:space="preserve">Recently </w:t>
      </w:r>
      <w:proofErr w:type="spellStart"/>
      <w:r w:rsidR="008303EA" w:rsidRPr="008303EA">
        <w:rPr>
          <w:lang w:val="en-GB"/>
        </w:rPr>
        <w:t>GoN</w:t>
      </w:r>
      <w:proofErr w:type="spellEnd"/>
      <w:r w:rsidR="008303EA" w:rsidRPr="008303EA">
        <w:rPr>
          <w:lang w:val="en-GB"/>
        </w:rPr>
        <w:t xml:space="preserve"> decided to allow Bhumika Shrestha to change her gender identity on her citizenship</w:t>
      </w:r>
      <w:r w:rsidR="008303EA">
        <w:rPr>
          <w:lang w:val="en-GB"/>
        </w:rPr>
        <w:t xml:space="preserve">" (para 93). However, </w:t>
      </w:r>
      <w:r w:rsidR="00A632CC">
        <w:rPr>
          <w:lang w:val="en-GB"/>
        </w:rPr>
        <w:t xml:space="preserve">this case put forward by the Government </w:t>
      </w:r>
      <w:r w:rsidR="00BA34D7">
        <w:rPr>
          <w:lang w:val="en-GB"/>
        </w:rPr>
        <w:t>does not apply to intersex children, because first, Bhumika Shrestha is a trans</w:t>
      </w:r>
      <w:r w:rsidR="00A702F8">
        <w:rPr>
          <w:lang w:val="en-GB"/>
        </w:rPr>
        <w:t>gender</w:t>
      </w:r>
      <w:r w:rsidR="00BA34D7">
        <w:rPr>
          <w:lang w:val="en-GB"/>
        </w:rPr>
        <w:t xml:space="preserve"> person and not an intersex child, and second, at the time the change in the documents took place, Bhumika Shrestha was over 30 years old.</w:t>
      </w:r>
      <w:r w:rsidR="00615903">
        <w:rPr>
          <w:lang w:val="en-GB"/>
        </w:rPr>
        <w:t xml:space="preserve"> What’s more, this "</w:t>
      </w:r>
      <w:r w:rsidR="00190F56">
        <w:rPr>
          <w:lang w:val="en-GB"/>
        </w:rPr>
        <w:t xml:space="preserve">recent[...]" development took place in 2015 and </w:t>
      </w:r>
      <w:r w:rsidR="00300735">
        <w:rPr>
          <w:lang w:val="en-GB"/>
        </w:rPr>
        <w:t xml:space="preserve">was </w:t>
      </w:r>
      <w:r w:rsidR="004E37E2">
        <w:rPr>
          <w:lang w:val="en-GB"/>
        </w:rPr>
        <w:t>already</w:t>
      </w:r>
      <w:r w:rsidR="00300735">
        <w:rPr>
          <w:lang w:val="en-GB"/>
        </w:rPr>
        <w:t xml:space="preserve"> </w:t>
      </w:r>
      <w:r w:rsidR="0078192A">
        <w:rPr>
          <w:lang w:val="en-GB"/>
        </w:rPr>
        <w:t>referred to</w:t>
      </w:r>
      <w:r w:rsidR="00300735">
        <w:rPr>
          <w:lang w:val="en-GB"/>
        </w:rPr>
        <w:t xml:space="preserve"> in this Committee’s 2016 Concluding Observations (para 41).</w:t>
      </w:r>
    </w:p>
    <w:p w14:paraId="095C1F9C" w14:textId="77777777" w:rsidR="00F17AB9" w:rsidRPr="0046083B" w:rsidRDefault="00F17AB9" w:rsidP="00F17AB9">
      <w:pPr>
        <w:pStyle w:val="absatzschattenbericht"/>
        <w:rPr>
          <w:sz w:val="16"/>
          <w:szCs w:val="16"/>
          <w:lang w:val="de-CH"/>
        </w:rPr>
      </w:pPr>
    </w:p>
    <w:p w14:paraId="2E356A2E" w14:textId="77777777" w:rsidR="00776920" w:rsidRDefault="007104C6" w:rsidP="00B60870">
      <w:pPr>
        <w:pStyle w:val="Title1"/>
      </w:pPr>
      <w:bookmarkStart w:id="28" w:name="_Toc191726709"/>
      <w:r>
        <w:t xml:space="preserve">D.  </w:t>
      </w:r>
      <w:r w:rsidR="00776920" w:rsidRPr="00776920">
        <w:t xml:space="preserve">Lack of </w:t>
      </w:r>
      <w:r w:rsidR="007456EC">
        <w:t>l</w:t>
      </w:r>
      <w:r w:rsidR="00776920" w:rsidRPr="00776920">
        <w:t xml:space="preserve">egal </w:t>
      </w:r>
      <w:proofErr w:type="spellStart"/>
      <w:r w:rsidR="007456EC">
        <w:t>s</w:t>
      </w:r>
      <w:r w:rsidR="00776920" w:rsidRPr="00776920">
        <w:t>afeguards</w:t>
      </w:r>
      <w:proofErr w:type="spellEnd"/>
      <w:r w:rsidR="00776920" w:rsidRPr="00776920">
        <w:t xml:space="preserve"> </w:t>
      </w:r>
      <w:proofErr w:type="spellStart"/>
      <w:r w:rsidR="00776920" w:rsidRPr="00776920">
        <w:t>for</w:t>
      </w:r>
      <w:proofErr w:type="spellEnd"/>
      <w:r w:rsidR="00776920" w:rsidRPr="00776920">
        <w:t xml:space="preserve"> IGM </w:t>
      </w:r>
      <w:proofErr w:type="spellStart"/>
      <w:r w:rsidR="003A29BB">
        <w:t>practices</w:t>
      </w:r>
      <w:proofErr w:type="spellEnd"/>
      <w:r w:rsidR="003A29BB">
        <w:t xml:space="preserve"> </w:t>
      </w:r>
      <w:r w:rsidR="00776920" w:rsidRPr="00776920">
        <w:t>in Nepal</w:t>
      </w:r>
      <w:bookmarkEnd w:id="28"/>
    </w:p>
    <w:p w14:paraId="52373DA1" w14:textId="77777777" w:rsidR="00776920" w:rsidRDefault="00776920" w:rsidP="00776920">
      <w:pPr>
        <w:pStyle w:val="absatzschattenbericht"/>
        <w:rPr>
          <w:lang w:val="de-CH"/>
        </w:rPr>
      </w:pPr>
      <w:proofErr w:type="spellStart"/>
      <w:r w:rsidRPr="00776920">
        <w:rPr>
          <w:lang w:val="de-CH"/>
        </w:rPr>
        <w:t>Article</w:t>
      </w:r>
      <w:proofErr w:type="spellEnd"/>
      <w:r w:rsidRPr="00776920">
        <w:rPr>
          <w:lang w:val="de-CH"/>
        </w:rPr>
        <w:t xml:space="preserve"> 18 of the </w:t>
      </w:r>
      <w:proofErr w:type="spellStart"/>
      <w:r w:rsidRPr="00776920">
        <w:rPr>
          <w:lang w:val="de-CH"/>
        </w:rPr>
        <w:t>Constitution</w:t>
      </w:r>
      <w:proofErr w:type="spellEnd"/>
      <w:r w:rsidRPr="00776920">
        <w:rPr>
          <w:lang w:val="de-CH"/>
        </w:rPr>
        <w:t xml:space="preserve"> of Nepal </w:t>
      </w:r>
      <w:proofErr w:type="spellStart"/>
      <w:r w:rsidRPr="00776920">
        <w:rPr>
          <w:lang w:val="de-CH"/>
        </w:rPr>
        <w:t>has</w:t>
      </w:r>
      <w:proofErr w:type="spellEnd"/>
      <w:r w:rsidRPr="00776920">
        <w:rPr>
          <w:lang w:val="de-CH"/>
        </w:rPr>
        <w:t xml:space="preserve"> </w:t>
      </w:r>
      <w:proofErr w:type="spellStart"/>
      <w:r w:rsidRPr="00776920">
        <w:rPr>
          <w:lang w:val="de-CH"/>
        </w:rPr>
        <w:t>guaranteed</w:t>
      </w:r>
      <w:proofErr w:type="spellEnd"/>
      <w:r w:rsidRPr="00776920">
        <w:rPr>
          <w:lang w:val="de-CH"/>
        </w:rPr>
        <w:t xml:space="preserve"> the </w:t>
      </w:r>
      <w:proofErr w:type="spellStart"/>
      <w:r w:rsidRPr="00776920">
        <w:rPr>
          <w:lang w:val="de-CH"/>
        </w:rPr>
        <w:t>right</w:t>
      </w:r>
      <w:proofErr w:type="spellEnd"/>
      <w:r w:rsidRPr="00776920">
        <w:rPr>
          <w:lang w:val="de-CH"/>
        </w:rPr>
        <w:t xml:space="preserve"> to </w:t>
      </w:r>
      <w:proofErr w:type="spellStart"/>
      <w:r w:rsidRPr="00776920">
        <w:rPr>
          <w:lang w:val="de-CH"/>
        </w:rPr>
        <w:t>equality</w:t>
      </w:r>
      <w:proofErr w:type="spellEnd"/>
      <w:r w:rsidRPr="00776920">
        <w:rPr>
          <w:lang w:val="de-CH"/>
        </w:rPr>
        <w:t xml:space="preserve"> to all Nepali Citizens. </w:t>
      </w:r>
      <w:proofErr w:type="spellStart"/>
      <w:r w:rsidRPr="00776920">
        <w:rPr>
          <w:lang w:val="de-CH"/>
        </w:rPr>
        <w:t>Article</w:t>
      </w:r>
      <w:proofErr w:type="spellEnd"/>
      <w:r w:rsidRPr="00776920">
        <w:rPr>
          <w:lang w:val="de-CH"/>
        </w:rPr>
        <w:t xml:space="preserve"> 18 (2) and </w:t>
      </w:r>
      <w:proofErr w:type="spellStart"/>
      <w:r w:rsidRPr="00776920">
        <w:rPr>
          <w:lang w:val="de-CH"/>
        </w:rPr>
        <w:t>Article</w:t>
      </w:r>
      <w:proofErr w:type="spellEnd"/>
      <w:r w:rsidRPr="00776920">
        <w:rPr>
          <w:lang w:val="de-CH"/>
        </w:rPr>
        <w:t xml:space="preserve"> 18 (3) of the </w:t>
      </w:r>
      <w:proofErr w:type="spellStart"/>
      <w:r w:rsidRPr="00776920">
        <w:rPr>
          <w:lang w:val="de-CH"/>
        </w:rPr>
        <w:t>Constitution</w:t>
      </w:r>
      <w:proofErr w:type="spellEnd"/>
      <w:r w:rsidRPr="00776920">
        <w:rPr>
          <w:lang w:val="de-CH"/>
        </w:rPr>
        <w:t xml:space="preserve"> of Nepal </w:t>
      </w:r>
      <w:proofErr w:type="spellStart"/>
      <w:r w:rsidRPr="00776920">
        <w:rPr>
          <w:lang w:val="de-CH"/>
        </w:rPr>
        <w:t>prohibit</w:t>
      </w:r>
      <w:proofErr w:type="spellEnd"/>
      <w:r w:rsidRPr="00776920">
        <w:rPr>
          <w:lang w:val="de-CH"/>
        </w:rPr>
        <w:t xml:space="preserve"> </w:t>
      </w:r>
      <w:proofErr w:type="spellStart"/>
      <w:r w:rsidRPr="00776920">
        <w:rPr>
          <w:lang w:val="de-CH"/>
        </w:rPr>
        <w:t>discrimination</w:t>
      </w:r>
      <w:proofErr w:type="spellEnd"/>
      <w:r w:rsidRPr="00776920">
        <w:rPr>
          <w:lang w:val="de-CH"/>
        </w:rPr>
        <w:t xml:space="preserve"> in the </w:t>
      </w:r>
      <w:proofErr w:type="spellStart"/>
      <w:r w:rsidRPr="00776920">
        <w:rPr>
          <w:lang w:val="de-CH"/>
        </w:rPr>
        <w:t>application</w:t>
      </w:r>
      <w:proofErr w:type="spellEnd"/>
      <w:r w:rsidRPr="00776920">
        <w:rPr>
          <w:lang w:val="de-CH"/>
        </w:rPr>
        <w:t xml:space="preserve"> of </w:t>
      </w:r>
      <w:proofErr w:type="spellStart"/>
      <w:r w:rsidRPr="00776920">
        <w:rPr>
          <w:lang w:val="de-CH"/>
        </w:rPr>
        <w:t>general</w:t>
      </w:r>
      <w:proofErr w:type="spellEnd"/>
      <w:r w:rsidRPr="00776920">
        <w:rPr>
          <w:lang w:val="de-CH"/>
        </w:rPr>
        <w:t xml:space="preserve"> </w:t>
      </w:r>
      <w:proofErr w:type="spellStart"/>
      <w:r w:rsidRPr="00776920">
        <w:rPr>
          <w:lang w:val="de-CH"/>
        </w:rPr>
        <w:t>laws</w:t>
      </w:r>
      <w:proofErr w:type="spellEnd"/>
      <w:r w:rsidRPr="00776920">
        <w:rPr>
          <w:lang w:val="de-CH"/>
        </w:rPr>
        <w:t xml:space="preserve"> and </w:t>
      </w:r>
      <w:proofErr w:type="spellStart"/>
      <w:r w:rsidRPr="00776920">
        <w:rPr>
          <w:lang w:val="de-CH"/>
        </w:rPr>
        <w:t>discrimination</w:t>
      </w:r>
      <w:proofErr w:type="spellEnd"/>
      <w:r w:rsidRPr="00776920">
        <w:rPr>
          <w:lang w:val="de-CH"/>
        </w:rPr>
        <w:t xml:space="preserve"> of </w:t>
      </w:r>
      <w:proofErr w:type="spellStart"/>
      <w:r w:rsidRPr="00776920">
        <w:rPr>
          <w:lang w:val="de-CH"/>
        </w:rPr>
        <w:t>citizens</w:t>
      </w:r>
      <w:proofErr w:type="spellEnd"/>
      <w:r w:rsidRPr="00776920">
        <w:rPr>
          <w:lang w:val="de-CH"/>
        </w:rPr>
        <w:t xml:space="preserve"> </w:t>
      </w:r>
      <w:r w:rsidRPr="00776920">
        <w:rPr>
          <w:i/>
          <w:iCs/>
          <w:lang w:val="de-CH"/>
        </w:rPr>
        <w:t>per se</w:t>
      </w:r>
      <w:r w:rsidRPr="00776920">
        <w:rPr>
          <w:lang w:val="de-CH"/>
        </w:rPr>
        <w:t xml:space="preserve"> on the </w:t>
      </w:r>
      <w:proofErr w:type="spellStart"/>
      <w:r w:rsidRPr="00776920">
        <w:rPr>
          <w:lang w:val="de-CH"/>
        </w:rPr>
        <w:t>grounds</w:t>
      </w:r>
      <w:proofErr w:type="spellEnd"/>
      <w:r w:rsidRPr="00776920">
        <w:rPr>
          <w:lang w:val="de-CH"/>
        </w:rPr>
        <w:t xml:space="preserve"> of </w:t>
      </w:r>
      <w:proofErr w:type="spellStart"/>
      <w:r w:rsidRPr="00776920">
        <w:rPr>
          <w:lang w:val="de-CH"/>
        </w:rPr>
        <w:t>origin</w:t>
      </w:r>
      <w:proofErr w:type="spellEnd"/>
      <w:r w:rsidRPr="00776920">
        <w:rPr>
          <w:lang w:val="de-CH"/>
        </w:rPr>
        <w:t xml:space="preserve">, </w:t>
      </w:r>
      <w:proofErr w:type="spellStart"/>
      <w:r w:rsidRPr="00776920">
        <w:rPr>
          <w:lang w:val="de-CH"/>
        </w:rPr>
        <w:t>religion</w:t>
      </w:r>
      <w:proofErr w:type="spellEnd"/>
      <w:r w:rsidRPr="00776920">
        <w:rPr>
          <w:lang w:val="de-CH"/>
        </w:rPr>
        <w:t xml:space="preserve">, </w:t>
      </w:r>
      <w:proofErr w:type="spellStart"/>
      <w:r w:rsidRPr="00776920">
        <w:rPr>
          <w:lang w:val="de-CH"/>
        </w:rPr>
        <w:t>race</w:t>
      </w:r>
      <w:proofErr w:type="spellEnd"/>
      <w:r w:rsidRPr="00776920">
        <w:rPr>
          <w:lang w:val="de-CH"/>
        </w:rPr>
        <w:t xml:space="preserve">, caste, </w:t>
      </w:r>
      <w:proofErr w:type="spellStart"/>
      <w:r w:rsidRPr="00776920">
        <w:rPr>
          <w:lang w:val="de-CH"/>
        </w:rPr>
        <w:t>tribe</w:t>
      </w:r>
      <w:proofErr w:type="spellEnd"/>
      <w:r w:rsidRPr="00776920">
        <w:rPr>
          <w:lang w:val="de-CH"/>
        </w:rPr>
        <w:t xml:space="preserve">, </w:t>
      </w:r>
      <w:r w:rsidRPr="00776920">
        <w:rPr>
          <w:i/>
          <w:iCs/>
          <w:lang w:val="de-CH"/>
        </w:rPr>
        <w:t>sex</w:t>
      </w:r>
      <w:r w:rsidRPr="00776920">
        <w:rPr>
          <w:lang w:val="de-CH"/>
        </w:rPr>
        <w:t xml:space="preserve">, </w:t>
      </w:r>
      <w:proofErr w:type="spellStart"/>
      <w:r w:rsidRPr="00776920">
        <w:rPr>
          <w:lang w:val="de-CH"/>
        </w:rPr>
        <w:t>physical</w:t>
      </w:r>
      <w:proofErr w:type="spellEnd"/>
      <w:r w:rsidRPr="00776920">
        <w:rPr>
          <w:lang w:val="de-CH"/>
        </w:rPr>
        <w:t xml:space="preserve"> </w:t>
      </w:r>
      <w:proofErr w:type="spellStart"/>
      <w:r w:rsidRPr="00776920">
        <w:rPr>
          <w:lang w:val="de-CH"/>
        </w:rPr>
        <w:t>condition</w:t>
      </w:r>
      <w:proofErr w:type="spellEnd"/>
      <w:r w:rsidRPr="00776920">
        <w:rPr>
          <w:lang w:val="de-CH"/>
        </w:rPr>
        <w:t xml:space="preserve">, </w:t>
      </w:r>
      <w:proofErr w:type="spellStart"/>
      <w:r w:rsidRPr="00776920">
        <w:rPr>
          <w:lang w:val="de-CH"/>
        </w:rPr>
        <w:t>condition</w:t>
      </w:r>
      <w:proofErr w:type="spellEnd"/>
      <w:r w:rsidRPr="00776920">
        <w:rPr>
          <w:lang w:val="de-CH"/>
        </w:rPr>
        <w:t xml:space="preserve"> of </w:t>
      </w:r>
      <w:proofErr w:type="spellStart"/>
      <w:r w:rsidRPr="00776920">
        <w:rPr>
          <w:lang w:val="de-CH"/>
        </w:rPr>
        <w:t>health</w:t>
      </w:r>
      <w:proofErr w:type="spellEnd"/>
      <w:r w:rsidRPr="00776920">
        <w:rPr>
          <w:lang w:val="de-CH"/>
        </w:rPr>
        <w:t xml:space="preserve">, </w:t>
      </w:r>
      <w:proofErr w:type="spellStart"/>
      <w:r w:rsidRPr="00776920">
        <w:rPr>
          <w:lang w:val="de-CH"/>
        </w:rPr>
        <w:t>marital</w:t>
      </w:r>
      <w:proofErr w:type="spellEnd"/>
      <w:r w:rsidRPr="00776920">
        <w:rPr>
          <w:lang w:val="de-CH"/>
        </w:rPr>
        <w:t xml:space="preserve"> </w:t>
      </w:r>
      <w:proofErr w:type="spellStart"/>
      <w:r w:rsidRPr="00776920">
        <w:rPr>
          <w:lang w:val="de-CH"/>
        </w:rPr>
        <w:t>status</w:t>
      </w:r>
      <w:proofErr w:type="spellEnd"/>
      <w:r w:rsidRPr="00776920">
        <w:rPr>
          <w:lang w:val="de-CH"/>
        </w:rPr>
        <w:t xml:space="preserve">, </w:t>
      </w:r>
      <w:proofErr w:type="spellStart"/>
      <w:r w:rsidRPr="00776920">
        <w:rPr>
          <w:lang w:val="de-CH"/>
        </w:rPr>
        <w:t>pregnancy</w:t>
      </w:r>
      <w:proofErr w:type="spellEnd"/>
      <w:r w:rsidRPr="00776920">
        <w:rPr>
          <w:lang w:val="de-CH"/>
        </w:rPr>
        <w:t xml:space="preserve">, </w:t>
      </w:r>
      <w:proofErr w:type="spellStart"/>
      <w:r w:rsidRPr="00776920">
        <w:rPr>
          <w:lang w:val="de-CH"/>
        </w:rPr>
        <w:t>economic</w:t>
      </w:r>
      <w:proofErr w:type="spellEnd"/>
      <w:r w:rsidRPr="00776920">
        <w:rPr>
          <w:lang w:val="de-CH"/>
        </w:rPr>
        <w:t xml:space="preserve"> </w:t>
      </w:r>
      <w:proofErr w:type="spellStart"/>
      <w:r w:rsidRPr="00776920">
        <w:rPr>
          <w:lang w:val="de-CH"/>
        </w:rPr>
        <w:t>condition</w:t>
      </w:r>
      <w:proofErr w:type="spellEnd"/>
      <w:r w:rsidRPr="00776920">
        <w:rPr>
          <w:lang w:val="de-CH"/>
        </w:rPr>
        <w:t xml:space="preserve">, </w:t>
      </w:r>
      <w:proofErr w:type="spellStart"/>
      <w:r w:rsidRPr="00776920">
        <w:rPr>
          <w:lang w:val="de-CH"/>
        </w:rPr>
        <w:t>language</w:t>
      </w:r>
      <w:proofErr w:type="spellEnd"/>
      <w:r w:rsidRPr="00776920">
        <w:rPr>
          <w:lang w:val="de-CH"/>
        </w:rPr>
        <w:t xml:space="preserve"> </w:t>
      </w:r>
      <w:proofErr w:type="spellStart"/>
      <w:r w:rsidRPr="00776920">
        <w:rPr>
          <w:lang w:val="de-CH"/>
        </w:rPr>
        <w:t>or</w:t>
      </w:r>
      <w:proofErr w:type="spellEnd"/>
      <w:r w:rsidRPr="00776920">
        <w:rPr>
          <w:lang w:val="de-CH"/>
        </w:rPr>
        <w:t xml:space="preserve"> </w:t>
      </w:r>
      <w:proofErr w:type="spellStart"/>
      <w:r w:rsidRPr="00776920">
        <w:rPr>
          <w:lang w:val="de-CH"/>
        </w:rPr>
        <w:t>region</w:t>
      </w:r>
      <w:proofErr w:type="spellEnd"/>
      <w:r w:rsidRPr="00776920">
        <w:rPr>
          <w:lang w:val="de-CH"/>
        </w:rPr>
        <w:t xml:space="preserve">, </w:t>
      </w:r>
      <w:proofErr w:type="spellStart"/>
      <w:r w:rsidRPr="00776920">
        <w:rPr>
          <w:lang w:val="de-CH"/>
        </w:rPr>
        <w:t>ideology</w:t>
      </w:r>
      <w:proofErr w:type="spellEnd"/>
      <w:r w:rsidRPr="00776920">
        <w:rPr>
          <w:lang w:val="de-CH"/>
        </w:rPr>
        <w:t xml:space="preserve"> </w:t>
      </w:r>
      <w:proofErr w:type="spellStart"/>
      <w:r w:rsidRPr="00776920">
        <w:rPr>
          <w:lang w:val="de-CH"/>
        </w:rPr>
        <w:t>or</w:t>
      </w:r>
      <w:proofErr w:type="spellEnd"/>
      <w:r w:rsidRPr="00776920">
        <w:rPr>
          <w:lang w:val="de-CH"/>
        </w:rPr>
        <w:t xml:space="preserve"> on </w:t>
      </w:r>
      <w:proofErr w:type="spellStart"/>
      <w:r w:rsidRPr="00776920">
        <w:rPr>
          <w:lang w:val="de-CH"/>
        </w:rPr>
        <w:t>similar</w:t>
      </w:r>
      <w:proofErr w:type="spellEnd"/>
      <w:r w:rsidRPr="00776920">
        <w:rPr>
          <w:lang w:val="de-CH"/>
        </w:rPr>
        <w:t xml:space="preserve"> </w:t>
      </w:r>
      <w:proofErr w:type="spellStart"/>
      <w:r w:rsidRPr="00776920">
        <w:rPr>
          <w:lang w:val="de-CH"/>
        </w:rPr>
        <w:t>other</w:t>
      </w:r>
      <w:proofErr w:type="spellEnd"/>
      <w:r w:rsidRPr="00776920">
        <w:rPr>
          <w:lang w:val="de-CH"/>
        </w:rPr>
        <w:t xml:space="preserve"> </w:t>
      </w:r>
      <w:proofErr w:type="spellStart"/>
      <w:r w:rsidRPr="00776920">
        <w:rPr>
          <w:lang w:val="de-CH"/>
        </w:rPr>
        <w:t>grounds</w:t>
      </w:r>
      <w:proofErr w:type="spellEnd"/>
      <w:r w:rsidRPr="00776920">
        <w:rPr>
          <w:lang w:val="de-CH"/>
        </w:rPr>
        <w:t xml:space="preserve">. </w:t>
      </w:r>
      <w:proofErr w:type="spellStart"/>
      <w:r w:rsidRPr="00776920">
        <w:rPr>
          <w:lang w:val="de-CH"/>
        </w:rPr>
        <w:t>Article</w:t>
      </w:r>
      <w:proofErr w:type="spellEnd"/>
      <w:r w:rsidRPr="00776920">
        <w:rPr>
          <w:lang w:val="de-CH"/>
        </w:rPr>
        <w:t xml:space="preserve"> 18 (3) </w:t>
      </w:r>
      <w:proofErr w:type="spellStart"/>
      <w:r w:rsidRPr="00776920">
        <w:rPr>
          <w:lang w:val="de-CH"/>
        </w:rPr>
        <w:t>has</w:t>
      </w:r>
      <w:proofErr w:type="spellEnd"/>
      <w:r w:rsidRPr="00776920">
        <w:rPr>
          <w:lang w:val="de-CH"/>
        </w:rPr>
        <w:t xml:space="preserve"> a </w:t>
      </w:r>
      <w:proofErr w:type="spellStart"/>
      <w:r w:rsidRPr="00776920">
        <w:rPr>
          <w:lang w:val="de-CH"/>
        </w:rPr>
        <w:t>restrictive</w:t>
      </w:r>
      <w:proofErr w:type="spellEnd"/>
      <w:r w:rsidRPr="00776920">
        <w:rPr>
          <w:lang w:val="de-CH"/>
        </w:rPr>
        <w:t xml:space="preserve"> </w:t>
      </w:r>
      <w:proofErr w:type="spellStart"/>
      <w:r w:rsidRPr="00776920">
        <w:rPr>
          <w:lang w:val="de-CH"/>
        </w:rPr>
        <w:t>phrase</w:t>
      </w:r>
      <w:proofErr w:type="spellEnd"/>
      <w:r w:rsidRPr="00776920">
        <w:rPr>
          <w:lang w:val="de-CH"/>
        </w:rPr>
        <w:t xml:space="preserve"> </w:t>
      </w:r>
      <w:proofErr w:type="spellStart"/>
      <w:r w:rsidRPr="00776920">
        <w:rPr>
          <w:lang w:val="de-CH"/>
        </w:rPr>
        <w:t>that</w:t>
      </w:r>
      <w:proofErr w:type="spellEnd"/>
      <w:r w:rsidRPr="00776920">
        <w:rPr>
          <w:lang w:val="de-CH"/>
        </w:rPr>
        <w:t xml:space="preserve"> </w:t>
      </w:r>
      <w:proofErr w:type="spellStart"/>
      <w:r w:rsidRPr="00776920">
        <w:rPr>
          <w:lang w:val="de-CH"/>
        </w:rPr>
        <w:t>states</w:t>
      </w:r>
      <w:proofErr w:type="spellEnd"/>
      <w:r w:rsidRPr="00776920">
        <w:rPr>
          <w:lang w:val="de-CH"/>
        </w:rPr>
        <w:t xml:space="preserve"> </w:t>
      </w:r>
      <w:proofErr w:type="spellStart"/>
      <w:r w:rsidRPr="00776920">
        <w:rPr>
          <w:lang w:val="de-CH"/>
        </w:rPr>
        <w:t>that</w:t>
      </w:r>
      <w:proofErr w:type="spellEnd"/>
      <w:r w:rsidRPr="00776920">
        <w:rPr>
          <w:lang w:val="de-CH"/>
        </w:rPr>
        <w:t xml:space="preserve"> </w:t>
      </w:r>
      <w:proofErr w:type="spellStart"/>
      <w:r w:rsidRPr="00776920">
        <w:rPr>
          <w:lang w:val="de-CH"/>
        </w:rPr>
        <w:t>special</w:t>
      </w:r>
      <w:proofErr w:type="spellEnd"/>
      <w:r w:rsidRPr="00776920">
        <w:rPr>
          <w:lang w:val="de-CH"/>
        </w:rPr>
        <w:t xml:space="preserve"> </w:t>
      </w:r>
      <w:proofErr w:type="spellStart"/>
      <w:r w:rsidRPr="00776920">
        <w:rPr>
          <w:lang w:val="de-CH"/>
        </w:rPr>
        <w:t>arrangements</w:t>
      </w:r>
      <w:proofErr w:type="spellEnd"/>
      <w:r w:rsidRPr="00776920">
        <w:rPr>
          <w:lang w:val="de-CH"/>
        </w:rPr>
        <w:t xml:space="preserve"> </w:t>
      </w:r>
      <w:proofErr w:type="spellStart"/>
      <w:r w:rsidRPr="00776920">
        <w:rPr>
          <w:lang w:val="de-CH"/>
        </w:rPr>
        <w:t>may</w:t>
      </w:r>
      <w:proofErr w:type="spellEnd"/>
      <w:r w:rsidRPr="00776920">
        <w:rPr>
          <w:lang w:val="de-CH"/>
        </w:rPr>
        <w:t xml:space="preserve"> </w:t>
      </w:r>
      <w:proofErr w:type="spellStart"/>
      <w:r w:rsidRPr="00776920">
        <w:rPr>
          <w:lang w:val="de-CH"/>
        </w:rPr>
        <w:t>be</w:t>
      </w:r>
      <w:proofErr w:type="spellEnd"/>
      <w:r w:rsidRPr="00776920">
        <w:rPr>
          <w:lang w:val="de-CH"/>
        </w:rPr>
        <w:t xml:space="preserve"> </w:t>
      </w:r>
      <w:proofErr w:type="spellStart"/>
      <w:r w:rsidRPr="00776920">
        <w:rPr>
          <w:lang w:val="de-CH"/>
        </w:rPr>
        <w:t>created</w:t>
      </w:r>
      <w:proofErr w:type="spellEnd"/>
      <w:r w:rsidRPr="00776920">
        <w:rPr>
          <w:lang w:val="de-CH"/>
        </w:rPr>
        <w:t xml:space="preserve"> to </w:t>
      </w:r>
      <w:proofErr w:type="spellStart"/>
      <w:r w:rsidRPr="00776920">
        <w:rPr>
          <w:lang w:val="de-CH"/>
        </w:rPr>
        <w:t>protect</w:t>
      </w:r>
      <w:proofErr w:type="spellEnd"/>
      <w:r w:rsidRPr="00776920">
        <w:rPr>
          <w:lang w:val="de-CH"/>
        </w:rPr>
        <w:t xml:space="preserve">, </w:t>
      </w:r>
      <w:proofErr w:type="spellStart"/>
      <w:r w:rsidRPr="00776920">
        <w:rPr>
          <w:lang w:val="de-CH"/>
        </w:rPr>
        <w:t>empower</w:t>
      </w:r>
      <w:proofErr w:type="spellEnd"/>
      <w:r w:rsidRPr="00776920">
        <w:rPr>
          <w:lang w:val="de-CH"/>
        </w:rPr>
        <w:t xml:space="preserve">, </w:t>
      </w:r>
      <w:proofErr w:type="spellStart"/>
      <w:r w:rsidRPr="00776920">
        <w:rPr>
          <w:lang w:val="de-CH"/>
        </w:rPr>
        <w:t>or</w:t>
      </w:r>
      <w:proofErr w:type="spellEnd"/>
      <w:r w:rsidRPr="00776920">
        <w:rPr>
          <w:lang w:val="de-CH"/>
        </w:rPr>
        <w:t xml:space="preserve"> </w:t>
      </w:r>
      <w:proofErr w:type="spellStart"/>
      <w:r w:rsidRPr="00776920">
        <w:rPr>
          <w:lang w:val="de-CH"/>
        </w:rPr>
        <w:t>develop</w:t>
      </w:r>
      <w:proofErr w:type="spellEnd"/>
      <w:r w:rsidRPr="00776920">
        <w:rPr>
          <w:lang w:val="de-CH"/>
        </w:rPr>
        <w:t xml:space="preserve"> </w:t>
      </w:r>
      <w:proofErr w:type="spellStart"/>
      <w:r w:rsidRPr="00776920">
        <w:rPr>
          <w:lang w:val="de-CH"/>
        </w:rPr>
        <w:t>socially</w:t>
      </w:r>
      <w:proofErr w:type="spellEnd"/>
      <w:r w:rsidRPr="00776920">
        <w:rPr>
          <w:lang w:val="de-CH"/>
        </w:rPr>
        <w:t xml:space="preserve"> and </w:t>
      </w:r>
      <w:proofErr w:type="spellStart"/>
      <w:r w:rsidRPr="00776920">
        <w:rPr>
          <w:lang w:val="de-CH"/>
        </w:rPr>
        <w:t>culturally</w:t>
      </w:r>
      <w:proofErr w:type="spellEnd"/>
      <w:r w:rsidRPr="00776920">
        <w:rPr>
          <w:lang w:val="de-CH"/>
        </w:rPr>
        <w:t xml:space="preserve"> </w:t>
      </w:r>
      <w:proofErr w:type="spellStart"/>
      <w:r w:rsidRPr="00776920">
        <w:rPr>
          <w:lang w:val="de-CH"/>
        </w:rPr>
        <w:t>backward</w:t>
      </w:r>
      <w:proofErr w:type="spellEnd"/>
      <w:r w:rsidRPr="00776920">
        <w:rPr>
          <w:lang w:val="de-CH"/>
        </w:rPr>
        <w:t xml:space="preserve"> </w:t>
      </w:r>
      <w:proofErr w:type="spellStart"/>
      <w:r w:rsidRPr="00776920">
        <w:rPr>
          <w:lang w:val="de-CH"/>
        </w:rPr>
        <w:t>women</w:t>
      </w:r>
      <w:proofErr w:type="spellEnd"/>
      <w:r w:rsidRPr="00776920">
        <w:rPr>
          <w:lang w:val="de-CH"/>
        </w:rPr>
        <w:t xml:space="preserve">, </w:t>
      </w:r>
      <w:proofErr w:type="spellStart"/>
      <w:r w:rsidRPr="00776920">
        <w:rPr>
          <w:lang w:val="de-CH"/>
        </w:rPr>
        <w:t>including</w:t>
      </w:r>
      <w:proofErr w:type="spellEnd"/>
      <w:r w:rsidRPr="00776920">
        <w:rPr>
          <w:lang w:val="de-CH"/>
        </w:rPr>
        <w:t xml:space="preserve"> sexual and </w:t>
      </w:r>
      <w:proofErr w:type="spellStart"/>
      <w:r w:rsidRPr="00776920">
        <w:rPr>
          <w:lang w:val="de-CH"/>
        </w:rPr>
        <w:t>gender</w:t>
      </w:r>
      <w:proofErr w:type="spellEnd"/>
      <w:r w:rsidRPr="00776920">
        <w:rPr>
          <w:lang w:val="de-CH"/>
        </w:rPr>
        <w:t xml:space="preserve"> </w:t>
      </w:r>
      <w:proofErr w:type="spellStart"/>
      <w:r w:rsidRPr="00776920">
        <w:rPr>
          <w:lang w:val="de-CH"/>
        </w:rPr>
        <w:t>minorities</w:t>
      </w:r>
      <w:proofErr w:type="spellEnd"/>
      <w:r w:rsidRPr="00776920">
        <w:rPr>
          <w:lang w:val="de-CH"/>
        </w:rPr>
        <w:t xml:space="preserve">. </w:t>
      </w:r>
      <w:proofErr w:type="spellStart"/>
      <w:r w:rsidRPr="00776920">
        <w:rPr>
          <w:lang w:val="de-CH"/>
        </w:rPr>
        <w:t>It</w:t>
      </w:r>
      <w:proofErr w:type="spellEnd"/>
      <w:r w:rsidRPr="00776920">
        <w:rPr>
          <w:lang w:val="de-CH"/>
        </w:rPr>
        <w:t xml:space="preserve"> </w:t>
      </w:r>
      <w:proofErr w:type="spellStart"/>
      <w:r w:rsidRPr="00776920">
        <w:rPr>
          <w:lang w:val="de-CH"/>
        </w:rPr>
        <w:t>has</w:t>
      </w:r>
      <w:proofErr w:type="spellEnd"/>
      <w:r w:rsidRPr="00776920">
        <w:rPr>
          <w:lang w:val="de-CH"/>
        </w:rPr>
        <w:t xml:space="preserve"> </w:t>
      </w:r>
      <w:proofErr w:type="spellStart"/>
      <w:r w:rsidRPr="00776920">
        <w:rPr>
          <w:lang w:val="de-CH"/>
        </w:rPr>
        <w:t>created</w:t>
      </w:r>
      <w:proofErr w:type="spellEnd"/>
      <w:r w:rsidRPr="00776920">
        <w:rPr>
          <w:lang w:val="de-CH"/>
        </w:rPr>
        <w:t xml:space="preserve"> a </w:t>
      </w:r>
      <w:proofErr w:type="spellStart"/>
      <w:r w:rsidRPr="00776920">
        <w:rPr>
          <w:lang w:val="de-CH"/>
        </w:rPr>
        <w:t>broader</w:t>
      </w:r>
      <w:proofErr w:type="spellEnd"/>
      <w:r w:rsidRPr="00776920">
        <w:rPr>
          <w:lang w:val="de-CH"/>
        </w:rPr>
        <w:t xml:space="preserve"> </w:t>
      </w:r>
      <w:proofErr w:type="spellStart"/>
      <w:r w:rsidRPr="00776920">
        <w:rPr>
          <w:lang w:val="de-CH"/>
        </w:rPr>
        <w:t>opportunity</w:t>
      </w:r>
      <w:proofErr w:type="spellEnd"/>
      <w:r w:rsidRPr="00776920">
        <w:rPr>
          <w:lang w:val="de-CH"/>
        </w:rPr>
        <w:t>/</w:t>
      </w:r>
      <w:proofErr w:type="spellStart"/>
      <w:r w:rsidRPr="00776920">
        <w:rPr>
          <w:lang w:val="de-CH"/>
        </w:rPr>
        <w:t>scope</w:t>
      </w:r>
      <w:proofErr w:type="spellEnd"/>
      <w:r w:rsidRPr="00776920">
        <w:rPr>
          <w:lang w:val="de-CH"/>
        </w:rPr>
        <w:t xml:space="preserve"> </w:t>
      </w:r>
      <w:proofErr w:type="spellStart"/>
      <w:r w:rsidRPr="00776920">
        <w:rPr>
          <w:lang w:val="de-CH"/>
        </w:rPr>
        <w:t>for</w:t>
      </w:r>
      <w:proofErr w:type="spellEnd"/>
      <w:r w:rsidRPr="00776920">
        <w:rPr>
          <w:lang w:val="de-CH"/>
        </w:rPr>
        <w:t xml:space="preserve"> </w:t>
      </w:r>
      <w:proofErr w:type="spellStart"/>
      <w:r w:rsidRPr="00776920">
        <w:rPr>
          <w:lang w:val="de-CH"/>
        </w:rPr>
        <w:t>making</w:t>
      </w:r>
      <w:proofErr w:type="spellEnd"/>
      <w:r w:rsidRPr="00776920">
        <w:rPr>
          <w:lang w:val="de-CH"/>
        </w:rPr>
        <w:t xml:space="preserve"> the </w:t>
      </w:r>
      <w:proofErr w:type="spellStart"/>
      <w:r w:rsidRPr="00776920">
        <w:rPr>
          <w:lang w:val="de-CH"/>
        </w:rPr>
        <w:t>necessary</w:t>
      </w:r>
      <w:proofErr w:type="spellEnd"/>
      <w:r w:rsidRPr="00776920">
        <w:rPr>
          <w:lang w:val="de-CH"/>
        </w:rPr>
        <w:t xml:space="preserve"> </w:t>
      </w:r>
      <w:proofErr w:type="spellStart"/>
      <w:r w:rsidRPr="00776920">
        <w:rPr>
          <w:lang w:val="de-CH"/>
        </w:rPr>
        <w:t>substantive</w:t>
      </w:r>
      <w:proofErr w:type="spellEnd"/>
      <w:r w:rsidRPr="00776920">
        <w:rPr>
          <w:lang w:val="de-CH"/>
        </w:rPr>
        <w:t xml:space="preserve"> </w:t>
      </w:r>
      <w:proofErr w:type="spellStart"/>
      <w:r w:rsidRPr="00776920">
        <w:rPr>
          <w:lang w:val="de-CH"/>
        </w:rPr>
        <w:t>equality</w:t>
      </w:r>
      <w:proofErr w:type="spellEnd"/>
      <w:r w:rsidRPr="00776920">
        <w:rPr>
          <w:lang w:val="de-CH"/>
        </w:rPr>
        <w:t xml:space="preserve"> </w:t>
      </w:r>
      <w:proofErr w:type="spellStart"/>
      <w:r w:rsidRPr="00776920">
        <w:rPr>
          <w:lang w:val="de-CH"/>
        </w:rPr>
        <w:t>arrangements</w:t>
      </w:r>
      <w:proofErr w:type="spellEnd"/>
      <w:r w:rsidRPr="00776920">
        <w:rPr>
          <w:lang w:val="de-CH"/>
        </w:rPr>
        <w:t xml:space="preserve"> </w:t>
      </w:r>
      <w:proofErr w:type="spellStart"/>
      <w:r w:rsidRPr="00776920">
        <w:rPr>
          <w:lang w:val="de-CH"/>
        </w:rPr>
        <w:t>for</w:t>
      </w:r>
      <w:proofErr w:type="spellEnd"/>
      <w:r w:rsidRPr="00776920">
        <w:rPr>
          <w:lang w:val="de-CH"/>
        </w:rPr>
        <w:t xml:space="preserve"> the </w:t>
      </w:r>
      <w:proofErr w:type="spellStart"/>
      <w:r w:rsidRPr="00776920">
        <w:rPr>
          <w:lang w:val="de-CH"/>
        </w:rPr>
        <w:t>progression</w:t>
      </w:r>
      <w:proofErr w:type="spellEnd"/>
      <w:r w:rsidRPr="00776920">
        <w:rPr>
          <w:lang w:val="de-CH"/>
        </w:rPr>
        <w:t xml:space="preserve"> and </w:t>
      </w:r>
      <w:proofErr w:type="spellStart"/>
      <w:r w:rsidRPr="00776920">
        <w:rPr>
          <w:lang w:val="de-CH"/>
        </w:rPr>
        <w:t>empowerment</w:t>
      </w:r>
      <w:proofErr w:type="spellEnd"/>
      <w:r w:rsidRPr="00776920">
        <w:rPr>
          <w:lang w:val="de-CH"/>
        </w:rPr>
        <w:t xml:space="preserve"> of </w:t>
      </w:r>
      <w:proofErr w:type="spellStart"/>
      <w:r w:rsidRPr="00776920">
        <w:rPr>
          <w:lang w:val="de-CH"/>
        </w:rPr>
        <w:t>intersex</w:t>
      </w:r>
      <w:proofErr w:type="spellEnd"/>
      <w:r w:rsidRPr="00776920">
        <w:rPr>
          <w:lang w:val="de-CH"/>
        </w:rPr>
        <w:t xml:space="preserve"> people in Nepal. On such a </w:t>
      </w:r>
      <w:proofErr w:type="spellStart"/>
      <w:r w:rsidRPr="00776920">
        <w:rPr>
          <w:lang w:val="de-CH"/>
        </w:rPr>
        <w:t>pretext</w:t>
      </w:r>
      <w:proofErr w:type="spellEnd"/>
      <w:r w:rsidRPr="00776920">
        <w:rPr>
          <w:lang w:val="de-CH"/>
        </w:rPr>
        <w:t xml:space="preserve">, the </w:t>
      </w:r>
      <w:r w:rsidRPr="00776920">
        <w:rPr>
          <w:lang w:val="de-CH"/>
        </w:rPr>
        <w:lastRenderedPageBreak/>
        <w:t xml:space="preserve">Government of Nepal </w:t>
      </w:r>
      <w:proofErr w:type="spellStart"/>
      <w:r w:rsidRPr="00776920">
        <w:rPr>
          <w:lang w:val="de-CH"/>
        </w:rPr>
        <w:t>has</w:t>
      </w:r>
      <w:proofErr w:type="spellEnd"/>
      <w:r w:rsidRPr="00776920">
        <w:rPr>
          <w:lang w:val="de-CH"/>
        </w:rPr>
        <w:t xml:space="preserve"> the </w:t>
      </w:r>
      <w:proofErr w:type="spellStart"/>
      <w:r w:rsidRPr="00776920">
        <w:rPr>
          <w:lang w:val="de-CH"/>
        </w:rPr>
        <w:t>mandate</w:t>
      </w:r>
      <w:proofErr w:type="spellEnd"/>
      <w:r w:rsidRPr="00776920">
        <w:rPr>
          <w:lang w:val="de-CH"/>
        </w:rPr>
        <w:t xml:space="preserve"> to </w:t>
      </w:r>
      <w:proofErr w:type="spellStart"/>
      <w:r w:rsidRPr="00776920">
        <w:rPr>
          <w:lang w:val="de-CH"/>
        </w:rPr>
        <w:t>introduce</w:t>
      </w:r>
      <w:proofErr w:type="spellEnd"/>
      <w:r w:rsidRPr="00776920">
        <w:rPr>
          <w:lang w:val="de-CH"/>
        </w:rPr>
        <w:t xml:space="preserve"> </w:t>
      </w:r>
      <w:proofErr w:type="spellStart"/>
      <w:r w:rsidRPr="00776920">
        <w:rPr>
          <w:lang w:val="de-CH"/>
        </w:rPr>
        <w:t>laws</w:t>
      </w:r>
      <w:proofErr w:type="spellEnd"/>
      <w:r w:rsidRPr="00776920">
        <w:rPr>
          <w:lang w:val="de-CH"/>
        </w:rPr>
        <w:t xml:space="preserve">, </w:t>
      </w:r>
      <w:proofErr w:type="spellStart"/>
      <w:r w:rsidRPr="00776920">
        <w:rPr>
          <w:lang w:val="de-CH"/>
        </w:rPr>
        <w:t>policies</w:t>
      </w:r>
      <w:proofErr w:type="spellEnd"/>
      <w:r w:rsidRPr="00776920">
        <w:rPr>
          <w:lang w:val="de-CH"/>
        </w:rPr>
        <w:t xml:space="preserve">, and </w:t>
      </w:r>
      <w:proofErr w:type="spellStart"/>
      <w:r w:rsidRPr="00776920">
        <w:rPr>
          <w:lang w:val="de-CH"/>
        </w:rPr>
        <w:t>programs</w:t>
      </w:r>
      <w:proofErr w:type="spellEnd"/>
      <w:r w:rsidRPr="00776920">
        <w:rPr>
          <w:lang w:val="de-CH"/>
        </w:rPr>
        <w:t xml:space="preserve"> </w:t>
      </w:r>
      <w:proofErr w:type="spellStart"/>
      <w:r w:rsidRPr="00776920">
        <w:rPr>
          <w:lang w:val="de-CH"/>
        </w:rPr>
        <w:t>for</w:t>
      </w:r>
      <w:proofErr w:type="spellEnd"/>
      <w:r w:rsidRPr="00776920">
        <w:rPr>
          <w:lang w:val="de-CH"/>
        </w:rPr>
        <w:t xml:space="preserve"> </w:t>
      </w:r>
      <w:proofErr w:type="spellStart"/>
      <w:r w:rsidRPr="00776920">
        <w:rPr>
          <w:lang w:val="de-CH"/>
        </w:rPr>
        <w:t>gender</w:t>
      </w:r>
      <w:proofErr w:type="spellEnd"/>
      <w:r w:rsidRPr="00776920">
        <w:rPr>
          <w:lang w:val="de-CH"/>
        </w:rPr>
        <w:t xml:space="preserve"> and sexual </w:t>
      </w:r>
      <w:proofErr w:type="spellStart"/>
      <w:r w:rsidRPr="00776920">
        <w:rPr>
          <w:lang w:val="de-CH"/>
        </w:rPr>
        <w:t>minorities</w:t>
      </w:r>
      <w:proofErr w:type="spellEnd"/>
      <w:r w:rsidRPr="00776920">
        <w:rPr>
          <w:lang w:val="de-CH"/>
        </w:rPr>
        <w:t xml:space="preserve">, </w:t>
      </w:r>
      <w:proofErr w:type="spellStart"/>
      <w:r w:rsidRPr="00776920">
        <w:rPr>
          <w:lang w:val="de-CH"/>
        </w:rPr>
        <w:t>including</w:t>
      </w:r>
      <w:proofErr w:type="spellEnd"/>
      <w:r w:rsidRPr="00776920">
        <w:rPr>
          <w:lang w:val="de-CH"/>
        </w:rPr>
        <w:t xml:space="preserve"> </w:t>
      </w:r>
      <w:proofErr w:type="spellStart"/>
      <w:r w:rsidRPr="00776920">
        <w:rPr>
          <w:lang w:val="de-CH"/>
        </w:rPr>
        <w:t>intersex</w:t>
      </w:r>
      <w:proofErr w:type="spellEnd"/>
      <w:r w:rsidRPr="00776920">
        <w:rPr>
          <w:lang w:val="de-CH"/>
        </w:rPr>
        <w:t xml:space="preserve"> people.</w:t>
      </w:r>
    </w:p>
    <w:p w14:paraId="2C4417F1" w14:textId="77777777" w:rsidR="00776920" w:rsidRDefault="00440B58" w:rsidP="00776920">
      <w:pPr>
        <w:pStyle w:val="absatzschattenbericht"/>
        <w:rPr>
          <w:lang w:val="de-CH"/>
        </w:rPr>
      </w:pPr>
      <w:r w:rsidRPr="00440B58">
        <w:rPr>
          <w:lang w:val="de-CH"/>
        </w:rPr>
        <w:t xml:space="preserve">The </w:t>
      </w:r>
      <w:proofErr w:type="spellStart"/>
      <w:r w:rsidRPr="00440B58">
        <w:rPr>
          <w:lang w:val="de-CH"/>
        </w:rPr>
        <w:t>Constitution</w:t>
      </w:r>
      <w:proofErr w:type="spellEnd"/>
      <w:r w:rsidRPr="00440B58">
        <w:rPr>
          <w:lang w:val="de-CH"/>
        </w:rPr>
        <w:t xml:space="preserve"> of Nepal </w:t>
      </w:r>
      <w:proofErr w:type="spellStart"/>
      <w:r w:rsidRPr="00440B58">
        <w:rPr>
          <w:lang w:val="de-CH"/>
        </w:rPr>
        <w:t>states</w:t>
      </w:r>
      <w:proofErr w:type="spellEnd"/>
      <w:r w:rsidRPr="00440B58">
        <w:rPr>
          <w:lang w:val="de-CH"/>
        </w:rPr>
        <w:t xml:space="preserve"> </w:t>
      </w:r>
      <w:proofErr w:type="spellStart"/>
      <w:r w:rsidRPr="00440B58">
        <w:rPr>
          <w:lang w:val="de-CH"/>
        </w:rPr>
        <w:t>that</w:t>
      </w:r>
      <w:proofErr w:type="spellEnd"/>
      <w:r w:rsidRPr="00440B58">
        <w:rPr>
          <w:lang w:val="de-CH"/>
        </w:rPr>
        <w:t xml:space="preserve"> </w:t>
      </w:r>
      <w:proofErr w:type="spellStart"/>
      <w:r w:rsidRPr="00440B58">
        <w:rPr>
          <w:lang w:val="de-CH"/>
        </w:rPr>
        <w:t>no</w:t>
      </w:r>
      <w:proofErr w:type="spellEnd"/>
      <w:r w:rsidRPr="00440B58">
        <w:rPr>
          <w:lang w:val="de-CH"/>
        </w:rPr>
        <w:t xml:space="preserve"> </w:t>
      </w:r>
      <w:proofErr w:type="spellStart"/>
      <w:r w:rsidRPr="00440B58">
        <w:rPr>
          <w:lang w:val="de-CH"/>
        </w:rPr>
        <w:t>one</w:t>
      </w:r>
      <w:proofErr w:type="spellEnd"/>
      <w:r w:rsidRPr="00440B58">
        <w:rPr>
          <w:lang w:val="de-CH"/>
        </w:rPr>
        <w:t xml:space="preserve"> </w:t>
      </w:r>
      <w:proofErr w:type="spellStart"/>
      <w:r w:rsidRPr="00440B58">
        <w:rPr>
          <w:lang w:val="de-CH"/>
        </w:rPr>
        <w:t>should</w:t>
      </w:r>
      <w:proofErr w:type="spellEnd"/>
      <w:r w:rsidRPr="00440B58">
        <w:rPr>
          <w:lang w:val="de-CH"/>
        </w:rPr>
        <w:t xml:space="preserve"> </w:t>
      </w:r>
      <w:proofErr w:type="spellStart"/>
      <w:r w:rsidRPr="00440B58">
        <w:rPr>
          <w:lang w:val="de-CH"/>
        </w:rPr>
        <w:t>be</w:t>
      </w:r>
      <w:proofErr w:type="spellEnd"/>
      <w:r w:rsidRPr="00440B58">
        <w:rPr>
          <w:lang w:val="de-CH"/>
        </w:rPr>
        <w:t xml:space="preserve"> </w:t>
      </w:r>
      <w:proofErr w:type="spellStart"/>
      <w:r w:rsidRPr="00440B58">
        <w:rPr>
          <w:lang w:val="de-CH"/>
        </w:rPr>
        <w:t>discriminated</w:t>
      </w:r>
      <w:proofErr w:type="spellEnd"/>
      <w:r w:rsidRPr="00440B58">
        <w:rPr>
          <w:lang w:val="de-CH"/>
        </w:rPr>
        <w:t xml:space="preserve"> </w:t>
      </w:r>
      <w:proofErr w:type="spellStart"/>
      <w:r w:rsidRPr="00440B58">
        <w:rPr>
          <w:lang w:val="de-CH"/>
        </w:rPr>
        <w:t>against</w:t>
      </w:r>
      <w:proofErr w:type="spellEnd"/>
      <w:r w:rsidRPr="00440B58">
        <w:rPr>
          <w:lang w:val="de-CH"/>
        </w:rPr>
        <w:t xml:space="preserve"> </w:t>
      </w:r>
      <w:proofErr w:type="spellStart"/>
      <w:r w:rsidRPr="00440B58">
        <w:rPr>
          <w:lang w:val="de-CH"/>
        </w:rPr>
        <w:t>based</w:t>
      </w:r>
      <w:proofErr w:type="spellEnd"/>
      <w:r w:rsidRPr="00440B58">
        <w:rPr>
          <w:lang w:val="de-CH"/>
        </w:rPr>
        <w:t xml:space="preserve"> on sex. </w:t>
      </w:r>
      <w:proofErr w:type="spellStart"/>
      <w:r w:rsidRPr="00440B58">
        <w:rPr>
          <w:lang w:val="de-CH"/>
        </w:rPr>
        <w:t>Section</w:t>
      </w:r>
      <w:proofErr w:type="spellEnd"/>
      <w:r w:rsidRPr="00440B58">
        <w:rPr>
          <w:lang w:val="de-CH"/>
        </w:rPr>
        <w:t xml:space="preserve"> 160 of the </w:t>
      </w:r>
      <w:proofErr w:type="spellStart"/>
      <w:r w:rsidRPr="00440B58">
        <w:rPr>
          <w:lang w:val="de-CH"/>
        </w:rPr>
        <w:t>Muluki</w:t>
      </w:r>
      <w:proofErr w:type="spellEnd"/>
      <w:r w:rsidRPr="00440B58">
        <w:rPr>
          <w:lang w:val="de-CH"/>
        </w:rPr>
        <w:t xml:space="preserve"> </w:t>
      </w:r>
      <w:proofErr w:type="spellStart"/>
      <w:r w:rsidRPr="00440B58">
        <w:rPr>
          <w:lang w:val="de-CH"/>
        </w:rPr>
        <w:t>Criminal</w:t>
      </w:r>
      <w:proofErr w:type="spellEnd"/>
      <w:r w:rsidRPr="00440B58">
        <w:rPr>
          <w:lang w:val="de-CH"/>
        </w:rPr>
        <w:t xml:space="preserve"> Code </w:t>
      </w:r>
      <w:proofErr w:type="spellStart"/>
      <w:r w:rsidRPr="00440B58">
        <w:rPr>
          <w:lang w:val="de-CH"/>
        </w:rPr>
        <w:t>criminalises</w:t>
      </w:r>
      <w:proofErr w:type="spellEnd"/>
      <w:r w:rsidRPr="00440B58">
        <w:rPr>
          <w:lang w:val="de-CH"/>
        </w:rPr>
        <w:t xml:space="preserve"> </w:t>
      </w:r>
      <w:proofErr w:type="spellStart"/>
      <w:r w:rsidRPr="00440B58">
        <w:rPr>
          <w:lang w:val="de-CH"/>
        </w:rPr>
        <w:t>discriminatory</w:t>
      </w:r>
      <w:proofErr w:type="spellEnd"/>
      <w:r w:rsidRPr="00440B58">
        <w:rPr>
          <w:lang w:val="de-CH"/>
        </w:rPr>
        <w:t xml:space="preserve"> </w:t>
      </w:r>
      <w:proofErr w:type="spellStart"/>
      <w:r w:rsidRPr="00440B58">
        <w:rPr>
          <w:lang w:val="de-CH"/>
        </w:rPr>
        <w:t>treatment</w:t>
      </w:r>
      <w:proofErr w:type="spellEnd"/>
      <w:r w:rsidRPr="00440B58">
        <w:rPr>
          <w:lang w:val="de-CH"/>
        </w:rPr>
        <w:t xml:space="preserve"> </w:t>
      </w:r>
      <w:proofErr w:type="spellStart"/>
      <w:r w:rsidRPr="00440B58">
        <w:rPr>
          <w:lang w:val="de-CH"/>
        </w:rPr>
        <w:t>against</w:t>
      </w:r>
      <w:proofErr w:type="spellEnd"/>
      <w:r w:rsidRPr="00440B58">
        <w:rPr>
          <w:lang w:val="de-CH"/>
        </w:rPr>
        <w:t xml:space="preserve"> </w:t>
      </w:r>
      <w:proofErr w:type="spellStart"/>
      <w:r w:rsidRPr="00440B58">
        <w:rPr>
          <w:lang w:val="de-CH"/>
        </w:rPr>
        <w:t>any</w:t>
      </w:r>
      <w:proofErr w:type="spellEnd"/>
      <w:r w:rsidRPr="00440B58">
        <w:rPr>
          <w:lang w:val="de-CH"/>
        </w:rPr>
        <w:t xml:space="preserve"> </w:t>
      </w:r>
      <w:proofErr w:type="spellStart"/>
      <w:r w:rsidRPr="00440B58">
        <w:rPr>
          <w:lang w:val="de-CH"/>
        </w:rPr>
        <w:t>citizen</w:t>
      </w:r>
      <w:proofErr w:type="spellEnd"/>
      <w:r w:rsidRPr="00440B58">
        <w:rPr>
          <w:lang w:val="de-CH"/>
        </w:rPr>
        <w:t xml:space="preserve"> on the </w:t>
      </w:r>
      <w:proofErr w:type="spellStart"/>
      <w:r w:rsidRPr="00440B58">
        <w:rPr>
          <w:lang w:val="de-CH"/>
        </w:rPr>
        <w:t>grounds</w:t>
      </w:r>
      <w:proofErr w:type="spellEnd"/>
      <w:r w:rsidRPr="00440B58">
        <w:rPr>
          <w:lang w:val="de-CH"/>
        </w:rPr>
        <w:t xml:space="preserve"> of </w:t>
      </w:r>
      <w:proofErr w:type="spellStart"/>
      <w:r w:rsidRPr="00440B58">
        <w:rPr>
          <w:lang w:val="de-CH"/>
        </w:rPr>
        <w:t>origin</w:t>
      </w:r>
      <w:proofErr w:type="spellEnd"/>
      <w:r w:rsidRPr="00440B58">
        <w:rPr>
          <w:lang w:val="de-CH"/>
        </w:rPr>
        <w:t xml:space="preserve">, </w:t>
      </w:r>
      <w:proofErr w:type="spellStart"/>
      <w:r w:rsidRPr="00440B58">
        <w:rPr>
          <w:lang w:val="de-CH"/>
        </w:rPr>
        <w:t>religion</w:t>
      </w:r>
      <w:proofErr w:type="spellEnd"/>
      <w:r w:rsidRPr="00440B58">
        <w:rPr>
          <w:lang w:val="de-CH"/>
        </w:rPr>
        <w:t xml:space="preserve">, </w:t>
      </w:r>
      <w:proofErr w:type="spellStart"/>
      <w:r w:rsidRPr="00440B58">
        <w:rPr>
          <w:lang w:val="de-CH"/>
        </w:rPr>
        <w:t>colour</w:t>
      </w:r>
      <w:proofErr w:type="spellEnd"/>
      <w:r w:rsidRPr="00440B58">
        <w:rPr>
          <w:lang w:val="de-CH"/>
        </w:rPr>
        <w:t xml:space="preserve">, caste, </w:t>
      </w:r>
      <w:proofErr w:type="spellStart"/>
      <w:r w:rsidRPr="00440B58">
        <w:rPr>
          <w:lang w:val="de-CH"/>
        </w:rPr>
        <w:t>race</w:t>
      </w:r>
      <w:proofErr w:type="spellEnd"/>
      <w:r w:rsidRPr="00440B58">
        <w:rPr>
          <w:lang w:val="de-CH"/>
        </w:rPr>
        <w:t xml:space="preserve">, </w:t>
      </w:r>
      <w:r w:rsidRPr="004645C6">
        <w:rPr>
          <w:i/>
          <w:iCs/>
          <w:lang w:val="de-CH"/>
        </w:rPr>
        <w:t>sex</w:t>
      </w:r>
      <w:r w:rsidRPr="00440B58">
        <w:rPr>
          <w:lang w:val="de-CH"/>
        </w:rPr>
        <w:t xml:space="preserve">, </w:t>
      </w:r>
      <w:proofErr w:type="spellStart"/>
      <w:r w:rsidRPr="00440B58">
        <w:rPr>
          <w:lang w:val="de-CH"/>
        </w:rPr>
        <w:t>physical</w:t>
      </w:r>
      <w:proofErr w:type="spellEnd"/>
      <w:r w:rsidRPr="00440B58">
        <w:rPr>
          <w:lang w:val="de-CH"/>
        </w:rPr>
        <w:t xml:space="preserve"> </w:t>
      </w:r>
      <w:proofErr w:type="spellStart"/>
      <w:r w:rsidRPr="00440B58">
        <w:rPr>
          <w:lang w:val="de-CH"/>
        </w:rPr>
        <w:t>condition</w:t>
      </w:r>
      <w:proofErr w:type="spellEnd"/>
      <w:r w:rsidRPr="00440B58">
        <w:rPr>
          <w:lang w:val="de-CH"/>
        </w:rPr>
        <w:t xml:space="preserve">, </w:t>
      </w:r>
      <w:proofErr w:type="spellStart"/>
      <w:r w:rsidRPr="00440B58">
        <w:rPr>
          <w:lang w:val="de-CH"/>
        </w:rPr>
        <w:t>language</w:t>
      </w:r>
      <w:proofErr w:type="spellEnd"/>
      <w:r w:rsidRPr="00440B58">
        <w:rPr>
          <w:lang w:val="de-CH"/>
        </w:rPr>
        <w:t xml:space="preserve"> </w:t>
      </w:r>
      <w:proofErr w:type="spellStart"/>
      <w:r w:rsidRPr="00440B58">
        <w:rPr>
          <w:lang w:val="de-CH"/>
        </w:rPr>
        <w:t>or</w:t>
      </w:r>
      <w:proofErr w:type="spellEnd"/>
      <w:r w:rsidRPr="00440B58">
        <w:rPr>
          <w:lang w:val="de-CH"/>
        </w:rPr>
        <w:t xml:space="preserve"> </w:t>
      </w:r>
      <w:proofErr w:type="spellStart"/>
      <w:r w:rsidRPr="00440B58">
        <w:rPr>
          <w:lang w:val="de-CH"/>
        </w:rPr>
        <w:t>region</w:t>
      </w:r>
      <w:proofErr w:type="spellEnd"/>
      <w:r w:rsidRPr="00440B58">
        <w:rPr>
          <w:lang w:val="de-CH"/>
        </w:rPr>
        <w:t xml:space="preserve">, </w:t>
      </w:r>
      <w:proofErr w:type="spellStart"/>
      <w:r w:rsidRPr="00440B58">
        <w:rPr>
          <w:lang w:val="de-CH"/>
        </w:rPr>
        <w:t>or</w:t>
      </w:r>
      <w:proofErr w:type="spellEnd"/>
      <w:r w:rsidRPr="00440B58">
        <w:rPr>
          <w:lang w:val="de-CH"/>
        </w:rPr>
        <w:t xml:space="preserve"> </w:t>
      </w:r>
      <w:proofErr w:type="spellStart"/>
      <w:r w:rsidRPr="00440B58">
        <w:rPr>
          <w:lang w:val="de-CH"/>
        </w:rPr>
        <w:t>ideology</w:t>
      </w:r>
      <w:proofErr w:type="spellEnd"/>
      <w:r w:rsidRPr="00440B58">
        <w:rPr>
          <w:lang w:val="de-CH"/>
        </w:rPr>
        <w:t>.</w:t>
      </w:r>
      <w:r w:rsidRPr="00F53402">
        <w:rPr>
          <w:rStyle w:val="FootnoteReference"/>
          <w:bCs/>
          <w:lang w:val="en-GB"/>
        </w:rPr>
        <w:footnoteReference w:id="1"/>
      </w:r>
      <w:r>
        <w:rPr>
          <w:lang w:val="de-CH"/>
        </w:rPr>
        <w:t xml:space="preserve"> </w:t>
      </w:r>
      <w:r w:rsidRPr="00440B58">
        <w:rPr>
          <w:lang w:val="de-CH"/>
        </w:rPr>
        <w:t xml:space="preserve">The </w:t>
      </w:r>
      <w:proofErr w:type="spellStart"/>
      <w:r w:rsidRPr="00440B58">
        <w:rPr>
          <w:lang w:val="de-CH"/>
        </w:rPr>
        <w:t>term</w:t>
      </w:r>
      <w:proofErr w:type="spellEnd"/>
      <w:r w:rsidRPr="00440B58">
        <w:rPr>
          <w:lang w:val="de-CH"/>
        </w:rPr>
        <w:t xml:space="preserve"> “sex” </w:t>
      </w:r>
      <w:proofErr w:type="spellStart"/>
      <w:r w:rsidRPr="00440B58">
        <w:rPr>
          <w:lang w:val="de-CH"/>
        </w:rPr>
        <w:t>is</w:t>
      </w:r>
      <w:proofErr w:type="spellEnd"/>
      <w:r w:rsidRPr="00440B58">
        <w:rPr>
          <w:lang w:val="de-CH"/>
        </w:rPr>
        <w:t xml:space="preserve"> not </w:t>
      </w:r>
      <w:proofErr w:type="spellStart"/>
      <w:r w:rsidRPr="00440B58">
        <w:rPr>
          <w:lang w:val="de-CH"/>
        </w:rPr>
        <w:t>concretely</w:t>
      </w:r>
      <w:proofErr w:type="spellEnd"/>
      <w:r w:rsidRPr="00440B58">
        <w:rPr>
          <w:lang w:val="de-CH"/>
        </w:rPr>
        <w:t xml:space="preserve"> </w:t>
      </w:r>
      <w:proofErr w:type="spellStart"/>
      <w:r w:rsidRPr="00440B58">
        <w:rPr>
          <w:lang w:val="de-CH"/>
        </w:rPr>
        <w:t>substantiated</w:t>
      </w:r>
      <w:proofErr w:type="spellEnd"/>
      <w:r w:rsidRPr="00440B58">
        <w:rPr>
          <w:lang w:val="de-CH"/>
        </w:rPr>
        <w:t xml:space="preserve">. </w:t>
      </w:r>
      <w:proofErr w:type="spellStart"/>
      <w:r w:rsidRPr="00440B58">
        <w:rPr>
          <w:lang w:val="de-CH"/>
        </w:rPr>
        <w:t>It</w:t>
      </w:r>
      <w:proofErr w:type="spellEnd"/>
      <w:r w:rsidRPr="00440B58">
        <w:rPr>
          <w:lang w:val="de-CH"/>
        </w:rPr>
        <w:t xml:space="preserve"> </w:t>
      </w:r>
      <w:proofErr w:type="spellStart"/>
      <w:r w:rsidRPr="00440B58">
        <w:rPr>
          <w:lang w:val="de-CH"/>
        </w:rPr>
        <w:t>is</w:t>
      </w:r>
      <w:proofErr w:type="spellEnd"/>
      <w:r w:rsidRPr="00440B58">
        <w:rPr>
          <w:lang w:val="de-CH"/>
        </w:rPr>
        <w:t xml:space="preserve"> </w:t>
      </w:r>
      <w:proofErr w:type="spellStart"/>
      <w:r w:rsidRPr="00440B58">
        <w:rPr>
          <w:lang w:val="de-CH"/>
        </w:rPr>
        <w:t>traditionally</w:t>
      </w:r>
      <w:proofErr w:type="spellEnd"/>
      <w:r w:rsidRPr="00440B58">
        <w:rPr>
          <w:lang w:val="de-CH"/>
        </w:rPr>
        <w:t xml:space="preserve"> </w:t>
      </w:r>
      <w:proofErr w:type="spellStart"/>
      <w:r w:rsidRPr="00440B58">
        <w:rPr>
          <w:lang w:val="de-CH"/>
        </w:rPr>
        <w:t>understood</w:t>
      </w:r>
      <w:proofErr w:type="spellEnd"/>
      <w:r w:rsidRPr="00440B58">
        <w:rPr>
          <w:lang w:val="de-CH"/>
        </w:rPr>
        <w:t xml:space="preserve"> to </w:t>
      </w:r>
      <w:proofErr w:type="spellStart"/>
      <w:r w:rsidRPr="00440B58">
        <w:rPr>
          <w:lang w:val="de-CH"/>
        </w:rPr>
        <w:t>refer</w:t>
      </w:r>
      <w:proofErr w:type="spellEnd"/>
      <w:r w:rsidRPr="00440B58">
        <w:rPr>
          <w:lang w:val="de-CH"/>
        </w:rPr>
        <w:t xml:space="preserve"> to male and </w:t>
      </w:r>
      <w:proofErr w:type="spellStart"/>
      <w:r w:rsidRPr="00440B58">
        <w:rPr>
          <w:lang w:val="de-CH"/>
        </w:rPr>
        <w:t>female</w:t>
      </w:r>
      <w:proofErr w:type="spellEnd"/>
      <w:r w:rsidRPr="00440B58">
        <w:rPr>
          <w:lang w:val="de-CH"/>
        </w:rPr>
        <w:t xml:space="preserve">. The Supreme Court in the </w:t>
      </w:r>
      <w:proofErr w:type="spellStart"/>
      <w:r w:rsidRPr="00440B58">
        <w:rPr>
          <w:lang w:val="de-CH"/>
        </w:rPr>
        <w:t>case</w:t>
      </w:r>
      <w:proofErr w:type="spellEnd"/>
      <w:r w:rsidRPr="00440B58">
        <w:rPr>
          <w:lang w:val="de-CH"/>
        </w:rPr>
        <w:t xml:space="preserve"> of </w:t>
      </w:r>
      <w:r w:rsidRPr="00440B58">
        <w:rPr>
          <w:i/>
          <w:iCs/>
          <w:lang w:val="de-CH"/>
        </w:rPr>
        <w:t xml:space="preserve">Sunil </w:t>
      </w:r>
      <w:proofErr w:type="spellStart"/>
      <w:r w:rsidRPr="00440B58">
        <w:rPr>
          <w:i/>
          <w:iCs/>
          <w:lang w:val="de-CH"/>
        </w:rPr>
        <w:t>Babu</w:t>
      </w:r>
      <w:proofErr w:type="spellEnd"/>
      <w:r w:rsidRPr="00440B58">
        <w:rPr>
          <w:i/>
          <w:iCs/>
          <w:lang w:val="de-CH"/>
        </w:rPr>
        <w:t xml:space="preserve"> Pant</w:t>
      </w:r>
      <w:r w:rsidRPr="00440B58">
        <w:rPr>
          <w:lang w:val="de-CH"/>
        </w:rPr>
        <w:t xml:space="preserve"> v. </w:t>
      </w:r>
      <w:r w:rsidRPr="00440B58">
        <w:rPr>
          <w:i/>
          <w:iCs/>
          <w:lang w:val="de-CH"/>
        </w:rPr>
        <w:t xml:space="preserve">Government of Nepal and </w:t>
      </w:r>
      <w:proofErr w:type="spellStart"/>
      <w:r w:rsidRPr="00440B58">
        <w:rPr>
          <w:i/>
          <w:iCs/>
          <w:lang w:val="de-CH"/>
        </w:rPr>
        <w:t>others</w:t>
      </w:r>
      <w:proofErr w:type="spellEnd"/>
      <w:r w:rsidRPr="00440B58">
        <w:rPr>
          <w:lang w:val="de-CH"/>
        </w:rPr>
        <w:t>,</w:t>
      </w:r>
      <w:r w:rsidRPr="00F53402">
        <w:rPr>
          <w:rStyle w:val="FootnoteReference"/>
          <w:bCs/>
          <w:lang w:val="en-GB"/>
        </w:rPr>
        <w:footnoteReference w:id="2"/>
      </w:r>
      <w:r>
        <w:rPr>
          <w:bCs/>
          <w:lang w:val="en-GB"/>
        </w:rPr>
        <w:t xml:space="preserve"> </w:t>
      </w:r>
      <w:proofErr w:type="spellStart"/>
      <w:r w:rsidRPr="00440B58">
        <w:rPr>
          <w:lang w:val="de-CH"/>
        </w:rPr>
        <w:t>directed</w:t>
      </w:r>
      <w:proofErr w:type="spellEnd"/>
      <w:r w:rsidRPr="00440B58">
        <w:rPr>
          <w:lang w:val="de-CH"/>
        </w:rPr>
        <w:t xml:space="preserve"> the Government of Nepal to </w:t>
      </w:r>
      <w:proofErr w:type="spellStart"/>
      <w:r w:rsidRPr="00440B58">
        <w:rPr>
          <w:lang w:val="de-CH"/>
        </w:rPr>
        <w:t>take</w:t>
      </w:r>
      <w:proofErr w:type="spellEnd"/>
      <w:r w:rsidRPr="00440B58">
        <w:rPr>
          <w:lang w:val="de-CH"/>
        </w:rPr>
        <w:t xml:space="preserve"> </w:t>
      </w:r>
      <w:proofErr w:type="spellStart"/>
      <w:r w:rsidRPr="00440B58">
        <w:rPr>
          <w:lang w:val="de-CH"/>
        </w:rPr>
        <w:t>necessary</w:t>
      </w:r>
      <w:proofErr w:type="spellEnd"/>
      <w:r w:rsidRPr="00440B58">
        <w:rPr>
          <w:lang w:val="de-CH"/>
        </w:rPr>
        <w:t xml:space="preserve"> </w:t>
      </w:r>
      <w:proofErr w:type="spellStart"/>
      <w:r w:rsidRPr="00440B58">
        <w:rPr>
          <w:lang w:val="de-CH"/>
        </w:rPr>
        <w:t>measures</w:t>
      </w:r>
      <w:proofErr w:type="spellEnd"/>
      <w:r w:rsidRPr="00440B58">
        <w:rPr>
          <w:lang w:val="de-CH"/>
        </w:rPr>
        <w:t xml:space="preserve"> to </w:t>
      </w:r>
      <w:proofErr w:type="spellStart"/>
      <w:r w:rsidRPr="00440B58">
        <w:rPr>
          <w:lang w:val="de-CH"/>
        </w:rPr>
        <w:t>ensure</w:t>
      </w:r>
      <w:proofErr w:type="spellEnd"/>
      <w:r w:rsidRPr="00440B58">
        <w:rPr>
          <w:lang w:val="de-CH"/>
        </w:rPr>
        <w:t xml:space="preserve"> </w:t>
      </w:r>
      <w:proofErr w:type="spellStart"/>
      <w:r w:rsidRPr="00440B58">
        <w:rPr>
          <w:lang w:val="de-CH"/>
        </w:rPr>
        <w:t>that</w:t>
      </w:r>
      <w:proofErr w:type="spellEnd"/>
      <w:r w:rsidRPr="00440B58">
        <w:rPr>
          <w:lang w:val="de-CH"/>
        </w:rPr>
        <w:t xml:space="preserve"> people of diverse </w:t>
      </w:r>
      <w:proofErr w:type="spellStart"/>
      <w:r w:rsidRPr="00440B58">
        <w:rPr>
          <w:lang w:val="de-CH"/>
        </w:rPr>
        <w:t>gender</w:t>
      </w:r>
      <w:proofErr w:type="spellEnd"/>
      <w:r w:rsidRPr="00440B58">
        <w:rPr>
          <w:lang w:val="de-CH"/>
        </w:rPr>
        <w:t xml:space="preserve"> </w:t>
      </w:r>
      <w:proofErr w:type="spellStart"/>
      <w:r w:rsidRPr="00440B58">
        <w:rPr>
          <w:lang w:val="de-CH"/>
        </w:rPr>
        <w:t>identities</w:t>
      </w:r>
      <w:proofErr w:type="spellEnd"/>
      <w:r w:rsidRPr="00440B58">
        <w:rPr>
          <w:lang w:val="de-CH"/>
        </w:rPr>
        <w:t xml:space="preserve"> and sexual </w:t>
      </w:r>
      <w:proofErr w:type="spellStart"/>
      <w:r w:rsidRPr="00440B58">
        <w:rPr>
          <w:lang w:val="de-CH"/>
        </w:rPr>
        <w:t>orientations</w:t>
      </w:r>
      <w:proofErr w:type="spellEnd"/>
      <w:r w:rsidRPr="00440B58">
        <w:rPr>
          <w:lang w:val="de-CH"/>
        </w:rPr>
        <w:t xml:space="preserve"> </w:t>
      </w:r>
      <w:proofErr w:type="spellStart"/>
      <w:r w:rsidRPr="00440B58">
        <w:rPr>
          <w:lang w:val="de-CH"/>
        </w:rPr>
        <w:t>could</w:t>
      </w:r>
      <w:proofErr w:type="spellEnd"/>
      <w:r w:rsidRPr="00440B58">
        <w:rPr>
          <w:lang w:val="de-CH"/>
        </w:rPr>
        <w:t xml:space="preserve"> fully </w:t>
      </w:r>
      <w:proofErr w:type="spellStart"/>
      <w:r w:rsidRPr="00440B58">
        <w:rPr>
          <w:lang w:val="de-CH"/>
        </w:rPr>
        <w:t>enjoy</w:t>
      </w:r>
      <w:proofErr w:type="spellEnd"/>
      <w:r w:rsidRPr="00440B58">
        <w:rPr>
          <w:lang w:val="de-CH"/>
        </w:rPr>
        <w:t xml:space="preserve"> </w:t>
      </w:r>
      <w:proofErr w:type="spellStart"/>
      <w:r w:rsidRPr="00440B58">
        <w:rPr>
          <w:lang w:val="de-CH"/>
        </w:rPr>
        <w:t>their</w:t>
      </w:r>
      <w:proofErr w:type="spellEnd"/>
      <w:r w:rsidRPr="00440B58">
        <w:rPr>
          <w:lang w:val="de-CH"/>
        </w:rPr>
        <w:t xml:space="preserve"> </w:t>
      </w:r>
      <w:proofErr w:type="spellStart"/>
      <w:r w:rsidRPr="00440B58">
        <w:rPr>
          <w:lang w:val="de-CH"/>
        </w:rPr>
        <w:t>rights</w:t>
      </w:r>
      <w:proofErr w:type="spellEnd"/>
      <w:r w:rsidRPr="00440B58">
        <w:rPr>
          <w:lang w:val="de-CH"/>
        </w:rPr>
        <w:t xml:space="preserve"> </w:t>
      </w:r>
      <w:proofErr w:type="spellStart"/>
      <w:r w:rsidRPr="00440B58">
        <w:rPr>
          <w:lang w:val="de-CH"/>
        </w:rPr>
        <w:t>without</w:t>
      </w:r>
      <w:proofErr w:type="spellEnd"/>
      <w:r w:rsidRPr="00440B58">
        <w:rPr>
          <w:lang w:val="de-CH"/>
        </w:rPr>
        <w:t xml:space="preserve"> </w:t>
      </w:r>
      <w:proofErr w:type="spellStart"/>
      <w:r w:rsidRPr="00440B58">
        <w:rPr>
          <w:lang w:val="de-CH"/>
        </w:rPr>
        <w:t>discrimination</w:t>
      </w:r>
      <w:proofErr w:type="spellEnd"/>
      <w:r w:rsidRPr="00440B58">
        <w:rPr>
          <w:lang w:val="de-CH"/>
        </w:rPr>
        <w:t>.</w:t>
      </w:r>
      <w:r w:rsidRPr="00F53402">
        <w:rPr>
          <w:rStyle w:val="FootnoteReference"/>
          <w:bCs/>
          <w:lang w:val="en-GB"/>
        </w:rPr>
        <w:footnoteReference w:id="3"/>
      </w:r>
      <w:r w:rsidRPr="00440B58">
        <w:rPr>
          <w:lang w:val="de-CH"/>
        </w:rPr>
        <w:t xml:space="preserve"> </w:t>
      </w:r>
      <w:proofErr w:type="spellStart"/>
      <w:r w:rsidRPr="00440B58">
        <w:rPr>
          <w:lang w:val="de-CH"/>
        </w:rPr>
        <w:t>However</w:t>
      </w:r>
      <w:proofErr w:type="spellEnd"/>
      <w:r w:rsidRPr="00440B58">
        <w:rPr>
          <w:lang w:val="de-CH"/>
        </w:rPr>
        <w:t xml:space="preserve">, </w:t>
      </w:r>
      <w:proofErr w:type="spellStart"/>
      <w:r w:rsidRPr="00440B58">
        <w:rPr>
          <w:lang w:val="de-CH"/>
        </w:rPr>
        <w:t>there</w:t>
      </w:r>
      <w:proofErr w:type="spellEnd"/>
      <w:r w:rsidRPr="00440B58">
        <w:rPr>
          <w:lang w:val="de-CH"/>
        </w:rPr>
        <w:t xml:space="preserve"> </w:t>
      </w:r>
      <w:proofErr w:type="spellStart"/>
      <w:r w:rsidRPr="00440B58">
        <w:rPr>
          <w:lang w:val="de-CH"/>
        </w:rPr>
        <w:t>is</w:t>
      </w:r>
      <w:proofErr w:type="spellEnd"/>
      <w:r w:rsidRPr="00440B58">
        <w:rPr>
          <w:lang w:val="de-CH"/>
        </w:rPr>
        <w:t xml:space="preserve"> </w:t>
      </w:r>
      <w:proofErr w:type="spellStart"/>
      <w:r w:rsidRPr="00440B58">
        <w:rPr>
          <w:lang w:val="de-CH"/>
        </w:rPr>
        <w:t>no</w:t>
      </w:r>
      <w:proofErr w:type="spellEnd"/>
      <w:r w:rsidRPr="00440B58">
        <w:rPr>
          <w:lang w:val="de-CH"/>
        </w:rPr>
        <w:t xml:space="preserve"> </w:t>
      </w:r>
      <w:proofErr w:type="spellStart"/>
      <w:r w:rsidRPr="00440B58">
        <w:rPr>
          <w:lang w:val="de-CH"/>
        </w:rPr>
        <w:t>legislation</w:t>
      </w:r>
      <w:proofErr w:type="spellEnd"/>
      <w:r w:rsidRPr="00440B58">
        <w:rPr>
          <w:lang w:val="de-CH"/>
        </w:rPr>
        <w:t xml:space="preserve"> to </w:t>
      </w:r>
      <w:proofErr w:type="spellStart"/>
      <w:r w:rsidRPr="00440B58">
        <w:rPr>
          <w:lang w:val="de-CH"/>
        </w:rPr>
        <w:t>protect</w:t>
      </w:r>
      <w:proofErr w:type="spellEnd"/>
      <w:r w:rsidRPr="00440B58">
        <w:rPr>
          <w:lang w:val="de-CH"/>
        </w:rPr>
        <w:t xml:space="preserve"> the </w:t>
      </w:r>
      <w:proofErr w:type="spellStart"/>
      <w:r w:rsidRPr="00440B58">
        <w:rPr>
          <w:lang w:val="de-CH"/>
        </w:rPr>
        <w:t>discrimination</w:t>
      </w:r>
      <w:proofErr w:type="spellEnd"/>
      <w:r w:rsidRPr="00440B58">
        <w:rPr>
          <w:lang w:val="de-CH"/>
        </w:rPr>
        <w:t xml:space="preserve"> </w:t>
      </w:r>
      <w:proofErr w:type="spellStart"/>
      <w:r w:rsidRPr="00440B58">
        <w:rPr>
          <w:lang w:val="de-CH"/>
        </w:rPr>
        <w:t>against</w:t>
      </w:r>
      <w:proofErr w:type="spellEnd"/>
      <w:r w:rsidRPr="00440B58">
        <w:rPr>
          <w:lang w:val="de-CH"/>
        </w:rPr>
        <w:t xml:space="preserve"> </w:t>
      </w:r>
      <w:proofErr w:type="spellStart"/>
      <w:r w:rsidRPr="00440B58">
        <w:rPr>
          <w:lang w:val="de-CH"/>
        </w:rPr>
        <w:t>intersex</w:t>
      </w:r>
      <w:proofErr w:type="spellEnd"/>
      <w:r w:rsidRPr="00440B58">
        <w:rPr>
          <w:lang w:val="de-CH"/>
        </w:rPr>
        <w:t xml:space="preserve"> people </w:t>
      </w:r>
      <w:proofErr w:type="spellStart"/>
      <w:r w:rsidRPr="00440B58">
        <w:rPr>
          <w:lang w:val="de-CH"/>
        </w:rPr>
        <w:t>including</w:t>
      </w:r>
      <w:proofErr w:type="spellEnd"/>
      <w:r w:rsidRPr="00440B58">
        <w:rPr>
          <w:lang w:val="de-CH"/>
        </w:rPr>
        <w:t xml:space="preserve"> </w:t>
      </w:r>
      <w:proofErr w:type="spellStart"/>
      <w:r w:rsidRPr="00440B58">
        <w:rPr>
          <w:lang w:val="de-CH"/>
        </w:rPr>
        <w:t>intersex</w:t>
      </w:r>
      <w:proofErr w:type="spellEnd"/>
      <w:r w:rsidRPr="00440B58">
        <w:rPr>
          <w:lang w:val="de-CH"/>
        </w:rPr>
        <w:t xml:space="preserve"> </w:t>
      </w:r>
      <w:proofErr w:type="spellStart"/>
      <w:r w:rsidRPr="00440B58">
        <w:rPr>
          <w:lang w:val="de-CH"/>
        </w:rPr>
        <w:t>women</w:t>
      </w:r>
      <w:proofErr w:type="spellEnd"/>
      <w:r w:rsidRPr="00440B58">
        <w:rPr>
          <w:lang w:val="de-CH"/>
        </w:rPr>
        <w:t>.</w:t>
      </w:r>
    </w:p>
    <w:p w14:paraId="4B5732D8" w14:textId="77777777" w:rsidR="00776920" w:rsidRDefault="00440B58" w:rsidP="00776920">
      <w:pPr>
        <w:pStyle w:val="absatzschattenbericht"/>
        <w:rPr>
          <w:lang w:val="de-CH"/>
        </w:rPr>
      </w:pPr>
      <w:r w:rsidRPr="00440B58">
        <w:rPr>
          <w:lang w:val="de-CH"/>
        </w:rPr>
        <w:t xml:space="preserve">As such, Nepal </w:t>
      </w:r>
      <w:proofErr w:type="spellStart"/>
      <w:r w:rsidRPr="00440B58">
        <w:rPr>
          <w:lang w:val="de-CH"/>
        </w:rPr>
        <w:t>lacks</w:t>
      </w:r>
      <w:proofErr w:type="spellEnd"/>
      <w:r w:rsidRPr="00440B58">
        <w:rPr>
          <w:lang w:val="de-CH"/>
        </w:rPr>
        <w:t xml:space="preserve"> explicit legal </w:t>
      </w:r>
      <w:proofErr w:type="spellStart"/>
      <w:r w:rsidRPr="00440B58">
        <w:rPr>
          <w:lang w:val="de-CH"/>
        </w:rPr>
        <w:t>protections</w:t>
      </w:r>
      <w:proofErr w:type="spellEnd"/>
      <w:r w:rsidRPr="00440B58">
        <w:rPr>
          <w:lang w:val="de-CH"/>
        </w:rPr>
        <w:t xml:space="preserve"> to </w:t>
      </w:r>
      <w:proofErr w:type="spellStart"/>
      <w:r w:rsidRPr="00440B58">
        <w:rPr>
          <w:lang w:val="de-CH"/>
        </w:rPr>
        <w:t>prevent</w:t>
      </w:r>
      <w:proofErr w:type="spellEnd"/>
      <w:r w:rsidRPr="00440B58">
        <w:rPr>
          <w:lang w:val="de-CH"/>
        </w:rPr>
        <w:t xml:space="preserve"> </w:t>
      </w:r>
      <w:proofErr w:type="spellStart"/>
      <w:r w:rsidR="008303EA">
        <w:rPr>
          <w:lang w:val="de-CH"/>
        </w:rPr>
        <w:t>i</w:t>
      </w:r>
      <w:r w:rsidRPr="00440B58">
        <w:rPr>
          <w:lang w:val="de-CH"/>
        </w:rPr>
        <w:t>ntersex</w:t>
      </w:r>
      <w:proofErr w:type="spellEnd"/>
      <w:r w:rsidRPr="00440B58">
        <w:rPr>
          <w:lang w:val="de-CH"/>
        </w:rPr>
        <w:t xml:space="preserve"> </w:t>
      </w:r>
      <w:r w:rsidR="008303EA">
        <w:rPr>
          <w:lang w:val="de-CH"/>
        </w:rPr>
        <w:t>g</w:t>
      </w:r>
      <w:r w:rsidRPr="00440B58">
        <w:rPr>
          <w:lang w:val="de-CH"/>
        </w:rPr>
        <w:t xml:space="preserve">enital </w:t>
      </w:r>
      <w:proofErr w:type="spellStart"/>
      <w:r w:rsidR="008303EA">
        <w:rPr>
          <w:lang w:val="de-CH"/>
        </w:rPr>
        <w:t>m</w:t>
      </w:r>
      <w:r w:rsidRPr="00440B58">
        <w:rPr>
          <w:lang w:val="de-CH"/>
        </w:rPr>
        <w:t>utilation</w:t>
      </w:r>
      <w:proofErr w:type="spellEnd"/>
      <w:r w:rsidRPr="00440B58">
        <w:rPr>
          <w:lang w:val="de-CH"/>
        </w:rPr>
        <w:t xml:space="preserve"> (IGM), </w:t>
      </w:r>
      <w:proofErr w:type="spellStart"/>
      <w:r w:rsidRPr="00440B58">
        <w:rPr>
          <w:lang w:val="de-CH"/>
        </w:rPr>
        <w:t>leaving</w:t>
      </w:r>
      <w:proofErr w:type="spellEnd"/>
      <w:r w:rsidRPr="00440B58">
        <w:rPr>
          <w:lang w:val="de-CH"/>
        </w:rPr>
        <w:t xml:space="preserve"> </w:t>
      </w:r>
      <w:proofErr w:type="spellStart"/>
      <w:r w:rsidRPr="00440B58">
        <w:rPr>
          <w:lang w:val="de-CH"/>
        </w:rPr>
        <w:t>intersex</w:t>
      </w:r>
      <w:proofErr w:type="spellEnd"/>
      <w:r w:rsidRPr="00440B58">
        <w:rPr>
          <w:lang w:val="de-CH"/>
        </w:rPr>
        <w:t xml:space="preserve"> </w:t>
      </w:r>
      <w:proofErr w:type="spellStart"/>
      <w:r w:rsidRPr="00440B58">
        <w:rPr>
          <w:lang w:val="de-CH"/>
        </w:rPr>
        <w:t>children</w:t>
      </w:r>
      <w:proofErr w:type="spellEnd"/>
      <w:r w:rsidRPr="00440B58">
        <w:rPr>
          <w:lang w:val="de-CH"/>
        </w:rPr>
        <w:t xml:space="preserve"> vulnerable to non-</w:t>
      </w:r>
      <w:proofErr w:type="spellStart"/>
      <w:r w:rsidRPr="00440B58">
        <w:rPr>
          <w:lang w:val="de-CH"/>
        </w:rPr>
        <w:t>consensual</w:t>
      </w:r>
      <w:proofErr w:type="spellEnd"/>
      <w:r w:rsidRPr="00440B58">
        <w:rPr>
          <w:lang w:val="de-CH"/>
        </w:rPr>
        <w:t xml:space="preserve">, </w:t>
      </w:r>
      <w:proofErr w:type="spellStart"/>
      <w:r w:rsidRPr="00440B58">
        <w:rPr>
          <w:lang w:val="de-CH"/>
        </w:rPr>
        <w:t>medically</w:t>
      </w:r>
      <w:proofErr w:type="spellEnd"/>
      <w:r w:rsidRPr="00440B58">
        <w:rPr>
          <w:lang w:val="de-CH"/>
        </w:rPr>
        <w:t xml:space="preserve"> </w:t>
      </w:r>
      <w:proofErr w:type="spellStart"/>
      <w:r w:rsidRPr="00440B58">
        <w:rPr>
          <w:lang w:val="de-CH"/>
        </w:rPr>
        <w:t>unnecessary</w:t>
      </w:r>
      <w:proofErr w:type="spellEnd"/>
      <w:r w:rsidRPr="00440B58">
        <w:rPr>
          <w:lang w:val="de-CH"/>
        </w:rPr>
        <w:t xml:space="preserve"> </w:t>
      </w:r>
      <w:proofErr w:type="spellStart"/>
      <w:r w:rsidRPr="00440B58">
        <w:rPr>
          <w:lang w:val="de-CH"/>
        </w:rPr>
        <w:t>surgeries</w:t>
      </w:r>
      <w:proofErr w:type="spellEnd"/>
      <w:r w:rsidRPr="00440B58">
        <w:rPr>
          <w:lang w:val="de-CH"/>
        </w:rPr>
        <w:t xml:space="preserve">. </w:t>
      </w:r>
      <w:proofErr w:type="spellStart"/>
      <w:r w:rsidRPr="00440B58">
        <w:rPr>
          <w:lang w:val="de-CH"/>
        </w:rPr>
        <w:t>There</w:t>
      </w:r>
      <w:proofErr w:type="spellEnd"/>
      <w:r w:rsidRPr="00440B58">
        <w:rPr>
          <w:lang w:val="de-CH"/>
        </w:rPr>
        <w:t xml:space="preserve"> </w:t>
      </w:r>
      <w:proofErr w:type="spellStart"/>
      <w:r w:rsidRPr="00440B58">
        <w:rPr>
          <w:lang w:val="de-CH"/>
        </w:rPr>
        <w:t>are</w:t>
      </w:r>
      <w:proofErr w:type="spellEnd"/>
      <w:r w:rsidRPr="00440B58">
        <w:rPr>
          <w:lang w:val="de-CH"/>
        </w:rPr>
        <w:t xml:space="preserve"> </w:t>
      </w:r>
      <w:proofErr w:type="spellStart"/>
      <w:r w:rsidRPr="00440B58">
        <w:rPr>
          <w:lang w:val="de-CH"/>
        </w:rPr>
        <w:t>no</w:t>
      </w:r>
      <w:proofErr w:type="spellEnd"/>
      <w:r w:rsidRPr="00440B58">
        <w:rPr>
          <w:lang w:val="de-CH"/>
        </w:rPr>
        <w:t xml:space="preserve"> </w:t>
      </w:r>
      <w:proofErr w:type="spellStart"/>
      <w:r w:rsidRPr="00440B58">
        <w:rPr>
          <w:lang w:val="de-CH"/>
        </w:rPr>
        <w:t>laws</w:t>
      </w:r>
      <w:proofErr w:type="spellEnd"/>
      <w:r w:rsidRPr="00440B58">
        <w:rPr>
          <w:lang w:val="de-CH"/>
        </w:rPr>
        <w:t xml:space="preserve"> </w:t>
      </w:r>
      <w:proofErr w:type="spellStart"/>
      <w:r w:rsidRPr="00440B58">
        <w:rPr>
          <w:lang w:val="de-CH"/>
        </w:rPr>
        <w:t>regulating</w:t>
      </w:r>
      <w:proofErr w:type="spellEnd"/>
      <w:r w:rsidRPr="00440B58">
        <w:rPr>
          <w:lang w:val="de-CH"/>
        </w:rPr>
        <w:t xml:space="preserve"> genital </w:t>
      </w:r>
      <w:proofErr w:type="spellStart"/>
      <w:r w:rsidRPr="00440B58">
        <w:rPr>
          <w:lang w:val="de-CH"/>
        </w:rPr>
        <w:t>surgeries</w:t>
      </w:r>
      <w:proofErr w:type="spellEnd"/>
      <w:r w:rsidRPr="00440B58">
        <w:rPr>
          <w:lang w:val="de-CH"/>
        </w:rPr>
        <w:t xml:space="preserve"> on </w:t>
      </w:r>
      <w:proofErr w:type="spellStart"/>
      <w:r w:rsidRPr="00440B58">
        <w:rPr>
          <w:lang w:val="de-CH"/>
        </w:rPr>
        <w:t>intersex</w:t>
      </w:r>
      <w:proofErr w:type="spellEnd"/>
      <w:r w:rsidRPr="00440B58">
        <w:rPr>
          <w:lang w:val="de-CH"/>
        </w:rPr>
        <w:t xml:space="preserve"> </w:t>
      </w:r>
      <w:proofErr w:type="spellStart"/>
      <w:r w:rsidRPr="00440B58">
        <w:rPr>
          <w:lang w:val="de-CH"/>
        </w:rPr>
        <w:t>infants</w:t>
      </w:r>
      <w:proofErr w:type="spellEnd"/>
      <w:r w:rsidRPr="00440B58">
        <w:rPr>
          <w:lang w:val="de-CH"/>
        </w:rPr>
        <w:t xml:space="preserve">, </w:t>
      </w:r>
      <w:proofErr w:type="spellStart"/>
      <w:r w:rsidRPr="00440B58">
        <w:rPr>
          <w:lang w:val="de-CH"/>
        </w:rPr>
        <w:t>no</w:t>
      </w:r>
      <w:proofErr w:type="spellEnd"/>
      <w:r w:rsidRPr="00440B58">
        <w:rPr>
          <w:lang w:val="de-CH"/>
        </w:rPr>
        <w:t xml:space="preserve"> </w:t>
      </w:r>
      <w:proofErr w:type="spellStart"/>
      <w:r w:rsidRPr="00440B58">
        <w:rPr>
          <w:lang w:val="de-CH"/>
        </w:rPr>
        <w:t>provisions</w:t>
      </w:r>
      <w:proofErr w:type="spellEnd"/>
      <w:r w:rsidRPr="00440B58">
        <w:rPr>
          <w:lang w:val="de-CH"/>
        </w:rPr>
        <w:t xml:space="preserve"> </w:t>
      </w:r>
      <w:proofErr w:type="spellStart"/>
      <w:r w:rsidRPr="00440B58">
        <w:rPr>
          <w:lang w:val="de-CH"/>
        </w:rPr>
        <w:t>ensuring</w:t>
      </w:r>
      <w:proofErr w:type="spellEnd"/>
      <w:r w:rsidRPr="00440B58">
        <w:rPr>
          <w:lang w:val="de-CH"/>
        </w:rPr>
        <w:t xml:space="preserve"> </w:t>
      </w:r>
      <w:proofErr w:type="spellStart"/>
      <w:r w:rsidRPr="00440B58">
        <w:rPr>
          <w:lang w:val="de-CH"/>
        </w:rPr>
        <w:t>bodily</w:t>
      </w:r>
      <w:proofErr w:type="spellEnd"/>
      <w:r w:rsidRPr="00440B58">
        <w:rPr>
          <w:lang w:val="de-CH"/>
        </w:rPr>
        <w:t xml:space="preserve"> </w:t>
      </w:r>
      <w:proofErr w:type="spellStart"/>
      <w:r w:rsidRPr="00440B58">
        <w:rPr>
          <w:lang w:val="de-CH"/>
        </w:rPr>
        <w:t>autonomy</w:t>
      </w:r>
      <w:proofErr w:type="spellEnd"/>
      <w:r w:rsidRPr="00440B58">
        <w:rPr>
          <w:lang w:val="de-CH"/>
        </w:rPr>
        <w:t xml:space="preserve">, and </w:t>
      </w:r>
      <w:proofErr w:type="spellStart"/>
      <w:r w:rsidRPr="00440B58">
        <w:rPr>
          <w:lang w:val="de-CH"/>
        </w:rPr>
        <w:t>no</w:t>
      </w:r>
      <w:proofErr w:type="spellEnd"/>
      <w:r w:rsidRPr="00440B58">
        <w:rPr>
          <w:lang w:val="de-CH"/>
        </w:rPr>
        <w:t xml:space="preserve"> </w:t>
      </w:r>
      <w:proofErr w:type="spellStart"/>
      <w:r w:rsidRPr="00440B58">
        <w:rPr>
          <w:lang w:val="de-CH"/>
        </w:rPr>
        <w:t>mechanisms</w:t>
      </w:r>
      <w:proofErr w:type="spellEnd"/>
      <w:r w:rsidRPr="00440B58">
        <w:rPr>
          <w:lang w:val="de-CH"/>
        </w:rPr>
        <w:t xml:space="preserve"> </w:t>
      </w:r>
      <w:proofErr w:type="spellStart"/>
      <w:r w:rsidRPr="00440B58">
        <w:rPr>
          <w:lang w:val="de-CH"/>
        </w:rPr>
        <w:t>for</w:t>
      </w:r>
      <w:proofErr w:type="spellEnd"/>
      <w:r w:rsidRPr="00440B58">
        <w:rPr>
          <w:lang w:val="de-CH"/>
        </w:rPr>
        <w:t xml:space="preserve"> </w:t>
      </w:r>
      <w:proofErr w:type="spellStart"/>
      <w:r w:rsidRPr="00440B58">
        <w:rPr>
          <w:lang w:val="de-CH"/>
        </w:rPr>
        <w:t>redress</w:t>
      </w:r>
      <w:proofErr w:type="spellEnd"/>
      <w:r w:rsidRPr="00440B58">
        <w:rPr>
          <w:lang w:val="de-CH"/>
        </w:rPr>
        <w:t xml:space="preserve"> </w:t>
      </w:r>
      <w:proofErr w:type="spellStart"/>
      <w:r w:rsidRPr="00440B58">
        <w:rPr>
          <w:lang w:val="de-CH"/>
        </w:rPr>
        <w:t>for</w:t>
      </w:r>
      <w:proofErr w:type="spellEnd"/>
      <w:r w:rsidRPr="00440B58">
        <w:rPr>
          <w:lang w:val="de-CH"/>
        </w:rPr>
        <w:t xml:space="preserve"> IGM </w:t>
      </w:r>
      <w:proofErr w:type="spellStart"/>
      <w:r w:rsidRPr="00440B58">
        <w:rPr>
          <w:lang w:val="de-CH"/>
        </w:rPr>
        <w:t>survivors</w:t>
      </w:r>
      <w:proofErr w:type="spellEnd"/>
      <w:r w:rsidRPr="00440B58">
        <w:rPr>
          <w:lang w:val="de-CH"/>
        </w:rPr>
        <w:t xml:space="preserve">. This legal </w:t>
      </w:r>
      <w:proofErr w:type="spellStart"/>
      <w:r w:rsidRPr="00440B58">
        <w:rPr>
          <w:lang w:val="de-CH"/>
        </w:rPr>
        <w:t>vacuum</w:t>
      </w:r>
      <w:proofErr w:type="spellEnd"/>
      <w:r w:rsidRPr="00440B58">
        <w:rPr>
          <w:lang w:val="de-CH"/>
        </w:rPr>
        <w:t xml:space="preserve"> </w:t>
      </w:r>
      <w:proofErr w:type="spellStart"/>
      <w:r w:rsidRPr="00440B58">
        <w:rPr>
          <w:lang w:val="de-CH"/>
        </w:rPr>
        <w:t>allows</w:t>
      </w:r>
      <w:proofErr w:type="spellEnd"/>
      <w:r w:rsidRPr="00440B58">
        <w:rPr>
          <w:lang w:val="de-CH"/>
        </w:rPr>
        <w:t xml:space="preserve"> </w:t>
      </w:r>
      <w:proofErr w:type="spellStart"/>
      <w:r w:rsidRPr="00440B58">
        <w:rPr>
          <w:lang w:val="de-CH"/>
        </w:rPr>
        <w:t>medical</w:t>
      </w:r>
      <w:proofErr w:type="spellEnd"/>
      <w:r w:rsidRPr="00440B58">
        <w:rPr>
          <w:lang w:val="de-CH"/>
        </w:rPr>
        <w:t xml:space="preserve"> </w:t>
      </w:r>
      <w:proofErr w:type="spellStart"/>
      <w:r w:rsidRPr="00440B58">
        <w:rPr>
          <w:lang w:val="de-CH"/>
        </w:rPr>
        <w:t>professionals</w:t>
      </w:r>
      <w:proofErr w:type="spellEnd"/>
      <w:r w:rsidRPr="00440B58">
        <w:rPr>
          <w:lang w:val="de-CH"/>
        </w:rPr>
        <w:t xml:space="preserve"> to perform </w:t>
      </w:r>
      <w:proofErr w:type="spellStart"/>
      <w:r w:rsidRPr="00440B58">
        <w:rPr>
          <w:lang w:val="de-CH"/>
        </w:rPr>
        <w:t>early</w:t>
      </w:r>
      <w:proofErr w:type="spellEnd"/>
      <w:r w:rsidRPr="00440B58">
        <w:rPr>
          <w:lang w:val="de-CH"/>
        </w:rPr>
        <w:t xml:space="preserve"> genital </w:t>
      </w:r>
      <w:proofErr w:type="spellStart"/>
      <w:r w:rsidRPr="00440B58">
        <w:rPr>
          <w:lang w:val="de-CH"/>
        </w:rPr>
        <w:t>surgeries</w:t>
      </w:r>
      <w:proofErr w:type="spellEnd"/>
      <w:r w:rsidRPr="00440B58">
        <w:rPr>
          <w:lang w:val="de-CH"/>
        </w:rPr>
        <w:t xml:space="preserve"> </w:t>
      </w:r>
      <w:proofErr w:type="spellStart"/>
      <w:r w:rsidRPr="00440B58">
        <w:rPr>
          <w:lang w:val="de-CH"/>
        </w:rPr>
        <w:t>unchecked</w:t>
      </w:r>
      <w:proofErr w:type="spellEnd"/>
      <w:r w:rsidRPr="00440B58">
        <w:rPr>
          <w:lang w:val="de-CH"/>
        </w:rPr>
        <w:t xml:space="preserve">, </w:t>
      </w:r>
      <w:proofErr w:type="spellStart"/>
      <w:r w:rsidRPr="00440B58">
        <w:rPr>
          <w:lang w:val="de-CH"/>
        </w:rPr>
        <w:t>often</w:t>
      </w:r>
      <w:proofErr w:type="spellEnd"/>
      <w:r w:rsidRPr="00440B58">
        <w:rPr>
          <w:lang w:val="de-CH"/>
        </w:rPr>
        <w:t xml:space="preserve"> </w:t>
      </w:r>
      <w:proofErr w:type="spellStart"/>
      <w:r w:rsidRPr="00440B58">
        <w:rPr>
          <w:lang w:val="de-CH"/>
        </w:rPr>
        <w:t>under</w:t>
      </w:r>
      <w:proofErr w:type="spellEnd"/>
      <w:r w:rsidRPr="00440B58">
        <w:rPr>
          <w:lang w:val="de-CH"/>
        </w:rPr>
        <w:t xml:space="preserve"> the </w:t>
      </w:r>
      <w:proofErr w:type="spellStart"/>
      <w:r w:rsidRPr="00440B58">
        <w:rPr>
          <w:lang w:val="de-CH"/>
        </w:rPr>
        <w:t>guise</w:t>
      </w:r>
      <w:proofErr w:type="spellEnd"/>
      <w:r w:rsidRPr="00440B58">
        <w:rPr>
          <w:lang w:val="de-CH"/>
        </w:rPr>
        <w:t xml:space="preserve"> of </w:t>
      </w:r>
      <w:proofErr w:type="spellStart"/>
      <w:r w:rsidRPr="00440B58">
        <w:rPr>
          <w:lang w:val="de-CH"/>
        </w:rPr>
        <w:t>medical</w:t>
      </w:r>
      <w:proofErr w:type="spellEnd"/>
      <w:r w:rsidRPr="00440B58">
        <w:rPr>
          <w:lang w:val="de-CH"/>
        </w:rPr>
        <w:t xml:space="preserve"> </w:t>
      </w:r>
      <w:proofErr w:type="spellStart"/>
      <w:r w:rsidRPr="00440B58">
        <w:rPr>
          <w:lang w:val="de-CH"/>
        </w:rPr>
        <w:t>necessity</w:t>
      </w:r>
      <w:proofErr w:type="spellEnd"/>
      <w:r w:rsidRPr="00440B58">
        <w:rPr>
          <w:lang w:val="de-CH"/>
        </w:rPr>
        <w:t xml:space="preserve">, </w:t>
      </w:r>
      <w:proofErr w:type="spellStart"/>
      <w:r w:rsidRPr="00440B58">
        <w:rPr>
          <w:lang w:val="de-CH"/>
        </w:rPr>
        <w:t>reinforcing</w:t>
      </w:r>
      <w:proofErr w:type="spellEnd"/>
      <w:r w:rsidRPr="00440B58">
        <w:rPr>
          <w:lang w:val="de-CH"/>
        </w:rPr>
        <w:t xml:space="preserve"> </w:t>
      </w:r>
      <w:proofErr w:type="spellStart"/>
      <w:r w:rsidRPr="00440B58">
        <w:rPr>
          <w:lang w:val="de-CH"/>
        </w:rPr>
        <w:t>binary</w:t>
      </w:r>
      <w:proofErr w:type="spellEnd"/>
      <w:r w:rsidRPr="00440B58">
        <w:rPr>
          <w:lang w:val="de-CH"/>
        </w:rPr>
        <w:t xml:space="preserve"> </w:t>
      </w:r>
      <w:proofErr w:type="spellStart"/>
      <w:r w:rsidRPr="00440B58">
        <w:rPr>
          <w:lang w:val="de-CH"/>
        </w:rPr>
        <w:t>gender</w:t>
      </w:r>
      <w:proofErr w:type="spellEnd"/>
      <w:r w:rsidRPr="00440B58">
        <w:rPr>
          <w:lang w:val="de-CH"/>
        </w:rPr>
        <w:t xml:space="preserve"> </w:t>
      </w:r>
      <w:proofErr w:type="spellStart"/>
      <w:r w:rsidRPr="00440B58">
        <w:rPr>
          <w:lang w:val="de-CH"/>
        </w:rPr>
        <w:t>norms</w:t>
      </w:r>
      <w:proofErr w:type="spellEnd"/>
      <w:r w:rsidRPr="00440B58">
        <w:rPr>
          <w:lang w:val="de-CH"/>
        </w:rPr>
        <w:t xml:space="preserve"> and </w:t>
      </w:r>
      <w:proofErr w:type="spellStart"/>
      <w:r w:rsidRPr="00440B58">
        <w:rPr>
          <w:lang w:val="de-CH"/>
        </w:rPr>
        <w:t>depriving</w:t>
      </w:r>
      <w:proofErr w:type="spellEnd"/>
      <w:r w:rsidRPr="00440B58">
        <w:rPr>
          <w:lang w:val="de-CH"/>
        </w:rPr>
        <w:t xml:space="preserve"> </w:t>
      </w:r>
      <w:proofErr w:type="spellStart"/>
      <w:r w:rsidRPr="00440B58">
        <w:rPr>
          <w:lang w:val="de-CH"/>
        </w:rPr>
        <w:t>intersex</w:t>
      </w:r>
      <w:proofErr w:type="spellEnd"/>
      <w:r w:rsidRPr="00440B58">
        <w:rPr>
          <w:lang w:val="de-CH"/>
        </w:rPr>
        <w:t xml:space="preserve"> </w:t>
      </w:r>
      <w:proofErr w:type="spellStart"/>
      <w:r w:rsidRPr="00440B58">
        <w:rPr>
          <w:lang w:val="de-CH"/>
        </w:rPr>
        <w:t>individuals</w:t>
      </w:r>
      <w:proofErr w:type="spellEnd"/>
      <w:r w:rsidRPr="00440B58">
        <w:rPr>
          <w:lang w:val="de-CH"/>
        </w:rPr>
        <w:t xml:space="preserve"> of </w:t>
      </w:r>
      <w:proofErr w:type="spellStart"/>
      <w:r w:rsidRPr="00440B58">
        <w:rPr>
          <w:lang w:val="de-CH"/>
        </w:rPr>
        <w:t>their</w:t>
      </w:r>
      <w:proofErr w:type="spellEnd"/>
      <w:r w:rsidRPr="00440B58">
        <w:rPr>
          <w:lang w:val="de-CH"/>
        </w:rPr>
        <w:t xml:space="preserve"> </w:t>
      </w:r>
      <w:proofErr w:type="spellStart"/>
      <w:r w:rsidRPr="00440B58">
        <w:rPr>
          <w:lang w:val="de-CH"/>
        </w:rPr>
        <w:t>right</w:t>
      </w:r>
      <w:proofErr w:type="spellEnd"/>
      <w:r w:rsidRPr="00440B58">
        <w:rPr>
          <w:lang w:val="de-CH"/>
        </w:rPr>
        <w:t xml:space="preserve"> to </w:t>
      </w:r>
      <w:proofErr w:type="spellStart"/>
      <w:r w:rsidRPr="00440B58">
        <w:rPr>
          <w:lang w:val="de-CH"/>
        </w:rPr>
        <w:t>make</w:t>
      </w:r>
      <w:proofErr w:type="spellEnd"/>
      <w:r w:rsidRPr="00440B58">
        <w:rPr>
          <w:lang w:val="de-CH"/>
        </w:rPr>
        <w:t xml:space="preserve"> </w:t>
      </w:r>
      <w:proofErr w:type="spellStart"/>
      <w:r w:rsidRPr="00440B58">
        <w:rPr>
          <w:lang w:val="de-CH"/>
        </w:rPr>
        <w:t>informed</w:t>
      </w:r>
      <w:proofErr w:type="spellEnd"/>
      <w:r w:rsidRPr="00440B58">
        <w:rPr>
          <w:lang w:val="de-CH"/>
        </w:rPr>
        <w:t xml:space="preserve"> </w:t>
      </w:r>
      <w:proofErr w:type="spellStart"/>
      <w:r w:rsidRPr="00440B58">
        <w:rPr>
          <w:lang w:val="de-CH"/>
        </w:rPr>
        <w:t>decisions</w:t>
      </w:r>
      <w:proofErr w:type="spellEnd"/>
      <w:r w:rsidRPr="00440B58">
        <w:rPr>
          <w:lang w:val="de-CH"/>
        </w:rPr>
        <w:t xml:space="preserve"> </w:t>
      </w:r>
      <w:proofErr w:type="spellStart"/>
      <w:r w:rsidRPr="00440B58">
        <w:rPr>
          <w:lang w:val="de-CH"/>
        </w:rPr>
        <w:t>about</w:t>
      </w:r>
      <w:proofErr w:type="spellEnd"/>
      <w:r w:rsidRPr="00440B58">
        <w:rPr>
          <w:lang w:val="de-CH"/>
        </w:rPr>
        <w:t xml:space="preserve"> </w:t>
      </w:r>
      <w:proofErr w:type="spellStart"/>
      <w:r w:rsidRPr="00440B58">
        <w:rPr>
          <w:lang w:val="de-CH"/>
        </w:rPr>
        <w:t>their</w:t>
      </w:r>
      <w:proofErr w:type="spellEnd"/>
      <w:r w:rsidRPr="00440B58">
        <w:rPr>
          <w:lang w:val="de-CH"/>
        </w:rPr>
        <w:t xml:space="preserve"> </w:t>
      </w:r>
      <w:proofErr w:type="spellStart"/>
      <w:r w:rsidRPr="00440B58">
        <w:rPr>
          <w:lang w:val="de-CH"/>
        </w:rPr>
        <w:t>bodies</w:t>
      </w:r>
      <w:proofErr w:type="spellEnd"/>
      <w:r w:rsidRPr="00440B58">
        <w:rPr>
          <w:lang w:val="de-CH"/>
        </w:rPr>
        <w:t>.</w:t>
      </w:r>
    </w:p>
    <w:p w14:paraId="6B466E72" w14:textId="77777777" w:rsidR="00440B58" w:rsidRDefault="00440B58" w:rsidP="00776920">
      <w:pPr>
        <w:pStyle w:val="absatzschattenbericht"/>
        <w:rPr>
          <w:lang w:val="de-CH"/>
        </w:rPr>
      </w:pPr>
      <w:r w:rsidRPr="00440B58">
        <w:rPr>
          <w:lang w:val="de-CH"/>
        </w:rPr>
        <w:t xml:space="preserve">The Convention on the Rights of the Child (CRC) </w:t>
      </w:r>
      <w:proofErr w:type="spellStart"/>
      <w:r w:rsidRPr="00440B58">
        <w:rPr>
          <w:lang w:val="de-CH"/>
        </w:rPr>
        <w:t>places</w:t>
      </w:r>
      <w:proofErr w:type="spellEnd"/>
      <w:r w:rsidRPr="00440B58">
        <w:rPr>
          <w:lang w:val="de-CH"/>
        </w:rPr>
        <w:t xml:space="preserve"> </w:t>
      </w:r>
      <w:proofErr w:type="spellStart"/>
      <w:r w:rsidRPr="00440B58">
        <w:rPr>
          <w:lang w:val="de-CH"/>
        </w:rPr>
        <w:t>binding</w:t>
      </w:r>
      <w:proofErr w:type="spellEnd"/>
      <w:r w:rsidRPr="00440B58">
        <w:rPr>
          <w:lang w:val="de-CH"/>
        </w:rPr>
        <w:t xml:space="preserve"> </w:t>
      </w:r>
      <w:proofErr w:type="spellStart"/>
      <w:r w:rsidRPr="00440B58">
        <w:rPr>
          <w:lang w:val="de-CH"/>
        </w:rPr>
        <w:t>obligations</w:t>
      </w:r>
      <w:proofErr w:type="spellEnd"/>
      <w:r w:rsidRPr="00440B58">
        <w:rPr>
          <w:lang w:val="de-CH"/>
        </w:rPr>
        <w:t xml:space="preserve"> on </w:t>
      </w:r>
      <w:proofErr w:type="spellStart"/>
      <w:r w:rsidRPr="00440B58">
        <w:rPr>
          <w:lang w:val="de-CH"/>
        </w:rPr>
        <w:t>state</w:t>
      </w:r>
      <w:proofErr w:type="spellEnd"/>
      <w:r w:rsidRPr="00440B58">
        <w:rPr>
          <w:lang w:val="de-CH"/>
        </w:rPr>
        <w:t xml:space="preserve"> </w:t>
      </w:r>
      <w:proofErr w:type="spellStart"/>
      <w:r w:rsidRPr="00440B58">
        <w:rPr>
          <w:lang w:val="de-CH"/>
        </w:rPr>
        <w:t>parties</w:t>
      </w:r>
      <w:proofErr w:type="spellEnd"/>
      <w:r w:rsidRPr="00440B58">
        <w:rPr>
          <w:lang w:val="de-CH"/>
        </w:rPr>
        <w:t xml:space="preserve">, </w:t>
      </w:r>
      <w:proofErr w:type="spellStart"/>
      <w:r w:rsidRPr="00440B58">
        <w:rPr>
          <w:lang w:val="de-CH"/>
        </w:rPr>
        <w:t>including</w:t>
      </w:r>
      <w:proofErr w:type="spellEnd"/>
      <w:r w:rsidRPr="00440B58">
        <w:rPr>
          <w:lang w:val="de-CH"/>
        </w:rPr>
        <w:t xml:space="preserve"> Nepal, to </w:t>
      </w:r>
      <w:proofErr w:type="spellStart"/>
      <w:r w:rsidRPr="00440B58">
        <w:rPr>
          <w:lang w:val="de-CH"/>
        </w:rPr>
        <w:t>enact</w:t>
      </w:r>
      <w:proofErr w:type="spellEnd"/>
      <w:r w:rsidRPr="00440B58">
        <w:rPr>
          <w:lang w:val="de-CH"/>
        </w:rPr>
        <w:t xml:space="preserve"> </w:t>
      </w:r>
      <w:proofErr w:type="spellStart"/>
      <w:r w:rsidRPr="00440B58">
        <w:rPr>
          <w:lang w:val="de-CH"/>
        </w:rPr>
        <w:t>laws</w:t>
      </w:r>
      <w:proofErr w:type="spellEnd"/>
      <w:r w:rsidRPr="00440B58">
        <w:rPr>
          <w:lang w:val="de-CH"/>
        </w:rPr>
        <w:t xml:space="preserve"> and </w:t>
      </w:r>
      <w:proofErr w:type="spellStart"/>
      <w:r w:rsidRPr="00440B58">
        <w:rPr>
          <w:lang w:val="de-CH"/>
        </w:rPr>
        <w:t>policies</w:t>
      </w:r>
      <w:proofErr w:type="spellEnd"/>
      <w:r w:rsidRPr="00440B58">
        <w:rPr>
          <w:lang w:val="de-CH"/>
        </w:rPr>
        <w:t xml:space="preserve"> </w:t>
      </w:r>
      <w:proofErr w:type="spellStart"/>
      <w:r w:rsidRPr="00440B58">
        <w:rPr>
          <w:lang w:val="de-CH"/>
        </w:rPr>
        <w:t>protecting</w:t>
      </w:r>
      <w:proofErr w:type="spellEnd"/>
      <w:r w:rsidRPr="00440B58">
        <w:rPr>
          <w:lang w:val="de-CH"/>
        </w:rPr>
        <w:t xml:space="preserve"> </w:t>
      </w:r>
      <w:proofErr w:type="spellStart"/>
      <w:r w:rsidRPr="00440B58">
        <w:rPr>
          <w:lang w:val="de-CH"/>
        </w:rPr>
        <w:t>intersex</w:t>
      </w:r>
      <w:proofErr w:type="spellEnd"/>
      <w:r w:rsidRPr="00440B58">
        <w:rPr>
          <w:lang w:val="de-CH"/>
        </w:rPr>
        <w:t xml:space="preserve"> </w:t>
      </w:r>
      <w:proofErr w:type="spellStart"/>
      <w:r w:rsidRPr="00440B58">
        <w:rPr>
          <w:lang w:val="de-CH"/>
        </w:rPr>
        <w:t>children</w:t>
      </w:r>
      <w:proofErr w:type="spellEnd"/>
      <w:r w:rsidRPr="00440B58">
        <w:rPr>
          <w:lang w:val="de-CH"/>
        </w:rPr>
        <w:t xml:space="preserve"> </w:t>
      </w:r>
      <w:proofErr w:type="spellStart"/>
      <w:r w:rsidRPr="00440B58">
        <w:rPr>
          <w:lang w:val="de-CH"/>
        </w:rPr>
        <w:t>from</w:t>
      </w:r>
      <w:proofErr w:type="spellEnd"/>
      <w:r w:rsidRPr="00440B58">
        <w:rPr>
          <w:lang w:val="de-CH"/>
        </w:rPr>
        <w:t xml:space="preserve"> IGM </w:t>
      </w:r>
      <w:proofErr w:type="spellStart"/>
      <w:r w:rsidRPr="00440B58">
        <w:rPr>
          <w:lang w:val="de-CH"/>
        </w:rPr>
        <w:t>practices</w:t>
      </w:r>
      <w:proofErr w:type="spellEnd"/>
      <w:r w:rsidR="003A29BB">
        <w:rPr>
          <w:lang w:val="de-CH"/>
        </w:rPr>
        <w:t xml:space="preserve">, </w:t>
      </w:r>
      <w:proofErr w:type="spellStart"/>
      <w:r w:rsidR="003A29BB">
        <w:rPr>
          <w:lang w:val="de-CH"/>
        </w:rPr>
        <w:t>as</w:t>
      </w:r>
      <w:proofErr w:type="spellEnd"/>
      <w:r w:rsidR="003A29BB">
        <w:rPr>
          <w:lang w:val="de-CH"/>
        </w:rPr>
        <w:t xml:space="preserve"> </w:t>
      </w:r>
      <w:proofErr w:type="spellStart"/>
      <w:r w:rsidR="003A29BB">
        <w:rPr>
          <w:lang w:val="de-CH"/>
        </w:rPr>
        <w:t>well</w:t>
      </w:r>
      <w:proofErr w:type="spellEnd"/>
      <w:r w:rsidR="003A29BB">
        <w:rPr>
          <w:lang w:val="de-CH"/>
        </w:rPr>
        <w:t xml:space="preserve"> </w:t>
      </w:r>
      <w:proofErr w:type="spellStart"/>
      <w:r w:rsidR="003A29BB">
        <w:rPr>
          <w:lang w:val="de-CH"/>
        </w:rPr>
        <w:t>as</w:t>
      </w:r>
      <w:proofErr w:type="spellEnd"/>
      <w:r w:rsidR="003A29BB">
        <w:rPr>
          <w:lang w:val="de-CH"/>
        </w:rPr>
        <w:t xml:space="preserve"> </w:t>
      </w:r>
      <w:proofErr w:type="spellStart"/>
      <w:r w:rsidR="003A29BB">
        <w:rPr>
          <w:lang w:val="de-CH"/>
        </w:rPr>
        <w:t>from</w:t>
      </w:r>
      <w:proofErr w:type="spellEnd"/>
      <w:r w:rsidR="003A29BB">
        <w:rPr>
          <w:lang w:val="de-CH"/>
        </w:rPr>
        <w:t xml:space="preserve"> non-</w:t>
      </w:r>
      <w:proofErr w:type="spellStart"/>
      <w:r w:rsidR="003A29BB">
        <w:rPr>
          <w:lang w:val="de-CH"/>
        </w:rPr>
        <w:t>medical</w:t>
      </w:r>
      <w:proofErr w:type="spellEnd"/>
      <w:r w:rsidR="003A29BB">
        <w:rPr>
          <w:lang w:val="de-CH"/>
        </w:rPr>
        <w:t xml:space="preserve"> </w:t>
      </w:r>
      <w:proofErr w:type="spellStart"/>
      <w:r w:rsidR="003A29BB">
        <w:rPr>
          <w:lang w:val="de-CH"/>
        </w:rPr>
        <w:t>harmful</w:t>
      </w:r>
      <w:proofErr w:type="spellEnd"/>
      <w:r w:rsidR="003A29BB">
        <w:rPr>
          <w:lang w:val="de-CH"/>
        </w:rPr>
        <w:t xml:space="preserve"> </w:t>
      </w:r>
      <w:proofErr w:type="spellStart"/>
      <w:r w:rsidR="003A29BB">
        <w:rPr>
          <w:lang w:val="de-CH"/>
        </w:rPr>
        <w:t>practices</w:t>
      </w:r>
      <w:proofErr w:type="spellEnd"/>
      <w:r w:rsidRPr="00440B58">
        <w:rPr>
          <w:lang w:val="de-CH"/>
        </w:rPr>
        <w:t xml:space="preserve">. </w:t>
      </w:r>
      <w:proofErr w:type="spellStart"/>
      <w:r w:rsidRPr="00440B58">
        <w:rPr>
          <w:lang w:val="de-CH"/>
        </w:rPr>
        <w:t>Article</w:t>
      </w:r>
      <w:proofErr w:type="spellEnd"/>
      <w:r w:rsidRPr="00440B58">
        <w:rPr>
          <w:lang w:val="de-CH"/>
        </w:rPr>
        <w:t xml:space="preserve"> 24(3) </w:t>
      </w:r>
      <w:r w:rsidR="00877342">
        <w:rPr>
          <w:lang w:val="de-CH"/>
        </w:rPr>
        <w:t xml:space="preserve">in </w:t>
      </w:r>
      <w:proofErr w:type="spellStart"/>
      <w:r w:rsidR="00877342">
        <w:rPr>
          <w:lang w:val="de-CH"/>
        </w:rPr>
        <w:t>conjunction</w:t>
      </w:r>
      <w:proofErr w:type="spellEnd"/>
      <w:r w:rsidR="00877342">
        <w:rPr>
          <w:lang w:val="de-CH"/>
        </w:rPr>
        <w:t xml:space="preserve"> </w:t>
      </w:r>
      <w:proofErr w:type="spellStart"/>
      <w:r w:rsidR="00877342">
        <w:rPr>
          <w:lang w:val="de-CH"/>
        </w:rPr>
        <w:t>with</w:t>
      </w:r>
      <w:proofErr w:type="spellEnd"/>
      <w:r w:rsidR="00877342">
        <w:rPr>
          <w:lang w:val="de-CH"/>
        </w:rPr>
        <w:t xml:space="preserve"> General Comment </w:t>
      </w:r>
      <w:proofErr w:type="spellStart"/>
      <w:r w:rsidR="00877342">
        <w:rPr>
          <w:lang w:val="de-CH"/>
        </w:rPr>
        <w:t>No</w:t>
      </w:r>
      <w:proofErr w:type="spellEnd"/>
      <w:r w:rsidR="00877342">
        <w:rPr>
          <w:lang w:val="de-CH"/>
        </w:rPr>
        <w:t xml:space="preserve">. </w:t>
      </w:r>
      <w:r w:rsidR="003F20B8">
        <w:rPr>
          <w:lang w:val="de-CH"/>
        </w:rPr>
        <w:t>18</w:t>
      </w:r>
      <w:r w:rsidR="00877342">
        <w:rPr>
          <w:lang w:val="de-CH"/>
        </w:rPr>
        <w:t xml:space="preserve"> </w:t>
      </w:r>
      <w:proofErr w:type="spellStart"/>
      <w:r w:rsidR="003A29BB">
        <w:rPr>
          <w:lang w:val="de-CH"/>
        </w:rPr>
        <w:t>explicitly</w:t>
      </w:r>
      <w:proofErr w:type="spellEnd"/>
      <w:r w:rsidR="003A29BB">
        <w:rPr>
          <w:lang w:val="de-CH"/>
        </w:rPr>
        <w:t xml:space="preserve"> </w:t>
      </w:r>
      <w:proofErr w:type="spellStart"/>
      <w:r w:rsidRPr="00440B58">
        <w:rPr>
          <w:lang w:val="de-CH"/>
        </w:rPr>
        <w:t>requires</w:t>
      </w:r>
      <w:proofErr w:type="spellEnd"/>
      <w:r w:rsidRPr="00440B58">
        <w:rPr>
          <w:lang w:val="de-CH"/>
        </w:rPr>
        <w:t xml:space="preserve"> </w:t>
      </w:r>
      <w:proofErr w:type="spellStart"/>
      <w:r w:rsidRPr="00440B58">
        <w:rPr>
          <w:lang w:val="de-CH"/>
        </w:rPr>
        <w:t>states</w:t>
      </w:r>
      <w:proofErr w:type="spellEnd"/>
      <w:r w:rsidRPr="00440B58">
        <w:rPr>
          <w:lang w:val="de-CH"/>
        </w:rPr>
        <w:t xml:space="preserve"> to </w:t>
      </w:r>
      <w:proofErr w:type="spellStart"/>
      <w:r w:rsidRPr="00440B58">
        <w:rPr>
          <w:lang w:val="de-CH"/>
        </w:rPr>
        <w:t>eliminate</w:t>
      </w:r>
      <w:proofErr w:type="spellEnd"/>
      <w:r w:rsidRPr="00440B58">
        <w:rPr>
          <w:lang w:val="de-CH"/>
        </w:rPr>
        <w:t xml:space="preserve"> traditional </w:t>
      </w:r>
      <w:proofErr w:type="spellStart"/>
      <w:r w:rsidRPr="00440B58">
        <w:rPr>
          <w:lang w:val="de-CH"/>
        </w:rPr>
        <w:t>practices</w:t>
      </w:r>
      <w:proofErr w:type="spellEnd"/>
      <w:r w:rsidRPr="00440B58">
        <w:rPr>
          <w:lang w:val="de-CH"/>
        </w:rPr>
        <w:t xml:space="preserve"> </w:t>
      </w:r>
      <w:proofErr w:type="spellStart"/>
      <w:r w:rsidRPr="00440B58">
        <w:rPr>
          <w:lang w:val="de-CH"/>
        </w:rPr>
        <w:t>which</w:t>
      </w:r>
      <w:proofErr w:type="spellEnd"/>
      <w:r w:rsidRPr="00440B58">
        <w:rPr>
          <w:lang w:val="de-CH"/>
        </w:rPr>
        <w:t xml:space="preserve"> </w:t>
      </w:r>
      <w:proofErr w:type="spellStart"/>
      <w:r w:rsidRPr="00440B58">
        <w:rPr>
          <w:lang w:val="de-CH"/>
        </w:rPr>
        <w:t>harm</w:t>
      </w:r>
      <w:proofErr w:type="spellEnd"/>
      <w:r w:rsidRPr="00440B58">
        <w:rPr>
          <w:lang w:val="de-CH"/>
        </w:rPr>
        <w:t xml:space="preserve"> </w:t>
      </w:r>
      <w:proofErr w:type="spellStart"/>
      <w:r w:rsidRPr="00440B58">
        <w:rPr>
          <w:lang w:val="de-CH"/>
        </w:rPr>
        <w:t>children’s</w:t>
      </w:r>
      <w:proofErr w:type="spellEnd"/>
      <w:r w:rsidRPr="00440B58">
        <w:rPr>
          <w:lang w:val="de-CH"/>
        </w:rPr>
        <w:t xml:space="preserve"> </w:t>
      </w:r>
      <w:proofErr w:type="spellStart"/>
      <w:r w:rsidRPr="00440B58">
        <w:rPr>
          <w:lang w:val="de-CH"/>
        </w:rPr>
        <w:t>health</w:t>
      </w:r>
      <w:proofErr w:type="spellEnd"/>
      <w:r w:rsidR="003A29BB">
        <w:rPr>
          <w:lang w:val="de-CH"/>
        </w:rPr>
        <w:t xml:space="preserve">, </w:t>
      </w:r>
      <w:proofErr w:type="spellStart"/>
      <w:r w:rsidR="004252B9">
        <w:rPr>
          <w:lang w:val="de-CH"/>
        </w:rPr>
        <w:t>namely</w:t>
      </w:r>
      <w:proofErr w:type="spellEnd"/>
      <w:r w:rsidR="004252B9">
        <w:rPr>
          <w:lang w:val="de-CH"/>
        </w:rPr>
        <w:t xml:space="preserve"> to</w:t>
      </w:r>
      <w:r w:rsidR="003A29BB">
        <w:rPr>
          <w:lang w:val="de-CH"/>
        </w:rPr>
        <w:t xml:space="preserve"> </w:t>
      </w:r>
      <w:r w:rsidR="004252B9">
        <w:rPr>
          <w:lang w:val="de-CH"/>
        </w:rPr>
        <w:t>"</w:t>
      </w:r>
      <w:proofErr w:type="spellStart"/>
      <w:r w:rsidR="004252B9" w:rsidRPr="004252B9">
        <w:rPr>
          <w:lang w:val="de-CH"/>
        </w:rPr>
        <w:t>explicitly</w:t>
      </w:r>
      <w:proofErr w:type="spellEnd"/>
      <w:r w:rsidR="004252B9" w:rsidRPr="004252B9">
        <w:rPr>
          <w:lang w:val="de-CH"/>
        </w:rPr>
        <w:t xml:space="preserve"> </w:t>
      </w:r>
      <w:proofErr w:type="spellStart"/>
      <w:r w:rsidR="004252B9" w:rsidRPr="004252B9">
        <w:rPr>
          <w:lang w:val="de-CH"/>
        </w:rPr>
        <w:t>prohibit</w:t>
      </w:r>
      <w:proofErr w:type="spellEnd"/>
      <w:r w:rsidR="004252B9" w:rsidRPr="004252B9">
        <w:rPr>
          <w:lang w:val="de-CH"/>
        </w:rPr>
        <w:t xml:space="preserve"> </w:t>
      </w:r>
      <w:proofErr w:type="spellStart"/>
      <w:r w:rsidR="004252B9" w:rsidRPr="004252B9">
        <w:rPr>
          <w:lang w:val="de-CH"/>
        </w:rPr>
        <w:t>by</w:t>
      </w:r>
      <w:proofErr w:type="spellEnd"/>
      <w:r w:rsidR="004252B9" w:rsidRPr="004252B9">
        <w:rPr>
          <w:lang w:val="de-CH"/>
        </w:rPr>
        <w:t xml:space="preserve"> </w:t>
      </w:r>
      <w:proofErr w:type="spellStart"/>
      <w:r w:rsidR="004252B9" w:rsidRPr="004252B9">
        <w:rPr>
          <w:lang w:val="de-CH"/>
        </w:rPr>
        <w:t>law</w:t>
      </w:r>
      <w:proofErr w:type="spellEnd"/>
      <w:r w:rsidR="004252B9" w:rsidRPr="004252B9">
        <w:rPr>
          <w:lang w:val="de-CH"/>
        </w:rPr>
        <w:t xml:space="preserve"> and </w:t>
      </w:r>
      <w:proofErr w:type="spellStart"/>
      <w:r w:rsidR="004252B9" w:rsidRPr="004252B9">
        <w:rPr>
          <w:lang w:val="de-CH"/>
        </w:rPr>
        <w:t>adequately</w:t>
      </w:r>
      <w:proofErr w:type="spellEnd"/>
      <w:r w:rsidR="004252B9" w:rsidRPr="004252B9">
        <w:rPr>
          <w:lang w:val="de-CH"/>
        </w:rPr>
        <w:t xml:space="preserve"> </w:t>
      </w:r>
      <w:proofErr w:type="spellStart"/>
      <w:r w:rsidR="004252B9" w:rsidRPr="004252B9">
        <w:rPr>
          <w:lang w:val="de-CH"/>
        </w:rPr>
        <w:t>sanction</w:t>
      </w:r>
      <w:proofErr w:type="spellEnd"/>
      <w:r w:rsidR="004252B9" w:rsidRPr="004252B9">
        <w:rPr>
          <w:lang w:val="de-CH"/>
        </w:rPr>
        <w:t xml:space="preserve"> </w:t>
      </w:r>
      <w:proofErr w:type="spellStart"/>
      <w:r w:rsidR="004252B9" w:rsidRPr="004252B9">
        <w:rPr>
          <w:lang w:val="de-CH"/>
        </w:rPr>
        <w:t>or</w:t>
      </w:r>
      <w:proofErr w:type="spellEnd"/>
      <w:r w:rsidR="004252B9" w:rsidRPr="004252B9">
        <w:rPr>
          <w:lang w:val="de-CH"/>
        </w:rPr>
        <w:t xml:space="preserve"> </w:t>
      </w:r>
      <w:proofErr w:type="spellStart"/>
      <w:r w:rsidR="004252B9" w:rsidRPr="004252B9">
        <w:rPr>
          <w:lang w:val="de-CH"/>
        </w:rPr>
        <w:t>criminalize</w:t>
      </w:r>
      <w:proofErr w:type="spellEnd"/>
      <w:r w:rsidR="004252B9" w:rsidRPr="004252B9">
        <w:rPr>
          <w:lang w:val="de-CH"/>
        </w:rPr>
        <w:t xml:space="preserve"> </w:t>
      </w:r>
      <w:proofErr w:type="spellStart"/>
      <w:r w:rsidR="004252B9" w:rsidRPr="004252B9">
        <w:rPr>
          <w:lang w:val="de-CH"/>
        </w:rPr>
        <w:t>harmful</w:t>
      </w:r>
      <w:proofErr w:type="spellEnd"/>
      <w:r w:rsidR="004252B9" w:rsidRPr="004252B9">
        <w:rPr>
          <w:lang w:val="de-CH"/>
        </w:rPr>
        <w:t xml:space="preserve"> </w:t>
      </w:r>
      <w:proofErr w:type="spellStart"/>
      <w:r w:rsidR="004252B9" w:rsidRPr="004252B9">
        <w:rPr>
          <w:lang w:val="de-CH"/>
        </w:rPr>
        <w:t>practices</w:t>
      </w:r>
      <w:proofErr w:type="spellEnd"/>
      <w:r w:rsidR="004252B9">
        <w:rPr>
          <w:lang w:val="de-CH"/>
        </w:rPr>
        <w:t xml:space="preserve">" and to </w:t>
      </w:r>
      <w:proofErr w:type="spellStart"/>
      <w:r w:rsidR="004252B9">
        <w:rPr>
          <w:lang w:val="de-CH"/>
        </w:rPr>
        <w:t>guarantee</w:t>
      </w:r>
      <w:proofErr w:type="spellEnd"/>
      <w:r w:rsidR="004252B9">
        <w:rPr>
          <w:lang w:val="de-CH"/>
        </w:rPr>
        <w:t xml:space="preserve"> "</w:t>
      </w:r>
      <w:proofErr w:type="spellStart"/>
      <w:r w:rsidR="004252B9" w:rsidRPr="004252B9">
        <w:rPr>
          <w:lang w:val="de-CH"/>
        </w:rPr>
        <w:t>equal</w:t>
      </w:r>
      <w:proofErr w:type="spellEnd"/>
      <w:r w:rsidR="004252B9" w:rsidRPr="004252B9">
        <w:rPr>
          <w:lang w:val="de-CH"/>
        </w:rPr>
        <w:t xml:space="preserve"> </w:t>
      </w:r>
      <w:proofErr w:type="spellStart"/>
      <w:r w:rsidR="004252B9" w:rsidRPr="004252B9">
        <w:rPr>
          <w:lang w:val="de-CH"/>
        </w:rPr>
        <w:t>access</w:t>
      </w:r>
      <w:proofErr w:type="spellEnd"/>
      <w:r w:rsidR="004252B9" w:rsidRPr="004252B9">
        <w:rPr>
          <w:lang w:val="de-CH"/>
        </w:rPr>
        <w:t xml:space="preserve"> to </w:t>
      </w:r>
      <w:proofErr w:type="spellStart"/>
      <w:r w:rsidR="004252B9" w:rsidRPr="004252B9">
        <w:rPr>
          <w:lang w:val="de-CH"/>
        </w:rPr>
        <w:t>justice</w:t>
      </w:r>
      <w:proofErr w:type="spellEnd"/>
      <w:r w:rsidR="004252B9" w:rsidRPr="004252B9">
        <w:rPr>
          <w:lang w:val="de-CH"/>
        </w:rPr>
        <w:t xml:space="preserve">, </w:t>
      </w:r>
      <w:proofErr w:type="spellStart"/>
      <w:r w:rsidR="004252B9" w:rsidRPr="004252B9">
        <w:rPr>
          <w:lang w:val="de-CH"/>
        </w:rPr>
        <w:t>including</w:t>
      </w:r>
      <w:proofErr w:type="spellEnd"/>
      <w:r w:rsidR="004252B9" w:rsidRPr="004252B9">
        <w:rPr>
          <w:lang w:val="de-CH"/>
        </w:rPr>
        <w:t xml:space="preserve"> </w:t>
      </w:r>
      <w:proofErr w:type="spellStart"/>
      <w:r w:rsidR="004252B9" w:rsidRPr="004252B9">
        <w:rPr>
          <w:lang w:val="de-CH"/>
        </w:rPr>
        <w:t>by</w:t>
      </w:r>
      <w:proofErr w:type="spellEnd"/>
      <w:r w:rsidR="004252B9" w:rsidRPr="004252B9">
        <w:rPr>
          <w:lang w:val="de-CH"/>
        </w:rPr>
        <w:t xml:space="preserve"> </w:t>
      </w:r>
      <w:proofErr w:type="spellStart"/>
      <w:r w:rsidR="004252B9" w:rsidRPr="004252B9">
        <w:rPr>
          <w:lang w:val="de-CH"/>
        </w:rPr>
        <w:t>addressing</w:t>
      </w:r>
      <w:proofErr w:type="spellEnd"/>
      <w:r w:rsidR="004252B9" w:rsidRPr="004252B9">
        <w:rPr>
          <w:lang w:val="de-CH"/>
        </w:rPr>
        <w:t xml:space="preserve"> legal and </w:t>
      </w:r>
      <w:proofErr w:type="spellStart"/>
      <w:r w:rsidR="004252B9" w:rsidRPr="004252B9">
        <w:rPr>
          <w:lang w:val="de-CH"/>
        </w:rPr>
        <w:t>practical</w:t>
      </w:r>
      <w:proofErr w:type="spellEnd"/>
      <w:r w:rsidR="004252B9" w:rsidRPr="004252B9">
        <w:rPr>
          <w:lang w:val="de-CH"/>
        </w:rPr>
        <w:t xml:space="preserve"> </w:t>
      </w:r>
      <w:proofErr w:type="spellStart"/>
      <w:r w:rsidR="004252B9" w:rsidRPr="004252B9">
        <w:rPr>
          <w:lang w:val="de-CH"/>
        </w:rPr>
        <w:t>barriers</w:t>
      </w:r>
      <w:proofErr w:type="spellEnd"/>
      <w:r w:rsidR="004252B9" w:rsidRPr="004252B9">
        <w:rPr>
          <w:lang w:val="de-CH"/>
        </w:rPr>
        <w:t xml:space="preserve"> to </w:t>
      </w:r>
      <w:proofErr w:type="spellStart"/>
      <w:r w:rsidR="004252B9" w:rsidRPr="004252B9">
        <w:rPr>
          <w:lang w:val="de-CH"/>
        </w:rPr>
        <w:t>initiating</w:t>
      </w:r>
      <w:proofErr w:type="spellEnd"/>
      <w:r w:rsidR="004252B9" w:rsidRPr="004252B9">
        <w:rPr>
          <w:lang w:val="de-CH"/>
        </w:rPr>
        <w:t xml:space="preserve"> legal </w:t>
      </w:r>
      <w:proofErr w:type="spellStart"/>
      <w:r w:rsidR="004252B9" w:rsidRPr="004252B9">
        <w:rPr>
          <w:lang w:val="de-CH"/>
        </w:rPr>
        <w:t>proceedings</w:t>
      </w:r>
      <w:proofErr w:type="spellEnd"/>
      <w:r w:rsidR="004252B9" w:rsidRPr="004252B9">
        <w:rPr>
          <w:lang w:val="de-CH"/>
        </w:rPr>
        <w:t xml:space="preserve">, such </w:t>
      </w:r>
      <w:proofErr w:type="spellStart"/>
      <w:r w:rsidR="004252B9" w:rsidRPr="004252B9">
        <w:rPr>
          <w:lang w:val="de-CH"/>
        </w:rPr>
        <w:t>as</w:t>
      </w:r>
      <w:proofErr w:type="spellEnd"/>
      <w:r w:rsidR="004252B9" w:rsidRPr="004252B9">
        <w:rPr>
          <w:lang w:val="de-CH"/>
        </w:rPr>
        <w:t xml:space="preserve"> the </w:t>
      </w:r>
      <w:proofErr w:type="spellStart"/>
      <w:r w:rsidR="004252B9" w:rsidRPr="004252B9">
        <w:rPr>
          <w:lang w:val="de-CH"/>
        </w:rPr>
        <w:t>limitation</w:t>
      </w:r>
      <w:proofErr w:type="spellEnd"/>
      <w:r w:rsidR="004252B9" w:rsidRPr="004252B9">
        <w:rPr>
          <w:lang w:val="de-CH"/>
        </w:rPr>
        <w:t xml:space="preserve"> </w:t>
      </w:r>
      <w:proofErr w:type="spellStart"/>
      <w:r w:rsidR="004252B9" w:rsidRPr="004252B9">
        <w:rPr>
          <w:lang w:val="de-CH"/>
        </w:rPr>
        <w:t>period</w:t>
      </w:r>
      <w:proofErr w:type="spellEnd"/>
      <w:r w:rsidR="004252B9" w:rsidRPr="004252B9">
        <w:rPr>
          <w:lang w:val="de-CH"/>
        </w:rPr>
        <w:t xml:space="preserve">, and </w:t>
      </w:r>
      <w:proofErr w:type="spellStart"/>
      <w:r w:rsidR="004252B9" w:rsidRPr="004252B9">
        <w:rPr>
          <w:lang w:val="de-CH"/>
        </w:rPr>
        <w:t>that</w:t>
      </w:r>
      <w:proofErr w:type="spellEnd"/>
      <w:r w:rsidR="004252B9" w:rsidRPr="004252B9">
        <w:rPr>
          <w:lang w:val="de-CH"/>
        </w:rPr>
        <w:t xml:space="preserve"> the </w:t>
      </w:r>
      <w:proofErr w:type="spellStart"/>
      <w:r w:rsidR="004252B9" w:rsidRPr="004252B9">
        <w:rPr>
          <w:lang w:val="de-CH"/>
        </w:rPr>
        <w:t>perpetrators</w:t>
      </w:r>
      <w:proofErr w:type="spellEnd"/>
      <w:r w:rsidR="004252B9" w:rsidRPr="004252B9">
        <w:rPr>
          <w:lang w:val="de-CH"/>
        </w:rPr>
        <w:t xml:space="preserve"> and </w:t>
      </w:r>
      <w:proofErr w:type="spellStart"/>
      <w:r w:rsidR="004252B9" w:rsidRPr="004252B9">
        <w:rPr>
          <w:lang w:val="de-CH"/>
        </w:rPr>
        <w:t>those</w:t>
      </w:r>
      <w:proofErr w:type="spellEnd"/>
      <w:r w:rsidR="004252B9" w:rsidRPr="004252B9">
        <w:rPr>
          <w:lang w:val="de-CH"/>
        </w:rPr>
        <w:t xml:space="preserve"> </w:t>
      </w:r>
      <w:proofErr w:type="spellStart"/>
      <w:r w:rsidR="004252B9" w:rsidRPr="004252B9">
        <w:rPr>
          <w:lang w:val="de-CH"/>
        </w:rPr>
        <w:t>who</w:t>
      </w:r>
      <w:proofErr w:type="spellEnd"/>
      <w:r w:rsidR="004252B9" w:rsidRPr="004252B9">
        <w:rPr>
          <w:lang w:val="de-CH"/>
        </w:rPr>
        <w:t xml:space="preserve"> </w:t>
      </w:r>
      <w:proofErr w:type="spellStart"/>
      <w:r w:rsidR="004252B9" w:rsidRPr="004252B9">
        <w:rPr>
          <w:lang w:val="de-CH"/>
        </w:rPr>
        <w:t>aid</w:t>
      </w:r>
      <w:proofErr w:type="spellEnd"/>
      <w:r w:rsidR="004252B9" w:rsidRPr="004252B9">
        <w:rPr>
          <w:lang w:val="de-CH"/>
        </w:rPr>
        <w:t xml:space="preserve"> </w:t>
      </w:r>
      <w:proofErr w:type="spellStart"/>
      <w:r w:rsidR="004252B9" w:rsidRPr="004252B9">
        <w:rPr>
          <w:lang w:val="de-CH"/>
        </w:rPr>
        <w:t>or</w:t>
      </w:r>
      <w:proofErr w:type="spellEnd"/>
      <w:r w:rsidR="004252B9" w:rsidRPr="004252B9">
        <w:rPr>
          <w:lang w:val="de-CH"/>
        </w:rPr>
        <w:t xml:space="preserve"> </w:t>
      </w:r>
      <w:proofErr w:type="spellStart"/>
      <w:r w:rsidR="004252B9" w:rsidRPr="004252B9">
        <w:rPr>
          <w:lang w:val="de-CH"/>
        </w:rPr>
        <w:t>condone</w:t>
      </w:r>
      <w:proofErr w:type="spellEnd"/>
      <w:r w:rsidR="004252B9" w:rsidRPr="004252B9">
        <w:rPr>
          <w:lang w:val="de-CH"/>
        </w:rPr>
        <w:t xml:space="preserve"> such </w:t>
      </w:r>
      <w:proofErr w:type="spellStart"/>
      <w:r w:rsidR="004252B9" w:rsidRPr="004252B9">
        <w:rPr>
          <w:lang w:val="de-CH"/>
        </w:rPr>
        <w:t>practices</w:t>
      </w:r>
      <w:proofErr w:type="spellEnd"/>
      <w:r w:rsidR="004252B9" w:rsidRPr="004252B9">
        <w:rPr>
          <w:lang w:val="de-CH"/>
        </w:rPr>
        <w:t xml:space="preserve"> </w:t>
      </w:r>
      <w:proofErr w:type="spellStart"/>
      <w:r w:rsidR="004252B9" w:rsidRPr="004252B9">
        <w:rPr>
          <w:lang w:val="de-CH"/>
        </w:rPr>
        <w:t>are</w:t>
      </w:r>
      <w:proofErr w:type="spellEnd"/>
      <w:r w:rsidR="004252B9" w:rsidRPr="004252B9">
        <w:rPr>
          <w:lang w:val="de-CH"/>
        </w:rPr>
        <w:t xml:space="preserve"> </w:t>
      </w:r>
      <w:proofErr w:type="spellStart"/>
      <w:r w:rsidR="004252B9" w:rsidRPr="004252B9">
        <w:rPr>
          <w:lang w:val="de-CH"/>
        </w:rPr>
        <w:t>held</w:t>
      </w:r>
      <w:proofErr w:type="spellEnd"/>
      <w:r w:rsidR="004252B9" w:rsidRPr="004252B9">
        <w:rPr>
          <w:lang w:val="de-CH"/>
        </w:rPr>
        <w:t xml:space="preserve"> </w:t>
      </w:r>
      <w:proofErr w:type="spellStart"/>
      <w:r w:rsidR="004252B9" w:rsidRPr="004252B9">
        <w:rPr>
          <w:lang w:val="de-CH"/>
        </w:rPr>
        <w:t>accountable</w:t>
      </w:r>
      <w:proofErr w:type="spellEnd"/>
      <w:r w:rsidR="004252B9">
        <w:rPr>
          <w:lang w:val="de-CH"/>
        </w:rPr>
        <w:t>"</w:t>
      </w:r>
      <w:r w:rsidRPr="00440B58">
        <w:rPr>
          <w:lang w:val="de-CH"/>
        </w:rPr>
        <w:t xml:space="preserve">. Nepal, </w:t>
      </w:r>
      <w:proofErr w:type="spellStart"/>
      <w:r w:rsidRPr="00440B58">
        <w:rPr>
          <w:lang w:val="de-CH"/>
        </w:rPr>
        <w:t>as</w:t>
      </w:r>
      <w:proofErr w:type="spellEnd"/>
      <w:r w:rsidRPr="00440B58">
        <w:rPr>
          <w:lang w:val="de-CH"/>
        </w:rPr>
        <w:t xml:space="preserve"> a </w:t>
      </w:r>
      <w:proofErr w:type="spellStart"/>
      <w:r w:rsidRPr="00440B58">
        <w:rPr>
          <w:lang w:val="de-CH"/>
        </w:rPr>
        <w:t>state</w:t>
      </w:r>
      <w:proofErr w:type="spellEnd"/>
      <w:r w:rsidRPr="00440B58">
        <w:rPr>
          <w:lang w:val="de-CH"/>
        </w:rPr>
        <w:t xml:space="preserve"> </w:t>
      </w:r>
      <w:proofErr w:type="spellStart"/>
      <w:r w:rsidRPr="00440B58">
        <w:rPr>
          <w:lang w:val="de-CH"/>
        </w:rPr>
        <w:t>party</w:t>
      </w:r>
      <w:proofErr w:type="spellEnd"/>
      <w:r w:rsidRPr="00440B58">
        <w:rPr>
          <w:lang w:val="de-CH"/>
        </w:rPr>
        <w:t xml:space="preserve"> to the Convention, </w:t>
      </w:r>
      <w:proofErr w:type="spellStart"/>
      <w:r w:rsidRPr="00440B58">
        <w:rPr>
          <w:lang w:val="de-CH"/>
        </w:rPr>
        <w:t>must</w:t>
      </w:r>
      <w:proofErr w:type="spellEnd"/>
      <w:r w:rsidRPr="00440B58">
        <w:rPr>
          <w:lang w:val="de-CH"/>
        </w:rPr>
        <w:t xml:space="preserve"> </w:t>
      </w:r>
      <w:proofErr w:type="spellStart"/>
      <w:r w:rsidRPr="00440B58">
        <w:rPr>
          <w:lang w:val="de-CH"/>
        </w:rPr>
        <w:t>enact</w:t>
      </w:r>
      <w:proofErr w:type="spellEnd"/>
      <w:r w:rsidRPr="00440B58">
        <w:rPr>
          <w:lang w:val="de-CH"/>
        </w:rPr>
        <w:t xml:space="preserve"> </w:t>
      </w:r>
      <w:proofErr w:type="spellStart"/>
      <w:r w:rsidRPr="00440B58">
        <w:rPr>
          <w:lang w:val="de-CH"/>
        </w:rPr>
        <w:t>laws</w:t>
      </w:r>
      <w:proofErr w:type="spellEnd"/>
      <w:r w:rsidRPr="00440B58">
        <w:rPr>
          <w:lang w:val="de-CH"/>
        </w:rPr>
        <w:t xml:space="preserve"> to </w:t>
      </w:r>
      <w:proofErr w:type="spellStart"/>
      <w:r w:rsidRPr="00440B58">
        <w:rPr>
          <w:lang w:val="de-CH"/>
        </w:rPr>
        <w:t>recognise</w:t>
      </w:r>
      <w:proofErr w:type="spellEnd"/>
      <w:r w:rsidRPr="00440B58">
        <w:rPr>
          <w:lang w:val="de-CH"/>
        </w:rPr>
        <w:t xml:space="preserve"> </w:t>
      </w:r>
      <w:proofErr w:type="spellStart"/>
      <w:r w:rsidRPr="00440B58">
        <w:rPr>
          <w:lang w:val="de-CH"/>
        </w:rPr>
        <w:t>intersex</w:t>
      </w:r>
      <w:proofErr w:type="spellEnd"/>
      <w:r w:rsidRPr="00440B58">
        <w:rPr>
          <w:lang w:val="de-CH"/>
        </w:rPr>
        <w:t xml:space="preserve"> people and </w:t>
      </w:r>
      <w:proofErr w:type="spellStart"/>
      <w:r w:rsidRPr="00440B58">
        <w:rPr>
          <w:lang w:val="de-CH"/>
        </w:rPr>
        <w:t>prohibit</w:t>
      </w:r>
      <w:proofErr w:type="spellEnd"/>
      <w:r w:rsidRPr="00440B58">
        <w:rPr>
          <w:lang w:val="de-CH"/>
        </w:rPr>
        <w:t xml:space="preserve"> IGM </w:t>
      </w:r>
      <w:proofErr w:type="spellStart"/>
      <w:r w:rsidRPr="00440B58">
        <w:rPr>
          <w:lang w:val="de-CH"/>
        </w:rPr>
        <w:t>practices</w:t>
      </w:r>
      <w:proofErr w:type="spellEnd"/>
      <w:r w:rsidRPr="00440B58">
        <w:rPr>
          <w:lang w:val="de-CH"/>
        </w:rPr>
        <w:t xml:space="preserve">, </w:t>
      </w:r>
      <w:proofErr w:type="spellStart"/>
      <w:r w:rsidR="004252B9">
        <w:rPr>
          <w:lang w:val="de-CH"/>
        </w:rPr>
        <w:t>both</w:t>
      </w:r>
      <w:proofErr w:type="spellEnd"/>
      <w:r w:rsidR="004252B9">
        <w:rPr>
          <w:lang w:val="de-CH"/>
        </w:rPr>
        <w:t xml:space="preserve"> </w:t>
      </w:r>
      <w:proofErr w:type="spellStart"/>
      <w:r w:rsidR="004252B9">
        <w:rPr>
          <w:lang w:val="de-CH"/>
        </w:rPr>
        <w:t>medical</w:t>
      </w:r>
      <w:proofErr w:type="spellEnd"/>
      <w:r w:rsidR="004252B9">
        <w:rPr>
          <w:lang w:val="de-CH"/>
        </w:rPr>
        <w:t xml:space="preserve"> and non-</w:t>
      </w:r>
      <w:proofErr w:type="spellStart"/>
      <w:r w:rsidR="004252B9">
        <w:rPr>
          <w:lang w:val="de-CH"/>
        </w:rPr>
        <w:t>medical</w:t>
      </w:r>
      <w:proofErr w:type="spellEnd"/>
      <w:r w:rsidR="004252B9">
        <w:rPr>
          <w:lang w:val="de-CH"/>
        </w:rPr>
        <w:t xml:space="preserve">, </w:t>
      </w:r>
      <w:r w:rsidRPr="00440B58">
        <w:rPr>
          <w:lang w:val="de-CH"/>
        </w:rPr>
        <w:t xml:space="preserve">so </w:t>
      </w:r>
      <w:proofErr w:type="spellStart"/>
      <w:r w:rsidRPr="00440B58">
        <w:rPr>
          <w:lang w:val="de-CH"/>
        </w:rPr>
        <w:t>that</w:t>
      </w:r>
      <w:proofErr w:type="spellEnd"/>
      <w:r w:rsidRPr="00440B58">
        <w:rPr>
          <w:lang w:val="de-CH"/>
        </w:rPr>
        <w:t xml:space="preserve"> </w:t>
      </w:r>
      <w:proofErr w:type="spellStart"/>
      <w:r w:rsidRPr="00440B58">
        <w:rPr>
          <w:lang w:val="de-CH"/>
        </w:rPr>
        <w:t>there</w:t>
      </w:r>
      <w:proofErr w:type="spellEnd"/>
      <w:r w:rsidRPr="00440B58">
        <w:rPr>
          <w:lang w:val="de-CH"/>
        </w:rPr>
        <w:t xml:space="preserve"> </w:t>
      </w:r>
      <w:proofErr w:type="spellStart"/>
      <w:r w:rsidRPr="00440B58">
        <w:rPr>
          <w:lang w:val="de-CH"/>
        </w:rPr>
        <w:t>can</w:t>
      </w:r>
      <w:proofErr w:type="spellEnd"/>
      <w:r w:rsidRPr="00440B58">
        <w:rPr>
          <w:lang w:val="de-CH"/>
        </w:rPr>
        <w:t xml:space="preserve"> </w:t>
      </w:r>
      <w:proofErr w:type="spellStart"/>
      <w:r w:rsidRPr="00440B58">
        <w:rPr>
          <w:lang w:val="de-CH"/>
        </w:rPr>
        <w:t>be</w:t>
      </w:r>
      <w:proofErr w:type="spellEnd"/>
      <w:r w:rsidRPr="00440B58">
        <w:rPr>
          <w:lang w:val="de-CH"/>
        </w:rPr>
        <w:t xml:space="preserve"> an </w:t>
      </w:r>
      <w:proofErr w:type="spellStart"/>
      <w:r w:rsidRPr="00440B58">
        <w:rPr>
          <w:lang w:val="de-CH"/>
        </w:rPr>
        <w:t>accountability</w:t>
      </w:r>
      <w:proofErr w:type="spellEnd"/>
      <w:r w:rsidRPr="00440B58">
        <w:rPr>
          <w:lang w:val="de-CH"/>
        </w:rPr>
        <w:t xml:space="preserve"> and </w:t>
      </w:r>
      <w:proofErr w:type="spellStart"/>
      <w:r w:rsidRPr="00440B58">
        <w:rPr>
          <w:lang w:val="de-CH"/>
        </w:rPr>
        <w:t>remedial</w:t>
      </w:r>
      <w:proofErr w:type="spellEnd"/>
      <w:r w:rsidRPr="00440B58">
        <w:rPr>
          <w:lang w:val="de-CH"/>
        </w:rPr>
        <w:t xml:space="preserve"> </w:t>
      </w:r>
      <w:proofErr w:type="spellStart"/>
      <w:r w:rsidRPr="00440B58">
        <w:rPr>
          <w:lang w:val="de-CH"/>
        </w:rPr>
        <w:t>mechanism</w:t>
      </w:r>
      <w:proofErr w:type="spellEnd"/>
      <w:r w:rsidRPr="00440B58">
        <w:rPr>
          <w:lang w:val="de-CH"/>
        </w:rPr>
        <w:t xml:space="preserve"> </w:t>
      </w:r>
      <w:proofErr w:type="spellStart"/>
      <w:r w:rsidRPr="00440B58">
        <w:rPr>
          <w:lang w:val="de-CH"/>
        </w:rPr>
        <w:t>against</w:t>
      </w:r>
      <w:proofErr w:type="spellEnd"/>
      <w:r w:rsidRPr="00440B58">
        <w:rPr>
          <w:lang w:val="de-CH"/>
        </w:rPr>
        <w:t xml:space="preserve"> such </w:t>
      </w:r>
      <w:proofErr w:type="spellStart"/>
      <w:r w:rsidRPr="00440B58">
        <w:rPr>
          <w:lang w:val="de-CH"/>
        </w:rPr>
        <w:t>practices</w:t>
      </w:r>
      <w:proofErr w:type="spellEnd"/>
      <w:r w:rsidRPr="00440B58">
        <w:rPr>
          <w:lang w:val="de-CH"/>
        </w:rPr>
        <w:t>.</w:t>
      </w:r>
    </w:p>
    <w:p w14:paraId="0807ED6D" w14:textId="77777777" w:rsidR="0046083B" w:rsidRDefault="0046083B">
      <w:pPr>
        <w:spacing w:after="0" w:line="240" w:lineRule="auto"/>
        <w:rPr>
          <w:rFonts w:ascii="Times New Roman" w:eastAsia="Baskerville" w:hAnsi="Times New Roman" w:cs="Baskerville"/>
          <w:color w:val="000000"/>
          <w:spacing w:val="2"/>
          <w:kern w:val="1"/>
          <w:sz w:val="16"/>
          <w:szCs w:val="16"/>
          <w:lang w:eastAsia="zh-CN" w:bidi="hi-IN"/>
        </w:rPr>
      </w:pPr>
      <w:r>
        <w:rPr>
          <w:rFonts w:ascii="Times New Roman" w:eastAsia="Baskerville" w:hAnsi="Times New Roman" w:cs="Baskerville"/>
          <w:b/>
          <w:bCs/>
          <w:iCs/>
          <w:color w:val="000000"/>
          <w:spacing w:val="2"/>
          <w:sz w:val="16"/>
          <w:szCs w:val="16"/>
        </w:rPr>
        <w:br w:type="page"/>
      </w:r>
    </w:p>
    <w:p w14:paraId="332C1231" w14:textId="77777777" w:rsidR="00440B58" w:rsidRDefault="005D23E4" w:rsidP="00B60870">
      <w:pPr>
        <w:pStyle w:val="Title1"/>
      </w:pPr>
      <w:bookmarkStart w:id="29" w:name="_Toc191726710"/>
      <w:r>
        <w:lastRenderedPageBreak/>
        <w:t xml:space="preserve">E.  </w:t>
      </w:r>
      <w:proofErr w:type="spellStart"/>
      <w:r w:rsidR="00440B58" w:rsidRPr="00440B58">
        <w:t>Suggested</w:t>
      </w:r>
      <w:proofErr w:type="spellEnd"/>
      <w:r w:rsidR="00440B58" w:rsidRPr="00440B58">
        <w:t xml:space="preserve"> Questions</w:t>
      </w:r>
      <w:r w:rsidR="00704855">
        <w:t xml:space="preserve"> </w:t>
      </w:r>
      <w:proofErr w:type="spellStart"/>
      <w:r w:rsidR="00704855">
        <w:t>for</w:t>
      </w:r>
      <w:proofErr w:type="spellEnd"/>
      <w:r w:rsidR="00704855">
        <w:t xml:space="preserve"> the LOI</w:t>
      </w:r>
      <w:bookmarkEnd w:id="29"/>
    </w:p>
    <w:p w14:paraId="3CC29FFE" w14:textId="77777777" w:rsidR="00440B58" w:rsidRDefault="00440B58" w:rsidP="00440B58">
      <w:pPr>
        <w:pStyle w:val="absatzschattenbericht"/>
        <w:rPr>
          <w:lang w:val="de-CH"/>
        </w:rPr>
      </w:pPr>
      <w:r w:rsidRPr="00440B58">
        <w:rPr>
          <w:lang w:val="de-CH"/>
        </w:rPr>
        <w:t xml:space="preserve">The </w:t>
      </w:r>
      <w:proofErr w:type="spellStart"/>
      <w:r w:rsidRPr="00440B58">
        <w:rPr>
          <w:lang w:val="de-CH"/>
        </w:rPr>
        <w:t>Rapporteurs</w:t>
      </w:r>
      <w:proofErr w:type="spellEnd"/>
      <w:r w:rsidRPr="00440B58">
        <w:rPr>
          <w:lang w:val="de-CH"/>
        </w:rPr>
        <w:t xml:space="preserve"> </w:t>
      </w:r>
      <w:proofErr w:type="spellStart"/>
      <w:r w:rsidRPr="00440B58">
        <w:rPr>
          <w:lang w:val="de-CH"/>
        </w:rPr>
        <w:t>respectfully</w:t>
      </w:r>
      <w:proofErr w:type="spellEnd"/>
      <w:r w:rsidRPr="00440B58">
        <w:rPr>
          <w:lang w:val="de-CH"/>
        </w:rPr>
        <w:t xml:space="preserve"> </w:t>
      </w:r>
      <w:proofErr w:type="spellStart"/>
      <w:r w:rsidRPr="00440B58">
        <w:rPr>
          <w:lang w:val="de-CH"/>
        </w:rPr>
        <w:t>suggest</w:t>
      </w:r>
      <w:proofErr w:type="spellEnd"/>
      <w:r w:rsidRPr="00440B58">
        <w:rPr>
          <w:lang w:val="de-CH"/>
        </w:rPr>
        <w:t xml:space="preserve"> </w:t>
      </w:r>
      <w:proofErr w:type="spellStart"/>
      <w:r w:rsidRPr="00440B58">
        <w:rPr>
          <w:lang w:val="de-CH"/>
        </w:rPr>
        <w:t>that</w:t>
      </w:r>
      <w:proofErr w:type="spellEnd"/>
      <w:r w:rsidRPr="00440B58">
        <w:rPr>
          <w:lang w:val="de-CH"/>
        </w:rPr>
        <w:t xml:space="preserve"> in the LOI the Committee </w:t>
      </w:r>
      <w:proofErr w:type="spellStart"/>
      <w:r w:rsidRPr="00440B58">
        <w:rPr>
          <w:lang w:val="de-CH"/>
        </w:rPr>
        <w:t>asks</w:t>
      </w:r>
      <w:proofErr w:type="spellEnd"/>
      <w:r w:rsidRPr="00440B58">
        <w:rPr>
          <w:lang w:val="de-CH"/>
        </w:rPr>
        <w:t xml:space="preserve"> the Nepali Government the </w:t>
      </w:r>
      <w:proofErr w:type="spellStart"/>
      <w:r w:rsidRPr="00440B58">
        <w:rPr>
          <w:lang w:val="de-CH"/>
        </w:rPr>
        <w:t>following</w:t>
      </w:r>
      <w:proofErr w:type="spellEnd"/>
      <w:r w:rsidRPr="00440B58">
        <w:rPr>
          <w:lang w:val="de-CH"/>
        </w:rPr>
        <w:t xml:space="preserve"> </w:t>
      </w:r>
      <w:proofErr w:type="spellStart"/>
      <w:r w:rsidRPr="00440B58">
        <w:rPr>
          <w:lang w:val="de-CH"/>
        </w:rPr>
        <w:t>questions</w:t>
      </w:r>
      <w:proofErr w:type="spellEnd"/>
      <w:r w:rsidRPr="00440B58">
        <w:rPr>
          <w:lang w:val="de-CH"/>
        </w:rPr>
        <w:t xml:space="preserve"> </w:t>
      </w:r>
      <w:proofErr w:type="spellStart"/>
      <w:r w:rsidRPr="00440B58">
        <w:rPr>
          <w:lang w:val="de-CH"/>
        </w:rPr>
        <w:t>with</w:t>
      </w:r>
      <w:proofErr w:type="spellEnd"/>
      <w:r w:rsidRPr="00440B58">
        <w:rPr>
          <w:lang w:val="de-CH"/>
        </w:rPr>
        <w:t xml:space="preserve"> </w:t>
      </w:r>
      <w:proofErr w:type="spellStart"/>
      <w:r w:rsidRPr="00440B58">
        <w:rPr>
          <w:lang w:val="de-CH"/>
        </w:rPr>
        <w:t>respect</w:t>
      </w:r>
      <w:proofErr w:type="spellEnd"/>
      <w:r w:rsidRPr="00440B58">
        <w:rPr>
          <w:lang w:val="de-CH"/>
        </w:rPr>
        <w:t xml:space="preserve"> to the </w:t>
      </w:r>
      <w:proofErr w:type="spellStart"/>
      <w:r w:rsidRPr="00440B58">
        <w:rPr>
          <w:lang w:val="de-CH"/>
        </w:rPr>
        <w:t>treatment</w:t>
      </w:r>
      <w:proofErr w:type="spellEnd"/>
      <w:r w:rsidRPr="00440B58">
        <w:rPr>
          <w:lang w:val="de-CH"/>
        </w:rPr>
        <w:t xml:space="preserve"> of </w:t>
      </w:r>
      <w:proofErr w:type="spellStart"/>
      <w:r w:rsidRPr="00440B58">
        <w:rPr>
          <w:lang w:val="de-CH"/>
        </w:rPr>
        <w:t>intersex</w:t>
      </w:r>
      <w:proofErr w:type="spellEnd"/>
      <w:r w:rsidRPr="00440B58">
        <w:rPr>
          <w:lang w:val="de-CH"/>
        </w:rPr>
        <w:t xml:space="preserve"> </w:t>
      </w:r>
      <w:proofErr w:type="spellStart"/>
      <w:r w:rsidRPr="00440B58">
        <w:rPr>
          <w:lang w:val="de-CH"/>
        </w:rPr>
        <w:t>children</w:t>
      </w:r>
      <w:proofErr w:type="spellEnd"/>
      <w:r w:rsidRPr="00440B58">
        <w:rPr>
          <w:lang w:val="de-CH"/>
        </w:rPr>
        <w:t>:</w:t>
      </w:r>
    </w:p>
    <w:p w14:paraId="1180A3F9" w14:textId="77777777" w:rsidR="00B6412B" w:rsidRDefault="00B6412B" w:rsidP="00440B58">
      <w:pPr>
        <w:pStyle w:val="absatzschattenbericht"/>
        <w:rPr>
          <w:lang w:val="de-CH"/>
        </w:rPr>
      </w:pPr>
    </w:p>
    <w:p w14:paraId="0F1F52FD" w14:textId="77777777" w:rsidR="00B6412B" w:rsidRPr="000C11F8" w:rsidRDefault="00B6412B" w:rsidP="00BE528A">
      <w:pPr>
        <w:pStyle w:val="absatzschattenbericht"/>
        <w:rPr>
          <w:b/>
          <w:bCs/>
          <w:sz w:val="28"/>
          <w:szCs w:val="28"/>
        </w:rPr>
      </w:pPr>
      <w:r w:rsidRPr="000C11F8">
        <w:rPr>
          <w:b/>
          <w:bCs/>
          <w:sz w:val="28"/>
          <w:szCs w:val="28"/>
        </w:rPr>
        <w:t>Harmful practices: Intersex children (art. 24(3))</w:t>
      </w:r>
    </w:p>
    <w:p w14:paraId="3FBF6AFC" w14:textId="77777777" w:rsidR="00F17AB9" w:rsidRDefault="00B6412B" w:rsidP="00F17AB9">
      <w:pPr>
        <w:pStyle w:val="absatzschattenbericht"/>
        <w:rPr>
          <w:b/>
          <w:bCs/>
        </w:rPr>
      </w:pPr>
      <w:r w:rsidRPr="00BE528A">
        <w:rPr>
          <w:b/>
          <w:bCs/>
        </w:rPr>
        <w:t xml:space="preserve">Please provide information on measures taken to </w:t>
      </w:r>
    </w:p>
    <w:p w14:paraId="2D780C6E" w14:textId="77777777" w:rsidR="00F17AB9" w:rsidRDefault="002D71B7" w:rsidP="00F17AB9">
      <w:pPr>
        <w:pStyle w:val="absatzschattenbericht"/>
        <w:numPr>
          <w:ilvl w:val="0"/>
          <w:numId w:val="38"/>
        </w:numPr>
        <w:rPr>
          <w:b/>
          <w:bCs/>
        </w:rPr>
      </w:pPr>
      <w:r>
        <w:rPr>
          <w:b/>
          <w:bCs/>
        </w:rPr>
        <w:t xml:space="preserve">explicitly </w:t>
      </w:r>
      <w:r w:rsidR="00D51161">
        <w:rPr>
          <w:b/>
          <w:bCs/>
        </w:rPr>
        <w:t>prohibit</w:t>
      </w:r>
      <w:r w:rsidR="00B6412B" w:rsidRPr="00BE528A">
        <w:rPr>
          <w:b/>
          <w:bCs/>
        </w:rPr>
        <w:t xml:space="preserve"> unnecessary medical or surgical treatment of intersex children</w:t>
      </w:r>
      <w:r w:rsidR="00F17AB9">
        <w:rPr>
          <w:b/>
          <w:bCs/>
        </w:rPr>
        <w:t xml:space="preserve"> before they can give consent</w:t>
      </w:r>
    </w:p>
    <w:p w14:paraId="7181AB5A" w14:textId="77777777" w:rsidR="002D71B7" w:rsidRPr="00F17AB9" w:rsidRDefault="000C11F8" w:rsidP="00F17AB9">
      <w:pPr>
        <w:pStyle w:val="absatzschattenbericht"/>
        <w:numPr>
          <w:ilvl w:val="0"/>
          <w:numId w:val="38"/>
        </w:numPr>
        <w:rPr>
          <w:b/>
          <w:bCs/>
        </w:rPr>
      </w:pPr>
      <w:r w:rsidRPr="000C11F8">
        <w:rPr>
          <w:b/>
          <w:bCs/>
        </w:rPr>
        <w:t>adopt legal provisions in order to provide redress to the victims of such treatment, including reparation and/or adequate compensation</w:t>
      </w:r>
    </w:p>
    <w:p w14:paraId="1697A245" w14:textId="77777777" w:rsidR="000C11F8" w:rsidRPr="000C11F8" w:rsidRDefault="000C11F8" w:rsidP="000C11F8">
      <w:pPr>
        <w:pStyle w:val="ListParagraph"/>
        <w:numPr>
          <w:ilvl w:val="0"/>
          <w:numId w:val="38"/>
        </w:numPr>
        <w:rPr>
          <w:rFonts w:ascii="Times New Roman" w:eastAsia="Baskerville" w:hAnsi="Times New Roman" w:cs="Baskerville"/>
          <w:b/>
          <w:bCs/>
          <w:color w:val="000000"/>
          <w:spacing w:val="2"/>
          <w:kern w:val="1"/>
          <w:sz w:val="24"/>
          <w:szCs w:val="24"/>
          <w:lang w:val="en-US" w:eastAsia="zh-CN" w:bidi="hi-IN"/>
        </w:rPr>
      </w:pPr>
      <w:r w:rsidRPr="000C11F8">
        <w:rPr>
          <w:rFonts w:ascii="Times New Roman" w:eastAsia="Baskerville" w:hAnsi="Times New Roman" w:cs="Baskerville"/>
          <w:b/>
          <w:bCs/>
          <w:color w:val="000000"/>
          <w:spacing w:val="2"/>
          <w:kern w:val="1"/>
          <w:sz w:val="24"/>
          <w:szCs w:val="24"/>
          <w:lang w:val="en-US" w:eastAsia="zh-CN" w:bidi="hi-IN"/>
        </w:rPr>
        <w:t>provide families with intersex children with adequate counselling and support</w:t>
      </w:r>
    </w:p>
    <w:p w14:paraId="5238ED3C" w14:textId="77777777" w:rsidR="002D71B7" w:rsidRDefault="00DD759E" w:rsidP="00F17AB9">
      <w:pPr>
        <w:pStyle w:val="absatzschattenbericht"/>
        <w:numPr>
          <w:ilvl w:val="0"/>
          <w:numId w:val="38"/>
        </w:numPr>
        <w:rPr>
          <w:b/>
          <w:bCs/>
        </w:rPr>
      </w:pPr>
      <w:r>
        <w:rPr>
          <w:b/>
          <w:bCs/>
        </w:rPr>
        <w:t>combat the high levels of stigma and discrimination of intersex children</w:t>
      </w:r>
    </w:p>
    <w:p w14:paraId="6CF1EB2A" w14:textId="77777777" w:rsidR="00B6412B" w:rsidRDefault="00101C4B" w:rsidP="00BE528A">
      <w:pPr>
        <w:pStyle w:val="absatzschattenbericht"/>
        <w:numPr>
          <w:ilvl w:val="0"/>
          <w:numId w:val="38"/>
        </w:numPr>
        <w:rPr>
          <w:b/>
          <w:bCs/>
        </w:rPr>
      </w:pPr>
      <w:r>
        <w:rPr>
          <w:b/>
          <w:bCs/>
        </w:rPr>
        <w:t>e</w:t>
      </w:r>
      <w:r w:rsidRPr="00DD759E">
        <w:rPr>
          <w:b/>
          <w:bCs/>
        </w:rPr>
        <w:t xml:space="preserve">nsure that intersex children have access to </w:t>
      </w:r>
      <w:r>
        <w:rPr>
          <w:b/>
          <w:bCs/>
        </w:rPr>
        <w:t xml:space="preserve">birth certificates and </w:t>
      </w:r>
      <w:r w:rsidRPr="00DD759E">
        <w:rPr>
          <w:b/>
          <w:bCs/>
        </w:rPr>
        <w:t>identity documents that correspond with the sex/gender identity of their choosing</w:t>
      </w:r>
    </w:p>
    <w:p w14:paraId="17D79855" w14:textId="77777777" w:rsidR="000C11F8" w:rsidRPr="00BE528A" w:rsidRDefault="000C11F8" w:rsidP="00BE528A">
      <w:pPr>
        <w:pStyle w:val="absatzschattenbericht"/>
        <w:numPr>
          <w:ilvl w:val="0"/>
          <w:numId w:val="38"/>
        </w:numPr>
        <w:rPr>
          <w:b/>
          <w:bCs/>
        </w:rPr>
      </w:pPr>
      <w:r>
        <w:rPr>
          <w:b/>
          <w:bCs/>
        </w:rPr>
        <w:t>e</w:t>
      </w:r>
      <w:r w:rsidRPr="000C11F8">
        <w:rPr>
          <w:b/>
          <w:bCs/>
        </w:rPr>
        <w:t>ducate and train medical and psychological professionals on</w:t>
      </w:r>
      <w:r>
        <w:rPr>
          <w:b/>
          <w:bCs/>
        </w:rPr>
        <w:t xml:space="preserve"> intersex variations and the consequences of unn</w:t>
      </w:r>
      <w:r w:rsidR="003A7022">
        <w:rPr>
          <w:b/>
          <w:bCs/>
        </w:rPr>
        <w:t>ecessary interventions</w:t>
      </w:r>
    </w:p>
    <w:p w14:paraId="44FBA1E9" w14:textId="77777777" w:rsidR="00DD759E" w:rsidRDefault="00DD759E" w:rsidP="00DD759E">
      <w:pPr>
        <w:pStyle w:val="absatzschattenbericht"/>
        <w:rPr>
          <w:b/>
          <w:bCs/>
          <w:lang w:val="de-CH"/>
        </w:rPr>
      </w:pPr>
      <w:proofErr w:type="spellStart"/>
      <w:r w:rsidRPr="00DD759E">
        <w:rPr>
          <w:b/>
          <w:bCs/>
          <w:lang w:val="de-CH"/>
        </w:rPr>
        <w:t>Please</w:t>
      </w:r>
      <w:proofErr w:type="spellEnd"/>
      <w:r w:rsidRPr="00DD759E">
        <w:rPr>
          <w:b/>
          <w:bCs/>
          <w:lang w:val="de-CH"/>
        </w:rPr>
        <w:t xml:space="preserve"> </w:t>
      </w:r>
      <w:proofErr w:type="spellStart"/>
      <w:r w:rsidRPr="00DD759E">
        <w:rPr>
          <w:b/>
          <w:bCs/>
          <w:lang w:val="de-CH"/>
        </w:rPr>
        <w:t>provide</w:t>
      </w:r>
      <w:proofErr w:type="spellEnd"/>
      <w:r w:rsidRPr="00DD759E">
        <w:rPr>
          <w:b/>
          <w:bCs/>
          <w:lang w:val="de-CH"/>
        </w:rPr>
        <w:t xml:space="preserve"> </w:t>
      </w:r>
      <w:proofErr w:type="spellStart"/>
      <w:r w:rsidRPr="00DD759E">
        <w:rPr>
          <w:b/>
          <w:bCs/>
          <w:lang w:val="de-CH"/>
        </w:rPr>
        <w:t>specific</w:t>
      </w:r>
      <w:proofErr w:type="spellEnd"/>
      <w:r w:rsidRPr="00DD759E">
        <w:rPr>
          <w:b/>
          <w:bCs/>
          <w:lang w:val="de-CH"/>
        </w:rPr>
        <w:t xml:space="preserve"> </w:t>
      </w:r>
      <w:proofErr w:type="spellStart"/>
      <w:r w:rsidRPr="00DD759E">
        <w:rPr>
          <w:b/>
          <w:bCs/>
          <w:lang w:val="de-CH"/>
        </w:rPr>
        <w:t>information</w:t>
      </w:r>
      <w:proofErr w:type="spellEnd"/>
      <w:r w:rsidRPr="00DD759E">
        <w:rPr>
          <w:b/>
          <w:bCs/>
          <w:lang w:val="de-CH"/>
        </w:rPr>
        <w:t xml:space="preserve"> </w:t>
      </w:r>
      <w:proofErr w:type="spellStart"/>
      <w:r w:rsidRPr="00DD759E">
        <w:rPr>
          <w:b/>
          <w:bCs/>
          <w:lang w:val="de-CH"/>
        </w:rPr>
        <w:t>about</w:t>
      </w:r>
      <w:proofErr w:type="spellEnd"/>
      <w:r w:rsidRPr="00DD759E">
        <w:rPr>
          <w:b/>
          <w:bCs/>
          <w:lang w:val="de-CH"/>
        </w:rPr>
        <w:t xml:space="preserve"> the </w:t>
      </w:r>
      <w:proofErr w:type="spellStart"/>
      <w:r w:rsidR="003A7022">
        <w:rPr>
          <w:b/>
          <w:bCs/>
          <w:lang w:val="de-CH"/>
        </w:rPr>
        <w:t>mentioned</w:t>
      </w:r>
      <w:proofErr w:type="spellEnd"/>
      <w:r w:rsidR="003A7022">
        <w:rPr>
          <w:b/>
          <w:bCs/>
          <w:lang w:val="de-CH"/>
        </w:rPr>
        <w:t xml:space="preserve"> </w:t>
      </w:r>
      <w:proofErr w:type="spellStart"/>
      <w:r w:rsidRPr="00DD759E">
        <w:rPr>
          <w:b/>
          <w:bCs/>
          <w:lang w:val="de-CH"/>
        </w:rPr>
        <w:t>consultation</w:t>
      </w:r>
      <w:proofErr w:type="spellEnd"/>
      <w:r w:rsidRPr="00DD759E">
        <w:rPr>
          <w:b/>
          <w:bCs/>
          <w:lang w:val="de-CH"/>
        </w:rPr>
        <w:t xml:space="preserve"> </w:t>
      </w:r>
      <w:proofErr w:type="spellStart"/>
      <w:r w:rsidRPr="00DD759E">
        <w:rPr>
          <w:b/>
          <w:bCs/>
          <w:lang w:val="de-CH"/>
        </w:rPr>
        <w:t>meeting</w:t>
      </w:r>
      <w:r>
        <w:rPr>
          <w:b/>
          <w:bCs/>
          <w:lang w:val="de-CH"/>
        </w:rPr>
        <w:t>s</w:t>
      </w:r>
      <w:proofErr w:type="spellEnd"/>
      <w:r w:rsidRPr="00DD759E">
        <w:rPr>
          <w:b/>
          <w:bCs/>
          <w:lang w:val="de-CH"/>
        </w:rPr>
        <w:t xml:space="preserve"> </w:t>
      </w:r>
      <w:proofErr w:type="spellStart"/>
      <w:r w:rsidRPr="00DD759E">
        <w:rPr>
          <w:b/>
          <w:bCs/>
          <w:lang w:val="de-CH"/>
        </w:rPr>
        <w:t>organised</w:t>
      </w:r>
      <w:proofErr w:type="spellEnd"/>
      <w:r w:rsidRPr="00DD759E">
        <w:rPr>
          <w:b/>
          <w:bCs/>
          <w:lang w:val="de-CH"/>
        </w:rPr>
        <w:t xml:space="preserve"> </w:t>
      </w:r>
      <w:proofErr w:type="spellStart"/>
      <w:r w:rsidRPr="00DD759E">
        <w:rPr>
          <w:b/>
          <w:bCs/>
          <w:lang w:val="de-CH"/>
        </w:rPr>
        <w:t>by</w:t>
      </w:r>
      <w:proofErr w:type="spellEnd"/>
      <w:r w:rsidRPr="00DD759E">
        <w:rPr>
          <w:b/>
          <w:bCs/>
          <w:lang w:val="de-CH"/>
        </w:rPr>
        <w:t xml:space="preserve"> NCRC and </w:t>
      </w:r>
      <w:proofErr w:type="spellStart"/>
      <w:r w:rsidRPr="00DD759E">
        <w:rPr>
          <w:b/>
          <w:bCs/>
          <w:lang w:val="de-CH"/>
        </w:rPr>
        <w:t>MoWCSC</w:t>
      </w:r>
      <w:proofErr w:type="spellEnd"/>
      <w:r>
        <w:rPr>
          <w:b/>
          <w:bCs/>
          <w:lang w:val="de-CH"/>
        </w:rPr>
        <w:t>.</w:t>
      </w:r>
    </w:p>
    <w:p w14:paraId="047F47DB" w14:textId="77777777" w:rsidR="00B6412B" w:rsidRDefault="00B6412B" w:rsidP="00DD759E">
      <w:pPr>
        <w:pStyle w:val="absatzschattenbericht"/>
        <w:rPr>
          <w:b/>
          <w:bCs/>
        </w:rPr>
      </w:pPr>
      <w:r w:rsidRPr="00BE528A">
        <w:rPr>
          <w:b/>
          <w:bCs/>
        </w:rPr>
        <w:t>Please provide data, disaggregated by type of intervention, age at intervention, and hospital, on the number of intersex children subjected to non-urgent and irreversible surgical and other procedures.</w:t>
      </w:r>
    </w:p>
    <w:p w14:paraId="21F458BA" w14:textId="77777777" w:rsidR="0046083B" w:rsidRDefault="0046083B">
      <w:pPr>
        <w:spacing w:after="0" w:line="240" w:lineRule="auto"/>
        <w:rPr>
          <w:rFonts w:ascii="Times New Roman" w:eastAsia="Baskerville" w:hAnsi="Times New Roman" w:cs="Baskerville"/>
          <w:color w:val="000000"/>
          <w:spacing w:val="2"/>
          <w:kern w:val="1"/>
          <w:sz w:val="24"/>
          <w:szCs w:val="24"/>
          <w:lang w:eastAsia="zh-CN" w:bidi="hi-IN"/>
        </w:rPr>
      </w:pPr>
      <w:r>
        <w:rPr>
          <w:rFonts w:ascii="Times New Roman" w:eastAsia="Baskerville" w:hAnsi="Times New Roman" w:cs="Baskerville"/>
          <w:b/>
          <w:bCs/>
          <w:iCs/>
          <w:color w:val="000000"/>
          <w:spacing w:val="2"/>
          <w:sz w:val="24"/>
          <w:szCs w:val="24"/>
        </w:rPr>
        <w:br w:type="page"/>
      </w:r>
    </w:p>
    <w:p w14:paraId="35FCABF1" w14:textId="77777777" w:rsidR="00440B58" w:rsidRPr="00440B58" w:rsidRDefault="00B6412B" w:rsidP="00B60870">
      <w:pPr>
        <w:pStyle w:val="Title1"/>
      </w:pPr>
      <w:bookmarkStart w:id="30" w:name="_Toc191726711"/>
      <w:r>
        <w:lastRenderedPageBreak/>
        <w:t xml:space="preserve">F.  </w:t>
      </w:r>
      <w:r w:rsidR="00440B58" w:rsidRPr="00440B58">
        <w:t>References</w:t>
      </w:r>
      <w:bookmarkEnd w:id="30"/>
    </w:p>
    <w:p w14:paraId="395D0442" w14:textId="77777777" w:rsidR="00440B58" w:rsidRPr="00440B58" w:rsidRDefault="00440B58" w:rsidP="00440B58">
      <w:pPr>
        <w:pStyle w:val="absatzschattenbericht"/>
        <w:rPr>
          <w:lang w:val="de-CH"/>
        </w:rPr>
      </w:pPr>
      <w:r w:rsidRPr="00440B58">
        <w:rPr>
          <w:lang w:val="de-CH"/>
        </w:rPr>
        <w:t xml:space="preserve">Government of Nepal. (2020). </w:t>
      </w:r>
      <w:r w:rsidRPr="00440B58">
        <w:rPr>
          <w:i/>
          <w:iCs/>
          <w:lang w:val="de-CH"/>
        </w:rPr>
        <w:t xml:space="preserve">National Medical Standard </w:t>
      </w:r>
      <w:proofErr w:type="spellStart"/>
      <w:r w:rsidRPr="00440B58">
        <w:rPr>
          <w:i/>
          <w:iCs/>
          <w:lang w:val="de-CH"/>
        </w:rPr>
        <w:t>for</w:t>
      </w:r>
      <w:proofErr w:type="spellEnd"/>
      <w:r w:rsidRPr="00440B58">
        <w:rPr>
          <w:i/>
          <w:iCs/>
          <w:lang w:val="de-CH"/>
        </w:rPr>
        <w:t xml:space="preserve"> Maternal and </w:t>
      </w:r>
      <w:proofErr w:type="spellStart"/>
      <w:r w:rsidRPr="00440B58">
        <w:rPr>
          <w:i/>
          <w:iCs/>
          <w:lang w:val="de-CH"/>
        </w:rPr>
        <w:t>Newborn</w:t>
      </w:r>
      <w:proofErr w:type="spellEnd"/>
      <w:r w:rsidRPr="00440B58">
        <w:rPr>
          <w:i/>
          <w:iCs/>
          <w:lang w:val="de-CH"/>
        </w:rPr>
        <w:t xml:space="preserve"> Care.</w:t>
      </w:r>
      <w:r w:rsidRPr="00440B58">
        <w:rPr>
          <w:lang w:val="de-CH"/>
        </w:rPr>
        <w:t xml:space="preserve"> Ministry of Health and Population.</w:t>
      </w:r>
    </w:p>
    <w:p w14:paraId="40792B4C" w14:textId="77777777" w:rsidR="00440B58" w:rsidRPr="00440B58" w:rsidRDefault="00440B58" w:rsidP="00440B58">
      <w:pPr>
        <w:pStyle w:val="absatzschattenbericht"/>
        <w:rPr>
          <w:lang w:val="de-CH"/>
        </w:rPr>
      </w:pPr>
      <w:r w:rsidRPr="00440B58">
        <w:rPr>
          <w:lang w:val="de-CH"/>
        </w:rPr>
        <w:t xml:space="preserve">Gurung, D. (2018). </w:t>
      </w:r>
      <w:r w:rsidRPr="00440B58">
        <w:rPr>
          <w:i/>
          <w:iCs/>
          <w:lang w:val="de-CH"/>
        </w:rPr>
        <w:t xml:space="preserve">Intersex, Women, Men and </w:t>
      </w:r>
      <w:r w:rsidRPr="00295ABB">
        <w:rPr>
          <w:i/>
          <w:iCs/>
          <w:lang w:val="de-CH"/>
        </w:rPr>
        <w:t>Nepal.</w:t>
      </w:r>
      <w:r w:rsidRPr="00440B58">
        <w:rPr>
          <w:lang w:val="de-CH"/>
        </w:rPr>
        <w:t xml:space="preserve"> </w:t>
      </w:r>
      <w:proofErr w:type="spellStart"/>
      <w:r w:rsidRPr="00440B58">
        <w:rPr>
          <w:lang w:val="de-CH"/>
        </w:rPr>
        <w:t>Dorje’s</w:t>
      </w:r>
      <w:proofErr w:type="spellEnd"/>
      <w:r w:rsidRPr="00440B58">
        <w:rPr>
          <w:lang w:val="de-CH"/>
        </w:rPr>
        <w:t xml:space="preserve"> </w:t>
      </w:r>
      <w:proofErr w:type="spellStart"/>
      <w:r w:rsidRPr="00440B58">
        <w:rPr>
          <w:lang w:val="de-CH"/>
        </w:rPr>
        <w:t>Dooing</w:t>
      </w:r>
      <w:proofErr w:type="spellEnd"/>
      <w:r w:rsidRPr="00440B58">
        <w:rPr>
          <w:lang w:val="de-CH"/>
        </w:rPr>
        <w:t xml:space="preserve">. </w:t>
      </w:r>
      <w:proofErr w:type="spellStart"/>
      <w:r w:rsidRPr="00440B58">
        <w:rPr>
          <w:lang w:val="de-CH"/>
        </w:rPr>
        <w:t>Retrieved</w:t>
      </w:r>
      <w:proofErr w:type="spellEnd"/>
      <w:r w:rsidRPr="00440B58">
        <w:rPr>
          <w:lang w:val="de-CH"/>
        </w:rPr>
        <w:t xml:space="preserve"> </w:t>
      </w:r>
      <w:proofErr w:type="spellStart"/>
      <w:r w:rsidRPr="00440B58">
        <w:rPr>
          <w:lang w:val="de-CH"/>
        </w:rPr>
        <w:t>from</w:t>
      </w:r>
      <w:proofErr w:type="spellEnd"/>
      <w:r w:rsidRPr="00440B58">
        <w:rPr>
          <w:lang w:val="de-CH"/>
        </w:rPr>
        <w:t xml:space="preserve"> </w:t>
      </w:r>
      <w:hyperlink r:id="rId12" w:history="1">
        <w:r w:rsidRPr="00195CD1">
          <w:rPr>
            <w:rStyle w:val="Hyperlink"/>
            <w:lang w:val="de-CH"/>
          </w:rPr>
          <w:t>http://www.dorjegurung.com/blog/2018/02/intersex-women-men-and-nepal/</w:t>
        </w:r>
      </w:hyperlink>
      <w:r>
        <w:rPr>
          <w:lang w:val="de-CH"/>
        </w:rPr>
        <w:t xml:space="preserve"> </w:t>
      </w:r>
    </w:p>
    <w:p w14:paraId="037EDBDA" w14:textId="77777777" w:rsidR="00440B58" w:rsidRPr="00440B58" w:rsidRDefault="00440B58" w:rsidP="00440B58">
      <w:pPr>
        <w:pStyle w:val="absatzschattenbericht"/>
        <w:rPr>
          <w:lang w:val="de-CH"/>
        </w:rPr>
      </w:pPr>
      <w:r w:rsidRPr="00440B58">
        <w:rPr>
          <w:lang w:val="de-CH"/>
        </w:rPr>
        <w:t xml:space="preserve">Pandey, A. S., et al. (2019). </w:t>
      </w:r>
      <w:proofErr w:type="spellStart"/>
      <w:r w:rsidRPr="00440B58">
        <w:rPr>
          <w:i/>
          <w:iCs/>
          <w:lang w:val="de-CH"/>
        </w:rPr>
        <w:t>Newborn</w:t>
      </w:r>
      <w:proofErr w:type="spellEnd"/>
      <w:r w:rsidRPr="00440B58">
        <w:rPr>
          <w:i/>
          <w:iCs/>
          <w:lang w:val="de-CH"/>
        </w:rPr>
        <w:t xml:space="preserve"> </w:t>
      </w:r>
      <w:proofErr w:type="spellStart"/>
      <w:r w:rsidRPr="00440B58">
        <w:rPr>
          <w:i/>
          <w:iCs/>
          <w:lang w:val="de-CH"/>
        </w:rPr>
        <w:t>screening</w:t>
      </w:r>
      <w:proofErr w:type="spellEnd"/>
      <w:r w:rsidRPr="00440B58">
        <w:rPr>
          <w:i/>
          <w:iCs/>
          <w:lang w:val="de-CH"/>
        </w:rPr>
        <w:t xml:space="preserve"> </w:t>
      </w:r>
      <w:proofErr w:type="spellStart"/>
      <w:r w:rsidRPr="00440B58">
        <w:rPr>
          <w:i/>
          <w:iCs/>
          <w:lang w:val="de-CH"/>
        </w:rPr>
        <w:t>for</w:t>
      </w:r>
      <w:proofErr w:type="spellEnd"/>
      <w:r w:rsidRPr="00440B58">
        <w:rPr>
          <w:i/>
          <w:iCs/>
          <w:lang w:val="de-CH"/>
        </w:rPr>
        <w:t xml:space="preserve"> </w:t>
      </w:r>
      <w:proofErr w:type="spellStart"/>
      <w:r w:rsidRPr="00440B58">
        <w:rPr>
          <w:i/>
          <w:iCs/>
          <w:lang w:val="de-CH"/>
        </w:rPr>
        <w:t>selected</w:t>
      </w:r>
      <w:proofErr w:type="spellEnd"/>
      <w:r w:rsidRPr="00440B58">
        <w:rPr>
          <w:i/>
          <w:iCs/>
          <w:lang w:val="de-CH"/>
        </w:rPr>
        <w:t xml:space="preserve"> </w:t>
      </w:r>
      <w:proofErr w:type="spellStart"/>
      <w:r w:rsidRPr="00440B58">
        <w:rPr>
          <w:i/>
          <w:iCs/>
          <w:lang w:val="de-CH"/>
        </w:rPr>
        <w:t>disorders</w:t>
      </w:r>
      <w:proofErr w:type="spellEnd"/>
      <w:r w:rsidRPr="00440B58">
        <w:rPr>
          <w:i/>
          <w:iCs/>
          <w:lang w:val="de-CH"/>
        </w:rPr>
        <w:t xml:space="preserve"> in Nepal: A </w:t>
      </w:r>
      <w:proofErr w:type="spellStart"/>
      <w:r w:rsidRPr="00440B58">
        <w:rPr>
          <w:i/>
          <w:iCs/>
          <w:lang w:val="de-CH"/>
        </w:rPr>
        <w:t>pilot</w:t>
      </w:r>
      <w:proofErr w:type="spellEnd"/>
      <w:r w:rsidRPr="00440B58">
        <w:rPr>
          <w:i/>
          <w:iCs/>
          <w:lang w:val="de-CH"/>
        </w:rPr>
        <w:t xml:space="preserve"> </w:t>
      </w:r>
      <w:proofErr w:type="spellStart"/>
      <w:r w:rsidRPr="00440B58">
        <w:rPr>
          <w:i/>
          <w:iCs/>
          <w:lang w:val="de-CH"/>
        </w:rPr>
        <w:t>study</w:t>
      </w:r>
      <w:proofErr w:type="spellEnd"/>
      <w:r w:rsidRPr="00440B58">
        <w:rPr>
          <w:i/>
          <w:iCs/>
          <w:lang w:val="de-CH"/>
        </w:rPr>
        <w:t xml:space="preserve">. International Journal of Neonatal </w:t>
      </w:r>
      <w:r w:rsidRPr="00295ABB">
        <w:rPr>
          <w:i/>
          <w:iCs/>
          <w:lang w:val="de-CH"/>
        </w:rPr>
        <w:t>Screening, 5</w:t>
      </w:r>
      <w:r w:rsidRPr="00440B58">
        <w:rPr>
          <w:lang w:val="de-CH"/>
        </w:rPr>
        <w:t xml:space="preserve">(18). </w:t>
      </w:r>
      <w:hyperlink r:id="rId13" w:history="1">
        <w:r w:rsidRPr="00195CD1">
          <w:rPr>
            <w:rStyle w:val="Hyperlink"/>
            <w:lang w:val="de-CH"/>
          </w:rPr>
          <w:t>https://doi.org/10.3390/ijns5020018</w:t>
        </w:r>
      </w:hyperlink>
      <w:r>
        <w:rPr>
          <w:lang w:val="de-CH"/>
        </w:rPr>
        <w:t xml:space="preserve"> </w:t>
      </w:r>
    </w:p>
    <w:p w14:paraId="34C4FA7C" w14:textId="77777777" w:rsidR="00440B58" w:rsidRPr="00440B58" w:rsidRDefault="00440B58" w:rsidP="00440B58">
      <w:pPr>
        <w:pStyle w:val="absatzschattenbericht"/>
        <w:rPr>
          <w:lang w:val="de-CH"/>
        </w:rPr>
      </w:pPr>
      <w:proofErr w:type="spellStart"/>
      <w:r w:rsidRPr="00295ABB">
        <w:rPr>
          <w:lang w:val="de-CH"/>
        </w:rPr>
        <w:t>Pun</w:t>
      </w:r>
      <w:proofErr w:type="spellEnd"/>
      <w:r w:rsidRPr="00295ABB">
        <w:rPr>
          <w:lang w:val="de-CH"/>
        </w:rPr>
        <w:t xml:space="preserve">, R., et al. (2020). </w:t>
      </w:r>
      <w:proofErr w:type="spellStart"/>
      <w:r w:rsidRPr="00295ABB">
        <w:rPr>
          <w:i/>
          <w:iCs/>
          <w:lang w:val="de-CH"/>
        </w:rPr>
        <w:t>Dysgerminoma</w:t>
      </w:r>
      <w:proofErr w:type="spellEnd"/>
      <w:r w:rsidRPr="00295ABB">
        <w:rPr>
          <w:i/>
          <w:iCs/>
          <w:lang w:val="de-CH"/>
        </w:rPr>
        <w:t xml:space="preserve"> in </w:t>
      </w:r>
      <w:proofErr w:type="spellStart"/>
      <w:r w:rsidRPr="00295ABB">
        <w:rPr>
          <w:i/>
          <w:iCs/>
          <w:lang w:val="de-CH"/>
        </w:rPr>
        <w:t>Pseudohermaphroditism</w:t>
      </w:r>
      <w:proofErr w:type="spellEnd"/>
      <w:r w:rsidRPr="00295ABB">
        <w:rPr>
          <w:i/>
          <w:iCs/>
          <w:lang w:val="de-CH"/>
        </w:rPr>
        <w:t>: A Case Report. Nepalese Medical Journal, 3</w:t>
      </w:r>
      <w:r w:rsidRPr="00295ABB">
        <w:rPr>
          <w:lang w:val="de-CH"/>
        </w:rPr>
        <w:t xml:space="preserve">(1), 384. </w:t>
      </w:r>
      <w:hyperlink r:id="rId14" w:history="1">
        <w:r w:rsidRPr="00295ABB">
          <w:rPr>
            <w:rStyle w:val="Hyperlink"/>
            <w:lang w:val="de-CH"/>
          </w:rPr>
          <w:t>https://doi.org/10.1097/MED.0000000000000113</w:t>
        </w:r>
      </w:hyperlink>
      <w:r>
        <w:rPr>
          <w:lang w:val="de-CH"/>
        </w:rPr>
        <w:t xml:space="preserve"> </w:t>
      </w:r>
    </w:p>
    <w:p w14:paraId="03CA3B0C" w14:textId="77777777" w:rsidR="00440B58" w:rsidRPr="00440B58" w:rsidRDefault="00440B58" w:rsidP="00440B58">
      <w:pPr>
        <w:pStyle w:val="absatzschattenbericht"/>
        <w:rPr>
          <w:lang w:val="de-CH"/>
        </w:rPr>
      </w:pPr>
      <w:proofErr w:type="spellStart"/>
      <w:r w:rsidRPr="00440B58">
        <w:rPr>
          <w:lang w:val="de-CH"/>
        </w:rPr>
        <w:t>Singal</w:t>
      </w:r>
      <w:proofErr w:type="spellEnd"/>
      <w:r w:rsidRPr="00440B58">
        <w:rPr>
          <w:lang w:val="de-CH"/>
        </w:rPr>
        <w:t xml:space="preserve">, A. K., &amp; </w:t>
      </w:r>
      <w:proofErr w:type="spellStart"/>
      <w:r w:rsidRPr="00440B58">
        <w:rPr>
          <w:lang w:val="de-CH"/>
        </w:rPr>
        <w:t>Dubey</w:t>
      </w:r>
      <w:proofErr w:type="spellEnd"/>
      <w:r w:rsidRPr="00440B58">
        <w:rPr>
          <w:lang w:val="de-CH"/>
        </w:rPr>
        <w:t xml:space="preserve">, M. (2025). </w:t>
      </w:r>
      <w:proofErr w:type="spellStart"/>
      <w:r w:rsidRPr="00440B58">
        <w:rPr>
          <w:i/>
          <w:iCs/>
          <w:lang w:val="de-CH"/>
        </w:rPr>
        <w:t>Hypospadias</w:t>
      </w:r>
      <w:proofErr w:type="spellEnd"/>
      <w:r w:rsidRPr="00440B58">
        <w:rPr>
          <w:i/>
          <w:iCs/>
          <w:lang w:val="de-CH"/>
        </w:rPr>
        <w:t xml:space="preserve"> </w:t>
      </w:r>
      <w:proofErr w:type="spellStart"/>
      <w:r w:rsidRPr="00440B58">
        <w:rPr>
          <w:i/>
          <w:iCs/>
          <w:lang w:val="de-CH"/>
        </w:rPr>
        <w:t>Surgery</w:t>
      </w:r>
      <w:proofErr w:type="spellEnd"/>
      <w:r w:rsidRPr="00440B58">
        <w:rPr>
          <w:i/>
          <w:iCs/>
          <w:lang w:val="de-CH"/>
        </w:rPr>
        <w:t xml:space="preserve"> in Nepal: Case of an Adult Patient </w:t>
      </w:r>
      <w:proofErr w:type="spellStart"/>
      <w:r w:rsidRPr="00440B58">
        <w:rPr>
          <w:i/>
          <w:iCs/>
          <w:lang w:val="de-CH"/>
        </w:rPr>
        <w:t>Seeking</w:t>
      </w:r>
      <w:proofErr w:type="spellEnd"/>
      <w:r w:rsidRPr="00440B58">
        <w:rPr>
          <w:i/>
          <w:iCs/>
          <w:lang w:val="de-CH"/>
        </w:rPr>
        <w:t xml:space="preserve"> Treatment in India. </w:t>
      </w:r>
      <w:proofErr w:type="spellStart"/>
      <w:r w:rsidRPr="00440B58">
        <w:rPr>
          <w:lang w:val="de-CH"/>
        </w:rPr>
        <w:t>Hypospadias</w:t>
      </w:r>
      <w:proofErr w:type="spellEnd"/>
      <w:r w:rsidRPr="00440B58">
        <w:rPr>
          <w:lang w:val="de-CH"/>
        </w:rPr>
        <w:t xml:space="preserve"> </w:t>
      </w:r>
      <w:proofErr w:type="spellStart"/>
      <w:r w:rsidRPr="00440B58">
        <w:rPr>
          <w:lang w:val="de-CH"/>
        </w:rPr>
        <w:t>Foundation</w:t>
      </w:r>
      <w:proofErr w:type="spellEnd"/>
      <w:r w:rsidRPr="00440B58">
        <w:rPr>
          <w:lang w:val="de-CH"/>
        </w:rPr>
        <w:t xml:space="preserve">. </w:t>
      </w:r>
      <w:proofErr w:type="spellStart"/>
      <w:r w:rsidRPr="00440B58">
        <w:rPr>
          <w:lang w:val="de-CH"/>
        </w:rPr>
        <w:t>Retrieved</w:t>
      </w:r>
      <w:proofErr w:type="spellEnd"/>
      <w:r w:rsidRPr="00440B58">
        <w:rPr>
          <w:lang w:val="de-CH"/>
        </w:rPr>
        <w:t xml:space="preserve"> </w:t>
      </w:r>
      <w:proofErr w:type="spellStart"/>
      <w:r w:rsidRPr="00440B58">
        <w:rPr>
          <w:lang w:val="de-CH"/>
        </w:rPr>
        <w:t>from</w:t>
      </w:r>
      <w:proofErr w:type="spellEnd"/>
      <w:r w:rsidRPr="00440B58">
        <w:rPr>
          <w:lang w:val="de-CH"/>
        </w:rPr>
        <w:t xml:space="preserve"> </w:t>
      </w:r>
      <w:hyperlink r:id="rId15" w:history="1">
        <w:r w:rsidRPr="00195CD1">
          <w:rPr>
            <w:rStyle w:val="Hyperlink"/>
            <w:lang w:val="de-CH"/>
          </w:rPr>
          <w:t>https://www.hypospadiasfoundation.com/tag/hypospadias-surgery-in-nepal/</w:t>
        </w:r>
      </w:hyperlink>
      <w:r>
        <w:rPr>
          <w:lang w:val="de-CH"/>
        </w:rPr>
        <w:t xml:space="preserve"> </w:t>
      </w:r>
    </w:p>
    <w:p w14:paraId="0047E03A" w14:textId="77777777" w:rsidR="00440B58" w:rsidRPr="00440B58" w:rsidRDefault="00440B58" w:rsidP="00440B58">
      <w:pPr>
        <w:pStyle w:val="absatzschattenbericht"/>
        <w:rPr>
          <w:lang w:val="de-CH"/>
        </w:rPr>
      </w:pPr>
      <w:proofErr w:type="spellStart"/>
      <w:r w:rsidRPr="00440B58">
        <w:rPr>
          <w:lang w:val="de-CH"/>
        </w:rPr>
        <w:t>Thakur</w:t>
      </w:r>
      <w:proofErr w:type="spellEnd"/>
      <w:r w:rsidRPr="00440B58">
        <w:rPr>
          <w:lang w:val="de-CH"/>
        </w:rPr>
        <w:t xml:space="preserve">, D. K. (2018). </w:t>
      </w:r>
      <w:r w:rsidRPr="00440B58">
        <w:rPr>
          <w:i/>
          <w:iCs/>
          <w:lang w:val="de-CH"/>
        </w:rPr>
        <w:t xml:space="preserve">Outcome of Snodgrass </w:t>
      </w:r>
      <w:proofErr w:type="spellStart"/>
      <w:r w:rsidRPr="00440B58">
        <w:rPr>
          <w:i/>
          <w:iCs/>
          <w:lang w:val="de-CH"/>
        </w:rPr>
        <w:t>Repair</w:t>
      </w:r>
      <w:proofErr w:type="spellEnd"/>
      <w:r w:rsidRPr="00440B58">
        <w:rPr>
          <w:i/>
          <w:iCs/>
          <w:lang w:val="de-CH"/>
        </w:rPr>
        <w:t xml:space="preserve"> in Distal </w:t>
      </w:r>
      <w:proofErr w:type="spellStart"/>
      <w:r w:rsidRPr="00440B58">
        <w:rPr>
          <w:i/>
          <w:iCs/>
          <w:lang w:val="de-CH"/>
        </w:rPr>
        <w:t>Hypospadias</w:t>
      </w:r>
      <w:proofErr w:type="spellEnd"/>
      <w:r w:rsidRPr="00440B58">
        <w:rPr>
          <w:i/>
          <w:iCs/>
          <w:lang w:val="de-CH"/>
        </w:rPr>
        <w:t xml:space="preserve"> – An </w:t>
      </w:r>
      <w:proofErr w:type="spellStart"/>
      <w:r w:rsidRPr="00440B58">
        <w:rPr>
          <w:i/>
          <w:iCs/>
          <w:lang w:val="de-CH"/>
        </w:rPr>
        <w:t>Institutional</w:t>
      </w:r>
      <w:proofErr w:type="spellEnd"/>
      <w:r w:rsidRPr="00440B58">
        <w:rPr>
          <w:i/>
          <w:iCs/>
          <w:lang w:val="de-CH"/>
        </w:rPr>
        <w:t xml:space="preserve"> Experience. Journal of Society of </w:t>
      </w:r>
      <w:proofErr w:type="spellStart"/>
      <w:r w:rsidRPr="00440B58">
        <w:rPr>
          <w:i/>
          <w:iCs/>
          <w:lang w:val="de-CH"/>
        </w:rPr>
        <w:t>Surgeons</w:t>
      </w:r>
      <w:proofErr w:type="spellEnd"/>
      <w:r w:rsidRPr="00440B58">
        <w:rPr>
          <w:i/>
          <w:iCs/>
          <w:lang w:val="de-CH"/>
        </w:rPr>
        <w:t xml:space="preserve"> of Ne</w:t>
      </w:r>
      <w:r w:rsidRPr="00295ABB">
        <w:rPr>
          <w:i/>
          <w:iCs/>
          <w:lang w:val="de-CH"/>
        </w:rPr>
        <w:t>pal, 21</w:t>
      </w:r>
      <w:r w:rsidRPr="00440B58">
        <w:rPr>
          <w:lang w:val="de-CH"/>
        </w:rPr>
        <w:t>(2), 28.</w:t>
      </w:r>
    </w:p>
    <w:p w14:paraId="6071D2A2" w14:textId="77777777" w:rsidR="00440B58" w:rsidRDefault="00440B58" w:rsidP="00F17AB9">
      <w:pPr>
        <w:pStyle w:val="absatzschattenbericht"/>
        <w:rPr>
          <w:lang w:val="de-CH"/>
        </w:rPr>
      </w:pPr>
      <w:proofErr w:type="spellStart"/>
      <w:r w:rsidRPr="00440B58">
        <w:rPr>
          <w:lang w:val="de-CH"/>
        </w:rPr>
        <w:t>Twayana</w:t>
      </w:r>
      <w:proofErr w:type="spellEnd"/>
      <w:r w:rsidRPr="00440B58">
        <w:rPr>
          <w:lang w:val="de-CH"/>
        </w:rPr>
        <w:t xml:space="preserve">, A. R., et al. (2022). </w:t>
      </w:r>
      <w:r w:rsidRPr="00440B58">
        <w:rPr>
          <w:i/>
          <w:iCs/>
          <w:lang w:val="de-CH"/>
        </w:rPr>
        <w:t>Salt-</w:t>
      </w:r>
      <w:proofErr w:type="spellStart"/>
      <w:r w:rsidRPr="00440B58">
        <w:rPr>
          <w:i/>
          <w:iCs/>
          <w:lang w:val="de-CH"/>
        </w:rPr>
        <w:t>Wasting</w:t>
      </w:r>
      <w:proofErr w:type="spellEnd"/>
      <w:r w:rsidRPr="00440B58">
        <w:rPr>
          <w:i/>
          <w:iCs/>
          <w:lang w:val="de-CH"/>
        </w:rPr>
        <w:t xml:space="preserve"> Form of </w:t>
      </w:r>
      <w:proofErr w:type="spellStart"/>
      <w:r w:rsidRPr="00440B58">
        <w:rPr>
          <w:i/>
          <w:iCs/>
          <w:lang w:val="de-CH"/>
        </w:rPr>
        <w:t>Congenital</w:t>
      </w:r>
      <w:proofErr w:type="spellEnd"/>
      <w:r w:rsidRPr="00440B58">
        <w:rPr>
          <w:i/>
          <w:iCs/>
          <w:lang w:val="de-CH"/>
        </w:rPr>
        <w:t xml:space="preserve"> Adrenal </w:t>
      </w:r>
      <w:proofErr w:type="spellStart"/>
      <w:r w:rsidRPr="00440B58">
        <w:rPr>
          <w:i/>
          <w:iCs/>
          <w:lang w:val="de-CH"/>
        </w:rPr>
        <w:t>Hyperplasia</w:t>
      </w:r>
      <w:proofErr w:type="spellEnd"/>
      <w:r w:rsidRPr="00440B58">
        <w:rPr>
          <w:i/>
          <w:iCs/>
          <w:lang w:val="de-CH"/>
        </w:rPr>
        <w:t xml:space="preserve">: A Case Report. </w:t>
      </w:r>
      <w:proofErr w:type="spellStart"/>
      <w:r w:rsidRPr="00440B58">
        <w:rPr>
          <w:i/>
          <w:iCs/>
          <w:lang w:val="de-CH"/>
        </w:rPr>
        <w:t>Cure</w:t>
      </w:r>
      <w:r w:rsidRPr="00295ABB">
        <w:rPr>
          <w:i/>
          <w:iCs/>
          <w:lang w:val="de-CH"/>
        </w:rPr>
        <w:t>us</w:t>
      </w:r>
      <w:proofErr w:type="spellEnd"/>
      <w:r w:rsidRPr="00295ABB">
        <w:rPr>
          <w:i/>
          <w:iCs/>
          <w:lang w:val="de-CH"/>
        </w:rPr>
        <w:t>, 14</w:t>
      </w:r>
      <w:r w:rsidRPr="00440B58">
        <w:rPr>
          <w:lang w:val="de-CH"/>
        </w:rPr>
        <w:t xml:space="preserve">(8), e27807. </w:t>
      </w:r>
      <w:hyperlink r:id="rId16" w:history="1">
        <w:r w:rsidR="00295ABB" w:rsidRPr="00195CD1">
          <w:rPr>
            <w:rStyle w:val="Hyperlink"/>
            <w:lang w:val="de-CH"/>
          </w:rPr>
          <w:t>https://doi.org/10.7759/cureus.27807</w:t>
        </w:r>
      </w:hyperlink>
      <w:r w:rsidR="00295ABB">
        <w:rPr>
          <w:lang w:val="de-CH"/>
        </w:rPr>
        <w:t xml:space="preserve"> </w:t>
      </w:r>
    </w:p>
    <w:p w14:paraId="09AA6839" w14:textId="77777777" w:rsidR="00F17AB9" w:rsidRPr="00853CB5" w:rsidRDefault="00F17AB9" w:rsidP="00F17AB9">
      <w:pPr>
        <w:pStyle w:val="absatzschattenbericht"/>
        <w:rPr>
          <w:lang w:val="de-CH"/>
        </w:rPr>
      </w:pPr>
    </w:p>
    <w:sectPr w:rsidR="00F17AB9" w:rsidRPr="00853CB5" w:rsidSect="00FC2867">
      <w:headerReference w:type="default" r:id="rId17"/>
      <w:footerReference w:type="first" r:id="rId1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C2A51" w14:textId="77777777" w:rsidR="00CA3D55" w:rsidRDefault="00CA3D55" w:rsidP="005541D9">
      <w:pPr>
        <w:spacing w:after="0" w:line="240" w:lineRule="auto"/>
      </w:pPr>
      <w:r>
        <w:separator/>
      </w:r>
    </w:p>
  </w:endnote>
  <w:endnote w:type="continuationSeparator" w:id="0">
    <w:p w14:paraId="73785146" w14:textId="77777777" w:rsidR="00CA3D55" w:rsidRDefault="00CA3D55" w:rsidP="00554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Baskerville">
    <w:altName w:val="Baskerville Old Face"/>
    <w:charset w:val="00"/>
    <w:family w:val="roman"/>
    <w:pitch w:val="variable"/>
    <w:sig w:usb0="80000067" w:usb1="02000000"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Bold">
    <w:altName w:val="Yu Gothic"/>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lossalisBold">
    <w:altName w:val="MS Mincho"/>
    <w:charset w:val="80"/>
    <w:family w:val="auto"/>
    <w:pitch w:val="default"/>
  </w:font>
  <w:font w:name="DengXian">
    <w:altName w:val="等线"/>
    <w:panose1 w:val="02010600030101010101"/>
    <w:charset w:val="86"/>
    <w:family w:val="auto"/>
    <w:pitch w:val="variable"/>
    <w:sig w:usb0="A00002BF" w:usb1="38CF7CFA" w:usb2="00000016" w:usb3="00000000" w:csb0="0004000F" w:csb1="00000000"/>
  </w:font>
  <w:font w:name="Baskerville-SemiBold">
    <w:altName w:val="Baskerville Old Face"/>
    <w:charset w:val="00"/>
    <w:family w:val="roman"/>
    <w:pitch w:val="variable"/>
    <w:sig w:usb0="80000067" w:usb1="02000040"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8E058" w14:textId="77777777" w:rsidR="00815DCE" w:rsidRPr="003E391D" w:rsidRDefault="00815DCE" w:rsidP="003E391D">
    <w:pPr>
      <w:spacing w:after="0" w:line="240" w:lineRule="aut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4BCD1" w14:textId="77777777" w:rsidR="00CA3D55" w:rsidRDefault="00CA3D55" w:rsidP="005541D9">
      <w:pPr>
        <w:spacing w:after="0" w:line="240" w:lineRule="auto"/>
      </w:pPr>
      <w:r>
        <w:separator/>
      </w:r>
    </w:p>
  </w:footnote>
  <w:footnote w:type="continuationSeparator" w:id="0">
    <w:p w14:paraId="4248710C" w14:textId="77777777" w:rsidR="00CA3D55" w:rsidRDefault="00CA3D55" w:rsidP="005541D9">
      <w:pPr>
        <w:spacing w:after="0" w:line="240" w:lineRule="auto"/>
      </w:pPr>
      <w:r>
        <w:continuationSeparator/>
      </w:r>
    </w:p>
  </w:footnote>
  <w:footnote w:id="1">
    <w:p w14:paraId="6190CE3C" w14:textId="77777777" w:rsidR="00440B58" w:rsidRPr="00C163D1" w:rsidRDefault="00440B58" w:rsidP="00440B58">
      <w:pPr>
        <w:pStyle w:val="fussnoteschattenbericht"/>
        <w:rPr>
          <w:lang w:val="it-IT"/>
        </w:rPr>
      </w:pPr>
      <w:r w:rsidRPr="002F5DE4">
        <w:rPr>
          <w:rStyle w:val="FootnoteReference"/>
          <w:vertAlign w:val="baseline"/>
        </w:rPr>
        <w:footnoteRef/>
      </w:r>
      <w:r>
        <w:rPr>
          <w:rStyle w:val="FootnoteReference"/>
          <w:vertAlign w:val="baseline"/>
          <w:lang w:val="it-IT"/>
        </w:rPr>
        <w:tab/>
      </w:r>
      <w:r w:rsidRPr="00440B58">
        <w:rPr>
          <w:rStyle w:val="FootnoteReference"/>
          <w:vertAlign w:val="baseline"/>
          <w:lang w:val="it-IT"/>
        </w:rPr>
        <w:t>The Muluki (National) Criminal Code, 2018, §160 (2) (Nepal).</w:t>
      </w:r>
    </w:p>
  </w:footnote>
  <w:footnote w:id="2">
    <w:p w14:paraId="0B44AB8B" w14:textId="77777777" w:rsidR="00440B58" w:rsidRPr="00C163D1" w:rsidRDefault="00440B58" w:rsidP="00440B58">
      <w:pPr>
        <w:pStyle w:val="fussnoteschattenbericht"/>
        <w:rPr>
          <w:lang w:val="it-IT"/>
        </w:rPr>
      </w:pPr>
      <w:r w:rsidRPr="002F5DE4">
        <w:rPr>
          <w:rStyle w:val="FootnoteReference"/>
          <w:vertAlign w:val="baseline"/>
        </w:rPr>
        <w:footnoteRef/>
      </w:r>
      <w:r>
        <w:rPr>
          <w:rStyle w:val="FootnoteReference"/>
          <w:vertAlign w:val="baseline"/>
          <w:lang w:val="it-IT"/>
        </w:rPr>
        <w:tab/>
      </w:r>
      <w:r w:rsidRPr="00440B58">
        <w:rPr>
          <w:rStyle w:val="FootnoteReference"/>
          <w:vertAlign w:val="baseline"/>
          <w:lang w:val="it-IT"/>
        </w:rPr>
        <w:t>Writ No. 914 of 2007.</w:t>
      </w:r>
    </w:p>
  </w:footnote>
  <w:footnote w:id="3">
    <w:p w14:paraId="64759B82" w14:textId="77777777" w:rsidR="00440B58" w:rsidRPr="00C163D1" w:rsidRDefault="00440B58" w:rsidP="00440B58">
      <w:pPr>
        <w:pStyle w:val="fussnoteschattenbericht"/>
        <w:rPr>
          <w:lang w:val="it-IT"/>
        </w:rPr>
      </w:pPr>
      <w:r w:rsidRPr="002F5DE4">
        <w:rPr>
          <w:rStyle w:val="FootnoteReference"/>
          <w:vertAlign w:val="baseline"/>
        </w:rPr>
        <w:footnoteRef/>
      </w:r>
      <w:r>
        <w:rPr>
          <w:rStyle w:val="FootnoteReference"/>
          <w:vertAlign w:val="baseline"/>
          <w:lang w:val="it-IT"/>
        </w:rPr>
        <w:tab/>
      </w:r>
      <w:r w:rsidRPr="00440B58">
        <w:rPr>
          <w:rStyle w:val="FootnoteReference"/>
          <w:vertAlign w:val="baseline"/>
          <w:lang w:val="it-IT"/>
        </w:rPr>
        <w:t xml:space="preserve">ICJ, Nepal: Implement Supreme Court Ruling on Protecting the Rights of LGBTI Persons, </w:t>
      </w:r>
      <w:hyperlink r:id="rId1" w:history="1">
        <w:r w:rsidRPr="00195CD1">
          <w:rPr>
            <w:rStyle w:val="Hyperlink"/>
            <w:lang w:val="it-IT"/>
          </w:rPr>
          <w:t>https://www.icj.org/nepal-implement-supreme-court-ruling-on-protecting-the-rights-of-lgbti-persons/</w:t>
        </w:r>
      </w:hyperlink>
      <w:r>
        <w:rPr>
          <w:lang w:val="it-IT"/>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AE610" w14:textId="77777777" w:rsidR="00815DCE" w:rsidRPr="00F74BE8" w:rsidRDefault="00815DCE" w:rsidP="00F74BE8">
    <w:pPr>
      <w:spacing w:after="0" w:line="240" w:lineRule="auto"/>
      <w:jc w:val="right"/>
      <w:rPr>
        <w:rFonts w:ascii="Century Gothic" w:hAnsi="Century Gothic" w:cs="Century Gothic"/>
        <w:color w:val="660066"/>
        <w:sz w:val="24"/>
      </w:rPr>
    </w:pPr>
    <w:r w:rsidRPr="007A5C86">
      <w:rPr>
        <w:rFonts w:ascii="Century Gothic" w:hAnsi="Century Gothic" w:cs="Century Gothic"/>
        <w:color w:val="660066"/>
        <w:sz w:val="24"/>
      </w:rPr>
      <w:fldChar w:fldCharType="begin"/>
    </w:r>
    <w:r>
      <w:rPr>
        <w:rFonts w:ascii="Century Gothic" w:hAnsi="Century Gothic" w:cs="Century Gothic"/>
        <w:color w:val="660066"/>
        <w:sz w:val="24"/>
      </w:rPr>
      <w:instrText>PAGE</w:instrText>
    </w:r>
    <w:r w:rsidRPr="007A5C86">
      <w:rPr>
        <w:rFonts w:ascii="Century Gothic" w:hAnsi="Century Gothic" w:cs="Century Gothic"/>
        <w:color w:val="660066"/>
        <w:sz w:val="24"/>
      </w:rPr>
      <w:instrText xml:space="preserve">   \* MERGEFORMAT</w:instrText>
    </w:r>
    <w:r w:rsidRPr="007A5C86">
      <w:rPr>
        <w:rFonts w:ascii="Century Gothic" w:hAnsi="Century Gothic" w:cs="Century Gothic"/>
        <w:color w:val="660066"/>
        <w:sz w:val="24"/>
      </w:rPr>
      <w:fldChar w:fldCharType="separate"/>
    </w:r>
    <w:r w:rsidR="00C163D1">
      <w:rPr>
        <w:rFonts w:ascii="Century Gothic" w:hAnsi="Century Gothic" w:cs="Century Gothic"/>
        <w:noProof/>
        <w:color w:val="660066"/>
        <w:sz w:val="24"/>
      </w:rPr>
      <w:t>7</w:t>
    </w:r>
    <w:r w:rsidRPr="007A5C86">
      <w:rPr>
        <w:rFonts w:ascii="Century Gothic" w:hAnsi="Century Gothic" w:cs="Century Gothic"/>
        <w:color w:val="660066"/>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3424A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2" w15:restartNumberingAfterBreak="0">
    <w:nsid w:val="00000002"/>
    <w:multiLevelType w:val="multilevel"/>
    <w:tmpl w:val="00000002"/>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3" w15:restartNumberingAfterBreak="0">
    <w:nsid w:val="00000003"/>
    <w:multiLevelType w:val="multilevel"/>
    <w:tmpl w:val="00000003"/>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4" w15:restartNumberingAfterBreak="0">
    <w:nsid w:val="00000004"/>
    <w:multiLevelType w:val="multilevel"/>
    <w:tmpl w:val="00000004"/>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5" w15:restartNumberingAfterBreak="0">
    <w:nsid w:val="02176287"/>
    <w:multiLevelType w:val="hybridMultilevel"/>
    <w:tmpl w:val="9718000A"/>
    <w:lvl w:ilvl="0" w:tplc="9B4A0936">
      <w:numFmt w:val="bullet"/>
      <w:lvlText w:val="•"/>
      <w:lvlJc w:val="left"/>
      <w:pPr>
        <w:ind w:left="720" w:hanging="360"/>
      </w:pPr>
      <w:rPr>
        <w:rFonts w:ascii="Times New Roman" w:eastAsia="Baskerville"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02B34BA3"/>
    <w:multiLevelType w:val="hybridMultilevel"/>
    <w:tmpl w:val="1CB0CF4E"/>
    <w:lvl w:ilvl="0" w:tplc="A2E4A7A0">
      <w:start w:val="1"/>
      <w:numFmt w:val="decimal"/>
      <w:lvlText w:val="%1."/>
      <w:lvlJc w:val="left"/>
      <w:pPr>
        <w:ind w:left="1060" w:hanging="700"/>
      </w:pPr>
      <w:rPr>
        <w:rFonts w:hint="default"/>
      </w:rPr>
    </w:lvl>
    <w:lvl w:ilvl="1" w:tplc="A4107CF6">
      <w:start w:val="1"/>
      <w:numFmt w:val="bullet"/>
      <w:lvlText w:val=""/>
      <w:lvlJc w:val="left"/>
      <w:pPr>
        <w:ind w:left="1780" w:hanging="700"/>
      </w:pPr>
      <w:rPr>
        <w:rFonts w:ascii="Symbol" w:eastAsia="Baskerville" w:hAnsi="Symbol" w:cs="Baskerville"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0A1C0FD4"/>
    <w:multiLevelType w:val="hybridMultilevel"/>
    <w:tmpl w:val="C8FCE340"/>
    <w:lvl w:ilvl="0" w:tplc="C276CD62">
      <w:start w:val="1"/>
      <w:numFmt w:val="lowerLetter"/>
      <w:lvlText w:val="%1."/>
      <w:lvlJc w:val="left"/>
      <w:pPr>
        <w:ind w:left="1060" w:hanging="70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0B822676"/>
    <w:multiLevelType w:val="hybridMultilevel"/>
    <w:tmpl w:val="DCDC673E"/>
    <w:lvl w:ilvl="0" w:tplc="04070001">
      <w:start w:val="1"/>
      <w:numFmt w:val="bullet"/>
      <w:lvlText w:val=""/>
      <w:lvlJc w:val="left"/>
      <w:pPr>
        <w:ind w:left="720" w:hanging="360"/>
      </w:pPr>
      <w:rPr>
        <w:rFonts w:ascii="Symbol" w:hAnsi="Symbol" w:hint="default"/>
        <w:b/>
        <w:color w:val="221E1F"/>
        <w:sz w:val="23"/>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5034348"/>
    <w:multiLevelType w:val="hybridMultilevel"/>
    <w:tmpl w:val="8DDEE06E"/>
    <w:lvl w:ilvl="0" w:tplc="71AEBF62">
      <w:start w:val="1"/>
      <w:numFmt w:val="decimal"/>
      <w:lvlText w:val="%1."/>
      <w:lvlJc w:val="left"/>
      <w:pPr>
        <w:ind w:left="1689" w:hanging="555"/>
      </w:pPr>
      <w:rPr>
        <w:rFonts w:hint="default"/>
        <w:b w:val="0"/>
        <w:bCs/>
        <w:i w:val="0"/>
        <w:iCs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15:restartNumberingAfterBreak="0">
    <w:nsid w:val="19C4391C"/>
    <w:multiLevelType w:val="hybridMultilevel"/>
    <w:tmpl w:val="5812028A"/>
    <w:lvl w:ilvl="0" w:tplc="C276CD62">
      <w:start w:val="1"/>
      <w:numFmt w:val="lowerLetter"/>
      <w:lvlText w:val="%1."/>
      <w:lvlJc w:val="left"/>
      <w:pPr>
        <w:ind w:left="1060" w:hanging="700"/>
      </w:pPr>
      <w:rPr>
        <w:rFonts w:hint="default"/>
      </w:rPr>
    </w:lvl>
    <w:lvl w:ilvl="1" w:tplc="04070003">
      <w:start w:val="1"/>
      <w:numFmt w:val="bullet"/>
      <w:lvlText w:val="o"/>
      <w:lvlJc w:val="left"/>
      <w:pPr>
        <w:ind w:left="1440" w:hanging="360"/>
      </w:pPr>
      <w:rPr>
        <w:rFonts w:ascii="Courier New" w:hAnsi="Courier New" w:cs="Courier New" w:hint="default"/>
      </w:r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C8A0D94"/>
    <w:multiLevelType w:val="hybridMultilevel"/>
    <w:tmpl w:val="821AAD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0E53185"/>
    <w:multiLevelType w:val="hybridMultilevel"/>
    <w:tmpl w:val="DEE21E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4B6151D"/>
    <w:multiLevelType w:val="hybridMultilevel"/>
    <w:tmpl w:val="5D38B9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A5825F2"/>
    <w:multiLevelType w:val="hybridMultilevel"/>
    <w:tmpl w:val="D0BC73F4"/>
    <w:lvl w:ilvl="0" w:tplc="C276CD62">
      <w:start w:val="1"/>
      <w:numFmt w:val="lowerLetter"/>
      <w:lvlText w:val="%1."/>
      <w:lvlJc w:val="left"/>
      <w:pPr>
        <w:ind w:left="1060" w:hanging="700"/>
      </w:pPr>
      <w:rPr>
        <w:rFonts w:hint="default"/>
      </w:rPr>
    </w:lvl>
    <w:lvl w:ilvl="1" w:tplc="04070003">
      <w:start w:val="1"/>
      <w:numFmt w:val="bullet"/>
      <w:lvlText w:val="o"/>
      <w:lvlJc w:val="left"/>
      <w:pPr>
        <w:ind w:left="1440" w:hanging="360"/>
      </w:pPr>
      <w:rPr>
        <w:rFonts w:ascii="Courier New" w:hAnsi="Courier New" w:cs="Courier New"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2FDC58B0"/>
    <w:multiLevelType w:val="hybridMultilevel"/>
    <w:tmpl w:val="218AEEB6"/>
    <w:lvl w:ilvl="0" w:tplc="C276CD62">
      <w:start w:val="1"/>
      <w:numFmt w:val="lowerLetter"/>
      <w:lvlText w:val="%1."/>
      <w:lvlJc w:val="left"/>
      <w:pPr>
        <w:ind w:left="1060" w:hanging="700"/>
      </w:pPr>
      <w:rPr>
        <w:rFonts w:hint="default"/>
      </w:rPr>
    </w:lvl>
    <w:lvl w:ilvl="1" w:tplc="04070003">
      <w:start w:val="1"/>
      <w:numFmt w:val="bullet"/>
      <w:lvlText w:val="o"/>
      <w:lvlJc w:val="left"/>
      <w:pPr>
        <w:ind w:left="1440" w:hanging="360"/>
      </w:pPr>
      <w:rPr>
        <w:rFonts w:ascii="Courier New" w:hAnsi="Courier New" w:cs="Courier New" w:hint="default"/>
      </w:r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30962CDB"/>
    <w:multiLevelType w:val="hybridMultilevel"/>
    <w:tmpl w:val="283001EC"/>
    <w:lvl w:ilvl="0" w:tplc="C276CD62">
      <w:start w:val="1"/>
      <w:numFmt w:val="lowerLetter"/>
      <w:lvlText w:val="%1."/>
      <w:lvlJc w:val="left"/>
      <w:pPr>
        <w:ind w:left="1060" w:hanging="700"/>
      </w:pPr>
      <w:rPr>
        <w:rFonts w:hint="default"/>
      </w:rPr>
    </w:lvl>
    <w:lvl w:ilvl="1" w:tplc="04070003">
      <w:start w:val="1"/>
      <w:numFmt w:val="bullet"/>
      <w:lvlText w:val="o"/>
      <w:lvlJc w:val="left"/>
      <w:pPr>
        <w:ind w:left="1440" w:hanging="360"/>
      </w:pPr>
      <w:rPr>
        <w:rFonts w:ascii="Courier New" w:hAnsi="Courier New" w:cs="Courier New" w:hint="default"/>
      </w:r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312809B7"/>
    <w:multiLevelType w:val="hybridMultilevel"/>
    <w:tmpl w:val="D7AA3C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17F1B1B"/>
    <w:multiLevelType w:val="hybridMultilevel"/>
    <w:tmpl w:val="24E826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3587FAE"/>
    <w:multiLevelType w:val="hybridMultilevel"/>
    <w:tmpl w:val="12780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71431C1"/>
    <w:multiLevelType w:val="hybridMultilevel"/>
    <w:tmpl w:val="01580564"/>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87B737C"/>
    <w:multiLevelType w:val="hybridMultilevel"/>
    <w:tmpl w:val="3AC2AE68"/>
    <w:lvl w:ilvl="0" w:tplc="C276CD62">
      <w:start w:val="1"/>
      <w:numFmt w:val="lowerLetter"/>
      <w:lvlText w:val="%1."/>
      <w:lvlJc w:val="left"/>
      <w:pPr>
        <w:ind w:left="1060" w:hanging="700"/>
      </w:pPr>
      <w:rPr>
        <w:rFonts w:hint="default"/>
      </w:rPr>
    </w:lvl>
    <w:lvl w:ilvl="1" w:tplc="04070003">
      <w:start w:val="1"/>
      <w:numFmt w:val="bullet"/>
      <w:lvlText w:val="o"/>
      <w:lvlJc w:val="left"/>
      <w:pPr>
        <w:ind w:left="1440" w:hanging="360"/>
      </w:pPr>
      <w:rPr>
        <w:rFonts w:ascii="Courier New" w:hAnsi="Courier New" w:cs="Courier New" w:hint="default"/>
      </w:r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421D26EE"/>
    <w:multiLevelType w:val="hybridMultilevel"/>
    <w:tmpl w:val="46ACA72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42707BD7"/>
    <w:multiLevelType w:val="hybridMultilevel"/>
    <w:tmpl w:val="53125C8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6" w15:restartNumberingAfterBreak="0">
    <w:nsid w:val="4278307A"/>
    <w:multiLevelType w:val="hybridMultilevel"/>
    <w:tmpl w:val="8EBAD8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48014E5"/>
    <w:multiLevelType w:val="hybridMultilevel"/>
    <w:tmpl w:val="0374E2E4"/>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A7F3407"/>
    <w:multiLevelType w:val="hybridMultilevel"/>
    <w:tmpl w:val="4A0C05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4AAB3411"/>
    <w:multiLevelType w:val="hybridMultilevel"/>
    <w:tmpl w:val="583EDE36"/>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4BBF254E"/>
    <w:multiLevelType w:val="hybridMultilevel"/>
    <w:tmpl w:val="A1467586"/>
    <w:lvl w:ilvl="0" w:tplc="C276CD62">
      <w:start w:val="1"/>
      <w:numFmt w:val="lowerLetter"/>
      <w:lvlText w:val="%1."/>
      <w:lvlJc w:val="left"/>
      <w:pPr>
        <w:ind w:left="1060" w:hanging="700"/>
      </w:pPr>
      <w:rPr>
        <w:rFonts w:hint="default"/>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552E0695"/>
    <w:multiLevelType w:val="hybridMultilevel"/>
    <w:tmpl w:val="54E678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55B11E19"/>
    <w:multiLevelType w:val="hybridMultilevel"/>
    <w:tmpl w:val="B150D170"/>
    <w:lvl w:ilvl="0" w:tplc="C276CD62">
      <w:start w:val="1"/>
      <w:numFmt w:val="lowerLetter"/>
      <w:lvlText w:val="%1."/>
      <w:lvlJc w:val="left"/>
      <w:pPr>
        <w:ind w:left="1060" w:hanging="700"/>
      </w:pPr>
      <w:rPr>
        <w:rFonts w:hint="default"/>
      </w:rPr>
    </w:lvl>
    <w:lvl w:ilvl="1" w:tplc="04070003">
      <w:start w:val="1"/>
      <w:numFmt w:val="bullet"/>
      <w:lvlText w:val="o"/>
      <w:lvlJc w:val="left"/>
      <w:pPr>
        <w:ind w:left="1440" w:hanging="360"/>
      </w:pPr>
      <w:rPr>
        <w:rFonts w:ascii="Courier New" w:hAnsi="Courier New" w:cs="Courier New" w:hint="default"/>
      </w:r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642A7CFB"/>
    <w:multiLevelType w:val="hybridMultilevel"/>
    <w:tmpl w:val="F73C71EE"/>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64D0576C"/>
    <w:multiLevelType w:val="hybridMultilevel"/>
    <w:tmpl w:val="2A4C3330"/>
    <w:lvl w:ilvl="0" w:tplc="C276CD62">
      <w:start w:val="1"/>
      <w:numFmt w:val="lowerLetter"/>
      <w:lvlText w:val="%1."/>
      <w:lvlJc w:val="left"/>
      <w:pPr>
        <w:ind w:left="1060" w:hanging="700"/>
      </w:pPr>
      <w:rPr>
        <w:rFonts w:hint="default"/>
      </w:rPr>
    </w:lvl>
    <w:lvl w:ilvl="1" w:tplc="04070003">
      <w:start w:val="1"/>
      <w:numFmt w:val="bullet"/>
      <w:lvlText w:val="o"/>
      <w:lvlJc w:val="left"/>
      <w:pPr>
        <w:ind w:left="1440" w:hanging="360"/>
      </w:pPr>
      <w:rPr>
        <w:rFonts w:ascii="Courier New" w:hAnsi="Courier New" w:cs="Courier New"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6F13004E"/>
    <w:multiLevelType w:val="hybridMultilevel"/>
    <w:tmpl w:val="14D48B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73112D3C"/>
    <w:multiLevelType w:val="hybridMultilevel"/>
    <w:tmpl w:val="365822B0"/>
    <w:lvl w:ilvl="0" w:tplc="B8D68F3A">
      <w:start w:val="1"/>
      <w:numFmt w:val="lowerLetter"/>
      <w:lvlText w:val="(%1)"/>
      <w:lvlJc w:val="left"/>
      <w:pPr>
        <w:ind w:left="760" w:hanging="40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288827989">
    <w:abstractNumId w:val="1"/>
  </w:num>
  <w:num w:numId="2" w16cid:durableId="856622071">
    <w:abstractNumId w:val="2"/>
  </w:num>
  <w:num w:numId="3" w16cid:durableId="970598955">
    <w:abstractNumId w:val="3"/>
  </w:num>
  <w:num w:numId="4" w16cid:durableId="882639557">
    <w:abstractNumId w:val="4"/>
  </w:num>
  <w:num w:numId="5" w16cid:durableId="619073301">
    <w:abstractNumId w:val="15"/>
  </w:num>
  <w:num w:numId="6" w16cid:durableId="1899320425">
    <w:abstractNumId w:val="24"/>
  </w:num>
  <w:num w:numId="7" w16cid:durableId="1830094551">
    <w:abstractNumId w:val="25"/>
  </w:num>
  <w:num w:numId="8" w16cid:durableId="2102288110">
    <w:abstractNumId w:val="5"/>
  </w:num>
  <w:num w:numId="9" w16cid:durableId="452090730">
    <w:abstractNumId w:val="0"/>
  </w:num>
  <w:num w:numId="10" w16cid:durableId="1101951003">
    <w:abstractNumId w:val="27"/>
  </w:num>
  <w:num w:numId="11" w16cid:durableId="275719784">
    <w:abstractNumId w:val="9"/>
  </w:num>
  <w:num w:numId="12" w16cid:durableId="1191603450">
    <w:abstractNumId w:val="13"/>
  </w:num>
  <w:num w:numId="13" w16cid:durableId="1915355190">
    <w:abstractNumId w:val="11"/>
  </w:num>
  <w:num w:numId="14" w16cid:durableId="566263798">
    <w:abstractNumId w:val="19"/>
  </w:num>
  <w:num w:numId="15" w16cid:durableId="1237083585">
    <w:abstractNumId w:val="20"/>
  </w:num>
  <w:num w:numId="16" w16cid:durableId="1690795815">
    <w:abstractNumId w:val="31"/>
  </w:num>
  <w:num w:numId="17" w16cid:durableId="843210031">
    <w:abstractNumId w:val="36"/>
  </w:num>
  <w:num w:numId="18" w16cid:durableId="1081373686">
    <w:abstractNumId w:val="18"/>
  </w:num>
  <w:num w:numId="19" w16cid:durableId="1485507035">
    <w:abstractNumId w:val="28"/>
  </w:num>
  <w:num w:numId="20" w16cid:durableId="1380126547">
    <w:abstractNumId w:val="37"/>
  </w:num>
  <w:num w:numId="21" w16cid:durableId="1254431244">
    <w:abstractNumId w:val="12"/>
  </w:num>
  <w:num w:numId="22" w16cid:durableId="2067682900">
    <w:abstractNumId w:val="21"/>
  </w:num>
  <w:num w:numId="23" w16cid:durableId="1526165912">
    <w:abstractNumId w:val="26"/>
  </w:num>
  <w:num w:numId="24" w16cid:durableId="1484616719">
    <w:abstractNumId w:val="35"/>
  </w:num>
  <w:num w:numId="25" w16cid:durableId="1054697678">
    <w:abstractNumId w:val="33"/>
  </w:num>
  <w:num w:numId="26" w16cid:durableId="405496423">
    <w:abstractNumId w:val="7"/>
  </w:num>
  <w:num w:numId="27" w16cid:durableId="2060398718">
    <w:abstractNumId w:val="30"/>
  </w:num>
  <w:num w:numId="28" w16cid:durableId="1163815943">
    <w:abstractNumId w:val="6"/>
  </w:num>
  <w:num w:numId="29" w16cid:durableId="442380913">
    <w:abstractNumId w:val="14"/>
  </w:num>
  <w:num w:numId="30" w16cid:durableId="2098594599">
    <w:abstractNumId w:val="34"/>
  </w:num>
  <w:num w:numId="31" w16cid:durableId="570701729">
    <w:abstractNumId w:val="10"/>
  </w:num>
  <w:num w:numId="32" w16cid:durableId="1052266788">
    <w:abstractNumId w:val="32"/>
  </w:num>
  <w:num w:numId="33" w16cid:durableId="92167598">
    <w:abstractNumId w:val="23"/>
  </w:num>
  <w:num w:numId="34" w16cid:durableId="1121916517">
    <w:abstractNumId w:val="16"/>
  </w:num>
  <w:num w:numId="35" w16cid:durableId="718473832">
    <w:abstractNumId w:val="17"/>
  </w:num>
  <w:num w:numId="36" w16cid:durableId="438570694">
    <w:abstractNumId w:val="29"/>
  </w:num>
  <w:num w:numId="37" w16cid:durableId="1713112819">
    <w:abstractNumId w:val="22"/>
  </w:num>
  <w:num w:numId="38" w16cid:durableId="7840795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1D9"/>
    <w:rsid w:val="0000098E"/>
    <w:rsid w:val="0000386D"/>
    <w:rsid w:val="0000435E"/>
    <w:rsid w:val="000160D3"/>
    <w:rsid w:val="00016549"/>
    <w:rsid w:val="000178EE"/>
    <w:rsid w:val="00030049"/>
    <w:rsid w:val="00031253"/>
    <w:rsid w:val="00031EF4"/>
    <w:rsid w:val="00033DF2"/>
    <w:rsid w:val="00033F4B"/>
    <w:rsid w:val="00034A0B"/>
    <w:rsid w:val="000431BE"/>
    <w:rsid w:val="00044A69"/>
    <w:rsid w:val="00046241"/>
    <w:rsid w:val="0004695A"/>
    <w:rsid w:val="00050572"/>
    <w:rsid w:val="00050EAC"/>
    <w:rsid w:val="0005336D"/>
    <w:rsid w:val="00055852"/>
    <w:rsid w:val="000576ED"/>
    <w:rsid w:val="00064184"/>
    <w:rsid w:val="00064617"/>
    <w:rsid w:val="00064BE9"/>
    <w:rsid w:val="00065C38"/>
    <w:rsid w:val="00066FC1"/>
    <w:rsid w:val="00074CF3"/>
    <w:rsid w:val="000764CF"/>
    <w:rsid w:val="00077801"/>
    <w:rsid w:val="00081B9B"/>
    <w:rsid w:val="000842CC"/>
    <w:rsid w:val="00093952"/>
    <w:rsid w:val="000971B8"/>
    <w:rsid w:val="000A0478"/>
    <w:rsid w:val="000A120B"/>
    <w:rsid w:val="000A381B"/>
    <w:rsid w:val="000A7002"/>
    <w:rsid w:val="000A7082"/>
    <w:rsid w:val="000A7D56"/>
    <w:rsid w:val="000B0BF4"/>
    <w:rsid w:val="000B30C0"/>
    <w:rsid w:val="000B5656"/>
    <w:rsid w:val="000B57A1"/>
    <w:rsid w:val="000B6183"/>
    <w:rsid w:val="000C11F8"/>
    <w:rsid w:val="000C24B7"/>
    <w:rsid w:val="000C24C6"/>
    <w:rsid w:val="000C3349"/>
    <w:rsid w:val="000C7211"/>
    <w:rsid w:val="000D3261"/>
    <w:rsid w:val="000D54E3"/>
    <w:rsid w:val="000E0AB1"/>
    <w:rsid w:val="000E18A1"/>
    <w:rsid w:val="000E4B94"/>
    <w:rsid w:val="000E6098"/>
    <w:rsid w:val="000E6B5E"/>
    <w:rsid w:val="000E6CC4"/>
    <w:rsid w:val="000E7E64"/>
    <w:rsid w:val="000F0E17"/>
    <w:rsid w:val="000F5866"/>
    <w:rsid w:val="000F6721"/>
    <w:rsid w:val="000F721B"/>
    <w:rsid w:val="000F7483"/>
    <w:rsid w:val="00101C4B"/>
    <w:rsid w:val="00104781"/>
    <w:rsid w:val="00107F9B"/>
    <w:rsid w:val="001158FE"/>
    <w:rsid w:val="001161BF"/>
    <w:rsid w:val="001171E1"/>
    <w:rsid w:val="001237DD"/>
    <w:rsid w:val="0012536E"/>
    <w:rsid w:val="0012786B"/>
    <w:rsid w:val="00127DF6"/>
    <w:rsid w:val="00142457"/>
    <w:rsid w:val="001435A6"/>
    <w:rsid w:val="00144FDC"/>
    <w:rsid w:val="00147317"/>
    <w:rsid w:val="00147B45"/>
    <w:rsid w:val="0015009A"/>
    <w:rsid w:val="0015189B"/>
    <w:rsid w:val="00153AF0"/>
    <w:rsid w:val="00157C3E"/>
    <w:rsid w:val="001668FD"/>
    <w:rsid w:val="00167FB1"/>
    <w:rsid w:val="00171F46"/>
    <w:rsid w:val="00172DD9"/>
    <w:rsid w:val="00172FAD"/>
    <w:rsid w:val="0018397C"/>
    <w:rsid w:val="00187A9C"/>
    <w:rsid w:val="00190F56"/>
    <w:rsid w:val="00193252"/>
    <w:rsid w:val="0019543F"/>
    <w:rsid w:val="001A20D8"/>
    <w:rsid w:val="001B3CE4"/>
    <w:rsid w:val="001B76FE"/>
    <w:rsid w:val="001B7765"/>
    <w:rsid w:val="001C0A5B"/>
    <w:rsid w:val="001C258A"/>
    <w:rsid w:val="001C348A"/>
    <w:rsid w:val="001C4361"/>
    <w:rsid w:val="001C5573"/>
    <w:rsid w:val="001C7C7A"/>
    <w:rsid w:val="001D3954"/>
    <w:rsid w:val="001D65E7"/>
    <w:rsid w:val="001D6E1F"/>
    <w:rsid w:val="001E21C5"/>
    <w:rsid w:val="001F22E4"/>
    <w:rsid w:val="001F2EE6"/>
    <w:rsid w:val="002005DF"/>
    <w:rsid w:val="002032E2"/>
    <w:rsid w:val="00203D98"/>
    <w:rsid w:val="002050C3"/>
    <w:rsid w:val="00205FE7"/>
    <w:rsid w:val="00211CFC"/>
    <w:rsid w:val="00211DA5"/>
    <w:rsid w:val="00214EDF"/>
    <w:rsid w:val="00215F96"/>
    <w:rsid w:val="00220F7D"/>
    <w:rsid w:val="00222CAE"/>
    <w:rsid w:val="002236CB"/>
    <w:rsid w:val="00223DF2"/>
    <w:rsid w:val="002345BC"/>
    <w:rsid w:val="0023568D"/>
    <w:rsid w:val="00240CC7"/>
    <w:rsid w:val="00241181"/>
    <w:rsid w:val="002417A8"/>
    <w:rsid w:val="00243E82"/>
    <w:rsid w:val="00253576"/>
    <w:rsid w:val="00253B70"/>
    <w:rsid w:val="00255B2A"/>
    <w:rsid w:val="00257051"/>
    <w:rsid w:val="0025741D"/>
    <w:rsid w:val="00264DC2"/>
    <w:rsid w:val="00266830"/>
    <w:rsid w:val="00275078"/>
    <w:rsid w:val="0027555D"/>
    <w:rsid w:val="00275596"/>
    <w:rsid w:val="002764B3"/>
    <w:rsid w:val="002829FE"/>
    <w:rsid w:val="00282E83"/>
    <w:rsid w:val="00286499"/>
    <w:rsid w:val="00286B1A"/>
    <w:rsid w:val="00290A09"/>
    <w:rsid w:val="00295ABB"/>
    <w:rsid w:val="00295D6B"/>
    <w:rsid w:val="00295EC7"/>
    <w:rsid w:val="002A0277"/>
    <w:rsid w:val="002A0676"/>
    <w:rsid w:val="002A0BB7"/>
    <w:rsid w:val="002A0CD1"/>
    <w:rsid w:val="002A12D5"/>
    <w:rsid w:val="002A1BF0"/>
    <w:rsid w:val="002A2D20"/>
    <w:rsid w:val="002A4CF2"/>
    <w:rsid w:val="002A68F3"/>
    <w:rsid w:val="002A6948"/>
    <w:rsid w:val="002B0370"/>
    <w:rsid w:val="002B2C21"/>
    <w:rsid w:val="002B47C8"/>
    <w:rsid w:val="002B5CAB"/>
    <w:rsid w:val="002C3181"/>
    <w:rsid w:val="002C6033"/>
    <w:rsid w:val="002D00B1"/>
    <w:rsid w:val="002D2ABB"/>
    <w:rsid w:val="002D71B7"/>
    <w:rsid w:val="002E26D9"/>
    <w:rsid w:val="002E3F4E"/>
    <w:rsid w:val="002E6405"/>
    <w:rsid w:val="002E64A6"/>
    <w:rsid w:val="002F00B4"/>
    <w:rsid w:val="002F0581"/>
    <w:rsid w:val="002F0F83"/>
    <w:rsid w:val="002F1F2B"/>
    <w:rsid w:val="002F29F9"/>
    <w:rsid w:val="002F4292"/>
    <w:rsid w:val="002F571A"/>
    <w:rsid w:val="002F5DE4"/>
    <w:rsid w:val="002F7A6B"/>
    <w:rsid w:val="00300735"/>
    <w:rsid w:val="00301E79"/>
    <w:rsid w:val="0030565E"/>
    <w:rsid w:val="00306737"/>
    <w:rsid w:val="00307489"/>
    <w:rsid w:val="00310C0B"/>
    <w:rsid w:val="0031410C"/>
    <w:rsid w:val="003156ED"/>
    <w:rsid w:val="00316069"/>
    <w:rsid w:val="003242C6"/>
    <w:rsid w:val="003258BC"/>
    <w:rsid w:val="00326626"/>
    <w:rsid w:val="0033595A"/>
    <w:rsid w:val="00335EEA"/>
    <w:rsid w:val="003360D3"/>
    <w:rsid w:val="003464BA"/>
    <w:rsid w:val="003505FD"/>
    <w:rsid w:val="00351657"/>
    <w:rsid w:val="00352972"/>
    <w:rsid w:val="00354B31"/>
    <w:rsid w:val="00356ABE"/>
    <w:rsid w:val="003607E1"/>
    <w:rsid w:val="0036112F"/>
    <w:rsid w:val="003613DA"/>
    <w:rsid w:val="0036142D"/>
    <w:rsid w:val="003622D3"/>
    <w:rsid w:val="00364B65"/>
    <w:rsid w:val="00365C19"/>
    <w:rsid w:val="00370BE6"/>
    <w:rsid w:val="00371C65"/>
    <w:rsid w:val="0037590F"/>
    <w:rsid w:val="00375D9D"/>
    <w:rsid w:val="00377288"/>
    <w:rsid w:val="003776FF"/>
    <w:rsid w:val="003819BC"/>
    <w:rsid w:val="003824DA"/>
    <w:rsid w:val="00382F40"/>
    <w:rsid w:val="00383FBD"/>
    <w:rsid w:val="00384C73"/>
    <w:rsid w:val="00386155"/>
    <w:rsid w:val="00390E84"/>
    <w:rsid w:val="00391C99"/>
    <w:rsid w:val="00397285"/>
    <w:rsid w:val="003A29BB"/>
    <w:rsid w:val="003A48DB"/>
    <w:rsid w:val="003A6B71"/>
    <w:rsid w:val="003A7022"/>
    <w:rsid w:val="003A7F5F"/>
    <w:rsid w:val="003B03EE"/>
    <w:rsid w:val="003B331A"/>
    <w:rsid w:val="003B3B29"/>
    <w:rsid w:val="003C0E9E"/>
    <w:rsid w:val="003C1B69"/>
    <w:rsid w:val="003C3C33"/>
    <w:rsid w:val="003C4AFB"/>
    <w:rsid w:val="003C7069"/>
    <w:rsid w:val="003D0872"/>
    <w:rsid w:val="003D63BD"/>
    <w:rsid w:val="003D7C87"/>
    <w:rsid w:val="003D7CE0"/>
    <w:rsid w:val="003E13DD"/>
    <w:rsid w:val="003E1B43"/>
    <w:rsid w:val="003E2984"/>
    <w:rsid w:val="003E391D"/>
    <w:rsid w:val="003E6DAB"/>
    <w:rsid w:val="003E7F52"/>
    <w:rsid w:val="003F0313"/>
    <w:rsid w:val="003F0D29"/>
    <w:rsid w:val="003F20B8"/>
    <w:rsid w:val="0040757C"/>
    <w:rsid w:val="00410CB7"/>
    <w:rsid w:val="00411C0B"/>
    <w:rsid w:val="00413C92"/>
    <w:rsid w:val="00416744"/>
    <w:rsid w:val="00420A0C"/>
    <w:rsid w:val="00421154"/>
    <w:rsid w:val="004225E3"/>
    <w:rsid w:val="00423C19"/>
    <w:rsid w:val="00424BE2"/>
    <w:rsid w:val="004252B9"/>
    <w:rsid w:val="00426E79"/>
    <w:rsid w:val="00427194"/>
    <w:rsid w:val="00435205"/>
    <w:rsid w:val="004377C7"/>
    <w:rsid w:val="0043791A"/>
    <w:rsid w:val="00440B58"/>
    <w:rsid w:val="004414F4"/>
    <w:rsid w:val="0044402F"/>
    <w:rsid w:val="00445301"/>
    <w:rsid w:val="004461E0"/>
    <w:rsid w:val="00447F3C"/>
    <w:rsid w:val="00450E1B"/>
    <w:rsid w:val="00454C13"/>
    <w:rsid w:val="0046083B"/>
    <w:rsid w:val="004637B5"/>
    <w:rsid w:val="00463AF2"/>
    <w:rsid w:val="004645C6"/>
    <w:rsid w:val="00465AA9"/>
    <w:rsid w:val="00467F94"/>
    <w:rsid w:val="00474AF2"/>
    <w:rsid w:val="004779EE"/>
    <w:rsid w:val="00482EEC"/>
    <w:rsid w:val="004A1913"/>
    <w:rsid w:val="004A3447"/>
    <w:rsid w:val="004A3D43"/>
    <w:rsid w:val="004B0137"/>
    <w:rsid w:val="004B0D07"/>
    <w:rsid w:val="004B0E10"/>
    <w:rsid w:val="004B290A"/>
    <w:rsid w:val="004B5D0D"/>
    <w:rsid w:val="004B65B0"/>
    <w:rsid w:val="004C0590"/>
    <w:rsid w:val="004C1693"/>
    <w:rsid w:val="004C2495"/>
    <w:rsid w:val="004C29D5"/>
    <w:rsid w:val="004C4C84"/>
    <w:rsid w:val="004D316E"/>
    <w:rsid w:val="004D6F19"/>
    <w:rsid w:val="004E10BB"/>
    <w:rsid w:val="004E2F8B"/>
    <w:rsid w:val="004E37E2"/>
    <w:rsid w:val="004E48C1"/>
    <w:rsid w:val="004E6301"/>
    <w:rsid w:val="004F0278"/>
    <w:rsid w:val="004F5AF8"/>
    <w:rsid w:val="004F673C"/>
    <w:rsid w:val="005047E7"/>
    <w:rsid w:val="00504F2A"/>
    <w:rsid w:val="00506DA7"/>
    <w:rsid w:val="00507E9A"/>
    <w:rsid w:val="0051046C"/>
    <w:rsid w:val="00511623"/>
    <w:rsid w:val="005119C7"/>
    <w:rsid w:val="00511F00"/>
    <w:rsid w:val="00513911"/>
    <w:rsid w:val="00514165"/>
    <w:rsid w:val="00515555"/>
    <w:rsid w:val="00517B5F"/>
    <w:rsid w:val="00521FEB"/>
    <w:rsid w:val="00522267"/>
    <w:rsid w:val="0052264E"/>
    <w:rsid w:val="00524DA2"/>
    <w:rsid w:val="00525603"/>
    <w:rsid w:val="00525F08"/>
    <w:rsid w:val="005314ED"/>
    <w:rsid w:val="00543A93"/>
    <w:rsid w:val="00543F73"/>
    <w:rsid w:val="00552D9A"/>
    <w:rsid w:val="00552F8F"/>
    <w:rsid w:val="00553604"/>
    <w:rsid w:val="005541D9"/>
    <w:rsid w:val="0055544F"/>
    <w:rsid w:val="005574A0"/>
    <w:rsid w:val="00557A4E"/>
    <w:rsid w:val="005602AA"/>
    <w:rsid w:val="0056225E"/>
    <w:rsid w:val="00562FA2"/>
    <w:rsid w:val="005661CF"/>
    <w:rsid w:val="00566697"/>
    <w:rsid w:val="0057435F"/>
    <w:rsid w:val="00577EA1"/>
    <w:rsid w:val="00580838"/>
    <w:rsid w:val="00581111"/>
    <w:rsid w:val="00581A68"/>
    <w:rsid w:val="0058252D"/>
    <w:rsid w:val="00583E10"/>
    <w:rsid w:val="0058463A"/>
    <w:rsid w:val="00591E8E"/>
    <w:rsid w:val="005949C4"/>
    <w:rsid w:val="005A4BB9"/>
    <w:rsid w:val="005B0004"/>
    <w:rsid w:val="005B006C"/>
    <w:rsid w:val="005B0346"/>
    <w:rsid w:val="005B1AC0"/>
    <w:rsid w:val="005B2CF4"/>
    <w:rsid w:val="005B360C"/>
    <w:rsid w:val="005B46A5"/>
    <w:rsid w:val="005B6015"/>
    <w:rsid w:val="005C147F"/>
    <w:rsid w:val="005C3C80"/>
    <w:rsid w:val="005C665B"/>
    <w:rsid w:val="005D051D"/>
    <w:rsid w:val="005D0988"/>
    <w:rsid w:val="005D23E4"/>
    <w:rsid w:val="005D4698"/>
    <w:rsid w:val="005D4853"/>
    <w:rsid w:val="005D7A43"/>
    <w:rsid w:val="005E0581"/>
    <w:rsid w:val="005E2A3C"/>
    <w:rsid w:val="005E41CF"/>
    <w:rsid w:val="005E5EDE"/>
    <w:rsid w:val="005F3FFB"/>
    <w:rsid w:val="00605E44"/>
    <w:rsid w:val="006133F8"/>
    <w:rsid w:val="0061492D"/>
    <w:rsid w:val="00615903"/>
    <w:rsid w:val="00617803"/>
    <w:rsid w:val="006205E1"/>
    <w:rsid w:val="00623704"/>
    <w:rsid w:val="00623CDF"/>
    <w:rsid w:val="00623D50"/>
    <w:rsid w:val="0062721E"/>
    <w:rsid w:val="00633EB7"/>
    <w:rsid w:val="006373FA"/>
    <w:rsid w:val="00640148"/>
    <w:rsid w:val="00641D7F"/>
    <w:rsid w:val="00645A95"/>
    <w:rsid w:val="006505CD"/>
    <w:rsid w:val="00650D8B"/>
    <w:rsid w:val="006529C8"/>
    <w:rsid w:val="00652F2A"/>
    <w:rsid w:val="0065327F"/>
    <w:rsid w:val="00656DCA"/>
    <w:rsid w:val="006626D4"/>
    <w:rsid w:val="0067140C"/>
    <w:rsid w:val="0068367C"/>
    <w:rsid w:val="00683E76"/>
    <w:rsid w:val="00686ECE"/>
    <w:rsid w:val="00690808"/>
    <w:rsid w:val="006913D4"/>
    <w:rsid w:val="00692CBA"/>
    <w:rsid w:val="00697735"/>
    <w:rsid w:val="006A18C4"/>
    <w:rsid w:val="006A23CF"/>
    <w:rsid w:val="006A3404"/>
    <w:rsid w:val="006A3425"/>
    <w:rsid w:val="006A394D"/>
    <w:rsid w:val="006A51D4"/>
    <w:rsid w:val="006A5B6D"/>
    <w:rsid w:val="006A5E4C"/>
    <w:rsid w:val="006A65E4"/>
    <w:rsid w:val="006B2D7B"/>
    <w:rsid w:val="006B46DE"/>
    <w:rsid w:val="006B7CE2"/>
    <w:rsid w:val="006C1765"/>
    <w:rsid w:val="006C4C0A"/>
    <w:rsid w:val="006C5989"/>
    <w:rsid w:val="006C7D41"/>
    <w:rsid w:val="006D2BEC"/>
    <w:rsid w:val="006D6BB5"/>
    <w:rsid w:val="006E2364"/>
    <w:rsid w:val="006E5219"/>
    <w:rsid w:val="006F6A10"/>
    <w:rsid w:val="006F7FB6"/>
    <w:rsid w:val="00701865"/>
    <w:rsid w:val="00703EDA"/>
    <w:rsid w:val="00704855"/>
    <w:rsid w:val="007058B6"/>
    <w:rsid w:val="007104C6"/>
    <w:rsid w:val="00710661"/>
    <w:rsid w:val="0071269C"/>
    <w:rsid w:val="007127B8"/>
    <w:rsid w:val="00713BD8"/>
    <w:rsid w:val="007143B8"/>
    <w:rsid w:val="0071756F"/>
    <w:rsid w:val="007274DF"/>
    <w:rsid w:val="0073041F"/>
    <w:rsid w:val="00733A7D"/>
    <w:rsid w:val="00740065"/>
    <w:rsid w:val="0074364E"/>
    <w:rsid w:val="00744F30"/>
    <w:rsid w:val="007456EC"/>
    <w:rsid w:val="00746282"/>
    <w:rsid w:val="007504CB"/>
    <w:rsid w:val="00752636"/>
    <w:rsid w:val="00755EBE"/>
    <w:rsid w:val="00757684"/>
    <w:rsid w:val="00757A30"/>
    <w:rsid w:val="007621DA"/>
    <w:rsid w:val="007644CA"/>
    <w:rsid w:val="00767323"/>
    <w:rsid w:val="00773940"/>
    <w:rsid w:val="00773C89"/>
    <w:rsid w:val="00776920"/>
    <w:rsid w:val="0078192A"/>
    <w:rsid w:val="007836E8"/>
    <w:rsid w:val="00783BDE"/>
    <w:rsid w:val="00786C15"/>
    <w:rsid w:val="00786D4A"/>
    <w:rsid w:val="00791A3D"/>
    <w:rsid w:val="00791F04"/>
    <w:rsid w:val="00793AE8"/>
    <w:rsid w:val="007A0AA2"/>
    <w:rsid w:val="007A38AE"/>
    <w:rsid w:val="007A433B"/>
    <w:rsid w:val="007A4DEC"/>
    <w:rsid w:val="007A5C86"/>
    <w:rsid w:val="007C0C61"/>
    <w:rsid w:val="007C4251"/>
    <w:rsid w:val="007C5E5B"/>
    <w:rsid w:val="007C73A2"/>
    <w:rsid w:val="007D2697"/>
    <w:rsid w:val="007D62A9"/>
    <w:rsid w:val="007E0929"/>
    <w:rsid w:val="007E0AF6"/>
    <w:rsid w:val="007E49F2"/>
    <w:rsid w:val="007E7A39"/>
    <w:rsid w:val="007F138C"/>
    <w:rsid w:val="007F17ED"/>
    <w:rsid w:val="007F31C9"/>
    <w:rsid w:val="007F5CE6"/>
    <w:rsid w:val="008009BC"/>
    <w:rsid w:val="00802563"/>
    <w:rsid w:val="00805700"/>
    <w:rsid w:val="00806763"/>
    <w:rsid w:val="00811781"/>
    <w:rsid w:val="00812AAA"/>
    <w:rsid w:val="00815DCE"/>
    <w:rsid w:val="00817CEF"/>
    <w:rsid w:val="00823442"/>
    <w:rsid w:val="00823F3A"/>
    <w:rsid w:val="00826E72"/>
    <w:rsid w:val="008303EA"/>
    <w:rsid w:val="00830A64"/>
    <w:rsid w:val="00831855"/>
    <w:rsid w:val="008348B3"/>
    <w:rsid w:val="00834B70"/>
    <w:rsid w:val="008371C3"/>
    <w:rsid w:val="00850654"/>
    <w:rsid w:val="008521BF"/>
    <w:rsid w:val="00853CB5"/>
    <w:rsid w:val="00855D6E"/>
    <w:rsid w:val="00855ED0"/>
    <w:rsid w:val="00857837"/>
    <w:rsid w:val="0086055C"/>
    <w:rsid w:val="008642D3"/>
    <w:rsid w:val="0087272E"/>
    <w:rsid w:val="00873F7A"/>
    <w:rsid w:val="008743BF"/>
    <w:rsid w:val="00877342"/>
    <w:rsid w:val="00877F25"/>
    <w:rsid w:val="00886F4C"/>
    <w:rsid w:val="00894D5F"/>
    <w:rsid w:val="00897681"/>
    <w:rsid w:val="008A0C60"/>
    <w:rsid w:val="008B2D32"/>
    <w:rsid w:val="008B372F"/>
    <w:rsid w:val="008B7013"/>
    <w:rsid w:val="008C05B1"/>
    <w:rsid w:val="008C2B46"/>
    <w:rsid w:val="008C34FF"/>
    <w:rsid w:val="008C7262"/>
    <w:rsid w:val="008D1235"/>
    <w:rsid w:val="008D1453"/>
    <w:rsid w:val="008D4867"/>
    <w:rsid w:val="008D626E"/>
    <w:rsid w:val="008E1E97"/>
    <w:rsid w:val="008E265D"/>
    <w:rsid w:val="008E3072"/>
    <w:rsid w:val="008F5EBA"/>
    <w:rsid w:val="008F6CF1"/>
    <w:rsid w:val="009004D4"/>
    <w:rsid w:val="00900724"/>
    <w:rsid w:val="0090683D"/>
    <w:rsid w:val="00912D8E"/>
    <w:rsid w:val="00913F90"/>
    <w:rsid w:val="009157E7"/>
    <w:rsid w:val="00915B4E"/>
    <w:rsid w:val="00916E03"/>
    <w:rsid w:val="00917BF1"/>
    <w:rsid w:val="0092066C"/>
    <w:rsid w:val="00921619"/>
    <w:rsid w:val="00923B98"/>
    <w:rsid w:val="009242DE"/>
    <w:rsid w:val="009260BB"/>
    <w:rsid w:val="00930484"/>
    <w:rsid w:val="00931257"/>
    <w:rsid w:val="0093222C"/>
    <w:rsid w:val="00936727"/>
    <w:rsid w:val="00941023"/>
    <w:rsid w:val="00941296"/>
    <w:rsid w:val="00945688"/>
    <w:rsid w:val="00945DC4"/>
    <w:rsid w:val="00945F7D"/>
    <w:rsid w:val="0094612C"/>
    <w:rsid w:val="00950DDB"/>
    <w:rsid w:val="00952454"/>
    <w:rsid w:val="00961709"/>
    <w:rsid w:val="00961AB9"/>
    <w:rsid w:val="009703CD"/>
    <w:rsid w:val="0097228B"/>
    <w:rsid w:val="00975826"/>
    <w:rsid w:val="00977FB5"/>
    <w:rsid w:val="00982E0D"/>
    <w:rsid w:val="0098487A"/>
    <w:rsid w:val="00985A35"/>
    <w:rsid w:val="00986222"/>
    <w:rsid w:val="00991D4E"/>
    <w:rsid w:val="00993881"/>
    <w:rsid w:val="00993C8E"/>
    <w:rsid w:val="0099465B"/>
    <w:rsid w:val="00995F45"/>
    <w:rsid w:val="0099651C"/>
    <w:rsid w:val="00997EC4"/>
    <w:rsid w:val="009A3D7F"/>
    <w:rsid w:val="009A5845"/>
    <w:rsid w:val="009A58B8"/>
    <w:rsid w:val="009A5D4A"/>
    <w:rsid w:val="009B279E"/>
    <w:rsid w:val="009B3AAF"/>
    <w:rsid w:val="009B60E0"/>
    <w:rsid w:val="009B7C85"/>
    <w:rsid w:val="009C0828"/>
    <w:rsid w:val="009C0F87"/>
    <w:rsid w:val="009C2580"/>
    <w:rsid w:val="009D255D"/>
    <w:rsid w:val="009D47AC"/>
    <w:rsid w:val="009D66D4"/>
    <w:rsid w:val="009E16C5"/>
    <w:rsid w:val="009F1BA1"/>
    <w:rsid w:val="00A01EE8"/>
    <w:rsid w:val="00A0334F"/>
    <w:rsid w:val="00A04264"/>
    <w:rsid w:val="00A074F3"/>
    <w:rsid w:val="00A10E01"/>
    <w:rsid w:val="00A10E2C"/>
    <w:rsid w:val="00A14796"/>
    <w:rsid w:val="00A21CC1"/>
    <w:rsid w:val="00A22802"/>
    <w:rsid w:val="00A25811"/>
    <w:rsid w:val="00A25A68"/>
    <w:rsid w:val="00A40D18"/>
    <w:rsid w:val="00A427DC"/>
    <w:rsid w:val="00A5292E"/>
    <w:rsid w:val="00A53EC5"/>
    <w:rsid w:val="00A555E2"/>
    <w:rsid w:val="00A55F15"/>
    <w:rsid w:val="00A562A1"/>
    <w:rsid w:val="00A6017A"/>
    <w:rsid w:val="00A6122A"/>
    <w:rsid w:val="00A6167B"/>
    <w:rsid w:val="00A632CC"/>
    <w:rsid w:val="00A702F8"/>
    <w:rsid w:val="00A72B15"/>
    <w:rsid w:val="00A77D52"/>
    <w:rsid w:val="00A82CE6"/>
    <w:rsid w:val="00A878C8"/>
    <w:rsid w:val="00A87A90"/>
    <w:rsid w:val="00A916D7"/>
    <w:rsid w:val="00A916E0"/>
    <w:rsid w:val="00A9282B"/>
    <w:rsid w:val="00A93D95"/>
    <w:rsid w:val="00A9476D"/>
    <w:rsid w:val="00AA19BE"/>
    <w:rsid w:val="00AB151E"/>
    <w:rsid w:val="00AB238C"/>
    <w:rsid w:val="00AB27FF"/>
    <w:rsid w:val="00AB4C0D"/>
    <w:rsid w:val="00AB6B9C"/>
    <w:rsid w:val="00AC22FD"/>
    <w:rsid w:val="00AC33EC"/>
    <w:rsid w:val="00AC492E"/>
    <w:rsid w:val="00AC50CD"/>
    <w:rsid w:val="00AC58A4"/>
    <w:rsid w:val="00AD06E3"/>
    <w:rsid w:val="00AD0E1B"/>
    <w:rsid w:val="00AD12F1"/>
    <w:rsid w:val="00AD1D25"/>
    <w:rsid w:val="00AD4CF9"/>
    <w:rsid w:val="00AD54BF"/>
    <w:rsid w:val="00AD5876"/>
    <w:rsid w:val="00AD68E6"/>
    <w:rsid w:val="00AD7067"/>
    <w:rsid w:val="00AE3241"/>
    <w:rsid w:val="00AE68CB"/>
    <w:rsid w:val="00AE7AFD"/>
    <w:rsid w:val="00AF19FC"/>
    <w:rsid w:val="00AF2862"/>
    <w:rsid w:val="00B02E24"/>
    <w:rsid w:val="00B03E25"/>
    <w:rsid w:val="00B04B9C"/>
    <w:rsid w:val="00B1105D"/>
    <w:rsid w:val="00B1271B"/>
    <w:rsid w:val="00B1495F"/>
    <w:rsid w:val="00B17B48"/>
    <w:rsid w:val="00B22335"/>
    <w:rsid w:val="00B230F0"/>
    <w:rsid w:val="00B25629"/>
    <w:rsid w:val="00B2743C"/>
    <w:rsid w:val="00B276BD"/>
    <w:rsid w:val="00B33883"/>
    <w:rsid w:val="00B35346"/>
    <w:rsid w:val="00B37660"/>
    <w:rsid w:val="00B42605"/>
    <w:rsid w:val="00B44162"/>
    <w:rsid w:val="00B46C7C"/>
    <w:rsid w:val="00B47FD7"/>
    <w:rsid w:val="00B53843"/>
    <w:rsid w:val="00B54B5B"/>
    <w:rsid w:val="00B60870"/>
    <w:rsid w:val="00B618FA"/>
    <w:rsid w:val="00B640CD"/>
    <w:rsid w:val="00B6412B"/>
    <w:rsid w:val="00B6443C"/>
    <w:rsid w:val="00B647CB"/>
    <w:rsid w:val="00B66718"/>
    <w:rsid w:val="00B66E62"/>
    <w:rsid w:val="00B76C69"/>
    <w:rsid w:val="00B77683"/>
    <w:rsid w:val="00B806BC"/>
    <w:rsid w:val="00B80D0E"/>
    <w:rsid w:val="00B82AFD"/>
    <w:rsid w:val="00B82E74"/>
    <w:rsid w:val="00B8413D"/>
    <w:rsid w:val="00B84B0E"/>
    <w:rsid w:val="00B8762F"/>
    <w:rsid w:val="00B92972"/>
    <w:rsid w:val="00BA34D7"/>
    <w:rsid w:val="00BA54E8"/>
    <w:rsid w:val="00BB18A6"/>
    <w:rsid w:val="00BB2863"/>
    <w:rsid w:val="00BB39C1"/>
    <w:rsid w:val="00BB5951"/>
    <w:rsid w:val="00BC0F83"/>
    <w:rsid w:val="00BC1D1B"/>
    <w:rsid w:val="00BC51FF"/>
    <w:rsid w:val="00BC7767"/>
    <w:rsid w:val="00BD2A5F"/>
    <w:rsid w:val="00BD7FE3"/>
    <w:rsid w:val="00BE06EF"/>
    <w:rsid w:val="00BE528A"/>
    <w:rsid w:val="00BE5D8B"/>
    <w:rsid w:val="00BE7404"/>
    <w:rsid w:val="00BF1DD6"/>
    <w:rsid w:val="00BF51E5"/>
    <w:rsid w:val="00C00C3F"/>
    <w:rsid w:val="00C02170"/>
    <w:rsid w:val="00C03A05"/>
    <w:rsid w:val="00C04297"/>
    <w:rsid w:val="00C04C8C"/>
    <w:rsid w:val="00C11DC0"/>
    <w:rsid w:val="00C14397"/>
    <w:rsid w:val="00C14EB3"/>
    <w:rsid w:val="00C163D1"/>
    <w:rsid w:val="00C21B66"/>
    <w:rsid w:val="00C264C8"/>
    <w:rsid w:val="00C3540C"/>
    <w:rsid w:val="00C35DA6"/>
    <w:rsid w:val="00C4031D"/>
    <w:rsid w:val="00C41BD5"/>
    <w:rsid w:val="00C43ADC"/>
    <w:rsid w:val="00C45B25"/>
    <w:rsid w:val="00C47087"/>
    <w:rsid w:val="00C47EE1"/>
    <w:rsid w:val="00C50F50"/>
    <w:rsid w:val="00C547EE"/>
    <w:rsid w:val="00C5540D"/>
    <w:rsid w:val="00C57197"/>
    <w:rsid w:val="00C628D1"/>
    <w:rsid w:val="00C67F79"/>
    <w:rsid w:val="00C77C8C"/>
    <w:rsid w:val="00C8344D"/>
    <w:rsid w:val="00C845F3"/>
    <w:rsid w:val="00C85B2A"/>
    <w:rsid w:val="00C8771B"/>
    <w:rsid w:val="00C933AC"/>
    <w:rsid w:val="00C93B92"/>
    <w:rsid w:val="00C94AE1"/>
    <w:rsid w:val="00C95B3C"/>
    <w:rsid w:val="00C96C27"/>
    <w:rsid w:val="00CA1747"/>
    <w:rsid w:val="00CA1B9D"/>
    <w:rsid w:val="00CA1D4D"/>
    <w:rsid w:val="00CA3D55"/>
    <w:rsid w:val="00CA4CCE"/>
    <w:rsid w:val="00CA7928"/>
    <w:rsid w:val="00CB34B3"/>
    <w:rsid w:val="00CB39CE"/>
    <w:rsid w:val="00CB4701"/>
    <w:rsid w:val="00CB5516"/>
    <w:rsid w:val="00CB5F8B"/>
    <w:rsid w:val="00CB7CF1"/>
    <w:rsid w:val="00CC2337"/>
    <w:rsid w:val="00CC2D6A"/>
    <w:rsid w:val="00CC2F93"/>
    <w:rsid w:val="00CC621D"/>
    <w:rsid w:val="00CD2374"/>
    <w:rsid w:val="00CD75A1"/>
    <w:rsid w:val="00CE313C"/>
    <w:rsid w:val="00CE3529"/>
    <w:rsid w:val="00CE4547"/>
    <w:rsid w:val="00CE5326"/>
    <w:rsid w:val="00CE57FB"/>
    <w:rsid w:val="00CF04FD"/>
    <w:rsid w:val="00CF1044"/>
    <w:rsid w:val="00CF10FC"/>
    <w:rsid w:val="00CF665C"/>
    <w:rsid w:val="00D011BF"/>
    <w:rsid w:val="00D01673"/>
    <w:rsid w:val="00D04243"/>
    <w:rsid w:val="00D072AA"/>
    <w:rsid w:val="00D11340"/>
    <w:rsid w:val="00D1283C"/>
    <w:rsid w:val="00D1488C"/>
    <w:rsid w:val="00D14FE0"/>
    <w:rsid w:val="00D162FB"/>
    <w:rsid w:val="00D16FF5"/>
    <w:rsid w:val="00D2276E"/>
    <w:rsid w:val="00D23157"/>
    <w:rsid w:val="00D27992"/>
    <w:rsid w:val="00D31F91"/>
    <w:rsid w:val="00D33CE1"/>
    <w:rsid w:val="00D422B4"/>
    <w:rsid w:val="00D46515"/>
    <w:rsid w:val="00D46848"/>
    <w:rsid w:val="00D51161"/>
    <w:rsid w:val="00D5566E"/>
    <w:rsid w:val="00D5668E"/>
    <w:rsid w:val="00D61913"/>
    <w:rsid w:val="00D6376B"/>
    <w:rsid w:val="00D731C7"/>
    <w:rsid w:val="00D73312"/>
    <w:rsid w:val="00D739DC"/>
    <w:rsid w:val="00D7440E"/>
    <w:rsid w:val="00D81A66"/>
    <w:rsid w:val="00D8641E"/>
    <w:rsid w:val="00D8691E"/>
    <w:rsid w:val="00D93025"/>
    <w:rsid w:val="00D951D0"/>
    <w:rsid w:val="00D97696"/>
    <w:rsid w:val="00DA267C"/>
    <w:rsid w:val="00DA2697"/>
    <w:rsid w:val="00DA3BBC"/>
    <w:rsid w:val="00DA3D57"/>
    <w:rsid w:val="00DA4930"/>
    <w:rsid w:val="00DB03D5"/>
    <w:rsid w:val="00DB0BE3"/>
    <w:rsid w:val="00DB1C88"/>
    <w:rsid w:val="00DB255F"/>
    <w:rsid w:val="00DB36FA"/>
    <w:rsid w:val="00DB6401"/>
    <w:rsid w:val="00DB65A9"/>
    <w:rsid w:val="00DC1605"/>
    <w:rsid w:val="00DC1C51"/>
    <w:rsid w:val="00DC41BE"/>
    <w:rsid w:val="00DC7E83"/>
    <w:rsid w:val="00DD2601"/>
    <w:rsid w:val="00DD5239"/>
    <w:rsid w:val="00DD759E"/>
    <w:rsid w:val="00DE2070"/>
    <w:rsid w:val="00DE6527"/>
    <w:rsid w:val="00DE6EA6"/>
    <w:rsid w:val="00DF1722"/>
    <w:rsid w:val="00DF3D7B"/>
    <w:rsid w:val="00DF4D75"/>
    <w:rsid w:val="00DF5131"/>
    <w:rsid w:val="00E01668"/>
    <w:rsid w:val="00E03212"/>
    <w:rsid w:val="00E05D2E"/>
    <w:rsid w:val="00E062F3"/>
    <w:rsid w:val="00E064BF"/>
    <w:rsid w:val="00E15B6A"/>
    <w:rsid w:val="00E21611"/>
    <w:rsid w:val="00E232E5"/>
    <w:rsid w:val="00E24978"/>
    <w:rsid w:val="00E309E0"/>
    <w:rsid w:val="00E34596"/>
    <w:rsid w:val="00E35E81"/>
    <w:rsid w:val="00E36550"/>
    <w:rsid w:val="00E40DC5"/>
    <w:rsid w:val="00E45454"/>
    <w:rsid w:val="00E46FA4"/>
    <w:rsid w:val="00E507D6"/>
    <w:rsid w:val="00E5326E"/>
    <w:rsid w:val="00E5366A"/>
    <w:rsid w:val="00E561EF"/>
    <w:rsid w:val="00E6647E"/>
    <w:rsid w:val="00E70912"/>
    <w:rsid w:val="00E73A3D"/>
    <w:rsid w:val="00E740FF"/>
    <w:rsid w:val="00E8123C"/>
    <w:rsid w:val="00E8637C"/>
    <w:rsid w:val="00E86492"/>
    <w:rsid w:val="00E86ADC"/>
    <w:rsid w:val="00E932EA"/>
    <w:rsid w:val="00E97F53"/>
    <w:rsid w:val="00EA1796"/>
    <w:rsid w:val="00EA4935"/>
    <w:rsid w:val="00EA5E56"/>
    <w:rsid w:val="00EB26F9"/>
    <w:rsid w:val="00EB2E9B"/>
    <w:rsid w:val="00EB3E10"/>
    <w:rsid w:val="00EB582C"/>
    <w:rsid w:val="00EB798E"/>
    <w:rsid w:val="00EC301D"/>
    <w:rsid w:val="00EC32A2"/>
    <w:rsid w:val="00EC4379"/>
    <w:rsid w:val="00ED3D31"/>
    <w:rsid w:val="00ED3EEB"/>
    <w:rsid w:val="00ED6476"/>
    <w:rsid w:val="00ED68C4"/>
    <w:rsid w:val="00EE2712"/>
    <w:rsid w:val="00EE282C"/>
    <w:rsid w:val="00EE5C85"/>
    <w:rsid w:val="00EF033D"/>
    <w:rsid w:val="00EF0535"/>
    <w:rsid w:val="00EF2383"/>
    <w:rsid w:val="00EF3FDB"/>
    <w:rsid w:val="00EF5B26"/>
    <w:rsid w:val="00EF607C"/>
    <w:rsid w:val="00EF74A8"/>
    <w:rsid w:val="00F02789"/>
    <w:rsid w:val="00F1001F"/>
    <w:rsid w:val="00F12E4D"/>
    <w:rsid w:val="00F161F2"/>
    <w:rsid w:val="00F16D25"/>
    <w:rsid w:val="00F1710B"/>
    <w:rsid w:val="00F1738E"/>
    <w:rsid w:val="00F179A0"/>
    <w:rsid w:val="00F17AB9"/>
    <w:rsid w:val="00F211CF"/>
    <w:rsid w:val="00F213B0"/>
    <w:rsid w:val="00F21B26"/>
    <w:rsid w:val="00F22F77"/>
    <w:rsid w:val="00F271B2"/>
    <w:rsid w:val="00F3240B"/>
    <w:rsid w:val="00F3646C"/>
    <w:rsid w:val="00F424A1"/>
    <w:rsid w:val="00F45789"/>
    <w:rsid w:val="00F45F78"/>
    <w:rsid w:val="00F473CA"/>
    <w:rsid w:val="00F50BD4"/>
    <w:rsid w:val="00F50DE1"/>
    <w:rsid w:val="00F53276"/>
    <w:rsid w:val="00F53402"/>
    <w:rsid w:val="00F541ED"/>
    <w:rsid w:val="00F54275"/>
    <w:rsid w:val="00F64470"/>
    <w:rsid w:val="00F64487"/>
    <w:rsid w:val="00F65789"/>
    <w:rsid w:val="00F73A76"/>
    <w:rsid w:val="00F74086"/>
    <w:rsid w:val="00F744E9"/>
    <w:rsid w:val="00F74BE8"/>
    <w:rsid w:val="00F75C2B"/>
    <w:rsid w:val="00F76221"/>
    <w:rsid w:val="00F76537"/>
    <w:rsid w:val="00F76F1A"/>
    <w:rsid w:val="00F777B5"/>
    <w:rsid w:val="00F806DB"/>
    <w:rsid w:val="00F81464"/>
    <w:rsid w:val="00F84465"/>
    <w:rsid w:val="00F84AFE"/>
    <w:rsid w:val="00F84D7B"/>
    <w:rsid w:val="00F85C28"/>
    <w:rsid w:val="00F9445C"/>
    <w:rsid w:val="00FA414D"/>
    <w:rsid w:val="00FA5B6E"/>
    <w:rsid w:val="00FA76A1"/>
    <w:rsid w:val="00FB0850"/>
    <w:rsid w:val="00FB18A8"/>
    <w:rsid w:val="00FB31BE"/>
    <w:rsid w:val="00FB4EAC"/>
    <w:rsid w:val="00FB7BF1"/>
    <w:rsid w:val="00FC232A"/>
    <w:rsid w:val="00FC2867"/>
    <w:rsid w:val="00FC2E47"/>
    <w:rsid w:val="00FC358F"/>
    <w:rsid w:val="00FC3764"/>
    <w:rsid w:val="00FC5345"/>
    <w:rsid w:val="00FD529D"/>
    <w:rsid w:val="00FD5992"/>
    <w:rsid w:val="00FD688A"/>
    <w:rsid w:val="00FE2215"/>
    <w:rsid w:val="00FE3664"/>
    <w:rsid w:val="00FE4645"/>
    <w:rsid w:val="00FE4786"/>
    <w:rsid w:val="00FF04BA"/>
    <w:rsid w:val="00FF1F44"/>
    <w:rsid w:val="00FF418B"/>
    <w:rsid w:val="00FF4388"/>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B1772"/>
  <w15:docId w15:val="{71D6A2D4-1379-4F4A-B2FF-DF3C4C272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6532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532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532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769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41D9"/>
    <w:pPr>
      <w:tabs>
        <w:tab w:val="center" w:pos="4536"/>
        <w:tab w:val="right" w:pos="9072"/>
      </w:tabs>
      <w:spacing w:after="0" w:line="240" w:lineRule="auto"/>
    </w:pPr>
  </w:style>
  <w:style w:type="character" w:customStyle="1" w:styleId="HeaderChar">
    <w:name w:val="Header Char"/>
    <w:basedOn w:val="DefaultParagraphFont"/>
    <w:link w:val="Header"/>
    <w:uiPriority w:val="99"/>
    <w:rsid w:val="005541D9"/>
  </w:style>
  <w:style w:type="paragraph" w:styleId="Footer">
    <w:name w:val="footer"/>
    <w:basedOn w:val="Normal"/>
    <w:link w:val="FooterChar"/>
    <w:uiPriority w:val="99"/>
    <w:unhideWhenUsed/>
    <w:rsid w:val="005541D9"/>
    <w:pPr>
      <w:tabs>
        <w:tab w:val="center" w:pos="4536"/>
        <w:tab w:val="right" w:pos="9072"/>
      </w:tabs>
      <w:spacing w:after="0" w:line="240" w:lineRule="auto"/>
    </w:pPr>
  </w:style>
  <w:style w:type="character" w:customStyle="1" w:styleId="FooterChar">
    <w:name w:val="Footer Char"/>
    <w:basedOn w:val="DefaultParagraphFont"/>
    <w:link w:val="Footer"/>
    <w:uiPriority w:val="99"/>
    <w:rsid w:val="005541D9"/>
  </w:style>
  <w:style w:type="paragraph" w:styleId="FootnoteText">
    <w:name w:val="footnote text"/>
    <w:basedOn w:val="Normal"/>
    <w:link w:val="FootnoteTextChar"/>
    <w:unhideWhenUsed/>
    <w:rsid w:val="00FA76A1"/>
    <w:rPr>
      <w:sz w:val="20"/>
      <w:szCs w:val="20"/>
    </w:rPr>
  </w:style>
  <w:style w:type="character" w:customStyle="1" w:styleId="FootnoteTextChar">
    <w:name w:val="Footnote Text Char"/>
    <w:link w:val="FootnoteText"/>
    <w:rsid w:val="00FA76A1"/>
    <w:rPr>
      <w:lang w:eastAsia="en-US"/>
    </w:rPr>
  </w:style>
  <w:style w:type="character" w:styleId="FootnoteReference">
    <w:name w:val="footnote reference"/>
    <w:aliases w:val="Fußnotenzeichen ECHR"/>
    <w:unhideWhenUsed/>
    <w:qFormat/>
    <w:rsid w:val="00FA76A1"/>
    <w:rPr>
      <w:vertAlign w:val="superscript"/>
    </w:rPr>
  </w:style>
  <w:style w:type="paragraph" w:styleId="ListParagraph">
    <w:name w:val="List Paragraph"/>
    <w:basedOn w:val="Normal"/>
    <w:uiPriority w:val="34"/>
    <w:qFormat/>
    <w:rsid w:val="00776920"/>
    <w:pPr>
      <w:ind w:left="720"/>
      <w:contextualSpacing/>
    </w:pPr>
  </w:style>
  <w:style w:type="character" w:styleId="Hyperlink">
    <w:name w:val="Hyperlink"/>
    <w:uiPriority w:val="99"/>
    <w:qFormat/>
    <w:rsid w:val="003C0E9E"/>
    <w:rPr>
      <w:color w:val="0000FF"/>
      <w:u w:val="single"/>
    </w:rPr>
  </w:style>
  <w:style w:type="character" w:customStyle="1" w:styleId="Funotenzeichen1">
    <w:name w:val="Fußnotenzeichen1"/>
    <w:rsid w:val="00F9445C"/>
  </w:style>
  <w:style w:type="character" w:customStyle="1" w:styleId="Funotenzeichen2">
    <w:name w:val="Fußnotenzeichen2"/>
    <w:qFormat/>
    <w:rsid w:val="00F9445C"/>
    <w:rPr>
      <w:sz w:val="18"/>
      <w:vertAlign w:val="baseline"/>
    </w:rPr>
  </w:style>
  <w:style w:type="character" w:customStyle="1" w:styleId="Funotenzeichen3">
    <w:name w:val="Fußnotenzeichen3"/>
    <w:rsid w:val="00F9445C"/>
    <w:rPr>
      <w:vertAlign w:val="superscript"/>
    </w:rPr>
  </w:style>
  <w:style w:type="paragraph" w:customStyle="1" w:styleId="absatzschattenbericht">
    <w:name w:val="absatz schattenbericht"/>
    <w:basedOn w:val="Normal"/>
    <w:rsid w:val="00F9445C"/>
    <w:pPr>
      <w:widowControl w:val="0"/>
      <w:suppressAutoHyphens/>
      <w:autoSpaceDE w:val="0"/>
      <w:spacing w:after="113" w:line="288" w:lineRule="auto"/>
      <w:jc w:val="both"/>
      <w:textAlignment w:val="center"/>
    </w:pPr>
    <w:rPr>
      <w:rFonts w:ascii="Times New Roman" w:eastAsia="Baskerville" w:hAnsi="Times New Roman" w:cs="Baskerville"/>
      <w:color w:val="000000"/>
      <w:spacing w:val="2"/>
      <w:kern w:val="1"/>
      <w:sz w:val="24"/>
      <w:szCs w:val="24"/>
      <w:lang w:val="en-US" w:eastAsia="zh-CN" w:bidi="hi-IN"/>
    </w:rPr>
  </w:style>
  <w:style w:type="paragraph" w:customStyle="1" w:styleId="Title1">
    <w:name w:val="Title 1"/>
    <w:basedOn w:val="Normal"/>
    <w:rsid w:val="000F0E17"/>
    <w:pPr>
      <w:widowControl w:val="0"/>
      <w:suppressLineNumbers/>
      <w:suppressAutoHyphens/>
      <w:spacing w:before="120" w:after="120" w:line="240" w:lineRule="auto"/>
    </w:pPr>
    <w:rPr>
      <w:rFonts w:ascii="Arial" w:eastAsia="Helvetica-Bold" w:hAnsi="Arial" w:cs="Helvetica-Bold"/>
      <w:b/>
      <w:bCs/>
      <w:iCs/>
      <w:color w:val="5E175E"/>
      <w:spacing w:val="3"/>
      <w:kern w:val="1"/>
      <w:sz w:val="28"/>
      <w:szCs w:val="28"/>
      <w:lang w:val="de-DE" w:eastAsia="zh-CN" w:bidi="hi-IN"/>
    </w:rPr>
  </w:style>
  <w:style w:type="paragraph" w:customStyle="1" w:styleId="Title2">
    <w:name w:val="Title 2"/>
    <w:basedOn w:val="Normal"/>
    <w:rsid w:val="00F9445C"/>
    <w:pPr>
      <w:widowControl w:val="0"/>
      <w:suppressLineNumbers/>
      <w:suppressAutoHyphens/>
      <w:autoSpaceDE w:val="0"/>
      <w:spacing w:after="113" w:line="288" w:lineRule="atLeast"/>
      <w:textAlignment w:val="center"/>
    </w:pPr>
    <w:rPr>
      <w:rFonts w:ascii="Arial" w:eastAsia="Helvetica-Bold" w:hAnsi="Arial" w:cs="Arial"/>
      <w:b/>
      <w:bCs/>
      <w:iCs/>
      <w:color w:val="5E175E"/>
      <w:spacing w:val="2"/>
      <w:kern w:val="1"/>
      <w:sz w:val="24"/>
      <w:szCs w:val="28"/>
      <w:lang w:val="en-GB" w:eastAsia="zh-CN" w:bidi="hi-IN"/>
    </w:rPr>
  </w:style>
  <w:style w:type="paragraph" w:customStyle="1" w:styleId="Title3">
    <w:name w:val="Title 3"/>
    <w:basedOn w:val="Title2"/>
    <w:rsid w:val="00F9445C"/>
    <w:pPr>
      <w:spacing w:before="28" w:after="85"/>
    </w:pPr>
    <w:rPr>
      <w:color w:val="232657"/>
      <w:szCs w:val="24"/>
    </w:rPr>
  </w:style>
  <w:style w:type="character" w:customStyle="1" w:styleId="FootnoteSymbol">
    <w:name w:val="Footnote Symbol"/>
    <w:rsid w:val="004F673C"/>
    <w:rPr>
      <w:rFonts w:ascii="Times New Roman" w:hAnsi="Times New Roman"/>
      <w:sz w:val="20"/>
    </w:rPr>
  </w:style>
  <w:style w:type="character" w:styleId="FollowedHyperlink">
    <w:name w:val="FollowedHyperlink"/>
    <w:rsid w:val="004F673C"/>
    <w:rPr>
      <w:color w:val="0070C0"/>
      <w:u w:val="single"/>
    </w:rPr>
  </w:style>
  <w:style w:type="paragraph" w:customStyle="1" w:styleId="fussnoteschattenbericht">
    <w:name w:val="fussnote schattenbericht"/>
    <w:basedOn w:val="Normal"/>
    <w:autoRedefine/>
    <w:rsid w:val="003A48DB"/>
    <w:pPr>
      <w:widowControl w:val="0"/>
      <w:suppressAutoHyphens/>
      <w:autoSpaceDE w:val="0"/>
      <w:spacing w:after="0" w:line="264" w:lineRule="auto"/>
      <w:ind w:left="454" w:hanging="448"/>
      <w:textAlignment w:val="center"/>
    </w:pPr>
    <w:rPr>
      <w:rFonts w:ascii="Times New Roman" w:eastAsia="Baskerville" w:hAnsi="Times New Roman"/>
      <w:color w:val="000000"/>
      <w:spacing w:val="2"/>
      <w:kern w:val="1"/>
      <w:sz w:val="20"/>
      <w:szCs w:val="20"/>
      <w:lang w:val="en-US" w:eastAsia="zh-CN" w:bidi="hi-IN"/>
    </w:rPr>
  </w:style>
  <w:style w:type="paragraph" w:styleId="CommentText">
    <w:name w:val="annotation text"/>
    <w:basedOn w:val="Normal"/>
    <w:link w:val="CommentTextChar"/>
    <w:uiPriority w:val="99"/>
    <w:semiHidden/>
    <w:unhideWhenUsed/>
    <w:rsid w:val="00740065"/>
    <w:rPr>
      <w:sz w:val="24"/>
      <w:szCs w:val="24"/>
    </w:rPr>
  </w:style>
  <w:style w:type="paragraph" w:customStyle="1" w:styleId="AbsatzConcludingObs">
    <w:name w:val="Absatz Concluding Obs"/>
    <w:basedOn w:val="absatzschattenbericht"/>
    <w:qFormat/>
    <w:rsid w:val="00F3646C"/>
    <w:pPr>
      <w:tabs>
        <w:tab w:val="left" w:pos="567"/>
        <w:tab w:val="left" w:pos="1134"/>
      </w:tabs>
    </w:pPr>
    <w:rPr>
      <w:i/>
      <w:iCs/>
      <w:lang w:val="fr-FR"/>
    </w:rPr>
  </w:style>
  <w:style w:type="character" w:customStyle="1" w:styleId="CommentTextChar">
    <w:name w:val="Comment Text Char"/>
    <w:link w:val="CommentText"/>
    <w:uiPriority w:val="99"/>
    <w:semiHidden/>
    <w:rsid w:val="00740065"/>
    <w:rPr>
      <w:sz w:val="24"/>
      <w:szCs w:val="24"/>
      <w:lang w:val="de-CH" w:eastAsia="en-US"/>
    </w:rPr>
  </w:style>
  <w:style w:type="paragraph" w:styleId="CommentSubject">
    <w:name w:val="annotation subject"/>
    <w:basedOn w:val="CommentText"/>
    <w:next w:val="CommentText"/>
    <w:link w:val="CommentSubjectChar"/>
    <w:uiPriority w:val="99"/>
    <w:semiHidden/>
    <w:unhideWhenUsed/>
    <w:rsid w:val="00740065"/>
    <w:pPr>
      <w:suppressAutoHyphens/>
      <w:spacing w:after="0" w:line="240" w:lineRule="auto"/>
    </w:pPr>
    <w:rPr>
      <w:rFonts w:ascii="Times New Roman" w:eastAsia="SimSun" w:hAnsi="Times New Roman"/>
      <w:b/>
      <w:bCs/>
      <w:sz w:val="20"/>
      <w:szCs w:val="20"/>
      <w:lang w:val="fr-CH"/>
    </w:rPr>
  </w:style>
  <w:style w:type="character" w:customStyle="1" w:styleId="CommentSubjectChar">
    <w:name w:val="Comment Subject Char"/>
    <w:link w:val="CommentSubject"/>
    <w:uiPriority w:val="99"/>
    <w:semiHidden/>
    <w:rsid w:val="00740065"/>
    <w:rPr>
      <w:rFonts w:ascii="Times New Roman" w:eastAsia="SimSun" w:hAnsi="Times New Roman"/>
      <w:b/>
      <w:bCs/>
      <w:sz w:val="24"/>
      <w:szCs w:val="24"/>
      <w:lang w:val="fr-CH" w:eastAsia="en-US"/>
    </w:rPr>
  </w:style>
  <w:style w:type="character" w:customStyle="1" w:styleId="Heading4Char">
    <w:name w:val="Heading 4 Char"/>
    <w:basedOn w:val="DefaultParagraphFont"/>
    <w:link w:val="Heading4"/>
    <w:uiPriority w:val="9"/>
    <w:semiHidden/>
    <w:rsid w:val="00776920"/>
    <w:rPr>
      <w:rFonts w:asciiTheme="majorHAnsi" w:eastAsiaTheme="majorEastAsia" w:hAnsiTheme="majorHAnsi" w:cstheme="majorBidi"/>
      <w:i/>
      <w:iCs/>
      <w:color w:val="2F5496" w:themeColor="accent1" w:themeShade="BF"/>
      <w:sz w:val="22"/>
      <w:szCs w:val="22"/>
      <w:lang w:eastAsia="en-US"/>
    </w:rPr>
  </w:style>
  <w:style w:type="paragraph" w:styleId="Subtitle">
    <w:name w:val="Subtitle"/>
    <w:basedOn w:val="Normal"/>
    <w:next w:val="Normal"/>
    <w:link w:val="SubtitleChar"/>
    <w:uiPriority w:val="11"/>
    <w:qFormat/>
    <w:rsid w:val="00C85B2A"/>
    <w:pPr>
      <w:spacing w:after="60"/>
      <w:jc w:val="center"/>
      <w:outlineLvl w:val="1"/>
    </w:pPr>
    <w:rPr>
      <w:rFonts w:eastAsia="MS Gothic"/>
      <w:sz w:val="24"/>
      <w:szCs w:val="24"/>
    </w:rPr>
  </w:style>
  <w:style w:type="character" w:customStyle="1" w:styleId="SubtitleChar">
    <w:name w:val="Subtitle Char"/>
    <w:link w:val="Subtitle"/>
    <w:uiPriority w:val="11"/>
    <w:rsid w:val="00C85B2A"/>
    <w:rPr>
      <w:rFonts w:ascii="Calibri" w:eastAsia="MS Gothic" w:hAnsi="Calibri" w:cs="Times New Roman"/>
      <w:sz w:val="24"/>
      <w:szCs w:val="24"/>
      <w:lang w:val="de-CH" w:eastAsia="en-US"/>
    </w:rPr>
  </w:style>
  <w:style w:type="character" w:customStyle="1" w:styleId="NichtaufgelsteErwhnung1">
    <w:name w:val="Nicht aufgelöste Erwähnung1"/>
    <w:basedOn w:val="DefaultParagraphFont"/>
    <w:uiPriority w:val="99"/>
    <w:semiHidden/>
    <w:unhideWhenUsed/>
    <w:rsid w:val="00515555"/>
    <w:rPr>
      <w:color w:val="605E5C"/>
      <w:shd w:val="clear" w:color="auto" w:fill="E1DFDD"/>
    </w:rPr>
  </w:style>
  <w:style w:type="paragraph" w:styleId="NormalWeb">
    <w:name w:val="Normal (Web)"/>
    <w:basedOn w:val="Normal"/>
    <w:uiPriority w:val="99"/>
    <w:semiHidden/>
    <w:unhideWhenUsed/>
    <w:rsid w:val="006B7CE2"/>
    <w:rPr>
      <w:rFonts w:ascii="Times New Roman" w:hAnsi="Times New Roman"/>
      <w:sz w:val="24"/>
      <w:szCs w:val="24"/>
    </w:rPr>
  </w:style>
  <w:style w:type="character" w:styleId="UnresolvedMention">
    <w:name w:val="Unresolved Mention"/>
    <w:basedOn w:val="DefaultParagraphFont"/>
    <w:uiPriority w:val="99"/>
    <w:semiHidden/>
    <w:unhideWhenUsed/>
    <w:rsid w:val="00440B58"/>
    <w:rPr>
      <w:color w:val="605E5C"/>
      <w:shd w:val="clear" w:color="auto" w:fill="E1DFDD"/>
    </w:rPr>
  </w:style>
  <w:style w:type="paragraph" w:styleId="BalloonText">
    <w:name w:val="Balloon Text"/>
    <w:basedOn w:val="Normal"/>
    <w:link w:val="BalloonTextChar"/>
    <w:uiPriority w:val="99"/>
    <w:semiHidden/>
    <w:unhideWhenUsed/>
    <w:rsid w:val="003B33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31A"/>
    <w:rPr>
      <w:rFonts w:ascii="Tahoma" w:hAnsi="Tahoma" w:cs="Tahoma"/>
      <w:sz w:val="16"/>
      <w:szCs w:val="16"/>
      <w:lang w:eastAsia="en-US"/>
    </w:rPr>
  </w:style>
  <w:style w:type="character" w:customStyle="1" w:styleId="Heading1Char">
    <w:name w:val="Heading 1 Char"/>
    <w:basedOn w:val="DefaultParagraphFont"/>
    <w:link w:val="Heading1"/>
    <w:uiPriority w:val="9"/>
    <w:rsid w:val="0065327F"/>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semiHidden/>
    <w:rsid w:val="0065327F"/>
    <w:rPr>
      <w:rFonts w:asciiTheme="majorHAnsi" w:eastAsiaTheme="majorEastAsia" w:hAnsiTheme="majorHAnsi" w:cstheme="majorBidi"/>
      <w:color w:val="2F5496" w:themeColor="accent1" w:themeShade="BF"/>
      <w:sz w:val="26"/>
      <w:szCs w:val="26"/>
      <w:lang w:eastAsia="en-US"/>
    </w:rPr>
  </w:style>
  <w:style w:type="character" w:customStyle="1" w:styleId="Heading3Char">
    <w:name w:val="Heading 3 Char"/>
    <w:basedOn w:val="DefaultParagraphFont"/>
    <w:link w:val="Heading3"/>
    <w:uiPriority w:val="9"/>
    <w:semiHidden/>
    <w:rsid w:val="0065327F"/>
    <w:rPr>
      <w:rFonts w:asciiTheme="majorHAnsi" w:eastAsiaTheme="majorEastAsia" w:hAnsiTheme="majorHAnsi" w:cstheme="majorBidi"/>
      <w:color w:val="1F3763" w:themeColor="accent1" w:themeShade="7F"/>
      <w:sz w:val="24"/>
      <w:szCs w:val="24"/>
      <w:lang w:eastAsia="en-US"/>
    </w:rPr>
  </w:style>
  <w:style w:type="character" w:customStyle="1" w:styleId="NichtaufgelsteErwhnung2">
    <w:name w:val="Nicht aufgelöste Erwähnung2"/>
    <w:basedOn w:val="DefaultParagraphFont"/>
    <w:uiPriority w:val="99"/>
    <w:semiHidden/>
    <w:unhideWhenUsed/>
    <w:rsid w:val="008D626E"/>
    <w:rPr>
      <w:color w:val="605E5C"/>
      <w:shd w:val="clear" w:color="auto" w:fill="E1DFDD"/>
    </w:rPr>
  </w:style>
  <w:style w:type="character" w:styleId="CommentReference">
    <w:name w:val="annotation reference"/>
    <w:basedOn w:val="DefaultParagraphFont"/>
    <w:uiPriority w:val="99"/>
    <w:semiHidden/>
    <w:unhideWhenUsed/>
    <w:rsid w:val="002A68F3"/>
    <w:rPr>
      <w:sz w:val="16"/>
      <w:szCs w:val="16"/>
    </w:rPr>
  </w:style>
  <w:style w:type="character" w:customStyle="1" w:styleId="Funotenanker">
    <w:name w:val="Fußnotenanker"/>
    <w:rsid w:val="003776FF"/>
    <w:rPr>
      <w:vertAlign w:val="superscript"/>
    </w:rPr>
  </w:style>
  <w:style w:type="character" w:customStyle="1" w:styleId="NichtaufgelsteErwhnung3">
    <w:name w:val="Nicht aufgelöste Erwähnung3"/>
    <w:basedOn w:val="DefaultParagraphFont"/>
    <w:uiPriority w:val="99"/>
    <w:semiHidden/>
    <w:unhideWhenUsed/>
    <w:rsid w:val="000C3349"/>
    <w:rPr>
      <w:color w:val="605E5C"/>
      <w:shd w:val="clear" w:color="auto" w:fill="E1DFDD"/>
    </w:rPr>
  </w:style>
  <w:style w:type="character" w:customStyle="1" w:styleId="NichtaufgelsteErwhnung4">
    <w:name w:val="Nicht aufgelöste Erwähnung4"/>
    <w:basedOn w:val="DefaultParagraphFont"/>
    <w:uiPriority w:val="99"/>
    <w:semiHidden/>
    <w:unhideWhenUsed/>
    <w:rsid w:val="007504CB"/>
    <w:rPr>
      <w:color w:val="605E5C"/>
      <w:shd w:val="clear" w:color="auto" w:fill="E1DFDD"/>
    </w:rPr>
  </w:style>
  <w:style w:type="paragraph" w:styleId="TOC1">
    <w:name w:val="toc 1"/>
    <w:basedOn w:val="Normal"/>
    <w:next w:val="Normal"/>
    <w:autoRedefine/>
    <w:uiPriority w:val="39"/>
    <w:unhideWhenUsed/>
    <w:rsid w:val="00354B31"/>
    <w:pPr>
      <w:tabs>
        <w:tab w:val="right" w:leader="dot" w:pos="9628"/>
      </w:tabs>
      <w:spacing w:after="10" w:line="264" w:lineRule="auto"/>
    </w:pPr>
  </w:style>
  <w:style w:type="paragraph" w:styleId="TOC2">
    <w:name w:val="toc 2"/>
    <w:basedOn w:val="Normal"/>
    <w:next w:val="Normal"/>
    <w:autoRedefine/>
    <w:uiPriority w:val="39"/>
    <w:unhideWhenUsed/>
    <w:rsid w:val="00F161F2"/>
    <w:pPr>
      <w:tabs>
        <w:tab w:val="right" w:leader="dot" w:pos="9628"/>
      </w:tabs>
      <w:spacing w:after="10" w:line="264" w:lineRule="auto"/>
      <w:ind w:left="221"/>
    </w:pPr>
  </w:style>
  <w:style w:type="paragraph" w:styleId="TOC3">
    <w:name w:val="toc 3"/>
    <w:basedOn w:val="Normal"/>
    <w:next w:val="Normal"/>
    <w:autoRedefine/>
    <w:uiPriority w:val="39"/>
    <w:unhideWhenUsed/>
    <w:rsid w:val="00354B31"/>
    <w:pPr>
      <w:tabs>
        <w:tab w:val="right" w:leader="dot" w:pos="9628"/>
      </w:tabs>
      <w:spacing w:after="10" w:line="264" w:lineRule="auto"/>
      <w:ind w:left="44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5763">
      <w:bodyDiv w:val="1"/>
      <w:marLeft w:val="0"/>
      <w:marRight w:val="0"/>
      <w:marTop w:val="0"/>
      <w:marBottom w:val="0"/>
      <w:divBdr>
        <w:top w:val="none" w:sz="0" w:space="0" w:color="auto"/>
        <w:left w:val="none" w:sz="0" w:space="0" w:color="auto"/>
        <w:bottom w:val="none" w:sz="0" w:space="0" w:color="auto"/>
        <w:right w:val="none" w:sz="0" w:space="0" w:color="auto"/>
      </w:divBdr>
      <w:divsChild>
        <w:div w:id="817528103">
          <w:marLeft w:val="0"/>
          <w:marRight w:val="0"/>
          <w:marTop w:val="0"/>
          <w:marBottom w:val="0"/>
          <w:divBdr>
            <w:top w:val="none" w:sz="0" w:space="0" w:color="auto"/>
            <w:left w:val="none" w:sz="0" w:space="0" w:color="auto"/>
            <w:bottom w:val="none" w:sz="0" w:space="0" w:color="auto"/>
            <w:right w:val="none" w:sz="0" w:space="0" w:color="auto"/>
          </w:divBdr>
          <w:divsChild>
            <w:div w:id="1442991217">
              <w:marLeft w:val="0"/>
              <w:marRight w:val="0"/>
              <w:marTop w:val="0"/>
              <w:marBottom w:val="0"/>
              <w:divBdr>
                <w:top w:val="none" w:sz="0" w:space="0" w:color="auto"/>
                <w:left w:val="none" w:sz="0" w:space="0" w:color="auto"/>
                <w:bottom w:val="none" w:sz="0" w:space="0" w:color="auto"/>
                <w:right w:val="none" w:sz="0" w:space="0" w:color="auto"/>
              </w:divBdr>
              <w:divsChild>
                <w:div w:id="61861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05905">
      <w:bodyDiv w:val="1"/>
      <w:marLeft w:val="0"/>
      <w:marRight w:val="0"/>
      <w:marTop w:val="0"/>
      <w:marBottom w:val="0"/>
      <w:divBdr>
        <w:top w:val="none" w:sz="0" w:space="0" w:color="auto"/>
        <w:left w:val="none" w:sz="0" w:space="0" w:color="auto"/>
        <w:bottom w:val="none" w:sz="0" w:space="0" w:color="auto"/>
        <w:right w:val="none" w:sz="0" w:space="0" w:color="auto"/>
      </w:divBdr>
    </w:div>
    <w:div w:id="152456268">
      <w:bodyDiv w:val="1"/>
      <w:marLeft w:val="0"/>
      <w:marRight w:val="0"/>
      <w:marTop w:val="0"/>
      <w:marBottom w:val="0"/>
      <w:divBdr>
        <w:top w:val="none" w:sz="0" w:space="0" w:color="auto"/>
        <w:left w:val="none" w:sz="0" w:space="0" w:color="auto"/>
        <w:bottom w:val="none" w:sz="0" w:space="0" w:color="auto"/>
        <w:right w:val="none" w:sz="0" w:space="0" w:color="auto"/>
      </w:divBdr>
    </w:div>
    <w:div w:id="327947005">
      <w:bodyDiv w:val="1"/>
      <w:marLeft w:val="0"/>
      <w:marRight w:val="0"/>
      <w:marTop w:val="0"/>
      <w:marBottom w:val="0"/>
      <w:divBdr>
        <w:top w:val="none" w:sz="0" w:space="0" w:color="auto"/>
        <w:left w:val="none" w:sz="0" w:space="0" w:color="auto"/>
        <w:bottom w:val="none" w:sz="0" w:space="0" w:color="auto"/>
        <w:right w:val="none" w:sz="0" w:space="0" w:color="auto"/>
      </w:divBdr>
      <w:divsChild>
        <w:div w:id="691759992">
          <w:marLeft w:val="0"/>
          <w:marRight w:val="0"/>
          <w:marTop w:val="0"/>
          <w:marBottom w:val="0"/>
          <w:divBdr>
            <w:top w:val="none" w:sz="0" w:space="0" w:color="auto"/>
            <w:left w:val="none" w:sz="0" w:space="0" w:color="auto"/>
            <w:bottom w:val="none" w:sz="0" w:space="0" w:color="auto"/>
            <w:right w:val="none" w:sz="0" w:space="0" w:color="auto"/>
          </w:divBdr>
          <w:divsChild>
            <w:div w:id="1715277439">
              <w:marLeft w:val="0"/>
              <w:marRight w:val="0"/>
              <w:marTop w:val="0"/>
              <w:marBottom w:val="0"/>
              <w:divBdr>
                <w:top w:val="none" w:sz="0" w:space="0" w:color="auto"/>
                <w:left w:val="none" w:sz="0" w:space="0" w:color="auto"/>
                <w:bottom w:val="none" w:sz="0" w:space="0" w:color="auto"/>
                <w:right w:val="none" w:sz="0" w:space="0" w:color="auto"/>
              </w:divBdr>
              <w:divsChild>
                <w:div w:id="831877124">
                  <w:marLeft w:val="0"/>
                  <w:marRight w:val="0"/>
                  <w:marTop w:val="0"/>
                  <w:marBottom w:val="0"/>
                  <w:divBdr>
                    <w:top w:val="none" w:sz="0" w:space="0" w:color="auto"/>
                    <w:left w:val="none" w:sz="0" w:space="0" w:color="auto"/>
                    <w:bottom w:val="none" w:sz="0" w:space="0" w:color="auto"/>
                    <w:right w:val="none" w:sz="0" w:space="0" w:color="auto"/>
                  </w:divBdr>
                  <w:divsChild>
                    <w:div w:id="211158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072276">
      <w:bodyDiv w:val="1"/>
      <w:marLeft w:val="0"/>
      <w:marRight w:val="0"/>
      <w:marTop w:val="0"/>
      <w:marBottom w:val="0"/>
      <w:divBdr>
        <w:top w:val="none" w:sz="0" w:space="0" w:color="auto"/>
        <w:left w:val="none" w:sz="0" w:space="0" w:color="auto"/>
        <w:bottom w:val="none" w:sz="0" w:space="0" w:color="auto"/>
        <w:right w:val="none" w:sz="0" w:space="0" w:color="auto"/>
      </w:divBdr>
      <w:divsChild>
        <w:div w:id="47150309">
          <w:marLeft w:val="0"/>
          <w:marRight w:val="0"/>
          <w:marTop w:val="0"/>
          <w:marBottom w:val="0"/>
          <w:divBdr>
            <w:top w:val="none" w:sz="0" w:space="0" w:color="auto"/>
            <w:left w:val="none" w:sz="0" w:space="0" w:color="auto"/>
            <w:bottom w:val="none" w:sz="0" w:space="0" w:color="auto"/>
            <w:right w:val="none" w:sz="0" w:space="0" w:color="auto"/>
          </w:divBdr>
          <w:divsChild>
            <w:div w:id="1054550569">
              <w:marLeft w:val="0"/>
              <w:marRight w:val="0"/>
              <w:marTop w:val="0"/>
              <w:marBottom w:val="0"/>
              <w:divBdr>
                <w:top w:val="none" w:sz="0" w:space="0" w:color="auto"/>
                <w:left w:val="none" w:sz="0" w:space="0" w:color="auto"/>
                <w:bottom w:val="none" w:sz="0" w:space="0" w:color="auto"/>
                <w:right w:val="none" w:sz="0" w:space="0" w:color="auto"/>
              </w:divBdr>
              <w:divsChild>
                <w:div w:id="1420054912">
                  <w:marLeft w:val="0"/>
                  <w:marRight w:val="0"/>
                  <w:marTop w:val="0"/>
                  <w:marBottom w:val="0"/>
                  <w:divBdr>
                    <w:top w:val="none" w:sz="0" w:space="0" w:color="auto"/>
                    <w:left w:val="none" w:sz="0" w:space="0" w:color="auto"/>
                    <w:bottom w:val="none" w:sz="0" w:space="0" w:color="auto"/>
                    <w:right w:val="none" w:sz="0" w:space="0" w:color="auto"/>
                  </w:divBdr>
                  <w:divsChild>
                    <w:div w:id="50097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632237">
      <w:bodyDiv w:val="1"/>
      <w:marLeft w:val="0"/>
      <w:marRight w:val="0"/>
      <w:marTop w:val="0"/>
      <w:marBottom w:val="0"/>
      <w:divBdr>
        <w:top w:val="none" w:sz="0" w:space="0" w:color="auto"/>
        <w:left w:val="none" w:sz="0" w:space="0" w:color="auto"/>
        <w:bottom w:val="none" w:sz="0" w:space="0" w:color="auto"/>
        <w:right w:val="none" w:sz="0" w:space="0" w:color="auto"/>
      </w:divBdr>
      <w:divsChild>
        <w:div w:id="325983685">
          <w:marLeft w:val="0"/>
          <w:marRight w:val="0"/>
          <w:marTop w:val="0"/>
          <w:marBottom w:val="0"/>
          <w:divBdr>
            <w:top w:val="none" w:sz="0" w:space="0" w:color="auto"/>
            <w:left w:val="none" w:sz="0" w:space="0" w:color="auto"/>
            <w:bottom w:val="none" w:sz="0" w:space="0" w:color="auto"/>
            <w:right w:val="none" w:sz="0" w:space="0" w:color="auto"/>
          </w:divBdr>
          <w:divsChild>
            <w:div w:id="2042854539">
              <w:marLeft w:val="0"/>
              <w:marRight w:val="0"/>
              <w:marTop w:val="0"/>
              <w:marBottom w:val="0"/>
              <w:divBdr>
                <w:top w:val="none" w:sz="0" w:space="0" w:color="auto"/>
                <w:left w:val="none" w:sz="0" w:space="0" w:color="auto"/>
                <w:bottom w:val="none" w:sz="0" w:space="0" w:color="auto"/>
                <w:right w:val="none" w:sz="0" w:space="0" w:color="auto"/>
              </w:divBdr>
              <w:divsChild>
                <w:div w:id="34493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207047">
      <w:bodyDiv w:val="1"/>
      <w:marLeft w:val="0"/>
      <w:marRight w:val="0"/>
      <w:marTop w:val="0"/>
      <w:marBottom w:val="0"/>
      <w:divBdr>
        <w:top w:val="none" w:sz="0" w:space="0" w:color="auto"/>
        <w:left w:val="none" w:sz="0" w:space="0" w:color="auto"/>
        <w:bottom w:val="none" w:sz="0" w:space="0" w:color="auto"/>
        <w:right w:val="none" w:sz="0" w:space="0" w:color="auto"/>
      </w:divBdr>
      <w:divsChild>
        <w:div w:id="967398977">
          <w:marLeft w:val="0"/>
          <w:marRight w:val="0"/>
          <w:marTop w:val="0"/>
          <w:marBottom w:val="0"/>
          <w:divBdr>
            <w:top w:val="none" w:sz="0" w:space="0" w:color="auto"/>
            <w:left w:val="none" w:sz="0" w:space="0" w:color="auto"/>
            <w:bottom w:val="none" w:sz="0" w:space="0" w:color="auto"/>
            <w:right w:val="none" w:sz="0" w:space="0" w:color="auto"/>
          </w:divBdr>
          <w:divsChild>
            <w:div w:id="986514020">
              <w:marLeft w:val="0"/>
              <w:marRight w:val="0"/>
              <w:marTop w:val="0"/>
              <w:marBottom w:val="0"/>
              <w:divBdr>
                <w:top w:val="none" w:sz="0" w:space="0" w:color="auto"/>
                <w:left w:val="none" w:sz="0" w:space="0" w:color="auto"/>
                <w:bottom w:val="none" w:sz="0" w:space="0" w:color="auto"/>
                <w:right w:val="none" w:sz="0" w:space="0" w:color="auto"/>
              </w:divBdr>
              <w:divsChild>
                <w:div w:id="172335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121072">
      <w:bodyDiv w:val="1"/>
      <w:marLeft w:val="0"/>
      <w:marRight w:val="0"/>
      <w:marTop w:val="0"/>
      <w:marBottom w:val="0"/>
      <w:divBdr>
        <w:top w:val="none" w:sz="0" w:space="0" w:color="auto"/>
        <w:left w:val="none" w:sz="0" w:space="0" w:color="auto"/>
        <w:bottom w:val="none" w:sz="0" w:space="0" w:color="auto"/>
        <w:right w:val="none" w:sz="0" w:space="0" w:color="auto"/>
      </w:divBdr>
    </w:div>
    <w:div w:id="444272064">
      <w:bodyDiv w:val="1"/>
      <w:marLeft w:val="0"/>
      <w:marRight w:val="0"/>
      <w:marTop w:val="0"/>
      <w:marBottom w:val="0"/>
      <w:divBdr>
        <w:top w:val="none" w:sz="0" w:space="0" w:color="auto"/>
        <w:left w:val="none" w:sz="0" w:space="0" w:color="auto"/>
        <w:bottom w:val="none" w:sz="0" w:space="0" w:color="auto"/>
        <w:right w:val="none" w:sz="0" w:space="0" w:color="auto"/>
      </w:divBdr>
      <w:divsChild>
        <w:div w:id="1598517707">
          <w:marLeft w:val="0"/>
          <w:marRight w:val="0"/>
          <w:marTop w:val="0"/>
          <w:marBottom w:val="0"/>
          <w:divBdr>
            <w:top w:val="none" w:sz="0" w:space="0" w:color="auto"/>
            <w:left w:val="none" w:sz="0" w:space="0" w:color="auto"/>
            <w:bottom w:val="none" w:sz="0" w:space="0" w:color="auto"/>
            <w:right w:val="none" w:sz="0" w:space="0" w:color="auto"/>
          </w:divBdr>
          <w:divsChild>
            <w:div w:id="1462190397">
              <w:marLeft w:val="0"/>
              <w:marRight w:val="0"/>
              <w:marTop w:val="0"/>
              <w:marBottom w:val="0"/>
              <w:divBdr>
                <w:top w:val="none" w:sz="0" w:space="0" w:color="auto"/>
                <w:left w:val="none" w:sz="0" w:space="0" w:color="auto"/>
                <w:bottom w:val="none" w:sz="0" w:space="0" w:color="auto"/>
                <w:right w:val="none" w:sz="0" w:space="0" w:color="auto"/>
              </w:divBdr>
              <w:divsChild>
                <w:div w:id="1753895884">
                  <w:marLeft w:val="0"/>
                  <w:marRight w:val="0"/>
                  <w:marTop w:val="0"/>
                  <w:marBottom w:val="0"/>
                  <w:divBdr>
                    <w:top w:val="none" w:sz="0" w:space="0" w:color="auto"/>
                    <w:left w:val="none" w:sz="0" w:space="0" w:color="auto"/>
                    <w:bottom w:val="none" w:sz="0" w:space="0" w:color="auto"/>
                    <w:right w:val="none" w:sz="0" w:space="0" w:color="auto"/>
                  </w:divBdr>
                  <w:divsChild>
                    <w:div w:id="170721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099394">
      <w:bodyDiv w:val="1"/>
      <w:marLeft w:val="0"/>
      <w:marRight w:val="0"/>
      <w:marTop w:val="0"/>
      <w:marBottom w:val="0"/>
      <w:divBdr>
        <w:top w:val="none" w:sz="0" w:space="0" w:color="auto"/>
        <w:left w:val="none" w:sz="0" w:space="0" w:color="auto"/>
        <w:bottom w:val="none" w:sz="0" w:space="0" w:color="auto"/>
        <w:right w:val="none" w:sz="0" w:space="0" w:color="auto"/>
      </w:divBdr>
      <w:divsChild>
        <w:div w:id="1939094526">
          <w:marLeft w:val="0"/>
          <w:marRight w:val="0"/>
          <w:marTop w:val="0"/>
          <w:marBottom w:val="0"/>
          <w:divBdr>
            <w:top w:val="none" w:sz="0" w:space="0" w:color="auto"/>
            <w:left w:val="none" w:sz="0" w:space="0" w:color="auto"/>
            <w:bottom w:val="none" w:sz="0" w:space="0" w:color="auto"/>
            <w:right w:val="none" w:sz="0" w:space="0" w:color="auto"/>
          </w:divBdr>
          <w:divsChild>
            <w:div w:id="1347976123">
              <w:marLeft w:val="0"/>
              <w:marRight w:val="0"/>
              <w:marTop w:val="0"/>
              <w:marBottom w:val="0"/>
              <w:divBdr>
                <w:top w:val="none" w:sz="0" w:space="0" w:color="auto"/>
                <w:left w:val="none" w:sz="0" w:space="0" w:color="auto"/>
                <w:bottom w:val="none" w:sz="0" w:space="0" w:color="auto"/>
                <w:right w:val="none" w:sz="0" w:space="0" w:color="auto"/>
              </w:divBdr>
              <w:divsChild>
                <w:div w:id="126884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422699">
      <w:bodyDiv w:val="1"/>
      <w:marLeft w:val="0"/>
      <w:marRight w:val="0"/>
      <w:marTop w:val="0"/>
      <w:marBottom w:val="0"/>
      <w:divBdr>
        <w:top w:val="none" w:sz="0" w:space="0" w:color="auto"/>
        <w:left w:val="none" w:sz="0" w:space="0" w:color="auto"/>
        <w:bottom w:val="none" w:sz="0" w:space="0" w:color="auto"/>
        <w:right w:val="none" w:sz="0" w:space="0" w:color="auto"/>
      </w:divBdr>
    </w:div>
    <w:div w:id="627588441">
      <w:bodyDiv w:val="1"/>
      <w:marLeft w:val="0"/>
      <w:marRight w:val="0"/>
      <w:marTop w:val="0"/>
      <w:marBottom w:val="0"/>
      <w:divBdr>
        <w:top w:val="none" w:sz="0" w:space="0" w:color="auto"/>
        <w:left w:val="none" w:sz="0" w:space="0" w:color="auto"/>
        <w:bottom w:val="none" w:sz="0" w:space="0" w:color="auto"/>
        <w:right w:val="none" w:sz="0" w:space="0" w:color="auto"/>
      </w:divBdr>
      <w:divsChild>
        <w:div w:id="1907104881">
          <w:marLeft w:val="0"/>
          <w:marRight w:val="0"/>
          <w:marTop w:val="0"/>
          <w:marBottom w:val="0"/>
          <w:divBdr>
            <w:top w:val="none" w:sz="0" w:space="0" w:color="auto"/>
            <w:left w:val="none" w:sz="0" w:space="0" w:color="auto"/>
            <w:bottom w:val="none" w:sz="0" w:space="0" w:color="auto"/>
            <w:right w:val="none" w:sz="0" w:space="0" w:color="auto"/>
          </w:divBdr>
          <w:divsChild>
            <w:div w:id="1030569541">
              <w:marLeft w:val="0"/>
              <w:marRight w:val="0"/>
              <w:marTop w:val="0"/>
              <w:marBottom w:val="0"/>
              <w:divBdr>
                <w:top w:val="none" w:sz="0" w:space="0" w:color="auto"/>
                <w:left w:val="none" w:sz="0" w:space="0" w:color="auto"/>
                <w:bottom w:val="none" w:sz="0" w:space="0" w:color="auto"/>
                <w:right w:val="none" w:sz="0" w:space="0" w:color="auto"/>
              </w:divBdr>
              <w:divsChild>
                <w:div w:id="13006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02777">
      <w:bodyDiv w:val="1"/>
      <w:marLeft w:val="0"/>
      <w:marRight w:val="0"/>
      <w:marTop w:val="0"/>
      <w:marBottom w:val="0"/>
      <w:divBdr>
        <w:top w:val="none" w:sz="0" w:space="0" w:color="auto"/>
        <w:left w:val="none" w:sz="0" w:space="0" w:color="auto"/>
        <w:bottom w:val="none" w:sz="0" w:space="0" w:color="auto"/>
        <w:right w:val="none" w:sz="0" w:space="0" w:color="auto"/>
      </w:divBdr>
      <w:divsChild>
        <w:div w:id="1661542607">
          <w:marLeft w:val="0"/>
          <w:marRight w:val="0"/>
          <w:marTop w:val="0"/>
          <w:marBottom w:val="0"/>
          <w:divBdr>
            <w:top w:val="none" w:sz="0" w:space="0" w:color="auto"/>
            <w:left w:val="none" w:sz="0" w:space="0" w:color="auto"/>
            <w:bottom w:val="none" w:sz="0" w:space="0" w:color="auto"/>
            <w:right w:val="none" w:sz="0" w:space="0" w:color="auto"/>
          </w:divBdr>
          <w:divsChild>
            <w:div w:id="1025054430">
              <w:marLeft w:val="0"/>
              <w:marRight w:val="0"/>
              <w:marTop w:val="0"/>
              <w:marBottom w:val="0"/>
              <w:divBdr>
                <w:top w:val="none" w:sz="0" w:space="0" w:color="auto"/>
                <w:left w:val="none" w:sz="0" w:space="0" w:color="auto"/>
                <w:bottom w:val="none" w:sz="0" w:space="0" w:color="auto"/>
                <w:right w:val="none" w:sz="0" w:space="0" w:color="auto"/>
              </w:divBdr>
              <w:divsChild>
                <w:div w:id="1184828295">
                  <w:marLeft w:val="0"/>
                  <w:marRight w:val="0"/>
                  <w:marTop w:val="0"/>
                  <w:marBottom w:val="0"/>
                  <w:divBdr>
                    <w:top w:val="none" w:sz="0" w:space="0" w:color="auto"/>
                    <w:left w:val="none" w:sz="0" w:space="0" w:color="auto"/>
                    <w:bottom w:val="none" w:sz="0" w:space="0" w:color="auto"/>
                    <w:right w:val="none" w:sz="0" w:space="0" w:color="auto"/>
                  </w:divBdr>
                </w:div>
              </w:divsChild>
            </w:div>
            <w:div w:id="1945726588">
              <w:marLeft w:val="0"/>
              <w:marRight w:val="0"/>
              <w:marTop w:val="0"/>
              <w:marBottom w:val="0"/>
              <w:divBdr>
                <w:top w:val="none" w:sz="0" w:space="0" w:color="auto"/>
                <w:left w:val="none" w:sz="0" w:space="0" w:color="auto"/>
                <w:bottom w:val="none" w:sz="0" w:space="0" w:color="auto"/>
                <w:right w:val="none" w:sz="0" w:space="0" w:color="auto"/>
              </w:divBdr>
              <w:divsChild>
                <w:div w:id="5944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199945">
          <w:marLeft w:val="0"/>
          <w:marRight w:val="0"/>
          <w:marTop w:val="0"/>
          <w:marBottom w:val="0"/>
          <w:divBdr>
            <w:top w:val="none" w:sz="0" w:space="0" w:color="auto"/>
            <w:left w:val="none" w:sz="0" w:space="0" w:color="auto"/>
            <w:bottom w:val="none" w:sz="0" w:space="0" w:color="auto"/>
            <w:right w:val="none" w:sz="0" w:space="0" w:color="auto"/>
          </w:divBdr>
          <w:divsChild>
            <w:div w:id="296180969">
              <w:marLeft w:val="0"/>
              <w:marRight w:val="0"/>
              <w:marTop w:val="0"/>
              <w:marBottom w:val="0"/>
              <w:divBdr>
                <w:top w:val="none" w:sz="0" w:space="0" w:color="auto"/>
                <w:left w:val="none" w:sz="0" w:space="0" w:color="auto"/>
                <w:bottom w:val="none" w:sz="0" w:space="0" w:color="auto"/>
                <w:right w:val="none" w:sz="0" w:space="0" w:color="auto"/>
              </w:divBdr>
              <w:divsChild>
                <w:div w:id="769620814">
                  <w:marLeft w:val="0"/>
                  <w:marRight w:val="0"/>
                  <w:marTop w:val="0"/>
                  <w:marBottom w:val="0"/>
                  <w:divBdr>
                    <w:top w:val="none" w:sz="0" w:space="0" w:color="auto"/>
                    <w:left w:val="none" w:sz="0" w:space="0" w:color="auto"/>
                    <w:bottom w:val="none" w:sz="0" w:space="0" w:color="auto"/>
                    <w:right w:val="none" w:sz="0" w:space="0" w:color="auto"/>
                  </w:divBdr>
                </w:div>
              </w:divsChild>
            </w:div>
            <w:div w:id="389039417">
              <w:marLeft w:val="0"/>
              <w:marRight w:val="0"/>
              <w:marTop w:val="0"/>
              <w:marBottom w:val="0"/>
              <w:divBdr>
                <w:top w:val="none" w:sz="0" w:space="0" w:color="auto"/>
                <w:left w:val="none" w:sz="0" w:space="0" w:color="auto"/>
                <w:bottom w:val="none" w:sz="0" w:space="0" w:color="auto"/>
                <w:right w:val="none" w:sz="0" w:space="0" w:color="auto"/>
              </w:divBdr>
              <w:divsChild>
                <w:div w:id="969434938">
                  <w:marLeft w:val="0"/>
                  <w:marRight w:val="0"/>
                  <w:marTop w:val="0"/>
                  <w:marBottom w:val="0"/>
                  <w:divBdr>
                    <w:top w:val="none" w:sz="0" w:space="0" w:color="auto"/>
                    <w:left w:val="none" w:sz="0" w:space="0" w:color="auto"/>
                    <w:bottom w:val="none" w:sz="0" w:space="0" w:color="auto"/>
                    <w:right w:val="none" w:sz="0" w:space="0" w:color="auto"/>
                  </w:divBdr>
                </w:div>
                <w:div w:id="1422801494">
                  <w:marLeft w:val="0"/>
                  <w:marRight w:val="0"/>
                  <w:marTop w:val="0"/>
                  <w:marBottom w:val="0"/>
                  <w:divBdr>
                    <w:top w:val="none" w:sz="0" w:space="0" w:color="auto"/>
                    <w:left w:val="none" w:sz="0" w:space="0" w:color="auto"/>
                    <w:bottom w:val="none" w:sz="0" w:space="0" w:color="auto"/>
                    <w:right w:val="none" w:sz="0" w:space="0" w:color="auto"/>
                  </w:divBdr>
                </w:div>
              </w:divsChild>
            </w:div>
            <w:div w:id="639069223">
              <w:marLeft w:val="0"/>
              <w:marRight w:val="0"/>
              <w:marTop w:val="0"/>
              <w:marBottom w:val="0"/>
              <w:divBdr>
                <w:top w:val="none" w:sz="0" w:space="0" w:color="auto"/>
                <w:left w:val="none" w:sz="0" w:space="0" w:color="auto"/>
                <w:bottom w:val="none" w:sz="0" w:space="0" w:color="auto"/>
                <w:right w:val="none" w:sz="0" w:space="0" w:color="auto"/>
              </w:divBdr>
              <w:divsChild>
                <w:div w:id="99538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761698">
      <w:bodyDiv w:val="1"/>
      <w:marLeft w:val="0"/>
      <w:marRight w:val="0"/>
      <w:marTop w:val="0"/>
      <w:marBottom w:val="0"/>
      <w:divBdr>
        <w:top w:val="none" w:sz="0" w:space="0" w:color="auto"/>
        <w:left w:val="none" w:sz="0" w:space="0" w:color="auto"/>
        <w:bottom w:val="none" w:sz="0" w:space="0" w:color="auto"/>
        <w:right w:val="none" w:sz="0" w:space="0" w:color="auto"/>
      </w:divBdr>
    </w:div>
    <w:div w:id="740518593">
      <w:bodyDiv w:val="1"/>
      <w:marLeft w:val="0"/>
      <w:marRight w:val="0"/>
      <w:marTop w:val="0"/>
      <w:marBottom w:val="0"/>
      <w:divBdr>
        <w:top w:val="none" w:sz="0" w:space="0" w:color="auto"/>
        <w:left w:val="none" w:sz="0" w:space="0" w:color="auto"/>
        <w:bottom w:val="none" w:sz="0" w:space="0" w:color="auto"/>
        <w:right w:val="none" w:sz="0" w:space="0" w:color="auto"/>
      </w:divBdr>
    </w:div>
    <w:div w:id="743837272">
      <w:bodyDiv w:val="1"/>
      <w:marLeft w:val="0"/>
      <w:marRight w:val="0"/>
      <w:marTop w:val="0"/>
      <w:marBottom w:val="0"/>
      <w:divBdr>
        <w:top w:val="none" w:sz="0" w:space="0" w:color="auto"/>
        <w:left w:val="none" w:sz="0" w:space="0" w:color="auto"/>
        <w:bottom w:val="none" w:sz="0" w:space="0" w:color="auto"/>
        <w:right w:val="none" w:sz="0" w:space="0" w:color="auto"/>
      </w:divBdr>
      <w:divsChild>
        <w:div w:id="2062820873">
          <w:marLeft w:val="0"/>
          <w:marRight w:val="0"/>
          <w:marTop w:val="0"/>
          <w:marBottom w:val="0"/>
          <w:divBdr>
            <w:top w:val="none" w:sz="0" w:space="0" w:color="auto"/>
            <w:left w:val="none" w:sz="0" w:space="0" w:color="auto"/>
            <w:bottom w:val="none" w:sz="0" w:space="0" w:color="auto"/>
            <w:right w:val="none" w:sz="0" w:space="0" w:color="auto"/>
          </w:divBdr>
          <w:divsChild>
            <w:div w:id="1408725266">
              <w:marLeft w:val="0"/>
              <w:marRight w:val="0"/>
              <w:marTop w:val="0"/>
              <w:marBottom w:val="0"/>
              <w:divBdr>
                <w:top w:val="none" w:sz="0" w:space="0" w:color="auto"/>
                <w:left w:val="none" w:sz="0" w:space="0" w:color="auto"/>
                <w:bottom w:val="none" w:sz="0" w:space="0" w:color="auto"/>
                <w:right w:val="none" w:sz="0" w:space="0" w:color="auto"/>
              </w:divBdr>
              <w:divsChild>
                <w:div w:id="37462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6285">
      <w:bodyDiv w:val="1"/>
      <w:marLeft w:val="0"/>
      <w:marRight w:val="0"/>
      <w:marTop w:val="0"/>
      <w:marBottom w:val="0"/>
      <w:divBdr>
        <w:top w:val="none" w:sz="0" w:space="0" w:color="auto"/>
        <w:left w:val="none" w:sz="0" w:space="0" w:color="auto"/>
        <w:bottom w:val="none" w:sz="0" w:space="0" w:color="auto"/>
        <w:right w:val="none" w:sz="0" w:space="0" w:color="auto"/>
      </w:divBdr>
      <w:divsChild>
        <w:div w:id="469368906">
          <w:marLeft w:val="0"/>
          <w:marRight w:val="0"/>
          <w:marTop w:val="0"/>
          <w:marBottom w:val="0"/>
          <w:divBdr>
            <w:top w:val="none" w:sz="0" w:space="0" w:color="auto"/>
            <w:left w:val="none" w:sz="0" w:space="0" w:color="auto"/>
            <w:bottom w:val="none" w:sz="0" w:space="0" w:color="auto"/>
            <w:right w:val="none" w:sz="0" w:space="0" w:color="auto"/>
          </w:divBdr>
          <w:divsChild>
            <w:div w:id="1036933464">
              <w:marLeft w:val="0"/>
              <w:marRight w:val="0"/>
              <w:marTop w:val="0"/>
              <w:marBottom w:val="0"/>
              <w:divBdr>
                <w:top w:val="none" w:sz="0" w:space="0" w:color="auto"/>
                <w:left w:val="none" w:sz="0" w:space="0" w:color="auto"/>
                <w:bottom w:val="none" w:sz="0" w:space="0" w:color="auto"/>
                <w:right w:val="none" w:sz="0" w:space="0" w:color="auto"/>
              </w:divBdr>
              <w:divsChild>
                <w:div w:id="115560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11344">
      <w:bodyDiv w:val="1"/>
      <w:marLeft w:val="0"/>
      <w:marRight w:val="0"/>
      <w:marTop w:val="0"/>
      <w:marBottom w:val="0"/>
      <w:divBdr>
        <w:top w:val="none" w:sz="0" w:space="0" w:color="auto"/>
        <w:left w:val="none" w:sz="0" w:space="0" w:color="auto"/>
        <w:bottom w:val="none" w:sz="0" w:space="0" w:color="auto"/>
        <w:right w:val="none" w:sz="0" w:space="0" w:color="auto"/>
      </w:divBdr>
    </w:div>
    <w:div w:id="773786470">
      <w:bodyDiv w:val="1"/>
      <w:marLeft w:val="0"/>
      <w:marRight w:val="0"/>
      <w:marTop w:val="0"/>
      <w:marBottom w:val="0"/>
      <w:divBdr>
        <w:top w:val="none" w:sz="0" w:space="0" w:color="auto"/>
        <w:left w:val="none" w:sz="0" w:space="0" w:color="auto"/>
        <w:bottom w:val="none" w:sz="0" w:space="0" w:color="auto"/>
        <w:right w:val="none" w:sz="0" w:space="0" w:color="auto"/>
      </w:divBdr>
      <w:divsChild>
        <w:div w:id="1990552094">
          <w:marLeft w:val="0"/>
          <w:marRight w:val="0"/>
          <w:marTop w:val="0"/>
          <w:marBottom w:val="0"/>
          <w:divBdr>
            <w:top w:val="none" w:sz="0" w:space="0" w:color="auto"/>
            <w:left w:val="none" w:sz="0" w:space="0" w:color="auto"/>
            <w:bottom w:val="none" w:sz="0" w:space="0" w:color="auto"/>
            <w:right w:val="none" w:sz="0" w:space="0" w:color="auto"/>
          </w:divBdr>
          <w:divsChild>
            <w:div w:id="18316370">
              <w:marLeft w:val="0"/>
              <w:marRight w:val="0"/>
              <w:marTop w:val="0"/>
              <w:marBottom w:val="0"/>
              <w:divBdr>
                <w:top w:val="none" w:sz="0" w:space="0" w:color="auto"/>
                <w:left w:val="none" w:sz="0" w:space="0" w:color="auto"/>
                <w:bottom w:val="none" w:sz="0" w:space="0" w:color="auto"/>
                <w:right w:val="none" w:sz="0" w:space="0" w:color="auto"/>
              </w:divBdr>
              <w:divsChild>
                <w:div w:id="1216046260">
                  <w:marLeft w:val="0"/>
                  <w:marRight w:val="0"/>
                  <w:marTop w:val="0"/>
                  <w:marBottom w:val="0"/>
                  <w:divBdr>
                    <w:top w:val="none" w:sz="0" w:space="0" w:color="auto"/>
                    <w:left w:val="none" w:sz="0" w:space="0" w:color="auto"/>
                    <w:bottom w:val="none" w:sz="0" w:space="0" w:color="auto"/>
                    <w:right w:val="none" w:sz="0" w:space="0" w:color="auto"/>
                  </w:divBdr>
                  <w:divsChild>
                    <w:div w:id="20633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597070">
      <w:bodyDiv w:val="1"/>
      <w:marLeft w:val="0"/>
      <w:marRight w:val="0"/>
      <w:marTop w:val="0"/>
      <w:marBottom w:val="0"/>
      <w:divBdr>
        <w:top w:val="none" w:sz="0" w:space="0" w:color="auto"/>
        <w:left w:val="none" w:sz="0" w:space="0" w:color="auto"/>
        <w:bottom w:val="none" w:sz="0" w:space="0" w:color="auto"/>
        <w:right w:val="none" w:sz="0" w:space="0" w:color="auto"/>
      </w:divBdr>
      <w:divsChild>
        <w:div w:id="1675841179">
          <w:marLeft w:val="0"/>
          <w:marRight w:val="0"/>
          <w:marTop w:val="0"/>
          <w:marBottom w:val="0"/>
          <w:divBdr>
            <w:top w:val="none" w:sz="0" w:space="0" w:color="auto"/>
            <w:left w:val="none" w:sz="0" w:space="0" w:color="auto"/>
            <w:bottom w:val="none" w:sz="0" w:space="0" w:color="auto"/>
            <w:right w:val="none" w:sz="0" w:space="0" w:color="auto"/>
          </w:divBdr>
          <w:divsChild>
            <w:div w:id="1344091045">
              <w:marLeft w:val="0"/>
              <w:marRight w:val="0"/>
              <w:marTop w:val="0"/>
              <w:marBottom w:val="0"/>
              <w:divBdr>
                <w:top w:val="none" w:sz="0" w:space="0" w:color="auto"/>
                <w:left w:val="none" w:sz="0" w:space="0" w:color="auto"/>
                <w:bottom w:val="none" w:sz="0" w:space="0" w:color="auto"/>
                <w:right w:val="none" w:sz="0" w:space="0" w:color="auto"/>
              </w:divBdr>
              <w:divsChild>
                <w:div w:id="67523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215703">
      <w:bodyDiv w:val="1"/>
      <w:marLeft w:val="0"/>
      <w:marRight w:val="0"/>
      <w:marTop w:val="0"/>
      <w:marBottom w:val="0"/>
      <w:divBdr>
        <w:top w:val="none" w:sz="0" w:space="0" w:color="auto"/>
        <w:left w:val="none" w:sz="0" w:space="0" w:color="auto"/>
        <w:bottom w:val="none" w:sz="0" w:space="0" w:color="auto"/>
        <w:right w:val="none" w:sz="0" w:space="0" w:color="auto"/>
      </w:divBdr>
    </w:div>
    <w:div w:id="856500391">
      <w:bodyDiv w:val="1"/>
      <w:marLeft w:val="0"/>
      <w:marRight w:val="0"/>
      <w:marTop w:val="0"/>
      <w:marBottom w:val="0"/>
      <w:divBdr>
        <w:top w:val="none" w:sz="0" w:space="0" w:color="auto"/>
        <w:left w:val="none" w:sz="0" w:space="0" w:color="auto"/>
        <w:bottom w:val="none" w:sz="0" w:space="0" w:color="auto"/>
        <w:right w:val="none" w:sz="0" w:space="0" w:color="auto"/>
      </w:divBdr>
    </w:div>
    <w:div w:id="872420316">
      <w:bodyDiv w:val="1"/>
      <w:marLeft w:val="0"/>
      <w:marRight w:val="0"/>
      <w:marTop w:val="0"/>
      <w:marBottom w:val="0"/>
      <w:divBdr>
        <w:top w:val="none" w:sz="0" w:space="0" w:color="auto"/>
        <w:left w:val="none" w:sz="0" w:space="0" w:color="auto"/>
        <w:bottom w:val="none" w:sz="0" w:space="0" w:color="auto"/>
        <w:right w:val="none" w:sz="0" w:space="0" w:color="auto"/>
      </w:divBdr>
      <w:divsChild>
        <w:div w:id="437795689">
          <w:marLeft w:val="0"/>
          <w:marRight w:val="0"/>
          <w:marTop w:val="0"/>
          <w:marBottom w:val="0"/>
          <w:divBdr>
            <w:top w:val="none" w:sz="0" w:space="0" w:color="auto"/>
            <w:left w:val="none" w:sz="0" w:space="0" w:color="auto"/>
            <w:bottom w:val="none" w:sz="0" w:space="0" w:color="auto"/>
            <w:right w:val="none" w:sz="0" w:space="0" w:color="auto"/>
          </w:divBdr>
          <w:divsChild>
            <w:div w:id="1334647921">
              <w:marLeft w:val="0"/>
              <w:marRight w:val="0"/>
              <w:marTop w:val="0"/>
              <w:marBottom w:val="0"/>
              <w:divBdr>
                <w:top w:val="none" w:sz="0" w:space="0" w:color="auto"/>
                <w:left w:val="none" w:sz="0" w:space="0" w:color="auto"/>
                <w:bottom w:val="none" w:sz="0" w:space="0" w:color="auto"/>
                <w:right w:val="none" w:sz="0" w:space="0" w:color="auto"/>
              </w:divBdr>
              <w:divsChild>
                <w:div w:id="10793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64123">
      <w:bodyDiv w:val="1"/>
      <w:marLeft w:val="0"/>
      <w:marRight w:val="0"/>
      <w:marTop w:val="0"/>
      <w:marBottom w:val="0"/>
      <w:divBdr>
        <w:top w:val="none" w:sz="0" w:space="0" w:color="auto"/>
        <w:left w:val="none" w:sz="0" w:space="0" w:color="auto"/>
        <w:bottom w:val="none" w:sz="0" w:space="0" w:color="auto"/>
        <w:right w:val="none" w:sz="0" w:space="0" w:color="auto"/>
      </w:divBdr>
    </w:div>
    <w:div w:id="913704802">
      <w:bodyDiv w:val="1"/>
      <w:marLeft w:val="0"/>
      <w:marRight w:val="0"/>
      <w:marTop w:val="0"/>
      <w:marBottom w:val="0"/>
      <w:divBdr>
        <w:top w:val="none" w:sz="0" w:space="0" w:color="auto"/>
        <w:left w:val="none" w:sz="0" w:space="0" w:color="auto"/>
        <w:bottom w:val="none" w:sz="0" w:space="0" w:color="auto"/>
        <w:right w:val="none" w:sz="0" w:space="0" w:color="auto"/>
      </w:divBdr>
      <w:divsChild>
        <w:div w:id="1599293263">
          <w:marLeft w:val="0"/>
          <w:marRight w:val="0"/>
          <w:marTop w:val="0"/>
          <w:marBottom w:val="0"/>
          <w:divBdr>
            <w:top w:val="none" w:sz="0" w:space="0" w:color="auto"/>
            <w:left w:val="none" w:sz="0" w:space="0" w:color="auto"/>
            <w:bottom w:val="none" w:sz="0" w:space="0" w:color="auto"/>
            <w:right w:val="none" w:sz="0" w:space="0" w:color="auto"/>
          </w:divBdr>
          <w:divsChild>
            <w:div w:id="599021236">
              <w:marLeft w:val="0"/>
              <w:marRight w:val="0"/>
              <w:marTop w:val="0"/>
              <w:marBottom w:val="0"/>
              <w:divBdr>
                <w:top w:val="none" w:sz="0" w:space="0" w:color="auto"/>
                <w:left w:val="none" w:sz="0" w:space="0" w:color="auto"/>
                <w:bottom w:val="none" w:sz="0" w:space="0" w:color="auto"/>
                <w:right w:val="none" w:sz="0" w:space="0" w:color="auto"/>
              </w:divBdr>
              <w:divsChild>
                <w:div w:id="118878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443280">
      <w:bodyDiv w:val="1"/>
      <w:marLeft w:val="0"/>
      <w:marRight w:val="0"/>
      <w:marTop w:val="0"/>
      <w:marBottom w:val="0"/>
      <w:divBdr>
        <w:top w:val="none" w:sz="0" w:space="0" w:color="auto"/>
        <w:left w:val="none" w:sz="0" w:space="0" w:color="auto"/>
        <w:bottom w:val="none" w:sz="0" w:space="0" w:color="auto"/>
        <w:right w:val="none" w:sz="0" w:space="0" w:color="auto"/>
      </w:divBdr>
      <w:divsChild>
        <w:div w:id="1672681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0814916">
      <w:bodyDiv w:val="1"/>
      <w:marLeft w:val="0"/>
      <w:marRight w:val="0"/>
      <w:marTop w:val="0"/>
      <w:marBottom w:val="0"/>
      <w:divBdr>
        <w:top w:val="none" w:sz="0" w:space="0" w:color="auto"/>
        <w:left w:val="none" w:sz="0" w:space="0" w:color="auto"/>
        <w:bottom w:val="none" w:sz="0" w:space="0" w:color="auto"/>
        <w:right w:val="none" w:sz="0" w:space="0" w:color="auto"/>
      </w:divBdr>
    </w:div>
    <w:div w:id="1064909407">
      <w:bodyDiv w:val="1"/>
      <w:marLeft w:val="0"/>
      <w:marRight w:val="0"/>
      <w:marTop w:val="0"/>
      <w:marBottom w:val="0"/>
      <w:divBdr>
        <w:top w:val="none" w:sz="0" w:space="0" w:color="auto"/>
        <w:left w:val="none" w:sz="0" w:space="0" w:color="auto"/>
        <w:bottom w:val="none" w:sz="0" w:space="0" w:color="auto"/>
        <w:right w:val="none" w:sz="0" w:space="0" w:color="auto"/>
      </w:divBdr>
      <w:divsChild>
        <w:div w:id="1850176045">
          <w:marLeft w:val="0"/>
          <w:marRight w:val="0"/>
          <w:marTop w:val="0"/>
          <w:marBottom w:val="0"/>
          <w:divBdr>
            <w:top w:val="none" w:sz="0" w:space="0" w:color="auto"/>
            <w:left w:val="none" w:sz="0" w:space="0" w:color="auto"/>
            <w:bottom w:val="none" w:sz="0" w:space="0" w:color="auto"/>
            <w:right w:val="none" w:sz="0" w:space="0" w:color="auto"/>
          </w:divBdr>
          <w:divsChild>
            <w:div w:id="286621594">
              <w:marLeft w:val="0"/>
              <w:marRight w:val="0"/>
              <w:marTop w:val="0"/>
              <w:marBottom w:val="0"/>
              <w:divBdr>
                <w:top w:val="none" w:sz="0" w:space="0" w:color="auto"/>
                <w:left w:val="none" w:sz="0" w:space="0" w:color="auto"/>
                <w:bottom w:val="none" w:sz="0" w:space="0" w:color="auto"/>
                <w:right w:val="none" w:sz="0" w:space="0" w:color="auto"/>
              </w:divBdr>
              <w:divsChild>
                <w:div w:id="86016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930507">
      <w:bodyDiv w:val="1"/>
      <w:marLeft w:val="0"/>
      <w:marRight w:val="0"/>
      <w:marTop w:val="0"/>
      <w:marBottom w:val="0"/>
      <w:divBdr>
        <w:top w:val="none" w:sz="0" w:space="0" w:color="auto"/>
        <w:left w:val="none" w:sz="0" w:space="0" w:color="auto"/>
        <w:bottom w:val="none" w:sz="0" w:space="0" w:color="auto"/>
        <w:right w:val="none" w:sz="0" w:space="0" w:color="auto"/>
      </w:divBdr>
      <w:divsChild>
        <w:div w:id="915359063">
          <w:marLeft w:val="0"/>
          <w:marRight w:val="0"/>
          <w:marTop w:val="0"/>
          <w:marBottom w:val="0"/>
          <w:divBdr>
            <w:top w:val="none" w:sz="0" w:space="0" w:color="auto"/>
            <w:left w:val="none" w:sz="0" w:space="0" w:color="auto"/>
            <w:bottom w:val="none" w:sz="0" w:space="0" w:color="auto"/>
            <w:right w:val="none" w:sz="0" w:space="0" w:color="auto"/>
          </w:divBdr>
          <w:divsChild>
            <w:div w:id="2067142272">
              <w:marLeft w:val="0"/>
              <w:marRight w:val="0"/>
              <w:marTop w:val="0"/>
              <w:marBottom w:val="0"/>
              <w:divBdr>
                <w:top w:val="none" w:sz="0" w:space="0" w:color="auto"/>
                <w:left w:val="none" w:sz="0" w:space="0" w:color="auto"/>
                <w:bottom w:val="none" w:sz="0" w:space="0" w:color="auto"/>
                <w:right w:val="none" w:sz="0" w:space="0" w:color="auto"/>
              </w:divBdr>
              <w:divsChild>
                <w:div w:id="149376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564160">
      <w:bodyDiv w:val="1"/>
      <w:marLeft w:val="0"/>
      <w:marRight w:val="0"/>
      <w:marTop w:val="0"/>
      <w:marBottom w:val="0"/>
      <w:divBdr>
        <w:top w:val="none" w:sz="0" w:space="0" w:color="auto"/>
        <w:left w:val="none" w:sz="0" w:space="0" w:color="auto"/>
        <w:bottom w:val="none" w:sz="0" w:space="0" w:color="auto"/>
        <w:right w:val="none" w:sz="0" w:space="0" w:color="auto"/>
      </w:divBdr>
      <w:divsChild>
        <w:div w:id="2115442248">
          <w:marLeft w:val="0"/>
          <w:marRight w:val="0"/>
          <w:marTop w:val="0"/>
          <w:marBottom w:val="0"/>
          <w:divBdr>
            <w:top w:val="none" w:sz="0" w:space="0" w:color="auto"/>
            <w:left w:val="none" w:sz="0" w:space="0" w:color="auto"/>
            <w:bottom w:val="none" w:sz="0" w:space="0" w:color="auto"/>
            <w:right w:val="none" w:sz="0" w:space="0" w:color="auto"/>
          </w:divBdr>
          <w:divsChild>
            <w:div w:id="267589043">
              <w:marLeft w:val="0"/>
              <w:marRight w:val="0"/>
              <w:marTop w:val="0"/>
              <w:marBottom w:val="0"/>
              <w:divBdr>
                <w:top w:val="none" w:sz="0" w:space="0" w:color="auto"/>
                <w:left w:val="none" w:sz="0" w:space="0" w:color="auto"/>
                <w:bottom w:val="none" w:sz="0" w:space="0" w:color="auto"/>
                <w:right w:val="none" w:sz="0" w:space="0" w:color="auto"/>
              </w:divBdr>
              <w:divsChild>
                <w:div w:id="63544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389573">
      <w:bodyDiv w:val="1"/>
      <w:marLeft w:val="0"/>
      <w:marRight w:val="0"/>
      <w:marTop w:val="0"/>
      <w:marBottom w:val="0"/>
      <w:divBdr>
        <w:top w:val="none" w:sz="0" w:space="0" w:color="auto"/>
        <w:left w:val="none" w:sz="0" w:space="0" w:color="auto"/>
        <w:bottom w:val="none" w:sz="0" w:space="0" w:color="auto"/>
        <w:right w:val="none" w:sz="0" w:space="0" w:color="auto"/>
      </w:divBdr>
      <w:divsChild>
        <w:div w:id="2026055020">
          <w:marLeft w:val="0"/>
          <w:marRight w:val="0"/>
          <w:marTop w:val="0"/>
          <w:marBottom w:val="0"/>
          <w:divBdr>
            <w:top w:val="none" w:sz="0" w:space="0" w:color="auto"/>
            <w:left w:val="none" w:sz="0" w:space="0" w:color="auto"/>
            <w:bottom w:val="none" w:sz="0" w:space="0" w:color="auto"/>
            <w:right w:val="none" w:sz="0" w:space="0" w:color="auto"/>
          </w:divBdr>
          <w:divsChild>
            <w:div w:id="315837165">
              <w:marLeft w:val="0"/>
              <w:marRight w:val="0"/>
              <w:marTop w:val="0"/>
              <w:marBottom w:val="0"/>
              <w:divBdr>
                <w:top w:val="none" w:sz="0" w:space="0" w:color="auto"/>
                <w:left w:val="none" w:sz="0" w:space="0" w:color="auto"/>
                <w:bottom w:val="none" w:sz="0" w:space="0" w:color="auto"/>
                <w:right w:val="none" w:sz="0" w:space="0" w:color="auto"/>
              </w:divBdr>
              <w:divsChild>
                <w:div w:id="113930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072952">
          <w:marLeft w:val="0"/>
          <w:marRight w:val="0"/>
          <w:marTop w:val="0"/>
          <w:marBottom w:val="0"/>
          <w:divBdr>
            <w:top w:val="none" w:sz="0" w:space="0" w:color="auto"/>
            <w:left w:val="none" w:sz="0" w:space="0" w:color="auto"/>
            <w:bottom w:val="none" w:sz="0" w:space="0" w:color="auto"/>
            <w:right w:val="none" w:sz="0" w:space="0" w:color="auto"/>
          </w:divBdr>
          <w:divsChild>
            <w:div w:id="1947342246">
              <w:marLeft w:val="0"/>
              <w:marRight w:val="0"/>
              <w:marTop w:val="0"/>
              <w:marBottom w:val="0"/>
              <w:divBdr>
                <w:top w:val="none" w:sz="0" w:space="0" w:color="auto"/>
                <w:left w:val="none" w:sz="0" w:space="0" w:color="auto"/>
                <w:bottom w:val="none" w:sz="0" w:space="0" w:color="auto"/>
                <w:right w:val="none" w:sz="0" w:space="0" w:color="auto"/>
              </w:divBdr>
              <w:divsChild>
                <w:div w:id="824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193175">
      <w:bodyDiv w:val="1"/>
      <w:marLeft w:val="0"/>
      <w:marRight w:val="0"/>
      <w:marTop w:val="0"/>
      <w:marBottom w:val="0"/>
      <w:divBdr>
        <w:top w:val="none" w:sz="0" w:space="0" w:color="auto"/>
        <w:left w:val="none" w:sz="0" w:space="0" w:color="auto"/>
        <w:bottom w:val="none" w:sz="0" w:space="0" w:color="auto"/>
        <w:right w:val="none" w:sz="0" w:space="0" w:color="auto"/>
      </w:divBdr>
    </w:div>
    <w:div w:id="1270698405">
      <w:bodyDiv w:val="1"/>
      <w:marLeft w:val="0"/>
      <w:marRight w:val="0"/>
      <w:marTop w:val="0"/>
      <w:marBottom w:val="0"/>
      <w:divBdr>
        <w:top w:val="none" w:sz="0" w:space="0" w:color="auto"/>
        <w:left w:val="none" w:sz="0" w:space="0" w:color="auto"/>
        <w:bottom w:val="none" w:sz="0" w:space="0" w:color="auto"/>
        <w:right w:val="none" w:sz="0" w:space="0" w:color="auto"/>
      </w:divBdr>
      <w:divsChild>
        <w:div w:id="1524592353">
          <w:marLeft w:val="0"/>
          <w:marRight w:val="0"/>
          <w:marTop w:val="0"/>
          <w:marBottom w:val="0"/>
          <w:divBdr>
            <w:top w:val="none" w:sz="0" w:space="0" w:color="auto"/>
            <w:left w:val="none" w:sz="0" w:space="0" w:color="auto"/>
            <w:bottom w:val="none" w:sz="0" w:space="0" w:color="auto"/>
            <w:right w:val="none" w:sz="0" w:space="0" w:color="auto"/>
          </w:divBdr>
          <w:divsChild>
            <w:div w:id="718355886">
              <w:marLeft w:val="0"/>
              <w:marRight w:val="0"/>
              <w:marTop w:val="0"/>
              <w:marBottom w:val="0"/>
              <w:divBdr>
                <w:top w:val="none" w:sz="0" w:space="0" w:color="auto"/>
                <w:left w:val="none" w:sz="0" w:space="0" w:color="auto"/>
                <w:bottom w:val="none" w:sz="0" w:space="0" w:color="auto"/>
                <w:right w:val="none" w:sz="0" w:space="0" w:color="auto"/>
              </w:divBdr>
              <w:divsChild>
                <w:div w:id="1756630975">
                  <w:marLeft w:val="0"/>
                  <w:marRight w:val="0"/>
                  <w:marTop w:val="0"/>
                  <w:marBottom w:val="0"/>
                  <w:divBdr>
                    <w:top w:val="none" w:sz="0" w:space="0" w:color="auto"/>
                    <w:left w:val="none" w:sz="0" w:space="0" w:color="auto"/>
                    <w:bottom w:val="none" w:sz="0" w:space="0" w:color="auto"/>
                    <w:right w:val="none" w:sz="0" w:space="0" w:color="auto"/>
                  </w:divBdr>
                  <w:divsChild>
                    <w:div w:id="56519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435868">
      <w:bodyDiv w:val="1"/>
      <w:marLeft w:val="0"/>
      <w:marRight w:val="0"/>
      <w:marTop w:val="0"/>
      <w:marBottom w:val="0"/>
      <w:divBdr>
        <w:top w:val="none" w:sz="0" w:space="0" w:color="auto"/>
        <w:left w:val="none" w:sz="0" w:space="0" w:color="auto"/>
        <w:bottom w:val="none" w:sz="0" w:space="0" w:color="auto"/>
        <w:right w:val="none" w:sz="0" w:space="0" w:color="auto"/>
      </w:divBdr>
    </w:div>
    <w:div w:id="1389841165">
      <w:bodyDiv w:val="1"/>
      <w:marLeft w:val="0"/>
      <w:marRight w:val="0"/>
      <w:marTop w:val="0"/>
      <w:marBottom w:val="0"/>
      <w:divBdr>
        <w:top w:val="none" w:sz="0" w:space="0" w:color="auto"/>
        <w:left w:val="none" w:sz="0" w:space="0" w:color="auto"/>
        <w:bottom w:val="none" w:sz="0" w:space="0" w:color="auto"/>
        <w:right w:val="none" w:sz="0" w:space="0" w:color="auto"/>
      </w:divBdr>
      <w:divsChild>
        <w:div w:id="85424796">
          <w:marLeft w:val="0"/>
          <w:marRight w:val="0"/>
          <w:marTop w:val="0"/>
          <w:marBottom w:val="0"/>
          <w:divBdr>
            <w:top w:val="none" w:sz="0" w:space="0" w:color="auto"/>
            <w:left w:val="none" w:sz="0" w:space="0" w:color="auto"/>
            <w:bottom w:val="none" w:sz="0" w:space="0" w:color="auto"/>
            <w:right w:val="none" w:sz="0" w:space="0" w:color="auto"/>
          </w:divBdr>
          <w:divsChild>
            <w:div w:id="1836415588">
              <w:marLeft w:val="0"/>
              <w:marRight w:val="0"/>
              <w:marTop w:val="0"/>
              <w:marBottom w:val="0"/>
              <w:divBdr>
                <w:top w:val="none" w:sz="0" w:space="0" w:color="auto"/>
                <w:left w:val="none" w:sz="0" w:space="0" w:color="auto"/>
                <w:bottom w:val="none" w:sz="0" w:space="0" w:color="auto"/>
                <w:right w:val="none" w:sz="0" w:space="0" w:color="auto"/>
              </w:divBdr>
              <w:divsChild>
                <w:div w:id="54075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233257">
      <w:bodyDiv w:val="1"/>
      <w:marLeft w:val="0"/>
      <w:marRight w:val="0"/>
      <w:marTop w:val="0"/>
      <w:marBottom w:val="0"/>
      <w:divBdr>
        <w:top w:val="none" w:sz="0" w:space="0" w:color="auto"/>
        <w:left w:val="none" w:sz="0" w:space="0" w:color="auto"/>
        <w:bottom w:val="none" w:sz="0" w:space="0" w:color="auto"/>
        <w:right w:val="none" w:sz="0" w:space="0" w:color="auto"/>
      </w:divBdr>
      <w:divsChild>
        <w:div w:id="79374588">
          <w:marLeft w:val="0"/>
          <w:marRight w:val="0"/>
          <w:marTop w:val="0"/>
          <w:marBottom w:val="0"/>
          <w:divBdr>
            <w:top w:val="none" w:sz="0" w:space="0" w:color="auto"/>
            <w:left w:val="none" w:sz="0" w:space="0" w:color="auto"/>
            <w:bottom w:val="none" w:sz="0" w:space="0" w:color="auto"/>
            <w:right w:val="none" w:sz="0" w:space="0" w:color="auto"/>
          </w:divBdr>
          <w:divsChild>
            <w:div w:id="2104034391">
              <w:marLeft w:val="0"/>
              <w:marRight w:val="0"/>
              <w:marTop w:val="0"/>
              <w:marBottom w:val="0"/>
              <w:divBdr>
                <w:top w:val="none" w:sz="0" w:space="0" w:color="auto"/>
                <w:left w:val="none" w:sz="0" w:space="0" w:color="auto"/>
                <w:bottom w:val="none" w:sz="0" w:space="0" w:color="auto"/>
                <w:right w:val="none" w:sz="0" w:space="0" w:color="auto"/>
              </w:divBdr>
              <w:divsChild>
                <w:div w:id="173704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230028">
      <w:bodyDiv w:val="1"/>
      <w:marLeft w:val="0"/>
      <w:marRight w:val="0"/>
      <w:marTop w:val="0"/>
      <w:marBottom w:val="0"/>
      <w:divBdr>
        <w:top w:val="none" w:sz="0" w:space="0" w:color="auto"/>
        <w:left w:val="none" w:sz="0" w:space="0" w:color="auto"/>
        <w:bottom w:val="none" w:sz="0" w:space="0" w:color="auto"/>
        <w:right w:val="none" w:sz="0" w:space="0" w:color="auto"/>
      </w:divBdr>
      <w:divsChild>
        <w:div w:id="1637830147">
          <w:marLeft w:val="0"/>
          <w:marRight w:val="0"/>
          <w:marTop w:val="0"/>
          <w:marBottom w:val="0"/>
          <w:divBdr>
            <w:top w:val="none" w:sz="0" w:space="0" w:color="auto"/>
            <w:left w:val="none" w:sz="0" w:space="0" w:color="auto"/>
            <w:bottom w:val="none" w:sz="0" w:space="0" w:color="auto"/>
            <w:right w:val="none" w:sz="0" w:space="0" w:color="auto"/>
          </w:divBdr>
          <w:divsChild>
            <w:div w:id="515920364">
              <w:marLeft w:val="0"/>
              <w:marRight w:val="0"/>
              <w:marTop w:val="0"/>
              <w:marBottom w:val="0"/>
              <w:divBdr>
                <w:top w:val="none" w:sz="0" w:space="0" w:color="auto"/>
                <w:left w:val="none" w:sz="0" w:space="0" w:color="auto"/>
                <w:bottom w:val="none" w:sz="0" w:space="0" w:color="auto"/>
                <w:right w:val="none" w:sz="0" w:space="0" w:color="auto"/>
              </w:divBdr>
              <w:divsChild>
                <w:div w:id="12298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858164">
      <w:bodyDiv w:val="1"/>
      <w:marLeft w:val="0"/>
      <w:marRight w:val="0"/>
      <w:marTop w:val="0"/>
      <w:marBottom w:val="0"/>
      <w:divBdr>
        <w:top w:val="none" w:sz="0" w:space="0" w:color="auto"/>
        <w:left w:val="none" w:sz="0" w:space="0" w:color="auto"/>
        <w:bottom w:val="none" w:sz="0" w:space="0" w:color="auto"/>
        <w:right w:val="none" w:sz="0" w:space="0" w:color="auto"/>
      </w:divBdr>
      <w:divsChild>
        <w:div w:id="883295441">
          <w:marLeft w:val="0"/>
          <w:marRight w:val="0"/>
          <w:marTop w:val="0"/>
          <w:marBottom w:val="0"/>
          <w:divBdr>
            <w:top w:val="none" w:sz="0" w:space="0" w:color="auto"/>
            <w:left w:val="none" w:sz="0" w:space="0" w:color="auto"/>
            <w:bottom w:val="none" w:sz="0" w:space="0" w:color="auto"/>
            <w:right w:val="none" w:sz="0" w:space="0" w:color="auto"/>
          </w:divBdr>
          <w:divsChild>
            <w:div w:id="1319993031">
              <w:marLeft w:val="0"/>
              <w:marRight w:val="0"/>
              <w:marTop w:val="0"/>
              <w:marBottom w:val="0"/>
              <w:divBdr>
                <w:top w:val="none" w:sz="0" w:space="0" w:color="auto"/>
                <w:left w:val="none" w:sz="0" w:space="0" w:color="auto"/>
                <w:bottom w:val="none" w:sz="0" w:space="0" w:color="auto"/>
                <w:right w:val="none" w:sz="0" w:space="0" w:color="auto"/>
              </w:divBdr>
              <w:divsChild>
                <w:div w:id="213675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59954">
      <w:bodyDiv w:val="1"/>
      <w:marLeft w:val="0"/>
      <w:marRight w:val="0"/>
      <w:marTop w:val="0"/>
      <w:marBottom w:val="0"/>
      <w:divBdr>
        <w:top w:val="none" w:sz="0" w:space="0" w:color="auto"/>
        <w:left w:val="none" w:sz="0" w:space="0" w:color="auto"/>
        <w:bottom w:val="none" w:sz="0" w:space="0" w:color="auto"/>
        <w:right w:val="none" w:sz="0" w:space="0" w:color="auto"/>
      </w:divBdr>
      <w:divsChild>
        <w:div w:id="168834331">
          <w:marLeft w:val="0"/>
          <w:marRight w:val="0"/>
          <w:marTop w:val="0"/>
          <w:marBottom w:val="0"/>
          <w:divBdr>
            <w:top w:val="none" w:sz="0" w:space="0" w:color="auto"/>
            <w:left w:val="none" w:sz="0" w:space="0" w:color="auto"/>
            <w:bottom w:val="none" w:sz="0" w:space="0" w:color="auto"/>
            <w:right w:val="none" w:sz="0" w:space="0" w:color="auto"/>
          </w:divBdr>
          <w:divsChild>
            <w:div w:id="992291523">
              <w:marLeft w:val="0"/>
              <w:marRight w:val="0"/>
              <w:marTop w:val="0"/>
              <w:marBottom w:val="0"/>
              <w:divBdr>
                <w:top w:val="none" w:sz="0" w:space="0" w:color="auto"/>
                <w:left w:val="none" w:sz="0" w:space="0" w:color="auto"/>
                <w:bottom w:val="none" w:sz="0" w:space="0" w:color="auto"/>
                <w:right w:val="none" w:sz="0" w:space="0" w:color="auto"/>
              </w:divBdr>
              <w:divsChild>
                <w:div w:id="125104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861127">
      <w:bodyDiv w:val="1"/>
      <w:marLeft w:val="0"/>
      <w:marRight w:val="0"/>
      <w:marTop w:val="0"/>
      <w:marBottom w:val="0"/>
      <w:divBdr>
        <w:top w:val="none" w:sz="0" w:space="0" w:color="auto"/>
        <w:left w:val="none" w:sz="0" w:space="0" w:color="auto"/>
        <w:bottom w:val="none" w:sz="0" w:space="0" w:color="auto"/>
        <w:right w:val="none" w:sz="0" w:space="0" w:color="auto"/>
      </w:divBdr>
      <w:divsChild>
        <w:div w:id="1929270494">
          <w:marLeft w:val="0"/>
          <w:marRight w:val="0"/>
          <w:marTop w:val="0"/>
          <w:marBottom w:val="0"/>
          <w:divBdr>
            <w:top w:val="none" w:sz="0" w:space="0" w:color="auto"/>
            <w:left w:val="none" w:sz="0" w:space="0" w:color="auto"/>
            <w:bottom w:val="none" w:sz="0" w:space="0" w:color="auto"/>
            <w:right w:val="none" w:sz="0" w:space="0" w:color="auto"/>
          </w:divBdr>
          <w:divsChild>
            <w:div w:id="1473254144">
              <w:marLeft w:val="0"/>
              <w:marRight w:val="0"/>
              <w:marTop w:val="0"/>
              <w:marBottom w:val="0"/>
              <w:divBdr>
                <w:top w:val="none" w:sz="0" w:space="0" w:color="auto"/>
                <w:left w:val="none" w:sz="0" w:space="0" w:color="auto"/>
                <w:bottom w:val="none" w:sz="0" w:space="0" w:color="auto"/>
                <w:right w:val="none" w:sz="0" w:space="0" w:color="auto"/>
              </w:divBdr>
              <w:divsChild>
                <w:div w:id="130785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440584">
      <w:bodyDiv w:val="1"/>
      <w:marLeft w:val="0"/>
      <w:marRight w:val="0"/>
      <w:marTop w:val="0"/>
      <w:marBottom w:val="0"/>
      <w:divBdr>
        <w:top w:val="none" w:sz="0" w:space="0" w:color="auto"/>
        <w:left w:val="none" w:sz="0" w:space="0" w:color="auto"/>
        <w:bottom w:val="none" w:sz="0" w:space="0" w:color="auto"/>
        <w:right w:val="none" w:sz="0" w:space="0" w:color="auto"/>
      </w:divBdr>
      <w:divsChild>
        <w:div w:id="60107601">
          <w:marLeft w:val="0"/>
          <w:marRight w:val="0"/>
          <w:marTop w:val="0"/>
          <w:marBottom w:val="0"/>
          <w:divBdr>
            <w:top w:val="none" w:sz="0" w:space="0" w:color="auto"/>
            <w:left w:val="none" w:sz="0" w:space="0" w:color="auto"/>
            <w:bottom w:val="none" w:sz="0" w:space="0" w:color="auto"/>
            <w:right w:val="none" w:sz="0" w:space="0" w:color="auto"/>
          </w:divBdr>
          <w:divsChild>
            <w:div w:id="1175805515">
              <w:marLeft w:val="0"/>
              <w:marRight w:val="0"/>
              <w:marTop w:val="0"/>
              <w:marBottom w:val="0"/>
              <w:divBdr>
                <w:top w:val="none" w:sz="0" w:space="0" w:color="auto"/>
                <w:left w:val="none" w:sz="0" w:space="0" w:color="auto"/>
                <w:bottom w:val="none" w:sz="0" w:space="0" w:color="auto"/>
                <w:right w:val="none" w:sz="0" w:space="0" w:color="auto"/>
              </w:divBdr>
              <w:divsChild>
                <w:div w:id="92068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381178">
      <w:bodyDiv w:val="1"/>
      <w:marLeft w:val="0"/>
      <w:marRight w:val="0"/>
      <w:marTop w:val="0"/>
      <w:marBottom w:val="0"/>
      <w:divBdr>
        <w:top w:val="none" w:sz="0" w:space="0" w:color="auto"/>
        <w:left w:val="none" w:sz="0" w:space="0" w:color="auto"/>
        <w:bottom w:val="none" w:sz="0" w:space="0" w:color="auto"/>
        <w:right w:val="none" w:sz="0" w:space="0" w:color="auto"/>
      </w:divBdr>
      <w:divsChild>
        <w:div w:id="1381244709">
          <w:marLeft w:val="0"/>
          <w:marRight w:val="0"/>
          <w:marTop w:val="0"/>
          <w:marBottom w:val="0"/>
          <w:divBdr>
            <w:top w:val="none" w:sz="0" w:space="0" w:color="auto"/>
            <w:left w:val="none" w:sz="0" w:space="0" w:color="auto"/>
            <w:bottom w:val="none" w:sz="0" w:space="0" w:color="auto"/>
            <w:right w:val="none" w:sz="0" w:space="0" w:color="auto"/>
          </w:divBdr>
          <w:divsChild>
            <w:div w:id="1435906877">
              <w:marLeft w:val="0"/>
              <w:marRight w:val="0"/>
              <w:marTop w:val="0"/>
              <w:marBottom w:val="0"/>
              <w:divBdr>
                <w:top w:val="none" w:sz="0" w:space="0" w:color="auto"/>
                <w:left w:val="none" w:sz="0" w:space="0" w:color="auto"/>
                <w:bottom w:val="none" w:sz="0" w:space="0" w:color="auto"/>
                <w:right w:val="none" w:sz="0" w:space="0" w:color="auto"/>
              </w:divBdr>
              <w:divsChild>
                <w:div w:id="22518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420667">
          <w:marLeft w:val="0"/>
          <w:marRight w:val="0"/>
          <w:marTop w:val="0"/>
          <w:marBottom w:val="0"/>
          <w:divBdr>
            <w:top w:val="none" w:sz="0" w:space="0" w:color="auto"/>
            <w:left w:val="none" w:sz="0" w:space="0" w:color="auto"/>
            <w:bottom w:val="none" w:sz="0" w:space="0" w:color="auto"/>
            <w:right w:val="none" w:sz="0" w:space="0" w:color="auto"/>
          </w:divBdr>
          <w:divsChild>
            <w:div w:id="1958827831">
              <w:marLeft w:val="0"/>
              <w:marRight w:val="0"/>
              <w:marTop w:val="0"/>
              <w:marBottom w:val="0"/>
              <w:divBdr>
                <w:top w:val="none" w:sz="0" w:space="0" w:color="auto"/>
                <w:left w:val="none" w:sz="0" w:space="0" w:color="auto"/>
                <w:bottom w:val="none" w:sz="0" w:space="0" w:color="auto"/>
                <w:right w:val="none" w:sz="0" w:space="0" w:color="auto"/>
              </w:divBdr>
              <w:divsChild>
                <w:div w:id="143177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999115">
      <w:bodyDiv w:val="1"/>
      <w:marLeft w:val="0"/>
      <w:marRight w:val="0"/>
      <w:marTop w:val="0"/>
      <w:marBottom w:val="0"/>
      <w:divBdr>
        <w:top w:val="none" w:sz="0" w:space="0" w:color="auto"/>
        <w:left w:val="none" w:sz="0" w:space="0" w:color="auto"/>
        <w:bottom w:val="none" w:sz="0" w:space="0" w:color="auto"/>
        <w:right w:val="none" w:sz="0" w:space="0" w:color="auto"/>
      </w:divBdr>
      <w:divsChild>
        <w:div w:id="158466571">
          <w:marLeft w:val="0"/>
          <w:marRight w:val="0"/>
          <w:marTop w:val="0"/>
          <w:marBottom w:val="0"/>
          <w:divBdr>
            <w:top w:val="none" w:sz="0" w:space="0" w:color="auto"/>
            <w:left w:val="none" w:sz="0" w:space="0" w:color="auto"/>
            <w:bottom w:val="none" w:sz="0" w:space="0" w:color="auto"/>
            <w:right w:val="none" w:sz="0" w:space="0" w:color="auto"/>
          </w:divBdr>
          <w:divsChild>
            <w:div w:id="1908031312">
              <w:marLeft w:val="0"/>
              <w:marRight w:val="0"/>
              <w:marTop w:val="0"/>
              <w:marBottom w:val="0"/>
              <w:divBdr>
                <w:top w:val="none" w:sz="0" w:space="0" w:color="auto"/>
                <w:left w:val="none" w:sz="0" w:space="0" w:color="auto"/>
                <w:bottom w:val="none" w:sz="0" w:space="0" w:color="auto"/>
                <w:right w:val="none" w:sz="0" w:space="0" w:color="auto"/>
              </w:divBdr>
              <w:divsChild>
                <w:div w:id="35966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93299">
      <w:bodyDiv w:val="1"/>
      <w:marLeft w:val="0"/>
      <w:marRight w:val="0"/>
      <w:marTop w:val="0"/>
      <w:marBottom w:val="0"/>
      <w:divBdr>
        <w:top w:val="none" w:sz="0" w:space="0" w:color="auto"/>
        <w:left w:val="none" w:sz="0" w:space="0" w:color="auto"/>
        <w:bottom w:val="none" w:sz="0" w:space="0" w:color="auto"/>
        <w:right w:val="none" w:sz="0" w:space="0" w:color="auto"/>
      </w:divBdr>
      <w:divsChild>
        <w:div w:id="951665261">
          <w:marLeft w:val="0"/>
          <w:marRight w:val="0"/>
          <w:marTop w:val="0"/>
          <w:marBottom w:val="0"/>
          <w:divBdr>
            <w:top w:val="none" w:sz="0" w:space="0" w:color="auto"/>
            <w:left w:val="none" w:sz="0" w:space="0" w:color="auto"/>
            <w:bottom w:val="none" w:sz="0" w:space="0" w:color="auto"/>
            <w:right w:val="none" w:sz="0" w:space="0" w:color="auto"/>
          </w:divBdr>
          <w:divsChild>
            <w:div w:id="289096773">
              <w:marLeft w:val="0"/>
              <w:marRight w:val="0"/>
              <w:marTop w:val="0"/>
              <w:marBottom w:val="0"/>
              <w:divBdr>
                <w:top w:val="none" w:sz="0" w:space="0" w:color="auto"/>
                <w:left w:val="none" w:sz="0" w:space="0" w:color="auto"/>
                <w:bottom w:val="none" w:sz="0" w:space="0" w:color="auto"/>
                <w:right w:val="none" w:sz="0" w:space="0" w:color="auto"/>
              </w:divBdr>
              <w:divsChild>
                <w:div w:id="19571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04140">
      <w:bodyDiv w:val="1"/>
      <w:marLeft w:val="0"/>
      <w:marRight w:val="0"/>
      <w:marTop w:val="0"/>
      <w:marBottom w:val="0"/>
      <w:divBdr>
        <w:top w:val="none" w:sz="0" w:space="0" w:color="auto"/>
        <w:left w:val="none" w:sz="0" w:space="0" w:color="auto"/>
        <w:bottom w:val="none" w:sz="0" w:space="0" w:color="auto"/>
        <w:right w:val="none" w:sz="0" w:space="0" w:color="auto"/>
      </w:divBdr>
      <w:divsChild>
        <w:div w:id="1143766204">
          <w:marLeft w:val="0"/>
          <w:marRight w:val="0"/>
          <w:marTop w:val="0"/>
          <w:marBottom w:val="0"/>
          <w:divBdr>
            <w:top w:val="none" w:sz="0" w:space="0" w:color="auto"/>
            <w:left w:val="none" w:sz="0" w:space="0" w:color="auto"/>
            <w:bottom w:val="none" w:sz="0" w:space="0" w:color="auto"/>
            <w:right w:val="none" w:sz="0" w:space="0" w:color="auto"/>
          </w:divBdr>
          <w:divsChild>
            <w:div w:id="668026780">
              <w:marLeft w:val="0"/>
              <w:marRight w:val="0"/>
              <w:marTop w:val="0"/>
              <w:marBottom w:val="0"/>
              <w:divBdr>
                <w:top w:val="none" w:sz="0" w:space="0" w:color="auto"/>
                <w:left w:val="none" w:sz="0" w:space="0" w:color="auto"/>
                <w:bottom w:val="none" w:sz="0" w:space="0" w:color="auto"/>
                <w:right w:val="none" w:sz="0" w:space="0" w:color="auto"/>
              </w:divBdr>
              <w:divsChild>
                <w:div w:id="1289818057">
                  <w:marLeft w:val="0"/>
                  <w:marRight w:val="0"/>
                  <w:marTop w:val="0"/>
                  <w:marBottom w:val="0"/>
                  <w:divBdr>
                    <w:top w:val="none" w:sz="0" w:space="0" w:color="auto"/>
                    <w:left w:val="none" w:sz="0" w:space="0" w:color="auto"/>
                    <w:bottom w:val="none" w:sz="0" w:space="0" w:color="auto"/>
                    <w:right w:val="none" w:sz="0" w:space="0" w:color="auto"/>
                  </w:divBdr>
                  <w:divsChild>
                    <w:div w:id="4749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934550">
      <w:bodyDiv w:val="1"/>
      <w:marLeft w:val="0"/>
      <w:marRight w:val="0"/>
      <w:marTop w:val="0"/>
      <w:marBottom w:val="0"/>
      <w:divBdr>
        <w:top w:val="none" w:sz="0" w:space="0" w:color="auto"/>
        <w:left w:val="none" w:sz="0" w:space="0" w:color="auto"/>
        <w:bottom w:val="none" w:sz="0" w:space="0" w:color="auto"/>
        <w:right w:val="none" w:sz="0" w:space="0" w:color="auto"/>
      </w:divBdr>
    </w:div>
    <w:div w:id="1736273827">
      <w:bodyDiv w:val="1"/>
      <w:marLeft w:val="0"/>
      <w:marRight w:val="0"/>
      <w:marTop w:val="0"/>
      <w:marBottom w:val="0"/>
      <w:divBdr>
        <w:top w:val="none" w:sz="0" w:space="0" w:color="auto"/>
        <w:left w:val="none" w:sz="0" w:space="0" w:color="auto"/>
        <w:bottom w:val="none" w:sz="0" w:space="0" w:color="auto"/>
        <w:right w:val="none" w:sz="0" w:space="0" w:color="auto"/>
      </w:divBdr>
      <w:divsChild>
        <w:div w:id="1659723648">
          <w:marLeft w:val="0"/>
          <w:marRight w:val="0"/>
          <w:marTop w:val="0"/>
          <w:marBottom w:val="0"/>
          <w:divBdr>
            <w:top w:val="none" w:sz="0" w:space="0" w:color="auto"/>
            <w:left w:val="none" w:sz="0" w:space="0" w:color="auto"/>
            <w:bottom w:val="none" w:sz="0" w:space="0" w:color="auto"/>
            <w:right w:val="none" w:sz="0" w:space="0" w:color="auto"/>
          </w:divBdr>
          <w:divsChild>
            <w:div w:id="2059738270">
              <w:marLeft w:val="0"/>
              <w:marRight w:val="0"/>
              <w:marTop w:val="0"/>
              <w:marBottom w:val="0"/>
              <w:divBdr>
                <w:top w:val="none" w:sz="0" w:space="0" w:color="auto"/>
                <w:left w:val="none" w:sz="0" w:space="0" w:color="auto"/>
                <w:bottom w:val="none" w:sz="0" w:space="0" w:color="auto"/>
                <w:right w:val="none" w:sz="0" w:space="0" w:color="auto"/>
              </w:divBdr>
              <w:divsChild>
                <w:div w:id="182219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28632">
      <w:bodyDiv w:val="1"/>
      <w:marLeft w:val="0"/>
      <w:marRight w:val="0"/>
      <w:marTop w:val="0"/>
      <w:marBottom w:val="0"/>
      <w:divBdr>
        <w:top w:val="none" w:sz="0" w:space="0" w:color="auto"/>
        <w:left w:val="none" w:sz="0" w:space="0" w:color="auto"/>
        <w:bottom w:val="none" w:sz="0" w:space="0" w:color="auto"/>
        <w:right w:val="none" w:sz="0" w:space="0" w:color="auto"/>
      </w:divBdr>
      <w:divsChild>
        <w:div w:id="315300992">
          <w:marLeft w:val="0"/>
          <w:marRight w:val="0"/>
          <w:marTop w:val="0"/>
          <w:marBottom w:val="0"/>
          <w:divBdr>
            <w:top w:val="none" w:sz="0" w:space="0" w:color="auto"/>
            <w:left w:val="none" w:sz="0" w:space="0" w:color="auto"/>
            <w:bottom w:val="none" w:sz="0" w:space="0" w:color="auto"/>
            <w:right w:val="none" w:sz="0" w:space="0" w:color="auto"/>
          </w:divBdr>
          <w:divsChild>
            <w:div w:id="551769698">
              <w:marLeft w:val="0"/>
              <w:marRight w:val="0"/>
              <w:marTop w:val="0"/>
              <w:marBottom w:val="0"/>
              <w:divBdr>
                <w:top w:val="none" w:sz="0" w:space="0" w:color="auto"/>
                <w:left w:val="none" w:sz="0" w:space="0" w:color="auto"/>
                <w:bottom w:val="none" w:sz="0" w:space="0" w:color="auto"/>
                <w:right w:val="none" w:sz="0" w:space="0" w:color="auto"/>
              </w:divBdr>
              <w:divsChild>
                <w:div w:id="173219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11130">
      <w:bodyDiv w:val="1"/>
      <w:marLeft w:val="0"/>
      <w:marRight w:val="0"/>
      <w:marTop w:val="0"/>
      <w:marBottom w:val="0"/>
      <w:divBdr>
        <w:top w:val="none" w:sz="0" w:space="0" w:color="auto"/>
        <w:left w:val="none" w:sz="0" w:space="0" w:color="auto"/>
        <w:bottom w:val="none" w:sz="0" w:space="0" w:color="auto"/>
        <w:right w:val="none" w:sz="0" w:space="0" w:color="auto"/>
      </w:divBdr>
      <w:divsChild>
        <w:div w:id="979455938">
          <w:marLeft w:val="0"/>
          <w:marRight w:val="0"/>
          <w:marTop w:val="0"/>
          <w:marBottom w:val="0"/>
          <w:divBdr>
            <w:top w:val="none" w:sz="0" w:space="0" w:color="auto"/>
            <w:left w:val="none" w:sz="0" w:space="0" w:color="auto"/>
            <w:bottom w:val="none" w:sz="0" w:space="0" w:color="auto"/>
            <w:right w:val="none" w:sz="0" w:space="0" w:color="auto"/>
          </w:divBdr>
          <w:divsChild>
            <w:div w:id="1729188594">
              <w:marLeft w:val="0"/>
              <w:marRight w:val="0"/>
              <w:marTop w:val="0"/>
              <w:marBottom w:val="0"/>
              <w:divBdr>
                <w:top w:val="none" w:sz="0" w:space="0" w:color="auto"/>
                <w:left w:val="none" w:sz="0" w:space="0" w:color="auto"/>
                <w:bottom w:val="none" w:sz="0" w:space="0" w:color="auto"/>
                <w:right w:val="none" w:sz="0" w:space="0" w:color="auto"/>
              </w:divBdr>
              <w:divsChild>
                <w:div w:id="129834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886785">
      <w:bodyDiv w:val="1"/>
      <w:marLeft w:val="0"/>
      <w:marRight w:val="0"/>
      <w:marTop w:val="0"/>
      <w:marBottom w:val="0"/>
      <w:divBdr>
        <w:top w:val="none" w:sz="0" w:space="0" w:color="auto"/>
        <w:left w:val="none" w:sz="0" w:space="0" w:color="auto"/>
        <w:bottom w:val="none" w:sz="0" w:space="0" w:color="auto"/>
        <w:right w:val="none" w:sz="0" w:space="0" w:color="auto"/>
      </w:divBdr>
      <w:divsChild>
        <w:div w:id="1305046730">
          <w:marLeft w:val="0"/>
          <w:marRight w:val="0"/>
          <w:marTop w:val="0"/>
          <w:marBottom w:val="0"/>
          <w:divBdr>
            <w:top w:val="none" w:sz="0" w:space="0" w:color="auto"/>
            <w:left w:val="none" w:sz="0" w:space="0" w:color="auto"/>
            <w:bottom w:val="none" w:sz="0" w:space="0" w:color="auto"/>
            <w:right w:val="none" w:sz="0" w:space="0" w:color="auto"/>
          </w:divBdr>
          <w:divsChild>
            <w:div w:id="945842112">
              <w:marLeft w:val="0"/>
              <w:marRight w:val="0"/>
              <w:marTop w:val="0"/>
              <w:marBottom w:val="0"/>
              <w:divBdr>
                <w:top w:val="none" w:sz="0" w:space="0" w:color="auto"/>
                <w:left w:val="none" w:sz="0" w:space="0" w:color="auto"/>
                <w:bottom w:val="none" w:sz="0" w:space="0" w:color="auto"/>
                <w:right w:val="none" w:sz="0" w:space="0" w:color="auto"/>
              </w:divBdr>
              <w:divsChild>
                <w:div w:id="16611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925214">
      <w:bodyDiv w:val="1"/>
      <w:marLeft w:val="0"/>
      <w:marRight w:val="0"/>
      <w:marTop w:val="0"/>
      <w:marBottom w:val="0"/>
      <w:divBdr>
        <w:top w:val="none" w:sz="0" w:space="0" w:color="auto"/>
        <w:left w:val="none" w:sz="0" w:space="0" w:color="auto"/>
        <w:bottom w:val="none" w:sz="0" w:space="0" w:color="auto"/>
        <w:right w:val="none" w:sz="0" w:space="0" w:color="auto"/>
      </w:divBdr>
    </w:div>
    <w:div w:id="1864905023">
      <w:bodyDiv w:val="1"/>
      <w:marLeft w:val="0"/>
      <w:marRight w:val="0"/>
      <w:marTop w:val="0"/>
      <w:marBottom w:val="0"/>
      <w:divBdr>
        <w:top w:val="none" w:sz="0" w:space="0" w:color="auto"/>
        <w:left w:val="none" w:sz="0" w:space="0" w:color="auto"/>
        <w:bottom w:val="none" w:sz="0" w:space="0" w:color="auto"/>
        <w:right w:val="none" w:sz="0" w:space="0" w:color="auto"/>
      </w:divBdr>
    </w:div>
    <w:div w:id="1872956496">
      <w:bodyDiv w:val="1"/>
      <w:marLeft w:val="0"/>
      <w:marRight w:val="0"/>
      <w:marTop w:val="0"/>
      <w:marBottom w:val="0"/>
      <w:divBdr>
        <w:top w:val="none" w:sz="0" w:space="0" w:color="auto"/>
        <w:left w:val="none" w:sz="0" w:space="0" w:color="auto"/>
        <w:bottom w:val="none" w:sz="0" w:space="0" w:color="auto"/>
        <w:right w:val="none" w:sz="0" w:space="0" w:color="auto"/>
      </w:divBdr>
    </w:div>
    <w:div w:id="1891960085">
      <w:bodyDiv w:val="1"/>
      <w:marLeft w:val="0"/>
      <w:marRight w:val="0"/>
      <w:marTop w:val="0"/>
      <w:marBottom w:val="0"/>
      <w:divBdr>
        <w:top w:val="none" w:sz="0" w:space="0" w:color="auto"/>
        <w:left w:val="none" w:sz="0" w:space="0" w:color="auto"/>
        <w:bottom w:val="none" w:sz="0" w:space="0" w:color="auto"/>
        <w:right w:val="none" w:sz="0" w:space="0" w:color="auto"/>
      </w:divBdr>
      <w:divsChild>
        <w:div w:id="322659815">
          <w:marLeft w:val="0"/>
          <w:marRight w:val="0"/>
          <w:marTop w:val="0"/>
          <w:marBottom w:val="0"/>
          <w:divBdr>
            <w:top w:val="none" w:sz="0" w:space="0" w:color="auto"/>
            <w:left w:val="none" w:sz="0" w:space="0" w:color="auto"/>
            <w:bottom w:val="none" w:sz="0" w:space="0" w:color="auto"/>
            <w:right w:val="none" w:sz="0" w:space="0" w:color="auto"/>
          </w:divBdr>
          <w:divsChild>
            <w:div w:id="596409223">
              <w:marLeft w:val="0"/>
              <w:marRight w:val="0"/>
              <w:marTop w:val="0"/>
              <w:marBottom w:val="0"/>
              <w:divBdr>
                <w:top w:val="none" w:sz="0" w:space="0" w:color="auto"/>
                <w:left w:val="none" w:sz="0" w:space="0" w:color="auto"/>
                <w:bottom w:val="none" w:sz="0" w:space="0" w:color="auto"/>
                <w:right w:val="none" w:sz="0" w:space="0" w:color="auto"/>
              </w:divBdr>
              <w:divsChild>
                <w:div w:id="94326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653222">
      <w:bodyDiv w:val="1"/>
      <w:marLeft w:val="0"/>
      <w:marRight w:val="0"/>
      <w:marTop w:val="0"/>
      <w:marBottom w:val="0"/>
      <w:divBdr>
        <w:top w:val="none" w:sz="0" w:space="0" w:color="auto"/>
        <w:left w:val="none" w:sz="0" w:space="0" w:color="auto"/>
        <w:bottom w:val="none" w:sz="0" w:space="0" w:color="auto"/>
        <w:right w:val="none" w:sz="0" w:space="0" w:color="auto"/>
      </w:divBdr>
      <w:divsChild>
        <w:div w:id="469782657">
          <w:marLeft w:val="0"/>
          <w:marRight w:val="0"/>
          <w:marTop w:val="0"/>
          <w:marBottom w:val="0"/>
          <w:divBdr>
            <w:top w:val="none" w:sz="0" w:space="0" w:color="auto"/>
            <w:left w:val="none" w:sz="0" w:space="0" w:color="auto"/>
            <w:bottom w:val="none" w:sz="0" w:space="0" w:color="auto"/>
            <w:right w:val="none" w:sz="0" w:space="0" w:color="auto"/>
          </w:divBdr>
          <w:divsChild>
            <w:div w:id="1621573747">
              <w:marLeft w:val="0"/>
              <w:marRight w:val="0"/>
              <w:marTop w:val="0"/>
              <w:marBottom w:val="0"/>
              <w:divBdr>
                <w:top w:val="none" w:sz="0" w:space="0" w:color="auto"/>
                <w:left w:val="none" w:sz="0" w:space="0" w:color="auto"/>
                <w:bottom w:val="none" w:sz="0" w:space="0" w:color="auto"/>
                <w:right w:val="none" w:sz="0" w:space="0" w:color="auto"/>
              </w:divBdr>
              <w:divsChild>
                <w:div w:id="183206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19864">
      <w:bodyDiv w:val="1"/>
      <w:marLeft w:val="0"/>
      <w:marRight w:val="0"/>
      <w:marTop w:val="0"/>
      <w:marBottom w:val="0"/>
      <w:divBdr>
        <w:top w:val="none" w:sz="0" w:space="0" w:color="auto"/>
        <w:left w:val="none" w:sz="0" w:space="0" w:color="auto"/>
        <w:bottom w:val="none" w:sz="0" w:space="0" w:color="auto"/>
        <w:right w:val="none" w:sz="0" w:space="0" w:color="auto"/>
      </w:divBdr>
      <w:divsChild>
        <w:div w:id="1920938307">
          <w:marLeft w:val="0"/>
          <w:marRight w:val="0"/>
          <w:marTop w:val="0"/>
          <w:marBottom w:val="0"/>
          <w:divBdr>
            <w:top w:val="none" w:sz="0" w:space="0" w:color="auto"/>
            <w:left w:val="none" w:sz="0" w:space="0" w:color="auto"/>
            <w:bottom w:val="none" w:sz="0" w:space="0" w:color="auto"/>
            <w:right w:val="none" w:sz="0" w:space="0" w:color="auto"/>
          </w:divBdr>
          <w:divsChild>
            <w:div w:id="1609968729">
              <w:marLeft w:val="0"/>
              <w:marRight w:val="0"/>
              <w:marTop w:val="0"/>
              <w:marBottom w:val="0"/>
              <w:divBdr>
                <w:top w:val="none" w:sz="0" w:space="0" w:color="auto"/>
                <w:left w:val="none" w:sz="0" w:space="0" w:color="auto"/>
                <w:bottom w:val="none" w:sz="0" w:space="0" w:color="auto"/>
                <w:right w:val="none" w:sz="0" w:space="0" w:color="auto"/>
              </w:divBdr>
              <w:divsChild>
                <w:div w:id="106961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24746">
      <w:bodyDiv w:val="1"/>
      <w:marLeft w:val="0"/>
      <w:marRight w:val="0"/>
      <w:marTop w:val="0"/>
      <w:marBottom w:val="0"/>
      <w:divBdr>
        <w:top w:val="none" w:sz="0" w:space="0" w:color="auto"/>
        <w:left w:val="none" w:sz="0" w:space="0" w:color="auto"/>
        <w:bottom w:val="none" w:sz="0" w:space="0" w:color="auto"/>
        <w:right w:val="none" w:sz="0" w:space="0" w:color="auto"/>
      </w:divBdr>
    </w:div>
    <w:div w:id="2084065014">
      <w:bodyDiv w:val="1"/>
      <w:marLeft w:val="0"/>
      <w:marRight w:val="0"/>
      <w:marTop w:val="0"/>
      <w:marBottom w:val="0"/>
      <w:divBdr>
        <w:top w:val="none" w:sz="0" w:space="0" w:color="auto"/>
        <w:left w:val="none" w:sz="0" w:space="0" w:color="auto"/>
        <w:bottom w:val="none" w:sz="0" w:space="0" w:color="auto"/>
        <w:right w:val="none" w:sz="0" w:space="0" w:color="auto"/>
      </w:divBdr>
      <w:divsChild>
        <w:div w:id="409041455">
          <w:marLeft w:val="0"/>
          <w:marRight w:val="0"/>
          <w:marTop w:val="0"/>
          <w:marBottom w:val="0"/>
          <w:divBdr>
            <w:top w:val="none" w:sz="0" w:space="0" w:color="auto"/>
            <w:left w:val="none" w:sz="0" w:space="0" w:color="auto"/>
            <w:bottom w:val="none" w:sz="0" w:space="0" w:color="auto"/>
            <w:right w:val="none" w:sz="0" w:space="0" w:color="auto"/>
          </w:divBdr>
          <w:divsChild>
            <w:div w:id="1906986357">
              <w:marLeft w:val="0"/>
              <w:marRight w:val="0"/>
              <w:marTop w:val="0"/>
              <w:marBottom w:val="0"/>
              <w:divBdr>
                <w:top w:val="none" w:sz="0" w:space="0" w:color="auto"/>
                <w:left w:val="none" w:sz="0" w:space="0" w:color="auto"/>
                <w:bottom w:val="none" w:sz="0" w:space="0" w:color="auto"/>
                <w:right w:val="none" w:sz="0" w:space="0" w:color="auto"/>
              </w:divBdr>
              <w:divsChild>
                <w:div w:id="1160272185">
                  <w:marLeft w:val="0"/>
                  <w:marRight w:val="0"/>
                  <w:marTop w:val="0"/>
                  <w:marBottom w:val="0"/>
                  <w:divBdr>
                    <w:top w:val="none" w:sz="0" w:space="0" w:color="auto"/>
                    <w:left w:val="none" w:sz="0" w:space="0" w:color="auto"/>
                    <w:bottom w:val="none" w:sz="0" w:space="0" w:color="auto"/>
                    <w:right w:val="none" w:sz="0" w:space="0" w:color="auto"/>
                  </w:divBdr>
                  <w:divsChild>
                    <w:div w:id="138163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725460">
      <w:bodyDiv w:val="1"/>
      <w:marLeft w:val="0"/>
      <w:marRight w:val="0"/>
      <w:marTop w:val="0"/>
      <w:marBottom w:val="0"/>
      <w:divBdr>
        <w:top w:val="none" w:sz="0" w:space="0" w:color="auto"/>
        <w:left w:val="none" w:sz="0" w:space="0" w:color="auto"/>
        <w:bottom w:val="none" w:sz="0" w:space="0" w:color="auto"/>
        <w:right w:val="none" w:sz="0" w:space="0" w:color="auto"/>
      </w:divBdr>
      <w:divsChild>
        <w:div w:id="323164362">
          <w:marLeft w:val="0"/>
          <w:marRight w:val="0"/>
          <w:marTop w:val="0"/>
          <w:marBottom w:val="0"/>
          <w:divBdr>
            <w:top w:val="none" w:sz="0" w:space="0" w:color="auto"/>
            <w:left w:val="none" w:sz="0" w:space="0" w:color="auto"/>
            <w:bottom w:val="none" w:sz="0" w:space="0" w:color="auto"/>
            <w:right w:val="none" w:sz="0" w:space="0" w:color="auto"/>
          </w:divBdr>
          <w:divsChild>
            <w:div w:id="1986080134">
              <w:marLeft w:val="0"/>
              <w:marRight w:val="0"/>
              <w:marTop w:val="0"/>
              <w:marBottom w:val="0"/>
              <w:divBdr>
                <w:top w:val="none" w:sz="0" w:space="0" w:color="auto"/>
                <w:left w:val="none" w:sz="0" w:space="0" w:color="auto"/>
                <w:bottom w:val="none" w:sz="0" w:space="0" w:color="auto"/>
                <w:right w:val="none" w:sz="0" w:space="0" w:color="auto"/>
              </w:divBdr>
              <w:divsChild>
                <w:div w:id="156509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180134">
          <w:marLeft w:val="0"/>
          <w:marRight w:val="0"/>
          <w:marTop w:val="0"/>
          <w:marBottom w:val="0"/>
          <w:divBdr>
            <w:top w:val="none" w:sz="0" w:space="0" w:color="auto"/>
            <w:left w:val="none" w:sz="0" w:space="0" w:color="auto"/>
            <w:bottom w:val="none" w:sz="0" w:space="0" w:color="auto"/>
            <w:right w:val="none" w:sz="0" w:space="0" w:color="auto"/>
          </w:divBdr>
          <w:divsChild>
            <w:div w:id="1552500511">
              <w:marLeft w:val="0"/>
              <w:marRight w:val="0"/>
              <w:marTop w:val="0"/>
              <w:marBottom w:val="0"/>
              <w:divBdr>
                <w:top w:val="none" w:sz="0" w:space="0" w:color="auto"/>
                <w:left w:val="none" w:sz="0" w:space="0" w:color="auto"/>
                <w:bottom w:val="none" w:sz="0" w:space="0" w:color="auto"/>
                <w:right w:val="none" w:sz="0" w:space="0" w:color="auto"/>
              </w:divBdr>
              <w:divsChild>
                <w:div w:id="26299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ijns5020018"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orjegurung.com/blog/2018/02/intersex-women-men-and-nepa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7759/cureus.2780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EDAW%2FC%2FNPL%2FCO%2F6&amp;Lang=en" TargetMode="External"/><Relationship Id="rId5" Type="http://schemas.openxmlformats.org/officeDocument/2006/relationships/webSettings" Target="webSettings.xml"/><Relationship Id="rId15" Type="http://schemas.openxmlformats.org/officeDocument/2006/relationships/hyperlink" Target="https://www.hypospadiasfoundation.com/tag/hypospadias-surgery-in-nepal/"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97/MED.000000000000011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cj.org/nepal-implement-supreme-court-ruling-on-protecting-the-rights-of-lgbti-persons/"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F50F8-6042-3D4A-A8E8-D73121A21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3636</Words>
  <Characters>20730</Characters>
  <Application>Microsoft Office Word</Application>
  <DocSecurity>0</DocSecurity>
  <Lines>172</Lines>
  <Paragraphs>48</Paragraphs>
  <ScaleCrop>false</ScaleCrop>
  <HeadingPairs>
    <vt:vector size="2" baseType="variant">
      <vt:variant>
        <vt:lpstr>Titel</vt:lpstr>
      </vt:variant>
      <vt:variant>
        <vt:i4>1</vt:i4>
      </vt:variant>
    </vt:vector>
  </HeadingPairs>
  <TitlesOfParts>
    <vt:vector size="1" baseType="lpstr">
      <vt:lpstr>Joint Intersex NGO Submission Nepal</vt:lpstr>
    </vt:vector>
  </TitlesOfParts>
  <Manager/>
  <Company/>
  <LinksUpToDate>false</LinksUpToDate>
  <CharactersWithSpaces>24318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Intersex NGO Submission Nepal</dc:title>
  <dc:subject>NGO Report (for LOI) to the 6th to 7th Report of Bulgaria on the Convention on the Rights of the Child (CRC)</dc:subject>
  <dc:creator>Campaign for Change Nepal / StopIGM.org / Intersex Asia</dc:creator>
  <cp:keywords/>
  <dc:description/>
  <cp:lastModifiedBy>James Boit</cp:lastModifiedBy>
  <cp:revision>2</cp:revision>
  <cp:lastPrinted>2022-04-16T12:04:00Z</cp:lastPrinted>
  <dcterms:created xsi:type="dcterms:W3CDTF">2025-06-03T15:20:00Z</dcterms:created>
  <dcterms:modified xsi:type="dcterms:W3CDTF">2025-06-03T15:20:00Z</dcterms:modified>
  <cp:category/>
</cp:coreProperties>
</file>