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E205A" w14:textId="30243726" w:rsidR="0031788A" w:rsidRPr="00CF6E21" w:rsidRDefault="005B3678" w:rsidP="005B3678">
      <w:pPr>
        <w:pBdr>
          <w:bottom w:val="single" w:sz="4" w:space="1" w:color="auto"/>
        </w:pBdr>
        <w:tabs>
          <w:tab w:val="left" w:pos="2260"/>
          <w:tab w:val="center" w:pos="4680"/>
        </w:tabs>
        <w:spacing w:after="0" w:line="240" w:lineRule="auto"/>
        <w:rPr>
          <w:rFonts w:ascii="Times New Roman" w:hAnsi="Times New Roman" w:cs="Times New Roman"/>
          <w:b/>
          <w:sz w:val="20"/>
          <w:szCs w:val="20"/>
          <w:lang w:val="fr-CA"/>
        </w:rPr>
      </w:pPr>
      <w:bookmarkStart w:id="0" w:name="lt_pId001"/>
      <w:r>
        <w:rPr>
          <w:rFonts w:ascii="Times New Roman" w:hAnsi="Times New Roman" w:cs="Times New Roman"/>
          <w:b/>
          <w:sz w:val="20"/>
          <w:szCs w:val="20"/>
          <w:lang w:val="fr-CA"/>
        </w:rPr>
        <w:tab/>
      </w:r>
      <w:r>
        <w:rPr>
          <w:rFonts w:ascii="Times New Roman" w:hAnsi="Times New Roman" w:cs="Times New Roman"/>
          <w:b/>
          <w:sz w:val="20"/>
          <w:szCs w:val="20"/>
          <w:lang w:val="fr-CA"/>
        </w:rPr>
        <w:tab/>
      </w:r>
      <w:r w:rsidR="004A1246" w:rsidRPr="00CF6E21">
        <w:rPr>
          <w:rFonts w:ascii="Times New Roman" w:hAnsi="Times New Roman" w:cs="Times New Roman"/>
          <w:b/>
          <w:sz w:val="20"/>
          <w:szCs w:val="20"/>
          <w:lang w:val="fr-CA"/>
        </w:rPr>
        <w:t>Septième rapport périodique du Canada sur le</w:t>
      </w:r>
      <w:bookmarkEnd w:id="0"/>
    </w:p>
    <w:p w14:paraId="485BDD0F" w14:textId="77777777" w:rsidR="0031788A" w:rsidRPr="005B3678" w:rsidRDefault="00562807" w:rsidP="0031788A">
      <w:pPr>
        <w:pBdr>
          <w:bottom w:val="single" w:sz="4" w:space="1" w:color="auto"/>
        </w:pBdr>
        <w:spacing w:after="240" w:line="240" w:lineRule="auto"/>
        <w:jc w:val="center"/>
        <w:rPr>
          <w:rFonts w:ascii="Times New Roman" w:hAnsi="Times New Roman" w:cs="Times New Roman"/>
          <w:b/>
          <w:i/>
          <w:iCs/>
          <w:sz w:val="20"/>
          <w:szCs w:val="20"/>
          <w:lang w:val="fr-CA"/>
        </w:rPr>
      </w:pPr>
      <w:bookmarkStart w:id="1" w:name="lt_pId002"/>
      <w:r w:rsidRPr="005B3678">
        <w:rPr>
          <w:rFonts w:ascii="Times New Roman" w:hAnsi="Times New Roman" w:cs="Times New Roman"/>
          <w:b/>
          <w:i/>
          <w:iCs/>
          <w:sz w:val="20"/>
          <w:szCs w:val="20"/>
          <w:lang w:val="fr-CA"/>
        </w:rPr>
        <w:t>Pacte international relatif aux droits civils et politiques</w:t>
      </w:r>
      <w:bookmarkEnd w:id="1"/>
    </w:p>
    <w:p w14:paraId="073C636A" w14:textId="68CA3103" w:rsidR="0031788A" w:rsidRPr="005F1384" w:rsidRDefault="00CF6E21" w:rsidP="0031788A">
      <w:pPr>
        <w:pBdr>
          <w:bottom w:val="single" w:sz="4" w:space="1" w:color="auto"/>
        </w:pBdr>
        <w:spacing w:after="240" w:line="240" w:lineRule="auto"/>
        <w:jc w:val="center"/>
        <w:rPr>
          <w:rFonts w:ascii="Times New Roman" w:hAnsi="Times New Roman" w:cs="Times New Roman"/>
          <w:b/>
          <w:i/>
          <w:sz w:val="20"/>
          <w:szCs w:val="20"/>
          <w:lang w:val="fr-CA"/>
        </w:rPr>
      </w:pPr>
      <w:bookmarkStart w:id="2" w:name="lt_pId003"/>
      <w:r w:rsidRPr="005F1384">
        <w:rPr>
          <w:rFonts w:ascii="Times New Roman" w:hAnsi="Times New Roman" w:cs="Times New Roman"/>
          <w:b/>
          <w:i/>
          <w:sz w:val="20"/>
          <w:szCs w:val="20"/>
          <w:lang w:val="fr-CA"/>
        </w:rPr>
        <w:t>Données et renseignements sur les cas signalés d</w:t>
      </w:r>
      <w:r w:rsidR="006109A6" w:rsidRPr="005F1384">
        <w:rPr>
          <w:rFonts w:ascii="Times New Roman" w:hAnsi="Times New Roman" w:cs="Times New Roman"/>
          <w:b/>
          <w:i/>
          <w:sz w:val="20"/>
          <w:szCs w:val="20"/>
          <w:lang w:val="fr-CA"/>
        </w:rPr>
        <w:t>’</w:t>
      </w:r>
      <w:r w:rsidRPr="005F1384">
        <w:rPr>
          <w:rFonts w:ascii="Times New Roman" w:hAnsi="Times New Roman" w:cs="Times New Roman"/>
          <w:b/>
          <w:i/>
          <w:sz w:val="20"/>
          <w:szCs w:val="20"/>
          <w:lang w:val="fr-CA"/>
        </w:rPr>
        <w:t xml:space="preserve">emploi de la force létale contre des personnes et de décès </w:t>
      </w:r>
      <w:r w:rsidR="00FA622B">
        <w:rPr>
          <w:rFonts w:ascii="Times New Roman" w:hAnsi="Times New Roman" w:cs="Times New Roman"/>
          <w:b/>
          <w:i/>
          <w:sz w:val="20"/>
          <w:szCs w:val="20"/>
          <w:lang w:val="fr-CA"/>
        </w:rPr>
        <w:t>en établissement</w:t>
      </w:r>
      <w:r w:rsidRPr="005F1384">
        <w:rPr>
          <w:rFonts w:ascii="Times New Roman" w:hAnsi="Times New Roman" w:cs="Times New Roman"/>
          <w:b/>
          <w:i/>
          <w:sz w:val="20"/>
          <w:szCs w:val="20"/>
          <w:lang w:val="fr-CA"/>
        </w:rPr>
        <w:t>, les crimes de haine, la violence fondée sur le sexe et la traite des personnes</w:t>
      </w:r>
      <w:bookmarkEnd w:id="2"/>
      <w:r w:rsidR="00A84ECE" w:rsidRPr="005F1384">
        <w:rPr>
          <w:rFonts w:ascii="Times New Roman" w:hAnsi="Times New Roman" w:cs="Times New Roman"/>
          <w:b/>
          <w:i/>
          <w:sz w:val="20"/>
          <w:szCs w:val="20"/>
          <w:lang w:val="fr-CA"/>
        </w:rPr>
        <w:t xml:space="preserve"> </w:t>
      </w:r>
    </w:p>
    <w:p w14:paraId="32BEA09E" w14:textId="77777777" w:rsidR="0008222F" w:rsidRPr="00A4256A" w:rsidRDefault="007471FE" w:rsidP="002A62D5">
      <w:pPr>
        <w:spacing w:before="240" w:after="240" w:line="240" w:lineRule="auto"/>
        <w:rPr>
          <w:rFonts w:ascii="Times New Roman" w:hAnsi="Times New Roman" w:cs="Times New Roman"/>
          <w:b/>
          <w:bCs/>
          <w:sz w:val="20"/>
          <w:szCs w:val="20"/>
          <w:lang w:val="fr-CA"/>
        </w:rPr>
      </w:pPr>
      <w:bookmarkStart w:id="3" w:name="lt_pId004"/>
      <w:r w:rsidRPr="00A4256A">
        <w:rPr>
          <w:rFonts w:ascii="Times New Roman" w:hAnsi="Times New Roman" w:cs="Times New Roman"/>
          <w:b/>
          <w:bCs/>
          <w:sz w:val="20"/>
          <w:szCs w:val="20"/>
          <w:lang w:val="fr-CA"/>
        </w:rPr>
        <w:t>Question n</w:t>
      </w:r>
      <w:r w:rsidRPr="00A4256A">
        <w:rPr>
          <w:rFonts w:ascii="Times New Roman" w:hAnsi="Times New Roman" w:cs="Times New Roman"/>
          <w:b/>
          <w:bCs/>
          <w:sz w:val="20"/>
          <w:szCs w:val="20"/>
          <w:vertAlign w:val="superscript"/>
          <w:lang w:val="fr-CA"/>
        </w:rPr>
        <w:t>o</w:t>
      </w:r>
      <w:r w:rsidRPr="00A4256A">
        <w:rPr>
          <w:rFonts w:ascii="Times New Roman" w:hAnsi="Times New Roman" w:cs="Times New Roman"/>
          <w:b/>
          <w:bCs/>
          <w:sz w:val="20"/>
          <w:szCs w:val="20"/>
          <w:lang w:val="fr-CA"/>
        </w:rPr>
        <w:t> 5</w:t>
      </w:r>
      <w:bookmarkEnd w:id="3"/>
    </w:p>
    <w:p w14:paraId="56248F56" w14:textId="0CE2CBE3" w:rsidR="00BF5BDA" w:rsidRPr="00CF6E21" w:rsidRDefault="009A7BC6" w:rsidP="009C2A02">
      <w:pPr>
        <w:rPr>
          <w:rFonts w:ascii="Times New Roman" w:eastAsia="Times New Roman" w:hAnsi="Times New Roman" w:cs="Times New Roman"/>
          <w:i/>
          <w:iCs/>
          <w:sz w:val="20"/>
          <w:szCs w:val="20"/>
          <w:lang w:val="fr-CA"/>
        </w:rPr>
      </w:pPr>
      <w:bookmarkStart w:id="4" w:name="lt_pId005"/>
      <w:r w:rsidRPr="00A4256A">
        <w:rPr>
          <w:rFonts w:ascii="Times New Roman" w:eastAsia="Times New Roman" w:hAnsi="Times New Roman" w:cs="Times New Roman"/>
          <w:i/>
          <w:iCs/>
          <w:sz w:val="20"/>
          <w:szCs w:val="20"/>
          <w:lang w:val="fr-CA"/>
        </w:rPr>
        <w:t>Cas signalés d</w:t>
      </w:r>
      <w:r w:rsidR="006109A6">
        <w:rPr>
          <w:rFonts w:ascii="Times New Roman" w:eastAsia="Times New Roman" w:hAnsi="Times New Roman" w:cs="Times New Roman"/>
          <w:i/>
          <w:iCs/>
          <w:sz w:val="20"/>
          <w:szCs w:val="20"/>
          <w:lang w:val="fr-CA"/>
        </w:rPr>
        <w:t>’</w:t>
      </w:r>
      <w:r w:rsidRPr="00A4256A">
        <w:rPr>
          <w:rFonts w:ascii="Times New Roman" w:eastAsia="Times New Roman" w:hAnsi="Times New Roman" w:cs="Times New Roman"/>
          <w:i/>
          <w:iCs/>
          <w:sz w:val="20"/>
          <w:szCs w:val="20"/>
          <w:lang w:val="fr-CA"/>
        </w:rPr>
        <w:t xml:space="preserve">emploi de la force létale contre des personnes et de décès </w:t>
      </w:r>
      <w:bookmarkEnd w:id="4"/>
      <w:r w:rsidR="00FB484C">
        <w:rPr>
          <w:rFonts w:ascii="Times New Roman" w:eastAsia="Times New Roman" w:hAnsi="Times New Roman" w:cs="Times New Roman"/>
          <w:i/>
          <w:iCs/>
          <w:sz w:val="20"/>
          <w:szCs w:val="20"/>
          <w:lang w:val="fr-CA"/>
        </w:rPr>
        <w:t>en établissement</w:t>
      </w:r>
    </w:p>
    <w:p w14:paraId="539BAA16" w14:textId="77777777" w:rsidR="009C2A02" w:rsidRPr="00CB47AA" w:rsidRDefault="00A4256A" w:rsidP="00CB47AA">
      <w:pPr>
        <w:pStyle w:val="ListParagraph"/>
        <w:numPr>
          <w:ilvl w:val="0"/>
          <w:numId w:val="2"/>
        </w:numPr>
        <w:spacing w:after="240"/>
        <w:ind w:left="357" w:hanging="357"/>
        <w:contextualSpacing w:val="0"/>
        <w:rPr>
          <w:sz w:val="20"/>
          <w:szCs w:val="20"/>
          <w:lang w:val="fr-CA"/>
        </w:rPr>
      </w:pPr>
      <w:bookmarkStart w:id="5" w:name="lt_pId006"/>
      <w:r w:rsidRPr="00CB47AA">
        <w:rPr>
          <w:sz w:val="20"/>
          <w:szCs w:val="20"/>
          <w:lang w:val="fr-CA"/>
        </w:rPr>
        <w:t>Depuis août 2015, il n</w:t>
      </w:r>
      <w:r w:rsidR="006109A6" w:rsidRPr="00CB47AA">
        <w:rPr>
          <w:sz w:val="20"/>
          <w:szCs w:val="20"/>
          <w:lang w:val="fr-CA"/>
        </w:rPr>
        <w:t>’</w:t>
      </w:r>
      <w:r w:rsidRPr="00CB47AA">
        <w:rPr>
          <w:sz w:val="20"/>
          <w:szCs w:val="20"/>
          <w:lang w:val="fr-CA"/>
        </w:rPr>
        <w:t>y a pas eu d</w:t>
      </w:r>
      <w:r w:rsidR="006109A6" w:rsidRPr="00CB47AA">
        <w:rPr>
          <w:sz w:val="20"/>
          <w:szCs w:val="20"/>
          <w:lang w:val="fr-CA"/>
        </w:rPr>
        <w:t>’</w:t>
      </w:r>
      <w:r w:rsidRPr="00CB47AA">
        <w:rPr>
          <w:sz w:val="20"/>
          <w:szCs w:val="20"/>
          <w:lang w:val="fr-CA"/>
        </w:rPr>
        <w:t>incident d</w:t>
      </w:r>
      <w:r w:rsidR="006109A6" w:rsidRPr="00CB47AA">
        <w:rPr>
          <w:sz w:val="20"/>
          <w:szCs w:val="20"/>
          <w:lang w:val="fr-CA"/>
        </w:rPr>
        <w:t>’</w:t>
      </w:r>
      <w:r w:rsidRPr="00CB47AA">
        <w:rPr>
          <w:sz w:val="20"/>
          <w:szCs w:val="20"/>
          <w:lang w:val="fr-CA"/>
        </w:rPr>
        <w:t>emploi de la force létale contre des personnes dans les pénitenciers fédéraux.</w:t>
      </w:r>
      <w:bookmarkEnd w:id="5"/>
      <w:r w:rsidR="006109A6" w:rsidRPr="00CB47AA">
        <w:rPr>
          <w:sz w:val="20"/>
          <w:szCs w:val="20"/>
          <w:lang w:val="fr-CA"/>
        </w:rPr>
        <w:t xml:space="preserve"> </w:t>
      </w:r>
      <w:bookmarkStart w:id="6" w:name="lt_pId007"/>
      <w:r w:rsidR="00BD5514" w:rsidRPr="00CB47AA">
        <w:rPr>
          <w:sz w:val="20"/>
          <w:szCs w:val="20"/>
          <w:lang w:val="fr-CA"/>
        </w:rPr>
        <w:t>Les incidents entraînant l</w:t>
      </w:r>
      <w:r w:rsidR="006109A6" w:rsidRPr="00CB47AA">
        <w:rPr>
          <w:sz w:val="20"/>
          <w:szCs w:val="20"/>
          <w:lang w:val="fr-CA"/>
        </w:rPr>
        <w:t>’</w:t>
      </w:r>
      <w:r w:rsidR="00BD5514" w:rsidRPr="00CB47AA">
        <w:rPr>
          <w:sz w:val="20"/>
          <w:szCs w:val="20"/>
          <w:lang w:val="fr-CA"/>
        </w:rPr>
        <w:t>emploi de la force font l</w:t>
      </w:r>
      <w:r w:rsidR="006109A6" w:rsidRPr="00CB47AA">
        <w:rPr>
          <w:sz w:val="20"/>
          <w:szCs w:val="20"/>
          <w:lang w:val="fr-CA"/>
        </w:rPr>
        <w:t>’</w:t>
      </w:r>
      <w:r w:rsidR="00BD5514" w:rsidRPr="00CB47AA">
        <w:rPr>
          <w:sz w:val="20"/>
          <w:szCs w:val="20"/>
          <w:lang w:val="fr-CA"/>
        </w:rPr>
        <w:t>objet d</w:t>
      </w:r>
      <w:r w:rsidR="006109A6" w:rsidRPr="00CB47AA">
        <w:rPr>
          <w:sz w:val="20"/>
          <w:szCs w:val="20"/>
          <w:lang w:val="fr-CA"/>
        </w:rPr>
        <w:t>’</w:t>
      </w:r>
      <w:r w:rsidR="00BD5514" w:rsidRPr="00CB47AA">
        <w:rPr>
          <w:sz w:val="20"/>
          <w:szCs w:val="20"/>
          <w:lang w:val="fr-CA"/>
        </w:rPr>
        <w:t>un processus d</w:t>
      </w:r>
      <w:r w:rsidR="006109A6" w:rsidRPr="00CB47AA">
        <w:rPr>
          <w:sz w:val="20"/>
          <w:szCs w:val="20"/>
          <w:lang w:val="fr-CA"/>
        </w:rPr>
        <w:t>’</w:t>
      </w:r>
      <w:r w:rsidR="00BD5514" w:rsidRPr="00CB47AA">
        <w:rPr>
          <w:sz w:val="20"/>
          <w:szCs w:val="20"/>
          <w:lang w:val="fr-CA"/>
        </w:rPr>
        <w:t>examen rigoureux afin d</w:t>
      </w:r>
      <w:r w:rsidR="006109A6" w:rsidRPr="00CB47AA">
        <w:rPr>
          <w:sz w:val="20"/>
          <w:szCs w:val="20"/>
          <w:lang w:val="fr-CA"/>
        </w:rPr>
        <w:t>’</w:t>
      </w:r>
      <w:r w:rsidR="00BD5514" w:rsidRPr="00CB47AA">
        <w:rPr>
          <w:sz w:val="20"/>
          <w:szCs w:val="20"/>
          <w:lang w:val="fr-CA"/>
        </w:rPr>
        <w:t>évaluer si l</w:t>
      </w:r>
      <w:r w:rsidR="006109A6" w:rsidRPr="00CB47AA">
        <w:rPr>
          <w:sz w:val="20"/>
          <w:szCs w:val="20"/>
          <w:lang w:val="fr-CA"/>
        </w:rPr>
        <w:t>’</w:t>
      </w:r>
      <w:r w:rsidR="00BD5514" w:rsidRPr="00CB47AA">
        <w:rPr>
          <w:sz w:val="20"/>
          <w:szCs w:val="20"/>
          <w:lang w:val="fr-CA"/>
        </w:rPr>
        <w:t>emploi de la force s</w:t>
      </w:r>
      <w:r w:rsidR="006109A6" w:rsidRPr="00CB47AA">
        <w:rPr>
          <w:sz w:val="20"/>
          <w:szCs w:val="20"/>
          <w:lang w:val="fr-CA"/>
        </w:rPr>
        <w:t>’</w:t>
      </w:r>
      <w:r w:rsidR="00BD5514" w:rsidRPr="00CB47AA">
        <w:rPr>
          <w:sz w:val="20"/>
          <w:szCs w:val="20"/>
          <w:lang w:val="fr-CA"/>
        </w:rPr>
        <w:t>est limité à ce qui était nécessaire et proportionnel, ainsi que de déterminer les mesures correctives qui s</w:t>
      </w:r>
      <w:r w:rsidR="006109A6" w:rsidRPr="00CB47AA">
        <w:rPr>
          <w:sz w:val="20"/>
          <w:szCs w:val="20"/>
          <w:lang w:val="fr-CA"/>
        </w:rPr>
        <w:t>’</w:t>
      </w:r>
      <w:r w:rsidR="00BD5514" w:rsidRPr="00CB47AA">
        <w:rPr>
          <w:sz w:val="20"/>
          <w:szCs w:val="20"/>
          <w:lang w:val="fr-CA"/>
        </w:rPr>
        <w:t>imposent.</w:t>
      </w:r>
      <w:bookmarkEnd w:id="6"/>
      <w:r w:rsidR="006109A6" w:rsidRPr="00CB47AA">
        <w:rPr>
          <w:sz w:val="20"/>
          <w:szCs w:val="20"/>
          <w:lang w:val="fr-CA"/>
        </w:rPr>
        <w:t xml:space="preserve"> </w:t>
      </w:r>
    </w:p>
    <w:p w14:paraId="15D8F1A6" w14:textId="73B46B06" w:rsidR="009C2A02" w:rsidRPr="00CF6E21" w:rsidRDefault="0073261E" w:rsidP="00CB47AA">
      <w:pPr>
        <w:pStyle w:val="ListParagraph"/>
        <w:numPr>
          <w:ilvl w:val="0"/>
          <w:numId w:val="2"/>
        </w:numPr>
        <w:spacing w:after="240"/>
        <w:ind w:left="357" w:hanging="357"/>
        <w:contextualSpacing w:val="0"/>
        <w:rPr>
          <w:sz w:val="20"/>
          <w:szCs w:val="20"/>
          <w:lang w:val="fr-CA"/>
        </w:rPr>
      </w:pPr>
      <w:bookmarkStart w:id="7" w:name="lt_pId008"/>
      <w:r>
        <w:rPr>
          <w:sz w:val="20"/>
          <w:szCs w:val="20"/>
          <w:lang w:val="fr-CA"/>
        </w:rPr>
        <w:t>Deux décès ont été enregistrés dans des établissements correctionnels de l</w:t>
      </w:r>
      <w:r w:rsidR="006109A6">
        <w:rPr>
          <w:sz w:val="20"/>
          <w:szCs w:val="20"/>
          <w:lang w:val="fr-CA"/>
        </w:rPr>
        <w:t>’</w:t>
      </w:r>
      <w:r>
        <w:rPr>
          <w:sz w:val="20"/>
          <w:szCs w:val="20"/>
          <w:lang w:val="fr-CA"/>
        </w:rPr>
        <w:t>Alberta, touchant des minorités raciales.</w:t>
      </w:r>
      <w:bookmarkEnd w:id="7"/>
      <w:r w:rsidR="00BF5BDA" w:rsidRPr="00CF6E21">
        <w:rPr>
          <w:sz w:val="20"/>
          <w:szCs w:val="20"/>
          <w:lang w:val="fr-CA"/>
        </w:rPr>
        <w:t xml:space="preserve"> </w:t>
      </w:r>
      <w:bookmarkStart w:id="8" w:name="lt_pId009"/>
      <w:r w:rsidR="00CE2A7C" w:rsidRPr="00CE2A7C">
        <w:rPr>
          <w:sz w:val="20"/>
          <w:szCs w:val="20"/>
          <w:lang w:val="fr-CA"/>
        </w:rPr>
        <w:t>Un détenu est décédé en 2016 à la suite d</w:t>
      </w:r>
      <w:r w:rsidR="006109A6">
        <w:rPr>
          <w:sz w:val="20"/>
          <w:szCs w:val="20"/>
          <w:lang w:val="fr-CA"/>
        </w:rPr>
        <w:t>’</w:t>
      </w:r>
      <w:r w:rsidR="00CE2A7C" w:rsidRPr="00CE2A7C">
        <w:rPr>
          <w:sz w:val="20"/>
          <w:szCs w:val="20"/>
          <w:lang w:val="fr-CA"/>
        </w:rPr>
        <w:t>une surdose.</w:t>
      </w:r>
      <w:bookmarkEnd w:id="8"/>
      <w:r w:rsidR="00BF5BDA" w:rsidRPr="00CF6E21">
        <w:rPr>
          <w:sz w:val="20"/>
          <w:szCs w:val="20"/>
          <w:lang w:val="fr-CA"/>
        </w:rPr>
        <w:t xml:space="preserve"> </w:t>
      </w:r>
      <w:bookmarkStart w:id="9" w:name="lt_pId010"/>
      <w:r w:rsidR="00605958">
        <w:rPr>
          <w:sz w:val="20"/>
          <w:szCs w:val="20"/>
          <w:lang w:val="fr-CA"/>
        </w:rPr>
        <w:t>La date, la race et la cause du décès du deuxième détenu n</w:t>
      </w:r>
      <w:r w:rsidR="006109A6">
        <w:rPr>
          <w:sz w:val="20"/>
          <w:szCs w:val="20"/>
          <w:lang w:val="fr-CA"/>
        </w:rPr>
        <w:t>’</w:t>
      </w:r>
      <w:r w:rsidR="00605958">
        <w:rPr>
          <w:sz w:val="20"/>
          <w:szCs w:val="20"/>
          <w:lang w:val="fr-CA"/>
        </w:rPr>
        <w:t>ont pas encore été rendues publiques.</w:t>
      </w:r>
      <w:bookmarkEnd w:id="9"/>
      <w:r w:rsidR="00BF5BDA" w:rsidRPr="00CF6E21">
        <w:rPr>
          <w:sz w:val="20"/>
          <w:szCs w:val="20"/>
          <w:lang w:val="fr-CA"/>
        </w:rPr>
        <w:t xml:space="preserve"> </w:t>
      </w:r>
      <w:bookmarkStart w:id="10" w:name="lt_pId011"/>
      <w:r w:rsidR="00061E7F" w:rsidRPr="00061E7F">
        <w:rPr>
          <w:sz w:val="20"/>
          <w:szCs w:val="20"/>
          <w:lang w:val="fr-CA"/>
        </w:rPr>
        <w:t xml:space="preserve">En vertu de la </w:t>
      </w:r>
      <w:r w:rsidR="00061E7F" w:rsidRPr="00061E7F">
        <w:rPr>
          <w:i/>
          <w:sz w:val="20"/>
          <w:szCs w:val="20"/>
          <w:lang w:val="fr-CA"/>
        </w:rPr>
        <w:t>Corrections Act</w:t>
      </w:r>
      <w:r w:rsidR="00061E7F" w:rsidRPr="00061E7F">
        <w:rPr>
          <w:sz w:val="20"/>
          <w:szCs w:val="20"/>
          <w:lang w:val="fr-CA"/>
        </w:rPr>
        <w:t xml:space="preserve"> (loi sur les services correctionnels), une commission d</w:t>
      </w:r>
      <w:r w:rsidR="006109A6">
        <w:rPr>
          <w:sz w:val="20"/>
          <w:szCs w:val="20"/>
          <w:lang w:val="fr-CA"/>
        </w:rPr>
        <w:t>’</w:t>
      </w:r>
      <w:r w:rsidR="00061E7F" w:rsidRPr="00061E7F">
        <w:rPr>
          <w:sz w:val="20"/>
          <w:szCs w:val="20"/>
          <w:lang w:val="fr-CA"/>
        </w:rPr>
        <w:t>enquête est convoquée pour enquêter sur un incident critique survenu dans un centre correctionnel provincial en Alberta, ou dans un établissement correctionnel communautaire ou un établissement correctionnel pour jeunes, y compris les circonstances ayant entraîné le décès d</w:t>
      </w:r>
      <w:r w:rsidR="006109A6">
        <w:rPr>
          <w:sz w:val="20"/>
          <w:szCs w:val="20"/>
          <w:lang w:val="fr-CA"/>
        </w:rPr>
        <w:t>’</w:t>
      </w:r>
      <w:r w:rsidR="00061E7F" w:rsidRPr="00061E7F">
        <w:rPr>
          <w:sz w:val="20"/>
          <w:szCs w:val="20"/>
          <w:lang w:val="fr-CA"/>
        </w:rPr>
        <w:t xml:space="preserve">un détenu en </w:t>
      </w:r>
      <w:r w:rsidR="00FB484C">
        <w:rPr>
          <w:sz w:val="20"/>
          <w:szCs w:val="20"/>
          <w:lang w:val="fr-CA"/>
        </w:rPr>
        <w:t>établissement</w:t>
      </w:r>
      <w:r w:rsidR="00061E7F" w:rsidRPr="00061E7F">
        <w:rPr>
          <w:sz w:val="20"/>
          <w:szCs w:val="20"/>
          <w:lang w:val="fr-CA"/>
        </w:rPr>
        <w:t>.</w:t>
      </w:r>
      <w:bookmarkEnd w:id="10"/>
      <w:r w:rsidR="00BF5BDA" w:rsidRPr="00CF6E21">
        <w:rPr>
          <w:sz w:val="20"/>
          <w:szCs w:val="20"/>
          <w:lang w:val="fr-CA"/>
        </w:rPr>
        <w:t xml:space="preserve"> </w:t>
      </w:r>
      <w:bookmarkStart w:id="11" w:name="lt_pId012"/>
      <w:r w:rsidR="00D62F01">
        <w:rPr>
          <w:sz w:val="20"/>
          <w:szCs w:val="20"/>
          <w:lang w:val="fr-CA"/>
        </w:rPr>
        <w:t>La commission d</w:t>
      </w:r>
      <w:r w:rsidR="006109A6">
        <w:rPr>
          <w:sz w:val="20"/>
          <w:szCs w:val="20"/>
          <w:lang w:val="fr-CA"/>
        </w:rPr>
        <w:t>’</w:t>
      </w:r>
      <w:r w:rsidR="00D62F01">
        <w:rPr>
          <w:sz w:val="20"/>
          <w:szCs w:val="20"/>
          <w:lang w:val="fr-CA"/>
        </w:rPr>
        <w:t>enquête procède à un examen administratif de l</w:t>
      </w:r>
      <w:r w:rsidR="006109A6">
        <w:rPr>
          <w:sz w:val="20"/>
          <w:szCs w:val="20"/>
          <w:lang w:val="fr-CA"/>
        </w:rPr>
        <w:t>’</w:t>
      </w:r>
      <w:r w:rsidR="00D62F01">
        <w:rPr>
          <w:sz w:val="20"/>
          <w:szCs w:val="20"/>
          <w:lang w:val="fr-CA"/>
        </w:rPr>
        <w:t>intervention relative à l</w:t>
      </w:r>
      <w:r w:rsidR="006109A6">
        <w:rPr>
          <w:sz w:val="20"/>
          <w:szCs w:val="20"/>
          <w:lang w:val="fr-CA"/>
        </w:rPr>
        <w:t>’</w:t>
      </w:r>
      <w:r w:rsidR="00D62F01">
        <w:rPr>
          <w:sz w:val="20"/>
          <w:szCs w:val="20"/>
          <w:lang w:val="fr-CA"/>
        </w:rPr>
        <w:t>incident critique, des mesures prises par le personnel et du respect général des politiques et procédures de la direction et de l</w:t>
      </w:r>
      <w:r w:rsidR="006109A6">
        <w:rPr>
          <w:sz w:val="20"/>
          <w:szCs w:val="20"/>
          <w:lang w:val="fr-CA"/>
        </w:rPr>
        <w:t>’</w:t>
      </w:r>
      <w:r w:rsidR="00D62F01">
        <w:rPr>
          <w:sz w:val="20"/>
          <w:szCs w:val="20"/>
          <w:lang w:val="fr-CA"/>
        </w:rPr>
        <w:t>établissement.</w:t>
      </w:r>
      <w:bookmarkEnd w:id="11"/>
      <w:r w:rsidR="00BF5BDA" w:rsidRPr="00CF6E21">
        <w:rPr>
          <w:sz w:val="20"/>
          <w:szCs w:val="20"/>
          <w:lang w:val="fr-CA"/>
        </w:rPr>
        <w:t xml:space="preserve"> </w:t>
      </w:r>
      <w:bookmarkStart w:id="12" w:name="lt_pId013"/>
      <w:r w:rsidR="003D0EE3">
        <w:rPr>
          <w:sz w:val="20"/>
          <w:szCs w:val="20"/>
          <w:lang w:val="fr-CA"/>
        </w:rPr>
        <w:t>Le rapport de la commission d</w:t>
      </w:r>
      <w:r w:rsidR="006109A6">
        <w:rPr>
          <w:sz w:val="20"/>
          <w:szCs w:val="20"/>
          <w:lang w:val="fr-CA"/>
        </w:rPr>
        <w:t>’</w:t>
      </w:r>
      <w:r w:rsidR="003D0EE3">
        <w:rPr>
          <w:sz w:val="20"/>
          <w:szCs w:val="20"/>
          <w:lang w:val="fr-CA"/>
        </w:rPr>
        <w:t>enquête comprend des conclusions et des recommandations pour contribuer à la prévention de futurs incidents.</w:t>
      </w:r>
      <w:bookmarkEnd w:id="12"/>
      <w:r w:rsidR="00BF5BDA" w:rsidRPr="00CF6E21">
        <w:rPr>
          <w:sz w:val="20"/>
          <w:szCs w:val="20"/>
          <w:lang w:val="fr-CA"/>
        </w:rPr>
        <w:t xml:space="preserve"> </w:t>
      </w:r>
      <w:bookmarkStart w:id="13" w:name="lt_pId014"/>
      <w:r w:rsidR="00E51270">
        <w:rPr>
          <w:sz w:val="20"/>
          <w:szCs w:val="20"/>
          <w:lang w:val="fr-CA"/>
        </w:rPr>
        <w:t>Les enquêtes sur les décès sont menées indépendamment du rapport de la commission d</w:t>
      </w:r>
      <w:r w:rsidR="006109A6">
        <w:rPr>
          <w:sz w:val="20"/>
          <w:szCs w:val="20"/>
          <w:lang w:val="fr-CA"/>
        </w:rPr>
        <w:t>’</w:t>
      </w:r>
      <w:r w:rsidR="00E51270">
        <w:rPr>
          <w:sz w:val="20"/>
          <w:szCs w:val="20"/>
          <w:lang w:val="fr-CA"/>
        </w:rPr>
        <w:t>enquête et des services correctionnels de l</w:t>
      </w:r>
      <w:r w:rsidR="006109A6">
        <w:rPr>
          <w:sz w:val="20"/>
          <w:szCs w:val="20"/>
          <w:lang w:val="fr-CA"/>
        </w:rPr>
        <w:t>’</w:t>
      </w:r>
      <w:r w:rsidR="00E51270">
        <w:rPr>
          <w:sz w:val="20"/>
          <w:szCs w:val="20"/>
          <w:lang w:val="fr-CA"/>
        </w:rPr>
        <w:t>Alberta.</w:t>
      </w:r>
      <w:bookmarkEnd w:id="13"/>
    </w:p>
    <w:p w14:paraId="3EBB371C" w14:textId="6B7AC1C8" w:rsidR="009C2A02" w:rsidRPr="00CF6E21" w:rsidRDefault="003F6189" w:rsidP="00CB47AA">
      <w:pPr>
        <w:pStyle w:val="ListParagraph"/>
        <w:numPr>
          <w:ilvl w:val="0"/>
          <w:numId w:val="2"/>
        </w:numPr>
        <w:spacing w:after="240"/>
        <w:ind w:left="357" w:hanging="357"/>
        <w:contextualSpacing w:val="0"/>
        <w:rPr>
          <w:bCs/>
          <w:iCs/>
          <w:sz w:val="20"/>
          <w:szCs w:val="20"/>
          <w:lang w:val="fr-CA"/>
        </w:rPr>
      </w:pPr>
      <w:bookmarkStart w:id="14" w:name="lt_pId015"/>
      <w:r w:rsidRPr="003F6189">
        <w:rPr>
          <w:bCs/>
          <w:iCs/>
          <w:sz w:val="20"/>
          <w:szCs w:val="20"/>
          <w:lang w:val="fr-CA"/>
        </w:rPr>
        <w:t>Entre 2015 et 2021, il y a eu au total 41 décès dans les établissements correctionnels provinciaux de la Colombie</w:t>
      </w:r>
      <w:r w:rsidR="005B3678">
        <w:rPr>
          <w:bCs/>
          <w:iCs/>
          <w:sz w:val="20"/>
          <w:szCs w:val="20"/>
          <w:lang w:val="fr-CA"/>
        </w:rPr>
        <w:noBreakHyphen/>
      </w:r>
      <w:r w:rsidRPr="003F6189">
        <w:rPr>
          <w:bCs/>
          <w:iCs/>
          <w:sz w:val="20"/>
          <w:szCs w:val="20"/>
          <w:lang w:val="fr-CA"/>
        </w:rPr>
        <w:t>Britannique.</w:t>
      </w:r>
      <w:bookmarkEnd w:id="14"/>
      <w:r w:rsidR="006109A6" w:rsidRPr="00CF6E21">
        <w:rPr>
          <w:bCs/>
          <w:iCs/>
          <w:sz w:val="20"/>
          <w:szCs w:val="20"/>
          <w:lang w:val="fr-CA"/>
        </w:rPr>
        <w:t xml:space="preserve"> </w:t>
      </w:r>
      <w:bookmarkStart w:id="15" w:name="lt_pId016"/>
      <w:r w:rsidR="005907C9" w:rsidRPr="005907C9">
        <w:rPr>
          <w:bCs/>
          <w:iCs/>
          <w:sz w:val="20"/>
          <w:szCs w:val="20"/>
          <w:lang w:val="fr-CA"/>
        </w:rPr>
        <w:t xml:space="preserve">Sur ces 41 décès, 19 concernaient des personnes appartenant à des minorités raciales (14 Autochtones, 2 Noirs, 2 Asiatiques du </w:t>
      </w:r>
      <w:r w:rsidR="00FC6D62">
        <w:rPr>
          <w:bCs/>
          <w:iCs/>
          <w:sz w:val="20"/>
          <w:szCs w:val="20"/>
          <w:lang w:val="fr-CA"/>
        </w:rPr>
        <w:t>S</w:t>
      </w:r>
      <w:r w:rsidR="005907C9" w:rsidRPr="005907C9">
        <w:rPr>
          <w:bCs/>
          <w:iCs/>
          <w:sz w:val="20"/>
          <w:szCs w:val="20"/>
          <w:lang w:val="fr-CA"/>
        </w:rPr>
        <w:t>ud et 1 Hispanique).</w:t>
      </w:r>
      <w:bookmarkEnd w:id="15"/>
      <w:r w:rsidR="006109A6" w:rsidRPr="00CF6E21">
        <w:rPr>
          <w:bCs/>
          <w:iCs/>
          <w:sz w:val="20"/>
          <w:szCs w:val="20"/>
          <w:lang w:val="fr-CA"/>
        </w:rPr>
        <w:t xml:space="preserve"> </w:t>
      </w:r>
      <w:bookmarkStart w:id="16" w:name="lt_pId017"/>
      <w:r w:rsidR="003924D5">
        <w:rPr>
          <w:bCs/>
          <w:iCs/>
          <w:sz w:val="20"/>
          <w:szCs w:val="20"/>
          <w:lang w:val="fr-CA"/>
        </w:rPr>
        <w:t>La majorité des décès survenant dans les établissements correctionnels provinciaux sont attribuables à des surdoses et à des suicides soupçonnés.</w:t>
      </w:r>
      <w:bookmarkEnd w:id="16"/>
      <w:r w:rsidR="006109A6" w:rsidRPr="00CF6E21">
        <w:rPr>
          <w:bCs/>
          <w:iCs/>
          <w:sz w:val="20"/>
          <w:szCs w:val="20"/>
          <w:lang w:val="fr-CA"/>
        </w:rPr>
        <w:t xml:space="preserve"> </w:t>
      </w:r>
      <w:bookmarkStart w:id="17" w:name="lt_pId018"/>
      <w:r w:rsidR="00754B20">
        <w:rPr>
          <w:bCs/>
          <w:iCs/>
          <w:sz w:val="20"/>
          <w:szCs w:val="20"/>
          <w:lang w:val="fr-CA"/>
        </w:rPr>
        <w:t>Aucun des décès survenus dans les centres correctionnels provinciaux n</w:t>
      </w:r>
      <w:r w:rsidR="006109A6">
        <w:rPr>
          <w:bCs/>
          <w:iCs/>
          <w:sz w:val="20"/>
          <w:szCs w:val="20"/>
          <w:lang w:val="fr-CA"/>
        </w:rPr>
        <w:t>’</w:t>
      </w:r>
      <w:r w:rsidR="00754B20">
        <w:rPr>
          <w:bCs/>
          <w:iCs/>
          <w:sz w:val="20"/>
          <w:szCs w:val="20"/>
          <w:lang w:val="fr-CA"/>
        </w:rPr>
        <w:t>est attribuable à l</w:t>
      </w:r>
      <w:r w:rsidR="006109A6">
        <w:rPr>
          <w:bCs/>
          <w:iCs/>
          <w:sz w:val="20"/>
          <w:szCs w:val="20"/>
          <w:lang w:val="fr-CA"/>
        </w:rPr>
        <w:t>’</w:t>
      </w:r>
      <w:r w:rsidR="00754B20">
        <w:rPr>
          <w:bCs/>
          <w:iCs/>
          <w:sz w:val="20"/>
          <w:szCs w:val="20"/>
          <w:lang w:val="fr-CA"/>
        </w:rPr>
        <w:t>emploi de la force par le personnel.</w:t>
      </w:r>
      <w:bookmarkEnd w:id="17"/>
      <w:r w:rsidR="006109A6" w:rsidRPr="00CF6E21">
        <w:rPr>
          <w:bCs/>
          <w:iCs/>
          <w:sz w:val="20"/>
          <w:szCs w:val="20"/>
          <w:lang w:val="fr-CA"/>
        </w:rPr>
        <w:t xml:space="preserve"> </w:t>
      </w:r>
      <w:bookmarkStart w:id="18" w:name="lt_pId019"/>
      <w:r w:rsidR="00C316F0">
        <w:rPr>
          <w:bCs/>
          <w:iCs/>
          <w:sz w:val="20"/>
          <w:szCs w:val="20"/>
          <w:lang w:val="fr-CA"/>
        </w:rPr>
        <w:t>Le gouvernement provincial procède à un examen des incidents critiques afin d</w:t>
      </w:r>
      <w:r w:rsidR="006109A6">
        <w:rPr>
          <w:bCs/>
          <w:iCs/>
          <w:sz w:val="20"/>
          <w:szCs w:val="20"/>
          <w:lang w:val="fr-CA"/>
        </w:rPr>
        <w:t>’</w:t>
      </w:r>
      <w:r w:rsidR="00C316F0">
        <w:rPr>
          <w:bCs/>
          <w:iCs/>
          <w:sz w:val="20"/>
          <w:szCs w:val="20"/>
          <w:lang w:val="fr-CA"/>
        </w:rPr>
        <w:t>étudier les faits, les antécédents pertinents et les causes possibles de l</w:t>
      </w:r>
      <w:r w:rsidR="006109A6">
        <w:rPr>
          <w:bCs/>
          <w:iCs/>
          <w:sz w:val="20"/>
          <w:szCs w:val="20"/>
          <w:lang w:val="fr-CA"/>
        </w:rPr>
        <w:t>’</w:t>
      </w:r>
      <w:r w:rsidR="00C316F0">
        <w:rPr>
          <w:bCs/>
          <w:iCs/>
          <w:sz w:val="20"/>
          <w:szCs w:val="20"/>
          <w:lang w:val="fr-CA"/>
        </w:rPr>
        <w:t>incident, ainsi que de formuler des recommandations visant à réduire la probabilité qu</w:t>
      </w:r>
      <w:r w:rsidR="006109A6">
        <w:rPr>
          <w:bCs/>
          <w:iCs/>
          <w:sz w:val="20"/>
          <w:szCs w:val="20"/>
          <w:lang w:val="fr-CA"/>
        </w:rPr>
        <w:t>’</w:t>
      </w:r>
      <w:r w:rsidR="00C316F0">
        <w:rPr>
          <w:bCs/>
          <w:iCs/>
          <w:sz w:val="20"/>
          <w:szCs w:val="20"/>
          <w:lang w:val="fr-CA"/>
        </w:rPr>
        <w:t>un incident semblable se reproduise à l</w:t>
      </w:r>
      <w:r w:rsidR="006109A6">
        <w:rPr>
          <w:bCs/>
          <w:iCs/>
          <w:sz w:val="20"/>
          <w:szCs w:val="20"/>
          <w:lang w:val="fr-CA"/>
        </w:rPr>
        <w:t>’</w:t>
      </w:r>
      <w:r w:rsidR="00C316F0">
        <w:rPr>
          <w:bCs/>
          <w:iCs/>
          <w:sz w:val="20"/>
          <w:szCs w:val="20"/>
          <w:lang w:val="fr-CA"/>
        </w:rPr>
        <w:t>avenir.</w:t>
      </w:r>
      <w:bookmarkEnd w:id="18"/>
    </w:p>
    <w:p w14:paraId="2F3E03CA" w14:textId="00A8B5A5" w:rsidR="009C2A02" w:rsidRPr="00CF6E21" w:rsidRDefault="00790C69" w:rsidP="00CB47AA">
      <w:pPr>
        <w:pStyle w:val="ListParagraph"/>
        <w:numPr>
          <w:ilvl w:val="0"/>
          <w:numId w:val="2"/>
        </w:numPr>
        <w:spacing w:after="240"/>
        <w:ind w:left="357" w:hanging="357"/>
        <w:contextualSpacing w:val="0"/>
        <w:rPr>
          <w:bCs/>
          <w:iCs/>
          <w:sz w:val="20"/>
          <w:szCs w:val="20"/>
          <w:lang w:val="fr-CA"/>
        </w:rPr>
      </w:pPr>
      <w:bookmarkStart w:id="19" w:name="lt_pId020"/>
      <w:r w:rsidRPr="00790C69">
        <w:rPr>
          <w:bCs/>
          <w:iCs/>
          <w:sz w:val="20"/>
          <w:szCs w:val="20"/>
          <w:lang w:val="fr-CA"/>
        </w:rPr>
        <w:t>Depuis 2015, les Services correctionnels du Manitoba ont enregistré 2</w:t>
      </w:r>
      <w:r w:rsidR="00A9694B">
        <w:rPr>
          <w:bCs/>
          <w:iCs/>
          <w:sz w:val="20"/>
          <w:szCs w:val="20"/>
          <w:lang w:val="fr-CA"/>
        </w:rPr>
        <w:t>9</w:t>
      </w:r>
      <w:r w:rsidRPr="00790C69">
        <w:rPr>
          <w:bCs/>
          <w:iCs/>
          <w:sz w:val="20"/>
          <w:szCs w:val="20"/>
          <w:lang w:val="fr-CA"/>
        </w:rPr>
        <w:t xml:space="preserve"> décès de personnes en </w:t>
      </w:r>
      <w:r w:rsidR="00FB484C">
        <w:rPr>
          <w:bCs/>
          <w:iCs/>
          <w:sz w:val="20"/>
          <w:szCs w:val="20"/>
          <w:lang w:val="fr-CA"/>
        </w:rPr>
        <w:t>établissement</w:t>
      </w:r>
      <w:r w:rsidR="00A9694B">
        <w:rPr>
          <w:bCs/>
          <w:iCs/>
          <w:sz w:val="20"/>
          <w:szCs w:val="20"/>
          <w:lang w:val="fr-CA"/>
        </w:rPr>
        <w:t>.</w:t>
      </w:r>
      <w:bookmarkEnd w:id="19"/>
      <w:r w:rsidR="006109A6" w:rsidRPr="00CF6E21">
        <w:rPr>
          <w:bCs/>
          <w:iCs/>
          <w:sz w:val="20"/>
          <w:szCs w:val="20"/>
          <w:lang w:val="fr-CA"/>
        </w:rPr>
        <w:t xml:space="preserve"> </w:t>
      </w:r>
      <w:bookmarkStart w:id="20" w:name="lt_pId021"/>
      <w:r w:rsidR="00BE59E9">
        <w:rPr>
          <w:bCs/>
          <w:iCs/>
          <w:sz w:val="20"/>
          <w:szCs w:val="20"/>
          <w:lang w:val="fr-CA"/>
        </w:rPr>
        <w:t xml:space="preserve">Tous les décès en </w:t>
      </w:r>
      <w:r w:rsidR="00756EFB">
        <w:rPr>
          <w:bCs/>
          <w:iCs/>
          <w:sz w:val="20"/>
          <w:szCs w:val="20"/>
          <w:lang w:val="fr-CA"/>
        </w:rPr>
        <w:t>établissement</w:t>
      </w:r>
      <w:r w:rsidR="00BE59E9">
        <w:rPr>
          <w:bCs/>
          <w:iCs/>
          <w:sz w:val="20"/>
          <w:szCs w:val="20"/>
          <w:lang w:val="fr-CA"/>
        </w:rPr>
        <w:t xml:space="preserve"> font l</w:t>
      </w:r>
      <w:r w:rsidR="006109A6">
        <w:rPr>
          <w:bCs/>
          <w:iCs/>
          <w:sz w:val="20"/>
          <w:szCs w:val="20"/>
          <w:lang w:val="fr-CA"/>
        </w:rPr>
        <w:t>’</w:t>
      </w:r>
      <w:r w:rsidR="00BE59E9">
        <w:rPr>
          <w:bCs/>
          <w:iCs/>
          <w:sz w:val="20"/>
          <w:szCs w:val="20"/>
          <w:lang w:val="fr-CA"/>
        </w:rPr>
        <w:t>objet d</w:t>
      </w:r>
      <w:r w:rsidR="006109A6">
        <w:rPr>
          <w:bCs/>
          <w:iCs/>
          <w:sz w:val="20"/>
          <w:szCs w:val="20"/>
          <w:lang w:val="fr-CA"/>
        </w:rPr>
        <w:t>’</w:t>
      </w:r>
      <w:r w:rsidR="00BE59E9">
        <w:rPr>
          <w:bCs/>
          <w:iCs/>
          <w:sz w:val="20"/>
          <w:szCs w:val="20"/>
          <w:lang w:val="fr-CA"/>
        </w:rPr>
        <w:t>un examen interne des Services correctionnels, d</w:t>
      </w:r>
      <w:r w:rsidR="006109A6">
        <w:rPr>
          <w:bCs/>
          <w:iCs/>
          <w:sz w:val="20"/>
          <w:szCs w:val="20"/>
          <w:lang w:val="fr-CA"/>
        </w:rPr>
        <w:t>’</w:t>
      </w:r>
      <w:r w:rsidR="00BE59E9">
        <w:rPr>
          <w:bCs/>
          <w:iCs/>
          <w:sz w:val="20"/>
          <w:szCs w:val="20"/>
          <w:lang w:val="fr-CA"/>
        </w:rPr>
        <w:t xml:space="preserve">une enquête </w:t>
      </w:r>
      <w:r w:rsidR="00515AC8">
        <w:rPr>
          <w:bCs/>
          <w:iCs/>
          <w:sz w:val="20"/>
          <w:szCs w:val="20"/>
          <w:lang w:val="fr-CA"/>
        </w:rPr>
        <w:t>policière</w:t>
      </w:r>
      <w:r w:rsidR="00BE59E9">
        <w:rPr>
          <w:bCs/>
          <w:iCs/>
          <w:sz w:val="20"/>
          <w:szCs w:val="20"/>
          <w:lang w:val="fr-CA"/>
        </w:rPr>
        <w:t xml:space="preserve"> s</w:t>
      </w:r>
      <w:r w:rsidR="006109A6">
        <w:rPr>
          <w:bCs/>
          <w:iCs/>
          <w:sz w:val="20"/>
          <w:szCs w:val="20"/>
          <w:lang w:val="fr-CA"/>
        </w:rPr>
        <w:t>’</w:t>
      </w:r>
      <w:r w:rsidR="00BE59E9">
        <w:rPr>
          <w:bCs/>
          <w:iCs/>
          <w:sz w:val="20"/>
          <w:szCs w:val="20"/>
          <w:lang w:val="fr-CA"/>
        </w:rPr>
        <w:t>il y a lieu, de même que d</w:t>
      </w:r>
      <w:r w:rsidR="006109A6">
        <w:rPr>
          <w:bCs/>
          <w:iCs/>
          <w:sz w:val="20"/>
          <w:szCs w:val="20"/>
          <w:lang w:val="fr-CA"/>
        </w:rPr>
        <w:t>’</w:t>
      </w:r>
      <w:r w:rsidR="00BE59E9">
        <w:rPr>
          <w:bCs/>
          <w:iCs/>
          <w:sz w:val="20"/>
          <w:szCs w:val="20"/>
          <w:lang w:val="fr-CA"/>
        </w:rPr>
        <w:t>une enquête officielle par les tribunaux.</w:t>
      </w:r>
      <w:bookmarkEnd w:id="20"/>
      <w:r w:rsidR="006109A6" w:rsidRPr="00CF6E21">
        <w:rPr>
          <w:bCs/>
          <w:iCs/>
          <w:sz w:val="20"/>
          <w:szCs w:val="20"/>
          <w:lang w:val="fr-CA"/>
        </w:rPr>
        <w:t xml:space="preserve"> </w:t>
      </w:r>
      <w:bookmarkStart w:id="21" w:name="lt_pId022"/>
      <w:r w:rsidR="00515AC8" w:rsidRPr="00515AC8">
        <w:rPr>
          <w:bCs/>
          <w:iCs/>
          <w:sz w:val="20"/>
          <w:szCs w:val="20"/>
          <w:lang w:val="fr-CA"/>
        </w:rPr>
        <w:t xml:space="preserve">Les Services correctionnels signalent tous les décès de personnes </w:t>
      </w:r>
      <w:r w:rsidR="00756EFB">
        <w:rPr>
          <w:bCs/>
          <w:iCs/>
          <w:sz w:val="20"/>
          <w:szCs w:val="20"/>
          <w:lang w:val="fr-CA"/>
        </w:rPr>
        <w:t>en établissement</w:t>
      </w:r>
      <w:r w:rsidR="00515AC8" w:rsidRPr="00515AC8">
        <w:rPr>
          <w:bCs/>
          <w:iCs/>
          <w:sz w:val="20"/>
          <w:szCs w:val="20"/>
          <w:lang w:val="fr-CA"/>
        </w:rPr>
        <w:t xml:space="preserve"> à la police et au Bureau du médecin légiste en chef, qui détermine </w:t>
      </w:r>
      <w:r w:rsidR="00A9694B">
        <w:rPr>
          <w:bCs/>
          <w:iCs/>
          <w:sz w:val="20"/>
          <w:szCs w:val="20"/>
          <w:lang w:val="fr-CA"/>
        </w:rPr>
        <w:t xml:space="preserve">la cause de décès et </w:t>
      </w:r>
      <w:r w:rsidR="00515AC8" w:rsidRPr="00515AC8">
        <w:rPr>
          <w:bCs/>
          <w:iCs/>
          <w:sz w:val="20"/>
          <w:szCs w:val="20"/>
          <w:lang w:val="fr-CA"/>
        </w:rPr>
        <w:t>si une enquête est nécessaire.</w:t>
      </w:r>
      <w:bookmarkEnd w:id="21"/>
      <w:r w:rsidR="006109A6" w:rsidRPr="00CF6E21">
        <w:rPr>
          <w:bCs/>
          <w:iCs/>
          <w:sz w:val="20"/>
          <w:szCs w:val="20"/>
          <w:lang w:val="fr-CA"/>
        </w:rPr>
        <w:t xml:space="preserve"> </w:t>
      </w:r>
      <w:bookmarkStart w:id="22" w:name="lt_pId023"/>
      <w:r w:rsidR="00530321">
        <w:rPr>
          <w:bCs/>
          <w:iCs/>
          <w:sz w:val="20"/>
          <w:szCs w:val="20"/>
          <w:lang w:val="fr-CA"/>
        </w:rPr>
        <w:t>La police a la possibilité de mener une enquête si les circonstances du décès sont suspectes.</w:t>
      </w:r>
      <w:bookmarkEnd w:id="22"/>
    </w:p>
    <w:p w14:paraId="79243552" w14:textId="1F4626ED" w:rsidR="009C2A02" w:rsidRPr="000E2AE6" w:rsidRDefault="000432BA" w:rsidP="00CB47AA">
      <w:pPr>
        <w:pStyle w:val="ListParagraph"/>
        <w:numPr>
          <w:ilvl w:val="0"/>
          <w:numId w:val="2"/>
        </w:numPr>
        <w:spacing w:after="240"/>
        <w:ind w:left="357" w:hanging="357"/>
        <w:contextualSpacing w:val="0"/>
        <w:rPr>
          <w:bCs/>
          <w:iCs/>
          <w:sz w:val="20"/>
          <w:szCs w:val="20"/>
          <w:lang w:val="fr-CA"/>
        </w:rPr>
      </w:pPr>
      <w:bookmarkStart w:id="23" w:name="lt_pId024"/>
      <w:r>
        <w:rPr>
          <w:bCs/>
          <w:iCs/>
          <w:sz w:val="20"/>
          <w:szCs w:val="20"/>
          <w:lang w:val="fr-CA"/>
        </w:rPr>
        <w:t>Deux décès sont survenus récemment dans les établissements correctionnels provinciaux de Terre-Neuve-et-Labrador, mettant en cause des détenus qui s</w:t>
      </w:r>
      <w:r w:rsidR="006109A6">
        <w:rPr>
          <w:bCs/>
          <w:iCs/>
          <w:sz w:val="20"/>
          <w:szCs w:val="20"/>
          <w:lang w:val="fr-CA"/>
        </w:rPr>
        <w:t>’</w:t>
      </w:r>
      <w:r>
        <w:rPr>
          <w:bCs/>
          <w:iCs/>
          <w:sz w:val="20"/>
          <w:szCs w:val="20"/>
          <w:lang w:val="fr-CA"/>
        </w:rPr>
        <w:t>identifiaient comme Autochtones.</w:t>
      </w:r>
      <w:bookmarkEnd w:id="23"/>
      <w:r w:rsidR="006109A6" w:rsidRPr="00CF6E21">
        <w:rPr>
          <w:bCs/>
          <w:iCs/>
          <w:sz w:val="20"/>
          <w:szCs w:val="20"/>
          <w:lang w:val="fr-CA"/>
        </w:rPr>
        <w:t xml:space="preserve"> </w:t>
      </w:r>
      <w:bookmarkStart w:id="24" w:name="lt_pId025"/>
      <w:r w:rsidR="00E01EEF" w:rsidRPr="00E01EEF">
        <w:rPr>
          <w:bCs/>
          <w:iCs/>
          <w:sz w:val="20"/>
          <w:szCs w:val="20"/>
          <w:lang w:val="fr-CA"/>
        </w:rPr>
        <w:t>Une personne, qui s</w:t>
      </w:r>
      <w:r w:rsidR="006109A6">
        <w:rPr>
          <w:bCs/>
          <w:iCs/>
          <w:sz w:val="20"/>
          <w:szCs w:val="20"/>
          <w:lang w:val="fr-CA"/>
        </w:rPr>
        <w:t>’</w:t>
      </w:r>
      <w:r w:rsidR="00E01EEF" w:rsidRPr="00E01EEF">
        <w:rPr>
          <w:bCs/>
          <w:iCs/>
          <w:sz w:val="20"/>
          <w:szCs w:val="20"/>
          <w:lang w:val="fr-CA"/>
        </w:rPr>
        <w:t>identifiait comme Inuite, est décédée en novembre 2019 pendant qu</w:t>
      </w:r>
      <w:r w:rsidR="006109A6">
        <w:rPr>
          <w:bCs/>
          <w:iCs/>
          <w:sz w:val="20"/>
          <w:szCs w:val="20"/>
          <w:lang w:val="fr-CA"/>
        </w:rPr>
        <w:t>’</w:t>
      </w:r>
      <w:r w:rsidR="00E01EEF" w:rsidRPr="00E01EEF">
        <w:rPr>
          <w:bCs/>
          <w:iCs/>
          <w:sz w:val="20"/>
          <w:szCs w:val="20"/>
          <w:lang w:val="fr-CA"/>
        </w:rPr>
        <w:t xml:space="preserve">elle était </w:t>
      </w:r>
      <w:r w:rsidR="00756EFB">
        <w:rPr>
          <w:bCs/>
          <w:iCs/>
          <w:sz w:val="20"/>
          <w:szCs w:val="20"/>
          <w:lang w:val="fr-CA"/>
        </w:rPr>
        <w:t>en établissement</w:t>
      </w:r>
      <w:r w:rsidR="00E01EEF" w:rsidRPr="00E01EEF">
        <w:rPr>
          <w:bCs/>
          <w:iCs/>
          <w:sz w:val="20"/>
          <w:szCs w:val="20"/>
          <w:lang w:val="fr-CA"/>
        </w:rPr>
        <w:t xml:space="preserve"> provinciale au Pénitencier de Sa Majesté à St. John</w:t>
      </w:r>
      <w:r w:rsidR="006109A6">
        <w:rPr>
          <w:bCs/>
          <w:iCs/>
          <w:sz w:val="20"/>
          <w:szCs w:val="20"/>
          <w:lang w:val="fr-CA"/>
        </w:rPr>
        <w:t>’</w:t>
      </w:r>
      <w:r w:rsidR="00E01EEF" w:rsidRPr="00E01EEF">
        <w:rPr>
          <w:bCs/>
          <w:iCs/>
          <w:sz w:val="20"/>
          <w:szCs w:val="20"/>
          <w:lang w:val="fr-CA"/>
        </w:rPr>
        <w:t>s.</w:t>
      </w:r>
      <w:bookmarkEnd w:id="24"/>
      <w:r w:rsidR="006109A6" w:rsidRPr="00CF6E21">
        <w:rPr>
          <w:bCs/>
          <w:iCs/>
          <w:sz w:val="20"/>
          <w:szCs w:val="20"/>
          <w:lang w:val="fr-CA"/>
        </w:rPr>
        <w:t xml:space="preserve"> </w:t>
      </w:r>
      <w:bookmarkStart w:id="25" w:name="lt_pId026"/>
      <w:r w:rsidR="00324F69" w:rsidRPr="00324F69">
        <w:rPr>
          <w:bCs/>
          <w:iCs/>
          <w:sz w:val="20"/>
          <w:szCs w:val="20"/>
          <w:lang w:val="fr-CA"/>
        </w:rPr>
        <w:t>À la suite d</w:t>
      </w:r>
      <w:r w:rsidR="006109A6">
        <w:rPr>
          <w:bCs/>
          <w:iCs/>
          <w:sz w:val="20"/>
          <w:szCs w:val="20"/>
          <w:lang w:val="fr-CA"/>
        </w:rPr>
        <w:t>’</w:t>
      </w:r>
      <w:r w:rsidR="00324F69" w:rsidRPr="00324F69">
        <w:rPr>
          <w:bCs/>
          <w:iCs/>
          <w:sz w:val="20"/>
          <w:szCs w:val="20"/>
          <w:lang w:val="fr-CA"/>
        </w:rPr>
        <w:t>une enquête sur son décès, la division des enquêtes criminelles de la Royal Newfoundland Constabulary a porté des accusations contre 10 agents correctionnels, notamment pour négligence criminelle causant la mort (7), homicide involontaire (3) et omission de fournir les choses nécessaires à l</w:t>
      </w:r>
      <w:r w:rsidR="006109A6">
        <w:rPr>
          <w:bCs/>
          <w:iCs/>
          <w:sz w:val="20"/>
          <w:szCs w:val="20"/>
          <w:lang w:val="fr-CA"/>
        </w:rPr>
        <w:t>’</w:t>
      </w:r>
      <w:r w:rsidR="00324F69" w:rsidRPr="00324F69">
        <w:rPr>
          <w:bCs/>
          <w:iCs/>
          <w:sz w:val="20"/>
          <w:szCs w:val="20"/>
          <w:lang w:val="fr-CA"/>
        </w:rPr>
        <w:t>existence (1), en décembre 2020.</w:t>
      </w:r>
      <w:bookmarkEnd w:id="25"/>
      <w:r w:rsidR="006109A6" w:rsidRPr="00CF6E21">
        <w:rPr>
          <w:bCs/>
          <w:iCs/>
          <w:sz w:val="20"/>
          <w:szCs w:val="20"/>
          <w:lang w:val="fr-CA"/>
        </w:rPr>
        <w:t xml:space="preserve"> </w:t>
      </w:r>
      <w:bookmarkStart w:id="26" w:name="lt_pId027"/>
      <w:r w:rsidR="00EA114B" w:rsidRPr="00EA114B">
        <w:rPr>
          <w:bCs/>
          <w:iCs/>
          <w:sz w:val="20"/>
          <w:szCs w:val="20"/>
          <w:lang w:val="fr-CA"/>
        </w:rPr>
        <w:t>En décembre 2021, le juge en chef de l</w:t>
      </w:r>
      <w:r w:rsidR="006109A6">
        <w:rPr>
          <w:bCs/>
          <w:iCs/>
          <w:sz w:val="20"/>
          <w:szCs w:val="20"/>
          <w:lang w:val="fr-CA"/>
        </w:rPr>
        <w:t>’</w:t>
      </w:r>
      <w:r w:rsidR="00EA114B" w:rsidRPr="00EA114B">
        <w:rPr>
          <w:bCs/>
          <w:iCs/>
          <w:sz w:val="20"/>
          <w:szCs w:val="20"/>
          <w:lang w:val="fr-CA"/>
        </w:rPr>
        <w:t>affaire a rejeté les accusations portées contre 9 des 10 agents correctionnels, et la Couronne a annoncé en janvier 2022 qu</w:t>
      </w:r>
      <w:r w:rsidR="006109A6">
        <w:rPr>
          <w:bCs/>
          <w:iCs/>
          <w:sz w:val="20"/>
          <w:szCs w:val="20"/>
          <w:lang w:val="fr-CA"/>
        </w:rPr>
        <w:t>’</w:t>
      </w:r>
      <w:r w:rsidR="00EA114B" w:rsidRPr="00EA114B">
        <w:rPr>
          <w:bCs/>
          <w:iCs/>
          <w:sz w:val="20"/>
          <w:szCs w:val="20"/>
          <w:lang w:val="fr-CA"/>
        </w:rPr>
        <w:t>elle n</w:t>
      </w:r>
      <w:r w:rsidR="006109A6">
        <w:rPr>
          <w:bCs/>
          <w:iCs/>
          <w:sz w:val="20"/>
          <w:szCs w:val="20"/>
          <w:lang w:val="fr-CA"/>
        </w:rPr>
        <w:t>’</w:t>
      </w:r>
      <w:r w:rsidR="00EA114B" w:rsidRPr="00EA114B">
        <w:rPr>
          <w:bCs/>
          <w:iCs/>
          <w:sz w:val="20"/>
          <w:szCs w:val="20"/>
          <w:lang w:val="fr-CA"/>
        </w:rPr>
        <w:t>engagerait pas d</w:t>
      </w:r>
      <w:r w:rsidR="006109A6">
        <w:rPr>
          <w:bCs/>
          <w:iCs/>
          <w:sz w:val="20"/>
          <w:szCs w:val="20"/>
          <w:lang w:val="fr-CA"/>
        </w:rPr>
        <w:t>’</w:t>
      </w:r>
      <w:r w:rsidR="00EA114B" w:rsidRPr="00EA114B">
        <w:rPr>
          <w:bCs/>
          <w:iCs/>
          <w:sz w:val="20"/>
          <w:szCs w:val="20"/>
          <w:lang w:val="fr-CA"/>
        </w:rPr>
        <w:t>autres poursuites judiciaires contre les agents correctionnels précédemment inculpés relativement aux décès de la personne, à la suite de la décision des tribunaux et d</w:t>
      </w:r>
      <w:r w:rsidR="006109A6">
        <w:rPr>
          <w:bCs/>
          <w:iCs/>
          <w:sz w:val="20"/>
          <w:szCs w:val="20"/>
          <w:lang w:val="fr-CA"/>
        </w:rPr>
        <w:t>’</w:t>
      </w:r>
      <w:r w:rsidR="00EA114B" w:rsidRPr="00EA114B">
        <w:rPr>
          <w:bCs/>
          <w:iCs/>
          <w:sz w:val="20"/>
          <w:szCs w:val="20"/>
          <w:lang w:val="fr-CA"/>
        </w:rPr>
        <w:t>une évaluation de tous les éléments de preuve relatifs au décès.</w:t>
      </w:r>
      <w:bookmarkEnd w:id="26"/>
      <w:r w:rsidR="006109A6" w:rsidRPr="00CF6E21">
        <w:rPr>
          <w:bCs/>
          <w:iCs/>
          <w:sz w:val="20"/>
          <w:szCs w:val="20"/>
          <w:lang w:val="fr-CA"/>
        </w:rPr>
        <w:t xml:space="preserve"> </w:t>
      </w:r>
      <w:bookmarkStart w:id="27" w:name="lt_pId028"/>
      <w:r w:rsidR="00C31B96" w:rsidRPr="00C31B96">
        <w:rPr>
          <w:bCs/>
          <w:iCs/>
          <w:sz w:val="20"/>
          <w:szCs w:val="20"/>
          <w:lang w:val="fr-CA"/>
        </w:rPr>
        <w:t>Le dernier chef d</w:t>
      </w:r>
      <w:r w:rsidR="006109A6">
        <w:rPr>
          <w:bCs/>
          <w:iCs/>
          <w:sz w:val="20"/>
          <w:szCs w:val="20"/>
          <w:lang w:val="fr-CA"/>
        </w:rPr>
        <w:t>’</w:t>
      </w:r>
      <w:r w:rsidR="00C31B96" w:rsidRPr="00C31B96">
        <w:rPr>
          <w:bCs/>
          <w:iCs/>
          <w:sz w:val="20"/>
          <w:szCs w:val="20"/>
          <w:lang w:val="fr-CA"/>
        </w:rPr>
        <w:t>accusation retenu contre le dernier agent correctionnel (omission de fournir les choses nécessaires à l</w:t>
      </w:r>
      <w:r w:rsidR="006109A6">
        <w:rPr>
          <w:bCs/>
          <w:iCs/>
          <w:sz w:val="20"/>
          <w:szCs w:val="20"/>
          <w:lang w:val="fr-CA"/>
        </w:rPr>
        <w:t>’</w:t>
      </w:r>
      <w:r w:rsidR="00C31B96" w:rsidRPr="00C31B96">
        <w:rPr>
          <w:bCs/>
          <w:iCs/>
          <w:sz w:val="20"/>
          <w:szCs w:val="20"/>
          <w:lang w:val="fr-CA"/>
        </w:rPr>
        <w:t>existence) a été abandonné en août 2022.</w:t>
      </w:r>
      <w:bookmarkEnd w:id="27"/>
      <w:r w:rsidR="006109A6" w:rsidRPr="00CF6E21">
        <w:rPr>
          <w:bCs/>
          <w:iCs/>
          <w:sz w:val="20"/>
          <w:szCs w:val="20"/>
          <w:lang w:val="fr-CA"/>
        </w:rPr>
        <w:t xml:space="preserve"> </w:t>
      </w:r>
      <w:bookmarkStart w:id="28" w:name="lt_pId029"/>
      <w:r w:rsidR="0090115A" w:rsidRPr="0090115A">
        <w:rPr>
          <w:bCs/>
          <w:iCs/>
          <w:sz w:val="20"/>
          <w:szCs w:val="20"/>
          <w:lang w:val="fr-CA"/>
        </w:rPr>
        <w:t xml:space="preserve">La deuxième personne, </w:t>
      </w:r>
      <w:r w:rsidR="0090115A" w:rsidRPr="0090115A">
        <w:rPr>
          <w:bCs/>
          <w:iCs/>
          <w:sz w:val="20"/>
          <w:szCs w:val="20"/>
          <w:lang w:val="fr-CA"/>
        </w:rPr>
        <w:lastRenderedPageBreak/>
        <w:t>qui s</w:t>
      </w:r>
      <w:r w:rsidR="006109A6">
        <w:rPr>
          <w:bCs/>
          <w:iCs/>
          <w:sz w:val="20"/>
          <w:szCs w:val="20"/>
          <w:lang w:val="fr-CA"/>
        </w:rPr>
        <w:t>’</w:t>
      </w:r>
      <w:r w:rsidR="0090115A" w:rsidRPr="0090115A">
        <w:rPr>
          <w:bCs/>
          <w:iCs/>
          <w:sz w:val="20"/>
          <w:szCs w:val="20"/>
          <w:lang w:val="fr-CA"/>
        </w:rPr>
        <w:t>identifiait également comme Innue, s</w:t>
      </w:r>
      <w:r w:rsidR="006109A6">
        <w:rPr>
          <w:bCs/>
          <w:iCs/>
          <w:sz w:val="20"/>
          <w:szCs w:val="20"/>
          <w:lang w:val="fr-CA"/>
        </w:rPr>
        <w:t>’</w:t>
      </w:r>
      <w:r w:rsidR="0090115A" w:rsidRPr="0090115A">
        <w:rPr>
          <w:bCs/>
          <w:iCs/>
          <w:sz w:val="20"/>
          <w:szCs w:val="20"/>
          <w:lang w:val="fr-CA"/>
        </w:rPr>
        <w:t>est suicidée pendant qu</w:t>
      </w:r>
      <w:r w:rsidR="006109A6">
        <w:rPr>
          <w:bCs/>
          <w:iCs/>
          <w:sz w:val="20"/>
          <w:szCs w:val="20"/>
          <w:lang w:val="fr-CA"/>
        </w:rPr>
        <w:t>’</w:t>
      </w:r>
      <w:r w:rsidR="0090115A" w:rsidRPr="0090115A">
        <w:rPr>
          <w:bCs/>
          <w:iCs/>
          <w:sz w:val="20"/>
          <w:szCs w:val="20"/>
          <w:lang w:val="fr-CA"/>
        </w:rPr>
        <w:t xml:space="preserve">elle était </w:t>
      </w:r>
      <w:r w:rsidR="00756EFB">
        <w:rPr>
          <w:bCs/>
          <w:iCs/>
          <w:sz w:val="20"/>
          <w:szCs w:val="20"/>
          <w:lang w:val="fr-CA"/>
        </w:rPr>
        <w:t>en établissement</w:t>
      </w:r>
      <w:r w:rsidR="0090115A" w:rsidRPr="0090115A">
        <w:rPr>
          <w:bCs/>
          <w:iCs/>
          <w:sz w:val="20"/>
          <w:szCs w:val="20"/>
          <w:lang w:val="fr-CA"/>
        </w:rPr>
        <w:t xml:space="preserve"> au Centre correctionnel du Labrador à Happy Valley-Goose Bay en </w:t>
      </w:r>
      <w:r w:rsidR="0090115A" w:rsidRPr="000E2AE6">
        <w:rPr>
          <w:bCs/>
          <w:iCs/>
          <w:sz w:val="20"/>
          <w:szCs w:val="20"/>
          <w:lang w:val="fr-CA"/>
        </w:rPr>
        <w:t>février 2020.</w:t>
      </w:r>
      <w:bookmarkEnd w:id="28"/>
      <w:r w:rsidR="006109A6" w:rsidRPr="000E2AE6">
        <w:rPr>
          <w:bCs/>
          <w:iCs/>
          <w:sz w:val="20"/>
          <w:szCs w:val="20"/>
          <w:lang w:val="fr-CA"/>
        </w:rPr>
        <w:t xml:space="preserve"> </w:t>
      </w:r>
    </w:p>
    <w:p w14:paraId="7D1E7BED" w14:textId="77777777" w:rsidR="00084049" w:rsidRPr="000E2AE6" w:rsidRDefault="00BD7B07" w:rsidP="00BF5BDA">
      <w:pPr>
        <w:keepNext/>
        <w:spacing w:before="240" w:after="240" w:line="240" w:lineRule="auto"/>
        <w:rPr>
          <w:rFonts w:ascii="Times New Roman" w:hAnsi="Times New Roman" w:cs="Times New Roman"/>
          <w:b/>
          <w:bCs/>
          <w:sz w:val="20"/>
          <w:szCs w:val="20"/>
          <w:lang w:val="fr-CA"/>
        </w:rPr>
      </w:pPr>
      <w:bookmarkStart w:id="29" w:name="lt_pId030"/>
      <w:r w:rsidRPr="000E2AE6">
        <w:rPr>
          <w:rFonts w:ascii="Times New Roman" w:hAnsi="Times New Roman" w:cs="Times New Roman"/>
          <w:b/>
          <w:bCs/>
          <w:sz w:val="20"/>
          <w:szCs w:val="20"/>
          <w:lang w:val="fr-CA"/>
        </w:rPr>
        <w:t>Question n</w:t>
      </w:r>
      <w:r w:rsidRPr="000E2AE6">
        <w:rPr>
          <w:rFonts w:ascii="Times New Roman" w:hAnsi="Times New Roman" w:cs="Times New Roman"/>
          <w:b/>
          <w:bCs/>
          <w:sz w:val="20"/>
          <w:szCs w:val="20"/>
          <w:vertAlign w:val="superscript"/>
          <w:lang w:val="fr-CA"/>
        </w:rPr>
        <w:t>o</w:t>
      </w:r>
      <w:r w:rsidRPr="000E2AE6">
        <w:rPr>
          <w:rFonts w:ascii="Times New Roman" w:hAnsi="Times New Roman" w:cs="Times New Roman"/>
          <w:b/>
          <w:bCs/>
          <w:sz w:val="20"/>
          <w:szCs w:val="20"/>
          <w:lang w:val="fr-CA"/>
        </w:rPr>
        <w:t> 6</w:t>
      </w:r>
      <w:bookmarkEnd w:id="29"/>
    </w:p>
    <w:p w14:paraId="15853E18" w14:textId="77777777" w:rsidR="00192C04" w:rsidRPr="00CF6E21" w:rsidRDefault="003953D5" w:rsidP="00084049">
      <w:pPr>
        <w:spacing w:after="240"/>
        <w:rPr>
          <w:rFonts w:ascii="Times New Roman" w:hAnsi="Times New Roman" w:cs="Times New Roman"/>
          <w:bCs/>
          <w:i/>
          <w:sz w:val="20"/>
          <w:szCs w:val="20"/>
          <w:lang w:val="fr-CA"/>
        </w:rPr>
      </w:pPr>
      <w:bookmarkStart w:id="30" w:name="lt_pId031"/>
      <w:r w:rsidRPr="000E2AE6">
        <w:rPr>
          <w:rFonts w:ascii="Times New Roman" w:hAnsi="Times New Roman" w:cs="Times New Roman"/>
          <w:bCs/>
          <w:i/>
          <w:sz w:val="20"/>
          <w:szCs w:val="20"/>
          <w:lang w:val="fr-CA"/>
        </w:rPr>
        <w:t>Crimes de haine</w:t>
      </w:r>
      <w:bookmarkEnd w:id="30"/>
    </w:p>
    <w:p w14:paraId="33ABD019" w14:textId="2AF35731" w:rsidR="00446C7B" w:rsidRPr="00CF6E21" w:rsidRDefault="000E2AE6" w:rsidP="00CB47AA">
      <w:pPr>
        <w:pStyle w:val="ListParagraph"/>
        <w:numPr>
          <w:ilvl w:val="0"/>
          <w:numId w:val="2"/>
        </w:numPr>
        <w:spacing w:after="240"/>
        <w:ind w:left="357" w:hanging="357"/>
        <w:contextualSpacing w:val="0"/>
        <w:rPr>
          <w:iCs/>
          <w:sz w:val="20"/>
          <w:szCs w:val="20"/>
          <w:lang w:val="fr-CA"/>
        </w:rPr>
      </w:pPr>
      <w:bookmarkStart w:id="31" w:name="lt_pId032"/>
      <w:r w:rsidRPr="000E2AE6">
        <w:rPr>
          <w:iCs/>
          <w:sz w:val="20"/>
          <w:szCs w:val="20"/>
          <w:lang w:val="fr-CA"/>
        </w:rPr>
        <w:t>Les crimes de haine déclarés par la police enregistrent une tendance à la hausse, passant de 1 362 incidents en 2015 à 3 </w:t>
      </w:r>
      <w:r w:rsidR="00A9694B">
        <w:rPr>
          <w:iCs/>
          <w:sz w:val="20"/>
          <w:szCs w:val="20"/>
          <w:lang w:val="fr-CA"/>
        </w:rPr>
        <w:t>576</w:t>
      </w:r>
      <w:r w:rsidRPr="000E2AE6">
        <w:rPr>
          <w:iCs/>
          <w:sz w:val="20"/>
          <w:szCs w:val="20"/>
          <w:lang w:val="fr-CA"/>
        </w:rPr>
        <w:t xml:space="preserve"> en 202</w:t>
      </w:r>
      <w:r w:rsidR="00A9694B">
        <w:rPr>
          <w:iCs/>
          <w:sz w:val="20"/>
          <w:szCs w:val="20"/>
          <w:lang w:val="fr-CA"/>
        </w:rPr>
        <w:t>2</w:t>
      </w:r>
      <w:r w:rsidRPr="000E2AE6">
        <w:rPr>
          <w:iCs/>
          <w:sz w:val="20"/>
          <w:szCs w:val="20"/>
          <w:lang w:val="fr-CA"/>
        </w:rPr>
        <w:t>.</w:t>
      </w:r>
      <w:bookmarkEnd w:id="31"/>
      <w:r w:rsidR="006109A6" w:rsidRPr="00CF6E21">
        <w:rPr>
          <w:iCs/>
          <w:sz w:val="20"/>
          <w:szCs w:val="20"/>
          <w:lang w:val="fr-CA"/>
        </w:rPr>
        <w:t xml:space="preserve"> </w:t>
      </w:r>
      <w:bookmarkStart w:id="32" w:name="lt_pId033"/>
      <w:r w:rsidR="001773DA">
        <w:rPr>
          <w:iCs/>
          <w:sz w:val="20"/>
          <w:szCs w:val="20"/>
          <w:lang w:val="fr-CA"/>
        </w:rPr>
        <w:t>La race ou l</w:t>
      </w:r>
      <w:r w:rsidR="006109A6">
        <w:rPr>
          <w:iCs/>
          <w:sz w:val="20"/>
          <w:szCs w:val="20"/>
          <w:lang w:val="fr-CA"/>
        </w:rPr>
        <w:t>’</w:t>
      </w:r>
      <w:r w:rsidR="001773DA">
        <w:rPr>
          <w:iCs/>
          <w:sz w:val="20"/>
          <w:szCs w:val="20"/>
          <w:lang w:val="fr-CA"/>
        </w:rPr>
        <w:t>ethnicité, suivie de la religion, constituent les principaux facteurs de motivation, tandis que l</w:t>
      </w:r>
      <w:r w:rsidR="006109A6">
        <w:rPr>
          <w:iCs/>
          <w:sz w:val="20"/>
          <w:szCs w:val="20"/>
          <w:lang w:val="fr-CA"/>
        </w:rPr>
        <w:t>’</w:t>
      </w:r>
      <w:r w:rsidR="001773DA">
        <w:rPr>
          <w:iCs/>
          <w:sz w:val="20"/>
          <w:szCs w:val="20"/>
          <w:lang w:val="fr-CA"/>
        </w:rPr>
        <w:t>orientation sexuelle, le sexe et le genre, ainsi que d</w:t>
      </w:r>
      <w:r w:rsidR="006109A6">
        <w:rPr>
          <w:iCs/>
          <w:sz w:val="20"/>
          <w:szCs w:val="20"/>
          <w:lang w:val="fr-CA"/>
        </w:rPr>
        <w:t>’</w:t>
      </w:r>
      <w:r w:rsidR="001773DA">
        <w:rPr>
          <w:iCs/>
          <w:sz w:val="20"/>
          <w:szCs w:val="20"/>
          <w:lang w:val="fr-CA"/>
        </w:rPr>
        <w:t>autres facteurs, représentent le reste.</w:t>
      </w:r>
      <w:bookmarkEnd w:id="32"/>
      <w:r w:rsidR="006109A6" w:rsidRPr="00CF6E21">
        <w:rPr>
          <w:iCs/>
          <w:sz w:val="20"/>
          <w:szCs w:val="20"/>
          <w:lang w:val="fr-CA"/>
        </w:rPr>
        <w:t xml:space="preserve"> </w:t>
      </w:r>
      <w:bookmarkStart w:id="33" w:name="lt_pId034"/>
      <w:r w:rsidR="00131E47" w:rsidRPr="00131E47">
        <w:rPr>
          <w:iCs/>
          <w:sz w:val="20"/>
          <w:szCs w:val="20"/>
          <w:lang w:val="fr-CA"/>
        </w:rPr>
        <w:t>De 2020 à 2022, l’essentiel de l’augmentation des crimes haineux ciblant une race ou une ethnie (+20 %) était le résultat d’une augmentation des crimes ciblant les populations arabes et asiatiques occidentales (+37 %), la population sud-asiatique (+46 %)</w:t>
      </w:r>
      <w:r w:rsidR="00131E47">
        <w:rPr>
          <w:iCs/>
          <w:sz w:val="20"/>
          <w:szCs w:val="20"/>
          <w:lang w:val="fr-CA"/>
        </w:rPr>
        <w:t>,</w:t>
      </w:r>
      <w:r w:rsidR="00131E47" w:rsidRPr="00131E47">
        <w:rPr>
          <w:iCs/>
          <w:sz w:val="20"/>
          <w:szCs w:val="20"/>
          <w:lang w:val="fr-CA"/>
        </w:rPr>
        <w:t xml:space="preserve"> et la race ou l'origine ethnique non déclarée (par exemple, latino-américaine) ou les crimes haineux ciblant plus d</w:t>
      </w:r>
      <w:r w:rsidR="00131E47">
        <w:rPr>
          <w:iCs/>
          <w:sz w:val="20"/>
          <w:szCs w:val="20"/>
          <w:lang w:val="fr-CA"/>
        </w:rPr>
        <w:t>’</w:t>
      </w:r>
      <w:r w:rsidR="00131E47" w:rsidRPr="00131E47">
        <w:rPr>
          <w:iCs/>
          <w:sz w:val="20"/>
          <w:szCs w:val="20"/>
          <w:lang w:val="fr-CA"/>
        </w:rPr>
        <w:t>un groupe (+51 %). La plupart des crimes haineux ciblant la race ou l’origine ethnique visaient la population noire.</w:t>
      </w:r>
      <w:r w:rsidR="00131E47">
        <w:rPr>
          <w:iCs/>
          <w:sz w:val="20"/>
          <w:szCs w:val="20"/>
          <w:lang w:val="fr-CA"/>
        </w:rPr>
        <w:t xml:space="preserve"> </w:t>
      </w:r>
      <w:bookmarkStart w:id="34" w:name="lt_pId036"/>
      <w:bookmarkEnd w:id="33"/>
      <w:r w:rsidR="00552554">
        <w:rPr>
          <w:iCs/>
          <w:sz w:val="20"/>
          <w:szCs w:val="20"/>
          <w:lang w:val="fr-CA"/>
        </w:rPr>
        <w:t>Après trois années consécutives où l</w:t>
      </w:r>
      <w:r w:rsidR="006109A6">
        <w:rPr>
          <w:iCs/>
          <w:sz w:val="20"/>
          <w:szCs w:val="20"/>
          <w:lang w:val="fr-CA"/>
        </w:rPr>
        <w:t>’</w:t>
      </w:r>
      <w:r w:rsidR="00552554">
        <w:rPr>
          <w:iCs/>
          <w:sz w:val="20"/>
          <w:szCs w:val="20"/>
          <w:lang w:val="fr-CA"/>
        </w:rPr>
        <w:t>on a enregistré une baisse, les crimes de haine visant une religion ont atteint leur plus haut niveau en 2021.</w:t>
      </w:r>
      <w:bookmarkEnd w:id="34"/>
      <w:r w:rsidR="006109A6" w:rsidRPr="00CF6E21">
        <w:rPr>
          <w:iCs/>
          <w:sz w:val="20"/>
          <w:szCs w:val="20"/>
          <w:lang w:val="fr-CA"/>
        </w:rPr>
        <w:t xml:space="preserve"> </w:t>
      </w:r>
      <w:bookmarkStart w:id="35" w:name="lt_pId037"/>
      <w:r w:rsidR="0046260E" w:rsidRPr="0046260E">
        <w:rPr>
          <w:iCs/>
          <w:sz w:val="20"/>
          <w:szCs w:val="20"/>
          <w:lang w:val="fr-CA"/>
        </w:rPr>
        <w:t xml:space="preserve">Les crimes de haine </w:t>
      </w:r>
      <w:r w:rsidR="00154F09">
        <w:rPr>
          <w:iCs/>
          <w:sz w:val="20"/>
          <w:szCs w:val="20"/>
          <w:lang w:val="fr-CA"/>
        </w:rPr>
        <w:t>déclarés</w:t>
      </w:r>
      <w:r w:rsidR="0046260E" w:rsidRPr="0046260E">
        <w:rPr>
          <w:iCs/>
          <w:sz w:val="20"/>
          <w:szCs w:val="20"/>
          <w:lang w:val="fr-CA"/>
        </w:rPr>
        <w:t xml:space="preserve"> par la police ciblant les religions juive (+47 %), musulmane (+71 %) et catholique (+260 %) ont enregistré une hausse en 2021 par rapport à 2020.</w:t>
      </w:r>
      <w:bookmarkEnd w:id="35"/>
      <w:r w:rsidR="006109A6" w:rsidRPr="00CF6E21">
        <w:rPr>
          <w:iCs/>
          <w:sz w:val="20"/>
          <w:szCs w:val="20"/>
          <w:lang w:val="fr-CA"/>
        </w:rPr>
        <w:t xml:space="preserve"> </w:t>
      </w:r>
      <w:bookmarkStart w:id="36" w:name="lt_pId038"/>
      <w:r w:rsidR="0025219E" w:rsidRPr="0025219E">
        <w:rPr>
          <w:iCs/>
          <w:sz w:val="20"/>
          <w:szCs w:val="20"/>
          <w:lang w:val="fr-CA"/>
        </w:rPr>
        <w:t xml:space="preserve">Les crimes de haine ciblant une orientation sexuelle ont également augmenté, les crimes de haine </w:t>
      </w:r>
      <w:r w:rsidR="00154F09">
        <w:rPr>
          <w:iCs/>
          <w:sz w:val="20"/>
          <w:szCs w:val="20"/>
          <w:lang w:val="fr-CA"/>
        </w:rPr>
        <w:t>déclarés</w:t>
      </w:r>
      <w:r w:rsidR="0025219E" w:rsidRPr="0025219E">
        <w:rPr>
          <w:iCs/>
          <w:sz w:val="20"/>
          <w:szCs w:val="20"/>
          <w:lang w:val="fr-CA"/>
        </w:rPr>
        <w:t xml:space="preserve"> en 2021</w:t>
      </w:r>
      <w:r w:rsidR="00586B05">
        <w:rPr>
          <w:iCs/>
          <w:sz w:val="20"/>
          <w:szCs w:val="20"/>
          <w:lang w:val="fr-CA"/>
        </w:rPr>
        <w:t xml:space="preserve"> et en 2022</w:t>
      </w:r>
      <w:r w:rsidR="0025219E" w:rsidRPr="0025219E">
        <w:rPr>
          <w:iCs/>
          <w:sz w:val="20"/>
          <w:szCs w:val="20"/>
          <w:lang w:val="fr-CA"/>
        </w:rPr>
        <w:t xml:space="preserve"> dépassant le sommet atteint précédemment en 2019.</w:t>
      </w:r>
      <w:bookmarkEnd w:id="36"/>
      <w:r w:rsidR="006109A6" w:rsidRPr="00CF6E21">
        <w:rPr>
          <w:iCs/>
          <w:sz w:val="20"/>
          <w:szCs w:val="20"/>
          <w:lang w:val="fr-CA"/>
        </w:rPr>
        <w:t xml:space="preserve"> </w:t>
      </w:r>
      <w:bookmarkStart w:id="37" w:name="lt_pId039"/>
      <w:r w:rsidR="00CA7461" w:rsidRPr="00CA7461">
        <w:rPr>
          <w:iCs/>
          <w:sz w:val="20"/>
          <w:szCs w:val="20"/>
          <w:lang w:val="fr-CA"/>
        </w:rPr>
        <w:t>Constatant l</w:t>
      </w:r>
      <w:r w:rsidR="006109A6">
        <w:rPr>
          <w:iCs/>
          <w:sz w:val="20"/>
          <w:szCs w:val="20"/>
          <w:lang w:val="fr-CA"/>
        </w:rPr>
        <w:t>’</w:t>
      </w:r>
      <w:r w:rsidR="00CA7461" w:rsidRPr="00CA7461">
        <w:rPr>
          <w:iCs/>
          <w:sz w:val="20"/>
          <w:szCs w:val="20"/>
          <w:lang w:val="fr-CA"/>
        </w:rPr>
        <w:t>absence de données désagrégées sur l</w:t>
      </w:r>
      <w:r w:rsidR="006109A6">
        <w:rPr>
          <w:iCs/>
          <w:sz w:val="20"/>
          <w:szCs w:val="20"/>
          <w:lang w:val="fr-CA"/>
        </w:rPr>
        <w:t>’</w:t>
      </w:r>
      <w:r w:rsidR="00CA7461" w:rsidRPr="00CA7461">
        <w:rPr>
          <w:iCs/>
          <w:sz w:val="20"/>
          <w:szCs w:val="20"/>
          <w:lang w:val="fr-CA"/>
        </w:rPr>
        <w:t>orientation sexuelle, l</w:t>
      </w:r>
      <w:r w:rsidR="006109A6">
        <w:rPr>
          <w:iCs/>
          <w:sz w:val="20"/>
          <w:szCs w:val="20"/>
          <w:lang w:val="fr-CA"/>
        </w:rPr>
        <w:t>’</w:t>
      </w:r>
      <w:r w:rsidR="00CA7461" w:rsidRPr="00CA7461">
        <w:rPr>
          <w:iCs/>
          <w:sz w:val="20"/>
          <w:szCs w:val="20"/>
          <w:lang w:val="fr-CA"/>
        </w:rPr>
        <w:t>identité de genre et l</w:t>
      </w:r>
      <w:r w:rsidR="006109A6">
        <w:rPr>
          <w:iCs/>
          <w:sz w:val="20"/>
          <w:szCs w:val="20"/>
          <w:lang w:val="fr-CA"/>
        </w:rPr>
        <w:t>’</w:t>
      </w:r>
      <w:r w:rsidR="00CA7461" w:rsidRPr="00CA7461">
        <w:rPr>
          <w:iCs/>
          <w:sz w:val="20"/>
          <w:szCs w:val="20"/>
          <w:lang w:val="fr-CA"/>
        </w:rPr>
        <w:t>expression de genre, ainsi que d</w:t>
      </w:r>
      <w:r w:rsidR="006109A6">
        <w:rPr>
          <w:iCs/>
          <w:sz w:val="20"/>
          <w:szCs w:val="20"/>
          <w:lang w:val="fr-CA"/>
        </w:rPr>
        <w:t>’</w:t>
      </w:r>
      <w:r w:rsidR="00CA7461" w:rsidRPr="00CA7461">
        <w:rPr>
          <w:iCs/>
          <w:sz w:val="20"/>
          <w:szCs w:val="20"/>
          <w:lang w:val="fr-CA"/>
        </w:rPr>
        <w:t>autres facteurs d</w:t>
      </w:r>
      <w:r w:rsidR="006109A6">
        <w:rPr>
          <w:iCs/>
          <w:sz w:val="20"/>
          <w:szCs w:val="20"/>
          <w:lang w:val="fr-CA"/>
        </w:rPr>
        <w:t>’</w:t>
      </w:r>
      <w:r w:rsidR="00CA7461" w:rsidRPr="00CA7461">
        <w:rPr>
          <w:iCs/>
          <w:sz w:val="20"/>
          <w:szCs w:val="20"/>
          <w:lang w:val="fr-CA"/>
        </w:rPr>
        <w:t>exclusion intersectionnels, le gouvernement fédéral s</w:t>
      </w:r>
      <w:r w:rsidR="006109A6">
        <w:rPr>
          <w:iCs/>
          <w:sz w:val="20"/>
          <w:szCs w:val="20"/>
          <w:lang w:val="fr-CA"/>
        </w:rPr>
        <w:t>’</w:t>
      </w:r>
      <w:r w:rsidR="00CA7461" w:rsidRPr="00CA7461">
        <w:rPr>
          <w:iCs/>
          <w:sz w:val="20"/>
          <w:szCs w:val="20"/>
          <w:lang w:val="fr-CA"/>
        </w:rPr>
        <w:t>est engagé, dans le cadre du Plan d</w:t>
      </w:r>
      <w:r w:rsidR="006109A6">
        <w:rPr>
          <w:iCs/>
          <w:sz w:val="20"/>
          <w:szCs w:val="20"/>
          <w:lang w:val="fr-CA"/>
        </w:rPr>
        <w:t>’</w:t>
      </w:r>
      <w:r w:rsidR="00CA7461" w:rsidRPr="00CA7461">
        <w:rPr>
          <w:iCs/>
          <w:sz w:val="20"/>
          <w:szCs w:val="20"/>
          <w:lang w:val="fr-CA"/>
        </w:rPr>
        <w:t>action fédéral 2ELGBTQI+ de 2022, à étoffer la collecte de données, l</w:t>
      </w:r>
      <w:r w:rsidR="006109A6">
        <w:rPr>
          <w:iCs/>
          <w:sz w:val="20"/>
          <w:szCs w:val="20"/>
          <w:lang w:val="fr-CA"/>
        </w:rPr>
        <w:t>’</w:t>
      </w:r>
      <w:r w:rsidR="00CA7461" w:rsidRPr="00CA7461">
        <w:rPr>
          <w:iCs/>
          <w:sz w:val="20"/>
          <w:szCs w:val="20"/>
          <w:lang w:val="fr-CA"/>
        </w:rPr>
        <w:t>analyse, la recherche et les connaissances à propos des groupes des communautés 2ELGBTQI+.</w:t>
      </w:r>
      <w:bookmarkEnd w:id="37"/>
      <w:r w:rsidR="006109A6" w:rsidRPr="00CF6E21">
        <w:rPr>
          <w:iCs/>
          <w:sz w:val="20"/>
          <w:szCs w:val="20"/>
          <w:lang w:val="fr-CA"/>
        </w:rPr>
        <w:t xml:space="preserve"> </w:t>
      </w:r>
    </w:p>
    <w:p w14:paraId="615B1D75" w14:textId="5464BB7B" w:rsidR="00084049" w:rsidRPr="00CF6E21" w:rsidRDefault="00813D0A" w:rsidP="00084049">
      <w:pPr>
        <w:spacing w:after="240"/>
        <w:rPr>
          <w:rFonts w:ascii="Times New Roman" w:hAnsi="Times New Roman" w:cs="Times New Roman"/>
          <w:b/>
          <w:iCs/>
          <w:sz w:val="20"/>
          <w:szCs w:val="20"/>
          <w:lang w:val="fr-CA"/>
        </w:rPr>
      </w:pPr>
      <w:bookmarkStart w:id="38" w:name="lt_pId040"/>
      <w:r w:rsidRPr="00813D0A">
        <w:rPr>
          <w:rFonts w:ascii="Times New Roman" w:hAnsi="Times New Roman" w:cs="Times New Roman"/>
          <w:b/>
          <w:iCs/>
          <w:sz w:val="20"/>
          <w:szCs w:val="20"/>
          <w:lang w:val="fr-CA"/>
        </w:rPr>
        <w:t>Crimes de haine déclarés par la police, par type de motivation, 2015 à 202</w:t>
      </w:r>
      <w:bookmarkEnd w:id="38"/>
      <w:r w:rsidR="00586B05">
        <w:rPr>
          <w:rFonts w:ascii="Times New Roman" w:hAnsi="Times New Roman" w:cs="Times New Roman"/>
          <w:b/>
          <w:iCs/>
          <w:sz w:val="20"/>
          <w:szCs w:val="20"/>
          <w:lang w:val="fr-CA"/>
        </w:rPr>
        <w:t>2</w:t>
      </w:r>
      <w:r w:rsidR="006109A6" w:rsidRPr="00CF6E21">
        <w:rPr>
          <w:rStyle w:val="FootnoteReference"/>
          <w:rFonts w:ascii="Times New Roman" w:hAnsi="Times New Roman" w:cs="Times New Roman"/>
          <w:iCs/>
          <w:sz w:val="20"/>
          <w:szCs w:val="20"/>
          <w:lang w:val="fr-CA"/>
        </w:rPr>
        <w:footnoteReference w:id="1"/>
      </w:r>
    </w:p>
    <w:tbl>
      <w:tblPr>
        <w:tblStyle w:val="TableGrid"/>
        <w:tblW w:w="0" w:type="auto"/>
        <w:tblLook w:val="04A0" w:firstRow="1" w:lastRow="0" w:firstColumn="1" w:lastColumn="0" w:noHBand="0" w:noVBand="1"/>
      </w:tblPr>
      <w:tblGrid>
        <w:gridCol w:w="960"/>
        <w:gridCol w:w="960"/>
        <w:gridCol w:w="1020"/>
        <w:gridCol w:w="960"/>
        <w:gridCol w:w="1247"/>
        <w:gridCol w:w="960"/>
        <w:gridCol w:w="1281"/>
      </w:tblGrid>
      <w:tr w:rsidR="00182509" w:rsidRPr="003E6E5A" w14:paraId="516D49C8"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7F85EB31" w14:textId="77777777" w:rsidR="00084049" w:rsidRPr="00CF6E21" w:rsidRDefault="00084049" w:rsidP="005B3678">
            <w:pPr>
              <w:spacing w:before="60" w:after="60"/>
              <w:rPr>
                <w:rFonts w:ascii="Times New Roman" w:hAnsi="Times New Roman" w:cs="Times New Roman"/>
                <w:iCs/>
                <w:sz w:val="20"/>
                <w:szCs w:val="20"/>
                <w:lang w:val="fr-CA"/>
              </w:rPr>
            </w:pPr>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F9CA0E6" w14:textId="0235FF8D" w:rsidR="00084049" w:rsidRPr="003E6E5A" w:rsidRDefault="004F0A66" w:rsidP="005B3678">
            <w:pPr>
              <w:spacing w:before="60" w:after="60"/>
              <w:jc w:val="center"/>
              <w:rPr>
                <w:rFonts w:ascii="Times New Roman" w:hAnsi="Times New Roman" w:cs="Times New Roman"/>
                <w:b/>
                <w:iCs/>
                <w:sz w:val="20"/>
                <w:szCs w:val="20"/>
                <w:lang w:val="fr-CA"/>
              </w:rPr>
            </w:pPr>
            <w:bookmarkStart w:id="41" w:name="lt_pId041"/>
            <w:r w:rsidRPr="003E6E5A">
              <w:rPr>
                <w:rFonts w:ascii="Times New Roman" w:hAnsi="Times New Roman" w:cs="Times New Roman"/>
                <w:b/>
                <w:iCs/>
                <w:sz w:val="20"/>
                <w:szCs w:val="20"/>
                <w:lang w:val="fr-CA"/>
              </w:rPr>
              <w:t>Total</w:t>
            </w:r>
            <w:bookmarkEnd w:id="41"/>
            <w:r w:rsidR="00586B05">
              <w:rPr>
                <w:rStyle w:val="FootnoteReference"/>
                <w:rFonts w:ascii="Times New Roman" w:hAnsi="Times New Roman" w:cs="Times New Roman"/>
                <w:b/>
                <w:iCs/>
                <w:sz w:val="20"/>
                <w:szCs w:val="20"/>
                <w:lang w:val="fr-CA"/>
              </w:rPr>
              <w:footnoteReference w:id="2"/>
            </w:r>
          </w:p>
        </w:tc>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6D57930" w14:textId="77777777" w:rsidR="00084049" w:rsidRPr="003E6E5A" w:rsidRDefault="00943F10" w:rsidP="005B3678">
            <w:pPr>
              <w:spacing w:before="60" w:after="60"/>
              <w:jc w:val="center"/>
              <w:rPr>
                <w:rFonts w:ascii="Times New Roman" w:hAnsi="Times New Roman" w:cs="Times New Roman"/>
                <w:b/>
                <w:iCs/>
                <w:sz w:val="20"/>
                <w:szCs w:val="20"/>
                <w:lang w:val="fr-CA"/>
              </w:rPr>
            </w:pPr>
            <w:bookmarkStart w:id="42" w:name="lt_pId042"/>
            <w:r w:rsidRPr="003E6E5A">
              <w:rPr>
                <w:rFonts w:ascii="Times New Roman" w:hAnsi="Times New Roman" w:cs="Times New Roman"/>
                <w:b/>
                <w:iCs/>
                <w:sz w:val="20"/>
                <w:szCs w:val="20"/>
                <w:lang w:val="fr-CA"/>
              </w:rPr>
              <w:t>Race ou ethnicité</w:t>
            </w:r>
            <w:bookmarkEnd w:id="42"/>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696F3EB" w14:textId="77777777" w:rsidR="00084049" w:rsidRPr="003E6E5A" w:rsidRDefault="00EE3EC8" w:rsidP="005B3678">
            <w:pPr>
              <w:spacing w:before="60" w:after="60"/>
              <w:jc w:val="center"/>
              <w:rPr>
                <w:rFonts w:ascii="Times New Roman" w:hAnsi="Times New Roman" w:cs="Times New Roman"/>
                <w:b/>
                <w:iCs/>
                <w:sz w:val="20"/>
                <w:szCs w:val="20"/>
                <w:lang w:val="fr-CA"/>
              </w:rPr>
            </w:pPr>
            <w:bookmarkStart w:id="43" w:name="lt_pId043"/>
            <w:r w:rsidRPr="003E6E5A">
              <w:rPr>
                <w:rFonts w:ascii="Times New Roman" w:hAnsi="Times New Roman" w:cs="Times New Roman"/>
                <w:b/>
                <w:iCs/>
                <w:sz w:val="20"/>
                <w:szCs w:val="20"/>
                <w:lang w:val="fr-CA"/>
              </w:rPr>
              <w:t>Religion</w:t>
            </w:r>
            <w:bookmarkEnd w:id="43"/>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8182ACD" w14:textId="77777777" w:rsidR="00084049" w:rsidRPr="003E6E5A" w:rsidRDefault="00AF0963" w:rsidP="005B3678">
            <w:pPr>
              <w:spacing w:before="60" w:after="60"/>
              <w:jc w:val="center"/>
              <w:rPr>
                <w:rFonts w:ascii="Times New Roman" w:hAnsi="Times New Roman" w:cs="Times New Roman"/>
                <w:b/>
                <w:iCs/>
                <w:sz w:val="20"/>
                <w:szCs w:val="20"/>
                <w:lang w:val="fr-CA"/>
              </w:rPr>
            </w:pPr>
            <w:bookmarkStart w:id="44" w:name="lt_pId044"/>
            <w:r w:rsidRPr="003E6E5A">
              <w:rPr>
                <w:rFonts w:ascii="Times New Roman" w:hAnsi="Times New Roman" w:cs="Times New Roman"/>
                <w:b/>
                <w:iCs/>
                <w:sz w:val="20"/>
                <w:szCs w:val="20"/>
                <w:lang w:val="fr-CA"/>
              </w:rPr>
              <w:t>Orientation sexuelle</w:t>
            </w:r>
            <w:bookmarkEnd w:id="44"/>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22EEFAA" w14:textId="77777777" w:rsidR="00084049" w:rsidRPr="003E6E5A" w:rsidRDefault="0031242D" w:rsidP="005B3678">
            <w:pPr>
              <w:spacing w:before="60" w:after="60"/>
              <w:jc w:val="center"/>
              <w:rPr>
                <w:rFonts w:ascii="Times New Roman" w:hAnsi="Times New Roman" w:cs="Times New Roman"/>
                <w:b/>
                <w:iCs/>
                <w:sz w:val="20"/>
                <w:szCs w:val="20"/>
                <w:lang w:val="fr-CA"/>
              </w:rPr>
            </w:pPr>
            <w:bookmarkStart w:id="45" w:name="lt_pId045"/>
            <w:r w:rsidRPr="003E6E5A">
              <w:rPr>
                <w:rFonts w:ascii="Times New Roman" w:hAnsi="Times New Roman" w:cs="Times New Roman"/>
                <w:b/>
                <w:iCs/>
                <w:sz w:val="20"/>
                <w:szCs w:val="20"/>
                <w:lang w:val="fr-CA"/>
              </w:rPr>
              <w:t>Sexe ou genre</w:t>
            </w:r>
            <w:bookmarkEnd w:id="45"/>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DAD0387" w14:textId="77777777" w:rsidR="00084049" w:rsidRPr="003E6E5A" w:rsidRDefault="009D7930" w:rsidP="005B3678">
            <w:pPr>
              <w:spacing w:before="60" w:after="60"/>
              <w:jc w:val="center"/>
              <w:rPr>
                <w:rFonts w:ascii="Times New Roman" w:hAnsi="Times New Roman" w:cs="Times New Roman"/>
                <w:b/>
                <w:iCs/>
                <w:sz w:val="20"/>
                <w:szCs w:val="20"/>
                <w:lang w:val="fr-CA"/>
              </w:rPr>
            </w:pPr>
            <w:bookmarkStart w:id="46" w:name="lt_pId046"/>
            <w:r w:rsidRPr="003E6E5A">
              <w:rPr>
                <w:rFonts w:ascii="Times New Roman" w:hAnsi="Times New Roman" w:cs="Times New Roman"/>
                <w:b/>
                <w:iCs/>
                <w:sz w:val="20"/>
                <w:szCs w:val="20"/>
                <w:lang w:val="fr-CA"/>
              </w:rPr>
              <w:t>Autres motivations</w:t>
            </w:r>
            <w:bookmarkEnd w:id="46"/>
            <w:r w:rsidR="006109A6" w:rsidRPr="003E6E5A">
              <w:rPr>
                <w:rStyle w:val="FootnoteReference"/>
                <w:rFonts w:ascii="Times New Roman" w:hAnsi="Times New Roman" w:cs="Times New Roman"/>
                <w:b/>
                <w:iCs/>
                <w:sz w:val="20"/>
                <w:szCs w:val="20"/>
                <w:lang w:val="fr-CA"/>
              </w:rPr>
              <w:footnoteReference w:id="3"/>
            </w:r>
          </w:p>
        </w:tc>
      </w:tr>
      <w:tr w:rsidR="00182509" w:rsidRPr="003E6E5A" w14:paraId="5CE57627"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8B4522C" w14:textId="77777777" w:rsidR="00084049" w:rsidRPr="003E6E5A" w:rsidRDefault="006109A6" w:rsidP="005B3678">
            <w:pPr>
              <w:spacing w:before="60" w:after="60"/>
              <w:jc w:val="center"/>
              <w:rPr>
                <w:rFonts w:ascii="Times New Roman" w:hAnsi="Times New Roman" w:cs="Times New Roman"/>
                <w:b/>
                <w:iCs/>
                <w:sz w:val="20"/>
                <w:szCs w:val="20"/>
                <w:lang w:val="fr-CA"/>
              </w:rPr>
            </w:pPr>
            <w:bookmarkStart w:id="48" w:name="lt_pId047"/>
            <w:r w:rsidRPr="003E6E5A">
              <w:rPr>
                <w:rFonts w:ascii="Times New Roman" w:hAnsi="Times New Roman" w:cs="Times New Roman"/>
                <w:b/>
                <w:iCs/>
                <w:sz w:val="20"/>
                <w:szCs w:val="20"/>
                <w:lang w:val="fr-CA"/>
              </w:rPr>
              <w:t>2015</w:t>
            </w:r>
            <w:bookmarkEnd w:id="48"/>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68C15DFD"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49" w:name="lt_pId048"/>
            <w:r w:rsidRPr="003E6E5A">
              <w:rPr>
                <w:rFonts w:ascii="Times New Roman" w:hAnsi="Times New Roman" w:cs="Times New Roman"/>
                <w:iCs/>
                <w:sz w:val="20"/>
                <w:szCs w:val="20"/>
                <w:lang w:val="fr-CA"/>
              </w:rPr>
              <w:t>1</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362</w:t>
            </w:r>
            <w:bookmarkEnd w:id="49"/>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D3FA45A"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0" w:name="lt_pId049"/>
            <w:r w:rsidRPr="003E6E5A">
              <w:rPr>
                <w:rFonts w:ascii="Times New Roman" w:hAnsi="Times New Roman" w:cs="Times New Roman"/>
                <w:iCs/>
                <w:sz w:val="20"/>
                <w:szCs w:val="20"/>
                <w:lang w:val="fr-CA"/>
              </w:rPr>
              <w:t>641</w:t>
            </w:r>
            <w:bookmarkEnd w:id="50"/>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6D90EAAF"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1" w:name="lt_pId050"/>
            <w:r w:rsidRPr="003E6E5A">
              <w:rPr>
                <w:rFonts w:ascii="Times New Roman" w:hAnsi="Times New Roman" w:cs="Times New Roman"/>
                <w:iCs/>
                <w:sz w:val="20"/>
                <w:szCs w:val="20"/>
                <w:lang w:val="fr-CA"/>
              </w:rPr>
              <w:t>469</w:t>
            </w:r>
            <w:bookmarkEnd w:id="51"/>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B881B2E"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2" w:name="lt_pId051"/>
            <w:r w:rsidRPr="003E6E5A">
              <w:rPr>
                <w:rFonts w:ascii="Times New Roman" w:hAnsi="Times New Roman" w:cs="Times New Roman"/>
                <w:iCs/>
                <w:sz w:val="20"/>
                <w:szCs w:val="20"/>
                <w:lang w:val="fr-CA"/>
              </w:rPr>
              <w:t>141</w:t>
            </w:r>
            <w:bookmarkEnd w:id="52"/>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F87AB38"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3" w:name="lt_pId052"/>
            <w:r w:rsidRPr="003E6E5A">
              <w:rPr>
                <w:rFonts w:ascii="Times New Roman" w:hAnsi="Times New Roman" w:cs="Times New Roman"/>
                <w:iCs/>
                <w:sz w:val="20"/>
                <w:szCs w:val="20"/>
                <w:lang w:val="fr-CA"/>
              </w:rPr>
              <w:t>12</w:t>
            </w:r>
            <w:bookmarkEnd w:id="53"/>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72C078C1"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4" w:name="lt_pId053"/>
            <w:r w:rsidRPr="003E6E5A">
              <w:rPr>
                <w:rFonts w:ascii="Times New Roman" w:hAnsi="Times New Roman" w:cs="Times New Roman"/>
                <w:iCs/>
                <w:sz w:val="20"/>
                <w:szCs w:val="20"/>
                <w:lang w:val="fr-CA"/>
              </w:rPr>
              <w:t>74</w:t>
            </w:r>
            <w:bookmarkEnd w:id="54"/>
          </w:p>
        </w:tc>
      </w:tr>
      <w:tr w:rsidR="00182509" w:rsidRPr="003E6E5A" w14:paraId="6ABA056C"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9F2A1B0" w14:textId="77777777" w:rsidR="00084049" w:rsidRPr="003E6E5A" w:rsidRDefault="006109A6" w:rsidP="005B3678">
            <w:pPr>
              <w:spacing w:before="60" w:after="60"/>
              <w:jc w:val="center"/>
              <w:rPr>
                <w:rFonts w:ascii="Times New Roman" w:hAnsi="Times New Roman" w:cs="Times New Roman"/>
                <w:b/>
                <w:iCs/>
                <w:sz w:val="20"/>
                <w:szCs w:val="20"/>
                <w:lang w:val="fr-CA"/>
              </w:rPr>
            </w:pPr>
            <w:bookmarkStart w:id="55" w:name="lt_pId054"/>
            <w:r w:rsidRPr="003E6E5A">
              <w:rPr>
                <w:rFonts w:ascii="Times New Roman" w:hAnsi="Times New Roman" w:cs="Times New Roman"/>
                <w:b/>
                <w:iCs/>
                <w:sz w:val="20"/>
                <w:szCs w:val="20"/>
                <w:lang w:val="fr-CA"/>
              </w:rPr>
              <w:t>2016</w:t>
            </w:r>
            <w:bookmarkEnd w:id="55"/>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1C31CFE1"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6" w:name="lt_pId055"/>
            <w:r w:rsidRPr="003E6E5A">
              <w:rPr>
                <w:rFonts w:ascii="Times New Roman" w:hAnsi="Times New Roman" w:cs="Times New Roman"/>
                <w:iCs/>
                <w:sz w:val="20"/>
                <w:szCs w:val="20"/>
                <w:lang w:val="fr-CA"/>
              </w:rPr>
              <w:t>1</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409</w:t>
            </w:r>
            <w:bookmarkEnd w:id="56"/>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E00B6A4"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7" w:name="lt_pId056"/>
            <w:r w:rsidRPr="003E6E5A">
              <w:rPr>
                <w:rFonts w:ascii="Times New Roman" w:hAnsi="Times New Roman" w:cs="Times New Roman"/>
                <w:iCs/>
                <w:sz w:val="20"/>
                <w:szCs w:val="20"/>
                <w:lang w:val="fr-CA"/>
              </w:rPr>
              <w:t>666</w:t>
            </w:r>
            <w:bookmarkEnd w:id="57"/>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C6B8B7E"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8" w:name="lt_pId057"/>
            <w:r w:rsidRPr="003E6E5A">
              <w:rPr>
                <w:rFonts w:ascii="Times New Roman" w:hAnsi="Times New Roman" w:cs="Times New Roman"/>
                <w:iCs/>
                <w:sz w:val="20"/>
                <w:szCs w:val="20"/>
                <w:lang w:val="fr-CA"/>
              </w:rPr>
              <w:t>460</w:t>
            </w:r>
            <w:bookmarkEnd w:id="58"/>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04D3396B"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59" w:name="lt_pId058"/>
            <w:r w:rsidRPr="003E6E5A">
              <w:rPr>
                <w:rFonts w:ascii="Times New Roman" w:hAnsi="Times New Roman" w:cs="Times New Roman"/>
                <w:iCs/>
                <w:sz w:val="20"/>
                <w:szCs w:val="20"/>
                <w:lang w:val="fr-CA"/>
              </w:rPr>
              <w:t>176</w:t>
            </w:r>
            <w:bookmarkEnd w:id="59"/>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64E6CC7"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0" w:name="lt_pId059"/>
            <w:r w:rsidRPr="003E6E5A">
              <w:rPr>
                <w:rFonts w:ascii="Times New Roman" w:hAnsi="Times New Roman" w:cs="Times New Roman"/>
                <w:iCs/>
                <w:sz w:val="20"/>
                <w:szCs w:val="20"/>
                <w:lang w:val="fr-CA"/>
              </w:rPr>
              <w:t>24</w:t>
            </w:r>
            <w:bookmarkEnd w:id="60"/>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79AFDCE4"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1" w:name="lt_pId060"/>
            <w:r w:rsidRPr="003E6E5A">
              <w:rPr>
                <w:rFonts w:ascii="Times New Roman" w:hAnsi="Times New Roman" w:cs="Times New Roman"/>
                <w:iCs/>
                <w:sz w:val="20"/>
                <w:szCs w:val="20"/>
                <w:lang w:val="fr-CA"/>
              </w:rPr>
              <w:t>64</w:t>
            </w:r>
            <w:bookmarkEnd w:id="61"/>
          </w:p>
        </w:tc>
      </w:tr>
      <w:tr w:rsidR="00182509" w:rsidRPr="003E6E5A" w14:paraId="3DCF93C7"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7D6EDDF7" w14:textId="77777777" w:rsidR="00084049" w:rsidRPr="003E6E5A" w:rsidRDefault="006109A6" w:rsidP="005B3678">
            <w:pPr>
              <w:spacing w:before="60" w:after="60"/>
              <w:jc w:val="center"/>
              <w:rPr>
                <w:rFonts w:ascii="Times New Roman" w:hAnsi="Times New Roman" w:cs="Times New Roman"/>
                <w:b/>
                <w:iCs/>
                <w:sz w:val="20"/>
                <w:szCs w:val="20"/>
                <w:lang w:val="fr-CA"/>
              </w:rPr>
            </w:pPr>
            <w:bookmarkStart w:id="62" w:name="lt_pId061"/>
            <w:r w:rsidRPr="003E6E5A">
              <w:rPr>
                <w:rFonts w:ascii="Times New Roman" w:hAnsi="Times New Roman" w:cs="Times New Roman"/>
                <w:b/>
                <w:iCs/>
                <w:sz w:val="20"/>
                <w:szCs w:val="20"/>
                <w:lang w:val="fr-CA"/>
              </w:rPr>
              <w:t>2017</w:t>
            </w:r>
            <w:bookmarkEnd w:id="62"/>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14655DA"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3" w:name="lt_pId062"/>
            <w:r w:rsidRPr="003E6E5A">
              <w:rPr>
                <w:rFonts w:ascii="Times New Roman" w:hAnsi="Times New Roman" w:cs="Times New Roman"/>
                <w:iCs/>
                <w:sz w:val="20"/>
                <w:szCs w:val="20"/>
                <w:lang w:val="fr-CA"/>
              </w:rPr>
              <w:t>2</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073</w:t>
            </w:r>
            <w:bookmarkEnd w:id="63"/>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2584F42"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4" w:name="lt_pId063"/>
            <w:r w:rsidRPr="003E6E5A">
              <w:rPr>
                <w:rFonts w:ascii="Times New Roman" w:hAnsi="Times New Roman" w:cs="Times New Roman"/>
                <w:iCs/>
                <w:sz w:val="20"/>
                <w:szCs w:val="20"/>
                <w:lang w:val="fr-CA"/>
              </w:rPr>
              <w:t>878</w:t>
            </w:r>
            <w:bookmarkEnd w:id="64"/>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0E56042"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5" w:name="lt_pId064"/>
            <w:r w:rsidRPr="003E6E5A">
              <w:rPr>
                <w:rFonts w:ascii="Times New Roman" w:hAnsi="Times New Roman" w:cs="Times New Roman"/>
                <w:iCs/>
                <w:sz w:val="20"/>
                <w:szCs w:val="20"/>
                <w:lang w:val="fr-CA"/>
              </w:rPr>
              <w:t>842</w:t>
            </w:r>
            <w:bookmarkEnd w:id="65"/>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AAA902D"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6" w:name="lt_pId065"/>
            <w:r w:rsidRPr="003E6E5A">
              <w:rPr>
                <w:rFonts w:ascii="Times New Roman" w:hAnsi="Times New Roman" w:cs="Times New Roman"/>
                <w:iCs/>
                <w:sz w:val="20"/>
                <w:szCs w:val="20"/>
                <w:lang w:val="fr-CA"/>
              </w:rPr>
              <w:t>204</w:t>
            </w:r>
            <w:bookmarkEnd w:id="66"/>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C6A0423"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7" w:name="lt_pId066"/>
            <w:r w:rsidRPr="003E6E5A">
              <w:rPr>
                <w:rFonts w:ascii="Times New Roman" w:hAnsi="Times New Roman" w:cs="Times New Roman"/>
                <w:iCs/>
                <w:sz w:val="20"/>
                <w:szCs w:val="20"/>
                <w:lang w:val="fr-CA"/>
              </w:rPr>
              <w:t>32</w:t>
            </w:r>
            <w:bookmarkEnd w:id="67"/>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7A2D7ADE"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68" w:name="lt_pId067"/>
            <w:r w:rsidRPr="003E6E5A">
              <w:rPr>
                <w:rFonts w:ascii="Times New Roman" w:hAnsi="Times New Roman" w:cs="Times New Roman"/>
                <w:iCs/>
                <w:sz w:val="20"/>
                <w:szCs w:val="20"/>
                <w:lang w:val="fr-CA"/>
              </w:rPr>
              <w:t>85</w:t>
            </w:r>
            <w:bookmarkEnd w:id="68"/>
          </w:p>
        </w:tc>
      </w:tr>
      <w:tr w:rsidR="00182509" w:rsidRPr="003E6E5A" w14:paraId="7BE91FA8"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F652051" w14:textId="77777777" w:rsidR="00084049" w:rsidRPr="003E6E5A" w:rsidRDefault="006109A6" w:rsidP="005B3678">
            <w:pPr>
              <w:spacing w:before="60" w:after="60"/>
              <w:jc w:val="center"/>
              <w:rPr>
                <w:rFonts w:ascii="Times New Roman" w:hAnsi="Times New Roman" w:cs="Times New Roman"/>
                <w:b/>
                <w:iCs/>
                <w:sz w:val="20"/>
                <w:szCs w:val="20"/>
                <w:lang w:val="fr-CA"/>
              </w:rPr>
            </w:pPr>
            <w:bookmarkStart w:id="69" w:name="lt_pId068"/>
            <w:r w:rsidRPr="003E6E5A">
              <w:rPr>
                <w:rFonts w:ascii="Times New Roman" w:hAnsi="Times New Roman" w:cs="Times New Roman"/>
                <w:b/>
                <w:iCs/>
                <w:sz w:val="20"/>
                <w:szCs w:val="20"/>
                <w:lang w:val="fr-CA"/>
              </w:rPr>
              <w:t>2018</w:t>
            </w:r>
            <w:bookmarkEnd w:id="69"/>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595BA43"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0" w:name="lt_pId069"/>
            <w:r w:rsidRPr="003E6E5A">
              <w:rPr>
                <w:rFonts w:ascii="Times New Roman" w:hAnsi="Times New Roman" w:cs="Times New Roman"/>
                <w:iCs/>
                <w:sz w:val="20"/>
                <w:szCs w:val="20"/>
                <w:lang w:val="fr-CA"/>
              </w:rPr>
              <w:t>1</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817</w:t>
            </w:r>
            <w:bookmarkEnd w:id="70"/>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C177954"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1" w:name="lt_pId070"/>
            <w:r w:rsidRPr="003E6E5A">
              <w:rPr>
                <w:rFonts w:ascii="Times New Roman" w:hAnsi="Times New Roman" w:cs="Times New Roman"/>
                <w:iCs/>
                <w:sz w:val="20"/>
                <w:szCs w:val="20"/>
                <w:lang w:val="fr-CA"/>
              </w:rPr>
              <w:t>793</w:t>
            </w:r>
            <w:bookmarkEnd w:id="71"/>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B964EF3"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2" w:name="lt_pId071"/>
            <w:r w:rsidRPr="003E6E5A">
              <w:rPr>
                <w:rFonts w:ascii="Times New Roman" w:hAnsi="Times New Roman" w:cs="Times New Roman"/>
                <w:iCs/>
                <w:sz w:val="20"/>
                <w:szCs w:val="20"/>
                <w:lang w:val="fr-CA"/>
              </w:rPr>
              <w:t>657</w:t>
            </w:r>
            <w:bookmarkEnd w:id="72"/>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605FAC66"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3" w:name="lt_pId072"/>
            <w:r w:rsidRPr="003E6E5A">
              <w:rPr>
                <w:rFonts w:ascii="Times New Roman" w:hAnsi="Times New Roman" w:cs="Times New Roman"/>
                <w:iCs/>
                <w:sz w:val="20"/>
                <w:szCs w:val="20"/>
                <w:lang w:val="fr-CA"/>
              </w:rPr>
              <w:t>186</w:t>
            </w:r>
            <w:bookmarkEnd w:id="73"/>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165A304"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4" w:name="lt_pId073"/>
            <w:r w:rsidRPr="003E6E5A">
              <w:rPr>
                <w:rFonts w:ascii="Times New Roman" w:hAnsi="Times New Roman" w:cs="Times New Roman"/>
                <w:iCs/>
                <w:sz w:val="20"/>
                <w:szCs w:val="20"/>
                <w:lang w:val="fr-CA"/>
              </w:rPr>
              <w:t>54</w:t>
            </w:r>
            <w:bookmarkEnd w:id="74"/>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432BA1C0"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5" w:name="lt_pId074"/>
            <w:r w:rsidRPr="003E6E5A">
              <w:rPr>
                <w:rFonts w:ascii="Times New Roman" w:hAnsi="Times New Roman" w:cs="Times New Roman"/>
                <w:iCs/>
                <w:sz w:val="20"/>
                <w:szCs w:val="20"/>
                <w:lang w:val="fr-CA"/>
              </w:rPr>
              <w:t>105</w:t>
            </w:r>
            <w:bookmarkEnd w:id="75"/>
          </w:p>
        </w:tc>
      </w:tr>
      <w:tr w:rsidR="00182509" w:rsidRPr="003E6E5A" w14:paraId="2739B542"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970793A" w14:textId="77777777" w:rsidR="00084049" w:rsidRPr="003E6E5A" w:rsidRDefault="006109A6" w:rsidP="005B3678">
            <w:pPr>
              <w:spacing w:before="60" w:after="60"/>
              <w:jc w:val="center"/>
              <w:rPr>
                <w:rFonts w:ascii="Times New Roman" w:hAnsi="Times New Roman" w:cs="Times New Roman"/>
                <w:b/>
                <w:iCs/>
                <w:sz w:val="20"/>
                <w:szCs w:val="20"/>
                <w:lang w:val="fr-CA"/>
              </w:rPr>
            </w:pPr>
            <w:bookmarkStart w:id="76" w:name="lt_pId075"/>
            <w:r w:rsidRPr="003E6E5A">
              <w:rPr>
                <w:rFonts w:ascii="Times New Roman" w:hAnsi="Times New Roman" w:cs="Times New Roman"/>
                <w:b/>
                <w:iCs/>
                <w:sz w:val="20"/>
                <w:szCs w:val="20"/>
                <w:lang w:val="fr-CA"/>
              </w:rPr>
              <w:t>2019</w:t>
            </w:r>
            <w:bookmarkEnd w:id="76"/>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AE77007"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7" w:name="lt_pId076"/>
            <w:r w:rsidRPr="003E6E5A">
              <w:rPr>
                <w:rFonts w:ascii="Times New Roman" w:hAnsi="Times New Roman" w:cs="Times New Roman"/>
                <w:iCs/>
                <w:sz w:val="20"/>
                <w:szCs w:val="20"/>
                <w:lang w:val="fr-CA"/>
              </w:rPr>
              <w:t>1</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951</w:t>
            </w:r>
            <w:bookmarkEnd w:id="77"/>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BC17ABD"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8" w:name="lt_pId077"/>
            <w:r w:rsidRPr="003E6E5A">
              <w:rPr>
                <w:rFonts w:ascii="Times New Roman" w:hAnsi="Times New Roman" w:cs="Times New Roman"/>
                <w:iCs/>
                <w:sz w:val="20"/>
                <w:szCs w:val="20"/>
                <w:lang w:val="fr-CA"/>
              </w:rPr>
              <w:t>884</w:t>
            </w:r>
            <w:bookmarkEnd w:id="78"/>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188E4EFF"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79" w:name="lt_pId078"/>
            <w:r w:rsidRPr="003E6E5A">
              <w:rPr>
                <w:rFonts w:ascii="Times New Roman" w:hAnsi="Times New Roman" w:cs="Times New Roman"/>
                <w:iCs/>
                <w:sz w:val="20"/>
                <w:szCs w:val="20"/>
                <w:lang w:val="fr-CA"/>
              </w:rPr>
              <w:t>613</w:t>
            </w:r>
            <w:bookmarkEnd w:id="79"/>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2679582B"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0" w:name="lt_pId079"/>
            <w:r w:rsidRPr="003E6E5A">
              <w:rPr>
                <w:rFonts w:ascii="Times New Roman" w:hAnsi="Times New Roman" w:cs="Times New Roman"/>
                <w:iCs/>
                <w:sz w:val="20"/>
                <w:szCs w:val="20"/>
                <w:lang w:val="fr-CA"/>
              </w:rPr>
              <w:t>265</w:t>
            </w:r>
            <w:bookmarkEnd w:id="80"/>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183820B2"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1" w:name="lt_pId080"/>
            <w:r w:rsidRPr="003E6E5A">
              <w:rPr>
                <w:rFonts w:ascii="Times New Roman" w:hAnsi="Times New Roman" w:cs="Times New Roman"/>
                <w:iCs/>
                <w:sz w:val="20"/>
                <w:szCs w:val="20"/>
                <w:lang w:val="fr-CA"/>
              </w:rPr>
              <w:t>56</w:t>
            </w:r>
            <w:bookmarkEnd w:id="81"/>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3C4B138C"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2" w:name="lt_pId081"/>
            <w:r w:rsidRPr="003E6E5A">
              <w:rPr>
                <w:rFonts w:ascii="Times New Roman" w:hAnsi="Times New Roman" w:cs="Times New Roman"/>
                <w:iCs/>
                <w:sz w:val="20"/>
                <w:szCs w:val="20"/>
                <w:lang w:val="fr-CA"/>
              </w:rPr>
              <w:t>94</w:t>
            </w:r>
            <w:bookmarkEnd w:id="82"/>
          </w:p>
        </w:tc>
      </w:tr>
      <w:tr w:rsidR="00182509" w:rsidRPr="003E6E5A" w14:paraId="5724E84A"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BEB5ED2" w14:textId="77777777" w:rsidR="00084049" w:rsidRPr="003E6E5A" w:rsidRDefault="006109A6" w:rsidP="005B3678">
            <w:pPr>
              <w:spacing w:before="60" w:after="60"/>
              <w:jc w:val="center"/>
              <w:rPr>
                <w:rFonts w:ascii="Times New Roman" w:hAnsi="Times New Roman" w:cs="Times New Roman"/>
                <w:b/>
                <w:iCs/>
                <w:sz w:val="20"/>
                <w:szCs w:val="20"/>
                <w:lang w:val="fr-CA"/>
              </w:rPr>
            </w:pPr>
            <w:bookmarkStart w:id="83" w:name="lt_pId082"/>
            <w:r w:rsidRPr="003E6E5A">
              <w:rPr>
                <w:rFonts w:ascii="Times New Roman" w:hAnsi="Times New Roman" w:cs="Times New Roman"/>
                <w:b/>
                <w:iCs/>
                <w:sz w:val="20"/>
                <w:szCs w:val="20"/>
                <w:lang w:val="fr-CA"/>
              </w:rPr>
              <w:t>2020</w:t>
            </w:r>
            <w:bookmarkEnd w:id="83"/>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FA180D2"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4" w:name="lt_pId083"/>
            <w:r w:rsidRPr="003E6E5A">
              <w:rPr>
                <w:rFonts w:ascii="Times New Roman" w:hAnsi="Times New Roman" w:cs="Times New Roman"/>
                <w:iCs/>
                <w:sz w:val="20"/>
                <w:szCs w:val="20"/>
                <w:lang w:val="fr-CA"/>
              </w:rPr>
              <w:t>2</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646</w:t>
            </w:r>
            <w:bookmarkEnd w:id="84"/>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1D7CCBC"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5" w:name="lt_pId084"/>
            <w:r w:rsidRPr="003E6E5A">
              <w:rPr>
                <w:rFonts w:ascii="Times New Roman" w:hAnsi="Times New Roman" w:cs="Times New Roman"/>
                <w:iCs/>
                <w:sz w:val="20"/>
                <w:szCs w:val="20"/>
                <w:lang w:val="fr-CA"/>
              </w:rPr>
              <w:t>1</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619</w:t>
            </w:r>
            <w:bookmarkEnd w:id="85"/>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ED616F9"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6" w:name="lt_pId085"/>
            <w:r w:rsidRPr="003E6E5A">
              <w:rPr>
                <w:rFonts w:ascii="Times New Roman" w:hAnsi="Times New Roman" w:cs="Times New Roman"/>
                <w:iCs/>
                <w:sz w:val="20"/>
                <w:szCs w:val="20"/>
                <w:lang w:val="fr-CA"/>
              </w:rPr>
              <w:t>530</w:t>
            </w:r>
            <w:bookmarkEnd w:id="86"/>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363C1DA8"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7" w:name="lt_pId086"/>
            <w:r w:rsidRPr="003E6E5A">
              <w:rPr>
                <w:rFonts w:ascii="Times New Roman" w:hAnsi="Times New Roman" w:cs="Times New Roman"/>
                <w:iCs/>
                <w:sz w:val="20"/>
                <w:szCs w:val="20"/>
                <w:lang w:val="fr-CA"/>
              </w:rPr>
              <w:t>258</w:t>
            </w:r>
            <w:bookmarkEnd w:id="87"/>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B4A8FA5"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8" w:name="lt_pId087"/>
            <w:r w:rsidRPr="003E6E5A">
              <w:rPr>
                <w:rFonts w:ascii="Times New Roman" w:hAnsi="Times New Roman" w:cs="Times New Roman"/>
                <w:iCs/>
                <w:sz w:val="20"/>
                <w:szCs w:val="20"/>
                <w:lang w:val="fr-CA"/>
              </w:rPr>
              <w:t>49</w:t>
            </w:r>
            <w:bookmarkEnd w:id="88"/>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36759013" w14:textId="77777777" w:rsidR="00084049" w:rsidRPr="003E6E5A" w:rsidRDefault="006109A6" w:rsidP="005B3678">
            <w:pPr>
              <w:spacing w:before="60" w:after="60"/>
              <w:jc w:val="right"/>
              <w:rPr>
                <w:rFonts w:ascii="Times New Roman" w:hAnsi="Times New Roman" w:cs="Times New Roman"/>
                <w:iCs/>
                <w:sz w:val="20"/>
                <w:szCs w:val="20"/>
                <w:lang w:val="fr-CA"/>
              </w:rPr>
            </w:pPr>
            <w:bookmarkStart w:id="89" w:name="lt_pId088"/>
            <w:r w:rsidRPr="003E6E5A">
              <w:rPr>
                <w:rFonts w:ascii="Times New Roman" w:hAnsi="Times New Roman" w:cs="Times New Roman"/>
                <w:iCs/>
                <w:sz w:val="20"/>
                <w:szCs w:val="20"/>
                <w:lang w:val="fr-CA"/>
              </w:rPr>
              <w:t>151</w:t>
            </w:r>
            <w:bookmarkEnd w:id="89"/>
          </w:p>
        </w:tc>
      </w:tr>
      <w:tr w:rsidR="00182509" w:rsidRPr="003E6E5A" w14:paraId="5496EF48"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DF05259" w14:textId="77777777" w:rsidR="00084049" w:rsidRPr="003E6E5A" w:rsidRDefault="006109A6" w:rsidP="005B3678">
            <w:pPr>
              <w:spacing w:before="60" w:after="60"/>
              <w:jc w:val="center"/>
              <w:rPr>
                <w:rFonts w:ascii="Times New Roman" w:hAnsi="Times New Roman" w:cs="Times New Roman"/>
                <w:b/>
                <w:iCs/>
                <w:sz w:val="20"/>
                <w:szCs w:val="20"/>
                <w:lang w:val="fr-CA"/>
              </w:rPr>
            </w:pPr>
            <w:bookmarkStart w:id="90" w:name="lt_pId089"/>
            <w:r w:rsidRPr="003E6E5A">
              <w:rPr>
                <w:rFonts w:ascii="Times New Roman" w:hAnsi="Times New Roman" w:cs="Times New Roman"/>
                <w:b/>
                <w:iCs/>
                <w:sz w:val="20"/>
                <w:szCs w:val="20"/>
                <w:lang w:val="fr-CA"/>
              </w:rPr>
              <w:t>2021</w:t>
            </w:r>
            <w:bookmarkEnd w:id="90"/>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793F6A6" w14:textId="6D94B516" w:rsidR="00084049" w:rsidRPr="003E6E5A" w:rsidRDefault="006109A6" w:rsidP="005B3678">
            <w:pPr>
              <w:spacing w:before="60" w:after="60"/>
              <w:jc w:val="right"/>
              <w:rPr>
                <w:rFonts w:ascii="Times New Roman" w:hAnsi="Times New Roman" w:cs="Times New Roman"/>
                <w:iCs/>
                <w:sz w:val="20"/>
                <w:szCs w:val="20"/>
                <w:lang w:val="fr-CA"/>
              </w:rPr>
            </w:pPr>
            <w:bookmarkStart w:id="91" w:name="lt_pId090"/>
            <w:r w:rsidRPr="003E6E5A">
              <w:rPr>
                <w:rFonts w:ascii="Times New Roman" w:hAnsi="Times New Roman" w:cs="Times New Roman"/>
                <w:iCs/>
                <w:sz w:val="20"/>
                <w:szCs w:val="20"/>
                <w:lang w:val="fr-CA"/>
              </w:rPr>
              <w:t>3</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3</w:t>
            </w:r>
            <w:r w:rsidR="00586B05">
              <w:rPr>
                <w:rFonts w:ascii="Times New Roman" w:hAnsi="Times New Roman" w:cs="Times New Roman"/>
                <w:iCs/>
                <w:sz w:val="20"/>
                <w:szCs w:val="20"/>
                <w:lang w:val="fr-CA"/>
              </w:rPr>
              <w:t>55</w:t>
            </w:r>
            <w:bookmarkEnd w:id="91"/>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26A21BD" w14:textId="40B833B9" w:rsidR="00084049" w:rsidRPr="003E6E5A" w:rsidRDefault="006109A6" w:rsidP="005B3678">
            <w:pPr>
              <w:spacing w:before="60" w:after="60"/>
              <w:jc w:val="right"/>
              <w:rPr>
                <w:rFonts w:ascii="Times New Roman" w:hAnsi="Times New Roman" w:cs="Times New Roman"/>
                <w:iCs/>
                <w:sz w:val="20"/>
                <w:szCs w:val="20"/>
                <w:lang w:val="fr-CA"/>
              </w:rPr>
            </w:pPr>
            <w:bookmarkStart w:id="92" w:name="lt_pId091"/>
            <w:r w:rsidRPr="003E6E5A">
              <w:rPr>
                <w:rFonts w:ascii="Times New Roman" w:hAnsi="Times New Roman" w:cs="Times New Roman"/>
                <w:iCs/>
                <w:sz w:val="20"/>
                <w:szCs w:val="20"/>
                <w:lang w:val="fr-CA"/>
              </w:rPr>
              <w:t>1</w:t>
            </w:r>
            <w:r w:rsidR="003E6E5A" w:rsidRPr="003E6E5A">
              <w:rPr>
                <w:rFonts w:ascii="Times New Roman" w:hAnsi="Times New Roman" w:cs="Times New Roman"/>
                <w:iCs/>
                <w:sz w:val="20"/>
                <w:szCs w:val="20"/>
                <w:lang w:val="fr-CA"/>
              </w:rPr>
              <w:t> </w:t>
            </w:r>
            <w:r w:rsidRPr="003E6E5A">
              <w:rPr>
                <w:rFonts w:ascii="Times New Roman" w:hAnsi="Times New Roman" w:cs="Times New Roman"/>
                <w:iCs/>
                <w:sz w:val="20"/>
                <w:szCs w:val="20"/>
                <w:lang w:val="fr-CA"/>
              </w:rPr>
              <w:t>7</w:t>
            </w:r>
            <w:r w:rsidR="00586B05">
              <w:rPr>
                <w:rFonts w:ascii="Times New Roman" w:hAnsi="Times New Roman" w:cs="Times New Roman"/>
                <w:iCs/>
                <w:sz w:val="20"/>
                <w:szCs w:val="20"/>
                <w:lang w:val="fr-CA"/>
              </w:rPr>
              <w:t>45</w:t>
            </w:r>
            <w:bookmarkEnd w:id="92"/>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0C9D0490" w14:textId="083F13FB" w:rsidR="00084049" w:rsidRPr="003E6E5A" w:rsidRDefault="006109A6" w:rsidP="005B3678">
            <w:pPr>
              <w:spacing w:before="60" w:after="60"/>
              <w:jc w:val="right"/>
              <w:rPr>
                <w:rFonts w:ascii="Times New Roman" w:hAnsi="Times New Roman" w:cs="Times New Roman"/>
                <w:iCs/>
                <w:sz w:val="20"/>
                <w:szCs w:val="20"/>
                <w:lang w:val="fr-CA"/>
              </w:rPr>
            </w:pPr>
            <w:bookmarkStart w:id="93" w:name="lt_pId092"/>
            <w:r w:rsidRPr="003E6E5A">
              <w:rPr>
                <w:rFonts w:ascii="Times New Roman" w:hAnsi="Times New Roman" w:cs="Times New Roman"/>
                <w:iCs/>
                <w:sz w:val="20"/>
                <w:szCs w:val="20"/>
                <w:lang w:val="fr-CA"/>
              </w:rPr>
              <w:t>88</w:t>
            </w:r>
            <w:r w:rsidR="00586B05">
              <w:rPr>
                <w:rFonts w:ascii="Times New Roman" w:hAnsi="Times New Roman" w:cs="Times New Roman"/>
                <w:iCs/>
                <w:sz w:val="20"/>
                <w:szCs w:val="20"/>
                <w:lang w:val="fr-CA"/>
              </w:rPr>
              <w:t>6</w:t>
            </w:r>
            <w:bookmarkEnd w:id="93"/>
          </w:p>
        </w:tc>
        <w:tc>
          <w:tcPr>
            <w:tcW w:w="1247" w:type="dxa"/>
            <w:tcBorders>
              <w:top w:val="single" w:sz="4" w:space="0" w:color="auto"/>
              <w:left w:val="single" w:sz="4" w:space="0" w:color="auto"/>
              <w:bottom w:val="single" w:sz="4" w:space="0" w:color="auto"/>
              <w:right w:val="single" w:sz="4" w:space="0" w:color="auto"/>
            </w:tcBorders>
            <w:noWrap/>
            <w:vAlign w:val="center"/>
            <w:hideMark/>
          </w:tcPr>
          <w:p w14:paraId="7EC4C4ED" w14:textId="2CA74569" w:rsidR="00084049" w:rsidRPr="003E6E5A" w:rsidRDefault="006109A6" w:rsidP="005B3678">
            <w:pPr>
              <w:spacing w:before="60" w:after="60"/>
              <w:jc w:val="right"/>
              <w:rPr>
                <w:rFonts w:ascii="Times New Roman" w:hAnsi="Times New Roman" w:cs="Times New Roman"/>
                <w:iCs/>
                <w:sz w:val="20"/>
                <w:szCs w:val="20"/>
                <w:lang w:val="fr-CA"/>
              </w:rPr>
            </w:pPr>
            <w:bookmarkStart w:id="94" w:name="lt_pId093"/>
            <w:r w:rsidRPr="003E6E5A">
              <w:rPr>
                <w:rFonts w:ascii="Times New Roman" w:hAnsi="Times New Roman" w:cs="Times New Roman"/>
                <w:iCs/>
                <w:sz w:val="20"/>
                <w:szCs w:val="20"/>
                <w:lang w:val="fr-CA"/>
              </w:rPr>
              <w:t>4</w:t>
            </w:r>
            <w:r w:rsidR="00586B05">
              <w:rPr>
                <w:rFonts w:ascii="Times New Roman" w:hAnsi="Times New Roman" w:cs="Times New Roman"/>
                <w:iCs/>
                <w:sz w:val="20"/>
                <w:szCs w:val="20"/>
                <w:lang w:val="fr-CA"/>
              </w:rPr>
              <w:t>38</w:t>
            </w:r>
            <w:bookmarkEnd w:id="94"/>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DC3B647" w14:textId="446BB9AE" w:rsidR="00084049" w:rsidRPr="003E6E5A" w:rsidRDefault="006109A6" w:rsidP="005B3678">
            <w:pPr>
              <w:spacing w:before="60" w:after="60"/>
              <w:jc w:val="right"/>
              <w:rPr>
                <w:rFonts w:ascii="Times New Roman" w:hAnsi="Times New Roman" w:cs="Times New Roman"/>
                <w:iCs/>
                <w:sz w:val="20"/>
                <w:szCs w:val="20"/>
                <w:lang w:val="fr-CA"/>
              </w:rPr>
            </w:pPr>
            <w:bookmarkStart w:id="95" w:name="lt_pId094"/>
            <w:r w:rsidRPr="003E6E5A">
              <w:rPr>
                <w:rFonts w:ascii="Times New Roman" w:hAnsi="Times New Roman" w:cs="Times New Roman"/>
                <w:iCs/>
                <w:sz w:val="20"/>
                <w:szCs w:val="20"/>
                <w:lang w:val="fr-CA"/>
              </w:rPr>
              <w:t>6</w:t>
            </w:r>
            <w:r w:rsidR="00586B05">
              <w:rPr>
                <w:rFonts w:ascii="Times New Roman" w:hAnsi="Times New Roman" w:cs="Times New Roman"/>
                <w:iCs/>
                <w:sz w:val="20"/>
                <w:szCs w:val="20"/>
                <w:lang w:val="fr-CA"/>
              </w:rPr>
              <w:t>0</w:t>
            </w:r>
            <w:bookmarkEnd w:id="95"/>
          </w:p>
        </w:tc>
        <w:tc>
          <w:tcPr>
            <w:tcW w:w="1281" w:type="dxa"/>
            <w:tcBorders>
              <w:top w:val="single" w:sz="4" w:space="0" w:color="auto"/>
              <w:left w:val="single" w:sz="4" w:space="0" w:color="auto"/>
              <w:bottom w:val="single" w:sz="4" w:space="0" w:color="auto"/>
              <w:right w:val="single" w:sz="4" w:space="0" w:color="auto"/>
            </w:tcBorders>
            <w:noWrap/>
            <w:vAlign w:val="center"/>
            <w:hideMark/>
          </w:tcPr>
          <w:p w14:paraId="38349723" w14:textId="6EE2068A" w:rsidR="00084049" w:rsidRPr="003E6E5A" w:rsidRDefault="006109A6" w:rsidP="005B3678">
            <w:pPr>
              <w:spacing w:before="60" w:after="60"/>
              <w:jc w:val="right"/>
              <w:rPr>
                <w:rFonts w:ascii="Times New Roman" w:hAnsi="Times New Roman" w:cs="Times New Roman"/>
                <w:iCs/>
                <w:sz w:val="20"/>
                <w:szCs w:val="20"/>
                <w:lang w:val="fr-CA"/>
              </w:rPr>
            </w:pPr>
            <w:bookmarkStart w:id="96" w:name="lt_pId095"/>
            <w:r w:rsidRPr="003E6E5A">
              <w:rPr>
                <w:rFonts w:ascii="Times New Roman" w:hAnsi="Times New Roman" w:cs="Times New Roman"/>
                <w:iCs/>
                <w:sz w:val="20"/>
                <w:szCs w:val="20"/>
                <w:lang w:val="fr-CA"/>
              </w:rPr>
              <w:t>1</w:t>
            </w:r>
            <w:r w:rsidR="00586B05">
              <w:rPr>
                <w:rFonts w:ascii="Times New Roman" w:hAnsi="Times New Roman" w:cs="Times New Roman"/>
                <w:iCs/>
                <w:sz w:val="20"/>
                <w:szCs w:val="20"/>
                <w:lang w:val="fr-CA"/>
              </w:rPr>
              <w:t>45</w:t>
            </w:r>
            <w:bookmarkEnd w:id="96"/>
          </w:p>
        </w:tc>
      </w:tr>
      <w:tr w:rsidR="00586B05" w:rsidRPr="003E6E5A" w14:paraId="164AF3E8" w14:textId="77777777" w:rsidTr="00586B05">
        <w:trPr>
          <w:trHeight w:val="288"/>
        </w:trPr>
        <w:tc>
          <w:tcPr>
            <w:tcW w:w="960" w:type="dxa"/>
            <w:tcBorders>
              <w:top w:val="single" w:sz="4" w:space="0" w:color="auto"/>
              <w:left w:val="single" w:sz="4" w:space="0" w:color="auto"/>
              <w:bottom w:val="single" w:sz="4" w:space="0" w:color="auto"/>
              <w:right w:val="single" w:sz="4" w:space="0" w:color="auto"/>
            </w:tcBorders>
            <w:noWrap/>
            <w:vAlign w:val="center"/>
          </w:tcPr>
          <w:p w14:paraId="7BE50035" w14:textId="2E07A705" w:rsidR="00586B05" w:rsidRPr="003E6E5A" w:rsidRDefault="00586B05" w:rsidP="00586B05">
            <w:pPr>
              <w:spacing w:before="60" w:after="60"/>
              <w:jc w:val="center"/>
              <w:rPr>
                <w:rFonts w:ascii="Times New Roman" w:hAnsi="Times New Roman" w:cs="Times New Roman"/>
                <w:b/>
                <w:iCs/>
                <w:sz w:val="20"/>
                <w:szCs w:val="20"/>
                <w:lang w:val="fr-CA"/>
              </w:rPr>
            </w:pPr>
            <w:r>
              <w:rPr>
                <w:rFonts w:ascii="Times New Roman" w:hAnsi="Times New Roman" w:cs="Times New Roman"/>
                <w:b/>
                <w:iCs/>
                <w:sz w:val="20"/>
                <w:szCs w:val="20"/>
                <w:lang w:val="fr-CA"/>
              </w:rPr>
              <w:t>2022</w:t>
            </w:r>
          </w:p>
        </w:tc>
        <w:tc>
          <w:tcPr>
            <w:tcW w:w="960" w:type="dxa"/>
            <w:tcBorders>
              <w:top w:val="single" w:sz="4" w:space="0" w:color="auto"/>
              <w:left w:val="single" w:sz="4" w:space="0" w:color="auto"/>
              <w:bottom w:val="single" w:sz="4" w:space="0" w:color="auto"/>
              <w:right w:val="single" w:sz="4" w:space="0" w:color="auto"/>
            </w:tcBorders>
            <w:noWrap/>
            <w:vAlign w:val="center"/>
          </w:tcPr>
          <w:p w14:paraId="1B45F38F" w14:textId="470A945E" w:rsidR="00586B05" w:rsidRPr="003E6E5A" w:rsidRDefault="00586B05" w:rsidP="00586B05">
            <w:pPr>
              <w:spacing w:before="60" w:after="60"/>
              <w:jc w:val="right"/>
              <w:rPr>
                <w:rFonts w:ascii="Times New Roman" w:hAnsi="Times New Roman" w:cs="Times New Roman"/>
                <w:iCs/>
                <w:sz w:val="20"/>
                <w:szCs w:val="20"/>
                <w:lang w:val="fr-CA"/>
              </w:rPr>
            </w:pPr>
            <w:r>
              <w:rPr>
                <w:rFonts w:ascii="Times New Roman" w:hAnsi="Times New Roman" w:cs="Times New Roman"/>
                <w:iCs/>
                <w:sz w:val="20"/>
                <w:szCs w:val="20"/>
              </w:rPr>
              <w:t>3,576</w:t>
            </w:r>
          </w:p>
        </w:tc>
        <w:tc>
          <w:tcPr>
            <w:tcW w:w="1020" w:type="dxa"/>
            <w:tcBorders>
              <w:top w:val="single" w:sz="4" w:space="0" w:color="auto"/>
              <w:left w:val="single" w:sz="4" w:space="0" w:color="auto"/>
              <w:bottom w:val="single" w:sz="4" w:space="0" w:color="auto"/>
              <w:right w:val="single" w:sz="4" w:space="0" w:color="auto"/>
            </w:tcBorders>
            <w:noWrap/>
            <w:vAlign w:val="center"/>
          </w:tcPr>
          <w:p w14:paraId="659D63A1" w14:textId="7BEAA380" w:rsidR="00586B05" w:rsidRPr="003E6E5A" w:rsidRDefault="00586B05" w:rsidP="00586B05">
            <w:pPr>
              <w:spacing w:before="60" w:after="60"/>
              <w:jc w:val="right"/>
              <w:rPr>
                <w:rFonts w:ascii="Times New Roman" w:hAnsi="Times New Roman" w:cs="Times New Roman"/>
                <w:iCs/>
                <w:sz w:val="20"/>
                <w:szCs w:val="20"/>
                <w:lang w:val="fr-CA"/>
              </w:rPr>
            </w:pPr>
            <w:r>
              <w:rPr>
                <w:rFonts w:ascii="Times New Roman" w:hAnsi="Times New Roman" w:cs="Times New Roman"/>
                <w:iCs/>
                <w:sz w:val="20"/>
                <w:szCs w:val="20"/>
              </w:rPr>
              <w:t>1,950</w:t>
            </w:r>
          </w:p>
        </w:tc>
        <w:tc>
          <w:tcPr>
            <w:tcW w:w="960" w:type="dxa"/>
            <w:tcBorders>
              <w:top w:val="single" w:sz="4" w:space="0" w:color="auto"/>
              <w:left w:val="single" w:sz="4" w:space="0" w:color="auto"/>
              <w:bottom w:val="single" w:sz="4" w:space="0" w:color="auto"/>
              <w:right w:val="single" w:sz="4" w:space="0" w:color="auto"/>
            </w:tcBorders>
            <w:noWrap/>
            <w:vAlign w:val="center"/>
          </w:tcPr>
          <w:p w14:paraId="6203F78B" w14:textId="738F5F08" w:rsidR="00586B05" w:rsidRPr="003E6E5A" w:rsidRDefault="00586B05" w:rsidP="00586B05">
            <w:pPr>
              <w:spacing w:before="60" w:after="60"/>
              <w:jc w:val="right"/>
              <w:rPr>
                <w:rFonts w:ascii="Times New Roman" w:hAnsi="Times New Roman" w:cs="Times New Roman"/>
                <w:iCs/>
                <w:sz w:val="20"/>
                <w:szCs w:val="20"/>
                <w:lang w:val="fr-CA"/>
              </w:rPr>
            </w:pPr>
            <w:r>
              <w:rPr>
                <w:rFonts w:ascii="Times New Roman" w:hAnsi="Times New Roman" w:cs="Times New Roman"/>
                <w:iCs/>
                <w:sz w:val="20"/>
                <w:szCs w:val="20"/>
              </w:rPr>
              <w:t>750</w:t>
            </w:r>
          </w:p>
        </w:tc>
        <w:tc>
          <w:tcPr>
            <w:tcW w:w="1247" w:type="dxa"/>
            <w:tcBorders>
              <w:top w:val="single" w:sz="4" w:space="0" w:color="auto"/>
              <w:left w:val="single" w:sz="4" w:space="0" w:color="auto"/>
              <w:bottom w:val="single" w:sz="4" w:space="0" w:color="auto"/>
              <w:right w:val="single" w:sz="4" w:space="0" w:color="auto"/>
            </w:tcBorders>
            <w:noWrap/>
            <w:vAlign w:val="center"/>
          </w:tcPr>
          <w:p w14:paraId="4D3C8A74" w14:textId="5E3DA7B9" w:rsidR="00586B05" w:rsidRPr="003E6E5A" w:rsidRDefault="00586B05" w:rsidP="00586B05">
            <w:pPr>
              <w:spacing w:before="60" w:after="60"/>
              <w:jc w:val="right"/>
              <w:rPr>
                <w:rFonts w:ascii="Times New Roman" w:hAnsi="Times New Roman" w:cs="Times New Roman"/>
                <w:iCs/>
                <w:sz w:val="20"/>
                <w:szCs w:val="20"/>
                <w:lang w:val="fr-CA"/>
              </w:rPr>
            </w:pPr>
            <w:r>
              <w:rPr>
                <w:rFonts w:ascii="Times New Roman" w:hAnsi="Times New Roman" w:cs="Times New Roman"/>
                <w:iCs/>
                <w:sz w:val="20"/>
                <w:szCs w:val="20"/>
              </w:rPr>
              <w:t>491</w:t>
            </w:r>
          </w:p>
        </w:tc>
        <w:tc>
          <w:tcPr>
            <w:tcW w:w="960" w:type="dxa"/>
            <w:tcBorders>
              <w:top w:val="single" w:sz="4" w:space="0" w:color="auto"/>
              <w:left w:val="single" w:sz="4" w:space="0" w:color="auto"/>
              <w:bottom w:val="single" w:sz="4" w:space="0" w:color="auto"/>
              <w:right w:val="single" w:sz="4" w:space="0" w:color="auto"/>
            </w:tcBorders>
            <w:noWrap/>
            <w:vAlign w:val="center"/>
          </w:tcPr>
          <w:p w14:paraId="269860C1" w14:textId="7E583ABF" w:rsidR="00586B05" w:rsidRPr="003E6E5A" w:rsidRDefault="00586B05" w:rsidP="00586B05">
            <w:pPr>
              <w:spacing w:before="60" w:after="60"/>
              <w:jc w:val="right"/>
              <w:rPr>
                <w:rFonts w:ascii="Times New Roman" w:hAnsi="Times New Roman" w:cs="Times New Roman"/>
                <w:iCs/>
                <w:sz w:val="20"/>
                <w:szCs w:val="20"/>
                <w:lang w:val="fr-CA"/>
              </w:rPr>
            </w:pPr>
            <w:r>
              <w:rPr>
                <w:rFonts w:ascii="Times New Roman" w:hAnsi="Times New Roman" w:cs="Times New Roman"/>
                <w:iCs/>
                <w:sz w:val="20"/>
                <w:szCs w:val="20"/>
              </w:rPr>
              <w:t>89</w:t>
            </w:r>
          </w:p>
        </w:tc>
        <w:tc>
          <w:tcPr>
            <w:tcW w:w="1281" w:type="dxa"/>
            <w:tcBorders>
              <w:top w:val="single" w:sz="4" w:space="0" w:color="auto"/>
              <w:left w:val="single" w:sz="4" w:space="0" w:color="auto"/>
              <w:bottom w:val="single" w:sz="4" w:space="0" w:color="auto"/>
              <w:right w:val="single" w:sz="4" w:space="0" w:color="auto"/>
            </w:tcBorders>
            <w:noWrap/>
            <w:vAlign w:val="center"/>
          </w:tcPr>
          <w:p w14:paraId="3EC49312" w14:textId="19D2A9B9" w:rsidR="00586B05" w:rsidRPr="003E6E5A" w:rsidRDefault="00586B05" w:rsidP="00586B05">
            <w:pPr>
              <w:spacing w:before="60" w:after="60"/>
              <w:jc w:val="right"/>
              <w:rPr>
                <w:rFonts w:ascii="Times New Roman" w:hAnsi="Times New Roman" w:cs="Times New Roman"/>
                <w:iCs/>
                <w:sz w:val="20"/>
                <w:szCs w:val="20"/>
                <w:lang w:val="fr-CA"/>
              </w:rPr>
            </w:pPr>
            <w:r>
              <w:rPr>
                <w:rFonts w:ascii="Times New Roman" w:hAnsi="Times New Roman" w:cs="Times New Roman"/>
                <w:iCs/>
                <w:sz w:val="20"/>
                <w:szCs w:val="20"/>
              </w:rPr>
              <w:t>179</w:t>
            </w:r>
          </w:p>
        </w:tc>
      </w:tr>
    </w:tbl>
    <w:p w14:paraId="2650D881" w14:textId="77777777" w:rsidR="005B3678" w:rsidRDefault="005B3678" w:rsidP="005B3678">
      <w:pPr>
        <w:spacing w:before="240" w:after="240" w:line="240" w:lineRule="auto"/>
        <w:rPr>
          <w:rFonts w:ascii="Times New Roman" w:hAnsi="Times New Roman" w:cs="Times New Roman"/>
          <w:b/>
          <w:bCs/>
          <w:sz w:val="20"/>
          <w:szCs w:val="20"/>
          <w:lang w:val="fr-CA"/>
        </w:rPr>
      </w:pPr>
      <w:bookmarkStart w:id="97" w:name="lt_pId096"/>
    </w:p>
    <w:p w14:paraId="3D6687A1" w14:textId="3E3C31D7" w:rsidR="003E4A7A" w:rsidRPr="00CF6E21" w:rsidRDefault="003E6E5A" w:rsidP="00BF5BDA">
      <w:pPr>
        <w:keepNext/>
        <w:spacing w:before="240" w:after="240" w:line="240" w:lineRule="auto"/>
        <w:rPr>
          <w:rFonts w:ascii="Times New Roman" w:hAnsi="Times New Roman" w:cs="Times New Roman"/>
          <w:b/>
          <w:bCs/>
          <w:sz w:val="20"/>
          <w:szCs w:val="20"/>
          <w:lang w:val="fr-CA"/>
        </w:rPr>
      </w:pPr>
      <w:r w:rsidRPr="003E6E5A">
        <w:rPr>
          <w:rFonts w:ascii="Times New Roman" w:hAnsi="Times New Roman" w:cs="Times New Roman"/>
          <w:b/>
          <w:bCs/>
          <w:sz w:val="20"/>
          <w:szCs w:val="20"/>
          <w:lang w:val="fr-CA"/>
        </w:rPr>
        <w:t>Question n</w:t>
      </w:r>
      <w:r w:rsidRPr="003E6E5A">
        <w:rPr>
          <w:rFonts w:ascii="Times New Roman" w:hAnsi="Times New Roman" w:cs="Times New Roman"/>
          <w:b/>
          <w:bCs/>
          <w:sz w:val="20"/>
          <w:szCs w:val="20"/>
          <w:vertAlign w:val="superscript"/>
          <w:lang w:val="fr-CA"/>
        </w:rPr>
        <w:t>o</w:t>
      </w:r>
      <w:r w:rsidRPr="003E6E5A">
        <w:rPr>
          <w:rFonts w:ascii="Times New Roman" w:hAnsi="Times New Roman" w:cs="Times New Roman"/>
          <w:b/>
          <w:bCs/>
          <w:sz w:val="20"/>
          <w:szCs w:val="20"/>
          <w:lang w:val="fr-CA"/>
        </w:rPr>
        <w:t> 8</w:t>
      </w:r>
      <w:bookmarkEnd w:id="97"/>
    </w:p>
    <w:p w14:paraId="216E099A" w14:textId="43E54500" w:rsidR="003E4A7A" w:rsidRPr="00CF6E21" w:rsidRDefault="005A0169" w:rsidP="00BF5BDA">
      <w:pPr>
        <w:keepNext/>
        <w:spacing w:after="240"/>
        <w:rPr>
          <w:rFonts w:ascii="Times New Roman" w:hAnsi="Times New Roman" w:cs="Times New Roman"/>
          <w:bCs/>
          <w:i/>
          <w:iCs/>
          <w:lang w:val="fr-CA"/>
        </w:rPr>
      </w:pPr>
      <w:bookmarkStart w:id="98" w:name="lt_pId097"/>
      <w:bookmarkStart w:id="99" w:name="_Hlk152940914"/>
      <w:r w:rsidRPr="005A0169">
        <w:rPr>
          <w:rFonts w:ascii="Times New Roman" w:hAnsi="Times New Roman" w:cs="Times New Roman"/>
          <w:bCs/>
          <w:i/>
          <w:iCs/>
          <w:sz w:val="20"/>
          <w:szCs w:val="20"/>
          <w:lang w:val="fr-CA"/>
        </w:rPr>
        <w:t xml:space="preserve">Violence fondée sur le </w:t>
      </w:r>
      <w:r w:rsidR="00756C8A">
        <w:rPr>
          <w:rFonts w:ascii="Times New Roman" w:hAnsi="Times New Roman" w:cs="Times New Roman"/>
          <w:bCs/>
          <w:i/>
          <w:iCs/>
          <w:sz w:val="20"/>
          <w:szCs w:val="20"/>
          <w:lang w:val="fr-CA"/>
        </w:rPr>
        <w:t>genre (VFG)</w:t>
      </w:r>
      <w:r w:rsidRPr="005A0169">
        <w:rPr>
          <w:rFonts w:ascii="Times New Roman" w:hAnsi="Times New Roman" w:cs="Times New Roman"/>
          <w:bCs/>
          <w:i/>
          <w:iCs/>
          <w:sz w:val="20"/>
          <w:szCs w:val="20"/>
          <w:lang w:val="fr-CA"/>
        </w:rPr>
        <w:t> : Plaintes, enquêtes, poursuites et déclarations de culpabilité</w:t>
      </w:r>
      <w:bookmarkEnd w:id="98"/>
      <w:r w:rsidR="006109A6" w:rsidRPr="00CF6E21">
        <w:rPr>
          <w:rFonts w:ascii="Times New Roman" w:hAnsi="Times New Roman" w:cs="Times New Roman"/>
          <w:bCs/>
          <w:i/>
          <w:iCs/>
          <w:lang w:val="fr-CA"/>
        </w:rPr>
        <w:t xml:space="preserve"> </w:t>
      </w:r>
    </w:p>
    <w:p w14:paraId="3A60395B" w14:textId="1324EFC9" w:rsidR="00756C8A" w:rsidRPr="00756C8A" w:rsidRDefault="00756C8A" w:rsidP="00CB47AA">
      <w:pPr>
        <w:pStyle w:val="ListParagraph"/>
        <w:numPr>
          <w:ilvl w:val="0"/>
          <w:numId w:val="2"/>
        </w:numPr>
        <w:spacing w:after="240"/>
        <w:ind w:left="357" w:hanging="357"/>
        <w:contextualSpacing w:val="0"/>
        <w:rPr>
          <w:sz w:val="20"/>
          <w:szCs w:val="20"/>
          <w:lang w:val="fr-CA"/>
        </w:rPr>
      </w:pPr>
      <w:bookmarkStart w:id="100" w:name="lt_pId098"/>
      <w:r w:rsidRPr="00756C8A">
        <w:rPr>
          <w:sz w:val="20"/>
          <w:szCs w:val="20"/>
          <w:lang w:val="fr-CA"/>
        </w:rPr>
        <w:t xml:space="preserve">Les données recueillies sur les infractions au Code criminel par les services de police et les tribunaux partout au Canada brossent un tableau partiel de la VFG dans le système de justice pénale. Parmi les populations à risque </w:t>
      </w:r>
      <w:r w:rsidRPr="00756C8A">
        <w:rPr>
          <w:sz w:val="20"/>
          <w:szCs w:val="20"/>
          <w:lang w:val="fr-CA"/>
        </w:rPr>
        <w:lastRenderedPageBreak/>
        <w:t>de VFG ou mal desservies lorsqu’elles subissent ces formes de violence, on trouve : les femmes et les filles; les femmes et les filles autochtones; les femmes noires et racialisées; les femmes immigrantes et réfugiées; les personnes bispirituelles, lesbiennes, gaies, bisexuelles, transgenres, queer, intersexuées et autres personnes de diverses orientations sexuelles et de genre (2ELGBTQI+); les femmes handicapées et les femmes vivant dans des collectivités nordiques, rurales et éloignées</w:t>
      </w:r>
      <w:r>
        <w:rPr>
          <w:rStyle w:val="FootnoteReference"/>
          <w:sz w:val="20"/>
          <w:szCs w:val="20"/>
          <w:lang w:val="fr-CA"/>
        </w:rPr>
        <w:footnoteReference w:id="4"/>
      </w:r>
      <w:r w:rsidRPr="00756C8A">
        <w:rPr>
          <w:sz w:val="20"/>
          <w:szCs w:val="20"/>
          <w:lang w:val="fr-CA"/>
        </w:rPr>
        <w:t>.</w:t>
      </w:r>
      <w:r>
        <w:rPr>
          <w:sz w:val="20"/>
          <w:szCs w:val="20"/>
          <w:lang w:val="fr-CA"/>
        </w:rPr>
        <w:t xml:space="preserve"> L</w:t>
      </w:r>
      <w:r w:rsidRPr="00756C8A">
        <w:rPr>
          <w:sz w:val="20"/>
          <w:szCs w:val="20"/>
          <w:lang w:val="fr-CA"/>
        </w:rPr>
        <w:t>e GC travaille avec les peuples autochtones et racialisés, les organismes communautaires et les services de police pour élaborer un plan de collecte de données désagrégées</w:t>
      </w:r>
      <w:r>
        <w:rPr>
          <w:rStyle w:val="FootnoteReference"/>
          <w:sz w:val="20"/>
          <w:szCs w:val="20"/>
          <w:lang w:val="fr-CA"/>
        </w:rPr>
        <w:footnoteReference w:id="5"/>
      </w:r>
      <w:r w:rsidRPr="00756C8A">
        <w:rPr>
          <w:sz w:val="20"/>
          <w:szCs w:val="20"/>
          <w:lang w:val="fr-CA"/>
        </w:rPr>
        <w:t>.</w:t>
      </w:r>
    </w:p>
    <w:p w14:paraId="157311D2" w14:textId="4F8EF52A" w:rsidR="002A62D5" w:rsidRPr="00CB47AA" w:rsidRDefault="00AE3728" w:rsidP="00CB47AA">
      <w:pPr>
        <w:pStyle w:val="ListParagraph"/>
        <w:numPr>
          <w:ilvl w:val="0"/>
          <w:numId w:val="2"/>
        </w:numPr>
        <w:spacing w:after="240"/>
        <w:ind w:left="357" w:hanging="357"/>
        <w:contextualSpacing w:val="0"/>
        <w:rPr>
          <w:sz w:val="20"/>
          <w:szCs w:val="20"/>
          <w:lang w:val="fr-CA"/>
        </w:rPr>
      </w:pPr>
      <w:r w:rsidRPr="00CB47AA">
        <w:rPr>
          <w:sz w:val="20"/>
          <w:szCs w:val="20"/>
          <w:lang w:val="fr-CA"/>
        </w:rPr>
        <w:t>L</w:t>
      </w:r>
      <w:r w:rsidR="006109A6" w:rsidRPr="00CB47AA">
        <w:rPr>
          <w:sz w:val="20"/>
          <w:szCs w:val="20"/>
          <w:lang w:val="fr-CA"/>
        </w:rPr>
        <w:t>’</w:t>
      </w:r>
      <w:r w:rsidRPr="00CB47AA">
        <w:rPr>
          <w:sz w:val="20"/>
          <w:szCs w:val="20"/>
          <w:lang w:val="fr-CA"/>
        </w:rPr>
        <w:t>agression sexuelle est un crime fondé sur le sexe.</w:t>
      </w:r>
      <w:bookmarkEnd w:id="100"/>
      <w:r w:rsidR="006109A6" w:rsidRPr="00CB47AA">
        <w:rPr>
          <w:sz w:val="20"/>
          <w:szCs w:val="20"/>
          <w:lang w:val="fr-CA"/>
        </w:rPr>
        <w:t xml:space="preserve"> </w:t>
      </w:r>
      <w:bookmarkStart w:id="101" w:name="lt_pId099"/>
      <w:r w:rsidR="000F4DDB" w:rsidRPr="00CB47AA">
        <w:rPr>
          <w:sz w:val="20"/>
          <w:szCs w:val="20"/>
          <w:lang w:val="fr-CA"/>
        </w:rPr>
        <w:t xml:space="preserve">Parmi les </w:t>
      </w:r>
      <w:r w:rsidR="00F80541" w:rsidRPr="00CB47AA">
        <w:rPr>
          <w:sz w:val="20"/>
          <w:szCs w:val="20"/>
          <w:lang w:val="fr-CA"/>
        </w:rPr>
        <w:t>218 639</w:t>
      </w:r>
      <w:r w:rsidR="000F4DDB" w:rsidRPr="00CB47AA">
        <w:rPr>
          <w:sz w:val="20"/>
          <w:szCs w:val="20"/>
          <w:lang w:val="fr-CA"/>
        </w:rPr>
        <w:t> victimes d</w:t>
      </w:r>
      <w:r w:rsidR="006109A6" w:rsidRPr="00CB47AA">
        <w:rPr>
          <w:sz w:val="20"/>
          <w:szCs w:val="20"/>
          <w:lang w:val="fr-CA"/>
        </w:rPr>
        <w:t>’</w:t>
      </w:r>
      <w:r w:rsidR="000F4DDB" w:rsidRPr="00CB47AA">
        <w:rPr>
          <w:sz w:val="20"/>
          <w:szCs w:val="20"/>
          <w:lang w:val="fr-CA"/>
        </w:rPr>
        <w:t>agressions sexuelles déclarées par la police entre 2015 et 202</w:t>
      </w:r>
      <w:r w:rsidR="005C71EA" w:rsidRPr="00CB47AA">
        <w:rPr>
          <w:sz w:val="20"/>
          <w:szCs w:val="20"/>
          <w:lang w:val="fr-CA"/>
        </w:rPr>
        <w:t>2</w:t>
      </w:r>
      <w:r w:rsidR="000F4DDB" w:rsidRPr="00CB47AA">
        <w:rPr>
          <w:sz w:val="20"/>
          <w:szCs w:val="20"/>
          <w:lang w:val="fr-CA"/>
        </w:rPr>
        <w:t>, 89 % étaient des femmes</w:t>
      </w:r>
      <w:bookmarkEnd w:id="101"/>
      <w:r w:rsidR="006109A6" w:rsidRPr="00CF6E21">
        <w:rPr>
          <w:vertAlign w:val="superscript"/>
          <w:lang w:val="fr-CA"/>
        </w:rPr>
        <w:footnoteReference w:id="6"/>
      </w:r>
      <w:r w:rsidR="00F45D74" w:rsidRPr="00CB47AA">
        <w:rPr>
          <w:sz w:val="20"/>
          <w:szCs w:val="20"/>
          <w:lang w:val="fr-CA"/>
        </w:rPr>
        <w:t>.</w:t>
      </w:r>
      <w:r w:rsidR="006109A6" w:rsidRPr="00CB47AA">
        <w:rPr>
          <w:sz w:val="20"/>
          <w:szCs w:val="20"/>
          <w:lang w:val="fr-CA"/>
        </w:rPr>
        <w:t xml:space="preserve"> </w:t>
      </w:r>
      <w:bookmarkStart w:id="103" w:name="lt_pId100"/>
      <w:r w:rsidR="000D63CA" w:rsidRPr="00CB47AA">
        <w:rPr>
          <w:sz w:val="20"/>
          <w:szCs w:val="20"/>
          <w:lang w:val="fr-CA"/>
        </w:rPr>
        <w:t>Le nombre d</w:t>
      </w:r>
      <w:r w:rsidR="006109A6" w:rsidRPr="00CB47AA">
        <w:rPr>
          <w:sz w:val="20"/>
          <w:szCs w:val="20"/>
          <w:lang w:val="fr-CA"/>
        </w:rPr>
        <w:t>’</w:t>
      </w:r>
      <w:r w:rsidR="00A70347" w:rsidRPr="00CB47AA">
        <w:rPr>
          <w:sz w:val="20"/>
          <w:szCs w:val="20"/>
          <w:lang w:val="fr-CA"/>
        </w:rPr>
        <w:t>incidents d</w:t>
      </w:r>
      <w:r w:rsidR="006109A6" w:rsidRPr="00CB47AA">
        <w:rPr>
          <w:sz w:val="20"/>
          <w:szCs w:val="20"/>
          <w:lang w:val="fr-CA"/>
        </w:rPr>
        <w:t>’</w:t>
      </w:r>
      <w:r w:rsidR="000D63CA" w:rsidRPr="00CB47AA">
        <w:rPr>
          <w:sz w:val="20"/>
          <w:szCs w:val="20"/>
          <w:lang w:val="fr-CA"/>
        </w:rPr>
        <w:t>agression sexuelle</w:t>
      </w:r>
      <w:r w:rsidR="00A70347" w:rsidRPr="00CB47AA">
        <w:rPr>
          <w:sz w:val="20"/>
          <w:szCs w:val="20"/>
          <w:lang w:val="fr-CA"/>
        </w:rPr>
        <w:t xml:space="preserve"> déclaré</w:t>
      </w:r>
      <w:r w:rsidR="000D63CA" w:rsidRPr="00CB47AA">
        <w:rPr>
          <w:sz w:val="20"/>
          <w:szCs w:val="20"/>
          <w:lang w:val="fr-CA"/>
        </w:rPr>
        <w:t>s par la police au Canada a augmenté de 72 % entre 2015 et 2022.</w:t>
      </w:r>
      <w:bookmarkEnd w:id="103"/>
      <w:r w:rsidR="006109A6" w:rsidRPr="00CB47AA">
        <w:rPr>
          <w:sz w:val="20"/>
          <w:szCs w:val="20"/>
          <w:lang w:val="fr-CA"/>
        </w:rPr>
        <w:t xml:space="preserve"> </w:t>
      </w:r>
    </w:p>
    <w:p w14:paraId="76EA1848" w14:textId="01F1D256" w:rsidR="00754276" w:rsidRPr="00CB47AA" w:rsidRDefault="005C71EA" w:rsidP="00CB47AA">
      <w:pPr>
        <w:pStyle w:val="ListParagraph"/>
        <w:numPr>
          <w:ilvl w:val="0"/>
          <w:numId w:val="2"/>
        </w:numPr>
        <w:spacing w:after="240"/>
        <w:ind w:left="357" w:hanging="357"/>
        <w:contextualSpacing w:val="0"/>
        <w:rPr>
          <w:sz w:val="20"/>
          <w:szCs w:val="20"/>
          <w:lang w:val="fr-CA"/>
        </w:rPr>
      </w:pPr>
      <w:bookmarkStart w:id="104" w:name="lt_pId101"/>
      <w:r w:rsidRPr="00CB47AA">
        <w:rPr>
          <w:bCs/>
          <w:sz w:val="20"/>
          <w:szCs w:val="20"/>
          <w:lang w:val="fr-CA"/>
        </w:rPr>
        <w:t>L</w:t>
      </w:r>
      <w:r w:rsidR="00F45D74" w:rsidRPr="00CB47AA">
        <w:rPr>
          <w:bCs/>
          <w:sz w:val="20"/>
          <w:szCs w:val="20"/>
          <w:lang w:val="fr-CA"/>
        </w:rPr>
        <w:t>a moitié (</w:t>
      </w:r>
      <w:r w:rsidRPr="00CB47AA">
        <w:rPr>
          <w:bCs/>
          <w:sz w:val="20"/>
          <w:szCs w:val="20"/>
          <w:lang w:val="fr-CA"/>
        </w:rPr>
        <w:t>50</w:t>
      </w:r>
      <w:r w:rsidR="00F45D74" w:rsidRPr="00CB47AA">
        <w:rPr>
          <w:bCs/>
          <w:sz w:val="20"/>
          <w:szCs w:val="20"/>
          <w:lang w:val="fr-CA"/>
        </w:rPr>
        <w:t> %) des affaires d</w:t>
      </w:r>
      <w:r w:rsidR="006109A6" w:rsidRPr="00CB47AA">
        <w:rPr>
          <w:bCs/>
          <w:sz w:val="20"/>
          <w:szCs w:val="20"/>
          <w:lang w:val="fr-CA"/>
        </w:rPr>
        <w:t>’</w:t>
      </w:r>
      <w:r w:rsidR="00F45D74" w:rsidRPr="00CB47AA">
        <w:rPr>
          <w:bCs/>
          <w:sz w:val="20"/>
          <w:szCs w:val="20"/>
          <w:lang w:val="fr-CA"/>
        </w:rPr>
        <w:t>agression sexuelle instruites par les tribunaux de juridiction criminelle pour adultes ont été suspendues ou retirées entre 201</w:t>
      </w:r>
      <w:r w:rsidRPr="00CB47AA">
        <w:rPr>
          <w:bCs/>
          <w:sz w:val="20"/>
          <w:szCs w:val="20"/>
          <w:lang w:val="fr-CA"/>
        </w:rPr>
        <w:t>5</w:t>
      </w:r>
      <w:r w:rsidR="00F45D74" w:rsidRPr="00CB47AA">
        <w:rPr>
          <w:bCs/>
          <w:sz w:val="20"/>
          <w:szCs w:val="20"/>
          <w:lang w:val="fr-CA"/>
        </w:rPr>
        <w:t>-</w:t>
      </w:r>
      <w:r w:rsidRPr="00CB47AA">
        <w:rPr>
          <w:bCs/>
          <w:sz w:val="20"/>
          <w:szCs w:val="20"/>
          <w:lang w:val="fr-CA"/>
        </w:rPr>
        <w:t xml:space="preserve">2016 </w:t>
      </w:r>
      <w:r w:rsidR="00F45D74" w:rsidRPr="00CB47AA">
        <w:rPr>
          <w:bCs/>
          <w:sz w:val="20"/>
          <w:szCs w:val="20"/>
          <w:lang w:val="fr-CA"/>
        </w:rPr>
        <w:t>et </w:t>
      </w:r>
      <w:r w:rsidRPr="00CB47AA">
        <w:rPr>
          <w:bCs/>
          <w:sz w:val="20"/>
          <w:szCs w:val="20"/>
          <w:lang w:val="fr-CA"/>
        </w:rPr>
        <w:t>2021</w:t>
      </w:r>
      <w:r w:rsidR="00F45D74" w:rsidRPr="00CB47AA">
        <w:rPr>
          <w:bCs/>
          <w:sz w:val="20"/>
          <w:szCs w:val="20"/>
          <w:lang w:val="fr-CA"/>
        </w:rPr>
        <w:t>-</w:t>
      </w:r>
      <w:r w:rsidRPr="00CB47AA">
        <w:rPr>
          <w:bCs/>
          <w:sz w:val="20"/>
          <w:szCs w:val="20"/>
          <w:lang w:val="fr-CA"/>
        </w:rPr>
        <w:t>2022</w:t>
      </w:r>
      <w:r w:rsidR="00F45D74" w:rsidRPr="00CB47AA">
        <w:rPr>
          <w:bCs/>
          <w:sz w:val="20"/>
          <w:szCs w:val="20"/>
          <w:lang w:val="fr-CA"/>
        </w:rPr>
        <w:t>, et 39 % ont fait l</w:t>
      </w:r>
      <w:r w:rsidR="006109A6" w:rsidRPr="00CB47AA">
        <w:rPr>
          <w:bCs/>
          <w:sz w:val="20"/>
          <w:szCs w:val="20"/>
          <w:lang w:val="fr-CA"/>
        </w:rPr>
        <w:t>’</w:t>
      </w:r>
      <w:r w:rsidR="00F45D74" w:rsidRPr="00CB47AA">
        <w:rPr>
          <w:bCs/>
          <w:sz w:val="20"/>
          <w:szCs w:val="20"/>
          <w:lang w:val="fr-CA"/>
        </w:rPr>
        <w:t>objet d</w:t>
      </w:r>
      <w:r w:rsidR="006109A6" w:rsidRPr="00CB47AA">
        <w:rPr>
          <w:bCs/>
          <w:sz w:val="20"/>
          <w:szCs w:val="20"/>
          <w:lang w:val="fr-CA"/>
        </w:rPr>
        <w:t>’</w:t>
      </w:r>
      <w:r w:rsidR="00F45D74" w:rsidRPr="00CB47AA">
        <w:rPr>
          <w:bCs/>
          <w:sz w:val="20"/>
          <w:szCs w:val="20"/>
          <w:lang w:val="fr-CA"/>
        </w:rPr>
        <w:t>une déclaration de culpabilité</w:t>
      </w:r>
      <w:bookmarkEnd w:id="104"/>
      <w:r w:rsidR="006109A6" w:rsidRPr="00CF6E21">
        <w:rPr>
          <w:rStyle w:val="FootnoteReference"/>
          <w:bCs/>
          <w:sz w:val="20"/>
          <w:szCs w:val="20"/>
          <w:lang w:val="fr-CA"/>
        </w:rPr>
        <w:footnoteReference w:id="7"/>
      </w:r>
      <w:r w:rsidR="0091765B" w:rsidRPr="00CB47AA">
        <w:rPr>
          <w:bCs/>
          <w:sz w:val="20"/>
          <w:szCs w:val="20"/>
          <w:lang w:val="fr-CA"/>
        </w:rPr>
        <w:t>.</w:t>
      </w:r>
      <w:r w:rsidR="006109A6" w:rsidRPr="00CB47AA">
        <w:rPr>
          <w:sz w:val="20"/>
          <w:szCs w:val="20"/>
          <w:lang w:val="fr-CA"/>
        </w:rPr>
        <w:t xml:space="preserve"> </w:t>
      </w:r>
      <w:bookmarkStart w:id="106" w:name="lt_pId102"/>
      <w:r w:rsidR="0091765B" w:rsidRPr="00CB47AA">
        <w:rPr>
          <w:sz w:val="20"/>
          <w:szCs w:val="20"/>
          <w:lang w:val="fr-CA"/>
        </w:rPr>
        <w:t>Plus de la moitié (54 %) des affaires d</w:t>
      </w:r>
      <w:r w:rsidR="006109A6" w:rsidRPr="00CB47AA">
        <w:rPr>
          <w:sz w:val="20"/>
          <w:szCs w:val="20"/>
          <w:lang w:val="fr-CA"/>
        </w:rPr>
        <w:t>’</w:t>
      </w:r>
      <w:r w:rsidR="0091765B" w:rsidRPr="00CB47AA">
        <w:rPr>
          <w:sz w:val="20"/>
          <w:szCs w:val="20"/>
          <w:lang w:val="fr-CA"/>
        </w:rPr>
        <w:t>agression sexuelle ayant fait l</w:t>
      </w:r>
      <w:r w:rsidR="006109A6" w:rsidRPr="00CB47AA">
        <w:rPr>
          <w:sz w:val="20"/>
          <w:szCs w:val="20"/>
          <w:lang w:val="fr-CA"/>
        </w:rPr>
        <w:t>’</w:t>
      </w:r>
      <w:r w:rsidR="0091765B" w:rsidRPr="00CB47AA">
        <w:rPr>
          <w:sz w:val="20"/>
          <w:szCs w:val="20"/>
          <w:lang w:val="fr-CA"/>
        </w:rPr>
        <w:t>objet d</w:t>
      </w:r>
      <w:r w:rsidR="006109A6" w:rsidRPr="00CB47AA">
        <w:rPr>
          <w:sz w:val="20"/>
          <w:szCs w:val="20"/>
          <w:lang w:val="fr-CA"/>
        </w:rPr>
        <w:t>’</w:t>
      </w:r>
      <w:r w:rsidR="0091765B" w:rsidRPr="00CB47AA">
        <w:rPr>
          <w:sz w:val="20"/>
          <w:szCs w:val="20"/>
          <w:lang w:val="fr-CA"/>
        </w:rPr>
        <w:t>une déclaration de culpabilité ont donné lieu à une peine d</w:t>
      </w:r>
      <w:r w:rsidR="006109A6" w:rsidRPr="00CB47AA">
        <w:rPr>
          <w:sz w:val="20"/>
          <w:szCs w:val="20"/>
          <w:lang w:val="fr-CA"/>
        </w:rPr>
        <w:t>’</w:t>
      </w:r>
      <w:r w:rsidR="0091765B" w:rsidRPr="00CB47AA">
        <w:rPr>
          <w:sz w:val="20"/>
          <w:szCs w:val="20"/>
          <w:lang w:val="fr-CA"/>
        </w:rPr>
        <w:t>emprisonnement</w:t>
      </w:r>
      <w:r>
        <w:rPr>
          <w:rStyle w:val="FootnoteReference"/>
          <w:sz w:val="20"/>
          <w:szCs w:val="20"/>
          <w:lang w:val="fr-CA"/>
        </w:rPr>
        <w:footnoteReference w:id="8"/>
      </w:r>
      <w:r w:rsidR="0091765B" w:rsidRPr="00CB47AA">
        <w:rPr>
          <w:sz w:val="20"/>
          <w:szCs w:val="20"/>
          <w:lang w:val="fr-CA"/>
        </w:rPr>
        <w:t>.</w:t>
      </w:r>
      <w:bookmarkEnd w:id="106"/>
      <w:r w:rsidR="006109A6" w:rsidRPr="00CB47AA">
        <w:rPr>
          <w:sz w:val="20"/>
          <w:szCs w:val="20"/>
          <w:lang w:val="fr-CA"/>
        </w:rPr>
        <w:t xml:space="preserve"> </w:t>
      </w:r>
      <w:bookmarkStart w:id="107" w:name="lt_pId103"/>
      <w:r w:rsidR="00754276" w:rsidRPr="00CB47AA">
        <w:rPr>
          <w:sz w:val="20"/>
          <w:szCs w:val="20"/>
          <w:lang w:val="fr-CA"/>
        </w:rPr>
        <w:t>U</w:t>
      </w:r>
      <w:r w:rsidR="002C32B9" w:rsidRPr="00CB47AA">
        <w:rPr>
          <w:sz w:val="20"/>
          <w:szCs w:val="20"/>
          <w:lang w:val="fr-CA"/>
        </w:rPr>
        <w:t>ne affaire d</w:t>
      </w:r>
      <w:r w:rsidR="006109A6" w:rsidRPr="00CB47AA">
        <w:rPr>
          <w:sz w:val="20"/>
          <w:szCs w:val="20"/>
          <w:lang w:val="fr-CA"/>
        </w:rPr>
        <w:t>’</w:t>
      </w:r>
      <w:r w:rsidR="002C32B9" w:rsidRPr="00CB47AA">
        <w:rPr>
          <w:sz w:val="20"/>
          <w:szCs w:val="20"/>
          <w:lang w:val="fr-CA"/>
        </w:rPr>
        <w:t>agression sexuelle sur cinq (</w:t>
      </w:r>
      <w:r w:rsidR="00754276" w:rsidRPr="00CB47AA">
        <w:rPr>
          <w:sz w:val="20"/>
          <w:szCs w:val="20"/>
          <w:lang w:val="fr-CA"/>
        </w:rPr>
        <w:t xml:space="preserve">20 </w:t>
      </w:r>
      <w:r w:rsidR="002C32B9" w:rsidRPr="00CB47AA">
        <w:rPr>
          <w:sz w:val="20"/>
          <w:szCs w:val="20"/>
          <w:lang w:val="fr-CA"/>
        </w:rPr>
        <w:t xml:space="preserve">%) a donné lieu à une peine </w:t>
      </w:r>
      <w:r w:rsidR="00754276" w:rsidRPr="00CB47AA">
        <w:rPr>
          <w:sz w:val="20"/>
          <w:szCs w:val="20"/>
          <w:lang w:val="fr-CA"/>
        </w:rPr>
        <w:t xml:space="preserve">privative de liberté </w:t>
      </w:r>
      <w:r w:rsidR="002C32B9" w:rsidRPr="00CB47AA">
        <w:rPr>
          <w:sz w:val="20"/>
          <w:szCs w:val="20"/>
          <w:lang w:val="fr-CA"/>
        </w:rPr>
        <w:t>de deux ans ou plus</w:t>
      </w:r>
      <w:r w:rsidR="00754276">
        <w:rPr>
          <w:rStyle w:val="FootnoteReference"/>
          <w:sz w:val="20"/>
          <w:szCs w:val="20"/>
          <w:lang w:val="fr-CA"/>
        </w:rPr>
        <w:footnoteReference w:id="9"/>
      </w:r>
      <w:r w:rsidR="002C32B9" w:rsidRPr="00CB47AA">
        <w:rPr>
          <w:sz w:val="20"/>
          <w:szCs w:val="20"/>
          <w:lang w:val="fr-CA"/>
        </w:rPr>
        <w:t>.</w:t>
      </w:r>
      <w:bookmarkEnd w:id="107"/>
      <w:r w:rsidR="006109A6" w:rsidRPr="00CB47AA">
        <w:rPr>
          <w:sz w:val="20"/>
          <w:szCs w:val="20"/>
          <w:lang w:val="fr-CA"/>
        </w:rPr>
        <w:t xml:space="preserve"> </w:t>
      </w:r>
      <w:bookmarkStart w:id="108" w:name="lt_pId104"/>
      <w:r w:rsidR="00D86646" w:rsidRPr="00CB47AA">
        <w:rPr>
          <w:sz w:val="20"/>
          <w:szCs w:val="20"/>
          <w:lang w:val="fr-CA"/>
        </w:rPr>
        <w:t>Parmi les cas d</w:t>
      </w:r>
      <w:r w:rsidR="006109A6" w:rsidRPr="00CB47AA">
        <w:rPr>
          <w:sz w:val="20"/>
          <w:szCs w:val="20"/>
          <w:lang w:val="fr-CA"/>
        </w:rPr>
        <w:t>’</w:t>
      </w:r>
      <w:r w:rsidR="00D86646" w:rsidRPr="00CB47AA">
        <w:rPr>
          <w:sz w:val="20"/>
          <w:szCs w:val="20"/>
          <w:lang w:val="fr-CA"/>
        </w:rPr>
        <w:t>agression sexuelle avec déclaration de culpabilité, 2</w:t>
      </w:r>
      <w:r w:rsidR="00754276" w:rsidRPr="00CB47AA">
        <w:rPr>
          <w:sz w:val="20"/>
          <w:szCs w:val="20"/>
          <w:lang w:val="fr-CA"/>
        </w:rPr>
        <w:t>1</w:t>
      </w:r>
      <w:r w:rsidR="00D86646" w:rsidRPr="00CB47AA">
        <w:rPr>
          <w:sz w:val="20"/>
          <w:szCs w:val="20"/>
          <w:lang w:val="fr-CA"/>
        </w:rPr>
        <w:t> % des personnes déclarées coupables ont été condamnées à une probation</w:t>
      </w:r>
      <w:bookmarkStart w:id="109" w:name="lt_pId105"/>
      <w:bookmarkEnd w:id="108"/>
      <w:r w:rsidR="00754276" w:rsidRPr="00CB47AA">
        <w:rPr>
          <w:sz w:val="20"/>
          <w:szCs w:val="20"/>
          <w:lang w:val="fr-CA"/>
        </w:rPr>
        <w:t xml:space="preserve"> </w:t>
      </w:r>
      <w:r w:rsidR="0039229B" w:rsidRPr="00CB47AA">
        <w:rPr>
          <w:sz w:val="20"/>
          <w:szCs w:val="20"/>
          <w:lang w:val="fr-CA"/>
        </w:rPr>
        <w:t>s</w:t>
      </w:r>
      <w:r w:rsidR="006109A6" w:rsidRPr="00CB47AA">
        <w:rPr>
          <w:sz w:val="20"/>
          <w:szCs w:val="20"/>
          <w:lang w:val="fr-CA"/>
        </w:rPr>
        <w:t>’</w:t>
      </w:r>
      <w:r w:rsidR="0039229B" w:rsidRPr="00CB47AA">
        <w:rPr>
          <w:sz w:val="20"/>
          <w:szCs w:val="20"/>
          <w:lang w:val="fr-CA"/>
        </w:rPr>
        <w:t>agi</w:t>
      </w:r>
      <w:r w:rsidR="00754276" w:rsidRPr="00CB47AA">
        <w:rPr>
          <w:sz w:val="20"/>
          <w:szCs w:val="20"/>
          <w:lang w:val="fr-CA"/>
        </w:rPr>
        <w:t>ssant</w:t>
      </w:r>
      <w:r w:rsidR="0039229B" w:rsidRPr="00CB47AA">
        <w:rPr>
          <w:sz w:val="20"/>
          <w:szCs w:val="20"/>
          <w:lang w:val="fr-CA"/>
        </w:rPr>
        <w:t xml:space="preserve"> d</w:t>
      </w:r>
      <w:r w:rsidR="006109A6" w:rsidRPr="00CB47AA">
        <w:rPr>
          <w:sz w:val="20"/>
          <w:szCs w:val="20"/>
          <w:lang w:val="fr-CA"/>
        </w:rPr>
        <w:t>’</w:t>
      </w:r>
      <w:r w:rsidR="0039229B" w:rsidRPr="00CB47AA">
        <w:rPr>
          <w:sz w:val="20"/>
          <w:szCs w:val="20"/>
          <w:lang w:val="fr-CA"/>
        </w:rPr>
        <w:t>une baisse</w:t>
      </w:r>
      <w:r w:rsidR="00FC6D62" w:rsidRPr="00CB47AA">
        <w:rPr>
          <w:sz w:val="20"/>
          <w:szCs w:val="20"/>
          <w:lang w:val="fr-CA"/>
        </w:rPr>
        <w:t xml:space="preserve"> de </w:t>
      </w:r>
      <w:r w:rsidR="00754276" w:rsidRPr="00CB47AA">
        <w:rPr>
          <w:sz w:val="20"/>
          <w:szCs w:val="20"/>
          <w:lang w:val="fr-CA"/>
        </w:rPr>
        <w:t>10</w:t>
      </w:r>
      <w:r w:rsidR="00FC6D62" w:rsidRPr="00CB47AA">
        <w:rPr>
          <w:sz w:val="20"/>
          <w:szCs w:val="20"/>
          <w:lang w:val="fr-CA"/>
        </w:rPr>
        <w:t> % entre 201</w:t>
      </w:r>
      <w:r w:rsidR="00754276" w:rsidRPr="00CB47AA">
        <w:rPr>
          <w:sz w:val="20"/>
          <w:szCs w:val="20"/>
          <w:lang w:val="fr-CA"/>
        </w:rPr>
        <w:t>5</w:t>
      </w:r>
      <w:r w:rsidR="00FC6D62" w:rsidRPr="00CB47AA">
        <w:rPr>
          <w:sz w:val="20"/>
          <w:szCs w:val="20"/>
          <w:lang w:val="fr-CA"/>
        </w:rPr>
        <w:t>-201</w:t>
      </w:r>
      <w:r w:rsidR="00754276" w:rsidRPr="00CB47AA">
        <w:rPr>
          <w:sz w:val="20"/>
          <w:szCs w:val="20"/>
          <w:lang w:val="fr-CA"/>
        </w:rPr>
        <w:t>6</w:t>
      </w:r>
      <w:r w:rsidR="00FC6D62" w:rsidRPr="00CB47AA">
        <w:rPr>
          <w:sz w:val="20"/>
          <w:szCs w:val="20"/>
          <w:lang w:val="fr-CA"/>
        </w:rPr>
        <w:t> et 202</w:t>
      </w:r>
      <w:r w:rsidR="00754276" w:rsidRPr="00CB47AA">
        <w:rPr>
          <w:sz w:val="20"/>
          <w:szCs w:val="20"/>
          <w:lang w:val="fr-CA"/>
        </w:rPr>
        <w:t>1</w:t>
      </w:r>
      <w:r w:rsidR="00FC6D62" w:rsidRPr="00CB47AA">
        <w:rPr>
          <w:sz w:val="20"/>
          <w:szCs w:val="20"/>
          <w:lang w:val="fr-CA"/>
        </w:rPr>
        <w:t>-</w:t>
      </w:r>
      <w:r w:rsidR="0039229B" w:rsidRPr="00CB47AA">
        <w:rPr>
          <w:sz w:val="20"/>
          <w:szCs w:val="20"/>
          <w:lang w:val="fr-CA"/>
        </w:rPr>
        <w:t>202</w:t>
      </w:r>
      <w:r w:rsidR="00754276" w:rsidRPr="00CB47AA">
        <w:rPr>
          <w:sz w:val="20"/>
          <w:szCs w:val="20"/>
          <w:lang w:val="fr-CA"/>
        </w:rPr>
        <w:t>2</w:t>
      </w:r>
      <w:r w:rsidR="0039229B" w:rsidRPr="00CB47AA">
        <w:rPr>
          <w:sz w:val="20"/>
          <w:szCs w:val="20"/>
          <w:lang w:val="fr-CA"/>
        </w:rPr>
        <w:t>.</w:t>
      </w:r>
      <w:bookmarkEnd w:id="109"/>
      <w:r w:rsidR="006109A6" w:rsidRPr="00CB47AA">
        <w:rPr>
          <w:sz w:val="20"/>
          <w:szCs w:val="20"/>
          <w:lang w:val="fr-CA"/>
        </w:rPr>
        <w:t xml:space="preserve"> </w:t>
      </w:r>
      <w:bookmarkStart w:id="110" w:name="lt_pId106"/>
    </w:p>
    <w:p w14:paraId="7A7F5397" w14:textId="351ED8B4" w:rsidR="002A62D5" w:rsidRPr="00CF6E21" w:rsidRDefault="00754276" w:rsidP="00CB47AA">
      <w:pPr>
        <w:pStyle w:val="ListParagraph"/>
        <w:numPr>
          <w:ilvl w:val="0"/>
          <w:numId w:val="2"/>
        </w:numPr>
        <w:spacing w:after="240"/>
        <w:ind w:left="357" w:hanging="357"/>
        <w:contextualSpacing w:val="0"/>
        <w:rPr>
          <w:bCs/>
          <w:sz w:val="20"/>
          <w:szCs w:val="20"/>
          <w:lang w:val="fr-CA"/>
        </w:rPr>
      </w:pPr>
      <w:r>
        <w:rPr>
          <w:sz w:val="20"/>
          <w:szCs w:val="20"/>
          <w:lang w:val="fr-CA"/>
        </w:rPr>
        <w:t>De 2016-2017 à 2020-2021, o</w:t>
      </w:r>
      <w:r w:rsidR="0024589E" w:rsidRPr="0024589E">
        <w:rPr>
          <w:sz w:val="20"/>
          <w:szCs w:val="20"/>
          <w:lang w:val="fr-CA"/>
        </w:rPr>
        <w:t>n a prononcé l</w:t>
      </w:r>
      <w:r w:rsidR="006109A6">
        <w:rPr>
          <w:sz w:val="20"/>
          <w:szCs w:val="20"/>
          <w:lang w:val="fr-CA"/>
        </w:rPr>
        <w:t>’</w:t>
      </w:r>
      <w:r w:rsidR="0024589E" w:rsidRPr="0024589E">
        <w:rPr>
          <w:sz w:val="20"/>
          <w:szCs w:val="20"/>
          <w:lang w:val="fr-CA"/>
        </w:rPr>
        <w:t>absolution des contrevenants dans 8 % des cas d</w:t>
      </w:r>
      <w:r w:rsidR="006109A6">
        <w:rPr>
          <w:sz w:val="20"/>
          <w:szCs w:val="20"/>
          <w:lang w:val="fr-CA"/>
        </w:rPr>
        <w:t>’</w:t>
      </w:r>
      <w:r w:rsidR="0024589E" w:rsidRPr="0024589E">
        <w:rPr>
          <w:sz w:val="20"/>
          <w:szCs w:val="20"/>
          <w:lang w:val="fr-CA"/>
        </w:rPr>
        <w:t>agression sexuelle avec déclaration de culpabilité</w:t>
      </w:r>
      <w:bookmarkEnd w:id="110"/>
      <w:r w:rsidR="005C79D3">
        <w:rPr>
          <w:rStyle w:val="FootnoteReference"/>
          <w:sz w:val="20"/>
          <w:szCs w:val="20"/>
          <w:lang w:val="fr-CA"/>
        </w:rPr>
        <w:footnoteReference w:id="10"/>
      </w:r>
      <w:r w:rsidR="00AC6D0C">
        <w:rPr>
          <w:sz w:val="20"/>
          <w:szCs w:val="20"/>
          <w:lang w:val="fr-CA"/>
        </w:rPr>
        <w:t>.</w:t>
      </w:r>
      <w:r w:rsidR="006109A6" w:rsidRPr="00CF6E21">
        <w:rPr>
          <w:lang w:val="fr-CA"/>
        </w:rPr>
        <w:t xml:space="preserve"> </w:t>
      </w:r>
      <w:bookmarkStart w:id="111" w:name="lt_pId107"/>
      <w:r w:rsidR="00AC6D0C" w:rsidRPr="00AC6D0C">
        <w:rPr>
          <w:sz w:val="20"/>
          <w:szCs w:val="20"/>
          <w:lang w:val="fr-CA"/>
        </w:rPr>
        <w:t>Cette proportion était semblable à celle des affaires où le contrevenant a été déclaré coupable d</w:t>
      </w:r>
      <w:r w:rsidR="006109A6">
        <w:rPr>
          <w:sz w:val="20"/>
          <w:szCs w:val="20"/>
          <w:lang w:val="fr-CA"/>
        </w:rPr>
        <w:t>’</w:t>
      </w:r>
      <w:r w:rsidR="00AC6D0C" w:rsidRPr="00AC6D0C">
        <w:rPr>
          <w:sz w:val="20"/>
          <w:szCs w:val="20"/>
          <w:lang w:val="fr-CA"/>
        </w:rPr>
        <w:t>autres infractions sexuelles</w:t>
      </w:r>
      <w:r w:rsidR="00AC6D0C" w:rsidRPr="00CF6E21">
        <w:rPr>
          <w:rStyle w:val="FootnoteReference"/>
          <w:sz w:val="20"/>
          <w:szCs w:val="20"/>
          <w:lang w:val="fr-CA"/>
        </w:rPr>
        <w:footnoteReference w:id="11"/>
      </w:r>
      <w:r w:rsidR="00AC6D0C" w:rsidRPr="00AC6D0C">
        <w:rPr>
          <w:sz w:val="20"/>
          <w:szCs w:val="20"/>
          <w:lang w:val="fr-CA"/>
        </w:rPr>
        <w:t xml:space="preserve"> (8 %).</w:t>
      </w:r>
      <w:bookmarkEnd w:id="111"/>
      <w:r w:rsidR="006109A6" w:rsidRPr="00CF6E21">
        <w:rPr>
          <w:sz w:val="20"/>
          <w:szCs w:val="20"/>
          <w:lang w:val="fr-CA"/>
        </w:rPr>
        <w:t xml:space="preserve"> </w:t>
      </w:r>
      <w:bookmarkStart w:id="113" w:name="lt_pId108"/>
      <w:r w:rsidR="007A666B" w:rsidRPr="007A666B">
        <w:rPr>
          <w:sz w:val="20"/>
          <w:szCs w:val="20"/>
          <w:lang w:val="fr-CA"/>
        </w:rPr>
        <w:t>Le nombre d</w:t>
      </w:r>
      <w:r w:rsidR="006109A6">
        <w:rPr>
          <w:sz w:val="20"/>
          <w:szCs w:val="20"/>
          <w:lang w:val="fr-CA"/>
        </w:rPr>
        <w:t>’</w:t>
      </w:r>
      <w:r w:rsidR="007A666B" w:rsidRPr="007A666B">
        <w:rPr>
          <w:sz w:val="20"/>
          <w:szCs w:val="20"/>
          <w:lang w:val="fr-CA"/>
        </w:rPr>
        <w:t>affaires d</w:t>
      </w:r>
      <w:r w:rsidR="006109A6">
        <w:rPr>
          <w:sz w:val="20"/>
          <w:szCs w:val="20"/>
          <w:lang w:val="fr-CA"/>
        </w:rPr>
        <w:t>’</w:t>
      </w:r>
      <w:r w:rsidR="007A666B" w:rsidRPr="007A666B">
        <w:rPr>
          <w:sz w:val="20"/>
          <w:szCs w:val="20"/>
          <w:lang w:val="fr-CA"/>
        </w:rPr>
        <w:t>agression sexuelle avec déclaration de culpabilité où le tribunal a prononcé l</w:t>
      </w:r>
      <w:r w:rsidR="006109A6">
        <w:rPr>
          <w:sz w:val="20"/>
          <w:szCs w:val="20"/>
          <w:lang w:val="fr-CA"/>
        </w:rPr>
        <w:t>’</w:t>
      </w:r>
      <w:r w:rsidR="007A666B" w:rsidRPr="007A666B">
        <w:rPr>
          <w:sz w:val="20"/>
          <w:szCs w:val="20"/>
          <w:lang w:val="fr-CA"/>
        </w:rPr>
        <w:t>absolution inconditionnelle du contrevenant a diminué de 31 % entre 2016-2017 et 2020-2021.</w:t>
      </w:r>
      <w:bookmarkEnd w:id="113"/>
      <w:r w:rsidR="006109A6" w:rsidRPr="00CF6E21">
        <w:rPr>
          <w:sz w:val="20"/>
          <w:szCs w:val="20"/>
          <w:lang w:val="fr-CA"/>
        </w:rPr>
        <w:t xml:space="preserve"> </w:t>
      </w:r>
    </w:p>
    <w:p w14:paraId="01B6D1CD" w14:textId="00D4AA0C" w:rsidR="0031788A" w:rsidRPr="00CF6E21" w:rsidRDefault="00A70347" w:rsidP="0031788A">
      <w:pPr>
        <w:spacing w:after="0" w:line="240" w:lineRule="auto"/>
        <w:rPr>
          <w:rFonts w:ascii="Times New Roman" w:hAnsi="Times New Roman" w:cs="Times New Roman"/>
          <w:b/>
          <w:color w:val="000000" w:themeColor="text1"/>
          <w:sz w:val="20"/>
          <w:szCs w:val="20"/>
          <w:lang w:val="fr-CA"/>
        </w:rPr>
      </w:pPr>
      <w:bookmarkStart w:id="114" w:name="lt_pId109"/>
      <w:bookmarkEnd w:id="99"/>
      <w:r w:rsidRPr="00A70347">
        <w:rPr>
          <w:rFonts w:ascii="Times New Roman" w:hAnsi="Times New Roman" w:cs="Times New Roman"/>
          <w:b/>
          <w:color w:val="000000" w:themeColor="text1"/>
          <w:sz w:val="20"/>
          <w:szCs w:val="20"/>
          <w:lang w:val="fr-CA"/>
        </w:rPr>
        <w:t>Nombre d</w:t>
      </w:r>
      <w:r w:rsidR="006109A6">
        <w:rPr>
          <w:rFonts w:ascii="Times New Roman" w:hAnsi="Times New Roman" w:cs="Times New Roman"/>
          <w:b/>
          <w:color w:val="000000" w:themeColor="text1"/>
          <w:sz w:val="20"/>
          <w:szCs w:val="20"/>
          <w:lang w:val="fr-CA"/>
        </w:rPr>
        <w:t>’</w:t>
      </w:r>
      <w:r w:rsidRPr="00A70347">
        <w:rPr>
          <w:rFonts w:ascii="Times New Roman" w:hAnsi="Times New Roman" w:cs="Times New Roman"/>
          <w:b/>
          <w:color w:val="000000" w:themeColor="text1"/>
          <w:sz w:val="20"/>
          <w:szCs w:val="20"/>
          <w:lang w:val="fr-CA"/>
        </w:rPr>
        <w:t>incidents d</w:t>
      </w:r>
      <w:r w:rsidR="006109A6">
        <w:rPr>
          <w:rFonts w:ascii="Times New Roman" w:hAnsi="Times New Roman" w:cs="Times New Roman"/>
          <w:b/>
          <w:color w:val="000000" w:themeColor="text1"/>
          <w:sz w:val="20"/>
          <w:szCs w:val="20"/>
          <w:lang w:val="fr-CA"/>
        </w:rPr>
        <w:t>’</w:t>
      </w:r>
      <w:r w:rsidRPr="00A70347">
        <w:rPr>
          <w:rFonts w:ascii="Times New Roman" w:hAnsi="Times New Roman" w:cs="Times New Roman"/>
          <w:b/>
          <w:color w:val="000000" w:themeColor="text1"/>
          <w:sz w:val="20"/>
          <w:szCs w:val="20"/>
          <w:lang w:val="fr-CA"/>
        </w:rPr>
        <w:t>agression sexuelle déclarés par la police selon le niveau de gravité, Canada, 2015 à 2022</w:t>
      </w:r>
      <w:bookmarkEnd w:id="114"/>
      <w:r w:rsidR="006109A6" w:rsidRPr="00CF6E21">
        <w:rPr>
          <w:rStyle w:val="FootnoteReference"/>
          <w:rFonts w:ascii="Times New Roman" w:hAnsi="Times New Roman" w:cs="Times New Roman"/>
          <w:b/>
          <w:color w:val="000000" w:themeColor="text1"/>
          <w:sz w:val="20"/>
          <w:szCs w:val="20"/>
          <w:lang w:val="fr-CA"/>
        </w:rPr>
        <w:footnoteReference w:id="12"/>
      </w:r>
    </w:p>
    <w:p w14:paraId="5D9B6862" w14:textId="77777777" w:rsidR="0031788A" w:rsidRPr="00CF6E21" w:rsidRDefault="0031788A" w:rsidP="0031788A">
      <w:pPr>
        <w:spacing w:after="0" w:line="240" w:lineRule="auto"/>
        <w:rPr>
          <w:rFonts w:ascii="Times New Roman" w:hAnsi="Times New Roman" w:cs="Times New Roman"/>
          <w:b/>
          <w:color w:val="000000" w:themeColor="text1"/>
          <w:sz w:val="20"/>
          <w:szCs w:val="20"/>
          <w:lang w:val="fr-CA"/>
        </w:rPr>
      </w:pPr>
    </w:p>
    <w:tbl>
      <w:tblPr>
        <w:tblStyle w:val="TableGrid"/>
        <w:tblW w:w="9889" w:type="dxa"/>
        <w:tblLook w:val="04A0" w:firstRow="1" w:lastRow="0" w:firstColumn="1" w:lastColumn="0" w:noHBand="0" w:noVBand="1"/>
      </w:tblPr>
      <w:tblGrid>
        <w:gridCol w:w="2660"/>
        <w:gridCol w:w="934"/>
        <w:gridCol w:w="885"/>
        <w:gridCol w:w="885"/>
        <w:gridCol w:w="960"/>
        <w:gridCol w:w="885"/>
        <w:gridCol w:w="910"/>
        <w:gridCol w:w="885"/>
        <w:gridCol w:w="885"/>
      </w:tblGrid>
      <w:tr w:rsidR="00182509" w:rsidRPr="00CF6E21" w14:paraId="7AB2E200" w14:textId="77777777">
        <w:tc>
          <w:tcPr>
            <w:tcW w:w="266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005950" w14:textId="77777777" w:rsidR="0031788A" w:rsidRPr="004F4E89" w:rsidRDefault="00F1423C" w:rsidP="0031788A">
            <w:pPr>
              <w:spacing w:before="60" w:after="60"/>
              <w:rPr>
                <w:rFonts w:ascii="Times New Roman" w:hAnsi="Times New Roman" w:cs="Times New Roman"/>
                <w:b/>
                <w:color w:val="000000" w:themeColor="text1"/>
                <w:sz w:val="20"/>
                <w:szCs w:val="20"/>
                <w:lang w:val="fr-CA"/>
              </w:rPr>
            </w:pPr>
            <w:bookmarkStart w:id="116" w:name="lt_pId110"/>
            <w:r w:rsidRPr="004F4E89">
              <w:rPr>
                <w:rFonts w:ascii="Times New Roman" w:hAnsi="Times New Roman" w:cs="Times New Roman"/>
                <w:b/>
                <w:color w:val="000000" w:themeColor="text1"/>
                <w:sz w:val="20"/>
                <w:szCs w:val="20"/>
                <w:lang w:val="fr-CA"/>
              </w:rPr>
              <w:t>Agression sexuelle</w:t>
            </w:r>
            <w:bookmarkEnd w:id="116"/>
          </w:p>
        </w:tc>
        <w:tc>
          <w:tcPr>
            <w:tcW w:w="9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6F1725"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17" w:name="lt_pId111"/>
            <w:r w:rsidRPr="00CF6E21">
              <w:rPr>
                <w:rFonts w:ascii="Times New Roman" w:hAnsi="Times New Roman" w:cs="Times New Roman"/>
                <w:b/>
                <w:color w:val="000000" w:themeColor="text1"/>
                <w:sz w:val="20"/>
                <w:szCs w:val="20"/>
                <w:lang w:val="fr-CA"/>
              </w:rPr>
              <w:t>2015</w:t>
            </w:r>
            <w:bookmarkEnd w:id="117"/>
          </w:p>
        </w:tc>
        <w:tc>
          <w:tcPr>
            <w:tcW w:w="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7D269"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18" w:name="lt_pId112"/>
            <w:r w:rsidRPr="00CF6E21">
              <w:rPr>
                <w:rFonts w:ascii="Times New Roman" w:hAnsi="Times New Roman" w:cs="Times New Roman"/>
                <w:b/>
                <w:color w:val="000000" w:themeColor="text1"/>
                <w:sz w:val="20"/>
                <w:szCs w:val="20"/>
                <w:lang w:val="fr-CA"/>
              </w:rPr>
              <w:t>2016</w:t>
            </w:r>
            <w:bookmarkEnd w:id="118"/>
          </w:p>
        </w:tc>
        <w:tc>
          <w:tcPr>
            <w:tcW w:w="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AFFC89"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19" w:name="lt_pId113"/>
            <w:r w:rsidRPr="00CF6E21">
              <w:rPr>
                <w:rFonts w:ascii="Times New Roman" w:hAnsi="Times New Roman" w:cs="Times New Roman"/>
                <w:b/>
                <w:color w:val="000000" w:themeColor="text1"/>
                <w:sz w:val="20"/>
                <w:szCs w:val="20"/>
                <w:lang w:val="fr-CA"/>
              </w:rPr>
              <w:t>2017</w:t>
            </w:r>
            <w:bookmarkEnd w:id="119"/>
          </w:p>
        </w:tc>
        <w:tc>
          <w:tcPr>
            <w:tcW w:w="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77C6F1"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20" w:name="lt_pId114"/>
            <w:r w:rsidRPr="00CF6E21">
              <w:rPr>
                <w:rFonts w:ascii="Times New Roman" w:hAnsi="Times New Roman" w:cs="Times New Roman"/>
                <w:b/>
                <w:color w:val="000000" w:themeColor="text1"/>
                <w:sz w:val="20"/>
                <w:szCs w:val="20"/>
                <w:lang w:val="fr-CA"/>
              </w:rPr>
              <w:t>2018</w:t>
            </w:r>
            <w:bookmarkEnd w:id="120"/>
          </w:p>
        </w:tc>
        <w:tc>
          <w:tcPr>
            <w:tcW w:w="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180E13"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21" w:name="lt_pId115"/>
            <w:r w:rsidRPr="00CF6E21">
              <w:rPr>
                <w:rFonts w:ascii="Times New Roman" w:hAnsi="Times New Roman" w:cs="Times New Roman"/>
                <w:b/>
                <w:color w:val="000000" w:themeColor="text1"/>
                <w:sz w:val="20"/>
                <w:szCs w:val="20"/>
                <w:lang w:val="fr-CA"/>
              </w:rPr>
              <w:t>2019</w:t>
            </w:r>
            <w:bookmarkEnd w:id="121"/>
          </w:p>
        </w:tc>
        <w:tc>
          <w:tcPr>
            <w:tcW w:w="9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E0E451"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22" w:name="lt_pId116"/>
            <w:r w:rsidRPr="00CF6E21">
              <w:rPr>
                <w:rFonts w:ascii="Times New Roman" w:hAnsi="Times New Roman" w:cs="Times New Roman"/>
                <w:b/>
                <w:color w:val="000000" w:themeColor="text1"/>
                <w:sz w:val="20"/>
                <w:szCs w:val="20"/>
                <w:lang w:val="fr-CA"/>
              </w:rPr>
              <w:t>2020</w:t>
            </w:r>
            <w:bookmarkEnd w:id="122"/>
          </w:p>
        </w:tc>
        <w:tc>
          <w:tcPr>
            <w:tcW w:w="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A3C31A"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23" w:name="lt_pId117"/>
            <w:r w:rsidRPr="00CF6E21">
              <w:rPr>
                <w:rFonts w:ascii="Times New Roman" w:hAnsi="Times New Roman" w:cs="Times New Roman"/>
                <w:b/>
                <w:color w:val="000000" w:themeColor="text1"/>
                <w:sz w:val="20"/>
                <w:szCs w:val="20"/>
                <w:lang w:val="fr-CA"/>
              </w:rPr>
              <w:t>2021</w:t>
            </w:r>
            <w:bookmarkEnd w:id="123"/>
          </w:p>
        </w:tc>
        <w:tc>
          <w:tcPr>
            <w:tcW w:w="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80A7D0" w14:textId="77777777" w:rsidR="0031788A" w:rsidRPr="00CF6E21" w:rsidRDefault="006109A6" w:rsidP="0031788A">
            <w:pPr>
              <w:spacing w:before="60" w:after="60"/>
              <w:jc w:val="center"/>
              <w:rPr>
                <w:rFonts w:ascii="Times New Roman" w:hAnsi="Times New Roman" w:cs="Times New Roman"/>
                <w:b/>
                <w:color w:val="000000" w:themeColor="text1"/>
                <w:sz w:val="20"/>
                <w:szCs w:val="20"/>
                <w:lang w:val="fr-CA"/>
              </w:rPr>
            </w:pPr>
            <w:bookmarkStart w:id="124" w:name="lt_pId118"/>
            <w:r w:rsidRPr="00CF6E21">
              <w:rPr>
                <w:rFonts w:ascii="Times New Roman" w:hAnsi="Times New Roman" w:cs="Times New Roman"/>
                <w:b/>
                <w:color w:val="000000" w:themeColor="text1"/>
                <w:sz w:val="20"/>
                <w:szCs w:val="20"/>
                <w:lang w:val="fr-CA"/>
              </w:rPr>
              <w:t>2022</w:t>
            </w:r>
            <w:bookmarkEnd w:id="124"/>
          </w:p>
        </w:tc>
      </w:tr>
      <w:tr w:rsidR="00182509" w:rsidRPr="00CF6E21" w14:paraId="0400D59C"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3B951B8D" w14:textId="77777777" w:rsidR="0031788A" w:rsidRPr="004F4E89" w:rsidRDefault="0031788A" w:rsidP="0031788A">
            <w:pPr>
              <w:spacing w:before="60" w:after="60"/>
              <w:rPr>
                <w:rFonts w:ascii="Times New Roman" w:hAnsi="Times New Roman" w:cs="Times New Roman"/>
                <w:b/>
                <w:color w:val="000000" w:themeColor="text1"/>
                <w:sz w:val="20"/>
                <w:szCs w:val="20"/>
                <w:lang w:val="fr-CA"/>
              </w:rPr>
            </w:pPr>
          </w:p>
        </w:tc>
        <w:tc>
          <w:tcPr>
            <w:tcW w:w="722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4ECC4F" w14:textId="77777777" w:rsidR="0031788A" w:rsidRPr="00CF6E21" w:rsidRDefault="00D27999" w:rsidP="0031788A">
            <w:pPr>
              <w:spacing w:before="60" w:after="60"/>
              <w:jc w:val="center"/>
              <w:rPr>
                <w:rFonts w:ascii="Times New Roman" w:hAnsi="Times New Roman" w:cs="Times New Roman"/>
                <w:i/>
                <w:color w:val="000000" w:themeColor="text1"/>
                <w:sz w:val="20"/>
                <w:szCs w:val="20"/>
                <w:lang w:val="fr-CA"/>
              </w:rPr>
            </w:pPr>
            <w:bookmarkStart w:id="125" w:name="lt_pId119"/>
            <w:r>
              <w:rPr>
                <w:rFonts w:ascii="Times New Roman" w:hAnsi="Times New Roman" w:cs="Times New Roman"/>
                <w:i/>
                <w:color w:val="000000" w:themeColor="text1"/>
                <w:sz w:val="20"/>
                <w:szCs w:val="20"/>
                <w:lang w:val="fr-CA"/>
              </w:rPr>
              <w:t>Nombre d</w:t>
            </w:r>
            <w:r w:rsidR="006109A6">
              <w:rPr>
                <w:rFonts w:ascii="Times New Roman" w:hAnsi="Times New Roman" w:cs="Times New Roman"/>
                <w:i/>
                <w:color w:val="000000" w:themeColor="text1"/>
                <w:sz w:val="20"/>
                <w:szCs w:val="20"/>
                <w:lang w:val="fr-CA"/>
              </w:rPr>
              <w:t>’</w:t>
            </w:r>
            <w:r>
              <w:rPr>
                <w:rFonts w:ascii="Times New Roman" w:hAnsi="Times New Roman" w:cs="Times New Roman"/>
                <w:i/>
                <w:color w:val="000000" w:themeColor="text1"/>
                <w:sz w:val="20"/>
                <w:szCs w:val="20"/>
                <w:lang w:val="fr-CA"/>
              </w:rPr>
              <w:t>incidents</w:t>
            </w:r>
            <w:bookmarkEnd w:id="125"/>
          </w:p>
        </w:tc>
      </w:tr>
      <w:tr w:rsidR="00182509" w:rsidRPr="00CF6E21" w14:paraId="632B8799" w14:textId="77777777" w:rsidTr="0031788A">
        <w:tc>
          <w:tcPr>
            <w:tcW w:w="2660" w:type="dxa"/>
            <w:tcBorders>
              <w:top w:val="single" w:sz="4" w:space="0" w:color="auto"/>
              <w:left w:val="single" w:sz="4" w:space="0" w:color="auto"/>
              <w:bottom w:val="single" w:sz="4" w:space="0" w:color="auto"/>
              <w:right w:val="single" w:sz="4" w:space="0" w:color="auto"/>
            </w:tcBorders>
            <w:hideMark/>
          </w:tcPr>
          <w:p w14:paraId="2F0F6C28" w14:textId="77777777" w:rsidR="0031788A" w:rsidRPr="004F4E89" w:rsidRDefault="00DB689C" w:rsidP="0031788A">
            <w:pPr>
              <w:spacing w:before="60" w:after="60"/>
              <w:rPr>
                <w:rFonts w:ascii="Times New Roman" w:hAnsi="Times New Roman" w:cs="Times New Roman"/>
                <w:sz w:val="20"/>
                <w:szCs w:val="20"/>
                <w:lang w:val="fr-CA"/>
              </w:rPr>
            </w:pPr>
            <w:bookmarkStart w:id="126" w:name="lt_pId120"/>
            <w:r w:rsidRPr="004F4E89">
              <w:rPr>
                <w:rFonts w:ascii="Times New Roman" w:hAnsi="Times New Roman" w:cs="Times New Roman"/>
                <w:sz w:val="20"/>
                <w:szCs w:val="20"/>
                <w:lang w:val="fr-CA"/>
              </w:rPr>
              <w:t>Agression sexuelle</w:t>
            </w:r>
            <w:bookmarkEnd w:id="126"/>
            <w:r w:rsidR="006109A6" w:rsidRPr="004F4E89">
              <w:rPr>
                <w:rFonts w:ascii="Times New Roman" w:hAnsi="Times New Roman" w:cs="Times New Roman"/>
                <w:sz w:val="20"/>
                <w:szCs w:val="20"/>
                <w:lang w:val="fr-CA"/>
              </w:rPr>
              <w:t xml:space="preserve"> </w:t>
            </w:r>
          </w:p>
          <w:p w14:paraId="7DB513FE" w14:textId="77777777" w:rsidR="0031788A" w:rsidRPr="004F4E89" w:rsidRDefault="00F515F0" w:rsidP="0031788A">
            <w:pPr>
              <w:spacing w:before="60" w:after="60"/>
              <w:rPr>
                <w:rFonts w:ascii="Times New Roman" w:hAnsi="Times New Roman" w:cs="Times New Roman"/>
                <w:b/>
                <w:color w:val="000000" w:themeColor="text1"/>
                <w:sz w:val="20"/>
                <w:szCs w:val="20"/>
                <w:lang w:val="fr-CA"/>
              </w:rPr>
            </w:pPr>
            <w:bookmarkStart w:id="127" w:name="lt_pId121"/>
            <w:r w:rsidRPr="004F4E89">
              <w:rPr>
                <w:rFonts w:ascii="Times New Roman" w:hAnsi="Times New Roman" w:cs="Times New Roman"/>
                <w:sz w:val="20"/>
                <w:szCs w:val="20"/>
                <w:lang w:val="fr-CA"/>
              </w:rPr>
              <w:t>(article</w:t>
            </w:r>
            <w:r w:rsidRPr="004F4E89">
              <w:rPr>
                <w:rFonts w:ascii="Times New Roman" w:hAnsi="Times New Roman" w:cs="Times New Roman"/>
                <w:color w:val="000000" w:themeColor="text1"/>
                <w:sz w:val="20"/>
                <w:szCs w:val="20"/>
                <w:lang w:val="fr-CA"/>
              </w:rPr>
              <w:t xml:space="preserve"> 271 du </w:t>
            </w:r>
            <w:r w:rsidRPr="004F4E89">
              <w:rPr>
                <w:rFonts w:ascii="Times New Roman" w:hAnsi="Times New Roman" w:cs="Times New Roman"/>
                <w:i/>
                <w:color w:val="000000" w:themeColor="text1"/>
                <w:sz w:val="20"/>
                <w:szCs w:val="20"/>
                <w:lang w:val="fr-CA"/>
              </w:rPr>
              <w:t>Code criminel</w:t>
            </w:r>
            <w:r w:rsidRPr="004F4E89">
              <w:rPr>
                <w:rFonts w:ascii="Times New Roman" w:hAnsi="Times New Roman" w:cs="Times New Roman"/>
                <w:color w:val="000000" w:themeColor="text1"/>
                <w:sz w:val="20"/>
                <w:szCs w:val="20"/>
                <w:lang w:val="fr-CA"/>
              </w:rPr>
              <w:t>)</w:t>
            </w:r>
            <w:bookmarkEnd w:id="127"/>
          </w:p>
        </w:tc>
        <w:tc>
          <w:tcPr>
            <w:tcW w:w="934" w:type="dxa"/>
            <w:tcBorders>
              <w:top w:val="single" w:sz="4" w:space="0" w:color="auto"/>
              <w:left w:val="single" w:sz="4" w:space="0" w:color="auto"/>
              <w:bottom w:val="single" w:sz="4" w:space="0" w:color="auto"/>
              <w:right w:val="single" w:sz="4" w:space="0" w:color="auto"/>
            </w:tcBorders>
            <w:vAlign w:val="bottom"/>
          </w:tcPr>
          <w:p w14:paraId="26CCF2D5" w14:textId="77777777" w:rsidR="0031788A" w:rsidRPr="00CF6E21" w:rsidRDefault="0031788A" w:rsidP="0031788A">
            <w:pPr>
              <w:spacing w:before="60" w:after="60"/>
              <w:jc w:val="right"/>
              <w:rPr>
                <w:rFonts w:ascii="Times New Roman" w:hAnsi="Times New Roman" w:cs="Times New Roman"/>
                <w:sz w:val="20"/>
                <w:szCs w:val="20"/>
                <w:lang w:val="fr-CA"/>
              </w:rPr>
            </w:pPr>
          </w:p>
          <w:p w14:paraId="1F8C9D16"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28" w:name="lt_pId122"/>
            <w:r w:rsidRPr="00CF6E21">
              <w:rPr>
                <w:rFonts w:ascii="Times New Roman" w:hAnsi="Times New Roman" w:cs="Times New Roman"/>
                <w:sz w:val="20"/>
                <w:szCs w:val="20"/>
                <w:lang w:val="fr-CA"/>
              </w:rPr>
              <w:t>20</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466</w:t>
            </w:r>
            <w:bookmarkEnd w:id="128"/>
          </w:p>
        </w:tc>
        <w:tc>
          <w:tcPr>
            <w:tcW w:w="885" w:type="dxa"/>
            <w:tcBorders>
              <w:top w:val="single" w:sz="4" w:space="0" w:color="auto"/>
              <w:left w:val="single" w:sz="4" w:space="0" w:color="auto"/>
              <w:bottom w:val="single" w:sz="4" w:space="0" w:color="auto"/>
              <w:right w:val="single" w:sz="4" w:space="0" w:color="auto"/>
            </w:tcBorders>
            <w:vAlign w:val="bottom"/>
          </w:tcPr>
          <w:p w14:paraId="7073284F" w14:textId="77777777" w:rsidR="0031788A" w:rsidRPr="00CF6E21" w:rsidRDefault="0031788A" w:rsidP="0031788A">
            <w:pPr>
              <w:spacing w:before="60" w:after="60"/>
              <w:jc w:val="right"/>
              <w:rPr>
                <w:rFonts w:ascii="Times New Roman" w:hAnsi="Times New Roman" w:cs="Times New Roman"/>
                <w:sz w:val="20"/>
                <w:szCs w:val="20"/>
                <w:lang w:val="fr-CA"/>
              </w:rPr>
            </w:pPr>
          </w:p>
          <w:p w14:paraId="0CDE5E4E"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29" w:name="lt_pId123"/>
            <w:r w:rsidRPr="00CF6E21">
              <w:rPr>
                <w:rFonts w:ascii="Times New Roman" w:hAnsi="Times New Roman" w:cs="Times New Roman"/>
                <w:sz w:val="20"/>
                <w:szCs w:val="20"/>
                <w:lang w:val="fr-CA"/>
              </w:rPr>
              <w:t>21</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072</w:t>
            </w:r>
            <w:bookmarkEnd w:id="129"/>
          </w:p>
        </w:tc>
        <w:tc>
          <w:tcPr>
            <w:tcW w:w="885" w:type="dxa"/>
            <w:tcBorders>
              <w:top w:val="single" w:sz="4" w:space="0" w:color="auto"/>
              <w:left w:val="single" w:sz="4" w:space="0" w:color="auto"/>
              <w:bottom w:val="single" w:sz="4" w:space="0" w:color="auto"/>
              <w:right w:val="single" w:sz="4" w:space="0" w:color="auto"/>
            </w:tcBorders>
            <w:vAlign w:val="bottom"/>
          </w:tcPr>
          <w:p w14:paraId="49D496B3" w14:textId="77777777" w:rsidR="0031788A" w:rsidRPr="00CF6E21" w:rsidRDefault="0031788A" w:rsidP="0031788A">
            <w:pPr>
              <w:spacing w:before="60" w:after="60"/>
              <w:jc w:val="right"/>
              <w:rPr>
                <w:rFonts w:ascii="Times New Roman" w:hAnsi="Times New Roman" w:cs="Times New Roman"/>
                <w:sz w:val="20"/>
                <w:szCs w:val="20"/>
                <w:lang w:val="fr-CA"/>
              </w:rPr>
            </w:pPr>
          </w:p>
          <w:p w14:paraId="7BA62BFD"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0" w:name="lt_pId124"/>
            <w:r w:rsidRPr="00CF6E21">
              <w:rPr>
                <w:rFonts w:ascii="Times New Roman" w:hAnsi="Times New Roman" w:cs="Times New Roman"/>
                <w:sz w:val="20"/>
                <w:szCs w:val="20"/>
                <w:lang w:val="fr-CA"/>
              </w:rPr>
              <w:t>24</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157</w:t>
            </w:r>
            <w:bookmarkEnd w:id="130"/>
          </w:p>
        </w:tc>
        <w:tc>
          <w:tcPr>
            <w:tcW w:w="960" w:type="dxa"/>
            <w:tcBorders>
              <w:top w:val="single" w:sz="4" w:space="0" w:color="auto"/>
              <w:left w:val="single" w:sz="4" w:space="0" w:color="auto"/>
              <w:bottom w:val="single" w:sz="4" w:space="0" w:color="auto"/>
              <w:right w:val="single" w:sz="4" w:space="0" w:color="auto"/>
            </w:tcBorders>
            <w:vAlign w:val="bottom"/>
          </w:tcPr>
          <w:p w14:paraId="30F27662" w14:textId="77777777" w:rsidR="0031788A" w:rsidRPr="00CF6E21" w:rsidRDefault="0031788A" w:rsidP="0031788A">
            <w:pPr>
              <w:spacing w:before="60" w:after="60"/>
              <w:jc w:val="right"/>
              <w:rPr>
                <w:rFonts w:ascii="Times New Roman" w:hAnsi="Times New Roman" w:cs="Times New Roman"/>
                <w:sz w:val="20"/>
                <w:szCs w:val="20"/>
                <w:lang w:val="fr-CA"/>
              </w:rPr>
            </w:pPr>
          </w:p>
          <w:p w14:paraId="60B44F9D"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1" w:name="lt_pId125"/>
            <w:r w:rsidRPr="00CF6E21">
              <w:rPr>
                <w:rFonts w:ascii="Times New Roman" w:hAnsi="Times New Roman" w:cs="Times New Roman"/>
                <w:sz w:val="20"/>
                <w:szCs w:val="20"/>
                <w:lang w:val="fr-CA"/>
              </w:rPr>
              <w:t>27</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909</w:t>
            </w:r>
            <w:bookmarkEnd w:id="131"/>
          </w:p>
        </w:tc>
        <w:tc>
          <w:tcPr>
            <w:tcW w:w="885" w:type="dxa"/>
            <w:tcBorders>
              <w:top w:val="single" w:sz="4" w:space="0" w:color="auto"/>
              <w:left w:val="single" w:sz="4" w:space="0" w:color="auto"/>
              <w:bottom w:val="single" w:sz="4" w:space="0" w:color="auto"/>
              <w:right w:val="single" w:sz="4" w:space="0" w:color="auto"/>
            </w:tcBorders>
            <w:vAlign w:val="bottom"/>
          </w:tcPr>
          <w:p w14:paraId="005F14DA" w14:textId="77777777" w:rsidR="0031788A" w:rsidRPr="00CF6E21" w:rsidRDefault="0031788A" w:rsidP="0031788A">
            <w:pPr>
              <w:spacing w:before="60" w:after="60"/>
              <w:jc w:val="right"/>
              <w:rPr>
                <w:rFonts w:ascii="Times New Roman" w:hAnsi="Times New Roman" w:cs="Times New Roman"/>
                <w:sz w:val="20"/>
                <w:szCs w:val="20"/>
                <w:lang w:val="fr-CA"/>
              </w:rPr>
            </w:pPr>
          </w:p>
          <w:p w14:paraId="5AAFA85D"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2" w:name="lt_pId126"/>
            <w:r w:rsidRPr="00CF6E21">
              <w:rPr>
                <w:rFonts w:ascii="Times New Roman" w:hAnsi="Times New Roman" w:cs="Times New Roman"/>
                <w:sz w:val="20"/>
                <w:szCs w:val="20"/>
                <w:lang w:val="fr-CA"/>
              </w:rPr>
              <w:t>30</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335</w:t>
            </w:r>
            <w:bookmarkEnd w:id="132"/>
          </w:p>
        </w:tc>
        <w:tc>
          <w:tcPr>
            <w:tcW w:w="910" w:type="dxa"/>
            <w:tcBorders>
              <w:top w:val="single" w:sz="4" w:space="0" w:color="auto"/>
              <w:left w:val="single" w:sz="4" w:space="0" w:color="auto"/>
              <w:bottom w:val="single" w:sz="4" w:space="0" w:color="auto"/>
              <w:right w:val="single" w:sz="4" w:space="0" w:color="auto"/>
            </w:tcBorders>
            <w:vAlign w:val="bottom"/>
          </w:tcPr>
          <w:p w14:paraId="1FDAE855" w14:textId="77777777" w:rsidR="0031788A" w:rsidRPr="00CF6E21" w:rsidRDefault="0031788A" w:rsidP="0031788A">
            <w:pPr>
              <w:spacing w:before="60" w:after="60"/>
              <w:jc w:val="right"/>
              <w:rPr>
                <w:rFonts w:ascii="Times New Roman" w:hAnsi="Times New Roman" w:cs="Times New Roman"/>
                <w:sz w:val="20"/>
                <w:szCs w:val="20"/>
                <w:lang w:val="fr-CA"/>
              </w:rPr>
            </w:pPr>
          </w:p>
          <w:p w14:paraId="2C0FC000"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3" w:name="lt_pId127"/>
            <w:r w:rsidRPr="00CF6E21">
              <w:rPr>
                <w:rFonts w:ascii="Times New Roman" w:hAnsi="Times New Roman" w:cs="Times New Roman"/>
                <w:sz w:val="20"/>
                <w:szCs w:val="20"/>
                <w:lang w:val="fr-CA"/>
              </w:rPr>
              <w:t>28</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146</w:t>
            </w:r>
            <w:bookmarkEnd w:id="133"/>
          </w:p>
        </w:tc>
        <w:tc>
          <w:tcPr>
            <w:tcW w:w="885" w:type="dxa"/>
            <w:tcBorders>
              <w:top w:val="single" w:sz="4" w:space="0" w:color="auto"/>
              <w:left w:val="single" w:sz="4" w:space="0" w:color="auto"/>
              <w:bottom w:val="single" w:sz="4" w:space="0" w:color="auto"/>
              <w:right w:val="single" w:sz="4" w:space="0" w:color="auto"/>
            </w:tcBorders>
            <w:vAlign w:val="bottom"/>
          </w:tcPr>
          <w:p w14:paraId="73457F89" w14:textId="77777777" w:rsidR="0031788A" w:rsidRPr="00CF6E21" w:rsidRDefault="0031788A" w:rsidP="0031788A">
            <w:pPr>
              <w:spacing w:before="60" w:after="60"/>
              <w:jc w:val="right"/>
              <w:rPr>
                <w:rFonts w:ascii="Times New Roman" w:hAnsi="Times New Roman" w:cs="Times New Roman"/>
                <w:sz w:val="20"/>
                <w:szCs w:val="20"/>
                <w:lang w:val="fr-CA"/>
              </w:rPr>
            </w:pPr>
          </w:p>
          <w:p w14:paraId="4C3AAC2C"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4" w:name="lt_pId128"/>
            <w:r w:rsidRPr="00CF6E21">
              <w:rPr>
                <w:rFonts w:ascii="Times New Roman" w:hAnsi="Times New Roman" w:cs="Times New Roman"/>
                <w:sz w:val="20"/>
                <w:szCs w:val="20"/>
                <w:lang w:val="fr-CA"/>
              </w:rPr>
              <w:t>33</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641</w:t>
            </w:r>
            <w:bookmarkEnd w:id="134"/>
          </w:p>
        </w:tc>
        <w:tc>
          <w:tcPr>
            <w:tcW w:w="885" w:type="dxa"/>
            <w:tcBorders>
              <w:top w:val="single" w:sz="4" w:space="0" w:color="auto"/>
              <w:left w:val="single" w:sz="4" w:space="0" w:color="auto"/>
              <w:bottom w:val="single" w:sz="4" w:space="0" w:color="auto"/>
              <w:right w:val="single" w:sz="4" w:space="0" w:color="auto"/>
            </w:tcBorders>
            <w:vAlign w:val="bottom"/>
          </w:tcPr>
          <w:p w14:paraId="01EBE224" w14:textId="77777777" w:rsidR="0031788A" w:rsidRPr="00CF6E21" w:rsidRDefault="0031788A" w:rsidP="0031788A">
            <w:pPr>
              <w:spacing w:before="60" w:after="60"/>
              <w:jc w:val="right"/>
              <w:rPr>
                <w:rFonts w:ascii="Times New Roman" w:hAnsi="Times New Roman" w:cs="Times New Roman"/>
                <w:sz w:val="20"/>
                <w:szCs w:val="20"/>
                <w:lang w:val="fr-CA"/>
              </w:rPr>
            </w:pPr>
          </w:p>
          <w:p w14:paraId="514F1D80"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5" w:name="lt_pId129"/>
            <w:r w:rsidRPr="00CF6E21">
              <w:rPr>
                <w:rFonts w:ascii="Times New Roman" w:hAnsi="Times New Roman" w:cs="Times New Roman"/>
                <w:sz w:val="20"/>
                <w:szCs w:val="20"/>
                <w:lang w:val="fr-CA"/>
              </w:rPr>
              <w:t>35</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215</w:t>
            </w:r>
            <w:bookmarkEnd w:id="135"/>
          </w:p>
        </w:tc>
      </w:tr>
      <w:tr w:rsidR="00182509" w:rsidRPr="00CF6E21" w14:paraId="6C7B0BF0" w14:textId="77777777" w:rsidTr="00423326">
        <w:trPr>
          <w:trHeight w:val="852"/>
        </w:trPr>
        <w:tc>
          <w:tcPr>
            <w:tcW w:w="2660" w:type="dxa"/>
            <w:tcBorders>
              <w:top w:val="single" w:sz="4" w:space="0" w:color="auto"/>
              <w:left w:val="single" w:sz="4" w:space="0" w:color="auto"/>
              <w:bottom w:val="single" w:sz="4" w:space="0" w:color="auto"/>
              <w:right w:val="single" w:sz="4" w:space="0" w:color="auto"/>
            </w:tcBorders>
            <w:hideMark/>
          </w:tcPr>
          <w:p w14:paraId="17FDF018" w14:textId="77777777" w:rsidR="0031788A" w:rsidRPr="004F4E89" w:rsidRDefault="008D69D1" w:rsidP="0031788A">
            <w:pPr>
              <w:spacing w:before="60" w:after="60"/>
              <w:rPr>
                <w:rFonts w:ascii="Times New Roman" w:hAnsi="Times New Roman" w:cs="Times New Roman"/>
                <w:b/>
                <w:color w:val="000000" w:themeColor="text1"/>
                <w:sz w:val="20"/>
                <w:szCs w:val="20"/>
                <w:lang w:val="fr-CA"/>
              </w:rPr>
            </w:pPr>
            <w:bookmarkStart w:id="136" w:name="lt_pId130"/>
            <w:r w:rsidRPr="004F4E89">
              <w:rPr>
                <w:rFonts w:ascii="Times New Roman" w:hAnsi="Times New Roman" w:cs="Times New Roman"/>
                <w:sz w:val="20"/>
                <w:szCs w:val="20"/>
                <w:lang w:val="fr-CA"/>
              </w:rPr>
              <w:t>Agression sexuelle armée, menaces à une tierce personne ou infliction de lésions corporelles (article</w:t>
            </w:r>
            <w:r w:rsidRPr="004F4E89">
              <w:rPr>
                <w:rFonts w:ascii="Times New Roman" w:hAnsi="Times New Roman" w:cs="Times New Roman"/>
                <w:color w:val="000000" w:themeColor="text1"/>
                <w:sz w:val="20"/>
                <w:szCs w:val="20"/>
                <w:lang w:val="fr-CA"/>
              </w:rPr>
              <w:t> 272)</w:t>
            </w:r>
            <w:bookmarkEnd w:id="136"/>
          </w:p>
        </w:tc>
        <w:tc>
          <w:tcPr>
            <w:tcW w:w="934" w:type="dxa"/>
            <w:tcBorders>
              <w:top w:val="single" w:sz="4" w:space="0" w:color="auto"/>
              <w:left w:val="single" w:sz="4" w:space="0" w:color="auto"/>
              <w:bottom w:val="single" w:sz="4" w:space="0" w:color="auto"/>
              <w:right w:val="single" w:sz="4" w:space="0" w:color="auto"/>
            </w:tcBorders>
            <w:vAlign w:val="bottom"/>
          </w:tcPr>
          <w:p w14:paraId="03F097B2" w14:textId="77777777" w:rsidR="0031788A" w:rsidRPr="00CF6E21" w:rsidRDefault="0031788A" w:rsidP="0031788A">
            <w:pPr>
              <w:spacing w:before="60" w:after="60"/>
              <w:jc w:val="right"/>
              <w:rPr>
                <w:rFonts w:ascii="Times New Roman" w:hAnsi="Times New Roman" w:cs="Times New Roman"/>
                <w:sz w:val="20"/>
                <w:szCs w:val="20"/>
                <w:lang w:val="fr-CA"/>
              </w:rPr>
            </w:pPr>
          </w:p>
          <w:p w14:paraId="3FF84C60" w14:textId="77777777" w:rsidR="0031788A" w:rsidRPr="00CF6E21" w:rsidRDefault="0031788A" w:rsidP="0031788A">
            <w:pPr>
              <w:spacing w:before="60" w:after="60"/>
              <w:jc w:val="right"/>
              <w:rPr>
                <w:rFonts w:ascii="Times New Roman" w:hAnsi="Times New Roman" w:cs="Times New Roman"/>
                <w:sz w:val="20"/>
                <w:szCs w:val="20"/>
                <w:lang w:val="fr-CA"/>
              </w:rPr>
            </w:pPr>
          </w:p>
          <w:p w14:paraId="3396C802"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7" w:name="lt_pId131"/>
            <w:r w:rsidRPr="00CF6E21">
              <w:rPr>
                <w:rFonts w:ascii="Times New Roman" w:hAnsi="Times New Roman" w:cs="Times New Roman"/>
                <w:sz w:val="20"/>
                <w:szCs w:val="20"/>
                <w:lang w:val="fr-CA"/>
              </w:rPr>
              <w:t>379</w:t>
            </w:r>
            <w:bookmarkEnd w:id="137"/>
          </w:p>
        </w:tc>
        <w:tc>
          <w:tcPr>
            <w:tcW w:w="885" w:type="dxa"/>
            <w:tcBorders>
              <w:top w:val="single" w:sz="4" w:space="0" w:color="auto"/>
              <w:left w:val="single" w:sz="4" w:space="0" w:color="auto"/>
              <w:bottom w:val="single" w:sz="4" w:space="0" w:color="auto"/>
              <w:right w:val="single" w:sz="4" w:space="0" w:color="auto"/>
            </w:tcBorders>
            <w:vAlign w:val="bottom"/>
          </w:tcPr>
          <w:p w14:paraId="3A83B2FE" w14:textId="77777777" w:rsidR="0031788A" w:rsidRPr="00CF6E21" w:rsidRDefault="0031788A" w:rsidP="0031788A">
            <w:pPr>
              <w:spacing w:before="60" w:after="60"/>
              <w:jc w:val="right"/>
              <w:rPr>
                <w:rFonts w:ascii="Times New Roman" w:hAnsi="Times New Roman" w:cs="Times New Roman"/>
                <w:sz w:val="20"/>
                <w:szCs w:val="20"/>
                <w:lang w:val="fr-CA"/>
              </w:rPr>
            </w:pPr>
          </w:p>
          <w:p w14:paraId="697691F0" w14:textId="77777777" w:rsidR="0031788A" w:rsidRPr="00CF6E21" w:rsidRDefault="0031788A" w:rsidP="0031788A">
            <w:pPr>
              <w:spacing w:before="60" w:after="60"/>
              <w:jc w:val="right"/>
              <w:rPr>
                <w:rFonts w:ascii="Times New Roman" w:hAnsi="Times New Roman" w:cs="Times New Roman"/>
                <w:sz w:val="20"/>
                <w:szCs w:val="20"/>
                <w:lang w:val="fr-CA"/>
              </w:rPr>
            </w:pPr>
          </w:p>
          <w:p w14:paraId="04C991F6"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8" w:name="lt_pId132"/>
            <w:r w:rsidRPr="00CF6E21">
              <w:rPr>
                <w:rFonts w:ascii="Times New Roman" w:hAnsi="Times New Roman" w:cs="Times New Roman"/>
                <w:sz w:val="20"/>
                <w:szCs w:val="20"/>
                <w:lang w:val="fr-CA"/>
              </w:rPr>
              <w:t>395</w:t>
            </w:r>
            <w:bookmarkEnd w:id="138"/>
          </w:p>
        </w:tc>
        <w:tc>
          <w:tcPr>
            <w:tcW w:w="885" w:type="dxa"/>
            <w:tcBorders>
              <w:top w:val="single" w:sz="4" w:space="0" w:color="auto"/>
              <w:left w:val="single" w:sz="4" w:space="0" w:color="auto"/>
              <w:bottom w:val="single" w:sz="4" w:space="0" w:color="auto"/>
              <w:right w:val="single" w:sz="4" w:space="0" w:color="auto"/>
            </w:tcBorders>
            <w:vAlign w:val="bottom"/>
          </w:tcPr>
          <w:p w14:paraId="43F141D0" w14:textId="77777777" w:rsidR="0031788A" w:rsidRPr="00CF6E21" w:rsidRDefault="0031788A" w:rsidP="0031788A">
            <w:pPr>
              <w:spacing w:before="60" w:after="60"/>
              <w:jc w:val="right"/>
              <w:rPr>
                <w:rFonts w:ascii="Times New Roman" w:hAnsi="Times New Roman" w:cs="Times New Roman"/>
                <w:sz w:val="20"/>
                <w:szCs w:val="20"/>
                <w:lang w:val="fr-CA"/>
              </w:rPr>
            </w:pPr>
          </w:p>
          <w:p w14:paraId="1976B24A" w14:textId="77777777" w:rsidR="0031788A" w:rsidRPr="00CF6E21" w:rsidRDefault="0031788A" w:rsidP="0031788A">
            <w:pPr>
              <w:spacing w:before="60" w:after="60"/>
              <w:jc w:val="right"/>
              <w:rPr>
                <w:rFonts w:ascii="Times New Roman" w:hAnsi="Times New Roman" w:cs="Times New Roman"/>
                <w:sz w:val="20"/>
                <w:szCs w:val="20"/>
                <w:lang w:val="fr-CA"/>
              </w:rPr>
            </w:pPr>
          </w:p>
          <w:p w14:paraId="79A27FAB"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39" w:name="lt_pId133"/>
            <w:r w:rsidRPr="00CF6E21">
              <w:rPr>
                <w:rFonts w:ascii="Times New Roman" w:hAnsi="Times New Roman" w:cs="Times New Roman"/>
                <w:sz w:val="20"/>
                <w:szCs w:val="20"/>
                <w:lang w:val="fr-CA"/>
              </w:rPr>
              <w:t>423</w:t>
            </w:r>
            <w:bookmarkEnd w:id="139"/>
          </w:p>
        </w:tc>
        <w:tc>
          <w:tcPr>
            <w:tcW w:w="960" w:type="dxa"/>
            <w:tcBorders>
              <w:top w:val="single" w:sz="4" w:space="0" w:color="auto"/>
              <w:left w:val="single" w:sz="4" w:space="0" w:color="auto"/>
              <w:bottom w:val="single" w:sz="4" w:space="0" w:color="auto"/>
              <w:right w:val="single" w:sz="4" w:space="0" w:color="auto"/>
            </w:tcBorders>
            <w:vAlign w:val="bottom"/>
          </w:tcPr>
          <w:p w14:paraId="6A08CB90" w14:textId="77777777" w:rsidR="0031788A" w:rsidRPr="00CF6E21" w:rsidRDefault="0031788A" w:rsidP="0031788A">
            <w:pPr>
              <w:spacing w:before="60" w:after="60"/>
              <w:jc w:val="right"/>
              <w:rPr>
                <w:rFonts w:ascii="Times New Roman" w:hAnsi="Times New Roman" w:cs="Times New Roman"/>
                <w:sz w:val="20"/>
                <w:szCs w:val="20"/>
                <w:lang w:val="fr-CA"/>
              </w:rPr>
            </w:pPr>
          </w:p>
          <w:p w14:paraId="6E764AAC" w14:textId="77777777" w:rsidR="0031788A" w:rsidRPr="00CF6E21" w:rsidRDefault="0031788A" w:rsidP="0031788A">
            <w:pPr>
              <w:spacing w:before="60" w:after="60"/>
              <w:jc w:val="right"/>
              <w:rPr>
                <w:rFonts w:ascii="Times New Roman" w:hAnsi="Times New Roman" w:cs="Times New Roman"/>
                <w:sz w:val="20"/>
                <w:szCs w:val="20"/>
                <w:lang w:val="fr-CA"/>
              </w:rPr>
            </w:pPr>
          </w:p>
          <w:p w14:paraId="4B1B8FE3"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0" w:name="lt_pId134"/>
            <w:r w:rsidRPr="00CF6E21">
              <w:rPr>
                <w:rFonts w:ascii="Times New Roman" w:hAnsi="Times New Roman" w:cs="Times New Roman"/>
                <w:sz w:val="20"/>
                <w:szCs w:val="20"/>
                <w:lang w:val="fr-CA"/>
              </w:rPr>
              <w:t>490</w:t>
            </w:r>
            <w:bookmarkEnd w:id="140"/>
          </w:p>
        </w:tc>
        <w:tc>
          <w:tcPr>
            <w:tcW w:w="885" w:type="dxa"/>
            <w:tcBorders>
              <w:top w:val="single" w:sz="4" w:space="0" w:color="auto"/>
              <w:left w:val="single" w:sz="4" w:space="0" w:color="auto"/>
              <w:bottom w:val="single" w:sz="4" w:space="0" w:color="auto"/>
              <w:right w:val="single" w:sz="4" w:space="0" w:color="auto"/>
            </w:tcBorders>
            <w:vAlign w:val="bottom"/>
          </w:tcPr>
          <w:p w14:paraId="7B6BC46A" w14:textId="77777777" w:rsidR="0031788A" w:rsidRPr="00CF6E21" w:rsidRDefault="0031788A" w:rsidP="0031788A">
            <w:pPr>
              <w:spacing w:before="60" w:after="60"/>
              <w:jc w:val="right"/>
              <w:rPr>
                <w:rFonts w:ascii="Times New Roman" w:hAnsi="Times New Roman" w:cs="Times New Roman"/>
                <w:sz w:val="20"/>
                <w:szCs w:val="20"/>
                <w:lang w:val="fr-CA"/>
              </w:rPr>
            </w:pPr>
          </w:p>
          <w:p w14:paraId="705B0540" w14:textId="77777777" w:rsidR="0031788A" w:rsidRPr="00CF6E21" w:rsidRDefault="0031788A" w:rsidP="0031788A">
            <w:pPr>
              <w:spacing w:before="60" w:after="60"/>
              <w:jc w:val="right"/>
              <w:rPr>
                <w:rFonts w:ascii="Times New Roman" w:hAnsi="Times New Roman" w:cs="Times New Roman"/>
                <w:sz w:val="20"/>
                <w:szCs w:val="20"/>
                <w:lang w:val="fr-CA"/>
              </w:rPr>
            </w:pPr>
          </w:p>
          <w:p w14:paraId="6EE55412"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1" w:name="lt_pId135"/>
            <w:r w:rsidRPr="00CF6E21">
              <w:rPr>
                <w:rFonts w:ascii="Times New Roman" w:hAnsi="Times New Roman" w:cs="Times New Roman"/>
                <w:sz w:val="20"/>
                <w:szCs w:val="20"/>
                <w:lang w:val="fr-CA"/>
              </w:rPr>
              <w:t>535</w:t>
            </w:r>
            <w:bookmarkEnd w:id="141"/>
          </w:p>
        </w:tc>
        <w:tc>
          <w:tcPr>
            <w:tcW w:w="910" w:type="dxa"/>
            <w:tcBorders>
              <w:top w:val="single" w:sz="4" w:space="0" w:color="auto"/>
              <w:left w:val="single" w:sz="4" w:space="0" w:color="auto"/>
              <w:bottom w:val="single" w:sz="4" w:space="0" w:color="auto"/>
              <w:right w:val="single" w:sz="4" w:space="0" w:color="auto"/>
            </w:tcBorders>
            <w:vAlign w:val="bottom"/>
          </w:tcPr>
          <w:p w14:paraId="6ED71F10" w14:textId="77777777" w:rsidR="0031788A" w:rsidRPr="00CF6E21" w:rsidRDefault="0031788A" w:rsidP="0031788A">
            <w:pPr>
              <w:spacing w:before="60" w:after="60"/>
              <w:jc w:val="right"/>
              <w:rPr>
                <w:rFonts w:ascii="Times New Roman" w:hAnsi="Times New Roman" w:cs="Times New Roman"/>
                <w:sz w:val="20"/>
                <w:szCs w:val="20"/>
                <w:lang w:val="fr-CA"/>
              </w:rPr>
            </w:pPr>
          </w:p>
          <w:p w14:paraId="4DCF91A3" w14:textId="77777777" w:rsidR="0031788A" w:rsidRPr="00CF6E21" w:rsidRDefault="0031788A" w:rsidP="0031788A">
            <w:pPr>
              <w:spacing w:before="60" w:after="60"/>
              <w:jc w:val="right"/>
              <w:rPr>
                <w:rFonts w:ascii="Times New Roman" w:hAnsi="Times New Roman" w:cs="Times New Roman"/>
                <w:sz w:val="20"/>
                <w:szCs w:val="20"/>
                <w:lang w:val="fr-CA"/>
              </w:rPr>
            </w:pPr>
          </w:p>
          <w:p w14:paraId="2F12F88D"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2" w:name="lt_pId136"/>
            <w:r w:rsidRPr="00CF6E21">
              <w:rPr>
                <w:rFonts w:ascii="Times New Roman" w:hAnsi="Times New Roman" w:cs="Times New Roman"/>
                <w:sz w:val="20"/>
                <w:szCs w:val="20"/>
                <w:lang w:val="fr-CA"/>
              </w:rPr>
              <w:t>624</w:t>
            </w:r>
            <w:bookmarkEnd w:id="142"/>
          </w:p>
        </w:tc>
        <w:tc>
          <w:tcPr>
            <w:tcW w:w="885" w:type="dxa"/>
            <w:tcBorders>
              <w:top w:val="single" w:sz="4" w:space="0" w:color="auto"/>
              <w:left w:val="single" w:sz="4" w:space="0" w:color="auto"/>
              <w:bottom w:val="single" w:sz="4" w:space="0" w:color="auto"/>
              <w:right w:val="single" w:sz="4" w:space="0" w:color="auto"/>
            </w:tcBorders>
            <w:vAlign w:val="bottom"/>
          </w:tcPr>
          <w:p w14:paraId="05D60701" w14:textId="77777777" w:rsidR="0031788A" w:rsidRPr="00CF6E21" w:rsidRDefault="0031788A" w:rsidP="0031788A">
            <w:pPr>
              <w:spacing w:before="60" w:after="60"/>
              <w:jc w:val="right"/>
              <w:rPr>
                <w:rFonts w:ascii="Times New Roman" w:hAnsi="Times New Roman" w:cs="Times New Roman"/>
                <w:sz w:val="20"/>
                <w:szCs w:val="20"/>
                <w:lang w:val="fr-CA"/>
              </w:rPr>
            </w:pPr>
          </w:p>
          <w:p w14:paraId="7ED7534D" w14:textId="77777777" w:rsidR="0031788A" w:rsidRPr="00CF6E21" w:rsidRDefault="0031788A" w:rsidP="0031788A">
            <w:pPr>
              <w:spacing w:before="60" w:after="60"/>
              <w:jc w:val="right"/>
              <w:rPr>
                <w:rFonts w:ascii="Times New Roman" w:hAnsi="Times New Roman" w:cs="Times New Roman"/>
                <w:sz w:val="20"/>
                <w:szCs w:val="20"/>
                <w:lang w:val="fr-CA"/>
              </w:rPr>
            </w:pPr>
          </w:p>
          <w:p w14:paraId="25A3BC0B"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3" w:name="lt_pId137"/>
            <w:r w:rsidRPr="00CF6E21">
              <w:rPr>
                <w:rFonts w:ascii="Times New Roman" w:hAnsi="Times New Roman" w:cs="Times New Roman"/>
                <w:sz w:val="20"/>
                <w:szCs w:val="20"/>
                <w:lang w:val="fr-CA"/>
              </w:rPr>
              <w:t>617</w:t>
            </w:r>
            <w:bookmarkEnd w:id="143"/>
          </w:p>
        </w:tc>
        <w:tc>
          <w:tcPr>
            <w:tcW w:w="885" w:type="dxa"/>
            <w:tcBorders>
              <w:top w:val="single" w:sz="4" w:space="0" w:color="auto"/>
              <w:left w:val="single" w:sz="4" w:space="0" w:color="auto"/>
              <w:bottom w:val="single" w:sz="4" w:space="0" w:color="auto"/>
              <w:right w:val="single" w:sz="4" w:space="0" w:color="auto"/>
            </w:tcBorders>
            <w:vAlign w:val="bottom"/>
          </w:tcPr>
          <w:p w14:paraId="1571AA45" w14:textId="77777777" w:rsidR="0031788A" w:rsidRPr="00CF6E21" w:rsidRDefault="0031788A" w:rsidP="0031788A">
            <w:pPr>
              <w:spacing w:before="60" w:after="60"/>
              <w:jc w:val="right"/>
              <w:rPr>
                <w:rFonts w:ascii="Times New Roman" w:hAnsi="Times New Roman" w:cs="Times New Roman"/>
                <w:sz w:val="20"/>
                <w:szCs w:val="20"/>
                <w:lang w:val="fr-CA"/>
              </w:rPr>
            </w:pPr>
          </w:p>
          <w:p w14:paraId="449DDC5A" w14:textId="77777777" w:rsidR="0031788A" w:rsidRPr="00CF6E21" w:rsidRDefault="0031788A" w:rsidP="0031788A">
            <w:pPr>
              <w:spacing w:before="60" w:after="60"/>
              <w:jc w:val="right"/>
              <w:rPr>
                <w:rFonts w:ascii="Times New Roman" w:hAnsi="Times New Roman" w:cs="Times New Roman"/>
                <w:sz w:val="20"/>
                <w:szCs w:val="20"/>
                <w:lang w:val="fr-CA"/>
              </w:rPr>
            </w:pPr>
          </w:p>
          <w:p w14:paraId="771B46E1"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4" w:name="lt_pId138"/>
            <w:r w:rsidRPr="00CF6E21">
              <w:rPr>
                <w:rFonts w:ascii="Times New Roman" w:hAnsi="Times New Roman" w:cs="Times New Roman"/>
                <w:sz w:val="20"/>
                <w:szCs w:val="20"/>
                <w:lang w:val="fr-CA"/>
              </w:rPr>
              <w:t>627</w:t>
            </w:r>
            <w:bookmarkEnd w:id="144"/>
          </w:p>
        </w:tc>
      </w:tr>
      <w:tr w:rsidR="00182509" w:rsidRPr="00CF6E21" w14:paraId="3D3050B4" w14:textId="77777777" w:rsidTr="0031788A">
        <w:tc>
          <w:tcPr>
            <w:tcW w:w="2660" w:type="dxa"/>
            <w:tcBorders>
              <w:top w:val="single" w:sz="4" w:space="0" w:color="auto"/>
              <w:left w:val="single" w:sz="4" w:space="0" w:color="auto"/>
              <w:bottom w:val="single" w:sz="4" w:space="0" w:color="auto"/>
              <w:right w:val="single" w:sz="4" w:space="0" w:color="auto"/>
            </w:tcBorders>
            <w:hideMark/>
          </w:tcPr>
          <w:p w14:paraId="4785ED19" w14:textId="77777777" w:rsidR="0031788A" w:rsidRPr="004F4E89" w:rsidRDefault="005E5E5F" w:rsidP="0031788A">
            <w:pPr>
              <w:spacing w:before="60" w:after="60"/>
              <w:rPr>
                <w:rFonts w:ascii="Times New Roman" w:hAnsi="Times New Roman" w:cs="Times New Roman"/>
                <w:b/>
                <w:color w:val="000000" w:themeColor="text1"/>
                <w:sz w:val="20"/>
                <w:szCs w:val="20"/>
                <w:lang w:val="fr-CA"/>
              </w:rPr>
            </w:pPr>
            <w:bookmarkStart w:id="145" w:name="lt_pId139"/>
            <w:r w:rsidRPr="004F4E89">
              <w:rPr>
                <w:rFonts w:ascii="Times New Roman" w:hAnsi="Times New Roman" w:cs="Times New Roman"/>
                <w:sz w:val="20"/>
                <w:szCs w:val="20"/>
                <w:lang w:val="fr-CA"/>
              </w:rPr>
              <w:t>Agression sexuelle grave (article</w:t>
            </w:r>
            <w:r w:rsidRPr="004F4E89">
              <w:rPr>
                <w:rFonts w:ascii="Times New Roman" w:hAnsi="Times New Roman" w:cs="Times New Roman"/>
                <w:color w:val="000000" w:themeColor="text1"/>
                <w:sz w:val="20"/>
                <w:szCs w:val="20"/>
                <w:lang w:val="fr-CA"/>
              </w:rPr>
              <w:t> 273)</w:t>
            </w:r>
            <w:bookmarkEnd w:id="145"/>
          </w:p>
        </w:tc>
        <w:tc>
          <w:tcPr>
            <w:tcW w:w="934" w:type="dxa"/>
            <w:tcBorders>
              <w:top w:val="single" w:sz="4" w:space="0" w:color="auto"/>
              <w:left w:val="single" w:sz="4" w:space="0" w:color="auto"/>
              <w:bottom w:val="single" w:sz="4" w:space="0" w:color="auto"/>
              <w:right w:val="single" w:sz="4" w:space="0" w:color="auto"/>
            </w:tcBorders>
            <w:vAlign w:val="bottom"/>
          </w:tcPr>
          <w:p w14:paraId="77E5BC1C" w14:textId="77777777" w:rsidR="0031788A" w:rsidRPr="00CF6E21" w:rsidRDefault="0031788A" w:rsidP="0031788A">
            <w:pPr>
              <w:spacing w:before="60" w:after="60"/>
              <w:jc w:val="right"/>
              <w:rPr>
                <w:rFonts w:ascii="Times New Roman" w:hAnsi="Times New Roman" w:cs="Times New Roman"/>
                <w:sz w:val="20"/>
                <w:szCs w:val="20"/>
                <w:lang w:val="fr-CA"/>
              </w:rPr>
            </w:pPr>
          </w:p>
          <w:p w14:paraId="436E6AD1"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6" w:name="lt_pId140"/>
            <w:r w:rsidRPr="00CF6E21">
              <w:rPr>
                <w:rFonts w:ascii="Times New Roman" w:hAnsi="Times New Roman" w:cs="Times New Roman"/>
                <w:sz w:val="20"/>
                <w:szCs w:val="20"/>
                <w:lang w:val="fr-CA"/>
              </w:rPr>
              <w:t>103</w:t>
            </w:r>
            <w:bookmarkEnd w:id="146"/>
          </w:p>
        </w:tc>
        <w:tc>
          <w:tcPr>
            <w:tcW w:w="885" w:type="dxa"/>
            <w:tcBorders>
              <w:top w:val="single" w:sz="4" w:space="0" w:color="auto"/>
              <w:left w:val="single" w:sz="4" w:space="0" w:color="auto"/>
              <w:bottom w:val="single" w:sz="4" w:space="0" w:color="auto"/>
              <w:right w:val="single" w:sz="4" w:space="0" w:color="auto"/>
            </w:tcBorders>
            <w:vAlign w:val="bottom"/>
          </w:tcPr>
          <w:p w14:paraId="7E04BC73" w14:textId="77777777" w:rsidR="0031788A" w:rsidRPr="00CF6E21" w:rsidRDefault="0031788A" w:rsidP="0031788A">
            <w:pPr>
              <w:spacing w:before="60" w:after="60"/>
              <w:jc w:val="right"/>
              <w:rPr>
                <w:rFonts w:ascii="Times New Roman" w:hAnsi="Times New Roman" w:cs="Times New Roman"/>
                <w:sz w:val="20"/>
                <w:szCs w:val="20"/>
                <w:lang w:val="fr-CA"/>
              </w:rPr>
            </w:pPr>
          </w:p>
          <w:p w14:paraId="16BE7088"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7" w:name="lt_pId141"/>
            <w:r w:rsidRPr="00CF6E21">
              <w:rPr>
                <w:rFonts w:ascii="Times New Roman" w:hAnsi="Times New Roman" w:cs="Times New Roman"/>
                <w:sz w:val="20"/>
                <w:szCs w:val="20"/>
                <w:lang w:val="fr-CA"/>
              </w:rPr>
              <w:t>112</w:t>
            </w:r>
            <w:bookmarkEnd w:id="147"/>
          </w:p>
        </w:tc>
        <w:tc>
          <w:tcPr>
            <w:tcW w:w="885" w:type="dxa"/>
            <w:tcBorders>
              <w:top w:val="single" w:sz="4" w:space="0" w:color="auto"/>
              <w:left w:val="single" w:sz="4" w:space="0" w:color="auto"/>
              <w:bottom w:val="single" w:sz="4" w:space="0" w:color="auto"/>
              <w:right w:val="single" w:sz="4" w:space="0" w:color="auto"/>
            </w:tcBorders>
            <w:vAlign w:val="bottom"/>
          </w:tcPr>
          <w:p w14:paraId="22EFC27D" w14:textId="77777777" w:rsidR="0031788A" w:rsidRPr="00CF6E21" w:rsidRDefault="0031788A" w:rsidP="0031788A">
            <w:pPr>
              <w:spacing w:before="60" w:after="60"/>
              <w:jc w:val="right"/>
              <w:rPr>
                <w:rFonts w:ascii="Times New Roman" w:hAnsi="Times New Roman" w:cs="Times New Roman"/>
                <w:sz w:val="20"/>
                <w:szCs w:val="20"/>
                <w:lang w:val="fr-CA"/>
              </w:rPr>
            </w:pPr>
          </w:p>
          <w:p w14:paraId="6304E7E9"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8" w:name="lt_pId142"/>
            <w:r w:rsidRPr="00CF6E21">
              <w:rPr>
                <w:rFonts w:ascii="Times New Roman" w:hAnsi="Times New Roman" w:cs="Times New Roman"/>
                <w:sz w:val="20"/>
                <w:szCs w:val="20"/>
                <w:lang w:val="fr-CA"/>
              </w:rPr>
              <w:t>160</w:t>
            </w:r>
            <w:bookmarkEnd w:id="148"/>
          </w:p>
        </w:tc>
        <w:tc>
          <w:tcPr>
            <w:tcW w:w="960" w:type="dxa"/>
            <w:tcBorders>
              <w:top w:val="single" w:sz="4" w:space="0" w:color="auto"/>
              <w:left w:val="single" w:sz="4" w:space="0" w:color="auto"/>
              <w:bottom w:val="single" w:sz="4" w:space="0" w:color="auto"/>
              <w:right w:val="single" w:sz="4" w:space="0" w:color="auto"/>
            </w:tcBorders>
            <w:vAlign w:val="bottom"/>
          </w:tcPr>
          <w:p w14:paraId="4E41BFD1" w14:textId="77777777" w:rsidR="0031788A" w:rsidRPr="00CF6E21" w:rsidRDefault="0031788A" w:rsidP="0031788A">
            <w:pPr>
              <w:spacing w:before="60" w:after="60"/>
              <w:jc w:val="right"/>
              <w:rPr>
                <w:rFonts w:ascii="Times New Roman" w:hAnsi="Times New Roman" w:cs="Times New Roman"/>
                <w:sz w:val="20"/>
                <w:szCs w:val="20"/>
                <w:lang w:val="fr-CA"/>
              </w:rPr>
            </w:pPr>
          </w:p>
          <w:p w14:paraId="4B689D86"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49" w:name="lt_pId143"/>
            <w:r w:rsidRPr="00CF6E21">
              <w:rPr>
                <w:rFonts w:ascii="Times New Roman" w:hAnsi="Times New Roman" w:cs="Times New Roman"/>
                <w:sz w:val="20"/>
                <w:szCs w:val="20"/>
                <w:lang w:val="fr-CA"/>
              </w:rPr>
              <w:t>158</w:t>
            </w:r>
            <w:bookmarkEnd w:id="149"/>
          </w:p>
        </w:tc>
        <w:tc>
          <w:tcPr>
            <w:tcW w:w="885" w:type="dxa"/>
            <w:tcBorders>
              <w:top w:val="single" w:sz="4" w:space="0" w:color="auto"/>
              <w:left w:val="single" w:sz="4" w:space="0" w:color="auto"/>
              <w:bottom w:val="single" w:sz="4" w:space="0" w:color="auto"/>
              <w:right w:val="single" w:sz="4" w:space="0" w:color="auto"/>
            </w:tcBorders>
            <w:vAlign w:val="bottom"/>
          </w:tcPr>
          <w:p w14:paraId="07700D67" w14:textId="77777777" w:rsidR="0031788A" w:rsidRPr="00CF6E21" w:rsidRDefault="0031788A" w:rsidP="0031788A">
            <w:pPr>
              <w:spacing w:before="60" w:after="60"/>
              <w:jc w:val="right"/>
              <w:rPr>
                <w:rFonts w:ascii="Times New Roman" w:hAnsi="Times New Roman" w:cs="Times New Roman"/>
                <w:sz w:val="20"/>
                <w:szCs w:val="20"/>
                <w:lang w:val="fr-CA"/>
              </w:rPr>
            </w:pPr>
          </w:p>
          <w:p w14:paraId="70BED539"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0" w:name="lt_pId144"/>
            <w:r w:rsidRPr="00CF6E21">
              <w:rPr>
                <w:rFonts w:ascii="Times New Roman" w:hAnsi="Times New Roman" w:cs="Times New Roman"/>
                <w:sz w:val="20"/>
                <w:szCs w:val="20"/>
                <w:lang w:val="fr-CA"/>
              </w:rPr>
              <w:t>125</w:t>
            </w:r>
            <w:bookmarkEnd w:id="150"/>
          </w:p>
        </w:tc>
        <w:tc>
          <w:tcPr>
            <w:tcW w:w="910" w:type="dxa"/>
            <w:tcBorders>
              <w:top w:val="single" w:sz="4" w:space="0" w:color="auto"/>
              <w:left w:val="single" w:sz="4" w:space="0" w:color="auto"/>
              <w:bottom w:val="single" w:sz="4" w:space="0" w:color="auto"/>
              <w:right w:val="single" w:sz="4" w:space="0" w:color="auto"/>
            </w:tcBorders>
            <w:vAlign w:val="bottom"/>
          </w:tcPr>
          <w:p w14:paraId="6406DD5F" w14:textId="77777777" w:rsidR="0031788A" w:rsidRPr="00CF6E21" w:rsidRDefault="0031788A" w:rsidP="0031788A">
            <w:pPr>
              <w:spacing w:before="60" w:after="60"/>
              <w:jc w:val="right"/>
              <w:rPr>
                <w:rFonts w:ascii="Times New Roman" w:hAnsi="Times New Roman" w:cs="Times New Roman"/>
                <w:sz w:val="20"/>
                <w:szCs w:val="20"/>
                <w:lang w:val="fr-CA"/>
              </w:rPr>
            </w:pPr>
          </w:p>
          <w:p w14:paraId="7667747A"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1" w:name="lt_pId145"/>
            <w:r w:rsidRPr="00CF6E21">
              <w:rPr>
                <w:rFonts w:ascii="Times New Roman" w:hAnsi="Times New Roman" w:cs="Times New Roman"/>
                <w:sz w:val="20"/>
                <w:szCs w:val="20"/>
                <w:lang w:val="fr-CA"/>
              </w:rPr>
              <w:t>140</w:t>
            </w:r>
            <w:bookmarkEnd w:id="151"/>
          </w:p>
        </w:tc>
        <w:tc>
          <w:tcPr>
            <w:tcW w:w="885" w:type="dxa"/>
            <w:tcBorders>
              <w:top w:val="single" w:sz="4" w:space="0" w:color="auto"/>
              <w:left w:val="single" w:sz="4" w:space="0" w:color="auto"/>
              <w:bottom w:val="single" w:sz="4" w:space="0" w:color="auto"/>
              <w:right w:val="single" w:sz="4" w:space="0" w:color="auto"/>
            </w:tcBorders>
            <w:vAlign w:val="bottom"/>
          </w:tcPr>
          <w:p w14:paraId="79EC6CE5" w14:textId="77777777" w:rsidR="0031788A" w:rsidRPr="00CF6E21" w:rsidRDefault="0031788A" w:rsidP="0031788A">
            <w:pPr>
              <w:spacing w:before="60" w:after="60"/>
              <w:jc w:val="right"/>
              <w:rPr>
                <w:rFonts w:ascii="Times New Roman" w:hAnsi="Times New Roman" w:cs="Times New Roman"/>
                <w:sz w:val="20"/>
                <w:szCs w:val="20"/>
                <w:lang w:val="fr-CA"/>
              </w:rPr>
            </w:pPr>
          </w:p>
          <w:p w14:paraId="7E1A81B4"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2" w:name="lt_pId146"/>
            <w:r w:rsidRPr="00CF6E21">
              <w:rPr>
                <w:rFonts w:ascii="Times New Roman" w:hAnsi="Times New Roman" w:cs="Times New Roman"/>
                <w:sz w:val="20"/>
                <w:szCs w:val="20"/>
                <w:lang w:val="fr-CA"/>
              </w:rPr>
              <w:t>126</w:t>
            </w:r>
            <w:bookmarkEnd w:id="152"/>
          </w:p>
        </w:tc>
        <w:tc>
          <w:tcPr>
            <w:tcW w:w="885" w:type="dxa"/>
            <w:tcBorders>
              <w:top w:val="single" w:sz="4" w:space="0" w:color="auto"/>
              <w:left w:val="single" w:sz="4" w:space="0" w:color="auto"/>
              <w:bottom w:val="single" w:sz="4" w:space="0" w:color="auto"/>
              <w:right w:val="single" w:sz="4" w:space="0" w:color="auto"/>
            </w:tcBorders>
            <w:vAlign w:val="bottom"/>
          </w:tcPr>
          <w:p w14:paraId="59EEC19D" w14:textId="77777777" w:rsidR="0031788A" w:rsidRPr="00CF6E21" w:rsidRDefault="0031788A" w:rsidP="0031788A">
            <w:pPr>
              <w:spacing w:before="60" w:after="60"/>
              <w:jc w:val="right"/>
              <w:rPr>
                <w:rFonts w:ascii="Times New Roman" w:hAnsi="Times New Roman" w:cs="Times New Roman"/>
                <w:sz w:val="20"/>
                <w:szCs w:val="20"/>
                <w:lang w:val="fr-CA"/>
              </w:rPr>
            </w:pPr>
          </w:p>
          <w:p w14:paraId="37867B2D"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3" w:name="lt_pId147"/>
            <w:r w:rsidRPr="00CF6E21">
              <w:rPr>
                <w:rFonts w:ascii="Times New Roman" w:hAnsi="Times New Roman" w:cs="Times New Roman"/>
                <w:sz w:val="20"/>
                <w:szCs w:val="20"/>
                <w:lang w:val="fr-CA"/>
              </w:rPr>
              <w:t>123</w:t>
            </w:r>
            <w:bookmarkEnd w:id="153"/>
          </w:p>
        </w:tc>
      </w:tr>
      <w:tr w:rsidR="00182509" w:rsidRPr="00CF6E21" w14:paraId="62AF5D23" w14:textId="77777777">
        <w:tc>
          <w:tcPr>
            <w:tcW w:w="2660" w:type="dxa"/>
            <w:tcBorders>
              <w:top w:val="single" w:sz="4" w:space="0" w:color="auto"/>
              <w:left w:val="single" w:sz="4" w:space="0" w:color="auto"/>
              <w:bottom w:val="single" w:sz="4" w:space="0" w:color="auto"/>
              <w:right w:val="single" w:sz="4" w:space="0" w:color="auto"/>
            </w:tcBorders>
            <w:hideMark/>
          </w:tcPr>
          <w:p w14:paraId="0194DDB0" w14:textId="77777777" w:rsidR="0031788A" w:rsidRPr="00CF6E21" w:rsidRDefault="0008758C" w:rsidP="0031788A">
            <w:pPr>
              <w:spacing w:before="60" w:after="60"/>
              <w:rPr>
                <w:rFonts w:ascii="Times New Roman" w:hAnsi="Times New Roman" w:cs="Times New Roman"/>
                <w:b/>
                <w:color w:val="000000" w:themeColor="text1"/>
                <w:sz w:val="20"/>
                <w:szCs w:val="20"/>
                <w:lang w:val="fr-CA"/>
              </w:rPr>
            </w:pPr>
            <w:bookmarkStart w:id="154" w:name="lt_pId148"/>
            <w:r>
              <w:rPr>
                <w:rFonts w:ascii="Times New Roman" w:hAnsi="Times New Roman" w:cs="Times New Roman"/>
                <w:b/>
                <w:sz w:val="20"/>
                <w:szCs w:val="20"/>
                <w:lang w:val="fr-CA"/>
              </w:rPr>
              <w:lastRenderedPageBreak/>
              <w:t>Total des agressions sexuelles</w:t>
            </w:r>
            <w:bookmarkEnd w:id="154"/>
          </w:p>
        </w:tc>
        <w:tc>
          <w:tcPr>
            <w:tcW w:w="934" w:type="dxa"/>
            <w:tcBorders>
              <w:top w:val="single" w:sz="4" w:space="0" w:color="auto"/>
              <w:left w:val="single" w:sz="4" w:space="0" w:color="auto"/>
              <w:bottom w:val="single" w:sz="4" w:space="0" w:color="auto"/>
              <w:right w:val="single" w:sz="4" w:space="0" w:color="auto"/>
            </w:tcBorders>
            <w:hideMark/>
          </w:tcPr>
          <w:p w14:paraId="470969AD"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5" w:name="lt_pId149"/>
            <w:r w:rsidRPr="00CF6E21">
              <w:rPr>
                <w:rFonts w:ascii="Times New Roman" w:hAnsi="Times New Roman" w:cs="Times New Roman"/>
                <w:sz w:val="20"/>
                <w:szCs w:val="20"/>
                <w:lang w:val="fr-CA"/>
              </w:rPr>
              <w:t>20</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948</w:t>
            </w:r>
            <w:bookmarkEnd w:id="155"/>
          </w:p>
        </w:tc>
        <w:tc>
          <w:tcPr>
            <w:tcW w:w="885" w:type="dxa"/>
            <w:tcBorders>
              <w:top w:val="single" w:sz="4" w:space="0" w:color="auto"/>
              <w:left w:val="single" w:sz="4" w:space="0" w:color="auto"/>
              <w:bottom w:val="single" w:sz="4" w:space="0" w:color="auto"/>
              <w:right w:val="single" w:sz="4" w:space="0" w:color="auto"/>
            </w:tcBorders>
            <w:hideMark/>
          </w:tcPr>
          <w:p w14:paraId="4F27E94A"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6" w:name="lt_pId150"/>
            <w:r w:rsidRPr="00CF6E21">
              <w:rPr>
                <w:rFonts w:ascii="Times New Roman" w:hAnsi="Times New Roman" w:cs="Times New Roman"/>
                <w:sz w:val="20"/>
                <w:szCs w:val="20"/>
                <w:lang w:val="fr-CA"/>
              </w:rPr>
              <w:t>21</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579</w:t>
            </w:r>
            <w:bookmarkEnd w:id="156"/>
          </w:p>
        </w:tc>
        <w:tc>
          <w:tcPr>
            <w:tcW w:w="885" w:type="dxa"/>
            <w:tcBorders>
              <w:top w:val="single" w:sz="4" w:space="0" w:color="auto"/>
              <w:left w:val="single" w:sz="4" w:space="0" w:color="auto"/>
              <w:bottom w:val="single" w:sz="4" w:space="0" w:color="auto"/>
              <w:right w:val="single" w:sz="4" w:space="0" w:color="auto"/>
            </w:tcBorders>
            <w:hideMark/>
          </w:tcPr>
          <w:p w14:paraId="492DA036"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7" w:name="lt_pId151"/>
            <w:r w:rsidRPr="00CF6E21">
              <w:rPr>
                <w:rFonts w:ascii="Times New Roman" w:hAnsi="Times New Roman" w:cs="Times New Roman"/>
                <w:sz w:val="20"/>
                <w:szCs w:val="20"/>
                <w:lang w:val="fr-CA"/>
              </w:rPr>
              <w:t>24</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740</w:t>
            </w:r>
            <w:bookmarkEnd w:id="157"/>
          </w:p>
        </w:tc>
        <w:tc>
          <w:tcPr>
            <w:tcW w:w="960" w:type="dxa"/>
            <w:tcBorders>
              <w:top w:val="single" w:sz="4" w:space="0" w:color="auto"/>
              <w:left w:val="single" w:sz="4" w:space="0" w:color="auto"/>
              <w:bottom w:val="single" w:sz="4" w:space="0" w:color="auto"/>
              <w:right w:val="single" w:sz="4" w:space="0" w:color="auto"/>
            </w:tcBorders>
            <w:hideMark/>
          </w:tcPr>
          <w:p w14:paraId="766819C5"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8" w:name="lt_pId152"/>
            <w:r w:rsidRPr="00CF6E21">
              <w:rPr>
                <w:rFonts w:ascii="Times New Roman" w:hAnsi="Times New Roman" w:cs="Times New Roman"/>
                <w:sz w:val="20"/>
                <w:szCs w:val="20"/>
                <w:lang w:val="fr-CA"/>
              </w:rPr>
              <w:t>28</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557</w:t>
            </w:r>
            <w:bookmarkEnd w:id="158"/>
          </w:p>
        </w:tc>
        <w:tc>
          <w:tcPr>
            <w:tcW w:w="885" w:type="dxa"/>
            <w:tcBorders>
              <w:top w:val="single" w:sz="4" w:space="0" w:color="auto"/>
              <w:left w:val="single" w:sz="4" w:space="0" w:color="auto"/>
              <w:bottom w:val="single" w:sz="4" w:space="0" w:color="auto"/>
              <w:right w:val="single" w:sz="4" w:space="0" w:color="auto"/>
            </w:tcBorders>
            <w:hideMark/>
          </w:tcPr>
          <w:p w14:paraId="12B198D3"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59" w:name="lt_pId153"/>
            <w:r w:rsidRPr="00CF6E21">
              <w:rPr>
                <w:rFonts w:ascii="Times New Roman" w:hAnsi="Times New Roman" w:cs="Times New Roman"/>
                <w:sz w:val="20"/>
                <w:szCs w:val="20"/>
                <w:lang w:val="fr-CA"/>
              </w:rPr>
              <w:t>30</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995</w:t>
            </w:r>
            <w:bookmarkEnd w:id="159"/>
          </w:p>
        </w:tc>
        <w:tc>
          <w:tcPr>
            <w:tcW w:w="910" w:type="dxa"/>
            <w:tcBorders>
              <w:top w:val="single" w:sz="4" w:space="0" w:color="auto"/>
              <w:left w:val="single" w:sz="4" w:space="0" w:color="auto"/>
              <w:bottom w:val="single" w:sz="4" w:space="0" w:color="auto"/>
              <w:right w:val="single" w:sz="4" w:space="0" w:color="auto"/>
            </w:tcBorders>
            <w:hideMark/>
          </w:tcPr>
          <w:p w14:paraId="42408CAD"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60" w:name="lt_pId154"/>
            <w:r w:rsidRPr="00CF6E21">
              <w:rPr>
                <w:rFonts w:ascii="Times New Roman" w:hAnsi="Times New Roman" w:cs="Times New Roman"/>
                <w:sz w:val="20"/>
                <w:szCs w:val="20"/>
                <w:lang w:val="fr-CA"/>
              </w:rPr>
              <w:t>28</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910</w:t>
            </w:r>
            <w:bookmarkEnd w:id="160"/>
          </w:p>
        </w:tc>
        <w:tc>
          <w:tcPr>
            <w:tcW w:w="885" w:type="dxa"/>
            <w:tcBorders>
              <w:top w:val="single" w:sz="4" w:space="0" w:color="auto"/>
              <w:left w:val="single" w:sz="4" w:space="0" w:color="auto"/>
              <w:bottom w:val="single" w:sz="4" w:space="0" w:color="auto"/>
              <w:right w:val="single" w:sz="4" w:space="0" w:color="auto"/>
            </w:tcBorders>
            <w:hideMark/>
          </w:tcPr>
          <w:p w14:paraId="4161A143"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61" w:name="lt_pId155"/>
            <w:r w:rsidRPr="00CF6E21">
              <w:rPr>
                <w:rFonts w:ascii="Times New Roman" w:hAnsi="Times New Roman" w:cs="Times New Roman"/>
                <w:sz w:val="20"/>
                <w:szCs w:val="20"/>
                <w:lang w:val="fr-CA"/>
              </w:rPr>
              <w:t>34</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384</w:t>
            </w:r>
            <w:bookmarkEnd w:id="161"/>
          </w:p>
        </w:tc>
        <w:tc>
          <w:tcPr>
            <w:tcW w:w="885" w:type="dxa"/>
            <w:tcBorders>
              <w:top w:val="single" w:sz="4" w:space="0" w:color="auto"/>
              <w:left w:val="single" w:sz="4" w:space="0" w:color="auto"/>
              <w:bottom w:val="single" w:sz="4" w:space="0" w:color="auto"/>
              <w:right w:val="single" w:sz="4" w:space="0" w:color="auto"/>
            </w:tcBorders>
            <w:hideMark/>
          </w:tcPr>
          <w:p w14:paraId="59746E11" w14:textId="77777777" w:rsidR="0031788A" w:rsidRPr="00CF6E21" w:rsidRDefault="006109A6" w:rsidP="0031788A">
            <w:pPr>
              <w:spacing w:before="60" w:after="60"/>
              <w:jc w:val="right"/>
              <w:rPr>
                <w:rFonts w:ascii="Times New Roman" w:hAnsi="Times New Roman" w:cs="Times New Roman"/>
                <w:b/>
                <w:color w:val="000000" w:themeColor="text1"/>
                <w:sz w:val="20"/>
                <w:szCs w:val="20"/>
                <w:lang w:val="fr-CA"/>
              </w:rPr>
            </w:pPr>
            <w:bookmarkStart w:id="162" w:name="lt_pId156"/>
            <w:r w:rsidRPr="00CF6E21">
              <w:rPr>
                <w:rFonts w:ascii="Times New Roman" w:hAnsi="Times New Roman" w:cs="Times New Roman"/>
                <w:sz w:val="20"/>
                <w:szCs w:val="20"/>
                <w:lang w:val="fr-CA"/>
              </w:rPr>
              <w:t>35</w:t>
            </w:r>
            <w:r w:rsidR="004F4E89">
              <w:rPr>
                <w:rFonts w:ascii="Times New Roman" w:hAnsi="Times New Roman" w:cs="Times New Roman"/>
                <w:sz w:val="20"/>
                <w:szCs w:val="20"/>
                <w:lang w:val="fr-CA"/>
              </w:rPr>
              <w:t> </w:t>
            </w:r>
            <w:r w:rsidRPr="00CF6E21">
              <w:rPr>
                <w:rFonts w:ascii="Times New Roman" w:hAnsi="Times New Roman" w:cs="Times New Roman"/>
                <w:sz w:val="20"/>
                <w:szCs w:val="20"/>
                <w:lang w:val="fr-CA"/>
              </w:rPr>
              <w:t>965</w:t>
            </w:r>
            <w:bookmarkEnd w:id="162"/>
          </w:p>
        </w:tc>
      </w:tr>
    </w:tbl>
    <w:p w14:paraId="7C94F52F" w14:textId="77777777" w:rsidR="00E23A3D" w:rsidRPr="00CF6E21" w:rsidRDefault="00E23A3D" w:rsidP="0031788A">
      <w:pPr>
        <w:spacing w:after="0" w:line="240" w:lineRule="auto"/>
        <w:rPr>
          <w:rFonts w:ascii="Times New Roman" w:hAnsi="Times New Roman" w:cs="Times New Roman"/>
          <w:sz w:val="20"/>
          <w:szCs w:val="20"/>
          <w:lang w:val="fr-CA"/>
        </w:rPr>
      </w:pPr>
    </w:p>
    <w:p w14:paraId="798EF45F" w14:textId="5962B988" w:rsidR="00E23A3D" w:rsidRPr="00CF6E21" w:rsidRDefault="004F4E89" w:rsidP="00CB47AA">
      <w:pPr>
        <w:pStyle w:val="ListParagraph"/>
        <w:numPr>
          <w:ilvl w:val="0"/>
          <w:numId w:val="2"/>
        </w:numPr>
        <w:spacing w:after="240"/>
        <w:ind w:left="357" w:hanging="357"/>
        <w:contextualSpacing w:val="0"/>
        <w:rPr>
          <w:sz w:val="20"/>
          <w:szCs w:val="20"/>
          <w:lang w:val="fr-CA"/>
        </w:rPr>
      </w:pPr>
      <w:bookmarkStart w:id="163" w:name="lt_pId157"/>
      <w:r w:rsidRPr="004F4E89">
        <w:rPr>
          <w:sz w:val="20"/>
          <w:szCs w:val="20"/>
          <w:lang w:val="fr-CA"/>
        </w:rPr>
        <w:t>En 20</w:t>
      </w:r>
      <w:r w:rsidR="00D728A7">
        <w:rPr>
          <w:sz w:val="20"/>
          <w:szCs w:val="20"/>
          <w:lang w:val="fr-CA"/>
        </w:rPr>
        <w:t>22</w:t>
      </w:r>
      <w:r w:rsidRPr="004F4E89">
        <w:rPr>
          <w:sz w:val="20"/>
          <w:szCs w:val="20"/>
          <w:lang w:val="fr-CA"/>
        </w:rPr>
        <w:t>, les femmes représentaient la majorité des victimes d</w:t>
      </w:r>
      <w:r w:rsidR="006109A6">
        <w:rPr>
          <w:sz w:val="20"/>
          <w:szCs w:val="20"/>
          <w:lang w:val="fr-CA"/>
        </w:rPr>
        <w:t>’</w:t>
      </w:r>
      <w:r w:rsidRPr="004F4E89">
        <w:rPr>
          <w:sz w:val="20"/>
          <w:szCs w:val="20"/>
          <w:lang w:val="fr-CA"/>
        </w:rPr>
        <w:t>actes de violence déclarés par la police qui ont été commis par un conjoint (78 %), un partenaire amoureux (</w:t>
      </w:r>
      <w:r w:rsidR="00D728A7">
        <w:rPr>
          <w:sz w:val="20"/>
          <w:szCs w:val="20"/>
          <w:lang w:val="fr-CA"/>
        </w:rPr>
        <w:t>81</w:t>
      </w:r>
      <w:r w:rsidRPr="004F4E89">
        <w:rPr>
          <w:sz w:val="20"/>
          <w:szCs w:val="20"/>
          <w:lang w:val="fr-CA"/>
        </w:rPr>
        <w:t> %) ou un autre partenaire intime (72 %)</w:t>
      </w:r>
      <w:bookmarkEnd w:id="163"/>
      <w:r w:rsidR="0089203E">
        <w:rPr>
          <w:sz w:val="20"/>
          <w:szCs w:val="20"/>
          <w:lang w:val="fr-CA"/>
        </w:rPr>
        <w:t>.</w:t>
      </w:r>
      <w:r w:rsidR="002A62D5" w:rsidRPr="00CF6E21">
        <w:rPr>
          <w:sz w:val="20"/>
          <w:szCs w:val="20"/>
          <w:lang w:val="fr-CA"/>
        </w:rPr>
        <w:t xml:space="preserve"> </w:t>
      </w:r>
      <w:bookmarkStart w:id="164" w:name="lt_pId158"/>
      <w:r w:rsidR="0089203E" w:rsidRPr="0089203E">
        <w:rPr>
          <w:sz w:val="20"/>
          <w:szCs w:val="20"/>
          <w:lang w:val="fr-CA"/>
        </w:rPr>
        <w:t>Entre 201</w:t>
      </w:r>
      <w:r w:rsidR="00D728A7">
        <w:rPr>
          <w:sz w:val="20"/>
          <w:szCs w:val="20"/>
          <w:lang w:val="fr-CA"/>
        </w:rPr>
        <w:t>9</w:t>
      </w:r>
      <w:r w:rsidR="0089203E" w:rsidRPr="0089203E">
        <w:rPr>
          <w:sz w:val="20"/>
          <w:szCs w:val="20"/>
          <w:lang w:val="fr-CA"/>
        </w:rPr>
        <w:t> et 20</w:t>
      </w:r>
      <w:r w:rsidR="00D728A7">
        <w:rPr>
          <w:sz w:val="20"/>
          <w:szCs w:val="20"/>
          <w:lang w:val="fr-CA"/>
        </w:rPr>
        <w:t>22</w:t>
      </w:r>
      <w:r w:rsidR="0089203E" w:rsidRPr="0089203E">
        <w:rPr>
          <w:sz w:val="20"/>
          <w:szCs w:val="20"/>
          <w:lang w:val="fr-CA"/>
        </w:rPr>
        <w:t>, le nombre de femmes victimes de crimes violents a augmenté pour tous les types de partenaires (conjoint : +</w:t>
      </w:r>
      <w:r w:rsidR="00D728A7">
        <w:rPr>
          <w:sz w:val="20"/>
          <w:szCs w:val="20"/>
          <w:lang w:val="fr-CA"/>
        </w:rPr>
        <w:t>4</w:t>
      </w:r>
      <w:r w:rsidR="0089203E" w:rsidRPr="0089203E">
        <w:rPr>
          <w:sz w:val="20"/>
          <w:szCs w:val="20"/>
          <w:lang w:val="fr-CA"/>
        </w:rPr>
        <w:t> %, partenaire amoureux : +</w:t>
      </w:r>
      <w:r w:rsidR="00D728A7">
        <w:rPr>
          <w:sz w:val="20"/>
          <w:szCs w:val="20"/>
          <w:lang w:val="fr-CA"/>
        </w:rPr>
        <w:t>12</w:t>
      </w:r>
      <w:r w:rsidR="0089203E" w:rsidRPr="0089203E">
        <w:rPr>
          <w:sz w:val="20"/>
          <w:szCs w:val="20"/>
          <w:lang w:val="fr-CA"/>
        </w:rPr>
        <w:t> %, et autre partenaire intime : +</w:t>
      </w:r>
      <w:r w:rsidR="00D728A7">
        <w:rPr>
          <w:sz w:val="20"/>
          <w:szCs w:val="20"/>
          <w:lang w:val="fr-CA"/>
        </w:rPr>
        <w:t>43</w:t>
      </w:r>
      <w:r w:rsidR="0089203E" w:rsidRPr="0089203E">
        <w:rPr>
          <w:sz w:val="20"/>
          <w:szCs w:val="20"/>
          <w:lang w:val="fr-CA"/>
        </w:rPr>
        <w:t> %).</w:t>
      </w:r>
      <w:bookmarkEnd w:id="164"/>
      <w:r w:rsidR="002A62D5" w:rsidRPr="00CF6E21">
        <w:rPr>
          <w:sz w:val="20"/>
          <w:szCs w:val="20"/>
          <w:lang w:val="fr-CA"/>
        </w:rPr>
        <w:t xml:space="preserve"> </w:t>
      </w:r>
    </w:p>
    <w:p w14:paraId="4DFFE040" w14:textId="01753F5A" w:rsidR="0031788A" w:rsidRPr="00CF6E21" w:rsidRDefault="00D80C86" w:rsidP="0031788A">
      <w:pPr>
        <w:spacing w:after="0" w:line="240" w:lineRule="auto"/>
        <w:rPr>
          <w:rFonts w:ascii="Times New Roman" w:hAnsi="Times New Roman" w:cs="Times New Roman"/>
          <w:b/>
          <w:sz w:val="20"/>
          <w:szCs w:val="20"/>
          <w:lang w:val="fr-CA"/>
        </w:rPr>
      </w:pPr>
      <w:bookmarkStart w:id="165" w:name="lt_pId159"/>
      <w:r w:rsidRPr="00D80C86">
        <w:rPr>
          <w:rFonts w:ascii="Times New Roman" w:hAnsi="Times New Roman" w:cs="Times New Roman"/>
          <w:b/>
          <w:sz w:val="20"/>
          <w:szCs w:val="20"/>
          <w:lang w:val="fr-CA"/>
        </w:rPr>
        <w:t>Nombre de victimes de crimes violents déclarés par la police, selon le sexe de la victime et la relation entre l</w:t>
      </w:r>
      <w:r w:rsidR="006109A6">
        <w:rPr>
          <w:rFonts w:ascii="Times New Roman" w:hAnsi="Times New Roman" w:cs="Times New Roman"/>
          <w:b/>
          <w:sz w:val="20"/>
          <w:szCs w:val="20"/>
          <w:lang w:val="fr-CA"/>
        </w:rPr>
        <w:t>’</w:t>
      </w:r>
      <w:r w:rsidRPr="00D80C86">
        <w:rPr>
          <w:rFonts w:ascii="Times New Roman" w:hAnsi="Times New Roman" w:cs="Times New Roman"/>
          <w:b/>
          <w:sz w:val="20"/>
          <w:szCs w:val="20"/>
          <w:lang w:val="fr-CA"/>
        </w:rPr>
        <w:t>accusé et la victime, Canada, 201</w:t>
      </w:r>
      <w:r w:rsidR="00D728A7">
        <w:rPr>
          <w:rFonts w:ascii="Times New Roman" w:hAnsi="Times New Roman" w:cs="Times New Roman"/>
          <w:b/>
          <w:sz w:val="20"/>
          <w:szCs w:val="20"/>
          <w:lang w:val="fr-CA"/>
        </w:rPr>
        <w:t>9</w:t>
      </w:r>
      <w:r w:rsidRPr="00D80C86">
        <w:rPr>
          <w:rFonts w:ascii="Times New Roman" w:hAnsi="Times New Roman" w:cs="Times New Roman"/>
          <w:b/>
          <w:sz w:val="20"/>
          <w:szCs w:val="20"/>
          <w:lang w:val="fr-CA"/>
        </w:rPr>
        <w:t> à 20</w:t>
      </w:r>
      <w:r w:rsidR="00D728A7">
        <w:rPr>
          <w:rFonts w:ascii="Times New Roman" w:hAnsi="Times New Roman" w:cs="Times New Roman"/>
          <w:b/>
          <w:sz w:val="20"/>
          <w:szCs w:val="20"/>
          <w:lang w:val="fr-CA"/>
        </w:rPr>
        <w:t>22</w:t>
      </w:r>
      <w:bookmarkEnd w:id="165"/>
      <w:r w:rsidR="006109A6" w:rsidRPr="00CF6E21">
        <w:rPr>
          <w:rStyle w:val="FootnoteReference"/>
          <w:rFonts w:ascii="Times New Roman" w:hAnsi="Times New Roman" w:cs="Times New Roman"/>
          <w:b/>
          <w:sz w:val="20"/>
          <w:szCs w:val="20"/>
          <w:lang w:val="fr-CA"/>
        </w:rPr>
        <w:footnoteReference w:id="13"/>
      </w:r>
    </w:p>
    <w:p w14:paraId="6C4AD0B6" w14:textId="77777777" w:rsidR="0031788A" w:rsidRPr="00CF6E21" w:rsidRDefault="0031788A" w:rsidP="0031788A">
      <w:pPr>
        <w:spacing w:after="0" w:line="240" w:lineRule="auto"/>
        <w:rPr>
          <w:rFonts w:ascii="Times New Roman" w:hAnsi="Times New Roman" w:cs="Times New Roman"/>
          <w:b/>
          <w:sz w:val="20"/>
          <w:szCs w:val="20"/>
          <w:lang w:val="fr-CA"/>
        </w:rPr>
      </w:pPr>
    </w:p>
    <w:tbl>
      <w:tblPr>
        <w:tblStyle w:val="TableGrid"/>
        <w:tblW w:w="0" w:type="auto"/>
        <w:tblBorders>
          <w:insideH w:val="none" w:sz="0" w:space="0" w:color="auto"/>
          <w:insideV w:val="none" w:sz="0" w:space="0" w:color="auto"/>
        </w:tblBorders>
        <w:tblLayout w:type="fixed"/>
        <w:tblLook w:val="04A0" w:firstRow="1" w:lastRow="0" w:firstColumn="1" w:lastColumn="0" w:noHBand="0" w:noVBand="1"/>
      </w:tblPr>
      <w:tblGrid>
        <w:gridCol w:w="4106"/>
        <w:gridCol w:w="993"/>
        <w:gridCol w:w="992"/>
        <w:gridCol w:w="992"/>
        <w:gridCol w:w="992"/>
      </w:tblGrid>
      <w:tr w:rsidR="00D00D40" w:rsidRPr="00CF6E21" w14:paraId="5E314F95" w14:textId="77777777">
        <w:tc>
          <w:tcPr>
            <w:tcW w:w="410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35D1AD" w14:textId="77777777" w:rsidR="00D00D40" w:rsidRPr="00CF6E21" w:rsidRDefault="00D00D40" w:rsidP="00D728A7">
            <w:pPr>
              <w:spacing w:before="60" w:after="60"/>
              <w:jc w:val="center"/>
              <w:rPr>
                <w:rFonts w:ascii="Times New Roman" w:hAnsi="Times New Roman" w:cs="Times New Roman"/>
                <w:b/>
                <w:sz w:val="20"/>
                <w:szCs w:val="20"/>
                <w:lang w:val="fr-CA"/>
              </w:rPr>
            </w:pPr>
            <w:bookmarkStart w:id="167" w:name="lt_pId160"/>
            <w:r>
              <w:rPr>
                <w:rFonts w:ascii="Times New Roman" w:hAnsi="Times New Roman" w:cs="Times New Roman"/>
                <w:b/>
                <w:sz w:val="20"/>
                <w:szCs w:val="20"/>
                <w:lang w:val="fr-CA"/>
              </w:rPr>
              <w:t>Relation entre l’accusé et la victime</w:t>
            </w:r>
            <w:bookmarkEnd w:id="167"/>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B9A18D" w14:textId="15AD87FE" w:rsidR="00D00D40" w:rsidRPr="00CF6E21" w:rsidRDefault="00D00D40" w:rsidP="00D728A7">
            <w:pPr>
              <w:spacing w:before="60" w:after="60"/>
              <w:jc w:val="center"/>
              <w:rPr>
                <w:rFonts w:ascii="Times New Roman" w:hAnsi="Times New Roman" w:cs="Times New Roman"/>
                <w:sz w:val="20"/>
                <w:szCs w:val="20"/>
                <w:lang w:val="fr-CA"/>
              </w:rPr>
            </w:pPr>
            <w:bookmarkStart w:id="168" w:name="lt_pId161"/>
            <w:r w:rsidRPr="0031788A">
              <w:rPr>
                <w:rFonts w:ascii="Times New Roman" w:hAnsi="Times New Roman" w:cs="Times New Roman"/>
                <w:b/>
                <w:sz w:val="20"/>
                <w:szCs w:val="20"/>
              </w:rPr>
              <w:t>201</w:t>
            </w:r>
            <w:r>
              <w:rPr>
                <w:rFonts w:ascii="Times New Roman" w:hAnsi="Times New Roman" w:cs="Times New Roman"/>
                <w:b/>
                <w:sz w:val="20"/>
                <w:szCs w:val="20"/>
              </w:rPr>
              <w:t>9</w:t>
            </w:r>
            <w:bookmarkEnd w:id="168"/>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7797E8" w14:textId="6856ABFD" w:rsidR="00D00D40" w:rsidRPr="00CF6E21" w:rsidRDefault="00D00D40" w:rsidP="00D728A7">
            <w:pPr>
              <w:spacing w:before="60" w:after="60"/>
              <w:jc w:val="center"/>
              <w:rPr>
                <w:rFonts w:ascii="Times New Roman" w:hAnsi="Times New Roman" w:cs="Times New Roman"/>
                <w:b/>
                <w:sz w:val="20"/>
                <w:szCs w:val="20"/>
                <w:lang w:val="fr-CA"/>
              </w:rPr>
            </w:pPr>
            <w:bookmarkStart w:id="169" w:name="lt_pId162"/>
            <w:r w:rsidRPr="0031788A">
              <w:rPr>
                <w:rFonts w:ascii="Times New Roman" w:hAnsi="Times New Roman" w:cs="Times New Roman"/>
                <w:b/>
                <w:sz w:val="20"/>
                <w:szCs w:val="20"/>
              </w:rPr>
              <w:t>20</w:t>
            </w:r>
            <w:r>
              <w:rPr>
                <w:rFonts w:ascii="Times New Roman" w:hAnsi="Times New Roman" w:cs="Times New Roman"/>
                <w:b/>
                <w:sz w:val="20"/>
                <w:szCs w:val="20"/>
              </w:rPr>
              <w:t>20</w:t>
            </w:r>
            <w:bookmarkEnd w:id="169"/>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0B7885" w14:textId="1920F916" w:rsidR="00D00D40" w:rsidRPr="00CF6E21" w:rsidRDefault="00D00D40" w:rsidP="00D728A7">
            <w:pPr>
              <w:spacing w:before="60" w:after="60"/>
              <w:jc w:val="center"/>
              <w:rPr>
                <w:rFonts w:ascii="Times New Roman" w:hAnsi="Times New Roman" w:cs="Times New Roman"/>
                <w:sz w:val="20"/>
                <w:szCs w:val="20"/>
                <w:lang w:val="fr-CA"/>
              </w:rPr>
            </w:pPr>
            <w:bookmarkStart w:id="170" w:name="lt_pId163"/>
            <w:r w:rsidRPr="0031788A">
              <w:rPr>
                <w:rFonts w:ascii="Times New Roman" w:hAnsi="Times New Roman" w:cs="Times New Roman"/>
                <w:b/>
                <w:sz w:val="20"/>
                <w:szCs w:val="20"/>
              </w:rPr>
              <w:t>20</w:t>
            </w:r>
            <w:r>
              <w:rPr>
                <w:rFonts w:ascii="Times New Roman" w:hAnsi="Times New Roman" w:cs="Times New Roman"/>
                <w:b/>
                <w:sz w:val="20"/>
                <w:szCs w:val="20"/>
              </w:rPr>
              <w:t>21</w:t>
            </w:r>
            <w:bookmarkEnd w:id="170"/>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1B6CF8" w14:textId="64959EAC" w:rsidR="00D00D40" w:rsidRPr="00CF6E21" w:rsidRDefault="00D00D40" w:rsidP="00D728A7">
            <w:pPr>
              <w:spacing w:before="60" w:after="60"/>
              <w:jc w:val="center"/>
              <w:rPr>
                <w:rFonts w:ascii="Times New Roman" w:hAnsi="Times New Roman" w:cs="Times New Roman"/>
                <w:sz w:val="20"/>
                <w:szCs w:val="20"/>
                <w:lang w:val="fr-CA"/>
              </w:rPr>
            </w:pPr>
            <w:bookmarkStart w:id="171" w:name="lt_pId164"/>
            <w:r w:rsidRPr="0031788A">
              <w:rPr>
                <w:rFonts w:ascii="Times New Roman" w:hAnsi="Times New Roman" w:cs="Times New Roman"/>
                <w:b/>
                <w:sz w:val="20"/>
                <w:szCs w:val="20"/>
              </w:rPr>
              <w:t>20</w:t>
            </w:r>
            <w:r>
              <w:rPr>
                <w:rFonts w:ascii="Times New Roman" w:hAnsi="Times New Roman" w:cs="Times New Roman"/>
                <w:b/>
                <w:sz w:val="20"/>
                <w:szCs w:val="20"/>
              </w:rPr>
              <w:t>22</w:t>
            </w:r>
            <w:bookmarkEnd w:id="171"/>
          </w:p>
        </w:tc>
      </w:tr>
      <w:tr w:rsidR="00D00D40" w:rsidRPr="00CF6E21" w14:paraId="4459E00F" w14:textId="77777777" w:rsidTr="000E7587">
        <w:tc>
          <w:tcPr>
            <w:tcW w:w="410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0F0930" w14:textId="77777777" w:rsidR="00D00D40" w:rsidRDefault="00D00D40" w:rsidP="00D728A7">
            <w:pPr>
              <w:spacing w:before="60" w:after="60"/>
              <w:jc w:val="center"/>
              <w:rPr>
                <w:rFonts w:ascii="Times New Roman" w:hAnsi="Times New Roman" w:cs="Times New Roman"/>
                <w:b/>
                <w:sz w:val="20"/>
                <w:szCs w:val="20"/>
                <w:lang w:val="fr-CA"/>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FC1C8" w14:textId="017AFBD5" w:rsidR="00D00D40" w:rsidRPr="0031788A" w:rsidRDefault="00D00D40" w:rsidP="00D728A7">
            <w:pPr>
              <w:spacing w:before="60" w:after="60"/>
              <w:jc w:val="center"/>
              <w:rPr>
                <w:rFonts w:ascii="Times New Roman" w:hAnsi="Times New Roman" w:cs="Times New Roman"/>
                <w:b/>
                <w:sz w:val="20"/>
                <w:szCs w:val="20"/>
              </w:rPr>
            </w:pPr>
            <w:bookmarkStart w:id="172" w:name="lt_pId166"/>
            <w:r>
              <w:rPr>
                <w:rFonts w:ascii="Times New Roman" w:hAnsi="Times New Roman" w:cs="Times New Roman"/>
                <w:i/>
                <w:sz w:val="20"/>
                <w:szCs w:val="20"/>
                <w:lang w:val="fr-CA"/>
              </w:rPr>
              <w:t>Nombre de victimes</w:t>
            </w:r>
            <w:bookmarkEnd w:id="172"/>
          </w:p>
        </w:tc>
      </w:tr>
      <w:tr w:rsidR="00D00D40" w:rsidRPr="00CF6E21" w14:paraId="36D00B0A" w14:textId="77777777" w:rsidTr="000A0EB2">
        <w:tc>
          <w:tcPr>
            <w:tcW w:w="4106" w:type="dxa"/>
            <w:vMerge/>
            <w:tcBorders>
              <w:top w:val="single" w:sz="4" w:space="0" w:color="auto"/>
              <w:left w:val="single" w:sz="4" w:space="0" w:color="auto"/>
              <w:bottom w:val="single" w:sz="4" w:space="0" w:color="auto"/>
              <w:right w:val="single" w:sz="4" w:space="0" w:color="auto"/>
            </w:tcBorders>
            <w:vAlign w:val="center"/>
            <w:hideMark/>
          </w:tcPr>
          <w:p w14:paraId="24C6EF0E" w14:textId="77777777" w:rsidR="00D00D40" w:rsidRPr="00CF6E21" w:rsidRDefault="00D00D40" w:rsidP="0031788A">
            <w:pPr>
              <w:spacing w:before="60" w:after="60"/>
              <w:rPr>
                <w:rFonts w:ascii="Times New Roman" w:hAnsi="Times New Roman" w:cs="Times New Roman"/>
                <w:b/>
                <w:sz w:val="20"/>
                <w:szCs w:val="20"/>
                <w:lang w:val="fr-CA"/>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9AAA10" w14:textId="77777777" w:rsidR="00D00D40" w:rsidRPr="00CF6E21" w:rsidRDefault="00D00D40" w:rsidP="0031788A">
            <w:pPr>
              <w:spacing w:before="60" w:after="60"/>
              <w:jc w:val="center"/>
              <w:rPr>
                <w:rFonts w:ascii="Times New Roman" w:hAnsi="Times New Roman" w:cs="Times New Roman"/>
                <w:sz w:val="20"/>
                <w:szCs w:val="20"/>
                <w:lang w:val="fr-CA"/>
              </w:rPr>
            </w:pPr>
          </w:p>
        </w:tc>
      </w:tr>
      <w:tr w:rsidR="00D00D40" w:rsidRPr="00CF6E21" w14:paraId="02812B16"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664446A3" w14:textId="77777777" w:rsidR="00D00D40" w:rsidRPr="00A27C73" w:rsidRDefault="00D00D40" w:rsidP="00D728A7">
            <w:pPr>
              <w:spacing w:before="60" w:after="60"/>
              <w:rPr>
                <w:rFonts w:ascii="Times New Roman" w:hAnsi="Times New Roman" w:cs="Times New Roman"/>
                <w:b/>
                <w:sz w:val="20"/>
                <w:szCs w:val="20"/>
                <w:lang w:val="fr-CA"/>
              </w:rPr>
            </w:pPr>
            <w:bookmarkStart w:id="173" w:name="lt_pId167"/>
            <w:r w:rsidRPr="00A27C73">
              <w:rPr>
                <w:rFonts w:ascii="Times New Roman" w:hAnsi="Times New Roman" w:cs="Times New Roman"/>
                <w:b/>
                <w:sz w:val="20"/>
                <w:szCs w:val="20"/>
                <w:lang w:val="fr-CA"/>
              </w:rPr>
              <w:t>Nombre total de conjoints, nombre total de victimes</w:t>
            </w:r>
            <w:bookmarkEnd w:id="173"/>
          </w:p>
        </w:tc>
        <w:tc>
          <w:tcPr>
            <w:tcW w:w="993" w:type="dxa"/>
            <w:tcBorders>
              <w:top w:val="single" w:sz="4" w:space="0" w:color="auto"/>
              <w:left w:val="single" w:sz="4" w:space="0" w:color="auto"/>
              <w:bottom w:val="single" w:sz="4" w:space="0" w:color="auto"/>
              <w:right w:val="single" w:sz="4" w:space="0" w:color="auto"/>
            </w:tcBorders>
            <w:hideMark/>
          </w:tcPr>
          <w:p w14:paraId="6456CA68" w14:textId="16AD73C7"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62,923</w:t>
            </w:r>
          </w:p>
        </w:tc>
        <w:tc>
          <w:tcPr>
            <w:tcW w:w="992" w:type="dxa"/>
            <w:tcBorders>
              <w:top w:val="single" w:sz="4" w:space="0" w:color="auto"/>
              <w:left w:val="single" w:sz="4" w:space="0" w:color="auto"/>
              <w:bottom w:val="single" w:sz="4" w:space="0" w:color="auto"/>
              <w:right w:val="single" w:sz="4" w:space="0" w:color="auto"/>
            </w:tcBorders>
            <w:hideMark/>
          </w:tcPr>
          <w:p w14:paraId="709FE6E6" w14:textId="75A14E82"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62,969</w:t>
            </w:r>
          </w:p>
        </w:tc>
        <w:tc>
          <w:tcPr>
            <w:tcW w:w="992" w:type="dxa"/>
            <w:tcBorders>
              <w:top w:val="single" w:sz="4" w:space="0" w:color="auto"/>
              <w:left w:val="single" w:sz="4" w:space="0" w:color="auto"/>
              <w:bottom w:val="single" w:sz="4" w:space="0" w:color="auto"/>
              <w:right w:val="single" w:sz="4" w:space="0" w:color="auto"/>
            </w:tcBorders>
            <w:hideMark/>
          </w:tcPr>
          <w:p w14:paraId="4169EDB5" w14:textId="696B9D1B"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63,961</w:t>
            </w:r>
          </w:p>
        </w:tc>
        <w:tc>
          <w:tcPr>
            <w:tcW w:w="992" w:type="dxa"/>
            <w:tcBorders>
              <w:top w:val="single" w:sz="4" w:space="0" w:color="auto"/>
              <w:left w:val="single" w:sz="4" w:space="0" w:color="auto"/>
              <w:bottom w:val="single" w:sz="4" w:space="0" w:color="auto"/>
              <w:right w:val="single" w:sz="4" w:space="0" w:color="auto"/>
            </w:tcBorders>
            <w:hideMark/>
          </w:tcPr>
          <w:p w14:paraId="17D0FED1" w14:textId="51F556B4"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66,229</w:t>
            </w:r>
          </w:p>
        </w:tc>
      </w:tr>
      <w:tr w:rsidR="00D00D40" w:rsidRPr="00CF6E21" w14:paraId="00FE11AC"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305EA30A" w14:textId="77777777" w:rsidR="00D00D40" w:rsidRPr="00A27C73" w:rsidRDefault="00D00D40" w:rsidP="00D728A7">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74" w:name="lt_pId173"/>
            <w:r w:rsidRPr="00A27C73">
              <w:rPr>
                <w:rFonts w:ascii="Times New Roman" w:hAnsi="Times New Roman" w:cs="Times New Roman"/>
                <w:sz w:val="20"/>
                <w:szCs w:val="20"/>
                <w:lang w:val="fr-CA"/>
              </w:rPr>
              <w:t>Femmes victimes</w:t>
            </w:r>
            <w:bookmarkEnd w:id="174"/>
          </w:p>
        </w:tc>
        <w:tc>
          <w:tcPr>
            <w:tcW w:w="993" w:type="dxa"/>
            <w:tcBorders>
              <w:top w:val="single" w:sz="4" w:space="0" w:color="auto"/>
              <w:left w:val="single" w:sz="4" w:space="0" w:color="auto"/>
              <w:bottom w:val="single" w:sz="4" w:space="0" w:color="auto"/>
              <w:right w:val="single" w:sz="4" w:space="0" w:color="auto"/>
            </w:tcBorders>
            <w:hideMark/>
          </w:tcPr>
          <w:p w14:paraId="39A18B61" w14:textId="26788BDE"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48,894</w:t>
            </w:r>
          </w:p>
        </w:tc>
        <w:tc>
          <w:tcPr>
            <w:tcW w:w="992" w:type="dxa"/>
            <w:tcBorders>
              <w:top w:val="single" w:sz="4" w:space="0" w:color="auto"/>
              <w:left w:val="single" w:sz="4" w:space="0" w:color="auto"/>
              <w:bottom w:val="single" w:sz="4" w:space="0" w:color="auto"/>
              <w:right w:val="single" w:sz="4" w:space="0" w:color="auto"/>
            </w:tcBorders>
            <w:hideMark/>
          </w:tcPr>
          <w:p w14:paraId="056CE36E" w14:textId="3690D005"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48,874</w:t>
            </w:r>
          </w:p>
        </w:tc>
        <w:tc>
          <w:tcPr>
            <w:tcW w:w="992" w:type="dxa"/>
            <w:tcBorders>
              <w:top w:val="single" w:sz="4" w:space="0" w:color="auto"/>
              <w:left w:val="single" w:sz="4" w:space="0" w:color="auto"/>
              <w:bottom w:val="single" w:sz="4" w:space="0" w:color="auto"/>
              <w:right w:val="single" w:sz="4" w:space="0" w:color="auto"/>
            </w:tcBorders>
            <w:hideMark/>
          </w:tcPr>
          <w:p w14:paraId="3D5DA89C" w14:textId="65BC5BF1"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49,712</w:t>
            </w:r>
          </w:p>
        </w:tc>
        <w:tc>
          <w:tcPr>
            <w:tcW w:w="992" w:type="dxa"/>
            <w:tcBorders>
              <w:top w:val="single" w:sz="4" w:space="0" w:color="auto"/>
              <w:left w:val="single" w:sz="4" w:space="0" w:color="auto"/>
              <w:bottom w:val="single" w:sz="4" w:space="0" w:color="auto"/>
              <w:right w:val="single" w:sz="4" w:space="0" w:color="auto"/>
            </w:tcBorders>
            <w:hideMark/>
          </w:tcPr>
          <w:p w14:paraId="4D1A449C" w14:textId="18C6D7CB"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50,958</w:t>
            </w:r>
          </w:p>
        </w:tc>
      </w:tr>
      <w:tr w:rsidR="00D00D40" w:rsidRPr="00CF6E21" w14:paraId="7827CEDC"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2DF8A5D6" w14:textId="77777777" w:rsidR="00D00D40" w:rsidRPr="00A27C73" w:rsidRDefault="00D00D40" w:rsidP="00D728A7">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75" w:name="lt_pId179"/>
            <w:r w:rsidRPr="00A27C73">
              <w:rPr>
                <w:rFonts w:ascii="Times New Roman" w:hAnsi="Times New Roman" w:cs="Times New Roman"/>
                <w:sz w:val="20"/>
                <w:szCs w:val="20"/>
                <w:lang w:val="fr-CA"/>
              </w:rPr>
              <w:t>Hommes victimes</w:t>
            </w:r>
            <w:bookmarkEnd w:id="175"/>
          </w:p>
        </w:tc>
        <w:tc>
          <w:tcPr>
            <w:tcW w:w="993" w:type="dxa"/>
            <w:tcBorders>
              <w:top w:val="single" w:sz="4" w:space="0" w:color="auto"/>
              <w:left w:val="single" w:sz="4" w:space="0" w:color="auto"/>
              <w:bottom w:val="single" w:sz="4" w:space="0" w:color="auto"/>
              <w:right w:val="single" w:sz="4" w:space="0" w:color="auto"/>
            </w:tcBorders>
            <w:hideMark/>
          </w:tcPr>
          <w:p w14:paraId="36FEDEFB" w14:textId="4CA83D4F"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14,008</w:t>
            </w:r>
          </w:p>
        </w:tc>
        <w:tc>
          <w:tcPr>
            <w:tcW w:w="992" w:type="dxa"/>
            <w:tcBorders>
              <w:top w:val="single" w:sz="4" w:space="0" w:color="auto"/>
              <w:left w:val="single" w:sz="4" w:space="0" w:color="auto"/>
              <w:bottom w:val="single" w:sz="4" w:space="0" w:color="auto"/>
              <w:right w:val="single" w:sz="4" w:space="0" w:color="auto"/>
            </w:tcBorders>
            <w:hideMark/>
          </w:tcPr>
          <w:p w14:paraId="6ABD1929" w14:textId="07FAF68C"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14,053</w:t>
            </w:r>
          </w:p>
        </w:tc>
        <w:tc>
          <w:tcPr>
            <w:tcW w:w="992" w:type="dxa"/>
            <w:tcBorders>
              <w:top w:val="single" w:sz="4" w:space="0" w:color="auto"/>
              <w:left w:val="single" w:sz="4" w:space="0" w:color="auto"/>
              <w:bottom w:val="single" w:sz="4" w:space="0" w:color="auto"/>
              <w:right w:val="single" w:sz="4" w:space="0" w:color="auto"/>
            </w:tcBorders>
            <w:hideMark/>
          </w:tcPr>
          <w:p w14:paraId="737B3779" w14:textId="0AF89ABF"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14,208</w:t>
            </w:r>
          </w:p>
        </w:tc>
        <w:tc>
          <w:tcPr>
            <w:tcW w:w="992" w:type="dxa"/>
            <w:tcBorders>
              <w:top w:val="single" w:sz="4" w:space="0" w:color="auto"/>
              <w:left w:val="single" w:sz="4" w:space="0" w:color="auto"/>
              <w:bottom w:val="single" w:sz="4" w:space="0" w:color="auto"/>
              <w:right w:val="single" w:sz="4" w:space="0" w:color="auto"/>
            </w:tcBorders>
            <w:hideMark/>
          </w:tcPr>
          <w:p w14:paraId="590C0747" w14:textId="291FD9DF"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15,179</w:t>
            </w:r>
          </w:p>
        </w:tc>
      </w:tr>
      <w:tr w:rsidR="00D00D40" w:rsidRPr="00CF6E21" w14:paraId="14E9D7A8"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2A37C416" w14:textId="77777777" w:rsidR="00D00D40" w:rsidRPr="00A27C73" w:rsidRDefault="00D00D40" w:rsidP="00D728A7">
            <w:pPr>
              <w:spacing w:before="60" w:after="60"/>
              <w:rPr>
                <w:rFonts w:ascii="Times New Roman" w:hAnsi="Times New Roman" w:cs="Times New Roman"/>
                <w:b/>
                <w:sz w:val="20"/>
                <w:szCs w:val="20"/>
                <w:lang w:val="fr-CA"/>
              </w:rPr>
            </w:pPr>
            <w:bookmarkStart w:id="176" w:name="lt_pId185"/>
            <w:r w:rsidRPr="00A27C73">
              <w:rPr>
                <w:rFonts w:ascii="Times New Roman" w:hAnsi="Times New Roman" w:cs="Times New Roman"/>
                <w:b/>
                <w:sz w:val="20"/>
                <w:szCs w:val="20"/>
                <w:lang w:val="fr-CA"/>
              </w:rPr>
              <w:t>Conjoint actuel, nombre total de victimes</w:t>
            </w:r>
            <w:bookmarkEnd w:id="176"/>
          </w:p>
        </w:tc>
        <w:tc>
          <w:tcPr>
            <w:tcW w:w="993" w:type="dxa"/>
            <w:tcBorders>
              <w:top w:val="single" w:sz="4" w:space="0" w:color="auto"/>
              <w:left w:val="single" w:sz="4" w:space="0" w:color="auto"/>
              <w:bottom w:val="single" w:sz="4" w:space="0" w:color="auto"/>
              <w:right w:val="single" w:sz="4" w:space="0" w:color="auto"/>
            </w:tcBorders>
            <w:hideMark/>
          </w:tcPr>
          <w:p w14:paraId="386A44B4" w14:textId="18B82178"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48,097</w:t>
            </w:r>
          </w:p>
        </w:tc>
        <w:tc>
          <w:tcPr>
            <w:tcW w:w="992" w:type="dxa"/>
            <w:tcBorders>
              <w:top w:val="single" w:sz="4" w:space="0" w:color="auto"/>
              <w:left w:val="single" w:sz="4" w:space="0" w:color="auto"/>
              <w:bottom w:val="single" w:sz="4" w:space="0" w:color="auto"/>
              <w:right w:val="single" w:sz="4" w:space="0" w:color="auto"/>
            </w:tcBorders>
            <w:hideMark/>
          </w:tcPr>
          <w:p w14:paraId="5FDA7685" w14:textId="7D4E86FD"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48,127</w:t>
            </w:r>
          </w:p>
        </w:tc>
        <w:tc>
          <w:tcPr>
            <w:tcW w:w="992" w:type="dxa"/>
            <w:tcBorders>
              <w:top w:val="single" w:sz="4" w:space="0" w:color="auto"/>
              <w:left w:val="single" w:sz="4" w:space="0" w:color="auto"/>
              <w:bottom w:val="single" w:sz="4" w:space="0" w:color="auto"/>
              <w:right w:val="single" w:sz="4" w:space="0" w:color="auto"/>
            </w:tcBorders>
            <w:hideMark/>
          </w:tcPr>
          <w:p w14:paraId="5B01B0F2" w14:textId="61209F6F"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48,157</w:t>
            </w:r>
          </w:p>
        </w:tc>
        <w:tc>
          <w:tcPr>
            <w:tcW w:w="992" w:type="dxa"/>
            <w:tcBorders>
              <w:top w:val="single" w:sz="4" w:space="0" w:color="auto"/>
              <w:left w:val="single" w:sz="4" w:space="0" w:color="auto"/>
              <w:bottom w:val="single" w:sz="4" w:space="0" w:color="auto"/>
              <w:right w:val="single" w:sz="4" w:space="0" w:color="auto"/>
            </w:tcBorders>
            <w:hideMark/>
          </w:tcPr>
          <w:p w14:paraId="6AEE0B94" w14:textId="52D42A84"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49,981</w:t>
            </w:r>
          </w:p>
        </w:tc>
      </w:tr>
      <w:tr w:rsidR="00D00D40" w:rsidRPr="00CF6E21" w14:paraId="58BA270D"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6A03125C" w14:textId="77777777" w:rsidR="00D00D40" w:rsidRPr="00A27C73" w:rsidRDefault="00D00D40" w:rsidP="00D728A7">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77" w:name="lt_pId191"/>
            <w:r w:rsidRPr="00A27C73">
              <w:rPr>
                <w:rFonts w:ascii="Times New Roman" w:hAnsi="Times New Roman" w:cs="Times New Roman"/>
                <w:sz w:val="20"/>
                <w:szCs w:val="20"/>
                <w:lang w:val="fr-CA"/>
              </w:rPr>
              <w:t>Femmes victimes</w:t>
            </w:r>
            <w:bookmarkEnd w:id="177"/>
          </w:p>
        </w:tc>
        <w:tc>
          <w:tcPr>
            <w:tcW w:w="993" w:type="dxa"/>
            <w:tcBorders>
              <w:top w:val="single" w:sz="4" w:space="0" w:color="auto"/>
              <w:left w:val="single" w:sz="4" w:space="0" w:color="auto"/>
              <w:bottom w:val="single" w:sz="4" w:space="0" w:color="auto"/>
              <w:right w:val="single" w:sz="4" w:space="0" w:color="auto"/>
            </w:tcBorders>
            <w:hideMark/>
          </w:tcPr>
          <w:p w14:paraId="12E43475" w14:textId="11976C76"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37,363</w:t>
            </w:r>
          </w:p>
        </w:tc>
        <w:tc>
          <w:tcPr>
            <w:tcW w:w="992" w:type="dxa"/>
            <w:tcBorders>
              <w:top w:val="single" w:sz="4" w:space="0" w:color="auto"/>
              <w:left w:val="single" w:sz="4" w:space="0" w:color="auto"/>
              <w:bottom w:val="single" w:sz="4" w:space="0" w:color="auto"/>
              <w:right w:val="single" w:sz="4" w:space="0" w:color="auto"/>
            </w:tcBorders>
            <w:hideMark/>
          </w:tcPr>
          <w:p w14:paraId="57BD2898" w14:textId="2501F6A5"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37,312</w:t>
            </w:r>
          </w:p>
        </w:tc>
        <w:tc>
          <w:tcPr>
            <w:tcW w:w="992" w:type="dxa"/>
            <w:tcBorders>
              <w:top w:val="single" w:sz="4" w:space="0" w:color="auto"/>
              <w:left w:val="single" w:sz="4" w:space="0" w:color="auto"/>
              <w:bottom w:val="single" w:sz="4" w:space="0" w:color="auto"/>
              <w:right w:val="single" w:sz="4" w:space="0" w:color="auto"/>
            </w:tcBorders>
            <w:hideMark/>
          </w:tcPr>
          <w:p w14:paraId="0ECB42FC" w14:textId="13A67B8B"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37,282</w:t>
            </w:r>
          </w:p>
        </w:tc>
        <w:tc>
          <w:tcPr>
            <w:tcW w:w="992" w:type="dxa"/>
            <w:tcBorders>
              <w:top w:val="single" w:sz="4" w:space="0" w:color="auto"/>
              <w:left w:val="single" w:sz="4" w:space="0" w:color="auto"/>
              <w:bottom w:val="single" w:sz="4" w:space="0" w:color="auto"/>
              <w:right w:val="single" w:sz="4" w:space="0" w:color="auto"/>
            </w:tcBorders>
            <w:hideMark/>
          </w:tcPr>
          <w:p w14:paraId="26D58960" w14:textId="0C517BBC"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38,301</w:t>
            </w:r>
          </w:p>
        </w:tc>
      </w:tr>
      <w:tr w:rsidR="00D00D40" w:rsidRPr="00CF6E21" w14:paraId="5B3EAB1D"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7878F29D" w14:textId="77777777" w:rsidR="00D00D40" w:rsidRPr="00A27C73" w:rsidRDefault="00D00D40" w:rsidP="00D728A7">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78" w:name="lt_pId197"/>
            <w:r w:rsidRPr="00A27C73">
              <w:rPr>
                <w:rFonts w:ascii="Times New Roman" w:hAnsi="Times New Roman" w:cs="Times New Roman"/>
                <w:sz w:val="20"/>
                <w:szCs w:val="20"/>
                <w:lang w:val="fr-CA"/>
              </w:rPr>
              <w:t>Hommes victimes</w:t>
            </w:r>
            <w:bookmarkEnd w:id="178"/>
          </w:p>
        </w:tc>
        <w:tc>
          <w:tcPr>
            <w:tcW w:w="993" w:type="dxa"/>
            <w:tcBorders>
              <w:top w:val="single" w:sz="4" w:space="0" w:color="auto"/>
              <w:left w:val="single" w:sz="4" w:space="0" w:color="auto"/>
              <w:bottom w:val="single" w:sz="4" w:space="0" w:color="auto"/>
              <w:right w:val="single" w:sz="4" w:space="0" w:color="auto"/>
            </w:tcBorders>
            <w:hideMark/>
          </w:tcPr>
          <w:p w14:paraId="53006985" w14:textId="66AF705B"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10,716</w:t>
            </w:r>
          </w:p>
        </w:tc>
        <w:tc>
          <w:tcPr>
            <w:tcW w:w="992" w:type="dxa"/>
            <w:tcBorders>
              <w:top w:val="single" w:sz="4" w:space="0" w:color="auto"/>
              <w:left w:val="single" w:sz="4" w:space="0" w:color="auto"/>
              <w:bottom w:val="single" w:sz="4" w:space="0" w:color="auto"/>
              <w:right w:val="single" w:sz="4" w:space="0" w:color="auto"/>
            </w:tcBorders>
            <w:hideMark/>
          </w:tcPr>
          <w:p w14:paraId="51DCF027" w14:textId="1ADE401D"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10,777</w:t>
            </w:r>
          </w:p>
        </w:tc>
        <w:tc>
          <w:tcPr>
            <w:tcW w:w="992" w:type="dxa"/>
            <w:tcBorders>
              <w:top w:val="single" w:sz="4" w:space="0" w:color="auto"/>
              <w:left w:val="single" w:sz="4" w:space="0" w:color="auto"/>
              <w:bottom w:val="single" w:sz="4" w:space="0" w:color="auto"/>
              <w:right w:val="single" w:sz="4" w:space="0" w:color="auto"/>
            </w:tcBorders>
            <w:hideMark/>
          </w:tcPr>
          <w:p w14:paraId="23F5E408" w14:textId="66B29628"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10,840</w:t>
            </w:r>
          </w:p>
        </w:tc>
        <w:tc>
          <w:tcPr>
            <w:tcW w:w="992" w:type="dxa"/>
            <w:tcBorders>
              <w:top w:val="single" w:sz="4" w:space="0" w:color="auto"/>
              <w:left w:val="single" w:sz="4" w:space="0" w:color="auto"/>
              <w:bottom w:val="single" w:sz="4" w:space="0" w:color="auto"/>
              <w:right w:val="single" w:sz="4" w:space="0" w:color="auto"/>
            </w:tcBorders>
            <w:hideMark/>
          </w:tcPr>
          <w:p w14:paraId="2B39D4E8" w14:textId="2301C04A"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11,604</w:t>
            </w:r>
          </w:p>
        </w:tc>
      </w:tr>
      <w:tr w:rsidR="00D00D40" w:rsidRPr="00CF6E21" w14:paraId="31E89096"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0E37574C" w14:textId="77777777" w:rsidR="00D00D40" w:rsidRPr="00A27C73" w:rsidRDefault="00D00D40" w:rsidP="00D728A7">
            <w:pPr>
              <w:spacing w:before="60" w:after="60"/>
              <w:rPr>
                <w:rFonts w:ascii="Times New Roman" w:hAnsi="Times New Roman" w:cs="Times New Roman"/>
                <w:b/>
                <w:sz w:val="20"/>
                <w:szCs w:val="20"/>
                <w:lang w:val="fr-CA"/>
              </w:rPr>
            </w:pPr>
            <w:bookmarkStart w:id="179" w:name="lt_pId203"/>
            <w:r w:rsidRPr="00A27C73">
              <w:rPr>
                <w:rFonts w:ascii="Times New Roman" w:hAnsi="Times New Roman" w:cs="Times New Roman"/>
                <w:b/>
                <w:sz w:val="20"/>
                <w:szCs w:val="20"/>
                <w:lang w:val="fr-CA"/>
              </w:rPr>
              <w:t>Ancien conjoint, nombre total de victimes</w:t>
            </w:r>
            <w:bookmarkEnd w:id="179"/>
          </w:p>
        </w:tc>
        <w:tc>
          <w:tcPr>
            <w:tcW w:w="993" w:type="dxa"/>
            <w:tcBorders>
              <w:top w:val="single" w:sz="4" w:space="0" w:color="auto"/>
              <w:left w:val="single" w:sz="4" w:space="0" w:color="auto"/>
              <w:bottom w:val="single" w:sz="4" w:space="0" w:color="auto"/>
              <w:right w:val="single" w:sz="4" w:space="0" w:color="auto"/>
            </w:tcBorders>
            <w:hideMark/>
          </w:tcPr>
          <w:p w14:paraId="7C1CB754" w14:textId="4D0E4AC1"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14,826</w:t>
            </w:r>
          </w:p>
        </w:tc>
        <w:tc>
          <w:tcPr>
            <w:tcW w:w="992" w:type="dxa"/>
            <w:tcBorders>
              <w:top w:val="single" w:sz="4" w:space="0" w:color="auto"/>
              <w:left w:val="single" w:sz="4" w:space="0" w:color="auto"/>
              <w:bottom w:val="single" w:sz="4" w:space="0" w:color="auto"/>
              <w:right w:val="single" w:sz="4" w:space="0" w:color="auto"/>
            </w:tcBorders>
            <w:hideMark/>
          </w:tcPr>
          <w:p w14:paraId="74B1FE9C" w14:textId="6D70A497"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14,842</w:t>
            </w:r>
          </w:p>
        </w:tc>
        <w:tc>
          <w:tcPr>
            <w:tcW w:w="992" w:type="dxa"/>
            <w:tcBorders>
              <w:top w:val="single" w:sz="4" w:space="0" w:color="auto"/>
              <w:left w:val="single" w:sz="4" w:space="0" w:color="auto"/>
              <w:bottom w:val="single" w:sz="4" w:space="0" w:color="auto"/>
              <w:right w:val="single" w:sz="4" w:space="0" w:color="auto"/>
            </w:tcBorders>
            <w:hideMark/>
          </w:tcPr>
          <w:p w14:paraId="6B81927E" w14:textId="2F88BEF2"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15,804</w:t>
            </w:r>
          </w:p>
        </w:tc>
        <w:tc>
          <w:tcPr>
            <w:tcW w:w="992" w:type="dxa"/>
            <w:tcBorders>
              <w:top w:val="single" w:sz="4" w:space="0" w:color="auto"/>
              <w:left w:val="single" w:sz="4" w:space="0" w:color="auto"/>
              <w:bottom w:val="single" w:sz="4" w:space="0" w:color="auto"/>
              <w:right w:val="single" w:sz="4" w:space="0" w:color="auto"/>
            </w:tcBorders>
            <w:hideMark/>
          </w:tcPr>
          <w:p w14:paraId="64DDD44C" w14:textId="4B2400A0" w:rsidR="00D00D40" w:rsidRPr="00CF6E21" w:rsidRDefault="00D00D40" w:rsidP="00D728A7">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16,248</w:t>
            </w:r>
          </w:p>
        </w:tc>
      </w:tr>
      <w:tr w:rsidR="00D00D40" w:rsidRPr="00CF6E21" w14:paraId="50E188DA"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41FF914D" w14:textId="77777777" w:rsidR="00D00D40" w:rsidRPr="00A27C73" w:rsidRDefault="00D00D40" w:rsidP="00D728A7">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80" w:name="lt_pId209"/>
            <w:r w:rsidRPr="00A27C73">
              <w:rPr>
                <w:rFonts w:ascii="Times New Roman" w:hAnsi="Times New Roman" w:cs="Times New Roman"/>
                <w:sz w:val="20"/>
                <w:szCs w:val="20"/>
                <w:lang w:val="fr-CA"/>
              </w:rPr>
              <w:t>Femmes victimes</w:t>
            </w:r>
            <w:bookmarkEnd w:id="180"/>
          </w:p>
        </w:tc>
        <w:tc>
          <w:tcPr>
            <w:tcW w:w="993" w:type="dxa"/>
            <w:tcBorders>
              <w:top w:val="single" w:sz="4" w:space="0" w:color="auto"/>
              <w:left w:val="single" w:sz="4" w:space="0" w:color="auto"/>
              <w:bottom w:val="single" w:sz="4" w:space="0" w:color="auto"/>
              <w:right w:val="single" w:sz="4" w:space="0" w:color="auto"/>
            </w:tcBorders>
            <w:hideMark/>
          </w:tcPr>
          <w:p w14:paraId="04760367" w14:textId="61D1452B"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11,531</w:t>
            </w:r>
          </w:p>
        </w:tc>
        <w:tc>
          <w:tcPr>
            <w:tcW w:w="992" w:type="dxa"/>
            <w:tcBorders>
              <w:top w:val="single" w:sz="4" w:space="0" w:color="auto"/>
              <w:left w:val="single" w:sz="4" w:space="0" w:color="auto"/>
              <w:bottom w:val="single" w:sz="4" w:space="0" w:color="auto"/>
              <w:right w:val="single" w:sz="4" w:space="0" w:color="auto"/>
            </w:tcBorders>
            <w:hideMark/>
          </w:tcPr>
          <w:p w14:paraId="3E6D4462" w14:textId="322BA22C"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11,562</w:t>
            </w:r>
          </w:p>
        </w:tc>
        <w:tc>
          <w:tcPr>
            <w:tcW w:w="992" w:type="dxa"/>
            <w:tcBorders>
              <w:top w:val="single" w:sz="4" w:space="0" w:color="auto"/>
              <w:left w:val="single" w:sz="4" w:space="0" w:color="auto"/>
              <w:bottom w:val="single" w:sz="4" w:space="0" w:color="auto"/>
              <w:right w:val="single" w:sz="4" w:space="0" w:color="auto"/>
            </w:tcBorders>
            <w:hideMark/>
          </w:tcPr>
          <w:p w14:paraId="00E545C3" w14:textId="2D917448"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12,430</w:t>
            </w:r>
          </w:p>
        </w:tc>
        <w:tc>
          <w:tcPr>
            <w:tcW w:w="992" w:type="dxa"/>
            <w:tcBorders>
              <w:top w:val="single" w:sz="4" w:space="0" w:color="auto"/>
              <w:left w:val="single" w:sz="4" w:space="0" w:color="auto"/>
              <w:bottom w:val="single" w:sz="4" w:space="0" w:color="auto"/>
              <w:right w:val="single" w:sz="4" w:space="0" w:color="auto"/>
            </w:tcBorders>
            <w:hideMark/>
          </w:tcPr>
          <w:p w14:paraId="76B1FB5D" w14:textId="1BE46BDF"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12,657</w:t>
            </w:r>
          </w:p>
        </w:tc>
      </w:tr>
      <w:tr w:rsidR="00D00D40" w:rsidRPr="00CF6E21" w14:paraId="43663665"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774BFCFE" w14:textId="77777777" w:rsidR="00D00D40" w:rsidRPr="00A27C73" w:rsidRDefault="00D00D40" w:rsidP="00D728A7">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81" w:name="lt_pId215"/>
            <w:r w:rsidRPr="00A27C73">
              <w:rPr>
                <w:rFonts w:ascii="Times New Roman" w:hAnsi="Times New Roman" w:cs="Times New Roman"/>
                <w:sz w:val="20"/>
                <w:szCs w:val="20"/>
                <w:lang w:val="fr-CA"/>
              </w:rPr>
              <w:t>Hommes victimes</w:t>
            </w:r>
            <w:bookmarkEnd w:id="181"/>
          </w:p>
        </w:tc>
        <w:tc>
          <w:tcPr>
            <w:tcW w:w="993" w:type="dxa"/>
            <w:tcBorders>
              <w:top w:val="single" w:sz="4" w:space="0" w:color="auto"/>
              <w:left w:val="single" w:sz="4" w:space="0" w:color="auto"/>
              <w:bottom w:val="single" w:sz="4" w:space="0" w:color="auto"/>
              <w:right w:val="single" w:sz="4" w:space="0" w:color="auto"/>
            </w:tcBorders>
            <w:hideMark/>
          </w:tcPr>
          <w:p w14:paraId="39358865" w14:textId="1688AC49"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3,292</w:t>
            </w:r>
          </w:p>
        </w:tc>
        <w:tc>
          <w:tcPr>
            <w:tcW w:w="992" w:type="dxa"/>
            <w:tcBorders>
              <w:top w:val="single" w:sz="4" w:space="0" w:color="auto"/>
              <w:left w:val="single" w:sz="4" w:space="0" w:color="auto"/>
              <w:bottom w:val="single" w:sz="4" w:space="0" w:color="auto"/>
              <w:right w:val="single" w:sz="4" w:space="0" w:color="auto"/>
            </w:tcBorders>
            <w:hideMark/>
          </w:tcPr>
          <w:p w14:paraId="55BE68BA" w14:textId="49AB742F"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3,276</w:t>
            </w:r>
          </w:p>
        </w:tc>
        <w:tc>
          <w:tcPr>
            <w:tcW w:w="992" w:type="dxa"/>
            <w:tcBorders>
              <w:top w:val="single" w:sz="4" w:space="0" w:color="auto"/>
              <w:left w:val="single" w:sz="4" w:space="0" w:color="auto"/>
              <w:bottom w:val="single" w:sz="4" w:space="0" w:color="auto"/>
              <w:right w:val="single" w:sz="4" w:space="0" w:color="auto"/>
            </w:tcBorders>
            <w:hideMark/>
          </w:tcPr>
          <w:p w14:paraId="04C47FD7" w14:textId="26A6036B"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3,368</w:t>
            </w:r>
          </w:p>
        </w:tc>
        <w:tc>
          <w:tcPr>
            <w:tcW w:w="992" w:type="dxa"/>
            <w:tcBorders>
              <w:top w:val="single" w:sz="4" w:space="0" w:color="auto"/>
              <w:left w:val="single" w:sz="4" w:space="0" w:color="auto"/>
              <w:bottom w:val="single" w:sz="4" w:space="0" w:color="auto"/>
              <w:right w:val="single" w:sz="4" w:space="0" w:color="auto"/>
            </w:tcBorders>
            <w:hideMark/>
          </w:tcPr>
          <w:p w14:paraId="01690D89" w14:textId="319D16BB" w:rsidR="00D00D40" w:rsidRPr="00CF6E21" w:rsidRDefault="00D00D40" w:rsidP="00D728A7">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3,575</w:t>
            </w:r>
          </w:p>
        </w:tc>
      </w:tr>
      <w:tr w:rsidR="00D00D40" w:rsidRPr="00CF6E21" w14:paraId="0F6B7FD6" w14:textId="77777777" w:rsidTr="00AD2EDC">
        <w:tc>
          <w:tcPr>
            <w:tcW w:w="4106" w:type="dxa"/>
            <w:tcBorders>
              <w:top w:val="single" w:sz="4" w:space="0" w:color="auto"/>
              <w:left w:val="single" w:sz="4" w:space="0" w:color="auto"/>
              <w:bottom w:val="single" w:sz="4" w:space="0" w:color="auto"/>
              <w:right w:val="single" w:sz="4" w:space="0" w:color="auto"/>
            </w:tcBorders>
            <w:hideMark/>
          </w:tcPr>
          <w:p w14:paraId="43419523" w14:textId="77777777" w:rsidR="00D00D40" w:rsidRPr="00A27C73" w:rsidRDefault="00D00D40" w:rsidP="00D00D40">
            <w:pPr>
              <w:spacing w:before="60" w:after="60"/>
              <w:rPr>
                <w:rFonts w:ascii="Times New Roman" w:hAnsi="Times New Roman" w:cs="Times New Roman"/>
                <w:b/>
                <w:sz w:val="20"/>
                <w:szCs w:val="20"/>
                <w:lang w:val="fr-CA"/>
              </w:rPr>
            </w:pPr>
            <w:bookmarkStart w:id="182" w:name="lt_pId221"/>
            <w:r w:rsidRPr="00A27C73">
              <w:rPr>
                <w:rFonts w:ascii="Times New Roman" w:hAnsi="Times New Roman" w:cs="Times New Roman"/>
                <w:b/>
                <w:sz w:val="20"/>
                <w:szCs w:val="20"/>
                <w:lang w:val="fr-CA"/>
              </w:rPr>
              <w:t>Partenaire amoureux (petit ami/petite amie), nombre total de victimes</w:t>
            </w:r>
            <w:bookmarkEnd w:id="182"/>
            <w:r w:rsidRPr="00A27C73">
              <w:rPr>
                <w:rStyle w:val="FootnoteReference"/>
                <w:rFonts w:ascii="Times New Roman" w:hAnsi="Times New Roman" w:cs="Times New Roman"/>
                <w:b/>
                <w:sz w:val="20"/>
                <w:szCs w:val="20"/>
                <w:lang w:val="fr-CA"/>
              </w:rPr>
              <w:footnoteReference w:id="14"/>
            </w:r>
          </w:p>
        </w:tc>
        <w:tc>
          <w:tcPr>
            <w:tcW w:w="993" w:type="dxa"/>
            <w:tcBorders>
              <w:top w:val="single" w:sz="4" w:space="0" w:color="auto"/>
              <w:left w:val="single" w:sz="4" w:space="0" w:color="auto"/>
              <w:bottom w:val="single" w:sz="4" w:space="0" w:color="auto"/>
              <w:right w:val="single" w:sz="4" w:space="0" w:color="auto"/>
            </w:tcBorders>
          </w:tcPr>
          <w:p w14:paraId="03178188" w14:textId="4EF6E082" w:rsidR="00D00D40" w:rsidRPr="00CF6E21" w:rsidRDefault="00D00D40" w:rsidP="00D00D40">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43,106</w:t>
            </w:r>
          </w:p>
        </w:tc>
        <w:tc>
          <w:tcPr>
            <w:tcW w:w="992" w:type="dxa"/>
            <w:tcBorders>
              <w:top w:val="single" w:sz="4" w:space="0" w:color="auto"/>
              <w:left w:val="single" w:sz="4" w:space="0" w:color="auto"/>
              <w:bottom w:val="single" w:sz="4" w:space="0" w:color="auto"/>
              <w:right w:val="single" w:sz="4" w:space="0" w:color="auto"/>
            </w:tcBorders>
          </w:tcPr>
          <w:p w14:paraId="65D39D29" w14:textId="50D3A790" w:rsidR="00D00D40" w:rsidRPr="00CF6E21" w:rsidRDefault="00D00D40" w:rsidP="00D00D40">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45,986</w:t>
            </w:r>
          </w:p>
        </w:tc>
        <w:tc>
          <w:tcPr>
            <w:tcW w:w="992" w:type="dxa"/>
            <w:tcBorders>
              <w:top w:val="single" w:sz="4" w:space="0" w:color="auto"/>
              <w:left w:val="single" w:sz="4" w:space="0" w:color="auto"/>
              <w:bottom w:val="single" w:sz="4" w:space="0" w:color="auto"/>
              <w:right w:val="single" w:sz="4" w:space="0" w:color="auto"/>
            </w:tcBorders>
          </w:tcPr>
          <w:p w14:paraId="190E0CB5" w14:textId="37870DAE" w:rsidR="00D00D40" w:rsidRPr="00CF6E21" w:rsidRDefault="00D00D40" w:rsidP="00D00D40">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48,632</w:t>
            </w:r>
          </w:p>
        </w:tc>
        <w:tc>
          <w:tcPr>
            <w:tcW w:w="992" w:type="dxa"/>
            <w:tcBorders>
              <w:top w:val="single" w:sz="4" w:space="0" w:color="auto"/>
              <w:left w:val="single" w:sz="4" w:space="0" w:color="auto"/>
              <w:bottom w:val="single" w:sz="4" w:space="0" w:color="auto"/>
              <w:right w:val="single" w:sz="4" w:space="0" w:color="auto"/>
            </w:tcBorders>
          </w:tcPr>
          <w:p w14:paraId="605B57C3" w14:textId="791DCC9A" w:rsidR="00D00D40" w:rsidRPr="00CF6E21" w:rsidRDefault="00D00D40" w:rsidP="00D00D40">
            <w:pPr>
              <w:spacing w:before="60" w:after="60"/>
              <w:jc w:val="right"/>
              <w:rPr>
                <w:rFonts w:ascii="Times New Roman" w:hAnsi="Times New Roman" w:cs="Times New Roman"/>
                <w:sz w:val="20"/>
                <w:szCs w:val="20"/>
                <w:lang w:val="fr-CA"/>
              </w:rPr>
            </w:pPr>
            <w:r w:rsidRPr="006A6C10">
              <w:rPr>
                <w:rFonts w:ascii="Times New Roman" w:hAnsi="Times New Roman" w:cs="Times New Roman"/>
                <w:b/>
                <w:bCs/>
                <w:sz w:val="20"/>
                <w:szCs w:val="20"/>
              </w:rPr>
              <w:t>48,542</w:t>
            </w:r>
          </w:p>
        </w:tc>
      </w:tr>
      <w:tr w:rsidR="00D00D40" w:rsidRPr="00CF6E21" w14:paraId="42F2A558"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2A13E047" w14:textId="77777777" w:rsidR="00D00D40" w:rsidRPr="00A27C73" w:rsidRDefault="00D00D40" w:rsidP="00D00D40">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84" w:name="lt_pId227"/>
            <w:r w:rsidRPr="00A27C73">
              <w:rPr>
                <w:rFonts w:ascii="Times New Roman" w:hAnsi="Times New Roman" w:cs="Times New Roman"/>
                <w:sz w:val="20"/>
                <w:szCs w:val="20"/>
                <w:lang w:val="fr-CA"/>
              </w:rPr>
              <w:t>Femmes victimes</w:t>
            </w:r>
            <w:bookmarkEnd w:id="184"/>
          </w:p>
        </w:tc>
        <w:tc>
          <w:tcPr>
            <w:tcW w:w="993" w:type="dxa"/>
            <w:tcBorders>
              <w:top w:val="single" w:sz="4" w:space="0" w:color="auto"/>
              <w:left w:val="single" w:sz="4" w:space="0" w:color="auto"/>
              <w:bottom w:val="single" w:sz="4" w:space="0" w:color="auto"/>
              <w:right w:val="single" w:sz="4" w:space="0" w:color="auto"/>
            </w:tcBorders>
            <w:hideMark/>
          </w:tcPr>
          <w:p w14:paraId="578FCBB9" w14:textId="23CD93EE"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34,708</w:t>
            </w:r>
          </w:p>
        </w:tc>
        <w:tc>
          <w:tcPr>
            <w:tcW w:w="992" w:type="dxa"/>
            <w:tcBorders>
              <w:top w:val="single" w:sz="4" w:space="0" w:color="auto"/>
              <w:left w:val="single" w:sz="4" w:space="0" w:color="auto"/>
              <w:bottom w:val="single" w:sz="4" w:space="0" w:color="auto"/>
              <w:right w:val="single" w:sz="4" w:space="0" w:color="auto"/>
            </w:tcBorders>
            <w:hideMark/>
          </w:tcPr>
          <w:p w14:paraId="4287606F" w14:textId="62B851FA"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36,877</w:t>
            </w:r>
          </w:p>
        </w:tc>
        <w:tc>
          <w:tcPr>
            <w:tcW w:w="992" w:type="dxa"/>
            <w:tcBorders>
              <w:top w:val="single" w:sz="4" w:space="0" w:color="auto"/>
              <w:left w:val="single" w:sz="4" w:space="0" w:color="auto"/>
              <w:bottom w:val="single" w:sz="4" w:space="0" w:color="auto"/>
              <w:right w:val="single" w:sz="4" w:space="0" w:color="auto"/>
            </w:tcBorders>
            <w:hideMark/>
          </w:tcPr>
          <w:p w14:paraId="5E8B4F33" w14:textId="3DF50A10"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39,042</w:t>
            </w:r>
          </w:p>
        </w:tc>
        <w:tc>
          <w:tcPr>
            <w:tcW w:w="992" w:type="dxa"/>
            <w:tcBorders>
              <w:top w:val="single" w:sz="4" w:space="0" w:color="auto"/>
              <w:left w:val="single" w:sz="4" w:space="0" w:color="auto"/>
              <w:bottom w:val="single" w:sz="4" w:space="0" w:color="auto"/>
              <w:right w:val="single" w:sz="4" w:space="0" w:color="auto"/>
            </w:tcBorders>
            <w:hideMark/>
          </w:tcPr>
          <w:p w14:paraId="216A3F4E" w14:textId="1B8C118F"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38,970</w:t>
            </w:r>
          </w:p>
        </w:tc>
      </w:tr>
      <w:tr w:rsidR="00D00D40" w:rsidRPr="00CF6E21" w14:paraId="3425A75F"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71BDE826" w14:textId="77777777" w:rsidR="00D00D40" w:rsidRPr="00A27C73" w:rsidRDefault="00D00D40" w:rsidP="00D00D40">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85" w:name="lt_pId233"/>
            <w:r w:rsidRPr="00A27C73">
              <w:rPr>
                <w:rFonts w:ascii="Times New Roman" w:hAnsi="Times New Roman" w:cs="Times New Roman"/>
                <w:sz w:val="20"/>
                <w:szCs w:val="20"/>
                <w:lang w:val="fr-CA"/>
              </w:rPr>
              <w:t>Hommes victimes</w:t>
            </w:r>
            <w:bookmarkEnd w:id="185"/>
          </w:p>
        </w:tc>
        <w:tc>
          <w:tcPr>
            <w:tcW w:w="993" w:type="dxa"/>
            <w:tcBorders>
              <w:top w:val="single" w:sz="4" w:space="0" w:color="auto"/>
              <w:left w:val="single" w:sz="4" w:space="0" w:color="auto"/>
              <w:bottom w:val="single" w:sz="4" w:space="0" w:color="auto"/>
              <w:right w:val="single" w:sz="4" w:space="0" w:color="auto"/>
            </w:tcBorders>
            <w:hideMark/>
          </w:tcPr>
          <w:p w14:paraId="1D7FE913" w14:textId="3B5FDBC1"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8,354</w:t>
            </w:r>
          </w:p>
        </w:tc>
        <w:tc>
          <w:tcPr>
            <w:tcW w:w="992" w:type="dxa"/>
            <w:tcBorders>
              <w:top w:val="single" w:sz="4" w:space="0" w:color="auto"/>
              <w:left w:val="single" w:sz="4" w:space="0" w:color="auto"/>
              <w:bottom w:val="single" w:sz="4" w:space="0" w:color="auto"/>
              <w:right w:val="single" w:sz="4" w:space="0" w:color="auto"/>
            </w:tcBorders>
            <w:hideMark/>
          </w:tcPr>
          <w:p w14:paraId="4F1D4DB3" w14:textId="7EEAD359"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9,056</w:t>
            </w:r>
          </w:p>
        </w:tc>
        <w:tc>
          <w:tcPr>
            <w:tcW w:w="992" w:type="dxa"/>
            <w:tcBorders>
              <w:top w:val="single" w:sz="4" w:space="0" w:color="auto"/>
              <w:left w:val="single" w:sz="4" w:space="0" w:color="auto"/>
              <w:bottom w:val="single" w:sz="4" w:space="0" w:color="auto"/>
              <w:right w:val="single" w:sz="4" w:space="0" w:color="auto"/>
            </w:tcBorders>
            <w:hideMark/>
          </w:tcPr>
          <w:p w14:paraId="323AB707" w14:textId="34C84CC0"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9,521</w:t>
            </w:r>
          </w:p>
        </w:tc>
        <w:tc>
          <w:tcPr>
            <w:tcW w:w="992" w:type="dxa"/>
            <w:tcBorders>
              <w:top w:val="single" w:sz="4" w:space="0" w:color="auto"/>
              <w:left w:val="single" w:sz="4" w:space="0" w:color="auto"/>
              <w:bottom w:val="single" w:sz="4" w:space="0" w:color="auto"/>
              <w:right w:val="single" w:sz="4" w:space="0" w:color="auto"/>
            </w:tcBorders>
            <w:hideMark/>
          </w:tcPr>
          <w:p w14:paraId="118C49B5" w14:textId="40769731"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9,427</w:t>
            </w:r>
          </w:p>
        </w:tc>
      </w:tr>
      <w:tr w:rsidR="00D00D40" w:rsidRPr="00CF6E21" w14:paraId="60E1AB4C"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2392B271" w14:textId="77777777" w:rsidR="00D00D40" w:rsidRPr="00A27C73" w:rsidRDefault="00D00D40" w:rsidP="00D00D40">
            <w:pPr>
              <w:spacing w:before="60" w:after="60"/>
              <w:rPr>
                <w:rFonts w:ascii="Times New Roman" w:hAnsi="Times New Roman" w:cs="Times New Roman"/>
                <w:b/>
                <w:sz w:val="20"/>
                <w:szCs w:val="20"/>
                <w:lang w:val="fr-CA"/>
              </w:rPr>
            </w:pPr>
            <w:bookmarkStart w:id="186" w:name="lt_pId239"/>
            <w:r w:rsidRPr="00A27C73">
              <w:rPr>
                <w:rFonts w:ascii="Times New Roman" w:hAnsi="Times New Roman" w:cs="Times New Roman"/>
                <w:b/>
                <w:sz w:val="20"/>
                <w:szCs w:val="20"/>
                <w:lang w:val="fr-CA"/>
              </w:rPr>
              <w:t>Autre partenaire intime, nombre total de victimes</w:t>
            </w:r>
            <w:bookmarkEnd w:id="186"/>
          </w:p>
        </w:tc>
        <w:tc>
          <w:tcPr>
            <w:tcW w:w="993" w:type="dxa"/>
            <w:tcBorders>
              <w:top w:val="single" w:sz="4" w:space="0" w:color="auto"/>
              <w:left w:val="single" w:sz="4" w:space="0" w:color="auto"/>
              <w:bottom w:val="single" w:sz="4" w:space="0" w:color="auto"/>
              <w:right w:val="single" w:sz="4" w:space="0" w:color="auto"/>
            </w:tcBorders>
            <w:hideMark/>
          </w:tcPr>
          <w:p w14:paraId="4DD4651A" w14:textId="719CC831" w:rsidR="00D00D40" w:rsidRPr="00CF6E21" w:rsidRDefault="00D00D40" w:rsidP="00D00D40">
            <w:pPr>
              <w:spacing w:before="60" w:after="60"/>
              <w:jc w:val="right"/>
              <w:rPr>
                <w:rFonts w:ascii="Times New Roman" w:hAnsi="Times New Roman" w:cs="Times New Roman"/>
                <w:sz w:val="20"/>
                <w:szCs w:val="20"/>
                <w:lang w:val="fr-CA"/>
              </w:rPr>
            </w:pPr>
            <w:r w:rsidRPr="009D7041">
              <w:rPr>
                <w:rFonts w:ascii="Times New Roman" w:hAnsi="Times New Roman" w:cs="Times New Roman"/>
                <w:b/>
                <w:bCs/>
                <w:sz w:val="20"/>
                <w:szCs w:val="20"/>
              </w:rPr>
              <w:t>1,829</w:t>
            </w:r>
          </w:p>
        </w:tc>
        <w:tc>
          <w:tcPr>
            <w:tcW w:w="992" w:type="dxa"/>
            <w:tcBorders>
              <w:top w:val="single" w:sz="4" w:space="0" w:color="auto"/>
              <w:left w:val="single" w:sz="4" w:space="0" w:color="auto"/>
              <w:bottom w:val="single" w:sz="4" w:space="0" w:color="auto"/>
              <w:right w:val="single" w:sz="4" w:space="0" w:color="auto"/>
            </w:tcBorders>
            <w:hideMark/>
          </w:tcPr>
          <w:p w14:paraId="68377E4B" w14:textId="4EDF3408" w:rsidR="00D00D40" w:rsidRPr="00CF6E21" w:rsidRDefault="00D00D40" w:rsidP="00D00D40">
            <w:pPr>
              <w:spacing w:before="60" w:after="60"/>
              <w:jc w:val="right"/>
              <w:rPr>
                <w:rFonts w:ascii="Times New Roman" w:hAnsi="Times New Roman" w:cs="Times New Roman"/>
                <w:sz w:val="20"/>
                <w:szCs w:val="20"/>
                <w:lang w:val="fr-CA"/>
              </w:rPr>
            </w:pPr>
            <w:r w:rsidRPr="009D7041">
              <w:rPr>
                <w:rFonts w:ascii="Times New Roman" w:hAnsi="Times New Roman" w:cs="Times New Roman"/>
                <w:b/>
                <w:bCs/>
                <w:sz w:val="20"/>
                <w:szCs w:val="20"/>
              </w:rPr>
              <w:t>2,190</w:t>
            </w:r>
          </w:p>
        </w:tc>
        <w:tc>
          <w:tcPr>
            <w:tcW w:w="992" w:type="dxa"/>
            <w:tcBorders>
              <w:top w:val="single" w:sz="4" w:space="0" w:color="auto"/>
              <w:left w:val="single" w:sz="4" w:space="0" w:color="auto"/>
              <w:bottom w:val="single" w:sz="4" w:space="0" w:color="auto"/>
              <w:right w:val="single" w:sz="4" w:space="0" w:color="auto"/>
            </w:tcBorders>
            <w:hideMark/>
          </w:tcPr>
          <w:p w14:paraId="33F4FA02" w14:textId="28FA4709" w:rsidR="00D00D40" w:rsidRPr="00CF6E21" w:rsidRDefault="00D00D40" w:rsidP="00D00D40">
            <w:pPr>
              <w:spacing w:before="60" w:after="60"/>
              <w:jc w:val="right"/>
              <w:rPr>
                <w:rFonts w:ascii="Times New Roman" w:hAnsi="Times New Roman" w:cs="Times New Roman"/>
                <w:sz w:val="20"/>
                <w:szCs w:val="20"/>
                <w:lang w:val="fr-CA"/>
              </w:rPr>
            </w:pPr>
            <w:r w:rsidRPr="009D7041">
              <w:rPr>
                <w:rFonts w:ascii="Times New Roman" w:hAnsi="Times New Roman" w:cs="Times New Roman"/>
                <w:b/>
                <w:bCs/>
                <w:sz w:val="20"/>
                <w:szCs w:val="20"/>
              </w:rPr>
              <w:t>2,415</w:t>
            </w:r>
          </w:p>
        </w:tc>
        <w:tc>
          <w:tcPr>
            <w:tcW w:w="992" w:type="dxa"/>
            <w:tcBorders>
              <w:top w:val="single" w:sz="4" w:space="0" w:color="auto"/>
              <w:left w:val="single" w:sz="4" w:space="0" w:color="auto"/>
              <w:bottom w:val="single" w:sz="4" w:space="0" w:color="auto"/>
              <w:right w:val="single" w:sz="4" w:space="0" w:color="auto"/>
            </w:tcBorders>
            <w:hideMark/>
          </w:tcPr>
          <w:p w14:paraId="5827F4BE" w14:textId="43FFA542" w:rsidR="00D00D40" w:rsidRPr="00CF6E21" w:rsidRDefault="00D00D40" w:rsidP="00D00D40">
            <w:pPr>
              <w:spacing w:before="60" w:after="60"/>
              <w:jc w:val="right"/>
              <w:rPr>
                <w:rFonts w:ascii="Times New Roman" w:hAnsi="Times New Roman" w:cs="Times New Roman"/>
                <w:sz w:val="20"/>
                <w:szCs w:val="20"/>
                <w:lang w:val="fr-CA"/>
              </w:rPr>
            </w:pPr>
            <w:r w:rsidRPr="009D7041">
              <w:rPr>
                <w:rFonts w:ascii="Times New Roman" w:hAnsi="Times New Roman" w:cs="Times New Roman"/>
                <w:b/>
                <w:bCs/>
                <w:sz w:val="20"/>
                <w:szCs w:val="20"/>
              </w:rPr>
              <w:t>2,576</w:t>
            </w:r>
          </w:p>
        </w:tc>
      </w:tr>
      <w:tr w:rsidR="00D00D40" w:rsidRPr="00CF6E21" w14:paraId="346CEF2D"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4C756417" w14:textId="77777777" w:rsidR="00D00D40" w:rsidRPr="00A27C73" w:rsidRDefault="00D00D40" w:rsidP="00D00D40">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87" w:name="lt_pId245"/>
            <w:r w:rsidRPr="00A27C73">
              <w:rPr>
                <w:rFonts w:ascii="Times New Roman" w:hAnsi="Times New Roman" w:cs="Times New Roman"/>
                <w:sz w:val="20"/>
                <w:szCs w:val="20"/>
                <w:lang w:val="fr-CA"/>
              </w:rPr>
              <w:t>Femmes victimes</w:t>
            </w:r>
            <w:bookmarkEnd w:id="187"/>
          </w:p>
        </w:tc>
        <w:tc>
          <w:tcPr>
            <w:tcW w:w="993" w:type="dxa"/>
            <w:tcBorders>
              <w:top w:val="single" w:sz="4" w:space="0" w:color="auto"/>
              <w:left w:val="single" w:sz="4" w:space="0" w:color="auto"/>
              <w:bottom w:val="single" w:sz="4" w:space="0" w:color="auto"/>
              <w:right w:val="single" w:sz="4" w:space="0" w:color="auto"/>
            </w:tcBorders>
            <w:hideMark/>
          </w:tcPr>
          <w:p w14:paraId="4E8DAC42" w14:textId="23056F51"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1,321</w:t>
            </w:r>
          </w:p>
        </w:tc>
        <w:tc>
          <w:tcPr>
            <w:tcW w:w="992" w:type="dxa"/>
            <w:tcBorders>
              <w:top w:val="single" w:sz="4" w:space="0" w:color="auto"/>
              <w:left w:val="single" w:sz="4" w:space="0" w:color="auto"/>
              <w:bottom w:val="single" w:sz="4" w:space="0" w:color="auto"/>
              <w:right w:val="single" w:sz="4" w:space="0" w:color="auto"/>
            </w:tcBorders>
            <w:hideMark/>
          </w:tcPr>
          <w:p w14:paraId="2C163B04" w14:textId="087BB7E1"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1,583</w:t>
            </w:r>
          </w:p>
        </w:tc>
        <w:tc>
          <w:tcPr>
            <w:tcW w:w="992" w:type="dxa"/>
            <w:tcBorders>
              <w:top w:val="single" w:sz="4" w:space="0" w:color="auto"/>
              <w:left w:val="single" w:sz="4" w:space="0" w:color="auto"/>
              <w:bottom w:val="single" w:sz="4" w:space="0" w:color="auto"/>
              <w:right w:val="single" w:sz="4" w:space="0" w:color="auto"/>
            </w:tcBorders>
            <w:hideMark/>
          </w:tcPr>
          <w:p w14:paraId="6BE2D687" w14:textId="71C799BF"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1,764</w:t>
            </w:r>
          </w:p>
        </w:tc>
        <w:tc>
          <w:tcPr>
            <w:tcW w:w="992" w:type="dxa"/>
            <w:tcBorders>
              <w:top w:val="single" w:sz="4" w:space="0" w:color="auto"/>
              <w:left w:val="single" w:sz="4" w:space="0" w:color="auto"/>
              <w:bottom w:val="single" w:sz="4" w:space="0" w:color="auto"/>
              <w:right w:val="single" w:sz="4" w:space="0" w:color="auto"/>
            </w:tcBorders>
            <w:hideMark/>
          </w:tcPr>
          <w:p w14:paraId="784CDD38" w14:textId="0FDAE485"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1,884</w:t>
            </w:r>
          </w:p>
        </w:tc>
      </w:tr>
      <w:tr w:rsidR="00D00D40" w:rsidRPr="00CF6E21" w14:paraId="3A3CB33F" w14:textId="77777777" w:rsidTr="00D728A7">
        <w:tc>
          <w:tcPr>
            <w:tcW w:w="4106" w:type="dxa"/>
            <w:tcBorders>
              <w:top w:val="single" w:sz="4" w:space="0" w:color="auto"/>
              <w:left w:val="single" w:sz="4" w:space="0" w:color="auto"/>
              <w:bottom w:val="single" w:sz="4" w:space="0" w:color="auto"/>
              <w:right w:val="single" w:sz="4" w:space="0" w:color="auto"/>
            </w:tcBorders>
            <w:hideMark/>
          </w:tcPr>
          <w:p w14:paraId="52206FC2" w14:textId="77777777" w:rsidR="00D00D40" w:rsidRPr="00A27C73" w:rsidRDefault="00D00D40" w:rsidP="00D00D40">
            <w:pPr>
              <w:spacing w:before="60" w:after="60"/>
              <w:rPr>
                <w:rFonts w:ascii="Times New Roman" w:hAnsi="Times New Roman" w:cs="Times New Roman"/>
                <w:sz w:val="20"/>
                <w:szCs w:val="20"/>
                <w:lang w:val="fr-CA"/>
              </w:rPr>
            </w:pPr>
            <w:r w:rsidRPr="00A27C73">
              <w:rPr>
                <w:rFonts w:ascii="Times New Roman" w:hAnsi="Times New Roman" w:cs="Times New Roman"/>
                <w:sz w:val="20"/>
                <w:szCs w:val="20"/>
                <w:lang w:val="fr-CA"/>
              </w:rPr>
              <w:t xml:space="preserve">   </w:t>
            </w:r>
            <w:bookmarkStart w:id="188" w:name="lt_pId251"/>
            <w:r w:rsidRPr="00A27C73">
              <w:rPr>
                <w:rFonts w:ascii="Times New Roman" w:hAnsi="Times New Roman" w:cs="Times New Roman"/>
                <w:sz w:val="20"/>
                <w:szCs w:val="20"/>
                <w:lang w:val="fr-CA"/>
              </w:rPr>
              <w:t>Hommes victimes</w:t>
            </w:r>
            <w:bookmarkEnd w:id="188"/>
          </w:p>
        </w:tc>
        <w:tc>
          <w:tcPr>
            <w:tcW w:w="993" w:type="dxa"/>
            <w:tcBorders>
              <w:top w:val="single" w:sz="4" w:space="0" w:color="auto"/>
              <w:left w:val="single" w:sz="4" w:space="0" w:color="auto"/>
              <w:bottom w:val="single" w:sz="4" w:space="0" w:color="auto"/>
              <w:right w:val="single" w:sz="4" w:space="0" w:color="auto"/>
            </w:tcBorders>
            <w:hideMark/>
          </w:tcPr>
          <w:p w14:paraId="416C3A38" w14:textId="7B29BB4C"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508</w:t>
            </w:r>
          </w:p>
        </w:tc>
        <w:tc>
          <w:tcPr>
            <w:tcW w:w="992" w:type="dxa"/>
            <w:tcBorders>
              <w:top w:val="single" w:sz="4" w:space="0" w:color="auto"/>
              <w:left w:val="single" w:sz="4" w:space="0" w:color="auto"/>
              <w:bottom w:val="single" w:sz="4" w:space="0" w:color="auto"/>
              <w:right w:val="single" w:sz="4" w:space="0" w:color="auto"/>
            </w:tcBorders>
            <w:hideMark/>
          </w:tcPr>
          <w:p w14:paraId="700260E4" w14:textId="692565BA"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600</w:t>
            </w:r>
          </w:p>
        </w:tc>
        <w:tc>
          <w:tcPr>
            <w:tcW w:w="992" w:type="dxa"/>
            <w:tcBorders>
              <w:top w:val="single" w:sz="4" w:space="0" w:color="auto"/>
              <w:left w:val="single" w:sz="4" w:space="0" w:color="auto"/>
              <w:bottom w:val="single" w:sz="4" w:space="0" w:color="auto"/>
              <w:right w:val="single" w:sz="4" w:space="0" w:color="auto"/>
            </w:tcBorders>
            <w:hideMark/>
          </w:tcPr>
          <w:p w14:paraId="264BEFE9" w14:textId="7FA2355C"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649</w:t>
            </w:r>
          </w:p>
        </w:tc>
        <w:tc>
          <w:tcPr>
            <w:tcW w:w="992" w:type="dxa"/>
            <w:tcBorders>
              <w:top w:val="single" w:sz="4" w:space="0" w:color="auto"/>
              <w:left w:val="single" w:sz="4" w:space="0" w:color="auto"/>
              <w:bottom w:val="single" w:sz="4" w:space="0" w:color="auto"/>
              <w:right w:val="single" w:sz="4" w:space="0" w:color="auto"/>
            </w:tcBorders>
            <w:hideMark/>
          </w:tcPr>
          <w:p w14:paraId="4A3F7278" w14:textId="79DCFEBB" w:rsidR="00D00D40" w:rsidRPr="00CF6E21" w:rsidRDefault="00D00D40" w:rsidP="00D00D40">
            <w:pPr>
              <w:spacing w:before="60" w:after="60"/>
              <w:jc w:val="right"/>
              <w:rPr>
                <w:rFonts w:ascii="Times New Roman" w:hAnsi="Times New Roman" w:cs="Times New Roman"/>
                <w:sz w:val="20"/>
                <w:szCs w:val="20"/>
                <w:lang w:val="fr-CA"/>
              </w:rPr>
            </w:pPr>
            <w:r>
              <w:rPr>
                <w:rFonts w:ascii="Times New Roman" w:hAnsi="Times New Roman" w:cs="Times New Roman"/>
                <w:sz w:val="20"/>
                <w:szCs w:val="20"/>
              </w:rPr>
              <w:t>680</w:t>
            </w:r>
          </w:p>
        </w:tc>
      </w:tr>
    </w:tbl>
    <w:p w14:paraId="45B54CEE" w14:textId="77777777" w:rsidR="0031788A" w:rsidRPr="00CF6E21" w:rsidRDefault="0031788A">
      <w:pPr>
        <w:rPr>
          <w:rFonts w:ascii="Times New Roman" w:hAnsi="Times New Roman" w:cs="Times New Roman"/>
          <w:sz w:val="20"/>
          <w:szCs w:val="20"/>
          <w:lang w:val="fr-CA"/>
        </w:rPr>
      </w:pPr>
    </w:p>
    <w:p w14:paraId="2E7D0C97" w14:textId="77777777" w:rsidR="005B3678" w:rsidRDefault="005B3678" w:rsidP="0061087A">
      <w:pPr>
        <w:spacing w:after="240"/>
        <w:rPr>
          <w:rFonts w:ascii="Times New Roman" w:hAnsi="Times New Roman" w:cs="Times New Roman"/>
          <w:i/>
          <w:iCs/>
          <w:sz w:val="20"/>
          <w:szCs w:val="20"/>
          <w:lang w:val="fr-CA"/>
        </w:rPr>
      </w:pPr>
      <w:bookmarkStart w:id="189" w:name="lt_pId257"/>
    </w:p>
    <w:p w14:paraId="7C4ED497" w14:textId="77777777" w:rsidR="005B3678" w:rsidRDefault="005B3678" w:rsidP="0061087A">
      <w:pPr>
        <w:spacing w:after="240"/>
        <w:rPr>
          <w:rFonts w:ascii="Times New Roman" w:hAnsi="Times New Roman" w:cs="Times New Roman"/>
          <w:i/>
          <w:iCs/>
          <w:sz w:val="20"/>
          <w:szCs w:val="20"/>
          <w:lang w:val="fr-CA"/>
        </w:rPr>
      </w:pPr>
    </w:p>
    <w:p w14:paraId="37AE3506" w14:textId="77777777" w:rsidR="005B3678" w:rsidRDefault="005B3678" w:rsidP="0061087A">
      <w:pPr>
        <w:spacing w:after="240"/>
        <w:rPr>
          <w:rFonts w:ascii="Times New Roman" w:hAnsi="Times New Roman" w:cs="Times New Roman"/>
          <w:i/>
          <w:iCs/>
          <w:sz w:val="20"/>
          <w:szCs w:val="20"/>
          <w:lang w:val="fr-CA"/>
        </w:rPr>
      </w:pPr>
    </w:p>
    <w:p w14:paraId="590D7325" w14:textId="77777777" w:rsidR="005B3678" w:rsidRDefault="005B3678" w:rsidP="0061087A">
      <w:pPr>
        <w:spacing w:after="240"/>
        <w:rPr>
          <w:rFonts w:ascii="Times New Roman" w:hAnsi="Times New Roman" w:cs="Times New Roman"/>
          <w:i/>
          <w:iCs/>
          <w:sz w:val="20"/>
          <w:szCs w:val="20"/>
          <w:lang w:val="fr-CA"/>
        </w:rPr>
      </w:pPr>
    </w:p>
    <w:p w14:paraId="5165E166" w14:textId="77777777" w:rsidR="005B3678" w:rsidRDefault="005B3678" w:rsidP="0061087A">
      <w:pPr>
        <w:spacing w:after="240"/>
        <w:rPr>
          <w:rFonts w:ascii="Times New Roman" w:hAnsi="Times New Roman" w:cs="Times New Roman"/>
          <w:i/>
          <w:iCs/>
          <w:sz w:val="20"/>
          <w:szCs w:val="20"/>
          <w:lang w:val="fr-CA"/>
        </w:rPr>
      </w:pPr>
    </w:p>
    <w:p w14:paraId="20322A01" w14:textId="77777777" w:rsidR="005B3678" w:rsidRDefault="005B3678" w:rsidP="0061087A">
      <w:pPr>
        <w:spacing w:after="240"/>
        <w:rPr>
          <w:rFonts w:ascii="Times New Roman" w:hAnsi="Times New Roman" w:cs="Times New Roman"/>
          <w:i/>
          <w:iCs/>
          <w:sz w:val="20"/>
          <w:szCs w:val="20"/>
          <w:lang w:val="fr-CA"/>
        </w:rPr>
      </w:pPr>
    </w:p>
    <w:p w14:paraId="7FE57C95" w14:textId="77777777" w:rsidR="005B3678" w:rsidRDefault="005B3678" w:rsidP="0061087A">
      <w:pPr>
        <w:spacing w:after="240"/>
        <w:rPr>
          <w:rFonts w:ascii="Times New Roman" w:hAnsi="Times New Roman" w:cs="Times New Roman"/>
          <w:i/>
          <w:iCs/>
          <w:sz w:val="20"/>
          <w:szCs w:val="20"/>
          <w:lang w:val="fr-CA"/>
        </w:rPr>
      </w:pPr>
    </w:p>
    <w:p w14:paraId="0EA90B15" w14:textId="77777777" w:rsidR="005B3678" w:rsidRDefault="005B3678" w:rsidP="0061087A">
      <w:pPr>
        <w:spacing w:after="240"/>
        <w:rPr>
          <w:rFonts w:ascii="Times New Roman" w:hAnsi="Times New Roman" w:cs="Times New Roman"/>
          <w:i/>
          <w:iCs/>
          <w:sz w:val="20"/>
          <w:szCs w:val="20"/>
          <w:lang w:val="fr-CA"/>
        </w:rPr>
      </w:pPr>
    </w:p>
    <w:p w14:paraId="4DBF028B" w14:textId="77777777" w:rsidR="005B3678" w:rsidRDefault="005B3678" w:rsidP="0061087A">
      <w:pPr>
        <w:spacing w:after="240"/>
        <w:rPr>
          <w:rFonts w:ascii="Times New Roman" w:hAnsi="Times New Roman" w:cs="Times New Roman"/>
          <w:i/>
          <w:iCs/>
          <w:sz w:val="20"/>
          <w:szCs w:val="20"/>
          <w:lang w:val="fr-CA"/>
        </w:rPr>
      </w:pPr>
    </w:p>
    <w:p w14:paraId="57552685" w14:textId="061AD08A" w:rsidR="0061087A" w:rsidRPr="00CF6E21" w:rsidRDefault="00A53E4E" w:rsidP="0061087A">
      <w:pPr>
        <w:spacing w:after="240"/>
        <w:rPr>
          <w:rFonts w:ascii="Times New Roman" w:hAnsi="Times New Roman" w:cs="Times New Roman"/>
          <w:i/>
          <w:iCs/>
          <w:sz w:val="20"/>
          <w:szCs w:val="20"/>
          <w:lang w:val="fr-CA"/>
        </w:rPr>
      </w:pPr>
      <w:r>
        <w:rPr>
          <w:rFonts w:ascii="Times New Roman" w:hAnsi="Times New Roman" w:cs="Times New Roman"/>
          <w:i/>
          <w:iCs/>
          <w:sz w:val="20"/>
          <w:szCs w:val="20"/>
          <w:lang w:val="fr-CA"/>
        </w:rPr>
        <w:t>Soutien aux victimes</w:t>
      </w:r>
      <w:bookmarkEnd w:id="189"/>
    </w:p>
    <w:p w14:paraId="78B390E8" w14:textId="6FD7D5DA" w:rsidR="0061087A" w:rsidRPr="00CF6E21" w:rsidRDefault="00FA500F" w:rsidP="0061087A">
      <w:pPr>
        <w:shd w:val="clear" w:color="auto" w:fill="FFFFFF"/>
        <w:spacing w:after="120"/>
        <w:rPr>
          <w:rFonts w:ascii="Times New Roman" w:hAnsi="Times New Roman" w:cs="Times New Roman"/>
          <w:b/>
          <w:sz w:val="20"/>
          <w:szCs w:val="20"/>
          <w:lang w:val="fr-CA"/>
        </w:rPr>
      </w:pPr>
      <w:bookmarkStart w:id="190" w:name="lt_pId258"/>
      <w:r>
        <w:rPr>
          <w:rFonts w:ascii="Times New Roman" w:hAnsi="Times New Roman" w:cs="Times New Roman"/>
          <w:b/>
          <w:sz w:val="20"/>
          <w:szCs w:val="20"/>
          <w:lang w:val="fr-CA"/>
        </w:rPr>
        <w:t>Places, unités et admissions, par type d</w:t>
      </w:r>
      <w:r w:rsidR="006109A6">
        <w:rPr>
          <w:rFonts w:ascii="Times New Roman" w:hAnsi="Times New Roman" w:cs="Times New Roman"/>
          <w:b/>
          <w:sz w:val="20"/>
          <w:szCs w:val="20"/>
          <w:lang w:val="fr-CA"/>
        </w:rPr>
        <w:t>’</w:t>
      </w:r>
      <w:r>
        <w:rPr>
          <w:rFonts w:ascii="Times New Roman" w:hAnsi="Times New Roman" w:cs="Times New Roman"/>
          <w:b/>
          <w:sz w:val="20"/>
          <w:szCs w:val="20"/>
          <w:lang w:val="fr-CA"/>
        </w:rPr>
        <w:t>établissement résidentiel pour les victimes de violence, province ou territoire, 202</w:t>
      </w:r>
      <w:r w:rsidR="002A5D07">
        <w:rPr>
          <w:rFonts w:ascii="Times New Roman" w:hAnsi="Times New Roman" w:cs="Times New Roman"/>
          <w:b/>
          <w:sz w:val="20"/>
          <w:szCs w:val="20"/>
          <w:lang w:val="fr-CA"/>
        </w:rPr>
        <w:t>2</w:t>
      </w:r>
      <w:r>
        <w:rPr>
          <w:rFonts w:ascii="Times New Roman" w:hAnsi="Times New Roman" w:cs="Times New Roman"/>
          <w:b/>
          <w:sz w:val="20"/>
          <w:szCs w:val="20"/>
          <w:lang w:val="fr-CA"/>
        </w:rPr>
        <w:t>-202</w:t>
      </w:r>
      <w:bookmarkEnd w:id="190"/>
      <w:r w:rsidR="002A5D07">
        <w:rPr>
          <w:rFonts w:ascii="Times New Roman" w:hAnsi="Times New Roman" w:cs="Times New Roman"/>
          <w:b/>
          <w:sz w:val="20"/>
          <w:szCs w:val="20"/>
          <w:lang w:val="fr-CA"/>
        </w:rPr>
        <w:t>3</w:t>
      </w:r>
      <w:r w:rsidR="006109A6" w:rsidRPr="00CF6E21">
        <w:rPr>
          <w:rStyle w:val="FootnoteReference"/>
          <w:rFonts w:ascii="Times New Roman" w:hAnsi="Times New Roman" w:cs="Times New Roman"/>
          <w:b/>
          <w:sz w:val="20"/>
          <w:szCs w:val="20"/>
          <w:lang w:val="fr-CA"/>
        </w:rPr>
        <w:footnoteReference w:id="15"/>
      </w:r>
      <w:r w:rsidR="00843156">
        <w:rPr>
          <w:rStyle w:val="FootnoteReference"/>
          <w:rFonts w:ascii="Times New Roman" w:hAnsi="Times New Roman" w:cs="Times New Roman"/>
          <w:b/>
          <w:sz w:val="20"/>
          <w:szCs w:val="20"/>
          <w:lang w:val="fr-CA"/>
        </w:rPr>
        <w:footnoteReference w:id="16"/>
      </w:r>
    </w:p>
    <w:tbl>
      <w:tblPr>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283"/>
        <w:gridCol w:w="1260"/>
        <w:gridCol w:w="1301"/>
        <w:gridCol w:w="1050"/>
        <w:gridCol w:w="1250"/>
        <w:gridCol w:w="1301"/>
        <w:gridCol w:w="750"/>
        <w:gridCol w:w="1031"/>
      </w:tblGrid>
      <w:tr w:rsidR="00182509" w:rsidRPr="00CF6E21" w14:paraId="691D0C95" w14:textId="77777777" w:rsidTr="00AC3A82">
        <w:tc>
          <w:tcPr>
            <w:tcW w:w="1283" w:type="dxa"/>
            <w:vMerge w:val="restart"/>
            <w:shd w:val="clear" w:color="auto" w:fill="EEEEEE"/>
            <w:tcMar>
              <w:top w:w="75" w:type="dxa"/>
              <w:left w:w="75" w:type="dxa"/>
              <w:bottom w:w="75" w:type="dxa"/>
              <w:right w:w="75" w:type="dxa"/>
            </w:tcMar>
            <w:hideMark/>
          </w:tcPr>
          <w:p w14:paraId="1BCB1742" w14:textId="77777777" w:rsidR="0061087A" w:rsidRPr="00CB47AA" w:rsidRDefault="00254EFB" w:rsidP="007658DC">
            <w:pPr>
              <w:spacing w:before="20" w:after="20" w:line="240" w:lineRule="auto"/>
              <w:jc w:val="center"/>
              <w:rPr>
                <w:rFonts w:ascii="Times New Roman" w:hAnsi="Times New Roman" w:cs="Times New Roman"/>
                <w:b/>
                <w:bCs/>
                <w:color w:val="000000"/>
                <w:sz w:val="16"/>
                <w:szCs w:val="16"/>
                <w:lang w:val="fr-CA"/>
              </w:rPr>
            </w:pPr>
            <w:bookmarkStart w:id="192" w:name="lt_pId259"/>
            <w:r w:rsidRPr="00CB47AA">
              <w:rPr>
                <w:rFonts w:ascii="Times New Roman" w:hAnsi="Times New Roman" w:cs="Times New Roman"/>
                <w:b/>
                <w:bCs/>
                <w:color w:val="000000"/>
                <w:sz w:val="16"/>
                <w:szCs w:val="16"/>
                <w:lang w:val="fr-CA"/>
              </w:rPr>
              <w:t>Province ou territoire</w:t>
            </w:r>
            <w:bookmarkEnd w:id="192"/>
          </w:p>
        </w:tc>
        <w:tc>
          <w:tcPr>
            <w:tcW w:w="1260" w:type="dxa"/>
            <w:vMerge w:val="restart"/>
            <w:shd w:val="clear" w:color="auto" w:fill="EEEEEE"/>
            <w:tcMar>
              <w:top w:w="75" w:type="dxa"/>
              <w:left w:w="75" w:type="dxa"/>
              <w:bottom w:w="75" w:type="dxa"/>
              <w:right w:w="75" w:type="dxa"/>
            </w:tcMar>
            <w:hideMark/>
          </w:tcPr>
          <w:p w14:paraId="594805EF" w14:textId="77777777" w:rsidR="0061087A" w:rsidRPr="00CB47AA" w:rsidRDefault="008D48F4" w:rsidP="007658DC">
            <w:pPr>
              <w:spacing w:before="20" w:after="20" w:line="240" w:lineRule="auto"/>
              <w:jc w:val="center"/>
              <w:rPr>
                <w:rFonts w:ascii="Times New Roman" w:hAnsi="Times New Roman" w:cs="Times New Roman"/>
                <w:b/>
                <w:bCs/>
                <w:color w:val="000000"/>
                <w:sz w:val="16"/>
                <w:szCs w:val="16"/>
                <w:lang w:val="fr-CA"/>
              </w:rPr>
            </w:pPr>
            <w:bookmarkStart w:id="193" w:name="lt_pId260"/>
            <w:r w:rsidRPr="00CB47AA">
              <w:rPr>
                <w:rFonts w:ascii="Times New Roman" w:hAnsi="Times New Roman" w:cs="Times New Roman"/>
                <w:b/>
                <w:bCs/>
                <w:color w:val="000000"/>
                <w:sz w:val="16"/>
                <w:szCs w:val="16"/>
                <w:lang w:val="fr-CA"/>
              </w:rPr>
              <w:t>Tous les établissements</w:t>
            </w:r>
            <w:bookmarkEnd w:id="193"/>
          </w:p>
        </w:tc>
        <w:tc>
          <w:tcPr>
            <w:tcW w:w="3601" w:type="dxa"/>
            <w:gridSpan w:val="3"/>
            <w:shd w:val="clear" w:color="auto" w:fill="EEEEEE"/>
            <w:tcMar>
              <w:top w:w="75" w:type="dxa"/>
              <w:left w:w="75" w:type="dxa"/>
              <w:bottom w:w="75" w:type="dxa"/>
              <w:right w:w="75" w:type="dxa"/>
            </w:tcMar>
            <w:hideMark/>
          </w:tcPr>
          <w:p w14:paraId="3B187C30" w14:textId="77777777" w:rsidR="0061087A" w:rsidRPr="00CB47AA" w:rsidRDefault="001D481F" w:rsidP="007658DC">
            <w:pPr>
              <w:spacing w:before="20" w:after="20" w:line="240" w:lineRule="auto"/>
              <w:jc w:val="center"/>
              <w:rPr>
                <w:rFonts w:ascii="Times New Roman" w:hAnsi="Times New Roman" w:cs="Times New Roman"/>
                <w:b/>
                <w:bCs/>
                <w:color w:val="000000"/>
                <w:sz w:val="16"/>
                <w:szCs w:val="16"/>
                <w:lang w:val="fr-CA"/>
              </w:rPr>
            </w:pPr>
            <w:bookmarkStart w:id="194" w:name="lt_pId261"/>
            <w:r w:rsidRPr="00CB47AA">
              <w:rPr>
                <w:rFonts w:ascii="Times New Roman" w:hAnsi="Times New Roman" w:cs="Times New Roman"/>
                <w:b/>
                <w:bCs/>
                <w:color w:val="000000"/>
                <w:sz w:val="16"/>
                <w:szCs w:val="16"/>
                <w:lang w:val="fr-CA"/>
              </w:rPr>
              <w:t>Court terme</w:t>
            </w:r>
            <w:bookmarkEnd w:id="194"/>
          </w:p>
        </w:tc>
        <w:tc>
          <w:tcPr>
            <w:tcW w:w="3082" w:type="dxa"/>
            <w:gridSpan w:val="3"/>
            <w:shd w:val="clear" w:color="auto" w:fill="EEEEEE"/>
            <w:tcMar>
              <w:top w:w="75" w:type="dxa"/>
              <w:left w:w="75" w:type="dxa"/>
              <w:bottom w:w="75" w:type="dxa"/>
              <w:right w:w="75" w:type="dxa"/>
            </w:tcMar>
            <w:hideMark/>
          </w:tcPr>
          <w:p w14:paraId="35611986" w14:textId="77777777" w:rsidR="0061087A" w:rsidRPr="00CB47AA" w:rsidRDefault="00821EBF" w:rsidP="007658DC">
            <w:pPr>
              <w:spacing w:before="20" w:after="20" w:line="240" w:lineRule="auto"/>
              <w:jc w:val="center"/>
              <w:rPr>
                <w:rFonts w:ascii="Times New Roman" w:hAnsi="Times New Roman" w:cs="Times New Roman"/>
                <w:b/>
                <w:bCs/>
                <w:color w:val="000000"/>
                <w:sz w:val="16"/>
                <w:szCs w:val="16"/>
                <w:lang w:val="fr-CA"/>
              </w:rPr>
            </w:pPr>
            <w:bookmarkStart w:id="195" w:name="lt_pId262"/>
            <w:r w:rsidRPr="00CB47AA">
              <w:rPr>
                <w:rFonts w:ascii="Times New Roman" w:hAnsi="Times New Roman" w:cs="Times New Roman"/>
                <w:b/>
                <w:bCs/>
                <w:color w:val="000000"/>
                <w:sz w:val="16"/>
                <w:szCs w:val="16"/>
                <w:lang w:val="fr-CA"/>
              </w:rPr>
              <w:t>Long terme</w:t>
            </w:r>
            <w:bookmarkEnd w:id="195"/>
          </w:p>
        </w:tc>
      </w:tr>
      <w:tr w:rsidR="00182509" w:rsidRPr="00CF6E21" w14:paraId="15BD8A17" w14:textId="77777777" w:rsidTr="00AC3A82">
        <w:tc>
          <w:tcPr>
            <w:tcW w:w="0" w:type="auto"/>
            <w:vMerge/>
            <w:shd w:val="clear" w:color="auto" w:fill="FFFFFF"/>
            <w:vAlign w:val="center"/>
            <w:hideMark/>
          </w:tcPr>
          <w:p w14:paraId="1A78A758" w14:textId="77777777" w:rsidR="0061087A" w:rsidRPr="00CB47AA" w:rsidRDefault="0061087A" w:rsidP="00CB47AA">
            <w:pPr>
              <w:spacing w:before="20" w:after="20" w:line="240" w:lineRule="auto"/>
              <w:jc w:val="center"/>
              <w:rPr>
                <w:rFonts w:ascii="Times New Roman" w:hAnsi="Times New Roman" w:cs="Times New Roman"/>
                <w:b/>
                <w:bCs/>
                <w:color w:val="000000"/>
                <w:sz w:val="16"/>
                <w:szCs w:val="16"/>
                <w:lang w:val="fr-CA"/>
              </w:rPr>
            </w:pPr>
          </w:p>
        </w:tc>
        <w:tc>
          <w:tcPr>
            <w:tcW w:w="0" w:type="auto"/>
            <w:vMerge/>
            <w:shd w:val="clear" w:color="auto" w:fill="FFFFFF"/>
            <w:vAlign w:val="center"/>
            <w:hideMark/>
          </w:tcPr>
          <w:p w14:paraId="21B88E12" w14:textId="77777777" w:rsidR="0061087A" w:rsidRPr="00CB47AA" w:rsidRDefault="0061087A" w:rsidP="00CB47AA">
            <w:pPr>
              <w:spacing w:before="20" w:after="20" w:line="240" w:lineRule="auto"/>
              <w:jc w:val="center"/>
              <w:rPr>
                <w:rFonts w:ascii="Times New Roman" w:hAnsi="Times New Roman" w:cs="Times New Roman"/>
                <w:b/>
                <w:bCs/>
                <w:color w:val="000000"/>
                <w:sz w:val="16"/>
                <w:szCs w:val="16"/>
                <w:lang w:val="fr-CA"/>
              </w:rPr>
            </w:pPr>
          </w:p>
        </w:tc>
        <w:tc>
          <w:tcPr>
            <w:tcW w:w="1301" w:type="dxa"/>
            <w:shd w:val="clear" w:color="auto" w:fill="EEEEEE"/>
            <w:tcMar>
              <w:top w:w="75" w:type="dxa"/>
              <w:left w:w="75" w:type="dxa"/>
              <w:bottom w:w="75" w:type="dxa"/>
              <w:right w:w="75" w:type="dxa"/>
            </w:tcMar>
            <w:hideMark/>
          </w:tcPr>
          <w:p w14:paraId="402F1DBC" w14:textId="77777777" w:rsidR="0061087A" w:rsidRPr="00CB47AA" w:rsidRDefault="00A447B1" w:rsidP="00CB47AA">
            <w:pPr>
              <w:tabs>
                <w:tab w:val="center" w:pos="1472"/>
                <w:tab w:val="right" w:pos="2944"/>
              </w:tabs>
              <w:spacing w:before="20" w:after="20" w:line="240" w:lineRule="auto"/>
              <w:jc w:val="center"/>
              <w:rPr>
                <w:rFonts w:ascii="Times New Roman" w:hAnsi="Times New Roman" w:cs="Times New Roman"/>
                <w:b/>
                <w:bCs/>
                <w:color w:val="000000"/>
                <w:sz w:val="16"/>
                <w:szCs w:val="16"/>
                <w:lang w:val="fr-CA"/>
              </w:rPr>
            </w:pPr>
            <w:bookmarkStart w:id="196" w:name="lt_pId263"/>
            <w:r w:rsidRPr="00CB47AA">
              <w:rPr>
                <w:rFonts w:ascii="Times New Roman" w:hAnsi="Times New Roman" w:cs="Times New Roman"/>
                <w:b/>
                <w:bCs/>
                <w:color w:val="000000"/>
                <w:sz w:val="16"/>
                <w:szCs w:val="16"/>
                <w:lang w:val="fr-CA"/>
              </w:rPr>
              <w:t>Établissements</w:t>
            </w:r>
            <w:bookmarkEnd w:id="196"/>
          </w:p>
        </w:tc>
        <w:tc>
          <w:tcPr>
            <w:tcW w:w="1050" w:type="dxa"/>
            <w:shd w:val="clear" w:color="auto" w:fill="EEEEEE"/>
            <w:tcMar>
              <w:top w:w="75" w:type="dxa"/>
              <w:left w:w="75" w:type="dxa"/>
              <w:bottom w:w="75" w:type="dxa"/>
              <w:right w:w="75" w:type="dxa"/>
            </w:tcMar>
            <w:hideMark/>
          </w:tcPr>
          <w:p w14:paraId="6A947CED" w14:textId="77777777" w:rsidR="0061087A" w:rsidRPr="00CB47AA" w:rsidRDefault="00775FA6" w:rsidP="00CB47AA">
            <w:pPr>
              <w:spacing w:before="20" w:after="20" w:line="240" w:lineRule="auto"/>
              <w:jc w:val="center"/>
              <w:rPr>
                <w:rFonts w:ascii="Times New Roman" w:hAnsi="Times New Roman" w:cs="Times New Roman"/>
                <w:b/>
                <w:bCs/>
                <w:color w:val="000000"/>
                <w:sz w:val="16"/>
                <w:szCs w:val="16"/>
                <w:lang w:val="fr-CA"/>
              </w:rPr>
            </w:pPr>
            <w:bookmarkStart w:id="197" w:name="lt_pId264"/>
            <w:r w:rsidRPr="00CB47AA">
              <w:rPr>
                <w:rFonts w:ascii="Times New Roman" w:hAnsi="Times New Roman" w:cs="Times New Roman"/>
                <w:b/>
                <w:bCs/>
                <w:color w:val="000000"/>
                <w:sz w:val="16"/>
                <w:szCs w:val="16"/>
                <w:lang w:val="fr-CA"/>
              </w:rPr>
              <w:t>Places</w:t>
            </w:r>
            <w:bookmarkEnd w:id="197"/>
          </w:p>
        </w:tc>
        <w:tc>
          <w:tcPr>
            <w:tcW w:w="1250" w:type="dxa"/>
            <w:shd w:val="clear" w:color="auto" w:fill="EEEEEE"/>
            <w:tcMar>
              <w:top w:w="75" w:type="dxa"/>
              <w:left w:w="75" w:type="dxa"/>
              <w:bottom w:w="75" w:type="dxa"/>
              <w:right w:w="75" w:type="dxa"/>
            </w:tcMar>
            <w:hideMark/>
          </w:tcPr>
          <w:p w14:paraId="5D8982D0" w14:textId="77777777" w:rsidR="0061087A" w:rsidRPr="00CB47AA" w:rsidRDefault="0018078D" w:rsidP="00CB47AA">
            <w:pPr>
              <w:spacing w:before="20" w:after="20" w:line="240" w:lineRule="auto"/>
              <w:jc w:val="center"/>
              <w:rPr>
                <w:rFonts w:ascii="Times New Roman" w:hAnsi="Times New Roman" w:cs="Times New Roman"/>
                <w:b/>
                <w:bCs/>
                <w:color w:val="000000"/>
                <w:sz w:val="16"/>
                <w:szCs w:val="16"/>
                <w:lang w:val="fr-CA"/>
              </w:rPr>
            </w:pPr>
            <w:bookmarkStart w:id="198" w:name="lt_pId265"/>
            <w:r w:rsidRPr="00CB47AA">
              <w:rPr>
                <w:rFonts w:ascii="Times New Roman" w:hAnsi="Times New Roman" w:cs="Times New Roman"/>
                <w:b/>
                <w:bCs/>
                <w:color w:val="000000"/>
                <w:sz w:val="16"/>
                <w:szCs w:val="16"/>
                <w:lang w:val="fr-CA"/>
              </w:rPr>
              <w:t>Admissions</w:t>
            </w:r>
            <w:bookmarkEnd w:id="198"/>
          </w:p>
        </w:tc>
        <w:tc>
          <w:tcPr>
            <w:tcW w:w="1301" w:type="dxa"/>
            <w:shd w:val="clear" w:color="auto" w:fill="EEEEEE"/>
            <w:tcMar>
              <w:top w:w="75" w:type="dxa"/>
              <w:left w:w="75" w:type="dxa"/>
              <w:bottom w:w="75" w:type="dxa"/>
              <w:right w:w="75" w:type="dxa"/>
            </w:tcMar>
            <w:hideMark/>
          </w:tcPr>
          <w:p w14:paraId="7F6C42EB" w14:textId="77777777" w:rsidR="0061087A" w:rsidRPr="00CB47AA" w:rsidRDefault="00D64CE0" w:rsidP="00CB47AA">
            <w:pPr>
              <w:spacing w:before="20" w:after="20" w:line="240" w:lineRule="auto"/>
              <w:jc w:val="center"/>
              <w:rPr>
                <w:rFonts w:ascii="Times New Roman" w:hAnsi="Times New Roman" w:cs="Times New Roman"/>
                <w:b/>
                <w:bCs/>
                <w:color w:val="000000"/>
                <w:sz w:val="16"/>
                <w:szCs w:val="16"/>
                <w:lang w:val="fr-CA"/>
              </w:rPr>
            </w:pPr>
            <w:bookmarkStart w:id="199" w:name="lt_pId266"/>
            <w:r w:rsidRPr="00CB47AA">
              <w:rPr>
                <w:rFonts w:ascii="Times New Roman" w:hAnsi="Times New Roman" w:cs="Times New Roman"/>
                <w:b/>
                <w:bCs/>
                <w:color w:val="000000"/>
                <w:sz w:val="16"/>
                <w:szCs w:val="16"/>
                <w:lang w:val="fr-CA"/>
              </w:rPr>
              <w:t>Établissements</w:t>
            </w:r>
            <w:bookmarkEnd w:id="199"/>
          </w:p>
        </w:tc>
        <w:tc>
          <w:tcPr>
            <w:tcW w:w="750" w:type="dxa"/>
            <w:shd w:val="clear" w:color="auto" w:fill="EEEEEE"/>
            <w:tcMar>
              <w:top w:w="75" w:type="dxa"/>
              <w:left w:w="75" w:type="dxa"/>
              <w:bottom w:w="75" w:type="dxa"/>
              <w:right w:w="75" w:type="dxa"/>
            </w:tcMar>
            <w:hideMark/>
          </w:tcPr>
          <w:p w14:paraId="77503E02" w14:textId="77777777" w:rsidR="0061087A" w:rsidRPr="00CB47AA" w:rsidRDefault="005C0F66" w:rsidP="00CB47AA">
            <w:pPr>
              <w:spacing w:before="20" w:after="20" w:line="240" w:lineRule="auto"/>
              <w:jc w:val="center"/>
              <w:rPr>
                <w:rFonts w:ascii="Times New Roman" w:hAnsi="Times New Roman" w:cs="Times New Roman"/>
                <w:b/>
                <w:bCs/>
                <w:color w:val="000000"/>
                <w:sz w:val="16"/>
                <w:szCs w:val="16"/>
                <w:lang w:val="fr-CA"/>
              </w:rPr>
            </w:pPr>
            <w:bookmarkStart w:id="200" w:name="lt_pId267"/>
            <w:r w:rsidRPr="00CB47AA">
              <w:rPr>
                <w:rFonts w:ascii="Times New Roman" w:hAnsi="Times New Roman" w:cs="Times New Roman"/>
                <w:b/>
                <w:bCs/>
                <w:color w:val="000000"/>
                <w:sz w:val="16"/>
                <w:szCs w:val="16"/>
                <w:lang w:val="fr-CA"/>
              </w:rPr>
              <w:t>Unités</w:t>
            </w:r>
            <w:bookmarkEnd w:id="200"/>
          </w:p>
        </w:tc>
        <w:tc>
          <w:tcPr>
            <w:tcW w:w="1031" w:type="dxa"/>
            <w:shd w:val="clear" w:color="auto" w:fill="EEEEEE"/>
            <w:tcMar>
              <w:top w:w="75" w:type="dxa"/>
              <w:left w:w="75" w:type="dxa"/>
              <w:bottom w:w="75" w:type="dxa"/>
              <w:right w:w="75" w:type="dxa"/>
            </w:tcMar>
            <w:hideMark/>
          </w:tcPr>
          <w:p w14:paraId="5C67D0AE" w14:textId="77777777" w:rsidR="0061087A" w:rsidRPr="00CB47AA" w:rsidRDefault="00FC28D1" w:rsidP="00CB47AA">
            <w:pPr>
              <w:spacing w:before="20" w:after="20" w:line="240" w:lineRule="auto"/>
              <w:jc w:val="center"/>
              <w:rPr>
                <w:rFonts w:ascii="Times New Roman" w:hAnsi="Times New Roman" w:cs="Times New Roman"/>
                <w:b/>
                <w:bCs/>
                <w:color w:val="000000"/>
                <w:sz w:val="16"/>
                <w:szCs w:val="16"/>
                <w:lang w:val="fr-CA"/>
              </w:rPr>
            </w:pPr>
            <w:bookmarkStart w:id="201" w:name="lt_pId268"/>
            <w:r w:rsidRPr="00CB47AA">
              <w:rPr>
                <w:rFonts w:ascii="Times New Roman" w:hAnsi="Times New Roman" w:cs="Times New Roman"/>
                <w:b/>
                <w:bCs/>
                <w:color w:val="000000"/>
                <w:sz w:val="16"/>
                <w:szCs w:val="16"/>
                <w:lang w:val="fr-CA"/>
              </w:rPr>
              <w:t>Admissions</w:t>
            </w:r>
            <w:bookmarkEnd w:id="201"/>
          </w:p>
        </w:tc>
      </w:tr>
      <w:tr w:rsidR="00182509" w:rsidRPr="00CF6E21" w14:paraId="38285823" w14:textId="77777777" w:rsidTr="00AC3A82">
        <w:tc>
          <w:tcPr>
            <w:tcW w:w="0" w:type="auto"/>
            <w:vMerge/>
            <w:shd w:val="clear" w:color="auto" w:fill="FFFFFF"/>
            <w:vAlign w:val="center"/>
            <w:hideMark/>
          </w:tcPr>
          <w:p w14:paraId="236756E5" w14:textId="77777777" w:rsidR="0061087A" w:rsidRPr="00CB47AA" w:rsidRDefault="0061087A" w:rsidP="00CB47AA">
            <w:pPr>
              <w:spacing w:before="20" w:after="20" w:line="240" w:lineRule="auto"/>
              <w:rPr>
                <w:rFonts w:ascii="Times New Roman" w:hAnsi="Times New Roman" w:cs="Times New Roman"/>
                <w:b/>
                <w:bCs/>
                <w:color w:val="000000"/>
                <w:sz w:val="16"/>
                <w:szCs w:val="16"/>
                <w:lang w:val="fr-CA"/>
              </w:rPr>
            </w:pPr>
          </w:p>
        </w:tc>
        <w:tc>
          <w:tcPr>
            <w:tcW w:w="7943" w:type="dxa"/>
            <w:gridSpan w:val="7"/>
            <w:shd w:val="clear" w:color="auto" w:fill="EEEEEE"/>
            <w:tcMar>
              <w:top w:w="75" w:type="dxa"/>
              <w:left w:w="75" w:type="dxa"/>
              <w:bottom w:w="75" w:type="dxa"/>
              <w:right w:w="75" w:type="dxa"/>
            </w:tcMar>
            <w:hideMark/>
          </w:tcPr>
          <w:p w14:paraId="4E7D4E0E" w14:textId="77777777" w:rsidR="0061087A" w:rsidRPr="00CB47AA" w:rsidRDefault="00280540" w:rsidP="00CB47AA">
            <w:pPr>
              <w:spacing w:before="20" w:after="20" w:line="240" w:lineRule="auto"/>
              <w:jc w:val="center"/>
              <w:rPr>
                <w:rFonts w:ascii="Times New Roman" w:hAnsi="Times New Roman" w:cs="Times New Roman"/>
                <w:b/>
                <w:bCs/>
                <w:color w:val="000000"/>
                <w:sz w:val="16"/>
                <w:szCs w:val="16"/>
                <w:lang w:val="fr-CA"/>
              </w:rPr>
            </w:pPr>
            <w:bookmarkStart w:id="202" w:name="lt_pId269"/>
            <w:r w:rsidRPr="00CB47AA">
              <w:rPr>
                <w:rFonts w:ascii="Times New Roman" w:hAnsi="Times New Roman" w:cs="Times New Roman"/>
                <w:b/>
                <w:bCs/>
                <w:color w:val="000000"/>
                <w:sz w:val="16"/>
                <w:szCs w:val="16"/>
                <w:lang w:val="fr-CA"/>
              </w:rPr>
              <w:t>Nombre</w:t>
            </w:r>
            <w:bookmarkEnd w:id="202"/>
          </w:p>
        </w:tc>
      </w:tr>
      <w:tr w:rsidR="002A5D07" w:rsidRPr="00CF6E21" w14:paraId="0D50CCE9" w14:textId="77777777" w:rsidTr="00AC3A82">
        <w:tc>
          <w:tcPr>
            <w:tcW w:w="1283" w:type="dxa"/>
            <w:shd w:val="clear" w:color="auto" w:fill="FFFFFF"/>
            <w:tcMar>
              <w:top w:w="75" w:type="dxa"/>
              <w:left w:w="75" w:type="dxa"/>
              <w:bottom w:w="75" w:type="dxa"/>
              <w:right w:w="75" w:type="dxa"/>
            </w:tcMar>
            <w:hideMark/>
          </w:tcPr>
          <w:p w14:paraId="7ECA0383" w14:textId="77777777" w:rsidR="002A5D07" w:rsidRPr="00CB47AA" w:rsidRDefault="002A5D07" w:rsidP="00CB47AA">
            <w:pPr>
              <w:spacing w:before="20" w:after="20" w:line="240" w:lineRule="auto"/>
              <w:rPr>
                <w:rFonts w:ascii="Times New Roman" w:hAnsi="Times New Roman" w:cs="Times New Roman"/>
                <w:color w:val="000000"/>
                <w:sz w:val="18"/>
                <w:szCs w:val="18"/>
                <w:lang w:val="fr-CA"/>
              </w:rPr>
            </w:pPr>
            <w:bookmarkStart w:id="203" w:name="lt_pId270"/>
            <w:r w:rsidRPr="00CB47AA">
              <w:rPr>
                <w:rFonts w:ascii="Times New Roman" w:hAnsi="Times New Roman" w:cs="Times New Roman"/>
                <w:color w:val="000000"/>
                <w:sz w:val="18"/>
                <w:szCs w:val="18"/>
                <w:lang w:val="fr-CA"/>
              </w:rPr>
              <w:t>Terre-Neuve-et-Labrador</w:t>
            </w:r>
            <w:bookmarkEnd w:id="203"/>
          </w:p>
        </w:tc>
        <w:tc>
          <w:tcPr>
            <w:tcW w:w="1260" w:type="dxa"/>
            <w:shd w:val="clear" w:color="auto" w:fill="FFFFFF"/>
            <w:tcMar>
              <w:top w:w="75" w:type="dxa"/>
              <w:left w:w="75" w:type="dxa"/>
              <w:bottom w:w="75" w:type="dxa"/>
              <w:right w:w="75" w:type="dxa"/>
            </w:tcMar>
            <w:hideMark/>
          </w:tcPr>
          <w:p w14:paraId="26F5BFC3" w14:textId="77777777"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bookmarkStart w:id="204" w:name="lt_pId271"/>
            <w:r w:rsidRPr="006A289B">
              <w:rPr>
                <w:rFonts w:ascii="Times New Roman" w:hAnsi="Times New Roman" w:cs="Times New Roman"/>
                <w:color w:val="000000"/>
                <w:sz w:val="20"/>
                <w:szCs w:val="20"/>
                <w:lang w:val="fr-CA"/>
              </w:rPr>
              <w:t>15</w:t>
            </w:r>
            <w:bookmarkEnd w:id="204"/>
          </w:p>
        </w:tc>
        <w:tc>
          <w:tcPr>
            <w:tcW w:w="1301" w:type="dxa"/>
            <w:shd w:val="clear" w:color="auto" w:fill="FFFFFF"/>
            <w:tcMar>
              <w:top w:w="75" w:type="dxa"/>
              <w:left w:w="75" w:type="dxa"/>
              <w:bottom w:w="75" w:type="dxa"/>
              <w:right w:w="75" w:type="dxa"/>
            </w:tcMar>
            <w:hideMark/>
          </w:tcPr>
          <w:p w14:paraId="3CCA6964" w14:textId="07220A92"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c>
          <w:tcPr>
            <w:tcW w:w="1050" w:type="dxa"/>
            <w:shd w:val="clear" w:color="auto" w:fill="FFFFFF"/>
            <w:tcMar>
              <w:top w:w="75" w:type="dxa"/>
              <w:left w:w="75" w:type="dxa"/>
              <w:bottom w:w="75" w:type="dxa"/>
              <w:right w:w="75" w:type="dxa"/>
            </w:tcMar>
            <w:hideMark/>
          </w:tcPr>
          <w:p w14:paraId="3C39FB18" w14:textId="482C09FD"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72</w:t>
            </w:r>
          </w:p>
        </w:tc>
        <w:tc>
          <w:tcPr>
            <w:tcW w:w="1250" w:type="dxa"/>
            <w:shd w:val="clear" w:color="auto" w:fill="FFFFFF"/>
            <w:tcMar>
              <w:top w:w="75" w:type="dxa"/>
              <w:left w:w="75" w:type="dxa"/>
              <w:bottom w:w="75" w:type="dxa"/>
              <w:right w:w="75" w:type="dxa"/>
            </w:tcMar>
            <w:hideMark/>
          </w:tcPr>
          <w:p w14:paraId="1762926D" w14:textId="6B28EF62"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c>
          <w:tcPr>
            <w:tcW w:w="1301" w:type="dxa"/>
            <w:shd w:val="clear" w:color="auto" w:fill="FFFFFF"/>
            <w:tcMar>
              <w:top w:w="75" w:type="dxa"/>
              <w:left w:w="75" w:type="dxa"/>
              <w:bottom w:w="75" w:type="dxa"/>
              <w:right w:w="75" w:type="dxa"/>
            </w:tcMar>
            <w:hideMark/>
          </w:tcPr>
          <w:p w14:paraId="3B9816BF" w14:textId="3AE24092"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c>
          <w:tcPr>
            <w:tcW w:w="750" w:type="dxa"/>
            <w:shd w:val="clear" w:color="auto" w:fill="FFFFFF"/>
            <w:tcMar>
              <w:top w:w="75" w:type="dxa"/>
              <w:left w:w="75" w:type="dxa"/>
              <w:bottom w:w="75" w:type="dxa"/>
              <w:right w:w="75" w:type="dxa"/>
            </w:tcMar>
            <w:hideMark/>
          </w:tcPr>
          <w:p w14:paraId="54AD6B3C" w14:textId="2007E10C"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c>
          <w:tcPr>
            <w:tcW w:w="1031" w:type="dxa"/>
            <w:shd w:val="clear" w:color="auto" w:fill="FFFFFF"/>
            <w:tcMar>
              <w:top w:w="75" w:type="dxa"/>
              <w:left w:w="75" w:type="dxa"/>
              <w:bottom w:w="75" w:type="dxa"/>
              <w:right w:w="75" w:type="dxa"/>
            </w:tcMar>
            <w:hideMark/>
          </w:tcPr>
          <w:p w14:paraId="1BF7D270" w14:textId="6E04BEFD"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r>
      <w:tr w:rsidR="002A5D07" w:rsidRPr="00CF6E21" w14:paraId="37E0AA20" w14:textId="77777777" w:rsidTr="00AC3A82">
        <w:tc>
          <w:tcPr>
            <w:tcW w:w="1283" w:type="dxa"/>
            <w:shd w:val="clear" w:color="auto" w:fill="FFFFFF"/>
            <w:tcMar>
              <w:top w:w="75" w:type="dxa"/>
              <w:left w:w="75" w:type="dxa"/>
              <w:bottom w:w="75" w:type="dxa"/>
              <w:right w:w="75" w:type="dxa"/>
            </w:tcMar>
            <w:hideMark/>
          </w:tcPr>
          <w:p w14:paraId="6FD1BF4A" w14:textId="77777777" w:rsidR="002A5D07" w:rsidRPr="00CB47AA" w:rsidRDefault="002A5D07" w:rsidP="00CB47AA">
            <w:pPr>
              <w:spacing w:before="20" w:after="20" w:line="240" w:lineRule="auto"/>
              <w:rPr>
                <w:rFonts w:ascii="Times New Roman" w:hAnsi="Times New Roman" w:cs="Times New Roman"/>
                <w:color w:val="000000"/>
                <w:sz w:val="18"/>
                <w:szCs w:val="18"/>
                <w:lang w:val="fr-CA"/>
              </w:rPr>
            </w:pPr>
            <w:bookmarkStart w:id="205" w:name="lt_pId278"/>
            <w:r w:rsidRPr="00CB47AA">
              <w:rPr>
                <w:rFonts w:ascii="Times New Roman" w:hAnsi="Times New Roman" w:cs="Times New Roman"/>
                <w:color w:val="000000"/>
                <w:sz w:val="18"/>
                <w:szCs w:val="18"/>
                <w:lang w:val="fr-CA"/>
              </w:rPr>
              <w:t>Île-du-Prince-Édouard</w:t>
            </w:r>
            <w:bookmarkEnd w:id="205"/>
          </w:p>
        </w:tc>
        <w:tc>
          <w:tcPr>
            <w:tcW w:w="1260" w:type="dxa"/>
            <w:shd w:val="clear" w:color="auto" w:fill="FFFFFF"/>
            <w:tcMar>
              <w:top w:w="75" w:type="dxa"/>
              <w:left w:w="75" w:type="dxa"/>
              <w:bottom w:w="75" w:type="dxa"/>
              <w:right w:w="75" w:type="dxa"/>
            </w:tcMar>
            <w:hideMark/>
          </w:tcPr>
          <w:p w14:paraId="5CA46002" w14:textId="77777777" w:rsidR="002A5D07" w:rsidRPr="006A289B" w:rsidRDefault="002A5D07" w:rsidP="00CB47AA">
            <w:pPr>
              <w:spacing w:before="20" w:after="20" w:line="240" w:lineRule="auto"/>
              <w:jc w:val="right"/>
              <w:rPr>
                <w:rFonts w:ascii="Times New Roman" w:hAnsi="Times New Roman" w:cs="Times New Roman"/>
                <w:color w:val="000000"/>
                <w:sz w:val="20"/>
                <w:szCs w:val="20"/>
                <w:lang w:val="fr-CA"/>
              </w:rPr>
            </w:pPr>
            <w:bookmarkStart w:id="206" w:name="lt_pId279"/>
            <w:r w:rsidRPr="006A289B">
              <w:rPr>
                <w:rFonts w:ascii="Times New Roman" w:hAnsi="Times New Roman" w:cs="Times New Roman"/>
                <w:color w:val="000000"/>
                <w:sz w:val="20"/>
                <w:szCs w:val="20"/>
                <w:lang w:val="fr-CA"/>
              </w:rPr>
              <w:t>4</w:t>
            </w:r>
            <w:bookmarkEnd w:id="206"/>
          </w:p>
        </w:tc>
        <w:tc>
          <w:tcPr>
            <w:tcW w:w="1301" w:type="dxa"/>
            <w:shd w:val="clear" w:color="auto" w:fill="FFFFFF"/>
            <w:tcMar>
              <w:top w:w="75" w:type="dxa"/>
              <w:left w:w="75" w:type="dxa"/>
              <w:bottom w:w="75" w:type="dxa"/>
              <w:right w:w="75" w:type="dxa"/>
            </w:tcMar>
            <w:hideMark/>
          </w:tcPr>
          <w:p w14:paraId="29041CBF" w14:textId="5C969059" w:rsidR="002A5D07" w:rsidRPr="007658DC" w:rsidRDefault="002A5D07" w:rsidP="00CB47AA">
            <w:pPr>
              <w:spacing w:before="20" w:after="20" w:line="240" w:lineRule="auto"/>
              <w:jc w:val="right"/>
              <w:rPr>
                <w:rFonts w:ascii="Times New Roman" w:hAnsi="Times New Roman" w:cs="Times New Roman"/>
                <w:color w:val="000000"/>
                <w:sz w:val="20"/>
                <w:szCs w:val="20"/>
                <w:lang w:val="fr-CA"/>
              </w:rPr>
            </w:pPr>
            <w:r w:rsidRPr="007658DC">
              <w:rPr>
                <w:rFonts w:ascii="Times New Roman" w:hAnsi="Times New Roman" w:cs="Times New Roman"/>
                <w:color w:val="000000"/>
                <w:sz w:val="20"/>
                <w:szCs w:val="20"/>
              </w:rPr>
              <w:t>x</w:t>
            </w:r>
          </w:p>
        </w:tc>
        <w:tc>
          <w:tcPr>
            <w:tcW w:w="1050" w:type="dxa"/>
            <w:shd w:val="clear" w:color="auto" w:fill="FFFFFF"/>
            <w:tcMar>
              <w:top w:w="75" w:type="dxa"/>
              <w:left w:w="75" w:type="dxa"/>
              <w:bottom w:w="75" w:type="dxa"/>
              <w:right w:w="75" w:type="dxa"/>
            </w:tcMar>
            <w:hideMark/>
          </w:tcPr>
          <w:p w14:paraId="1DCF9412" w14:textId="22579CFC" w:rsidR="002A5D07" w:rsidRPr="007658DC" w:rsidRDefault="002A5D07" w:rsidP="00CB47AA">
            <w:pPr>
              <w:spacing w:before="20" w:after="20" w:line="240" w:lineRule="auto"/>
              <w:jc w:val="right"/>
              <w:rPr>
                <w:rFonts w:ascii="Times New Roman" w:hAnsi="Times New Roman" w:cs="Times New Roman"/>
                <w:color w:val="000000"/>
                <w:sz w:val="20"/>
                <w:szCs w:val="20"/>
                <w:lang w:val="fr-CA"/>
              </w:rPr>
            </w:pPr>
            <w:r w:rsidRPr="007658DC">
              <w:rPr>
                <w:rFonts w:ascii="Times New Roman" w:hAnsi="Times New Roman" w:cs="Times New Roman"/>
                <w:color w:val="000000"/>
                <w:sz w:val="20"/>
                <w:szCs w:val="20"/>
              </w:rPr>
              <w:t>x</w:t>
            </w:r>
          </w:p>
        </w:tc>
        <w:tc>
          <w:tcPr>
            <w:tcW w:w="1250" w:type="dxa"/>
            <w:shd w:val="clear" w:color="auto" w:fill="FFFFFF"/>
            <w:tcMar>
              <w:top w:w="75" w:type="dxa"/>
              <w:left w:w="75" w:type="dxa"/>
              <w:bottom w:w="75" w:type="dxa"/>
              <w:right w:w="75" w:type="dxa"/>
            </w:tcMar>
            <w:hideMark/>
          </w:tcPr>
          <w:p w14:paraId="3F70315C" w14:textId="05A8D056" w:rsidR="002A5D07" w:rsidRPr="007658DC" w:rsidRDefault="002A5D07" w:rsidP="00CB47AA">
            <w:pPr>
              <w:spacing w:before="20" w:after="20" w:line="240" w:lineRule="auto"/>
              <w:jc w:val="right"/>
              <w:rPr>
                <w:rFonts w:ascii="Times New Roman" w:hAnsi="Times New Roman" w:cs="Times New Roman"/>
                <w:color w:val="000000"/>
                <w:sz w:val="20"/>
                <w:szCs w:val="20"/>
                <w:lang w:val="fr-CA"/>
              </w:rPr>
            </w:pPr>
            <w:r w:rsidRPr="007658DC">
              <w:rPr>
                <w:rFonts w:ascii="Times New Roman" w:hAnsi="Times New Roman" w:cs="Times New Roman"/>
                <w:color w:val="000000"/>
                <w:sz w:val="20"/>
                <w:szCs w:val="20"/>
              </w:rPr>
              <w:t>x</w:t>
            </w:r>
          </w:p>
        </w:tc>
        <w:tc>
          <w:tcPr>
            <w:tcW w:w="1301" w:type="dxa"/>
            <w:shd w:val="clear" w:color="auto" w:fill="FFFFFF"/>
            <w:tcMar>
              <w:top w:w="75" w:type="dxa"/>
              <w:left w:w="75" w:type="dxa"/>
              <w:bottom w:w="75" w:type="dxa"/>
              <w:right w:w="75" w:type="dxa"/>
            </w:tcMar>
            <w:hideMark/>
          </w:tcPr>
          <w:p w14:paraId="4E226073" w14:textId="00BC8A93" w:rsidR="002A5D07" w:rsidRPr="007658DC" w:rsidRDefault="002A5D07" w:rsidP="00CB47AA">
            <w:pPr>
              <w:spacing w:before="20" w:after="20" w:line="240" w:lineRule="auto"/>
              <w:jc w:val="right"/>
              <w:rPr>
                <w:rFonts w:ascii="Times New Roman" w:hAnsi="Times New Roman" w:cs="Times New Roman"/>
                <w:color w:val="000000"/>
                <w:sz w:val="20"/>
                <w:szCs w:val="20"/>
                <w:lang w:val="fr-CA"/>
              </w:rPr>
            </w:pPr>
            <w:r w:rsidRPr="007658DC">
              <w:rPr>
                <w:rFonts w:ascii="Times New Roman" w:hAnsi="Times New Roman" w:cs="Times New Roman"/>
                <w:color w:val="000000"/>
                <w:sz w:val="20"/>
                <w:szCs w:val="20"/>
              </w:rPr>
              <w:t>x</w:t>
            </w:r>
          </w:p>
        </w:tc>
        <w:tc>
          <w:tcPr>
            <w:tcW w:w="750" w:type="dxa"/>
            <w:shd w:val="clear" w:color="auto" w:fill="FFFFFF"/>
            <w:tcMar>
              <w:top w:w="75" w:type="dxa"/>
              <w:left w:w="75" w:type="dxa"/>
              <w:bottom w:w="75" w:type="dxa"/>
              <w:right w:w="75" w:type="dxa"/>
            </w:tcMar>
            <w:hideMark/>
          </w:tcPr>
          <w:p w14:paraId="17DB074D" w14:textId="5A24777B" w:rsidR="002A5D07" w:rsidRPr="007658DC" w:rsidRDefault="002A5D07" w:rsidP="00CB47AA">
            <w:pPr>
              <w:spacing w:before="20" w:after="20" w:line="240" w:lineRule="auto"/>
              <w:jc w:val="right"/>
              <w:rPr>
                <w:rFonts w:ascii="Times New Roman" w:hAnsi="Times New Roman" w:cs="Times New Roman"/>
                <w:color w:val="000000"/>
                <w:sz w:val="20"/>
                <w:szCs w:val="20"/>
                <w:lang w:val="fr-CA"/>
              </w:rPr>
            </w:pPr>
            <w:r w:rsidRPr="007658DC">
              <w:rPr>
                <w:rFonts w:ascii="Times New Roman" w:hAnsi="Times New Roman" w:cs="Times New Roman"/>
                <w:color w:val="000000"/>
                <w:sz w:val="20"/>
                <w:szCs w:val="20"/>
              </w:rPr>
              <w:t>x</w:t>
            </w:r>
          </w:p>
        </w:tc>
        <w:tc>
          <w:tcPr>
            <w:tcW w:w="1031" w:type="dxa"/>
            <w:shd w:val="clear" w:color="auto" w:fill="FFFFFF"/>
            <w:tcMar>
              <w:top w:w="75" w:type="dxa"/>
              <w:left w:w="75" w:type="dxa"/>
              <w:bottom w:w="75" w:type="dxa"/>
              <w:right w:w="75" w:type="dxa"/>
            </w:tcMar>
            <w:hideMark/>
          </w:tcPr>
          <w:p w14:paraId="48B3E18D" w14:textId="15B31CF7" w:rsidR="002A5D07" w:rsidRPr="007658DC" w:rsidRDefault="002A5D07" w:rsidP="00CB47AA">
            <w:pPr>
              <w:spacing w:before="20" w:after="20" w:line="240" w:lineRule="auto"/>
              <w:jc w:val="right"/>
              <w:rPr>
                <w:rFonts w:ascii="Times New Roman" w:hAnsi="Times New Roman" w:cs="Times New Roman"/>
                <w:color w:val="000000"/>
                <w:sz w:val="20"/>
                <w:szCs w:val="20"/>
                <w:lang w:val="fr-CA"/>
              </w:rPr>
            </w:pPr>
            <w:r w:rsidRPr="007658DC">
              <w:rPr>
                <w:rFonts w:ascii="Times New Roman" w:hAnsi="Times New Roman" w:cs="Times New Roman"/>
                <w:color w:val="000000"/>
                <w:sz w:val="20"/>
                <w:szCs w:val="20"/>
              </w:rPr>
              <w:t>x</w:t>
            </w:r>
          </w:p>
        </w:tc>
      </w:tr>
      <w:tr w:rsidR="007658DC" w:rsidRPr="00CF6E21" w14:paraId="5B1F2410" w14:textId="77777777" w:rsidTr="00AC3A82">
        <w:tc>
          <w:tcPr>
            <w:tcW w:w="1283" w:type="dxa"/>
            <w:shd w:val="clear" w:color="auto" w:fill="FFFFFF"/>
            <w:tcMar>
              <w:top w:w="75" w:type="dxa"/>
              <w:left w:w="75" w:type="dxa"/>
              <w:bottom w:w="75" w:type="dxa"/>
              <w:right w:w="75" w:type="dxa"/>
            </w:tcMar>
            <w:hideMark/>
          </w:tcPr>
          <w:p w14:paraId="40EB678A"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07" w:name="lt_pId286"/>
            <w:r w:rsidRPr="00CB47AA">
              <w:rPr>
                <w:rFonts w:ascii="Times New Roman" w:hAnsi="Times New Roman" w:cs="Times New Roman"/>
                <w:color w:val="000000"/>
                <w:sz w:val="18"/>
                <w:szCs w:val="18"/>
                <w:lang w:val="fr-CA"/>
              </w:rPr>
              <w:t>Nouvelle-Écosse</w:t>
            </w:r>
            <w:bookmarkEnd w:id="207"/>
          </w:p>
        </w:tc>
        <w:tc>
          <w:tcPr>
            <w:tcW w:w="1260" w:type="dxa"/>
            <w:shd w:val="clear" w:color="auto" w:fill="FFFFFF"/>
            <w:tcMar>
              <w:top w:w="75" w:type="dxa"/>
              <w:left w:w="75" w:type="dxa"/>
              <w:bottom w:w="75" w:type="dxa"/>
              <w:right w:w="75" w:type="dxa"/>
            </w:tcMar>
            <w:hideMark/>
          </w:tcPr>
          <w:p w14:paraId="21EFF1C6" w14:textId="5309DC5A"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08" w:name="lt_pId287"/>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8</w:t>
            </w:r>
            <w:bookmarkEnd w:id="208"/>
          </w:p>
        </w:tc>
        <w:tc>
          <w:tcPr>
            <w:tcW w:w="1301" w:type="dxa"/>
            <w:shd w:val="clear" w:color="auto" w:fill="FFFFFF"/>
            <w:tcMar>
              <w:top w:w="75" w:type="dxa"/>
              <w:left w:w="75" w:type="dxa"/>
              <w:bottom w:w="75" w:type="dxa"/>
              <w:right w:w="75" w:type="dxa"/>
            </w:tcMar>
            <w:hideMark/>
          </w:tcPr>
          <w:p w14:paraId="0D1B0E34" w14:textId="69EABCD7"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09" w:name="lt_pId288"/>
            <w:r w:rsidRPr="00155649">
              <w:rPr>
                <w:rFonts w:ascii="Times New Roman" w:hAnsi="Times New Roman" w:cs="Times New Roman"/>
                <w:color w:val="000000"/>
                <w:sz w:val="20"/>
                <w:szCs w:val="20"/>
              </w:rPr>
              <w:t>11</w:t>
            </w:r>
            <w:bookmarkEnd w:id="209"/>
          </w:p>
        </w:tc>
        <w:tc>
          <w:tcPr>
            <w:tcW w:w="1050" w:type="dxa"/>
            <w:shd w:val="clear" w:color="auto" w:fill="FFFFFF"/>
            <w:tcMar>
              <w:top w:w="75" w:type="dxa"/>
              <w:left w:w="75" w:type="dxa"/>
              <w:bottom w:w="75" w:type="dxa"/>
              <w:right w:w="75" w:type="dxa"/>
            </w:tcMar>
            <w:hideMark/>
          </w:tcPr>
          <w:p w14:paraId="61FC8920" w14:textId="05F3CCC0"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0" w:name="lt_pId289"/>
            <w:r w:rsidRPr="00155649">
              <w:rPr>
                <w:rFonts w:ascii="Times New Roman" w:hAnsi="Times New Roman" w:cs="Times New Roman"/>
                <w:color w:val="000000"/>
                <w:sz w:val="20"/>
                <w:szCs w:val="20"/>
              </w:rPr>
              <w:t>15</w:t>
            </w:r>
            <w:r>
              <w:rPr>
                <w:rFonts w:ascii="Times New Roman" w:hAnsi="Times New Roman" w:cs="Times New Roman"/>
                <w:color w:val="000000"/>
                <w:sz w:val="20"/>
                <w:szCs w:val="20"/>
              </w:rPr>
              <w:t>5</w:t>
            </w:r>
            <w:bookmarkEnd w:id="210"/>
          </w:p>
        </w:tc>
        <w:tc>
          <w:tcPr>
            <w:tcW w:w="1250" w:type="dxa"/>
            <w:shd w:val="clear" w:color="auto" w:fill="FFFFFF"/>
            <w:tcMar>
              <w:top w:w="75" w:type="dxa"/>
              <w:left w:w="75" w:type="dxa"/>
              <w:bottom w:w="75" w:type="dxa"/>
              <w:right w:w="75" w:type="dxa"/>
            </w:tcMar>
            <w:hideMark/>
          </w:tcPr>
          <w:p w14:paraId="30257F38" w14:textId="7F1E5D2C"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1" w:name="lt_pId290"/>
            <w:r>
              <w:rPr>
                <w:rFonts w:ascii="Times New Roman" w:hAnsi="Times New Roman" w:cs="Times New Roman"/>
                <w:color w:val="000000"/>
                <w:sz w:val="20"/>
                <w:szCs w:val="20"/>
              </w:rPr>
              <w:t>885</w:t>
            </w:r>
            <w:bookmarkEnd w:id="211"/>
          </w:p>
        </w:tc>
        <w:tc>
          <w:tcPr>
            <w:tcW w:w="1301" w:type="dxa"/>
            <w:shd w:val="clear" w:color="auto" w:fill="FFFFFF"/>
            <w:tcMar>
              <w:top w:w="75" w:type="dxa"/>
              <w:left w:w="75" w:type="dxa"/>
              <w:bottom w:w="75" w:type="dxa"/>
              <w:right w:w="75" w:type="dxa"/>
            </w:tcMar>
            <w:hideMark/>
          </w:tcPr>
          <w:p w14:paraId="298E6515" w14:textId="03822F25"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2" w:name="lt_pId291"/>
            <w:r>
              <w:rPr>
                <w:rFonts w:ascii="Times New Roman" w:hAnsi="Times New Roman" w:cs="Times New Roman"/>
                <w:color w:val="000000"/>
                <w:sz w:val="20"/>
                <w:szCs w:val="20"/>
              </w:rPr>
              <w:t>7</w:t>
            </w:r>
            <w:bookmarkEnd w:id="212"/>
          </w:p>
        </w:tc>
        <w:tc>
          <w:tcPr>
            <w:tcW w:w="750" w:type="dxa"/>
            <w:shd w:val="clear" w:color="auto" w:fill="FFFFFF"/>
            <w:tcMar>
              <w:top w:w="75" w:type="dxa"/>
              <w:left w:w="75" w:type="dxa"/>
              <w:bottom w:w="75" w:type="dxa"/>
              <w:right w:w="75" w:type="dxa"/>
            </w:tcMar>
            <w:hideMark/>
          </w:tcPr>
          <w:p w14:paraId="56C89305" w14:textId="4C779DBF"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3" w:name="lt_pId292"/>
            <w:r>
              <w:rPr>
                <w:rFonts w:ascii="Times New Roman" w:hAnsi="Times New Roman" w:cs="Times New Roman"/>
                <w:color w:val="000000"/>
                <w:sz w:val="20"/>
                <w:szCs w:val="20"/>
              </w:rPr>
              <w:t>47</w:t>
            </w:r>
            <w:bookmarkEnd w:id="213"/>
          </w:p>
        </w:tc>
        <w:tc>
          <w:tcPr>
            <w:tcW w:w="1031" w:type="dxa"/>
            <w:shd w:val="clear" w:color="auto" w:fill="FFFFFF"/>
            <w:tcMar>
              <w:top w:w="75" w:type="dxa"/>
              <w:left w:w="75" w:type="dxa"/>
              <w:bottom w:w="75" w:type="dxa"/>
              <w:right w:w="75" w:type="dxa"/>
            </w:tcMar>
            <w:hideMark/>
          </w:tcPr>
          <w:p w14:paraId="67BD1017" w14:textId="5AC67FD1"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4" w:name="lt_pId293"/>
            <w:r>
              <w:rPr>
                <w:rFonts w:ascii="Times New Roman" w:hAnsi="Times New Roman" w:cs="Times New Roman"/>
                <w:color w:val="000000"/>
                <w:sz w:val="20"/>
                <w:szCs w:val="20"/>
              </w:rPr>
              <w:t>93</w:t>
            </w:r>
            <w:bookmarkEnd w:id="214"/>
          </w:p>
        </w:tc>
      </w:tr>
      <w:tr w:rsidR="007658DC" w:rsidRPr="00CF6E21" w14:paraId="57D9A702" w14:textId="77777777" w:rsidTr="00AC3A82">
        <w:tc>
          <w:tcPr>
            <w:tcW w:w="1283" w:type="dxa"/>
            <w:shd w:val="clear" w:color="auto" w:fill="FFFFFF"/>
            <w:tcMar>
              <w:top w:w="75" w:type="dxa"/>
              <w:left w:w="75" w:type="dxa"/>
              <w:bottom w:w="75" w:type="dxa"/>
              <w:right w:w="75" w:type="dxa"/>
            </w:tcMar>
            <w:hideMark/>
          </w:tcPr>
          <w:p w14:paraId="54B74E41"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15" w:name="lt_pId294"/>
            <w:r w:rsidRPr="00CB47AA">
              <w:rPr>
                <w:rFonts w:ascii="Times New Roman" w:hAnsi="Times New Roman" w:cs="Times New Roman"/>
                <w:color w:val="000000"/>
                <w:sz w:val="18"/>
                <w:szCs w:val="18"/>
                <w:lang w:val="fr-CA"/>
              </w:rPr>
              <w:t>Nouveau-Brunswick</w:t>
            </w:r>
            <w:bookmarkEnd w:id="215"/>
          </w:p>
        </w:tc>
        <w:tc>
          <w:tcPr>
            <w:tcW w:w="1260" w:type="dxa"/>
            <w:shd w:val="clear" w:color="auto" w:fill="FFFFFF"/>
            <w:tcMar>
              <w:top w:w="75" w:type="dxa"/>
              <w:left w:w="75" w:type="dxa"/>
              <w:bottom w:w="75" w:type="dxa"/>
              <w:right w:w="75" w:type="dxa"/>
            </w:tcMar>
            <w:hideMark/>
          </w:tcPr>
          <w:p w14:paraId="174208A7" w14:textId="18296026"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6" w:name="lt_pId295"/>
            <w:r>
              <w:rPr>
                <w:rFonts w:ascii="Times New Roman" w:hAnsi="Times New Roman" w:cs="Times New Roman"/>
                <w:color w:val="000000"/>
                <w:sz w:val="20"/>
                <w:szCs w:val="20"/>
              </w:rPr>
              <w:t>19</w:t>
            </w:r>
            <w:bookmarkEnd w:id="216"/>
          </w:p>
        </w:tc>
        <w:tc>
          <w:tcPr>
            <w:tcW w:w="1301" w:type="dxa"/>
            <w:shd w:val="clear" w:color="auto" w:fill="FFFFFF"/>
            <w:tcMar>
              <w:top w:w="75" w:type="dxa"/>
              <w:left w:w="75" w:type="dxa"/>
              <w:bottom w:w="75" w:type="dxa"/>
              <w:right w:w="75" w:type="dxa"/>
            </w:tcMar>
            <w:hideMark/>
          </w:tcPr>
          <w:p w14:paraId="5B52BDDE" w14:textId="622DBB65"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7" w:name="lt_pId296"/>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6</w:t>
            </w:r>
            <w:bookmarkEnd w:id="217"/>
          </w:p>
        </w:tc>
        <w:tc>
          <w:tcPr>
            <w:tcW w:w="1050" w:type="dxa"/>
            <w:shd w:val="clear" w:color="auto" w:fill="FFFFFF"/>
            <w:tcMar>
              <w:top w:w="75" w:type="dxa"/>
              <w:left w:w="75" w:type="dxa"/>
              <w:bottom w:w="75" w:type="dxa"/>
              <w:right w:w="75" w:type="dxa"/>
            </w:tcMar>
            <w:hideMark/>
          </w:tcPr>
          <w:p w14:paraId="104AC744" w14:textId="4A4C74AF"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8" w:name="lt_pId297"/>
            <w:r w:rsidRPr="00155649">
              <w:rPr>
                <w:rFonts w:ascii="Times New Roman" w:hAnsi="Times New Roman" w:cs="Times New Roman"/>
                <w:color w:val="000000"/>
                <w:sz w:val="20"/>
                <w:szCs w:val="20"/>
              </w:rPr>
              <w:t>2</w:t>
            </w:r>
            <w:r>
              <w:rPr>
                <w:rFonts w:ascii="Times New Roman" w:hAnsi="Times New Roman" w:cs="Times New Roman"/>
                <w:color w:val="000000"/>
                <w:sz w:val="20"/>
                <w:szCs w:val="20"/>
              </w:rPr>
              <w:t>2</w:t>
            </w:r>
            <w:r w:rsidRPr="00155649">
              <w:rPr>
                <w:rFonts w:ascii="Times New Roman" w:hAnsi="Times New Roman" w:cs="Times New Roman"/>
                <w:color w:val="000000"/>
                <w:sz w:val="20"/>
                <w:szCs w:val="20"/>
              </w:rPr>
              <w:t>7</w:t>
            </w:r>
            <w:bookmarkEnd w:id="218"/>
          </w:p>
        </w:tc>
        <w:tc>
          <w:tcPr>
            <w:tcW w:w="1250" w:type="dxa"/>
            <w:shd w:val="clear" w:color="auto" w:fill="FFFFFF"/>
            <w:tcMar>
              <w:top w:w="75" w:type="dxa"/>
              <w:left w:w="75" w:type="dxa"/>
              <w:bottom w:w="75" w:type="dxa"/>
              <w:right w:w="75" w:type="dxa"/>
            </w:tcMar>
            <w:hideMark/>
          </w:tcPr>
          <w:p w14:paraId="1FCB3879" w14:textId="3697A378"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19" w:name="lt_pId298"/>
            <w:r>
              <w:rPr>
                <w:rFonts w:ascii="Times New Roman" w:hAnsi="Times New Roman" w:cs="Times New Roman"/>
                <w:color w:val="000000"/>
                <w:sz w:val="20"/>
                <w:szCs w:val="20"/>
              </w:rPr>
              <w:t>1,174</w:t>
            </w:r>
            <w:bookmarkEnd w:id="219"/>
          </w:p>
        </w:tc>
        <w:tc>
          <w:tcPr>
            <w:tcW w:w="1301" w:type="dxa"/>
            <w:shd w:val="clear" w:color="auto" w:fill="FFFFFF"/>
            <w:tcMar>
              <w:top w:w="75" w:type="dxa"/>
              <w:left w:w="75" w:type="dxa"/>
              <w:bottom w:w="75" w:type="dxa"/>
              <w:right w:w="75" w:type="dxa"/>
            </w:tcMar>
            <w:hideMark/>
          </w:tcPr>
          <w:p w14:paraId="52423958" w14:textId="58A674DE"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0" w:name="lt_pId299"/>
            <w:r>
              <w:rPr>
                <w:rFonts w:ascii="Times New Roman" w:hAnsi="Times New Roman" w:cs="Times New Roman"/>
                <w:color w:val="000000"/>
                <w:sz w:val="20"/>
                <w:szCs w:val="20"/>
              </w:rPr>
              <w:t>3</w:t>
            </w:r>
            <w:bookmarkEnd w:id="220"/>
          </w:p>
        </w:tc>
        <w:tc>
          <w:tcPr>
            <w:tcW w:w="750" w:type="dxa"/>
            <w:shd w:val="clear" w:color="auto" w:fill="FFFFFF"/>
            <w:tcMar>
              <w:top w:w="75" w:type="dxa"/>
              <w:left w:w="75" w:type="dxa"/>
              <w:bottom w:w="75" w:type="dxa"/>
              <w:right w:w="75" w:type="dxa"/>
            </w:tcMar>
            <w:hideMark/>
          </w:tcPr>
          <w:p w14:paraId="519ED86F" w14:textId="491FC00C"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1" w:name="lt_pId300"/>
            <w:r>
              <w:rPr>
                <w:rFonts w:ascii="Times New Roman" w:hAnsi="Times New Roman" w:cs="Times New Roman"/>
                <w:color w:val="000000"/>
                <w:sz w:val="20"/>
                <w:szCs w:val="20"/>
              </w:rPr>
              <w:t>61</w:t>
            </w:r>
            <w:bookmarkEnd w:id="221"/>
          </w:p>
        </w:tc>
        <w:tc>
          <w:tcPr>
            <w:tcW w:w="1031" w:type="dxa"/>
            <w:shd w:val="clear" w:color="auto" w:fill="FFFFFF"/>
            <w:tcMar>
              <w:top w:w="75" w:type="dxa"/>
              <w:left w:w="75" w:type="dxa"/>
              <w:bottom w:w="75" w:type="dxa"/>
              <w:right w:w="75" w:type="dxa"/>
            </w:tcMar>
            <w:hideMark/>
          </w:tcPr>
          <w:p w14:paraId="55E1F0A4" w14:textId="5B45BA1E"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2" w:name="lt_pId301"/>
            <w:r>
              <w:rPr>
                <w:rFonts w:ascii="Times New Roman" w:hAnsi="Times New Roman" w:cs="Times New Roman"/>
                <w:color w:val="000000"/>
                <w:sz w:val="20"/>
                <w:szCs w:val="20"/>
              </w:rPr>
              <w:t>17</w:t>
            </w:r>
            <w:bookmarkEnd w:id="222"/>
          </w:p>
        </w:tc>
      </w:tr>
      <w:tr w:rsidR="007658DC" w:rsidRPr="00CF6E21" w14:paraId="6437CE24" w14:textId="77777777" w:rsidTr="00AC3A82">
        <w:tc>
          <w:tcPr>
            <w:tcW w:w="1283" w:type="dxa"/>
            <w:shd w:val="clear" w:color="auto" w:fill="FFFFFF"/>
            <w:tcMar>
              <w:top w:w="75" w:type="dxa"/>
              <w:left w:w="75" w:type="dxa"/>
              <w:bottom w:w="75" w:type="dxa"/>
              <w:right w:w="75" w:type="dxa"/>
            </w:tcMar>
            <w:hideMark/>
          </w:tcPr>
          <w:p w14:paraId="53E8D2FD"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23" w:name="lt_pId302"/>
            <w:r w:rsidRPr="00CB47AA">
              <w:rPr>
                <w:rFonts w:ascii="Times New Roman" w:hAnsi="Times New Roman" w:cs="Times New Roman"/>
                <w:color w:val="000000"/>
                <w:sz w:val="18"/>
                <w:szCs w:val="18"/>
                <w:lang w:val="fr-CA"/>
              </w:rPr>
              <w:t>Québec</w:t>
            </w:r>
            <w:bookmarkEnd w:id="223"/>
          </w:p>
        </w:tc>
        <w:tc>
          <w:tcPr>
            <w:tcW w:w="1260" w:type="dxa"/>
            <w:shd w:val="clear" w:color="auto" w:fill="FFFFFF"/>
            <w:tcMar>
              <w:top w:w="75" w:type="dxa"/>
              <w:left w:w="75" w:type="dxa"/>
              <w:bottom w:w="75" w:type="dxa"/>
              <w:right w:w="75" w:type="dxa"/>
            </w:tcMar>
            <w:hideMark/>
          </w:tcPr>
          <w:p w14:paraId="25F316E4" w14:textId="03459C47"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4" w:name="lt_pId303"/>
            <w:r w:rsidRPr="00155649">
              <w:rPr>
                <w:rFonts w:ascii="Times New Roman" w:hAnsi="Times New Roman" w:cs="Times New Roman"/>
                <w:color w:val="000000"/>
                <w:sz w:val="20"/>
                <w:szCs w:val="20"/>
              </w:rPr>
              <w:t>12</w:t>
            </w:r>
            <w:r>
              <w:rPr>
                <w:rFonts w:ascii="Times New Roman" w:hAnsi="Times New Roman" w:cs="Times New Roman"/>
                <w:color w:val="000000"/>
                <w:sz w:val="20"/>
                <w:szCs w:val="20"/>
              </w:rPr>
              <w:t>8</w:t>
            </w:r>
            <w:bookmarkEnd w:id="224"/>
          </w:p>
        </w:tc>
        <w:tc>
          <w:tcPr>
            <w:tcW w:w="1301" w:type="dxa"/>
            <w:shd w:val="clear" w:color="auto" w:fill="FFFFFF"/>
            <w:tcMar>
              <w:top w:w="75" w:type="dxa"/>
              <w:left w:w="75" w:type="dxa"/>
              <w:bottom w:w="75" w:type="dxa"/>
              <w:right w:w="75" w:type="dxa"/>
            </w:tcMar>
            <w:hideMark/>
          </w:tcPr>
          <w:p w14:paraId="79C200A4" w14:textId="2E112FC8"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5" w:name="lt_pId304"/>
            <w:r w:rsidRPr="00155649">
              <w:rPr>
                <w:rFonts w:ascii="Times New Roman" w:hAnsi="Times New Roman" w:cs="Times New Roman"/>
                <w:color w:val="000000"/>
                <w:sz w:val="20"/>
                <w:szCs w:val="20"/>
              </w:rPr>
              <w:t>10</w:t>
            </w:r>
            <w:r>
              <w:rPr>
                <w:rFonts w:ascii="Times New Roman" w:hAnsi="Times New Roman" w:cs="Times New Roman"/>
                <w:color w:val="000000"/>
                <w:sz w:val="20"/>
                <w:szCs w:val="20"/>
              </w:rPr>
              <w:t>8</w:t>
            </w:r>
            <w:bookmarkEnd w:id="225"/>
          </w:p>
        </w:tc>
        <w:tc>
          <w:tcPr>
            <w:tcW w:w="1050" w:type="dxa"/>
            <w:shd w:val="clear" w:color="auto" w:fill="FFFFFF"/>
            <w:tcMar>
              <w:top w:w="75" w:type="dxa"/>
              <w:left w:w="75" w:type="dxa"/>
              <w:bottom w:w="75" w:type="dxa"/>
              <w:right w:w="75" w:type="dxa"/>
            </w:tcMar>
            <w:hideMark/>
          </w:tcPr>
          <w:p w14:paraId="229F8F49" w14:textId="792A0924"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6" w:name="lt_pId305"/>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561</w:t>
            </w:r>
            <w:bookmarkEnd w:id="226"/>
          </w:p>
        </w:tc>
        <w:tc>
          <w:tcPr>
            <w:tcW w:w="1250" w:type="dxa"/>
            <w:shd w:val="clear" w:color="auto" w:fill="FFFFFF"/>
            <w:tcMar>
              <w:top w:w="75" w:type="dxa"/>
              <w:left w:w="75" w:type="dxa"/>
              <w:bottom w:w="75" w:type="dxa"/>
              <w:right w:w="75" w:type="dxa"/>
            </w:tcMar>
            <w:hideMark/>
          </w:tcPr>
          <w:p w14:paraId="5E48B929" w14:textId="580F2543"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7" w:name="lt_pId306"/>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3</w:t>
            </w:r>
            <w:r w:rsidRPr="00155649">
              <w:rPr>
                <w:rFonts w:ascii="Times New Roman" w:hAnsi="Times New Roman" w:cs="Times New Roman"/>
                <w:color w:val="000000"/>
                <w:sz w:val="20"/>
                <w:szCs w:val="20"/>
              </w:rPr>
              <w:t>,</w:t>
            </w:r>
            <w:r>
              <w:rPr>
                <w:rFonts w:ascii="Times New Roman" w:hAnsi="Times New Roman" w:cs="Times New Roman"/>
                <w:color w:val="000000"/>
                <w:sz w:val="20"/>
                <w:szCs w:val="20"/>
              </w:rPr>
              <w:t>46</w:t>
            </w:r>
            <w:r w:rsidRPr="00155649">
              <w:rPr>
                <w:rFonts w:ascii="Times New Roman" w:hAnsi="Times New Roman" w:cs="Times New Roman"/>
                <w:color w:val="000000"/>
                <w:sz w:val="20"/>
                <w:szCs w:val="20"/>
              </w:rPr>
              <w:t>0</w:t>
            </w:r>
            <w:bookmarkEnd w:id="227"/>
          </w:p>
        </w:tc>
        <w:tc>
          <w:tcPr>
            <w:tcW w:w="1301" w:type="dxa"/>
            <w:shd w:val="clear" w:color="auto" w:fill="FFFFFF"/>
            <w:tcMar>
              <w:top w:w="75" w:type="dxa"/>
              <w:left w:w="75" w:type="dxa"/>
              <w:bottom w:w="75" w:type="dxa"/>
              <w:right w:w="75" w:type="dxa"/>
            </w:tcMar>
            <w:hideMark/>
          </w:tcPr>
          <w:p w14:paraId="26F44B56" w14:textId="0DBA202F"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8" w:name="lt_pId307"/>
            <w:r>
              <w:rPr>
                <w:rFonts w:ascii="Times New Roman" w:hAnsi="Times New Roman" w:cs="Times New Roman"/>
                <w:color w:val="000000"/>
                <w:sz w:val="20"/>
                <w:szCs w:val="20"/>
              </w:rPr>
              <w:t>20</w:t>
            </w:r>
            <w:bookmarkEnd w:id="228"/>
          </w:p>
        </w:tc>
        <w:tc>
          <w:tcPr>
            <w:tcW w:w="750" w:type="dxa"/>
            <w:shd w:val="clear" w:color="auto" w:fill="FFFFFF"/>
            <w:tcMar>
              <w:top w:w="75" w:type="dxa"/>
              <w:left w:w="75" w:type="dxa"/>
              <w:bottom w:w="75" w:type="dxa"/>
              <w:right w:w="75" w:type="dxa"/>
            </w:tcMar>
            <w:hideMark/>
          </w:tcPr>
          <w:p w14:paraId="04FAFC3C" w14:textId="06A29428"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29" w:name="lt_pId308"/>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46</w:t>
            </w:r>
            <w:bookmarkEnd w:id="229"/>
          </w:p>
        </w:tc>
        <w:tc>
          <w:tcPr>
            <w:tcW w:w="1031" w:type="dxa"/>
            <w:shd w:val="clear" w:color="auto" w:fill="FFFFFF"/>
            <w:tcMar>
              <w:top w:w="75" w:type="dxa"/>
              <w:left w:w="75" w:type="dxa"/>
              <w:bottom w:w="75" w:type="dxa"/>
              <w:right w:w="75" w:type="dxa"/>
            </w:tcMar>
            <w:hideMark/>
          </w:tcPr>
          <w:p w14:paraId="2BAB430B" w14:textId="3D47EDAE"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0" w:name="lt_pId309"/>
            <w:r>
              <w:rPr>
                <w:rFonts w:ascii="Times New Roman" w:hAnsi="Times New Roman" w:cs="Times New Roman"/>
                <w:color w:val="000000"/>
                <w:sz w:val="20"/>
                <w:szCs w:val="20"/>
              </w:rPr>
              <w:t>49</w:t>
            </w:r>
            <w:r w:rsidRPr="00155649">
              <w:rPr>
                <w:rFonts w:ascii="Times New Roman" w:hAnsi="Times New Roman" w:cs="Times New Roman"/>
                <w:color w:val="000000"/>
                <w:sz w:val="20"/>
                <w:szCs w:val="20"/>
              </w:rPr>
              <w:t>3</w:t>
            </w:r>
            <w:bookmarkEnd w:id="230"/>
          </w:p>
        </w:tc>
      </w:tr>
      <w:tr w:rsidR="007658DC" w:rsidRPr="00CF6E21" w14:paraId="070AA419" w14:textId="77777777" w:rsidTr="00AC3A82">
        <w:tc>
          <w:tcPr>
            <w:tcW w:w="1283" w:type="dxa"/>
            <w:shd w:val="clear" w:color="auto" w:fill="FFFFFF"/>
            <w:tcMar>
              <w:top w:w="75" w:type="dxa"/>
              <w:left w:w="75" w:type="dxa"/>
              <w:bottom w:w="75" w:type="dxa"/>
              <w:right w:w="75" w:type="dxa"/>
            </w:tcMar>
            <w:hideMark/>
          </w:tcPr>
          <w:p w14:paraId="4BEC306A"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31" w:name="lt_pId310"/>
            <w:r w:rsidRPr="00CB47AA">
              <w:rPr>
                <w:rFonts w:ascii="Times New Roman" w:hAnsi="Times New Roman" w:cs="Times New Roman"/>
                <w:color w:val="000000"/>
                <w:sz w:val="18"/>
                <w:szCs w:val="18"/>
                <w:lang w:val="fr-CA"/>
              </w:rPr>
              <w:t>Ontario</w:t>
            </w:r>
            <w:bookmarkEnd w:id="231"/>
          </w:p>
        </w:tc>
        <w:tc>
          <w:tcPr>
            <w:tcW w:w="1260" w:type="dxa"/>
            <w:shd w:val="clear" w:color="auto" w:fill="FFFFFF"/>
            <w:tcMar>
              <w:top w:w="75" w:type="dxa"/>
              <w:left w:w="75" w:type="dxa"/>
              <w:bottom w:w="75" w:type="dxa"/>
              <w:right w:w="75" w:type="dxa"/>
            </w:tcMar>
            <w:hideMark/>
          </w:tcPr>
          <w:p w14:paraId="3F0A3D95" w14:textId="5C444464"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2" w:name="lt_pId311"/>
            <w:r w:rsidRPr="00155649">
              <w:rPr>
                <w:rFonts w:ascii="Times New Roman" w:hAnsi="Times New Roman" w:cs="Times New Roman"/>
                <w:color w:val="000000"/>
                <w:sz w:val="20"/>
                <w:szCs w:val="20"/>
              </w:rPr>
              <w:t>15</w:t>
            </w:r>
            <w:r>
              <w:rPr>
                <w:rFonts w:ascii="Times New Roman" w:hAnsi="Times New Roman" w:cs="Times New Roman"/>
                <w:color w:val="000000"/>
                <w:sz w:val="20"/>
                <w:szCs w:val="20"/>
              </w:rPr>
              <w:t>3</w:t>
            </w:r>
            <w:bookmarkEnd w:id="232"/>
          </w:p>
        </w:tc>
        <w:tc>
          <w:tcPr>
            <w:tcW w:w="1301" w:type="dxa"/>
            <w:shd w:val="clear" w:color="auto" w:fill="FFFFFF"/>
            <w:tcMar>
              <w:top w:w="75" w:type="dxa"/>
              <w:left w:w="75" w:type="dxa"/>
              <w:bottom w:w="75" w:type="dxa"/>
              <w:right w:w="75" w:type="dxa"/>
            </w:tcMar>
            <w:hideMark/>
          </w:tcPr>
          <w:p w14:paraId="06E94643" w14:textId="4A90C6EA"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3" w:name="lt_pId312"/>
            <w:r w:rsidRPr="00155649">
              <w:rPr>
                <w:rFonts w:ascii="Times New Roman" w:hAnsi="Times New Roman" w:cs="Times New Roman"/>
                <w:color w:val="000000"/>
                <w:sz w:val="20"/>
                <w:szCs w:val="20"/>
              </w:rPr>
              <w:t>12</w:t>
            </w:r>
            <w:r>
              <w:rPr>
                <w:rFonts w:ascii="Times New Roman" w:hAnsi="Times New Roman" w:cs="Times New Roman"/>
                <w:color w:val="000000"/>
                <w:sz w:val="20"/>
                <w:szCs w:val="20"/>
              </w:rPr>
              <w:t>7</w:t>
            </w:r>
            <w:bookmarkEnd w:id="233"/>
          </w:p>
        </w:tc>
        <w:tc>
          <w:tcPr>
            <w:tcW w:w="1050" w:type="dxa"/>
            <w:shd w:val="clear" w:color="auto" w:fill="FFFFFF"/>
            <w:tcMar>
              <w:top w:w="75" w:type="dxa"/>
              <w:left w:w="75" w:type="dxa"/>
              <w:bottom w:w="75" w:type="dxa"/>
              <w:right w:w="75" w:type="dxa"/>
            </w:tcMar>
            <w:hideMark/>
          </w:tcPr>
          <w:p w14:paraId="3E39369B" w14:textId="3DE210D9"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4" w:name="lt_pId313"/>
            <w:r w:rsidRPr="00155649">
              <w:rPr>
                <w:rFonts w:ascii="Times New Roman" w:hAnsi="Times New Roman" w:cs="Times New Roman"/>
                <w:color w:val="000000"/>
                <w:sz w:val="20"/>
                <w:szCs w:val="20"/>
              </w:rPr>
              <w:t>2,</w:t>
            </w:r>
            <w:r>
              <w:rPr>
                <w:rFonts w:ascii="Times New Roman" w:hAnsi="Times New Roman" w:cs="Times New Roman"/>
                <w:color w:val="000000"/>
                <w:sz w:val="20"/>
                <w:szCs w:val="20"/>
              </w:rPr>
              <w:t>60</w:t>
            </w:r>
            <w:r w:rsidRPr="00155649">
              <w:rPr>
                <w:rFonts w:ascii="Times New Roman" w:hAnsi="Times New Roman" w:cs="Times New Roman"/>
                <w:color w:val="000000"/>
                <w:sz w:val="20"/>
                <w:szCs w:val="20"/>
              </w:rPr>
              <w:t>4</w:t>
            </w:r>
            <w:bookmarkEnd w:id="234"/>
          </w:p>
        </w:tc>
        <w:tc>
          <w:tcPr>
            <w:tcW w:w="1250" w:type="dxa"/>
            <w:shd w:val="clear" w:color="auto" w:fill="FFFFFF"/>
            <w:tcMar>
              <w:top w:w="75" w:type="dxa"/>
              <w:left w:w="75" w:type="dxa"/>
              <w:bottom w:w="75" w:type="dxa"/>
              <w:right w:w="75" w:type="dxa"/>
            </w:tcMar>
            <w:hideMark/>
          </w:tcPr>
          <w:p w14:paraId="33F0AFFA" w14:textId="0EB8BF27"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5" w:name="lt_pId314"/>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9</w:t>
            </w:r>
            <w:r w:rsidRPr="00155649">
              <w:rPr>
                <w:rFonts w:ascii="Times New Roman" w:hAnsi="Times New Roman" w:cs="Times New Roman"/>
                <w:color w:val="000000"/>
                <w:sz w:val="20"/>
                <w:szCs w:val="20"/>
              </w:rPr>
              <w:t>,</w:t>
            </w:r>
            <w:r>
              <w:rPr>
                <w:rFonts w:ascii="Times New Roman" w:hAnsi="Times New Roman" w:cs="Times New Roman"/>
                <w:color w:val="000000"/>
                <w:sz w:val="20"/>
                <w:szCs w:val="20"/>
              </w:rPr>
              <w:t>532</w:t>
            </w:r>
            <w:bookmarkEnd w:id="235"/>
          </w:p>
        </w:tc>
        <w:tc>
          <w:tcPr>
            <w:tcW w:w="1301" w:type="dxa"/>
            <w:shd w:val="clear" w:color="auto" w:fill="FFFFFF"/>
            <w:tcMar>
              <w:top w:w="75" w:type="dxa"/>
              <w:left w:w="75" w:type="dxa"/>
              <w:bottom w:w="75" w:type="dxa"/>
              <w:right w:w="75" w:type="dxa"/>
            </w:tcMar>
            <w:hideMark/>
          </w:tcPr>
          <w:p w14:paraId="339BD13A" w14:textId="11ECB2E5"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6" w:name="lt_pId315"/>
            <w:r>
              <w:rPr>
                <w:rFonts w:ascii="Times New Roman" w:hAnsi="Times New Roman" w:cs="Times New Roman"/>
                <w:color w:val="000000"/>
                <w:sz w:val="20"/>
                <w:szCs w:val="20"/>
              </w:rPr>
              <w:t>26</w:t>
            </w:r>
            <w:bookmarkEnd w:id="236"/>
          </w:p>
        </w:tc>
        <w:tc>
          <w:tcPr>
            <w:tcW w:w="750" w:type="dxa"/>
            <w:shd w:val="clear" w:color="auto" w:fill="FFFFFF"/>
            <w:tcMar>
              <w:top w:w="75" w:type="dxa"/>
              <w:left w:w="75" w:type="dxa"/>
              <w:bottom w:w="75" w:type="dxa"/>
              <w:right w:w="75" w:type="dxa"/>
            </w:tcMar>
            <w:hideMark/>
          </w:tcPr>
          <w:p w14:paraId="7BB67BE1" w14:textId="06566EE9"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7" w:name="lt_pId316"/>
            <w:r>
              <w:rPr>
                <w:rFonts w:ascii="Times New Roman" w:hAnsi="Times New Roman" w:cs="Times New Roman"/>
                <w:color w:val="000000"/>
                <w:sz w:val="20"/>
                <w:szCs w:val="20"/>
              </w:rPr>
              <w:t>319</w:t>
            </w:r>
            <w:bookmarkEnd w:id="237"/>
          </w:p>
        </w:tc>
        <w:tc>
          <w:tcPr>
            <w:tcW w:w="1031" w:type="dxa"/>
            <w:shd w:val="clear" w:color="auto" w:fill="FFFFFF"/>
            <w:tcMar>
              <w:top w:w="75" w:type="dxa"/>
              <w:left w:w="75" w:type="dxa"/>
              <w:bottom w:w="75" w:type="dxa"/>
              <w:right w:w="75" w:type="dxa"/>
            </w:tcMar>
            <w:hideMark/>
          </w:tcPr>
          <w:p w14:paraId="22BB5077" w14:textId="50DA1356"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38" w:name="lt_pId317"/>
            <w:r>
              <w:rPr>
                <w:rFonts w:ascii="Times New Roman" w:hAnsi="Times New Roman" w:cs="Times New Roman"/>
                <w:color w:val="000000"/>
                <w:sz w:val="20"/>
                <w:szCs w:val="20"/>
              </w:rPr>
              <w:t>2,954</w:t>
            </w:r>
            <w:bookmarkEnd w:id="238"/>
          </w:p>
        </w:tc>
      </w:tr>
      <w:tr w:rsidR="007658DC" w:rsidRPr="00CF6E21" w14:paraId="1E9765BA" w14:textId="77777777" w:rsidTr="00AC3A82">
        <w:tc>
          <w:tcPr>
            <w:tcW w:w="1283" w:type="dxa"/>
            <w:shd w:val="clear" w:color="auto" w:fill="FFFFFF"/>
            <w:tcMar>
              <w:top w:w="75" w:type="dxa"/>
              <w:left w:w="75" w:type="dxa"/>
              <w:bottom w:w="75" w:type="dxa"/>
              <w:right w:w="75" w:type="dxa"/>
            </w:tcMar>
            <w:hideMark/>
          </w:tcPr>
          <w:p w14:paraId="3E4615C5"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39" w:name="lt_pId318"/>
            <w:r w:rsidRPr="00CB47AA">
              <w:rPr>
                <w:rFonts w:ascii="Times New Roman" w:hAnsi="Times New Roman" w:cs="Times New Roman"/>
                <w:color w:val="000000"/>
                <w:sz w:val="18"/>
                <w:szCs w:val="18"/>
                <w:lang w:val="fr-CA"/>
              </w:rPr>
              <w:t>Manitoba</w:t>
            </w:r>
            <w:bookmarkEnd w:id="239"/>
          </w:p>
        </w:tc>
        <w:tc>
          <w:tcPr>
            <w:tcW w:w="1260" w:type="dxa"/>
            <w:shd w:val="clear" w:color="auto" w:fill="FFFFFF"/>
            <w:tcMar>
              <w:top w:w="75" w:type="dxa"/>
              <w:left w:w="75" w:type="dxa"/>
              <w:bottom w:w="75" w:type="dxa"/>
              <w:right w:w="75" w:type="dxa"/>
            </w:tcMar>
            <w:hideMark/>
          </w:tcPr>
          <w:p w14:paraId="21BDF35F" w14:textId="2EE71286"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0" w:name="lt_pId319"/>
            <w:r w:rsidRPr="00155649">
              <w:rPr>
                <w:rFonts w:ascii="Times New Roman" w:hAnsi="Times New Roman" w:cs="Times New Roman"/>
                <w:color w:val="000000"/>
                <w:sz w:val="20"/>
                <w:szCs w:val="20"/>
              </w:rPr>
              <w:t>2</w:t>
            </w:r>
            <w:r>
              <w:rPr>
                <w:rFonts w:ascii="Times New Roman" w:hAnsi="Times New Roman" w:cs="Times New Roman"/>
                <w:color w:val="000000"/>
                <w:sz w:val="20"/>
                <w:szCs w:val="20"/>
              </w:rPr>
              <w:t>7</w:t>
            </w:r>
            <w:bookmarkEnd w:id="240"/>
          </w:p>
        </w:tc>
        <w:tc>
          <w:tcPr>
            <w:tcW w:w="1301" w:type="dxa"/>
            <w:shd w:val="clear" w:color="auto" w:fill="FFFFFF"/>
            <w:tcMar>
              <w:top w:w="75" w:type="dxa"/>
              <w:left w:w="75" w:type="dxa"/>
              <w:bottom w:w="75" w:type="dxa"/>
              <w:right w:w="75" w:type="dxa"/>
            </w:tcMar>
            <w:hideMark/>
          </w:tcPr>
          <w:p w14:paraId="0F2E3DF6" w14:textId="0B838078"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1" w:name="lt_pId320"/>
            <w:r w:rsidRPr="00155649">
              <w:rPr>
                <w:rFonts w:ascii="Times New Roman" w:hAnsi="Times New Roman" w:cs="Times New Roman"/>
                <w:color w:val="000000"/>
                <w:sz w:val="20"/>
                <w:szCs w:val="20"/>
              </w:rPr>
              <w:t>19</w:t>
            </w:r>
            <w:bookmarkEnd w:id="241"/>
          </w:p>
        </w:tc>
        <w:tc>
          <w:tcPr>
            <w:tcW w:w="1050" w:type="dxa"/>
            <w:shd w:val="clear" w:color="auto" w:fill="FFFFFF"/>
            <w:tcMar>
              <w:top w:w="75" w:type="dxa"/>
              <w:left w:w="75" w:type="dxa"/>
              <w:bottom w:w="75" w:type="dxa"/>
              <w:right w:w="75" w:type="dxa"/>
            </w:tcMar>
            <w:hideMark/>
          </w:tcPr>
          <w:p w14:paraId="7C0BAD8D" w14:textId="2B91AD68"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2" w:name="lt_pId321"/>
            <w:r w:rsidRPr="00155649">
              <w:rPr>
                <w:rFonts w:ascii="Times New Roman" w:hAnsi="Times New Roman" w:cs="Times New Roman"/>
                <w:color w:val="000000"/>
                <w:sz w:val="20"/>
                <w:szCs w:val="20"/>
              </w:rPr>
              <w:t>3</w:t>
            </w:r>
            <w:r>
              <w:rPr>
                <w:rFonts w:ascii="Times New Roman" w:hAnsi="Times New Roman" w:cs="Times New Roman"/>
                <w:color w:val="000000"/>
                <w:sz w:val="20"/>
                <w:szCs w:val="20"/>
              </w:rPr>
              <w:t>01</w:t>
            </w:r>
            <w:bookmarkEnd w:id="242"/>
          </w:p>
        </w:tc>
        <w:tc>
          <w:tcPr>
            <w:tcW w:w="1250" w:type="dxa"/>
            <w:shd w:val="clear" w:color="auto" w:fill="FFFFFF"/>
            <w:tcMar>
              <w:top w:w="75" w:type="dxa"/>
              <w:left w:w="75" w:type="dxa"/>
              <w:bottom w:w="75" w:type="dxa"/>
              <w:right w:w="75" w:type="dxa"/>
            </w:tcMar>
            <w:hideMark/>
          </w:tcPr>
          <w:p w14:paraId="670DFA59" w14:textId="444F2DB6"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3" w:name="lt_pId322"/>
            <w:r>
              <w:rPr>
                <w:rFonts w:ascii="Times New Roman" w:hAnsi="Times New Roman" w:cs="Times New Roman"/>
                <w:color w:val="000000"/>
                <w:sz w:val="20"/>
                <w:szCs w:val="20"/>
              </w:rPr>
              <w:t>3</w:t>
            </w:r>
            <w:r w:rsidRPr="00155649">
              <w:rPr>
                <w:rFonts w:ascii="Times New Roman" w:hAnsi="Times New Roman" w:cs="Times New Roman"/>
                <w:color w:val="000000"/>
                <w:sz w:val="20"/>
                <w:szCs w:val="20"/>
              </w:rPr>
              <w:t>,</w:t>
            </w:r>
            <w:r>
              <w:rPr>
                <w:rFonts w:ascii="Times New Roman" w:hAnsi="Times New Roman" w:cs="Times New Roman"/>
                <w:color w:val="000000"/>
                <w:sz w:val="20"/>
                <w:szCs w:val="20"/>
              </w:rPr>
              <w:t>484</w:t>
            </w:r>
            <w:bookmarkEnd w:id="243"/>
          </w:p>
        </w:tc>
        <w:tc>
          <w:tcPr>
            <w:tcW w:w="1301" w:type="dxa"/>
            <w:shd w:val="clear" w:color="auto" w:fill="FFFFFF"/>
            <w:tcMar>
              <w:top w:w="75" w:type="dxa"/>
              <w:left w:w="75" w:type="dxa"/>
              <w:bottom w:w="75" w:type="dxa"/>
              <w:right w:w="75" w:type="dxa"/>
            </w:tcMar>
            <w:hideMark/>
          </w:tcPr>
          <w:p w14:paraId="1E4A198D" w14:textId="524FD13C"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4" w:name="lt_pId323"/>
            <w:r>
              <w:rPr>
                <w:rFonts w:ascii="Times New Roman" w:hAnsi="Times New Roman" w:cs="Times New Roman"/>
                <w:color w:val="000000"/>
                <w:sz w:val="20"/>
                <w:szCs w:val="20"/>
              </w:rPr>
              <w:t>8</w:t>
            </w:r>
            <w:bookmarkEnd w:id="244"/>
          </w:p>
        </w:tc>
        <w:tc>
          <w:tcPr>
            <w:tcW w:w="750" w:type="dxa"/>
            <w:shd w:val="clear" w:color="auto" w:fill="FFFFFF"/>
            <w:tcMar>
              <w:top w:w="75" w:type="dxa"/>
              <w:left w:w="75" w:type="dxa"/>
              <w:bottom w:w="75" w:type="dxa"/>
              <w:right w:w="75" w:type="dxa"/>
            </w:tcMar>
            <w:hideMark/>
          </w:tcPr>
          <w:p w14:paraId="1BC2FB4F" w14:textId="4184FF9A"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5" w:name="lt_pId324"/>
            <w:r>
              <w:rPr>
                <w:rFonts w:ascii="Times New Roman" w:hAnsi="Times New Roman" w:cs="Times New Roman"/>
                <w:color w:val="000000"/>
                <w:sz w:val="20"/>
                <w:szCs w:val="20"/>
              </w:rPr>
              <w:t>39</w:t>
            </w:r>
            <w:bookmarkEnd w:id="245"/>
          </w:p>
        </w:tc>
        <w:tc>
          <w:tcPr>
            <w:tcW w:w="1031" w:type="dxa"/>
            <w:shd w:val="clear" w:color="auto" w:fill="FFFFFF"/>
            <w:tcMar>
              <w:top w:w="75" w:type="dxa"/>
              <w:left w:w="75" w:type="dxa"/>
              <w:bottom w:w="75" w:type="dxa"/>
              <w:right w:w="75" w:type="dxa"/>
            </w:tcMar>
            <w:hideMark/>
          </w:tcPr>
          <w:p w14:paraId="222FCB4F" w14:textId="0C4B0D59"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6" w:name="lt_pId325"/>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33</w:t>
            </w:r>
            <w:bookmarkEnd w:id="246"/>
          </w:p>
        </w:tc>
      </w:tr>
      <w:tr w:rsidR="007658DC" w:rsidRPr="00CF6E21" w14:paraId="5B3E18C7" w14:textId="77777777" w:rsidTr="00AC3A82">
        <w:tc>
          <w:tcPr>
            <w:tcW w:w="1283" w:type="dxa"/>
            <w:shd w:val="clear" w:color="auto" w:fill="FFFFFF"/>
            <w:tcMar>
              <w:top w:w="75" w:type="dxa"/>
              <w:left w:w="75" w:type="dxa"/>
              <w:bottom w:w="75" w:type="dxa"/>
              <w:right w:w="75" w:type="dxa"/>
            </w:tcMar>
            <w:hideMark/>
          </w:tcPr>
          <w:p w14:paraId="312643BF"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47" w:name="lt_pId326"/>
            <w:r w:rsidRPr="00CB47AA">
              <w:rPr>
                <w:rFonts w:ascii="Times New Roman" w:hAnsi="Times New Roman" w:cs="Times New Roman"/>
                <w:color w:val="000000"/>
                <w:sz w:val="18"/>
                <w:szCs w:val="18"/>
                <w:lang w:val="fr-CA"/>
              </w:rPr>
              <w:t>Saskatchewan</w:t>
            </w:r>
            <w:bookmarkEnd w:id="247"/>
          </w:p>
        </w:tc>
        <w:tc>
          <w:tcPr>
            <w:tcW w:w="1260" w:type="dxa"/>
            <w:shd w:val="clear" w:color="auto" w:fill="FFFFFF"/>
            <w:tcMar>
              <w:top w:w="75" w:type="dxa"/>
              <w:left w:w="75" w:type="dxa"/>
              <w:bottom w:w="75" w:type="dxa"/>
              <w:right w:w="75" w:type="dxa"/>
            </w:tcMar>
            <w:hideMark/>
          </w:tcPr>
          <w:p w14:paraId="2401D28D" w14:textId="57CAA0F3"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8" w:name="lt_pId327"/>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7</w:t>
            </w:r>
            <w:bookmarkEnd w:id="248"/>
          </w:p>
        </w:tc>
        <w:tc>
          <w:tcPr>
            <w:tcW w:w="1301" w:type="dxa"/>
            <w:shd w:val="clear" w:color="auto" w:fill="FFFFFF"/>
            <w:tcMar>
              <w:top w:w="75" w:type="dxa"/>
              <w:left w:w="75" w:type="dxa"/>
              <w:bottom w:w="75" w:type="dxa"/>
              <w:right w:w="75" w:type="dxa"/>
            </w:tcMar>
            <w:hideMark/>
          </w:tcPr>
          <w:p w14:paraId="74F72EBB" w14:textId="33C226FD"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49" w:name="lt_pId328"/>
            <w:r>
              <w:rPr>
                <w:rFonts w:ascii="Times New Roman" w:hAnsi="Times New Roman" w:cs="Times New Roman"/>
                <w:color w:val="000000"/>
                <w:sz w:val="20"/>
                <w:szCs w:val="20"/>
              </w:rPr>
              <w:t>x</w:t>
            </w:r>
            <w:bookmarkEnd w:id="249"/>
          </w:p>
        </w:tc>
        <w:tc>
          <w:tcPr>
            <w:tcW w:w="1050" w:type="dxa"/>
            <w:shd w:val="clear" w:color="auto" w:fill="FFFFFF"/>
            <w:tcMar>
              <w:top w:w="75" w:type="dxa"/>
              <w:left w:w="75" w:type="dxa"/>
              <w:bottom w:w="75" w:type="dxa"/>
              <w:right w:w="75" w:type="dxa"/>
            </w:tcMar>
            <w:hideMark/>
          </w:tcPr>
          <w:p w14:paraId="49C8AF06" w14:textId="762C7440"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0" w:name="lt_pId329"/>
            <w:r>
              <w:rPr>
                <w:rFonts w:ascii="Times New Roman" w:hAnsi="Times New Roman" w:cs="Times New Roman"/>
                <w:color w:val="000000"/>
                <w:sz w:val="20"/>
                <w:szCs w:val="20"/>
              </w:rPr>
              <w:t>278</w:t>
            </w:r>
            <w:bookmarkEnd w:id="250"/>
          </w:p>
        </w:tc>
        <w:tc>
          <w:tcPr>
            <w:tcW w:w="1250" w:type="dxa"/>
            <w:shd w:val="clear" w:color="auto" w:fill="FFFFFF"/>
            <w:tcMar>
              <w:top w:w="75" w:type="dxa"/>
              <w:left w:w="75" w:type="dxa"/>
              <w:bottom w:w="75" w:type="dxa"/>
              <w:right w:w="75" w:type="dxa"/>
            </w:tcMar>
            <w:hideMark/>
          </w:tcPr>
          <w:p w14:paraId="32EF5305" w14:textId="0474A0E1"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1" w:name="lt_pId330"/>
            <w:r>
              <w:rPr>
                <w:rFonts w:ascii="Times New Roman" w:hAnsi="Times New Roman" w:cs="Times New Roman"/>
                <w:color w:val="000000"/>
                <w:sz w:val="20"/>
                <w:szCs w:val="20"/>
              </w:rPr>
              <w:t>x</w:t>
            </w:r>
            <w:bookmarkEnd w:id="251"/>
          </w:p>
        </w:tc>
        <w:tc>
          <w:tcPr>
            <w:tcW w:w="1301" w:type="dxa"/>
            <w:shd w:val="clear" w:color="auto" w:fill="FFFFFF"/>
            <w:tcMar>
              <w:top w:w="75" w:type="dxa"/>
              <w:left w:w="75" w:type="dxa"/>
              <w:bottom w:w="75" w:type="dxa"/>
              <w:right w:w="75" w:type="dxa"/>
            </w:tcMar>
            <w:hideMark/>
          </w:tcPr>
          <w:p w14:paraId="2250B87E" w14:textId="1BC9565C"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2" w:name="lt_pId331"/>
            <w:r>
              <w:rPr>
                <w:rFonts w:ascii="Times New Roman" w:hAnsi="Times New Roman" w:cs="Times New Roman"/>
                <w:color w:val="000000"/>
                <w:sz w:val="20"/>
                <w:szCs w:val="20"/>
              </w:rPr>
              <w:t>x</w:t>
            </w:r>
            <w:bookmarkEnd w:id="252"/>
          </w:p>
        </w:tc>
        <w:tc>
          <w:tcPr>
            <w:tcW w:w="750" w:type="dxa"/>
            <w:shd w:val="clear" w:color="auto" w:fill="FFFFFF"/>
            <w:tcMar>
              <w:top w:w="75" w:type="dxa"/>
              <w:left w:w="75" w:type="dxa"/>
              <w:bottom w:w="75" w:type="dxa"/>
              <w:right w:w="75" w:type="dxa"/>
            </w:tcMar>
            <w:hideMark/>
          </w:tcPr>
          <w:p w14:paraId="0DC26CCE" w14:textId="66C5F369"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3" w:name="lt_pId332"/>
            <w:r>
              <w:rPr>
                <w:rFonts w:ascii="Times New Roman" w:hAnsi="Times New Roman" w:cs="Times New Roman"/>
                <w:color w:val="000000"/>
                <w:sz w:val="20"/>
                <w:szCs w:val="20"/>
              </w:rPr>
              <w:t>x</w:t>
            </w:r>
            <w:bookmarkEnd w:id="253"/>
          </w:p>
        </w:tc>
        <w:tc>
          <w:tcPr>
            <w:tcW w:w="1031" w:type="dxa"/>
            <w:shd w:val="clear" w:color="auto" w:fill="FFFFFF"/>
            <w:tcMar>
              <w:top w:w="75" w:type="dxa"/>
              <w:left w:w="75" w:type="dxa"/>
              <w:bottom w:w="75" w:type="dxa"/>
              <w:right w:w="75" w:type="dxa"/>
            </w:tcMar>
            <w:hideMark/>
          </w:tcPr>
          <w:p w14:paraId="76D4C2B2" w14:textId="41C5F4B9"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4" w:name="lt_pId333"/>
            <w:r>
              <w:rPr>
                <w:rFonts w:ascii="Times New Roman" w:hAnsi="Times New Roman" w:cs="Times New Roman"/>
                <w:color w:val="000000"/>
                <w:sz w:val="20"/>
                <w:szCs w:val="20"/>
              </w:rPr>
              <w:t>x</w:t>
            </w:r>
            <w:bookmarkEnd w:id="254"/>
          </w:p>
        </w:tc>
      </w:tr>
      <w:tr w:rsidR="007658DC" w:rsidRPr="00CF6E21" w14:paraId="1BB15BCE" w14:textId="77777777" w:rsidTr="00AC3A82">
        <w:tc>
          <w:tcPr>
            <w:tcW w:w="1283" w:type="dxa"/>
            <w:shd w:val="clear" w:color="auto" w:fill="FFFFFF"/>
            <w:tcMar>
              <w:top w:w="75" w:type="dxa"/>
              <w:left w:w="75" w:type="dxa"/>
              <w:bottom w:w="75" w:type="dxa"/>
              <w:right w:w="75" w:type="dxa"/>
            </w:tcMar>
            <w:hideMark/>
          </w:tcPr>
          <w:p w14:paraId="78497CB5"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55" w:name="lt_pId334"/>
            <w:r w:rsidRPr="00CB47AA">
              <w:rPr>
                <w:rFonts w:ascii="Times New Roman" w:hAnsi="Times New Roman" w:cs="Times New Roman"/>
                <w:color w:val="000000"/>
                <w:sz w:val="18"/>
                <w:szCs w:val="18"/>
                <w:lang w:val="fr-CA"/>
              </w:rPr>
              <w:t>Alberta</w:t>
            </w:r>
            <w:bookmarkEnd w:id="255"/>
          </w:p>
        </w:tc>
        <w:tc>
          <w:tcPr>
            <w:tcW w:w="1260" w:type="dxa"/>
            <w:shd w:val="clear" w:color="auto" w:fill="FFFFFF"/>
            <w:tcMar>
              <w:top w:w="75" w:type="dxa"/>
              <w:left w:w="75" w:type="dxa"/>
              <w:bottom w:w="75" w:type="dxa"/>
              <w:right w:w="75" w:type="dxa"/>
            </w:tcMar>
            <w:hideMark/>
          </w:tcPr>
          <w:p w14:paraId="3642139B" w14:textId="6CFBAAE0"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6" w:name="lt_pId335"/>
            <w:r w:rsidRPr="00155649">
              <w:rPr>
                <w:rFonts w:ascii="Times New Roman" w:hAnsi="Times New Roman" w:cs="Times New Roman"/>
                <w:color w:val="000000"/>
                <w:sz w:val="20"/>
                <w:szCs w:val="20"/>
              </w:rPr>
              <w:t>5</w:t>
            </w:r>
            <w:r>
              <w:rPr>
                <w:rFonts w:ascii="Times New Roman" w:hAnsi="Times New Roman" w:cs="Times New Roman"/>
                <w:color w:val="000000"/>
                <w:sz w:val="20"/>
                <w:szCs w:val="20"/>
              </w:rPr>
              <w:t>8</w:t>
            </w:r>
            <w:bookmarkEnd w:id="256"/>
          </w:p>
        </w:tc>
        <w:tc>
          <w:tcPr>
            <w:tcW w:w="1301" w:type="dxa"/>
            <w:shd w:val="clear" w:color="auto" w:fill="FFFFFF"/>
            <w:tcMar>
              <w:top w:w="75" w:type="dxa"/>
              <w:left w:w="75" w:type="dxa"/>
              <w:bottom w:w="75" w:type="dxa"/>
              <w:right w:w="75" w:type="dxa"/>
            </w:tcMar>
            <w:hideMark/>
          </w:tcPr>
          <w:p w14:paraId="1FF6F1DC" w14:textId="280D38AA"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7" w:name="lt_pId336"/>
            <w:r w:rsidRPr="00155649">
              <w:rPr>
                <w:rFonts w:ascii="Times New Roman" w:hAnsi="Times New Roman" w:cs="Times New Roman"/>
                <w:color w:val="000000"/>
                <w:sz w:val="20"/>
                <w:szCs w:val="20"/>
              </w:rPr>
              <w:t>4</w:t>
            </w:r>
            <w:r>
              <w:rPr>
                <w:rFonts w:ascii="Times New Roman" w:hAnsi="Times New Roman" w:cs="Times New Roman"/>
                <w:color w:val="000000"/>
                <w:sz w:val="20"/>
                <w:szCs w:val="20"/>
              </w:rPr>
              <w:t>4</w:t>
            </w:r>
            <w:bookmarkEnd w:id="257"/>
          </w:p>
        </w:tc>
        <w:tc>
          <w:tcPr>
            <w:tcW w:w="1050" w:type="dxa"/>
            <w:shd w:val="clear" w:color="auto" w:fill="FFFFFF"/>
            <w:tcMar>
              <w:top w:w="75" w:type="dxa"/>
              <w:left w:w="75" w:type="dxa"/>
              <w:bottom w:w="75" w:type="dxa"/>
              <w:right w:w="75" w:type="dxa"/>
            </w:tcMar>
            <w:hideMark/>
          </w:tcPr>
          <w:p w14:paraId="5FA94283" w14:textId="03A99F3C"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8" w:name="lt_pId337"/>
            <w:r>
              <w:rPr>
                <w:rFonts w:ascii="Times New Roman" w:hAnsi="Times New Roman" w:cs="Times New Roman"/>
                <w:color w:val="000000"/>
                <w:sz w:val="20"/>
                <w:szCs w:val="20"/>
              </w:rPr>
              <w:t>991</w:t>
            </w:r>
            <w:bookmarkEnd w:id="258"/>
          </w:p>
        </w:tc>
        <w:tc>
          <w:tcPr>
            <w:tcW w:w="1250" w:type="dxa"/>
            <w:shd w:val="clear" w:color="auto" w:fill="FFFFFF"/>
            <w:tcMar>
              <w:top w:w="75" w:type="dxa"/>
              <w:left w:w="75" w:type="dxa"/>
              <w:bottom w:w="75" w:type="dxa"/>
              <w:right w:w="75" w:type="dxa"/>
            </w:tcMar>
            <w:hideMark/>
          </w:tcPr>
          <w:p w14:paraId="7B698144" w14:textId="0FDF1DA3"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59" w:name="lt_pId338"/>
            <w:r>
              <w:rPr>
                <w:rFonts w:ascii="Times New Roman" w:hAnsi="Times New Roman" w:cs="Times New Roman"/>
                <w:color w:val="000000"/>
                <w:sz w:val="20"/>
                <w:szCs w:val="20"/>
              </w:rPr>
              <w:t>9</w:t>
            </w:r>
            <w:r w:rsidRPr="00155649">
              <w:rPr>
                <w:rFonts w:ascii="Times New Roman" w:hAnsi="Times New Roman" w:cs="Times New Roman"/>
                <w:color w:val="000000"/>
                <w:sz w:val="20"/>
                <w:szCs w:val="20"/>
              </w:rPr>
              <w:t>,</w:t>
            </w:r>
            <w:r>
              <w:rPr>
                <w:rFonts w:ascii="Times New Roman" w:hAnsi="Times New Roman" w:cs="Times New Roman"/>
                <w:color w:val="000000"/>
                <w:sz w:val="20"/>
                <w:szCs w:val="20"/>
              </w:rPr>
              <w:t>976</w:t>
            </w:r>
            <w:bookmarkEnd w:id="259"/>
          </w:p>
        </w:tc>
        <w:tc>
          <w:tcPr>
            <w:tcW w:w="1301" w:type="dxa"/>
            <w:shd w:val="clear" w:color="auto" w:fill="FFFFFF"/>
            <w:tcMar>
              <w:top w:w="75" w:type="dxa"/>
              <w:left w:w="75" w:type="dxa"/>
              <w:bottom w:w="75" w:type="dxa"/>
              <w:right w:w="75" w:type="dxa"/>
            </w:tcMar>
            <w:hideMark/>
          </w:tcPr>
          <w:p w14:paraId="1990FA34" w14:textId="236B5B15"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0" w:name="lt_pId339"/>
            <w:r w:rsidRPr="00155649">
              <w:rPr>
                <w:rFonts w:ascii="Times New Roman" w:hAnsi="Times New Roman" w:cs="Times New Roman"/>
                <w:color w:val="000000"/>
                <w:sz w:val="20"/>
                <w:szCs w:val="20"/>
              </w:rPr>
              <w:t>1</w:t>
            </w:r>
            <w:r>
              <w:rPr>
                <w:rFonts w:ascii="Times New Roman" w:hAnsi="Times New Roman" w:cs="Times New Roman"/>
                <w:color w:val="000000"/>
                <w:sz w:val="20"/>
                <w:szCs w:val="20"/>
              </w:rPr>
              <w:t>4</w:t>
            </w:r>
            <w:bookmarkEnd w:id="260"/>
          </w:p>
        </w:tc>
        <w:tc>
          <w:tcPr>
            <w:tcW w:w="750" w:type="dxa"/>
            <w:shd w:val="clear" w:color="auto" w:fill="FFFFFF"/>
            <w:tcMar>
              <w:top w:w="75" w:type="dxa"/>
              <w:left w:w="75" w:type="dxa"/>
              <w:bottom w:w="75" w:type="dxa"/>
              <w:right w:w="75" w:type="dxa"/>
            </w:tcMar>
            <w:hideMark/>
          </w:tcPr>
          <w:p w14:paraId="69DB50F7" w14:textId="35A0CC22"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1" w:name="lt_pId340"/>
            <w:r w:rsidRPr="00155649">
              <w:rPr>
                <w:rFonts w:ascii="Times New Roman" w:hAnsi="Times New Roman" w:cs="Times New Roman"/>
                <w:color w:val="000000"/>
                <w:sz w:val="20"/>
                <w:szCs w:val="20"/>
              </w:rPr>
              <w:t>2</w:t>
            </w:r>
            <w:r>
              <w:rPr>
                <w:rFonts w:ascii="Times New Roman" w:hAnsi="Times New Roman" w:cs="Times New Roman"/>
                <w:color w:val="000000"/>
                <w:sz w:val="20"/>
                <w:szCs w:val="20"/>
              </w:rPr>
              <w:t>2</w:t>
            </w:r>
            <w:r w:rsidRPr="00155649">
              <w:rPr>
                <w:rFonts w:ascii="Times New Roman" w:hAnsi="Times New Roman" w:cs="Times New Roman"/>
                <w:color w:val="000000"/>
                <w:sz w:val="20"/>
                <w:szCs w:val="20"/>
              </w:rPr>
              <w:t>0</w:t>
            </w:r>
            <w:bookmarkEnd w:id="261"/>
          </w:p>
        </w:tc>
        <w:tc>
          <w:tcPr>
            <w:tcW w:w="1031" w:type="dxa"/>
            <w:shd w:val="clear" w:color="auto" w:fill="FFFFFF"/>
            <w:tcMar>
              <w:top w:w="75" w:type="dxa"/>
              <w:left w:w="75" w:type="dxa"/>
              <w:bottom w:w="75" w:type="dxa"/>
              <w:right w:w="75" w:type="dxa"/>
            </w:tcMar>
            <w:hideMark/>
          </w:tcPr>
          <w:p w14:paraId="1DBDF6CA" w14:textId="63B2042B"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2" w:name="lt_pId341"/>
            <w:r>
              <w:rPr>
                <w:rFonts w:ascii="Times New Roman" w:hAnsi="Times New Roman" w:cs="Times New Roman"/>
                <w:color w:val="000000"/>
                <w:sz w:val="20"/>
                <w:szCs w:val="20"/>
              </w:rPr>
              <w:t>1,630</w:t>
            </w:r>
            <w:bookmarkEnd w:id="262"/>
          </w:p>
        </w:tc>
      </w:tr>
      <w:tr w:rsidR="007658DC" w:rsidRPr="00CF6E21" w14:paraId="157BD5A2" w14:textId="77777777" w:rsidTr="00AC3A82">
        <w:tc>
          <w:tcPr>
            <w:tcW w:w="1283" w:type="dxa"/>
            <w:shd w:val="clear" w:color="auto" w:fill="FFFFFF"/>
            <w:tcMar>
              <w:top w:w="75" w:type="dxa"/>
              <w:left w:w="75" w:type="dxa"/>
              <w:bottom w:w="75" w:type="dxa"/>
              <w:right w:w="75" w:type="dxa"/>
            </w:tcMar>
            <w:hideMark/>
          </w:tcPr>
          <w:p w14:paraId="7E1BBF0E"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63" w:name="lt_pId342"/>
            <w:r w:rsidRPr="00CB47AA">
              <w:rPr>
                <w:rFonts w:ascii="Times New Roman" w:hAnsi="Times New Roman" w:cs="Times New Roman"/>
                <w:color w:val="000000"/>
                <w:sz w:val="18"/>
                <w:szCs w:val="18"/>
                <w:lang w:val="fr-CA"/>
              </w:rPr>
              <w:t>Colombie-Britannique</w:t>
            </w:r>
            <w:bookmarkEnd w:id="263"/>
          </w:p>
        </w:tc>
        <w:tc>
          <w:tcPr>
            <w:tcW w:w="1260" w:type="dxa"/>
            <w:shd w:val="clear" w:color="auto" w:fill="FFFFFF"/>
            <w:tcMar>
              <w:top w:w="75" w:type="dxa"/>
              <w:left w:w="75" w:type="dxa"/>
              <w:bottom w:w="75" w:type="dxa"/>
              <w:right w:w="75" w:type="dxa"/>
            </w:tcMar>
            <w:hideMark/>
          </w:tcPr>
          <w:p w14:paraId="097D7865" w14:textId="0C9A57ED"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4" w:name="lt_pId343"/>
            <w:r w:rsidRPr="00155649">
              <w:rPr>
                <w:rFonts w:ascii="Times New Roman" w:hAnsi="Times New Roman" w:cs="Times New Roman"/>
                <w:color w:val="000000"/>
                <w:sz w:val="20"/>
                <w:szCs w:val="20"/>
              </w:rPr>
              <w:t>10</w:t>
            </w:r>
            <w:r>
              <w:rPr>
                <w:rFonts w:ascii="Times New Roman" w:hAnsi="Times New Roman" w:cs="Times New Roman"/>
                <w:color w:val="000000"/>
                <w:sz w:val="20"/>
                <w:szCs w:val="20"/>
              </w:rPr>
              <w:t>6</w:t>
            </w:r>
            <w:bookmarkEnd w:id="264"/>
          </w:p>
        </w:tc>
        <w:tc>
          <w:tcPr>
            <w:tcW w:w="1301" w:type="dxa"/>
            <w:shd w:val="clear" w:color="auto" w:fill="FFFFFF"/>
            <w:tcMar>
              <w:top w:w="75" w:type="dxa"/>
              <w:left w:w="75" w:type="dxa"/>
              <w:bottom w:w="75" w:type="dxa"/>
              <w:right w:w="75" w:type="dxa"/>
            </w:tcMar>
            <w:hideMark/>
          </w:tcPr>
          <w:p w14:paraId="2D807B5B" w14:textId="7E78DA7B"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5" w:name="lt_pId344"/>
            <w:r>
              <w:rPr>
                <w:rFonts w:ascii="Times New Roman" w:hAnsi="Times New Roman" w:cs="Times New Roman"/>
                <w:color w:val="000000"/>
                <w:sz w:val="20"/>
                <w:szCs w:val="20"/>
              </w:rPr>
              <w:t>82</w:t>
            </w:r>
            <w:bookmarkEnd w:id="265"/>
          </w:p>
        </w:tc>
        <w:tc>
          <w:tcPr>
            <w:tcW w:w="1050" w:type="dxa"/>
            <w:shd w:val="clear" w:color="auto" w:fill="FFFFFF"/>
            <w:tcMar>
              <w:top w:w="75" w:type="dxa"/>
              <w:left w:w="75" w:type="dxa"/>
              <w:bottom w:w="75" w:type="dxa"/>
              <w:right w:w="75" w:type="dxa"/>
            </w:tcMar>
            <w:hideMark/>
          </w:tcPr>
          <w:p w14:paraId="35092288" w14:textId="26FF6F6B"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6" w:name="lt_pId345"/>
            <w:r>
              <w:rPr>
                <w:rFonts w:ascii="Times New Roman" w:hAnsi="Times New Roman" w:cs="Times New Roman"/>
                <w:color w:val="000000"/>
                <w:sz w:val="20"/>
                <w:szCs w:val="20"/>
              </w:rPr>
              <w:t>878</w:t>
            </w:r>
            <w:bookmarkEnd w:id="266"/>
          </w:p>
        </w:tc>
        <w:tc>
          <w:tcPr>
            <w:tcW w:w="1250" w:type="dxa"/>
            <w:shd w:val="clear" w:color="auto" w:fill="FFFFFF"/>
            <w:tcMar>
              <w:top w:w="75" w:type="dxa"/>
              <w:left w:w="75" w:type="dxa"/>
              <w:bottom w:w="75" w:type="dxa"/>
              <w:right w:w="75" w:type="dxa"/>
            </w:tcMar>
            <w:hideMark/>
          </w:tcPr>
          <w:p w14:paraId="3A7E9865" w14:textId="284DFF4A"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7" w:name="lt_pId346"/>
            <w:r>
              <w:rPr>
                <w:rFonts w:ascii="Times New Roman" w:hAnsi="Times New Roman" w:cs="Times New Roman"/>
                <w:color w:val="000000"/>
                <w:sz w:val="20"/>
                <w:szCs w:val="20"/>
              </w:rPr>
              <w:t>7</w:t>
            </w:r>
            <w:r w:rsidRPr="00155649">
              <w:rPr>
                <w:rFonts w:ascii="Times New Roman" w:hAnsi="Times New Roman" w:cs="Times New Roman"/>
                <w:color w:val="000000"/>
                <w:sz w:val="20"/>
                <w:szCs w:val="20"/>
              </w:rPr>
              <w:t>,</w:t>
            </w:r>
            <w:r>
              <w:rPr>
                <w:rFonts w:ascii="Times New Roman" w:hAnsi="Times New Roman" w:cs="Times New Roman"/>
                <w:color w:val="000000"/>
                <w:sz w:val="20"/>
                <w:szCs w:val="20"/>
              </w:rPr>
              <w:t>062</w:t>
            </w:r>
            <w:bookmarkEnd w:id="267"/>
          </w:p>
        </w:tc>
        <w:tc>
          <w:tcPr>
            <w:tcW w:w="1301" w:type="dxa"/>
            <w:shd w:val="clear" w:color="auto" w:fill="FFFFFF"/>
            <w:tcMar>
              <w:top w:w="75" w:type="dxa"/>
              <w:left w:w="75" w:type="dxa"/>
              <w:bottom w:w="75" w:type="dxa"/>
              <w:right w:w="75" w:type="dxa"/>
            </w:tcMar>
            <w:hideMark/>
          </w:tcPr>
          <w:p w14:paraId="25A91E21" w14:textId="1FDC564E"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8" w:name="lt_pId347"/>
            <w:r w:rsidRPr="00155649">
              <w:rPr>
                <w:rFonts w:ascii="Times New Roman" w:hAnsi="Times New Roman" w:cs="Times New Roman"/>
                <w:color w:val="000000"/>
                <w:sz w:val="20"/>
                <w:szCs w:val="20"/>
              </w:rPr>
              <w:t>2</w:t>
            </w:r>
            <w:r>
              <w:rPr>
                <w:rFonts w:ascii="Times New Roman" w:hAnsi="Times New Roman" w:cs="Times New Roman"/>
                <w:color w:val="000000"/>
                <w:sz w:val="20"/>
                <w:szCs w:val="20"/>
              </w:rPr>
              <w:t>4</w:t>
            </w:r>
            <w:bookmarkEnd w:id="268"/>
          </w:p>
        </w:tc>
        <w:tc>
          <w:tcPr>
            <w:tcW w:w="750" w:type="dxa"/>
            <w:shd w:val="clear" w:color="auto" w:fill="FFFFFF"/>
            <w:tcMar>
              <w:top w:w="75" w:type="dxa"/>
              <w:left w:w="75" w:type="dxa"/>
              <w:bottom w:w="75" w:type="dxa"/>
              <w:right w:w="75" w:type="dxa"/>
            </w:tcMar>
            <w:hideMark/>
          </w:tcPr>
          <w:p w14:paraId="63F59DBF" w14:textId="0CC44567"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69" w:name="lt_pId348"/>
            <w:r w:rsidRPr="00155649">
              <w:rPr>
                <w:rFonts w:ascii="Times New Roman" w:hAnsi="Times New Roman" w:cs="Times New Roman"/>
                <w:color w:val="000000"/>
                <w:sz w:val="20"/>
                <w:szCs w:val="20"/>
              </w:rPr>
              <w:t>2</w:t>
            </w:r>
            <w:r>
              <w:rPr>
                <w:rFonts w:ascii="Times New Roman" w:hAnsi="Times New Roman" w:cs="Times New Roman"/>
                <w:color w:val="000000"/>
                <w:sz w:val="20"/>
                <w:szCs w:val="20"/>
              </w:rPr>
              <w:t>4</w:t>
            </w:r>
            <w:r w:rsidRPr="00155649">
              <w:rPr>
                <w:rFonts w:ascii="Times New Roman" w:hAnsi="Times New Roman" w:cs="Times New Roman"/>
                <w:color w:val="000000"/>
                <w:sz w:val="20"/>
                <w:szCs w:val="20"/>
              </w:rPr>
              <w:t>2</w:t>
            </w:r>
            <w:bookmarkEnd w:id="269"/>
          </w:p>
        </w:tc>
        <w:tc>
          <w:tcPr>
            <w:tcW w:w="1031" w:type="dxa"/>
            <w:shd w:val="clear" w:color="auto" w:fill="FFFFFF"/>
            <w:tcMar>
              <w:top w:w="75" w:type="dxa"/>
              <w:left w:w="75" w:type="dxa"/>
              <w:bottom w:w="75" w:type="dxa"/>
              <w:right w:w="75" w:type="dxa"/>
            </w:tcMar>
            <w:hideMark/>
          </w:tcPr>
          <w:p w14:paraId="60B18658" w14:textId="14D3A58B"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70" w:name="lt_pId349"/>
            <w:r>
              <w:rPr>
                <w:rFonts w:ascii="Times New Roman" w:hAnsi="Times New Roman" w:cs="Times New Roman"/>
                <w:color w:val="000000"/>
                <w:sz w:val="20"/>
                <w:szCs w:val="20"/>
              </w:rPr>
              <w:t>576</w:t>
            </w:r>
            <w:bookmarkEnd w:id="270"/>
          </w:p>
        </w:tc>
      </w:tr>
      <w:tr w:rsidR="007658DC" w:rsidRPr="00CF6E21" w14:paraId="3886E1F7" w14:textId="77777777" w:rsidTr="00AC3A82">
        <w:tc>
          <w:tcPr>
            <w:tcW w:w="1283" w:type="dxa"/>
            <w:shd w:val="clear" w:color="auto" w:fill="FFFFFF"/>
            <w:tcMar>
              <w:top w:w="75" w:type="dxa"/>
              <w:left w:w="75" w:type="dxa"/>
              <w:bottom w:w="75" w:type="dxa"/>
              <w:right w:w="75" w:type="dxa"/>
            </w:tcMar>
            <w:hideMark/>
          </w:tcPr>
          <w:p w14:paraId="4ABF5E66" w14:textId="77777777" w:rsidR="007658DC" w:rsidRPr="00CB47AA" w:rsidRDefault="007658DC" w:rsidP="00CB47AA">
            <w:pPr>
              <w:spacing w:before="20" w:after="20" w:line="240" w:lineRule="auto"/>
              <w:rPr>
                <w:rFonts w:ascii="Times New Roman" w:hAnsi="Times New Roman" w:cs="Times New Roman"/>
                <w:color w:val="000000"/>
                <w:sz w:val="18"/>
                <w:szCs w:val="18"/>
                <w:lang w:val="fr-CA"/>
              </w:rPr>
            </w:pPr>
            <w:bookmarkStart w:id="271" w:name="lt_pId350"/>
            <w:r w:rsidRPr="00CB47AA">
              <w:rPr>
                <w:rFonts w:ascii="Times New Roman" w:hAnsi="Times New Roman" w:cs="Times New Roman"/>
                <w:color w:val="000000"/>
                <w:sz w:val="18"/>
                <w:szCs w:val="18"/>
                <w:lang w:val="fr-CA"/>
              </w:rPr>
              <w:t>Yukon</w:t>
            </w:r>
            <w:bookmarkEnd w:id="271"/>
          </w:p>
        </w:tc>
        <w:tc>
          <w:tcPr>
            <w:tcW w:w="1260" w:type="dxa"/>
            <w:shd w:val="clear" w:color="auto" w:fill="FFFFFF"/>
            <w:tcMar>
              <w:top w:w="75" w:type="dxa"/>
              <w:left w:w="75" w:type="dxa"/>
              <w:bottom w:w="75" w:type="dxa"/>
              <w:right w:w="75" w:type="dxa"/>
            </w:tcMar>
            <w:hideMark/>
          </w:tcPr>
          <w:p w14:paraId="2A9551E3" w14:textId="06ABAC1B"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72" w:name="lt_pId351"/>
            <w:r w:rsidRPr="00155649">
              <w:rPr>
                <w:rFonts w:ascii="Times New Roman" w:hAnsi="Times New Roman" w:cs="Times New Roman"/>
                <w:color w:val="000000"/>
                <w:sz w:val="20"/>
                <w:szCs w:val="20"/>
              </w:rPr>
              <w:t>6</w:t>
            </w:r>
            <w:bookmarkEnd w:id="272"/>
          </w:p>
        </w:tc>
        <w:tc>
          <w:tcPr>
            <w:tcW w:w="1301" w:type="dxa"/>
            <w:shd w:val="clear" w:color="auto" w:fill="FFFFFF"/>
            <w:tcMar>
              <w:top w:w="75" w:type="dxa"/>
              <w:left w:w="75" w:type="dxa"/>
              <w:bottom w:w="75" w:type="dxa"/>
              <w:right w:w="75" w:type="dxa"/>
            </w:tcMar>
            <w:hideMark/>
          </w:tcPr>
          <w:p w14:paraId="3D733B58" w14:textId="5546DCF5"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c>
          <w:tcPr>
            <w:tcW w:w="1050" w:type="dxa"/>
            <w:shd w:val="clear" w:color="auto" w:fill="FFFFFF"/>
            <w:tcMar>
              <w:top w:w="75" w:type="dxa"/>
              <w:left w:w="75" w:type="dxa"/>
              <w:bottom w:w="75" w:type="dxa"/>
              <w:right w:w="75" w:type="dxa"/>
            </w:tcMar>
            <w:hideMark/>
          </w:tcPr>
          <w:p w14:paraId="08B87C8F" w14:textId="1A978ED4"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73" w:name="lt_pId353"/>
            <w:r>
              <w:rPr>
                <w:rFonts w:ascii="Times New Roman" w:hAnsi="Times New Roman" w:cs="Times New Roman"/>
                <w:color w:val="000000"/>
                <w:sz w:val="20"/>
                <w:szCs w:val="20"/>
              </w:rPr>
              <w:t>x</w:t>
            </w:r>
            <w:bookmarkEnd w:id="273"/>
          </w:p>
        </w:tc>
        <w:tc>
          <w:tcPr>
            <w:tcW w:w="1250" w:type="dxa"/>
            <w:shd w:val="clear" w:color="auto" w:fill="FFFFFF"/>
            <w:tcMar>
              <w:top w:w="75" w:type="dxa"/>
              <w:left w:w="75" w:type="dxa"/>
              <w:bottom w:w="75" w:type="dxa"/>
              <w:right w:w="75" w:type="dxa"/>
            </w:tcMar>
            <w:hideMark/>
          </w:tcPr>
          <w:p w14:paraId="288F2868" w14:textId="66F9F420"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bookmarkStart w:id="274" w:name="lt_pId354"/>
            <w:r>
              <w:rPr>
                <w:rFonts w:ascii="Times New Roman" w:hAnsi="Times New Roman" w:cs="Times New Roman"/>
                <w:color w:val="000000"/>
                <w:sz w:val="20"/>
                <w:szCs w:val="20"/>
              </w:rPr>
              <w:t>x</w:t>
            </w:r>
            <w:bookmarkEnd w:id="274"/>
          </w:p>
        </w:tc>
        <w:tc>
          <w:tcPr>
            <w:tcW w:w="1301" w:type="dxa"/>
            <w:shd w:val="clear" w:color="auto" w:fill="FFFFFF"/>
            <w:tcMar>
              <w:top w:w="75" w:type="dxa"/>
              <w:left w:w="75" w:type="dxa"/>
              <w:bottom w:w="75" w:type="dxa"/>
              <w:right w:w="75" w:type="dxa"/>
            </w:tcMar>
            <w:hideMark/>
          </w:tcPr>
          <w:p w14:paraId="170DE8F0" w14:textId="3588F126"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c>
          <w:tcPr>
            <w:tcW w:w="750" w:type="dxa"/>
            <w:shd w:val="clear" w:color="auto" w:fill="FFFFFF"/>
            <w:tcMar>
              <w:top w:w="75" w:type="dxa"/>
              <w:left w:w="75" w:type="dxa"/>
              <w:bottom w:w="75" w:type="dxa"/>
              <w:right w:w="75" w:type="dxa"/>
            </w:tcMar>
            <w:hideMark/>
          </w:tcPr>
          <w:p w14:paraId="0BADF9C9" w14:textId="6197FCFE"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c>
          <w:tcPr>
            <w:tcW w:w="1031" w:type="dxa"/>
            <w:shd w:val="clear" w:color="auto" w:fill="FFFFFF"/>
            <w:tcMar>
              <w:top w:w="75" w:type="dxa"/>
              <w:left w:w="75" w:type="dxa"/>
              <w:bottom w:w="75" w:type="dxa"/>
              <w:right w:w="75" w:type="dxa"/>
            </w:tcMar>
            <w:hideMark/>
          </w:tcPr>
          <w:p w14:paraId="2C544925" w14:textId="1ED19356" w:rsidR="007658DC" w:rsidRPr="006A289B" w:rsidRDefault="007658DC"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x</w:t>
            </w:r>
          </w:p>
        </w:tc>
      </w:tr>
      <w:tr w:rsidR="00AC3A82" w:rsidRPr="00CF6E21" w14:paraId="25E3D110" w14:textId="77777777" w:rsidTr="00AC3A82">
        <w:tc>
          <w:tcPr>
            <w:tcW w:w="1283" w:type="dxa"/>
            <w:shd w:val="clear" w:color="auto" w:fill="FFFFFF"/>
            <w:tcMar>
              <w:top w:w="75" w:type="dxa"/>
              <w:left w:w="75" w:type="dxa"/>
              <w:bottom w:w="75" w:type="dxa"/>
              <w:right w:w="75" w:type="dxa"/>
            </w:tcMar>
            <w:hideMark/>
          </w:tcPr>
          <w:p w14:paraId="29978C2F" w14:textId="77777777" w:rsidR="00AC3A82" w:rsidRPr="00CB47AA" w:rsidRDefault="00AC3A82" w:rsidP="00CB47AA">
            <w:pPr>
              <w:spacing w:before="20" w:after="20" w:line="240" w:lineRule="auto"/>
              <w:rPr>
                <w:rFonts w:ascii="Times New Roman" w:hAnsi="Times New Roman" w:cs="Times New Roman"/>
                <w:color w:val="000000"/>
                <w:sz w:val="18"/>
                <w:szCs w:val="18"/>
                <w:lang w:val="fr-CA"/>
              </w:rPr>
            </w:pPr>
            <w:bookmarkStart w:id="275" w:name="lt_pId358"/>
            <w:r w:rsidRPr="00CB47AA">
              <w:rPr>
                <w:rFonts w:ascii="Times New Roman" w:hAnsi="Times New Roman" w:cs="Times New Roman"/>
                <w:color w:val="000000"/>
                <w:sz w:val="18"/>
                <w:szCs w:val="18"/>
                <w:lang w:val="fr-CA"/>
              </w:rPr>
              <w:t>Territoires du Nord-Ouest</w:t>
            </w:r>
            <w:bookmarkEnd w:id="275"/>
          </w:p>
        </w:tc>
        <w:tc>
          <w:tcPr>
            <w:tcW w:w="1260" w:type="dxa"/>
            <w:shd w:val="clear" w:color="auto" w:fill="FFFFFF"/>
            <w:tcMar>
              <w:top w:w="75" w:type="dxa"/>
              <w:left w:w="75" w:type="dxa"/>
              <w:bottom w:w="75" w:type="dxa"/>
              <w:right w:w="75" w:type="dxa"/>
            </w:tcMar>
            <w:hideMark/>
          </w:tcPr>
          <w:p w14:paraId="35E9BD8B" w14:textId="59A7DDB8"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76" w:name="lt_pId359"/>
            <w:r w:rsidRPr="00155649">
              <w:rPr>
                <w:rFonts w:ascii="Times New Roman" w:hAnsi="Times New Roman" w:cs="Times New Roman"/>
                <w:color w:val="000000"/>
                <w:sz w:val="20"/>
                <w:szCs w:val="20"/>
              </w:rPr>
              <w:t>6</w:t>
            </w:r>
            <w:bookmarkEnd w:id="276"/>
          </w:p>
        </w:tc>
        <w:tc>
          <w:tcPr>
            <w:tcW w:w="1301" w:type="dxa"/>
            <w:shd w:val="clear" w:color="auto" w:fill="FFFFFF"/>
            <w:tcMar>
              <w:top w:w="75" w:type="dxa"/>
              <w:left w:w="75" w:type="dxa"/>
              <w:bottom w:w="75" w:type="dxa"/>
              <w:right w:w="75" w:type="dxa"/>
            </w:tcMar>
            <w:hideMark/>
          </w:tcPr>
          <w:p w14:paraId="6319487F" w14:textId="4882B505"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6</w:t>
            </w:r>
          </w:p>
        </w:tc>
        <w:tc>
          <w:tcPr>
            <w:tcW w:w="1050" w:type="dxa"/>
            <w:shd w:val="clear" w:color="auto" w:fill="FFFFFF"/>
            <w:tcMar>
              <w:top w:w="75" w:type="dxa"/>
              <w:left w:w="75" w:type="dxa"/>
              <w:bottom w:w="75" w:type="dxa"/>
              <w:right w:w="75" w:type="dxa"/>
            </w:tcMar>
            <w:hideMark/>
          </w:tcPr>
          <w:p w14:paraId="5BFF2985" w14:textId="59674CDE"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77" w:name="lt_pId361"/>
            <w:r>
              <w:rPr>
                <w:rFonts w:ascii="Times New Roman" w:hAnsi="Times New Roman" w:cs="Times New Roman"/>
                <w:color w:val="000000"/>
                <w:sz w:val="20"/>
                <w:szCs w:val="20"/>
              </w:rPr>
              <w:t>6</w:t>
            </w:r>
            <w:r w:rsidRPr="00155649">
              <w:rPr>
                <w:rFonts w:ascii="Times New Roman" w:hAnsi="Times New Roman" w:cs="Times New Roman"/>
                <w:color w:val="000000"/>
                <w:sz w:val="20"/>
                <w:szCs w:val="20"/>
              </w:rPr>
              <w:t>8</w:t>
            </w:r>
            <w:bookmarkEnd w:id="277"/>
          </w:p>
        </w:tc>
        <w:tc>
          <w:tcPr>
            <w:tcW w:w="1250" w:type="dxa"/>
            <w:shd w:val="clear" w:color="auto" w:fill="FFFFFF"/>
            <w:tcMar>
              <w:top w:w="75" w:type="dxa"/>
              <w:left w:w="75" w:type="dxa"/>
              <w:bottom w:w="75" w:type="dxa"/>
              <w:right w:w="75" w:type="dxa"/>
            </w:tcMar>
            <w:hideMark/>
          </w:tcPr>
          <w:p w14:paraId="66E8B70B" w14:textId="605EF119"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78" w:name="lt_pId362"/>
            <w:r w:rsidRPr="00155649">
              <w:rPr>
                <w:rFonts w:ascii="Times New Roman" w:hAnsi="Times New Roman" w:cs="Times New Roman"/>
                <w:color w:val="000000"/>
                <w:sz w:val="20"/>
                <w:szCs w:val="20"/>
              </w:rPr>
              <w:t>3</w:t>
            </w:r>
            <w:r>
              <w:rPr>
                <w:rFonts w:ascii="Times New Roman" w:hAnsi="Times New Roman" w:cs="Times New Roman"/>
                <w:color w:val="000000"/>
                <w:sz w:val="20"/>
                <w:szCs w:val="20"/>
              </w:rPr>
              <w:t>52</w:t>
            </w:r>
            <w:bookmarkEnd w:id="278"/>
          </w:p>
        </w:tc>
        <w:tc>
          <w:tcPr>
            <w:tcW w:w="1301" w:type="dxa"/>
            <w:shd w:val="clear" w:color="auto" w:fill="FFFFFF"/>
            <w:tcMar>
              <w:top w:w="75" w:type="dxa"/>
              <w:left w:w="75" w:type="dxa"/>
              <w:bottom w:w="75" w:type="dxa"/>
              <w:right w:w="75" w:type="dxa"/>
            </w:tcMar>
            <w:hideMark/>
          </w:tcPr>
          <w:p w14:paraId="08C31823" w14:textId="066A555B"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0</w:t>
            </w:r>
          </w:p>
        </w:tc>
        <w:tc>
          <w:tcPr>
            <w:tcW w:w="750" w:type="dxa"/>
            <w:shd w:val="clear" w:color="auto" w:fill="FFFFFF"/>
            <w:tcMar>
              <w:top w:w="75" w:type="dxa"/>
              <w:left w:w="75" w:type="dxa"/>
              <w:bottom w:w="75" w:type="dxa"/>
              <w:right w:w="75" w:type="dxa"/>
            </w:tcMar>
            <w:hideMark/>
          </w:tcPr>
          <w:p w14:paraId="3F81A2D9" w14:textId="3859349D"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0</w:t>
            </w:r>
          </w:p>
        </w:tc>
        <w:tc>
          <w:tcPr>
            <w:tcW w:w="1031" w:type="dxa"/>
            <w:shd w:val="clear" w:color="auto" w:fill="FFFFFF"/>
            <w:tcMar>
              <w:top w:w="75" w:type="dxa"/>
              <w:left w:w="75" w:type="dxa"/>
              <w:bottom w:w="75" w:type="dxa"/>
              <w:right w:w="75" w:type="dxa"/>
            </w:tcMar>
            <w:hideMark/>
          </w:tcPr>
          <w:p w14:paraId="6B513825" w14:textId="5144397C"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r>
              <w:rPr>
                <w:rFonts w:ascii="Times New Roman" w:hAnsi="Times New Roman" w:cs="Times New Roman"/>
                <w:color w:val="000000"/>
                <w:sz w:val="20"/>
                <w:szCs w:val="20"/>
              </w:rPr>
              <w:t>0</w:t>
            </w:r>
          </w:p>
        </w:tc>
      </w:tr>
      <w:tr w:rsidR="00AC3A82" w:rsidRPr="00CF6E21" w14:paraId="19D44424" w14:textId="77777777" w:rsidTr="00AC3A82">
        <w:tc>
          <w:tcPr>
            <w:tcW w:w="1283" w:type="dxa"/>
            <w:shd w:val="clear" w:color="auto" w:fill="FFFFFF"/>
            <w:tcMar>
              <w:top w:w="75" w:type="dxa"/>
              <w:left w:w="75" w:type="dxa"/>
              <w:bottom w:w="75" w:type="dxa"/>
              <w:right w:w="75" w:type="dxa"/>
            </w:tcMar>
            <w:hideMark/>
          </w:tcPr>
          <w:p w14:paraId="2FD822C3" w14:textId="77777777" w:rsidR="00AC3A82" w:rsidRPr="00CB47AA" w:rsidRDefault="00AC3A82" w:rsidP="00CB47AA">
            <w:pPr>
              <w:spacing w:before="20" w:after="20" w:line="240" w:lineRule="auto"/>
              <w:rPr>
                <w:rFonts w:ascii="Times New Roman" w:hAnsi="Times New Roman" w:cs="Times New Roman"/>
                <w:color w:val="000000"/>
                <w:sz w:val="18"/>
                <w:szCs w:val="18"/>
                <w:lang w:val="fr-CA"/>
              </w:rPr>
            </w:pPr>
            <w:bookmarkStart w:id="279" w:name="lt_pId366"/>
            <w:r w:rsidRPr="00CB47AA">
              <w:rPr>
                <w:rFonts w:ascii="Times New Roman" w:hAnsi="Times New Roman" w:cs="Times New Roman"/>
                <w:color w:val="000000"/>
                <w:sz w:val="18"/>
                <w:szCs w:val="18"/>
                <w:lang w:val="fr-CA"/>
              </w:rPr>
              <w:t>Nunavut</w:t>
            </w:r>
            <w:bookmarkEnd w:id="279"/>
          </w:p>
        </w:tc>
        <w:tc>
          <w:tcPr>
            <w:tcW w:w="1260" w:type="dxa"/>
            <w:shd w:val="clear" w:color="auto" w:fill="FFFFFF"/>
            <w:tcMar>
              <w:top w:w="75" w:type="dxa"/>
              <w:left w:w="75" w:type="dxa"/>
              <w:bottom w:w="75" w:type="dxa"/>
              <w:right w:w="75" w:type="dxa"/>
            </w:tcMar>
            <w:hideMark/>
          </w:tcPr>
          <w:p w14:paraId="11BA656A" w14:textId="2802D4E0"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0" w:name="lt_pId367"/>
            <w:r>
              <w:rPr>
                <w:rFonts w:ascii="Times New Roman" w:hAnsi="Times New Roman" w:cs="Times New Roman"/>
                <w:color w:val="000000"/>
                <w:sz w:val="20"/>
                <w:szCs w:val="20"/>
              </w:rPr>
              <w:t>5</w:t>
            </w:r>
            <w:bookmarkEnd w:id="280"/>
          </w:p>
        </w:tc>
        <w:tc>
          <w:tcPr>
            <w:tcW w:w="1301" w:type="dxa"/>
            <w:shd w:val="clear" w:color="auto" w:fill="FFFFFF"/>
            <w:tcMar>
              <w:top w:w="75" w:type="dxa"/>
              <w:left w:w="75" w:type="dxa"/>
              <w:bottom w:w="75" w:type="dxa"/>
              <w:right w:w="75" w:type="dxa"/>
            </w:tcMar>
            <w:hideMark/>
          </w:tcPr>
          <w:p w14:paraId="36D14D6E" w14:textId="6E178238"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1" w:name="lt_pId368"/>
            <w:r>
              <w:rPr>
                <w:rFonts w:ascii="Times New Roman" w:hAnsi="Times New Roman" w:cs="Times New Roman"/>
                <w:color w:val="000000"/>
                <w:sz w:val="20"/>
                <w:szCs w:val="20"/>
              </w:rPr>
              <w:t>5</w:t>
            </w:r>
            <w:bookmarkEnd w:id="281"/>
          </w:p>
        </w:tc>
        <w:tc>
          <w:tcPr>
            <w:tcW w:w="1050" w:type="dxa"/>
            <w:shd w:val="clear" w:color="auto" w:fill="FFFFFF"/>
            <w:tcMar>
              <w:top w:w="75" w:type="dxa"/>
              <w:left w:w="75" w:type="dxa"/>
              <w:bottom w:w="75" w:type="dxa"/>
              <w:right w:w="75" w:type="dxa"/>
            </w:tcMar>
            <w:hideMark/>
          </w:tcPr>
          <w:p w14:paraId="16943819" w14:textId="03F7C967"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2" w:name="lt_pId369"/>
            <w:r>
              <w:rPr>
                <w:rFonts w:ascii="Times New Roman" w:hAnsi="Times New Roman" w:cs="Times New Roman"/>
                <w:color w:val="000000"/>
                <w:sz w:val="20"/>
                <w:szCs w:val="20"/>
              </w:rPr>
              <w:t>63</w:t>
            </w:r>
            <w:bookmarkEnd w:id="282"/>
          </w:p>
        </w:tc>
        <w:tc>
          <w:tcPr>
            <w:tcW w:w="1250" w:type="dxa"/>
            <w:shd w:val="clear" w:color="auto" w:fill="FFFFFF"/>
            <w:tcMar>
              <w:top w:w="75" w:type="dxa"/>
              <w:left w:w="75" w:type="dxa"/>
              <w:bottom w:w="75" w:type="dxa"/>
              <w:right w:w="75" w:type="dxa"/>
            </w:tcMar>
            <w:hideMark/>
          </w:tcPr>
          <w:p w14:paraId="4F38E754" w14:textId="43DB889B"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3" w:name="lt_pId370"/>
            <w:r>
              <w:rPr>
                <w:rFonts w:ascii="Times New Roman" w:hAnsi="Times New Roman" w:cs="Times New Roman"/>
                <w:color w:val="000000"/>
                <w:sz w:val="20"/>
                <w:szCs w:val="20"/>
              </w:rPr>
              <w:t>1,126</w:t>
            </w:r>
            <w:bookmarkEnd w:id="283"/>
          </w:p>
        </w:tc>
        <w:tc>
          <w:tcPr>
            <w:tcW w:w="1301" w:type="dxa"/>
            <w:shd w:val="clear" w:color="auto" w:fill="FFFFFF"/>
            <w:tcMar>
              <w:top w:w="75" w:type="dxa"/>
              <w:left w:w="75" w:type="dxa"/>
              <w:bottom w:w="75" w:type="dxa"/>
              <w:right w:w="75" w:type="dxa"/>
            </w:tcMar>
            <w:hideMark/>
          </w:tcPr>
          <w:p w14:paraId="550F6FF5" w14:textId="5274CBDA"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4" w:name="lt_pId371"/>
            <w:r w:rsidRPr="00155649">
              <w:rPr>
                <w:rFonts w:ascii="Times New Roman" w:hAnsi="Times New Roman" w:cs="Times New Roman"/>
                <w:color w:val="000000"/>
                <w:sz w:val="20"/>
                <w:szCs w:val="20"/>
              </w:rPr>
              <w:t>0</w:t>
            </w:r>
            <w:bookmarkEnd w:id="284"/>
          </w:p>
        </w:tc>
        <w:tc>
          <w:tcPr>
            <w:tcW w:w="750" w:type="dxa"/>
            <w:shd w:val="clear" w:color="auto" w:fill="FFFFFF"/>
            <w:tcMar>
              <w:top w:w="75" w:type="dxa"/>
              <w:left w:w="75" w:type="dxa"/>
              <w:bottom w:w="75" w:type="dxa"/>
              <w:right w:w="75" w:type="dxa"/>
            </w:tcMar>
            <w:hideMark/>
          </w:tcPr>
          <w:p w14:paraId="4C47002A" w14:textId="0225AE94"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5" w:name="lt_pId372"/>
            <w:r w:rsidRPr="00155649">
              <w:rPr>
                <w:rFonts w:ascii="Times New Roman" w:hAnsi="Times New Roman" w:cs="Times New Roman"/>
                <w:color w:val="000000"/>
                <w:sz w:val="20"/>
                <w:szCs w:val="20"/>
              </w:rPr>
              <w:t>0</w:t>
            </w:r>
            <w:bookmarkEnd w:id="285"/>
          </w:p>
        </w:tc>
        <w:tc>
          <w:tcPr>
            <w:tcW w:w="1031" w:type="dxa"/>
            <w:shd w:val="clear" w:color="auto" w:fill="FFFFFF"/>
            <w:tcMar>
              <w:top w:w="75" w:type="dxa"/>
              <w:left w:w="75" w:type="dxa"/>
              <w:bottom w:w="75" w:type="dxa"/>
              <w:right w:w="75" w:type="dxa"/>
            </w:tcMar>
            <w:hideMark/>
          </w:tcPr>
          <w:p w14:paraId="5ADE3641" w14:textId="751868F7"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6" w:name="lt_pId373"/>
            <w:r w:rsidRPr="00155649">
              <w:rPr>
                <w:rFonts w:ascii="Times New Roman" w:hAnsi="Times New Roman" w:cs="Times New Roman"/>
                <w:color w:val="000000"/>
                <w:sz w:val="20"/>
                <w:szCs w:val="20"/>
              </w:rPr>
              <w:t>0</w:t>
            </w:r>
            <w:bookmarkEnd w:id="286"/>
          </w:p>
        </w:tc>
      </w:tr>
      <w:tr w:rsidR="00AC3A82" w:rsidRPr="00CF6E21" w14:paraId="741EEBDA" w14:textId="77777777" w:rsidTr="00CB47AA">
        <w:tc>
          <w:tcPr>
            <w:tcW w:w="1283" w:type="dxa"/>
            <w:shd w:val="clear" w:color="auto" w:fill="FFFFFF"/>
            <w:tcMar>
              <w:top w:w="75" w:type="dxa"/>
              <w:left w:w="75" w:type="dxa"/>
              <w:bottom w:w="75" w:type="dxa"/>
              <w:right w:w="75" w:type="dxa"/>
            </w:tcMar>
            <w:hideMark/>
          </w:tcPr>
          <w:p w14:paraId="7F46DB76" w14:textId="77777777" w:rsidR="00AC3A82" w:rsidRPr="00CB47AA" w:rsidRDefault="00AC3A82" w:rsidP="00CB47AA">
            <w:pPr>
              <w:spacing w:before="20" w:after="20" w:line="240" w:lineRule="auto"/>
              <w:rPr>
                <w:rFonts w:ascii="Times New Roman" w:hAnsi="Times New Roman" w:cs="Times New Roman"/>
                <w:color w:val="000000"/>
                <w:sz w:val="18"/>
                <w:szCs w:val="18"/>
                <w:lang w:val="fr-CA"/>
              </w:rPr>
            </w:pPr>
            <w:bookmarkStart w:id="287" w:name="lt_pId374"/>
            <w:r w:rsidRPr="00CB47AA">
              <w:rPr>
                <w:rStyle w:val="Strong"/>
                <w:rFonts w:ascii="Times New Roman" w:hAnsi="Times New Roman" w:cs="Times New Roman"/>
                <w:color w:val="000000"/>
                <w:sz w:val="18"/>
                <w:szCs w:val="18"/>
                <w:lang w:val="fr-CA"/>
              </w:rPr>
              <w:t>Canada</w:t>
            </w:r>
            <w:bookmarkEnd w:id="287"/>
          </w:p>
        </w:tc>
        <w:tc>
          <w:tcPr>
            <w:tcW w:w="1260" w:type="dxa"/>
            <w:shd w:val="clear" w:color="auto" w:fill="FFFFFF"/>
            <w:tcMar>
              <w:top w:w="75" w:type="dxa"/>
              <w:left w:w="75" w:type="dxa"/>
              <w:bottom w:w="75" w:type="dxa"/>
              <w:right w:w="75" w:type="dxa"/>
            </w:tcMar>
            <w:hideMark/>
          </w:tcPr>
          <w:p w14:paraId="5C5E3B85" w14:textId="79BA8A51"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8" w:name="lt_pId375"/>
            <w:r w:rsidRPr="00155649">
              <w:rPr>
                <w:rStyle w:val="Strong"/>
                <w:rFonts w:ascii="Times New Roman" w:hAnsi="Times New Roman" w:cs="Times New Roman"/>
                <w:color w:val="000000"/>
                <w:sz w:val="20"/>
                <w:szCs w:val="20"/>
              </w:rPr>
              <w:t>5</w:t>
            </w:r>
            <w:r>
              <w:rPr>
                <w:rStyle w:val="Strong"/>
                <w:rFonts w:ascii="Times New Roman" w:hAnsi="Times New Roman" w:cs="Times New Roman"/>
                <w:color w:val="000000"/>
                <w:sz w:val="20"/>
                <w:szCs w:val="20"/>
              </w:rPr>
              <w:t>62</w:t>
            </w:r>
            <w:bookmarkEnd w:id="288"/>
          </w:p>
        </w:tc>
        <w:tc>
          <w:tcPr>
            <w:tcW w:w="1301" w:type="dxa"/>
            <w:shd w:val="clear" w:color="auto" w:fill="FFFFFF"/>
            <w:tcMar>
              <w:top w:w="75" w:type="dxa"/>
              <w:left w:w="75" w:type="dxa"/>
              <w:bottom w:w="75" w:type="dxa"/>
              <w:right w:w="75" w:type="dxa"/>
            </w:tcMar>
            <w:hideMark/>
          </w:tcPr>
          <w:p w14:paraId="261E4EAF" w14:textId="4010BD4E"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89" w:name="lt_pId376"/>
            <w:r w:rsidRPr="00155649">
              <w:rPr>
                <w:rStyle w:val="Strong"/>
                <w:rFonts w:ascii="Times New Roman" w:hAnsi="Times New Roman" w:cs="Times New Roman"/>
                <w:color w:val="000000"/>
                <w:sz w:val="20"/>
                <w:szCs w:val="20"/>
              </w:rPr>
              <w:t>4</w:t>
            </w:r>
            <w:r>
              <w:rPr>
                <w:rStyle w:val="Strong"/>
                <w:rFonts w:ascii="Times New Roman" w:hAnsi="Times New Roman" w:cs="Times New Roman"/>
                <w:color w:val="000000"/>
                <w:sz w:val="20"/>
                <w:szCs w:val="20"/>
              </w:rPr>
              <w:t>5</w:t>
            </w:r>
            <w:r w:rsidRPr="00155649">
              <w:rPr>
                <w:rStyle w:val="Strong"/>
                <w:rFonts w:ascii="Times New Roman" w:hAnsi="Times New Roman" w:cs="Times New Roman"/>
                <w:color w:val="000000"/>
                <w:sz w:val="20"/>
                <w:szCs w:val="20"/>
              </w:rPr>
              <w:t>3</w:t>
            </w:r>
            <w:bookmarkEnd w:id="289"/>
          </w:p>
        </w:tc>
        <w:tc>
          <w:tcPr>
            <w:tcW w:w="1050" w:type="dxa"/>
            <w:shd w:val="clear" w:color="auto" w:fill="FFFFFF"/>
            <w:tcMar>
              <w:top w:w="75" w:type="dxa"/>
              <w:left w:w="75" w:type="dxa"/>
              <w:bottom w:w="75" w:type="dxa"/>
              <w:right w:w="75" w:type="dxa"/>
            </w:tcMar>
            <w:hideMark/>
          </w:tcPr>
          <w:p w14:paraId="73BD6298" w14:textId="0A7A1BA0"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90" w:name="lt_pId377"/>
            <w:r>
              <w:rPr>
                <w:rStyle w:val="Strong"/>
                <w:rFonts w:ascii="Times New Roman" w:hAnsi="Times New Roman" w:cs="Times New Roman"/>
                <w:color w:val="000000"/>
                <w:sz w:val="20"/>
                <w:szCs w:val="20"/>
              </w:rPr>
              <w:t>7</w:t>
            </w:r>
            <w:r w:rsidRPr="00155649">
              <w:rPr>
                <w:rStyle w:val="Strong"/>
                <w:rFonts w:ascii="Times New Roman" w:hAnsi="Times New Roman" w:cs="Times New Roman"/>
                <w:color w:val="000000"/>
                <w:sz w:val="20"/>
                <w:szCs w:val="20"/>
              </w:rPr>
              <w:t>,</w:t>
            </w:r>
            <w:r>
              <w:rPr>
                <w:rStyle w:val="Strong"/>
                <w:rFonts w:ascii="Times New Roman" w:hAnsi="Times New Roman" w:cs="Times New Roman"/>
                <w:color w:val="000000"/>
                <w:sz w:val="20"/>
                <w:szCs w:val="20"/>
              </w:rPr>
              <w:t>3</w:t>
            </w:r>
            <w:r w:rsidRPr="00155649">
              <w:rPr>
                <w:rStyle w:val="Strong"/>
                <w:rFonts w:ascii="Times New Roman" w:hAnsi="Times New Roman" w:cs="Times New Roman"/>
                <w:color w:val="000000"/>
                <w:sz w:val="20"/>
                <w:szCs w:val="20"/>
              </w:rPr>
              <w:t>75</w:t>
            </w:r>
            <w:bookmarkEnd w:id="290"/>
          </w:p>
        </w:tc>
        <w:tc>
          <w:tcPr>
            <w:tcW w:w="1250" w:type="dxa"/>
            <w:shd w:val="clear" w:color="auto" w:fill="FFFFFF"/>
            <w:tcMar>
              <w:top w:w="75" w:type="dxa"/>
              <w:left w:w="75" w:type="dxa"/>
              <w:bottom w:w="75" w:type="dxa"/>
              <w:right w:w="75" w:type="dxa"/>
            </w:tcMar>
            <w:hideMark/>
          </w:tcPr>
          <w:p w14:paraId="437C44F3" w14:textId="597132C3"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91" w:name="lt_pId378"/>
            <w:r>
              <w:rPr>
                <w:rStyle w:val="Strong"/>
                <w:rFonts w:ascii="Times New Roman" w:hAnsi="Times New Roman" w:cs="Times New Roman"/>
                <w:color w:val="000000"/>
                <w:sz w:val="20"/>
                <w:szCs w:val="20"/>
              </w:rPr>
              <w:t>6</w:t>
            </w:r>
            <w:r>
              <w:rPr>
                <w:rStyle w:val="Strong"/>
              </w:rPr>
              <w:t>1</w:t>
            </w:r>
            <w:r w:rsidRPr="00155649">
              <w:rPr>
                <w:rStyle w:val="Strong"/>
                <w:rFonts w:ascii="Times New Roman" w:hAnsi="Times New Roman" w:cs="Times New Roman"/>
                <w:color w:val="000000"/>
                <w:sz w:val="20"/>
                <w:szCs w:val="20"/>
              </w:rPr>
              <w:t>,4</w:t>
            </w:r>
            <w:r>
              <w:rPr>
                <w:rStyle w:val="Strong"/>
                <w:rFonts w:ascii="Times New Roman" w:hAnsi="Times New Roman" w:cs="Times New Roman"/>
                <w:color w:val="000000"/>
                <w:sz w:val="20"/>
                <w:szCs w:val="20"/>
              </w:rPr>
              <w:t>0</w:t>
            </w:r>
            <w:r>
              <w:rPr>
                <w:rStyle w:val="Strong"/>
              </w:rPr>
              <w:t>3</w:t>
            </w:r>
            <w:bookmarkEnd w:id="291"/>
          </w:p>
        </w:tc>
        <w:tc>
          <w:tcPr>
            <w:tcW w:w="1301" w:type="dxa"/>
            <w:shd w:val="clear" w:color="auto" w:fill="FFFFFF"/>
            <w:tcMar>
              <w:top w:w="75" w:type="dxa"/>
              <w:left w:w="75" w:type="dxa"/>
              <w:bottom w:w="75" w:type="dxa"/>
              <w:right w:w="75" w:type="dxa"/>
            </w:tcMar>
            <w:hideMark/>
          </w:tcPr>
          <w:p w14:paraId="116DEF21" w14:textId="14364445"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92" w:name="lt_pId379"/>
            <w:r w:rsidRPr="00155649">
              <w:rPr>
                <w:rStyle w:val="Strong"/>
                <w:rFonts w:ascii="Times New Roman" w:hAnsi="Times New Roman" w:cs="Times New Roman"/>
                <w:color w:val="000000"/>
                <w:sz w:val="20"/>
                <w:szCs w:val="20"/>
              </w:rPr>
              <w:t>1</w:t>
            </w:r>
            <w:r>
              <w:rPr>
                <w:rStyle w:val="Strong"/>
                <w:rFonts w:ascii="Times New Roman" w:hAnsi="Times New Roman" w:cs="Times New Roman"/>
                <w:color w:val="000000"/>
                <w:sz w:val="20"/>
                <w:szCs w:val="20"/>
              </w:rPr>
              <w:t>0</w:t>
            </w:r>
            <w:r>
              <w:rPr>
                <w:rStyle w:val="Strong"/>
              </w:rPr>
              <w:t>9</w:t>
            </w:r>
            <w:bookmarkEnd w:id="292"/>
          </w:p>
        </w:tc>
        <w:tc>
          <w:tcPr>
            <w:tcW w:w="750" w:type="dxa"/>
            <w:shd w:val="clear" w:color="auto" w:fill="FFFFFF"/>
            <w:tcMar>
              <w:top w:w="75" w:type="dxa"/>
              <w:left w:w="75" w:type="dxa"/>
              <w:bottom w:w="75" w:type="dxa"/>
              <w:right w:w="75" w:type="dxa"/>
            </w:tcMar>
            <w:hideMark/>
          </w:tcPr>
          <w:p w14:paraId="417B7817" w14:textId="17435FD6" w:rsidR="00AC3A82" w:rsidRPr="006A289B" w:rsidRDefault="00AC3A82" w:rsidP="00CB47AA">
            <w:pPr>
              <w:spacing w:before="20" w:after="20" w:line="240" w:lineRule="auto"/>
              <w:jc w:val="right"/>
              <w:rPr>
                <w:rFonts w:ascii="Times New Roman" w:hAnsi="Times New Roman" w:cs="Times New Roman"/>
                <w:color w:val="000000"/>
                <w:sz w:val="20"/>
                <w:szCs w:val="20"/>
                <w:lang w:val="fr-CA"/>
              </w:rPr>
            </w:pPr>
            <w:bookmarkStart w:id="293" w:name="lt_pId380"/>
            <w:r w:rsidRPr="00155649">
              <w:rPr>
                <w:rStyle w:val="Strong"/>
                <w:rFonts w:ascii="Times New Roman" w:hAnsi="Times New Roman" w:cs="Times New Roman"/>
                <w:color w:val="000000"/>
                <w:sz w:val="20"/>
                <w:szCs w:val="20"/>
              </w:rPr>
              <w:t>1,</w:t>
            </w:r>
            <w:r>
              <w:rPr>
                <w:rStyle w:val="Strong"/>
                <w:rFonts w:ascii="Times New Roman" w:hAnsi="Times New Roman" w:cs="Times New Roman"/>
                <w:color w:val="000000"/>
                <w:sz w:val="20"/>
                <w:szCs w:val="20"/>
              </w:rPr>
              <w:t>1</w:t>
            </w:r>
            <w:r>
              <w:rPr>
                <w:rStyle w:val="Strong"/>
              </w:rPr>
              <w:t>38</w:t>
            </w:r>
            <w:bookmarkEnd w:id="293"/>
          </w:p>
        </w:tc>
        <w:tc>
          <w:tcPr>
            <w:tcW w:w="1031" w:type="dxa"/>
            <w:shd w:val="clear" w:color="auto" w:fill="FFFFFF"/>
            <w:tcMar>
              <w:top w:w="15" w:type="dxa"/>
              <w:left w:w="15" w:type="dxa"/>
              <w:bottom w:w="15" w:type="dxa"/>
              <w:right w:w="15" w:type="dxa"/>
            </w:tcMar>
            <w:hideMark/>
          </w:tcPr>
          <w:p w14:paraId="38BADF8D" w14:textId="12862011" w:rsidR="00AC3A82" w:rsidRPr="006A289B" w:rsidRDefault="00AC3A82" w:rsidP="00CB47AA">
            <w:pPr>
              <w:spacing w:before="20" w:after="20" w:line="240" w:lineRule="auto"/>
              <w:jc w:val="right"/>
              <w:rPr>
                <w:rFonts w:ascii="Times New Roman" w:hAnsi="Times New Roman" w:cs="Times New Roman"/>
                <w:b/>
                <w:sz w:val="20"/>
                <w:szCs w:val="20"/>
                <w:lang w:val="fr-CA"/>
              </w:rPr>
            </w:pPr>
            <w:bookmarkStart w:id="294" w:name="lt_pId381"/>
            <w:r>
              <w:rPr>
                <w:rFonts w:ascii="Times New Roman" w:hAnsi="Times New Roman" w:cs="Times New Roman"/>
                <w:b/>
                <w:sz w:val="20"/>
                <w:szCs w:val="20"/>
              </w:rPr>
              <w:t>6</w:t>
            </w:r>
            <w:r w:rsidRPr="00155649">
              <w:rPr>
                <w:rFonts w:ascii="Times New Roman" w:hAnsi="Times New Roman" w:cs="Times New Roman"/>
                <w:b/>
                <w:sz w:val="20"/>
                <w:szCs w:val="20"/>
              </w:rPr>
              <w:t>,</w:t>
            </w:r>
            <w:r>
              <w:rPr>
                <w:rFonts w:ascii="Times New Roman" w:hAnsi="Times New Roman" w:cs="Times New Roman"/>
                <w:b/>
                <w:sz w:val="20"/>
                <w:szCs w:val="20"/>
              </w:rPr>
              <w:t>027</w:t>
            </w:r>
            <w:bookmarkEnd w:id="294"/>
          </w:p>
        </w:tc>
      </w:tr>
    </w:tbl>
    <w:p w14:paraId="614AFCE9" w14:textId="77777777" w:rsidR="0061087A" w:rsidRPr="00CF6E21" w:rsidRDefault="0061087A">
      <w:pPr>
        <w:rPr>
          <w:rFonts w:ascii="Times New Roman" w:hAnsi="Times New Roman" w:cs="Times New Roman"/>
          <w:sz w:val="20"/>
          <w:szCs w:val="20"/>
          <w:lang w:val="fr-CA"/>
        </w:rPr>
      </w:pPr>
    </w:p>
    <w:p w14:paraId="14D55415" w14:textId="77777777" w:rsidR="003E4A7A" w:rsidRPr="00CF6E21" w:rsidRDefault="006A289B" w:rsidP="00E23A3D">
      <w:pPr>
        <w:keepNext/>
        <w:rPr>
          <w:rFonts w:ascii="Times New Roman" w:hAnsi="Times New Roman" w:cs="Times New Roman"/>
          <w:b/>
          <w:bCs/>
          <w:sz w:val="20"/>
          <w:szCs w:val="20"/>
          <w:lang w:val="fr-CA"/>
        </w:rPr>
      </w:pPr>
      <w:bookmarkStart w:id="295" w:name="lt_pId382"/>
      <w:r w:rsidRPr="009C7AD0">
        <w:rPr>
          <w:rFonts w:ascii="Times New Roman" w:hAnsi="Times New Roman" w:cs="Times New Roman"/>
          <w:b/>
          <w:bCs/>
          <w:sz w:val="20"/>
          <w:szCs w:val="20"/>
          <w:lang w:val="fr-CA"/>
        </w:rPr>
        <w:t>Question n</w:t>
      </w:r>
      <w:r w:rsidRPr="009C7AD0">
        <w:rPr>
          <w:rFonts w:ascii="Times New Roman" w:hAnsi="Times New Roman" w:cs="Times New Roman"/>
          <w:b/>
          <w:bCs/>
          <w:sz w:val="20"/>
          <w:szCs w:val="20"/>
          <w:vertAlign w:val="superscript"/>
          <w:lang w:val="fr-CA"/>
        </w:rPr>
        <w:t>o</w:t>
      </w:r>
      <w:r w:rsidRPr="009C7AD0">
        <w:rPr>
          <w:rFonts w:ascii="Times New Roman" w:hAnsi="Times New Roman" w:cs="Times New Roman"/>
          <w:b/>
          <w:bCs/>
          <w:sz w:val="20"/>
          <w:szCs w:val="20"/>
          <w:lang w:val="fr-CA"/>
        </w:rPr>
        <w:t> 17</w:t>
      </w:r>
      <w:bookmarkEnd w:id="295"/>
    </w:p>
    <w:p w14:paraId="57077083" w14:textId="77777777" w:rsidR="003E4A7A" w:rsidRPr="00CF6E21" w:rsidRDefault="009C7AD0" w:rsidP="00CB47AA">
      <w:pPr>
        <w:keepNext/>
        <w:spacing w:after="240" w:line="240" w:lineRule="auto"/>
        <w:rPr>
          <w:rFonts w:ascii="Times New Roman" w:hAnsi="Times New Roman" w:cs="Times New Roman"/>
          <w:i/>
          <w:iCs/>
          <w:sz w:val="20"/>
          <w:szCs w:val="20"/>
          <w:lang w:val="fr-CA"/>
        </w:rPr>
      </w:pPr>
      <w:bookmarkStart w:id="296" w:name="lt_pId383"/>
      <w:r w:rsidRPr="009C7AD0">
        <w:rPr>
          <w:rFonts w:ascii="Times New Roman" w:hAnsi="Times New Roman" w:cs="Times New Roman"/>
          <w:i/>
          <w:iCs/>
          <w:sz w:val="20"/>
          <w:szCs w:val="20"/>
          <w:lang w:val="fr-CA"/>
        </w:rPr>
        <w:t>Traite des personnes : Plaintes, enquêtes, poursuites et déclarations de culpabilité</w:t>
      </w:r>
      <w:bookmarkEnd w:id="296"/>
      <w:r w:rsidR="006109A6" w:rsidRPr="00CF6E21">
        <w:rPr>
          <w:rFonts w:ascii="Times New Roman" w:hAnsi="Times New Roman" w:cs="Times New Roman"/>
          <w:i/>
          <w:iCs/>
          <w:sz w:val="20"/>
          <w:szCs w:val="20"/>
          <w:lang w:val="fr-CA"/>
        </w:rPr>
        <w:t xml:space="preserve"> </w:t>
      </w:r>
    </w:p>
    <w:p w14:paraId="29BBB7C2" w14:textId="4DBD4954" w:rsidR="00754F35" w:rsidRPr="005B3678" w:rsidRDefault="006A2A7D" w:rsidP="00CB47AA">
      <w:pPr>
        <w:pStyle w:val="ListParagraph"/>
        <w:numPr>
          <w:ilvl w:val="0"/>
          <w:numId w:val="2"/>
        </w:numPr>
        <w:spacing w:after="240"/>
        <w:ind w:left="357" w:hanging="357"/>
        <w:contextualSpacing w:val="0"/>
        <w:rPr>
          <w:sz w:val="20"/>
          <w:szCs w:val="20"/>
          <w:lang w:val="fr-CA"/>
        </w:rPr>
      </w:pPr>
      <w:bookmarkStart w:id="297" w:name="lt_pId384"/>
      <w:bookmarkStart w:id="298" w:name="_Hlk152946183"/>
      <w:r w:rsidRPr="006A2A7D">
        <w:rPr>
          <w:sz w:val="20"/>
          <w:szCs w:val="20"/>
          <w:lang w:val="fr-CA"/>
        </w:rPr>
        <w:t xml:space="preserve">Le </w:t>
      </w:r>
      <w:r w:rsidRPr="006A2A7D">
        <w:rPr>
          <w:i/>
          <w:sz w:val="20"/>
          <w:szCs w:val="20"/>
          <w:lang w:val="fr-CA"/>
        </w:rPr>
        <w:t>Code criminel</w:t>
      </w:r>
      <w:r w:rsidRPr="006A2A7D">
        <w:rPr>
          <w:sz w:val="20"/>
          <w:szCs w:val="20"/>
          <w:lang w:val="fr-CA"/>
        </w:rPr>
        <w:t xml:space="preserve"> prévoit six infractions propres à la traite des personnes, assorties de peines maximales pouvant aller jusqu</w:t>
      </w:r>
      <w:r w:rsidR="006109A6">
        <w:rPr>
          <w:sz w:val="20"/>
          <w:szCs w:val="20"/>
          <w:lang w:val="fr-CA"/>
        </w:rPr>
        <w:t>’</w:t>
      </w:r>
      <w:r w:rsidRPr="006A2A7D">
        <w:rPr>
          <w:sz w:val="20"/>
          <w:szCs w:val="20"/>
          <w:lang w:val="fr-CA"/>
        </w:rPr>
        <w:t>à une peine d</w:t>
      </w:r>
      <w:r w:rsidR="006109A6">
        <w:rPr>
          <w:sz w:val="20"/>
          <w:szCs w:val="20"/>
          <w:lang w:val="fr-CA"/>
        </w:rPr>
        <w:t>’</w:t>
      </w:r>
      <w:r w:rsidRPr="006A2A7D">
        <w:rPr>
          <w:sz w:val="20"/>
          <w:szCs w:val="20"/>
          <w:lang w:val="fr-CA"/>
        </w:rPr>
        <w:t>emprisonnement à perpétuité.</w:t>
      </w:r>
      <w:bookmarkEnd w:id="297"/>
      <w:r w:rsidR="006109A6" w:rsidRPr="00CF6E21">
        <w:rPr>
          <w:sz w:val="20"/>
          <w:szCs w:val="20"/>
          <w:lang w:val="fr-CA"/>
        </w:rPr>
        <w:t xml:space="preserve"> </w:t>
      </w:r>
      <w:bookmarkStart w:id="299" w:name="lt_pId385"/>
      <w:r w:rsidR="00ED24EF">
        <w:rPr>
          <w:sz w:val="20"/>
          <w:szCs w:val="20"/>
          <w:lang w:val="fr-CA"/>
        </w:rPr>
        <w:t>Ces infractions s</w:t>
      </w:r>
      <w:r w:rsidR="006109A6">
        <w:rPr>
          <w:sz w:val="20"/>
          <w:szCs w:val="20"/>
          <w:lang w:val="fr-CA"/>
        </w:rPr>
        <w:t>’</w:t>
      </w:r>
      <w:r w:rsidR="00ED24EF">
        <w:rPr>
          <w:sz w:val="20"/>
          <w:szCs w:val="20"/>
          <w:lang w:val="fr-CA"/>
        </w:rPr>
        <w:t>appliquent aux différents acteurs du continuum de la traite des personnes, y compris ceux qui n</w:t>
      </w:r>
      <w:r w:rsidR="006109A6">
        <w:rPr>
          <w:sz w:val="20"/>
          <w:szCs w:val="20"/>
          <w:lang w:val="fr-CA"/>
        </w:rPr>
        <w:t>’</w:t>
      </w:r>
      <w:r w:rsidR="00ED24EF">
        <w:rPr>
          <w:sz w:val="20"/>
          <w:szCs w:val="20"/>
          <w:lang w:val="fr-CA"/>
        </w:rPr>
        <w:t>exploitent pas directement le travail ou les services de la victime.</w:t>
      </w:r>
      <w:bookmarkEnd w:id="299"/>
      <w:r w:rsidR="006109A6" w:rsidRPr="00CF6E21">
        <w:rPr>
          <w:sz w:val="20"/>
          <w:szCs w:val="20"/>
          <w:lang w:val="fr-CA"/>
        </w:rPr>
        <w:t xml:space="preserve"> </w:t>
      </w:r>
      <w:bookmarkStart w:id="300" w:name="lt_pId386"/>
      <w:r w:rsidR="00D27682" w:rsidRPr="00D27682">
        <w:rPr>
          <w:sz w:val="20"/>
          <w:szCs w:val="20"/>
          <w:lang w:val="fr-CA"/>
        </w:rPr>
        <w:t>Les peines globales prononcées au cours des 5 dernières années de jurisprudence déclarée vont d</w:t>
      </w:r>
      <w:r w:rsidR="006109A6">
        <w:rPr>
          <w:sz w:val="20"/>
          <w:szCs w:val="20"/>
          <w:lang w:val="fr-CA"/>
        </w:rPr>
        <w:t>’</w:t>
      </w:r>
      <w:r w:rsidR="00D27682" w:rsidRPr="00D27682">
        <w:rPr>
          <w:sz w:val="20"/>
          <w:szCs w:val="20"/>
          <w:lang w:val="fr-CA"/>
        </w:rPr>
        <w:t>une peine de 11 mois, où le délinquant a été déclaré coupable de l</w:t>
      </w:r>
      <w:r w:rsidR="006109A6">
        <w:rPr>
          <w:sz w:val="20"/>
          <w:szCs w:val="20"/>
          <w:lang w:val="fr-CA"/>
        </w:rPr>
        <w:t>’</w:t>
      </w:r>
      <w:r w:rsidR="00D27682" w:rsidRPr="00D27682">
        <w:rPr>
          <w:sz w:val="20"/>
          <w:szCs w:val="20"/>
          <w:lang w:val="fr-CA"/>
        </w:rPr>
        <w:t>un des actes interdits avec l</w:t>
      </w:r>
      <w:r w:rsidR="006109A6">
        <w:rPr>
          <w:sz w:val="20"/>
          <w:szCs w:val="20"/>
          <w:lang w:val="fr-CA"/>
        </w:rPr>
        <w:t>’</w:t>
      </w:r>
      <w:r w:rsidR="00D27682" w:rsidRPr="00D27682">
        <w:rPr>
          <w:sz w:val="20"/>
          <w:szCs w:val="20"/>
          <w:lang w:val="fr-CA"/>
        </w:rPr>
        <w:t>intention d</w:t>
      </w:r>
      <w:r w:rsidR="006109A6">
        <w:rPr>
          <w:sz w:val="20"/>
          <w:szCs w:val="20"/>
          <w:lang w:val="fr-CA"/>
        </w:rPr>
        <w:t>’</w:t>
      </w:r>
      <w:r w:rsidR="00D27682" w:rsidRPr="00D27682">
        <w:rPr>
          <w:sz w:val="20"/>
          <w:szCs w:val="20"/>
          <w:lang w:val="fr-CA"/>
        </w:rPr>
        <w:t>exploiter la victime, à une peine de 23 ans et 6 mois, dans une affaire d</w:t>
      </w:r>
      <w:r w:rsidR="006109A6">
        <w:rPr>
          <w:sz w:val="20"/>
          <w:szCs w:val="20"/>
          <w:lang w:val="fr-CA"/>
        </w:rPr>
        <w:t>’</w:t>
      </w:r>
      <w:r w:rsidR="00D27682" w:rsidRPr="00D27682">
        <w:rPr>
          <w:sz w:val="20"/>
          <w:szCs w:val="20"/>
          <w:lang w:val="fr-CA"/>
        </w:rPr>
        <w:t>exploitation sexuelle d</w:t>
      </w:r>
      <w:r w:rsidR="006109A6">
        <w:rPr>
          <w:sz w:val="20"/>
          <w:szCs w:val="20"/>
          <w:lang w:val="fr-CA"/>
        </w:rPr>
        <w:t>’</w:t>
      </w:r>
      <w:r w:rsidR="00D27682" w:rsidRPr="00D27682">
        <w:rPr>
          <w:sz w:val="20"/>
          <w:szCs w:val="20"/>
          <w:lang w:val="fr-CA"/>
        </w:rPr>
        <w:t>un mineur.</w:t>
      </w:r>
      <w:bookmarkEnd w:id="300"/>
      <w:r w:rsidR="006109A6" w:rsidRPr="00CF6E21">
        <w:rPr>
          <w:sz w:val="20"/>
          <w:szCs w:val="20"/>
          <w:lang w:val="fr-CA"/>
        </w:rPr>
        <w:t xml:space="preserve"> </w:t>
      </w:r>
      <w:bookmarkStart w:id="301" w:name="lt_pId387"/>
      <w:r w:rsidR="00E078B3" w:rsidRPr="00E078B3">
        <w:rPr>
          <w:sz w:val="20"/>
          <w:szCs w:val="20"/>
          <w:lang w:val="fr-CA"/>
        </w:rPr>
        <w:t>Les tribunaux tiennent compte d</w:t>
      </w:r>
      <w:r w:rsidR="006109A6">
        <w:rPr>
          <w:sz w:val="20"/>
          <w:szCs w:val="20"/>
          <w:lang w:val="fr-CA"/>
        </w:rPr>
        <w:t>’</w:t>
      </w:r>
      <w:r w:rsidR="00E078B3" w:rsidRPr="00E078B3">
        <w:rPr>
          <w:sz w:val="20"/>
          <w:szCs w:val="20"/>
          <w:lang w:val="fr-CA"/>
        </w:rPr>
        <w:t>une série de facteurs aggravants, notamment le niveau de contrôle exercé par le délinquant sur la victime, le degré de violence physique, psychologique et sexuelle et de manipulation psychologique, la durée de l</w:t>
      </w:r>
      <w:r w:rsidR="006109A6">
        <w:rPr>
          <w:sz w:val="20"/>
          <w:szCs w:val="20"/>
          <w:lang w:val="fr-CA"/>
        </w:rPr>
        <w:t>’</w:t>
      </w:r>
      <w:r w:rsidR="00E078B3" w:rsidRPr="00E078B3">
        <w:rPr>
          <w:sz w:val="20"/>
          <w:szCs w:val="20"/>
          <w:lang w:val="fr-CA"/>
        </w:rPr>
        <w:t>exploitation et le nombre de victimes, ainsi que l</w:t>
      </w:r>
      <w:r w:rsidR="00AC3A82">
        <w:rPr>
          <w:sz w:val="20"/>
          <w:szCs w:val="20"/>
          <w:lang w:val="fr-CA"/>
        </w:rPr>
        <w:t xml:space="preserve">es facteurs spécifiques qui ont été </w:t>
      </w:r>
      <w:r w:rsidR="00AC3A82" w:rsidRPr="00AC3A82">
        <w:rPr>
          <w:sz w:val="20"/>
          <w:szCs w:val="20"/>
          <w:lang w:val="fr-CA"/>
        </w:rPr>
        <w:t xml:space="preserve">ciblés par le trafic </w:t>
      </w:r>
      <w:r w:rsidR="00E078B3" w:rsidRPr="00E078B3">
        <w:rPr>
          <w:sz w:val="20"/>
          <w:szCs w:val="20"/>
          <w:lang w:val="fr-CA"/>
        </w:rPr>
        <w:t xml:space="preserve"> (p. ex. le sexe, l</w:t>
      </w:r>
      <w:r w:rsidR="006109A6">
        <w:rPr>
          <w:sz w:val="20"/>
          <w:szCs w:val="20"/>
          <w:lang w:val="fr-CA"/>
        </w:rPr>
        <w:t>’</w:t>
      </w:r>
      <w:r w:rsidR="00E078B3" w:rsidRPr="00E078B3">
        <w:rPr>
          <w:sz w:val="20"/>
          <w:szCs w:val="20"/>
          <w:lang w:val="fr-CA"/>
        </w:rPr>
        <w:t>âge, l</w:t>
      </w:r>
      <w:r w:rsidR="006109A6">
        <w:rPr>
          <w:sz w:val="20"/>
          <w:szCs w:val="20"/>
          <w:lang w:val="fr-CA"/>
        </w:rPr>
        <w:t>’</w:t>
      </w:r>
      <w:r w:rsidR="00E078B3" w:rsidRPr="00E078B3">
        <w:rPr>
          <w:sz w:val="20"/>
          <w:szCs w:val="20"/>
          <w:lang w:val="fr-CA"/>
        </w:rPr>
        <w:t>identité autochtone, les dépendances).</w:t>
      </w:r>
      <w:bookmarkStart w:id="302" w:name="lt_pId388"/>
      <w:bookmarkEnd w:id="301"/>
      <w:bookmarkEnd w:id="298"/>
    </w:p>
    <w:p w14:paraId="218549A5" w14:textId="77777777" w:rsidR="003E4A7A" w:rsidRPr="00754F35" w:rsidRDefault="007515F6" w:rsidP="003E4A7A">
      <w:pPr>
        <w:spacing w:after="240" w:line="240" w:lineRule="auto"/>
        <w:rPr>
          <w:rFonts w:ascii="Times New Roman" w:hAnsi="Times New Roman" w:cs="Times New Roman"/>
          <w:b/>
          <w:sz w:val="20"/>
          <w:szCs w:val="20"/>
          <w:lang w:val="fr-CA"/>
        </w:rPr>
      </w:pPr>
      <w:r w:rsidRPr="00754F35">
        <w:rPr>
          <w:rFonts w:ascii="Times New Roman" w:hAnsi="Times New Roman" w:cs="Times New Roman"/>
          <w:b/>
          <w:sz w:val="20"/>
          <w:szCs w:val="20"/>
          <w:lang w:val="fr-CA"/>
        </w:rPr>
        <w:t>Nombre d</w:t>
      </w:r>
      <w:r w:rsidR="006109A6">
        <w:rPr>
          <w:rFonts w:ascii="Times New Roman" w:hAnsi="Times New Roman" w:cs="Times New Roman"/>
          <w:b/>
          <w:sz w:val="20"/>
          <w:szCs w:val="20"/>
          <w:lang w:val="fr-CA"/>
        </w:rPr>
        <w:t>’</w:t>
      </w:r>
      <w:r w:rsidRPr="00754F35">
        <w:rPr>
          <w:rFonts w:ascii="Times New Roman" w:hAnsi="Times New Roman" w:cs="Times New Roman"/>
          <w:b/>
          <w:sz w:val="20"/>
          <w:szCs w:val="20"/>
          <w:lang w:val="fr-CA"/>
        </w:rPr>
        <w:t>incidents de traite de</w:t>
      </w:r>
      <w:r w:rsidR="00C5480A">
        <w:rPr>
          <w:rFonts w:ascii="Times New Roman" w:hAnsi="Times New Roman" w:cs="Times New Roman"/>
          <w:b/>
          <w:sz w:val="20"/>
          <w:szCs w:val="20"/>
          <w:lang w:val="fr-CA"/>
        </w:rPr>
        <w:t>s</w:t>
      </w:r>
      <w:r w:rsidRPr="00754F35">
        <w:rPr>
          <w:rFonts w:ascii="Times New Roman" w:hAnsi="Times New Roman" w:cs="Times New Roman"/>
          <w:b/>
          <w:sz w:val="20"/>
          <w:szCs w:val="20"/>
          <w:lang w:val="fr-CA"/>
        </w:rPr>
        <w:t xml:space="preserve"> personnes déclarés par la police par année, Canada, 2015 à 2021</w:t>
      </w:r>
      <w:bookmarkEnd w:id="302"/>
      <w:r w:rsidR="006109A6" w:rsidRPr="00754F35">
        <w:rPr>
          <w:rStyle w:val="FootnoteReference"/>
          <w:rFonts w:ascii="Times New Roman" w:hAnsi="Times New Roman" w:cs="Times New Roman"/>
          <w:b/>
          <w:sz w:val="20"/>
          <w:szCs w:val="20"/>
          <w:lang w:val="fr-CA"/>
        </w:rPr>
        <w:footnoteReference w:id="17"/>
      </w:r>
    </w:p>
    <w:tbl>
      <w:tblPr>
        <w:tblStyle w:val="TableGrid"/>
        <w:tblW w:w="0" w:type="auto"/>
        <w:tblLook w:val="04A0" w:firstRow="1" w:lastRow="0" w:firstColumn="1" w:lastColumn="0" w:noHBand="0" w:noVBand="1"/>
      </w:tblPr>
      <w:tblGrid>
        <w:gridCol w:w="1254"/>
        <w:gridCol w:w="3561"/>
      </w:tblGrid>
      <w:tr w:rsidR="00182509" w:rsidRPr="00DF195E" w14:paraId="103677E4" w14:textId="77777777">
        <w:trPr>
          <w:trHeight w:val="250"/>
        </w:trPr>
        <w:tc>
          <w:tcPr>
            <w:tcW w:w="1254" w:type="dxa"/>
            <w:shd w:val="clear" w:color="auto" w:fill="E7E6E6" w:themeFill="background2"/>
          </w:tcPr>
          <w:p w14:paraId="11671350" w14:textId="77777777" w:rsidR="003E4A7A" w:rsidRPr="00A56F83" w:rsidRDefault="00754F35" w:rsidP="00CB47AA">
            <w:pPr>
              <w:spacing w:before="20" w:after="20"/>
              <w:jc w:val="center"/>
              <w:rPr>
                <w:rFonts w:ascii="Times New Roman" w:hAnsi="Times New Roman" w:cs="Times New Roman"/>
                <w:sz w:val="20"/>
                <w:szCs w:val="20"/>
                <w:lang w:val="fr-CA"/>
              </w:rPr>
            </w:pPr>
            <w:bookmarkStart w:id="304" w:name="lt_pId389"/>
            <w:r w:rsidRPr="00A56F83">
              <w:rPr>
                <w:rFonts w:ascii="Times New Roman" w:hAnsi="Times New Roman" w:cs="Times New Roman"/>
                <w:b/>
                <w:sz w:val="20"/>
                <w:szCs w:val="20"/>
                <w:lang w:val="fr-CA"/>
              </w:rPr>
              <w:t>Année</w:t>
            </w:r>
            <w:bookmarkEnd w:id="304"/>
          </w:p>
        </w:tc>
        <w:tc>
          <w:tcPr>
            <w:tcW w:w="3561" w:type="dxa"/>
            <w:shd w:val="clear" w:color="auto" w:fill="E7E6E6" w:themeFill="background2"/>
          </w:tcPr>
          <w:p w14:paraId="3A5CABC5" w14:textId="0095E1B3" w:rsidR="003E4A7A" w:rsidRPr="00A56F83" w:rsidRDefault="00C5480A" w:rsidP="00CB47AA">
            <w:pPr>
              <w:spacing w:before="20" w:after="20"/>
              <w:jc w:val="center"/>
              <w:rPr>
                <w:rFonts w:ascii="Times New Roman" w:hAnsi="Times New Roman" w:cs="Times New Roman"/>
                <w:sz w:val="20"/>
                <w:szCs w:val="20"/>
                <w:lang w:val="fr-CA"/>
              </w:rPr>
            </w:pPr>
            <w:bookmarkStart w:id="305" w:name="lt_pId390"/>
            <w:r w:rsidRPr="00A56F83">
              <w:rPr>
                <w:rFonts w:ascii="Times New Roman" w:hAnsi="Times New Roman" w:cs="Times New Roman"/>
                <w:b/>
                <w:sz w:val="20"/>
                <w:szCs w:val="20"/>
                <w:lang w:val="fr-CA"/>
              </w:rPr>
              <w:t>Nombre d</w:t>
            </w:r>
            <w:r w:rsidR="006109A6">
              <w:rPr>
                <w:rFonts w:ascii="Times New Roman" w:hAnsi="Times New Roman" w:cs="Times New Roman"/>
                <w:b/>
                <w:sz w:val="20"/>
                <w:szCs w:val="20"/>
                <w:lang w:val="fr-CA"/>
              </w:rPr>
              <w:t>’</w:t>
            </w:r>
            <w:r w:rsidRPr="00A56F83">
              <w:rPr>
                <w:rFonts w:ascii="Times New Roman" w:hAnsi="Times New Roman" w:cs="Times New Roman"/>
                <w:b/>
                <w:sz w:val="20"/>
                <w:szCs w:val="20"/>
                <w:lang w:val="fr-CA"/>
              </w:rPr>
              <w:t>incidents de traite des personnes déclarés par la police</w:t>
            </w:r>
            <w:bookmarkEnd w:id="305"/>
            <w:r w:rsidR="00AD2EDC">
              <w:rPr>
                <w:rStyle w:val="FootnoteReference"/>
                <w:rFonts w:ascii="Times New Roman" w:hAnsi="Times New Roman" w:cs="Times New Roman"/>
                <w:b/>
                <w:sz w:val="20"/>
                <w:szCs w:val="20"/>
                <w:lang w:val="fr-CA"/>
              </w:rPr>
              <w:footnoteReference w:id="18"/>
            </w:r>
          </w:p>
        </w:tc>
      </w:tr>
      <w:tr w:rsidR="00182509" w:rsidRPr="00CF6E21" w14:paraId="2AC7B1FE" w14:textId="77777777">
        <w:trPr>
          <w:trHeight w:val="250"/>
        </w:trPr>
        <w:tc>
          <w:tcPr>
            <w:tcW w:w="1254" w:type="dxa"/>
          </w:tcPr>
          <w:p w14:paraId="14A218B5"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06" w:name="lt_pId391"/>
            <w:r w:rsidRPr="00A56F83">
              <w:rPr>
                <w:rFonts w:ascii="Times New Roman" w:hAnsi="Times New Roman" w:cs="Times New Roman"/>
                <w:sz w:val="20"/>
                <w:szCs w:val="20"/>
                <w:lang w:val="fr-CA"/>
              </w:rPr>
              <w:t>2015</w:t>
            </w:r>
            <w:bookmarkEnd w:id="306"/>
          </w:p>
        </w:tc>
        <w:tc>
          <w:tcPr>
            <w:tcW w:w="3561" w:type="dxa"/>
            <w:tcBorders>
              <w:top w:val="single" w:sz="4" w:space="0" w:color="auto"/>
              <w:left w:val="single" w:sz="4" w:space="0" w:color="auto"/>
            </w:tcBorders>
          </w:tcPr>
          <w:p w14:paraId="299A980B"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07" w:name="lt_pId392"/>
            <w:r w:rsidRPr="00A56F83">
              <w:rPr>
                <w:rFonts w:ascii="Times New Roman" w:hAnsi="Times New Roman" w:cs="Times New Roman"/>
                <w:sz w:val="20"/>
                <w:szCs w:val="20"/>
                <w:lang w:val="fr-CA"/>
              </w:rPr>
              <w:t>330</w:t>
            </w:r>
            <w:bookmarkEnd w:id="307"/>
          </w:p>
        </w:tc>
      </w:tr>
      <w:tr w:rsidR="00182509" w:rsidRPr="00CF6E21" w14:paraId="3FD492F7" w14:textId="77777777">
        <w:trPr>
          <w:trHeight w:val="250"/>
        </w:trPr>
        <w:tc>
          <w:tcPr>
            <w:tcW w:w="1254" w:type="dxa"/>
          </w:tcPr>
          <w:p w14:paraId="4A042880"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08" w:name="lt_pId393"/>
            <w:r w:rsidRPr="00A56F83">
              <w:rPr>
                <w:rFonts w:ascii="Times New Roman" w:hAnsi="Times New Roman" w:cs="Times New Roman"/>
                <w:sz w:val="20"/>
                <w:szCs w:val="20"/>
                <w:lang w:val="fr-CA"/>
              </w:rPr>
              <w:t>2016</w:t>
            </w:r>
            <w:bookmarkEnd w:id="308"/>
          </w:p>
        </w:tc>
        <w:tc>
          <w:tcPr>
            <w:tcW w:w="3561" w:type="dxa"/>
            <w:tcBorders>
              <w:left w:val="single" w:sz="4" w:space="0" w:color="auto"/>
            </w:tcBorders>
          </w:tcPr>
          <w:p w14:paraId="1C929E6E"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09" w:name="lt_pId394"/>
            <w:r w:rsidRPr="00A56F83">
              <w:rPr>
                <w:rFonts w:ascii="Times New Roman" w:hAnsi="Times New Roman" w:cs="Times New Roman"/>
                <w:sz w:val="20"/>
                <w:szCs w:val="20"/>
                <w:lang w:val="fr-CA"/>
              </w:rPr>
              <w:t>351</w:t>
            </w:r>
            <w:bookmarkEnd w:id="309"/>
          </w:p>
        </w:tc>
      </w:tr>
      <w:tr w:rsidR="00182509" w:rsidRPr="00CF6E21" w14:paraId="288D5019" w14:textId="77777777">
        <w:trPr>
          <w:trHeight w:val="250"/>
        </w:trPr>
        <w:tc>
          <w:tcPr>
            <w:tcW w:w="1254" w:type="dxa"/>
          </w:tcPr>
          <w:p w14:paraId="5916DFA0"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0" w:name="lt_pId395"/>
            <w:r w:rsidRPr="00A56F83">
              <w:rPr>
                <w:rFonts w:ascii="Times New Roman" w:hAnsi="Times New Roman" w:cs="Times New Roman"/>
                <w:sz w:val="20"/>
                <w:szCs w:val="20"/>
                <w:lang w:val="fr-CA"/>
              </w:rPr>
              <w:t>2017</w:t>
            </w:r>
            <w:bookmarkEnd w:id="310"/>
          </w:p>
        </w:tc>
        <w:tc>
          <w:tcPr>
            <w:tcW w:w="3561" w:type="dxa"/>
            <w:tcBorders>
              <w:left w:val="single" w:sz="4" w:space="0" w:color="auto"/>
            </w:tcBorders>
          </w:tcPr>
          <w:p w14:paraId="5D8DEB6B"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1" w:name="lt_pId396"/>
            <w:r w:rsidRPr="00A56F83">
              <w:rPr>
                <w:rFonts w:ascii="Times New Roman" w:hAnsi="Times New Roman" w:cs="Times New Roman"/>
                <w:sz w:val="20"/>
                <w:szCs w:val="20"/>
                <w:lang w:val="fr-CA"/>
              </w:rPr>
              <w:t>371</w:t>
            </w:r>
            <w:bookmarkEnd w:id="311"/>
          </w:p>
        </w:tc>
      </w:tr>
      <w:tr w:rsidR="00182509" w:rsidRPr="00CF6E21" w14:paraId="2683DB16" w14:textId="77777777">
        <w:trPr>
          <w:trHeight w:val="250"/>
        </w:trPr>
        <w:tc>
          <w:tcPr>
            <w:tcW w:w="1254" w:type="dxa"/>
          </w:tcPr>
          <w:p w14:paraId="50469BF5"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2" w:name="lt_pId397"/>
            <w:r w:rsidRPr="00A56F83">
              <w:rPr>
                <w:rFonts w:ascii="Times New Roman" w:hAnsi="Times New Roman" w:cs="Times New Roman"/>
                <w:sz w:val="20"/>
                <w:szCs w:val="20"/>
                <w:lang w:val="fr-CA"/>
              </w:rPr>
              <w:t>2018</w:t>
            </w:r>
            <w:bookmarkEnd w:id="312"/>
          </w:p>
        </w:tc>
        <w:tc>
          <w:tcPr>
            <w:tcW w:w="3561" w:type="dxa"/>
            <w:tcBorders>
              <w:left w:val="single" w:sz="4" w:space="0" w:color="auto"/>
            </w:tcBorders>
          </w:tcPr>
          <w:p w14:paraId="3FD9EDC8"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3" w:name="lt_pId398"/>
            <w:r w:rsidRPr="00A56F83">
              <w:rPr>
                <w:rFonts w:ascii="Times New Roman" w:hAnsi="Times New Roman" w:cs="Times New Roman"/>
                <w:sz w:val="20"/>
                <w:szCs w:val="20"/>
                <w:lang w:val="fr-CA"/>
              </w:rPr>
              <w:t>355</w:t>
            </w:r>
            <w:bookmarkEnd w:id="313"/>
          </w:p>
        </w:tc>
      </w:tr>
      <w:tr w:rsidR="00182509" w:rsidRPr="00CF6E21" w14:paraId="622070AC" w14:textId="77777777">
        <w:trPr>
          <w:trHeight w:val="250"/>
        </w:trPr>
        <w:tc>
          <w:tcPr>
            <w:tcW w:w="1254" w:type="dxa"/>
          </w:tcPr>
          <w:p w14:paraId="2B78B522"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4" w:name="lt_pId399"/>
            <w:r w:rsidRPr="00A56F83">
              <w:rPr>
                <w:rFonts w:ascii="Times New Roman" w:hAnsi="Times New Roman" w:cs="Times New Roman"/>
                <w:sz w:val="20"/>
                <w:szCs w:val="20"/>
                <w:lang w:val="fr-CA"/>
              </w:rPr>
              <w:t>2019</w:t>
            </w:r>
            <w:bookmarkEnd w:id="314"/>
          </w:p>
        </w:tc>
        <w:tc>
          <w:tcPr>
            <w:tcW w:w="3561" w:type="dxa"/>
            <w:tcBorders>
              <w:left w:val="single" w:sz="4" w:space="0" w:color="auto"/>
            </w:tcBorders>
          </w:tcPr>
          <w:p w14:paraId="50C9A088"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5" w:name="lt_pId400"/>
            <w:r w:rsidRPr="00A56F83">
              <w:rPr>
                <w:rFonts w:ascii="Times New Roman" w:hAnsi="Times New Roman" w:cs="Times New Roman"/>
                <w:sz w:val="20"/>
                <w:szCs w:val="20"/>
                <w:lang w:val="fr-CA"/>
              </w:rPr>
              <w:t>546</w:t>
            </w:r>
            <w:bookmarkEnd w:id="315"/>
          </w:p>
        </w:tc>
      </w:tr>
      <w:tr w:rsidR="00182509" w:rsidRPr="00CF6E21" w14:paraId="6046D5D2" w14:textId="77777777">
        <w:trPr>
          <w:trHeight w:val="250"/>
        </w:trPr>
        <w:tc>
          <w:tcPr>
            <w:tcW w:w="1254" w:type="dxa"/>
          </w:tcPr>
          <w:p w14:paraId="118F6C93"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6" w:name="lt_pId401"/>
            <w:r w:rsidRPr="00A56F83">
              <w:rPr>
                <w:rFonts w:ascii="Times New Roman" w:hAnsi="Times New Roman" w:cs="Times New Roman"/>
                <w:sz w:val="20"/>
                <w:szCs w:val="20"/>
                <w:lang w:val="fr-CA"/>
              </w:rPr>
              <w:t>2020</w:t>
            </w:r>
            <w:bookmarkEnd w:id="316"/>
          </w:p>
        </w:tc>
        <w:tc>
          <w:tcPr>
            <w:tcW w:w="3561" w:type="dxa"/>
            <w:tcBorders>
              <w:left w:val="single" w:sz="4" w:space="0" w:color="auto"/>
            </w:tcBorders>
          </w:tcPr>
          <w:p w14:paraId="46450111"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7" w:name="lt_pId402"/>
            <w:r w:rsidRPr="00A56F83">
              <w:rPr>
                <w:rFonts w:ascii="Times New Roman" w:hAnsi="Times New Roman" w:cs="Times New Roman"/>
                <w:sz w:val="20"/>
                <w:szCs w:val="20"/>
                <w:lang w:val="fr-CA"/>
              </w:rPr>
              <w:t>553</w:t>
            </w:r>
            <w:bookmarkEnd w:id="317"/>
          </w:p>
        </w:tc>
      </w:tr>
      <w:tr w:rsidR="00182509" w:rsidRPr="00CF6E21" w14:paraId="2808CD93" w14:textId="77777777">
        <w:trPr>
          <w:trHeight w:val="250"/>
        </w:trPr>
        <w:tc>
          <w:tcPr>
            <w:tcW w:w="1254" w:type="dxa"/>
          </w:tcPr>
          <w:p w14:paraId="1885C1AB" w14:textId="77777777" w:rsidR="003E4A7A" w:rsidRPr="00A56F83" w:rsidRDefault="006109A6" w:rsidP="00CB47AA">
            <w:pPr>
              <w:spacing w:before="20" w:after="20"/>
              <w:jc w:val="center"/>
              <w:rPr>
                <w:rFonts w:ascii="Times New Roman" w:hAnsi="Times New Roman" w:cs="Times New Roman"/>
                <w:sz w:val="20"/>
                <w:szCs w:val="20"/>
                <w:lang w:val="fr-CA"/>
              </w:rPr>
            </w:pPr>
            <w:bookmarkStart w:id="318" w:name="lt_pId403"/>
            <w:r w:rsidRPr="00A56F83">
              <w:rPr>
                <w:rFonts w:ascii="Times New Roman" w:hAnsi="Times New Roman" w:cs="Times New Roman"/>
                <w:sz w:val="20"/>
                <w:szCs w:val="20"/>
                <w:lang w:val="fr-CA"/>
              </w:rPr>
              <w:t>2021</w:t>
            </w:r>
            <w:bookmarkEnd w:id="318"/>
          </w:p>
        </w:tc>
        <w:tc>
          <w:tcPr>
            <w:tcW w:w="3561" w:type="dxa"/>
            <w:tcBorders>
              <w:left w:val="single" w:sz="4" w:space="0" w:color="auto"/>
            </w:tcBorders>
          </w:tcPr>
          <w:p w14:paraId="5E637192" w14:textId="4448B880" w:rsidR="003E4A7A" w:rsidRPr="00A56F83" w:rsidRDefault="006109A6" w:rsidP="00CB47AA">
            <w:pPr>
              <w:spacing w:before="20" w:after="20"/>
              <w:jc w:val="center"/>
              <w:rPr>
                <w:rFonts w:ascii="Times New Roman" w:hAnsi="Times New Roman" w:cs="Times New Roman"/>
                <w:sz w:val="20"/>
                <w:szCs w:val="20"/>
                <w:lang w:val="fr-CA"/>
              </w:rPr>
            </w:pPr>
            <w:bookmarkStart w:id="319" w:name="lt_pId404"/>
            <w:r w:rsidRPr="00A56F83">
              <w:rPr>
                <w:rFonts w:ascii="Times New Roman" w:hAnsi="Times New Roman" w:cs="Times New Roman"/>
                <w:sz w:val="20"/>
                <w:szCs w:val="20"/>
                <w:lang w:val="fr-CA"/>
              </w:rPr>
              <w:t>55</w:t>
            </w:r>
            <w:r w:rsidR="00AC3A82">
              <w:rPr>
                <w:rFonts w:ascii="Times New Roman" w:hAnsi="Times New Roman" w:cs="Times New Roman"/>
                <w:sz w:val="20"/>
                <w:szCs w:val="20"/>
                <w:lang w:val="fr-CA"/>
              </w:rPr>
              <w:t>5</w:t>
            </w:r>
            <w:bookmarkEnd w:id="319"/>
          </w:p>
        </w:tc>
      </w:tr>
      <w:tr w:rsidR="00AC3A82" w:rsidRPr="00CF6E21" w14:paraId="780C576A" w14:textId="77777777">
        <w:trPr>
          <w:trHeight w:val="250"/>
        </w:trPr>
        <w:tc>
          <w:tcPr>
            <w:tcW w:w="1254" w:type="dxa"/>
          </w:tcPr>
          <w:p w14:paraId="4E09A0C3" w14:textId="44EC4175" w:rsidR="00AC3A82" w:rsidRPr="00A56F83" w:rsidRDefault="00AC3A82" w:rsidP="00CB47AA">
            <w:pPr>
              <w:spacing w:before="20" w:after="20"/>
              <w:jc w:val="center"/>
              <w:rPr>
                <w:rFonts w:ascii="Times New Roman" w:hAnsi="Times New Roman" w:cs="Times New Roman"/>
                <w:sz w:val="20"/>
                <w:szCs w:val="20"/>
                <w:lang w:val="fr-CA"/>
              </w:rPr>
            </w:pPr>
            <w:r>
              <w:rPr>
                <w:rFonts w:ascii="Times New Roman" w:hAnsi="Times New Roman" w:cs="Times New Roman"/>
                <w:sz w:val="20"/>
                <w:szCs w:val="20"/>
                <w:lang w:val="fr-CA"/>
              </w:rPr>
              <w:t>2022</w:t>
            </w:r>
          </w:p>
        </w:tc>
        <w:tc>
          <w:tcPr>
            <w:tcW w:w="3561" w:type="dxa"/>
            <w:tcBorders>
              <w:left w:val="single" w:sz="4" w:space="0" w:color="auto"/>
            </w:tcBorders>
          </w:tcPr>
          <w:p w14:paraId="62692DBB" w14:textId="7011EC79" w:rsidR="00AC3A82" w:rsidRPr="00A56F83" w:rsidRDefault="00AC3A82" w:rsidP="00CB47AA">
            <w:pPr>
              <w:spacing w:before="20" w:after="20"/>
              <w:jc w:val="center"/>
              <w:rPr>
                <w:rFonts w:ascii="Times New Roman" w:hAnsi="Times New Roman" w:cs="Times New Roman"/>
                <w:sz w:val="20"/>
                <w:szCs w:val="20"/>
                <w:lang w:val="fr-CA"/>
              </w:rPr>
            </w:pPr>
            <w:r>
              <w:rPr>
                <w:rFonts w:ascii="Times New Roman" w:hAnsi="Times New Roman" w:cs="Times New Roman"/>
                <w:sz w:val="20"/>
                <w:szCs w:val="20"/>
                <w:lang w:val="fr-CA"/>
              </w:rPr>
              <w:t>528</w:t>
            </w:r>
          </w:p>
        </w:tc>
      </w:tr>
      <w:tr w:rsidR="00AC3A82" w:rsidRPr="00CF6E21" w14:paraId="40B02EB6" w14:textId="77777777" w:rsidTr="00CB47AA">
        <w:trPr>
          <w:trHeight w:val="250"/>
        </w:trPr>
        <w:tc>
          <w:tcPr>
            <w:tcW w:w="1254" w:type="dxa"/>
          </w:tcPr>
          <w:p w14:paraId="4FD99F55" w14:textId="0E35F876" w:rsidR="00AC3A82" w:rsidRPr="00A56F83" w:rsidRDefault="00AC3A82" w:rsidP="00CB47AA">
            <w:pPr>
              <w:spacing w:before="20" w:after="20"/>
              <w:jc w:val="center"/>
              <w:rPr>
                <w:rFonts w:ascii="Times New Roman" w:hAnsi="Times New Roman" w:cs="Times New Roman"/>
                <w:sz w:val="20"/>
                <w:szCs w:val="20"/>
                <w:lang w:val="fr-CA"/>
              </w:rPr>
            </w:pPr>
            <w:r>
              <w:rPr>
                <w:rFonts w:ascii="Times New Roman" w:hAnsi="Times New Roman" w:cs="Times New Roman"/>
                <w:sz w:val="20"/>
                <w:szCs w:val="20"/>
                <w:lang w:val="fr-CA"/>
              </w:rPr>
              <w:t>A</w:t>
            </w:r>
            <w:r w:rsidRPr="00AC3A82">
              <w:rPr>
                <w:rFonts w:ascii="Times New Roman" w:hAnsi="Times New Roman" w:cs="Times New Roman"/>
                <w:sz w:val="20"/>
                <w:szCs w:val="20"/>
                <w:lang w:val="fr-CA"/>
              </w:rPr>
              <w:t>nnées totales</w:t>
            </w:r>
          </w:p>
        </w:tc>
        <w:tc>
          <w:tcPr>
            <w:tcW w:w="3561" w:type="dxa"/>
            <w:tcBorders>
              <w:left w:val="single" w:sz="4" w:space="0" w:color="auto"/>
            </w:tcBorders>
            <w:vAlign w:val="center"/>
          </w:tcPr>
          <w:p w14:paraId="6AC27284" w14:textId="1BC3128F" w:rsidR="00AC3A82" w:rsidRPr="00A56F83" w:rsidRDefault="00AC3A82" w:rsidP="00CB47AA">
            <w:pPr>
              <w:spacing w:before="20" w:after="20"/>
              <w:jc w:val="center"/>
              <w:rPr>
                <w:rFonts w:ascii="Times New Roman" w:hAnsi="Times New Roman" w:cs="Times New Roman"/>
                <w:sz w:val="20"/>
                <w:szCs w:val="20"/>
                <w:lang w:val="fr-CA"/>
              </w:rPr>
            </w:pPr>
            <w:r>
              <w:rPr>
                <w:rFonts w:ascii="Times New Roman" w:hAnsi="Times New Roman" w:cs="Times New Roman"/>
                <w:sz w:val="20"/>
                <w:szCs w:val="20"/>
                <w:lang w:val="fr-CA"/>
              </w:rPr>
              <w:t>3 589</w:t>
            </w:r>
          </w:p>
        </w:tc>
      </w:tr>
    </w:tbl>
    <w:p w14:paraId="4E684F78" w14:textId="77777777" w:rsidR="00AD2EDC" w:rsidRDefault="00AD2EDC" w:rsidP="003E4A7A">
      <w:pPr>
        <w:spacing w:line="240" w:lineRule="auto"/>
        <w:contextualSpacing/>
        <w:rPr>
          <w:rFonts w:ascii="Times New Roman" w:hAnsi="Times New Roman" w:cs="Times New Roman"/>
          <w:b/>
          <w:sz w:val="20"/>
          <w:szCs w:val="20"/>
          <w:lang w:val="fr-CA"/>
        </w:rPr>
      </w:pPr>
      <w:bookmarkStart w:id="320" w:name="lt_pId406"/>
    </w:p>
    <w:p w14:paraId="0311093A" w14:textId="34DAEAAE" w:rsidR="003E4A7A" w:rsidRPr="00535A02" w:rsidRDefault="00C76228" w:rsidP="003E4A7A">
      <w:pPr>
        <w:spacing w:line="240" w:lineRule="auto"/>
        <w:contextualSpacing/>
        <w:rPr>
          <w:rFonts w:ascii="Times New Roman" w:hAnsi="Times New Roman" w:cs="Times New Roman"/>
          <w:b/>
          <w:sz w:val="20"/>
          <w:szCs w:val="20"/>
          <w:lang w:val="fr-CA"/>
        </w:rPr>
      </w:pPr>
      <w:r w:rsidRPr="00535A02">
        <w:rPr>
          <w:rFonts w:ascii="Times New Roman" w:hAnsi="Times New Roman" w:cs="Times New Roman"/>
          <w:b/>
          <w:sz w:val="20"/>
          <w:szCs w:val="20"/>
          <w:lang w:val="fr-CA"/>
        </w:rPr>
        <w:t>Nombre d</w:t>
      </w:r>
      <w:r w:rsidR="006109A6">
        <w:rPr>
          <w:rFonts w:ascii="Times New Roman" w:hAnsi="Times New Roman" w:cs="Times New Roman"/>
          <w:b/>
          <w:sz w:val="20"/>
          <w:szCs w:val="20"/>
          <w:lang w:val="fr-CA"/>
        </w:rPr>
        <w:t>’</w:t>
      </w:r>
      <w:r w:rsidRPr="00535A02">
        <w:rPr>
          <w:rFonts w:ascii="Times New Roman" w:hAnsi="Times New Roman" w:cs="Times New Roman"/>
          <w:b/>
          <w:sz w:val="20"/>
          <w:szCs w:val="20"/>
          <w:lang w:val="fr-CA"/>
        </w:rPr>
        <w:t xml:space="preserve">inculpations pour traite des personnes devant les tribunaux criminels par exercice et </w:t>
      </w:r>
      <w:r w:rsidR="002E6DF8">
        <w:rPr>
          <w:rFonts w:ascii="Times New Roman" w:hAnsi="Times New Roman" w:cs="Times New Roman"/>
          <w:b/>
          <w:sz w:val="20"/>
          <w:szCs w:val="20"/>
          <w:lang w:val="fr-CA"/>
        </w:rPr>
        <w:t>verdicts</w:t>
      </w:r>
      <w:r w:rsidRPr="00535A02">
        <w:rPr>
          <w:rFonts w:ascii="Times New Roman" w:hAnsi="Times New Roman" w:cs="Times New Roman"/>
          <w:b/>
          <w:sz w:val="20"/>
          <w:szCs w:val="20"/>
          <w:lang w:val="fr-CA"/>
        </w:rPr>
        <w:t xml:space="preserve"> de culpabilité, Canada, 2015-2016 à 202</w:t>
      </w:r>
      <w:r w:rsidR="00AC3A82">
        <w:rPr>
          <w:rFonts w:ascii="Times New Roman" w:hAnsi="Times New Roman" w:cs="Times New Roman"/>
          <w:b/>
          <w:sz w:val="20"/>
          <w:szCs w:val="20"/>
          <w:lang w:val="fr-CA"/>
        </w:rPr>
        <w:t>0-2022</w:t>
      </w:r>
      <w:bookmarkEnd w:id="320"/>
      <w:r w:rsidR="006109A6" w:rsidRPr="00535A02">
        <w:rPr>
          <w:rStyle w:val="FootnoteReference"/>
          <w:rFonts w:ascii="Times New Roman" w:hAnsi="Times New Roman" w:cs="Times New Roman"/>
          <w:b/>
          <w:sz w:val="20"/>
          <w:szCs w:val="20"/>
          <w:lang w:val="fr-CA"/>
        </w:rPr>
        <w:footnoteReference w:id="19"/>
      </w:r>
    </w:p>
    <w:p w14:paraId="3F9BBA7B" w14:textId="77777777" w:rsidR="003E4A7A" w:rsidRPr="00CF6E21" w:rsidRDefault="003E4A7A" w:rsidP="003E4A7A">
      <w:pPr>
        <w:spacing w:line="240" w:lineRule="auto"/>
        <w:contextualSpacing/>
        <w:rPr>
          <w:rFonts w:ascii="Times New Roman" w:hAnsi="Times New Roman" w:cs="Times New Roman"/>
          <w:b/>
          <w:sz w:val="20"/>
          <w:szCs w:val="20"/>
          <w:lang w:val="fr-CA"/>
        </w:rPr>
      </w:pPr>
    </w:p>
    <w:tbl>
      <w:tblPr>
        <w:tblStyle w:val="TableGrid"/>
        <w:tblW w:w="0" w:type="auto"/>
        <w:tblLook w:val="04A0" w:firstRow="1" w:lastRow="0" w:firstColumn="1" w:lastColumn="0" w:noHBand="0" w:noVBand="1"/>
      </w:tblPr>
      <w:tblGrid>
        <w:gridCol w:w="1870"/>
        <w:gridCol w:w="1870"/>
        <w:gridCol w:w="1870"/>
        <w:gridCol w:w="1870"/>
        <w:gridCol w:w="1870"/>
      </w:tblGrid>
      <w:tr w:rsidR="00182509" w:rsidRPr="00E60853" w14:paraId="1CB8401C" w14:textId="77777777" w:rsidTr="006E44AF">
        <w:tc>
          <w:tcPr>
            <w:tcW w:w="1870" w:type="dxa"/>
            <w:shd w:val="clear" w:color="auto" w:fill="E7E6E6" w:themeFill="background2"/>
          </w:tcPr>
          <w:p w14:paraId="544DD44E" w14:textId="77777777" w:rsidR="003E4A7A" w:rsidRPr="00E60853" w:rsidRDefault="00E60853" w:rsidP="006E44AF">
            <w:pPr>
              <w:spacing w:before="60" w:after="60"/>
              <w:jc w:val="center"/>
              <w:rPr>
                <w:rFonts w:ascii="Times New Roman" w:hAnsi="Times New Roman" w:cs="Times New Roman"/>
                <w:sz w:val="20"/>
                <w:szCs w:val="20"/>
                <w:lang w:val="fr-CA"/>
              </w:rPr>
            </w:pPr>
            <w:bookmarkStart w:id="322" w:name="lt_pId407"/>
            <w:r>
              <w:rPr>
                <w:rFonts w:ascii="Times New Roman" w:hAnsi="Times New Roman" w:cs="Times New Roman"/>
                <w:b/>
                <w:sz w:val="20"/>
                <w:szCs w:val="20"/>
                <w:lang w:val="fr-CA"/>
              </w:rPr>
              <w:t>Exercice</w:t>
            </w:r>
            <w:bookmarkEnd w:id="322"/>
          </w:p>
        </w:tc>
        <w:tc>
          <w:tcPr>
            <w:tcW w:w="1870" w:type="dxa"/>
            <w:shd w:val="clear" w:color="auto" w:fill="E7E6E6" w:themeFill="background2"/>
          </w:tcPr>
          <w:p w14:paraId="48D69A17" w14:textId="683D0CFB" w:rsidR="003E4A7A" w:rsidRPr="00E60853" w:rsidRDefault="004C7E5B" w:rsidP="006E44AF">
            <w:pPr>
              <w:spacing w:before="60" w:after="60"/>
              <w:jc w:val="center"/>
              <w:rPr>
                <w:rFonts w:ascii="Times New Roman" w:hAnsi="Times New Roman" w:cs="Times New Roman"/>
                <w:sz w:val="20"/>
                <w:szCs w:val="20"/>
                <w:lang w:val="fr-CA"/>
              </w:rPr>
            </w:pPr>
            <w:bookmarkStart w:id="323" w:name="lt_pId408"/>
            <w:r>
              <w:rPr>
                <w:rFonts w:ascii="Times New Roman" w:hAnsi="Times New Roman" w:cs="Times New Roman"/>
                <w:b/>
                <w:sz w:val="20"/>
                <w:szCs w:val="20"/>
                <w:lang w:val="fr-CA"/>
              </w:rPr>
              <w:t xml:space="preserve">Nombre </w:t>
            </w:r>
            <w:r w:rsidR="00CD5EA8">
              <w:rPr>
                <w:rFonts w:ascii="Times New Roman" w:hAnsi="Times New Roman" w:cs="Times New Roman"/>
                <w:b/>
                <w:sz w:val="20"/>
                <w:szCs w:val="20"/>
                <w:lang w:val="fr-CA"/>
              </w:rPr>
              <w:t xml:space="preserve">d’accusations </w:t>
            </w:r>
            <w:bookmarkEnd w:id="323"/>
          </w:p>
        </w:tc>
        <w:tc>
          <w:tcPr>
            <w:tcW w:w="1870" w:type="dxa"/>
            <w:shd w:val="clear" w:color="auto" w:fill="E7E6E6" w:themeFill="background2"/>
          </w:tcPr>
          <w:p w14:paraId="6BE23174" w14:textId="77777777" w:rsidR="003E4A7A" w:rsidRPr="00E60853" w:rsidRDefault="00114D01" w:rsidP="006E44AF">
            <w:pPr>
              <w:spacing w:before="60" w:after="60"/>
              <w:jc w:val="center"/>
              <w:rPr>
                <w:rFonts w:ascii="Times New Roman" w:hAnsi="Times New Roman" w:cs="Times New Roman"/>
                <w:sz w:val="20"/>
                <w:szCs w:val="20"/>
                <w:lang w:val="fr-CA"/>
              </w:rPr>
            </w:pPr>
            <w:bookmarkStart w:id="324" w:name="lt_pId409"/>
            <w:r>
              <w:rPr>
                <w:rFonts w:ascii="Times New Roman" w:hAnsi="Times New Roman" w:cs="Times New Roman"/>
                <w:b/>
                <w:sz w:val="20"/>
                <w:szCs w:val="20"/>
                <w:lang w:val="fr-CA"/>
              </w:rPr>
              <w:t>Verdicts de culpabilité</w:t>
            </w:r>
            <w:bookmarkEnd w:id="324"/>
            <w:r w:rsidR="006109A6" w:rsidRPr="00E60853">
              <w:rPr>
                <w:rStyle w:val="FootnoteReference"/>
                <w:rFonts w:ascii="Times New Roman" w:hAnsi="Times New Roman" w:cs="Times New Roman"/>
                <w:b/>
                <w:sz w:val="20"/>
                <w:szCs w:val="20"/>
                <w:lang w:val="fr-CA"/>
              </w:rPr>
              <w:footnoteReference w:id="20"/>
            </w:r>
          </w:p>
        </w:tc>
        <w:tc>
          <w:tcPr>
            <w:tcW w:w="1870" w:type="dxa"/>
            <w:shd w:val="clear" w:color="auto" w:fill="E7E6E6" w:themeFill="background2"/>
          </w:tcPr>
          <w:p w14:paraId="5F902BD2" w14:textId="2512CD1A" w:rsidR="003E4A7A" w:rsidRPr="00E60853" w:rsidRDefault="00DF2DE1" w:rsidP="006E44AF">
            <w:pPr>
              <w:spacing w:before="60" w:after="60"/>
              <w:jc w:val="center"/>
              <w:rPr>
                <w:rFonts w:ascii="Times New Roman" w:hAnsi="Times New Roman" w:cs="Times New Roman"/>
                <w:sz w:val="20"/>
                <w:szCs w:val="20"/>
                <w:lang w:val="fr-CA"/>
              </w:rPr>
            </w:pPr>
            <w:bookmarkStart w:id="327" w:name="lt_pId410"/>
            <w:r>
              <w:rPr>
                <w:rFonts w:ascii="Times New Roman" w:hAnsi="Times New Roman" w:cs="Times New Roman"/>
                <w:b/>
                <w:sz w:val="20"/>
                <w:szCs w:val="20"/>
                <w:lang w:val="fr-CA"/>
              </w:rPr>
              <w:t xml:space="preserve">Nombre </w:t>
            </w:r>
            <w:r w:rsidR="00CD5EA8">
              <w:rPr>
                <w:rFonts w:ascii="Times New Roman" w:hAnsi="Times New Roman" w:cs="Times New Roman"/>
                <w:b/>
                <w:sz w:val="20"/>
                <w:szCs w:val="20"/>
                <w:lang w:val="fr-CA"/>
              </w:rPr>
              <w:t>de cas</w:t>
            </w:r>
            <w:bookmarkEnd w:id="327"/>
            <w:r w:rsidR="006109A6" w:rsidRPr="00E60853">
              <w:rPr>
                <w:rStyle w:val="FootnoteReference"/>
                <w:rFonts w:ascii="Times New Roman" w:hAnsi="Times New Roman" w:cs="Times New Roman"/>
                <w:b/>
                <w:sz w:val="20"/>
                <w:szCs w:val="20"/>
                <w:lang w:val="fr-CA"/>
              </w:rPr>
              <w:footnoteReference w:id="21"/>
            </w:r>
          </w:p>
        </w:tc>
        <w:tc>
          <w:tcPr>
            <w:tcW w:w="1870" w:type="dxa"/>
            <w:shd w:val="clear" w:color="auto" w:fill="E7E6E6" w:themeFill="background2"/>
          </w:tcPr>
          <w:p w14:paraId="38EDFAB8" w14:textId="0ADC4BA8" w:rsidR="003E4A7A" w:rsidRPr="00E60853" w:rsidRDefault="00B84BF3" w:rsidP="006E44AF">
            <w:pPr>
              <w:spacing w:before="60" w:after="60"/>
              <w:jc w:val="center"/>
              <w:rPr>
                <w:rFonts w:ascii="Times New Roman" w:hAnsi="Times New Roman" w:cs="Times New Roman"/>
                <w:sz w:val="20"/>
                <w:szCs w:val="20"/>
                <w:lang w:val="fr-CA"/>
              </w:rPr>
            </w:pPr>
            <w:bookmarkStart w:id="330" w:name="lt_pId411"/>
            <w:r>
              <w:rPr>
                <w:rFonts w:ascii="Times New Roman" w:hAnsi="Times New Roman" w:cs="Times New Roman"/>
                <w:b/>
                <w:sz w:val="20"/>
                <w:szCs w:val="20"/>
                <w:lang w:val="fr-CA"/>
              </w:rPr>
              <w:t>Causes avec condamnation</w:t>
            </w:r>
            <w:bookmarkEnd w:id="330"/>
            <w:r w:rsidR="00CD5EA8">
              <w:rPr>
                <w:rStyle w:val="FootnoteReference"/>
                <w:rFonts w:ascii="Times New Roman" w:hAnsi="Times New Roman" w:cs="Times New Roman"/>
                <w:b/>
                <w:sz w:val="20"/>
                <w:szCs w:val="20"/>
                <w:lang w:val="fr-CA"/>
              </w:rPr>
              <w:footnoteReference w:id="22"/>
            </w:r>
          </w:p>
        </w:tc>
      </w:tr>
      <w:tr w:rsidR="00CD5EA8" w:rsidRPr="00E60853" w14:paraId="543A5A03" w14:textId="77777777" w:rsidTr="003E4A7A">
        <w:tc>
          <w:tcPr>
            <w:tcW w:w="1870" w:type="dxa"/>
          </w:tcPr>
          <w:p w14:paraId="63802EC9" w14:textId="77777777" w:rsidR="00CD5EA8" w:rsidRPr="00E60853" w:rsidRDefault="00CD5EA8" w:rsidP="00CD5EA8">
            <w:pPr>
              <w:spacing w:before="60" w:after="60"/>
              <w:jc w:val="center"/>
              <w:rPr>
                <w:rFonts w:ascii="Times New Roman" w:hAnsi="Times New Roman" w:cs="Times New Roman"/>
                <w:sz w:val="20"/>
                <w:szCs w:val="20"/>
                <w:lang w:val="fr-CA"/>
              </w:rPr>
            </w:pPr>
            <w:bookmarkStart w:id="331" w:name="lt_pId412"/>
            <w:r w:rsidRPr="00E60853">
              <w:rPr>
                <w:rFonts w:ascii="Times New Roman" w:hAnsi="Times New Roman" w:cs="Times New Roman"/>
                <w:sz w:val="20"/>
                <w:szCs w:val="20"/>
                <w:lang w:val="fr-CA"/>
              </w:rPr>
              <w:t>2015</w:t>
            </w:r>
            <w:r>
              <w:rPr>
                <w:rFonts w:ascii="Times New Roman" w:hAnsi="Times New Roman" w:cs="Times New Roman"/>
                <w:sz w:val="20"/>
                <w:szCs w:val="20"/>
                <w:lang w:val="fr-CA"/>
              </w:rPr>
              <w:t>-</w:t>
            </w:r>
            <w:r w:rsidRPr="00E60853">
              <w:rPr>
                <w:rFonts w:ascii="Times New Roman" w:hAnsi="Times New Roman" w:cs="Times New Roman"/>
                <w:sz w:val="20"/>
                <w:szCs w:val="20"/>
                <w:lang w:val="fr-CA"/>
              </w:rPr>
              <w:t>2016</w:t>
            </w:r>
            <w:bookmarkEnd w:id="331"/>
          </w:p>
        </w:tc>
        <w:tc>
          <w:tcPr>
            <w:tcW w:w="1870" w:type="dxa"/>
          </w:tcPr>
          <w:p w14:paraId="478FD333" w14:textId="5FBDE475" w:rsidR="00CD5EA8" w:rsidRPr="00E60853" w:rsidRDefault="00CD5EA8" w:rsidP="00CD5EA8">
            <w:pPr>
              <w:spacing w:before="60" w:after="60"/>
              <w:jc w:val="center"/>
              <w:rPr>
                <w:rFonts w:ascii="Times New Roman" w:hAnsi="Times New Roman" w:cs="Times New Roman"/>
                <w:sz w:val="20"/>
                <w:szCs w:val="20"/>
                <w:lang w:val="fr-CA"/>
              </w:rPr>
            </w:pPr>
            <w:bookmarkStart w:id="332" w:name="lt_pId413"/>
            <w:r w:rsidRPr="006E44AF">
              <w:rPr>
                <w:rFonts w:ascii="Times New Roman" w:hAnsi="Times New Roman" w:cs="Times New Roman"/>
                <w:sz w:val="20"/>
                <w:szCs w:val="20"/>
              </w:rPr>
              <w:t>3</w:t>
            </w:r>
            <w:r>
              <w:rPr>
                <w:rFonts w:ascii="Times New Roman" w:hAnsi="Times New Roman" w:cs="Times New Roman"/>
                <w:sz w:val="20"/>
                <w:szCs w:val="20"/>
              </w:rPr>
              <w:t>15</w:t>
            </w:r>
            <w:bookmarkEnd w:id="332"/>
          </w:p>
        </w:tc>
        <w:tc>
          <w:tcPr>
            <w:tcW w:w="1870" w:type="dxa"/>
          </w:tcPr>
          <w:p w14:paraId="73A620DE" w14:textId="2AB51556" w:rsidR="00CD5EA8" w:rsidRPr="00E60853" w:rsidRDefault="00CD5EA8" w:rsidP="00CD5EA8">
            <w:pPr>
              <w:spacing w:before="60" w:after="60"/>
              <w:jc w:val="center"/>
              <w:rPr>
                <w:rFonts w:ascii="Times New Roman" w:hAnsi="Times New Roman" w:cs="Times New Roman"/>
                <w:sz w:val="20"/>
                <w:szCs w:val="20"/>
                <w:lang w:val="fr-CA"/>
              </w:rPr>
            </w:pPr>
            <w:bookmarkStart w:id="333" w:name="lt_pId414"/>
            <w:r w:rsidRPr="006E44AF">
              <w:rPr>
                <w:rFonts w:ascii="Times New Roman" w:hAnsi="Times New Roman" w:cs="Times New Roman"/>
                <w:sz w:val="20"/>
                <w:szCs w:val="20"/>
              </w:rPr>
              <w:t>1</w:t>
            </w:r>
            <w:r>
              <w:rPr>
                <w:rFonts w:ascii="Times New Roman" w:hAnsi="Times New Roman" w:cs="Times New Roman"/>
                <w:sz w:val="20"/>
                <w:szCs w:val="20"/>
              </w:rPr>
              <w:t>8</w:t>
            </w:r>
            <w:bookmarkEnd w:id="333"/>
          </w:p>
        </w:tc>
        <w:tc>
          <w:tcPr>
            <w:tcW w:w="1870" w:type="dxa"/>
          </w:tcPr>
          <w:p w14:paraId="4747E094" w14:textId="67281405" w:rsidR="00CD5EA8" w:rsidRPr="00E60853" w:rsidRDefault="00CD5EA8" w:rsidP="00CD5EA8">
            <w:pPr>
              <w:spacing w:before="60" w:after="60"/>
              <w:jc w:val="center"/>
              <w:rPr>
                <w:rFonts w:ascii="Times New Roman" w:hAnsi="Times New Roman" w:cs="Times New Roman"/>
                <w:sz w:val="20"/>
                <w:szCs w:val="20"/>
                <w:lang w:val="fr-CA"/>
              </w:rPr>
            </w:pPr>
            <w:bookmarkStart w:id="334" w:name="lt_pId415"/>
            <w:r>
              <w:rPr>
                <w:rFonts w:ascii="Times New Roman" w:hAnsi="Times New Roman" w:cs="Times New Roman"/>
                <w:sz w:val="20"/>
                <w:szCs w:val="20"/>
              </w:rPr>
              <w:t>21</w:t>
            </w:r>
            <w:bookmarkEnd w:id="334"/>
          </w:p>
        </w:tc>
        <w:tc>
          <w:tcPr>
            <w:tcW w:w="1870" w:type="dxa"/>
          </w:tcPr>
          <w:p w14:paraId="2B7F7864" w14:textId="5248E300" w:rsidR="00CD5EA8" w:rsidRPr="00E60853" w:rsidRDefault="00CD5EA8" w:rsidP="00CD5EA8">
            <w:pPr>
              <w:spacing w:before="60" w:after="60"/>
              <w:jc w:val="center"/>
              <w:rPr>
                <w:rFonts w:ascii="Times New Roman" w:hAnsi="Times New Roman" w:cs="Times New Roman"/>
                <w:sz w:val="20"/>
                <w:szCs w:val="20"/>
                <w:lang w:val="fr-CA"/>
              </w:rPr>
            </w:pPr>
            <w:bookmarkStart w:id="335" w:name="lt_pId416"/>
            <w:r>
              <w:rPr>
                <w:rFonts w:ascii="Times New Roman" w:hAnsi="Times New Roman" w:cs="Times New Roman"/>
                <w:sz w:val="20"/>
                <w:szCs w:val="20"/>
              </w:rPr>
              <w:t>8</w:t>
            </w:r>
            <w:bookmarkEnd w:id="335"/>
          </w:p>
        </w:tc>
      </w:tr>
      <w:tr w:rsidR="00CD5EA8" w:rsidRPr="00E60853" w14:paraId="0A9990A4" w14:textId="77777777" w:rsidTr="003E4A7A">
        <w:tc>
          <w:tcPr>
            <w:tcW w:w="1870" w:type="dxa"/>
          </w:tcPr>
          <w:p w14:paraId="5D9BFC15" w14:textId="77777777" w:rsidR="00CD5EA8" w:rsidRPr="00E60853" w:rsidRDefault="00CD5EA8" w:rsidP="00CD5EA8">
            <w:pPr>
              <w:spacing w:before="60" w:after="60"/>
              <w:jc w:val="center"/>
              <w:rPr>
                <w:rFonts w:ascii="Times New Roman" w:hAnsi="Times New Roman" w:cs="Times New Roman"/>
                <w:sz w:val="20"/>
                <w:szCs w:val="20"/>
                <w:lang w:val="fr-CA"/>
              </w:rPr>
            </w:pPr>
            <w:bookmarkStart w:id="336" w:name="lt_pId417"/>
            <w:r w:rsidRPr="00E60853">
              <w:rPr>
                <w:rFonts w:ascii="Times New Roman" w:hAnsi="Times New Roman" w:cs="Times New Roman"/>
                <w:sz w:val="20"/>
                <w:szCs w:val="20"/>
                <w:lang w:val="fr-CA"/>
              </w:rPr>
              <w:lastRenderedPageBreak/>
              <w:t>2016</w:t>
            </w:r>
            <w:r>
              <w:rPr>
                <w:rFonts w:ascii="Times New Roman" w:hAnsi="Times New Roman" w:cs="Times New Roman"/>
                <w:sz w:val="20"/>
                <w:szCs w:val="20"/>
                <w:lang w:val="fr-CA"/>
              </w:rPr>
              <w:t>-</w:t>
            </w:r>
            <w:r w:rsidRPr="00E60853">
              <w:rPr>
                <w:rFonts w:ascii="Times New Roman" w:hAnsi="Times New Roman" w:cs="Times New Roman"/>
                <w:sz w:val="20"/>
                <w:szCs w:val="20"/>
                <w:lang w:val="fr-CA"/>
              </w:rPr>
              <w:t>2017</w:t>
            </w:r>
            <w:bookmarkEnd w:id="336"/>
          </w:p>
        </w:tc>
        <w:tc>
          <w:tcPr>
            <w:tcW w:w="1870" w:type="dxa"/>
          </w:tcPr>
          <w:p w14:paraId="4422870C" w14:textId="12DABBB8" w:rsidR="00CD5EA8" w:rsidRPr="00E60853" w:rsidRDefault="00CD5EA8" w:rsidP="00CD5EA8">
            <w:pPr>
              <w:spacing w:before="60" w:after="60"/>
              <w:jc w:val="center"/>
              <w:rPr>
                <w:rFonts w:ascii="Times New Roman" w:hAnsi="Times New Roman" w:cs="Times New Roman"/>
                <w:sz w:val="20"/>
                <w:szCs w:val="20"/>
                <w:lang w:val="fr-CA"/>
              </w:rPr>
            </w:pPr>
            <w:bookmarkStart w:id="337" w:name="lt_pId418"/>
            <w:r w:rsidRPr="006E44AF">
              <w:rPr>
                <w:rFonts w:ascii="Times New Roman" w:hAnsi="Times New Roman" w:cs="Times New Roman"/>
                <w:sz w:val="20"/>
                <w:szCs w:val="20"/>
              </w:rPr>
              <w:t>45</w:t>
            </w:r>
            <w:r>
              <w:rPr>
                <w:rFonts w:ascii="Times New Roman" w:hAnsi="Times New Roman" w:cs="Times New Roman"/>
                <w:sz w:val="20"/>
                <w:szCs w:val="20"/>
              </w:rPr>
              <w:t>2</w:t>
            </w:r>
            <w:bookmarkEnd w:id="337"/>
          </w:p>
        </w:tc>
        <w:tc>
          <w:tcPr>
            <w:tcW w:w="1870" w:type="dxa"/>
          </w:tcPr>
          <w:p w14:paraId="7BA3B3E4" w14:textId="6A23EAA5" w:rsidR="00CD5EA8" w:rsidRPr="00E60853" w:rsidRDefault="00CD5EA8" w:rsidP="00CD5EA8">
            <w:pPr>
              <w:spacing w:before="60" w:after="60"/>
              <w:jc w:val="center"/>
              <w:rPr>
                <w:rFonts w:ascii="Times New Roman" w:hAnsi="Times New Roman" w:cs="Times New Roman"/>
                <w:sz w:val="20"/>
                <w:szCs w:val="20"/>
                <w:lang w:val="fr-CA"/>
              </w:rPr>
            </w:pPr>
            <w:bookmarkStart w:id="338" w:name="lt_pId419"/>
            <w:r w:rsidRPr="006E44AF">
              <w:rPr>
                <w:rFonts w:ascii="Times New Roman" w:hAnsi="Times New Roman" w:cs="Times New Roman"/>
                <w:sz w:val="20"/>
                <w:szCs w:val="20"/>
              </w:rPr>
              <w:t>1</w:t>
            </w:r>
            <w:r>
              <w:rPr>
                <w:rFonts w:ascii="Times New Roman" w:hAnsi="Times New Roman" w:cs="Times New Roman"/>
                <w:sz w:val="20"/>
                <w:szCs w:val="20"/>
              </w:rPr>
              <w:t>7</w:t>
            </w:r>
            <w:bookmarkEnd w:id="338"/>
          </w:p>
        </w:tc>
        <w:tc>
          <w:tcPr>
            <w:tcW w:w="1870" w:type="dxa"/>
          </w:tcPr>
          <w:p w14:paraId="52393E8B" w14:textId="26FBF5AE" w:rsidR="00CD5EA8" w:rsidRPr="00E60853" w:rsidRDefault="00CD5EA8" w:rsidP="00CD5EA8">
            <w:pPr>
              <w:spacing w:before="60" w:after="60"/>
              <w:jc w:val="center"/>
              <w:rPr>
                <w:rFonts w:ascii="Times New Roman" w:hAnsi="Times New Roman" w:cs="Times New Roman"/>
                <w:sz w:val="20"/>
                <w:szCs w:val="20"/>
                <w:lang w:val="fr-CA"/>
              </w:rPr>
            </w:pPr>
            <w:bookmarkStart w:id="339" w:name="lt_pId420"/>
            <w:r>
              <w:rPr>
                <w:rFonts w:ascii="Times New Roman" w:hAnsi="Times New Roman" w:cs="Times New Roman"/>
                <w:sz w:val="20"/>
                <w:szCs w:val="20"/>
              </w:rPr>
              <w:t>22</w:t>
            </w:r>
            <w:bookmarkEnd w:id="339"/>
          </w:p>
        </w:tc>
        <w:tc>
          <w:tcPr>
            <w:tcW w:w="1870" w:type="dxa"/>
          </w:tcPr>
          <w:p w14:paraId="79213921" w14:textId="38D0E032" w:rsidR="00CD5EA8" w:rsidRPr="00E60853" w:rsidRDefault="00CD5EA8" w:rsidP="00CD5EA8">
            <w:pPr>
              <w:spacing w:before="60" w:after="60"/>
              <w:jc w:val="center"/>
              <w:rPr>
                <w:rFonts w:ascii="Times New Roman" w:hAnsi="Times New Roman" w:cs="Times New Roman"/>
                <w:sz w:val="20"/>
                <w:szCs w:val="20"/>
                <w:lang w:val="fr-CA"/>
              </w:rPr>
            </w:pPr>
            <w:bookmarkStart w:id="340" w:name="lt_pId421"/>
            <w:r>
              <w:rPr>
                <w:rFonts w:ascii="Times New Roman" w:hAnsi="Times New Roman" w:cs="Times New Roman"/>
                <w:sz w:val="20"/>
                <w:szCs w:val="20"/>
              </w:rPr>
              <w:t>6</w:t>
            </w:r>
            <w:bookmarkEnd w:id="340"/>
          </w:p>
        </w:tc>
      </w:tr>
      <w:tr w:rsidR="00CD5EA8" w:rsidRPr="00E60853" w14:paraId="4E87C36D" w14:textId="77777777" w:rsidTr="003E4A7A">
        <w:tc>
          <w:tcPr>
            <w:tcW w:w="1870" w:type="dxa"/>
          </w:tcPr>
          <w:p w14:paraId="404E9B8D" w14:textId="77777777" w:rsidR="00CD5EA8" w:rsidRPr="00E60853" w:rsidRDefault="00CD5EA8" w:rsidP="00CD5EA8">
            <w:pPr>
              <w:spacing w:before="60" w:after="60"/>
              <w:jc w:val="center"/>
              <w:rPr>
                <w:rFonts w:ascii="Times New Roman" w:hAnsi="Times New Roman" w:cs="Times New Roman"/>
                <w:sz w:val="20"/>
                <w:szCs w:val="20"/>
                <w:lang w:val="fr-CA"/>
              </w:rPr>
            </w:pPr>
            <w:bookmarkStart w:id="341" w:name="lt_pId422"/>
            <w:r w:rsidRPr="00E60853">
              <w:rPr>
                <w:rFonts w:ascii="Times New Roman" w:hAnsi="Times New Roman" w:cs="Times New Roman"/>
                <w:sz w:val="20"/>
                <w:szCs w:val="20"/>
                <w:lang w:val="fr-CA"/>
              </w:rPr>
              <w:t>2017</w:t>
            </w:r>
            <w:r>
              <w:rPr>
                <w:rFonts w:ascii="Times New Roman" w:hAnsi="Times New Roman" w:cs="Times New Roman"/>
                <w:sz w:val="20"/>
                <w:szCs w:val="20"/>
                <w:lang w:val="fr-CA"/>
              </w:rPr>
              <w:t>-</w:t>
            </w:r>
            <w:r w:rsidRPr="00E60853">
              <w:rPr>
                <w:rFonts w:ascii="Times New Roman" w:hAnsi="Times New Roman" w:cs="Times New Roman"/>
                <w:sz w:val="20"/>
                <w:szCs w:val="20"/>
                <w:lang w:val="fr-CA"/>
              </w:rPr>
              <w:t>2018</w:t>
            </w:r>
            <w:bookmarkEnd w:id="341"/>
          </w:p>
        </w:tc>
        <w:tc>
          <w:tcPr>
            <w:tcW w:w="1870" w:type="dxa"/>
          </w:tcPr>
          <w:p w14:paraId="22B23E00" w14:textId="6BFCC4F7" w:rsidR="00CD5EA8" w:rsidRPr="00E60853" w:rsidRDefault="00CD5EA8" w:rsidP="00CD5EA8">
            <w:pPr>
              <w:spacing w:before="60" w:after="60"/>
              <w:jc w:val="center"/>
              <w:rPr>
                <w:rFonts w:ascii="Times New Roman" w:hAnsi="Times New Roman" w:cs="Times New Roman"/>
                <w:sz w:val="20"/>
                <w:szCs w:val="20"/>
                <w:lang w:val="fr-CA"/>
              </w:rPr>
            </w:pPr>
            <w:bookmarkStart w:id="342" w:name="lt_pId423"/>
            <w:r w:rsidRPr="006E44AF">
              <w:rPr>
                <w:rFonts w:ascii="Times New Roman" w:hAnsi="Times New Roman" w:cs="Times New Roman"/>
                <w:sz w:val="20"/>
                <w:szCs w:val="20"/>
              </w:rPr>
              <w:t>4</w:t>
            </w:r>
            <w:r>
              <w:rPr>
                <w:rFonts w:ascii="Times New Roman" w:hAnsi="Times New Roman" w:cs="Times New Roman"/>
                <w:sz w:val="20"/>
                <w:szCs w:val="20"/>
              </w:rPr>
              <w:t>66</w:t>
            </w:r>
            <w:bookmarkEnd w:id="342"/>
          </w:p>
        </w:tc>
        <w:tc>
          <w:tcPr>
            <w:tcW w:w="1870" w:type="dxa"/>
          </w:tcPr>
          <w:p w14:paraId="2B014E4F" w14:textId="3290D966" w:rsidR="00CD5EA8" w:rsidRPr="00E60853" w:rsidRDefault="00CD5EA8" w:rsidP="00CD5EA8">
            <w:pPr>
              <w:spacing w:before="60" w:after="60"/>
              <w:jc w:val="center"/>
              <w:rPr>
                <w:rFonts w:ascii="Times New Roman" w:hAnsi="Times New Roman" w:cs="Times New Roman"/>
                <w:sz w:val="20"/>
                <w:szCs w:val="20"/>
                <w:lang w:val="fr-CA"/>
              </w:rPr>
            </w:pPr>
            <w:bookmarkStart w:id="343" w:name="lt_pId424"/>
            <w:r>
              <w:rPr>
                <w:rFonts w:ascii="Times New Roman" w:hAnsi="Times New Roman" w:cs="Times New Roman"/>
                <w:sz w:val="20"/>
                <w:szCs w:val="20"/>
              </w:rPr>
              <w:t>29</w:t>
            </w:r>
            <w:bookmarkEnd w:id="343"/>
          </w:p>
        </w:tc>
        <w:tc>
          <w:tcPr>
            <w:tcW w:w="1870" w:type="dxa"/>
          </w:tcPr>
          <w:p w14:paraId="6C25EB0A" w14:textId="0A2376C2" w:rsidR="00CD5EA8" w:rsidRPr="00E60853" w:rsidRDefault="00CD5EA8" w:rsidP="00CD5EA8">
            <w:pPr>
              <w:spacing w:before="60" w:after="60"/>
              <w:jc w:val="center"/>
              <w:rPr>
                <w:rFonts w:ascii="Times New Roman" w:hAnsi="Times New Roman" w:cs="Times New Roman"/>
                <w:sz w:val="20"/>
                <w:szCs w:val="20"/>
                <w:lang w:val="fr-CA"/>
              </w:rPr>
            </w:pPr>
            <w:bookmarkStart w:id="344" w:name="lt_pId425"/>
            <w:r>
              <w:rPr>
                <w:rFonts w:ascii="Times New Roman" w:hAnsi="Times New Roman" w:cs="Times New Roman"/>
                <w:sz w:val="20"/>
                <w:szCs w:val="20"/>
              </w:rPr>
              <w:t>56</w:t>
            </w:r>
            <w:bookmarkEnd w:id="344"/>
          </w:p>
        </w:tc>
        <w:tc>
          <w:tcPr>
            <w:tcW w:w="1870" w:type="dxa"/>
          </w:tcPr>
          <w:p w14:paraId="05B6BD45" w14:textId="1E27896E" w:rsidR="00CD5EA8" w:rsidRPr="00E60853" w:rsidRDefault="00CD5EA8" w:rsidP="00CD5EA8">
            <w:pPr>
              <w:spacing w:before="60" w:after="60"/>
              <w:jc w:val="center"/>
              <w:rPr>
                <w:rFonts w:ascii="Times New Roman" w:hAnsi="Times New Roman" w:cs="Times New Roman"/>
                <w:sz w:val="20"/>
                <w:szCs w:val="20"/>
                <w:lang w:val="fr-CA"/>
              </w:rPr>
            </w:pPr>
            <w:bookmarkStart w:id="345" w:name="lt_pId426"/>
            <w:r w:rsidRPr="006E44AF">
              <w:rPr>
                <w:rFonts w:ascii="Times New Roman" w:hAnsi="Times New Roman" w:cs="Times New Roman"/>
                <w:sz w:val="20"/>
                <w:szCs w:val="20"/>
              </w:rPr>
              <w:t>1</w:t>
            </w:r>
            <w:r>
              <w:rPr>
                <w:rFonts w:ascii="Times New Roman" w:hAnsi="Times New Roman" w:cs="Times New Roman"/>
                <w:sz w:val="20"/>
                <w:szCs w:val="20"/>
              </w:rPr>
              <w:t>4</w:t>
            </w:r>
            <w:bookmarkEnd w:id="345"/>
          </w:p>
        </w:tc>
      </w:tr>
      <w:tr w:rsidR="00CD5EA8" w:rsidRPr="00E60853" w14:paraId="115AA191" w14:textId="77777777" w:rsidTr="003E4A7A">
        <w:tc>
          <w:tcPr>
            <w:tcW w:w="1870" w:type="dxa"/>
          </w:tcPr>
          <w:p w14:paraId="496111C0" w14:textId="77777777" w:rsidR="00CD5EA8" w:rsidRPr="00E60853" w:rsidRDefault="00CD5EA8" w:rsidP="00CD5EA8">
            <w:pPr>
              <w:spacing w:before="60" w:after="60"/>
              <w:jc w:val="center"/>
              <w:rPr>
                <w:rFonts w:ascii="Times New Roman" w:hAnsi="Times New Roman" w:cs="Times New Roman"/>
                <w:sz w:val="20"/>
                <w:szCs w:val="20"/>
                <w:lang w:val="fr-CA"/>
              </w:rPr>
            </w:pPr>
            <w:bookmarkStart w:id="346" w:name="lt_pId427"/>
            <w:r w:rsidRPr="00E60853">
              <w:rPr>
                <w:rFonts w:ascii="Times New Roman" w:hAnsi="Times New Roman" w:cs="Times New Roman"/>
                <w:sz w:val="20"/>
                <w:szCs w:val="20"/>
                <w:lang w:val="fr-CA"/>
              </w:rPr>
              <w:t>2018</w:t>
            </w:r>
            <w:r>
              <w:rPr>
                <w:rFonts w:ascii="Times New Roman" w:hAnsi="Times New Roman" w:cs="Times New Roman"/>
                <w:sz w:val="20"/>
                <w:szCs w:val="20"/>
                <w:lang w:val="fr-CA"/>
              </w:rPr>
              <w:t>-</w:t>
            </w:r>
            <w:r w:rsidRPr="00E60853">
              <w:rPr>
                <w:rFonts w:ascii="Times New Roman" w:hAnsi="Times New Roman" w:cs="Times New Roman"/>
                <w:sz w:val="20"/>
                <w:szCs w:val="20"/>
                <w:lang w:val="fr-CA"/>
              </w:rPr>
              <w:t>2019</w:t>
            </w:r>
            <w:bookmarkEnd w:id="346"/>
          </w:p>
        </w:tc>
        <w:tc>
          <w:tcPr>
            <w:tcW w:w="1870" w:type="dxa"/>
          </w:tcPr>
          <w:p w14:paraId="2BF2D4D5" w14:textId="754E0E04" w:rsidR="00CD5EA8" w:rsidRPr="00E60853" w:rsidRDefault="00CD5EA8" w:rsidP="00CD5EA8">
            <w:pPr>
              <w:spacing w:before="60" w:after="60"/>
              <w:jc w:val="center"/>
              <w:rPr>
                <w:rFonts w:ascii="Times New Roman" w:hAnsi="Times New Roman" w:cs="Times New Roman"/>
                <w:sz w:val="20"/>
                <w:szCs w:val="20"/>
                <w:lang w:val="fr-CA"/>
              </w:rPr>
            </w:pPr>
            <w:bookmarkStart w:id="347" w:name="lt_pId428"/>
            <w:r>
              <w:rPr>
                <w:rFonts w:ascii="Times New Roman" w:hAnsi="Times New Roman" w:cs="Times New Roman"/>
                <w:sz w:val="20"/>
                <w:szCs w:val="20"/>
              </w:rPr>
              <w:t>386</w:t>
            </w:r>
            <w:bookmarkEnd w:id="347"/>
          </w:p>
        </w:tc>
        <w:tc>
          <w:tcPr>
            <w:tcW w:w="1870" w:type="dxa"/>
          </w:tcPr>
          <w:p w14:paraId="1DDBC04E" w14:textId="0342736A" w:rsidR="00CD5EA8" w:rsidRPr="00E60853" w:rsidRDefault="00CD5EA8" w:rsidP="00CD5EA8">
            <w:pPr>
              <w:spacing w:before="60" w:after="60"/>
              <w:jc w:val="center"/>
              <w:rPr>
                <w:rFonts w:ascii="Times New Roman" w:hAnsi="Times New Roman" w:cs="Times New Roman"/>
                <w:sz w:val="20"/>
                <w:szCs w:val="20"/>
                <w:lang w:val="fr-CA"/>
              </w:rPr>
            </w:pPr>
            <w:bookmarkStart w:id="348" w:name="lt_pId429"/>
            <w:r w:rsidRPr="006E44AF">
              <w:rPr>
                <w:rFonts w:ascii="Times New Roman" w:hAnsi="Times New Roman" w:cs="Times New Roman"/>
                <w:sz w:val="20"/>
                <w:szCs w:val="20"/>
              </w:rPr>
              <w:t>2</w:t>
            </w:r>
            <w:r>
              <w:rPr>
                <w:rFonts w:ascii="Times New Roman" w:hAnsi="Times New Roman" w:cs="Times New Roman"/>
                <w:sz w:val="20"/>
                <w:szCs w:val="20"/>
              </w:rPr>
              <w:t>8</w:t>
            </w:r>
            <w:bookmarkEnd w:id="348"/>
          </w:p>
        </w:tc>
        <w:tc>
          <w:tcPr>
            <w:tcW w:w="1870" w:type="dxa"/>
          </w:tcPr>
          <w:p w14:paraId="126D2A69" w14:textId="5DEF7ABD" w:rsidR="00CD5EA8" w:rsidRPr="00E60853" w:rsidRDefault="00CD5EA8" w:rsidP="00CD5EA8">
            <w:pPr>
              <w:spacing w:before="60" w:after="60"/>
              <w:jc w:val="center"/>
              <w:rPr>
                <w:rFonts w:ascii="Times New Roman" w:hAnsi="Times New Roman" w:cs="Times New Roman"/>
                <w:sz w:val="20"/>
                <w:szCs w:val="20"/>
                <w:lang w:val="fr-CA"/>
              </w:rPr>
            </w:pPr>
            <w:bookmarkStart w:id="349" w:name="lt_pId430"/>
            <w:r>
              <w:rPr>
                <w:rFonts w:ascii="Times New Roman" w:hAnsi="Times New Roman" w:cs="Times New Roman"/>
                <w:sz w:val="20"/>
                <w:szCs w:val="20"/>
              </w:rPr>
              <w:t>52</w:t>
            </w:r>
            <w:bookmarkEnd w:id="349"/>
          </w:p>
        </w:tc>
        <w:tc>
          <w:tcPr>
            <w:tcW w:w="1870" w:type="dxa"/>
          </w:tcPr>
          <w:p w14:paraId="0100A8DC" w14:textId="6FE6E219" w:rsidR="00CD5EA8" w:rsidRPr="00E60853" w:rsidRDefault="00CD5EA8" w:rsidP="00CD5EA8">
            <w:pPr>
              <w:spacing w:before="60" w:after="60"/>
              <w:jc w:val="center"/>
              <w:rPr>
                <w:rFonts w:ascii="Times New Roman" w:hAnsi="Times New Roman" w:cs="Times New Roman"/>
                <w:sz w:val="20"/>
                <w:szCs w:val="20"/>
                <w:lang w:val="fr-CA"/>
              </w:rPr>
            </w:pPr>
            <w:bookmarkStart w:id="350" w:name="lt_pId431"/>
            <w:r w:rsidRPr="006E44AF">
              <w:rPr>
                <w:rFonts w:ascii="Times New Roman" w:hAnsi="Times New Roman" w:cs="Times New Roman"/>
                <w:sz w:val="20"/>
                <w:szCs w:val="20"/>
              </w:rPr>
              <w:t>1</w:t>
            </w:r>
            <w:r>
              <w:rPr>
                <w:rFonts w:ascii="Times New Roman" w:hAnsi="Times New Roman" w:cs="Times New Roman"/>
                <w:sz w:val="20"/>
                <w:szCs w:val="20"/>
              </w:rPr>
              <w:t>5</w:t>
            </w:r>
            <w:bookmarkEnd w:id="350"/>
          </w:p>
        </w:tc>
      </w:tr>
      <w:tr w:rsidR="00CD5EA8" w:rsidRPr="00E60853" w14:paraId="593C13B0" w14:textId="77777777" w:rsidTr="003E4A7A">
        <w:tc>
          <w:tcPr>
            <w:tcW w:w="1870" w:type="dxa"/>
          </w:tcPr>
          <w:p w14:paraId="5CF50081" w14:textId="77777777" w:rsidR="00CD5EA8" w:rsidRPr="00E60853" w:rsidRDefault="00CD5EA8" w:rsidP="00CD5EA8">
            <w:pPr>
              <w:spacing w:before="60" w:after="60"/>
              <w:jc w:val="center"/>
              <w:rPr>
                <w:rFonts w:ascii="Times New Roman" w:hAnsi="Times New Roman" w:cs="Times New Roman"/>
                <w:sz w:val="20"/>
                <w:szCs w:val="20"/>
                <w:lang w:val="fr-CA"/>
              </w:rPr>
            </w:pPr>
            <w:bookmarkStart w:id="351" w:name="lt_pId432"/>
            <w:r w:rsidRPr="00E60853">
              <w:rPr>
                <w:rFonts w:ascii="Times New Roman" w:hAnsi="Times New Roman" w:cs="Times New Roman"/>
                <w:sz w:val="20"/>
                <w:szCs w:val="20"/>
                <w:lang w:val="fr-CA"/>
              </w:rPr>
              <w:t>2019</w:t>
            </w:r>
            <w:r>
              <w:rPr>
                <w:rFonts w:ascii="Times New Roman" w:hAnsi="Times New Roman" w:cs="Times New Roman"/>
                <w:sz w:val="20"/>
                <w:szCs w:val="20"/>
                <w:lang w:val="fr-CA"/>
              </w:rPr>
              <w:t>-</w:t>
            </w:r>
            <w:r w:rsidRPr="00E60853">
              <w:rPr>
                <w:rFonts w:ascii="Times New Roman" w:hAnsi="Times New Roman" w:cs="Times New Roman"/>
                <w:sz w:val="20"/>
                <w:szCs w:val="20"/>
                <w:lang w:val="fr-CA"/>
              </w:rPr>
              <w:t>2020</w:t>
            </w:r>
            <w:bookmarkEnd w:id="351"/>
          </w:p>
        </w:tc>
        <w:tc>
          <w:tcPr>
            <w:tcW w:w="1870" w:type="dxa"/>
          </w:tcPr>
          <w:p w14:paraId="3E214F7C" w14:textId="39A4EFBA" w:rsidR="00CD5EA8" w:rsidRPr="00E60853" w:rsidRDefault="00CD5EA8" w:rsidP="00CD5EA8">
            <w:pPr>
              <w:spacing w:before="60" w:after="60"/>
              <w:jc w:val="center"/>
              <w:rPr>
                <w:rFonts w:ascii="Times New Roman" w:hAnsi="Times New Roman" w:cs="Times New Roman"/>
                <w:sz w:val="20"/>
                <w:szCs w:val="20"/>
                <w:lang w:val="fr-CA"/>
              </w:rPr>
            </w:pPr>
            <w:bookmarkStart w:id="352" w:name="lt_pId433"/>
            <w:r w:rsidRPr="006E44AF">
              <w:rPr>
                <w:rFonts w:ascii="Times New Roman" w:hAnsi="Times New Roman" w:cs="Times New Roman"/>
                <w:sz w:val="20"/>
                <w:szCs w:val="20"/>
              </w:rPr>
              <w:t>4</w:t>
            </w:r>
            <w:r>
              <w:rPr>
                <w:rFonts w:ascii="Times New Roman" w:hAnsi="Times New Roman" w:cs="Times New Roman"/>
                <w:sz w:val="20"/>
                <w:szCs w:val="20"/>
              </w:rPr>
              <w:t>39</w:t>
            </w:r>
            <w:bookmarkEnd w:id="352"/>
          </w:p>
        </w:tc>
        <w:tc>
          <w:tcPr>
            <w:tcW w:w="1870" w:type="dxa"/>
          </w:tcPr>
          <w:p w14:paraId="1EF31886" w14:textId="31F8EB52" w:rsidR="00CD5EA8" w:rsidRPr="00E60853" w:rsidRDefault="00CD5EA8" w:rsidP="00CD5EA8">
            <w:pPr>
              <w:spacing w:before="60" w:after="60"/>
              <w:jc w:val="center"/>
              <w:rPr>
                <w:rFonts w:ascii="Times New Roman" w:hAnsi="Times New Roman" w:cs="Times New Roman"/>
                <w:sz w:val="20"/>
                <w:szCs w:val="20"/>
                <w:lang w:val="fr-CA"/>
              </w:rPr>
            </w:pPr>
            <w:bookmarkStart w:id="353" w:name="lt_pId434"/>
            <w:r>
              <w:rPr>
                <w:rFonts w:ascii="Times New Roman" w:hAnsi="Times New Roman" w:cs="Times New Roman"/>
                <w:sz w:val="20"/>
                <w:szCs w:val="20"/>
              </w:rPr>
              <w:t>27</w:t>
            </w:r>
            <w:bookmarkEnd w:id="353"/>
          </w:p>
        </w:tc>
        <w:tc>
          <w:tcPr>
            <w:tcW w:w="1870" w:type="dxa"/>
          </w:tcPr>
          <w:p w14:paraId="6F00834D" w14:textId="05EEF2C0" w:rsidR="00CD5EA8" w:rsidRPr="00E60853" w:rsidRDefault="00CD5EA8" w:rsidP="00CD5EA8">
            <w:pPr>
              <w:spacing w:before="60" w:after="60"/>
              <w:jc w:val="center"/>
              <w:rPr>
                <w:rFonts w:ascii="Times New Roman" w:hAnsi="Times New Roman" w:cs="Times New Roman"/>
                <w:sz w:val="20"/>
                <w:szCs w:val="20"/>
                <w:lang w:val="fr-CA"/>
              </w:rPr>
            </w:pPr>
            <w:bookmarkStart w:id="354" w:name="lt_pId435"/>
            <w:r>
              <w:rPr>
                <w:rFonts w:ascii="Times New Roman" w:hAnsi="Times New Roman" w:cs="Times New Roman"/>
                <w:sz w:val="20"/>
                <w:szCs w:val="20"/>
              </w:rPr>
              <w:t>61</w:t>
            </w:r>
            <w:bookmarkEnd w:id="354"/>
          </w:p>
        </w:tc>
        <w:tc>
          <w:tcPr>
            <w:tcW w:w="1870" w:type="dxa"/>
          </w:tcPr>
          <w:p w14:paraId="01BA0AC7" w14:textId="25A1B5E7" w:rsidR="00CD5EA8" w:rsidRPr="00E60853" w:rsidRDefault="00CD5EA8" w:rsidP="00CD5EA8">
            <w:pPr>
              <w:spacing w:before="60" w:after="60"/>
              <w:jc w:val="center"/>
              <w:rPr>
                <w:rFonts w:ascii="Times New Roman" w:hAnsi="Times New Roman" w:cs="Times New Roman"/>
                <w:sz w:val="20"/>
                <w:szCs w:val="20"/>
                <w:lang w:val="fr-CA"/>
              </w:rPr>
            </w:pPr>
            <w:bookmarkStart w:id="355" w:name="lt_pId436"/>
            <w:r>
              <w:rPr>
                <w:rFonts w:ascii="Times New Roman" w:hAnsi="Times New Roman" w:cs="Times New Roman"/>
                <w:sz w:val="20"/>
                <w:szCs w:val="20"/>
              </w:rPr>
              <w:t>19</w:t>
            </w:r>
            <w:bookmarkEnd w:id="355"/>
          </w:p>
        </w:tc>
      </w:tr>
      <w:tr w:rsidR="00CD5EA8" w:rsidRPr="00E60853" w14:paraId="01851760" w14:textId="77777777" w:rsidTr="003E4A7A">
        <w:tc>
          <w:tcPr>
            <w:tcW w:w="1870" w:type="dxa"/>
          </w:tcPr>
          <w:p w14:paraId="70CC24E6" w14:textId="77777777" w:rsidR="00CD5EA8" w:rsidRPr="00E60853" w:rsidRDefault="00CD5EA8" w:rsidP="00CD5EA8">
            <w:pPr>
              <w:spacing w:before="60" w:after="60"/>
              <w:jc w:val="center"/>
              <w:rPr>
                <w:rFonts w:ascii="Times New Roman" w:hAnsi="Times New Roman" w:cs="Times New Roman"/>
                <w:sz w:val="20"/>
                <w:szCs w:val="20"/>
                <w:lang w:val="fr-CA"/>
              </w:rPr>
            </w:pPr>
            <w:bookmarkStart w:id="356" w:name="lt_pId437"/>
            <w:r w:rsidRPr="00E60853">
              <w:rPr>
                <w:rFonts w:ascii="Times New Roman" w:hAnsi="Times New Roman" w:cs="Times New Roman"/>
                <w:sz w:val="20"/>
                <w:szCs w:val="20"/>
                <w:lang w:val="fr-CA"/>
              </w:rPr>
              <w:t>2020</w:t>
            </w:r>
            <w:r>
              <w:rPr>
                <w:rFonts w:ascii="Times New Roman" w:hAnsi="Times New Roman" w:cs="Times New Roman"/>
                <w:sz w:val="20"/>
                <w:szCs w:val="20"/>
                <w:lang w:val="fr-CA"/>
              </w:rPr>
              <w:t>-</w:t>
            </w:r>
            <w:r w:rsidRPr="00E60853">
              <w:rPr>
                <w:rFonts w:ascii="Times New Roman" w:hAnsi="Times New Roman" w:cs="Times New Roman"/>
                <w:sz w:val="20"/>
                <w:szCs w:val="20"/>
                <w:lang w:val="fr-CA"/>
              </w:rPr>
              <w:t>2021</w:t>
            </w:r>
            <w:bookmarkEnd w:id="356"/>
          </w:p>
        </w:tc>
        <w:tc>
          <w:tcPr>
            <w:tcW w:w="1870" w:type="dxa"/>
          </w:tcPr>
          <w:p w14:paraId="62B073DA" w14:textId="5EB74D04" w:rsidR="00CD5EA8" w:rsidRPr="00E60853" w:rsidRDefault="00CD5EA8" w:rsidP="00CD5EA8">
            <w:pPr>
              <w:spacing w:before="60" w:after="60"/>
              <w:jc w:val="center"/>
              <w:rPr>
                <w:rFonts w:ascii="Times New Roman" w:hAnsi="Times New Roman" w:cs="Times New Roman"/>
                <w:sz w:val="20"/>
                <w:szCs w:val="20"/>
                <w:lang w:val="fr-CA"/>
              </w:rPr>
            </w:pPr>
            <w:bookmarkStart w:id="357" w:name="lt_pId438"/>
            <w:r w:rsidRPr="006E44AF">
              <w:rPr>
                <w:rFonts w:ascii="Times New Roman" w:hAnsi="Times New Roman" w:cs="Times New Roman"/>
                <w:sz w:val="20"/>
                <w:szCs w:val="20"/>
              </w:rPr>
              <w:t>4</w:t>
            </w:r>
            <w:r>
              <w:rPr>
                <w:rFonts w:ascii="Times New Roman" w:hAnsi="Times New Roman" w:cs="Times New Roman"/>
                <w:sz w:val="20"/>
                <w:szCs w:val="20"/>
              </w:rPr>
              <w:t>31</w:t>
            </w:r>
            <w:bookmarkEnd w:id="357"/>
          </w:p>
        </w:tc>
        <w:tc>
          <w:tcPr>
            <w:tcW w:w="1870" w:type="dxa"/>
          </w:tcPr>
          <w:p w14:paraId="26596C68" w14:textId="36FBB920" w:rsidR="00CD5EA8" w:rsidRPr="00E60853" w:rsidRDefault="00CD5EA8" w:rsidP="00CD5EA8">
            <w:pPr>
              <w:spacing w:before="60" w:after="60"/>
              <w:jc w:val="center"/>
              <w:rPr>
                <w:rFonts w:ascii="Times New Roman" w:hAnsi="Times New Roman" w:cs="Times New Roman"/>
                <w:sz w:val="20"/>
                <w:szCs w:val="20"/>
                <w:lang w:val="fr-CA"/>
              </w:rPr>
            </w:pPr>
            <w:bookmarkStart w:id="358" w:name="lt_pId439"/>
            <w:r w:rsidRPr="006E44AF">
              <w:rPr>
                <w:rFonts w:ascii="Times New Roman" w:hAnsi="Times New Roman" w:cs="Times New Roman"/>
                <w:sz w:val="20"/>
                <w:szCs w:val="20"/>
              </w:rPr>
              <w:t>1</w:t>
            </w:r>
            <w:r>
              <w:rPr>
                <w:rFonts w:ascii="Times New Roman" w:hAnsi="Times New Roman" w:cs="Times New Roman"/>
                <w:sz w:val="20"/>
                <w:szCs w:val="20"/>
              </w:rPr>
              <w:t>5</w:t>
            </w:r>
            <w:bookmarkEnd w:id="358"/>
          </w:p>
        </w:tc>
        <w:tc>
          <w:tcPr>
            <w:tcW w:w="1870" w:type="dxa"/>
          </w:tcPr>
          <w:p w14:paraId="4FA08F12" w14:textId="1A9FF8F4" w:rsidR="00CD5EA8" w:rsidRPr="00E60853" w:rsidRDefault="00CD5EA8" w:rsidP="00CD5EA8">
            <w:pPr>
              <w:spacing w:before="60" w:after="60"/>
              <w:jc w:val="center"/>
              <w:rPr>
                <w:rFonts w:ascii="Times New Roman" w:hAnsi="Times New Roman" w:cs="Times New Roman"/>
                <w:sz w:val="20"/>
                <w:szCs w:val="20"/>
                <w:lang w:val="fr-CA"/>
              </w:rPr>
            </w:pPr>
            <w:bookmarkStart w:id="359" w:name="lt_pId440"/>
            <w:r>
              <w:rPr>
                <w:rFonts w:ascii="Times New Roman" w:hAnsi="Times New Roman" w:cs="Times New Roman"/>
                <w:sz w:val="20"/>
                <w:szCs w:val="20"/>
              </w:rPr>
              <w:t>47</w:t>
            </w:r>
            <w:bookmarkEnd w:id="359"/>
          </w:p>
        </w:tc>
        <w:tc>
          <w:tcPr>
            <w:tcW w:w="1870" w:type="dxa"/>
          </w:tcPr>
          <w:p w14:paraId="5D9D95B5" w14:textId="0D516A55" w:rsidR="00CD5EA8" w:rsidRPr="00E60853" w:rsidRDefault="00CD5EA8" w:rsidP="00CD5EA8">
            <w:pPr>
              <w:spacing w:before="60" w:after="60"/>
              <w:jc w:val="center"/>
              <w:rPr>
                <w:rFonts w:ascii="Times New Roman" w:hAnsi="Times New Roman" w:cs="Times New Roman"/>
                <w:sz w:val="20"/>
                <w:szCs w:val="20"/>
                <w:lang w:val="fr-CA"/>
              </w:rPr>
            </w:pPr>
            <w:bookmarkStart w:id="360" w:name="lt_pId441"/>
            <w:r>
              <w:rPr>
                <w:rFonts w:ascii="Times New Roman" w:hAnsi="Times New Roman" w:cs="Times New Roman"/>
                <w:sz w:val="20"/>
                <w:szCs w:val="20"/>
              </w:rPr>
              <w:t>9</w:t>
            </w:r>
            <w:bookmarkEnd w:id="360"/>
          </w:p>
        </w:tc>
      </w:tr>
      <w:tr w:rsidR="00CD5EA8" w:rsidRPr="00E60853" w14:paraId="41CB17EE" w14:textId="77777777" w:rsidTr="003E4A7A">
        <w:tc>
          <w:tcPr>
            <w:tcW w:w="1870" w:type="dxa"/>
          </w:tcPr>
          <w:p w14:paraId="1DC0ADBA" w14:textId="2E05CC04" w:rsidR="00CD5EA8" w:rsidRPr="00E60853" w:rsidRDefault="00CD5EA8" w:rsidP="00CD5EA8">
            <w:pPr>
              <w:spacing w:before="60" w:after="60"/>
              <w:jc w:val="center"/>
              <w:rPr>
                <w:rFonts w:ascii="Times New Roman" w:hAnsi="Times New Roman" w:cs="Times New Roman"/>
                <w:sz w:val="20"/>
                <w:szCs w:val="20"/>
                <w:lang w:val="fr-CA"/>
              </w:rPr>
            </w:pPr>
            <w:r>
              <w:rPr>
                <w:rFonts w:ascii="Times New Roman" w:hAnsi="Times New Roman" w:cs="Times New Roman"/>
                <w:sz w:val="20"/>
                <w:szCs w:val="20"/>
                <w:lang w:val="fr-CA"/>
              </w:rPr>
              <w:t>2021-2022</w:t>
            </w:r>
          </w:p>
        </w:tc>
        <w:tc>
          <w:tcPr>
            <w:tcW w:w="1870" w:type="dxa"/>
          </w:tcPr>
          <w:p w14:paraId="03D574AB" w14:textId="0043192D" w:rsidR="00CD5EA8" w:rsidRPr="006E44AF" w:rsidRDefault="00CD5EA8" w:rsidP="00CD5EA8">
            <w:pPr>
              <w:spacing w:before="60" w:after="60"/>
              <w:jc w:val="center"/>
              <w:rPr>
                <w:rFonts w:ascii="Times New Roman" w:hAnsi="Times New Roman" w:cs="Times New Roman"/>
                <w:sz w:val="20"/>
                <w:szCs w:val="20"/>
              </w:rPr>
            </w:pPr>
            <w:r>
              <w:rPr>
                <w:rFonts w:ascii="Times New Roman" w:hAnsi="Times New Roman" w:cs="Times New Roman"/>
                <w:sz w:val="20"/>
                <w:szCs w:val="20"/>
              </w:rPr>
              <w:t>582</w:t>
            </w:r>
          </w:p>
        </w:tc>
        <w:tc>
          <w:tcPr>
            <w:tcW w:w="1870" w:type="dxa"/>
          </w:tcPr>
          <w:p w14:paraId="2EE96B29" w14:textId="2929942A" w:rsidR="00CD5EA8" w:rsidRPr="006E44AF" w:rsidRDefault="00CD5EA8" w:rsidP="00CD5EA8">
            <w:pPr>
              <w:spacing w:before="60" w:after="60"/>
              <w:jc w:val="center"/>
              <w:rPr>
                <w:rFonts w:ascii="Times New Roman" w:hAnsi="Times New Roman" w:cs="Times New Roman"/>
                <w:sz w:val="20"/>
                <w:szCs w:val="20"/>
              </w:rPr>
            </w:pPr>
            <w:r>
              <w:rPr>
                <w:rFonts w:ascii="Times New Roman" w:hAnsi="Times New Roman" w:cs="Times New Roman"/>
                <w:sz w:val="20"/>
                <w:szCs w:val="20"/>
              </w:rPr>
              <w:t>13</w:t>
            </w:r>
          </w:p>
        </w:tc>
        <w:tc>
          <w:tcPr>
            <w:tcW w:w="1870" w:type="dxa"/>
          </w:tcPr>
          <w:p w14:paraId="4BC0CFB9" w14:textId="3B25C74E" w:rsidR="00CD5EA8" w:rsidRDefault="00CD5EA8" w:rsidP="00CD5EA8">
            <w:pPr>
              <w:spacing w:before="60" w:after="60"/>
              <w:jc w:val="center"/>
              <w:rPr>
                <w:rFonts w:ascii="Times New Roman" w:hAnsi="Times New Roman" w:cs="Times New Roman"/>
                <w:sz w:val="20"/>
                <w:szCs w:val="20"/>
              </w:rPr>
            </w:pPr>
            <w:r>
              <w:rPr>
                <w:rFonts w:ascii="Times New Roman" w:hAnsi="Times New Roman" w:cs="Times New Roman"/>
                <w:sz w:val="20"/>
                <w:szCs w:val="20"/>
              </w:rPr>
              <w:t>73</w:t>
            </w:r>
          </w:p>
        </w:tc>
        <w:tc>
          <w:tcPr>
            <w:tcW w:w="1870" w:type="dxa"/>
          </w:tcPr>
          <w:p w14:paraId="3EEDBF27" w14:textId="335BDE78" w:rsidR="00CD5EA8" w:rsidRDefault="00CD5EA8" w:rsidP="00CD5EA8">
            <w:pPr>
              <w:spacing w:before="60" w:after="60"/>
              <w:jc w:val="center"/>
              <w:rPr>
                <w:rFonts w:ascii="Times New Roman" w:hAnsi="Times New Roman" w:cs="Times New Roman"/>
                <w:sz w:val="20"/>
                <w:szCs w:val="20"/>
              </w:rPr>
            </w:pPr>
            <w:r>
              <w:rPr>
                <w:rFonts w:ascii="Times New Roman" w:hAnsi="Times New Roman" w:cs="Times New Roman"/>
                <w:sz w:val="20"/>
                <w:szCs w:val="20"/>
              </w:rPr>
              <w:t>9</w:t>
            </w:r>
          </w:p>
        </w:tc>
      </w:tr>
      <w:tr w:rsidR="00CD5EA8" w:rsidRPr="00CF6E21" w14:paraId="3485C979" w14:textId="77777777" w:rsidTr="003E4A7A">
        <w:tc>
          <w:tcPr>
            <w:tcW w:w="1870" w:type="dxa"/>
          </w:tcPr>
          <w:p w14:paraId="69DE7073" w14:textId="77777777" w:rsidR="00CD5EA8" w:rsidRPr="00E60853" w:rsidRDefault="00CD5EA8" w:rsidP="00CD5EA8">
            <w:pPr>
              <w:spacing w:before="60" w:after="60"/>
              <w:jc w:val="center"/>
              <w:rPr>
                <w:rFonts w:ascii="Times New Roman" w:hAnsi="Times New Roman" w:cs="Times New Roman"/>
                <w:b/>
                <w:bCs/>
                <w:sz w:val="20"/>
                <w:szCs w:val="20"/>
                <w:lang w:val="fr-CA"/>
              </w:rPr>
            </w:pPr>
            <w:bookmarkStart w:id="361" w:name="lt_pId442"/>
            <w:r>
              <w:rPr>
                <w:rFonts w:ascii="Times New Roman" w:hAnsi="Times New Roman" w:cs="Times New Roman"/>
                <w:b/>
                <w:bCs/>
                <w:sz w:val="20"/>
                <w:szCs w:val="20"/>
                <w:lang w:val="fr-CA"/>
              </w:rPr>
              <w:t>Total des exercices</w:t>
            </w:r>
            <w:bookmarkEnd w:id="361"/>
          </w:p>
        </w:tc>
        <w:tc>
          <w:tcPr>
            <w:tcW w:w="1870" w:type="dxa"/>
          </w:tcPr>
          <w:p w14:paraId="158CDCEC" w14:textId="783A429F" w:rsidR="00CD5EA8" w:rsidRPr="00E60853" w:rsidRDefault="00CD5EA8" w:rsidP="00CD5EA8">
            <w:pPr>
              <w:spacing w:before="60" w:after="60"/>
              <w:jc w:val="center"/>
              <w:rPr>
                <w:rFonts w:ascii="Times New Roman" w:hAnsi="Times New Roman" w:cs="Times New Roman"/>
                <w:b/>
                <w:bCs/>
                <w:sz w:val="20"/>
                <w:szCs w:val="20"/>
                <w:lang w:val="fr-CA"/>
              </w:rPr>
            </w:pPr>
            <w:bookmarkStart w:id="362" w:name="lt_pId443"/>
            <w:r>
              <w:rPr>
                <w:rFonts w:ascii="Times New Roman" w:hAnsi="Times New Roman" w:cs="Times New Roman"/>
                <w:b/>
                <w:bCs/>
                <w:sz w:val="20"/>
                <w:szCs w:val="20"/>
              </w:rPr>
              <w:t>3</w:t>
            </w:r>
            <w:r w:rsidRPr="006E44AF">
              <w:rPr>
                <w:rFonts w:ascii="Times New Roman" w:hAnsi="Times New Roman" w:cs="Times New Roman"/>
                <w:b/>
                <w:bCs/>
                <w:sz w:val="20"/>
                <w:szCs w:val="20"/>
              </w:rPr>
              <w:t>,</w:t>
            </w:r>
            <w:r>
              <w:rPr>
                <w:rFonts w:ascii="Times New Roman" w:hAnsi="Times New Roman" w:cs="Times New Roman"/>
                <w:b/>
                <w:bCs/>
                <w:sz w:val="20"/>
                <w:szCs w:val="20"/>
              </w:rPr>
              <w:t>071</w:t>
            </w:r>
            <w:bookmarkEnd w:id="362"/>
          </w:p>
        </w:tc>
        <w:tc>
          <w:tcPr>
            <w:tcW w:w="1870" w:type="dxa"/>
          </w:tcPr>
          <w:p w14:paraId="58041350" w14:textId="707E700B" w:rsidR="00CD5EA8" w:rsidRPr="00E60853" w:rsidRDefault="00CD5EA8" w:rsidP="00CD5EA8">
            <w:pPr>
              <w:spacing w:before="60" w:after="60"/>
              <w:jc w:val="center"/>
              <w:rPr>
                <w:rFonts w:ascii="Times New Roman" w:hAnsi="Times New Roman" w:cs="Times New Roman"/>
                <w:b/>
                <w:bCs/>
                <w:sz w:val="20"/>
                <w:szCs w:val="20"/>
                <w:lang w:val="fr-CA"/>
              </w:rPr>
            </w:pPr>
            <w:bookmarkStart w:id="363" w:name="lt_pId444"/>
            <w:r w:rsidRPr="006E44AF">
              <w:rPr>
                <w:rFonts w:ascii="Times New Roman" w:hAnsi="Times New Roman" w:cs="Times New Roman"/>
                <w:b/>
                <w:bCs/>
                <w:sz w:val="20"/>
                <w:szCs w:val="20"/>
              </w:rPr>
              <w:t>147</w:t>
            </w:r>
            <w:bookmarkEnd w:id="363"/>
          </w:p>
        </w:tc>
        <w:tc>
          <w:tcPr>
            <w:tcW w:w="1870" w:type="dxa"/>
          </w:tcPr>
          <w:p w14:paraId="2F65CC24" w14:textId="3B11D9F0" w:rsidR="00CD5EA8" w:rsidRPr="00E60853" w:rsidRDefault="00CD5EA8" w:rsidP="00CD5EA8">
            <w:pPr>
              <w:spacing w:before="60" w:after="60"/>
              <w:jc w:val="center"/>
              <w:rPr>
                <w:rFonts w:ascii="Times New Roman" w:hAnsi="Times New Roman" w:cs="Times New Roman"/>
                <w:b/>
                <w:bCs/>
                <w:sz w:val="20"/>
                <w:szCs w:val="20"/>
                <w:lang w:val="fr-CA"/>
              </w:rPr>
            </w:pPr>
            <w:bookmarkStart w:id="364" w:name="lt_pId445"/>
            <w:r>
              <w:rPr>
                <w:rFonts w:ascii="Times New Roman" w:hAnsi="Times New Roman" w:cs="Times New Roman"/>
                <w:b/>
                <w:bCs/>
                <w:sz w:val="20"/>
                <w:szCs w:val="20"/>
              </w:rPr>
              <w:t>332</w:t>
            </w:r>
            <w:bookmarkEnd w:id="364"/>
          </w:p>
        </w:tc>
        <w:tc>
          <w:tcPr>
            <w:tcW w:w="1870" w:type="dxa"/>
          </w:tcPr>
          <w:p w14:paraId="6F554004" w14:textId="0E4616A0" w:rsidR="00CD5EA8" w:rsidRPr="00CF6E21" w:rsidRDefault="00CD5EA8" w:rsidP="00CD5EA8">
            <w:pPr>
              <w:spacing w:before="60" w:after="60"/>
              <w:jc w:val="center"/>
              <w:rPr>
                <w:rFonts w:ascii="Times New Roman" w:hAnsi="Times New Roman" w:cs="Times New Roman"/>
                <w:b/>
                <w:bCs/>
                <w:sz w:val="20"/>
                <w:szCs w:val="20"/>
                <w:lang w:val="fr-CA"/>
              </w:rPr>
            </w:pPr>
            <w:bookmarkStart w:id="365" w:name="lt_pId446"/>
            <w:r>
              <w:rPr>
                <w:rFonts w:ascii="Times New Roman" w:hAnsi="Times New Roman" w:cs="Times New Roman"/>
                <w:b/>
                <w:bCs/>
                <w:sz w:val="20"/>
                <w:szCs w:val="20"/>
              </w:rPr>
              <w:t>80</w:t>
            </w:r>
            <w:bookmarkEnd w:id="365"/>
          </w:p>
        </w:tc>
      </w:tr>
    </w:tbl>
    <w:p w14:paraId="0B8EEFB7" w14:textId="77777777" w:rsidR="003E4A7A" w:rsidRPr="00CF6E21" w:rsidRDefault="003E4A7A">
      <w:pPr>
        <w:rPr>
          <w:rFonts w:ascii="Times New Roman" w:hAnsi="Times New Roman" w:cs="Times New Roman"/>
          <w:sz w:val="20"/>
          <w:szCs w:val="20"/>
          <w:lang w:val="fr-CA"/>
        </w:rPr>
      </w:pPr>
    </w:p>
    <w:sectPr w:rsidR="003E4A7A" w:rsidRPr="00CF6E21" w:rsidSect="005B3678">
      <w:headerReference w:type="default" r:id="rId14"/>
      <w:pgSz w:w="12240" w:h="15840"/>
      <w:pgMar w:top="1276"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EE1C6" w14:textId="77777777" w:rsidR="00003EC3" w:rsidRDefault="00003EC3">
      <w:pPr>
        <w:spacing w:after="0" w:line="240" w:lineRule="auto"/>
      </w:pPr>
      <w:r>
        <w:separator/>
      </w:r>
    </w:p>
  </w:endnote>
  <w:endnote w:type="continuationSeparator" w:id="0">
    <w:p w14:paraId="6F420AF5" w14:textId="77777777" w:rsidR="00003EC3" w:rsidRDefault="00003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6BDF4" w14:textId="77777777" w:rsidR="00003EC3" w:rsidRDefault="00003EC3" w:rsidP="0031788A">
      <w:pPr>
        <w:spacing w:after="0" w:line="240" w:lineRule="auto"/>
      </w:pPr>
      <w:r>
        <w:separator/>
      </w:r>
    </w:p>
  </w:footnote>
  <w:footnote w:type="continuationSeparator" w:id="0">
    <w:p w14:paraId="26056A8D" w14:textId="77777777" w:rsidR="00003EC3" w:rsidRDefault="00003EC3" w:rsidP="0031788A">
      <w:pPr>
        <w:spacing w:after="0" w:line="240" w:lineRule="auto"/>
      </w:pPr>
      <w:r>
        <w:continuationSeparator/>
      </w:r>
    </w:p>
  </w:footnote>
  <w:footnote w:id="1">
    <w:p w14:paraId="3254CFA5" w14:textId="51B0C359" w:rsidR="005F1384" w:rsidRPr="00CF6E21" w:rsidRDefault="005F1384" w:rsidP="00084049">
      <w:pPr>
        <w:pStyle w:val="FootnoteText"/>
        <w:rPr>
          <w:sz w:val="18"/>
          <w:szCs w:val="18"/>
          <w:lang w:val="fr-CA"/>
        </w:rPr>
      </w:pPr>
      <w:r w:rsidRPr="009F4BB9">
        <w:rPr>
          <w:rStyle w:val="FootnoteReference"/>
          <w:sz w:val="18"/>
          <w:szCs w:val="18"/>
        </w:rPr>
        <w:footnoteRef/>
      </w:r>
      <w:r w:rsidRPr="00CF6E21">
        <w:rPr>
          <w:sz w:val="18"/>
          <w:szCs w:val="18"/>
          <w:lang w:val="fr-CA"/>
        </w:rPr>
        <w:t xml:space="preserve"> </w:t>
      </w:r>
      <w:bookmarkStart w:id="39" w:name="lt_pId447"/>
      <w:bookmarkStart w:id="40" w:name="_Hlk153355333"/>
      <w:r w:rsidR="00586B05">
        <w:rPr>
          <w:sz w:val="18"/>
          <w:szCs w:val="18"/>
          <w:lang w:val="fr-CA"/>
        </w:rPr>
        <w:t>Statistique Canada</w:t>
      </w:r>
      <w:r w:rsidR="00D728A7">
        <w:rPr>
          <w:sz w:val="18"/>
          <w:szCs w:val="18"/>
          <w:lang w:val="fr-CA"/>
        </w:rPr>
        <w:t xml:space="preserve">, </w:t>
      </w:r>
      <w:r w:rsidRPr="00154F09">
        <w:rPr>
          <w:i/>
          <w:sz w:val="18"/>
          <w:szCs w:val="18"/>
          <w:lang w:val="fr-CA"/>
        </w:rPr>
        <w:t>Les crimes haineux déclarés par la police, 2021</w:t>
      </w:r>
      <w:r w:rsidRPr="00154F09">
        <w:rPr>
          <w:sz w:val="18"/>
          <w:szCs w:val="18"/>
          <w:lang w:val="fr-CA"/>
        </w:rPr>
        <w:t xml:space="preserve"> (données provenant du Programme de déclaration uniforme de la criminalité fondé sur l</w:t>
      </w:r>
      <w:r>
        <w:rPr>
          <w:sz w:val="18"/>
          <w:szCs w:val="18"/>
          <w:lang w:val="fr-CA"/>
        </w:rPr>
        <w:t>’</w:t>
      </w:r>
      <w:r w:rsidRPr="00154F09">
        <w:rPr>
          <w:sz w:val="18"/>
          <w:szCs w:val="18"/>
          <w:lang w:val="fr-CA"/>
        </w:rPr>
        <w:t xml:space="preserve">affaire). </w:t>
      </w:r>
      <w:bookmarkEnd w:id="39"/>
      <w:bookmarkEnd w:id="40"/>
    </w:p>
  </w:footnote>
  <w:footnote w:id="2">
    <w:p w14:paraId="6C9981D0" w14:textId="697C1ED6" w:rsidR="00586B05" w:rsidRPr="00586B05" w:rsidRDefault="00586B05">
      <w:pPr>
        <w:pStyle w:val="FootnoteText"/>
        <w:rPr>
          <w:lang w:val="fr-CA"/>
        </w:rPr>
      </w:pPr>
      <w:r w:rsidRPr="00586B05">
        <w:rPr>
          <w:rStyle w:val="FootnoteReference"/>
          <w:sz w:val="18"/>
          <w:szCs w:val="18"/>
        </w:rPr>
        <w:footnoteRef/>
      </w:r>
      <w:r w:rsidRPr="00586B05">
        <w:rPr>
          <w:sz w:val="18"/>
          <w:szCs w:val="18"/>
          <w:lang w:val="fr-CA"/>
        </w:rPr>
        <w:t xml:space="preserve"> Le total comprend environ 3 % des incidents de crimes haineux dont la motivation est inconnue.</w:t>
      </w:r>
    </w:p>
  </w:footnote>
  <w:footnote w:id="3">
    <w:p w14:paraId="7AAEB7B7" w14:textId="77777777" w:rsidR="005F1384" w:rsidRPr="00CF6E21" w:rsidRDefault="005F1384" w:rsidP="00084049">
      <w:pPr>
        <w:pStyle w:val="FootnoteText"/>
        <w:rPr>
          <w:lang w:val="fr-CA"/>
        </w:rPr>
      </w:pPr>
      <w:r w:rsidRPr="009F4BB9">
        <w:rPr>
          <w:rStyle w:val="FootnoteReference"/>
          <w:sz w:val="18"/>
          <w:szCs w:val="18"/>
        </w:rPr>
        <w:footnoteRef/>
      </w:r>
      <w:r w:rsidRPr="00CF6E21">
        <w:rPr>
          <w:iCs/>
          <w:sz w:val="18"/>
          <w:szCs w:val="18"/>
          <w:lang w:val="fr-CA"/>
        </w:rPr>
        <w:t xml:space="preserve"> </w:t>
      </w:r>
      <w:bookmarkStart w:id="47" w:name="lt_pId448"/>
      <w:r w:rsidRPr="00BD607E">
        <w:rPr>
          <w:iCs/>
          <w:sz w:val="18"/>
          <w:szCs w:val="18"/>
          <w:lang w:val="fr-CA"/>
        </w:rPr>
        <w:t>Comprend l</w:t>
      </w:r>
      <w:r>
        <w:rPr>
          <w:iCs/>
          <w:sz w:val="18"/>
          <w:szCs w:val="18"/>
          <w:lang w:val="fr-CA"/>
        </w:rPr>
        <w:t>’</w:t>
      </w:r>
      <w:r w:rsidRPr="00BD607E">
        <w:rPr>
          <w:iCs/>
          <w:sz w:val="18"/>
          <w:szCs w:val="18"/>
          <w:lang w:val="fr-CA"/>
        </w:rPr>
        <w:t>incapacité mentale ou physique, la langue, l</w:t>
      </w:r>
      <w:r>
        <w:rPr>
          <w:iCs/>
          <w:sz w:val="18"/>
          <w:szCs w:val="18"/>
          <w:lang w:val="fr-CA"/>
        </w:rPr>
        <w:t>’</w:t>
      </w:r>
      <w:r w:rsidRPr="00BD607E">
        <w:rPr>
          <w:iCs/>
          <w:sz w:val="18"/>
          <w:szCs w:val="18"/>
          <w:lang w:val="fr-CA"/>
        </w:rPr>
        <w:t>âge et d</w:t>
      </w:r>
      <w:r>
        <w:rPr>
          <w:iCs/>
          <w:sz w:val="18"/>
          <w:szCs w:val="18"/>
          <w:lang w:val="fr-CA"/>
        </w:rPr>
        <w:t>’</w:t>
      </w:r>
      <w:r w:rsidRPr="00BD607E">
        <w:rPr>
          <w:iCs/>
          <w:sz w:val="18"/>
          <w:szCs w:val="18"/>
          <w:lang w:val="fr-CA"/>
        </w:rPr>
        <w:t>autres facteurs semblables (p. ex. la profession ou les convictions politiques).</w:t>
      </w:r>
      <w:bookmarkEnd w:id="47"/>
    </w:p>
  </w:footnote>
  <w:footnote w:id="4">
    <w:p w14:paraId="1A722405" w14:textId="1006050F" w:rsidR="00756C8A" w:rsidRPr="00756C8A" w:rsidRDefault="00756C8A">
      <w:pPr>
        <w:pStyle w:val="FootnoteText"/>
        <w:rPr>
          <w:lang w:val="fr-CA"/>
        </w:rPr>
      </w:pPr>
      <w:r w:rsidRPr="00756C8A">
        <w:rPr>
          <w:rStyle w:val="FootnoteReference"/>
          <w:sz w:val="18"/>
          <w:szCs w:val="18"/>
        </w:rPr>
        <w:footnoteRef/>
      </w:r>
      <w:r>
        <w:t xml:space="preserve"> </w:t>
      </w:r>
      <w:r w:rsidRPr="00756C8A">
        <w:rPr>
          <w:sz w:val="18"/>
          <w:szCs w:val="18"/>
          <w:lang w:val="fr-CA"/>
        </w:rPr>
        <w:t>Gouvernement du Canada</w:t>
      </w:r>
      <w:r>
        <w:rPr>
          <w:sz w:val="18"/>
          <w:szCs w:val="18"/>
          <w:lang w:val="fr-CA"/>
        </w:rPr>
        <w:t xml:space="preserve">, </w:t>
      </w:r>
      <w:r w:rsidRPr="00756C8A">
        <w:rPr>
          <w:i/>
          <w:iCs/>
          <w:sz w:val="18"/>
          <w:szCs w:val="18"/>
          <w:lang w:val="fr-CA"/>
        </w:rPr>
        <w:t xml:space="preserve">Faits, statistiques et </w:t>
      </w:r>
      <w:r w:rsidRPr="00756C8A">
        <w:rPr>
          <w:i/>
          <w:iCs/>
          <w:sz w:val="18"/>
          <w:szCs w:val="18"/>
          <w:lang w:val="fr-CA"/>
        </w:rPr>
        <w:t>incidence</w:t>
      </w:r>
      <w:r w:rsidRPr="00756C8A">
        <w:rPr>
          <w:i/>
          <w:iCs/>
          <w:sz w:val="18"/>
          <w:szCs w:val="18"/>
          <w:lang w:val="fr-CA"/>
        </w:rPr>
        <w:t xml:space="preserve"> de FEGC : Violence fondée sur le sexe</w:t>
      </w:r>
      <w:r w:rsidRPr="00756C8A">
        <w:rPr>
          <w:sz w:val="18"/>
          <w:szCs w:val="18"/>
          <w:lang w:val="fr-CA"/>
        </w:rPr>
        <w:t>, 2024.</w:t>
      </w:r>
    </w:p>
  </w:footnote>
  <w:footnote w:id="5">
    <w:p w14:paraId="0B0FB48F" w14:textId="21EF843C" w:rsidR="00756C8A" w:rsidRPr="00756C8A" w:rsidRDefault="00756C8A">
      <w:pPr>
        <w:pStyle w:val="FootnoteText"/>
        <w:rPr>
          <w:lang w:val="fr-CA"/>
        </w:rPr>
      </w:pPr>
      <w:r w:rsidRPr="00756C8A">
        <w:rPr>
          <w:rStyle w:val="FootnoteReference"/>
          <w:sz w:val="18"/>
          <w:szCs w:val="18"/>
          <w:lang w:val="fr-CA"/>
        </w:rPr>
        <w:footnoteRef/>
      </w:r>
      <w:r w:rsidRPr="00756C8A">
        <w:rPr>
          <w:lang w:val="fr-CA"/>
        </w:rPr>
        <w:t xml:space="preserve"> </w:t>
      </w:r>
      <w:r w:rsidRPr="00756C8A">
        <w:rPr>
          <w:sz w:val="18"/>
          <w:szCs w:val="18"/>
          <w:lang w:val="fr-CA"/>
        </w:rPr>
        <w:t xml:space="preserve">Statistique Canada, </w:t>
      </w:r>
      <w:r w:rsidRPr="00756C8A">
        <w:rPr>
          <w:i/>
          <w:iCs/>
          <w:sz w:val="18"/>
          <w:szCs w:val="18"/>
          <w:lang w:val="fr-CA"/>
        </w:rPr>
        <w:t>Collecte de données déclarées par la police sur les identités autochtones et racisées dans le cadre du Programme de déclaration uniforme de la criminalité</w:t>
      </w:r>
      <w:r w:rsidRPr="00756C8A">
        <w:rPr>
          <w:sz w:val="18"/>
          <w:szCs w:val="18"/>
          <w:lang w:val="fr-CA"/>
        </w:rPr>
        <w:t>, 202</w:t>
      </w:r>
      <w:r>
        <w:rPr>
          <w:sz w:val="18"/>
          <w:szCs w:val="18"/>
          <w:lang w:val="fr-CA"/>
        </w:rPr>
        <w:t>2</w:t>
      </w:r>
      <w:r w:rsidRPr="00756C8A">
        <w:rPr>
          <w:sz w:val="18"/>
          <w:szCs w:val="18"/>
          <w:lang w:val="fr-CA"/>
        </w:rPr>
        <w:t xml:space="preserve">; </w:t>
      </w:r>
      <w:r w:rsidRPr="00756C8A">
        <w:rPr>
          <w:i/>
          <w:iCs/>
          <w:sz w:val="18"/>
          <w:szCs w:val="18"/>
          <w:lang w:val="fr-CA"/>
        </w:rPr>
        <w:t>Améliorer les données sur les populations 2ELGBTQ+</w:t>
      </w:r>
      <w:r w:rsidRPr="00756C8A">
        <w:rPr>
          <w:sz w:val="18"/>
          <w:szCs w:val="18"/>
          <w:lang w:val="fr-CA"/>
        </w:rPr>
        <w:t>, 202</w:t>
      </w:r>
      <w:r w:rsidR="002663B7">
        <w:rPr>
          <w:sz w:val="18"/>
          <w:szCs w:val="18"/>
          <w:lang w:val="fr-CA"/>
        </w:rPr>
        <w:t>3</w:t>
      </w:r>
      <w:r w:rsidRPr="00756C8A">
        <w:rPr>
          <w:sz w:val="18"/>
          <w:szCs w:val="18"/>
          <w:lang w:val="fr-CA"/>
        </w:rPr>
        <w:t>.</w:t>
      </w:r>
    </w:p>
  </w:footnote>
  <w:footnote w:id="6">
    <w:p w14:paraId="1BCAF253" w14:textId="7C229574" w:rsidR="005F1384" w:rsidRPr="00CF6E21" w:rsidRDefault="005F1384" w:rsidP="002A62D5">
      <w:pPr>
        <w:shd w:val="clear" w:color="auto" w:fill="FFFFFF"/>
        <w:spacing w:after="0" w:line="240" w:lineRule="auto"/>
        <w:rPr>
          <w:rFonts w:ascii="Times New Roman" w:hAnsi="Times New Roman" w:cs="Times New Roman"/>
          <w:color w:val="333333"/>
          <w:sz w:val="18"/>
          <w:szCs w:val="18"/>
          <w:lang w:val="fr-CA"/>
        </w:rPr>
      </w:pPr>
      <w:r w:rsidRPr="002A62D5">
        <w:rPr>
          <w:rStyle w:val="FootnoteReference"/>
          <w:rFonts w:ascii="Times New Roman" w:hAnsi="Times New Roman" w:cs="Times New Roman"/>
          <w:color w:val="000000" w:themeColor="text1"/>
          <w:sz w:val="18"/>
          <w:szCs w:val="18"/>
        </w:rPr>
        <w:footnoteRef/>
      </w:r>
      <w:r w:rsidRPr="00CF6E21">
        <w:rPr>
          <w:rFonts w:ascii="Times New Roman" w:hAnsi="Times New Roman" w:cs="Times New Roman"/>
          <w:color w:val="000000" w:themeColor="text1"/>
          <w:sz w:val="18"/>
          <w:szCs w:val="18"/>
          <w:lang w:val="fr-CA"/>
        </w:rPr>
        <w:t xml:space="preserve"> </w:t>
      </w:r>
      <w:bookmarkStart w:id="102" w:name="lt_pId449"/>
      <w:r w:rsidRPr="00267C3F">
        <w:rPr>
          <w:rFonts w:ascii="Times New Roman" w:hAnsi="Times New Roman" w:cs="Times New Roman"/>
          <w:color w:val="000000" w:themeColor="text1"/>
          <w:sz w:val="18"/>
          <w:szCs w:val="18"/>
          <w:lang w:val="fr-CA"/>
        </w:rPr>
        <w:t xml:space="preserve">Statistique </w:t>
      </w:r>
      <w:r w:rsidRPr="005F1384">
        <w:rPr>
          <w:rFonts w:ascii="Times New Roman" w:hAnsi="Times New Roman" w:cs="Times New Roman"/>
          <w:sz w:val="18"/>
          <w:szCs w:val="18"/>
          <w:lang w:val="fr-CA"/>
        </w:rPr>
        <w:t xml:space="preserve">Canada, </w:t>
      </w:r>
      <w:r w:rsidRPr="005F1384">
        <w:rPr>
          <w:rFonts w:ascii="Times New Roman" w:hAnsi="Times New Roman" w:cs="Times New Roman"/>
          <w:i/>
          <w:sz w:val="18"/>
          <w:szCs w:val="18"/>
          <w:lang w:val="fr-CA"/>
        </w:rPr>
        <w:t>Tableau 35-10-0050-01 – Victimes de crimes violents déclarées par la police et de délits de la route causant la mort ou des lésions corporelles, selon le genre de la victime et le type d’infraction</w:t>
      </w:r>
      <w:r w:rsidRPr="005F1384">
        <w:rPr>
          <w:rFonts w:ascii="Times New Roman" w:hAnsi="Times New Roman" w:cs="Times New Roman"/>
          <w:sz w:val="18"/>
          <w:szCs w:val="18"/>
          <w:lang w:val="fr-CA"/>
        </w:rPr>
        <w:t>.</w:t>
      </w:r>
      <w:bookmarkEnd w:id="102"/>
    </w:p>
  </w:footnote>
  <w:footnote w:id="7">
    <w:p w14:paraId="53BF23F5" w14:textId="77777777" w:rsidR="005F1384" w:rsidRPr="0081686F" w:rsidRDefault="005F1384" w:rsidP="002A62D5">
      <w:pPr>
        <w:pStyle w:val="FootnoteText"/>
        <w:rPr>
          <w:sz w:val="18"/>
          <w:szCs w:val="18"/>
          <w:lang w:val="fr-CA"/>
        </w:rPr>
      </w:pPr>
      <w:r w:rsidRPr="002A62D5">
        <w:rPr>
          <w:rStyle w:val="FootnoteReference"/>
          <w:sz w:val="18"/>
          <w:szCs w:val="18"/>
        </w:rPr>
        <w:footnoteRef/>
      </w:r>
      <w:r w:rsidRPr="00CF6E21">
        <w:rPr>
          <w:sz w:val="18"/>
          <w:szCs w:val="18"/>
          <w:lang w:val="fr-CA"/>
        </w:rPr>
        <w:t xml:space="preserve"> </w:t>
      </w:r>
      <w:bookmarkStart w:id="105" w:name="lt_pId450"/>
      <w:r w:rsidRPr="0081686F">
        <w:rPr>
          <w:sz w:val="18"/>
          <w:szCs w:val="18"/>
          <w:lang w:val="fr-CA"/>
        </w:rPr>
        <w:t xml:space="preserve">Statistique Canada, </w:t>
      </w:r>
      <w:r w:rsidRPr="0081686F">
        <w:rPr>
          <w:i/>
          <w:sz w:val="18"/>
          <w:szCs w:val="18"/>
          <w:lang w:val="fr-CA"/>
        </w:rPr>
        <w:t>Enquête intégrée sur les tribunaux de juridiction criminelle</w:t>
      </w:r>
      <w:r w:rsidRPr="0081686F">
        <w:rPr>
          <w:sz w:val="18"/>
          <w:szCs w:val="18"/>
          <w:lang w:val="fr-CA"/>
        </w:rPr>
        <w:t>, 2023.</w:t>
      </w:r>
      <w:bookmarkEnd w:id="105"/>
    </w:p>
  </w:footnote>
  <w:footnote w:id="8">
    <w:p w14:paraId="4B6680CE" w14:textId="4F7E0EDA" w:rsidR="005C71EA" w:rsidRPr="00754276" w:rsidRDefault="005C71EA">
      <w:pPr>
        <w:pStyle w:val="FootnoteText"/>
        <w:rPr>
          <w:lang w:val="fr-CA"/>
        </w:rPr>
      </w:pPr>
      <w:r w:rsidRPr="00754276">
        <w:rPr>
          <w:rStyle w:val="FootnoteReference"/>
          <w:sz w:val="18"/>
          <w:szCs w:val="18"/>
        </w:rPr>
        <w:footnoteRef/>
      </w:r>
      <w:r w:rsidRPr="00754276">
        <w:rPr>
          <w:sz w:val="18"/>
          <w:szCs w:val="18"/>
          <w:lang w:val="fr-CA"/>
        </w:rPr>
        <w:t xml:space="preserve"> Statistique Canada, </w:t>
      </w:r>
      <w:r w:rsidRPr="00754276">
        <w:rPr>
          <w:i/>
          <w:iCs/>
          <w:sz w:val="18"/>
          <w:szCs w:val="18"/>
          <w:lang w:val="fr-CA"/>
        </w:rPr>
        <w:t>Tableau 35-10-0031-01 – Tribunaux de juridiction criminelle pour adultes, causes avec condamnation selon la peine la plus sévère</w:t>
      </w:r>
      <w:r w:rsidRPr="00754276">
        <w:rPr>
          <w:sz w:val="18"/>
          <w:szCs w:val="18"/>
          <w:lang w:val="fr-CA"/>
        </w:rPr>
        <w:t>.</w:t>
      </w:r>
    </w:p>
  </w:footnote>
  <w:footnote w:id="9">
    <w:p w14:paraId="45F60F80" w14:textId="340D26CE" w:rsidR="00754276" w:rsidRPr="00754276" w:rsidRDefault="00754276">
      <w:pPr>
        <w:pStyle w:val="FootnoteText"/>
        <w:rPr>
          <w:lang w:val="fr-CA"/>
        </w:rPr>
      </w:pPr>
      <w:r w:rsidRPr="00754276">
        <w:rPr>
          <w:rStyle w:val="FootnoteReference"/>
          <w:sz w:val="18"/>
          <w:szCs w:val="18"/>
        </w:rPr>
        <w:footnoteRef/>
      </w:r>
      <w:r w:rsidRPr="00754276">
        <w:rPr>
          <w:sz w:val="18"/>
          <w:szCs w:val="18"/>
          <w:lang w:val="fr-CA"/>
        </w:rPr>
        <w:t xml:space="preserve"> Statistique Canada, </w:t>
      </w:r>
      <w:r w:rsidRPr="00754276">
        <w:rPr>
          <w:i/>
          <w:iCs/>
          <w:sz w:val="18"/>
          <w:szCs w:val="18"/>
          <w:lang w:val="fr-CA"/>
        </w:rPr>
        <w:t>Tableau 35-10-0032-01 – Tribunaux de juridiction criminelle pour adultes, causes avec condamnation selon la durée du placement sous garde</w:t>
      </w:r>
      <w:r w:rsidRPr="00754276">
        <w:rPr>
          <w:sz w:val="18"/>
          <w:szCs w:val="18"/>
          <w:lang w:val="fr-CA"/>
        </w:rPr>
        <w:t xml:space="preserve">. </w:t>
      </w:r>
    </w:p>
  </w:footnote>
  <w:footnote w:id="10">
    <w:p w14:paraId="67F0CD5B" w14:textId="45093411" w:rsidR="005C79D3" w:rsidRPr="005C79D3" w:rsidRDefault="005C79D3">
      <w:pPr>
        <w:pStyle w:val="FootnoteText"/>
        <w:rPr>
          <w:sz w:val="18"/>
          <w:szCs w:val="18"/>
          <w:lang w:val="fr-CA"/>
        </w:rPr>
      </w:pPr>
      <w:r w:rsidRPr="005C79D3">
        <w:rPr>
          <w:rStyle w:val="FootnoteReference"/>
          <w:sz w:val="18"/>
          <w:szCs w:val="18"/>
        </w:rPr>
        <w:footnoteRef/>
      </w:r>
      <w:r w:rsidRPr="005C79D3">
        <w:rPr>
          <w:sz w:val="18"/>
          <w:szCs w:val="18"/>
          <w:lang w:val="fr-CA"/>
        </w:rPr>
        <w:t xml:space="preserve"> Statistique Canada, données provenant de l’Enquête intégrée sur les tribunaux criminels (totalisation personnalisée).</w:t>
      </w:r>
    </w:p>
  </w:footnote>
  <w:footnote w:id="11">
    <w:p w14:paraId="66D3449E" w14:textId="77777777" w:rsidR="005F1384" w:rsidRPr="0081686F" w:rsidRDefault="005F1384" w:rsidP="00AC6D0C">
      <w:pPr>
        <w:pStyle w:val="FootnoteText"/>
        <w:rPr>
          <w:sz w:val="18"/>
          <w:szCs w:val="18"/>
          <w:lang w:val="fr-CA"/>
        </w:rPr>
      </w:pPr>
      <w:r w:rsidRPr="005C79D3">
        <w:rPr>
          <w:rStyle w:val="FootnoteReference"/>
          <w:sz w:val="18"/>
          <w:szCs w:val="18"/>
        </w:rPr>
        <w:footnoteRef/>
      </w:r>
      <w:r w:rsidRPr="005C79D3">
        <w:rPr>
          <w:sz w:val="18"/>
          <w:szCs w:val="18"/>
          <w:lang w:val="fr-CA"/>
        </w:rPr>
        <w:t xml:space="preserve"> </w:t>
      </w:r>
      <w:bookmarkStart w:id="112" w:name="lt_pId451"/>
      <w:r w:rsidRPr="005C79D3">
        <w:rPr>
          <w:sz w:val="18"/>
          <w:szCs w:val="18"/>
          <w:lang w:val="fr-CA"/>
        </w:rPr>
        <w:t>Les autres infractions</w:t>
      </w:r>
      <w:r w:rsidRPr="0081686F">
        <w:rPr>
          <w:sz w:val="18"/>
          <w:szCs w:val="18"/>
          <w:lang w:val="fr-CA"/>
        </w:rPr>
        <w:t xml:space="preserve"> sexuelles comprennent, par exemple, les contacts sexuels, l</w:t>
      </w:r>
      <w:r>
        <w:rPr>
          <w:sz w:val="18"/>
          <w:szCs w:val="18"/>
          <w:lang w:val="fr-CA"/>
        </w:rPr>
        <w:t>’</w:t>
      </w:r>
      <w:r w:rsidRPr="0081686F">
        <w:rPr>
          <w:sz w:val="18"/>
          <w:szCs w:val="18"/>
          <w:lang w:val="fr-CA"/>
        </w:rPr>
        <w:t>incitation à des contacts sexuels, le leurre d</w:t>
      </w:r>
      <w:r>
        <w:rPr>
          <w:sz w:val="18"/>
          <w:szCs w:val="18"/>
          <w:lang w:val="fr-CA"/>
        </w:rPr>
        <w:t>’</w:t>
      </w:r>
      <w:r w:rsidRPr="0081686F">
        <w:rPr>
          <w:sz w:val="18"/>
          <w:szCs w:val="18"/>
          <w:lang w:val="fr-CA"/>
        </w:rPr>
        <w:t>enfant au moyen d</w:t>
      </w:r>
      <w:r>
        <w:rPr>
          <w:sz w:val="18"/>
          <w:szCs w:val="18"/>
          <w:lang w:val="fr-CA"/>
        </w:rPr>
        <w:t>’</w:t>
      </w:r>
      <w:r w:rsidRPr="0081686F">
        <w:rPr>
          <w:sz w:val="18"/>
          <w:szCs w:val="18"/>
          <w:lang w:val="fr-CA"/>
        </w:rPr>
        <w:t>un ordinateur et l</w:t>
      </w:r>
      <w:r>
        <w:rPr>
          <w:sz w:val="18"/>
          <w:szCs w:val="18"/>
          <w:lang w:val="fr-CA"/>
        </w:rPr>
        <w:t>’</w:t>
      </w:r>
      <w:r w:rsidRPr="0081686F">
        <w:rPr>
          <w:sz w:val="18"/>
          <w:szCs w:val="18"/>
          <w:lang w:val="fr-CA"/>
        </w:rPr>
        <w:t>exploitation sexuelle.</w:t>
      </w:r>
      <w:bookmarkEnd w:id="112"/>
    </w:p>
  </w:footnote>
  <w:footnote w:id="12">
    <w:p w14:paraId="51FC60B3" w14:textId="20A0A0D5" w:rsidR="005F1384" w:rsidRPr="0081686F" w:rsidRDefault="005F1384" w:rsidP="002A62D5">
      <w:pPr>
        <w:spacing w:after="0" w:line="240" w:lineRule="auto"/>
        <w:contextualSpacing/>
        <w:rPr>
          <w:rFonts w:ascii="Times New Roman" w:hAnsi="Times New Roman" w:cs="Times New Roman"/>
          <w:sz w:val="18"/>
          <w:szCs w:val="18"/>
          <w:lang w:val="fr-CA"/>
        </w:rPr>
      </w:pPr>
      <w:r w:rsidRPr="0081686F">
        <w:rPr>
          <w:rStyle w:val="FootnoteReference"/>
          <w:rFonts w:ascii="Times New Roman" w:hAnsi="Times New Roman" w:cs="Times New Roman"/>
          <w:sz w:val="18"/>
          <w:szCs w:val="18"/>
        </w:rPr>
        <w:footnoteRef/>
      </w:r>
      <w:r w:rsidRPr="0081686F">
        <w:rPr>
          <w:rFonts w:ascii="Times New Roman" w:hAnsi="Times New Roman" w:cs="Times New Roman"/>
          <w:sz w:val="18"/>
          <w:szCs w:val="18"/>
          <w:lang w:val="fr-CA"/>
        </w:rPr>
        <w:t xml:space="preserve"> </w:t>
      </w:r>
      <w:bookmarkStart w:id="115" w:name="lt_pId452"/>
      <w:r w:rsidRPr="0081686F">
        <w:rPr>
          <w:rFonts w:ascii="Times New Roman" w:hAnsi="Times New Roman" w:cs="Times New Roman"/>
          <w:color w:val="000000"/>
          <w:sz w:val="18"/>
          <w:szCs w:val="18"/>
          <w:shd w:val="clear" w:color="auto" w:fill="FFFFFF"/>
          <w:lang w:val="fr-CA"/>
        </w:rPr>
        <w:t xml:space="preserve">Statistique Canada, </w:t>
      </w:r>
      <w:r w:rsidRPr="0081686F">
        <w:rPr>
          <w:rFonts w:ascii="Times New Roman" w:hAnsi="Times New Roman" w:cs="Times New Roman"/>
          <w:i/>
          <w:sz w:val="18"/>
          <w:szCs w:val="18"/>
          <w:shd w:val="clear" w:color="auto" w:fill="FFFFFF"/>
          <w:lang w:val="fr-CA"/>
        </w:rPr>
        <w:t>Tableau 35-10-0177-01 – Statistiques des crimes fondés sur l</w:t>
      </w:r>
      <w:r>
        <w:rPr>
          <w:rFonts w:ascii="Times New Roman" w:hAnsi="Times New Roman" w:cs="Times New Roman"/>
          <w:i/>
          <w:sz w:val="18"/>
          <w:szCs w:val="18"/>
          <w:shd w:val="clear" w:color="auto" w:fill="FFFFFF"/>
          <w:lang w:val="fr-CA"/>
        </w:rPr>
        <w:t>’</w:t>
      </w:r>
      <w:r w:rsidRPr="0081686F">
        <w:rPr>
          <w:rFonts w:ascii="Times New Roman" w:hAnsi="Times New Roman" w:cs="Times New Roman"/>
          <w:i/>
          <w:sz w:val="18"/>
          <w:szCs w:val="18"/>
          <w:shd w:val="clear" w:color="auto" w:fill="FFFFFF"/>
          <w:lang w:val="fr-CA"/>
        </w:rPr>
        <w:t>affaire, par infractions détaillées, Canada, provinces, territoires, régions métropolitaines de recensement et Police militaire des Forces canadiennes</w:t>
      </w:r>
      <w:r w:rsidRPr="0081686F">
        <w:rPr>
          <w:rFonts w:ascii="Times New Roman" w:hAnsi="Times New Roman" w:cs="Times New Roman"/>
          <w:sz w:val="18"/>
          <w:szCs w:val="18"/>
          <w:shd w:val="clear" w:color="auto" w:fill="FFFFFF"/>
          <w:lang w:val="fr-CA"/>
        </w:rPr>
        <w:t>.</w:t>
      </w:r>
      <w:bookmarkEnd w:id="115"/>
    </w:p>
  </w:footnote>
  <w:footnote w:id="13">
    <w:p w14:paraId="31A4EA1A" w14:textId="7C4F22BC" w:rsidR="005F1384" w:rsidRPr="00CF6E21" w:rsidRDefault="005F1384" w:rsidP="0031788A">
      <w:pPr>
        <w:spacing w:after="0" w:line="240" w:lineRule="auto"/>
        <w:contextualSpacing/>
        <w:rPr>
          <w:rFonts w:ascii="Times New Roman" w:hAnsi="Times New Roman" w:cs="Times New Roman"/>
          <w:sz w:val="18"/>
          <w:szCs w:val="18"/>
          <w:lang w:val="fr-CA"/>
        </w:rPr>
      </w:pPr>
      <w:r w:rsidRPr="0081686F">
        <w:rPr>
          <w:rStyle w:val="FootnoteReference"/>
          <w:rFonts w:ascii="Times New Roman" w:hAnsi="Times New Roman" w:cs="Times New Roman"/>
          <w:sz w:val="18"/>
          <w:szCs w:val="18"/>
        </w:rPr>
        <w:footnoteRef/>
      </w:r>
      <w:r w:rsidRPr="0081686F">
        <w:rPr>
          <w:rFonts w:ascii="Times New Roman" w:hAnsi="Times New Roman" w:cs="Times New Roman"/>
          <w:sz w:val="18"/>
          <w:szCs w:val="18"/>
          <w:lang w:val="fr-CA"/>
        </w:rPr>
        <w:t xml:space="preserve"> </w:t>
      </w:r>
      <w:bookmarkStart w:id="166" w:name="lt_pId453"/>
      <w:r w:rsidRPr="0081686F">
        <w:rPr>
          <w:rFonts w:ascii="Times New Roman" w:hAnsi="Times New Roman" w:cs="Times New Roman"/>
          <w:color w:val="000000"/>
          <w:sz w:val="18"/>
          <w:szCs w:val="18"/>
          <w:shd w:val="clear" w:color="auto" w:fill="FFFFFF"/>
          <w:lang w:val="fr-CA"/>
        </w:rPr>
        <w:t xml:space="preserve">Statistique Canada, </w:t>
      </w:r>
      <w:r w:rsidR="00411BAB" w:rsidRPr="00411BAB">
        <w:rPr>
          <w:rFonts w:ascii="Times New Roman" w:hAnsi="Times New Roman" w:cs="Times New Roman"/>
          <w:i/>
          <w:iCs/>
          <w:color w:val="000000"/>
          <w:sz w:val="18"/>
          <w:szCs w:val="18"/>
          <w:shd w:val="clear" w:color="auto" w:fill="FFFFFF"/>
          <w:lang w:val="fr-CA"/>
        </w:rPr>
        <w:t>Tableau 35-10-0201-01 –</w:t>
      </w:r>
      <w:r w:rsidR="00411BAB">
        <w:rPr>
          <w:rFonts w:ascii="Times New Roman" w:hAnsi="Times New Roman" w:cs="Times New Roman"/>
          <w:color w:val="000000"/>
          <w:sz w:val="18"/>
          <w:szCs w:val="18"/>
          <w:shd w:val="clear" w:color="auto" w:fill="FFFFFF"/>
          <w:lang w:val="fr-CA"/>
        </w:rPr>
        <w:t xml:space="preserve"> </w:t>
      </w:r>
      <w:r w:rsidR="00411BAB" w:rsidRPr="00411BAB">
        <w:rPr>
          <w:rFonts w:ascii="Times New Roman" w:hAnsi="Times New Roman" w:cs="Times New Roman"/>
          <w:i/>
          <w:sz w:val="18"/>
          <w:szCs w:val="18"/>
          <w:shd w:val="clear" w:color="auto" w:fill="FFFFFF"/>
          <w:lang w:val="fr-CA"/>
        </w:rPr>
        <w:t>Victimes de crimes violents et de délits de la route causant la mort ou des lésions corporelles commis par des partenaires intimes ou d’autres personnes, selon l'âge et le genre de la victime, le lien de l'auteur présumé avec la victime, et le type d'infraction</w:t>
      </w:r>
      <w:r w:rsidR="00411BAB">
        <w:rPr>
          <w:rFonts w:ascii="Times New Roman" w:hAnsi="Times New Roman" w:cs="Times New Roman"/>
          <w:i/>
          <w:sz w:val="18"/>
          <w:szCs w:val="18"/>
          <w:shd w:val="clear" w:color="auto" w:fill="FFFFFF"/>
          <w:lang w:val="fr-CA"/>
        </w:rPr>
        <w:t xml:space="preserve">, 21 novembre 2023. </w:t>
      </w:r>
      <w:bookmarkEnd w:id="166"/>
    </w:p>
  </w:footnote>
  <w:footnote w:id="14">
    <w:p w14:paraId="1EB5B12D" w14:textId="58DCF2E3" w:rsidR="00D00D40" w:rsidRPr="00CF6E21" w:rsidRDefault="00D00D40" w:rsidP="0031788A">
      <w:pPr>
        <w:spacing w:after="0" w:line="240" w:lineRule="auto"/>
        <w:contextualSpacing/>
        <w:rPr>
          <w:rFonts w:ascii="Times New Roman" w:hAnsi="Times New Roman" w:cs="Times New Roman"/>
          <w:sz w:val="18"/>
          <w:szCs w:val="18"/>
          <w:lang w:val="fr-CA"/>
        </w:rPr>
      </w:pPr>
      <w:r w:rsidRPr="0031788A">
        <w:rPr>
          <w:rStyle w:val="FootnoteReference"/>
          <w:rFonts w:ascii="Times New Roman" w:hAnsi="Times New Roman" w:cs="Times New Roman"/>
          <w:sz w:val="18"/>
          <w:szCs w:val="18"/>
        </w:rPr>
        <w:footnoteRef/>
      </w:r>
      <w:r w:rsidRPr="00CF6E21">
        <w:rPr>
          <w:rFonts w:ascii="Times New Roman" w:hAnsi="Times New Roman" w:cs="Times New Roman"/>
          <w:sz w:val="18"/>
          <w:szCs w:val="18"/>
          <w:lang w:val="fr-CA"/>
        </w:rPr>
        <w:t xml:space="preserve"> </w:t>
      </w:r>
      <w:bookmarkStart w:id="183" w:name="lt_pId454"/>
      <w:r w:rsidRPr="00A27C73">
        <w:rPr>
          <w:rStyle w:val="Strong"/>
          <w:rFonts w:ascii="Times New Roman" w:hAnsi="Times New Roman" w:cs="Times New Roman"/>
          <w:b w:val="0"/>
          <w:bCs w:val="0"/>
          <w:sz w:val="18"/>
          <w:szCs w:val="18"/>
          <w:lang w:val="fr-CA"/>
        </w:rPr>
        <w:t>Partenaire amoureux s</w:t>
      </w:r>
      <w:r>
        <w:rPr>
          <w:rStyle w:val="Strong"/>
          <w:rFonts w:ascii="Times New Roman" w:hAnsi="Times New Roman" w:cs="Times New Roman"/>
          <w:b w:val="0"/>
          <w:bCs w:val="0"/>
          <w:sz w:val="18"/>
          <w:szCs w:val="18"/>
          <w:lang w:val="fr-CA"/>
        </w:rPr>
        <w:t>’</w:t>
      </w:r>
      <w:r w:rsidRPr="00A27C73">
        <w:rPr>
          <w:rStyle w:val="Strong"/>
          <w:rFonts w:ascii="Times New Roman" w:hAnsi="Times New Roman" w:cs="Times New Roman"/>
          <w:b w:val="0"/>
          <w:bCs w:val="0"/>
          <w:sz w:val="18"/>
          <w:szCs w:val="18"/>
          <w:lang w:val="fr-CA"/>
        </w:rPr>
        <w:t>entend des partenaires amoureux actuels et anciens.</w:t>
      </w:r>
      <w:bookmarkEnd w:id="183"/>
    </w:p>
  </w:footnote>
  <w:footnote w:id="15">
    <w:p w14:paraId="3B5ADAFF" w14:textId="79D8ED29" w:rsidR="005F1384" w:rsidRPr="00A53E4E" w:rsidRDefault="005F1384" w:rsidP="0061087A">
      <w:pPr>
        <w:pStyle w:val="FootnoteText"/>
        <w:rPr>
          <w:lang w:val="fr-CA"/>
        </w:rPr>
      </w:pPr>
      <w:r>
        <w:rPr>
          <w:rStyle w:val="FootnoteReference"/>
        </w:rPr>
        <w:footnoteRef/>
      </w:r>
      <w:r w:rsidRPr="00A53E4E">
        <w:rPr>
          <w:lang w:val="fr-CA"/>
        </w:rPr>
        <w:t xml:space="preserve"> </w:t>
      </w:r>
      <w:bookmarkStart w:id="191" w:name="lt_pId455"/>
      <w:r w:rsidR="007658DC">
        <w:rPr>
          <w:sz w:val="18"/>
          <w:szCs w:val="18"/>
          <w:lang w:val="fr-CA"/>
        </w:rPr>
        <w:t>Statistique Canada,</w:t>
      </w:r>
      <w:r w:rsidR="00AD2EDC">
        <w:rPr>
          <w:sz w:val="18"/>
          <w:szCs w:val="18"/>
          <w:lang w:val="fr-CA"/>
        </w:rPr>
        <w:t xml:space="preserve"> </w:t>
      </w:r>
      <w:r w:rsidR="00AD2EDC" w:rsidRPr="007658DC">
        <w:rPr>
          <w:i/>
          <w:iCs/>
          <w:sz w:val="18"/>
          <w:szCs w:val="18"/>
          <w:lang w:val="fr-CA"/>
        </w:rPr>
        <w:t>Les établissements d’hébergement canadiens pour les victimes de violence, 202</w:t>
      </w:r>
      <w:r w:rsidR="007658DC" w:rsidRPr="007658DC">
        <w:rPr>
          <w:i/>
          <w:iCs/>
          <w:sz w:val="18"/>
          <w:szCs w:val="18"/>
          <w:lang w:val="fr-CA"/>
        </w:rPr>
        <w:t>2</w:t>
      </w:r>
      <w:r w:rsidR="00AD2EDC" w:rsidRPr="007658DC">
        <w:rPr>
          <w:i/>
          <w:iCs/>
          <w:sz w:val="18"/>
          <w:szCs w:val="18"/>
          <w:lang w:val="fr-CA"/>
        </w:rPr>
        <w:t>-202</w:t>
      </w:r>
      <w:r w:rsidR="007658DC" w:rsidRPr="007658DC">
        <w:rPr>
          <w:i/>
          <w:iCs/>
          <w:sz w:val="18"/>
          <w:szCs w:val="18"/>
          <w:lang w:val="fr-CA"/>
        </w:rPr>
        <w:t>3</w:t>
      </w:r>
      <w:r w:rsidR="007658DC">
        <w:rPr>
          <w:sz w:val="18"/>
          <w:szCs w:val="18"/>
          <w:lang w:val="fr-CA"/>
        </w:rPr>
        <w:t xml:space="preserve">. </w:t>
      </w:r>
      <w:bookmarkEnd w:id="191"/>
    </w:p>
  </w:footnote>
  <w:footnote w:id="16">
    <w:p w14:paraId="4633F10C" w14:textId="0CC1E80A" w:rsidR="00843156" w:rsidRPr="00CB47AA" w:rsidRDefault="00843156">
      <w:pPr>
        <w:pStyle w:val="FootnoteText"/>
        <w:rPr>
          <w:lang w:val="fr-CA"/>
        </w:rPr>
      </w:pPr>
      <w:r w:rsidRPr="00CB47AA">
        <w:rPr>
          <w:rStyle w:val="FootnoteReference"/>
          <w:sz w:val="18"/>
          <w:szCs w:val="18"/>
        </w:rPr>
        <w:footnoteRef/>
      </w:r>
      <w:r w:rsidRPr="00CB47AA">
        <w:rPr>
          <w:sz w:val="18"/>
          <w:szCs w:val="18"/>
          <w:lang w:val="fr-CA"/>
        </w:rPr>
        <w:t xml:space="preserve"> X supprimé pour répondre aux exigences de confidentialité de la Loi sur la statistique.</w:t>
      </w:r>
    </w:p>
  </w:footnote>
  <w:footnote w:id="17">
    <w:p w14:paraId="279045B3" w14:textId="6B5B7305" w:rsidR="005F1384" w:rsidRPr="006C41FD" w:rsidRDefault="005F1384" w:rsidP="00D4161F">
      <w:pPr>
        <w:spacing w:after="0" w:line="240" w:lineRule="auto"/>
        <w:rPr>
          <w:rFonts w:ascii="Times New Roman" w:hAnsi="Times New Roman" w:cs="Times New Roman"/>
          <w:sz w:val="18"/>
          <w:szCs w:val="18"/>
          <w:lang w:val="fr-CA"/>
        </w:rPr>
      </w:pPr>
      <w:r w:rsidRPr="00CB47AA">
        <w:rPr>
          <w:rStyle w:val="FootnoteReference"/>
          <w:rFonts w:ascii="Times New Roman" w:hAnsi="Times New Roman" w:cs="Times New Roman"/>
          <w:sz w:val="18"/>
          <w:szCs w:val="18"/>
        </w:rPr>
        <w:footnoteRef/>
      </w:r>
      <w:r w:rsidRPr="00CB47AA">
        <w:rPr>
          <w:rFonts w:ascii="Times New Roman" w:hAnsi="Times New Roman" w:cs="Times New Roman"/>
          <w:sz w:val="18"/>
          <w:szCs w:val="18"/>
          <w:lang w:val="fr-CA"/>
        </w:rPr>
        <w:t xml:space="preserve"> </w:t>
      </w:r>
      <w:bookmarkStart w:id="303" w:name="lt_pId456"/>
      <w:r w:rsidRPr="006C41FD">
        <w:rPr>
          <w:rFonts w:ascii="Times New Roman" w:hAnsi="Times New Roman" w:cs="Times New Roman"/>
          <w:sz w:val="18"/>
          <w:szCs w:val="18"/>
          <w:lang w:val="fr-CA"/>
        </w:rPr>
        <w:t xml:space="preserve">Statistique Canada, </w:t>
      </w:r>
      <w:r w:rsidR="00D4161F" w:rsidRPr="006C41FD">
        <w:rPr>
          <w:rFonts w:ascii="Times New Roman" w:hAnsi="Times New Roman" w:cs="Times New Roman"/>
          <w:i/>
          <w:sz w:val="18"/>
          <w:szCs w:val="18"/>
          <w:lang w:val="fr-CA"/>
        </w:rPr>
        <w:t>La traite des personnes au Canada, 2022 (Les données sont fondées sur la base de données sur les tendances du Programme de déclaration uniforme de la criminalité.)</w:t>
      </w:r>
      <w:bookmarkEnd w:id="303"/>
    </w:p>
  </w:footnote>
  <w:footnote w:id="18">
    <w:p w14:paraId="110051D1" w14:textId="5853572D" w:rsidR="00AD2EDC" w:rsidRPr="006C41FD" w:rsidRDefault="00AD2EDC">
      <w:pPr>
        <w:pStyle w:val="FootnoteText"/>
        <w:rPr>
          <w:sz w:val="18"/>
          <w:szCs w:val="18"/>
          <w:lang w:val="fr-CA"/>
        </w:rPr>
      </w:pPr>
      <w:r w:rsidRPr="00CB47AA">
        <w:rPr>
          <w:rStyle w:val="FootnoteReference"/>
          <w:sz w:val="18"/>
          <w:szCs w:val="18"/>
        </w:rPr>
        <w:footnoteRef/>
      </w:r>
      <w:r w:rsidRPr="00CB47AA">
        <w:rPr>
          <w:sz w:val="18"/>
          <w:szCs w:val="18"/>
          <w:lang w:val="fr-CA"/>
        </w:rPr>
        <w:t xml:space="preserve"> </w:t>
      </w:r>
      <w:r w:rsidRPr="006C41FD">
        <w:rPr>
          <w:sz w:val="18"/>
          <w:szCs w:val="18"/>
          <w:lang w:val="fr-CA"/>
        </w:rPr>
        <w:t>Les incidents de traite des personnes déclarés dans le cadre du Programme de déclaration uniforme de la criminalité peuvent être sous-estimés en raison des différences dans les pratiques de déclaration de la police pour cette infraction.</w:t>
      </w:r>
    </w:p>
  </w:footnote>
  <w:footnote w:id="19">
    <w:p w14:paraId="64CEAE6E" w14:textId="5C62E5F6" w:rsidR="005F1384" w:rsidRPr="006C41FD" w:rsidRDefault="005F1384" w:rsidP="003E4A7A">
      <w:pPr>
        <w:spacing w:after="0" w:line="240" w:lineRule="auto"/>
        <w:rPr>
          <w:rFonts w:ascii="Times New Roman" w:hAnsi="Times New Roman" w:cs="Times New Roman"/>
          <w:sz w:val="18"/>
          <w:szCs w:val="18"/>
          <w:lang w:val="fr-CA"/>
        </w:rPr>
      </w:pPr>
      <w:r w:rsidRPr="006C41FD">
        <w:rPr>
          <w:rStyle w:val="FootnoteReference"/>
          <w:rFonts w:ascii="Times New Roman" w:hAnsi="Times New Roman" w:cs="Times New Roman"/>
          <w:sz w:val="18"/>
          <w:szCs w:val="18"/>
        </w:rPr>
        <w:footnoteRef/>
      </w:r>
      <w:r w:rsidRPr="006C41FD">
        <w:rPr>
          <w:rFonts w:ascii="Times New Roman" w:hAnsi="Times New Roman" w:cs="Times New Roman"/>
          <w:sz w:val="18"/>
          <w:szCs w:val="18"/>
          <w:lang w:val="fr-CA"/>
        </w:rPr>
        <w:t xml:space="preserve"> </w:t>
      </w:r>
      <w:bookmarkStart w:id="321" w:name="lt_pId457"/>
      <w:r w:rsidRPr="006C41FD">
        <w:rPr>
          <w:rFonts w:ascii="Times New Roman" w:hAnsi="Times New Roman" w:cs="Times New Roman"/>
          <w:sz w:val="18"/>
          <w:szCs w:val="18"/>
          <w:lang w:val="fr-CA"/>
        </w:rPr>
        <w:t xml:space="preserve">Statistique Canada, </w:t>
      </w:r>
      <w:r w:rsidR="00D4161F" w:rsidRPr="00CB47AA">
        <w:rPr>
          <w:rFonts w:ascii="Times New Roman" w:hAnsi="Times New Roman" w:cs="Times New Roman"/>
          <w:i/>
          <w:iCs/>
          <w:sz w:val="18"/>
          <w:szCs w:val="18"/>
          <w:lang w:val="fr-CA"/>
        </w:rPr>
        <w:t>l</w:t>
      </w:r>
      <w:r w:rsidR="00D4161F" w:rsidRPr="006C41FD">
        <w:rPr>
          <w:rFonts w:ascii="Times New Roman" w:hAnsi="Times New Roman" w:cs="Times New Roman"/>
          <w:i/>
          <w:sz w:val="18"/>
          <w:szCs w:val="18"/>
          <w:lang w:val="fr-CA"/>
        </w:rPr>
        <w:t>es données sont fondées sur l’Enquête intégrée sur les tribunaux de juridiction criminelle (totalisation personnalisée).</w:t>
      </w:r>
      <w:bookmarkEnd w:id="321"/>
    </w:p>
  </w:footnote>
  <w:footnote w:id="20">
    <w:p w14:paraId="680699F6" w14:textId="77777777" w:rsidR="005F1384" w:rsidRPr="006C41FD" w:rsidRDefault="005F1384" w:rsidP="003E4A7A">
      <w:pPr>
        <w:pStyle w:val="FootnoteText"/>
        <w:rPr>
          <w:sz w:val="18"/>
          <w:szCs w:val="18"/>
          <w:lang w:val="fr-CA"/>
        </w:rPr>
      </w:pPr>
      <w:r w:rsidRPr="006C41FD">
        <w:rPr>
          <w:rStyle w:val="FootnoteReference"/>
          <w:sz w:val="18"/>
          <w:szCs w:val="18"/>
        </w:rPr>
        <w:footnoteRef/>
      </w:r>
      <w:r w:rsidRPr="006C41FD">
        <w:rPr>
          <w:sz w:val="18"/>
          <w:szCs w:val="18"/>
          <w:lang w:val="fr-CA"/>
        </w:rPr>
        <w:t xml:space="preserve"> </w:t>
      </w:r>
      <w:bookmarkStart w:id="325" w:name="lt_pId459"/>
      <w:r w:rsidRPr="006C41FD">
        <w:rPr>
          <w:sz w:val="18"/>
          <w:szCs w:val="18"/>
          <w:lang w:val="fr-CA"/>
        </w:rPr>
        <w:t>Les verdicts de culpabilité comprennent les personnes qui ont été reconnues coupables de l’infraction dont elles ont été inculpées, d’une infraction incluse, d’une tentative de commettre l’infraction dont elles ont été inculpées ou d’une tentative de commettre une infraction incluse.</w:t>
      </w:r>
      <w:bookmarkEnd w:id="325"/>
      <w:r w:rsidRPr="006C41FD">
        <w:rPr>
          <w:sz w:val="18"/>
          <w:szCs w:val="18"/>
          <w:lang w:val="fr-CA"/>
        </w:rPr>
        <w:t xml:space="preserve"> </w:t>
      </w:r>
      <w:bookmarkStart w:id="326" w:name="lt_pId460"/>
      <w:r w:rsidRPr="006C41FD">
        <w:rPr>
          <w:sz w:val="18"/>
          <w:szCs w:val="18"/>
          <w:lang w:val="fr-CA"/>
        </w:rPr>
        <w:t>Cette catégorie comprend également les plaidoyers de culpabilité.</w:t>
      </w:r>
      <w:bookmarkEnd w:id="326"/>
    </w:p>
  </w:footnote>
  <w:footnote w:id="21">
    <w:p w14:paraId="604D50B3" w14:textId="1E43C97F" w:rsidR="005F1384" w:rsidRPr="00CB47AA" w:rsidRDefault="005F1384" w:rsidP="003E4A7A">
      <w:pPr>
        <w:pStyle w:val="FootnoteText"/>
        <w:rPr>
          <w:sz w:val="18"/>
          <w:szCs w:val="18"/>
          <w:lang w:val="fr-CA"/>
        </w:rPr>
      </w:pPr>
      <w:r w:rsidRPr="006C41FD">
        <w:rPr>
          <w:rStyle w:val="FootnoteReference"/>
          <w:sz w:val="18"/>
          <w:szCs w:val="18"/>
        </w:rPr>
        <w:footnoteRef/>
      </w:r>
      <w:r w:rsidRPr="006C41FD">
        <w:rPr>
          <w:sz w:val="18"/>
          <w:szCs w:val="18"/>
          <w:lang w:val="fr-CA"/>
        </w:rPr>
        <w:t xml:space="preserve"> </w:t>
      </w:r>
      <w:bookmarkStart w:id="328" w:name="lt_pId461"/>
      <w:r w:rsidR="00CD5EA8" w:rsidRPr="006C41FD">
        <w:rPr>
          <w:sz w:val="18"/>
          <w:szCs w:val="18"/>
          <w:lang w:val="fr-CA"/>
        </w:rPr>
        <w:t xml:space="preserve">Le nombre de cas représente les cas où la traite des êtres humains constituait l’accusation la plus grave. </w:t>
      </w:r>
      <w:r w:rsidRPr="006C41FD">
        <w:rPr>
          <w:sz w:val="18"/>
          <w:szCs w:val="18"/>
          <w:lang w:val="fr-CA"/>
        </w:rPr>
        <w:t>Au cours de chaque exercice, le nombre d’affaires est inférieur au nombre d’inculpations, car chaque affaire peut comporter plus d’une inculpation pour une infraction de traite des personnes.</w:t>
      </w:r>
      <w:bookmarkEnd w:id="328"/>
      <w:r w:rsidRPr="006C41FD">
        <w:rPr>
          <w:sz w:val="18"/>
          <w:szCs w:val="18"/>
          <w:lang w:val="fr-CA"/>
        </w:rPr>
        <w:t xml:space="preserve"> </w:t>
      </w:r>
      <w:bookmarkStart w:id="329" w:name="lt_pId462"/>
      <w:r w:rsidRPr="006C41FD">
        <w:rPr>
          <w:sz w:val="18"/>
          <w:szCs w:val="18"/>
          <w:lang w:val="fr-CA"/>
        </w:rPr>
        <w:t>Une « cause » (ou affaire) regroupe toutes les accusations portées contre la même personne ou société, dont les principales dates se chevauchent et qui ont fait l’objet d’un jugement final.</w:t>
      </w:r>
      <w:bookmarkEnd w:id="329"/>
      <w:r w:rsidRPr="00CB47AA">
        <w:rPr>
          <w:sz w:val="18"/>
          <w:szCs w:val="18"/>
          <w:lang w:val="fr-CA"/>
        </w:rPr>
        <w:t xml:space="preserve"> </w:t>
      </w:r>
    </w:p>
  </w:footnote>
  <w:footnote w:id="22">
    <w:p w14:paraId="404F28B9" w14:textId="4D6FFAD7" w:rsidR="00CD5EA8" w:rsidRPr="00CB47AA" w:rsidRDefault="00CD5EA8">
      <w:pPr>
        <w:pStyle w:val="FootnoteText"/>
        <w:rPr>
          <w:lang w:val="fr-CA"/>
        </w:rPr>
      </w:pPr>
      <w:r w:rsidRPr="00CB47AA">
        <w:rPr>
          <w:rStyle w:val="FootnoteReference"/>
          <w:sz w:val="18"/>
          <w:szCs w:val="18"/>
        </w:rPr>
        <w:footnoteRef/>
      </w:r>
      <w:r w:rsidRPr="00CB47AA">
        <w:rPr>
          <w:sz w:val="18"/>
          <w:szCs w:val="18"/>
          <w:lang w:val="fr-CA"/>
        </w:rPr>
        <w:t xml:space="preserve"> </w:t>
      </w:r>
      <w:r w:rsidR="001907FC" w:rsidRPr="006C41FD">
        <w:rPr>
          <w:sz w:val="18"/>
          <w:szCs w:val="18"/>
          <w:lang w:val="fr-CA"/>
        </w:rPr>
        <w:t>Le n</w:t>
      </w:r>
      <w:r w:rsidR="001907FC" w:rsidRPr="00CB47AA">
        <w:rPr>
          <w:sz w:val="18"/>
          <w:szCs w:val="18"/>
          <w:lang w:val="fr-CA"/>
        </w:rPr>
        <w:t>ombre de cas avec un verdict de culpabilité lorsque la traite des êtres humains constitue l'infraction la plus grave de l'affaire.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325C8" w14:textId="77777777" w:rsidR="005F1384" w:rsidRDefault="005F1384" w:rsidP="0031788A">
    <w:pPr>
      <w:pStyle w:val="Header"/>
      <w:jc w:val="right"/>
      <w:rPr>
        <w:i/>
        <w:iCs/>
        <w:lang w:val="fr-CA"/>
      </w:rPr>
    </w:pPr>
  </w:p>
  <w:p w14:paraId="3EBD4D50" w14:textId="77777777" w:rsidR="005F1384" w:rsidRPr="0031788A" w:rsidRDefault="005F1384" w:rsidP="0031788A">
    <w:pPr>
      <w:pStyle w:val="Header"/>
      <w:jc w:val="right"/>
      <w:rPr>
        <w:i/>
        <w:iCs/>
        <w:lang w:val="fr-CA"/>
      </w:rPr>
    </w:pPr>
    <w:bookmarkStart w:id="366" w:name="lt_pId000"/>
    <w:r w:rsidRPr="004F6479">
      <w:rPr>
        <w:i/>
        <w:iCs/>
        <w:lang w:val="fr-CA"/>
      </w:rPr>
      <w:t>Annexe A</w:t>
    </w:r>
    <w:bookmarkEnd w:id="36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744315"/>
    <w:multiLevelType w:val="hybridMultilevel"/>
    <w:tmpl w:val="C49875B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52AA0532"/>
    <w:multiLevelType w:val="hybridMultilevel"/>
    <w:tmpl w:val="5DCE0FD0"/>
    <w:lvl w:ilvl="0" w:tplc="9F806B04">
      <w:start w:val="1"/>
      <w:numFmt w:val="decimal"/>
      <w:lvlText w:val="%1."/>
      <w:lvlJc w:val="left"/>
      <w:pPr>
        <w:ind w:left="360" w:hanging="360"/>
      </w:pPr>
      <w:rPr>
        <w:rFonts w:hint="default"/>
        <w:b w:val="0"/>
        <w:i w:val="0"/>
        <w:sz w:val="20"/>
      </w:rPr>
    </w:lvl>
    <w:lvl w:ilvl="1" w:tplc="ED7AEA8E">
      <w:numFmt w:val="bullet"/>
      <w:lvlText w:val="•"/>
      <w:lvlJc w:val="left"/>
      <w:pPr>
        <w:ind w:left="1440" w:hanging="720"/>
      </w:pPr>
      <w:rPr>
        <w:rFonts w:ascii="Times New Roman" w:eastAsia="Times New Roman" w:hAnsi="Times New Roman" w:cs="Times New Roman" w:hint="default"/>
      </w:rPr>
    </w:lvl>
    <w:lvl w:ilvl="2" w:tplc="02363692">
      <w:numFmt w:val="bullet"/>
      <w:lvlText w:val="-"/>
      <w:lvlJc w:val="left"/>
      <w:pPr>
        <w:ind w:left="2140" w:hanging="520"/>
      </w:pPr>
      <w:rPr>
        <w:rFonts w:ascii="Times New Roman" w:eastAsia="Times New Roman" w:hAnsi="Times New Roman" w:cs="Times New Roman" w:hint="default"/>
      </w:rPr>
    </w:lvl>
    <w:lvl w:ilvl="3" w:tplc="09F2CB60" w:tentative="1">
      <w:start w:val="1"/>
      <w:numFmt w:val="decimal"/>
      <w:lvlText w:val="%4."/>
      <w:lvlJc w:val="left"/>
      <w:pPr>
        <w:ind w:left="2520" w:hanging="360"/>
      </w:pPr>
    </w:lvl>
    <w:lvl w:ilvl="4" w:tplc="D0D658DE" w:tentative="1">
      <w:start w:val="1"/>
      <w:numFmt w:val="lowerLetter"/>
      <w:lvlText w:val="%5."/>
      <w:lvlJc w:val="left"/>
      <w:pPr>
        <w:ind w:left="3240" w:hanging="360"/>
      </w:pPr>
    </w:lvl>
    <w:lvl w:ilvl="5" w:tplc="D2ACC492" w:tentative="1">
      <w:start w:val="1"/>
      <w:numFmt w:val="lowerRoman"/>
      <w:lvlText w:val="%6."/>
      <w:lvlJc w:val="right"/>
      <w:pPr>
        <w:ind w:left="3960" w:hanging="180"/>
      </w:pPr>
    </w:lvl>
    <w:lvl w:ilvl="6" w:tplc="C86EB1D0" w:tentative="1">
      <w:start w:val="1"/>
      <w:numFmt w:val="decimal"/>
      <w:lvlText w:val="%7."/>
      <w:lvlJc w:val="left"/>
      <w:pPr>
        <w:ind w:left="4680" w:hanging="360"/>
      </w:pPr>
    </w:lvl>
    <w:lvl w:ilvl="7" w:tplc="0CCA06BE" w:tentative="1">
      <w:start w:val="1"/>
      <w:numFmt w:val="lowerLetter"/>
      <w:lvlText w:val="%8."/>
      <w:lvlJc w:val="left"/>
      <w:pPr>
        <w:ind w:left="5400" w:hanging="360"/>
      </w:pPr>
    </w:lvl>
    <w:lvl w:ilvl="8" w:tplc="20E0A450" w:tentative="1">
      <w:start w:val="1"/>
      <w:numFmt w:val="lowerRoman"/>
      <w:lvlText w:val="%9."/>
      <w:lvlJc w:val="right"/>
      <w:pPr>
        <w:ind w:left="6120" w:hanging="180"/>
      </w:pPr>
    </w:lvl>
  </w:abstractNum>
  <w:num w:numId="1" w16cid:durableId="1875926663">
    <w:abstractNumId w:val="1"/>
  </w:num>
  <w:num w:numId="2" w16cid:durableId="82269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88A"/>
    <w:rsid w:val="00003EC3"/>
    <w:rsid w:val="00036129"/>
    <w:rsid w:val="000432BA"/>
    <w:rsid w:val="00047DDB"/>
    <w:rsid w:val="00061E7F"/>
    <w:rsid w:val="0008222F"/>
    <w:rsid w:val="00084049"/>
    <w:rsid w:val="0008758C"/>
    <w:rsid w:val="000B7E5E"/>
    <w:rsid w:val="000C33B3"/>
    <w:rsid w:val="000D3FA6"/>
    <w:rsid w:val="000D6045"/>
    <w:rsid w:val="000D63CA"/>
    <w:rsid w:val="000E2AE6"/>
    <w:rsid w:val="000F4DDB"/>
    <w:rsid w:val="000F5257"/>
    <w:rsid w:val="001127A6"/>
    <w:rsid w:val="00114D01"/>
    <w:rsid w:val="00131E47"/>
    <w:rsid w:val="00154F09"/>
    <w:rsid w:val="00155649"/>
    <w:rsid w:val="001773DA"/>
    <w:rsid w:val="0018078D"/>
    <w:rsid w:val="00182509"/>
    <w:rsid w:val="00187AE6"/>
    <w:rsid w:val="00190491"/>
    <w:rsid w:val="001907FC"/>
    <w:rsid w:val="00192C04"/>
    <w:rsid w:val="001A3CF9"/>
    <w:rsid w:val="001D481F"/>
    <w:rsid w:val="002368B2"/>
    <w:rsid w:val="0024589E"/>
    <w:rsid w:val="0025219E"/>
    <w:rsid w:val="00254EFB"/>
    <w:rsid w:val="00256376"/>
    <w:rsid w:val="002663B7"/>
    <w:rsid w:val="00267C3F"/>
    <w:rsid w:val="00280540"/>
    <w:rsid w:val="00285D2A"/>
    <w:rsid w:val="002A5D07"/>
    <w:rsid w:val="002A62D5"/>
    <w:rsid w:val="002C32B9"/>
    <w:rsid w:val="002D7D1E"/>
    <w:rsid w:val="002E6DF8"/>
    <w:rsid w:val="0031242D"/>
    <w:rsid w:val="0031788A"/>
    <w:rsid w:val="00324F69"/>
    <w:rsid w:val="00330496"/>
    <w:rsid w:val="00354DFB"/>
    <w:rsid w:val="00376564"/>
    <w:rsid w:val="0038005A"/>
    <w:rsid w:val="003868EF"/>
    <w:rsid w:val="0039229B"/>
    <w:rsid w:val="003924D5"/>
    <w:rsid w:val="003953D5"/>
    <w:rsid w:val="003C4F31"/>
    <w:rsid w:val="003D0EE3"/>
    <w:rsid w:val="003E4A7A"/>
    <w:rsid w:val="003E6E5A"/>
    <w:rsid w:val="003F6189"/>
    <w:rsid w:val="003F6FF3"/>
    <w:rsid w:val="00411BAB"/>
    <w:rsid w:val="00423105"/>
    <w:rsid w:val="00423326"/>
    <w:rsid w:val="00446C7B"/>
    <w:rsid w:val="00452CB6"/>
    <w:rsid w:val="0046260E"/>
    <w:rsid w:val="004A1246"/>
    <w:rsid w:val="004C7E5B"/>
    <w:rsid w:val="004E5071"/>
    <w:rsid w:val="004F0A66"/>
    <w:rsid w:val="004F4E89"/>
    <w:rsid w:val="004F6479"/>
    <w:rsid w:val="00515AC8"/>
    <w:rsid w:val="00530321"/>
    <w:rsid w:val="00535A02"/>
    <w:rsid w:val="00552554"/>
    <w:rsid w:val="00561CBE"/>
    <w:rsid w:val="00562807"/>
    <w:rsid w:val="00586B05"/>
    <w:rsid w:val="005907C9"/>
    <w:rsid w:val="005A0169"/>
    <w:rsid w:val="005B0074"/>
    <w:rsid w:val="005B3678"/>
    <w:rsid w:val="005B662A"/>
    <w:rsid w:val="005C0F66"/>
    <w:rsid w:val="005C71EA"/>
    <w:rsid w:val="005C79D3"/>
    <w:rsid w:val="005E3487"/>
    <w:rsid w:val="005E4335"/>
    <w:rsid w:val="005E5E5F"/>
    <w:rsid w:val="005E7381"/>
    <w:rsid w:val="005F1384"/>
    <w:rsid w:val="00605958"/>
    <w:rsid w:val="0061087A"/>
    <w:rsid w:val="006109A6"/>
    <w:rsid w:val="00633EE5"/>
    <w:rsid w:val="00640875"/>
    <w:rsid w:val="00642DE2"/>
    <w:rsid w:val="00664BD6"/>
    <w:rsid w:val="006913B8"/>
    <w:rsid w:val="0069590E"/>
    <w:rsid w:val="006A289B"/>
    <w:rsid w:val="006A2A7D"/>
    <w:rsid w:val="006B33D0"/>
    <w:rsid w:val="006C41FD"/>
    <w:rsid w:val="006E44AF"/>
    <w:rsid w:val="0073261E"/>
    <w:rsid w:val="007362F2"/>
    <w:rsid w:val="007471FE"/>
    <w:rsid w:val="007515F6"/>
    <w:rsid w:val="00754276"/>
    <w:rsid w:val="00754B20"/>
    <w:rsid w:val="00754F35"/>
    <w:rsid w:val="00756C8A"/>
    <w:rsid w:val="00756EFB"/>
    <w:rsid w:val="00762056"/>
    <w:rsid w:val="007658DC"/>
    <w:rsid w:val="00775FA6"/>
    <w:rsid w:val="00790C69"/>
    <w:rsid w:val="007A666B"/>
    <w:rsid w:val="007E6022"/>
    <w:rsid w:val="0081244D"/>
    <w:rsid w:val="00813D0A"/>
    <w:rsid w:val="0081686F"/>
    <w:rsid w:val="00821EBF"/>
    <w:rsid w:val="00843156"/>
    <w:rsid w:val="00884A2F"/>
    <w:rsid w:val="008910AC"/>
    <w:rsid w:val="0089203E"/>
    <w:rsid w:val="008B735E"/>
    <w:rsid w:val="008D0C89"/>
    <w:rsid w:val="008D48F4"/>
    <w:rsid w:val="008D69D1"/>
    <w:rsid w:val="0090115A"/>
    <w:rsid w:val="009174AB"/>
    <w:rsid w:val="0091765B"/>
    <w:rsid w:val="00943F10"/>
    <w:rsid w:val="0094690B"/>
    <w:rsid w:val="00984E1E"/>
    <w:rsid w:val="009A7BC6"/>
    <w:rsid w:val="009C27FF"/>
    <w:rsid w:val="009C2A02"/>
    <w:rsid w:val="009C7AD0"/>
    <w:rsid w:val="009D7930"/>
    <w:rsid w:val="009F4BB9"/>
    <w:rsid w:val="00A00735"/>
    <w:rsid w:val="00A15AE5"/>
    <w:rsid w:val="00A27473"/>
    <w:rsid w:val="00A27C73"/>
    <w:rsid w:val="00A4256A"/>
    <w:rsid w:val="00A447B1"/>
    <w:rsid w:val="00A53E4E"/>
    <w:rsid w:val="00A56F83"/>
    <w:rsid w:val="00A70347"/>
    <w:rsid w:val="00A84ECE"/>
    <w:rsid w:val="00A9694B"/>
    <w:rsid w:val="00AA6E6B"/>
    <w:rsid w:val="00AC3A82"/>
    <w:rsid w:val="00AC6D0C"/>
    <w:rsid w:val="00AD2EDC"/>
    <w:rsid w:val="00AE3728"/>
    <w:rsid w:val="00AF0963"/>
    <w:rsid w:val="00AF7D4A"/>
    <w:rsid w:val="00B109B6"/>
    <w:rsid w:val="00B12683"/>
    <w:rsid w:val="00B206C6"/>
    <w:rsid w:val="00B52930"/>
    <w:rsid w:val="00B62F2D"/>
    <w:rsid w:val="00B6511D"/>
    <w:rsid w:val="00B84BF3"/>
    <w:rsid w:val="00B90FEA"/>
    <w:rsid w:val="00BA7D25"/>
    <w:rsid w:val="00BB092D"/>
    <w:rsid w:val="00BD5514"/>
    <w:rsid w:val="00BD607E"/>
    <w:rsid w:val="00BD7B07"/>
    <w:rsid w:val="00BE59E9"/>
    <w:rsid w:val="00BF50E0"/>
    <w:rsid w:val="00BF5BDA"/>
    <w:rsid w:val="00C02F5B"/>
    <w:rsid w:val="00C034CA"/>
    <w:rsid w:val="00C27F20"/>
    <w:rsid w:val="00C316F0"/>
    <w:rsid w:val="00C31B96"/>
    <w:rsid w:val="00C3648B"/>
    <w:rsid w:val="00C5480A"/>
    <w:rsid w:val="00C76228"/>
    <w:rsid w:val="00C86A11"/>
    <w:rsid w:val="00CA7461"/>
    <w:rsid w:val="00CB47AA"/>
    <w:rsid w:val="00CC6A42"/>
    <w:rsid w:val="00CD5EA8"/>
    <w:rsid w:val="00CE2A7C"/>
    <w:rsid w:val="00CF6E21"/>
    <w:rsid w:val="00D00D40"/>
    <w:rsid w:val="00D12550"/>
    <w:rsid w:val="00D20076"/>
    <w:rsid w:val="00D27682"/>
    <w:rsid w:val="00D27999"/>
    <w:rsid w:val="00D4161F"/>
    <w:rsid w:val="00D451B2"/>
    <w:rsid w:val="00D62F01"/>
    <w:rsid w:val="00D64CE0"/>
    <w:rsid w:val="00D728A7"/>
    <w:rsid w:val="00D80C86"/>
    <w:rsid w:val="00D86646"/>
    <w:rsid w:val="00DB688C"/>
    <w:rsid w:val="00DB689C"/>
    <w:rsid w:val="00DC1587"/>
    <w:rsid w:val="00DD0589"/>
    <w:rsid w:val="00DD2F9B"/>
    <w:rsid w:val="00DE3C71"/>
    <w:rsid w:val="00DF195E"/>
    <w:rsid w:val="00DF2DE1"/>
    <w:rsid w:val="00E01EEF"/>
    <w:rsid w:val="00E078B3"/>
    <w:rsid w:val="00E23A3D"/>
    <w:rsid w:val="00E2449D"/>
    <w:rsid w:val="00E51270"/>
    <w:rsid w:val="00E60853"/>
    <w:rsid w:val="00EA0139"/>
    <w:rsid w:val="00EA114B"/>
    <w:rsid w:val="00EC72AF"/>
    <w:rsid w:val="00ED24EF"/>
    <w:rsid w:val="00EE3EC8"/>
    <w:rsid w:val="00F1423C"/>
    <w:rsid w:val="00F149E6"/>
    <w:rsid w:val="00F3226A"/>
    <w:rsid w:val="00F45D74"/>
    <w:rsid w:val="00F515F0"/>
    <w:rsid w:val="00F74EBB"/>
    <w:rsid w:val="00F80541"/>
    <w:rsid w:val="00FA301A"/>
    <w:rsid w:val="00FA500F"/>
    <w:rsid w:val="00FA622B"/>
    <w:rsid w:val="00FB484C"/>
    <w:rsid w:val="00FC28D1"/>
    <w:rsid w:val="00FC6D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AECCE"/>
  <w15:docId w15:val="{B5E6D39F-2768-4D1D-AE16-E995DA7E8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88A"/>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88A"/>
    <w:pPr>
      <w:tabs>
        <w:tab w:val="center" w:pos="4680"/>
        <w:tab w:val="right" w:pos="9360"/>
      </w:tabs>
      <w:spacing w:after="0" w:line="240" w:lineRule="auto"/>
    </w:pPr>
    <w:rPr>
      <w:kern w:val="2"/>
      <w14:ligatures w14:val="standardContextual"/>
    </w:rPr>
  </w:style>
  <w:style w:type="character" w:customStyle="1" w:styleId="HeaderChar">
    <w:name w:val="Header Char"/>
    <w:basedOn w:val="DefaultParagraphFont"/>
    <w:link w:val="Header"/>
    <w:uiPriority w:val="99"/>
    <w:rsid w:val="0031788A"/>
  </w:style>
  <w:style w:type="paragraph" w:styleId="Footer">
    <w:name w:val="footer"/>
    <w:basedOn w:val="Normal"/>
    <w:link w:val="FooterChar"/>
    <w:uiPriority w:val="99"/>
    <w:unhideWhenUsed/>
    <w:rsid w:val="0031788A"/>
    <w:pPr>
      <w:tabs>
        <w:tab w:val="center" w:pos="4680"/>
        <w:tab w:val="right" w:pos="9360"/>
      </w:tabs>
      <w:spacing w:after="0" w:line="240" w:lineRule="auto"/>
    </w:pPr>
    <w:rPr>
      <w:kern w:val="2"/>
      <w14:ligatures w14:val="standardContextual"/>
    </w:rPr>
  </w:style>
  <w:style w:type="character" w:customStyle="1" w:styleId="FooterChar">
    <w:name w:val="Footer Char"/>
    <w:basedOn w:val="DefaultParagraphFont"/>
    <w:link w:val="Footer"/>
    <w:uiPriority w:val="99"/>
    <w:rsid w:val="0031788A"/>
  </w:style>
  <w:style w:type="character" w:styleId="Hyperlink">
    <w:name w:val="Hyperlink"/>
    <w:basedOn w:val="DefaultParagraphFont"/>
    <w:uiPriority w:val="99"/>
    <w:unhideWhenUsed/>
    <w:rsid w:val="0031788A"/>
    <w:rPr>
      <w:color w:val="0563C1" w:themeColor="hyperlink"/>
      <w:u w:val="single"/>
    </w:rPr>
  </w:style>
  <w:style w:type="character" w:styleId="FootnoteReference">
    <w:name w:val="footnote reference"/>
    <w:aliases w:val="16 Point,4_G,BVI fnr,Endnote Text1,Fago Fußnotenzeichen,Footnote,Footnote Reference Number,Footnote Refernece,Footnote number,Footnotes refss,Fußnotenzeichen_Raxen,Ref,Style 10,Superscript 6 Point,callout,de nota al pie,ftref"/>
    <w:basedOn w:val="DefaultParagraphFont"/>
    <w:link w:val="4GCharChar"/>
    <w:uiPriority w:val="99"/>
    <w:unhideWhenUsed/>
    <w:qFormat/>
    <w:rsid w:val="0031788A"/>
    <w:rPr>
      <w:vertAlign w:val="superscript"/>
    </w:rPr>
  </w:style>
  <w:style w:type="table" w:styleId="TableGrid">
    <w:name w:val="Table Grid"/>
    <w:basedOn w:val="TableNormal"/>
    <w:uiPriority w:val="39"/>
    <w:rsid w:val="0031788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1788A"/>
    <w:rPr>
      <w:b/>
      <w:bCs/>
    </w:rPr>
  </w:style>
  <w:style w:type="paragraph" w:styleId="ListParagraph">
    <w:name w:val="List Paragraph"/>
    <w:aliases w:val="BN 1,Bullet List 1,Bullet list,Dot pt,Heading 4 test,Indented Paragraph,L,Lettre d'introduction,List Paragraph - bullets,List Paragraph1,List Paragraph11,No Spacing1,Recommendation,Resume Title,Subheading 1,Unordered List Level 1"/>
    <w:basedOn w:val="Normal"/>
    <w:link w:val="ListParagraphChar"/>
    <w:uiPriority w:val="34"/>
    <w:qFormat/>
    <w:rsid w:val="002A62D5"/>
    <w:pPr>
      <w:spacing w:before="240" w:after="0" w:line="240" w:lineRule="auto"/>
      <w:ind w:left="720"/>
      <w:contextualSpacing/>
    </w:pPr>
    <w:rPr>
      <w:rFonts w:ascii="Times New Roman" w:eastAsia="Times New Roman" w:hAnsi="Times New Roman" w:cs="Times New Roman"/>
      <w:szCs w:val="24"/>
      <w:lang w:eastAsia="en-CA"/>
    </w:rPr>
  </w:style>
  <w:style w:type="paragraph" w:styleId="FootnoteText">
    <w:name w:val="footnote text"/>
    <w:aliases w:val="5_G,Char,FA Fu,Footnote Text Char Char1,Footnote Text Char Char1 Char Char,Footnote Text Char1,Footnote Text Char1 Char Char1,Footnote Text Char1 Char Char1 Char Char,Geneva 9 Char Char Char Char Char,fn,ft"/>
    <w:basedOn w:val="Normal"/>
    <w:link w:val="FootnoteTextChar"/>
    <w:uiPriority w:val="99"/>
    <w:unhideWhenUsed/>
    <w:qFormat/>
    <w:rsid w:val="002A62D5"/>
    <w:pPr>
      <w:spacing w:after="0" w:line="240" w:lineRule="auto"/>
    </w:pPr>
    <w:rPr>
      <w:rFonts w:ascii="Times New Roman" w:eastAsia="Times New Roman" w:hAnsi="Times New Roman" w:cs="Times New Roman"/>
      <w:sz w:val="20"/>
      <w:szCs w:val="20"/>
      <w:lang w:eastAsia="en-CA"/>
    </w:rPr>
  </w:style>
  <w:style w:type="character" w:customStyle="1" w:styleId="FootnoteTextChar">
    <w:name w:val="Footnote Text Char"/>
    <w:aliases w:val="5_G Char,Char Char,FA Fu Char,Footnote Text Char Char1 Char,Footnote Text Char Char1 Char Char Char,Footnote Text Char1 Char,Footnote Text Char1 Char Char1 Char,Footnote Text Char1 Char Char1 Char Char Char,fn Char,ft Char"/>
    <w:basedOn w:val="DefaultParagraphFont"/>
    <w:link w:val="FootnoteText"/>
    <w:uiPriority w:val="99"/>
    <w:rsid w:val="002A62D5"/>
    <w:rPr>
      <w:rFonts w:ascii="Times New Roman" w:eastAsia="Times New Roman" w:hAnsi="Times New Roman" w:cs="Times New Roman"/>
      <w:kern w:val="0"/>
      <w:sz w:val="20"/>
      <w:szCs w:val="20"/>
      <w:lang w:eastAsia="en-CA"/>
      <w14:ligatures w14:val="none"/>
    </w:rPr>
  </w:style>
  <w:style w:type="paragraph" w:customStyle="1" w:styleId="4GCharChar">
    <w:name w:val="4_G Char Char"/>
    <w:aliases w:val="BVI fnr Car Car Car Car Char Char1,BVI fnr Car Car Char Char,BVI fnr Car Char Char,BVI fnr Char Char,Footnote Reference1 Char Char,Footnotes refss Char Char,ftref Char Char"/>
    <w:basedOn w:val="Normal"/>
    <w:link w:val="FootnoteReference"/>
    <w:uiPriority w:val="99"/>
    <w:rsid w:val="002A62D5"/>
    <w:pPr>
      <w:spacing w:line="240" w:lineRule="exact"/>
      <w:jc w:val="both"/>
    </w:pPr>
    <w:rPr>
      <w:kern w:val="2"/>
      <w:vertAlign w:val="superscript"/>
      <w14:ligatures w14:val="standardContextual"/>
    </w:rPr>
  </w:style>
  <w:style w:type="character" w:customStyle="1" w:styleId="ListParagraphChar">
    <w:name w:val="List Paragraph Char"/>
    <w:aliases w:val="BN 1 Char,Bullet List 1 Char,Bullet list Char,Dot pt Char,Heading 4 test Char,Indented Paragraph Char,L Char,Lettre d'introduction Char,List Paragraph - bullets Char,List Paragraph1 Char,List Paragraph11 Char,No Spacing1 Char"/>
    <w:basedOn w:val="DefaultParagraphFont"/>
    <w:link w:val="ListParagraph"/>
    <w:uiPriority w:val="34"/>
    <w:qFormat/>
    <w:rsid w:val="002A62D5"/>
    <w:rPr>
      <w:rFonts w:ascii="Times New Roman" w:eastAsia="Times New Roman" w:hAnsi="Times New Roman" w:cs="Times New Roman"/>
      <w:kern w:val="0"/>
      <w:szCs w:val="24"/>
      <w:lang w:eastAsia="en-CA"/>
      <w14:ligatures w14:val="none"/>
    </w:rPr>
  </w:style>
  <w:style w:type="character" w:styleId="FollowedHyperlink">
    <w:name w:val="FollowedHyperlink"/>
    <w:basedOn w:val="DefaultParagraphFont"/>
    <w:uiPriority w:val="99"/>
    <w:semiHidden/>
    <w:unhideWhenUsed/>
    <w:rsid w:val="002A62D5"/>
    <w:rPr>
      <w:color w:val="954F72" w:themeColor="followedHyperlink"/>
      <w:u w:val="single"/>
    </w:rPr>
  </w:style>
  <w:style w:type="paragraph" w:styleId="Revision">
    <w:name w:val="Revision"/>
    <w:hidden/>
    <w:uiPriority w:val="99"/>
    <w:semiHidden/>
    <w:rsid w:val="000C33B3"/>
    <w:pPr>
      <w:spacing w:after="0" w:line="240" w:lineRule="auto"/>
    </w:pPr>
    <w:rPr>
      <w:kern w:val="0"/>
      <w14:ligatures w14:val="none"/>
    </w:rPr>
  </w:style>
  <w:style w:type="character" w:styleId="CommentReference">
    <w:name w:val="annotation reference"/>
    <w:basedOn w:val="DefaultParagraphFont"/>
    <w:uiPriority w:val="99"/>
    <w:semiHidden/>
    <w:unhideWhenUsed/>
    <w:rsid w:val="00084049"/>
    <w:rPr>
      <w:sz w:val="16"/>
      <w:szCs w:val="16"/>
    </w:rPr>
  </w:style>
  <w:style w:type="paragraph" w:styleId="CommentText">
    <w:name w:val="annotation text"/>
    <w:basedOn w:val="Normal"/>
    <w:link w:val="CommentTextChar"/>
    <w:uiPriority w:val="99"/>
    <w:unhideWhenUsed/>
    <w:rsid w:val="00084049"/>
    <w:pPr>
      <w:spacing w:line="240" w:lineRule="auto"/>
    </w:pPr>
    <w:rPr>
      <w:sz w:val="20"/>
      <w:szCs w:val="20"/>
    </w:rPr>
  </w:style>
  <w:style w:type="character" w:customStyle="1" w:styleId="CommentTextChar">
    <w:name w:val="Comment Text Char"/>
    <w:basedOn w:val="DefaultParagraphFont"/>
    <w:link w:val="CommentText"/>
    <w:uiPriority w:val="99"/>
    <w:rsid w:val="0008404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84049"/>
    <w:rPr>
      <w:b/>
      <w:bCs/>
    </w:rPr>
  </w:style>
  <w:style w:type="character" w:customStyle="1" w:styleId="CommentSubjectChar">
    <w:name w:val="Comment Subject Char"/>
    <w:basedOn w:val="CommentTextChar"/>
    <w:link w:val="CommentSubject"/>
    <w:uiPriority w:val="99"/>
    <w:semiHidden/>
    <w:rsid w:val="00084049"/>
    <w:rPr>
      <w:b/>
      <w:bCs/>
      <w:kern w:val="0"/>
      <w:sz w:val="20"/>
      <w:szCs w:val="20"/>
      <w14:ligatures w14:val="none"/>
    </w:rPr>
  </w:style>
  <w:style w:type="character" w:styleId="UnresolvedMention">
    <w:name w:val="Unresolved Mention"/>
    <w:basedOn w:val="DefaultParagraphFont"/>
    <w:uiPriority w:val="99"/>
    <w:semiHidden/>
    <w:unhideWhenUsed/>
    <w:rsid w:val="00FA62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293850">
      <w:bodyDiv w:val="1"/>
      <w:marLeft w:val="0"/>
      <w:marRight w:val="0"/>
      <w:marTop w:val="0"/>
      <w:marBottom w:val="0"/>
      <w:divBdr>
        <w:top w:val="none" w:sz="0" w:space="0" w:color="auto"/>
        <w:left w:val="none" w:sz="0" w:space="0" w:color="auto"/>
        <w:bottom w:val="none" w:sz="0" w:space="0" w:color="auto"/>
        <w:right w:val="none" w:sz="0" w:space="0" w:color="auto"/>
      </w:divBdr>
    </w:div>
    <w:div w:id="1431319343">
      <w:bodyDiv w:val="1"/>
      <w:marLeft w:val="0"/>
      <w:marRight w:val="0"/>
      <w:marTop w:val="0"/>
      <w:marBottom w:val="0"/>
      <w:divBdr>
        <w:top w:val="none" w:sz="0" w:space="0" w:color="auto"/>
        <w:left w:val="none" w:sz="0" w:space="0" w:color="auto"/>
        <w:bottom w:val="none" w:sz="0" w:space="0" w:color="auto"/>
        <w:right w:val="none" w:sz="0" w:space="0" w:color="auto"/>
      </w:divBdr>
    </w:div>
    <w:div w:id="161011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6" Type="http://schemas.openxmlformats.org/officeDocument/2006/relationships/theme" Target="theme/theme1.xml"/><Relationship Id="rId1" Type="http://schemas.openxmlformats.org/officeDocument/2006/relationships/customXml" Target="../customXml/item1.xml"/><Relationship Id="rId11"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Justice Document" ma:contentTypeID="0x010100BA8611C8BA8DB2418B4D4CF993FC9B6200E6ADE2F3D2710548A8109E6EE30D1253" ma:contentTypeVersion="144" ma:contentTypeDescription="" ma:contentTypeScope="" ma:versionID="dbadc6942cfe8036398f37f3a05b967f">
  <xsd:schema xmlns:xsd="http://www.w3.org/2001/XMLSchema" xmlns:xs="http://www.w3.org/2001/XMLSchema" xmlns:p="http://schemas.microsoft.com/office/2006/metadata/properties" xmlns:ns2="b725f225-bea6-44e9-8570-dad8cce9101e" xmlns:ns3="a69b41b6-c66e-46ec-8509-9fdfcc18a838" targetNamespace="http://schemas.microsoft.com/office/2006/metadata/properties" ma:root="true" ma:fieldsID="975379d6a2c227d233e33de44ddfd076" ns2:_="" ns3:_="">
    <xsd:import namespace="b725f225-bea6-44e9-8570-dad8cce9101e"/>
    <xsd:import namespace="a69b41b6-c66e-46ec-8509-9fdfcc18a838"/>
    <xsd:element name="properties">
      <xsd:complexType>
        <xsd:sequence>
          <xsd:element name="documentManagement">
            <xsd:complexType>
              <xsd:all>
                <xsd:element ref="ns2:j1b5dcd4430249c18cbaee35a4c35ad9" minOccurs="0"/>
                <xsd:element ref="ns2:TaxCatchAll" minOccurs="0"/>
                <xsd:element ref="ns2:TaxCatchAllLabel" minOccurs="0"/>
                <xsd:element ref="ns2:b6e2b5c1b9f145019440d5a90b55edf8" minOccurs="0"/>
                <xsd:element ref="ns2:i93b4daf849840eeaef05c05bfeec49d" minOccurs="0"/>
                <xsd:element ref="ns2:p98d4e7371714dd68ba8ead81c2f0b01" minOccurs="0"/>
                <xsd:element ref="ns2:i155234f7ce9406785afd802285f54b6" minOccurs="0"/>
                <xsd:element ref="ns2:File_x0020_Number" minOccurs="0"/>
                <xsd:element ref="ns2:TaxKeywordTaxHTField" minOccurs="0"/>
                <xsd:element ref="ns2:Archived" minOccurs="0"/>
                <xsd:element ref="ns2:Final" minOccurs="0"/>
                <xsd:element ref="ns2:paf1ef07923d4093b7c49d613771fe3b" minOccurs="0"/>
                <xsd:element ref="ns2:DWFrom" minOccurs="0"/>
                <xsd:element ref="ns2:DWTo" minOccurs="0"/>
                <xsd:element ref="ns2:DWCc" minOccurs="0"/>
                <xsd:element ref="ns2:DWEmailSubject" minOccurs="0"/>
                <xsd:element ref="ns2:DWHasAttachments" minOccurs="0"/>
                <xsd:element ref="ns2:DWEmailDate" minOccurs="0"/>
                <xsd:element ref="ns2:MailPreviewData"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5f225-bea6-44e9-8570-dad8cce9101e" elementFormDefault="qualified">
    <xsd:import namespace="http://schemas.microsoft.com/office/2006/documentManagement/types"/>
    <xsd:import namespace="http://schemas.microsoft.com/office/infopath/2007/PartnerControls"/>
    <xsd:element name="j1b5dcd4430249c18cbaee35a4c35ad9" ma:index="8" ma:taxonomy="true" ma:internalName="j1b5dcd4430249c18cbaee35a4c35ad9" ma:taxonomyFieldName="Organisation" ma:displayName="Organisation" ma:readOnly="false" ma:default="" ma:fieldId="{31b5dcd4-4302-49c1-8cba-ee35a4c35ad9}" ma:sspId="35648788-ecba-4b04-acbd-732497e0cf61" ma:termSetId="84f0215e-65c0-40e7-bc93-875151567c56"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5ce60a19-b001-44fe-bb90-1ee0b577f459}" ma:internalName="TaxCatchAll" ma:showField="CatchAllData" ma:web="a69b41b6-c66e-46ec-8509-9fdfcc18a83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5ce60a19-b001-44fe-bb90-1ee0b577f459}" ma:internalName="TaxCatchAllLabel" ma:readOnly="true" ma:showField="CatchAllDataLabel" ma:web="a69b41b6-c66e-46ec-8509-9fdfcc18a838">
      <xsd:complexType>
        <xsd:complexContent>
          <xsd:extension base="dms:MultiChoiceLookup">
            <xsd:sequence>
              <xsd:element name="Value" type="dms:Lookup" maxOccurs="unbounded" minOccurs="0" nillable="true"/>
            </xsd:sequence>
          </xsd:extension>
        </xsd:complexContent>
      </xsd:complexType>
    </xsd:element>
    <xsd:element name="b6e2b5c1b9f145019440d5a90b55edf8" ma:index="12" ma:taxonomy="true" ma:internalName="b6e2b5c1b9f145019440d5a90b55edf8" ma:taxonomyFieldName="Subject1" ma:displayName="Subject" ma:readOnly="false" ma:default="" ma:fieldId="{b6e2b5c1-b9f1-4501-9440-d5a90b55edf8}" ma:sspId="35648788-ecba-4b04-acbd-732497e0cf61" ma:termSetId="f370bc38-93b5-4f05-b213-d037f4953ec1" ma:anchorId="00000000-0000-0000-0000-000000000000" ma:open="false" ma:isKeyword="false">
      <xsd:complexType>
        <xsd:sequence>
          <xsd:element ref="pc:Terms" minOccurs="0" maxOccurs="1"/>
        </xsd:sequence>
      </xsd:complexType>
    </xsd:element>
    <xsd:element name="i93b4daf849840eeaef05c05bfeec49d" ma:index="14" ma:taxonomy="true" ma:internalName="i93b4daf849840eeaef05c05bfeec49d" ma:taxonomyFieldName="Document_x0020_type" ma:displayName="Document type" ma:default="" ma:fieldId="{293b4daf-8498-40ee-aef0-5c05bfeec49d}" ma:sspId="35648788-ecba-4b04-acbd-732497e0cf61" ma:termSetId="0f0ac3ff-8dbb-42b5-89e8-f9c0db08d6db" ma:anchorId="00000000-0000-0000-0000-000000000000" ma:open="false" ma:isKeyword="false">
      <xsd:complexType>
        <xsd:sequence>
          <xsd:element ref="pc:Terms" minOccurs="0" maxOccurs="1"/>
        </xsd:sequence>
      </xsd:complexType>
    </xsd:element>
    <xsd:element name="p98d4e7371714dd68ba8ead81c2f0b01" ma:index="16" ma:taxonomy="true" ma:internalName="p98d4e7371714dd68ba8ead81c2f0b01" ma:taxonomyFieldName="Language1" ma:displayName="Language" ma:readOnly="false" ma:default="1;#English|a4bed915-78d8-458e-a073-85b2d5287cd2" ma:fieldId="{998d4e73-7171-4dd6-8ba8-ead81c2f0b01}" ma:sspId="35648788-ecba-4b04-acbd-732497e0cf61" ma:termSetId="d8f9ee4c-8009-4a39-b4e3-1804e0ffca2c" ma:anchorId="00000000-0000-0000-0000-000000000000" ma:open="false" ma:isKeyword="false">
      <xsd:complexType>
        <xsd:sequence>
          <xsd:element ref="pc:Terms" minOccurs="0" maxOccurs="1"/>
        </xsd:sequence>
      </xsd:complexType>
    </xsd:element>
    <xsd:element name="i155234f7ce9406785afd802285f54b6" ma:index="18" nillable="true" ma:taxonomy="true" ma:internalName="i155234f7ce9406785afd802285f54b6" ma:taxonomyFieldName="Security" ma:displayName="Security" ma:default="2;#Unclassified|46e30526-9ff0-4654-a636-aa8b02ed351c" ma:fieldId="{2155234f-7ce9-4067-85af-d802285f54b6}" ma:sspId="35648788-ecba-4b04-acbd-732497e0cf61" ma:termSetId="034b84e2-83a5-49f9-8e55-1e1dcc71e576" ma:anchorId="00000000-0000-0000-0000-000000000000" ma:open="false" ma:isKeyword="false">
      <xsd:complexType>
        <xsd:sequence>
          <xsd:element ref="pc:Terms" minOccurs="0" maxOccurs="1"/>
        </xsd:sequence>
      </xsd:complexType>
    </xsd:element>
    <xsd:element name="File_x0020_Number" ma:index="20" nillable="true" ma:displayName="File Number" ma:internalName="File_x0020_Number">
      <xsd:simpleType>
        <xsd:restriction base="dms:Text">
          <xsd:maxLength value="255"/>
        </xsd:restriction>
      </xsd:simpleType>
    </xsd:element>
    <xsd:element name="TaxKeywordTaxHTField" ma:index="21" nillable="true" ma:taxonomy="true" ma:internalName="TaxKeywordTaxHTField" ma:taxonomyFieldName="TaxKeyword" ma:displayName="Enterprise Keywords" ma:fieldId="{23f27201-bee3-471e-b2e7-b64fd8b7ca38}" ma:taxonomyMulti="true" ma:sspId="35648788-ecba-4b04-acbd-732497e0cf61" ma:termSetId="00000000-0000-0000-0000-000000000000" ma:anchorId="00000000-0000-0000-0000-000000000000" ma:open="true" ma:isKeyword="true">
      <xsd:complexType>
        <xsd:sequence>
          <xsd:element ref="pc:Terms" minOccurs="0" maxOccurs="1"/>
        </xsd:sequence>
      </xsd:complexType>
    </xsd:element>
    <xsd:element name="Archived" ma:index="23" nillable="true" ma:displayName="Archived" ma:default="No" ma:format="Dropdown" ma:hidden="true" ma:internalName="Archived" ma:readOnly="false">
      <xsd:simpleType>
        <xsd:restriction base="dms:Choice">
          <xsd:enumeration value="No"/>
          <xsd:enumeration value="Yes"/>
        </xsd:restriction>
      </xsd:simpleType>
    </xsd:element>
    <xsd:element name="Final" ma:index="24" nillable="true" ma:displayName="Final" ma:default="0" ma:internalName="Final">
      <xsd:simpleType>
        <xsd:restriction base="dms:Boolean"/>
      </xsd:simpleType>
    </xsd:element>
    <xsd:element name="paf1ef07923d4093b7c49d613771fe3b" ma:index="25" nillable="true" ma:taxonomy="true" ma:internalName="paf1ef07923d4093b7c49d613771fe3b" ma:taxonomyFieldName="Fiscal_x0020_Year" ma:displayName="Fiscal Year" ma:default="" ma:fieldId="{9af1ef07-923d-4093-b7c4-9d613771fe3b}" ma:sspId="35648788-ecba-4b04-acbd-732497e0cf61" ma:termSetId="a8aa7fdb-df41-4efd-a7ce-79adda59bbd6" ma:anchorId="00000000-0000-0000-0000-000000000000" ma:open="false" ma:isKeyword="false">
      <xsd:complexType>
        <xsd:sequence>
          <xsd:element ref="pc:Terms" minOccurs="0" maxOccurs="1"/>
        </xsd:sequence>
      </xsd:complexType>
    </xsd:element>
    <xsd:element name="DWFrom" ma:index="27" nillable="true" ma:displayName="From" ma:description="This field auto-populates for emails." ma:internalName="DWFrom">
      <xsd:simpleType>
        <xsd:restriction base="dms:Text">
          <xsd:maxLength value="255"/>
        </xsd:restriction>
      </xsd:simpleType>
    </xsd:element>
    <xsd:element name="DWTo" ma:index="28" nillable="true" ma:displayName="To" ma:description="This field auto-populates for emails." ma:internalName="DWTo">
      <xsd:simpleType>
        <xsd:restriction base="dms:Note">
          <xsd:maxLength value="255"/>
        </xsd:restriction>
      </xsd:simpleType>
    </xsd:element>
    <xsd:element name="DWCc" ma:index="29" nillable="true" ma:displayName="Cc" ma:description="This field auto-populates for emails." ma:internalName="DWCc">
      <xsd:simpleType>
        <xsd:restriction base="dms:Note">
          <xsd:maxLength value="255"/>
        </xsd:restriction>
      </xsd:simpleType>
    </xsd:element>
    <xsd:element name="DWEmailSubject" ma:index="30" nillable="true" ma:displayName="EmailSubject" ma:description="This field auto-populates for emails." ma:internalName="DWEmailSubject">
      <xsd:simpleType>
        <xsd:restriction base="dms:Text">
          <xsd:maxLength value="255"/>
        </xsd:restriction>
      </xsd:simpleType>
    </xsd:element>
    <xsd:element name="DWHasAttachments" ma:index="31" nillable="true" ma:displayName="Has Attachments" ma:default="0" ma:description="This field auto-populates for emails." ma:internalName="DWHasAttachments">
      <xsd:simpleType>
        <xsd:restriction base="dms:Boolean"/>
      </xsd:simpleType>
    </xsd:element>
    <xsd:element name="DWEmailDate" ma:index="32" nillable="true" ma:displayName="EmailDate" ma:description="This field auto-populates for emails." ma:format="DateTime" ma:internalName="DWEmailDate">
      <xsd:simpleType>
        <xsd:restriction base="dms:DateTime"/>
      </xsd:simpleType>
    </xsd:element>
    <xsd:element name="MailPreviewData" ma:index="33" nillable="true" ma:displayName="MailPreviewData" ma:description="Required for Harmon.ie to enable the Email Preview feature" ma:hidden="true" ma:internalName="MailPreviewData"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9b41b6-c66e-46ec-8509-9fdfcc18a838" elementFormDefault="qualified">
    <xsd:import namespace="http://schemas.microsoft.com/office/2006/documentManagement/types"/>
    <xsd:import namespace="http://schemas.microsoft.com/office/infopath/2007/PartnerControls"/>
    <xsd:element name="_dlc_DocId" ma:index="34" nillable="true" ma:displayName="Document ID Value" ma:description="The value of the document ID assigned to this item." ma:internalName="_dlc_DocId" ma:readOnly="true">
      <xsd:simpleType>
        <xsd:restriction base="dms:Text"/>
      </xsd:simpleType>
    </xsd:element>
    <xsd:element name="_dlc_DocIdUrl" ma:index="3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90</Value>
      <Value>733</Value>
      <Value>2</Value>
      <Value>134</Value>
      <Value>1</Value>
    </TaxCatchAll>
    <Document_x0020_Date xmlns="985ec44e-1bab-4c0b-9df0-6ba128686fc9">2025-03-07T16:50:35+00:00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mso-contentType ?>
<SharedContentType xmlns="Microsoft.SharePoint.Taxonomy.ContentTypeSync" SourceId="35648788-ecba-4b04-acbd-732497e0cf61" ContentTypeId="0x010100BA8611C8BA8DB2418B4D4CF993FC9B6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6699F1-B021-4A8B-9B2C-13AB0FDEC1D5}">
  <ds:schemaRefs>
    <ds:schemaRef ds:uri="http://schemas.openxmlformats.org/officeDocument/2006/bibliography"/>
  </ds:schemaRefs>
</ds:datastoreItem>
</file>

<file path=customXml/itemProps2.xml><?xml version="1.0" encoding="utf-8"?>
<ds:datastoreItem xmlns:ds="http://schemas.openxmlformats.org/officeDocument/2006/customXml" ds:itemID="{902871D2-DDAA-4988-BB50-3571452DA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25f225-bea6-44e9-8570-dad8cce9101e"/>
    <ds:schemaRef ds:uri="a69b41b6-c66e-46ec-8509-9fdfcc18a8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18784F-C256-4117-A8D9-B54DD1D3DEA8}"/>
</file>

<file path=customXml/itemProps4.xml><?xml version="1.0" encoding="utf-8"?>
<ds:datastoreItem xmlns:ds="http://schemas.openxmlformats.org/officeDocument/2006/customXml" ds:itemID="{E23007B8-18FE-43D5-9DF7-DBB208F6E2F5}">
  <ds:schemaRefs>
    <ds:schemaRef ds:uri="http://schemas.microsoft.com/office/2006/metadata/properties"/>
    <ds:schemaRef ds:uri="http://schemas.microsoft.com/office/infopath/2007/PartnerControls"/>
    <ds:schemaRef ds:uri="b725f225-bea6-44e9-8570-dad8cce9101e"/>
    <ds:schemaRef ds:uri="a69b41b6-c66e-46ec-8509-9fdfcc18a838"/>
  </ds:schemaRefs>
</ds:datastoreItem>
</file>

<file path=customXml/itemProps5.xml><?xml version="1.0" encoding="utf-8"?>
<ds:datastoreItem xmlns:ds="http://schemas.openxmlformats.org/officeDocument/2006/customXml" ds:itemID="{0522DC9C-E731-4F6C-9B92-AC9CE55C5BBE}">
  <ds:schemaRefs>
    <ds:schemaRef ds:uri="Microsoft.SharePoint.Taxonomy.ContentTypeSync"/>
  </ds:schemaRefs>
</ds:datastoreItem>
</file>

<file path=customXml/itemProps6.xml><?xml version="1.0" encoding="utf-8"?>
<ds:datastoreItem xmlns:ds="http://schemas.openxmlformats.org/officeDocument/2006/customXml" ds:itemID="{38C052D6-BF4C-49DA-BAB6-8FDDB25065B4}">
  <ds:schemaRefs>
    <ds:schemaRef ds:uri="http://schemas.microsoft.com/sharepoint/events"/>
  </ds:schemaRefs>
</ds:datastoreItem>
</file>

<file path=customXml/itemProps7.xml><?xml version="1.0" encoding="utf-8"?>
<ds:datastoreItem xmlns:ds="http://schemas.openxmlformats.org/officeDocument/2006/customXml" ds:itemID="{905FEEB4-971E-40D8-A2B4-91A004DA29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2155</Words>
  <Characters>12286</Characters>
  <Application>Microsoft Office Word</Application>
  <DocSecurity>0</DocSecurity>
  <Lines>102</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Claudine Poirier (elle, la | she, her)</dc:creator>
  <cp:lastModifiedBy>Claudine Poirier (elle, la | she, her)</cp:lastModifiedBy>
  <cp:revision>4</cp:revision>
  <dcterms:created xsi:type="dcterms:W3CDTF">2024-12-12T14:10:00Z</dcterms:created>
  <dcterms:modified xsi:type="dcterms:W3CDTF">2024-12-12T14:25:00Z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Document type">
    <vt:lpwstr>733;#Paper|9929f7b0-2a6d-4f8b-b405-42f0a914f9d7</vt:lpwstr>
  </property>
  <property fmtid="{D5CDD505-2E9C-101B-9397-08002B2CF9AE}" pid="4" name="Fiscal Year">
    <vt:lpwstr/>
  </property>
  <property fmtid="{D5CDD505-2E9C-101B-9397-08002B2CF9AE}" pid="5" name="Language1">
    <vt:lpwstr>1;#English|a4bed915-78d8-458e-a073-85b2d5287cd2</vt:lpwstr>
  </property>
  <property fmtid="{D5CDD505-2E9C-101B-9397-08002B2CF9AE}" pid="6" name="MSIP_Label_adb4b7a6-9caa-4b32-95da-d5cfefd952da_ActionId">
    <vt:lpwstr>8ae521fb-2203-4efd-9c00-6d500dccb62f</vt:lpwstr>
  </property>
  <property fmtid="{D5CDD505-2E9C-101B-9397-08002B2CF9AE}" pid="7" name="MSIP_Label_adb4b7a6-9caa-4b32-95da-d5cfefd952da_ContentBits">
    <vt:lpwstr>0</vt:lpwstr>
  </property>
  <property fmtid="{D5CDD505-2E9C-101B-9397-08002B2CF9AE}" pid="8" name="MSIP_Label_adb4b7a6-9caa-4b32-95da-d5cfefd952da_Enabled">
    <vt:lpwstr>true</vt:lpwstr>
  </property>
  <property fmtid="{D5CDD505-2E9C-101B-9397-08002B2CF9AE}" pid="9" name="MSIP_Label_adb4b7a6-9caa-4b32-95da-d5cfefd952da_Method">
    <vt:lpwstr>Standard</vt:lpwstr>
  </property>
  <property fmtid="{D5CDD505-2E9C-101B-9397-08002B2CF9AE}" pid="10" name="MSIP_Label_adb4b7a6-9caa-4b32-95da-d5cfefd952da_Name">
    <vt:lpwstr>Unclassified</vt:lpwstr>
  </property>
  <property fmtid="{D5CDD505-2E9C-101B-9397-08002B2CF9AE}" pid="11" name="MSIP_Label_adb4b7a6-9caa-4b32-95da-d5cfefd952da_SetDate">
    <vt:lpwstr>2023-09-12T13:49:11Z</vt:lpwstr>
  </property>
  <property fmtid="{D5CDD505-2E9C-101B-9397-08002B2CF9AE}" pid="12" name="MSIP_Label_adb4b7a6-9caa-4b32-95da-d5cfefd952da_SiteId">
    <vt:lpwstr>7969f40a-ef10-4cad-a9c2-ea2ca603743a</vt:lpwstr>
  </property>
  <property fmtid="{D5CDD505-2E9C-101B-9397-08002B2CF9AE}" pid="13" name="Organisation">
    <vt:lpwstr>90;#Human Rights Law Section|a692152d-d5de-4832-be66-e17f64f4c679</vt:lpwstr>
  </property>
  <property fmtid="{D5CDD505-2E9C-101B-9397-08002B2CF9AE}" pid="14" name="Security">
    <vt:lpwstr>2;#Unclassified|46e30526-9ff0-4654-a636-aa8b02ed351c</vt:lpwstr>
  </property>
  <property fmtid="{D5CDD505-2E9C-101B-9397-08002B2CF9AE}" pid="15" name="Subject1">
    <vt:lpwstr>134;#Legal Policy Development|97005233-e8a6-4fe0-a8c0-fa2a33b1f7fc</vt:lpwstr>
  </property>
  <property fmtid="{D5CDD505-2E9C-101B-9397-08002B2CF9AE}" pid="16" name="TaxKeyword">
    <vt:lpwstr/>
  </property>
  <property fmtid="{D5CDD505-2E9C-101B-9397-08002B2CF9AE}" pid="17" name="_dlc_DocIdItemGuid">
    <vt:lpwstr>3ff4ff12-2ec0-4796-9a16-b49675b0566c</vt:lpwstr>
  </property>
</Properties>
</file>