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F85" w:rsidRPr="00B24F85" w:rsidRDefault="00B24F85" w:rsidP="00B24F85">
      <w:pPr>
        <w:jc w:val="center"/>
        <w:rPr>
          <w:b/>
          <w:sz w:val="28"/>
        </w:rPr>
      </w:pPr>
      <w:r w:rsidRPr="00B24F85">
        <w:rPr>
          <w:b/>
          <w:sz w:val="28"/>
        </w:rPr>
        <w:t xml:space="preserve">ANEXO </w:t>
      </w:r>
      <w:r w:rsidR="00745C43">
        <w:rPr>
          <w:b/>
          <w:sz w:val="28"/>
        </w:rPr>
        <w:t>XI</w:t>
      </w:r>
      <w:bookmarkStart w:id="0" w:name="_GoBack"/>
      <w:bookmarkEnd w:id="0"/>
    </w:p>
    <w:p w:rsidR="00B24F85" w:rsidRPr="00B24F85" w:rsidRDefault="006D0D47" w:rsidP="00B24F85">
      <w:pPr>
        <w:jc w:val="center"/>
        <w:rPr>
          <w:b/>
          <w:sz w:val="28"/>
        </w:rPr>
      </w:pPr>
      <w:r>
        <w:rPr>
          <w:b/>
          <w:sz w:val="28"/>
        </w:rPr>
        <w:t>FRECUENCIAS SOCIALES, RELIGIOSAS Y COMUNITARIAS AUTORIZADAS POR CONATEL</w:t>
      </w:r>
      <w:r w:rsidR="00B24F85" w:rsidRPr="00B24F85">
        <w:rPr>
          <w:b/>
          <w:sz w:val="28"/>
        </w:rPr>
        <w:t xml:space="preserve"> HASTA JUNIO 2015</w:t>
      </w:r>
    </w:p>
    <w:p w:rsidR="00B24F85" w:rsidRDefault="00B24F85" w:rsidP="00B24F85">
      <w:pPr>
        <w:jc w:val="center"/>
        <w:rPr>
          <w:b/>
        </w:rPr>
      </w:pPr>
    </w:p>
    <w:p w:rsidR="00B24F85" w:rsidRDefault="00B24F85" w:rsidP="00B24F85">
      <w:pPr>
        <w:jc w:val="center"/>
        <w:rPr>
          <w:b/>
        </w:rPr>
      </w:pPr>
    </w:p>
    <w:p w:rsidR="00B24F85" w:rsidRDefault="00B24F85" w:rsidP="00B24F85">
      <w:pPr>
        <w:jc w:val="center"/>
        <w:rPr>
          <w:b/>
        </w:rPr>
      </w:pPr>
      <w:r>
        <w:rPr>
          <w:b/>
        </w:rPr>
        <w:t xml:space="preserve">I. </w:t>
      </w:r>
      <w:r w:rsidRPr="009B0D05">
        <w:rPr>
          <w:b/>
        </w:rPr>
        <w:t>OPERADORES DEL SERVICIO DE RADIODIFUSIÓN SONORA FM</w:t>
      </w:r>
      <w:r>
        <w:rPr>
          <w:b/>
        </w:rPr>
        <w:t xml:space="preserve"> </w:t>
      </w:r>
    </w:p>
    <w:p w:rsidR="00B24F85" w:rsidRDefault="00B24F85" w:rsidP="00B24F85">
      <w:pPr>
        <w:jc w:val="center"/>
        <w:rPr>
          <w:b/>
        </w:rPr>
      </w:pPr>
      <w:r>
        <w:rPr>
          <w:b/>
        </w:rPr>
        <w:t xml:space="preserve">I.1. ENTIDADES </w:t>
      </w:r>
      <w:r w:rsidRPr="009B0D05">
        <w:rPr>
          <w:b/>
        </w:rPr>
        <w:t xml:space="preserve">CON </w:t>
      </w:r>
      <w:r w:rsidRPr="006D0D47">
        <w:rPr>
          <w:b/>
        </w:rPr>
        <w:t>FINES COMUNITARIOS</w:t>
      </w:r>
    </w:p>
    <w:tbl>
      <w:tblPr>
        <w:tblW w:w="100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92"/>
        <w:gridCol w:w="3628"/>
        <w:gridCol w:w="1733"/>
        <w:gridCol w:w="1546"/>
        <w:gridCol w:w="1387"/>
        <w:gridCol w:w="1406"/>
      </w:tblGrid>
      <w:tr w:rsidR="00B24F85" w:rsidRPr="00E31442" w:rsidTr="009E0AC3">
        <w:trPr>
          <w:jc w:val="center"/>
        </w:trPr>
        <w:tc>
          <w:tcPr>
            <w:tcW w:w="392" w:type="dxa"/>
            <w:shd w:val="clear" w:color="auto" w:fill="BDD6EE" w:themeFill="accent1" w:themeFillTint="66"/>
            <w:vAlign w:val="center"/>
          </w:tcPr>
          <w:p w:rsidR="00B24F85" w:rsidRPr="009B0D05" w:rsidRDefault="00B24F85" w:rsidP="009E0AC3">
            <w:pPr>
              <w:spacing w:after="0"/>
              <w:jc w:val="center"/>
              <w:rPr>
                <w:b/>
                <w:bCs/>
                <w:sz w:val="16"/>
              </w:rPr>
            </w:pPr>
            <w:r w:rsidRPr="009B0D05">
              <w:rPr>
                <w:b/>
                <w:bCs/>
                <w:sz w:val="16"/>
              </w:rPr>
              <w:t>No.</w:t>
            </w:r>
          </w:p>
        </w:tc>
        <w:tc>
          <w:tcPr>
            <w:tcW w:w="3628" w:type="dxa"/>
            <w:shd w:val="clear" w:color="auto" w:fill="BDD6EE" w:themeFill="accent1" w:themeFillTint="66"/>
            <w:vAlign w:val="center"/>
            <w:hideMark/>
          </w:tcPr>
          <w:p w:rsidR="00B24F85" w:rsidRPr="009B0D05" w:rsidRDefault="00745C43" w:rsidP="009E0AC3">
            <w:pPr>
              <w:spacing w:after="0"/>
              <w:jc w:val="center"/>
              <w:rPr>
                <w:b/>
                <w:bCs/>
                <w:sz w:val="16"/>
              </w:rPr>
            </w:pPr>
            <w:hyperlink r:id="rId5" w:history="1">
              <w:r w:rsidR="00B24F85" w:rsidRPr="009B0D05">
                <w:rPr>
                  <w:rStyle w:val="Hipervnculo"/>
                  <w:b/>
                  <w:bCs/>
                  <w:color w:val="auto"/>
                  <w:sz w:val="16"/>
                  <w:u w:val="none"/>
                </w:rPr>
                <w:t>OPERADOR</w:t>
              </w:r>
            </w:hyperlink>
          </w:p>
        </w:tc>
        <w:tc>
          <w:tcPr>
            <w:tcW w:w="1733" w:type="dxa"/>
            <w:shd w:val="clear" w:color="auto" w:fill="BDD6EE" w:themeFill="accent1" w:themeFillTint="66"/>
            <w:vAlign w:val="center"/>
            <w:hideMark/>
          </w:tcPr>
          <w:p w:rsidR="00B24F85" w:rsidRPr="00A60ABB" w:rsidRDefault="00745C43" w:rsidP="009E0AC3">
            <w:pPr>
              <w:spacing w:after="0"/>
              <w:jc w:val="center"/>
              <w:rPr>
                <w:rStyle w:val="Hipervnculo"/>
                <w:color w:val="auto"/>
                <w:u w:val="none"/>
              </w:rPr>
            </w:pPr>
            <w:hyperlink r:id="rId6" w:history="1">
              <w:r w:rsidR="00B24F85">
                <w:rPr>
                  <w:rStyle w:val="Hipervnculo"/>
                  <w:b/>
                  <w:bCs/>
                  <w:color w:val="auto"/>
                  <w:sz w:val="16"/>
                  <w:u w:val="none"/>
                </w:rPr>
                <w:t>DENOMINACION</w:t>
              </w:r>
            </w:hyperlink>
            <w:r w:rsidR="00B24F85" w:rsidRPr="00A60ABB">
              <w:rPr>
                <w:rStyle w:val="Hipervnculo"/>
                <w:b/>
                <w:bCs/>
                <w:color w:val="auto"/>
                <w:sz w:val="16"/>
                <w:u w:val="none"/>
              </w:rPr>
              <w:t xml:space="preserve"> DE LA ESTACION</w:t>
            </w:r>
          </w:p>
        </w:tc>
        <w:tc>
          <w:tcPr>
            <w:tcW w:w="1546" w:type="dxa"/>
            <w:shd w:val="clear" w:color="auto" w:fill="BDD6EE" w:themeFill="accent1" w:themeFillTint="66"/>
          </w:tcPr>
          <w:p w:rsidR="00B24F85" w:rsidRPr="00A60ABB" w:rsidRDefault="00B24F85" w:rsidP="009E0AC3">
            <w:pPr>
              <w:spacing w:after="0"/>
              <w:jc w:val="center"/>
              <w:rPr>
                <w:rStyle w:val="Hipervnculo"/>
                <w:b/>
                <w:bCs/>
                <w:color w:val="auto"/>
                <w:sz w:val="16"/>
                <w:u w:val="none"/>
              </w:rPr>
            </w:pPr>
            <w:r w:rsidRPr="00A60ABB">
              <w:rPr>
                <w:rStyle w:val="Hipervnculo"/>
                <w:b/>
                <w:bCs/>
                <w:color w:val="auto"/>
                <w:sz w:val="16"/>
                <w:u w:val="none"/>
              </w:rPr>
              <w:t>COMUNIDAD</w:t>
            </w:r>
          </w:p>
        </w:tc>
        <w:tc>
          <w:tcPr>
            <w:tcW w:w="1387" w:type="dxa"/>
            <w:shd w:val="clear" w:color="auto" w:fill="BDD6EE" w:themeFill="accent1" w:themeFillTint="66"/>
          </w:tcPr>
          <w:p w:rsidR="00B24F85" w:rsidRPr="00A60ABB" w:rsidRDefault="00B24F85" w:rsidP="009E0AC3">
            <w:pPr>
              <w:spacing w:after="0"/>
              <w:jc w:val="center"/>
              <w:rPr>
                <w:rStyle w:val="Hipervnculo"/>
                <w:b/>
                <w:bCs/>
                <w:color w:val="auto"/>
                <w:sz w:val="16"/>
                <w:u w:val="none"/>
              </w:rPr>
            </w:pPr>
            <w:r w:rsidRPr="00A60ABB">
              <w:rPr>
                <w:rStyle w:val="Hipervnculo"/>
                <w:b/>
                <w:bCs/>
                <w:color w:val="auto"/>
                <w:sz w:val="16"/>
                <w:u w:val="none"/>
              </w:rPr>
              <w:t>RESOLUCIÓN</w:t>
            </w:r>
          </w:p>
        </w:tc>
        <w:tc>
          <w:tcPr>
            <w:tcW w:w="1406" w:type="dxa"/>
            <w:shd w:val="clear" w:color="auto" w:fill="BDD6EE" w:themeFill="accent1" w:themeFillTint="66"/>
            <w:vAlign w:val="center"/>
            <w:hideMark/>
          </w:tcPr>
          <w:p w:rsidR="00B24F85" w:rsidRPr="009B0D05" w:rsidRDefault="00745C43" w:rsidP="009E0AC3">
            <w:pPr>
              <w:spacing w:after="0"/>
              <w:jc w:val="center"/>
              <w:rPr>
                <w:b/>
                <w:bCs/>
                <w:sz w:val="16"/>
              </w:rPr>
            </w:pPr>
            <w:hyperlink r:id="rId7" w:history="1">
              <w:r w:rsidR="00B24F85" w:rsidRPr="009B0D05">
                <w:rPr>
                  <w:rStyle w:val="Hipervnculo"/>
                  <w:b/>
                  <w:bCs/>
                  <w:color w:val="auto"/>
                  <w:sz w:val="16"/>
                  <w:u w:val="none"/>
                </w:rPr>
                <w:t>FRECUENCIA</w:t>
              </w:r>
            </w:hyperlink>
          </w:p>
        </w:tc>
      </w:tr>
      <w:tr w:rsidR="00B24F85" w:rsidRPr="00E31442" w:rsidTr="009E0AC3">
        <w:trPr>
          <w:jc w:val="center"/>
        </w:trPr>
        <w:tc>
          <w:tcPr>
            <w:tcW w:w="392" w:type="dxa"/>
            <w:shd w:val="clear" w:color="auto" w:fill="F7F6F3"/>
            <w:vAlign w:val="center"/>
          </w:tcPr>
          <w:p w:rsidR="00B24F85" w:rsidRPr="00E31442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628" w:type="dxa"/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ASOCIACION POR EL DESARROLLO DE LA PENINSULA DE ZACATE GRANDE</w:t>
            </w:r>
          </w:p>
        </w:tc>
        <w:tc>
          <w:tcPr>
            <w:tcW w:w="1733" w:type="dxa"/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La Voz de Zacate Grande</w:t>
            </w:r>
          </w:p>
        </w:tc>
        <w:tc>
          <w:tcPr>
            <w:tcW w:w="1546" w:type="dxa"/>
            <w:shd w:val="clear" w:color="auto" w:fill="F7F6F3"/>
          </w:tcPr>
          <w:p w:rsidR="00B24F85" w:rsidRPr="00526B7E" w:rsidRDefault="00B24F85" w:rsidP="009E0AC3">
            <w:pPr>
              <w:spacing w:after="0"/>
              <w:jc w:val="center"/>
              <w:rPr>
                <w:sz w:val="14"/>
              </w:rPr>
            </w:pPr>
            <w:r w:rsidRPr="00526B7E">
              <w:rPr>
                <w:sz w:val="14"/>
              </w:rPr>
              <w:t>Valle</w:t>
            </w:r>
          </w:p>
        </w:tc>
        <w:tc>
          <w:tcPr>
            <w:tcW w:w="1387" w:type="dxa"/>
            <w:shd w:val="clear" w:color="auto" w:fill="F7F6F3"/>
          </w:tcPr>
          <w:p w:rsidR="00B24F85" w:rsidRPr="00B276FE" w:rsidRDefault="00B24F85" w:rsidP="009E0AC3">
            <w:pPr>
              <w:spacing w:after="0"/>
              <w:jc w:val="center"/>
              <w:rPr>
                <w:sz w:val="14"/>
                <w:highlight w:val="green"/>
              </w:rPr>
            </w:pPr>
            <w:r w:rsidRPr="00526B7E">
              <w:rPr>
                <w:sz w:val="14"/>
              </w:rPr>
              <w:t>AS465/13</w:t>
            </w:r>
          </w:p>
        </w:tc>
        <w:tc>
          <w:tcPr>
            <w:tcW w:w="1406" w:type="dxa"/>
            <w:shd w:val="clear" w:color="auto" w:fill="F7F6F3"/>
            <w:vAlign w:val="center"/>
            <w:hideMark/>
          </w:tcPr>
          <w:p w:rsidR="00B24F85" w:rsidRPr="004F0F3C" w:rsidRDefault="00B24F85" w:rsidP="009E0AC3">
            <w:pPr>
              <w:spacing w:after="0"/>
              <w:jc w:val="center"/>
              <w:rPr>
                <w:sz w:val="14"/>
              </w:rPr>
            </w:pPr>
            <w:r w:rsidRPr="004F0F3C">
              <w:rPr>
                <w:sz w:val="14"/>
              </w:rPr>
              <w:t>89.1 MHZ</w:t>
            </w:r>
          </w:p>
        </w:tc>
      </w:tr>
      <w:tr w:rsidR="00B24F85" w:rsidRPr="00E31442" w:rsidTr="009E0AC3">
        <w:trPr>
          <w:jc w:val="center"/>
        </w:trPr>
        <w:tc>
          <w:tcPr>
            <w:tcW w:w="392" w:type="dxa"/>
            <w:shd w:val="clear" w:color="auto" w:fill="FFFFFF"/>
            <w:vAlign w:val="center"/>
          </w:tcPr>
          <w:p w:rsidR="00B24F85" w:rsidRPr="00E31442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3628" w:type="dxa"/>
            <w:shd w:val="clear" w:color="auto" w:fill="FFFFFF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ORGANIZACIÓN DE DESARROLLO ETNICO COMUNITARIO</w:t>
            </w: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Radio ODECO</w:t>
            </w:r>
          </w:p>
        </w:tc>
        <w:tc>
          <w:tcPr>
            <w:tcW w:w="1546" w:type="dxa"/>
            <w:shd w:val="clear" w:color="auto" w:fill="FFFFFF"/>
          </w:tcPr>
          <w:p w:rsidR="00B24F85" w:rsidRPr="00526B7E" w:rsidRDefault="00B24F85" w:rsidP="009E0AC3">
            <w:pPr>
              <w:spacing w:after="0"/>
              <w:jc w:val="center"/>
              <w:rPr>
                <w:sz w:val="14"/>
              </w:rPr>
            </w:pPr>
            <w:r w:rsidRPr="00526B7E">
              <w:rPr>
                <w:sz w:val="14"/>
              </w:rPr>
              <w:t>La Ceiba, Atlantida</w:t>
            </w:r>
          </w:p>
        </w:tc>
        <w:tc>
          <w:tcPr>
            <w:tcW w:w="1387" w:type="dxa"/>
            <w:shd w:val="clear" w:color="auto" w:fill="FFFFFF"/>
          </w:tcPr>
          <w:p w:rsidR="00B24F85" w:rsidRPr="00B276FE" w:rsidRDefault="00B24F85" w:rsidP="009E0AC3">
            <w:pPr>
              <w:spacing w:after="0"/>
              <w:jc w:val="center"/>
              <w:rPr>
                <w:sz w:val="14"/>
                <w:highlight w:val="green"/>
              </w:rPr>
            </w:pPr>
            <w:r w:rsidRPr="00526B7E">
              <w:rPr>
                <w:sz w:val="14"/>
              </w:rPr>
              <w:t>AS442/13</w:t>
            </w:r>
          </w:p>
        </w:tc>
        <w:tc>
          <w:tcPr>
            <w:tcW w:w="1406" w:type="dxa"/>
            <w:shd w:val="clear" w:color="auto" w:fill="FFFFFF"/>
            <w:vAlign w:val="center"/>
            <w:hideMark/>
          </w:tcPr>
          <w:p w:rsidR="00B24F85" w:rsidRPr="004F0F3C" w:rsidRDefault="00B24F85" w:rsidP="009E0AC3">
            <w:pPr>
              <w:spacing w:after="0"/>
              <w:jc w:val="center"/>
              <w:rPr>
                <w:sz w:val="14"/>
              </w:rPr>
            </w:pPr>
            <w:r w:rsidRPr="004F0F3C">
              <w:rPr>
                <w:sz w:val="14"/>
              </w:rPr>
              <w:t>97.1 MHZ</w:t>
            </w:r>
          </w:p>
        </w:tc>
      </w:tr>
      <w:tr w:rsidR="00B24F85" w:rsidRPr="00E31442" w:rsidTr="009E0AC3">
        <w:trPr>
          <w:jc w:val="center"/>
        </w:trPr>
        <w:tc>
          <w:tcPr>
            <w:tcW w:w="392" w:type="dxa"/>
            <w:shd w:val="clear" w:color="auto" w:fill="F7F6F3"/>
            <w:vAlign w:val="center"/>
          </w:tcPr>
          <w:p w:rsidR="00B24F85" w:rsidRPr="00E31442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3628" w:type="dxa"/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COMITE PRO-DEFENSA DE DESARROLLO Y DERECHOS DEL PUEBLO INDIGENA DE YAMARINGUILA</w:t>
            </w:r>
          </w:p>
        </w:tc>
        <w:tc>
          <w:tcPr>
            <w:tcW w:w="1733" w:type="dxa"/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Radio Savalanguira</w:t>
            </w:r>
          </w:p>
        </w:tc>
        <w:tc>
          <w:tcPr>
            <w:tcW w:w="1546" w:type="dxa"/>
            <w:shd w:val="clear" w:color="auto" w:fill="F7F6F3"/>
          </w:tcPr>
          <w:p w:rsidR="00B24F85" w:rsidRPr="00526B7E" w:rsidRDefault="00B24F85" w:rsidP="009E0AC3">
            <w:pPr>
              <w:spacing w:after="0"/>
              <w:jc w:val="center"/>
              <w:rPr>
                <w:sz w:val="14"/>
              </w:rPr>
            </w:pPr>
            <w:r w:rsidRPr="00526B7E">
              <w:rPr>
                <w:sz w:val="14"/>
              </w:rPr>
              <w:t>Yamaranguila, Intibuca</w:t>
            </w:r>
          </w:p>
        </w:tc>
        <w:tc>
          <w:tcPr>
            <w:tcW w:w="1387" w:type="dxa"/>
            <w:shd w:val="clear" w:color="auto" w:fill="F7F6F3"/>
          </w:tcPr>
          <w:p w:rsidR="00B24F85" w:rsidRPr="00B276FE" w:rsidRDefault="00B24F85" w:rsidP="009E0AC3">
            <w:pPr>
              <w:spacing w:after="0"/>
              <w:jc w:val="center"/>
              <w:rPr>
                <w:sz w:val="14"/>
                <w:highlight w:val="green"/>
              </w:rPr>
            </w:pPr>
            <w:r w:rsidRPr="00526B7E">
              <w:rPr>
                <w:sz w:val="14"/>
              </w:rPr>
              <w:t>AS062/14</w:t>
            </w:r>
          </w:p>
        </w:tc>
        <w:tc>
          <w:tcPr>
            <w:tcW w:w="1406" w:type="dxa"/>
            <w:shd w:val="clear" w:color="auto" w:fill="F7F6F3"/>
            <w:vAlign w:val="center"/>
            <w:hideMark/>
          </w:tcPr>
          <w:p w:rsidR="00B24F85" w:rsidRPr="004F0F3C" w:rsidRDefault="00B24F85" w:rsidP="009E0AC3">
            <w:pPr>
              <w:spacing w:after="0"/>
              <w:jc w:val="center"/>
              <w:rPr>
                <w:sz w:val="14"/>
              </w:rPr>
            </w:pPr>
            <w:r w:rsidRPr="004F0F3C">
              <w:rPr>
                <w:sz w:val="14"/>
              </w:rPr>
              <w:t>103.1 MHZ</w:t>
            </w:r>
          </w:p>
        </w:tc>
      </w:tr>
      <w:tr w:rsidR="00B24F85" w:rsidRPr="00E31442" w:rsidTr="009E0AC3">
        <w:trPr>
          <w:jc w:val="center"/>
        </w:trPr>
        <w:tc>
          <w:tcPr>
            <w:tcW w:w="392" w:type="dxa"/>
            <w:shd w:val="clear" w:color="auto" w:fill="FFFFFF"/>
            <w:vAlign w:val="center"/>
          </w:tcPr>
          <w:p w:rsidR="00B24F85" w:rsidRPr="00E31442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3628" w:type="dxa"/>
            <w:shd w:val="clear" w:color="auto" w:fill="FFFFFF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FUNDACION PARA LA PROMOCION DEL DESARROLLO HUMANO Y LOCAL (SIMIENTE)</w:t>
            </w: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Radio Revelaciones</w:t>
            </w:r>
          </w:p>
        </w:tc>
        <w:tc>
          <w:tcPr>
            <w:tcW w:w="1546" w:type="dxa"/>
            <w:shd w:val="clear" w:color="auto" w:fill="FFFFFF"/>
          </w:tcPr>
          <w:p w:rsidR="00B24F85" w:rsidRPr="00526B7E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Curaren, F. Morazán</w:t>
            </w:r>
          </w:p>
        </w:tc>
        <w:tc>
          <w:tcPr>
            <w:tcW w:w="1387" w:type="dxa"/>
            <w:shd w:val="clear" w:color="auto" w:fill="FFFFFF"/>
          </w:tcPr>
          <w:p w:rsidR="00B24F85" w:rsidRPr="00B276FE" w:rsidRDefault="00B24F85" w:rsidP="009E0AC3">
            <w:pPr>
              <w:spacing w:after="0"/>
              <w:jc w:val="center"/>
              <w:rPr>
                <w:sz w:val="14"/>
                <w:highlight w:val="green"/>
              </w:rPr>
            </w:pPr>
            <w:r w:rsidRPr="00526B7E">
              <w:rPr>
                <w:sz w:val="14"/>
              </w:rPr>
              <w:t>AS443/13</w:t>
            </w:r>
          </w:p>
        </w:tc>
        <w:tc>
          <w:tcPr>
            <w:tcW w:w="1406" w:type="dxa"/>
            <w:shd w:val="clear" w:color="auto" w:fill="FFFFFF"/>
            <w:vAlign w:val="center"/>
            <w:hideMark/>
          </w:tcPr>
          <w:p w:rsidR="00B24F85" w:rsidRPr="004F0F3C" w:rsidRDefault="00B24F85" w:rsidP="009E0AC3">
            <w:pPr>
              <w:spacing w:after="0"/>
              <w:jc w:val="center"/>
              <w:rPr>
                <w:sz w:val="14"/>
              </w:rPr>
            </w:pPr>
            <w:r w:rsidRPr="004F0F3C">
              <w:rPr>
                <w:sz w:val="14"/>
              </w:rPr>
              <w:t>90.1 MHZ</w:t>
            </w:r>
          </w:p>
        </w:tc>
      </w:tr>
      <w:tr w:rsidR="00B24F85" w:rsidRPr="00E31442" w:rsidTr="009E0AC3">
        <w:trPr>
          <w:jc w:val="center"/>
        </w:trPr>
        <w:tc>
          <w:tcPr>
            <w:tcW w:w="392" w:type="dxa"/>
            <w:shd w:val="clear" w:color="auto" w:fill="F7F6F3"/>
            <w:vAlign w:val="center"/>
          </w:tcPr>
          <w:p w:rsidR="00B24F85" w:rsidRPr="00E31442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5</w:t>
            </w:r>
          </w:p>
        </w:tc>
        <w:tc>
          <w:tcPr>
            <w:tcW w:w="3628" w:type="dxa"/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RED DE DESARROLLO SOSTENIBLE HONDURAS</w:t>
            </w:r>
          </w:p>
        </w:tc>
        <w:tc>
          <w:tcPr>
            <w:tcW w:w="1733" w:type="dxa"/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La RDS Radio</w:t>
            </w:r>
          </w:p>
        </w:tc>
        <w:tc>
          <w:tcPr>
            <w:tcW w:w="1546" w:type="dxa"/>
            <w:shd w:val="clear" w:color="auto" w:fill="F7F6F3"/>
          </w:tcPr>
          <w:p w:rsidR="00B24F85" w:rsidRPr="00526B7E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F. Morazán</w:t>
            </w:r>
          </w:p>
        </w:tc>
        <w:tc>
          <w:tcPr>
            <w:tcW w:w="1387" w:type="dxa"/>
            <w:shd w:val="clear" w:color="auto" w:fill="F7F6F3"/>
          </w:tcPr>
          <w:p w:rsidR="00B24F85" w:rsidRPr="00B276FE" w:rsidRDefault="00B24F85" w:rsidP="009E0AC3">
            <w:pPr>
              <w:spacing w:after="0"/>
              <w:jc w:val="center"/>
              <w:rPr>
                <w:sz w:val="14"/>
                <w:highlight w:val="green"/>
              </w:rPr>
            </w:pPr>
            <w:r w:rsidRPr="00526B7E">
              <w:rPr>
                <w:sz w:val="14"/>
              </w:rPr>
              <w:t>AS374/13</w:t>
            </w:r>
          </w:p>
        </w:tc>
        <w:tc>
          <w:tcPr>
            <w:tcW w:w="1406" w:type="dxa"/>
            <w:shd w:val="clear" w:color="auto" w:fill="F7F6F3"/>
            <w:vAlign w:val="center"/>
            <w:hideMark/>
          </w:tcPr>
          <w:p w:rsidR="00B24F85" w:rsidRPr="004F0F3C" w:rsidRDefault="00B24F85" w:rsidP="009E0AC3">
            <w:pPr>
              <w:spacing w:after="0"/>
              <w:jc w:val="center"/>
              <w:rPr>
                <w:sz w:val="14"/>
              </w:rPr>
            </w:pPr>
            <w:r w:rsidRPr="004F0F3C">
              <w:rPr>
                <w:sz w:val="14"/>
              </w:rPr>
              <w:t>88.9 Mhz</w:t>
            </w:r>
          </w:p>
        </w:tc>
      </w:tr>
      <w:tr w:rsidR="00B24F85" w:rsidRPr="00E31442" w:rsidTr="009E0AC3">
        <w:trPr>
          <w:jc w:val="center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</w:tcPr>
          <w:p w:rsidR="00B24F85" w:rsidRPr="00E31442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6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RED DE COMERCIALIZACION COMUNITARIA ALTERNATIVA RED COMAL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Radio La Voz de Puca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85" w:rsidRPr="00526B7E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Gracias, Lempira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85" w:rsidRPr="00B276FE" w:rsidRDefault="00B24F85" w:rsidP="009E0AC3">
            <w:pPr>
              <w:spacing w:after="0"/>
              <w:jc w:val="center"/>
              <w:rPr>
                <w:sz w:val="14"/>
                <w:highlight w:val="green"/>
              </w:rPr>
            </w:pPr>
            <w:r w:rsidRPr="00526B7E">
              <w:rPr>
                <w:sz w:val="14"/>
              </w:rPr>
              <w:t>AS059/14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24F85" w:rsidRPr="004F0F3C" w:rsidRDefault="00B24F85" w:rsidP="009E0AC3">
            <w:pPr>
              <w:spacing w:after="0"/>
              <w:jc w:val="center"/>
              <w:rPr>
                <w:sz w:val="14"/>
              </w:rPr>
            </w:pPr>
            <w:r w:rsidRPr="004F0F3C">
              <w:rPr>
                <w:sz w:val="14"/>
              </w:rPr>
              <w:t>106.7 MHZ</w:t>
            </w:r>
          </w:p>
        </w:tc>
      </w:tr>
      <w:tr w:rsidR="00B24F85" w:rsidRPr="00E31442" w:rsidTr="009E0AC3">
        <w:trPr>
          <w:jc w:val="center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</w:tcPr>
          <w:p w:rsidR="00B24F85" w:rsidRPr="00E31442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7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FE398C">
              <w:rPr>
                <w:sz w:val="14"/>
              </w:rPr>
              <w:t>ASOCIACION DE LOCUTORES DE LA EMISORA ESTEREO ORO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>
              <w:rPr>
                <w:sz w:val="14"/>
              </w:rPr>
              <w:t>Radio Zapotillo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85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Orocuina, Choluteca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85" w:rsidRPr="00526B7E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AS167/14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24F85" w:rsidRPr="004F0F3C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89.1 MHz</w:t>
            </w:r>
          </w:p>
        </w:tc>
      </w:tr>
      <w:tr w:rsidR="00B24F85" w:rsidRPr="00E31442" w:rsidTr="009E0AC3">
        <w:trPr>
          <w:jc w:val="center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</w:tcPr>
          <w:p w:rsidR="00B24F85" w:rsidRPr="00E31442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8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FE398C" w:rsidRDefault="00B24F85" w:rsidP="009E0AC3">
            <w:pPr>
              <w:spacing w:after="0"/>
              <w:rPr>
                <w:sz w:val="14"/>
              </w:rPr>
            </w:pPr>
            <w:r w:rsidRPr="00B83E72">
              <w:rPr>
                <w:sz w:val="14"/>
              </w:rPr>
              <w:t>ASOCIACION DE COMUNIDADES INDIGENAS T</w:t>
            </w:r>
            <w:r>
              <w:rPr>
                <w:sz w:val="14"/>
              </w:rPr>
              <w:t>U</w:t>
            </w:r>
            <w:r w:rsidRPr="00B83E72">
              <w:rPr>
                <w:sz w:val="14"/>
              </w:rPr>
              <w:t>LUPANES DE LA MONTAÑA DE LA FLOR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Default="00B24F85" w:rsidP="009E0AC3">
            <w:pPr>
              <w:spacing w:after="0"/>
              <w:rPr>
                <w:sz w:val="14"/>
              </w:rPr>
            </w:pPr>
            <w:r>
              <w:rPr>
                <w:sz w:val="14"/>
              </w:rPr>
              <w:t>Radio Tolupan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85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San Juan, Orica, Francisco Morazán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85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AS030/15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24F85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90.1 MHz</w:t>
            </w:r>
          </w:p>
        </w:tc>
      </w:tr>
      <w:tr w:rsidR="00B24F85" w:rsidRPr="00E31442" w:rsidTr="009E0AC3">
        <w:trPr>
          <w:jc w:val="center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</w:tcPr>
          <w:p w:rsidR="00B24F85" w:rsidRPr="00E31442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9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ASOCIACIÓN INGWAIA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Radio Ahuas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</w:tcPr>
          <w:p w:rsidR="00B24F85" w:rsidRPr="00526B7E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Ahuas, Gracias a Dios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</w:tcPr>
          <w:p w:rsidR="00B24F85" w:rsidRPr="006D51DF" w:rsidRDefault="00B24F85" w:rsidP="009E0AC3">
            <w:pPr>
              <w:spacing w:after="0"/>
              <w:jc w:val="center"/>
              <w:rPr>
                <w:sz w:val="14"/>
                <w:highlight w:val="yellow"/>
              </w:rPr>
            </w:pPr>
            <w:r w:rsidRPr="00450F47">
              <w:rPr>
                <w:sz w:val="14"/>
              </w:rPr>
              <w:t>AS412/14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4F0F3C" w:rsidRDefault="00B24F85" w:rsidP="009E0AC3">
            <w:pPr>
              <w:spacing w:after="0"/>
              <w:jc w:val="center"/>
              <w:rPr>
                <w:sz w:val="14"/>
              </w:rPr>
            </w:pPr>
            <w:r w:rsidRPr="004F0F3C">
              <w:rPr>
                <w:sz w:val="14"/>
              </w:rPr>
              <w:t>105.3 MHZ</w:t>
            </w:r>
          </w:p>
        </w:tc>
      </w:tr>
      <w:tr w:rsidR="00B24F85" w:rsidRPr="00E31442" w:rsidTr="009E0AC3">
        <w:trPr>
          <w:jc w:val="center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</w:tcPr>
          <w:p w:rsidR="00B24F85" w:rsidRPr="00E31442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ASOCIACIÓN INGWAIA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Radio Kabubila Baika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85" w:rsidRPr="00526B7E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Villeda Morales, Gracias a Dios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85" w:rsidRPr="006D51DF" w:rsidRDefault="00B24F85" w:rsidP="009E0AC3">
            <w:pPr>
              <w:spacing w:after="0"/>
              <w:jc w:val="center"/>
              <w:rPr>
                <w:sz w:val="14"/>
                <w:highlight w:val="yellow"/>
              </w:rPr>
            </w:pPr>
            <w:r w:rsidRPr="001C51E5">
              <w:rPr>
                <w:sz w:val="14"/>
              </w:rPr>
              <w:t>AS411/14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24F85" w:rsidRPr="004F0F3C" w:rsidRDefault="00B24F85" w:rsidP="009E0AC3">
            <w:pPr>
              <w:spacing w:after="0"/>
              <w:jc w:val="center"/>
              <w:rPr>
                <w:sz w:val="14"/>
              </w:rPr>
            </w:pPr>
            <w:r w:rsidRPr="004F0F3C">
              <w:rPr>
                <w:sz w:val="14"/>
              </w:rPr>
              <w:t>104.9 MHZ</w:t>
            </w:r>
          </w:p>
        </w:tc>
      </w:tr>
      <w:tr w:rsidR="00B24F85" w:rsidRPr="00E31442" w:rsidTr="009E0AC3">
        <w:trPr>
          <w:jc w:val="center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</w:tcPr>
          <w:p w:rsidR="00B24F85" w:rsidRPr="00E31442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ASOCIACIÓN INGWAIA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Radio Wampusirpi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</w:tcPr>
          <w:p w:rsidR="00B24F85" w:rsidRPr="00526B7E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Wampusirpi, Gracias a Dios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</w:tcPr>
          <w:p w:rsidR="00B24F85" w:rsidRPr="006D51DF" w:rsidRDefault="00B24F85" w:rsidP="009E0AC3">
            <w:pPr>
              <w:spacing w:after="0"/>
              <w:jc w:val="center"/>
              <w:rPr>
                <w:sz w:val="14"/>
                <w:highlight w:val="yellow"/>
              </w:rPr>
            </w:pPr>
            <w:r w:rsidRPr="001C51E5">
              <w:rPr>
                <w:sz w:val="14"/>
              </w:rPr>
              <w:t>AS481/14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4F0F3C" w:rsidRDefault="00B24F85" w:rsidP="009E0AC3">
            <w:pPr>
              <w:spacing w:after="0"/>
              <w:jc w:val="center"/>
              <w:rPr>
                <w:sz w:val="14"/>
              </w:rPr>
            </w:pPr>
            <w:r w:rsidRPr="004F0F3C">
              <w:rPr>
                <w:sz w:val="14"/>
              </w:rPr>
              <w:t>104.5 MHZ</w:t>
            </w:r>
          </w:p>
        </w:tc>
      </w:tr>
      <w:tr w:rsidR="00B24F85" w:rsidRPr="00E31442" w:rsidTr="009E0AC3">
        <w:trPr>
          <w:jc w:val="center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</w:tcPr>
          <w:p w:rsidR="00B24F85" w:rsidRPr="00E31442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ASOCIACIÓN INGWAIA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Radio Bila Baikra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85" w:rsidRPr="00526B7E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Brus Llaguna, Gracias a Dios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85" w:rsidRPr="006D51DF" w:rsidRDefault="00B24F85" w:rsidP="009E0AC3">
            <w:pPr>
              <w:spacing w:after="0"/>
              <w:jc w:val="center"/>
              <w:rPr>
                <w:sz w:val="14"/>
                <w:highlight w:val="yellow"/>
              </w:rPr>
            </w:pPr>
            <w:r w:rsidRPr="00450F47">
              <w:rPr>
                <w:sz w:val="14"/>
              </w:rPr>
              <w:t>AS41</w:t>
            </w:r>
            <w:r>
              <w:rPr>
                <w:sz w:val="14"/>
              </w:rPr>
              <w:t>3</w:t>
            </w:r>
            <w:r w:rsidRPr="00450F47">
              <w:rPr>
                <w:sz w:val="14"/>
              </w:rPr>
              <w:t>/14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24F85" w:rsidRPr="004F0F3C" w:rsidRDefault="00B24F85" w:rsidP="009E0AC3">
            <w:pPr>
              <w:spacing w:after="0"/>
              <w:jc w:val="center"/>
              <w:rPr>
                <w:sz w:val="14"/>
              </w:rPr>
            </w:pPr>
            <w:r w:rsidRPr="004F0F3C">
              <w:rPr>
                <w:sz w:val="14"/>
              </w:rPr>
              <w:t>105.7 MHZ</w:t>
            </w:r>
          </w:p>
        </w:tc>
      </w:tr>
      <w:tr w:rsidR="00B24F85" w:rsidRPr="00E31442" w:rsidTr="009E0AC3">
        <w:trPr>
          <w:jc w:val="center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</w:tcPr>
          <w:p w:rsidR="00B24F85" w:rsidRPr="00E31442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13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ASOCIACIÓN INGWAIA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31442">
              <w:rPr>
                <w:sz w:val="14"/>
              </w:rPr>
              <w:t>Ingwaia Radio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</w:tcPr>
          <w:p w:rsidR="00B24F85" w:rsidRPr="00526B7E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Puerto Lempira, Gracias a Dios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</w:tcPr>
          <w:p w:rsidR="00B24F85" w:rsidRPr="006D51DF" w:rsidRDefault="00B24F85" w:rsidP="009E0AC3">
            <w:pPr>
              <w:spacing w:after="0"/>
              <w:jc w:val="center"/>
              <w:rPr>
                <w:sz w:val="14"/>
                <w:highlight w:val="yellow"/>
              </w:rPr>
            </w:pPr>
            <w:r w:rsidRPr="001C51E5">
              <w:rPr>
                <w:sz w:val="14"/>
              </w:rPr>
              <w:t>AS408/14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4F0F3C" w:rsidRDefault="00B24F85" w:rsidP="009E0AC3">
            <w:pPr>
              <w:spacing w:after="0"/>
              <w:jc w:val="center"/>
              <w:rPr>
                <w:sz w:val="14"/>
              </w:rPr>
            </w:pPr>
            <w:r w:rsidRPr="004F0F3C">
              <w:rPr>
                <w:sz w:val="14"/>
              </w:rPr>
              <w:t>104.1 MHZ</w:t>
            </w:r>
          </w:p>
        </w:tc>
      </w:tr>
      <w:tr w:rsidR="00B24F85" w:rsidRPr="00E31442" w:rsidTr="009E0AC3">
        <w:trPr>
          <w:jc w:val="center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</w:tcPr>
          <w:p w:rsidR="00B24F85" w:rsidRPr="00E31442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17AD1">
              <w:rPr>
                <w:sz w:val="14"/>
              </w:rPr>
              <w:t>FUNDACION RESCATE TIFLOLOGICO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F6F3"/>
            <w:vAlign w:val="center"/>
            <w:hideMark/>
          </w:tcPr>
          <w:p w:rsidR="00B24F85" w:rsidRPr="00E31442" w:rsidRDefault="00B24F85" w:rsidP="009E0AC3">
            <w:pPr>
              <w:spacing w:after="0"/>
              <w:rPr>
                <w:sz w:val="14"/>
              </w:rPr>
            </w:pPr>
            <w:r w:rsidRPr="00E17AD1">
              <w:rPr>
                <w:sz w:val="14"/>
              </w:rPr>
              <w:t>Selekta FM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85" w:rsidRPr="00526B7E" w:rsidRDefault="00B24F85" w:rsidP="009E0AC3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Santa Cruz de Yojoa, Cortés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4F85" w:rsidRPr="006D51DF" w:rsidRDefault="00B24F85" w:rsidP="009E0AC3">
            <w:pPr>
              <w:spacing w:after="0"/>
              <w:jc w:val="center"/>
              <w:rPr>
                <w:sz w:val="14"/>
                <w:highlight w:val="yellow"/>
              </w:rPr>
            </w:pPr>
            <w:r w:rsidRPr="00526B7E">
              <w:rPr>
                <w:sz w:val="14"/>
              </w:rPr>
              <w:t>AS473/14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24F85" w:rsidRPr="004F0F3C" w:rsidRDefault="00B24F85" w:rsidP="009E0AC3">
            <w:pPr>
              <w:spacing w:after="0"/>
              <w:jc w:val="center"/>
              <w:rPr>
                <w:sz w:val="14"/>
              </w:rPr>
            </w:pPr>
            <w:r w:rsidRPr="004F0F3C">
              <w:rPr>
                <w:sz w:val="14"/>
              </w:rPr>
              <w:t>106.7 MHZ</w:t>
            </w:r>
          </w:p>
        </w:tc>
      </w:tr>
    </w:tbl>
    <w:p w:rsidR="004F0F3C" w:rsidRDefault="004F0F3C" w:rsidP="009B0D05">
      <w:pPr>
        <w:jc w:val="center"/>
        <w:rPr>
          <w:b/>
        </w:rPr>
      </w:pPr>
    </w:p>
    <w:p w:rsidR="009B0D05" w:rsidRDefault="00B24F85" w:rsidP="009B0D05">
      <w:pPr>
        <w:jc w:val="center"/>
        <w:rPr>
          <w:b/>
        </w:rPr>
      </w:pPr>
      <w:r>
        <w:rPr>
          <w:b/>
        </w:rPr>
        <w:t>I.2. ENTIDADES</w:t>
      </w:r>
      <w:r w:rsidR="00E76662">
        <w:rPr>
          <w:b/>
        </w:rPr>
        <w:t xml:space="preserve"> </w:t>
      </w:r>
      <w:r w:rsidR="0014095C">
        <w:rPr>
          <w:b/>
        </w:rPr>
        <w:t xml:space="preserve">DE CARÁCTER </w:t>
      </w:r>
      <w:r w:rsidR="0014095C" w:rsidRPr="006D0D47">
        <w:rPr>
          <w:b/>
        </w:rPr>
        <w:t>SOCIAL</w:t>
      </w:r>
    </w:p>
    <w:tbl>
      <w:tblPr>
        <w:tblW w:w="100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92"/>
        <w:gridCol w:w="3628"/>
        <w:gridCol w:w="1733"/>
        <w:gridCol w:w="1546"/>
        <w:gridCol w:w="1387"/>
        <w:gridCol w:w="1406"/>
      </w:tblGrid>
      <w:tr w:rsidR="00A60ABB" w:rsidRPr="00E31442" w:rsidTr="00A60ABB">
        <w:trPr>
          <w:jc w:val="center"/>
        </w:trPr>
        <w:tc>
          <w:tcPr>
            <w:tcW w:w="392" w:type="dxa"/>
            <w:shd w:val="clear" w:color="auto" w:fill="BDD6EE" w:themeFill="accent1" w:themeFillTint="66"/>
            <w:vAlign w:val="center"/>
          </w:tcPr>
          <w:p w:rsidR="00A60ABB" w:rsidRPr="009B0D05" w:rsidRDefault="00A60ABB" w:rsidP="00295310">
            <w:pPr>
              <w:spacing w:after="0"/>
              <w:jc w:val="center"/>
              <w:rPr>
                <w:b/>
                <w:bCs/>
                <w:sz w:val="16"/>
              </w:rPr>
            </w:pPr>
            <w:r w:rsidRPr="009B0D05">
              <w:rPr>
                <w:b/>
                <w:bCs/>
                <w:sz w:val="16"/>
              </w:rPr>
              <w:t>No.</w:t>
            </w:r>
          </w:p>
        </w:tc>
        <w:tc>
          <w:tcPr>
            <w:tcW w:w="3628" w:type="dxa"/>
            <w:shd w:val="clear" w:color="auto" w:fill="BDD6EE" w:themeFill="accent1" w:themeFillTint="66"/>
            <w:vAlign w:val="center"/>
            <w:hideMark/>
          </w:tcPr>
          <w:p w:rsidR="00A60ABB" w:rsidRPr="009B0D05" w:rsidRDefault="00745C43" w:rsidP="00E31442">
            <w:pPr>
              <w:spacing w:after="0"/>
              <w:jc w:val="center"/>
              <w:rPr>
                <w:b/>
                <w:bCs/>
                <w:sz w:val="16"/>
              </w:rPr>
            </w:pPr>
            <w:hyperlink r:id="rId8" w:history="1">
              <w:r w:rsidR="00A60ABB" w:rsidRPr="009B0D05">
                <w:rPr>
                  <w:rStyle w:val="Hipervnculo"/>
                  <w:b/>
                  <w:bCs/>
                  <w:color w:val="auto"/>
                  <w:sz w:val="16"/>
                  <w:u w:val="none"/>
                </w:rPr>
                <w:t>OPERADOR</w:t>
              </w:r>
            </w:hyperlink>
          </w:p>
        </w:tc>
        <w:tc>
          <w:tcPr>
            <w:tcW w:w="1733" w:type="dxa"/>
            <w:shd w:val="clear" w:color="auto" w:fill="BDD6EE" w:themeFill="accent1" w:themeFillTint="66"/>
            <w:vAlign w:val="center"/>
            <w:hideMark/>
          </w:tcPr>
          <w:p w:rsidR="00A60ABB" w:rsidRPr="00A60ABB" w:rsidRDefault="00745C43" w:rsidP="00A60ABB">
            <w:pPr>
              <w:spacing w:after="0"/>
              <w:jc w:val="center"/>
              <w:rPr>
                <w:rStyle w:val="Hipervnculo"/>
                <w:color w:val="auto"/>
                <w:u w:val="none"/>
              </w:rPr>
            </w:pPr>
            <w:hyperlink r:id="rId9" w:history="1">
              <w:r w:rsidR="00A60ABB">
                <w:rPr>
                  <w:rStyle w:val="Hipervnculo"/>
                  <w:b/>
                  <w:bCs/>
                  <w:color w:val="auto"/>
                  <w:sz w:val="16"/>
                  <w:u w:val="none"/>
                </w:rPr>
                <w:t>DENOMINACION</w:t>
              </w:r>
            </w:hyperlink>
            <w:r w:rsidR="00A60ABB" w:rsidRPr="00A60ABB">
              <w:rPr>
                <w:rStyle w:val="Hipervnculo"/>
                <w:b/>
                <w:bCs/>
                <w:color w:val="auto"/>
                <w:sz w:val="16"/>
                <w:u w:val="none"/>
              </w:rPr>
              <w:t xml:space="preserve"> DE LA ESTACION</w:t>
            </w:r>
          </w:p>
        </w:tc>
        <w:tc>
          <w:tcPr>
            <w:tcW w:w="1546" w:type="dxa"/>
            <w:shd w:val="clear" w:color="auto" w:fill="BDD6EE" w:themeFill="accent1" w:themeFillTint="66"/>
          </w:tcPr>
          <w:p w:rsidR="00A60ABB" w:rsidRPr="00A60ABB" w:rsidRDefault="00A60ABB" w:rsidP="00E31442">
            <w:pPr>
              <w:spacing w:after="0"/>
              <w:jc w:val="center"/>
              <w:rPr>
                <w:rStyle w:val="Hipervnculo"/>
                <w:b/>
                <w:bCs/>
                <w:color w:val="auto"/>
                <w:sz w:val="16"/>
                <w:u w:val="none"/>
              </w:rPr>
            </w:pPr>
            <w:r w:rsidRPr="00A60ABB">
              <w:rPr>
                <w:rStyle w:val="Hipervnculo"/>
                <w:b/>
                <w:bCs/>
                <w:color w:val="auto"/>
                <w:sz w:val="16"/>
                <w:u w:val="none"/>
              </w:rPr>
              <w:t>COMUNIDAD</w:t>
            </w:r>
          </w:p>
        </w:tc>
        <w:tc>
          <w:tcPr>
            <w:tcW w:w="1387" w:type="dxa"/>
            <w:shd w:val="clear" w:color="auto" w:fill="BDD6EE" w:themeFill="accent1" w:themeFillTint="66"/>
          </w:tcPr>
          <w:p w:rsidR="00A60ABB" w:rsidRPr="00A60ABB" w:rsidRDefault="00A60ABB" w:rsidP="00E31442">
            <w:pPr>
              <w:spacing w:after="0"/>
              <w:jc w:val="center"/>
              <w:rPr>
                <w:rStyle w:val="Hipervnculo"/>
                <w:b/>
                <w:bCs/>
                <w:color w:val="auto"/>
                <w:sz w:val="16"/>
                <w:u w:val="none"/>
              </w:rPr>
            </w:pPr>
            <w:r w:rsidRPr="00A60ABB">
              <w:rPr>
                <w:rStyle w:val="Hipervnculo"/>
                <w:b/>
                <w:bCs/>
                <w:color w:val="auto"/>
                <w:sz w:val="16"/>
                <w:u w:val="none"/>
              </w:rPr>
              <w:t>RESOLUCIÓN</w:t>
            </w:r>
          </w:p>
        </w:tc>
        <w:tc>
          <w:tcPr>
            <w:tcW w:w="1406" w:type="dxa"/>
            <w:shd w:val="clear" w:color="auto" w:fill="BDD6EE" w:themeFill="accent1" w:themeFillTint="66"/>
            <w:vAlign w:val="center"/>
            <w:hideMark/>
          </w:tcPr>
          <w:p w:rsidR="00A60ABB" w:rsidRPr="009B0D05" w:rsidRDefault="00745C43" w:rsidP="00E31442">
            <w:pPr>
              <w:spacing w:after="0"/>
              <w:jc w:val="center"/>
              <w:rPr>
                <w:b/>
                <w:bCs/>
                <w:sz w:val="16"/>
              </w:rPr>
            </w:pPr>
            <w:hyperlink r:id="rId10" w:history="1">
              <w:r w:rsidR="00A60ABB" w:rsidRPr="009B0D05">
                <w:rPr>
                  <w:rStyle w:val="Hipervnculo"/>
                  <w:b/>
                  <w:bCs/>
                  <w:color w:val="auto"/>
                  <w:sz w:val="16"/>
                  <w:u w:val="none"/>
                </w:rPr>
                <w:t>FRECUENCIA</w:t>
              </w:r>
            </w:hyperlink>
          </w:p>
        </w:tc>
      </w:tr>
      <w:tr w:rsidR="00A60ABB" w:rsidRPr="00E31442" w:rsidTr="002E58CE">
        <w:trPr>
          <w:jc w:val="center"/>
        </w:trPr>
        <w:tc>
          <w:tcPr>
            <w:tcW w:w="392" w:type="dxa"/>
            <w:shd w:val="clear" w:color="auto" w:fill="F7F6F3"/>
            <w:vAlign w:val="center"/>
          </w:tcPr>
          <w:p w:rsidR="00A60ABB" w:rsidRPr="00E31442" w:rsidRDefault="00A60ABB" w:rsidP="00E31442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3628" w:type="dxa"/>
            <w:shd w:val="clear" w:color="auto" w:fill="F7F6F3"/>
            <w:vAlign w:val="center"/>
            <w:hideMark/>
          </w:tcPr>
          <w:p w:rsidR="00A60ABB" w:rsidRPr="00E31442" w:rsidRDefault="002E58CE" w:rsidP="00E31442">
            <w:pPr>
              <w:spacing w:after="0"/>
              <w:rPr>
                <w:sz w:val="14"/>
              </w:rPr>
            </w:pPr>
            <w:r>
              <w:rPr>
                <w:sz w:val="14"/>
              </w:rPr>
              <w:t>CENTRO CRISTIANO INTERNACIONAL (CCI)</w:t>
            </w:r>
          </w:p>
        </w:tc>
        <w:tc>
          <w:tcPr>
            <w:tcW w:w="1733" w:type="dxa"/>
            <w:shd w:val="clear" w:color="auto" w:fill="F7F6F3"/>
            <w:vAlign w:val="center"/>
            <w:hideMark/>
          </w:tcPr>
          <w:p w:rsidR="00A60ABB" w:rsidRPr="00E31442" w:rsidRDefault="002E58CE" w:rsidP="00E31442">
            <w:pPr>
              <w:spacing w:after="0"/>
              <w:rPr>
                <w:sz w:val="14"/>
              </w:rPr>
            </w:pPr>
            <w:r>
              <w:rPr>
                <w:sz w:val="14"/>
              </w:rPr>
              <w:t>Radio VERTICAL FM</w:t>
            </w:r>
          </w:p>
        </w:tc>
        <w:tc>
          <w:tcPr>
            <w:tcW w:w="1546" w:type="dxa"/>
            <w:shd w:val="clear" w:color="auto" w:fill="F7F6F3"/>
          </w:tcPr>
          <w:p w:rsidR="00A60ABB" w:rsidRPr="00526B7E" w:rsidRDefault="002E58CE" w:rsidP="00526B7E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Tegucigalpa, F. Morazán</w:t>
            </w:r>
          </w:p>
        </w:tc>
        <w:tc>
          <w:tcPr>
            <w:tcW w:w="1387" w:type="dxa"/>
            <w:shd w:val="clear" w:color="auto" w:fill="auto"/>
          </w:tcPr>
          <w:p w:rsidR="00A60ABB" w:rsidRPr="00B276FE" w:rsidRDefault="002E58CE" w:rsidP="002E58CE">
            <w:pPr>
              <w:spacing w:after="0"/>
              <w:jc w:val="center"/>
              <w:rPr>
                <w:sz w:val="14"/>
                <w:highlight w:val="green"/>
              </w:rPr>
            </w:pPr>
            <w:r w:rsidRPr="002E58CE">
              <w:rPr>
                <w:sz w:val="14"/>
              </w:rPr>
              <w:t>AS373/13</w:t>
            </w:r>
          </w:p>
        </w:tc>
        <w:tc>
          <w:tcPr>
            <w:tcW w:w="1406" w:type="dxa"/>
            <w:shd w:val="clear" w:color="auto" w:fill="F7F6F3"/>
            <w:vAlign w:val="center"/>
            <w:hideMark/>
          </w:tcPr>
          <w:p w:rsidR="00A60ABB" w:rsidRPr="004F0F3C" w:rsidRDefault="002E58CE" w:rsidP="00526B7E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100.9 MHz</w:t>
            </w:r>
          </w:p>
        </w:tc>
      </w:tr>
      <w:tr w:rsidR="00A60ABB" w:rsidRPr="00E31442" w:rsidTr="00A60ABB">
        <w:trPr>
          <w:jc w:val="center"/>
        </w:trPr>
        <w:tc>
          <w:tcPr>
            <w:tcW w:w="392" w:type="dxa"/>
            <w:shd w:val="clear" w:color="auto" w:fill="FFFFFF"/>
            <w:vAlign w:val="center"/>
          </w:tcPr>
          <w:p w:rsidR="00A60ABB" w:rsidRPr="00E31442" w:rsidRDefault="00A60ABB" w:rsidP="00E31442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3628" w:type="dxa"/>
            <w:shd w:val="clear" w:color="auto" w:fill="FFFFFF"/>
            <w:vAlign w:val="center"/>
            <w:hideMark/>
          </w:tcPr>
          <w:p w:rsidR="00A60ABB" w:rsidRPr="00E31442" w:rsidRDefault="00DB3144" w:rsidP="00E31442">
            <w:pPr>
              <w:spacing w:after="0"/>
              <w:rPr>
                <w:sz w:val="14"/>
              </w:rPr>
            </w:pPr>
            <w:r>
              <w:rPr>
                <w:sz w:val="14"/>
              </w:rPr>
              <w:t>IGLESIA CATOLICA DE HONDURAS ARQUIDIOSESIS DE TEGUCIGALPA.</w:t>
            </w: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:rsidR="00A60ABB" w:rsidRPr="00E31442" w:rsidRDefault="00DB3144" w:rsidP="00E31442">
            <w:pPr>
              <w:spacing w:after="0"/>
              <w:rPr>
                <w:sz w:val="14"/>
              </w:rPr>
            </w:pPr>
            <w:r>
              <w:rPr>
                <w:sz w:val="14"/>
              </w:rPr>
              <w:t>Radio SUYAPA FM ESTEREO</w:t>
            </w:r>
          </w:p>
        </w:tc>
        <w:tc>
          <w:tcPr>
            <w:tcW w:w="1546" w:type="dxa"/>
            <w:shd w:val="clear" w:color="auto" w:fill="FFFFFF"/>
          </w:tcPr>
          <w:p w:rsidR="00A60ABB" w:rsidRPr="00526B7E" w:rsidRDefault="00DB3144" w:rsidP="00526B7E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Tegucigalpa, F. Morazán</w:t>
            </w:r>
          </w:p>
        </w:tc>
        <w:tc>
          <w:tcPr>
            <w:tcW w:w="1387" w:type="dxa"/>
            <w:shd w:val="clear" w:color="auto" w:fill="FFFFFF"/>
          </w:tcPr>
          <w:p w:rsidR="00A60ABB" w:rsidRPr="00DB3144" w:rsidRDefault="00DB3144" w:rsidP="00526B7E">
            <w:pPr>
              <w:spacing w:after="0"/>
              <w:jc w:val="center"/>
              <w:rPr>
                <w:sz w:val="14"/>
              </w:rPr>
            </w:pPr>
            <w:r w:rsidRPr="00DB3144">
              <w:rPr>
                <w:sz w:val="14"/>
              </w:rPr>
              <w:t>AS042/14</w:t>
            </w:r>
          </w:p>
        </w:tc>
        <w:tc>
          <w:tcPr>
            <w:tcW w:w="1406" w:type="dxa"/>
            <w:shd w:val="clear" w:color="auto" w:fill="FFFFFF"/>
            <w:vAlign w:val="center"/>
            <w:hideMark/>
          </w:tcPr>
          <w:p w:rsidR="00A60ABB" w:rsidRPr="004F0F3C" w:rsidRDefault="00DB3144" w:rsidP="00526B7E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102.1 MHz</w:t>
            </w:r>
          </w:p>
        </w:tc>
      </w:tr>
      <w:tr w:rsidR="00A60ABB" w:rsidRPr="00E31442" w:rsidTr="00A60ABB">
        <w:trPr>
          <w:jc w:val="center"/>
        </w:trPr>
        <w:tc>
          <w:tcPr>
            <w:tcW w:w="392" w:type="dxa"/>
            <w:shd w:val="clear" w:color="auto" w:fill="F7F6F3"/>
            <w:vAlign w:val="center"/>
          </w:tcPr>
          <w:p w:rsidR="00A60ABB" w:rsidRPr="00E31442" w:rsidRDefault="00A60ABB" w:rsidP="00E31442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3</w:t>
            </w:r>
          </w:p>
        </w:tc>
        <w:tc>
          <w:tcPr>
            <w:tcW w:w="3628" w:type="dxa"/>
            <w:shd w:val="clear" w:color="auto" w:fill="F7F6F3"/>
            <w:vAlign w:val="center"/>
            <w:hideMark/>
          </w:tcPr>
          <w:p w:rsidR="00A60ABB" w:rsidRPr="00E31442" w:rsidRDefault="00E0382A" w:rsidP="00E31442">
            <w:pPr>
              <w:spacing w:after="0"/>
              <w:rPr>
                <w:sz w:val="14"/>
              </w:rPr>
            </w:pPr>
            <w:r>
              <w:rPr>
                <w:sz w:val="14"/>
              </w:rPr>
              <w:t>IGLESIA CATOLICA DE HONDURAS, EL PROGRESO, YORO.</w:t>
            </w:r>
          </w:p>
        </w:tc>
        <w:tc>
          <w:tcPr>
            <w:tcW w:w="1733" w:type="dxa"/>
            <w:shd w:val="clear" w:color="auto" w:fill="F7F6F3"/>
            <w:vAlign w:val="center"/>
            <w:hideMark/>
          </w:tcPr>
          <w:p w:rsidR="00A60ABB" w:rsidRPr="00E31442" w:rsidRDefault="00E0382A" w:rsidP="00E31442">
            <w:pPr>
              <w:spacing w:after="0"/>
              <w:rPr>
                <w:sz w:val="14"/>
              </w:rPr>
            </w:pPr>
            <w:r>
              <w:rPr>
                <w:sz w:val="14"/>
              </w:rPr>
              <w:t>Radio PROGRESO</w:t>
            </w:r>
          </w:p>
        </w:tc>
        <w:tc>
          <w:tcPr>
            <w:tcW w:w="1546" w:type="dxa"/>
            <w:shd w:val="clear" w:color="auto" w:fill="F7F6F3"/>
          </w:tcPr>
          <w:p w:rsidR="00A60ABB" w:rsidRPr="00526B7E" w:rsidRDefault="00E0382A" w:rsidP="00526B7E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Tegucigalpa, F. Morazán</w:t>
            </w:r>
          </w:p>
        </w:tc>
        <w:tc>
          <w:tcPr>
            <w:tcW w:w="1387" w:type="dxa"/>
            <w:shd w:val="clear" w:color="auto" w:fill="F7F6F3"/>
          </w:tcPr>
          <w:p w:rsidR="00A60ABB" w:rsidRPr="00DB3144" w:rsidRDefault="00E0382A" w:rsidP="00526B7E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AS493/13</w:t>
            </w:r>
          </w:p>
        </w:tc>
        <w:tc>
          <w:tcPr>
            <w:tcW w:w="1406" w:type="dxa"/>
            <w:shd w:val="clear" w:color="auto" w:fill="F7F6F3"/>
            <w:vAlign w:val="center"/>
            <w:hideMark/>
          </w:tcPr>
          <w:p w:rsidR="00A60ABB" w:rsidRPr="004F0F3C" w:rsidRDefault="00E0382A" w:rsidP="00526B7E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103.3 MHz</w:t>
            </w:r>
          </w:p>
        </w:tc>
      </w:tr>
      <w:tr w:rsidR="00A60ABB" w:rsidRPr="00E31442" w:rsidTr="004A0777">
        <w:trPr>
          <w:trHeight w:val="350"/>
          <w:jc w:val="center"/>
        </w:trPr>
        <w:tc>
          <w:tcPr>
            <w:tcW w:w="392" w:type="dxa"/>
            <w:shd w:val="clear" w:color="auto" w:fill="FFFFFF"/>
            <w:vAlign w:val="center"/>
          </w:tcPr>
          <w:p w:rsidR="00A60ABB" w:rsidRPr="00E31442" w:rsidRDefault="00A60ABB" w:rsidP="00E31442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3628" w:type="dxa"/>
            <w:shd w:val="clear" w:color="auto" w:fill="FFFFFF"/>
            <w:vAlign w:val="center"/>
            <w:hideMark/>
          </w:tcPr>
          <w:p w:rsidR="00A60ABB" w:rsidRPr="00E31442" w:rsidRDefault="004A0777" w:rsidP="00E31442">
            <w:pPr>
              <w:spacing w:after="0"/>
              <w:rPr>
                <w:sz w:val="14"/>
              </w:rPr>
            </w:pPr>
            <w:r>
              <w:rPr>
                <w:sz w:val="14"/>
              </w:rPr>
              <w:t>MINISTERIO INTERNACIONAL SHALOM</w:t>
            </w:r>
          </w:p>
        </w:tc>
        <w:tc>
          <w:tcPr>
            <w:tcW w:w="1733" w:type="dxa"/>
            <w:shd w:val="clear" w:color="auto" w:fill="FFFFFF"/>
            <w:vAlign w:val="center"/>
            <w:hideMark/>
          </w:tcPr>
          <w:p w:rsidR="00A60ABB" w:rsidRPr="00E31442" w:rsidRDefault="004A0777" w:rsidP="00E31442">
            <w:pPr>
              <w:spacing w:after="0"/>
              <w:rPr>
                <w:sz w:val="14"/>
              </w:rPr>
            </w:pPr>
            <w:r>
              <w:rPr>
                <w:sz w:val="14"/>
              </w:rPr>
              <w:t>Radio VIDA FM</w:t>
            </w:r>
          </w:p>
        </w:tc>
        <w:tc>
          <w:tcPr>
            <w:tcW w:w="1546" w:type="dxa"/>
            <w:shd w:val="clear" w:color="auto" w:fill="FFFFFF"/>
          </w:tcPr>
          <w:p w:rsidR="00A60ABB" w:rsidRPr="00526B7E" w:rsidRDefault="004A0777" w:rsidP="00526B7E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San Pedro Sula, Cortés</w:t>
            </w:r>
          </w:p>
        </w:tc>
        <w:tc>
          <w:tcPr>
            <w:tcW w:w="1387" w:type="dxa"/>
            <w:shd w:val="clear" w:color="auto" w:fill="FFFFFF"/>
          </w:tcPr>
          <w:p w:rsidR="00A60ABB" w:rsidRPr="00DB3144" w:rsidRDefault="004A0777" w:rsidP="00526B7E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AS139/14</w:t>
            </w:r>
          </w:p>
        </w:tc>
        <w:tc>
          <w:tcPr>
            <w:tcW w:w="1406" w:type="dxa"/>
            <w:shd w:val="clear" w:color="auto" w:fill="FFFFFF"/>
            <w:vAlign w:val="center"/>
            <w:hideMark/>
          </w:tcPr>
          <w:p w:rsidR="00A60ABB" w:rsidRPr="004F0F3C" w:rsidRDefault="004A0777" w:rsidP="00526B7E">
            <w:pPr>
              <w:spacing w:after="0"/>
              <w:jc w:val="center"/>
              <w:rPr>
                <w:sz w:val="14"/>
              </w:rPr>
            </w:pPr>
            <w:r>
              <w:rPr>
                <w:sz w:val="14"/>
              </w:rPr>
              <w:t>106.5 MHz</w:t>
            </w:r>
          </w:p>
        </w:tc>
      </w:tr>
    </w:tbl>
    <w:p w:rsidR="00E31442" w:rsidRDefault="00E31442">
      <w:pPr>
        <w:rPr>
          <w:sz w:val="14"/>
        </w:rPr>
      </w:pPr>
    </w:p>
    <w:tbl>
      <w:tblPr>
        <w:tblW w:w="13570" w:type="dxa"/>
        <w:tblCellSpacing w:w="15" w:type="dxa"/>
        <w:tblInd w:w="8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70"/>
      </w:tblGrid>
      <w:tr w:rsidR="00E31442" w:rsidRPr="00E31442" w:rsidTr="00295310">
        <w:trPr>
          <w:tblCellSpacing w:w="15" w:type="dxa"/>
        </w:trPr>
        <w:tc>
          <w:tcPr>
            <w:tcW w:w="13510" w:type="dxa"/>
            <w:shd w:val="clear" w:color="auto" w:fill="FFFFFF"/>
            <w:vAlign w:val="center"/>
            <w:hideMark/>
          </w:tcPr>
          <w:p w:rsidR="00E31442" w:rsidRPr="00E31442" w:rsidRDefault="00E31442" w:rsidP="00E314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27"/>
                <w:lang w:eastAsia="es-HN"/>
              </w:rPr>
            </w:pPr>
          </w:p>
        </w:tc>
      </w:tr>
    </w:tbl>
    <w:p w:rsidR="00B24F85" w:rsidRDefault="00B24F85" w:rsidP="00B24F85">
      <w:pPr>
        <w:jc w:val="center"/>
        <w:rPr>
          <w:b/>
          <w:sz w:val="24"/>
        </w:rPr>
      </w:pPr>
      <w:r w:rsidRPr="00B24F85">
        <w:rPr>
          <w:b/>
          <w:sz w:val="24"/>
        </w:rPr>
        <w:lastRenderedPageBreak/>
        <w:t xml:space="preserve">II. OPERADORES DEL SERVICIO DE RADIODIFUSIÓN DE TELEVISION </w:t>
      </w:r>
    </w:p>
    <w:p w:rsidR="00B24F85" w:rsidRPr="00B24F85" w:rsidRDefault="00B24F85" w:rsidP="00B24F85">
      <w:pPr>
        <w:jc w:val="center"/>
        <w:rPr>
          <w:b/>
          <w:sz w:val="24"/>
        </w:rPr>
      </w:pPr>
      <w:r>
        <w:rPr>
          <w:b/>
          <w:sz w:val="24"/>
        </w:rPr>
        <w:t xml:space="preserve">II. 1. ENTIDADES </w:t>
      </w:r>
      <w:r w:rsidRPr="00B24F85">
        <w:rPr>
          <w:b/>
          <w:sz w:val="24"/>
        </w:rPr>
        <w:t>CON FINES COMUNITARIOS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11"/>
        <w:gridCol w:w="3566"/>
        <w:gridCol w:w="1701"/>
        <w:gridCol w:w="1560"/>
        <w:gridCol w:w="1417"/>
        <w:gridCol w:w="1433"/>
      </w:tblGrid>
      <w:tr w:rsidR="00B24F85" w:rsidTr="009E0AC3">
        <w:tc>
          <w:tcPr>
            <w:tcW w:w="511" w:type="dxa"/>
            <w:shd w:val="clear" w:color="auto" w:fill="BDD6EE" w:themeFill="accent1" w:themeFillTint="66"/>
          </w:tcPr>
          <w:p w:rsidR="00B24F85" w:rsidRPr="009B0D05" w:rsidRDefault="00B24F85" w:rsidP="009E0AC3">
            <w:pPr>
              <w:jc w:val="center"/>
              <w:rPr>
                <w:b/>
                <w:sz w:val="16"/>
                <w:szCs w:val="20"/>
              </w:rPr>
            </w:pPr>
            <w:r w:rsidRPr="009B0D05">
              <w:rPr>
                <w:b/>
                <w:sz w:val="16"/>
                <w:szCs w:val="20"/>
              </w:rPr>
              <w:t>No.</w:t>
            </w:r>
          </w:p>
        </w:tc>
        <w:tc>
          <w:tcPr>
            <w:tcW w:w="3566" w:type="dxa"/>
            <w:shd w:val="clear" w:color="auto" w:fill="BDD6EE" w:themeFill="accent1" w:themeFillTint="66"/>
            <w:vAlign w:val="center"/>
          </w:tcPr>
          <w:p w:rsidR="00B24F85" w:rsidRPr="009B0D05" w:rsidRDefault="00745C43" w:rsidP="009E0AC3">
            <w:pPr>
              <w:jc w:val="center"/>
              <w:rPr>
                <w:b/>
                <w:bCs/>
                <w:sz w:val="16"/>
                <w:szCs w:val="20"/>
              </w:rPr>
            </w:pPr>
            <w:hyperlink r:id="rId11" w:history="1">
              <w:r w:rsidR="00B24F85">
                <w:rPr>
                  <w:b/>
                  <w:bCs/>
                  <w:sz w:val="16"/>
                  <w:szCs w:val="20"/>
                </w:rPr>
                <w:t>OPERADOR</w:t>
              </w:r>
            </w:hyperlink>
          </w:p>
        </w:tc>
        <w:tc>
          <w:tcPr>
            <w:tcW w:w="1701" w:type="dxa"/>
            <w:shd w:val="clear" w:color="auto" w:fill="BDD6EE" w:themeFill="accent1" w:themeFillTint="66"/>
            <w:vAlign w:val="center"/>
          </w:tcPr>
          <w:p w:rsidR="00B24F85" w:rsidRPr="00A60ABB" w:rsidRDefault="00745C43" w:rsidP="009E0AC3">
            <w:pPr>
              <w:jc w:val="center"/>
              <w:rPr>
                <w:b/>
                <w:bCs/>
                <w:sz w:val="16"/>
                <w:szCs w:val="20"/>
              </w:rPr>
            </w:pPr>
            <w:hyperlink r:id="rId12" w:history="1">
              <w:r w:rsidR="00B24F85" w:rsidRPr="00A60ABB">
                <w:rPr>
                  <w:b/>
                  <w:bCs/>
                  <w:sz w:val="16"/>
                  <w:szCs w:val="20"/>
                </w:rPr>
                <w:t>DENOMINACION</w:t>
              </w:r>
            </w:hyperlink>
            <w:r w:rsidR="00B24F85" w:rsidRPr="00A60ABB">
              <w:rPr>
                <w:b/>
                <w:bCs/>
                <w:sz w:val="16"/>
                <w:szCs w:val="20"/>
              </w:rPr>
              <w:t xml:space="preserve"> DE ESTACION</w:t>
            </w:r>
          </w:p>
        </w:tc>
        <w:tc>
          <w:tcPr>
            <w:tcW w:w="1560" w:type="dxa"/>
            <w:shd w:val="clear" w:color="auto" w:fill="BDD6EE" w:themeFill="accent1" w:themeFillTint="66"/>
            <w:vAlign w:val="center"/>
          </w:tcPr>
          <w:p w:rsidR="00B24F85" w:rsidRPr="009B0D05" w:rsidRDefault="00B24F85" w:rsidP="009E0AC3">
            <w:pPr>
              <w:jc w:val="center"/>
              <w:rPr>
                <w:b/>
                <w:bCs/>
                <w:sz w:val="16"/>
                <w:szCs w:val="20"/>
              </w:rPr>
            </w:pPr>
            <w:r>
              <w:rPr>
                <w:b/>
                <w:bCs/>
                <w:sz w:val="16"/>
                <w:szCs w:val="20"/>
              </w:rPr>
              <w:t>COMUNIDAD</w:t>
            </w:r>
          </w:p>
        </w:tc>
        <w:tc>
          <w:tcPr>
            <w:tcW w:w="1417" w:type="dxa"/>
            <w:shd w:val="clear" w:color="auto" w:fill="BDD6EE" w:themeFill="accent1" w:themeFillTint="66"/>
          </w:tcPr>
          <w:p w:rsidR="00B24F85" w:rsidRPr="00A60ABB" w:rsidRDefault="00B24F85" w:rsidP="009E0AC3">
            <w:pPr>
              <w:jc w:val="center"/>
              <w:rPr>
                <w:b/>
                <w:bCs/>
                <w:sz w:val="16"/>
                <w:szCs w:val="20"/>
              </w:rPr>
            </w:pPr>
            <w:r w:rsidRPr="00A60ABB">
              <w:rPr>
                <w:b/>
                <w:bCs/>
                <w:sz w:val="16"/>
                <w:szCs w:val="20"/>
              </w:rPr>
              <w:t>RESOLUCION</w:t>
            </w:r>
          </w:p>
        </w:tc>
        <w:tc>
          <w:tcPr>
            <w:tcW w:w="1433" w:type="dxa"/>
            <w:shd w:val="clear" w:color="auto" w:fill="BDD6EE" w:themeFill="accent1" w:themeFillTint="66"/>
            <w:vAlign w:val="center"/>
          </w:tcPr>
          <w:p w:rsidR="00B24F85" w:rsidRPr="009B0D05" w:rsidRDefault="00745C43" w:rsidP="009E0AC3">
            <w:pPr>
              <w:jc w:val="center"/>
              <w:rPr>
                <w:b/>
                <w:bCs/>
                <w:sz w:val="16"/>
                <w:szCs w:val="20"/>
              </w:rPr>
            </w:pPr>
            <w:hyperlink r:id="rId13" w:history="1">
              <w:r w:rsidR="00B24F85">
                <w:rPr>
                  <w:b/>
                  <w:bCs/>
                  <w:sz w:val="16"/>
                  <w:szCs w:val="20"/>
                </w:rPr>
                <w:t>CANAL</w:t>
              </w:r>
            </w:hyperlink>
          </w:p>
        </w:tc>
      </w:tr>
      <w:tr w:rsidR="00B24F85" w:rsidTr="009E0AC3">
        <w:tc>
          <w:tcPr>
            <w:tcW w:w="511" w:type="dxa"/>
          </w:tcPr>
          <w:p w:rsidR="00B24F85" w:rsidRPr="00295310" w:rsidRDefault="00B24F85" w:rsidP="009E0AC3">
            <w:pPr>
              <w:jc w:val="center"/>
              <w:rPr>
                <w:sz w:val="14"/>
              </w:rPr>
            </w:pPr>
            <w:r w:rsidRPr="00295310">
              <w:rPr>
                <w:sz w:val="14"/>
              </w:rPr>
              <w:t>1</w:t>
            </w:r>
          </w:p>
        </w:tc>
        <w:tc>
          <w:tcPr>
            <w:tcW w:w="3566" w:type="dxa"/>
            <w:vAlign w:val="center"/>
          </w:tcPr>
          <w:p w:rsidR="00B24F85" w:rsidRPr="00E31442" w:rsidRDefault="00B24F85" w:rsidP="009E0AC3">
            <w:pPr>
              <w:spacing w:line="259" w:lineRule="auto"/>
              <w:rPr>
                <w:sz w:val="14"/>
              </w:rPr>
            </w:pPr>
            <w:r w:rsidRPr="00E31442">
              <w:rPr>
                <w:sz w:val="14"/>
              </w:rPr>
              <w:t>ORGANIZACIÓN DE DESARROLLO ETNICO COMUNITARIO</w:t>
            </w:r>
          </w:p>
        </w:tc>
        <w:tc>
          <w:tcPr>
            <w:tcW w:w="1701" w:type="dxa"/>
            <w:vAlign w:val="center"/>
          </w:tcPr>
          <w:p w:rsidR="00B24F85" w:rsidRPr="007D60D8" w:rsidRDefault="00B24F85" w:rsidP="009E0AC3">
            <w:pPr>
              <w:spacing w:line="259" w:lineRule="auto"/>
              <w:rPr>
                <w:sz w:val="14"/>
              </w:rPr>
            </w:pPr>
            <w:r w:rsidRPr="007D60D8">
              <w:rPr>
                <w:sz w:val="14"/>
              </w:rPr>
              <w:t>ODECO TV</w:t>
            </w:r>
          </w:p>
        </w:tc>
        <w:tc>
          <w:tcPr>
            <w:tcW w:w="1560" w:type="dxa"/>
            <w:vAlign w:val="center"/>
          </w:tcPr>
          <w:p w:rsidR="00B24F85" w:rsidRPr="007D60D8" w:rsidRDefault="00B24F85" w:rsidP="009E0AC3">
            <w:pPr>
              <w:spacing w:line="259" w:lineRule="auto"/>
              <w:jc w:val="center"/>
              <w:rPr>
                <w:sz w:val="14"/>
              </w:rPr>
            </w:pPr>
            <w:r w:rsidRPr="007D60D8">
              <w:rPr>
                <w:sz w:val="14"/>
              </w:rPr>
              <w:t>La Ceiba, Atlántida.</w:t>
            </w:r>
          </w:p>
        </w:tc>
        <w:tc>
          <w:tcPr>
            <w:tcW w:w="1417" w:type="dxa"/>
          </w:tcPr>
          <w:p w:rsidR="00B24F85" w:rsidRPr="007D60D8" w:rsidRDefault="00B24F85" w:rsidP="009E0AC3">
            <w:pPr>
              <w:spacing w:line="259" w:lineRule="auto"/>
              <w:jc w:val="center"/>
              <w:rPr>
                <w:sz w:val="14"/>
              </w:rPr>
            </w:pPr>
            <w:r w:rsidRPr="007D60D8">
              <w:rPr>
                <w:sz w:val="14"/>
              </w:rPr>
              <w:t>AS081/14</w:t>
            </w:r>
          </w:p>
        </w:tc>
        <w:tc>
          <w:tcPr>
            <w:tcW w:w="1433" w:type="dxa"/>
            <w:vAlign w:val="center"/>
          </w:tcPr>
          <w:p w:rsidR="00B24F85" w:rsidRPr="007D60D8" w:rsidRDefault="00B24F85" w:rsidP="009E0AC3">
            <w:pPr>
              <w:spacing w:line="259" w:lineRule="auto"/>
              <w:jc w:val="center"/>
              <w:rPr>
                <w:sz w:val="14"/>
              </w:rPr>
            </w:pPr>
            <w:r w:rsidRPr="007D60D8">
              <w:rPr>
                <w:sz w:val="14"/>
              </w:rPr>
              <w:t>46</w:t>
            </w:r>
          </w:p>
        </w:tc>
      </w:tr>
      <w:tr w:rsidR="00B24F85" w:rsidTr="009E0AC3">
        <w:tc>
          <w:tcPr>
            <w:tcW w:w="511" w:type="dxa"/>
          </w:tcPr>
          <w:p w:rsidR="00B24F85" w:rsidRPr="00295310" w:rsidRDefault="00B24F85" w:rsidP="009E0AC3">
            <w:pPr>
              <w:jc w:val="center"/>
              <w:rPr>
                <w:sz w:val="14"/>
              </w:rPr>
            </w:pPr>
            <w:r w:rsidRPr="00295310">
              <w:rPr>
                <w:sz w:val="14"/>
              </w:rPr>
              <w:t>2</w:t>
            </w:r>
          </w:p>
        </w:tc>
        <w:tc>
          <w:tcPr>
            <w:tcW w:w="3566" w:type="dxa"/>
            <w:vAlign w:val="center"/>
          </w:tcPr>
          <w:p w:rsidR="00B24F85" w:rsidRPr="00295310" w:rsidRDefault="00B24F85" w:rsidP="009E0AC3">
            <w:pPr>
              <w:spacing w:line="259" w:lineRule="auto"/>
              <w:rPr>
                <w:sz w:val="14"/>
              </w:rPr>
            </w:pPr>
            <w:r w:rsidRPr="00295310">
              <w:rPr>
                <w:sz w:val="14"/>
              </w:rPr>
              <w:t>ASOCIACIÓN INGWAIA</w:t>
            </w:r>
          </w:p>
        </w:tc>
        <w:tc>
          <w:tcPr>
            <w:tcW w:w="1701" w:type="dxa"/>
            <w:vAlign w:val="center"/>
          </w:tcPr>
          <w:p w:rsidR="00B24F85" w:rsidRPr="007D60D8" w:rsidRDefault="00B24F85" w:rsidP="009E0AC3">
            <w:pPr>
              <w:spacing w:line="259" w:lineRule="auto"/>
              <w:rPr>
                <w:sz w:val="14"/>
              </w:rPr>
            </w:pPr>
            <w:r w:rsidRPr="007D60D8">
              <w:rPr>
                <w:sz w:val="14"/>
              </w:rPr>
              <w:t>Mosquitia TV</w:t>
            </w:r>
          </w:p>
        </w:tc>
        <w:tc>
          <w:tcPr>
            <w:tcW w:w="1560" w:type="dxa"/>
            <w:vAlign w:val="center"/>
          </w:tcPr>
          <w:p w:rsidR="00B24F85" w:rsidRPr="007D60D8" w:rsidRDefault="00B24F85" w:rsidP="009E0AC3">
            <w:pPr>
              <w:spacing w:line="259" w:lineRule="auto"/>
              <w:jc w:val="center"/>
              <w:rPr>
                <w:sz w:val="14"/>
              </w:rPr>
            </w:pPr>
            <w:r w:rsidRPr="007D60D8">
              <w:rPr>
                <w:sz w:val="14"/>
              </w:rPr>
              <w:t>Puerto Lempira, Gracias a Dios</w:t>
            </w:r>
          </w:p>
        </w:tc>
        <w:tc>
          <w:tcPr>
            <w:tcW w:w="1417" w:type="dxa"/>
          </w:tcPr>
          <w:p w:rsidR="00B24F85" w:rsidRPr="007D60D8" w:rsidRDefault="00B24F85" w:rsidP="009E0AC3">
            <w:pPr>
              <w:spacing w:line="259" w:lineRule="auto"/>
              <w:jc w:val="center"/>
              <w:rPr>
                <w:sz w:val="14"/>
              </w:rPr>
            </w:pPr>
            <w:r w:rsidRPr="007D60D8">
              <w:rPr>
                <w:sz w:val="14"/>
              </w:rPr>
              <w:t>AS409/14</w:t>
            </w:r>
          </w:p>
        </w:tc>
        <w:tc>
          <w:tcPr>
            <w:tcW w:w="1433" w:type="dxa"/>
            <w:vAlign w:val="center"/>
          </w:tcPr>
          <w:p w:rsidR="00B24F85" w:rsidRPr="007D60D8" w:rsidRDefault="00B24F85" w:rsidP="009E0AC3">
            <w:pPr>
              <w:spacing w:line="259" w:lineRule="auto"/>
              <w:jc w:val="center"/>
              <w:rPr>
                <w:sz w:val="14"/>
              </w:rPr>
            </w:pPr>
            <w:r w:rsidRPr="007D60D8">
              <w:rPr>
                <w:sz w:val="14"/>
              </w:rPr>
              <w:t>25</w:t>
            </w:r>
          </w:p>
        </w:tc>
      </w:tr>
    </w:tbl>
    <w:p w:rsidR="00B24F85" w:rsidRDefault="00B24F85" w:rsidP="00A146BA">
      <w:pPr>
        <w:jc w:val="center"/>
        <w:rPr>
          <w:b/>
        </w:rPr>
      </w:pPr>
    </w:p>
    <w:p w:rsidR="00A146BA" w:rsidRDefault="00B24F85" w:rsidP="00A146BA">
      <w:pPr>
        <w:jc w:val="center"/>
        <w:rPr>
          <w:b/>
        </w:rPr>
      </w:pPr>
      <w:r>
        <w:rPr>
          <w:b/>
        </w:rPr>
        <w:t>II. 2. ENTIDADES</w:t>
      </w:r>
      <w:r w:rsidR="00A146BA" w:rsidRPr="009B0D05">
        <w:rPr>
          <w:b/>
        </w:rPr>
        <w:t xml:space="preserve"> </w:t>
      </w:r>
      <w:r w:rsidR="00A146BA">
        <w:rPr>
          <w:b/>
        </w:rPr>
        <w:t xml:space="preserve">DE CARÁCTER </w:t>
      </w:r>
      <w:r w:rsidR="00A146BA" w:rsidRPr="00B24F85">
        <w:rPr>
          <w:b/>
        </w:rPr>
        <w:t>SOCIAL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11"/>
        <w:gridCol w:w="3566"/>
        <w:gridCol w:w="1701"/>
        <w:gridCol w:w="1560"/>
        <w:gridCol w:w="1417"/>
        <w:gridCol w:w="1433"/>
      </w:tblGrid>
      <w:tr w:rsidR="00A146BA" w:rsidTr="005B5C13">
        <w:tc>
          <w:tcPr>
            <w:tcW w:w="511" w:type="dxa"/>
            <w:shd w:val="clear" w:color="auto" w:fill="BDD6EE" w:themeFill="accent1" w:themeFillTint="66"/>
          </w:tcPr>
          <w:p w:rsidR="00A146BA" w:rsidRPr="009B0D05" w:rsidRDefault="00A146BA" w:rsidP="005B5C13">
            <w:pPr>
              <w:jc w:val="center"/>
              <w:rPr>
                <w:b/>
                <w:sz w:val="16"/>
                <w:szCs w:val="20"/>
              </w:rPr>
            </w:pPr>
            <w:r w:rsidRPr="009B0D05">
              <w:rPr>
                <w:b/>
                <w:sz w:val="16"/>
                <w:szCs w:val="20"/>
              </w:rPr>
              <w:t>No.</w:t>
            </w:r>
          </w:p>
        </w:tc>
        <w:tc>
          <w:tcPr>
            <w:tcW w:w="3566" w:type="dxa"/>
            <w:shd w:val="clear" w:color="auto" w:fill="BDD6EE" w:themeFill="accent1" w:themeFillTint="66"/>
            <w:vAlign w:val="center"/>
          </w:tcPr>
          <w:p w:rsidR="00A146BA" w:rsidRPr="009B0D05" w:rsidRDefault="00745C43" w:rsidP="005B5C13">
            <w:pPr>
              <w:jc w:val="center"/>
              <w:rPr>
                <w:b/>
                <w:bCs/>
                <w:sz w:val="16"/>
                <w:szCs w:val="20"/>
              </w:rPr>
            </w:pPr>
            <w:hyperlink r:id="rId14" w:history="1">
              <w:r w:rsidR="00A146BA">
                <w:rPr>
                  <w:b/>
                  <w:bCs/>
                  <w:sz w:val="16"/>
                  <w:szCs w:val="20"/>
                </w:rPr>
                <w:t>OPERADOR</w:t>
              </w:r>
            </w:hyperlink>
          </w:p>
        </w:tc>
        <w:tc>
          <w:tcPr>
            <w:tcW w:w="1701" w:type="dxa"/>
            <w:shd w:val="clear" w:color="auto" w:fill="BDD6EE" w:themeFill="accent1" w:themeFillTint="66"/>
            <w:vAlign w:val="center"/>
          </w:tcPr>
          <w:p w:rsidR="00A146BA" w:rsidRPr="00A60ABB" w:rsidRDefault="00745C43" w:rsidP="005B5C13">
            <w:pPr>
              <w:jc w:val="center"/>
              <w:rPr>
                <w:b/>
                <w:bCs/>
                <w:sz w:val="16"/>
                <w:szCs w:val="20"/>
              </w:rPr>
            </w:pPr>
            <w:hyperlink r:id="rId15" w:history="1">
              <w:r w:rsidR="00A146BA" w:rsidRPr="00A60ABB">
                <w:rPr>
                  <w:b/>
                  <w:bCs/>
                  <w:sz w:val="16"/>
                  <w:szCs w:val="20"/>
                </w:rPr>
                <w:t>DENOMINACION</w:t>
              </w:r>
            </w:hyperlink>
            <w:r w:rsidR="00A146BA" w:rsidRPr="00A60ABB">
              <w:rPr>
                <w:b/>
                <w:bCs/>
                <w:sz w:val="16"/>
                <w:szCs w:val="20"/>
              </w:rPr>
              <w:t xml:space="preserve"> DE ESTACION</w:t>
            </w:r>
          </w:p>
        </w:tc>
        <w:tc>
          <w:tcPr>
            <w:tcW w:w="1560" w:type="dxa"/>
            <w:shd w:val="clear" w:color="auto" w:fill="BDD6EE" w:themeFill="accent1" w:themeFillTint="66"/>
            <w:vAlign w:val="center"/>
          </w:tcPr>
          <w:p w:rsidR="00A146BA" w:rsidRPr="009B0D05" w:rsidRDefault="00A146BA" w:rsidP="005B5C13">
            <w:pPr>
              <w:jc w:val="center"/>
              <w:rPr>
                <w:b/>
                <w:bCs/>
                <w:sz w:val="16"/>
                <w:szCs w:val="20"/>
              </w:rPr>
            </w:pPr>
            <w:r>
              <w:rPr>
                <w:b/>
                <w:bCs/>
                <w:sz w:val="16"/>
                <w:szCs w:val="20"/>
              </w:rPr>
              <w:t>COMUNIDAD</w:t>
            </w:r>
          </w:p>
        </w:tc>
        <w:tc>
          <w:tcPr>
            <w:tcW w:w="1417" w:type="dxa"/>
            <w:shd w:val="clear" w:color="auto" w:fill="BDD6EE" w:themeFill="accent1" w:themeFillTint="66"/>
          </w:tcPr>
          <w:p w:rsidR="00A146BA" w:rsidRPr="00A60ABB" w:rsidRDefault="00A146BA" w:rsidP="005B5C13">
            <w:pPr>
              <w:jc w:val="center"/>
              <w:rPr>
                <w:b/>
                <w:bCs/>
                <w:sz w:val="16"/>
                <w:szCs w:val="20"/>
              </w:rPr>
            </w:pPr>
            <w:r w:rsidRPr="00A60ABB">
              <w:rPr>
                <w:b/>
                <w:bCs/>
                <w:sz w:val="16"/>
                <w:szCs w:val="20"/>
              </w:rPr>
              <w:t>RESOLUCION</w:t>
            </w:r>
          </w:p>
        </w:tc>
        <w:tc>
          <w:tcPr>
            <w:tcW w:w="1433" w:type="dxa"/>
            <w:shd w:val="clear" w:color="auto" w:fill="BDD6EE" w:themeFill="accent1" w:themeFillTint="66"/>
            <w:vAlign w:val="center"/>
          </w:tcPr>
          <w:p w:rsidR="00A146BA" w:rsidRPr="009B0D05" w:rsidRDefault="00745C43" w:rsidP="005B5C13">
            <w:pPr>
              <w:jc w:val="center"/>
              <w:rPr>
                <w:b/>
                <w:bCs/>
                <w:sz w:val="16"/>
                <w:szCs w:val="20"/>
              </w:rPr>
            </w:pPr>
            <w:hyperlink r:id="rId16" w:history="1">
              <w:r w:rsidR="00A146BA">
                <w:rPr>
                  <w:b/>
                  <w:bCs/>
                  <w:sz w:val="16"/>
                  <w:szCs w:val="20"/>
                </w:rPr>
                <w:t>CANAL</w:t>
              </w:r>
            </w:hyperlink>
          </w:p>
        </w:tc>
      </w:tr>
      <w:tr w:rsidR="00A146BA" w:rsidTr="005B5C13">
        <w:tc>
          <w:tcPr>
            <w:tcW w:w="511" w:type="dxa"/>
          </w:tcPr>
          <w:p w:rsidR="00A146BA" w:rsidRPr="00295310" w:rsidRDefault="00A146BA" w:rsidP="005B5C13">
            <w:pPr>
              <w:jc w:val="center"/>
              <w:rPr>
                <w:sz w:val="14"/>
              </w:rPr>
            </w:pPr>
            <w:r w:rsidRPr="00295310">
              <w:rPr>
                <w:sz w:val="14"/>
              </w:rPr>
              <w:t>1</w:t>
            </w:r>
          </w:p>
        </w:tc>
        <w:tc>
          <w:tcPr>
            <w:tcW w:w="3566" w:type="dxa"/>
            <w:vAlign w:val="center"/>
          </w:tcPr>
          <w:p w:rsidR="00A146BA" w:rsidRPr="00E31442" w:rsidRDefault="00A146BA" w:rsidP="005B5C13">
            <w:pPr>
              <w:spacing w:line="259" w:lineRule="auto"/>
              <w:rPr>
                <w:sz w:val="14"/>
              </w:rPr>
            </w:pPr>
            <w:r>
              <w:rPr>
                <w:sz w:val="14"/>
              </w:rPr>
              <w:t>Iglesia Católica de Honduras Arquidiócesis de Tegucigalpa</w:t>
            </w:r>
          </w:p>
        </w:tc>
        <w:tc>
          <w:tcPr>
            <w:tcW w:w="1701" w:type="dxa"/>
            <w:vAlign w:val="center"/>
          </w:tcPr>
          <w:p w:rsidR="00A146BA" w:rsidRPr="007D60D8" w:rsidRDefault="00A146BA" w:rsidP="005B5C13">
            <w:pPr>
              <w:spacing w:line="259" w:lineRule="auto"/>
              <w:rPr>
                <w:sz w:val="14"/>
              </w:rPr>
            </w:pPr>
            <w:r>
              <w:rPr>
                <w:sz w:val="14"/>
              </w:rPr>
              <w:t>Suyapa TV Educativa</w:t>
            </w:r>
          </w:p>
        </w:tc>
        <w:tc>
          <w:tcPr>
            <w:tcW w:w="1560" w:type="dxa"/>
            <w:vAlign w:val="center"/>
          </w:tcPr>
          <w:p w:rsidR="00A146BA" w:rsidRPr="007D60D8" w:rsidRDefault="00A146BA" w:rsidP="00A146BA">
            <w:pPr>
              <w:spacing w:line="259" w:lineRule="auto"/>
              <w:jc w:val="center"/>
              <w:rPr>
                <w:sz w:val="14"/>
              </w:rPr>
            </w:pPr>
            <w:r>
              <w:rPr>
                <w:sz w:val="14"/>
              </w:rPr>
              <w:t>16 transmisores por todo el país, 14 transmisores en canal 35 y 2 transmisores en canal 39.</w:t>
            </w:r>
          </w:p>
        </w:tc>
        <w:tc>
          <w:tcPr>
            <w:tcW w:w="1417" w:type="dxa"/>
          </w:tcPr>
          <w:p w:rsidR="00CA7ED5" w:rsidRDefault="00CA7ED5" w:rsidP="005B5C13">
            <w:pPr>
              <w:spacing w:line="259" w:lineRule="auto"/>
              <w:jc w:val="center"/>
              <w:rPr>
                <w:sz w:val="14"/>
              </w:rPr>
            </w:pPr>
          </w:p>
          <w:p w:rsidR="00CA7ED5" w:rsidRDefault="00CA7ED5" w:rsidP="005B5C13">
            <w:pPr>
              <w:spacing w:line="259" w:lineRule="auto"/>
              <w:jc w:val="center"/>
              <w:rPr>
                <w:sz w:val="14"/>
              </w:rPr>
            </w:pPr>
          </w:p>
          <w:p w:rsidR="00A146BA" w:rsidRPr="007D60D8" w:rsidRDefault="00A146BA" w:rsidP="005B5C13">
            <w:pPr>
              <w:spacing w:line="259" w:lineRule="auto"/>
              <w:jc w:val="center"/>
              <w:rPr>
                <w:sz w:val="14"/>
              </w:rPr>
            </w:pPr>
            <w:r>
              <w:rPr>
                <w:sz w:val="14"/>
              </w:rPr>
              <w:t>AS514/14</w:t>
            </w:r>
          </w:p>
        </w:tc>
        <w:tc>
          <w:tcPr>
            <w:tcW w:w="1433" w:type="dxa"/>
            <w:vAlign w:val="center"/>
          </w:tcPr>
          <w:p w:rsidR="00A146BA" w:rsidRPr="007D60D8" w:rsidRDefault="00A146BA" w:rsidP="005B5C13">
            <w:pPr>
              <w:spacing w:line="259" w:lineRule="auto"/>
              <w:jc w:val="center"/>
              <w:rPr>
                <w:sz w:val="14"/>
              </w:rPr>
            </w:pPr>
            <w:r>
              <w:rPr>
                <w:sz w:val="14"/>
              </w:rPr>
              <w:t>35 y 39</w:t>
            </w:r>
          </w:p>
        </w:tc>
      </w:tr>
    </w:tbl>
    <w:p w:rsidR="00A146BA" w:rsidRDefault="00A146BA" w:rsidP="00A146BA">
      <w:pPr>
        <w:ind w:firstLine="708"/>
        <w:rPr>
          <w:sz w:val="14"/>
        </w:rPr>
      </w:pPr>
    </w:p>
    <w:p w:rsidR="00B24F85" w:rsidRDefault="00B24F85" w:rsidP="00B24F85">
      <w:pPr>
        <w:jc w:val="center"/>
        <w:rPr>
          <w:b/>
        </w:rPr>
      </w:pPr>
    </w:p>
    <w:p w:rsidR="00B24F85" w:rsidRDefault="00B24F85" w:rsidP="00B24F85">
      <w:pPr>
        <w:jc w:val="center"/>
        <w:rPr>
          <w:b/>
        </w:rPr>
      </w:pPr>
    </w:p>
    <w:p w:rsidR="00B24F85" w:rsidRPr="00B24F85" w:rsidRDefault="00B24F85" w:rsidP="00B24F85">
      <w:pPr>
        <w:jc w:val="center"/>
        <w:rPr>
          <w:b/>
          <w:sz w:val="24"/>
        </w:rPr>
      </w:pPr>
      <w:r w:rsidRPr="00B24F85">
        <w:rPr>
          <w:b/>
          <w:sz w:val="24"/>
        </w:rPr>
        <w:t>III. OPERADORES DEL SERVICIO AUDIOVISUAL NACIONAL PARA SERVICIOS POR SUSCRIPCIÓN (ENTIDADES CON FINES SOCIALES, RELIGIOSOS, COMUNITARIOS)</w:t>
      </w:r>
    </w:p>
    <w:p w:rsidR="00B24F85" w:rsidRPr="00E31442" w:rsidRDefault="00B24F85" w:rsidP="006D0D47">
      <w:pPr>
        <w:rPr>
          <w:sz w:val="14"/>
        </w:rPr>
      </w:pPr>
    </w:p>
    <w:tbl>
      <w:tblPr>
        <w:tblStyle w:val="Tablaconcuadrcula"/>
        <w:tblpPr w:leftFromText="141" w:rightFromText="141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41"/>
        <w:gridCol w:w="1765"/>
        <w:gridCol w:w="2905"/>
        <w:gridCol w:w="1701"/>
        <w:gridCol w:w="1554"/>
      </w:tblGrid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pPr>
              <w:jc w:val="center"/>
              <w:rPr>
                <w:b/>
              </w:rPr>
            </w:pPr>
            <w:r>
              <w:rPr>
                <w:b/>
              </w:rPr>
              <w:t>Ítem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pPr>
              <w:jc w:val="center"/>
              <w:rPr>
                <w:b/>
              </w:rPr>
            </w:pPr>
            <w:r>
              <w:rPr>
                <w:b/>
              </w:rPr>
              <w:t>Código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pPr>
              <w:jc w:val="center"/>
              <w:rPr>
                <w:b/>
              </w:rPr>
            </w:pPr>
            <w:r>
              <w:rPr>
                <w:b/>
              </w:rPr>
              <w:t>Operador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pPr>
              <w:jc w:val="center"/>
              <w:rPr>
                <w:b/>
              </w:rPr>
            </w:pPr>
            <w:r>
              <w:rPr>
                <w:b/>
              </w:rPr>
              <w:t>Nombre Comercial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pPr>
              <w:jc w:val="center"/>
              <w:rPr>
                <w:b/>
              </w:rPr>
            </w:pPr>
            <w:r>
              <w:rPr>
                <w:b/>
              </w:rPr>
              <w:t>Resolución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1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AT0101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Hermenegildo Espinal Fúnez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Unción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AS471/10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2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AT0113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Alfa Visión S. de R. 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Alfa Visión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AS031/11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3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CL0006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Asociación de Salas Evangelicas de Honduras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Destellos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AS266/12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4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CL0060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Asociación Ministerio Fuente de Vida en Restauración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Visión de Dios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AS312/13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5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CM0093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Urbanizaciones Catedral S. de R. L. de C. V.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Catedral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AS110/12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6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CO0221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Iglesia Católica de Honduras, Diócesis de San Pedro Sula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Cristo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AS482/11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7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CO0234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Ministerio Internacional La Cosecha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Cosecha Visión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AS462/11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8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CO0471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Sociedad Altar de Restauración y Consagración Adulam S. de R. 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Ebenezer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AS188/10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9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CO0503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Universidad Cristiana Evangélica Nuevo Milenio (UCENM)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UCENM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AS321/12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10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CO0506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Misión Internacional Hombre y Mujeres de Buena Voluntad Para el Desarrollo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God Broadcasting Network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AS201/13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11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CO0514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Asociación Ministerio Misionero en Honduras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Ebenezer Cofradia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AS337/13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lastRenderedPageBreak/>
              <w:t>12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CO0515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Sinodo Evangélico y Reformado en Honduras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Jesucristo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AS336/13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13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CO0516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Iglesia Evangélica Victoria de Cristo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Hored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AS207/13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14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CO0517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Ministerio Cristiano Internacional Luz de lo Alto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Luz de lo Alto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AS248/13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15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CO0518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Asociación de Iglesias Evangélicas Filadelfia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Filadelfia Visión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AS236/13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16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CO0548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Asociación Evangélica Jesús es el señor, Aposento Alto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JES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AS476/14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17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CP0075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Parroquia San Antonio de Padua, Iglesia Católica de Honduras Diócesis de Copán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Angelus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AS430/10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18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CP0076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Pastor Heriberto Knight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Fe Visión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AS243/10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19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CP0080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Asociación Ministerio Renovación Cristiana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Renovasión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AS483/12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20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CP0083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José Héctor Hernández Interiano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Ebenezer Tv Copan Ruinas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AS427/12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21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CP0084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Isidro de Jesús Santos Padilla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Sinaí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AS306/12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22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CP0097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Donaldo Rodríguez Cáceres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Alsacias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AS240/14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23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CP0099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Iglesia de Dios en Honduras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Inspiración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Requerimiento por DISET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24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EP0051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Elio Antonio Ávila Morga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Ministerios Jesús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AS091/12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25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FM0364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Iglesia Católica de Honduras, Arquidiócesis de Tegucigalpa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Suyapa TV Educativa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AS349/13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26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FM0393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Misión Adventista de Honduras Continental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Esperanza TV Honduras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AS420/14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27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FM0493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Centro Cristiano Internacional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CCI Chanel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AS240/10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28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FM0770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Ministerio Internacional Mi Viña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Mi Viña Internacional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AS025/11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29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FM0782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 xml:space="preserve">Parroquia Santa Rosa de Lima, Iglesia Católica de Honduras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Santa Rosa de Lima de Guaimaca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AS261/11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30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FM0824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Henry Nahún Rivera Vásquez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Bendición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AS211/13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pPr>
              <w:jc w:val="center"/>
            </w:pPr>
            <w:r>
              <w:t>31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FM0829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Grupo Empresarial Nuevo Milenio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Reflexiones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F85" w:rsidRDefault="00B24F85" w:rsidP="009E0AC3">
            <w:r>
              <w:t>AS406/14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pPr>
              <w:jc w:val="center"/>
            </w:pPr>
            <w:r>
              <w:t>32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FM0866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Centro Internacional Catedral de Vida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Misión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AS255/14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pPr>
              <w:jc w:val="center"/>
            </w:pPr>
            <w:r>
              <w:t>33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IN0076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Iglesia Católica de Honduras, Parroquia de Jesús de Otoro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Quelala Visión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AS441/13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pPr>
              <w:jc w:val="center"/>
            </w:pPr>
            <w:r>
              <w:t>34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OL0046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Asociación Centro Cristiano Encuentro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Encuentro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AS004/12</w:t>
            </w:r>
          </w:p>
        </w:tc>
      </w:tr>
      <w:tr w:rsidR="00B24F85" w:rsidTr="009E0AC3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pPr>
              <w:jc w:val="center"/>
            </w:pPr>
            <w:r>
              <w:t>35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OL0074</w:t>
            </w:r>
          </w:p>
        </w:tc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Ministerios Cristianos Ríos de Agua Viva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Ríos TV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F85" w:rsidRDefault="00B24F85" w:rsidP="009E0AC3">
            <w:r>
              <w:t>AS005/12</w:t>
            </w:r>
          </w:p>
        </w:tc>
      </w:tr>
    </w:tbl>
    <w:p w:rsidR="004F0F3C" w:rsidRPr="00E31442" w:rsidRDefault="004F0F3C" w:rsidP="004F0F3C">
      <w:pPr>
        <w:ind w:firstLine="708"/>
        <w:rPr>
          <w:sz w:val="14"/>
        </w:rPr>
      </w:pPr>
    </w:p>
    <w:sectPr w:rsidR="004F0F3C" w:rsidRPr="00E31442" w:rsidSect="009B0D05">
      <w:pgSz w:w="12240" w:h="15840" w:code="1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442"/>
    <w:rsid w:val="000E18D7"/>
    <w:rsid w:val="000F1217"/>
    <w:rsid w:val="0014095C"/>
    <w:rsid w:val="001752A7"/>
    <w:rsid w:val="001C4031"/>
    <w:rsid w:val="001C51E5"/>
    <w:rsid w:val="001D45F7"/>
    <w:rsid w:val="00295310"/>
    <w:rsid w:val="002E58CE"/>
    <w:rsid w:val="002E632F"/>
    <w:rsid w:val="002F4C1A"/>
    <w:rsid w:val="003809AD"/>
    <w:rsid w:val="003C46EF"/>
    <w:rsid w:val="00404BD7"/>
    <w:rsid w:val="00450F47"/>
    <w:rsid w:val="004A0777"/>
    <w:rsid w:val="004F0F3C"/>
    <w:rsid w:val="00526B7E"/>
    <w:rsid w:val="00556A90"/>
    <w:rsid w:val="00570E7F"/>
    <w:rsid w:val="006306CF"/>
    <w:rsid w:val="0066726E"/>
    <w:rsid w:val="006A288D"/>
    <w:rsid w:val="006B675C"/>
    <w:rsid w:val="006D0D47"/>
    <w:rsid w:val="006D51DF"/>
    <w:rsid w:val="00745C43"/>
    <w:rsid w:val="00751BBD"/>
    <w:rsid w:val="007D60D8"/>
    <w:rsid w:val="00853F38"/>
    <w:rsid w:val="009B0D05"/>
    <w:rsid w:val="009F2206"/>
    <w:rsid w:val="00A146BA"/>
    <w:rsid w:val="00A60ABB"/>
    <w:rsid w:val="00A86D82"/>
    <w:rsid w:val="00B24F85"/>
    <w:rsid w:val="00B276FE"/>
    <w:rsid w:val="00B84612"/>
    <w:rsid w:val="00C214B2"/>
    <w:rsid w:val="00CA7ED5"/>
    <w:rsid w:val="00CC25EC"/>
    <w:rsid w:val="00CE0881"/>
    <w:rsid w:val="00D40676"/>
    <w:rsid w:val="00DB3144"/>
    <w:rsid w:val="00E0382A"/>
    <w:rsid w:val="00E17AD1"/>
    <w:rsid w:val="00E31442"/>
    <w:rsid w:val="00E3430C"/>
    <w:rsid w:val="00E76662"/>
    <w:rsid w:val="00E76D64"/>
    <w:rsid w:val="00E7745B"/>
    <w:rsid w:val="00FE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H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A9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31442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4F0F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A9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31442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4F0F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78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8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26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8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62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37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1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6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77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7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javascript:__doPostBack('ctl00$ContentPlaceHolder1$GridView2','Sort$Canal')" TargetMode="External"/><Relationship Id="rId18" Type="http://schemas.openxmlformats.org/officeDocument/2006/relationships/theme" Target="theme/theme1.xml"/><Relationship Id="rId8" Type="http://schemas.openxmlformats.org/officeDocument/2006/relationships/hyperlink" Target="javascript:__doPostBack('ctl00$ContentPlaceHolder1$GridView1','Sort$Operador')" TargetMode="External"/><Relationship Id="rId3" Type="http://schemas.openxmlformats.org/officeDocument/2006/relationships/settings" Target="settings.xml"/><Relationship Id="rId21" Type="http://schemas.openxmlformats.org/officeDocument/2006/relationships/customXml" Target="../customXml/item3.xml"/><Relationship Id="rId12" Type="http://schemas.openxmlformats.org/officeDocument/2006/relationships/hyperlink" Target="javascript:__doPostBack('ctl00$ContentPlaceHolder1$GridView2','Sort$Nombre_Comercial')" TargetMode="External"/><Relationship Id="rId17" Type="http://schemas.openxmlformats.org/officeDocument/2006/relationships/fontTable" Target="fontTable.xml"/><Relationship Id="rId7" Type="http://schemas.openxmlformats.org/officeDocument/2006/relationships/hyperlink" Target="javascript:__doPostBack('ctl00$ContentPlaceHolder1$GridView1','Sort$Frecuencia')" TargetMode="External"/><Relationship Id="rId16" Type="http://schemas.openxmlformats.org/officeDocument/2006/relationships/hyperlink" Target="javascript:__doPostBack('ctl00$ContentPlaceHolder1$GridView2','Sort$Canal')" TargetMode="External"/><Relationship Id="rId2" Type="http://schemas.microsoft.com/office/2007/relationships/stylesWithEffects" Target="stylesWithEffects.xml"/><Relationship Id="rId20" Type="http://schemas.openxmlformats.org/officeDocument/2006/relationships/customXml" Target="../customXml/item2.xml"/><Relationship Id="rId11" Type="http://schemas.openxmlformats.org/officeDocument/2006/relationships/hyperlink" Target="javascript:__doPostBack('ctl00$ContentPlaceHolder1$GridView2','Sort$Operador')" TargetMode="External"/><Relationship Id="rId1" Type="http://schemas.openxmlformats.org/officeDocument/2006/relationships/styles" Target="styles.xml"/><Relationship Id="rId6" Type="http://schemas.openxmlformats.org/officeDocument/2006/relationships/hyperlink" Target="javascript:__doPostBack('ctl00$ContentPlaceHolder1$GridView1','Sort$Nombre_Comercial')" TargetMode="External"/><Relationship Id="rId15" Type="http://schemas.openxmlformats.org/officeDocument/2006/relationships/hyperlink" Target="javascript:__doPostBack('ctl00$ContentPlaceHolder1$GridView2','Sort$Nombre_Comercial')" TargetMode="External"/><Relationship Id="rId5" Type="http://schemas.openxmlformats.org/officeDocument/2006/relationships/hyperlink" Target="javascript:__doPostBack('ctl00$ContentPlaceHolder1$GridView1','Sort$Operador')" TargetMode="External"/><Relationship Id="rId10" Type="http://schemas.openxmlformats.org/officeDocument/2006/relationships/hyperlink" Target="javascript:__doPostBack('ctl00$ContentPlaceHolder1$GridView1','Sort$Frecuencia')" TargetMode="External"/><Relationship Id="rId19" Type="http://schemas.openxmlformats.org/officeDocument/2006/relationships/customXml" Target="../customXml/item1.xml"/><Relationship Id="rId14" Type="http://schemas.openxmlformats.org/officeDocument/2006/relationships/hyperlink" Target="javascript:__doPostBack('ctl00$ContentPlaceHolder1$GridView2','Sort$Operador'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avascript:__doPostBack('ctl00$ContentPlaceHolder1$GridView1','Sort$Nombre_Comercial')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A1D6A9-E7FA-4C07-AAD0-CF603E3352D4}"/>
</file>

<file path=customXml/itemProps2.xml><?xml version="1.0" encoding="utf-8"?>
<ds:datastoreItem xmlns:ds="http://schemas.openxmlformats.org/officeDocument/2006/customXml" ds:itemID="{7D4E7D3D-1B88-4F8F-80F8-AFF43B953EF9}"/>
</file>

<file path=customXml/itemProps3.xml><?xml version="1.0" encoding="utf-8"?>
<ds:datastoreItem xmlns:ds="http://schemas.openxmlformats.org/officeDocument/2006/customXml" ds:itemID="{EDDD472F-4680-446E-9A1C-62FFA633CCB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1076</Words>
  <Characters>5918</Characters>
  <Application>Microsoft Macintosh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Usuario</Company>
  <LinksUpToDate>false</LinksUpToDate>
  <CharactersWithSpaces>6981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Fausto Zambrano</dc:creator>
  <cp:lastModifiedBy>Yoleth Calderon</cp:lastModifiedBy>
  <cp:revision>2</cp:revision>
  <dcterms:created xsi:type="dcterms:W3CDTF">2015-08-13T20:38:00Z</dcterms:created>
  <dcterms:modified xsi:type="dcterms:W3CDTF">2015-08-13T20:38:00Z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