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76" w:rsidRPr="00523879" w:rsidRDefault="00523879" w:rsidP="00FD6B8D">
      <w:pPr>
        <w:spacing w:line="276" w:lineRule="auto"/>
        <w:rPr>
          <w:rFonts w:ascii="Arial" w:hAnsi="Arial" w:cs="Arial"/>
          <w:i/>
        </w:rPr>
      </w:pPr>
      <w:r w:rsidRPr="00523879">
        <w:rPr>
          <w:rFonts w:ascii="Arial" w:hAnsi="Arial" w:cs="Arial"/>
          <w:i/>
        </w:rPr>
        <w:t>Выступление главы делегации</w:t>
      </w:r>
      <w:r w:rsidR="00395EF1">
        <w:rPr>
          <w:rFonts w:ascii="Arial" w:hAnsi="Arial" w:cs="Arial"/>
          <w:i/>
        </w:rPr>
        <w:t xml:space="preserve"> Казахстана</w:t>
      </w:r>
      <w:r w:rsidRPr="00523879">
        <w:rPr>
          <w:rFonts w:ascii="Arial" w:hAnsi="Arial" w:cs="Arial"/>
          <w:i/>
        </w:rPr>
        <w:t xml:space="preserve"> Сагиндыковой Н.Е.</w:t>
      </w:r>
    </w:p>
    <w:p w:rsidR="00395EF1" w:rsidRDefault="00523879" w:rsidP="00395EF1">
      <w:pPr>
        <w:spacing w:line="276" w:lineRule="auto"/>
        <w:rPr>
          <w:rFonts w:ascii="Arial" w:hAnsi="Arial" w:cs="Arial"/>
          <w:i/>
        </w:rPr>
      </w:pPr>
      <w:r w:rsidRPr="00523879">
        <w:rPr>
          <w:rFonts w:ascii="Arial" w:hAnsi="Arial" w:cs="Arial"/>
          <w:i/>
        </w:rPr>
        <w:t>в Комитете ООН по правам людей с инвалидностью</w:t>
      </w:r>
      <w:r w:rsidR="00395EF1">
        <w:rPr>
          <w:rFonts w:ascii="Arial" w:hAnsi="Arial" w:cs="Arial"/>
          <w:i/>
        </w:rPr>
        <w:t xml:space="preserve">, </w:t>
      </w:r>
      <w:r w:rsidR="00395EF1" w:rsidRPr="00523879">
        <w:rPr>
          <w:rFonts w:ascii="Arial" w:hAnsi="Arial" w:cs="Arial"/>
          <w:i/>
        </w:rPr>
        <w:t xml:space="preserve">4 марта 2024 </w:t>
      </w:r>
      <w:r w:rsidR="00395EF1">
        <w:rPr>
          <w:rFonts w:ascii="Arial" w:hAnsi="Arial" w:cs="Arial"/>
          <w:i/>
        </w:rPr>
        <w:t>г</w:t>
      </w:r>
      <w:r w:rsidR="00395EF1" w:rsidRPr="00523879">
        <w:rPr>
          <w:rFonts w:ascii="Arial" w:hAnsi="Arial" w:cs="Arial"/>
          <w:i/>
        </w:rPr>
        <w:t xml:space="preserve">ода </w:t>
      </w:r>
    </w:p>
    <w:p w:rsidR="00523879" w:rsidRDefault="00523879" w:rsidP="00FD6B8D">
      <w:pPr>
        <w:spacing w:line="276" w:lineRule="auto"/>
        <w:rPr>
          <w:rFonts w:ascii="Arial" w:hAnsi="Arial" w:cs="Arial"/>
          <w:i/>
          <w:sz w:val="16"/>
          <w:szCs w:val="16"/>
        </w:rPr>
      </w:pPr>
    </w:p>
    <w:p w:rsidR="00395EF1" w:rsidRPr="00395EF1" w:rsidRDefault="00395EF1" w:rsidP="00FD6B8D">
      <w:pPr>
        <w:spacing w:line="276" w:lineRule="auto"/>
        <w:rPr>
          <w:rFonts w:ascii="Arial" w:hAnsi="Arial" w:cs="Arial"/>
          <w:i/>
          <w:sz w:val="16"/>
          <w:szCs w:val="16"/>
        </w:rPr>
      </w:pPr>
    </w:p>
    <w:p w:rsidR="003A6710" w:rsidRPr="00395EF1" w:rsidRDefault="00523879" w:rsidP="00FD6B8D">
      <w:pPr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395EF1">
        <w:rPr>
          <w:rFonts w:ascii="Arial" w:hAnsi="Arial" w:cs="Arial"/>
          <w:b/>
          <w:sz w:val="30"/>
          <w:szCs w:val="30"/>
        </w:rPr>
        <w:t>Уважаемый</w:t>
      </w:r>
      <w:r w:rsidR="003A6710" w:rsidRPr="00395EF1">
        <w:rPr>
          <w:rFonts w:ascii="Arial" w:hAnsi="Arial" w:cs="Arial"/>
          <w:b/>
          <w:sz w:val="30"/>
          <w:szCs w:val="30"/>
        </w:rPr>
        <w:t xml:space="preserve"> Председатель Комитета, </w:t>
      </w:r>
    </w:p>
    <w:p w:rsidR="00523879" w:rsidRPr="00395EF1" w:rsidRDefault="003A6710" w:rsidP="00FD6B8D">
      <w:pPr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395EF1">
        <w:rPr>
          <w:rFonts w:ascii="Arial" w:hAnsi="Arial" w:cs="Arial"/>
          <w:b/>
          <w:sz w:val="30"/>
          <w:szCs w:val="30"/>
        </w:rPr>
        <w:t>госпо</w:t>
      </w:r>
      <w:r w:rsidR="00711CBE">
        <w:rPr>
          <w:rFonts w:ascii="Arial" w:hAnsi="Arial" w:cs="Arial"/>
          <w:b/>
          <w:sz w:val="30"/>
          <w:szCs w:val="30"/>
        </w:rPr>
        <w:t>жа</w:t>
      </w:r>
      <w:r w:rsidRPr="00395EF1">
        <w:rPr>
          <w:rFonts w:ascii="Arial" w:hAnsi="Arial" w:cs="Arial"/>
          <w:b/>
          <w:sz w:val="30"/>
          <w:szCs w:val="30"/>
        </w:rPr>
        <w:t xml:space="preserve"> </w:t>
      </w:r>
      <w:r w:rsidR="00761254">
        <w:rPr>
          <w:rFonts w:ascii="Arial" w:hAnsi="Arial" w:cs="Arial"/>
          <w:b/>
          <w:sz w:val="30"/>
          <w:szCs w:val="30"/>
        </w:rPr>
        <w:t>Гертруда Офорива Фефоаме</w:t>
      </w:r>
      <w:r w:rsidRPr="00395EF1">
        <w:rPr>
          <w:rFonts w:ascii="Arial" w:hAnsi="Arial" w:cs="Arial"/>
          <w:b/>
          <w:sz w:val="30"/>
          <w:szCs w:val="30"/>
        </w:rPr>
        <w:t>!</w:t>
      </w:r>
    </w:p>
    <w:p w:rsidR="00523879" w:rsidRPr="00395EF1" w:rsidRDefault="00523879" w:rsidP="00FD6B8D">
      <w:pPr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395EF1">
        <w:rPr>
          <w:rFonts w:ascii="Arial" w:hAnsi="Arial" w:cs="Arial"/>
          <w:b/>
          <w:sz w:val="30"/>
          <w:szCs w:val="30"/>
        </w:rPr>
        <w:t>Уважаемые члены Комитета!</w:t>
      </w:r>
    </w:p>
    <w:p w:rsidR="00523879" w:rsidRPr="009073A4" w:rsidRDefault="00523879" w:rsidP="00FD6B8D">
      <w:pPr>
        <w:spacing w:line="276" w:lineRule="auto"/>
        <w:rPr>
          <w:rFonts w:ascii="Arial" w:hAnsi="Arial" w:cs="Arial"/>
          <w:b/>
          <w:sz w:val="16"/>
          <w:szCs w:val="16"/>
        </w:rPr>
      </w:pPr>
    </w:p>
    <w:p w:rsidR="003E30EE" w:rsidRDefault="003E30EE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Разрешите  поприветствовать Вас от имени Республики Казахстан и поблагодарить членов Комитета за участие в интерактивном диалоге, а также выразить признательность Секретариату Комитета. </w:t>
      </w:r>
    </w:p>
    <w:p w:rsidR="00DB0618" w:rsidRDefault="003E30EE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Поддерживая цели и мандат Комитета, отмеча</w:t>
      </w:r>
      <w:r w:rsidR="008159A7">
        <w:rPr>
          <w:rFonts w:ascii="Arial" w:hAnsi="Arial" w:cs="Arial"/>
          <w:sz w:val="32"/>
          <w:szCs w:val="32"/>
        </w:rPr>
        <w:t>ем</w:t>
      </w:r>
      <w:r>
        <w:rPr>
          <w:rFonts w:ascii="Arial" w:hAnsi="Arial" w:cs="Arial"/>
          <w:sz w:val="32"/>
          <w:szCs w:val="32"/>
        </w:rPr>
        <w:t xml:space="preserve"> его </w:t>
      </w:r>
      <w:r w:rsidRPr="003E30EE">
        <w:rPr>
          <w:rFonts w:ascii="Arial" w:hAnsi="Arial" w:cs="Arial"/>
          <w:b/>
          <w:sz w:val="32"/>
          <w:szCs w:val="32"/>
        </w:rPr>
        <w:t xml:space="preserve">высокую значимость </w:t>
      </w:r>
      <w:r>
        <w:rPr>
          <w:rFonts w:ascii="Arial" w:hAnsi="Arial" w:cs="Arial"/>
          <w:sz w:val="32"/>
          <w:szCs w:val="32"/>
        </w:rPr>
        <w:t>для всеобъемлющего мониторинга соблюдения странами прав граждан с инвалидностью.</w:t>
      </w:r>
    </w:p>
    <w:p w:rsidR="003E30EE" w:rsidRDefault="00DB0618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DB0618">
        <w:rPr>
          <w:rFonts w:ascii="Arial" w:hAnsi="Arial" w:cs="Arial"/>
          <w:sz w:val="32"/>
          <w:szCs w:val="32"/>
        </w:rPr>
        <w:t xml:space="preserve">Международное сообщество признало Казахстан в качестве страны с устойчивыми правозащитными механизмами. Это стало возможным благодаря проводимым системным демократическим и экономическим реформам. </w:t>
      </w:r>
    </w:p>
    <w:p w:rsidR="00DB0618" w:rsidRDefault="00523879" w:rsidP="00DB0618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B73BBC">
        <w:rPr>
          <w:rFonts w:ascii="Arial" w:hAnsi="Arial" w:cs="Arial"/>
          <w:sz w:val="32"/>
          <w:szCs w:val="32"/>
        </w:rPr>
        <w:t>Для членов казахстанской делегации большая честь представить сегодня П</w:t>
      </w:r>
      <w:r w:rsidR="00025A59" w:rsidRPr="00B73BBC">
        <w:rPr>
          <w:rFonts w:ascii="Arial" w:hAnsi="Arial" w:cs="Arial"/>
          <w:sz w:val="32"/>
          <w:szCs w:val="32"/>
        </w:rPr>
        <w:t>ерв</w:t>
      </w:r>
      <w:r w:rsidR="00C7209F">
        <w:rPr>
          <w:rFonts w:ascii="Arial" w:hAnsi="Arial" w:cs="Arial"/>
          <w:sz w:val="32"/>
          <w:szCs w:val="32"/>
        </w:rPr>
        <w:t>оначальн</w:t>
      </w:r>
      <w:r w:rsidR="00CF4DA3">
        <w:rPr>
          <w:rFonts w:ascii="Arial" w:hAnsi="Arial" w:cs="Arial"/>
          <w:sz w:val="32"/>
          <w:szCs w:val="32"/>
        </w:rPr>
        <w:t>ый</w:t>
      </w:r>
      <w:r w:rsidR="00025A59" w:rsidRPr="00B73BBC">
        <w:rPr>
          <w:rFonts w:ascii="Arial" w:hAnsi="Arial" w:cs="Arial"/>
          <w:sz w:val="32"/>
          <w:szCs w:val="32"/>
        </w:rPr>
        <w:t xml:space="preserve"> </w:t>
      </w:r>
      <w:r w:rsidRPr="00B73BBC">
        <w:rPr>
          <w:rFonts w:ascii="Arial" w:hAnsi="Arial" w:cs="Arial"/>
          <w:sz w:val="32"/>
          <w:szCs w:val="32"/>
        </w:rPr>
        <w:t xml:space="preserve">доклад о выполнении Республикой Казахстан положений Конвенции о </w:t>
      </w:r>
      <w:r w:rsidR="00025A59" w:rsidRPr="00B73BBC">
        <w:rPr>
          <w:rFonts w:ascii="Arial" w:hAnsi="Arial" w:cs="Arial"/>
          <w:sz w:val="32"/>
          <w:szCs w:val="32"/>
        </w:rPr>
        <w:t>правах людей с инвалидностью</w:t>
      </w:r>
      <w:r w:rsidRPr="00B73BBC">
        <w:rPr>
          <w:rFonts w:ascii="Arial" w:hAnsi="Arial" w:cs="Arial"/>
          <w:sz w:val="32"/>
          <w:szCs w:val="32"/>
        </w:rPr>
        <w:t>.</w:t>
      </w:r>
      <w:r w:rsidR="00DB0618" w:rsidRPr="00DB0618">
        <w:rPr>
          <w:rFonts w:ascii="Arial" w:hAnsi="Arial" w:cs="Arial"/>
          <w:sz w:val="32"/>
          <w:szCs w:val="32"/>
        </w:rPr>
        <w:t xml:space="preserve"> </w:t>
      </w:r>
    </w:p>
    <w:p w:rsidR="00C7209F" w:rsidRDefault="00C7209F" w:rsidP="00FD6B8D">
      <w:pPr>
        <w:spacing w:line="276" w:lineRule="auto"/>
        <w:ind w:firstLine="708"/>
        <w:contextualSpacing/>
        <w:jc w:val="both"/>
        <w:rPr>
          <w:rFonts w:ascii="Arial" w:hAnsi="Arial" w:cs="Arial"/>
          <w:sz w:val="32"/>
          <w:szCs w:val="32"/>
        </w:rPr>
      </w:pPr>
      <w:r w:rsidRPr="00D262CA">
        <w:rPr>
          <w:rFonts w:ascii="Arial" w:hAnsi="Arial" w:cs="Arial"/>
          <w:sz w:val="32"/>
          <w:szCs w:val="32"/>
        </w:rPr>
        <w:t>В состав</w:t>
      </w:r>
      <w:r>
        <w:rPr>
          <w:rFonts w:ascii="Arial" w:hAnsi="Arial" w:cs="Arial"/>
          <w:sz w:val="32"/>
          <w:szCs w:val="32"/>
        </w:rPr>
        <w:t>е правительственной делегации</w:t>
      </w:r>
      <w:r w:rsidRPr="00D262CA">
        <w:rPr>
          <w:rFonts w:ascii="Arial" w:hAnsi="Arial" w:cs="Arial"/>
          <w:sz w:val="32"/>
          <w:szCs w:val="32"/>
        </w:rPr>
        <w:t xml:space="preserve"> </w:t>
      </w:r>
      <w:r w:rsidR="00E02EC9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представители  </w:t>
      </w:r>
      <w:r w:rsidRPr="00D262CA">
        <w:rPr>
          <w:rFonts w:ascii="Arial" w:hAnsi="Arial" w:cs="Arial"/>
          <w:sz w:val="32"/>
          <w:szCs w:val="32"/>
        </w:rPr>
        <w:t>Верховного суда, Генеральной прокуратуры,</w:t>
      </w:r>
      <w:r>
        <w:rPr>
          <w:rFonts w:ascii="Arial" w:hAnsi="Arial" w:cs="Arial"/>
          <w:sz w:val="32"/>
          <w:szCs w:val="32"/>
        </w:rPr>
        <w:t xml:space="preserve"> Агентства по регулированию и развитию финансового рынка,  министерств </w:t>
      </w:r>
      <w:r w:rsidRPr="00D262CA">
        <w:rPr>
          <w:rFonts w:ascii="Arial" w:hAnsi="Arial" w:cs="Arial"/>
          <w:sz w:val="32"/>
          <w:szCs w:val="32"/>
        </w:rPr>
        <w:t>труда и социальной защиты</w:t>
      </w:r>
      <w:r>
        <w:rPr>
          <w:rFonts w:ascii="Arial" w:hAnsi="Arial" w:cs="Arial"/>
          <w:sz w:val="32"/>
          <w:szCs w:val="32"/>
        </w:rPr>
        <w:t xml:space="preserve"> населения, </w:t>
      </w:r>
      <w:r w:rsidRPr="00D262CA">
        <w:rPr>
          <w:rFonts w:ascii="Arial" w:hAnsi="Arial" w:cs="Arial"/>
          <w:sz w:val="32"/>
          <w:szCs w:val="32"/>
        </w:rPr>
        <w:t>внутренних де</w:t>
      </w:r>
      <w:r>
        <w:rPr>
          <w:rFonts w:ascii="Arial" w:hAnsi="Arial" w:cs="Arial"/>
          <w:sz w:val="32"/>
          <w:szCs w:val="32"/>
        </w:rPr>
        <w:t xml:space="preserve">л, здравоохранения, культуры и информации, просвещения, науки и высшего образования, </w:t>
      </w:r>
      <w:r w:rsidR="00314C0D">
        <w:rPr>
          <w:rFonts w:ascii="Arial" w:hAnsi="Arial" w:cs="Arial"/>
          <w:sz w:val="32"/>
          <w:szCs w:val="32"/>
        </w:rPr>
        <w:t>промышленности и строительства</w:t>
      </w:r>
      <w:r w:rsidR="00DB0618">
        <w:rPr>
          <w:rFonts w:ascii="Arial" w:hAnsi="Arial" w:cs="Arial"/>
          <w:sz w:val="32"/>
          <w:szCs w:val="32"/>
        </w:rPr>
        <w:t>,</w:t>
      </w:r>
      <w:r w:rsidR="000457F4">
        <w:rPr>
          <w:rFonts w:ascii="Arial" w:hAnsi="Arial" w:cs="Arial"/>
          <w:sz w:val="32"/>
          <w:szCs w:val="32"/>
        </w:rPr>
        <w:t xml:space="preserve"> </w:t>
      </w:r>
      <w:r w:rsidR="00DB0618">
        <w:rPr>
          <w:rFonts w:ascii="Arial" w:hAnsi="Arial" w:cs="Arial"/>
          <w:sz w:val="32"/>
          <w:szCs w:val="32"/>
        </w:rPr>
        <w:t>туризма и спорта</w:t>
      </w:r>
      <w:r>
        <w:rPr>
          <w:rFonts w:ascii="Arial" w:hAnsi="Arial" w:cs="Arial"/>
          <w:sz w:val="32"/>
          <w:szCs w:val="32"/>
        </w:rPr>
        <w:t>.</w:t>
      </w:r>
    </w:p>
    <w:p w:rsidR="000457F4" w:rsidRDefault="00DB0618" w:rsidP="00DB0618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DB0618">
        <w:rPr>
          <w:rFonts w:ascii="Arial" w:hAnsi="Arial" w:cs="Arial"/>
          <w:sz w:val="32"/>
          <w:szCs w:val="32"/>
        </w:rPr>
        <w:t xml:space="preserve">Уверены, </w:t>
      </w:r>
      <w:r>
        <w:rPr>
          <w:rFonts w:ascii="Arial" w:hAnsi="Arial" w:cs="Arial"/>
          <w:sz w:val="32"/>
          <w:szCs w:val="32"/>
        </w:rPr>
        <w:t xml:space="preserve">что </w:t>
      </w:r>
      <w:r w:rsidRPr="00DB0618">
        <w:rPr>
          <w:rFonts w:ascii="Arial" w:hAnsi="Arial" w:cs="Arial"/>
          <w:sz w:val="32"/>
          <w:szCs w:val="32"/>
        </w:rPr>
        <w:t xml:space="preserve">процесс защиты будет способствовать целенаправленной и последовательной работе. </w:t>
      </w:r>
    </w:p>
    <w:p w:rsidR="000457F4" w:rsidRDefault="000457F4" w:rsidP="000457F4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Позвольте </w:t>
      </w:r>
      <w:r w:rsidRPr="00B73BBC">
        <w:rPr>
          <w:rFonts w:ascii="Arial" w:hAnsi="Arial" w:cs="Arial"/>
          <w:sz w:val="32"/>
          <w:szCs w:val="32"/>
        </w:rPr>
        <w:t xml:space="preserve">рассказать о проведенных </w:t>
      </w:r>
      <w:r>
        <w:rPr>
          <w:rFonts w:ascii="Arial" w:hAnsi="Arial" w:cs="Arial"/>
          <w:sz w:val="32"/>
          <w:szCs w:val="32"/>
        </w:rPr>
        <w:t xml:space="preserve">в </w:t>
      </w:r>
      <w:r w:rsidRPr="00B73BBC">
        <w:rPr>
          <w:rFonts w:ascii="Arial" w:hAnsi="Arial" w:cs="Arial"/>
          <w:sz w:val="32"/>
          <w:szCs w:val="32"/>
        </w:rPr>
        <w:t>Казахстан</w:t>
      </w:r>
      <w:r>
        <w:rPr>
          <w:rFonts w:ascii="Arial" w:hAnsi="Arial" w:cs="Arial"/>
          <w:sz w:val="32"/>
          <w:szCs w:val="32"/>
        </w:rPr>
        <w:t>е</w:t>
      </w:r>
      <w:r w:rsidRPr="00B73BBC">
        <w:rPr>
          <w:rFonts w:ascii="Arial" w:hAnsi="Arial" w:cs="Arial"/>
          <w:sz w:val="32"/>
          <w:szCs w:val="32"/>
        </w:rPr>
        <w:t xml:space="preserve"> </w:t>
      </w:r>
      <w:r w:rsidRPr="00C7209F">
        <w:rPr>
          <w:rFonts w:ascii="Arial" w:hAnsi="Arial" w:cs="Arial"/>
          <w:sz w:val="32"/>
          <w:szCs w:val="32"/>
        </w:rPr>
        <w:t>ключевых преобразованиях</w:t>
      </w:r>
      <w:r w:rsidRPr="00E02EC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и </w:t>
      </w:r>
      <w:r w:rsidRPr="00C7209F">
        <w:rPr>
          <w:rFonts w:ascii="Arial" w:hAnsi="Arial" w:cs="Arial"/>
          <w:sz w:val="32"/>
          <w:szCs w:val="32"/>
        </w:rPr>
        <w:t xml:space="preserve">прогрессе </w:t>
      </w:r>
      <w:r w:rsidRPr="00B73BBC">
        <w:rPr>
          <w:rFonts w:ascii="Arial" w:hAnsi="Arial" w:cs="Arial"/>
          <w:sz w:val="32"/>
          <w:szCs w:val="32"/>
        </w:rPr>
        <w:t>на законодательном, институциональном и практическом уровнях</w:t>
      </w:r>
      <w:r>
        <w:rPr>
          <w:rFonts w:ascii="Arial" w:hAnsi="Arial" w:cs="Arial"/>
          <w:sz w:val="32"/>
          <w:szCs w:val="32"/>
        </w:rPr>
        <w:t>.</w:t>
      </w:r>
    </w:p>
    <w:p w:rsidR="003E30EE" w:rsidRPr="00395EF1" w:rsidRDefault="003E30EE" w:rsidP="003E30EE">
      <w:pPr>
        <w:pStyle w:val="a6"/>
        <w:spacing w:line="276" w:lineRule="auto"/>
        <w:ind w:firstLine="709"/>
        <w:jc w:val="both"/>
        <w:rPr>
          <w:rFonts w:ascii="Arial" w:hAnsi="Arial" w:cs="Arial"/>
          <w:color w:val="3E4D5C"/>
        </w:rPr>
      </w:pPr>
      <w:r>
        <w:rPr>
          <w:rFonts w:ascii="Arial" w:hAnsi="Arial" w:cs="Arial"/>
          <w:color w:val="000000"/>
          <w:sz w:val="32"/>
          <w:szCs w:val="32"/>
        </w:rPr>
        <w:t xml:space="preserve">Государство прилагает определенные усилия </w:t>
      </w:r>
      <w:r w:rsidRPr="00AB741B">
        <w:rPr>
          <w:rFonts w:ascii="Arial" w:hAnsi="Arial" w:cs="Arial"/>
          <w:color w:val="000000"/>
          <w:sz w:val="32"/>
          <w:szCs w:val="32"/>
        </w:rPr>
        <w:t xml:space="preserve">по достижению </w:t>
      </w:r>
      <w:r>
        <w:rPr>
          <w:rFonts w:ascii="Arial" w:hAnsi="Arial" w:cs="Arial"/>
          <w:color w:val="000000"/>
          <w:sz w:val="32"/>
          <w:szCs w:val="32"/>
        </w:rPr>
        <w:t xml:space="preserve">целей </w:t>
      </w:r>
      <w:r w:rsidRPr="00AB741B">
        <w:rPr>
          <w:rFonts w:ascii="Arial" w:hAnsi="Arial" w:cs="Arial"/>
          <w:b/>
          <w:color w:val="000000"/>
          <w:sz w:val="32"/>
          <w:szCs w:val="32"/>
        </w:rPr>
        <w:t>Стратегии ООН по интеграции людей с инвалидностью</w:t>
      </w:r>
      <w:r w:rsidRPr="00AB741B">
        <w:rPr>
          <w:rFonts w:ascii="Arial" w:hAnsi="Arial" w:cs="Arial"/>
          <w:color w:val="000000"/>
          <w:sz w:val="32"/>
          <w:szCs w:val="32"/>
        </w:rPr>
        <w:t>, общих принципов и обязательств ратифицированн</w:t>
      </w:r>
      <w:r>
        <w:rPr>
          <w:rFonts w:ascii="Arial" w:hAnsi="Arial" w:cs="Arial"/>
          <w:color w:val="000000"/>
          <w:sz w:val="32"/>
          <w:szCs w:val="32"/>
        </w:rPr>
        <w:t>ых</w:t>
      </w:r>
      <w:r>
        <w:rPr>
          <w:rFonts w:ascii="Arial" w:hAnsi="Arial" w:cs="Arial"/>
          <w:b/>
          <w:color w:val="000000"/>
          <w:sz w:val="32"/>
          <w:szCs w:val="32"/>
        </w:rPr>
        <w:t xml:space="preserve"> </w:t>
      </w:r>
      <w:r w:rsidRPr="00AB741B">
        <w:rPr>
          <w:rFonts w:ascii="Arial" w:hAnsi="Arial" w:cs="Arial"/>
          <w:b/>
          <w:color w:val="000000"/>
          <w:sz w:val="32"/>
          <w:szCs w:val="32"/>
        </w:rPr>
        <w:t xml:space="preserve">Конвенции </w:t>
      </w:r>
      <w:r w:rsidRPr="00AB741B">
        <w:rPr>
          <w:rFonts w:ascii="Arial" w:hAnsi="Arial" w:cs="Arial"/>
          <w:b/>
          <w:color w:val="000000"/>
          <w:sz w:val="32"/>
          <w:szCs w:val="32"/>
        </w:rPr>
        <w:lastRenderedPageBreak/>
        <w:t>ООН о правах людей с инвалидностью</w:t>
      </w:r>
      <w:r w:rsidRPr="003E37F9">
        <w:rPr>
          <w:rStyle w:val="a3"/>
          <w:rFonts w:ascii="Arial" w:hAnsi="Arial" w:cs="Arial"/>
          <w:color w:val="000000"/>
        </w:rPr>
        <w:footnoteReference w:id="1"/>
      </w:r>
      <w:r>
        <w:rPr>
          <w:rFonts w:ascii="Arial" w:hAnsi="Arial" w:cs="Arial"/>
          <w:b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 и </w:t>
      </w:r>
      <w:r w:rsidRPr="00A106F2">
        <w:rPr>
          <w:rFonts w:ascii="Arial" w:hAnsi="Arial" w:cs="Arial"/>
          <w:b/>
          <w:sz w:val="32"/>
          <w:szCs w:val="32"/>
        </w:rPr>
        <w:t>Факультативного протокола</w:t>
      </w:r>
      <w:r>
        <w:rPr>
          <w:rFonts w:ascii="Arial" w:hAnsi="Arial" w:cs="Arial"/>
          <w:sz w:val="32"/>
          <w:szCs w:val="32"/>
        </w:rPr>
        <w:t xml:space="preserve"> к Конвенции.</w:t>
      </w:r>
      <w:r w:rsidRPr="003E37F9">
        <w:rPr>
          <w:rStyle w:val="a3"/>
          <w:rFonts w:ascii="Arial" w:hAnsi="Arial" w:cs="Arial"/>
        </w:rPr>
        <w:footnoteReference w:id="2"/>
      </w:r>
    </w:p>
    <w:p w:rsidR="005412A3" w:rsidRPr="005412A3" w:rsidRDefault="00756BE0" w:rsidP="00FD6B8D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5412A3">
        <w:rPr>
          <w:rFonts w:ascii="Arial" w:hAnsi="Arial" w:cs="Arial"/>
          <w:sz w:val="32"/>
          <w:szCs w:val="32"/>
        </w:rPr>
        <w:t xml:space="preserve">Казахстан является твердым приверженцем </w:t>
      </w:r>
      <w:r w:rsidR="006F44A1" w:rsidRPr="00166D47">
        <w:rPr>
          <w:rFonts w:ascii="Arial" w:hAnsi="Arial" w:cs="Arial"/>
          <w:sz w:val="32"/>
          <w:szCs w:val="32"/>
        </w:rPr>
        <w:t xml:space="preserve">Повестки дня до 2030 года и </w:t>
      </w:r>
      <w:r w:rsidRPr="00166D47">
        <w:rPr>
          <w:rFonts w:ascii="Arial" w:hAnsi="Arial" w:cs="Arial"/>
          <w:sz w:val="32"/>
          <w:szCs w:val="32"/>
        </w:rPr>
        <w:t>Целей устойчивого развития ООН</w:t>
      </w:r>
      <w:r w:rsidR="0096338F" w:rsidRPr="005412A3">
        <w:rPr>
          <w:rFonts w:ascii="Arial" w:hAnsi="Arial" w:cs="Arial"/>
          <w:sz w:val="32"/>
          <w:szCs w:val="32"/>
        </w:rPr>
        <w:t>.</w:t>
      </w:r>
      <w:r w:rsidR="005412A3" w:rsidRPr="005412A3">
        <w:rPr>
          <w:rFonts w:ascii="Arial" w:hAnsi="Arial" w:cs="Arial"/>
          <w:sz w:val="32"/>
          <w:szCs w:val="32"/>
        </w:rPr>
        <w:t xml:space="preserve">  </w:t>
      </w:r>
    </w:p>
    <w:p w:rsidR="006208E9" w:rsidRDefault="005412A3" w:rsidP="00FD6B8D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5412A3">
        <w:rPr>
          <w:rFonts w:ascii="Arial" w:hAnsi="Arial" w:cs="Arial"/>
          <w:sz w:val="32"/>
          <w:szCs w:val="32"/>
        </w:rPr>
        <w:t xml:space="preserve">На сегодня почти </w:t>
      </w:r>
      <w:r w:rsidRPr="005412A3">
        <w:rPr>
          <w:rFonts w:ascii="Arial" w:hAnsi="Arial" w:cs="Arial"/>
          <w:b/>
          <w:sz w:val="32"/>
          <w:szCs w:val="32"/>
        </w:rPr>
        <w:t>восемьдесят процентов</w:t>
      </w:r>
      <w:r w:rsidRPr="005412A3">
        <w:rPr>
          <w:rFonts w:ascii="Arial" w:hAnsi="Arial" w:cs="Arial"/>
          <w:sz w:val="32"/>
          <w:szCs w:val="32"/>
        </w:rPr>
        <w:t xml:space="preserve"> </w:t>
      </w:r>
      <w:r w:rsidRPr="00166D47">
        <w:rPr>
          <w:rFonts w:ascii="Arial" w:hAnsi="Arial" w:cs="Arial"/>
          <w:i/>
          <w:sz w:val="24"/>
          <w:szCs w:val="24"/>
        </w:rPr>
        <w:t>(79,9%)</w:t>
      </w:r>
      <w:r w:rsidRPr="005412A3">
        <w:rPr>
          <w:rFonts w:ascii="Arial" w:hAnsi="Arial" w:cs="Arial"/>
          <w:sz w:val="32"/>
          <w:szCs w:val="32"/>
        </w:rPr>
        <w:t xml:space="preserve"> </w:t>
      </w:r>
      <w:r w:rsidR="009570AE">
        <w:rPr>
          <w:rFonts w:ascii="Arial" w:hAnsi="Arial" w:cs="Arial"/>
          <w:sz w:val="32"/>
          <w:szCs w:val="32"/>
        </w:rPr>
        <w:t xml:space="preserve">задач </w:t>
      </w:r>
      <w:r w:rsidRPr="005412A3">
        <w:rPr>
          <w:rFonts w:ascii="Arial" w:hAnsi="Arial" w:cs="Arial"/>
          <w:sz w:val="32"/>
          <w:szCs w:val="32"/>
        </w:rPr>
        <w:t xml:space="preserve">ЦУР внедрены в национальное стратегическое планирование, в том числе </w:t>
      </w:r>
      <w:r w:rsidR="003F6F5E" w:rsidRPr="00B9168F">
        <w:rPr>
          <w:rFonts w:ascii="Arial" w:hAnsi="Arial" w:cs="Arial"/>
          <w:b/>
          <w:sz w:val="32"/>
          <w:szCs w:val="32"/>
        </w:rPr>
        <w:t>семь целей</w:t>
      </w:r>
      <w:r w:rsidR="009570AE">
        <w:rPr>
          <w:rFonts w:ascii="Arial" w:hAnsi="Arial" w:cs="Arial"/>
          <w:b/>
          <w:sz w:val="32"/>
          <w:szCs w:val="32"/>
        </w:rPr>
        <w:t xml:space="preserve"> </w:t>
      </w:r>
      <w:r w:rsidR="009570AE" w:rsidRPr="009570AE">
        <w:rPr>
          <w:rFonts w:ascii="Arial" w:hAnsi="Arial" w:cs="Arial"/>
          <w:i/>
          <w:sz w:val="24"/>
          <w:szCs w:val="24"/>
        </w:rPr>
        <w:t>(ЦУРы 1,2,3,4,5,10</w:t>
      </w:r>
      <w:r w:rsidRPr="009570AE">
        <w:rPr>
          <w:rFonts w:ascii="Arial" w:hAnsi="Arial" w:cs="Arial"/>
          <w:i/>
          <w:sz w:val="24"/>
          <w:szCs w:val="24"/>
        </w:rPr>
        <w:t>,</w:t>
      </w:r>
      <w:r w:rsidR="009570AE" w:rsidRPr="009570AE">
        <w:rPr>
          <w:rFonts w:ascii="Arial" w:hAnsi="Arial" w:cs="Arial"/>
          <w:i/>
          <w:sz w:val="24"/>
          <w:szCs w:val="24"/>
        </w:rPr>
        <w:t>11)</w:t>
      </w:r>
      <w:r w:rsidR="009570AE">
        <w:rPr>
          <w:rFonts w:ascii="Arial" w:hAnsi="Arial" w:cs="Arial"/>
          <w:sz w:val="32"/>
          <w:szCs w:val="32"/>
        </w:rPr>
        <w:t>,</w:t>
      </w:r>
      <w:r w:rsidRPr="005412A3">
        <w:rPr>
          <w:rFonts w:ascii="Arial" w:hAnsi="Arial" w:cs="Arial"/>
          <w:sz w:val="32"/>
          <w:szCs w:val="32"/>
        </w:rPr>
        <w:t xml:space="preserve"> направленны</w:t>
      </w:r>
      <w:r w:rsidR="003F6F5E">
        <w:rPr>
          <w:rFonts w:ascii="Arial" w:hAnsi="Arial" w:cs="Arial"/>
          <w:sz w:val="32"/>
          <w:szCs w:val="32"/>
        </w:rPr>
        <w:t>х</w:t>
      </w:r>
      <w:r w:rsidRPr="005412A3">
        <w:rPr>
          <w:rFonts w:ascii="Arial" w:hAnsi="Arial" w:cs="Arial"/>
          <w:sz w:val="32"/>
          <w:szCs w:val="32"/>
        </w:rPr>
        <w:t xml:space="preserve"> </w:t>
      </w:r>
      <w:r w:rsidR="006208E9" w:rsidRPr="005412A3">
        <w:rPr>
          <w:rFonts w:ascii="Arial" w:hAnsi="Arial" w:cs="Arial"/>
          <w:sz w:val="32"/>
          <w:szCs w:val="32"/>
        </w:rPr>
        <w:t>на уменьшение неравенства</w:t>
      </w:r>
      <w:r w:rsidR="006208E9">
        <w:rPr>
          <w:rFonts w:ascii="Arial" w:hAnsi="Arial" w:cs="Arial"/>
          <w:sz w:val="32"/>
          <w:szCs w:val="32"/>
        </w:rPr>
        <w:t>, преодоление</w:t>
      </w:r>
      <w:r w:rsidR="006208E9" w:rsidRPr="005412A3">
        <w:rPr>
          <w:rFonts w:ascii="Arial" w:hAnsi="Arial" w:cs="Arial"/>
          <w:sz w:val="32"/>
          <w:szCs w:val="32"/>
        </w:rPr>
        <w:t xml:space="preserve"> всех форм и проявлений дискриминации</w:t>
      </w:r>
      <w:r w:rsidR="006208E9">
        <w:rPr>
          <w:rFonts w:ascii="Arial" w:hAnsi="Arial" w:cs="Arial"/>
          <w:sz w:val="32"/>
          <w:szCs w:val="32"/>
        </w:rPr>
        <w:t>.</w:t>
      </w:r>
    </w:p>
    <w:p w:rsidR="00E02EC9" w:rsidRPr="00A106F2" w:rsidRDefault="00E02EC9" w:rsidP="00FD6B8D">
      <w:pPr>
        <w:pStyle w:val="a6"/>
        <w:spacing w:line="276" w:lineRule="auto"/>
        <w:ind w:firstLine="709"/>
        <w:jc w:val="both"/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</w:pPr>
      <w:r w:rsidRPr="00AE5BD2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Основу новой государственной стратегии и политики</w:t>
      </w:r>
      <w:r w:rsidR="004A2AE8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Казахстана</w:t>
      </w:r>
      <w:r w:rsidRPr="00AE5BD2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составляют </w:t>
      </w:r>
      <w:r w:rsidRPr="00A106F2"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>три главных</w:t>
      </w:r>
      <w:r w:rsidRPr="00AE5BD2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и взаимосвязанных принципа</w:t>
      </w:r>
      <w:r w:rsidR="004A2AE8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:</w:t>
      </w:r>
      <w:r w:rsidRPr="00AE5BD2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106F2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справедливое государство - справедливая экономика - справедливое общество.</w:t>
      </w:r>
    </w:p>
    <w:p w:rsidR="004A2AE8" w:rsidRDefault="006208E9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321BAA">
        <w:rPr>
          <w:rFonts w:ascii="Arial" w:hAnsi="Arial" w:cs="Arial"/>
          <w:b/>
          <w:sz w:val="32"/>
          <w:szCs w:val="32"/>
        </w:rPr>
        <w:t>Президентом страны</w:t>
      </w:r>
      <w:r>
        <w:rPr>
          <w:rFonts w:ascii="Arial" w:hAnsi="Arial" w:cs="Arial"/>
          <w:sz w:val="32"/>
          <w:szCs w:val="32"/>
        </w:rPr>
        <w:t xml:space="preserve"> Касым-Жомартом Токаевым </w:t>
      </w:r>
      <w:r w:rsidR="00523879" w:rsidRPr="00B73BBC">
        <w:rPr>
          <w:rFonts w:ascii="Arial" w:hAnsi="Arial" w:cs="Arial"/>
          <w:sz w:val="32"/>
          <w:szCs w:val="32"/>
        </w:rPr>
        <w:t>поставлена задача создания инклюзивного общества</w:t>
      </w:r>
      <w:r w:rsidR="00E02EC9">
        <w:rPr>
          <w:rFonts w:ascii="Arial" w:hAnsi="Arial" w:cs="Arial"/>
          <w:sz w:val="32"/>
          <w:szCs w:val="32"/>
        </w:rPr>
        <w:t>.</w:t>
      </w:r>
      <w:r w:rsidR="00523879" w:rsidRPr="003E37F9">
        <w:rPr>
          <w:rFonts w:ascii="Arial" w:hAnsi="Arial" w:cs="Arial"/>
          <w:vertAlign w:val="superscript"/>
        </w:rPr>
        <w:footnoteReference w:id="3"/>
      </w:r>
      <w:r w:rsidR="00FC5860" w:rsidRPr="003E37F9">
        <w:rPr>
          <w:rFonts w:ascii="Arial" w:hAnsi="Arial" w:cs="Arial"/>
        </w:rPr>
        <w:t xml:space="preserve"> </w:t>
      </w:r>
    </w:p>
    <w:p w:rsidR="00523879" w:rsidRPr="00A106F2" w:rsidRDefault="00523879" w:rsidP="00FD6B8D">
      <w:pPr>
        <w:spacing w:line="276" w:lineRule="auto"/>
        <w:ind w:firstLine="709"/>
        <w:jc w:val="both"/>
        <w:rPr>
          <w:rFonts w:ascii="Arial" w:hAnsi="Arial" w:cs="Arial"/>
          <w:b/>
          <w:sz w:val="32"/>
          <w:szCs w:val="32"/>
        </w:rPr>
      </w:pPr>
      <w:r w:rsidRPr="00B73BBC">
        <w:rPr>
          <w:rFonts w:ascii="Arial" w:hAnsi="Arial" w:cs="Arial"/>
          <w:sz w:val="32"/>
          <w:szCs w:val="32"/>
        </w:rPr>
        <w:t xml:space="preserve">Принцип «ничто </w:t>
      </w:r>
      <w:r w:rsidR="00166D47">
        <w:rPr>
          <w:rFonts w:ascii="Arial" w:hAnsi="Arial" w:cs="Arial"/>
          <w:sz w:val="32"/>
          <w:szCs w:val="32"/>
        </w:rPr>
        <w:t>для</w:t>
      </w:r>
      <w:r w:rsidRPr="00B73BBC">
        <w:rPr>
          <w:rFonts w:ascii="Arial" w:hAnsi="Arial" w:cs="Arial"/>
          <w:sz w:val="32"/>
          <w:szCs w:val="32"/>
        </w:rPr>
        <w:t xml:space="preserve"> нас без нас» воплощается </w:t>
      </w:r>
      <w:r w:rsidR="00FC5860">
        <w:rPr>
          <w:rFonts w:ascii="Arial" w:hAnsi="Arial" w:cs="Arial"/>
          <w:sz w:val="32"/>
          <w:szCs w:val="32"/>
        </w:rPr>
        <w:t xml:space="preserve">в </w:t>
      </w:r>
      <w:r w:rsidR="00AB741B" w:rsidRPr="00A106F2">
        <w:rPr>
          <w:rFonts w:ascii="Arial" w:hAnsi="Arial" w:cs="Arial"/>
          <w:b/>
          <w:sz w:val="32"/>
          <w:szCs w:val="32"/>
        </w:rPr>
        <w:t>К</w:t>
      </w:r>
      <w:r w:rsidRPr="00A106F2">
        <w:rPr>
          <w:rFonts w:ascii="Arial" w:hAnsi="Arial" w:cs="Arial"/>
          <w:b/>
          <w:sz w:val="32"/>
          <w:szCs w:val="32"/>
        </w:rPr>
        <w:t>онцепции «Справедливый Казахстан».</w:t>
      </w:r>
      <w:r w:rsidRPr="003E37F9">
        <w:rPr>
          <w:rFonts w:ascii="Arial" w:hAnsi="Arial" w:cs="Arial"/>
          <w:vertAlign w:val="superscript"/>
        </w:rPr>
        <w:footnoteReference w:id="4"/>
      </w:r>
    </w:p>
    <w:p w:rsidR="00523879" w:rsidRPr="00B73BBC" w:rsidRDefault="004A2AE8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Стратегические задачи достижения </w:t>
      </w:r>
      <w:r w:rsidR="00523879" w:rsidRPr="00E02EC9">
        <w:rPr>
          <w:rFonts w:ascii="Arial" w:hAnsi="Arial" w:cs="Arial"/>
          <w:sz w:val="32"/>
          <w:szCs w:val="32"/>
        </w:rPr>
        <w:t>устойчивости и инклюзивности</w:t>
      </w:r>
      <w:r w:rsidR="00A0343A">
        <w:rPr>
          <w:rFonts w:ascii="Arial" w:hAnsi="Arial" w:cs="Arial"/>
          <w:sz w:val="32"/>
          <w:szCs w:val="32"/>
        </w:rPr>
        <w:t xml:space="preserve"> </w:t>
      </w:r>
      <w:r w:rsidR="00523879" w:rsidRPr="00E02EC9">
        <w:rPr>
          <w:rFonts w:ascii="Arial" w:hAnsi="Arial" w:cs="Arial"/>
          <w:sz w:val="32"/>
          <w:szCs w:val="32"/>
        </w:rPr>
        <w:t xml:space="preserve">заложены в основу </w:t>
      </w:r>
      <w:r w:rsidR="00A0343A">
        <w:rPr>
          <w:rFonts w:ascii="Arial" w:hAnsi="Arial" w:cs="Arial"/>
          <w:sz w:val="32"/>
          <w:szCs w:val="32"/>
        </w:rPr>
        <w:t>н</w:t>
      </w:r>
      <w:r w:rsidR="00523879" w:rsidRPr="00E02EC9">
        <w:rPr>
          <w:rFonts w:ascii="Arial" w:hAnsi="Arial" w:cs="Arial"/>
          <w:sz w:val="32"/>
          <w:szCs w:val="32"/>
        </w:rPr>
        <w:t>ациональн</w:t>
      </w:r>
      <w:r w:rsidR="00A0343A">
        <w:rPr>
          <w:rFonts w:ascii="Arial" w:hAnsi="Arial" w:cs="Arial"/>
          <w:sz w:val="32"/>
          <w:szCs w:val="32"/>
        </w:rPr>
        <w:t>ых</w:t>
      </w:r>
      <w:r w:rsidR="00523879" w:rsidRPr="00E02EC9">
        <w:rPr>
          <w:rFonts w:ascii="Arial" w:hAnsi="Arial" w:cs="Arial"/>
          <w:sz w:val="32"/>
          <w:szCs w:val="32"/>
        </w:rPr>
        <w:t xml:space="preserve"> </w:t>
      </w:r>
      <w:r w:rsidR="00523879" w:rsidRPr="004A2AE8">
        <w:rPr>
          <w:rFonts w:ascii="Arial" w:hAnsi="Arial" w:cs="Arial"/>
          <w:b/>
          <w:sz w:val="32"/>
          <w:szCs w:val="32"/>
        </w:rPr>
        <w:t>план</w:t>
      </w:r>
      <w:r w:rsidR="00A0343A">
        <w:rPr>
          <w:rFonts w:ascii="Arial" w:hAnsi="Arial" w:cs="Arial"/>
          <w:b/>
          <w:sz w:val="32"/>
          <w:szCs w:val="32"/>
        </w:rPr>
        <w:t>а</w:t>
      </w:r>
      <w:r w:rsidR="00523879" w:rsidRPr="004A2AE8">
        <w:rPr>
          <w:rFonts w:ascii="Arial" w:hAnsi="Arial" w:cs="Arial"/>
          <w:b/>
          <w:sz w:val="32"/>
          <w:szCs w:val="32"/>
        </w:rPr>
        <w:t xml:space="preserve"> развития</w:t>
      </w:r>
      <w:r w:rsidR="00523879" w:rsidRPr="00E02EC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Казахстана</w:t>
      </w:r>
      <w:r w:rsidR="00E02EC9" w:rsidRPr="00E02EC9">
        <w:rPr>
          <w:rFonts w:ascii="Arial" w:hAnsi="Arial" w:cs="Arial"/>
          <w:sz w:val="32"/>
          <w:szCs w:val="32"/>
        </w:rPr>
        <w:t>,</w:t>
      </w:r>
      <w:r w:rsidR="00523879" w:rsidRPr="003E37F9">
        <w:rPr>
          <w:rFonts w:ascii="Arial" w:hAnsi="Arial" w:cs="Arial"/>
          <w:vertAlign w:val="superscript"/>
        </w:rPr>
        <w:footnoteReference w:id="5"/>
      </w:r>
      <w:r w:rsidR="00523879" w:rsidRPr="00E02EC9">
        <w:rPr>
          <w:rFonts w:ascii="Arial" w:hAnsi="Arial" w:cs="Arial"/>
          <w:sz w:val="32"/>
          <w:szCs w:val="32"/>
        </w:rPr>
        <w:t xml:space="preserve"> </w:t>
      </w:r>
      <w:r w:rsidR="00A0343A">
        <w:rPr>
          <w:rFonts w:ascii="Arial" w:hAnsi="Arial" w:cs="Arial"/>
          <w:sz w:val="32"/>
          <w:szCs w:val="32"/>
        </w:rPr>
        <w:t xml:space="preserve">и </w:t>
      </w:r>
      <w:r w:rsidR="000457F4" w:rsidRPr="000457F4">
        <w:rPr>
          <w:rFonts w:ascii="Arial" w:hAnsi="Arial" w:cs="Arial"/>
          <w:b/>
          <w:sz w:val="32"/>
          <w:szCs w:val="32"/>
        </w:rPr>
        <w:t>Национального</w:t>
      </w:r>
      <w:r w:rsidR="000457F4">
        <w:rPr>
          <w:rFonts w:ascii="Arial" w:hAnsi="Arial" w:cs="Arial"/>
          <w:sz w:val="32"/>
          <w:szCs w:val="32"/>
        </w:rPr>
        <w:t xml:space="preserve"> </w:t>
      </w:r>
      <w:r w:rsidRPr="004A2AE8">
        <w:rPr>
          <w:rFonts w:ascii="Arial" w:hAnsi="Arial" w:cs="Arial"/>
          <w:b/>
          <w:sz w:val="32"/>
          <w:szCs w:val="32"/>
        </w:rPr>
        <w:t xml:space="preserve">плана </w:t>
      </w:r>
      <w:r w:rsidR="00523879" w:rsidRPr="004A2AE8">
        <w:rPr>
          <w:rFonts w:ascii="Arial" w:hAnsi="Arial" w:cs="Arial"/>
          <w:b/>
          <w:sz w:val="32"/>
          <w:szCs w:val="32"/>
          <w:lang w:val="kk-KZ"/>
        </w:rPr>
        <w:t>по обеспечению прав и улучшению качества жизни лиц с инвалидностью до 2025 года</w:t>
      </w:r>
      <w:r w:rsidR="00523879" w:rsidRPr="00B73BBC">
        <w:rPr>
          <w:rFonts w:ascii="Arial" w:hAnsi="Arial" w:cs="Arial"/>
          <w:sz w:val="32"/>
          <w:szCs w:val="32"/>
        </w:rPr>
        <w:t>.</w:t>
      </w:r>
    </w:p>
    <w:p w:rsidR="00125A05" w:rsidRPr="009073A4" w:rsidRDefault="00125A05" w:rsidP="00FD6B8D">
      <w:pPr>
        <w:spacing w:line="276" w:lineRule="auto"/>
        <w:ind w:firstLine="709"/>
        <w:jc w:val="both"/>
        <w:rPr>
          <w:rFonts w:ascii="Arial" w:hAnsi="Arial" w:cs="Arial"/>
          <w:b/>
          <w:i/>
          <w:sz w:val="16"/>
          <w:szCs w:val="16"/>
        </w:rPr>
      </w:pPr>
    </w:p>
    <w:p w:rsidR="000457F4" w:rsidRDefault="000457F4" w:rsidP="00BC191A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</w:p>
    <w:p w:rsidR="00A106F2" w:rsidRPr="00BC191A" w:rsidRDefault="00AB741B" w:rsidP="00BC191A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BC191A">
        <w:rPr>
          <w:rFonts w:ascii="Arial" w:hAnsi="Arial" w:cs="Arial"/>
          <w:b/>
          <w:i/>
          <w:color w:val="0070C0"/>
          <w:sz w:val="24"/>
          <w:szCs w:val="24"/>
        </w:rPr>
        <w:t>Ст</w:t>
      </w:r>
      <w:r w:rsidR="00585033" w:rsidRPr="00BC191A">
        <w:rPr>
          <w:rFonts w:ascii="Arial" w:hAnsi="Arial" w:cs="Arial"/>
          <w:b/>
          <w:i/>
          <w:color w:val="0070C0"/>
          <w:sz w:val="24"/>
          <w:szCs w:val="24"/>
        </w:rPr>
        <w:t xml:space="preserve">атьи </w:t>
      </w:r>
      <w:r w:rsidRPr="00BC191A">
        <w:rPr>
          <w:rFonts w:ascii="Arial" w:hAnsi="Arial" w:cs="Arial"/>
          <w:b/>
          <w:i/>
          <w:color w:val="0070C0"/>
          <w:sz w:val="24"/>
          <w:szCs w:val="24"/>
        </w:rPr>
        <w:t>1</w:t>
      </w:r>
      <w:r w:rsidR="00A106F2" w:rsidRPr="00BC191A">
        <w:rPr>
          <w:rFonts w:ascii="Arial" w:hAnsi="Arial" w:cs="Arial"/>
          <w:b/>
          <w:i/>
          <w:color w:val="0070C0"/>
          <w:sz w:val="24"/>
          <w:szCs w:val="24"/>
        </w:rPr>
        <w:t xml:space="preserve"> «Цель»,2 «Определения»,3 «Общие принципы»,4 «Общие обязательства»</w:t>
      </w:r>
      <w:r w:rsidR="00352540" w:rsidRPr="00BC191A">
        <w:rPr>
          <w:rFonts w:ascii="Arial" w:hAnsi="Arial" w:cs="Arial"/>
          <w:b/>
          <w:i/>
          <w:color w:val="0070C0"/>
          <w:sz w:val="24"/>
          <w:szCs w:val="24"/>
        </w:rPr>
        <w:t>,5 «Равенство и недискриминация»</w:t>
      </w:r>
      <w:r w:rsidR="00A106F2" w:rsidRPr="00BC191A">
        <w:rPr>
          <w:rFonts w:ascii="Arial" w:hAnsi="Arial" w:cs="Arial"/>
          <w:b/>
          <w:i/>
          <w:color w:val="0070C0"/>
          <w:sz w:val="24"/>
          <w:szCs w:val="24"/>
        </w:rPr>
        <w:t xml:space="preserve"> </w:t>
      </w:r>
    </w:p>
    <w:p w:rsidR="00125A05" w:rsidRPr="00B73BBC" w:rsidRDefault="00125A05" w:rsidP="00FD6B8D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B73BBC">
        <w:rPr>
          <w:rFonts w:ascii="Arial" w:hAnsi="Arial" w:cs="Arial"/>
          <w:iCs/>
          <w:sz w:val="32"/>
          <w:szCs w:val="32"/>
        </w:rPr>
        <w:t xml:space="preserve">Сегодня </w:t>
      </w:r>
      <w:r w:rsidRPr="00B73BBC">
        <w:rPr>
          <w:rFonts w:ascii="Arial" w:hAnsi="Arial" w:cs="Arial"/>
          <w:sz w:val="32"/>
          <w:szCs w:val="32"/>
        </w:rPr>
        <w:t xml:space="preserve">в стране проживает </w:t>
      </w:r>
      <w:r>
        <w:rPr>
          <w:rFonts w:ascii="Arial" w:hAnsi="Arial" w:cs="Arial"/>
          <w:sz w:val="32"/>
          <w:szCs w:val="32"/>
        </w:rPr>
        <w:t xml:space="preserve">порядка </w:t>
      </w:r>
      <w:r w:rsidR="008A607A" w:rsidRPr="008A607A">
        <w:rPr>
          <w:rFonts w:ascii="Arial" w:hAnsi="Arial" w:cs="Arial"/>
          <w:b/>
          <w:sz w:val="32"/>
          <w:szCs w:val="32"/>
        </w:rPr>
        <w:t>семисот двадцати пяти</w:t>
      </w:r>
      <w:r w:rsidR="008A607A">
        <w:rPr>
          <w:rFonts w:ascii="Arial" w:hAnsi="Arial" w:cs="Arial"/>
          <w:sz w:val="32"/>
          <w:szCs w:val="32"/>
        </w:rPr>
        <w:t xml:space="preserve"> </w:t>
      </w:r>
      <w:r w:rsidR="00A0343A">
        <w:rPr>
          <w:rFonts w:ascii="Arial" w:hAnsi="Arial" w:cs="Arial"/>
          <w:sz w:val="32"/>
          <w:szCs w:val="32"/>
        </w:rPr>
        <w:t xml:space="preserve">тысяч </w:t>
      </w:r>
      <w:r w:rsidRPr="00B73BBC">
        <w:rPr>
          <w:rFonts w:ascii="Arial" w:hAnsi="Arial" w:cs="Arial"/>
          <w:sz w:val="32"/>
          <w:szCs w:val="32"/>
          <w:lang w:val="kk-KZ"/>
        </w:rPr>
        <w:t xml:space="preserve">лиц с </w:t>
      </w:r>
      <w:r w:rsidRPr="00B73BBC">
        <w:rPr>
          <w:rFonts w:ascii="Arial" w:hAnsi="Arial" w:cs="Arial"/>
          <w:sz w:val="32"/>
          <w:szCs w:val="32"/>
        </w:rPr>
        <w:t>инвалид</w:t>
      </w:r>
      <w:r w:rsidRPr="00B73BBC">
        <w:rPr>
          <w:rFonts w:ascii="Arial" w:hAnsi="Arial" w:cs="Arial"/>
          <w:sz w:val="32"/>
          <w:szCs w:val="32"/>
          <w:lang w:val="kk-KZ"/>
        </w:rPr>
        <w:t>н</w:t>
      </w:r>
      <w:r w:rsidRPr="00B73BBC">
        <w:rPr>
          <w:rFonts w:ascii="Arial" w:hAnsi="Arial" w:cs="Arial"/>
          <w:sz w:val="32"/>
          <w:szCs w:val="32"/>
        </w:rPr>
        <w:t>о</w:t>
      </w:r>
      <w:r w:rsidRPr="00B73BBC">
        <w:rPr>
          <w:rFonts w:ascii="Arial" w:hAnsi="Arial" w:cs="Arial"/>
          <w:sz w:val="32"/>
          <w:szCs w:val="32"/>
          <w:lang w:val="kk-KZ"/>
        </w:rPr>
        <w:t>стью</w:t>
      </w:r>
      <w:r>
        <w:rPr>
          <w:rFonts w:ascii="Arial" w:hAnsi="Arial" w:cs="Arial"/>
          <w:sz w:val="32"/>
          <w:szCs w:val="32"/>
          <w:lang w:val="kk-KZ"/>
        </w:rPr>
        <w:t xml:space="preserve"> </w:t>
      </w:r>
      <w:r w:rsidR="008A607A" w:rsidRPr="00A0343A">
        <w:rPr>
          <w:rFonts w:ascii="Arial" w:hAnsi="Arial" w:cs="Arial"/>
          <w:i/>
        </w:rPr>
        <w:t>(724982 тыс. по состоянию на 01.01.2024г.)</w:t>
      </w:r>
      <w:r w:rsidR="008A607A" w:rsidRPr="00A0343A">
        <w:rPr>
          <w:rFonts w:ascii="Arial" w:hAnsi="Arial" w:cs="Arial"/>
        </w:rPr>
        <w:t xml:space="preserve"> </w:t>
      </w:r>
      <w:r>
        <w:rPr>
          <w:rFonts w:ascii="Arial" w:hAnsi="Arial" w:cs="Arial"/>
          <w:sz w:val="32"/>
          <w:szCs w:val="32"/>
          <w:lang w:val="kk-KZ"/>
        </w:rPr>
        <w:t xml:space="preserve">или </w:t>
      </w:r>
      <w:r w:rsidR="008A607A" w:rsidRPr="008A607A">
        <w:rPr>
          <w:rFonts w:ascii="Arial" w:hAnsi="Arial" w:cs="Arial"/>
          <w:b/>
          <w:sz w:val="32"/>
          <w:szCs w:val="32"/>
          <w:lang w:val="kk-KZ"/>
        </w:rPr>
        <w:t>четыре процента</w:t>
      </w:r>
      <w:r w:rsidR="008A607A">
        <w:rPr>
          <w:rFonts w:ascii="Arial" w:hAnsi="Arial" w:cs="Arial"/>
          <w:sz w:val="32"/>
          <w:szCs w:val="32"/>
          <w:lang w:val="kk-KZ"/>
        </w:rPr>
        <w:t xml:space="preserve"> </w:t>
      </w:r>
      <w:r w:rsidR="008A607A" w:rsidRPr="00A0343A">
        <w:rPr>
          <w:rFonts w:ascii="Arial" w:hAnsi="Arial" w:cs="Arial"/>
          <w:i/>
          <w:lang w:val="kk-KZ"/>
        </w:rPr>
        <w:t>(</w:t>
      </w:r>
      <w:r w:rsidRPr="00A0343A">
        <w:rPr>
          <w:rFonts w:ascii="Arial" w:hAnsi="Arial" w:cs="Arial"/>
          <w:i/>
        </w:rPr>
        <w:t>3,6%</w:t>
      </w:r>
      <w:r w:rsidR="008A607A" w:rsidRPr="00A0343A">
        <w:rPr>
          <w:rFonts w:ascii="Arial" w:hAnsi="Arial" w:cs="Arial"/>
          <w:i/>
        </w:rPr>
        <w:t>)</w:t>
      </w:r>
      <w:r w:rsidRPr="00B73BBC">
        <w:rPr>
          <w:rFonts w:ascii="Arial" w:hAnsi="Arial" w:cs="Arial"/>
          <w:sz w:val="32"/>
          <w:szCs w:val="32"/>
        </w:rPr>
        <w:t xml:space="preserve"> от общей численности населения.</w:t>
      </w:r>
    </w:p>
    <w:p w:rsidR="008A607A" w:rsidRPr="008A607A" w:rsidRDefault="00A106F2" w:rsidP="00FD6B8D">
      <w:pPr>
        <w:pStyle w:val="a6"/>
        <w:spacing w:line="276" w:lineRule="auto"/>
        <w:ind w:firstLine="709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В целях имплементации конвенционных положений прин</w:t>
      </w:r>
      <w:r w:rsidR="00996483">
        <w:rPr>
          <w:rFonts w:ascii="Arial" w:hAnsi="Arial" w:cs="Arial"/>
          <w:sz w:val="32"/>
          <w:szCs w:val="32"/>
        </w:rPr>
        <w:t xml:space="preserve">яты </w:t>
      </w:r>
      <w:r>
        <w:rPr>
          <w:rFonts w:ascii="Arial" w:hAnsi="Arial" w:cs="Arial"/>
          <w:sz w:val="32"/>
          <w:szCs w:val="32"/>
        </w:rPr>
        <w:t>законодательные меры</w:t>
      </w:r>
      <w:r w:rsidR="004B3C02">
        <w:rPr>
          <w:rFonts w:ascii="Arial" w:hAnsi="Arial" w:cs="Arial"/>
          <w:sz w:val="32"/>
          <w:szCs w:val="32"/>
        </w:rPr>
        <w:t>, с</w:t>
      </w:r>
      <w:r w:rsidR="008A607A">
        <w:rPr>
          <w:rFonts w:ascii="Arial" w:hAnsi="Arial" w:cs="Arial"/>
          <w:sz w:val="32"/>
          <w:szCs w:val="32"/>
        </w:rPr>
        <w:t xml:space="preserve">формирована </w:t>
      </w:r>
      <w:r w:rsidR="008A607A" w:rsidRPr="00752CB6">
        <w:rPr>
          <w:rFonts w:ascii="Arial" w:hAnsi="Arial" w:cs="Arial"/>
          <w:sz w:val="32"/>
          <w:szCs w:val="32"/>
        </w:rPr>
        <w:t>правовая база.</w:t>
      </w:r>
      <w:r w:rsidR="008A607A" w:rsidRPr="008A607A">
        <w:rPr>
          <w:rFonts w:ascii="Arial" w:hAnsi="Arial" w:cs="Arial"/>
          <w:b/>
          <w:sz w:val="32"/>
          <w:szCs w:val="32"/>
        </w:rPr>
        <w:t xml:space="preserve"> </w:t>
      </w:r>
    </w:p>
    <w:p w:rsidR="00DD4C44" w:rsidRDefault="00352540" w:rsidP="00FD6B8D">
      <w:pPr>
        <w:pStyle w:val="a6"/>
        <w:spacing w:line="276" w:lineRule="auto"/>
        <w:ind w:firstLine="709"/>
        <w:contextualSpacing/>
        <w:jc w:val="both"/>
        <w:rPr>
          <w:rFonts w:ascii="Arial" w:hAnsi="Arial" w:cs="Arial"/>
          <w:sz w:val="32"/>
          <w:szCs w:val="32"/>
        </w:rPr>
      </w:pPr>
      <w:r w:rsidRPr="00352540">
        <w:rPr>
          <w:rFonts w:ascii="Arial" w:hAnsi="Arial" w:cs="Arial"/>
          <w:b/>
          <w:sz w:val="32"/>
          <w:szCs w:val="32"/>
        </w:rPr>
        <w:t>Принцип</w:t>
      </w:r>
      <w:r w:rsidR="00D21AF5">
        <w:rPr>
          <w:rFonts w:ascii="Arial" w:hAnsi="Arial" w:cs="Arial"/>
          <w:b/>
          <w:sz w:val="32"/>
          <w:szCs w:val="32"/>
        </w:rPr>
        <w:t>ы</w:t>
      </w:r>
      <w:r w:rsidRPr="00352540">
        <w:rPr>
          <w:rFonts w:ascii="Arial" w:hAnsi="Arial" w:cs="Arial"/>
          <w:b/>
          <w:sz w:val="32"/>
          <w:szCs w:val="32"/>
        </w:rPr>
        <w:t xml:space="preserve"> равноправия и недискриминации</w:t>
      </w:r>
      <w:r w:rsidRPr="00F0351E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граждан отражен</w:t>
      </w:r>
      <w:r w:rsidR="00D21AF5">
        <w:rPr>
          <w:rFonts w:ascii="Arial" w:hAnsi="Arial" w:cs="Arial"/>
          <w:sz w:val="32"/>
          <w:szCs w:val="32"/>
        </w:rPr>
        <w:t>ы</w:t>
      </w:r>
      <w:r>
        <w:rPr>
          <w:rFonts w:ascii="Arial" w:hAnsi="Arial" w:cs="Arial"/>
          <w:sz w:val="32"/>
          <w:szCs w:val="32"/>
        </w:rPr>
        <w:t xml:space="preserve"> в </w:t>
      </w:r>
      <w:r w:rsidR="00A106F2" w:rsidRPr="00A106F2">
        <w:rPr>
          <w:rFonts w:ascii="Arial" w:hAnsi="Arial" w:cs="Arial"/>
          <w:sz w:val="32"/>
          <w:szCs w:val="32"/>
        </w:rPr>
        <w:t>Конституци</w:t>
      </w:r>
      <w:r>
        <w:rPr>
          <w:rFonts w:ascii="Arial" w:hAnsi="Arial" w:cs="Arial"/>
          <w:sz w:val="32"/>
          <w:szCs w:val="32"/>
        </w:rPr>
        <w:t xml:space="preserve">и </w:t>
      </w:r>
      <w:r w:rsidRPr="00095D10">
        <w:rPr>
          <w:rFonts w:ascii="Arial" w:hAnsi="Arial" w:cs="Arial"/>
          <w:i/>
        </w:rPr>
        <w:t>(ч.2 ст.14)</w:t>
      </w:r>
      <w:r w:rsidRPr="00095D10">
        <w:rPr>
          <w:rFonts w:ascii="Arial" w:hAnsi="Arial" w:cs="Arial"/>
        </w:rPr>
        <w:t>,</w:t>
      </w:r>
      <w:r>
        <w:rPr>
          <w:rFonts w:ascii="Arial" w:hAnsi="Arial" w:cs="Arial"/>
          <w:sz w:val="32"/>
          <w:szCs w:val="32"/>
        </w:rPr>
        <w:t xml:space="preserve"> а также в введённом в действие с</w:t>
      </w:r>
      <w:r w:rsidR="00A106F2" w:rsidRPr="00A106F2">
        <w:rPr>
          <w:rFonts w:ascii="Arial" w:hAnsi="Arial" w:cs="Arial"/>
          <w:sz w:val="32"/>
          <w:szCs w:val="32"/>
        </w:rPr>
        <w:t xml:space="preserve"> 1 июля</w:t>
      </w:r>
      <w:r w:rsidR="00A106F2" w:rsidRPr="00F0351E">
        <w:rPr>
          <w:rFonts w:ascii="Arial" w:hAnsi="Arial" w:cs="Arial"/>
          <w:sz w:val="32"/>
          <w:szCs w:val="32"/>
        </w:rPr>
        <w:t xml:space="preserve"> прошлого года </w:t>
      </w:r>
      <w:r w:rsidR="00A106F2" w:rsidRPr="00F0351E">
        <w:rPr>
          <w:rFonts w:ascii="Arial" w:hAnsi="Arial" w:cs="Arial"/>
          <w:b/>
          <w:sz w:val="32"/>
          <w:szCs w:val="32"/>
        </w:rPr>
        <w:t>Социальн</w:t>
      </w:r>
      <w:r>
        <w:rPr>
          <w:rFonts w:ascii="Arial" w:hAnsi="Arial" w:cs="Arial"/>
          <w:b/>
          <w:sz w:val="32"/>
          <w:szCs w:val="32"/>
        </w:rPr>
        <w:t>ом</w:t>
      </w:r>
      <w:r w:rsidR="00A106F2">
        <w:rPr>
          <w:rFonts w:ascii="Arial" w:hAnsi="Arial" w:cs="Arial"/>
          <w:b/>
          <w:sz w:val="32"/>
          <w:szCs w:val="32"/>
        </w:rPr>
        <w:t xml:space="preserve"> кодекс</w:t>
      </w:r>
      <w:r>
        <w:rPr>
          <w:rFonts w:ascii="Arial" w:hAnsi="Arial" w:cs="Arial"/>
          <w:b/>
          <w:sz w:val="32"/>
          <w:szCs w:val="32"/>
        </w:rPr>
        <w:t>е</w:t>
      </w:r>
      <w:r w:rsidR="00DD4C44">
        <w:rPr>
          <w:rFonts w:ascii="Arial" w:hAnsi="Arial" w:cs="Arial"/>
          <w:sz w:val="32"/>
          <w:szCs w:val="32"/>
        </w:rPr>
        <w:t>.</w:t>
      </w:r>
    </w:p>
    <w:p w:rsidR="00F0351E" w:rsidRPr="000D23E5" w:rsidRDefault="00DD4C44" w:rsidP="00FD6B8D">
      <w:pPr>
        <w:pStyle w:val="a6"/>
        <w:spacing w:line="276" w:lineRule="auto"/>
        <w:ind w:firstLine="709"/>
        <w:contextualSpacing/>
        <w:jc w:val="both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В </w:t>
      </w:r>
      <w:r w:rsidR="00352540">
        <w:rPr>
          <w:rFonts w:ascii="Arial" w:hAnsi="Arial" w:cs="Arial"/>
          <w:sz w:val="32"/>
          <w:szCs w:val="32"/>
        </w:rPr>
        <w:t>соответствии с</w:t>
      </w:r>
      <w:r w:rsidR="00F0351E" w:rsidRPr="00F0351E"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>о статье</w:t>
      </w:r>
      <w:r w:rsidR="00352540"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>й</w:t>
      </w:r>
      <w:r w:rsidR="00F0351E" w:rsidRPr="00F0351E"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 xml:space="preserve"> 4 </w:t>
      </w:r>
      <w:r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 xml:space="preserve">кодекса </w:t>
      </w:r>
      <w:r w:rsidR="004514A1"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>«</w:t>
      </w:r>
      <w:r w:rsidR="00F0351E" w:rsidRPr="00352540">
        <w:rPr>
          <w:rFonts w:ascii="Arial" w:hAnsi="Arial" w:cs="Arial"/>
          <w:bCs/>
          <w:color w:val="000000"/>
          <w:spacing w:val="1"/>
          <w:sz w:val="32"/>
          <w:szCs w:val="32"/>
          <w:bdr w:val="none" w:sz="0" w:space="0" w:color="auto" w:frame="1"/>
          <w:shd w:val="clear" w:color="auto" w:fill="FFFFFF"/>
        </w:rPr>
        <w:t>н</w:t>
      </w:r>
      <w:r w:rsidR="00F0351E" w:rsidRPr="00352540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икто не может подвергаться какой-либо дискриминации</w:t>
      </w:r>
      <w:r w:rsidR="00F0351E" w:rsidRPr="00F0351E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="00F0351E" w:rsidRPr="00095D10">
        <w:rPr>
          <w:rFonts w:ascii="Arial" w:hAnsi="Arial" w:cs="Arial"/>
          <w:b/>
          <w:color w:val="000000"/>
          <w:spacing w:val="1"/>
          <w:sz w:val="32"/>
          <w:szCs w:val="32"/>
          <w:shd w:val="clear" w:color="auto" w:fill="FFFFFF"/>
        </w:rPr>
        <w:t>по мотивам состояния здоровья, в том числе</w:t>
      </w:r>
      <w:r w:rsidR="00F0351E" w:rsidRPr="000D23E5">
        <w:rPr>
          <w:rFonts w:ascii="Arial" w:hAnsi="Arial" w:cs="Arial"/>
          <w:b/>
          <w:color w:val="000000"/>
          <w:spacing w:val="1"/>
          <w:sz w:val="32"/>
          <w:szCs w:val="32"/>
          <w:shd w:val="clear" w:color="auto" w:fill="FFFFFF"/>
        </w:rPr>
        <w:t xml:space="preserve"> инвалидности</w:t>
      </w:r>
      <w:r w:rsidR="004514A1">
        <w:rPr>
          <w:rFonts w:ascii="Arial" w:hAnsi="Arial" w:cs="Arial"/>
          <w:b/>
          <w:color w:val="000000"/>
          <w:spacing w:val="1"/>
          <w:sz w:val="32"/>
          <w:szCs w:val="32"/>
          <w:shd w:val="clear" w:color="auto" w:fill="FFFFFF"/>
        </w:rPr>
        <w:t>»</w:t>
      </w:r>
      <w:r w:rsidR="00F0351E" w:rsidRPr="000D23E5">
        <w:rPr>
          <w:rFonts w:ascii="Arial" w:hAnsi="Arial" w:cs="Arial"/>
          <w:b/>
          <w:color w:val="000000"/>
          <w:spacing w:val="1"/>
          <w:sz w:val="32"/>
          <w:szCs w:val="32"/>
          <w:shd w:val="clear" w:color="auto" w:fill="FFFFFF"/>
        </w:rPr>
        <w:t>.</w:t>
      </w:r>
      <w:r w:rsidR="00F0351E" w:rsidRPr="000D23E5"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43157B" w:rsidRPr="0043157B" w:rsidRDefault="00DD4C44" w:rsidP="00FD6B8D">
      <w:pPr>
        <w:pStyle w:val="a6"/>
        <w:spacing w:line="276" w:lineRule="auto"/>
        <w:ind w:firstLine="709"/>
        <w:contextualSpacing/>
        <w:jc w:val="both"/>
        <w:rPr>
          <w:rFonts w:ascii="Arial" w:hAnsi="Arial" w:cs="Arial"/>
          <w:sz w:val="32"/>
          <w:szCs w:val="32"/>
          <w:lang w:eastAsia="ru-RU"/>
        </w:rPr>
      </w:pPr>
      <w:r>
        <w:rPr>
          <w:rFonts w:ascii="Arial" w:eastAsia="Calibri" w:hAnsi="Arial" w:cs="Arial"/>
          <w:sz w:val="32"/>
          <w:szCs w:val="32"/>
        </w:rPr>
        <w:t xml:space="preserve">В рамках </w:t>
      </w:r>
      <w:r w:rsidR="00996483">
        <w:rPr>
          <w:rFonts w:ascii="Arial" w:eastAsia="Calibri" w:hAnsi="Arial" w:cs="Arial"/>
          <w:sz w:val="32"/>
          <w:szCs w:val="32"/>
        </w:rPr>
        <w:t>пр</w:t>
      </w:r>
      <w:r>
        <w:rPr>
          <w:rFonts w:ascii="Arial" w:eastAsia="Calibri" w:hAnsi="Arial" w:cs="Arial"/>
          <w:sz w:val="32"/>
          <w:szCs w:val="32"/>
        </w:rPr>
        <w:t>авительств</w:t>
      </w:r>
      <w:r w:rsidR="00996483">
        <w:rPr>
          <w:rFonts w:ascii="Arial" w:eastAsia="Calibri" w:hAnsi="Arial" w:cs="Arial"/>
          <w:sz w:val="32"/>
          <w:szCs w:val="32"/>
        </w:rPr>
        <w:t>енного</w:t>
      </w:r>
      <w:r>
        <w:rPr>
          <w:rFonts w:ascii="Arial" w:eastAsia="Calibri" w:hAnsi="Arial" w:cs="Arial"/>
          <w:sz w:val="32"/>
          <w:szCs w:val="32"/>
        </w:rPr>
        <w:t xml:space="preserve"> </w:t>
      </w:r>
      <w:r w:rsidR="0043157B" w:rsidRPr="000E1D17">
        <w:rPr>
          <w:rFonts w:ascii="Arial" w:eastAsia="Calibri" w:hAnsi="Arial" w:cs="Arial"/>
          <w:b/>
          <w:i/>
          <w:sz w:val="28"/>
          <w:szCs w:val="28"/>
        </w:rPr>
        <w:t>Национальн</w:t>
      </w:r>
      <w:r w:rsidRPr="000E1D17">
        <w:rPr>
          <w:rFonts w:ascii="Arial" w:eastAsia="Calibri" w:hAnsi="Arial" w:cs="Arial"/>
          <w:b/>
          <w:i/>
          <w:sz w:val="28"/>
          <w:szCs w:val="28"/>
        </w:rPr>
        <w:t>ого</w:t>
      </w:r>
      <w:r w:rsidR="0043157B" w:rsidRPr="000E1D17">
        <w:rPr>
          <w:rFonts w:ascii="Arial" w:eastAsia="Calibri" w:hAnsi="Arial" w:cs="Arial"/>
          <w:b/>
          <w:i/>
          <w:sz w:val="28"/>
          <w:szCs w:val="28"/>
        </w:rPr>
        <w:t xml:space="preserve"> план</w:t>
      </w:r>
      <w:r w:rsidRPr="000E1D17">
        <w:rPr>
          <w:rFonts w:ascii="Arial" w:eastAsia="Calibri" w:hAnsi="Arial" w:cs="Arial"/>
          <w:b/>
          <w:i/>
          <w:sz w:val="28"/>
          <w:szCs w:val="28"/>
        </w:rPr>
        <w:t>а</w:t>
      </w:r>
      <w:r w:rsidR="0043157B" w:rsidRPr="000E1D17">
        <w:rPr>
          <w:rFonts w:ascii="Arial" w:eastAsia="Calibri" w:hAnsi="Arial" w:cs="Arial"/>
          <w:i/>
          <w:sz w:val="28"/>
          <w:szCs w:val="28"/>
        </w:rPr>
        <w:t xml:space="preserve"> по обеспечению прав и улучшению кач</w:t>
      </w:r>
      <w:r w:rsidR="000E1D17">
        <w:rPr>
          <w:rFonts w:ascii="Arial" w:eastAsia="Calibri" w:hAnsi="Arial" w:cs="Arial"/>
          <w:i/>
          <w:sz w:val="28"/>
          <w:szCs w:val="28"/>
        </w:rPr>
        <w:t>ества жизни лиц с инвалидностью</w:t>
      </w:r>
      <w:r w:rsidR="0043157B" w:rsidRPr="000E1D17">
        <w:rPr>
          <w:rFonts w:ascii="Arial" w:eastAsia="Calibri" w:hAnsi="Arial" w:cs="Arial"/>
          <w:i/>
          <w:sz w:val="28"/>
          <w:szCs w:val="28"/>
        </w:rPr>
        <w:t>,</w:t>
      </w:r>
      <w:r w:rsidR="0043157B" w:rsidRPr="003E37F9">
        <w:rPr>
          <w:rStyle w:val="a3"/>
          <w:rFonts w:ascii="Arial" w:eastAsia="Calibri" w:hAnsi="Arial" w:cs="Arial"/>
        </w:rPr>
        <w:footnoteReference w:id="6"/>
      </w:r>
      <w:r w:rsidR="0043157B" w:rsidRPr="003E37F9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  <w:sz w:val="32"/>
          <w:szCs w:val="32"/>
        </w:rPr>
        <w:t>реализуются</w:t>
      </w:r>
      <w:r w:rsidR="0043157B" w:rsidRPr="0043157B">
        <w:rPr>
          <w:rFonts w:ascii="Arial" w:hAnsi="Arial" w:cs="Arial"/>
          <w:sz w:val="32"/>
          <w:szCs w:val="32"/>
          <w:lang w:eastAsia="ru-RU"/>
        </w:rPr>
        <w:t xml:space="preserve"> мероприятия по социальной реабилитации и абилитации, обеспечению безбарьерной среды </w:t>
      </w:r>
      <w:r w:rsidR="0043157B">
        <w:rPr>
          <w:rFonts w:ascii="Arial" w:hAnsi="Arial" w:cs="Arial"/>
          <w:sz w:val="32"/>
          <w:szCs w:val="32"/>
          <w:lang w:eastAsia="ru-RU"/>
        </w:rPr>
        <w:t xml:space="preserve">и </w:t>
      </w:r>
      <w:r w:rsidR="0043157B" w:rsidRPr="0043157B">
        <w:rPr>
          <w:rFonts w:ascii="Arial" w:hAnsi="Arial" w:cs="Arial"/>
          <w:sz w:val="32"/>
          <w:szCs w:val="32"/>
          <w:lang w:eastAsia="ru-RU"/>
        </w:rPr>
        <w:t xml:space="preserve">доступности </w:t>
      </w:r>
      <w:r>
        <w:rPr>
          <w:rFonts w:ascii="Arial" w:hAnsi="Arial" w:cs="Arial"/>
          <w:sz w:val="32"/>
          <w:szCs w:val="32"/>
          <w:lang w:eastAsia="ru-RU"/>
        </w:rPr>
        <w:t>услуг</w:t>
      </w:r>
      <w:r w:rsidR="0043157B" w:rsidRPr="0043157B">
        <w:rPr>
          <w:rFonts w:ascii="Arial" w:hAnsi="Arial" w:cs="Arial"/>
          <w:sz w:val="32"/>
          <w:szCs w:val="32"/>
          <w:lang w:eastAsia="ru-RU"/>
        </w:rPr>
        <w:t>, модернизаци</w:t>
      </w:r>
      <w:r w:rsidR="000E1D17">
        <w:rPr>
          <w:rFonts w:ascii="Arial" w:hAnsi="Arial" w:cs="Arial"/>
          <w:sz w:val="32"/>
          <w:szCs w:val="32"/>
          <w:lang w:eastAsia="ru-RU"/>
        </w:rPr>
        <w:t>и</w:t>
      </w:r>
      <w:r w:rsidR="0043157B" w:rsidRPr="0043157B">
        <w:rPr>
          <w:rFonts w:ascii="Arial" w:hAnsi="Arial" w:cs="Arial"/>
          <w:sz w:val="32"/>
          <w:szCs w:val="32"/>
          <w:lang w:eastAsia="ru-RU"/>
        </w:rPr>
        <w:t xml:space="preserve"> общественного сознания.</w:t>
      </w:r>
    </w:p>
    <w:p w:rsidR="003E37F9" w:rsidRDefault="00996483" w:rsidP="00FD6B8D">
      <w:pPr>
        <w:spacing w:line="276" w:lineRule="auto"/>
        <w:ind w:firstLine="709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В реализацию </w:t>
      </w:r>
      <w:r w:rsidR="00390CAA" w:rsidRPr="00390CAA">
        <w:rPr>
          <w:rFonts w:ascii="Arial" w:hAnsi="Arial" w:cs="Arial"/>
          <w:bCs/>
          <w:sz w:val="32"/>
          <w:szCs w:val="32"/>
        </w:rPr>
        <w:t>поручени</w:t>
      </w:r>
      <w:r>
        <w:rPr>
          <w:rFonts w:ascii="Arial" w:hAnsi="Arial" w:cs="Arial"/>
          <w:bCs/>
          <w:sz w:val="32"/>
          <w:szCs w:val="32"/>
        </w:rPr>
        <w:t>я</w:t>
      </w:r>
      <w:r w:rsidR="00390CAA" w:rsidRPr="00390CAA">
        <w:rPr>
          <w:rFonts w:ascii="Arial" w:hAnsi="Arial" w:cs="Arial"/>
          <w:bCs/>
          <w:sz w:val="32"/>
          <w:szCs w:val="32"/>
        </w:rPr>
        <w:t xml:space="preserve"> Главы государства </w:t>
      </w:r>
      <w:r>
        <w:rPr>
          <w:rFonts w:ascii="Arial" w:hAnsi="Arial" w:cs="Arial"/>
          <w:bCs/>
          <w:sz w:val="32"/>
          <w:szCs w:val="32"/>
        </w:rPr>
        <w:t xml:space="preserve">начата работа по разработке </w:t>
      </w:r>
      <w:r w:rsidR="00390CAA">
        <w:rPr>
          <w:rFonts w:ascii="Arial" w:hAnsi="Arial" w:cs="Arial"/>
          <w:b/>
          <w:bCs/>
          <w:sz w:val="32"/>
          <w:szCs w:val="32"/>
        </w:rPr>
        <w:t>Концепци</w:t>
      </w:r>
      <w:r>
        <w:rPr>
          <w:rFonts w:ascii="Arial" w:hAnsi="Arial" w:cs="Arial"/>
          <w:b/>
          <w:bCs/>
          <w:sz w:val="32"/>
          <w:szCs w:val="32"/>
        </w:rPr>
        <w:t>и</w:t>
      </w:r>
      <w:r w:rsidR="00390CAA" w:rsidRPr="00FD5971">
        <w:rPr>
          <w:rFonts w:ascii="Arial" w:hAnsi="Arial" w:cs="Arial"/>
          <w:b/>
          <w:bCs/>
          <w:sz w:val="32"/>
          <w:szCs w:val="32"/>
        </w:rPr>
        <w:t xml:space="preserve"> инклюзивной политики</w:t>
      </w:r>
      <w:r w:rsidR="00657CB3" w:rsidRPr="00657CB3">
        <w:rPr>
          <w:rFonts w:ascii="Arial" w:hAnsi="Arial" w:cs="Arial"/>
          <w:b/>
          <w:bCs/>
          <w:sz w:val="32"/>
          <w:szCs w:val="32"/>
        </w:rPr>
        <w:t xml:space="preserve"> </w:t>
      </w:r>
      <w:r w:rsidR="00657CB3" w:rsidRPr="00FD5971">
        <w:rPr>
          <w:rFonts w:ascii="Arial" w:hAnsi="Arial" w:cs="Arial"/>
          <w:b/>
          <w:bCs/>
          <w:sz w:val="32"/>
          <w:szCs w:val="32"/>
        </w:rPr>
        <w:t>до 2030 года</w:t>
      </w:r>
      <w:r w:rsidR="00390CAA" w:rsidRPr="00657CB3">
        <w:rPr>
          <w:rFonts w:ascii="Arial" w:hAnsi="Arial" w:cs="Arial"/>
          <w:bCs/>
          <w:sz w:val="32"/>
          <w:szCs w:val="32"/>
        </w:rPr>
        <w:t>.</w:t>
      </w:r>
      <w:r w:rsidR="00390CAA" w:rsidRPr="003E37F9">
        <w:rPr>
          <w:rStyle w:val="a3"/>
          <w:rFonts w:ascii="Arial" w:hAnsi="Arial" w:cs="Arial"/>
          <w:b/>
          <w:bCs/>
        </w:rPr>
        <w:footnoteReference w:id="7"/>
      </w:r>
      <w:r w:rsidR="00390CAA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8159A7" w:rsidRDefault="00565F05" w:rsidP="00FD6B8D">
      <w:pPr>
        <w:spacing w:line="276" w:lineRule="auto"/>
        <w:ind w:firstLine="709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М</w:t>
      </w:r>
      <w:r w:rsidRPr="00AB741B">
        <w:rPr>
          <w:rFonts w:ascii="Arial" w:hAnsi="Arial" w:cs="Arial"/>
          <w:color w:val="000000"/>
          <w:sz w:val="32"/>
          <w:szCs w:val="32"/>
        </w:rPr>
        <w:t>ы понимаем необходимость крайне важным поддерживать принцип «</w:t>
      </w:r>
      <w:r w:rsidRPr="00AB741B">
        <w:rPr>
          <w:rFonts w:ascii="Arial" w:hAnsi="Arial" w:cs="Arial"/>
          <w:b/>
          <w:color w:val="000000"/>
          <w:sz w:val="32"/>
          <w:szCs w:val="32"/>
        </w:rPr>
        <w:t>никого не оставить в стороне</w:t>
      </w:r>
      <w:r w:rsidRPr="00A277D8">
        <w:rPr>
          <w:rFonts w:ascii="Arial" w:hAnsi="Arial" w:cs="Arial"/>
          <w:color w:val="000000"/>
          <w:sz w:val="32"/>
          <w:szCs w:val="32"/>
        </w:rPr>
        <w:t>»</w:t>
      </w:r>
      <w:r w:rsidRPr="00A277D8">
        <w:rPr>
          <w:rFonts w:ascii="Arial" w:hAnsi="Arial" w:cs="Arial"/>
          <w:sz w:val="32"/>
          <w:szCs w:val="32"/>
        </w:rPr>
        <w:t>.</w:t>
      </w:r>
      <w:r w:rsidRPr="00A277D8">
        <w:rPr>
          <w:rFonts w:ascii="Arial" w:eastAsia="Times New Roman" w:hAnsi="Arial" w:cs="Arial"/>
          <w:b/>
          <w:color w:val="4D4D4D"/>
          <w:sz w:val="32"/>
          <w:szCs w:val="32"/>
          <w:lang w:eastAsia="ru-RU"/>
        </w:rPr>
        <w:t xml:space="preserve"> </w:t>
      </w:r>
      <w:r>
        <w:rPr>
          <w:rFonts w:ascii="Arial" w:hAnsi="Arial" w:cs="Arial"/>
          <w:bCs/>
          <w:sz w:val="32"/>
          <w:szCs w:val="32"/>
        </w:rPr>
        <w:t xml:space="preserve">В этой связи, разработка </w:t>
      </w:r>
      <w:r w:rsidR="001F31CA">
        <w:rPr>
          <w:rFonts w:ascii="Arial" w:hAnsi="Arial" w:cs="Arial"/>
          <w:bCs/>
          <w:sz w:val="32"/>
          <w:szCs w:val="32"/>
        </w:rPr>
        <w:t xml:space="preserve">программного документа </w:t>
      </w:r>
      <w:r w:rsidR="008B5FDC">
        <w:rPr>
          <w:rFonts w:ascii="Arial" w:hAnsi="Arial" w:cs="Arial"/>
          <w:bCs/>
          <w:sz w:val="32"/>
          <w:szCs w:val="32"/>
        </w:rPr>
        <w:t>ведется</w:t>
      </w:r>
      <w:r>
        <w:rPr>
          <w:rFonts w:ascii="Arial" w:hAnsi="Arial" w:cs="Arial"/>
          <w:bCs/>
          <w:sz w:val="32"/>
          <w:szCs w:val="32"/>
        </w:rPr>
        <w:t xml:space="preserve"> </w:t>
      </w:r>
      <w:r w:rsidR="008B5FDC">
        <w:rPr>
          <w:rFonts w:ascii="Arial" w:hAnsi="Arial" w:cs="Arial"/>
          <w:bCs/>
          <w:sz w:val="32"/>
          <w:szCs w:val="32"/>
        </w:rPr>
        <w:t>в формате максимального охвата</w:t>
      </w:r>
      <w:r w:rsidRPr="00996483">
        <w:rPr>
          <w:rFonts w:ascii="Arial" w:hAnsi="Arial" w:cs="Arial"/>
          <w:bCs/>
          <w:sz w:val="32"/>
          <w:szCs w:val="32"/>
        </w:rPr>
        <w:t xml:space="preserve"> общественного мнения</w:t>
      </w:r>
      <w:r>
        <w:rPr>
          <w:rFonts w:ascii="Arial" w:hAnsi="Arial" w:cs="Arial"/>
          <w:bCs/>
          <w:sz w:val="32"/>
          <w:szCs w:val="32"/>
        </w:rPr>
        <w:t xml:space="preserve">. </w:t>
      </w:r>
      <w:r w:rsidR="008B5FDC">
        <w:rPr>
          <w:rFonts w:ascii="Arial" w:hAnsi="Arial" w:cs="Arial"/>
          <w:bCs/>
          <w:sz w:val="32"/>
          <w:szCs w:val="32"/>
        </w:rPr>
        <w:t>Начат</w:t>
      </w:r>
      <w:r w:rsidR="0069585F">
        <w:rPr>
          <w:rFonts w:ascii="Arial" w:hAnsi="Arial" w:cs="Arial"/>
          <w:bCs/>
          <w:sz w:val="32"/>
          <w:szCs w:val="32"/>
        </w:rPr>
        <w:t>о</w:t>
      </w:r>
      <w:r w:rsidR="008B5FDC">
        <w:rPr>
          <w:rFonts w:ascii="Arial" w:hAnsi="Arial" w:cs="Arial"/>
          <w:bCs/>
          <w:sz w:val="32"/>
          <w:szCs w:val="32"/>
        </w:rPr>
        <w:t xml:space="preserve"> </w:t>
      </w:r>
      <w:r w:rsidR="0069585F">
        <w:rPr>
          <w:rFonts w:ascii="Arial" w:hAnsi="Arial" w:cs="Arial"/>
          <w:bCs/>
          <w:sz w:val="32"/>
          <w:szCs w:val="32"/>
        </w:rPr>
        <w:t>проведение серии круглых столов</w:t>
      </w:r>
      <w:r w:rsidR="0069585F" w:rsidRPr="0069585F">
        <w:rPr>
          <w:rFonts w:ascii="Arial" w:hAnsi="Arial" w:cs="Arial"/>
          <w:bCs/>
          <w:sz w:val="32"/>
          <w:szCs w:val="32"/>
        </w:rPr>
        <w:t xml:space="preserve"> </w:t>
      </w:r>
      <w:r w:rsidR="0069585F">
        <w:rPr>
          <w:rFonts w:ascii="Arial" w:hAnsi="Arial" w:cs="Arial"/>
          <w:bCs/>
          <w:sz w:val="32"/>
          <w:szCs w:val="32"/>
        </w:rPr>
        <w:t xml:space="preserve">с участием НПО, представляющих интересы граждан с инвалидностью. </w:t>
      </w:r>
    </w:p>
    <w:p w:rsidR="008738DB" w:rsidRDefault="008738DB" w:rsidP="00FD6B8D">
      <w:pPr>
        <w:spacing w:line="276" w:lineRule="auto"/>
        <w:ind w:firstLine="709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Также мы </w:t>
      </w:r>
      <w:r w:rsidR="004B3C02">
        <w:rPr>
          <w:rFonts w:ascii="Arial" w:hAnsi="Arial" w:cs="Arial"/>
          <w:bCs/>
          <w:sz w:val="32"/>
          <w:szCs w:val="32"/>
        </w:rPr>
        <w:t xml:space="preserve">намерены включить в план мероприятий Концепции рекомендации, которые будут даны вами, </w:t>
      </w:r>
      <w:r w:rsidR="004B3C02" w:rsidRPr="004B3C02">
        <w:rPr>
          <w:rFonts w:ascii="Arial" w:hAnsi="Arial" w:cs="Arial"/>
          <w:b/>
          <w:bCs/>
          <w:sz w:val="32"/>
          <w:szCs w:val="32"/>
        </w:rPr>
        <w:t>уважаемые члены Комитета</w:t>
      </w:r>
      <w:r w:rsidR="004B3C02">
        <w:rPr>
          <w:rFonts w:ascii="Arial" w:hAnsi="Arial" w:cs="Arial"/>
          <w:bCs/>
          <w:sz w:val="32"/>
          <w:szCs w:val="32"/>
        </w:rPr>
        <w:t>, по итогам рассмотрения национального доклада.</w:t>
      </w:r>
    </w:p>
    <w:p w:rsidR="0043157B" w:rsidRPr="009073A4" w:rsidRDefault="0043157B" w:rsidP="00FD6B8D">
      <w:pPr>
        <w:pStyle w:val="a6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:rsidR="00DA3466" w:rsidRPr="00BC191A" w:rsidRDefault="002B4D6E" w:rsidP="00FD6B8D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BC191A">
        <w:rPr>
          <w:rFonts w:ascii="Arial" w:hAnsi="Arial" w:cs="Arial"/>
          <w:b/>
          <w:i/>
          <w:color w:val="0070C0"/>
          <w:sz w:val="24"/>
          <w:szCs w:val="24"/>
        </w:rPr>
        <w:t>Статья 6 «Женщины с инвалидностью»</w:t>
      </w:r>
    </w:p>
    <w:p w:rsidR="00160233" w:rsidRPr="00CA54AC" w:rsidRDefault="00160233" w:rsidP="00160233">
      <w:pPr>
        <w:spacing w:line="276" w:lineRule="auto"/>
        <w:ind w:firstLine="708"/>
        <w:jc w:val="both"/>
        <w:rPr>
          <w:rFonts w:ascii="Arial" w:hAnsi="Arial" w:cs="Arial"/>
          <w:i/>
          <w:spacing w:val="2"/>
          <w:sz w:val="24"/>
          <w:szCs w:val="24"/>
        </w:rPr>
      </w:pPr>
      <w:r w:rsidRPr="00CA54AC">
        <w:rPr>
          <w:rFonts w:ascii="Arial" w:hAnsi="Arial" w:cs="Arial"/>
          <w:sz w:val="32"/>
          <w:szCs w:val="32"/>
        </w:rPr>
        <w:t xml:space="preserve">Законодательством </w:t>
      </w:r>
      <w:r w:rsidR="004B3C02">
        <w:rPr>
          <w:rFonts w:ascii="Arial" w:hAnsi="Arial" w:cs="Arial"/>
          <w:sz w:val="32"/>
          <w:szCs w:val="32"/>
        </w:rPr>
        <w:t>Казахстан</w:t>
      </w:r>
      <w:r w:rsidR="00F86E53">
        <w:rPr>
          <w:rFonts w:ascii="Arial" w:hAnsi="Arial" w:cs="Arial"/>
          <w:sz w:val="32"/>
          <w:szCs w:val="32"/>
        </w:rPr>
        <w:t>а</w:t>
      </w:r>
      <w:r w:rsidR="004B3C02">
        <w:rPr>
          <w:rFonts w:ascii="Arial" w:hAnsi="Arial" w:cs="Arial"/>
          <w:sz w:val="32"/>
          <w:szCs w:val="32"/>
        </w:rPr>
        <w:t xml:space="preserve"> </w:t>
      </w:r>
      <w:r w:rsidRPr="00CA54AC">
        <w:rPr>
          <w:rFonts w:ascii="Arial" w:hAnsi="Arial" w:cs="Arial"/>
          <w:sz w:val="32"/>
          <w:szCs w:val="32"/>
        </w:rPr>
        <w:t>установлен запрет на проявление дискриминации по признаку пола во всех сферах общественных отношений</w:t>
      </w:r>
      <w:r w:rsidR="003E37F9">
        <w:rPr>
          <w:rFonts w:ascii="Arial" w:hAnsi="Arial" w:cs="Arial"/>
          <w:sz w:val="32"/>
          <w:szCs w:val="32"/>
        </w:rPr>
        <w:t>.</w:t>
      </w:r>
      <w:r w:rsidR="003E37F9" w:rsidRPr="003E37F9">
        <w:rPr>
          <w:rStyle w:val="a3"/>
          <w:rFonts w:ascii="Arial" w:hAnsi="Arial" w:cs="Arial"/>
        </w:rPr>
        <w:footnoteReference w:id="8"/>
      </w:r>
    </w:p>
    <w:p w:rsidR="00CA54AC" w:rsidRPr="00CA54AC" w:rsidRDefault="00CA54AC" w:rsidP="00CA54AC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sz w:val="24"/>
          <w:szCs w:val="24"/>
        </w:rPr>
      </w:pPr>
      <w:r w:rsidRPr="008E485F">
        <w:rPr>
          <w:rFonts w:ascii="Arial" w:eastAsia="Calibri" w:hAnsi="Arial" w:cs="Arial"/>
          <w:bCs/>
          <w:iCs/>
          <w:sz w:val="32"/>
          <w:szCs w:val="32"/>
        </w:rPr>
        <w:t xml:space="preserve">Отсутствуют гендерные различия при предоставлении государственных мер </w:t>
      </w:r>
      <w:r w:rsidR="00F86E53">
        <w:rPr>
          <w:rFonts w:ascii="Arial" w:eastAsia="Calibri" w:hAnsi="Arial" w:cs="Arial"/>
          <w:bCs/>
          <w:iCs/>
          <w:sz w:val="32"/>
          <w:szCs w:val="32"/>
        </w:rPr>
        <w:t xml:space="preserve">правовой, </w:t>
      </w:r>
      <w:r w:rsidRPr="008E485F">
        <w:rPr>
          <w:rFonts w:ascii="Arial" w:eastAsia="Calibri" w:hAnsi="Arial" w:cs="Arial"/>
          <w:bCs/>
          <w:iCs/>
          <w:sz w:val="32"/>
          <w:szCs w:val="32"/>
        </w:rPr>
        <w:t xml:space="preserve">социальной, </w:t>
      </w:r>
      <w:r w:rsidR="00996483">
        <w:rPr>
          <w:rFonts w:ascii="Arial" w:eastAsia="Calibri" w:hAnsi="Arial" w:cs="Arial"/>
          <w:bCs/>
          <w:iCs/>
          <w:sz w:val="32"/>
          <w:szCs w:val="32"/>
        </w:rPr>
        <w:t>экономической</w:t>
      </w:r>
      <w:r w:rsidR="00D327B4">
        <w:rPr>
          <w:rFonts w:ascii="Arial" w:eastAsia="Calibri" w:hAnsi="Arial" w:cs="Arial"/>
          <w:bCs/>
          <w:iCs/>
          <w:sz w:val="32"/>
          <w:szCs w:val="32"/>
        </w:rPr>
        <w:t>,</w:t>
      </w:r>
      <w:r w:rsidRPr="008E485F">
        <w:rPr>
          <w:rFonts w:ascii="Arial" w:eastAsia="Calibri" w:hAnsi="Arial" w:cs="Arial"/>
          <w:bCs/>
          <w:iCs/>
          <w:sz w:val="32"/>
          <w:szCs w:val="32"/>
        </w:rPr>
        <w:t xml:space="preserve"> иной поддержки более </w:t>
      </w:r>
      <w:r w:rsidRPr="008E485F">
        <w:rPr>
          <w:rFonts w:ascii="Arial" w:eastAsia="Calibri" w:hAnsi="Arial" w:cs="Arial"/>
          <w:b/>
          <w:bCs/>
          <w:iCs/>
          <w:sz w:val="32"/>
          <w:szCs w:val="32"/>
        </w:rPr>
        <w:t xml:space="preserve">трёхсот двадцати </w:t>
      </w:r>
      <w:r w:rsidRPr="00A5680D">
        <w:rPr>
          <w:rFonts w:ascii="Arial" w:eastAsia="Calibri" w:hAnsi="Arial" w:cs="Arial"/>
          <w:b/>
          <w:bCs/>
          <w:iCs/>
          <w:sz w:val="32"/>
          <w:szCs w:val="32"/>
        </w:rPr>
        <w:t>тысяч</w:t>
      </w:r>
      <w:r w:rsidRPr="00A5680D">
        <w:rPr>
          <w:rFonts w:ascii="Arial" w:eastAsia="Calibri" w:hAnsi="Arial" w:cs="Arial"/>
          <w:bCs/>
          <w:iCs/>
          <w:sz w:val="32"/>
          <w:szCs w:val="32"/>
        </w:rPr>
        <w:t xml:space="preserve"> женщин с инвалидностью </w:t>
      </w:r>
      <w:r w:rsidRPr="00CA54AC">
        <w:rPr>
          <w:rFonts w:ascii="Arial" w:eastAsia="Calibri" w:hAnsi="Arial" w:cs="Arial"/>
          <w:bCs/>
          <w:i/>
          <w:iCs/>
          <w:sz w:val="24"/>
          <w:szCs w:val="24"/>
        </w:rPr>
        <w:t>(320978 тыс.)</w:t>
      </w:r>
      <w:r w:rsidRPr="00CA54AC">
        <w:rPr>
          <w:rFonts w:ascii="Arial" w:eastAsia="Calibri" w:hAnsi="Arial" w:cs="Arial"/>
          <w:bCs/>
          <w:iCs/>
          <w:sz w:val="24"/>
          <w:szCs w:val="24"/>
        </w:rPr>
        <w:t>.</w:t>
      </w:r>
    </w:p>
    <w:p w:rsidR="00D327B4" w:rsidRDefault="004B3C02" w:rsidP="00FD6B8D">
      <w:pPr>
        <w:spacing w:line="276" w:lineRule="auto"/>
        <w:ind w:firstLine="708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И</w:t>
      </w:r>
      <w:r w:rsidR="00DC09E7" w:rsidRPr="00DC09E7">
        <w:rPr>
          <w:rFonts w:ascii="Arial" w:hAnsi="Arial" w:cs="Arial"/>
          <w:sz w:val="32"/>
          <w:szCs w:val="32"/>
        </w:rPr>
        <w:t xml:space="preserve">ндикаторы достижения гендерного паритета заложены в </w:t>
      </w:r>
      <w:r w:rsidR="00112685" w:rsidRPr="00DC09E7">
        <w:rPr>
          <w:rFonts w:ascii="Arial" w:hAnsi="Arial" w:cs="Arial"/>
          <w:b/>
          <w:color w:val="000000" w:themeColor="text1"/>
          <w:sz w:val="32"/>
          <w:szCs w:val="32"/>
        </w:rPr>
        <w:t>Концепци</w:t>
      </w:r>
      <w:r w:rsidR="00996483">
        <w:rPr>
          <w:rFonts w:ascii="Arial" w:hAnsi="Arial" w:cs="Arial"/>
          <w:b/>
          <w:color w:val="000000" w:themeColor="text1"/>
          <w:sz w:val="32"/>
          <w:szCs w:val="32"/>
        </w:rPr>
        <w:t>и</w:t>
      </w:r>
      <w:r w:rsidR="00112685" w:rsidRPr="00DC09E7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DC09E7" w:rsidRPr="00F86E53">
        <w:rPr>
          <w:rFonts w:ascii="Arial" w:hAnsi="Arial" w:cs="Arial"/>
          <w:b/>
          <w:color w:val="000000" w:themeColor="text1"/>
          <w:sz w:val="32"/>
          <w:szCs w:val="32"/>
        </w:rPr>
        <w:t xml:space="preserve">семейной и </w:t>
      </w:r>
      <w:r w:rsidR="00112685" w:rsidRPr="00F86E53">
        <w:rPr>
          <w:rFonts w:ascii="Arial" w:hAnsi="Arial" w:cs="Arial"/>
          <w:b/>
          <w:color w:val="000000" w:themeColor="text1"/>
          <w:sz w:val="32"/>
          <w:szCs w:val="32"/>
        </w:rPr>
        <w:t>гендерной политики</w:t>
      </w:r>
      <w:r w:rsidRPr="00F86E53">
        <w:rPr>
          <w:rFonts w:ascii="Arial" w:hAnsi="Arial" w:cs="Arial"/>
          <w:b/>
          <w:color w:val="000000" w:themeColor="text1"/>
          <w:sz w:val="32"/>
          <w:szCs w:val="32"/>
        </w:rPr>
        <w:t xml:space="preserve"> до 2030 года</w:t>
      </w:r>
      <w:r w:rsidR="00D327B4">
        <w:rPr>
          <w:rFonts w:ascii="Arial" w:hAnsi="Arial" w:cs="Arial"/>
          <w:b/>
          <w:color w:val="000000" w:themeColor="text1"/>
          <w:sz w:val="32"/>
          <w:szCs w:val="32"/>
        </w:rPr>
        <w:t>.</w:t>
      </w:r>
    </w:p>
    <w:p w:rsidR="00DC09E7" w:rsidRPr="00DC09E7" w:rsidRDefault="00D327B4" w:rsidP="00FD6B8D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Р</w:t>
      </w:r>
      <w:r w:rsidR="00CA54AC">
        <w:rPr>
          <w:rFonts w:ascii="Arial" w:hAnsi="Arial" w:cs="Arial"/>
          <w:color w:val="000000" w:themeColor="text1"/>
          <w:sz w:val="32"/>
          <w:szCs w:val="32"/>
        </w:rPr>
        <w:t>еализуются м</w:t>
      </w:r>
      <w:r w:rsidR="00DC09E7" w:rsidRPr="00DC09E7">
        <w:rPr>
          <w:rFonts w:ascii="Arial" w:hAnsi="Arial" w:cs="Arial"/>
          <w:color w:val="000000" w:themeColor="text1"/>
          <w:sz w:val="32"/>
          <w:szCs w:val="32"/>
        </w:rPr>
        <w:t>ер</w:t>
      </w:r>
      <w:r w:rsidR="00B37786">
        <w:rPr>
          <w:rFonts w:ascii="Arial" w:hAnsi="Arial" w:cs="Arial"/>
          <w:color w:val="000000" w:themeColor="text1"/>
          <w:sz w:val="32"/>
          <w:szCs w:val="32"/>
        </w:rPr>
        <w:t>ы</w:t>
      </w:r>
      <w:r w:rsidR="00DC09E7" w:rsidRPr="00DC09E7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CA54AC">
        <w:rPr>
          <w:rFonts w:ascii="Arial" w:hAnsi="Arial" w:cs="Arial"/>
          <w:color w:val="000000" w:themeColor="text1"/>
          <w:sz w:val="32"/>
          <w:szCs w:val="32"/>
        </w:rPr>
        <w:t xml:space="preserve">по </w:t>
      </w:r>
      <w:r w:rsidR="00B37786">
        <w:rPr>
          <w:rFonts w:ascii="Arial" w:hAnsi="Arial" w:cs="Arial"/>
          <w:color w:val="000000" w:themeColor="text1"/>
          <w:sz w:val="32"/>
          <w:szCs w:val="32"/>
        </w:rPr>
        <w:t>расширению э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кономических </w:t>
      </w:r>
      <w:r w:rsidR="00B3778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возможностей женщин</w:t>
      </w:r>
      <w:r w:rsidR="00CA54AC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, увеличению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 </w:t>
      </w:r>
      <w:r w:rsidR="003F16F5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их </w:t>
      </w:r>
      <w:r w:rsidR="00F86E53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представленности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 </w:t>
      </w:r>
      <w:r w:rsidR="003F16F5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на </w:t>
      </w:r>
      <w:r w:rsidR="003F16F5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lastRenderedPageBreak/>
        <w:t xml:space="preserve">уровне принятия решения в 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гос</w:t>
      </w:r>
      <w:r w:rsidR="003F16F5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ударственном 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и квази</w:t>
      </w:r>
      <w:r w:rsidR="00B3778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гос</w:t>
      </w:r>
      <w:r w:rsidR="003F16F5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секторе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, </w:t>
      </w:r>
      <w:r w:rsidR="00B3778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борьбе с </w:t>
      </w:r>
      <w:r w:rsid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гендерн</w:t>
      </w:r>
      <w:r w:rsidR="00B3778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ым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 насили</w:t>
      </w:r>
      <w:r w:rsidR="00B3778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ем</w:t>
      </w:r>
      <w:r w:rsid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, </w:t>
      </w:r>
      <w:r w:rsidR="00CA54AC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поддержке</w:t>
      </w:r>
      <w:r w:rsidR="00DC09E7" w:rsidRPr="00DC09E7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 материнства и детства.</w:t>
      </w:r>
    </w:p>
    <w:p w:rsidR="002B4D6E" w:rsidRPr="009073A4" w:rsidRDefault="002B4D6E" w:rsidP="00FD6B8D">
      <w:pPr>
        <w:pStyle w:val="a6"/>
        <w:spacing w:line="264" w:lineRule="auto"/>
        <w:contextualSpacing/>
        <w:jc w:val="both"/>
        <w:rPr>
          <w:rFonts w:ascii="Times New Roman" w:hAnsi="Times New Roman" w:cs="Times New Roman"/>
          <w:b/>
          <w:i/>
          <w:color w:val="0070C0"/>
          <w:sz w:val="16"/>
          <w:szCs w:val="16"/>
        </w:rPr>
      </w:pPr>
    </w:p>
    <w:p w:rsidR="00C86AB7" w:rsidRDefault="00C86AB7" w:rsidP="00FD6B8D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</w:rPr>
      </w:pPr>
    </w:p>
    <w:p w:rsidR="002B4D6E" w:rsidRPr="00BC191A" w:rsidRDefault="002B4D6E" w:rsidP="00FD6B8D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</w:rPr>
      </w:pPr>
      <w:r w:rsidRPr="00BC191A">
        <w:rPr>
          <w:rFonts w:ascii="Arial" w:hAnsi="Arial" w:cs="Arial"/>
          <w:b/>
          <w:i/>
          <w:color w:val="0070C0"/>
        </w:rPr>
        <w:t xml:space="preserve">Статья 7 «Дети с инвалидностью» </w:t>
      </w:r>
    </w:p>
    <w:p w:rsidR="00F712BF" w:rsidRPr="00354E93" w:rsidRDefault="00F712BF" w:rsidP="00FD6B8D">
      <w:pPr>
        <w:pStyle w:val="a6"/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354E93">
        <w:rPr>
          <w:rFonts w:ascii="Arial" w:hAnsi="Arial" w:cs="Arial"/>
          <w:color w:val="000000" w:themeColor="text1"/>
          <w:sz w:val="32"/>
          <w:szCs w:val="32"/>
        </w:rPr>
        <w:t>В целях расширения правовых механизмов защиты прав детей</w:t>
      </w:r>
      <w:r w:rsidR="00917848">
        <w:rPr>
          <w:rFonts w:ascii="Arial" w:hAnsi="Arial" w:cs="Arial"/>
          <w:color w:val="000000" w:themeColor="text1"/>
          <w:sz w:val="32"/>
          <w:szCs w:val="32"/>
        </w:rPr>
        <w:t>,</w:t>
      </w:r>
      <w:r w:rsidR="0069585F">
        <w:rPr>
          <w:rFonts w:ascii="Arial" w:hAnsi="Arial" w:cs="Arial"/>
          <w:color w:val="000000" w:themeColor="text1"/>
          <w:sz w:val="32"/>
          <w:szCs w:val="32"/>
        </w:rPr>
        <w:t xml:space="preserve"> имеющих и</w:t>
      </w:r>
      <w:r w:rsidR="00C86AB7">
        <w:rPr>
          <w:rFonts w:ascii="Arial" w:hAnsi="Arial" w:cs="Arial"/>
          <w:color w:val="000000" w:themeColor="text1"/>
          <w:sz w:val="32"/>
          <w:szCs w:val="32"/>
        </w:rPr>
        <w:t>н</w:t>
      </w:r>
      <w:r w:rsidR="0069585F">
        <w:rPr>
          <w:rFonts w:ascii="Arial" w:hAnsi="Arial" w:cs="Arial"/>
          <w:color w:val="000000" w:themeColor="text1"/>
          <w:sz w:val="32"/>
          <w:szCs w:val="32"/>
        </w:rPr>
        <w:t>валидность</w:t>
      </w:r>
      <w:r w:rsidR="00C86AB7">
        <w:rPr>
          <w:rFonts w:ascii="Arial" w:hAnsi="Arial" w:cs="Arial"/>
          <w:color w:val="000000" w:themeColor="text1"/>
          <w:sz w:val="32"/>
          <w:szCs w:val="32"/>
        </w:rPr>
        <w:t>,</w:t>
      </w:r>
      <w:r w:rsidRPr="00354E9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A961F7">
        <w:rPr>
          <w:rFonts w:ascii="Arial" w:hAnsi="Arial" w:cs="Arial"/>
          <w:color w:val="000000" w:themeColor="text1"/>
          <w:sz w:val="32"/>
          <w:szCs w:val="32"/>
        </w:rPr>
        <w:t xml:space="preserve">которых в стране насчитывается порядка </w:t>
      </w:r>
      <w:r w:rsidR="00A961F7">
        <w:rPr>
          <w:rFonts w:ascii="Arial" w:hAnsi="Arial" w:cs="Arial"/>
          <w:b/>
          <w:color w:val="000000" w:themeColor="text1"/>
          <w:sz w:val="32"/>
          <w:szCs w:val="32"/>
        </w:rPr>
        <w:t xml:space="preserve">сто </w:t>
      </w:r>
      <w:r w:rsidR="0069585F">
        <w:rPr>
          <w:rFonts w:ascii="Arial" w:hAnsi="Arial" w:cs="Arial"/>
          <w:b/>
          <w:color w:val="000000" w:themeColor="text1"/>
          <w:sz w:val="32"/>
          <w:szCs w:val="32"/>
        </w:rPr>
        <w:t xml:space="preserve">девяти </w:t>
      </w:r>
      <w:r w:rsidR="00A961F7" w:rsidRPr="00627F1A">
        <w:rPr>
          <w:rFonts w:ascii="Arial" w:hAnsi="Arial" w:cs="Arial"/>
          <w:b/>
          <w:color w:val="000000" w:themeColor="text1"/>
          <w:sz w:val="32"/>
          <w:szCs w:val="32"/>
        </w:rPr>
        <w:t>тысяч</w:t>
      </w:r>
      <w:r w:rsidR="00A961F7" w:rsidRPr="00354E9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A961F7" w:rsidRPr="00627F1A">
        <w:rPr>
          <w:rFonts w:ascii="Arial" w:hAnsi="Arial" w:cs="Arial"/>
          <w:i/>
          <w:color w:val="000000" w:themeColor="text1"/>
          <w:sz w:val="24"/>
          <w:szCs w:val="24"/>
        </w:rPr>
        <w:t>(109496</w:t>
      </w:r>
      <w:r w:rsidR="00A961F7">
        <w:rPr>
          <w:rFonts w:ascii="Arial" w:hAnsi="Arial" w:cs="Arial"/>
          <w:i/>
          <w:color w:val="000000" w:themeColor="text1"/>
          <w:sz w:val="24"/>
          <w:szCs w:val="24"/>
        </w:rPr>
        <w:t xml:space="preserve"> чел.</w:t>
      </w:r>
      <w:r w:rsidR="00A961F7" w:rsidRPr="00627F1A">
        <w:rPr>
          <w:rFonts w:ascii="Arial" w:hAnsi="Arial" w:cs="Arial"/>
          <w:i/>
          <w:color w:val="000000" w:themeColor="text1"/>
          <w:sz w:val="24"/>
          <w:szCs w:val="24"/>
        </w:rPr>
        <w:t>)</w:t>
      </w:r>
      <w:r w:rsidR="00A961F7">
        <w:rPr>
          <w:rFonts w:ascii="Arial" w:hAnsi="Arial" w:cs="Arial"/>
          <w:i/>
          <w:color w:val="000000" w:themeColor="text1"/>
          <w:sz w:val="24"/>
          <w:szCs w:val="24"/>
        </w:rPr>
        <w:t>,</w:t>
      </w:r>
      <w:r w:rsidR="00A961F7" w:rsidRPr="00627F1A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917848" w:rsidRPr="00354E93">
        <w:rPr>
          <w:rFonts w:ascii="Arial" w:hAnsi="Arial" w:cs="Arial"/>
          <w:color w:val="000000" w:themeColor="text1"/>
          <w:sz w:val="32"/>
          <w:szCs w:val="32"/>
        </w:rPr>
        <w:t xml:space="preserve">Казахстан ратифицировал </w:t>
      </w:r>
      <w:r w:rsidR="00917848" w:rsidRPr="00E83A66">
        <w:rPr>
          <w:rFonts w:ascii="Arial" w:hAnsi="Arial" w:cs="Arial"/>
          <w:b/>
          <w:color w:val="000000" w:themeColor="text1"/>
          <w:sz w:val="32"/>
          <w:szCs w:val="32"/>
        </w:rPr>
        <w:t xml:space="preserve">Факультативный </w:t>
      </w:r>
      <w:r w:rsidR="00354E93" w:rsidRPr="00E83A66">
        <w:rPr>
          <w:rFonts w:ascii="Arial" w:hAnsi="Arial" w:cs="Arial"/>
          <w:b/>
          <w:color w:val="000000" w:themeColor="text1"/>
          <w:sz w:val="32"/>
          <w:szCs w:val="32"/>
        </w:rPr>
        <w:t>протокол</w:t>
      </w:r>
      <w:r w:rsidR="00354E93" w:rsidRPr="00354E93">
        <w:rPr>
          <w:rFonts w:ascii="Arial" w:hAnsi="Arial" w:cs="Arial"/>
          <w:color w:val="000000" w:themeColor="text1"/>
          <w:sz w:val="32"/>
          <w:szCs w:val="32"/>
        </w:rPr>
        <w:t xml:space="preserve"> к Конвенции ООН о правах ребенка</w:t>
      </w:r>
      <w:r w:rsidR="003B29CD">
        <w:rPr>
          <w:rFonts w:ascii="Arial" w:hAnsi="Arial" w:cs="Arial"/>
          <w:color w:val="000000" w:themeColor="text1"/>
          <w:sz w:val="32"/>
          <w:szCs w:val="32"/>
        </w:rPr>
        <w:t xml:space="preserve">, </w:t>
      </w:r>
      <w:r w:rsidR="00A74AD3">
        <w:rPr>
          <w:rFonts w:ascii="Arial" w:hAnsi="Arial" w:cs="Arial"/>
          <w:color w:val="000000" w:themeColor="text1"/>
          <w:sz w:val="32"/>
          <w:szCs w:val="32"/>
        </w:rPr>
        <w:t>касающийся</w:t>
      </w:r>
      <w:r w:rsidR="003B29CD">
        <w:rPr>
          <w:rFonts w:ascii="Arial" w:hAnsi="Arial" w:cs="Arial"/>
          <w:color w:val="000000" w:themeColor="text1"/>
          <w:sz w:val="32"/>
          <w:szCs w:val="32"/>
        </w:rPr>
        <w:t xml:space="preserve"> процедуры сообщений</w:t>
      </w:r>
      <w:r w:rsidR="00354E93" w:rsidRPr="00354E93">
        <w:rPr>
          <w:rFonts w:ascii="Arial" w:hAnsi="Arial" w:cs="Arial"/>
          <w:color w:val="000000" w:themeColor="text1"/>
          <w:sz w:val="32"/>
          <w:szCs w:val="32"/>
        </w:rPr>
        <w:t>.</w:t>
      </w:r>
      <w:r w:rsidR="004234DB" w:rsidRPr="003B29CD">
        <w:rPr>
          <w:rStyle w:val="a3"/>
          <w:rFonts w:ascii="Arial" w:hAnsi="Arial" w:cs="Arial"/>
          <w:color w:val="000000" w:themeColor="text1"/>
          <w:sz w:val="20"/>
          <w:szCs w:val="20"/>
        </w:rPr>
        <w:footnoteReference w:id="9"/>
      </w:r>
    </w:p>
    <w:p w:rsidR="0056172D" w:rsidRPr="009073A4" w:rsidRDefault="0056172D" w:rsidP="00FD6B8D">
      <w:pPr>
        <w:pStyle w:val="a6"/>
        <w:spacing w:line="264" w:lineRule="auto"/>
        <w:contextualSpacing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D73122" w:rsidRPr="00BC191A" w:rsidRDefault="002B4D6E" w:rsidP="00A277D8">
      <w:pPr>
        <w:pStyle w:val="a6"/>
        <w:spacing w:line="264" w:lineRule="auto"/>
        <w:contextualSpacing/>
        <w:jc w:val="both"/>
        <w:rPr>
          <w:rFonts w:ascii="Arial" w:eastAsia="Calibri" w:hAnsi="Arial" w:cs="Arial"/>
          <w:b/>
          <w:i/>
          <w:color w:val="0070C0"/>
          <w:sz w:val="24"/>
          <w:szCs w:val="24"/>
        </w:rPr>
      </w:pPr>
      <w:r w:rsidRPr="00BC191A">
        <w:rPr>
          <w:rFonts w:ascii="Arial" w:eastAsia="Calibri" w:hAnsi="Arial" w:cs="Arial"/>
          <w:b/>
          <w:bCs/>
          <w:i/>
          <w:iCs/>
          <w:color w:val="0070C0"/>
          <w:sz w:val="24"/>
          <w:szCs w:val="24"/>
        </w:rPr>
        <w:t>Cтать</w:t>
      </w:r>
      <w:r w:rsidR="00D73122" w:rsidRPr="00BC191A">
        <w:rPr>
          <w:rFonts w:ascii="Arial" w:eastAsia="Calibri" w:hAnsi="Arial" w:cs="Arial"/>
          <w:b/>
          <w:bCs/>
          <w:i/>
          <w:iCs/>
          <w:color w:val="0070C0"/>
          <w:sz w:val="24"/>
          <w:szCs w:val="24"/>
        </w:rPr>
        <w:t>и</w:t>
      </w:r>
      <w:r w:rsidRPr="00BC191A">
        <w:rPr>
          <w:rFonts w:ascii="Arial" w:eastAsia="Calibri" w:hAnsi="Arial" w:cs="Arial"/>
          <w:b/>
          <w:bCs/>
          <w:i/>
          <w:iCs/>
          <w:color w:val="0070C0"/>
          <w:sz w:val="24"/>
          <w:szCs w:val="24"/>
        </w:rPr>
        <w:t xml:space="preserve"> 8 «Просветительно-воспитательная работа»</w:t>
      </w:r>
      <w:r w:rsidR="00D73122" w:rsidRPr="00BC191A">
        <w:rPr>
          <w:rFonts w:ascii="Arial" w:eastAsia="Calibri" w:hAnsi="Arial" w:cs="Arial"/>
          <w:b/>
          <w:bCs/>
          <w:i/>
          <w:iCs/>
          <w:color w:val="0070C0"/>
          <w:sz w:val="24"/>
          <w:szCs w:val="24"/>
        </w:rPr>
        <w:t>,</w:t>
      </w:r>
      <w:r w:rsidR="00D73122" w:rsidRPr="00BC191A">
        <w:rPr>
          <w:rFonts w:ascii="Arial" w:eastAsia="Calibri" w:hAnsi="Arial" w:cs="Arial"/>
          <w:b/>
          <w:color w:val="0070C0"/>
          <w:sz w:val="24"/>
          <w:szCs w:val="24"/>
        </w:rPr>
        <w:t xml:space="preserve"> </w:t>
      </w:r>
      <w:r w:rsidR="00D73122" w:rsidRPr="00BC191A">
        <w:rPr>
          <w:rFonts w:ascii="Arial" w:eastAsia="Calibri" w:hAnsi="Arial" w:cs="Arial"/>
          <w:b/>
          <w:i/>
          <w:color w:val="0070C0"/>
          <w:sz w:val="24"/>
          <w:szCs w:val="24"/>
        </w:rPr>
        <w:t xml:space="preserve">21 «Свобода выражения мнения и убеждений и доступ к информации» </w:t>
      </w:r>
    </w:p>
    <w:p w:rsidR="00BE0BCC" w:rsidRPr="00BE0BCC" w:rsidRDefault="00D73122" w:rsidP="00FD6B8D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0363CC">
        <w:rPr>
          <w:rFonts w:ascii="Arial" w:hAnsi="Arial" w:cs="Arial"/>
          <w:bCs/>
          <w:iCs/>
          <w:color w:val="000000" w:themeColor="text1"/>
          <w:sz w:val="32"/>
          <w:szCs w:val="32"/>
        </w:rPr>
        <w:t xml:space="preserve">В целях </w:t>
      </w:r>
      <w:r w:rsidR="00844E45">
        <w:rPr>
          <w:rFonts w:ascii="Arial" w:hAnsi="Arial" w:cs="Arial"/>
          <w:sz w:val="32"/>
          <w:szCs w:val="32"/>
        </w:rPr>
        <w:t>преодоления</w:t>
      </w:r>
      <w:r w:rsidR="00844E45" w:rsidRPr="000363CC">
        <w:rPr>
          <w:rFonts w:ascii="Arial" w:hAnsi="Arial" w:cs="Arial"/>
          <w:bCs/>
          <w:iCs/>
          <w:color w:val="000000" w:themeColor="text1"/>
          <w:sz w:val="32"/>
          <w:szCs w:val="32"/>
        </w:rPr>
        <w:t xml:space="preserve"> стигматизаци</w:t>
      </w:r>
      <w:r w:rsidR="00844E45">
        <w:rPr>
          <w:rFonts w:ascii="Arial" w:hAnsi="Arial" w:cs="Arial"/>
          <w:bCs/>
          <w:iCs/>
          <w:color w:val="000000" w:themeColor="text1"/>
          <w:sz w:val="32"/>
          <w:szCs w:val="32"/>
        </w:rPr>
        <w:t>и</w:t>
      </w:r>
      <w:r w:rsidR="00844E45" w:rsidRPr="000363CC">
        <w:rPr>
          <w:rFonts w:ascii="Arial" w:hAnsi="Arial" w:cs="Arial"/>
          <w:bCs/>
          <w:iCs/>
          <w:color w:val="000000" w:themeColor="text1"/>
          <w:sz w:val="32"/>
          <w:szCs w:val="32"/>
        </w:rPr>
        <w:t xml:space="preserve"> </w:t>
      </w:r>
      <w:r w:rsidR="000363CC" w:rsidRPr="000363CC">
        <w:rPr>
          <w:rFonts w:ascii="Arial" w:hAnsi="Arial" w:cs="Arial"/>
          <w:bCs/>
          <w:iCs/>
          <w:color w:val="000000" w:themeColor="text1"/>
          <w:sz w:val="32"/>
          <w:szCs w:val="32"/>
        </w:rPr>
        <w:t xml:space="preserve">и </w:t>
      </w:r>
      <w:r w:rsidRPr="000363CC">
        <w:rPr>
          <w:rFonts w:ascii="Arial" w:hAnsi="Arial" w:cs="Arial"/>
          <w:sz w:val="32"/>
          <w:szCs w:val="32"/>
        </w:rPr>
        <w:t xml:space="preserve">обеспечения доступа к информации </w:t>
      </w:r>
      <w:r w:rsidR="00BE0BCC" w:rsidRPr="00BE0BCC">
        <w:rPr>
          <w:rFonts w:ascii="Arial" w:hAnsi="Arial" w:cs="Arial"/>
          <w:sz w:val="32"/>
          <w:szCs w:val="32"/>
        </w:rPr>
        <w:t xml:space="preserve">на центральном уровне </w:t>
      </w:r>
      <w:r w:rsidR="00A74AD3">
        <w:rPr>
          <w:rFonts w:ascii="Arial" w:hAnsi="Arial" w:cs="Arial"/>
          <w:sz w:val="32"/>
          <w:szCs w:val="32"/>
        </w:rPr>
        <w:t>с активным участием общественности</w:t>
      </w:r>
      <w:r w:rsidR="00A74AD3" w:rsidRPr="00BE0BCC">
        <w:rPr>
          <w:rFonts w:ascii="Arial" w:hAnsi="Arial" w:cs="Arial"/>
          <w:sz w:val="32"/>
          <w:szCs w:val="32"/>
        </w:rPr>
        <w:t xml:space="preserve"> </w:t>
      </w:r>
      <w:r w:rsidR="00BE0BCC" w:rsidRPr="00BE0BCC">
        <w:rPr>
          <w:rFonts w:ascii="Arial" w:hAnsi="Arial" w:cs="Arial"/>
          <w:sz w:val="32"/>
          <w:szCs w:val="32"/>
        </w:rPr>
        <w:t xml:space="preserve">реализуется медиа-план </w:t>
      </w:r>
      <w:r w:rsidR="00A74AD3">
        <w:rPr>
          <w:rFonts w:ascii="Arial" w:hAnsi="Arial" w:cs="Arial"/>
          <w:sz w:val="32"/>
          <w:szCs w:val="32"/>
        </w:rPr>
        <w:t>проведения</w:t>
      </w:r>
      <w:r w:rsidR="00BE0BCC" w:rsidRPr="00BE0BCC">
        <w:rPr>
          <w:rFonts w:ascii="Arial" w:hAnsi="Arial" w:cs="Arial"/>
          <w:sz w:val="32"/>
          <w:szCs w:val="32"/>
        </w:rPr>
        <w:t xml:space="preserve"> общественно-просветительских кампаний</w:t>
      </w:r>
      <w:r w:rsidR="00A74AD3">
        <w:rPr>
          <w:rFonts w:ascii="Arial" w:hAnsi="Arial" w:cs="Arial"/>
          <w:sz w:val="32"/>
          <w:szCs w:val="32"/>
        </w:rPr>
        <w:t>.</w:t>
      </w:r>
      <w:r w:rsidR="00BE0BCC" w:rsidRPr="00BE0BCC">
        <w:rPr>
          <w:rFonts w:ascii="Arial" w:hAnsi="Arial" w:cs="Arial"/>
          <w:sz w:val="32"/>
          <w:szCs w:val="32"/>
        </w:rPr>
        <w:t xml:space="preserve"> </w:t>
      </w:r>
    </w:p>
    <w:p w:rsidR="00D73122" w:rsidRDefault="00241F0F" w:rsidP="00FD6B8D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</w:t>
      </w:r>
      <w:r w:rsidR="00D73122" w:rsidRPr="000363CC">
        <w:rPr>
          <w:rFonts w:ascii="Arial" w:hAnsi="Arial" w:cs="Arial"/>
          <w:sz w:val="32"/>
          <w:szCs w:val="32"/>
        </w:rPr>
        <w:t>азработан законопроект «О масс-медиа»,</w:t>
      </w:r>
      <w:r w:rsidR="00C86AB7">
        <w:rPr>
          <w:rFonts w:ascii="Arial" w:hAnsi="Arial" w:cs="Arial"/>
          <w:sz w:val="32"/>
          <w:szCs w:val="32"/>
        </w:rPr>
        <w:t xml:space="preserve"> </w:t>
      </w:r>
      <w:r w:rsidR="00D73122" w:rsidRPr="000363CC">
        <w:rPr>
          <w:rFonts w:ascii="Arial" w:hAnsi="Arial" w:cs="Arial"/>
          <w:sz w:val="32"/>
          <w:szCs w:val="32"/>
        </w:rPr>
        <w:t>предусматривающий увеличение количества теле</w:t>
      </w:r>
      <w:r w:rsidR="00913F9D">
        <w:rPr>
          <w:rFonts w:ascii="Arial" w:hAnsi="Arial" w:cs="Arial"/>
          <w:sz w:val="32"/>
          <w:szCs w:val="32"/>
        </w:rPr>
        <w:t xml:space="preserve">визионного контента с обеспечением </w:t>
      </w:r>
      <w:r w:rsidR="00D73122" w:rsidRPr="000363CC">
        <w:rPr>
          <w:rFonts w:ascii="Arial" w:hAnsi="Arial" w:cs="Arial"/>
          <w:sz w:val="32"/>
          <w:szCs w:val="32"/>
        </w:rPr>
        <w:t>сурдопереводом или переводом в виде субтитров</w:t>
      </w:r>
      <w:r w:rsidR="00C3025C">
        <w:rPr>
          <w:rFonts w:ascii="Arial" w:hAnsi="Arial" w:cs="Arial"/>
          <w:sz w:val="32"/>
          <w:szCs w:val="32"/>
        </w:rPr>
        <w:t>,</w:t>
      </w:r>
      <w:r w:rsidR="00913F9D">
        <w:rPr>
          <w:rFonts w:ascii="Arial" w:hAnsi="Arial" w:cs="Arial"/>
          <w:sz w:val="32"/>
          <w:szCs w:val="32"/>
        </w:rPr>
        <w:t xml:space="preserve"> а также версий</w:t>
      </w:r>
      <w:r w:rsidR="00D73122" w:rsidRPr="000363CC">
        <w:rPr>
          <w:rFonts w:ascii="Arial" w:hAnsi="Arial" w:cs="Arial"/>
          <w:sz w:val="32"/>
          <w:szCs w:val="32"/>
        </w:rPr>
        <w:t xml:space="preserve"> для слабовидящих на всех интернет-изданиях. Законопроект </w:t>
      </w:r>
      <w:r w:rsidR="00C86AB7">
        <w:rPr>
          <w:rFonts w:ascii="Arial" w:hAnsi="Arial" w:cs="Arial"/>
          <w:sz w:val="32"/>
          <w:szCs w:val="32"/>
        </w:rPr>
        <w:t>находится на рассмотрении Сената</w:t>
      </w:r>
      <w:r w:rsidR="00844E45" w:rsidRPr="00E451FA">
        <w:rPr>
          <w:rFonts w:ascii="Arial" w:hAnsi="Arial" w:cs="Arial"/>
          <w:sz w:val="32"/>
          <w:szCs w:val="32"/>
        </w:rPr>
        <w:t xml:space="preserve"> </w:t>
      </w:r>
      <w:r w:rsidR="00D73122" w:rsidRPr="00E451FA">
        <w:rPr>
          <w:rFonts w:ascii="Arial" w:hAnsi="Arial" w:cs="Arial"/>
          <w:sz w:val="32"/>
          <w:szCs w:val="32"/>
        </w:rPr>
        <w:t>Парламент</w:t>
      </w:r>
      <w:r w:rsidR="00844E45" w:rsidRPr="00E451FA">
        <w:rPr>
          <w:rFonts w:ascii="Arial" w:hAnsi="Arial" w:cs="Arial"/>
          <w:sz w:val="32"/>
          <w:szCs w:val="32"/>
        </w:rPr>
        <w:t>а</w:t>
      </w:r>
      <w:r w:rsidR="00844E45">
        <w:rPr>
          <w:rFonts w:ascii="Arial" w:hAnsi="Arial" w:cs="Arial"/>
          <w:sz w:val="32"/>
          <w:szCs w:val="32"/>
        </w:rPr>
        <w:t>.</w:t>
      </w:r>
    </w:p>
    <w:p w:rsidR="009073A4" w:rsidRDefault="00CC3633" w:rsidP="00CC3633">
      <w:pPr>
        <w:pStyle w:val="a6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70C0"/>
        </w:rPr>
      </w:pPr>
      <w:r w:rsidRPr="000363CC">
        <w:rPr>
          <w:rFonts w:ascii="Arial" w:hAnsi="Arial" w:cs="Arial"/>
          <w:sz w:val="32"/>
          <w:szCs w:val="32"/>
        </w:rPr>
        <w:t xml:space="preserve">В настоящее время ведется работа по присоединению к </w:t>
      </w:r>
      <w:r w:rsidRPr="00C3025C">
        <w:rPr>
          <w:rFonts w:ascii="Arial" w:hAnsi="Arial" w:cs="Arial"/>
          <w:b/>
          <w:sz w:val="32"/>
          <w:szCs w:val="32"/>
        </w:rPr>
        <w:t>Марракешскому договору</w:t>
      </w:r>
      <w:r w:rsidRPr="000363CC">
        <w:rPr>
          <w:rFonts w:ascii="Arial" w:hAnsi="Arial" w:cs="Arial"/>
          <w:sz w:val="32"/>
          <w:szCs w:val="32"/>
        </w:rPr>
        <w:t xml:space="preserve"> об облегчении доступа </w:t>
      </w:r>
      <w:r>
        <w:rPr>
          <w:rFonts w:ascii="Arial" w:hAnsi="Arial" w:cs="Arial"/>
          <w:sz w:val="32"/>
          <w:szCs w:val="32"/>
        </w:rPr>
        <w:t>незрячих</w:t>
      </w:r>
      <w:r w:rsidRPr="000363CC">
        <w:rPr>
          <w:rFonts w:ascii="Arial" w:hAnsi="Arial" w:cs="Arial"/>
          <w:sz w:val="32"/>
          <w:szCs w:val="32"/>
        </w:rPr>
        <w:t xml:space="preserve"> и лиц с нарушениями зрения или иными ограниченными способностями воспринимать печатную информацию</w:t>
      </w:r>
      <w:r w:rsidRPr="000363CC">
        <w:rPr>
          <w:rFonts w:ascii="Arial" w:hAnsi="Arial" w:cs="Arial"/>
          <w:color w:val="000000" w:themeColor="text1"/>
          <w:sz w:val="32"/>
          <w:szCs w:val="32"/>
        </w:rPr>
        <w:t>.</w:t>
      </w:r>
    </w:p>
    <w:p w:rsidR="00241F0F" w:rsidRPr="00655BF0" w:rsidRDefault="00241F0F" w:rsidP="00A277D8">
      <w:pPr>
        <w:pStyle w:val="af"/>
        <w:spacing w:after="0" w:line="264" w:lineRule="auto"/>
        <w:ind w:left="0" w:hanging="142"/>
        <w:jc w:val="both"/>
        <w:rPr>
          <w:rFonts w:ascii="Arial" w:eastAsia="Calibri" w:hAnsi="Arial" w:cs="Arial"/>
          <w:i/>
          <w:color w:val="0070C0"/>
          <w:sz w:val="16"/>
          <w:szCs w:val="16"/>
        </w:rPr>
      </w:pPr>
    </w:p>
    <w:p w:rsidR="00913F9D" w:rsidRPr="00BC191A" w:rsidRDefault="00913F9D" w:rsidP="00A277D8">
      <w:pPr>
        <w:pStyle w:val="af"/>
        <w:spacing w:after="0" w:line="264" w:lineRule="auto"/>
        <w:ind w:left="0" w:hanging="142"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BC191A">
        <w:rPr>
          <w:rFonts w:ascii="Arial" w:eastAsia="Calibri" w:hAnsi="Arial" w:cs="Arial"/>
          <w:b/>
          <w:i/>
          <w:color w:val="0070C0"/>
          <w:sz w:val="24"/>
          <w:szCs w:val="24"/>
        </w:rPr>
        <w:t>Статьи</w:t>
      </w:r>
      <w:r w:rsidR="002B4D6E" w:rsidRPr="00BC191A">
        <w:rPr>
          <w:rFonts w:ascii="Arial" w:eastAsia="Calibri" w:hAnsi="Arial" w:cs="Arial"/>
          <w:b/>
          <w:i/>
          <w:color w:val="0070C0"/>
          <w:sz w:val="24"/>
          <w:szCs w:val="24"/>
        </w:rPr>
        <w:t xml:space="preserve"> 9 «Доступность»</w:t>
      </w:r>
      <w:r w:rsidRPr="00BC191A">
        <w:rPr>
          <w:rFonts w:ascii="Arial" w:eastAsia="Calibri" w:hAnsi="Arial" w:cs="Arial"/>
          <w:b/>
          <w:i/>
          <w:color w:val="0070C0"/>
          <w:sz w:val="24"/>
          <w:szCs w:val="24"/>
        </w:rPr>
        <w:t>,</w:t>
      </w:r>
      <w:r w:rsidRPr="00BC191A">
        <w:rPr>
          <w:rFonts w:ascii="Arial" w:hAnsi="Arial" w:cs="Arial"/>
          <w:b/>
          <w:i/>
          <w:color w:val="0070C0"/>
          <w:sz w:val="24"/>
          <w:szCs w:val="24"/>
        </w:rPr>
        <w:t xml:space="preserve"> 18 «Свобода передвижения и гражданство» </w:t>
      </w:r>
    </w:p>
    <w:p w:rsidR="0027640C" w:rsidRDefault="00CF329F" w:rsidP="00FD6B8D">
      <w:pPr>
        <w:pStyle w:val="a6"/>
        <w:spacing w:line="276" w:lineRule="auto"/>
        <w:ind w:firstLine="709"/>
        <w:contextualSpacing/>
        <w:jc w:val="both"/>
        <w:rPr>
          <w:rFonts w:ascii="Arial" w:eastAsia="Calibri" w:hAnsi="Arial" w:cs="Arial"/>
          <w:sz w:val="32"/>
          <w:szCs w:val="32"/>
        </w:rPr>
      </w:pPr>
      <w:r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Понимая ключевую значимость </w:t>
      </w:r>
      <w:r w:rsidR="00715E8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необходимост</w:t>
      </w:r>
      <w:r w:rsid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и</w:t>
      </w:r>
      <w:r w:rsidR="00715E8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создания</w:t>
      </w:r>
      <w:r w:rsidR="000314ED"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условий для независимого образа жизни </w:t>
      </w:r>
      <w:r w:rsid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лиц с </w:t>
      </w:r>
      <w:r w:rsidR="000314ED"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инвалид</w:t>
      </w:r>
      <w:r w:rsid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ностью, </w:t>
      </w:r>
      <w:r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Правительство </w:t>
      </w:r>
      <w:r w:rsidR="001E025B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в рамках действующего Национального плана</w:t>
      </w:r>
      <w:r w:rsidR="001E025B"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Pr="00CF329F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ведет последовательную работу по</w:t>
      </w:r>
      <w:r w:rsidR="000314ED" w:rsidRP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="000314ED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созданию к</w:t>
      </w:r>
      <w:r w:rsidR="0027640C">
        <w:rPr>
          <w:rFonts w:ascii="Arial" w:eastAsia="Calibri" w:hAnsi="Arial" w:cs="Arial"/>
          <w:sz w:val="32"/>
          <w:szCs w:val="32"/>
        </w:rPr>
        <w:t>омплексн</w:t>
      </w:r>
      <w:r w:rsidR="000314ED">
        <w:rPr>
          <w:rFonts w:ascii="Arial" w:eastAsia="Calibri" w:hAnsi="Arial" w:cs="Arial"/>
          <w:sz w:val="32"/>
          <w:szCs w:val="32"/>
        </w:rPr>
        <w:t>ой</w:t>
      </w:r>
      <w:r w:rsidR="0027640C">
        <w:rPr>
          <w:rFonts w:ascii="Arial" w:eastAsia="Calibri" w:hAnsi="Arial" w:cs="Arial"/>
          <w:sz w:val="32"/>
          <w:szCs w:val="32"/>
        </w:rPr>
        <w:t xml:space="preserve"> доступност</w:t>
      </w:r>
      <w:r w:rsidR="000314ED">
        <w:rPr>
          <w:rFonts w:ascii="Arial" w:eastAsia="Calibri" w:hAnsi="Arial" w:cs="Arial"/>
          <w:sz w:val="32"/>
          <w:szCs w:val="32"/>
        </w:rPr>
        <w:t>и</w:t>
      </w:r>
      <w:r w:rsidR="0027640C">
        <w:rPr>
          <w:rFonts w:ascii="Arial" w:eastAsia="Calibri" w:hAnsi="Arial" w:cs="Arial"/>
          <w:sz w:val="32"/>
          <w:szCs w:val="32"/>
        </w:rPr>
        <w:t xml:space="preserve"> и безбарьерн</w:t>
      </w:r>
      <w:r w:rsidR="000314ED">
        <w:rPr>
          <w:rFonts w:ascii="Arial" w:eastAsia="Calibri" w:hAnsi="Arial" w:cs="Arial"/>
          <w:sz w:val="32"/>
          <w:szCs w:val="32"/>
        </w:rPr>
        <w:t>ой</w:t>
      </w:r>
      <w:r w:rsidR="0027640C">
        <w:rPr>
          <w:rFonts w:ascii="Arial" w:eastAsia="Calibri" w:hAnsi="Arial" w:cs="Arial"/>
          <w:sz w:val="32"/>
          <w:szCs w:val="32"/>
        </w:rPr>
        <w:t xml:space="preserve"> сред</w:t>
      </w:r>
      <w:r w:rsidR="000314ED">
        <w:rPr>
          <w:rFonts w:ascii="Arial" w:eastAsia="Calibri" w:hAnsi="Arial" w:cs="Arial"/>
          <w:sz w:val="32"/>
          <w:szCs w:val="32"/>
        </w:rPr>
        <w:t>ы.</w:t>
      </w:r>
    </w:p>
    <w:p w:rsidR="00655BF0" w:rsidRDefault="00655BF0" w:rsidP="00655BF0">
      <w:pPr>
        <w:pStyle w:val="a6"/>
        <w:spacing w:line="276" w:lineRule="auto"/>
        <w:ind w:firstLine="709"/>
        <w:contextualSpacing/>
        <w:jc w:val="both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Местными исполнительными органами совместно с</w:t>
      </w:r>
      <w:r w:rsidR="001240F6">
        <w:rPr>
          <w:rFonts w:ascii="Arial" w:eastAsia="Calibri" w:hAnsi="Arial" w:cs="Arial"/>
          <w:sz w:val="32"/>
          <w:szCs w:val="32"/>
        </w:rPr>
        <w:t xml:space="preserve"> </w:t>
      </w:r>
      <w:r>
        <w:rPr>
          <w:rFonts w:ascii="Arial" w:eastAsia="Calibri" w:hAnsi="Arial" w:cs="Arial"/>
          <w:sz w:val="32"/>
          <w:szCs w:val="32"/>
        </w:rPr>
        <w:t xml:space="preserve">неправительственными организациями сформирована  </w:t>
      </w:r>
      <w:r>
        <w:rPr>
          <w:rFonts w:ascii="Arial" w:eastAsia="Calibri" w:hAnsi="Arial" w:cs="Arial"/>
          <w:sz w:val="32"/>
          <w:szCs w:val="32"/>
        </w:rPr>
        <w:lastRenderedPageBreak/>
        <w:t xml:space="preserve">интерактивная </w:t>
      </w:r>
      <w:r w:rsidRPr="00F90ECD">
        <w:rPr>
          <w:rFonts w:ascii="Arial" w:eastAsia="Calibri" w:hAnsi="Arial" w:cs="Arial"/>
          <w:b/>
          <w:sz w:val="32"/>
          <w:szCs w:val="32"/>
        </w:rPr>
        <w:t>Карт</w:t>
      </w:r>
      <w:r>
        <w:rPr>
          <w:rFonts w:ascii="Arial" w:eastAsia="Calibri" w:hAnsi="Arial" w:cs="Arial"/>
          <w:b/>
          <w:sz w:val="32"/>
          <w:szCs w:val="32"/>
        </w:rPr>
        <w:t>а</w:t>
      </w:r>
      <w:r w:rsidRPr="00F90ECD">
        <w:rPr>
          <w:rFonts w:ascii="Arial" w:eastAsia="Calibri" w:hAnsi="Arial" w:cs="Arial"/>
          <w:b/>
          <w:sz w:val="32"/>
          <w:szCs w:val="32"/>
        </w:rPr>
        <w:t xml:space="preserve"> доступности </w:t>
      </w:r>
      <w:r w:rsidRPr="00F90ECD">
        <w:rPr>
          <w:rFonts w:ascii="Arial" w:eastAsia="Calibri" w:hAnsi="Arial" w:cs="Arial"/>
          <w:sz w:val="32"/>
          <w:szCs w:val="32"/>
        </w:rPr>
        <w:t xml:space="preserve">более </w:t>
      </w:r>
      <w:r w:rsidRPr="00F90ECD">
        <w:rPr>
          <w:rFonts w:ascii="Arial" w:eastAsia="Calibri" w:hAnsi="Arial" w:cs="Arial"/>
          <w:b/>
          <w:sz w:val="32"/>
          <w:szCs w:val="32"/>
        </w:rPr>
        <w:t>тридцати пяти</w:t>
      </w:r>
      <w:r w:rsidRPr="00F90ECD">
        <w:rPr>
          <w:rFonts w:ascii="Arial" w:eastAsia="Calibri" w:hAnsi="Arial" w:cs="Arial"/>
          <w:sz w:val="32"/>
          <w:szCs w:val="32"/>
        </w:rPr>
        <w:t xml:space="preserve"> </w:t>
      </w:r>
      <w:r>
        <w:rPr>
          <w:rFonts w:ascii="Arial" w:eastAsia="Calibri" w:hAnsi="Arial" w:cs="Arial"/>
          <w:sz w:val="32"/>
          <w:szCs w:val="32"/>
        </w:rPr>
        <w:t>тысяч</w:t>
      </w:r>
      <w:r w:rsidRPr="00F90ECD">
        <w:rPr>
          <w:rFonts w:ascii="Arial" w:eastAsia="Calibri" w:hAnsi="Arial" w:cs="Arial"/>
          <w:sz w:val="32"/>
          <w:szCs w:val="32"/>
        </w:rPr>
        <w:t xml:space="preserve"> объектов социальной инфраструктуры </w:t>
      </w:r>
      <w:r w:rsidRPr="00F90ECD">
        <w:rPr>
          <w:rFonts w:ascii="Arial" w:eastAsia="Calibri" w:hAnsi="Arial" w:cs="Arial"/>
          <w:i/>
          <w:sz w:val="24"/>
          <w:szCs w:val="24"/>
        </w:rPr>
        <w:t>(35659).</w:t>
      </w:r>
      <w:r w:rsidRPr="00F90ECD">
        <w:rPr>
          <w:rFonts w:ascii="Arial" w:eastAsia="Calibri" w:hAnsi="Arial" w:cs="Arial"/>
          <w:sz w:val="32"/>
          <w:szCs w:val="32"/>
        </w:rPr>
        <w:t xml:space="preserve"> </w:t>
      </w:r>
    </w:p>
    <w:p w:rsidR="00655BF0" w:rsidRPr="00813184" w:rsidRDefault="00655BF0" w:rsidP="00655BF0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A27A1B">
        <w:rPr>
          <w:rFonts w:ascii="Arial" w:hAnsi="Arial" w:cs="Arial"/>
          <w:color w:val="000000" w:themeColor="text1"/>
          <w:sz w:val="32"/>
          <w:szCs w:val="32"/>
        </w:rPr>
        <w:t>В настоящее время совместно с НПО ведется работа по включению в неё всех общественных объектов, внедрению версии для незрячих и повышению</w:t>
      </w:r>
      <w:r w:rsidRPr="00715E8D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Pr="005F5043">
        <w:rPr>
          <w:rFonts w:ascii="Arial" w:hAnsi="Arial" w:cs="Arial"/>
          <w:color w:val="000000" w:themeColor="text1"/>
          <w:sz w:val="32"/>
          <w:szCs w:val="32"/>
        </w:rPr>
        <w:t>уровня их доступности</w:t>
      </w:r>
      <w:r w:rsidRPr="00813184">
        <w:rPr>
          <w:rFonts w:ascii="Arial" w:hAnsi="Arial" w:cs="Arial"/>
          <w:color w:val="000000" w:themeColor="text1"/>
          <w:sz w:val="32"/>
          <w:szCs w:val="32"/>
        </w:rPr>
        <w:t>.</w:t>
      </w:r>
    </w:p>
    <w:p w:rsidR="00655BF0" w:rsidRPr="002474F0" w:rsidRDefault="00655BF0" w:rsidP="00655BF0">
      <w:pPr>
        <w:spacing w:line="276" w:lineRule="auto"/>
        <w:ind w:firstLine="708"/>
        <w:jc w:val="both"/>
        <w:rPr>
          <w:rFonts w:ascii="Arial" w:eastAsia="Calibri" w:hAnsi="Arial" w:cs="Arial"/>
          <w:sz w:val="32"/>
          <w:szCs w:val="32"/>
        </w:rPr>
      </w:pPr>
      <w:r w:rsidRPr="002474F0">
        <w:rPr>
          <w:rFonts w:ascii="Arial" w:eastAsia="Calibri" w:hAnsi="Arial" w:cs="Arial"/>
          <w:sz w:val="32"/>
          <w:szCs w:val="32"/>
        </w:rPr>
        <w:t xml:space="preserve">На единой платформе интернет-ресурсов государственных органов проведены работы по </w:t>
      </w:r>
      <w:r>
        <w:rPr>
          <w:rFonts w:ascii="Arial" w:eastAsia="Calibri" w:hAnsi="Arial" w:cs="Arial"/>
          <w:sz w:val="32"/>
          <w:szCs w:val="32"/>
        </w:rPr>
        <w:t>функционированию</w:t>
      </w:r>
      <w:r w:rsidRPr="002474F0">
        <w:rPr>
          <w:rFonts w:ascii="Arial" w:eastAsia="Calibri" w:hAnsi="Arial" w:cs="Arial"/>
          <w:sz w:val="32"/>
          <w:szCs w:val="32"/>
        </w:rPr>
        <w:t xml:space="preserve"> экранных дикторов</w:t>
      </w:r>
      <w:r>
        <w:rPr>
          <w:rFonts w:ascii="Arial" w:eastAsia="Calibri" w:hAnsi="Arial" w:cs="Arial"/>
          <w:sz w:val="32"/>
          <w:szCs w:val="32"/>
        </w:rPr>
        <w:t xml:space="preserve"> для</w:t>
      </w:r>
      <w:r w:rsidRPr="002474F0">
        <w:rPr>
          <w:rFonts w:ascii="Arial" w:eastAsia="Calibri" w:hAnsi="Arial" w:cs="Arial"/>
          <w:sz w:val="32"/>
          <w:szCs w:val="32"/>
        </w:rPr>
        <w:t xml:space="preserve"> незрячи</w:t>
      </w:r>
      <w:r>
        <w:rPr>
          <w:rFonts w:ascii="Arial" w:eastAsia="Calibri" w:hAnsi="Arial" w:cs="Arial"/>
          <w:sz w:val="32"/>
          <w:szCs w:val="32"/>
        </w:rPr>
        <w:t>х</w:t>
      </w:r>
      <w:r w:rsidRPr="002474F0">
        <w:rPr>
          <w:rFonts w:ascii="Arial" w:eastAsia="Calibri" w:hAnsi="Arial" w:cs="Arial"/>
          <w:sz w:val="32"/>
          <w:szCs w:val="32"/>
        </w:rPr>
        <w:t xml:space="preserve"> люд</w:t>
      </w:r>
      <w:r>
        <w:rPr>
          <w:rFonts w:ascii="Arial" w:eastAsia="Calibri" w:hAnsi="Arial" w:cs="Arial"/>
          <w:sz w:val="32"/>
          <w:szCs w:val="32"/>
        </w:rPr>
        <w:t>ей</w:t>
      </w:r>
      <w:r w:rsidRPr="002474F0">
        <w:rPr>
          <w:rFonts w:ascii="Arial" w:eastAsia="Calibri" w:hAnsi="Arial" w:cs="Arial"/>
          <w:sz w:val="32"/>
          <w:szCs w:val="32"/>
        </w:rPr>
        <w:t xml:space="preserve">. </w:t>
      </w:r>
    </w:p>
    <w:p w:rsidR="00655BF0" w:rsidRPr="002474F0" w:rsidRDefault="00655BF0" w:rsidP="00655BF0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2474F0">
        <w:rPr>
          <w:rFonts w:ascii="Arial" w:hAnsi="Arial" w:cs="Arial"/>
          <w:sz w:val="32"/>
          <w:szCs w:val="32"/>
          <w:shd w:val="clear" w:color="auto" w:fill="FFFFFF"/>
        </w:rPr>
        <w:t xml:space="preserve">Всего в </w:t>
      </w:r>
      <w:r>
        <w:rPr>
          <w:rFonts w:ascii="Arial" w:hAnsi="Arial" w:cs="Arial"/>
          <w:sz w:val="32"/>
          <w:szCs w:val="32"/>
          <w:shd w:val="clear" w:color="auto" w:fill="FFFFFF"/>
        </w:rPr>
        <w:t>стране</w:t>
      </w:r>
      <w:r w:rsidRPr="002474F0">
        <w:rPr>
          <w:rFonts w:ascii="Arial" w:hAnsi="Arial" w:cs="Arial"/>
          <w:sz w:val="32"/>
          <w:szCs w:val="32"/>
          <w:shd w:val="clear" w:color="auto" w:fill="FFFFFF"/>
        </w:rPr>
        <w:t xml:space="preserve"> действуют </w:t>
      </w:r>
      <w:r w:rsidR="00C86AB7">
        <w:rPr>
          <w:rFonts w:ascii="Arial" w:hAnsi="Arial" w:cs="Arial"/>
          <w:b/>
          <w:sz w:val="32"/>
          <w:szCs w:val="32"/>
          <w:shd w:val="clear" w:color="auto" w:fill="FFFFFF"/>
        </w:rPr>
        <w:t>83</w:t>
      </w:r>
      <w:r w:rsidRPr="002474F0">
        <w:rPr>
          <w:rFonts w:ascii="Arial" w:hAnsi="Arial" w:cs="Arial"/>
          <w:sz w:val="32"/>
          <w:szCs w:val="32"/>
          <w:shd w:val="clear" w:color="auto" w:fill="FFFFFF"/>
        </w:rPr>
        <w:t xml:space="preserve"> межгосударственных и национальных стандартов</w:t>
      </w:r>
      <w:r>
        <w:rPr>
          <w:rFonts w:ascii="Arial" w:hAnsi="Arial" w:cs="Arial"/>
          <w:sz w:val="32"/>
          <w:szCs w:val="32"/>
          <w:shd w:val="clear" w:color="auto" w:fill="FFFFFF"/>
        </w:rPr>
        <w:t xml:space="preserve"> доступности объектов</w:t>
      </w:r>
      <w:r w:rsidRPr="002474F0">
        <w:rPr>
          <w:rFonts w:ascii="Arial" w:hAnsi="Arial" w:cs="Arial"/>
          <w:sz w:val="32"/>
          <w:szCs w:val="32"/>
          <w:shd w:val="clear" w:color="auto" w:fill="FFFFFF"/>
        </w:rPr>
        <w:t xml:space="preserve">. </w:t>
      </w:r>
    </w:p>
    <w:p w:rsidR="007D422B" w:rsidRDefault="007D422B" w:rsidP="007D422B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Контроль </w:t>
      </w:r>
      <w:r w:rsidR="000314ED">
        <w:rPr>
          <w:rFonts w:ascii="Arial" w:hAnsi="Arial" w:cs="Arial"/>
          <w:sz w:val="32"/>
          <w:szCs w:val="32"/>
        </w:rPr>
        <w:t>за</w:t>
      </w:r>
      <w:r>
        <w:rPr>
          <w:rFonts w:ascii="Arial" w:hAnsi="Arial" w:cs="Arial"/>
          <w:sz w:val="32"/>
          <w:szCs w:val="32"/>
        </w:rPr>
        <w:t xml:space="preserve"> соблюдени</w:t>
      </w:r>
      <w:r w:rsidR="000314ED">
        <w:rPr>
          <w:rFonts w:ascii="Arial" w:hAnsi="Arial" w:cs="Arial"/>
          <w:sz w:val="32"/>
          <w:szCs w:val="32"/>
        </w:rPr>
        <w:t>ем</w:t>
      </w:r>
      <w:r>
        <w:rPr>
          <w:rFonts w:ascii="Arial" w:hAnsi="Arial" w:cs="Arial"/>
          <w:sz w:val="32"/>
          <w:szCs w:val="32"/>
        </w:rPr>
        <w:t xml:space="preserve"> стандартов</w:t>
      </w:r>
      <w:r w:rsidR="000314ED">
        <w:rPr>
          <w:rFonts w:ascii="Arial" w:hAnsi="Arial" w:cs="Arial"/>
          <w:sz w:val="32"/>
          <w:szCs w:val="32"/>
        </w:rPr>
        <w:t xml:space="preserve"> по</w:t>
      </w:r>
      <w:r>
        <w:rPr>
          <w:rFonts w:ascii="Arial" w:hAnsi="Arial" w:cs="Arial"/>
          <w:sz w:val="32"/>
          <w:szCs w:val="32"/>
        </w:rPr>
        <w:t xml:space="preserve"> обеспечению доступности осуществляется </w:t>
      </w:r>
      <w:r w:rsidR="000314ED" w:rsidRPr="000314ED">
        <w:rPr>
          <w:rFonts w:ascii="Arial" w:hAnsi="Arial" w:cs="Arial"/>
          <w:b/>
          <w:sz w:val="32"/>
          <w:szCs w:val="32"/>
        </w:rPr>
        <w:t xml:space="preserve">государственными </w:t>
      </w:r>
      <w:r w:rsidRPr="000314ED">
        <w:rPr>
          <w:rFonts w:ascii="Arial" w:hAnsi="Arial" w:cs="Arial"/>
          <w:b/>
          <w:sz w:val="32"/>
          <w:szCs w:val="32"/>
        </w:rPr>
        <w:t xml:space="preserve">социальными инспекторами </w:t>
      </w:r>
      <w:r w:rsidRPr="00F72336">
        <w:rPr>
          <w:rFonts w:ascii="Arial" w:hAnsi="Arial" w:cs="Arial"/>
          <w:i/>
          <w:sz w:val="24"/>
          <w:szCs w:val="24"/>
        </w:rPr>
        <w:t>(156).</w:t>
      </w:r>
    </w:p>
    <w:p w:rsidR="007D422B" w:rsidRPr="00CD7DBC" w:rsidRDefault="007D422B" w:rsidP="007D422B">
      <w:pPr>
        <w:pStyle w:val="a6"/>
        <w:spacing w:line="276" w:lineRule="auto"/>
        <w:ind w:firstLine="709"/>
        <w:jc w:val="both"/>
        <w:rPr>
          <w:rFonts w:ascii="Arial" w:hAnsi="Arial" w:cs="Arial"/>
          <w:color w:val="000000"/>
          <w:spacing w:val="1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За</w:t>
      </w:r>
      <w:r w:rsidRPr="00CD7DBC">
        <w:rPr>
          <w:rFonts w:ascii="Arial" w:hAnsi="Arial" w:cs="Arial"/>
          <w:color w:val="000000"/>
          <w:spacing w:val="1"/>
          <w:sz w:val="32"/>
          <w:szCs w:val="32"/>
        </w:rPr>
        <w:t xml:space="preserve"> н</w:t>
      </w:r>
      <w:r>
        <w:rPr>
          <w:rFonts w:ascii="Arial" w:hAnsi="Arial" w:cs="Arial"/>
          <w:color w:val="000000"/>
          <w:spacing w:val="1"/>
          <w:sz w:val="32"/>
          <w:szCs w:val="32"/>
        </w:rPr>
        <w:t>еобеспечение</w:t>
      </w:r>
      <w:r w:rsidRPr="00CD7DBC">
        <w:rPr>
          <w:rFonts w:ascii="Arial" w:hAnsi="Arial" w:cs="Arial"/>
          <w:color w:val="000000"/>
          <w:spacing w:val="1"/>
          <w:sz w:val="32"/>
          <w:szCs w:val="32"/>
        </w:rPr>
        <w:t xml:space="preserve"> доступа к объектам социально</w:t>
      </w:r>
      <w:r>
        <w:rPr>
          <w:rFonts w:ascii="Arial" w:hAnsi="Arial" w:cs="Arial"/>
          <w:color w:val="000000"/>
          <w:spacing w:val="1"/>
          <w:sz w:val="32"/>
          <w:szCs w:val="32"/>
        </w:rPr>
        <w:t xml:space="preserve">й и транспортной инфраструктуры, </w:t>
      </w:r>
      <w:r w:rsidRPr="00CD7DBC">
        <w:rPr>
          <w:rFonts w:ascii="Arial" w:hAnsi="Arial" w:cs="Arial"/>
          <w:color w:val="000000"/>
          <w:spacing w:val="1"/>
          <w:sz w:val="32"/>
          <w:szCs w:val="32"/>
        </w:rPr>
        <w:t xml:space="preserve">к культурно-зрелищным мероприятиям </w:t>
      </w:r>
      <w:r>
        <w:rPr>
          <w:rFonts w:ascii="Arial" w:hAnsi="Arial" w:cs="Arial"/>
          <w:color w:val="000000"/>
          <w:spacing w:val="1"/>
          <w:sz w:val="32"/>
          <w:szCs w:val="32"/>
        </w:rPr>
        <w:t xml:space="preserve">к </w:t>
      </w:r>
      <w:r w:rsidR="00314C0D">
        <w:rPr>
          <w:rFonts w:ascii="Arial" w:hAnsi="Arial" w:cs="Arial"/>
          <w:color w:val="000000"/>
          <w:spacing w:val="1"/>
          <w:sz w:val="32"/>
          <w:szCs w:val="32"/>
        </w:rPr>
        <w:t xml:space="preserve">административной </w:t>
      </w:r>
      <w:r>
        <w:rPr>
          <w:rFonts w:ascii="Arial" w:hAnsi="Arial" w:cs="Arial"/>
          <w:color w:val="000000"/>
          <w:spacing w:val="1"/>
          <w:sz w:val="32"/>
          <w:szCs w:val="32"/>
        </w:rPr>
        <w:t xml:space="preserve">ответственности </w:t>
      </w:r>
      <w:r w:rsidR="00314C0D">
        <w:rPr>
          <w:rFonts w:ascii="Arial" w:hAnsi="Arial" w:cs="Arial"/>
          <w:color w:val="000000"/>
          <w:spacing w:val="1"/>
          <w:sz w:val="32"/>
          <w:szCs w:val="32"/>
        </w:rPr>
        <w:t xml:space="preserve">привлекаются </w:t>
      </w:r>
      <w:r>
        <w:rPr>
          <w:rFonts w:ascii="Arial" w:hAnsi="Arial" w:cs="Arial"/>
          <w:color w:val="000000"/>
          <w:spacing w:val="1"/>
          <w:sz w:val="32"/>
          <w:szCs w:val="32"/>
        </w:rPr>
        <w:t xml:space="preserve">субъекты </w:t>
      </w:r>
      <w:r w:rsidRPr="00B221CA">
        <w:rPr>
          <w:rFonts w:ascii="Arial" w:hAnsi="Arial" w:cs="Arial"/>
          <w:b/>
          <w:color w:val="000000"/>
          <w:spacing w:val="1"/>
          <w:sz w:val="32"/>
          <w:szCs w:val="32"/>
        </w:rPr>
        <w:t xml:space="preserve">независимо </w:t>
      </w:r>
      <w:r w:rsidRPr="00CA54AC">
        <w:rPr>
          <w:rFonts w:ascii="Arial" w:hAnsi="Arial" w:cs="Arial"/>
          <w:color w:val="000000"/>
          <w:spacing w:val="1"/>
          <w:sz w:val="32"/>
          <w:szCs w:val="32"/>
        </w:rPr>
        <w:t xml:space="preserve">от формы собственности </w:t>
      </w:r>
      <w:r w:rsidRPr="009837B8">
        <w:rPr>
          <w:rFonts w:ascii="Arial" w:hAnsi="Arial" w:cs="Arial"/>
          <w:i/>
          <w:color w:val="000000"/>
          <w:spacing w:val="1"/>
          <w:sz w:val="24"/>
          <w:szCs w:val="24"/>
        </w:rPr>
        <w:t>(ст.83 КоАП РК).</w:t>
      </w:r>
    </w:p>
    <w:p w:rsidR="002A6CA9" w:rsidRDefault="007D422B" w:rsidP="00FD6B8D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CD7DB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За отчетный период по результатам </w:t>
      </w:r>
      <w:r w:rsidRPr="00CD7DBC">
        <w:rPr>
          <w:rFonts w:ascii="Arial" w:hAnsi="Arial" w:cs="Arial"/>
          <w:sz w:val="32"/>
          <w:szCs w:val="32"/>
        </w:rPr>
        <w:t xml:space="preserve">проверок госконтроля </w:t>
      </w:r>
      <w:r>
        <w:rPr>
          <w:rFonts w:ascii="Arial" w:hAnsi="Arial" w:cs="Arial"/>
          <w:sz w:val="32"/>
          <w:szCs w:val="32"/>
        </w:rPr>
        <w:t>взыскан</w:t>
      </w:r>
      <w:r w:rsidR="00314C0D">
        <w:rPr>
          <w:rFonts w:ascii="Arial" w:hAnsi="Arial" w:cs="Arial"/>
          <w:sz w:val="32"/>
          <w:szCs w:val="32"/>
        </w:rPr>
        <w:t>ы</w:t>
      </w:r>
      <w:r>
        <w:rPr>
          <w:rFonts w:ascii="Arial" w:hAnsi="Arial" w:cs="Arial"/>
          <w:sz w:val="32"/>
          <w:szCs w:val="32"/>
        </w:rPr>
        <w:t xml:space="preserve"> штраф</w:t>
      </w:r>
      <w:r w:rsidR="00314C0D">
        <w:rPr>
          <w:rFonts w:ascii="Arial" w:hAnsi="Arial" w:cs="Arial"/>
          <w:sz w:val="32"/>
          <w:szCs w:val="32"/>
        </w:rPr>
        <w:t>ы</w:t>
      </w:r>
      <w:r>
        <w:rPr>
          <w:rFonts w:ascii="Arial" w:hAnsi="Arial" w:cs="Arial"/>
          <w:sz w:val="32"/>
          <w:szCs w:val="32"/>
        </w:rPr>
        <w:t xml:space="preserve"> </w:t>
      </w:r>
      <w:r w:rsidRPr="00715E8D">
        <w:rPr>
          <w:rFonts w:ascii="Arial" w:hAnsi="Arial" w:cs="Arial"/>
          <w:i/>
          <w:sz w:val="24"/>
          <w:szCs w:val="24"/>
        </w:rPr>
        <w:t>(1266)</w:t>
      </w:r>
      <w:r w:rsidRPr="00CD7DB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с более </w:t>
      </w:r>
      <w:r w:rsidRPr="00CD7DBC">
        <w:rPr>
          <w:rFonts w:ascii="Arial" w:hAnsi="Arial" w:cs="Arial"/>
          <w:b/>
          <w:sz w:val="32"/>
          <w:szCs w:val="32"/>
        </w:rPr>
        <w:t>шести тысяч</w:t>
      </w:r>
      <w:r w:rsidRPr="00CD7DBC">
        <w:rPr>
          <w:rFonts w:ascii="Arial" w:hAnsi="Arial" w:cs="Arial"/>
          <w:sz w:val="32"/>
          <w:szCs w:val="32"/>
        </w:rPr>
        <w:t xml:space="preserve"> государственных и частных организаций </w:t>
      </w:r>
      <w:r w:rsidRPr="00895067">
        <w:rPr>
          <w:rFonts w:ascii="Arial" w:hAnsi="Arial" w:cs="Arial"/>
          <w:i/>
          <w:sz w:val="24"/>
          <w:szCs w:val="24"/>
        </w:rPr>
        <w:t>(6091)</w:t>
      </w:r>
      <w:r w:rsidR="002A6CA9">
        <w:rPr>
          <w:rFonts w:ascii="Arial" w:hAnsi="Arial" w:cs="Arial"/>
          <w:sz w:val="32"/>
          <w:szCs w:val="32"/>
        </w:rPr>
        <w:t>/</w:t>
      </w:r>
    </w:p>
    <w:p w:rsidR="00314C0D" w:rsidRPr="002A6CA9" w:rsidRDefault="002A6CA9" w:rsidP="00FD6B8D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i/>
          <w:sz w:val="24"/>
          <w:szCs w:val="24"/>
        </w:rPr>
      </w:pPr>
      <w:r w:rsidRPr="002A6CA9">
        <w:rPr>
          <w:rFonts w:ascii="Arial" w:hAnsi="Arial" w:cs="Arial"/>
          <w:i/>
          <w:sz w:val="24"/>
          <w:szCs w:val="24"/>
        </w:rPr>
        <w:t xml:space="preserve">Справочно: выписаны штрафы </w:t>
      </w:r>
      <w:r w:rsidR="007D422B" w:rsidRPr="002A6CA9">
        <w:rPr>
          <w:rFonts w:ascii="Arial" w:hAnsi="Arial" w:cs="Arial"/>
          <w:i/>
          <w:sz w:val="24"/>
          <w:szCs w:val="24"/>
        </w:rPr>
        <w:t xml:space="preserve">на сумму более </w:t>
      </w:r>
      <w:r w:rsidR="007D422B" w:rsidRPr="002A6CA9">
        <w:rPr>
          <w:rFonts w:ascii="Arial" w:hAnsi="Arial" w:cs="Arial"/>
          <w:b/>
          <w:i/>
          <w:sz w:val="24"/>
          <w:szCs w:val="24"/>
        </w:rPr>
        <w:t>двухсот тридцати миллионов</w:t>
      </w:r>
      <w:r w:rsidR="007D422B" w:rsidRPr="002A6CA9">
        <w:rPr>
          <w:rFonts w:ascii="Arial" w:hAnsi="Arial" w:cs="Arial"/>
          <w:i/>
          <w:sz w:val="24"/>
          <w:szCs w:val="24"/>
        </w:rPr>
        <w:t xml:space="preserve"> тенге (236 млн.)</w:t>
      </w:r>
      <w:r w:rsidR="00C86AB7" w:rsidRPr="002A6CA9">
        <w:rPr>
          <w:rFonts w:ascii="Arial" w:hAnsi="Arial" w:cs="Arial"/>
          <w:i/>
          <w:sz w:val="24"/>
          <w:szCs w:val="24"/>
        </w:rPr>
        <w:t xml:space="preserve"> или 510 тыс. долларов</w:t>
      </w:r>
      <w:r w:rsidR="007D422B" w:rsidRPr="002A6CA9">
        <w:rPr>
          <w:rFonts w:ascii="Arial" w:hAnsi="Arial" w:cs="Arial"/>
          <w:i/>
          <w:sz w:val="24"/>
          <w:szCs w:val="24"/>
        </w:rPr>
        <w:t>.</w:t>
      </w:r>
    </w:p>
    <w:p w:rsidR="00E702FA" w:rsidRPr="00D73239" w:rsidRDefault="00790061" w:rsidP="001E0429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Н</w:t>
      </w:r>
      <w:r w:rsidR="00E702FA" w:rsidRPr="00D73239">
        <w:rPr>
          <w:rFonts w:ascii="Arial" w:hAnsi="Arial" w:cs="Arial"/>
          <w:sz w:val="32"/>
          <w:szCs w:val="32"/>
        </w:rPr>
        <w:t xml:space="preserve">а сегодня в Казахстане </w:t>
      </w:r>
      <w:r w:rsidR="00E702FA" w:rsidRPr="001E0429">
        <w:rPr>
          <w:rFonts w:ascii="Arial" w:hAnsi="Arial" w:cs="Arial"/>
          <w:b/>
          <w:sz w:val="32"/>
          <w:szCs w:val="32"/>
        </w:rPr>
        <w:t>99</w:t>
      </w:r>
      <w:r w:rsidR="001E0429" w:rsidRPr="001E0429">
        <w:rPr>
          <w:rFonts w:ascii="Arial" w:hAnsi="Arial" w:cs="Arial"/>
          <w:b/>
          <w:sz w:val="32"/>
          <w:szCs w:val="32"/>
        </w:rPr>
        <w:t xml:space="preserve"> процентов</w:t>
      </w:r>
      <w:r w:rsidR="00E702FA" w:rsidRPr="00D73239">
        <w:rPr>
          <w:rFonts w:ascii="Arial" w:hAnsi="Arial" w:cs="Arial"/>
          <w:sz w:val="32"/>
          <w:szCs w:val="32"/>
        </w:rPr>
        <w:t xml:space="preserve"> населения охвачено интернетом, расширена инфокоммуникационная инфраструктура </w:t>
      </w:r>
      <w:r w:rsidR="001E0429">
        <w:rPr>
          <w:rFonts w:ascii="Arial" w:hAnsi="Arial" w:cs="Arial"/>
          <w:sz w:val="32"/>
          <w:szCs w:val="32"/>
        </w:rPr>
        <w:t>в рамках</w:t>
      </w:r>
      <w:r w:rsidR="001E0429" w:rsidRPr="001E0429">
        <w:rPr>
          <w:rFonts w:ascii="Arial" w:hAnsi="Arial" w:cs="Arial"/>
          <w:b/>
          <w:sz w:val="32"/>
          <w:szCs w:val="32"/>
        </w:rPr>
        <w:t xml:space="preserve"> </w:t>
      </w:r>
      <w:r w:rsidR="001E0429" w:rsidRPr="00D73239">
        <w:rPr>
          <w:rFonts w:ascii="Arial" w:hAnsi="Arial" w:cs="Arial"/>
          <w:b/>
          <w:sz w:val="32"/>
          <w:szCs w:val="32"/>
        </w:rPr>
        <w:t>Концепци</w:t>
      </w:r>
      <w:r w:rsidR="00C86AB7">
        <w:rPr>
          <w:rFonts w:ascii="Arial" w:hAnsi="Arial" w:cs="Arial"/>
          <w:b/>
          <w:sz w:val="32"/>
          <w:szCs w:val="32"/>
        </w:rPr>
        <w:t>и</w:t>
      </w:r>
      <w:r w:rsidR="001E0429" w:rsidRPr="00D73239">
        <w:rPr>
          <w:rFonts w:ascii="Arial" w:hAnsi="Arial" w:cs="Arial"/>
          <w:sz w:val="32"/>
          <w:szCs w:val="32"/>
        </w:rPr>
        <w:t xml:space="preserve"> цифровой трансформации </w:t>
      </w:r>
      <w:r w:rsidR="001E0429" w:rsidRPr="00D73239">
        <w:rPr>
          <w:rFonts w:ascii="Arial" w:hAnsi="Arial" w:cs="Arial"/>
          <w:i/>
          <w:sz w:val="24"/>
          <w:szCs w:val="24"/>
        </w:rPr>
        <w:t>(до 2029 года)</w:t>
      </w:r>
      <w:r w:rsidR="001E0429">
        <w:rPr>
          <w:rFonts w:ascii="Arial" w:hAnsi="Arial" w:cs="Arial"/>
          <w:sz w:val="32"/>
          <w:szCs w:val="32"/>
        </w:rPr>
        <w:t>.</w:t>
      </w:r>
      <w:r w:rsidR="001E0429" w:rsidRPr="001E0429">
        <w:rPr>
          <w:rStyle w:val="a3"/>
          <w:rFonts w:ascii="Arial" w:hAnsi="Arial" w:cs="Arial"/>
          <w:i/>
          <w:sz w:val="24"/>
          <w:szCs w:val="24"/>
        </w:rPr>
        <w:t xml:space="preserve"> </w:t>
      </w:r>
      <w:r w:rsidR="001E0429" w:rsidRPr="00D73239">
        <w:rPr>
          <w:rStyle w:val="a3"/>
          <w:rFonts w:ascii="Arial" w:hAnsi="Arial" w:cs="Arial"/>
          <w:i/>
          <w:sz w:val="24"/>
          <w:szCs w:val="24"/>
        </w:rPr>
        <w:footnoteReference w:id="10"/>
      </w:r>
    </w:p>
    <w:p w:rsidR="00D73239" w:rsidRDefault="00E702FA" w:rsidP="00D73239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D73239">
        <w:rPr>
          <w:rFonts w:ascii="Arial" w:hAnsi="Arial" w:cs="Arial"/>
          <w:sz w:val="32"/>
          <w:szCs w:val="32"/>
        </w:rPr>
        <w:t>По данным ООН</w:t>
      </w:r>
      <w:r w:rsidR="002474F0" w:rsidRPr="00D73239">
        <w:rPr>
          <w:rFonts w:ascii="Arial" w:hAnsi="Arial" w:cs="Arial"/>
          <w:sz w:val="32"/>
          <w:szCs w:val="32"/>
        </w:rPr>
        <w:t xml:space="preserve"> Казахстан занимает </w:t>
      </w:r>
      <w:r w:rsidR="002474F0" w:rsidRPr="00D73239">
        <w:rPr>
          <w:rFonts w:ascii="Arial" w:hAnsi="Arial" w:cs="Arial"/>
          <w:b/>
          <w:sz w:val="32"/>
          <w:szCs w:val="32"/>
        </w:rPr>
        <w:t>28-е</w:t>
      </w:r>
      <w:r w:rsidRPr="00D73239">
        <w:rPr>
          <w:rFonts w:ascii="Arial" w:hAnsi="Arial" w:cs="Arial"/>
          <w:b/>
          <w:sz w:val="32"/>
          <w:szCs w:val="32"/>
        </w:rPr>
        <w:t xml:space="preserve"> место</w:t>
      </w:r>
      <w:r w:rsidRPr="00D73239">
        <w:rPr>
          <w:rFonts w:ascii="Arial" w:hAnsi="Arial" w:cs="Arial"/>
          <w:sz w:val="32"/>
          <w:szCs w:val="32"/>
        </w:rPr>
        <w:t xml:space="preserve"> по Индексу «Развитие электронного правительства» и </w:t>
      </w:r>
      <w:r w:rsidRPr="00D73239">
        <w:rPr>
          <w:rFonts w:ascii="Arial" w:hAnsi="Arial" w:cs="Arial"/>
          <w:b/>
          <w:sz w:val="32"/>
          <w:szCs w:val="32"/>
        </w:rPr>
        <w:t>8</w:t>
      </w:r>
      <w:r w:rsidR="002474F0" w:rsidRPr="00D73239">
        <w:rPr>
          <w:rFonts w:ascii="Arial" w:hAnsi="Arial" w:cs="Arial"/>
          <w:b/>
          <w:sz w:val="32"/>
          <w:szCs w:val="32"/>
        </w:rPr>
        <w:t>-е</w:t>
      </w:r>
      <w:r w:rsidRPr="00D73239">
        <w:rPr>
          <w:rFonts w:ascii="Arial" w:hAnsi="Arial" w:cs="Arial"/>
          <w:b/>
          <w:sz w:val="32"/>
          <w:szCs w:val="32"/>
        </w:rPr>
        <w:t xml:space="preserve"> место</w:t>
      </w:r>
      <w:r w:rsidR="00D73239">
        <w:rPr>
          <w:rFonts w:ascii="Arial" w:hAnsi="Arial" w:cs="Arial"/>
          <w:sz w:val="32"/>
          <w:szCs w:val="32"/>
        </w:rPr>
        <w:t xml:space="preserve"> по И</w:t>
      </w:r>
      <w:r w:rsidRPr="00D73239">
        <w:rPr>
          <w:rFonts w:ascii="Arial" w:hAnsi="Arial" w:cs="Arial"/>
          <w:sz w:val="32"/>
          <w:szCs w:val="32"/>
        </w:rPr>
        <w:t xml:space="preserve">ндексу «Онлайн услуги» </w:t>
      </w:r>
      <w:r w:rsidRPr="00D73239">
        <w:rPr>
          <w:rFonts w:ascii="Arial" w:hAnsi="Arial" w:cs="Arial"/>
          <w:i/>
          <w:sz w:val="20"/>
          <w:szCs w:val="20"/>
        </w:rPr>
        <w:t>(1208 государственных услуг (92%) оказываются в электронном формате).</w:t>
      </w:r>
      <w:r w:rsidR="00D73239" w:rsidRPr="00D73239">
        <w:rPr>
          <w:rFonts w:ascii="Arial" w:hAnsi="Arial" w:cs="Arial"/>
          <w:sz w:val="32"/>
          <w:szCs w:val="32"/>
        </w:rPr>
        <w:t xml:space="preserve"> </w:t>
      </w:r>
      <w:r w:rsidRPr="00D73239">
        <w:rPr>
          <w:rFonts w:ascii="Arial" w:hAnsi="Arial" w:cs="Arial"/>
          <w:sz w:val="32"/>
          <w:szCs w:val="32"/>
        </w:rPr>
        <w:t>Это стало возможным за счет построения инфраструк</w:t>
      </w:r>
      <w:r w:rsidR="00D73239" w:rsidRPr="00D73239">
        <w:rPr>
          <w:rFonts w:ascii="Arial" w:hAnsi="Arial" w:cs="Arial"/>
          <w:sz w:val="32"/>
          <w:szCs w:val="32"/>
        </w:rPr>
        <w:t>туры электронного правительства</w:t>
      </w:r>
      <w:r w:rsidRPr="00D73239">
        <w:rPr>
          <w:rFonts w:ascii="Arial" w:hAnsi="Arial" w:cs="Arial"/>
          <w:sz w:val="32"/>
          <w:szCs w:val="32"/>
        </w:rPr>
        <w:t>, а также широкому спектру сервисов</w:t>
      </w:r>
      <w:r w:rsidR="00D73239">
        <w:t>.</w:t>
      </w:r>
      <w:r w:rsidR="00D73239">
        <w:rPr>
          <w:rStyle w:val="a3"/>
        </w:rPr>
        <w:footnoteReference w:id="11"/>
      </w:r>
      <w:r w:rsidR="00D73239" w:rsidRPr="00D73239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:rsidR="00D73239" w:rsidRPr="007D422B" w:rsidRDefault="00D73239" w:rsidP="00D73239">
      <w:pPr>
        <w:pStyle w:val="a6"/>
        <w:spacing w:line="276" w:lineRule="auto"/>
        <w:ind w:firstLine="709"/>
        <w:jc w:val="both"/>
        <w:rPr>
          <w:rFonts w:ascii="Arial" w:hAnsi="Arial" w:cs="Arial"/>
          <w:color w:val="0070C0"/>
          <w:sz w:val="32"/>
          <w:szCs w:val="32"/>
        </w:rPr>
      </w:pPr>
      <w:r w:rsidRPr="002474F0">
        <w:rPr>
          <w:rFonts w:ascii="Arial" w:hAnsi="Arial" w:cs="Arial"/>
          <w:sz w:val="32"/>
          <w:szCs w:val="32"/>
          <w:shd w:val="clear" w:color="auto" w:fill="FFFFFF"/>
        </w:rPr>
        <w:t>В рамках разрабатываемой инклюзивной Концепции планируется введение стимулирующих мер для</w:t>
      </w:r>
      <w:r w:rsidRPr="007D422B">
        <w:rPr>
          <w:rFonts w:ascii="Arial" w:hAnsi="Arial" w:cs="Arial"/>
          <w:sz w:val="32"/>
          <w:szCs w:val="32"/>
          <w:shd w:val="clear" w:color="auto" w:fill="FFFFFF"/>
        </w:rPr>
        <w:t xml:space="preserve"> субъектов частного предпринимательства, активно участвующих в адаптации </w:t>
      </w:r>
      <w:r w:rsidRPr="007D422B">
        <w:rPr>
          <w:rFonts w:ascii="Arial" w:hAnsi="Arial" w:cs="Arial"/>
          <w:sz w:val="32"/>
          <w:szCs w:val="32"/>
          <w:shd w:val="clear" w:color="auto" w:fill="FFFFFF"/>
        </w:rPr>
        <w:lastRenderedPageBreak/>
        <w:t>инфраструктуры</w:t>
      </w:r>
      <w:r w:rsidR="00593162">
        <w:rPr>
          <w:rFonts w:ascii="Arial" w:hAnsi="Arial" w:cs="Arial"/>
          <w:sz w:val="32"/>
          <w:szCs w:val="32"/>
          <w:shd w:val="clear" w:color="auto" w:fill="FFFFFF"/>
        </w:rPr>
        <w:t>,</w:t>
      </w:r>
      <w:r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684040">
        <w:rPr>
          <w:rFonts w:ascii="Arial" w:hAnsi="Arial" w:cs="Arial"/>
          <w:sz w:val="32"/>
          <w:szCs w:val="32"/>
          <w:shd w:val="clear" w:color="auto" w:fill="FFFFFF"/>
        </w:rPr>
        <w:t xml:space="preserve">принятие комплекса </w:t>
      </w:r>
      <w:r w:rsidR="002013FE">
        <w:rPr>
          <w:rFonts w:ascii="Arial" w:hAnsi="Arial" w:cs="Arial"/>
          <w:sz w:val="32"/>
          <w:szCs w:val="32"/>
          <w:shd w:val="clear" w:color="auto" w:fill="FFFFFF"/>
        </w:rPr>
        <w:t xml:space="preserve">дальнейших </w:t>
      </w:r>
      <w:r w:rsidR="00684040">
        <w:rPr>
          <w:rFonts w:ascii="Arial" w:hAnsi="Arial" w:cs="Arial"/>
          <w:sz w:val="32"/>
          <w:szCs w:val="32"/>
          <w:shd w:val="clear" w:color="auto" w:fill="FFFFFF"/>
        </w:rPr>
        <w:t>мер по преодолению цифровой изоляции.</w:t>
      </w:r>
    </w:p>
    <w:p w:rsidR="00D73239" w:rsidRPr="00D73239" w:rsidRDefault="00D73239" w:rsidP="00EE6B06">
      <w:pPr>
        <w:pStyle w:val="a6"/>
        <w:spacing w:line="264" w:lineRule="auto"/>
        <w:contextualSpacing/>
        <w:jc w:val="both"/>
        <w:rPr>
          <w:rFonts w:ascii="Arial" w:hAnsi="Arial" w:cs="Arial"/>
          <w:i/>
          <w:color w:val="0070C0"/>
          <w:sz w:val="16"/>
          <w:szCs w:val="16"/>
        </w:rPr>
      </w:pPr>
    </w:p>
    <w:p w:rsidR="00EE6B06" w:rsidRPr="000961B8" w:rsidRDefault="0043157B" w:rsidP="00EE6B06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Статьи 10 «Право на жизнь», </w:t>
      </w:r>
      <w:r w:rsidR="00D73122"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11 </w:t>
      </w:r>
      <w:r w:rsidR="002B4D6E" w:rsidRPr="000961B8">
        <w:rPr>
          <w:rFonts w:ascii="Arial" w:hAnsi="Arial" w:cs="Arial"/>
          <w:b/>
          <w:i/>
          <w:color w:val="0070C0"/>
          <w:sz w:val="24"/>
          <w:szCs w:val="24"/>
        </w:rPr>
        <w:t>«Ситуации риска и чрезвычайные гуманитарные ситуации»</w:t>
      </w:r>
      <w:r w:rsidR="00EE6B06"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, 12 «Равенство перед законом», 13 «Доступ к правосудию» </w:t>
      </w:r>
    </w:p>
    <w:p w:rsidR="00565F05" w:rsidRPr="00F73031" w:rsidRDefault="003D02E7" w:rsidP="00704DB2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704DB2">
        <w:rPr>
          <w:rFonts w:ascii="Arial" w:hAnsi="Arial" w:cs="Arial"/>
          <w:sz w:val="32"/>
          <w:szCs w:val="32"/>
        </w:rPr>
        <w:t xml:space="preserve">Казахстан окончательно </w:t>
      </w:r>
      <w:r w:rsidRPr="00704DB2">
        <w:rPr>
          <w:rFonts w:ascii="Arial" w:hAnsi="Arial" w:cs="Arial"/>
          <w:b/>
          <w:sz w:val="32"/>
          <w:szCs w:val="32"/>
        </w:rPr>
        <w:t>отказался</w:t>
      </w:r>
      <w:r w:rsidRPr="00704DB2">
        <w:rPr>
          <w:rFonts w:ascii="Arial" w:hAnsi="Arial" w:cs="Arial"/>
          <w:sz w:val="32"/>
          <w:szCs w:val="32"/>
        </w:rPr>
        <w:t xml:space="preserve"> от применения смертной казни</w:t>
      </w:r>
      <w:r w:rsidR="0090471F">
        <w:rPr>
          <w:rFonts w:ascii="Arial" w:hAnsi="Arial" w:cs="Arial"/>
          <w:sz w:val="32"/>
          <w:szCs w:val="32"/>
        </w:rPr>
        <w:t xml:space="preserve">, </w:t>
      </w:r>
      <w:r w:rsidR="0090471F" w:rsidRPr="0090471F">
        <w:rPr>
          <w:rFonts w:ascii="Arial" w:hAnsi="Arial" w:cs="Arial"/>
          <w:sz w:val="32"/>
          <w:szCs w:val="32"/>
        </w:rPr>
        <w:t>ратифицировав Второй Факультативный протокол к Международному пакту о гражданских и политических правах</w:t>
      </w:r>
      <w:r w:rsidR="00704DB2" w:rsidRPr="0090471F">
        <w:rPr>
          <w:rFonts w:ascii="Arial" w:hAnsi="Arial" w:cs="Arial"/>
          <w:sz w:val="32"/>
          <w:szCs w:val="32"/>
        </w:rPr>
        <w:t>.</w:t>
      </w:r>
      <w:r w:rsidR="0043157B" w:rsidRPr="0090471F">
        <w:rPr>
          <w:rStyle w:val="a3"/>
          <w:rFonts w:ascii="Arial" w:eastAsia="Calibri" w:hAnsi="Arial" w:cs="Arial"/>
          <w:sz w:val="24"/>
          <w:szCs w:val="24"/>
        </w:rPr>
        <w:footnoteReference w:id="12"/>
      </w:r>
      <w:r w:rsidR="0043157B" w:rsidRPr="00704DB2">
        <w:rPr>
          <w:rFonts w:ascii="Arial" w:hAnsi="Arial" w:cs="Arial"/>
        </w:rPr>
        <w:t xml:space="preserve"> </w:t>
      </w:r>
    </w:p>
    <w:p w:rsidR="0090471F" w:rsidRDefault="0090471F" w:rsidP="0090471F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F6224A">
        <w:rPr>
          <w:rFonts w:ascii="Arial" w:hAnsi="Arial" w:cs="Arial"/>
          <w:sz w:val="32"/>
          <w:szCs w:val="32"/>
        </w:rPr>
        <w:t xml:space="preserve">В 2022 году в Казахстане проведена масштабная </w:t>
      </w:r>
      <w:r w:rsidRPr="00704DB2">
        <w:rPr>
          <w:rFonts w:ascii="Arial" w:hAnsi="Arial" w:cs="Arial"/>
          <w:b/>
          <w:sz w:val="32"/>
          <w:szCs w:val="32"/>
        </w:rPr>
        <w:t>конституционная реформа</w:t>
      </w:r>
      <w:r w:rsidRPr="00F6224A">
        <w:rPr>
          <w:rFonts w:ascii="Arial" w:hAnsi="Arial" w:cs="Arial"/>
          <w:sz w:val="32"/>
          <w:szCs w:val="32"/>
        </w:rPr>
        <w:t xml:space="preserve">, поддержанная на всенародном референдуме. </w:t>
      </w:r>
    </w:p>
    <w:p w:rsidR="00F6224A" w:rsidRPr="00F6224A" w:rsidRDefault="00704DB2" w:rsidP="00F6224A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</w:t>
      </w:r>
      <w:r w:rsidR="00F6224A" w:rsidRPr="00F6224A">
        <w:rPr>
          <w:rFonts w:ascii="Arial" w:hAnsi="Arial" w:cs="Arial"/>
          <w:sz w:val="32"/>
          <w:szCs w:val="32"/>
        </w:rPr>
        <w:t xml:space="preserve">ерьезной институциональной новеллой стало </w:t>
      </w:r>
      <w:r w:rsidR="00314C0D">
        <w:rPr>
          <w:rFonts w:ascii="Arial" w:hAnsi="Arial" w:cs="Arial"/>
          <w:sz w:val="32"/>
          <w:szCs w:val="32"/>
        </w:rPr>
        <w:t xml:space="preserve">создание </w:t>
      </w:r>
      <w:r w:rsidR="00F6224A" w:rsidRPr="000314ED">
        <w:rPr>
          <w:rFonts w:ascii="Arial" w:hAnsi="Arial" w:cs="Arial"/>
          <w:b/>
          <w:sz w:val="32"/>
          <w:szCs w:val="32"/>
        </w:rPr>
        <w:t>Конституционн</w:t>
      </w:r>
      <w:r w:rsidR="00314C0D">
        <w:rPr>
          <w:rFonts w:ascii="Arial" w:hAnsi="Arial" w:cs="Arial"/>
          <w:b/>
          <w:sz w:val="32"/>
          <w:szCs w:val="32"/>
        </w:rPr>
        <w:t>ого</w:t>
      </w:r>
      <w:r w:rsidR="00F6224A" w:rsidRPr="000314ED">
        <w:rPr>
          <w:rFonts w:ascii="Arial" w:hAnsi="Arial" w:cs="Arial"/>
          <w:b/>
          <w:sz w:val="32"/>
          <w:szCs w:val="32"/>
        </w:rPr>
        <w:t xml:space="preserve"> Суд</w:t>
      </w:r>
      <w:r w:rsidR="00314C0D">
        <w:rPr>
          <w:rFonts w:ascii="Arial" w:hAnsi="Arial" w:cs="Arial"/>
          <w:b/>
          <w:sz w:val="32"/>
          <w:szCs w:val="32"/>
        </w:rPr>
        <w:t>а</w:t>
      </w:r>
      <w:r w:rsidR="00F6224A" w:rsidRPr="00F6224A">
        <w:rPr>
          <w:rFonts w:ascii="Arial" w:hAnsi="Arial" w:cs="Arial"/>
          <w:sz w:val="32"/>
          <w:szCs w:val="32"/>
        </w:rPr>
        <w:t xml:space="preserve">, куда теперь напрямую могут обращаться граждане, Омбудсмен и Генеральный Прокурор. </w:t>
      </w:r>
    </w:p>
    <w:p w:rsidR="00F6224A" w:rsidRPr="00F6224A" w:rsidRDefault="00F6224A" w:rsidP="00F6224A">
      <w:pPr>
        <w:spacing w:line="276" w:lineRule="auto"/>
        <w:ind w:firstLine="709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F6224A">
        <w:rPr>
          <w:rFonts w:ascii="Arial" w:hAnsi="Arial" w:cs="Arial"/>
          <w:color w:val="000000" w:themeColor="text1"/>
          <w:spacing w:val="1"/>
          <w:sz w:val="32"/>
          <w:szCs w:val="32"/>
          <w:shd w:val="clear" w:color="auto" w:fill="FFFFFF"/>
        </w:rPr>
        <w:t>Конституционный</w:t>
      </w:r>
      <w:r w:rsidRPr="007B60AC">
        <w:rPr>
          <w:rFonts w:ascii="Arial" w:hAnsi="Arial" w:cs="Arial"/>
          <w:color w:val="000000" w:themeColor="text1"/>
          <w:spacing w:val="1"/>
          <w:sz w:val="32"/>
          <w:szCs w:val="32"/>
          <w:shd w:val="clear" w:color="auto" w:fill="FFFFFF"/>
        </w:rPr>
        <w:t xml:space="preserve"> Суд по обращениям граждан рассматривает на соответствие Конституции нормативные правовые акты, непосредственно затрагивающие их права и свободы, закрепленные Конституцией</w:t>
      </w:r>
      <w:r w:rsidRPr="00F6224A">
        <w:rPr>
          <w:rFonts w:ascii="Arial" w:hAnsi="Arial" w:cs="Arial"/>
          <w:color w:val="000000" w:themeColor="text1"/>
          <w:spacing w:val="1"/>
          <w:sz w:val="32"/>
          <w:szCs w:val="32"/>
          <w:shd w:val="clear" w:color="auto" w:fill="FFFFFF"/>
        </w:rPr>
        <w:t xml:space="preserve"> </w:t>
      </w:r>
      <w:r w:rsidRPr="00F6224A">
        <w:rPr>
          <w:rFonts w:ascii="Arial" w:hAnsi="Arial" w:cs="Arial"/>
          <w:i/>
          <w:color w:val="000000" w:themeColor="text1"/>
          <w:spacing w:val="1"/>
          <w:sz w:val="24"/>
          <w:szCs w:val="24"/>
          <w:shd w:val="clear" w:color="auto" w:fill="FFFFFF"/>
        </w:rPr>
        <w:t>(ч.3 </w:t>
      </w:r>
      <w:hyperlink r:id="rId8" w:anchor="z80" w:history="1">
        <w:r w:rsidRPr="00F6224A">
          <w:rPr>
            <w:rStyle w:val="a8"/>
            <w:rFonts w:ascii="Arial" w:hAnsi="Arial" w:cs="Arial"/>
            <w:i/>
            <w:color w:val="000000" w:themeColor="text1"/>
            <w:spacing w:val="1"/>
            <w:sz w:val="24"/>
            <w:szCs w:val="24"/>
            <w:u w:val="none"/>
            <w:shd w:val="clear" w:color="auto" w:fill="FFFFFF"/>
          </w:rPr>
          <w:t>ст.72</w:t>
        </w:r>
      </w:hyperlink>
      <w:r w:rsidRPr="00F6224A">
        <w:rPr>
          <w:rFonts w:ascii="Arial" w:hAnsi="Arial" w:cs="Arial"/>
          <w:i/>
          <w:color w:val="000000" w:themeColor="text1"/>
          <w:spacing w:val="1"/>
          <w:sz w:val="24"/>
          <w:szCs w:val="24"/>
          <w:shd w:val="clear" w:color="auto" w:fill="FFFFFF"/>
        </w:rPr>
        <w:t> Конституции).</w:t>
      </w:r>
    </w:p>
    <w:p w:rsidR="00E55B6B" w:rsidRPr="00E55B6B" w:rsidRDefault="00E55B6B" w:rsidP="00E55B6B">
      <w:pPr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8557D0">
        <w:rPr>
          <w:rFonts w:ascii="Arial" w:hAnsi="Arial" w:cs="Arial"/>
          <w:sz w:val="32"/>
          <w:szCs w:val="32"/>
        </w:rPr>
        <w:t xml:space="preserve">Реализуется </w:t>
      </w:r>
      <w:r w:rsidRPr="008557D0">
        <w:rPr>
          <w:rFonts w:ascii="Arial" w:hAnsi="Arial" w:cs="Arial"/>
          <w:b/>
          <w:sz w:val="32"/>
          <w:szCs w:val="32"/>
        </w:rPr>
        <w:t>Концепция правовой политики</w:t>
      </w:r>
      <w:r w:rsidRPr="008557D0">
        <w:rPr>
          <w:rFonts w:ascii="Arial" w:hAnsi="Arial" w:cs="Arial"/>
          <w:sz w:val="32"/>
          <w:szCs w:val="32"/>
        </w:rPr>
        <w:t xml:space="preserve"> до</w:t>
      </w:r>
      <w:r w:rsidRPr="00E55B6B">
        <w:rPr>
          <w:rFonts w:ascii="Arial" w:hAnsi="Arial" w:cs="Arial"/>
          <w:sz w:val="32"/>
          <w:szCs w:val="32"/>
        </w:rPr>
        <w:t xml:space="preserve"> 2030 года</w:t>
      </w:r>
      <w:r w:rsidR="000314ED">
        <w:rPr>
          <w:rFonts w:ascii="Arial" w:hAnsi="Arial" w:cs="Arial"/>
          <w:sz w:val="32"/>
          <w:szCs w:val="32"/>
        </w:rPr>
        <w:t xml:space="preserve">, которой </w:t>
      </w:r>
      <w:r w:rsidRPr="00E55B6B">
        <w:rPr>
          <w:rFonts w:ascii="Arial" w:hAnsi="Arial" w:cs="Arial"/>
          <w:sz w:val="32"/>
          <w:szCs w:val="32"/>
        </w:rPr>
        <w:t xml:space="preserve">определено, что значительная составляющая национального законодательства и дальше будет формироваться под влиянием международно-правовых обязательств </w:t>
      </w:r>
      <w:r>
        <w:rPr>
          <w:rFonts w:ascii="Arial" w:hAnsi="Arial" w:cs="Arial"/>
          <w:sz w:val="32"/>
          <w:szCs w:val="32"/>
        </w:rPr>
        <w:t>Казахстана</w:t>
      </w:r>
      <w:r w:rsidRPr="00E55B6B">
        <w:rPr>
          <w:rFonts w:ascii="Arial" w:hAnsi="Arial" w:cs="Arial"/>
          <w:sz w:val="32"/>
          <w:szCs w:val="32"/>
        </w:rPr>
        <w:t>.</w:t>
      </w:r>
    </w:p>
    <w:p w:rsidR="00E55B6B" w:rsidRPr="003F7392" w:rsidRDefault="00E55B6B" w:rsidP="00E55B6B">
      <w:pPr>
        <w:pStyle w:val="a6"/>
        <w:spacing w:line="276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E55B6B">
        <w:rPr>
          <w:rFonts w:ascii="Arial" w:eastAsia="Calibri" w:hAnsi="Arial" w:cs="Arial"/>
          <w:sz w:val="32"/>
          <w:szCs w:val="32"/>
        </w:rPr>
        <w:t xml:space="preserve">Для упрощения </w:t>
      </w:r>
      <w:r w:rsidRPr="00E55B6B">
        <w:rPr>
          <w:rFonts w:ascii="Arial" w:eastAsia="Calibri" w:hAnsi="Arial" w:cs="Arial"/>
          <w:b/>
          <w:sz w:val="32"/>
          <w:szCs w:val="32"/>
        </w:rPr>
        <w:t>доступа граждан к правосудию</w:t>
      </w:r>
      <w:r w:rsidR="00AD0E73">
        <w:rPr>
          <w:rFonts w:ascii="Arial" w:eastAsia="Calibri" w:hAnsi="Arial" w:cs="Arial"/>
          <w:sz w:val="32"/>
          <w:szCs w:val="32"/>
        </w:rPr>
        <w:t xml:space="preserve"> проведена оптимизация </w:t>
      </w:r>
      <w:r w:rsidRPr="00E55B6B">
        <w:rPr>
          <w:rFonts w:ascii="Arial" w:eastAsia="Calibri" w:hAnsi="Arial" w:cs="Arial"/>
          <w:sz w:val="32"/>
          <w:szCs w:val="32"/>
        </w:rPr>
        <w:t>судебной системы</w:t>
      </w:r>
      <w:r w:rsidR="00AD0E73">
        <w:rPr>
          <w:rFonts w:ascii="Arial" w:eastAsia="Calibri" w:hAnsi="Arial" w:cs="Arial"/>
          <w:sz w:val="32"/>
          <w:szCs w:val="32"/>
        </w:rPr>
        <w:t>, в</w:t>
      </w:r>
      <w:r w:rsidRPr="00E55B6B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недрен</w:t>
      </w:r>
      <w:r w:rsidR="00FB6FE0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о</w:t>
      </w:r>
      <w:r w:rsidRPr="00E55B6B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B6FE0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доступное </w:t>
      </w:r>
      <w:r w:rsidRPr="00E55B6B"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>электронно</w:t>
      </w:r>
      <w:r w:rsidR="00FB6FE0"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>е</w:t>
      </w:r>
      <w:r w:rsidRPr="00E55B6B"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 xml:space="preserve"> судопроизводств</w:t>
      </w:r>
      <w:r w:rsidR="00FB6FE0"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 xml:space="preserve">о. </w:t>
      </w:r>
    </w:p>
    <w:p w:rsidR="00194BF6" w:rsidRDefault="00F678CB" w:rsidP="00DD496A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 xml:space="preserve">В стране правовую помощь </w:t>
      </w:r>
      <w:r w:rsidR="00194BF6">
        <w:rPr>
          <w:rFonts w:ascii="Arial" w:eastAsia="Calibri" w:hAnsi="Arial" w:cs="Arial"/>
          <w:sz w:val="32"/>
          <w:szCs w:val="32"/>
        </w:rPr>
        <w:t xml:space="preserve">и консультирование оказывают более </w:t>
      </w:r>
      <w:r w:rsidR="00194BF6" w:rsidRPr="00194BF6">
        <w:rPr>
          <w:rFonts w:ascii="Arial" w:eastAsia="Calibri" w:hAnsi="Arial" w:cs="Arial"/>
          <w:b/>
          <w:sz w:val="32"/>
          <w:szCs w:val="32"/>
        </w:rPr>
        <w:t>21 тысяч</w:t>
      </w:r>
      <w:r w:rsidR="00194BF6">
        <w:rPr>
          <w:rFonts w:ascii="Arial" w:eastAsia="Calibri" w:hAnsi="Arial" w:cs="Arial"/>
          <w:sz w:val="32"/>
          <w:szCs w:val="32"/>
        </w:rPr>
        <w:t xml:space="preserve"> адвокатов и юридических консультантов</w:t>
      </w:r>
      <w:r w:rsidR="00893040">
        <w:rPr>
          <w:rFonts w:ascii="Arial" w:eastAsia="Calibri" w:hAnsi="Arial" w:cs="Arial"/>
          <w:sz w:val="32"/>
          <w:szCs w:val="32"/>
        </w:rPr>
        <w:t xml:space="preserve"> </w:t>
      </w:r>
      <w:r w:rsidR="00893040" w:rsidRPr="00893040">
        <w:rPr>
          <w:rFonts w:ascii="Arial" w:eastAsia="Calibri" w:hAnsi="Arial" w:cs="Arial"/>
          <w:i/>
          <w:sz w:val="24"/>
          <w:szCs w:val="24"/>
        </w:rPr>
        <w:t>(21058)</w:t>
      </w:r>
      <w:r w:rsidR="00194BF6" w:rsidRPr="00893040">
        <w:rPr>
          <w:rFonts w:ascii="Arial" w:eastAsia="Calibri" w:hAnsi="Arial" w:cs="Arial"/>
          <w:i/>
          <w:sz w:val="24"/>
          <w:szCs w:val="24"/>
        </w:rPr>
        <w:t>.</w:t>
      </w:r>
    </w:p>
    <w:p w:rsidR="00194BF6" w:rsidRDefault="00C86AB7" w:rsidP="00DD496A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Б</w:t>
      </w:r>
      <w:r w:rsidR="00DF434F" w:rsidRPr="00297D48">
        <w:rPr>
          <w:rFonts w:ascii="Arial" w:eastAsia="Calibri" w:hAnsi="Arial" w:cs="Arial"/>
          <w:b/>
          <w:sz w:val="32"/>
          <w:szCs w:val="32"/>
        </w:rPr>
        <w:t>есплатная</w:t>
      </w:r>
      <w:r w:rsidR="00DF434F">
        <w:rPr>
          <w:rFonts w:ascii="Arial" w:eastAsia="Calibri" w:hAnsi="Arial" w:cs="Arial"/>
          <w:sz w:val="32"/>
          <w:szCs w:val="32"/>
        </w:rPr>
        <w:t xml:space="preserve"> </w:t>
      </w:r>
      <w:r w:rsidR="00194BF6">
        <w:rPr>
          <w:rFonts w:ascii="Arial" w:eastAsia="Calibri" w:hAnsi="Arial" w:cs="Arial"/>
          <w:sz w:val="32"/>
          <w:szCs w:val="32"/>
        </w:rPr>
        <w:t xml:space="preserve">гарантированная </w:t>
      </w:r>
      <w:r>
        <w:rPr>
          <w:rFonts w:ascii="Arial" w:eastAsia="Calibri" w:hAnsi="Arial" w:cs="Arial"/>
          <w:sz w:val="32"/>
          <w:szCs w:val="32"/>
        </w:rPr>
        <w:t xml:space="preserve">правовая </w:t>
      </w:r>
      <w:r w:rsidR="00194BF6">
        <w:rPr>
          <w:rFonts w:ascii="Arial" w:eastAsia="Calibri" w:hAnsi="Arial" w:cs="Arial"/>
          <w:sz w:val="32"/>
          <w:szCs w:val="32"/>
        </w:rPr>
        <w:t xml:space="preserve">помощь лицам с инвалидностью </w:t>
      </w:r>
      <w:r>
        <w:rPr>
          <w:rFonts w:ascii="Arial" w:eastAsia="Calibri" w:hAnsi="Arial" w:cs="Arial"/>
          <w:sz w:val="32"/>
          <w:szCs w:val="32"/>
        </w:rPr>
        <w:t>оказывается во всех Центрах оказания специальных социальных услуг</w:t>
      </w:r>
      <w:r w:rsidR="00DF434F">
        <w:rPr>
          <w:rFonts w:ascii="Arial" w:eastAsia="Calibri" w:hAnsi="Arial" w:cs="Arial"/>
          <w:sz w:val="32"/>
          <w:szCs w:val="32"/>
        </w:rPr>
        <w:t>.</w:t>
      </w:r>
      <w:r w:rsidR="00194BF6">
        <w:rPr>
          <w:rFonts w:ascii="Arial" w:eastAsia="Calibri" w:hAnsi="Arial" w:cs="Arial"/>
          <w:sz w:val="32"/>
          <w:szCs w:val="32"/>
        </w:rPr>
        <w:t xml:space="preserve"> </w:t>
      </w:r>
    </w:p>
    <w:p w:rsidR="00316B01" w:rsidRDefault="00316B01" w:rsidP="00DD496A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П</w:t>
      </w:r>
      <w:r w:rsidR="00BA4ADA">
        <w:rPr>
          <w:rFonts w:ascii="Arial" w:eastAsia="Calibri" w:hAnsi="Arial" w:cs="Arial"/>
          <w:sz w:val="32"/>
          <w:szCs w:val="32"/>
        </w:rPr>
        <w:t>ринимаются</w:t>
      </w:r>
      <w:r>
        <w:rPr>
          <w:rFonts w:ascii="Arial" w:eastAsia="Calibri" w:hAnsi="Arial" w:cs="Arial"/>
          <w:sz w:val="32"/>
          <w:szCs w:val="32"/>
        </w:rPr>
        <w:t xml:space="preserve"> меры</w:t>
      </w:r>
      <w:r w:rsidR="00E563DC">
        <w:rPr>
          <w:rFonts w:ascii="Arial" w:eastAsia="Calibri" w:hAnsi="Arial" w:cs="Arial"/>
          <w:sz w:val="32"/>
          <w:szCs w:val="32"/>
        </w:rPr>
        <w:t xml:space="preserve"> </w:t>
      </w:r>
      <w:r w:rsidR="003E360B">
        <w:rPr>
          <w:rFonts w:ascii="Arial" w:eastAsia="Calibri" w:hAnsi="Arial" w:cs="Arial"/>
          <w:sz w:val="32"/>
          <w:szCs w:val="32"/>
        </w:rPr>
        <w:t>по о</w:t>
      </w:r>
      <w:r w:rsidR="00E563DC">
        <w:rPr>
          <w:rFonts w:ascii="Arial" w:eastAsia="Calibri" w:hAnsi="Arial" w:cs="Arial"/>
          <w:sz w:val="32"/>
          <w:szCs w:val="32"/>
        </w:rPr>
        <w:t>беспечени</w:t>
      </w:r>
      <w:r w:rsidR="003E360B">
        <w:rPr>
          <w:rFonts w:ascii="Arial" w:eastAsia="Calibri" w:hAnsi="Arial" w:cs="Arial"/>
          <w:sz w:val="32"/>
          <w:szCs w:val="32"/>
        </w:rPr>
        <w:t xml:space="preserve">ю безопасности </w:t>
      </w:r>
      <w:r w:rsidR="00E563DC">
        <w:rPr>
          <w:rFonts w:ascii="Arial" w:eastAsia="Calibri" w:hAnsi="Arial" w:cs="Arial"/>
          <w:sz w:val="32"/>
          <w:szCs w:val="32"/>
        </w:rPr>
        <w:t xml:space="preserve">граждан с ограниченными возможностями </w:t>
      </w:r>
      <w:r w:rsidR="00BA4ADA" w:rsidRPr="00F73031">
        <w:rPr>
          <w:rFonts w:ascii="Arial" w:eastAsia="Calibri" w:hAnsi="Arial" w:cs="Arial"/>
          <w:sz w:val="32"/>
          <w:szCs w:val="32"/>
        </w:rPr>
        <w:t xml:space="preserve">в </w:t>
      </w:r>
      <w:r w:rsidR="00BA4ADA" w:rsidRPr="00F73031">
        <w:rPr>
          <w:rFonts w:ascii="Arial" w:eastAsia="Calibri" w:hAnsi="Arial" w:cs="Arial"/>
          <w:b/>
          <w:sz w:val="32"/>
          <w:szCs w:val="32"/>
        </w:rPr>
        <w:t>ситуациях риска</w:t>
      </w:r>
      <w:r w:rsidR="00E563DC">
        <w:rPr>
          <w:rFonts w:ascii="Arial" w:eastAsia="Calibri" w:hAnsi="Arial" w:cs="Arial"/>
          <w:sz w:val="32"/>
          <w:szCs w:val="32"/>
        </w:rPr>
        <w:t>.</w:t>
      </w:r>
    </w:p>
    <w:p w:rsidR="00DD496A" w:rsidRPr="00F73031" w:rsidRDefault="00316B01" w:rsidP="00DD496A">
      <w:pPr>
        <w:pStyle w:val="a6"/>
        <w:spacing w:line="276" w:lineRule="auto"/>
        <w:ind w:firstLine="709"/>
        <w:jc w:val="both"/>
        <w:rPr>
          <w:rFonts w:ascii="Arial" w:hAnsi="Arial" w:cs="Arial"/>
          <w:b/>
          <w:i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К примеру, с</w:t>
      </w:r>
      <w:r w:rsidR="00DD496A" w:rsidRPr="00F73031">
        <w:rPr>
          <w:rFonts w:ascii="Arial" w:eastAsia="Calibri" w:hAnsi="Arial" w:cs="Arial"/>
          <w:sz w:val="32"/>
          <w:szCs w:val="32"/>
        </w:rPr>
        <w:t xml:space="preserve"> 2021 года в подразделениях государственной противопожарной службы </w:t>
      </w:r>
      <w:r w:rsidR="00314C0D">
        <w:rPr>
          <w:rFonts w:ascii="Arial" w:eastAsia="Calibri" w:hAnsi="Arial" w:cs="Arial"/>
          <w:sz w:val="32"/>
          <w:szCs w:val="32"/>
        </w:rPr>
        <w:t>автоматизировано</w:t>
      </w:r>
      <w:r w:rsidR="00314C0D" w:rsidRPr="00F73031">
        <w:rPr>
          <w:rFonts w:ascii="Arial" w:eastAsia="Calibri" w:hAnsi="Arial" w:cs="Arial"/>
          <w:sz w:val="32"/>
          <w:szCs w:val="32"/>
        </w:rPr>
        <w:t xml:space="preserve"> </w:t>
      </w:r>
      <w:r w:rsidR="00DD496A" w:rsidRPr="00F73031">
        <w:rPr>
          <w:rFonts w:ascii="Arial" w:eastAsia="Calibri" w:hAnsi="Arial" w:cs="Arial"/>
          <w:sz w:val="32"/>
          <w:szCs w:val="32"/>
        </w:rPr>
        <w:t xml:space="preserve">формируются данные </w:t>
      </w:r>
      <w:r w:rsidR="00DD496A" w:rsidRPr="00F73031">
        <w:rPr>
          <w:rFonts w:ascii="Arial" w:eastAsia="Calibri" w:hAnsi="Arial" w:cs="Arial"/>
          <w:sz w:val="32"/>
          <w:szCs w:val="32"/>
        </w:rPr>
        <w:lastRenderedPageBreak/>
        <w:t xml:space="preserve">о местах проживания </w:t>
      </w:r>
      <w:r w:rsidR="005B1EC8">
        <w:rPr>
          <w:rFonts w:ascii="Arial" w:eastAsia="Calibri" w:hAnsi="Arial" w:cs="Arial"/>
          <w:sz w:val="32"/>
          <w:szCs w:val="32"/>
        </w:rPr>
        <w:t xml:space="preserve">порядка </w:t>
      </w:r>
      <w:r w:rsidR="005B1EC8" w:rsidRPr="005B1EC8">
        <w:rPr>
          <w:rFonts w:ascii="Arial" w:eastAsia="Calibri" w:hAnsi="Arial" w:cs="Arial"/>
          <w:b/>
          <w:sz w:val="32"/>
          <w:szCs w:val="32"/>
        </w:rPr>
        <w:t>ста тысяч</w:t>
      </w:r>
      <w:r w:rsidR="005B1EC8">
        <w:rPr>
          <w:rFonts w:ascii="Arial" w:eastAsia="Calibri" w:hAnsi="Arial" w:cs="Arial"/>
          <w:sz w:val="32"/>
          <w:szCs w:val="32"/>
        </w:rPr>
        <w:t xml:space="preserve"> </w:t>
      </w:r>
      <w:r w:rsidR="00194BF6">
        <w:rPr>
          <w:rFonts w:ascii="Arial" w:eastAsia="Calibri" w:hAnsi="Arial" w:cs="Arial"/>
          <w:sz w:val="32"/>
          <w:szCs w:val="32"/>
        </w:rPr>
        <w:t>маломобильных граждан</w:t>
      </w:r>
      <w:r w:rsidR="00DD496A" w:rsidRPr="00F73031">
        <w:rPr>
          <w:rFonts w:ascii="Arial" w:eastAsia="Calibri" w:hAnsi="Arial" w:cs="Arial"/>
          <w:sz w:val="32"/>
          <w:szCs w:val="32"/>
        </w:rPr>
        <w:t xml:space="preserve">, что позволяет </w:t>
      </w:r>
      <w:r w:rsidR="00D84B86">
        <w:rPr>
          <w:rFonts w:ascii="Arial" w:eastAsia="Calibri" w:hAnsi="Arial" w:cs="Arial"/>
          <w:sz w:val="32"/>
          <w:szCs w:val="32"/>
        </w:rPr>
        <w:t>оперативно</w:t>
      </w:r>
      <w:r w:rsidR="00DD496A" w:rsidRPr="00F73031">
        <w:rPr>
          <w:rFonts w:ascii="Arial" w:eastAsia="Calibri" w:hAnsi="Arial" w:cs="Arial"/>
          <w:sz w:val="32"/>
          <w:szCs w:val="32"/>
        </w:rPr>
        <w:t xml:space="preserve"> доводить до спасателей информацию о наличии на объекте граждан</w:t>
      </w:r>
      <w:r w:rsidR="00C86AB7">
        <w:rPr>
          <w:rFonts w:ascii="Arial" w:eastAsia="Calibri" w:hAnsi="Arial" w:cs="Arial"/>
          <w:sz w:val="32"/>
          <w:szCs w:val="32"/>
        </w:rPr>
        <w:t xml:space="preserve"> </w:t>
      </w:r>
      <w:r w:rsidR="00314C0D" w:rsidRPr="0090471F">
        <w:rPr>
          <w:rFonts w:ascii="Arial" w:eastAsia="Calibri" w:hAnsi="Arial" w:cs="Arial"/>
          <w:i/>
          <w:sz w:val="24"/>
          <w:szCs w:val="24"/>
        </w:rPr>
        <w:t>(95</w:t>
      </w:r>
      <w:r w:rsidR="0090471F" w:rsidRPr="0090471F">
        <w:rPr>
          <w:rFonts w:ascii="Arial" w:eastAsia="Calibri" w:hAnsi="Arial" w:cs="Arial"/>
          <w:i/>
          <w:sz w:val="24"/>
          <w:szCs w:val="24"/>
        </w:rPr>
        <w:t xml:space="preserve"> 087 </w:t>
      </w:r>
      <w:r w:rsidR="00314C0D" w:rsidRPr="0090471F">
        <w:rPr>
          <w:rFonts w:ascii="Arial" w:eastAsia="Calibri" w:hAnsi="Arial" w:cs="Arial"/>
          <w:i/>
          <w:sz w:val="24"/>
          <w:szCs w:val="24"/>
        </w:rPr>
        <w:t>чел.</w:t>
      </w:r>
      <w:r w:rsidR="0090471F" w:rsidRPr="0090471F">
        <w:rPr>
          <w:rFonts w:ascii="Arial" w:eastAsia="Calibri" w:hAnsi="Arial" w:cs="Arial"/>
          <w:i/>
          <w:sz w:val="24"/>
          <w:szCs w:val="24"/>
        </w:rPr>
        <w:t>)</w:t>
      </w:r>
      <w:r w:rsidR="00DD496A" w:rsidRPr="0090471F">
        <w:rPr>
          <w:rFonts w:ascii="Arial" w:eastAsia="Calibri" w:hAnsi="Arial" w:cs="Arial"/>
          <w:i/>
          <w:sz w:val="24"/>
          <w:szCs w:val="24"/>
        </w:rPr>
        <w:t>.</w:t>
      </w:r>
    </w:p>
    <w:p w:rsidR="00B26ED1" w:rsidRPr="000961B8" w:rsidRDefault="00B26ED1" w:rsidP="007B60AC">
      <w:pPr>
        <w:spacing w:line="276" w:lineRule="auto"/>
        <w:ind w:firstLine="709"/>
        <w:jc w:val="both"/>
        <w:rPr>
          <w:rFonts w:ascii="Arial" w:hAnsi="Arial" w:cs="Arial"/>
          <w:b/>
          <w:color w:val="0070C0"/>
        </w:rPr>
      </w:pPr>
    </w:p>
    <w:p w:rsidR="001F4483" w:rsidRPr="000961B8" w:rsidRDefault="003D02E7" w:rsidP="00C01EC8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0961B8">
        <w:rPr>
          <w:rFonts w:ascii="Arial" w:eastAsia="Calibri" w:hAnsi="Arial" w:cs="Arial"/>
          <w:b/>
          <w:i/>
          <w:color w:val="0070C0"/>
          <w:sz w:val="24"/>
          <w:szCs w:val="24"/>
        </w:rPr>
        <w:t>Статьи</w:t>
      </w:r>
      <w:r w:rsidR="00D73122" w:rsidRPr="000961B8">
        <w:rPr>
          <w:rFonts w:ascii="Arial" w:eastAsia="Calibri" w:hAnsi="Arial" w:cs="Arial"/>
          <w:b/>
          <w:i/>
          <w:color w:val="0070C0"/>
          <w:sz w:val="24"/>
          <w:szCs w:val="24"/>
        </w:rPr>
        <w:t xml:space="preserve"> 14 «Свобода и личная неприкосновенность»</w:t>
      </w:r>
      <w:r w:rsidRPr="000961B8">
        <w:rPr>
          <w:rFonts w:ascii="Arial" w:eastAsia="Calibri" w:hAnsi="Arial" w:cs="Arial"/>
          <w:b/>
          <w:i/>
          <w:color w:val="0070C0"/>
          <w:sz w:val="24"/>
          <w:szCs w:val="24"/>
        </w:rPr>
        <w:t>,</w:t>
      </w:r>
      <w:r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 15 «Свобода от пыток и жестоких, бесчеловечных или унижающих достоинство видов обращения и наказания, 16 «Свобода от эксплуатации, насилия и надругательства»</w:t>
      </w:r>
    </w:p>
    <w:p w:rsidR="00C0511F" w:rsidRDefault="00C01EC8" w:rsidP="00350727">
      <w:pPr>
        <w:pStyle w:val="ad"/>
        <w:widowControl w:val="0"/>
        <w:autoSpaceDE w:val="0"/>
        <w:autoSpaceDN w:val="0"/>
        <w:adjustRightInd w:val="0"/>
        <w:spacing w:after="0" w:line="276" w:lineRule="auto"/>
        <w:ind w:left="0" w:right="-1" w:firstLine="709"/>
        <w:jc w:val="both"/>
        <w:rPr>
          <w:rFonts w:ascii="Arial" w:hAnsi="Arial" w:cs="Arial"/>
          <w:sz w:val="32"/>
          <w:szCs w:val="32"/>
          <w:lang w:val="ru-RU"/>
        </w:rPr>
      </w:pPr>
      <w:r w:rsidRPr="00C01EC8">
        <w:rPr>
          <w:rFonts w:ascii="Arial" w:hAnsi="Arial" w:cs="Arial"/>
          <w:sz w:val="32"/>
          <w:szCs w:val="32"/>
          <w:lang w:val="ru-RU"/>
        </w:rPr>
        <w:t xml:space="preserve">Казахстан поддерживает политику </w:t>
      </w:r>
      <w:r w:rsidRPr="00C01EC8">
        <w:rPr>
          <w:rFonts w:ascii="Arial" w:hAnsi="Arial" w:cs="Arial"/>
          <w:b/>
          <w:sz w:val="32"/>
          <w:szCs w:val="32"/>
          <w:lang w:val="ru-RU"/>
        </w:rPr>
        <w:t xml:space="preserve">нулевой терпимости </w:t>
      </w:r>
      <w:r w:rsidRPr="00C01EC8">
        <w:rPr>
          <w:rFonts w:ascii="Arial" w:hAnsi="Arial" w:cs="Arial"/>
          <w:sz w:val="32"/>
          <w:szCs w:val="32"/>
          <w:lang w:val="ru-RU"/>
        </w:rPr>
        <w:t xml:space="preserve">к </w:t>
      </w:r>
      <w:r w:rsidR="00350727">
        <w:rPr>
          <w:rFonts w:ascii="Arial" w:hAnsi="Arial" w:cs="Arial"/>
          <w:sz w:val="32"/>
          <w:szCs w:val="32"/>
          <w:lang w:val="ru-RU"/>
        </w:rPr>
        <w:t xml:space="preserve">любым проявлениям насилия </w:t>
      </w:r>
      <w:r w:rsidRPr="00C01EC8">
        <w:rPr>
          <w:rFonts w:ascii="Arial" w:hAnsi="Arial" w:cs="Arial"/>
          <w:sz w:val="32"/>
          <w:szCs w:val="32"/>
          <w:lang w:val="ru-RU"/>
        </w:rPr>
        <w:t>и последовательно внедряет рекомендации ООН.</w:t>
      </w:r>
    </w:p>
    <w:p w:rsidR="00F678CB" w:rsidRPr="00350727" w:rsidRDefault="00C01EC8" w:rsidP="00350727">
      <w:pPr>
        <w:pStyle w:val="ad"/>
        <w:widowControl w:val="0"/>
        <w:autoSpaceDE w:val="0"/>
        <w:autoSpaceDN w:val="0"/>
        <w:adjustRightInd w:val="0"/>
        <w:spacing w:after="0" w:line="276" w:lineRule="auto"/>
        <w:ind w:left="0" w:right="-1" w:firstLine="709"/>
        <w:jc w:val="both"/>
        <w:rPr>
          <w:rFonts w:ascii="Arial" w:hAnsi="Arial" w:cs="Arial"/>
          <w:i/>
          <w:color w:val="000000" w:themeColor="text1"/>
          <w:lang w:val="ru-RU"/>
        </w:rPr>
      </w:pPr>
      <w:r w:rsidRPr="00350727">
        <w:rPr>
          <w:rFonts w:ascii="Arial" w:hAnsi="Arial" w:cs="Arial"/>
          <w:color w:val="000000" w:themeColor="text1"/>
          <w:sz w:val="32"/>
          <w:szCs w:val="32"/>
          <w:lang w:val="ru-RU"/>
        </w:rPr>
        <w:t>Де</w:t>
      </w:r>
      <w:r w:rsidR="00F678CB" w:rsidRPr="00350727">
        <w:rPr>
          <w:rFonts w:ascii="Arial" w:hAnsi="Arial" w:cs="Arial"/>
          <w:color w:val="000000" w:themeColor="text1"/>
          <w:sz w:val="32"/>
          <w:szCs w:val="32"/>
          <w:lang w:val="ru-RU"/>
        </w:rPr>
        <w:t xml:space="preserve">йствует </w:t>
      </w:r>
      <w:r w:rsidR="00F678CB" w:rsidRPr="00350727">
        <w:rPr>
          <w:rFonts w:ascii="Arial" w:hAnsi="Arial" w:cs="Arial"/>
          <w:b/>
          <w:color w:val="000000" w:themeColor="text1"/>
          <w:sz w:val="32"/>
          <w:szCs w:val="32"/>
          <w:lang w:val="ru-RU"/>
        </w:rPr>
        <w:t>конституционный з</w:t>
      </w:r>
      <w:r w:rsidR="001F4483" w:rsidRPr="00350727">
        <w:rPr>
          <w:rFonts w:ascii="Arial" w:hAnsi="Arial" w:cs="Arial"/>
          <w:b/>
          <w:color w:val="000000" w:themeColor="text1"/>
          <w:sz w:val="32"/>
          <w:szCs w:val="32"/>
          <w:lang w:val="ru-RU"/>
        </w:rPr>
        <w:t>апрет</w:t>
      </w:r>
      <w:r w:rsidR="001F4483" w:rsidRPr="00350727">
        <w:rPr>
          <w:rFonts w:ascii="Arial" w:hAnsi="Arial" w:cs="Arial"/>
          <w:color w:val="000000" w:themeColor="text1"/>
          <w:sz w:val="32"/>
          <w:szCs w:val="32"/>
          <w:lang w:val="ru-RU"/>
        </w:rPr>
        <w:t xml:space="preserve"> применения пыток, насилия и жестоких, бесчеловечных или унижающих достоинство видов обращения и наказания</w:t>
      </w:r>
      <w:r w:rsidR="00F678CB" w:rsidRPr="00350727">
        <w:rPr>
          <w:rFonts w:ascii="Arial" w:hAnsi="Arial" w:cs="Arial"/>
          <w:color w:val="000000" w:themeColor="text1"/>
          <w:sz w:val="32"/>
          <w:szCs w:val="32"/>
          <w:lang w:val="ru-RU"/>
        </w:rPr>
        <w:t xml:space="preserve"> </w:t>
      </w:r>
      <w:r w:rsidR="00F678CB" w:rsidRPr="00350727">
        <w:rPr>
          <w:rFonts w:ascii="Arial" w:hAnsi="Arial" w:cs="Arial"/>
          <w:i/>
          <w:color w:val="000000" w:themeColor="text1"/>
          <w:lang w:val="ru-RU"/>
        </w:rPr>
        <w:t>(ст.17).</w:t>
      </w:r>
    </w:p>
    <w:p w:rsidR="004A0B4C" w:rsidRPr="001F4483" w:rsidRDefault="004A0B4C" w:rsidP="004A0B4C">
      <w:pPr>
        <w:pStyle w:val="a6"/>
        <w:spacing w:line="264" w:lineRule="auto"/>
        <w:ind w:firstLine="709"/>
        <w:contextualSpacing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В</w:t>
      </w:r>
      <w:r w:rsidR="001F4483" w:rsidRPr="001F4483">
        <w:rPr>
          <w:rFonts w:ascii="Arial" w:hAnsi="Arial" w:cs="Arial"/>
          <w:sz w:val="32"/>
          <w:szCs w:val="32"/>
        </w:rPr>
        <w:t xml:space="preserve"> уголовн</w:t>
      </w:r>
      <w:r>
        <w:rPr>
          <w:rFonts w:ascii="Arial" w:hAnsi="Arial" w:cs="Arial"/>
          <w:sz w:val="32"/>
          <w:szCs w:val="32"/>
        </w:rPr>
        <w:t>ое законодательство</w:t>
      </w:r>
      <w:r w:rsidR="001F4483" w:rsidRPr="001F4483">
        <w:rPr>
          <w:rFonts w:ascii="Arial" w:hAnsi="Arial" w:cs="Arial"/>
          <w:sz w:val="32"/>
          <w:szCs w:val="32"/>
        </w:rPr>
        <w:t xml:space="preserve"> имплементированы ключевые </w:t>
      </w:r>
      <w:r w:rsidR="00350727">
        <w:rPr>
          <w:rFonts w:ascii="Arial" w:hAnsi="Arial" w:cs="Arial"/>
          <w:sz w:val="32"/>
          <w:szCs w:val="32"/>
        </w:rPr>
        <w:t>положения</w:t>
      </w:r>
      <w:r w:rsidR="001F4483" w:rsidRPr="001F4483">
        <w:rPr>
          <w:rFonts w:ascii="Arial" w:hAnsi="Arial" w:cs="Arial"/>
          <w:sz w:val="32"/>
          <w:szCs w:val="32"/>
        </w:rPr>
        <w:t xml:space="preserve"> конвенций ООН </w:t>
      </w:r>
      <w:r w:rsidR="00D84B86" w:rsidRPr="001F4483">
        <w:rPr>
          <w:rFonts w:ascii="Arial" w:hAnsi="Arial" w:cs="Arial"/>
          <w:sz w:val="32"/>
          <w:szCs w:val="32"/>
        </w:rPr>
        <w:t>по правам людей с инвалидностью</w:t>
      </w:r>
      <w:r>
        <w:rPr>
          <w:rFonts w:ascii="Arial" w:hAnsi="Arial" w:cs="Arial"/>
          <w:sz w:val="32"/>
          <w:szCs w:val="32"/>
        </w:rPr>
        <w:t xml:space="preserve"> и</w:t>
      </w:r>
      <w:r w:rsidR="00D84B86">
        <w:rPr>
          <w:rFonts w:ascii="Arial" w:hAnsi="Arial" w:cs="Arial"/>
          <w:sz w:val="32"/>
          <w:szCs w:val="32"/>
        </w:rPr>
        <w:t xml:space="preserve"> </w:t>
      </w:r>
      <w:r w:rsidR="001F4483" w:rsidRPr="001F4483">
        <w:rPr>
          <w:rFonts w:ascii="Arial" w:hAnsi="Arial" w:cs="Arial"/>
          <w:sz w:val="32"/>
          <w:szCs w:val="32"/>
        </w:rPr>
        <w:t xml:space="preserve">против пыток. </w:t>
      </w:r>
      <w:r w:rsidRPr="004A0B4C">
        <w:rPr>
          <w:rFonts w:ascii="Arial" w:hAnsi="Arial" w:cs="Arial"/>
          <w:b/>
          <w:color w:val="000000" w:themeColor="text1"/>
          <w:sz w:val="32"/>
          <w:szCs w:val="32"/>
        </w:rPr>
        <w:t>Ужесточена</w:t>
      </w:r>
      <w:r w:rsidRPr="0090471F">
        <w:rPr>
          <w:rFonts w:ascii="Arial" w:hAnsi="Arial" w:cs="Arial"/>
          <w:color w:val="000000" w:themeColor="text1"/>
          <w:sz w:val="32"/>
          <w:szCs w:val="32"/>
        </w:rPr>
        <w:t xml:space="preserve"> ответственность за пытки, торговлю людьми, </w:t>
      </w:r>
      <w:r w:rsidRPr="004A0B4C">
        <w:rPr>
          <w:rFonts w:ascii="Arial" w:hAnsi="Arial" w:cs="Arial"/>
          <w:b/>
          <w:color w:val="000000" w:themeColor="text1"/>
          <w:sz w:val="32"/>
          <w:szCs w:val="32"/>
        </w:rPr>
        <w:t>введена</w:t>
      </w:r>
      <w:r w:rsidRPr="0090471F">
        <w:rPr>
          <w:rFonts w:ascii="Arial" w:hAnsi="Arial" w:cs="Arial"/>
          <w:color w:val="000000" w:themeColor="text1"/>
          <w:sz w:val="32"/>
          <w:szCs w:val="32"/>
        </w:rPr>
        <w:t xml:space="preserve"> уголовная ответственность за жестокое, бесчеловечное или унижающее достоинство </w:t>
      </w:r>
      <w:r w:rsidRPr="001F4483">
        <w:rPr>
          <w:rFonts w:ascii="Arial" w:hAnsi="Arial" w:cs="Arial"/>
          <w:color w:val="000000" w:themeColor="text1"/>
          <w:sz w:val="32"/>
          <w:szCs w:val="32"/>
        </w:rPr>
        <w:t>обращени</w:t>
      </w:r>
      <w:r>
        <w:rPr>
          <w:rFonts w:ascii="Arial" w:hAnsi="Arial" w:cs="Arial"/>
          <w:color w:val="000000" w:themeColor="text1"/>
          <w:sz w:val="32"/>
          <w:szCs w:val="32"/>
        </w:rPr>
        <w:t>е.</w:t>
      </w:r>
      <w:r w:rsidRPr="001F4483">
        <w:rPr>
          <w:rFonts w:ascii="Arial" w:hAnsi="Arial" w:cs="Arial"/>
          <w:sz w:val="32"/>
          <w:szCs w:val="32"/>
        </w:rPr>
        <w:t xml:space="preserve"> </w:t>
      </w:r>
    </w:p>
    <w:p w:rsidR="00D73122" w:rsidRPr="004A0B4C" w:rsidRDefault="004A0B4C" w:rsidP="004A0B4C">
      <w:pPr>
        <w:pStyle w:val="a6"/>
        <w:spacing w:line="264" w:lineRule="auto"/>
        <w:ind w:firstLine="709"/>
        <w:contextualSpacing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 начала года з</w:t>
      </w:r>
      <w:r w:rsidR="00D73122" w:rsidRPr="004A0B4C">
        <w:rPr>
          <w:rFonts w:ascii="Arial" w:hAnsi="Arial" w:cs="Arial"/>
          <w:sz w:val="32"/>
          <w:szCs w:val="32"/>
        </w:rPr>
        <w:t xml:space="preserve">а органами прокуратуры закреплена исключительная </w:t>
      </w:r>
      <w:r w:rsidR="00D73122" w:rsidRPr="004A0B4C">
        <w:rPr>
          <w:rFonts w:ascii="Arial" w:hAnsi="Arial" w:cs="Arial"/>
          <w:b/>
          <w:sz w:val="32"/>
          <w:szCs w:val="32"/>
        </w:rPr>
        <w:t>подследственность</w:t>
      </w:r>
      <w:r w:rsidR="00D73122" w:rsidRPr="004A0B4C">
        <w:rPr>
          <w:rFonts w:ascii="Arial" w:hAnsi="Arial" w:cs="Arial"/>
          <w:sz w:val="32"/>
          <w:szCs w:val="32"/>
        </w:rPr>
        <w:t xml:space="preserve"> по расследованию уголовных дел о пытках.</w:t>
      </w:r>
    </w:p>
    <w:p w:rsidR="00D73122" w:rsidRDefault="00D73122" w:rsidP="004A0B4C">
      <w:pPr>
        <w:pStyle w:val="af"/>
        <w:spacing w:line="264" w:lineRule="auto"/>
        <w:ind w:left="0" w:firstLine="709"/>
        <w:jc w:val="both"/>
        <w:rPr>
          <w:rFonts w:ascii="Arial" w:eastAsia="Calibri" w:hAnsi="Arial" w:cs="Arial"/>
          <w:sz w:val="32"/>
          <w:szCs w:val="32"/>
        </w:rPr>
      </w:pPr>
      <w:r w:rsidRPr="004A0B4C">
        <w:rPr>
          <w:rFonts w:ascii="Arial" w:eastAsia="Calibri" w:hAnsi="Arial" w:cs="Arial"/>
          <w:sz w:val="32"/>
          <w:szCs w:val="32"/>
        </w:rPr>
        <w:t xml:space="preserve">Депутатами Мажилиса Парламента </w:t>
      </w:r>
      <w:r w:rsidR="004A0B4C">
        <w:rPr>
          <w:rFonts w:ascii="Arial" w:eastAsia="Calibri" w:hAnsi="Arial" w:cs="Arial"/>
          <w:sz w:val="32"/>
          <w:szCs w:val="32"/>
        </w:rPr>
        <w:t>разработаны проекты з</w:t>
      </w:r>
      <w:r w:rsidRPr="004A0B4C">
        <w:rPr>
          <w:rFonts w:ascii="Arial" w:eastAsia="Calibri" w:hAnsi="Arial" w:cs="Arial"/>
          <w:sz w:val="32"/>
          <w:szCs w:val="32"/>
        </w:rPr>
        <w:t>аконов</w:t>
      </w:r>
      <w:r w:rsidR="004A0B4C">
        <w:rPr>
          <w:rFonts w:ascii="Arial" w:eastAsia="Calibri" w:hAnsi="Arial" w:cs="Arial"/>
          <w:sz w:val="32"/>
          <w:szCs w:val="32"/>
        </w:rPr>
        <w:t xml:space="preserve">, которые </w:t>
      </w:r>
      <w:r w:rsidRPr="004A0B4C">
        <w:rPr>
          <w:rFonts w:ascii="Arial" w:eastAsia="Calibri" w:hAnsi="Arial" w:cs="Arial"/>
          <w:sz w:val="32"/>
          <w:szCs w:val="32"/>
        </w:rPr>
        <w:t xml:space="preserve">направлены на усиление ответственности за совершение </w:t>
      </w:r>
      <w:r w:rsidR="00C01EC8">
        <w:rPr>
          <w:rFonts w:ascii="Arial" w:eastAsia="Calibri" w:hAnsi="Arial" w:cs="Arial"/>
          <w:sz w:val="32"/>
          <w:szCs w:val="32"/>
        </w:rPr>
        <w:t xml:space="preserve">насильственных </w:t>
      </w:r>
      <w:r w:rsidRPr="004A0B4C">
        <w:rPr>
          <w:rFonts w:ascii="Arial" w:eastAsia="Calibri" w:hAnsi="Arial" w:cs="Arial"/>
          <w:sz w:val="32"/>
          <w:szCs w:val="32"/>
        </w:rPr>
        <w:t xml:space="preserve">правонарушений в семейно-бытовой сфере, </w:t>
      </w:r>
      <w:r w:rsidR="004A0B4C">
        <w:rPr>
          <w:rFonts w:ascii="Arial" w:eastAsia="Calibri" w:hAnsi="Arial" w:cs="Arial"/>
          <w:sz w:val="32"/>
          <w:szCs w:val="32"/>
        </w:rPr>
        <w:t xml:space="preserve">обеспечению прав женщин и </w:t>
      </w:r>
      <w:r w:rsidRPr="004A0B4C">
        <w:rPr>
          <w:rFonts w:ascii="Arial" w:eastAsia="Calibri" w:hAnsi="Arial" w:cs="Arial"/>
          <w:sz w:val="32"/>
          <w:szCs w:val="32"/>
        </w:rPr>
        <w:t xml:space="preserve">безопасности детей. </w:t>
      </w:r>
    </w:p>
    <w:p w:rsidR="00865EA8" w:rsidRPr="000961B8" w:rsidRDefault="00865EA8" w:rsidP="00A277D8">
      <w:pPr>
        <w:pStyle w:val="a6"/>
        <w:spacing w:line="264" w:lineRule="auto"/>
        <w:contextualSpacing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i/>
          <w:color w:val="0070C0"/>
          <w:sz w:val="24"/>
          <w:szCs w:val="24"/>
        </w:rPr>
        <w:t>Статьи</w:t>
      </w:r>
      <w:r w:rsidR="00D73122"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 19 «Самостоятельный образ жизни и вовлеченность в местное сообщество»</w:t>
      </w:r>
      <w:r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, 20 «Индивидуальная мобильность» </w:t>
      </w:r>
    </w:p>
    <w:p w:rsidR="00EE6B06" w:rsidRPr="00F73031" w:rsidRDefault="007F58CB" w:rsidP="00EE6B06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Мы понимаем, что у</w:t>
      </w:r>
      <w:r w:rsidR="00EE6B06" w:rsidRPr="00F73031">
        <w:rPr>
          <w:rFonts w:ascii="Arial" w:hAnsi="Arial" w:cs="Arial"/>
          <w:sz w:val="32"/>
          <w:szCs w:val="32"/>
        </w:rPr>
        <w:t>спешная социальная инклюзия определяется тем, насколько созданы социальные условия для удовлетворения базовых общечеловеческих потребностей</w:t>
      </w:r>
      <w:r w:rsidR="0083256D" w:rsidRPr="0083256D">
        <w:rPr>
          <w:rFonts w:ascii="Arial" w:hAnsi="Arial" w:cs="Arial"/>
          <w:sz w:val="32"/>
          <w:szCs w:val="32"/>
        </w:rPr>
        <w:t xml:space="preserve"> </w:t>
      </w:r>
      <w:r w:rsidR="0083256D" w:rsidRPr="00F73031">
        <w:rPr>
          <w:rFonts w:ascii="Arial" w:hAnsi="Arial" w:cs="Arial"/>
          <w:sz w:val="32"/>
          <w:szCs w:val="32"/>
        </w:rPr>
        <w:t>лиц с инвалидностью</w:t>
      </w:r>
      <w:r w:rsidR="00EE6B06" w:rsidRPr="00F73031">
        <w:rPr>
          <w:rFonts w:ascii="Arial" w:hAnsi="Arial" w:cs="Arial"/>
          <w:sz w:val="32"/>
          <w:szCs w:val="32"/>
        </w:rPr>
        <w:t>.</w:t>
      </w:r>
    </w:p>
    <w:p w:rsidR="00D73122" w:rsidRPr="009C4E9C" w:rsidRDefault="00D73122" w:rsidP="009C4E9C">
      <w:pPr>
        <w:pStyle w:val="af"/>
        <w:spacing w:after="0" w:line="264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C4E9C">
        <w:rPr>
          <w:rFonts w:ascii="Arial" w:hAnsi="Arial" w:cs="Arial"/>
          <w:sz w:val="32"/>
          <w:szCs w:val="32"/>
        </w:rPr>
        <w:t xml:space="preserve">В Казахстане </w:t>
      </w:r>
      <w:r w:rsidR="001F3D72" w:rsidRPr="009C4E9C">
        <w:rPr>
          <w:rFonts w:ascii="Arial" w:hAnsi="Arial" w:cs="Arial"/>
          <w:sz w:val="32"/>
          <w:szCs w:val="32"/>
        </w:rPr>
        <w:t xml:space="preserve">более </w:t>
      </w:r>
      <w:r w:rsidR="001F3D72" w:rsidRPr="009C4E9C">
        <w:rPr>
          <w:rFonts w:ascii="Arial" w:hAnsi="Arial" w:cs="Arial"/>
          <w:b/>
          <w:sz w:val="32"/>
          <w:szCs w:val="32"/>
        </w:rPr>
        <w:t>двадцати девяти тысячам</w:t>
      </w:r>
      <w:r w:rsidR="001F3D72" w:rsidRPr="009C4E9C">
        <w:rPr>
          <w:rFonts w:ascii="Arial" w:hAnsi="Arial" w:cs="Arial"/>
          <w:sz w:val="32"/>
          <w:szCs w:val="32"/>
        </w:rPr>
        <w:t xml:space="preserve"> </w:t>
      </w:r>
      <w:r w:rsidR="009C4E9C" w:rsidRPr="009C4E9C">
        <w:rPr>
          <w:rFonts w:ascii="Arial" w:hAnsi="Arial" w:cs="Arial"/>
          <w:sz w:val="32"/>
          <w:szCs w:val="32"/>
        </w:rPr>
        <w:t>лицам с инвалидностью</w:t>
      </w:r>
      <w:r w:rsidR="009C4E9C">
        <w:rPr>
          <w:rFonts w:ascii="Arial" w:hAnsi="Arial" w:cs="Arial"/>
          <w:sz w:val="32"/>
          <w:szCs w:val="32"/>
        </w:rPr>
        <w:t xml:space="preserve"> </w:t>
      </w:r>
      <w:r w:rsidR="007924F0">
        <w:rPr>
          <w:rFonts w:ascii="Arial" w:hAnsi="Arial" w:cs="Arial"/>
          <w:sz w:val="32"/>
          <w:szCs w:val="32"/>
          <w:lang w:val="en-US"/>
        </w:rPr>
        <w:t xml:space="preserve">1 </w:t>
      </w:r>
      <w:r w:rsidR="007924F0">
        <w:rPr>
          <w:rFonts w:ascii="Arial" w:hAnsi="Arial" w:cs="Arial"/>
          <w:sz w:val="32"/>
          <w:szCs w:val="32"/>
        </w:rPr>
        <w:t xml:space="preserve">группы </w:t>
      </w:r>
      <w:r w:rsidR="009C4E9C" w:rsidRPr="009C4E9C">
        <w:rPr>
          <w:rFonts w:ascii="Times New Roman" w:hAnsi="Times New Roman" w:cs="Times New Roman"/>
          <w:i/>
          <w:sz w:val="24"/>
          <w:szCs w:val="24"/>
        </w:rPr>
        <w:t>(29 186 ЛсИ 1 группы</w:t>
      </w:r>
      <w:r w:rsidR="009C4E9C">
        <w:rPr>
          <w:rFonts w:ascii="Times New Roman" w:hAnsi="Times New Roman" w:cs="Times New Roman"/>
          <w:i/>
          <w:sz w:val="24"/>
          <w:szCs w:val="24"/>
        </w:rPr>
        <w:t>)</w:t>
      </w:r>
      <w:r w:rsidR="002A6CA9">
        <w:rPr>
          <w:rFonts w:ascii="Arial" w:hAnsi="Arial" w:cs="Arial"/>
          <w:sz w:val="32"/>
          <w:szCs w:val="32"/>
        </w:rPr>
        <w:t xml:space="preserve"> предоставляю</w:t>
      </w:r>
      <w:r w:rsidRPr="009C4E9C">
        <w:rPr>
          <w:rFonts w:ascii="Arial" w:hAnsi="Arial" w:cs="Arial"/>
          <w:sz w:val="32"/>
          <w:szCs w:val="32"/>
        </w:rPr>
        <w:t xml:space="preserve">тся услуги индивидуальных помощников, </w:t>
      </w:r>
      <w:r w:rsidR="009C4E9C" w:rsidRPr="009C4E9C">
        <w:rPr>
          <w:rFonts w:ascii="Arial" w:hAnsi="Arial" w:cs="Arial"/>
          <w:sz w:val="32"/>
          <w:szCs w:val="32"/>
        </w:rPr>
        <w:t xml:space="preserve">более </w:t>
      </w:r>
      <w:r w:rsidR="009C4E9C" w:rsidRPr="009C4E9C">
        <w:rPr>
          <w:rFonts w:ascii="Arial" w:hAnsi="Arial" w:cs="Arial"/>
          <w:b/>
          <w:sz w:val="32"/>
          <w:szCs w:val="32"/>
        </w:rPr>
        <w:t>восьми тысячам</w:t>
      </w:r>
      <w:r w:rsidR="009C4E9C">
        <w:rPr>
          <w:rFonts w:ascii="Arial" w:hAnsi="Arial" w:cs="Arial"/>
          <w:b/>
          <w:sz w:val="32"/>
          <w:szCs w:val="32"/>
        </w:rPr>
        <w:t xml:space="preserve"> </w:t>
      </w:r>
      <w:r w:rsidR="009C4E9C" w:rsidRPr="009C4E9C">
        <w:rPr>
          <w:rFonts w:ascii="Times New Roman" w:hAnsi="Times New Roman" w:cs="Times New Roman"/>
          <w:sz w:val="32"/>
          <w:szCs w:val="32"/>
        </w:rPr>
        <w:t>-</w:t>
      </w:r>
      <w:r w:rsidRPr="009C4E9C">
        <w:rPr>
          <w:rFonts w:ascii="Arial" w:hAnsi="Arial" w:cs="Arial"/>
          <w:sz w:val="32"/>
          <w:szCs w:val="32"/>
        </w:rPr>
        <w:t xml:space="preserve"> услуги специалист</w:t>
      </w:r>
      <w:r w:rsidR="002A6CA9">
        <w:rPr>
          <w:rFonts w:ascii="Arial" w:hAnsi="Arial" w:cs="Arial"/>
          <w:sz w:val="32"/>
          <w:szCs w:val="32"/>
        </w:rPr>
        <w:t>ов</w:t>
      </w:r>
      <w:r w:rsidRPr="009C4E9C">
        <w:rPr>
          <w:rFonts w:ascii="Arial" w:hAnsi="Arial" w:cs="Arial"/>
          <w:sz w:val="32"/>
          <w:szCs w:val="32"/>
        </w:rPr>
        <w:t xml:space="preserve"> жестового языка</w:t>
      </w:r>
      <w:r w:rsidR="009C4E9C">
        <w:rPr>
          <w:rFonts w:ascii="Arial" w:hAnsi="Arial" w:cs="Arial"/>
          <w:sz w:val="32"/>
          <w:szCs w:val="32"/>
        </w:rPr>
        <w:t xml:space="preserve"> </w:t>
      </w:r>
      <w:r w:rsidR="009C4E9C" w:rsidRPr="009C4E9C">
        <w:rPr>
          <w:rFonts w:ascii="Times New Roman" w:hAnsi="Times New Roman" w:cs="Times New Roman"/>
          <w:i/>
          <w:sz w:val="24"/>
          <w:szCs w:val="24"/>
        </w:rPr>
        <w:t>(8 187)</w:t>
      </w:r>
      <w:r w:rsidRPr="009C4E9C">
        <w:rPr>
          <w:rFonts w:ascii="Arial" w:hAnsi="Arial" w:cs="Arial"/>
          <w:sz w:val="32"/>
          <w:szCs w:val="32"/>
        </w:rPr>
        <w:t>.</w:t>
      </w:r>
    </w:p>
    <w:p w:rsidR="0057668E" w:rsidRDefault="0057668E" w:rsidP="00976BD0">
      <w:pPr>
        <w:pStyle w:val="a6"/>
        <w:spacing w:line="276" w:lineRule="auto"/>
        <w:ind w:firstLine="709"/>
        <w:contextualSpacing/>
        <w:jc w:val="both"/>
        <w:rPr>
          <w:rFonts w:ascii="Arial" w:hAnsi="Arial" w:cs="Arial"/>
          <w:bCs/>
          <w:iCs/>
          <w:sz w:val="32"/>
          <w:szCs w:val="32"/>
        </w:rPr>
      </w:pPr>
      <w:bookmarkStart w:id="0" w:name="_Hlk155375781"/>
      <w:r w:rsidRPr="00976BD0">
        <w:rPr>
          <w:rFonts w:ascii="Arial" w:hAnsi="Arial" w:cs="Arial"/>
          <w:sz w:val="32"/>
          <w:szCs w:val="32"/>
        </w:rPr>
        <w:t>Разработаны обучающие курсы по сопровождению индивидуальными помощниками лиц с инвалидностью</w:t>
      </w:r>
      <w:r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bCs/>
          <w:iCs/>
          <w:sz w:val="32"/>
          <w:szCs w:val="32"/>
        </w:rPr>
        <w:t xml:space="preserve"> </w:t>
      </w:r>
    </w:p>
    <w:p w:rsidR="00976BD0" w:rsidRPr="00976BD0" w:rsidRDefault="00297D48" w:rsidP="00976BD0">
      <w:pPr>
        <w:pStyle w:val="a6"/>
        <w:spacing w:line="276" w:lineRule="auto"/>
        <w:ind w:firstLine="709"/>
        <w:contextualSpacing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Cs/>
          <w:iCs/>
          <w:sz w:val="32"/>
          <w:szCs w:val="32"/>
        </w:rPr>
        <w:lastRenderedPageBreak/>
        <w:t>Д</w:t>
      </w:r>
      <w:r w:rsidR="00976BD0" w:rsidRPr="00976BD0">
        <w:rPr>
          <w:rFonts w:ascii="Arial" w:hAnsi="Arial" w:cs="Arial"/>
          <w:bCs/>
          <w:iCs/>
          <w:sz w:val="32"/>
          <w:szCs w:val="32"/>
        </w:rPr>
        <w:t xml:space="preserve">ействует </w:t>
      </w:r>
      <w:r w:rsidR="00976BD0" w:rsidRPr="00976BD0">
        <w:rPr>
          <w:rFonts w:ascii="Arial" w:hAnsi="Arial" w:cs="Arial"/>
          <w:b/>
          <w:bCs/>
          <w:iCs/>
          <w:sz w:val="32"/>
          <w:szCs w:val="32"/>
        </w:rPr>
        <w:t>сто сорок семь</w:t>
      </w:r>
      <w:r w:rsidR="00976BD0">
        <w:rPr>
          <w:rFonts w:ascii="Arial" w:hAnsi="Arial" w:cs="Arial"/>
          <w:bCs/>
          <w:iCs/>
          <w:sz w:val="32"/>
          <w:szCs w:val="32"/>
        </w:rPr>
        <w:t xml:space="preserve"> </w:t>
      </w:r>
      <w:r w:rsidR="00976BD0" w:rsidRPr="00976BD0">
        <w:rPr>
          <w:rFonts w:ascii="Arial" w:hAnsi="Arial" w:cs="Arial"/>
          <w:bCs/>
          <w:i/>
          <w:iCs/>
          <w:sz w:val="24"/>
          <w:szCs w:val="24"/>
        </w:rPr>
        <w:t>(</w:t>
      </w:r>
      <w:r w:rsidR="00976BD0" w:rsidRPr="00976BD0">
        <w:rPr>
          <w:rFonts w:ascii="Arial" w:hAnsi="Arial" w:cs="Arial"/>
          <w:b/>
          <w:bCs/>
          <w:i/>
          <w:iCs/>
          <w:sz w:val="24"/>
          <w:szCs w:val="24"/>
        </w:rPr>
        <w:t>147)</w:t>
      </w:r>
      <w:r w:rsidR="00976BD0" w:rsidRPr="00976BD0">
        <w:rPr>
          <w:rFonts w:ascii="Arial" w:hAnsi="Arial" w:cs="Arial"/>
          <w:bCs/>
          <w:iCs/>
          <w:sz w:val="32"/>
          <w:szCs w:val="32"/>
        </w:rPr>
        <w:t xml:space="preserve"> служб инватакси, услугами которых сегодня пользуются порядка </w:t>
      </w:r>
      <w:r w:rsidR="00976BD0" w:rsidRPr="00976BD0">
        <w:rPr>
          <w:rFonts w:ascii="Arial" w:hAnsi="Arial" w:cs="Arial"/>
          <w:b/>
          <w:bCs/>
          <w:iCs/>
          <w:sz w:val="32"/>
          <w:szCs w:val="32"/>
        </w:rPr>
        <w:t>двадцати пяти</w:t>
      </w:r>
      <w:r w:rsidR="00976BD0" w:rsidRPr="00976BD0">
        <w:rPr>
          <w:rFonts w:ascii="Arial" w:hAnsi="Arial" w:cs="Arial"/>
          <w:bCs/>
          <w:iCs/>
          <w:sz w:val="32"/>
          <w:szCs w:val="32"/>
        </w:rPr>
        <w:t xml:space="preserve"> тысяч граждан. </w:t>
      </w:r>
    </w:p>
    <w:p w:rsidR="00D73122" w:rsidRPr="00B27B76" w:rsidRDefault="00D73122" w:rsidP="00FD6B8D">
      <w:pPr>
        <w:pStyle w:val="a6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0"/>
      <w:bookmarkEnd w:id="1"/>
    </w:p>
    <w:p w:rsidR="00913F9D" w:rsidRPr="000961B8" w:rsidRDefault="00A24ADC" w:rsidP="00913F9D">
      <w:pPr>
        <w:jc w:val="both"/>
        <w:rPr>
          <w:rFonts w:ascii="Arial" w:hAnsi="Arial" w:cs="Arial"/>
          <w:b/>
          <w:bCs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Стать</w:t>
      </w:r>
      <w:r w:rsidR="009A5693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и</w:t>
      </w:r>
      <w:r w:rsidR="000961B8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 </w:t>
      </w:r>
      <w:r w:rsidR="0057668E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23 «Уважение дома и семьи»,</w:t>
      </w:r>
      <w:r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 22</w:t>
      </w:r>
      <w:r w:rsidR="00913F9D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 </w:t>
      </w:r>
      <w:r w:rsidR="009A5693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«</w:t>
      </w:r>
      <w:r w:rsidR="00913F9D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Неприкосновенность частной жизни</w:t>
      </w:r>
      <w:r w:rsidR="009A5693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»</w:t>
      </w:r>
    </w:p>
    <w:p w:rsidR="00D02436" w:rsidRDefault="00D02436" w:rsidP="00D02436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 w:rsidRPr="00D02436">
        <w:rPr>
          <w:rFonts w:ascii="Arial" w:eastAsia="Calibri" w:hAnsi="Arial" w:cs="Arial"/>
          <w:sz w:val="32"/>
          <w:szCs w:val="32"/>
        </w:rPr>
        <w:t xml:space="preserve">Социальная поддержка материнства и детства обеспечивается через многоуровневую систему социальной помощи и социального страхования. </w:t>
      </w:r>
    </w:p>
    <w:p w:rsidR="008159A7" w:rsidRDefault="00682814" w:rsidP="00D02436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="Calibri" w:hAnsi="Arial" w:cs="Arial"/>
          <w:bCs/>
          <w:i/>
          <w:iCs/>
          <w:color w:val="000000" w:themeColor="text1"/>
          <w:sz w:val="24"/>
          <w:szCs w:val="24"/>
        </w:rPr>
      </w:pPr>
      <w:r w:rsidRPr="00682814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По состоянию на 1 января </w:t>
      </w:r>
      <w:r w:rsidR="00D02436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>текущего</w:t>
      </w:r>
      <w:r w:rsidRPr="00682814">
        <w:rPr>
          <w:rFonts w:ascii="Arial" w:eastAsia="Calibri" w:hAnsi="Arial" w:cs="Arial"/>
          <w:bCs/>
          <w:iCs/>
          <w:color w:val="000000" w:themeColor="text1"/>
          <w:sz w:val="32"/>
          <w:szCs w:val="32"/>
        </w:rPr>
        <w:t xml:space="preserve"> года количество семей, воспитывающих детей с инвалидностью, составляет более </w:t>
      </w:r>
      <w:r w:rsidRPr="00D02436">
        <w:rPr>
          <w:rFonts w:ascii="Arial" w:eastAsia="Calibri" w:hAnsi="Arial" w:cs="Arial"/>
          <w:b/>
          <w:bCs/>
          <w:iCs/>
          <w:color w:val="000000" w:themeColor="text1"/>
          <w:sz w:val="32"/>
          <w:szCs w:val="32"/>
        </w:rPr>
        <w:t>ста тысяч</w:t>
      </w:r>
      <w:r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3F5087">
        <w:rPr>
          <w:rFonts w:ascii="Arial" w:eastAsia="Calibri" w:hAnsi="Arial" w:cs="Arial"/>
          <w:bCs/>
          <w:i/>
          <w:iCs/>
          <w:color w:val="000000" w:themeColor="text1"/>
          <w:sz w:val="24"/>
          <w:szCs w:val="24"/>
        </w:rPr>
        <w:t>(102 410 семей, 561 612 чел.</w:t>
      </w:r>
      <w:r w:rsidR="008159A7">
        <w:rPr>
          <w:rFonts w:ascii="Arial" w:eastAsia="Calibri" w:hAnsi="Arial" w:cs="Arial"/>
          <w:bCs/>
          <w:i/>
          <w:iCs/>
          <w:color w:val="000000" w:themeColor="text1"/>
          <w:sz w:val="24"/>
          <w:szCs w:val="24"/>
        </w:rPr>
        <w:t>.</w:t>
      </w:r>
    </w:p>
    <w:p w:rsidR="00682814" w:rsidRPr="00D02436" w:rsidRDefault="008159A7" w:rsidP="00D02436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="Calibri" w:hAnsi="Arial" w:cs="Arial"/>
          <w:bCs/>
          <w:iCs/>
          <w:sz w:val="32"/>
          <w:szCs w:val="32"/>
        </w:rPr>
      </w:pPr>
      <w:r>
        <w:rPr>
          <w:rFonts w:ascii="Arial" w:eastAsia="Calibri" w:hAnsi="Arial" w:cs="Arial"/>
          <w:bCs/>
          <w:i/>
          <w:iCs/>
          <w:color w:val="000000" w:themeColor="text1"/>
          <w:sz w:val="24"/>
          <w:szCs w:val="24"/>
        </w:rPr>
        <w:t>Справочно:</w:t>
      </w:r>
      <w:r w:rsidR="006F38AA">
        <w:rPr>
          <w:rFonts w:ascii="Arial" w:eastAsia="Calibri" w:hAnsi="Arial" w:cs="Arial"/>
          <w:bCs/>
          <w:i/>
          <w:iCs/>
          <w:color w:val="000000" w:themeColor="text1"/>
          <w:sz w:val="24"/>
          <w:szCs w:val="24"/>
        </w:rPr>
        <w:t xml:space="preserve"> </w:t>
      </w:r>
      <w:r w:rsidRPr="008159A7">
        <w:rPr>
          <w:rFonts w:ascii="Arial" w:eastAsia="Calibri" w:hAnsi="Arial" w:cs="Arial"/>
          <w:bCs/>
          <w:i/>
          <w:iCs/>
          <w:sz w:val="24"/>
          <w:szCs w:val="32"/>
        </w:rPr>
        <w:t>под опекой и в патронатных семьях</w:t>
      </w:r>
      <w:r w:rsidRPr="008159A7">
        <w:rPr>
          <w:rFonts w:ascii="Arial" w:eastAsia="Calibri" w:hAnsi="Arial" w:cs="Arial"/>
          <w:b/>
          <w:bCs/>
          <w:i/>
          <w:iCs/>
          <w:color w:val="000000" w:themeColor="text1"/>
          <w:sz w:val="24"/>
          <w:szCs w:val="32"/>
        </w:rPr>
        <w:t xml:space="preserve"> </w:t>
      </w:r>
      <w:r w:rsidRPr="008159A7">
        <w:rPr>
          <w:rFonts w:ascii="Arial" w:eastAsia="Calibri" w:hAnsi="Arial" w:cs="Arial"/>
          <w:bCs/>
          <w:i/>
          <w:iCs/>
          <w:sz w:val="24"/>
          <w:szCs w:val="32"/>
        </w:rPr>
        <w:t>находятся</w:t>
      </w:r>
      <w:r w:rsidRPr="008159A7">
        <w:rPr>
          <w:rFonts w:ascii="Arial" w:eastAsia="Calibri" w:hAnsi="Arial" w:cs="Arial"/>
          <w:b/>
          <w:bCs/>
          <w:i/>
          <w:iCs/>
          <w:color w:val="000000" w:themeColor="text1"/>
          <w:sz w:val="24"/>
          <w:szCs w:val="32"/>
        </w:rPr>
        <w:t xml:space="preserve"> </w:t>
      </w:r>
      <w:r w:rsidR="00D02436" w:rsidRPr="008159A7">
        <w:rPr>
          <w:rFonts w:ascii="Arial" w:eastAsia="Calibri" w:hAnsi="Arial" w:cs="Arial"/>
          <w:b/>
          <w:bCs/>
          <w:i/>
          <w:iCs/>
          <w:color w:val="000000" w:themeColor="text1"/>
          <w:sz w:val="24"/>
          <w:szCs w:val="32"/>
        </w:rPr>
        <w:t xml:space="preserve">323 </w:t>
      </w:r>
      <w:r w:rsidR="00682814" w:rsidRPr="008159A7">
        <w:rPr>
          <w:rFonts w:ascii="Arial" w:eastAsia="Calibri" w:hAnsi="Arial" w:cs="Arial"/>
          <w:bCs/>
          <w:i/>
          <w:iCs/>
          <w:sz w:val="24"/>
          <w:szCs w:val="32"/>
        </w:rPr>
        <w:t>детей с инвалидностью</w:t>
      </w:r>
      <w:r w:rsidR="00682814" w:rsidRPr="00D02436">
        <w:rPr>
          <w:rFonts w:ascii="Arial" w:eastAsia="Calibri" w:hAnsi="Arial" w:cs="Arial"/>
          <w:bCs/>
          <w:iCs/>
          <w:sz w:val="32"/>
          <w:szCs w:val="32"/>
        </w:rPr>
        <w:t>.</w:t>
      </w:r>
    </w:p>
    <w:p w:rsidR="003F5087" w:rsidRDefault="00D02436" w:rsidP="003F5087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 w:rsidRPr="00D02436">
        <w:rPr>
          <w:rFonts w:ascii="Arial" w:eastAsia="Calibri" w:hAnsi="Arial" w:cs="Arial"/>
          <w:sz w:val="32"/>
          <w:szCs w:val="32"/>
        </w:rPr>
        <w:t xml:space="preserve">В настоящее время порядка </w:t>
      </w:r>
      <w:r w:rsidRPr="00D02436">
        <w:rPr>
          <w:rFonts w:ascii="Arial" w:eastAsia="Calibri" w:hAnsi="Arial" w:cs="Arial"/>
          <w:b/>
          <w:sz w:val="32"/>
          <w:szCs w:val="32"/>
        </w:rPr>
        <w:t>двух с половиной миллионов семей с детьми</w:t>
      </w:r>
      <w:r w:rsidRPr="009661BB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D02436">
        <w:rPr>
          <w:rFonts w:ascii="Arial" w:eastAsia="Calibri" w:hAnsi="Arial" w:cs="Arial"/>
          <w:i/>
          <w:sz w:val="24"/>
          <w:szCs w:val="24"/>
        </w:rPr>
        <w:t>(2,5 млн.)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D02436">
        <w:rPr>
          <w:rFonts w:ascii="Arial" w:eastAsia="Calibri" w:hAnsi="Arial" w:cs="Arial"/>
          <w:sz w:val="32"/>
          <w:szCs w:val="32"/>
        </w:rPr>
        <w:t xml:space="preserve">охвачены </w:t>
      </w:r>
      <w:r w:rsidR="007F449C" w:rsidRPr="007F449C">
        <w:rPr>
          <w:rFonts w:ascii="Arial" w:eastAsia="Calibri" w:hAnsi="Arial" w:cs="Arial"/>
          <w:b/>
          <w:sz w:val="32"/>
          <w:szCs w:val="32"/>
        </w:rPr>
        <w:t>семью</w:t>
      </w:r>
      <w:r w:rsidRPr="007F449C">
        <w:rPr>
          <w:rFonts w:ascii="Arial" w:eastAsia="Calibri" w:hAnsi="Arial" w:cs="Arial"/>
          <w:b/>
          <w:sz w:val="32"/>
          <w:szCs w:val="32"/>
        </w:rPr>
        <w:t xml:space="preserve"> </w:t>
      </w:r>
      <w:r w:rsidRPr="00D02436">
        <w:rPr>
          <w:rFonts w:ascii="Arial" w:eastAsia="Calibri" w:hAnsi="Arial" w:cs="Arial"/>
          <w:sz w:val="32"/>
          <w:szCs w:val="32"/>
        </w:rPr>
        <w:t>видами</w:t>
      </w:r>
      <w:r w:rsidRPr="00D02436">
        <w:rPr>
          <w:rFonts w:ascii="Arial" w:eastAsia="Calibri" w:hAnsi="Arial" w:cs="Arial"/>
          <w:b/>
          <w:sz w:val="32"/>
          <w:szCs w:val="32"/>
        </w:rPr>
        <w:t xml:space="preserve"> </w:t>
      </w:r>
      <w:r w:rsidRPr="00D02436">
        <w:rPr>
          <w:rFonts w:ascii="Arial" w:eastAsia="Calibri" w:hAnsi="Arial" w:cs="Arial"/>
          <w:sz w:val="32"/>
          <w:szCs w:val="32"/>
        </w:rPr>
        <w:t>пособий</w:t>
      </w:r>
      <w:r w:rsidRPr="00D02436">
        <w:rPr>
          <w:rFonts w:ascii="Arial" w:eastAsia="Calibri" w:hAnsi="Arial" w:cs="Arial"/>
          <w:b/>
          <w:sz w:val="32"/>
          <w:szCs w:val="32"/>
        </w:rPr>
        <w:t xml:space="preserve"> </w:t>
      </w:r>
      <w:r w:rsidRPr="00D02436">
        <w:rPr>
          <w:rFonts w:ascii="Arial" w:eastAsia="Calibri" w:hAnsi="Arial" w:cs="Arial"/>
          <w:sz w:val="32"/>
          <w:szCs w:val="32"/>
        </w:rPr>
        <w:t>из республиканского бюджета и социальных выплат из Государственного фонда социального страхования, которые назначаются независимо от дохода семьи.</w:t>
      </w:r>
    </w:p>
    <w:p w:rsidR="00FF722B" w:rsidRDefault="00140F53" w:rsidP="003F5087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140F53">
        <w:rPr>
          <w:rFonts w:ascii="Arial" w:eastAsia="Calibri" w:hAnsi="Arial" w:cs="Arial"/>
          <w:bCs/>
          <w:iCs/>
          <w:sz w:val="32"/>
          <w:szCs w:val="32"/>
        </w:rPr>
        <w:t xml:space="preserve">Внедрена </w:t>
      </w:r>
      <w:r w:rsidRPr="00140F53">
        <w:rPr>
          <w:rFonts w:ascii="Arial" w:eastAsia="Calibri" w:hAnsi="Arial" w:cs="Arial"/>
          <w:b/>
          <w:bCs/>
          <w:iCs/>
          <w:sz w:val="32"/>
          <w:szCs w:val="32"/>
          <w:lang w:val="kk-KZ"/>
        </w:rPr>
        <w:t>Ц</w:t>
      </w:r>
      <w:r w:rsidRPr="00140F53">
        <w:rPr>
          <w:rFonts w:ascii="Arial" w:eastAsia="Calibri" w:hAnsi="Arial" w:cs="Arial"/>
          <w:b/>
          <w:bCs/>
          <w:iCs/>
          <w:sz w:val="32"/>
          <w:szCs w:val="32"/>
        </w:rPr>
        <w:t>ифровая карта семьи</w:t>
      </w:r>
      <w:r>
        <w:rPr>
          <w:rFonts w:ascii="Arial" w:eastAsia="Calibri" w:hAnsi="Arial" w:cs="Arial"/>
          <w:b/>
          <w:bCs/>
          <w:iCs/>
          <w:sz w:val="28"/>
          <w:szCs w:val="28"/>
        </w:rPr>
        <w:t xml:space="preserve"> </w:t>
      </w:r>
      <w:r w:rsidRPr="00336DF4">
        <w:rPr>
          <w:rFonts w:ascii="Arial" w:eastAsia="Calibri" w:hAnsi="Arial" w:cs="Arial"/>
          <w:bCs/>
          <w:i/>
          <w:iCs/>
          <w:sz w:val="24"/>
          <w:szCs w:val="24"/>
        </w:rPr>
        <w:t>(с 1 января 2023 года).</w:t>
      </w:r>
      <w:r>
        <w:rPr>
          <w:rFonts w:ascii="Arial" w:eastAsia="Calibri" w:hAnsi="Arial" w:cs="Arial"/>
          <w:bCs/>
          <w:i/>
          <w:iCs/>
          <w:sz w:val="24"/>
          <w:szCs w:val="24"/>
        </w:rPr>
        <w:t xml:space="preserve"> </w:t>
      </w:r>
      <w:r w:rsidR="006F38AA">
        <w:rPr>
          <w:rFonts w:ascii="Arial" w:hAnsi="Arial" w:cs="Arial"/>
          <w:sz w:val="32"/>
          <w:szCs w:val="32"/>
        </w:rPr>
        <w:t xml:space="preserve">Данная цифровая платформа </w:t>
      </w:r>
      <w:r w:rsidR="00FF722B">
        <w:rPr>
          <w:rFonts w:ascii="Arial" w:hAnsi="Arial" w:cs="Arial"/>
          <w:sz w:val="32"/>
          <w:szCs w:val="32"/>
        </w:rPr>
        <w:t>интегрирован</w:t>
      </w:r>
      <w:r w:rsidR="006F38AA">
        <w:rPr>
          <w:rFonts w:ascii="Arial" w:hAnsi="Arial" w:cs="Arial"/>
          <w:sz w:val="32"/>
          <w:szCs w:val="32"/>
        </w:rPr>
        <w:t>а</w:t>
      </w:r>
      <w:r w:rsidR="00FF722B">
        <w:rPr>
          <w:rFonts w:ascii="Arial" w:hAnsi="Arial" w:cs="Arial"/>
          <w:sz w:val="32"/>
          <w:szCs w:val="32"/>
        </w:rPr>
        <w:t xml:space="preserve"> с информационными системами государственных органов, </w:t>
      </w:r>
      <w:r w:rsidR="00243FD1" w:rsidRPr="003F5087">
        <w:rPr>
          <w:rFonts w:ascii="Arial" w:hAnsi="Arial" w:cs="Arial"/>
          <w:sz w:val="32"/>
          <w:szCs w:val="32"/>
        </w:rPr>
        <w:t>позволяющ</w:t>
      </w:r>
      <w:r w:rsidR="006F38AA">
        <w:rPr>
          <w:rFonts w:ascii="Arial" w:hAnsi="Arial" w:cs="Arial"/>
          <w:sz w:val="32"/>
          <w:szCs w:val="32"/>
        </w:rPr>
        <w:t>ая</w:t>
      </w:r>
      <w:r w:rsidRPr="003F5087">
        <w:rPr>
          <w:rFonts w:ascii="Arial" w:hAnsi="Arial" w:cs="Arial"/>
          <w:sz w:val="32"/>
          <w:szCs w:val="32"/>
        </w:rPr>
        <w:t xml:space="preserve"> автоматически определять благосостояние семьи</w:t>
      </w:r>
      <w:r w:rsidR="006F38AA">
        <w:rPr>
          <w:rFonts w:ascii="Arial" w:hAnsi="Arial" w:cs="Arial"/>
          <w:sz w:val="32"/>
          <w:szCs w:val="32"/>
        </w:rPr>
        <w:t xml:space="preserve"> и</w:t>
      </w:r>
      <w:r w:rsidRPr="003F5087">
        <w:rPr>
          <w:rFonts w:ascii="Arial" w:hAnsi="Arial" w:cs="Arial"/>
          <w:sz w:val="32"/>
          <w:szCs w:val="32"/>
        </w:rPr>
        <w:t xml:space="preserve"> </w:t>
      </w:r>
      <w:r w:rsidR="0092034F" w:rsidRPr="003F5087">
        <w:rPr>
          <w:rFonts w:ascii="Arial" w:hAnsi="Arial" w:cs="Arial"/>
          <w:sz w:val="32"/>
          <w:szCs w:val="32"/>
        </w:rPr>
        <w:t xml:space="preserve">в проактивном формате </w:t>
      </w:r>
      <w:r w:rsidR="006F38AA">
        <w:rPr>
          <w:rFonts w:ascii="Arial" w:hAnsi="Arial" w:cs="Arial"/>
          <w:sz w:val="32"/>
          <w:szCs w:val="32"/>
        </w:rPr>
        <w:t>оказывать</w:t>
      </w:r>
      <w:r w:rsidRPr="003F5087">
        <w:rPr>
          <w:rFonts w:ascii="Arial" w:hAnsi="Arial" w:cs="Arial"/>
          <w:sz w:val="32"/>
          <w:szCs w:val="32"/>
        </w:rPr>
        <w:t xml:space="preserve"> меры государственной поддержки </w:t>
      </w:r>
      <w:r w:rsidR="00FF722B" w:rsidRPr="003F5087">
        <w:rPr>
          <w:rFonts w:ascii="Arial" w:hAnsi="Arial" w:cs="Arial"/>
          <w:sz w:val="32"/>
          <w:szCs w:val="32"/>
        </w:rPr>
        <w:t>семьям</w:t>
      </w:r>
      <w:r w:rsidRPr="003F5087">
        <w:rPr>
          <w:rFonts w:ascii="Arial" w:hAnsi="Arial" w:cs="Arial"/>
          <w:sz w:val="32"/>
          <w:szCs w:val="32"/>
        </w:rPr>
        <w:t xml:space="preserve">. </w:t>
      </w:r>
    </w:p>
    <w:p w:rsidR="003F5087" w:rsidRPr="0014766B" w:rsidRDefault="0014766B" w:rsidP="003F5087">
      <w:pPr>
        <w:pBdr>
          <w:bottom w:val="single" w:sz="4" w:space="30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="Calibri" w:hAnsi="Arial" w:cs="Arial"/>
          <w:i/>
          <w:sz w:val="16"/>
          <w:szCs w:val="20"/>
        </w:rPr>
      </w:pPr>
      <w:r>
        <w:rPr>
          <w:rFonts w:ascii="Arial" w:eastAsia="Calibri" w:hAnsi="Arial" w:cs="Arial"/>
          <w:i/>
          <w:sz w:val="24"/>
          <w:szCs w:val="32"/>
        </w:rPr>
        <w:t xml:space="preserve">Справочно: </w:t>
      </w:r>
      <w:r w:rsidR="00C12A4C" w:rsidRPr="0014766B">
        <w:rPr>
          <w:rFonts w:ascii="Arial" w:eastAsia="Calibri" w:hAnsi="Arial" w:cs="Arial"/>
          <w:i/>
          <w:sz w:val="24"/>
          <w:szCs w:val="32"/>
        </w:rPr>
        <w:t>За прошлый год б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олее </w:t>
      </w:r>
      <w:r w:rsidR="00D02436" w:rsidRPr="0014766B">
        <w:rPr>
          <w:rFonts w:ascii="Arial" w:eastAsia="Calibri" w:hAnsi="Arial" w:cs="Arial"/>
          <w:b/>
          <w:i/>
          <w:sz w:val="24"/>
          <w:szCs w:val="32"/>
        </w:rPr>
        <w:t>семидесяти семи миллиардов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 тенге </w:t>
      </w:r>
      <w:r w:rsidR="00D02436" w:rsidRPr="0014766B">
        <w:rPr>
          <w:rFonts w:ascii="Arial" w:eastAsia="Calibri" w:hAnsi="Arial" w:cs="Arial"/>
          <w:i/>
          <w:sz w:val="20"/>
          <w:szCs w:val="24"/>
        </w:rPr>
        <w:t>(77,3)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 </w:t>
      </w:r>
      <w:r w:rsidR="00C12A4C" w:rsidRPr="0014766B">
        <w:rPr>
          <w:rFonts w:ascii="Arial" w:eastAsia="Calibri" w:hAnsi="Arial" w:cs="Arial"/>
          <w:i/>
          <w:sz w:val="24"/>
          <w:szCs w:val="32"/>
        </w:rPr>
        <w:t xml:space="preserve">или 170 млн. долларов 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выделено на выплату пособия более </w:t>
      </w:r>
      <w:r w:rsidR="00D02436" w:rsidRPr="0014766B">
        <w:rPr>
          <w:rFonts w:ascii="Arial" w:eastAsia="Calibri" w:hAnsi="Arial" w:cs="Arial"/>
          <w:b/>
          <w:i/>
          <w:sz w:val="24"/>
          <w:szCs w:val="32"/>
        </w:rPr>
        <w:t>ста трё</w:t>
      </w:r>
      <w:r w:rsidR="00AE52FE" w:rsidRPr="0014766B">
        <w:rPr>
          <w:rFonts w:ascii="Arial" w:eastAsia="Calibri" w:hAnsi="Arial" w:cs="Arial"/>
          <w:b/>
          <w:i/>
          <w:sz w:val="24"/>
          <w:szCs w:val="32"/>
        </w:rPr>
        <w:t>м</w:t>
      </w:r>
      <w:r w:rsidR="00D02436" w:rsidRPr="0014766B">
        <w:rPr>
          <w:rFonts w:ascii="Arial" w:eastAsia="Calibri" w:hAnsi="Arial" w:cs="Arial"/>
          <w:b/>
          <w:i/>
          <w:sz w:val="24"/>
          <w:szCs w:val="32"/>
        </w:rPr>
        <w:t xml:space="preserve"> тысячам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 родителям, усыновителям</w:t>
      </w:r>
      <w:r w:rsidR="00AE52FE" w:rsidRPr="0014766B">
        <w:rPr>
          <w:rFonts w:ascii="Arial" w:eastAsia="Calibri" w:hAnsi="Arial" w:cs="Arial"/>
          <w:i/>
          <w:sz w:val="24"/>
          <w:szCs w:val="32"/>
        </w:rPr>
        <w:t xml:space="preserve"> и</w:t>
      </w:r>
      <w:r w:rsidR="00D02436" w:rsidRPr="0014766B">
        <w:rPr>
          <w:rFonts w:ascii="Arial" w:eastAsia="Calibri" w:hAnsi="Arial" w:cs="Arial"/>
          <w:i/>
          <w:sz w:val="24"/>
          <w:szCs w:val="32"/>
        </w:rPr>
        <w:t xml:space="preserve"> опекунам</w:t>
      </w:r>
      <w:r w:rsidR="00682814" w:rsidRPr="0014766B">
        <w:rPr>
          <w:rFonts w:ascii="Arial" w:eastAsia="Calibri" w:hAnsi="Arial" w:cs="Arial"/>
          <w:i/>
          <w:sz w:val="24"/>
          <w:szCs w:val="32"/>
        </w:rPr>
        <w:t>, воспитывающим ребенка с инвалидностью</w:t>
      </w:r>
      <w:r w:rsidR="0092034F" w:rsidRPr="0014766B">
        <w:rPr>
          <w:rFonts w:ascii="Arial" w:eastAsia="Calibri" w:hAnsi="Arial" w:cs="Arial"/>
          <w:i/>
          <w:sz w:val="24"/>
          <w:szCs w:val="32"/>
        </w:rPr>
        <w:t xml:space="preserve"> </w:t>
      </w:r>
      <w:r w:rsidR="0092034F" w:rsidRPr="0014766B">
        <w:rPr>
          <w:rFonts w:ascii="Arial" w:eastAsia="Calibri" w:hAnsi="Arial" w:cs="Arial"/>
          <w:i/>
          <w:sz w:val="16"/>
          <w:szCs w:val="20"/>
        </w:rPr>
        <w:t>(с</w:t>
      </w:r>
      <w:r w:rsidR="00682814" w:rsidRPr="0014766B">
        <w:rPr>
          <w:rFonts w:ascii="Arial" w:eastAsia="Calibri" w:hAnsi="Arial" w:cs="Arial"/>
          <w:i/>
          <w:sz w:val="16"/>
          <w:szCs w:val="20"/>
        </w:rPr>
        <w:t xml:space="preserve"> 1 июля 2023 года размер пособия повышен до 1,61 ПМ – 65 313 тенге</w:t>
      </w:r>
      <w:r w:rsidR="0092034F" w:rsidRPr="0014766B">
        <w:rPr>
          <w:rFonts w:ascii="Arial" w:eastAsia="Calibri" w:hAnsi="Arial" w:cs="Arial"/>
          <w:i/>
          <w:sz w:val="16"/>
          <w:szCs w:val="20"/>
        </w:rPr>
        <w:t>)</w:t>
      </w:r>
      <w:r w:rsidR="00682814" w:rsidRPr="0014766B">
        <w:rPr>
          <w:rFonts w:ascii="Arial" w:eastAsia="Calibri" w:hAnsi="Arial" w:cs="Arial"/>
          <w:i/>
          <w:sz w:val="16"/>
          <w:szCs w:val="20"/>
        </w:rPr>
        <w:t xml:space="preserve">. </w:t>
      </w:r>
    </w:p>
    <w:p w:rsidR="007567C6" w:rsidRPr="000961B8" w:rsidRDefault="00A24ADC" w:rsidP="00913F9D">
      <w:pPr>
        <w:jc w:val="both"/>
        <w:rPr>
          <w:rFonts w:ascii="Arial" w:hAnsi="Arial" w:cs="Arial"/>
          <w:b/>
          <w:bCs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Статья 24</w:t>
      </w:r>
      <w:r w:rsidR="007567C6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 </w:t>
      </w:r>
      <w:r w:rsidR="009A5693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«</w:t>
      </w:r>
      <w:r w:rsidR="007567C6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Образование</w:t>
      </w:r>
      <w:r w:rsidR="009A5693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»</w:t>
      </w:r>
    </w:p>
    <w:p w:rsidR="00B44F3B" w:rsidRDefault="00B44F3B" w:rsidP="00B44F3B">
      <w:pPr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Индикаторы развития инклюзивного образования включены в </w:t>
      </w:r>
      <w:r w:rsidRPr="00B44F3B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Концепци</w:t>
      </w:r>
      <w:r w:rsidR="00C12A4C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и</w:t>
      </w:r>
      <w:r w:rsidRPr="00B44F3B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 xml:space="preserve"> 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развития дошкольного, среднего, технического и профессионального образования, а также развития высшего образования и науки </w:t>
      </w:r>
      <w:r w:rsidR="00AE52FE" w:rsidRPr="00AE52F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(</w:t>
      </w:r>
      <w:r w:rsidRPr="00AE52F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до 2029 года</w:t>
      </w:r>
      <w:r w:rsidR="00AE52FE" w:rsidRPr="00AE52F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)</w:t>
      </w:r>
      <w:r w:rsidRPr="00AE52F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.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</w:p>
    <w:p w:rsidR="0001474D" w:rsidRPr="00B44F3B" w:rsidRDefault="00B44F3B" w:rsidP="002E579D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i/>
          <w:sz w:val="24"/>
          <w:szCs w:val="24"/>
        </w:rPr>
      </w:pPr>
      <w:r>
        <w:rPr>
          <w:rFonts w:ascii="Arial" w:eastAsia="Calibri" w:hAnsi="Arial" w:cs="Arial"/>
          <w:b/>
          <w:sz w:val="32"/>
          <w:szCs w:val="32"/>
        </w:rPr>
        <w:t>На полтор</w:t>
      </w:r>
      <w:r w:rsidR="00C12A4C">
        <w:rPr>
          <w:rFonts w:ascii="Arial" w:eastAsia="Calibri" w:hAnsi="Arial" w:cs="Arial"/>
          <w:b/>
          <w:sz w:val="32"/>
          <w:szCs w:val="32"/>
        </w:rPr>
        <w:t>ы</w:t>
      </w:r>
      <w:r>
        <w:rPr>
          <w:rFonts w:ascii="Arial" w:eastAsia="Calibri" w:hAnsi="Arial" w:cs="Arial"/>
          <w:b/>
          <w:sz w:val="32"/>
          <w:szCs w:val="32"/>
        </w:rPr>
        <w:t xml:space="preserve"> тысячи </w:t>
      </w:r>
      <w:r w:rsidRPr="00B44F3B">
        <w:rPr>
          <w:rFonts w:ascii="Arial" w:eastAsia="Calibri" w:hAnsi="Arial" w:cs="Arial"/>
          <w:i/>
          <w:sz w:val="24"/>
          <w:szCs w:val="24"/>
        </w:rPr>
        <w:t>(1453)</w:t>
      </w:r>
      <w:r>
        <w:rPr>
          <w:rFonts w:ascii="Arial" w:eastAsia="Calibri" w:hAnsi="Arial" w:cs="Arial"/>
          <w:b/>
          <w:sz w:val="32"/>
          <w:szCs w:val="32"/>
        </w:rPr>
        <w:t xml:space="preserve"> у</w:t>
      </w:r>
      <w:r w:rsidR="0001474D" w:rsidRPr="0001474D">
        <w:rPr>
          <w:rFonts w:ascii="Arial" w:eastAsia="Calibri" w:hAnsi="Arial" w:cs="Arial"/>
          <w:b/>
          <w:sz w:val="32"/>
          <w:szCs w:val="32"/>
        </w:rPr>
        <w:t>величи</w:t>
      </w:r>
      <w:r>
        <w:rPr>
          <w:rFonts w:ascii="Arial" w:eastAsia="Calibri" w:hAnsi="Arial" w:cs="Arial"/>
          <w:b/>
          <w:sz w:val="32"/>
          <w:szCs w:val="32"/>
        </w:rPr>
        <w:t>лось</w:t>
      </w:r>
      <w:r w:rsidR="0001474D" w:rsidRPr="0001474D">
        <w:rPr>
          <w:rFonts w:ascii="Arial" w:eastAsia="Calibri" w:hAnsi="Arial" w:cs="Arial"/>
          <w:b/>
          <w:sz w:val="32"/>
          <w:szCs w:val="32"/>
        </w:rPr>
        <w:t xml:space="preserve"> </w:t>
      </w:r>
      <w:r w:rsidR="0001474D">
        <w:rPr>
          <w:rFonts w:ascii="Arial" w:eastAsia="Calibri" w:hAnsi="Arial" w:cs="Arial"/>
          <w:sz w:val="32"/>
          <w:szCs w:val="32"/>
        </w:rPr>
        <w:t>количество школ, доступных для детей с особыми образовательными способностями</w:t>
      </w:r>
      <w:r>
        <w:rPr>
          <w:rFonts w:ascii="Arial" w:eastAsia="Calibri" w:hAnsi="Arial" w:cs="Arial"/>
          <w:sz w:val="32"/>
          <w:szCs w:val="32"/>
        </w:rPr>
        <w:t xml:space="preserve"> и составило </w:t>
      </w:r>
      <w:r w:rsidR="0001474D">
        <w:rPr>
          <w:rFonts w:ascii="Arial" w:eastAsia="Calibri" w:hAnsi="Arial" w:cs="Arial"/>
          <w:sz w:val="32"/>
          <w:szCs w:val="32"/>
        </w:rPr>
        <w:t xml:space="preserve"> </w:t>
      </w:r>
      <w:r w:rsidRPr="00B76A77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87 процент</w:t>
      </w:r>
      <w:r w:rsidR="00C12A4C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ов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B44F3B">
        <w:rPr>
          <w:rFonts w:ascii="Arial" w:eastAsia="Calibri" w:hAnsi="Arial" w:cs="Arial"/>
          <w:i/>
          <w:sz w:val="24"/>
          <w:szCs w:val="24"/>
        </w:rPr>
        <w:t>(</w:t>
      </w:r>
      <w:r w:rsidR="0001474D" w:rsidRPr="00B44F3B">
        <w:rPr>
          <w:rFonts w:ascii="Arial" w:eastAsia="Calibri" w:hAnsi="Arial" w:cs="Arial"/>
          <w:i/>
          <w:sz w:val="24"/>
          <w:szCs w:val="24"/>
        </w:rPr>
        <w:t>с 4 528 в 2019 году до  5981 в 2023</w:t>
      </w:r>
      <w:r w:rsidRPr="00B44F3B">
        <w:rPr>
          <w:rFonts w:ascii="Arial" w:eastAsia="Calibri" w:hAnsi="Arial" w:cs="Arial"/>
          <w:i/>
          <w:sz w:val="24"/>
          <w:szCs w:val="24"/>
        </w:rPr>
        <w:t>)</w:t>
      </w:r>
      <w:r w:rsidR="0001474D" w:rsidRPr="00B44F3B">
        <w:rPr>
          <w:rFonts w:ascii="Arial" w:eastAsia="Calibri" w:hAnsi="Arial" w:cs="Arial"/>
          <w:i/>
          <w:sz w:val="24"/>
          <w:szCs w:val="24"/>
        </w:rPr>
        <w:t xml:space="preserve">. </w:t>
      </w:r>
    </w:p>
    <w:p w:rsidR="002E579D" w:rsidRDefault="00445E63" w:rsidP="002E579D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i/>
          <w:sz w:val="24"/>
          <w:szCs w:val="24"/>
        </w:rPr>
      </w:pPr>
      <w:r>
        <w:rPr>
          <w:rFonts w:ascii="Arial" w:eastAsia="Calibri" w:hAnsi="Arial" w:cs="Arial"/>
          <w:sz w:val="32"/>
          <w:szCs w:val="32"/>
        </w:rPr>
        <w:lastRenderedPageBreak/>
        <w:t xml:space="preserve">За последние два </w:t>
      </w:r>
      <w:r w:rsidR="00B44F3B">
        <w:rPr>
          <w:rFonts w:ascii="Arial" w:eastAsia="Calibri" w:hAnsi="Arial" w:cs="Arial"/>
          <w:sz w:val="32"/>
          <w:szCs w:val="32"/>
        </w:rPr>
        <w:t xml:space="preserve">учебных </w:t>
      </w:r>
      <w:r>
        <w:rPr>
          <w:rFonts w:ascii="Arial" w:eastAsia="Calibri" w:hAnsi="Arial" w:cs="Arial"/>
          <w:sz w:val="32"/>
          <w:szCs w:val="32"/>
        </w:rPr>
        <w:t xml:space="preserve">года </w:t>
      </w:r>
      <w:r w:rsidRPr="00445E63">
        <w:rPr>
          <w:rFonts w:ascii="Arial" w:eastAsia="Calibri" w:hAnsi="Arial" w:cs="Arial"/>
          <w:b/>
          <w:sz w:val="32"/>
          <w:szCs w:val="32"/>
        </w:rPr>
        <w:t>более пятидесяти двух тысяч</w:t>
      </w:r>
      <w:r>
        <w:rPr>
          <w:rFonts w:ascii="Arial" w:eastAsia="Calibri" w:hAnsi="Arial" w:cs="Arial"/>
          <w:sz w:val="32"/>
          <w:szCs w:val="32"/>
        </w:rPr>
        <w:t xml:space="preserve"> детей </w:t>
      </w:r>
      <w:r w:rsidR="002E579D" w:rsidRPr="002E579D">
        <w:rPr>
          <w:rFonts w:ascii="Arial" w:eastAsia="Calibri" w:hAnsi="Arial" w:cs="Arial"/>
          <w:sz w:val="32"/>
          <w:szCs w:val="32"/>
        </w:rPr>
        <w:t xml:space="preserve">с ограниченными возможностями </w:t>
      </w:r>
      <w:r>
        <w:rPr>
          <w:rFonts w:ascii="Arial" w:eastAsia="Calibri" w:hAnsi="Arial" w:cs="Arial"/>
          <w:sz w:val="32"/>
          <w:szCs w:val="32"/>
        </w:rPr>
        <w:t xml:space="preserve">обучаются в общеобразовательных школах </w:t>
      </w:r>
      <w:r w:rsidRPr="00445E63">
        <w:rPr>
          <w:rFonts w:ascii="Arial" w:eastAsia="Calibri" w:hAnsi="Arial" w:cs="Arial"/>
          <w:i/>
          <w:sz w:val="24"/>
          <w:szCs w:val="24"/>
        </w:rPr>
        <w:t>(52655).</w:t>
      </w:r>
    </w:p>
    <w:p w:rsidR="00B44F3B" w:rsidRPr="00AC3F68" w:rsidRDefault="006E13D1" w:rsidP="00B44F3B">
      <w:pPr>
        <w:pStyle w:val="a6"/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Порядка </w:t>
      </w:r>
      <w:r w:rsidRPr="006E13D1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семнадцати тысяч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детей с ограниченными возможностями обучаются в </w:t>
      </w:r>
      <w:r w:rsidRPr="006E13D1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 xml:space="preserve">99 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специальных школах </w:t>
      </w:r>
      <w:r w:rsidRPr="006E13D1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(16 898).</w:t>
      </w:r>
      <w:r w:rsidRPr="006E13D1">
        <w:rPr>
          <w:rFonts w:ascii="Arial" w:hAnsi="Arial" w:cs="Arial"/>
          <w:color w:val="222222"/>
          <w:sz w:val="32"/>
          <w:szCs w:val="32"/>
        </w:rPr>
        <w:br/>
      </w:r>
      <w:r w:rsidR="00B76A77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        </w:t>
      </w:r>
      <w:r w:rsidR="00B44F3B" w:rsidRPr="00AC3F68">
        <w:rPr>
          <w:rFonts w:ascii="Arial" w:eastAsia="Calibri" w:hAnsi="Arial" w:cs="Arial"/>
          <w:sz w:val="32"/>
          <w:szCs w:val="32"/>
        </w:rPr>
        <w:t xml:space="preserve">На сегодня в Казахстане </w:t>
      </w:r>
      <w:r w:rsidR="00B44F3B" w:rsidRPr="00AC3F68">
        <w:rPr>
          <w:rFonts w:ascii="Arial" w:eastAsia="Calibri" w:hAnsi="Arial" w:cs="Arial"/>
          <w:b/>
          <w:sz w:val="32"/>
          <w:szCs w:val="32"/>
        </w:rPr>
        <w:t>пять с половиной тысяч</w:t>
      </w:r>
      <w:r w:rsidR="00B44F3B" w:rsidRPr="00AC3F68">
        <w:rPr>
          <w:rFonts w:ascii="Arial" w:eastAsia="Calibri" w:hAnsi="Arial" w:cs="Arial"/>
          <w:sz w:val="32"/>
          <w:szCs w:val="32"/>
        </w:rPr>
        <w:t xml:space="preserve"> студентов с ограниченными возможностями обучаются в колледжах, более </w:t>
      </w:r>
      <w:r w:rsidR="00B44F3B" w:rsidRPr="00AC3F68">
        <w:rPr>
          <w:rFonts w:ascii="Arial" w:eastAsia="Calibri" w:hAnsi="Arial" w:cs="Arial"/>
          <w:b/>
          <w:sz w:val="32"/>
          <w:szCs w:val="32"/>
        </w:rPr>
        <w:t>двух с половиной тысяч</w:t>
      </w:r>
      <w:r w:rsidR="00B44F3B" w:rsidRPr="00AC3F68">
        <w:rPr>
          <w:rFonts w:ascii="Arial" w:eastAsia="Calibri" w:hAnsi="Arial" w:cs="Arial"/>
          <w:sz w:val="32"/>
          <w:szCs w:val="32"/>
        </w:rPr>
        <w:t xml:space="preserve"> студентов - в ВУЗах</w:t>
      </w:r>
      <w:r w:rsidR="0050119A">
        <w:rPr>
          <w:rFonts w:ascii="Arial" w:eastAsia="Calibri" w:hAnsi="Arial" w:cs="Arial"/>
          <w:sz w:val="32"/>
          <w:szCs w:val="32"/>
        </w:rPr>
        <w:t xml:space="preserve"> </w:t>
      </w:r>
      <w:r w:rsidR="0050119A" w:rsidRPr="0050119A">
        <w:rPr>
          <w:rFonts w:ascii="Arial" w:eastAsia="Calibri" w:hAnsi="Arial" w:cs="Arial"/>
          <w:i/>
          <w:sz w:val="24"/>
          <w:szCs w:val="24"/>
        </w:rPr>
        <w:t>(</w:t>
      </w:r>
      <w:r w:rsidR="0050119A" w:rsidRPr="0050119A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2564)</w:t>
      </w:r>
      <w:r w:rsidR="0050119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, из них </w:t>
      </w:r>
      <w:r w:rsidR="0050119A"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54 </w:t>
      </w:r>
      <w:r w:rsidR="0050119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процентов </w:t>
      </w:r>
      <w:r w:rsidR="0050119A"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>- женщины.</w:t>
      </w:r>
    </w:p>
    <w:p w:rsidR="00AE52FE" w:rsidRDefault="006E13D1" w:rsidP="006E13D1">
      <w:pPr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 организациях образования работают более </w:t>
      </w:r>
      <w:r w:rsidRPr="00B76A77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9 тыс</w:t>
      </w:r>
      <w:r w:rsidR="00B76A77" w:rsidRPr="00B76A77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яч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специальных педагогов, оказывающих услуги психолого-педагогического сопровождения.</w:t>
      </w:r>
      <w:r w:rsidR="0050119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 вузах </w:t>
      </w:r>
      <w:r w:rsidR="00C12A4C">
        <w:rPr>
          <w:rFonts w:ascii="Arial" w:hAnsi="Arial" w:cs="Arial"/>
          <w:color w:val="222222"/>
          <w:sz w:val="32"/>
          <w:szCs w:val="32"/>
          <w:shd w:val="clear" w:color="auto" w:fill="FFFFFF"/>
        </w:rPr>
        <w:t>назначены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координаторы по инклюзивному образованию.</w:t>
      </w:r>
      <w:r w:rsidR="0050119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</w:p>
    <w:p w:rsidR="0050119A" w:rsidRDefault="006E13D1" w:rsidP="006E13D1">
      <w:pPr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Ведётся работа по разработке Майнор-программ для будущего педагога, привлечению </w:t>
      </w:r>
      <w:r w:rsidR="00AE52F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неправительственного сектора 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>к развитию инклюзивного</w:t>
      </w:r>
      <w:r w:rsidR="0050119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6E13D1">
        <w:rPr>
          <w:rFonts w:ascii="Arial" w:hAnsi="Arial" w:cs="Arial"/>
          <w:color w:val="222222"/>
          <w:sz w:val="32"/>
          <w:szCs w:val="32"/>
          <w:shd w:val="clear" w:color="auto" w:fill="FFFFFF"/>
        </w:rPr>
        <w:t>образования.</w:t>
      </w:r>
    </w:p>
    <w:p w:rsidR="0050119A" w:rsidRPr="00905078" w:rsidRDefault="0050119A" w:rsidP="006E13D1">
      <w:pPr>
        <w:spacing w:line="276" w:lineRule="auto"/>
        <w:ind w:firstLine="709"/>
        <w:jc w:val="both"/>
        <w:rPr>
          <w:rFonts w:ascii="Arial" w:hAnsi="Arial" w:cs="Arial"/>
          <w:b/>
          <w:i/>
          <w:color w:val="0070C0"/>
          <w:sz w:val="16"/>
          <w:szCs w:val="16"/>
        </w:rPr>
      </w:pPr>
    </w:p>
    <w:p w:rsidR="009D0B97" w:rsidRPr="000961B8" w:rsidRDefault="002C7CFC" w:rsidP="006E13D1">
      <w:pPr>
        <w:spacing w:line="276" w:lineRule="auto"/>
        <w:ind w:firstLine="709"/>
        <w:jc w:val="both"/>
        <w:rPr>
          <w:rFonts w:ascii="Arial" w:hAnsi="Arial" w:cs="Arial"/>
          <w:b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i/>
          <w:color w:val="0070C0"/>
          <w:sz w:val="24"/>
          <w:szCs w:val="24"/>
        </w:rPr>
        <w:t xml:space="preserve">Статьи </w:t>
      </w:r>
      <w:r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25 «Здоровье»</w:t>
      </w:r>
      <w:r w:rsidR="00437635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, </w:t>
      </w:r>
      <w:r w:rsidR="009D0B97" w:rsidRPr="000961B8">
        <w:rPr>
          <w:rFonts w:ascii="Arial" w:hAnsi="Arial" w:cs="Arial"/>
          <w:b/>
          <w:i/>
          <w:color w:val="0070C0"/>
          <w:sz w:val="24"/>
          <w:szCs w:val="24"/>
        </w:rPr>
        <w:t>17 «Защита личной целостности»</w:t>
      </w:r>
    </w:p>
    <w:p w:rsidR="003859D9" w:rsidRPr="00E6057E" w:rsidRDefault="00905078" w:rsidP="00E6057E">
      <w:pPr>
        <w:spacing w:line="276" w:lineRule="auto"/>
        <w:ind w:firstLine="709"/>
        <w:jc w:val="both"/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</w:pPr>
      <w:r w:rsidRPr="00EA1DCF">
        <w:rPr>
          <w:rFonts w:ascii="Arial" w:hAnsi="Arial" w:cs="Arial"/>
          <w:color w:val="222222"/>
          <w:sz w:val="32"/>
          <w:szCs w:val="32"/>
          <w:shd w:val="clear" w:color="auto" w:fill="FFFFFF"/>
        </w:rPr>
        <w:t>Принят</w:t>
      </w:r>
      <w:r w:rsidR="009F7EC7">
        <w:rPr>
          <w:rFonts w:ascii="Arial" w:hAnsi="Arial" w:cs="Arial"/>
          <w:color w:val="222222"/>
          <w:sz w:val="32"/>
          <w:szCs w:val="32"/>
          <w:shd w:val="clear" w:color="auto" w:fill="FFFFFF"/>
        </w:rPr>
        <w:t>ы</w:t>
      </w:r>
      <w:r w:rsidRPr="00EA1DCF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9F7EC7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Кодекс</w:t>
      </w:r>
      <w:r w:rsidRPr="00EA1DCF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«О здоровье народа и системе здравоохранения» </w:t>
      </w:r>
      <w:r w:rsidRPr="009F7EC7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(от 7 июля 2020 года)</w:t>
      </w:r>
      <w:r w:rsidR="009F7EC7" w:rsidRPr="009F7EC7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9F7EC7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E6057E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Концепция</w:t>
      </w:r>
      <w:r w:rsidRPr="00E6057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развития здравоохранения</w:t>
      </w:r>
      <w:r w:rsidR="00993B8A" w:rsidRPr="00E6057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993B8A" w:rsidRPr="00E6057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(до 2026г.)</w:t>
      </w:r>
      <w:r w:rsidR="003859D9" w:rsidRPr="00E6057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.</w:t>
      </w:r>
    </w:p>
    <w:p w:rsidR="00993B8A" w:rsidRPr="00E6057E" w:rsidRDefault="00E6057E" w:rsidP="00E6057E">
      <w:pPr>
        <w:pStyle w:val="a6"/>
        <w:spacing w:line="276" w:lineRule="auto"/>
        <w:jc w:val="both"/>
        <w:rPr>
          <w:rFonts w:ascii="Arial" w:hAnsi="Arial" w:cs="Arial"/>
          <w:i/>
          <w:sz w:val="32"/>
          <w:szCs w:val="32"/>
        </w:rPr>
      </w:pPr>
      <w:r w:rsidRPr="00E6057E">
        <w:rPr>
          <w:rFonts w:ascii="Arial" w:hAnsi="Arial" w:cs="Arial"/>
          <w:sz w:val="32"/>
          <w:szCs w:val="32"/>
        </w:rPr>
        <w:t xml:space="preserve">       </w:t>
      </w:r>
      <w:r w:rsidR="00993B8A" w:rsidRPr="00E6057E">
        <w:rPr>
          <w:rFonts w:ascii="Arial" w:hAnsi="Arial" w:cs="Arial"/>
          <w:sz w:val="32"/>
          <w:szCs w:val="32"/>
        </w:rPr>
        <w:t>Лиц</w:t>
      </w:r>
      <w:r w:rsidR="0014766B">
        <w:rPr>
          <w:rFonts w:ascii="Arial" w:hAnsi="Arial" w:cs="Arial"/>
          <w:sz w:val="32"/>
          <w:szCs w:val="32"/>
        </w:rPr>
        <w:t>а</w:t>
      </w:r>
      <w:r w:rsidR="00993B8A" w:rsidRPr="00E6057E">
        <w:rPr>
          <w:rFonts w:ascii="Arial" w:hAnsi="Arial" w:cs="Arial"/>
          <w:sz w:val="32"/>
          <w:szCs w:val="32"/>
        </w:rPr>
        <w:t xml:space="preserve"> с инвалидностью име</w:t>
      </w:r>
      <w:r w:rsidR="0014766B">
        <w:rPr>
          <w:rFonts w:ascii="Arial" w:hAnsi="Arial" w:cs="Arial"/>
          <w:sz w:val="32"/>
          <w:szCs w:val="32"/>
        </w:rPr>
        <w:t>ю</w:t>
      </w:r>
      <w:r w:rsidR="00993B8A" w:rsidRPr="00E6057E">
        <w:rPr>
          <w:rFonts w:ascii="Arial" w:hAnsi="Arial" w:cs="Arial"/>
          <w:sz w:val="32"/>
          <w:szCs w:val="32"/>
        </w:rPr>
        <w:t xml:space="preserve">т право на </w:t>
      </w:r>
      <w:r w:rsidR="00AE52FE">
        <w:rPr>
          <w:rFonts w:ascii="Arial" w:hAnsi="Arial" w:cs="Arial"/>
          <w:sz w:val="32"/>
          <w:szCs w:val="32"/>
        </w:rPr>
        <w:t xml:space="preserve">гарантированную </w:t>
      </w:r>
      <w:r w:rsidR="00993B8A" w:rsidRPr="00E6057E">
        <w:rPr>
          <w:rFonts w:ascii="Arial" w:hAnsi="Arial" w:cs="Arial"/>
          <w:sz w:val="32"/>
          <w:szCs w:val="32"/>
        </w:rPr>
        <w:t>медицинскую помощь за счет бюджетных средств, включа</w:t>
      </w:r>
      <w:r w:rsidR="00AE52FE">
        <w:rPr>
          <w:rFonts w:ascii="Arial" w:hAnsi="Arial" w:cs="Arial"/>
          <w:sz w:val="32"/>
          <w:szCs w:val="32"/>
        </w:rPr>
        <w:t>я</w:t>
      </w:r>
      <w:r w:rsidR="00993B8A" w:rsidRPr="00E6057E">
        <w:rPr>
          <w:rFonts w:ascii="Arial" w:hAnsi="Arial" w:cs="Arial"/>
          <w:sz w:val="32"/>
          <w:szCs w:val="32"/>
        </w:rPr>
        <w:t xml:space="preserve"> профилактические, диагностические и лечебные медицинские услуги, а также на получение платных медицинских в соответствии с договором добровольного медицинского страхования </w:t>
      </w:r>
      <w:r w:rsidR="00993B8A" w:rsidRPr="004E26FA">
        <w:rPr>
          <w:rFonts w:ascii="Arial" w:hAnsi="Arial" w:cs="Arial"/>
          <w:i/>
          <w:sz w:val="24"/>
          <w:szCs w:val="24"/>
        </w:rPr>
        <w:t>(ст.196 Кодекса).</w:t>
      </w:r>
      <w:r w:rsidR="00993B8A" w:rsidRPr="00E6057E">
        <w:rPr>
          <w:rFonts w:ascii="Arial" w:hAnsi="Arial" w:cs="Arial"/>
          <w:i/>
          <w:sz w:val="32"/>
          <w:szCs w:val="32"/>
        </w:rPr>
        <w:t xml:space="preserve"> </w:t>
      </w:r>
    </w:p>
    <w:p w:rsidR="00E6057E" w:rsidRPr="00E6057E" w:rsidRDefault="00E6057E" w:rsidP="00E6057E">
      <w:pPr>
        <w:pStyle w:val="a6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E6057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Продолжается пилотный проект по проведению медико-социальной экспертизы в </w:t>
      </w:r>
      <w:r w:rsidRPr="00E6057E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 xml:space="preserve">заочном </w:t>
      </w:r>
      <w:r w:rsidRPr="004E26FA">
        <w:rPr>
          <w:rFonts w:ascii="Arial" w:hAnsi="Arial" w:cs="Arial"/>
          <w:color w:val="222222"/>
          <w:sz w:val="32"/>
          <w:szCs w:val="32"/>
          <w:shd w:val="clear" w:color="auto" w:fill="FFFFFF"/>
        </w:rPr>
        <w:t>проактивном формате,</w:t>
      </w:r>
      <w:r w:rsidRPr="00E6057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который будет внедрен с января </w:t>
      </w:r>
      <w:r w:rsidR="004E26FA">
        <w:rPr>
          <w:rFonts w:ascii="Arial" w:hAnsi="Arial" w:cs="Arial"/>
          <w:color w:val="222222"/>
          <w:sz w:val="32"/>
          <w:szCs w:val="32"/>
          <w:shd w:val="clear" w:color="auto" w:fill="FFFFFF"/>
        </w:rPr>
        <w:t>следующего</w:t>
      </w:r>
      <w:r w:rsidRPr="00E6057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года.</w:t>
      </w:r>
    </w:p>
    <w:p w:rsidR="00E6057E" w:rsidRPr="00E6057E" w:rsidRDefault="00E6057E" w:rsidP="00E6057E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E6057E">
        <w:rPr>
          <w:rFonts w:ascii="Arial" w:hAnsi="Arial" w:cs="Arial"/>
          <w:sz w:val="32"/>
          <w:szCs w:val="32"/>
        </w:rPr>
        <w:t>Лица с инвалидностью обслужива</w:t>
      </w:r>
      <w:r>
        <w:rPr>
          <w:rFonts w:ascii="Arial" w:hAnsi="Arial" w:cs="Arial"/>
          <w:sz w:val="32"/>
          <w:szCs w:val="32"/>
        </w:rPr>
        <w:t>ются</w:t>
      </w:r>
      <w:r w:rsidRPr="00E6057E">
        <w:rPr>
          <w:rFonts w:ascii="Arial" w:hAnsi="Arial" w:cs="Arial"/>
          <w:sz w:val="32"/>
          <w:szCs w:val="32"/>
        </w:rPr>
        <w:t xml:space="preserve"> в организациях здравоохранения</w:t>
      </w:r>
      <w:r w:rsidRPr="00E6057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в </w:t>
      </w:r>
      <w:r w:rsidRPr="00E6057E">
        <w:rPr>
          <w:rFonts w:ascii="Arial" w:hAnsi="Arial" w:cs="Arial"/>
          <w:b/>
          <w:sz w:val="32"/>
          <w:szCs w:val="32"/>
        </w:rPr>
        <w:t>первоочередно</w:t>
      </w:r>
      <w:r>
        <w:rPr>
          <w:rFonts w:ascii="Arial" w:hAnsi="Arial" w:cs="Arial"/>
          <w:b/>
          <w:sz w:val="32"/>
          <w:szCs w:val="32"/>
        </w:rPr>
        <w:t>м порядке</w:t>
      </w:r>
      <w:r w:rsidRPr="00E6057E">
        <w:rPr>
          <w:rFonts w:ascii="Arial" w:hAnsi="Arial" w:cs="Arial"/>
          <w:sz w:val="32"/>
          <w:szCs w:val="32"/>
        </w:rPr>
        <w:t>.</w:t>
      </w:r>
    </w:p>
    <w:p w:rsidR="00335CD1" w:rsidRPr="00DB2AF5" w:rsidRDefault="00335CD1" w:rsidP="00E6057E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DB2AF5">
        <w:rPr>
          <w:rFonts w:ascii="Arial" w:hAnsi="Arial" w:cs="Arial"/>
          <w:sz w:val="32"/>
          <w:szCs w:val="32"/>
        </w:rPr>
        <w:t xml:space="preserve">Проведена оптимизация психиатрической помощи населению. Открыты </w:t>
      </w:r>
      <w:r w:rsidRPr="00DB2AF5">
        <w:rPr>
          <w:rFonts w:ascii="Arial" w:hAnsi="Arial" w:cs="Arial"/>
          <w:b/>
          <w:sz w:val="32"/>
          <w:szCs w:val="32"/>
        </w:rPr>
        <w:t>2</w:t>
      </w:r>
      <w:r w:rsidR="004E26FA">
        <w:rPr>
          <w:rFonts w:ascii="Arial" w:hAnsi="Arial" w:cs="Arial"/>
          <w:b/>
          <w:sz w:val="32"/>
          <w:szCs w:val="32"/>
        </w:rPr>
        <w:t>86</w:t>
      </w:r>
      <w:r w:rsidRPr="00DB2AF5">
        <w:rPr>
          <w:rFonts w:ascii="Arial" w:hAnsi="Arial" w:cs="Arial"/>
          <w:sz w:val="32"/>
          <w:szCs w:val="32"/>
        </w:rPr>
        <w:t> кабинет</w:t>
      </w:r>
      <w:r w:rsidR="004E26FA">
        <w:rPr>
          <w:rFonts w:ascii="Arial" w:hAnsi="Arial" w:cs="Arial"/>
          <w:sz w:val="32"/>
          <w:szCs w:val="32"/>
        </w:rPr>
        <w:t xml:space="preserve">ов, </w:t>
      </w:r>
      <w:r w:rsidR="004E26FA" w:rsidRPr="00DB2AF5">
        <w:rPr>
          <w:rFonts w:ascii="Arial" w:hAnsi="Arial" w:cs="Arial"/>
          <w:sz w:val="32"/>
          <w:szCs w:val="32"/>
        </w:rPr>
        <w:t xml:space="preserve">первичных центров психического здоровья </w:t>
      </w:r>
      <w:r w:rsidR="002944EF">
        <w:rPr>
          <w:rFonts w:ascii="Arial" w:hAnsi="Arial" w:cs="Arial"/>
          <w:sz w:val="32"/>
          <w:szCs w:val="32"/>
        </w:rPr>
        <w:t xml:space="preserve">в </w:t>
      </w:r>
      <w:r w:rsidRPr="00DB2AF5">
        <w:rPr>
          <w:rFonts w:ascii="Arial" w:hAnsi="Arial" w:cs="Arial"/>
          <w:sz w:val="32"/>
          <w:szCs w:val="32"/>
        </w:rPr>
        <w:t xml:space="preserve">районных </w:t>
      </w:r>
      <w:r w:rsidR="004E26FA">
        <w:rPr>
          <w:rFonts w:ascii="Arial" w:hAnsi="Arial" w:cs="Arial"/>
          <w:sz w:val="32"/>
          <w:szCs w:val="32"/>
        </w:rPr>
        <w:t xml:space="preserve">и </w:t>
      </w:r>
      <w:r w:rsidRPr="00DB2AF5">
        <w:rPr>
          <w:rFonts w:ascii="Arial" w:hAnsi="Arial" w:cs="Arial"/>
          <w:sz w:val="32"/>
          <w:szCs w:val="32"/>
        </w:rPr>
        <w:t>городских поликлиниках</w:t>
      </w:r>
      <w:r w:rsidR="004E26FA">
        <w:rPr>
          <w:rFonts w:ascii="Arial" w:hAnsi="Arial" w:cs="Arial"/>
          <w:sz w:val="32"/>
          <w:szCs w:val="32"/>
        </w:rPr>
        <w:t>,</w:t>
      </w:r>
      <w:r w:rsidRPr="00DB2AF5">
        <w:rPr>
          <w:rFonts w:ascii="Arial" w:hAnsi="Arial" w:cs="Arial"/>
          <w:sz w:val="32"/>
          <w:szCs w:val="32"/>
        </w:rPr>
        <w:t xml:space="preserve"> </w:t>
      </w:r>
      <w:r w:rsidRPr="00DB2AF5">
        <w:rPr>
          <w:rFonts w:ascii="Arial" w:hAnsi="Arial" w:cs="Arial"/>
          <w:b/>
          <w:sz w:val="32"/>
          <w:szCs w:val="32"/>
        </w:rPr>
        <w:t>17</w:t>
      </w:r>
      <w:r w:rsidRPr="00DB2AF5">
        <w:rPr>
          <w:rFonts w:ascii="Arial" w:hAnsi="Arial" w:cs="Arial"/>
          <w:sz w:val="32"/>
          <w:szCs w:val="32"/>
        </w:rPr>
        <w:t xml:space="preserve"> центров </w:t>
      </w:r>
      <w:r w:rsidR="002944EF">
        <w:rPr>
          <w:rFonts w:ascii="Arial" w:hAnsi="Arial" w:cs="Arial"/>
          <w:sz w:val="32"/>
          <w:szCs w:val="32"/>
        </w:rPr>
        <w:t>-</w:t>
      </w:r>
      <w:r w:rsidR="004E26FA" w:rsidRPr="00DB2AF5">
        <w:rPr>
          <w:rFonts w:ascii="Arial" w:hAnsi="Arial" w:cs="Arial"/>
          <w:sz w:val="32"/>
          <w:szCs w:val="32"/>
        </w:rPr>
        <w:t xml:space="preserve"> во всех регионах</w:t>
      </w:r>
      <w:r w:rsidRPr="00DB2AF5">
        <w:rPr>
          <w:rFonts w:ascii="Arial" w:hAnsi="Arial" w:cs="Arial"/>
          <w:sz w:val="32"/>
          <w:szCs w:val="32"/>
        </w:rPr>
        <w:t>.</w:t>
      </w:r>
    </w:p>
    <w:p w:rsidR="002944EF" w:rsidRDefault="00335CD1" w:rsidP="00DB2AF5">
      <w:pPr>
        <w:pStyle w:val="a6"/>
        <w:spacing w:line="276" w:lineRule="auto"/>
        <w:ind w:firstLine="709"/>
        <w:jc w:val="both"/>
        <w:rPr>
          <w:rFonts w:ascii="Arial" w:hAnsi="Arial" w:cs="Arial"/>
          <w:i/>
          <w:color w:val="222222"/>
          <w:sz w:val="24"/>
          <w:szCs w:val="24"/>
        </w:rPr>
      </w:pPr>
      <w:r w:rsidRPr="00DB2AF5">
        <w:rPr>
          <w:rFonts w:ascii="Arial" w:hAnsi="Arial" w:cs="Arial"/>
          <w:sz w:val="32"/>
          <w:szCs w:val="32"/>
        </w:rPr>
        <w:lastRenderedPageBreak/>
        <w:t xml:space="preserve">К мерам, направленным на защиту лиц с инвалидностью от медицинского или иного вмешательства, следует отнести добровольность получения медицинской помощи </w:t>
      </w:r>
      <w:r w:rsidRPr="002944EF">
        <w:rPr>
          <w:rFonts w:ascii="Arial" w:hAnsi="Arial" w:cs="Arial"/>
          <w:i/>
          <w:sz w:val="24"/>
          <w:szCs w:val="24"/>
        </w:rPr>
        <w:t>(</w:t>
      </w:r>
      <w:r w:rsidR="00AE52FE" w:rsidRPr="002944EF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информированное согласие,</w:t>
      </w:r>
      <w:r w:rsidR="00AE52FE" w:rsidRPr="002944E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2944EF">
        <w:rPr>
          <w:rFonts w:ascii="Arial" w:hAnsi="Arial" w:cs="Arial"/>
          <w:i/>
          <w:sz w:val="24"/>
          <w:szCs w:val="24"/>
        </w:rPr>
        <w:t>п.3 ст.134 Кодекса)</w:t>
      </w:r>
      <w:r w:rsidRPr="002944EF">
        <w:rPr>
          <w:rFonts w:ascii="Arial" w:hAnsi="Arial" w:cs="Arial"/>
          <w:sz w:val="24"/>
          <w:szCs w:val="24"/>
        </w:rPr>
        <w:t>.</w:t>
      </w:r>
      <w:r w:rsidRPr="00DB2AF5">
        <w:rPr>
          <w:rFonts w:ascii="Arial" w:hAnsi="Arial" w:cs="Arial"/>
          <w:sz w:val="32"/>
          <w:szCs w:val="32"/>
        </w:rPr>
        <w:t xml:space="preserve"> </w:t>
      </w:r>
    </w:p>
    <w:p w:rsidR="002944EF" w:rsidRDefault="00335CD1" w:rsidP="00DB2AF5">
      <w:pPr>
        <w:pStyle w:val="a6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DB2AF5">
        <w:rPr>
          <w:rFonts w:ascii="Arial" w:hAnsi="Arial" w:cs="Arial"/>
          <w:sz w:val="32"/>
          <w:szCs w:val="32"/>
        </w:rPr>
        <w:t xml:space="preserve">Данная норма включена </w:t>
      </w:r>
      <w:r w:rsidRPr="00DB2AF5">
        <w:rPr>
          <w:rFonts w:ascii="Arial" w:hAnsi="Arial" w:cs="Arial"/>
          <w:b/>
          <w:sz w:val="32"/>
          <w:szCs w:val="32"/>
        </w:rPr>
        <w:t>в реализаци</w:t>
      </w:r>
      <w:r w:rsidR="002944EF">
        <w:rPr>
          <w:rFonts w:ascii="Arial" w:hAnsi="Arial" w:cs="Arial"/>
          <w:b/>
          <w:sz w:val="32"/>
          <w:szCs w:val="32"/>
        </w:rPr>
        <w:t>ю</w:t>
      </w:r>
      <w:r w:rsidRPr="00DB2AF5">
        <w:rPr>
          <w:rFonts w:ascii="Arial" w:hAnsi="Arial" w:cs="Arial"/>
          <w:b/>
          <w:sz w:val="32"/>
          <w:szCs w:val="32"/>
        </w:rPr>
        <w:t xml:space="preserve"> положений К</w:t>
      </w:r>
      <w:r w:rsidR="00993B8A" w:rsidRPr="00DB2AF5">
        <w:rPr>
          <w:rFonts w:ascii="Arial" w:hAnsi="Arial" w:cs="Arial"/>
          <w:b/>
          <w:sz w:val="32"/>
          <w:szCs w:val="32"/>
        </w:rPr>
        <w:t>ПИ</w:t>
      </w:r>
      <w:r w:rsidRPr="00DB2AF5">
        <w:rPr>
          <w:rFonts w:ascii="Arial" w:hAnsi="Arial" w:cs="Arial"/>
          <w:sz w:val="32"/>
          <w:szCs w:val="32"/>
        </w:rPr>
        <w:t>.</w:t>
      </w:r>
      <w:r w:rsidR="00993B8A" w:rsidRPr="00DB2AF5">
        <w:rPr>
          <w:rFonts w:ascii="Arial" w:hAnsi="Arial" w:cs="Arial"/>
          <w:sz w:val="32"/>
          <w:szCs w:val="32"/>
        </w:rPr>
        <w:t xml:space="preserve"> </w:t>
      </w:r>
    </w:p>
    <w:p w:rsidR="00E6057E" w:rsidRPr="00E6057E" w:rsidRDefault="00E6057E" w:rsidP="00437635">
      <w:pPr>
        <w:jc w:val="both"/>
        <w:rPr>
          <w:rFonts w:ascii="Arial" w:hAnsi="Arial" w:cs="Arial"/>
          <w:b/>
          <w:bCs/>
          <w:i/>
          <w:color w:val="0070C0"/>
          <w:sz w:val="16"/>
          <w:szCs w:val="16"/>
        </w:rPr>
      </w:pPr>
    </w:p>
    <w:p w:rsidR="00437635" w:rsidRPr="000961B8" w:rsidRDefault="009D0B97" w:rsidP="00437635">
      <w:pPr>
        <w:jc w:val="both"/>
        <w:rPr>
          <w:rFonts w:ascii="Arial" w:hAnsi="Arial" w:cs="Arial"/>
          <w:b/>
          <w:bCs/>
          <w:i/>
          <w:color w:val="0070C0"/>
          <w:sz w:val="24"/>
          <w:szCs w:val="24"/>
        </w:rPr>
      </w:pPr>
      <w:r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 xml:space="preserve">Статья </w:t>
      </w:r>
      <w:r w:rsidR="00437635" w:rsidRPr="000961B8">
        <w:rPr>
          <w:rFonts w:ascii="Arial" w:hAnsi="Arial" w:cs="Arial"/>
          <w:b/>
          <w:bCs/>
          <w:i/>
          <w:color w:val="0070C0"/>
          <w:sz w:val="24"/>
          <w:szCs w:val="24"/>
        </w:rPr>
        <w:t>26 «Абилитация и реабилитация»</w:t>
      </w:r>
    </w:p>
    <w:p w:rsidR="003D4A74" w:rsidRPr="003D4A74" w:rsidRDefault="003D4A74" w:rsidP="003D4A74">
      <w:pPr>
        <w:spacing w:line="276" w:lineRule="auto"/>
        <w:ind w:firstLine="709"/>
        <w:jc w:val="both"/>
        <w:rPr>
          <w:rFonts w:ascii="Arial" w:eastAsia="Calibri" w:hAnsi="Arial" w:cs="Arial"/>
          <w:i/>
          <w:sz w:val="24"/>
          <w:szCs w:val="24"/>
        </w:rPr>
      </w:pPr>
      <w:bookmarkStart w:id="2" w:name="_Hlk155375664"/>
      <w:r w:rsidRPr="003D4A74">
        <w:rPr>
          <w:rFonts w:ascii="Arial" w:eastAsia="Calibri" w:hAnsi="Arial" w:cs="Arial"/>
          <w:sz w:val="32"/>
          <w:szCs w:val="32"/>
        </w:rPr>
        <w:t xml:space="preserve">Медицинскую реабилитацию оказывают </w:t>
      </w:r>
      <w:r w:rsidRPr="003D4A74">
        <w:rPr>
          <w:rFonts w:ascii="Arial" w:eastAsia="Calibri" w:hAnsi="Arial" w:cs="Arial"/>
          <w:b/>
          <w:sz w:val="32"/>
          <w:szCs w:val="32"/>
        </w:rPr>
        <w:t>838</w:t>
      </w:r>
      <w:r w:rsidRPr="003D4A74">
        <w:rPr>
          <w:rFonts w:ascii="Arial" w:eastAsia="Calibri" w:hAnsi="Arial" w:cs="Arial"/>
          <w:sz w:val="32"/>
          <w:szCs w:val="32"/>
        </w:rPr>
        <w:t xml:space="preserve"> медицинских организаций </w:t>
      </w:r>
      <w:r w:rsidRPr="003D4A74">
        <w:rPr>
          <w:rFonts w:ascii="Arial" w:eastAsia="Calibri" w:hAnsi="Arial" w:cs="Arial"/>
          <w:i/>
          <w:sz w:val="24"/>
          <w:szCs w:val="24"/>
        </w:rPr>
        <w:t>(государственных – 482, частных – 316, ведомственных – 40)</w:t>
      </w:r>
    </w:p>
    <w:p w:rsidR="00C12A4C" w:rsidRPr="003D4A74" w:rsidRDefault="00C12A4C" w:rsidP="00C12A4C">
      <w:pPr>
        <w:spacing w:line="276" w:lineRule="auto"/>
        <w:ind w:firstLine="709"/>
        <w:jc w:val="both"/>
        <w:rPr>
          <w:rFonts w:ascii="Arial" w:eastAsia="Calibri" w:hAnsi="Arial" w:cs="Arial"/>
          <w:sz w:val="32"/>
          <w:szCs w:val="32"/>
        </w:rPr>
      </w:pPr>
      <w:r w:rsidRPr="003D4A74">
        <w:rPr>
          <w:rFonts w:ascii="Arial" w:eastAsia="Calibri" w:hAnsi="Arial" w:cs="Arial"/>
          <w:sz w:val="32"/>
          <w:szCs w:val="32"/>
        </w:rPr>
        <w:t xml:space="preserve">Развернуто более </w:t>
      </w:r>
      <w:r w:rsidRPr="003D4A74">
        <w:rPr>
          <w:rFonts w:ascii="Arial" w:eastAsia="Calibri" w:hAnsi="Arial" w:cs="Arial"/>
          <w:b/>
          <w:sz w:val="32"/>
          <w:szCs w:val="32"/>
        </w:rPr>
        <w:t>одиннадцати тысяч</w:t>
      </w:r>
      <w:r w:rsidRPr="003D4A74">
        <w:rPr>
          <w:rFonts w:ascii="Arial" w:eastAsia="Calibri" w:hAnsi="Arial" w:cs="Arial"/>
          <w:sz w:val="32"/>
          <w:szCs w:val="32"/>
        </w:rPr>
        <w:t xml:space="preserve"> четыреста реабилитационных коек </w:t>
      </w:r>
      <w:r w:rsidRPr="003D4A74">
        <w:rPr>
          <w:rFonts w:ascii="Arial" w:eastAsia="Calibri" w:hAnsi="Arial" w:cs="Arial"/>
          <w:i/>
          <w:sz w:val="24"/>
          <w:szCs w:val="24"/>
        </w:rPr>
        <w:t>(11408)</w:t>
      </w:r>
      <w:r w:rsidRPr="003D4A74">
        <w:rPr>
          <w:rFonts w:ascii="Arial" w:eastAsia="Calibri" w:hAnsi="Arial" w:cs="Arial"/>
          <w:sz w:val="32"/>
          <w:szCs w:val="32"/>
        </w:rPr>
        <w:t xml:space="preserve">, где ежегодно получают медицинскую реабилитацию более </w:t>
      </w:r>
      <w:r w:rsidRPr="003D4A74">
        <w:rPr>
          <w:rFonts w:ascii="Arial" w:eastAsia="Calibri" w:hAnsi="Arial" w:cs="Arial"/>
          <w:b/>
          <w:sz w:val="32"/>
          <w:szCs w:val="32"/>
        </w:rPr>
        <w:t>двухсот тысяч</w:t>
      </w:r>
      <w:r w:rsidRPr="003D4A74">
        <w:rPr>
          <w:rFonts w:ascii="Arial" w:eastAsia="Calibri" w:hAnsi="Arial" w:cs="Arial"/>
          <w:sz w:val="32"/>
          <w:szCs w:val="32"/>
        </w:rPr>
        <w:t xml:space="preserve"> человек.</w:t>
      </w:r>
    </w:p>
    <w:p w:rsidR="00C12A4C" w:rsidRPr="004525D2" w:rsidRDefault="00C12A4C" w:rsidP="00C12A4C">
      <w:pPr>
        <w:spacing w:line="276" w:lineRule="auto"/>
        <w:ind w:firstLine="709"/>
        <w:jc w:val="both"/>
        <w:rPr>
          <w:rFonts w:ascii="Arial" w:eastAsia="Calibri" w:hAnsi="Arial" w:cs="Arial"/>
          <w:i/>
          <w:sz w:val="24"/>
          <w:szCs w:val="24"/>
        </w:rPr>
      </w:pPr>
      <w:r w:rsidRPr="00F11013">
        <w:rPr>
          <w:rFonts w:ascii="Arial" w:eastAsia="Calibri" w:hAnsi="Arial" w:cs="Arial"/>
          <w:sz w:val="32"/>
          <w:szCs w:val="32"/>
        </w:rPr>
        <w:t xml:space="preserve">С 2020 года финансирование медицинской реабилитации </w:t>
      </w:r>
      <w:r w:rsidRPr="00277564">
        <w:rPr>
          <w:rFonts w:ascii="Arial" w:eastAsia="Calibri" w:hAnsi="Arial" w:cs="Arial"/>
          <w:sz w:val="32"/>
          <w:szCs w:val="32"/>
        </w:rPr>
        <w:t xml:space="preserve">увеличилось в </w:t>
      </w:r>
      <w:r w:rsidRPr="00277564">
        <w:rPr>
          <w:rFonts w:ascii="Arial" w:eastAsia="Calibri" w:hAnsi="Arial" w:cs="Arial"/>
          <w:b/>
          <w:sz w:val="32"/>
          <w:szCs w:val="32"/>
        </w:rPr>
        <w:t>13 раз</w:t>
      </w:r>
      <w:r w:rsidRPr="00277564">
        <w:rPr>
          <w:rFonts w:ascii="Arial" w:eastAsia="Calibri" w:hAnsi="Arial" w:cs="Arial"/>
          <w:sz w:val="32"/>
          <w:szCs w:val="32"/>
        </w:rPr>
        <w:t xml:space="preserve"> </w:t>
      </w:r>
      <w:r w:rsidRPr="004525D2">
        <w:rPr>
          <w:rFonts w:ascii="Arial" w:eastAsia="Calibri" w:hAnsi="Arial" w:cs="Arial"/>
          <w:i/>
          <w:sz w:val="24"/>
          <w:szCs w:val="24"/>
        </w:rPr>
        <w:t xml:space="preserve">(в 2019 г.- 6 млрд тенге, в 2023 году – 78,1 млрд. тенге). </w:t>
      </w:r>
    </w:p>
    <w:p w:rsidR="00C12A4C" w:rsidRPr="009D1211" w:rsidRDefault="009D1211" w:rsidP="003D4A74">
      <w:pPr>
        <w:spacing w:line="276" w:lineRule="auto"/>
        <w:ind w:firstLine="709"/>
        <w:jc w:val="both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Л</w:t>
      </w:r>
      <w:r w:rsidR="00C12A4C">
        <w:rPr>
          <w:rFonts w:ascii="Arial" w:eastAsia="Calibri" w:hAnsi="Arial" w:cs="Arial"/>
          <w:sz w:val="32"/>
          <w:szCs w:val="32"/>
        </w:rPr>
        <w:t xml:space="preserve">ица с инвалидностью проходят </w:t>
      </w:r>
      <w:r>
        <w:rPr>
          <w:rFonts w:ascii="Arial" w:eastAsia="Calibri" w:hAnsi="Arial" w:cs="Arial"/>
          <w:sz w:val="32"/>
          <w:szCs w:val="32"/>
        </w:rPr>
        <w:t xml:space="preserve">также </w:t>
      </w:r>
      <w:r w:rsidR="00C12A4C">
        <w:rPr>
          <w:rFonts w:ascii="Arial" w:eastAsia="Calibri" w:hAnsi="Arial" w:cs="Arial"/>
          <w:sz w:val="32"/>
          <w:szCs w:val="32"/>
        </w:rPr>
        <w:t>реабилитацию</w:t>
      </w:r>
      <w:r>
        <w:rPr>
          <w:rFonts w:ascii="Arial" w:eastAsia="Calibri" w:hAnsi="Arial" w:cs="Arial"/>
          <w:sz w:val="32"/>
          <w:szCs w:val="32"/>
        </w:rPr>
        <w:t xml:space="preserve"> в</w:t>
      </w:r>
      <w:r w:rsidR="00C12A4C">
        <w:rPr>
          <w:rFonts w:ascii="Arial" w:eastAsia="Calibri" w:hAnsi="Arial" w:cs="Arial"/>
          <w:sz w:val="32"/>
          <w:szCs w:val="32"/>
        </w:rPr>
        <w:t xml:space="preserve"> системе социальной защиты </w:t>
      </w:r>
      <w:r>
        <w:rPr>
          <w:rFonts w:ascii="Arial" w:eastAsia="Calibri" w:hAnsi="Arial" w:cs="Arial"/>
          <w:sz w:val="32"/>
          <w:szCs w:val="32"/>
        </w:rPr>
        <w:t>в</w:t>
      </w:r>
      <w:r w:rsidR="00C12A4C">
        <w:rPr>
          <w:rFonts w:ascii="Arial" w:eastAsia="Calibri" w:hAnsi="Arial" w:cs="Arial"/>
          <w:sz w:val="32"/>
          <w:szCs w:val="32"/>
        </w:rPr>
        <w:t xml:space="preserve"> </w:t>
      </w:r>
      <w:r w:rsidR="00C12A4C" w:rsidRPr="009D1211">
        <w:rPr>
          <w:rFonts w:ascii="Arial" w:eastAsia="Calibri" w:hAnsi="Arial" w:cs="Arial"/>
          <w:b/>
          <w:sz w:val="32"/>
          <w:szCs w:val="32"/>
        </w:rPr>
        <w:t>35 реабилитационных центр</w:t>
      </w:r>
      <w:r w:rsidRPr="009D1211">
        <w:rPr>
          <w:rFonts w:ascii="Arial" w:eastAsia="Calibri" w:hAnsi="Arial" w:cs="Arial"/>
          <w:b/>
          <w:sz w:val="32"/>
          <w:szCs w:val="32"/>
        </w:rPr>
        <w:t>ах</w:t>
      </w:r>
      <w:r w:rsidR="00C12A4C" w:rsidRPr="009D1211">
        <w:rPr>
          <w:rFonts w:ascii="Arial" w:eastAsia="Calibri" w:hAnsi="Arial" w:cs="Arial"/>
          <w:b/>
          <w:sz w:val="32"/>
          <w:szCs w:val="32"/>
        </w:rPr>
        <w:t xml:space="preserve">. </w:t>
      </w:r>
    </w:p>
    <w:p w:rsidR="00277564" w:rsidRPr="004525D2" w:rsidRDefault="009D1211" w:rsidP="00277564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iCs/>
          <w:sz w:val="24"/>
          <w:szCs w:val="24"/>
        </w:rPr>
      </w:pPr>
      <w:r>
        <w:rPr>
          <w:rFonts w:ascii="Arial" w:eastAsia="Calibri" w:hAnsi="Arial" w:cs="Arial"/>
          <w:bCs/>
          <w:iCs/>
          <w:sz w:val="32"/>
          <w:szCs w:val="32"/>
        </w:rPr>
        <w:t xml:space="preserve">По поручению Главы государства ведется работа по строительству </w:t>
      </w:r>
      <w:r w:rsidR="0014766B">
        <w:rPr>
          <w:rFonts w:ascii="Arial" w:eastAsia="Calibri" w:hAnsi="Arial" w:cs="Arial"/>
          <w:bCs/>
          <w:iCs/>
          <w:sz w:val="32"/>
          <w:szCs w:val="32"/>
        </w:rPr>
        <w:t xml:space="preserve">дополнительно </w:t>
      </w:r>
      <w:r w:rsidRPr="009D1211">
        <w:rPr>
          <w:rFonts w:ascii="Arial" w:eastAsia="Calibri" w:hAnsi="Arial" w:cs="Arial"/>
          <w:b/>
          <w:bCs/>
          <w:iCs/>
          <w:sz w:val="32"/>
          <w:szCs w:val="32"/>
        </w:rPr>
        <w:t xml:space="preserve">12 </w:t>
      </w:r>
      <w:r w:rsidRPr="00277564">
        <w:rPr>
          <w:rFonts w:ascii="Arial" w:eastAsia="Calibri" w:hAnsi="Arial" w:cs="Arial"/>
          <w:b/>
          <w:bCs/>
          <w:iCs/>
          <w:sz w:val="32"/>
          <w:szCs w:val="32"/>
        </w:rPr>
        <w:t>новы</w:t>
      </w:r>
      <w:r>
        <w:rPr>
          <w:rFonts w:ascii="Arial" w:eastAsia="Calibri" w:hAnsi="Arial" w:cs="Arial"/>
          <w:b/>
          <w:bCs/>
          <w:iCs/>
          <w:sz w:val="32"/>
          <w:szCs w:val="32"/>
        </w:rPr>
        <w:t>х</w:t>
      </w:r>
      <w:r w:rsidRPr="00277564">
        <w:rPr>
          <w:rFonts w:ascii="Arial" w:eastAsia="Calibri" w:hAnsi="Arial" w:cs="Arial"/>
          <w:b/>
          <w:bCs/>
          <w:iCs/>
          <w:sz w:val="32"/>
          <w:szCs w:val="32"/>
        </w:rPr>
        <w:t xml:space="preserve"> реабилитационны</w:t>
      </w:r>
      <w:r>
        <w:rPr>
          <w:rFonts w:ascii="Arial" w:eastAsia="Calibri" w:hAnsi="Arial" w:cs="Arial"/>
          <w:b/>
          <w:bCs/>
          <w:iCs/>
          <w:sz w:val="32"/>
          <w:szCs w:val="32"/>
        </w:rPr>
        <w:t>х</w:t>
      </w:r>
      <w:r w:rsidRPr="00277564">
        <w:rPr>
          <w:rFonts w:ascii="Arial" w:eastAsia="Calibri" w:hAnsi="Arial" w:cs="Arial"/>
          <w:b/>
          <w:bCs/>
          <w:iCs/>
          <w:sz w:val="32"/>
          <w:szCs w:val="32"/>
        </w:rPr>
        <w:t xml:space="preserve"> центр</w:t>
      </w:r>
      <w:r>
        <w:rPr>
          <w:rFonts w:ascii="Arial" w:eastAsia="Calibri" w:hAnsi="Arial" w:cs="Arial"/>
          <w:b/>
          <w:bCs/>
          <w:iCs/>
          <w:sz w:val="32"/>
          <w:szCs w:val="32"/>
        </w:rPr>
        <w:t>ов в системе социальной защиты</w:t>
      </w:r>
      <w:r>
        <w:rPr>
          <w:rFonts w:ascii="Arial" w:eastAsia="Calibri" w:hAnsi="Arial" w:cs="Arial"/>
          <w:bCs/>
          <w:iCs/>
          <w:sz w:val="32"/>
          <w:szCs w:val="32"/>
        </w:rPr>
        <w:t>.</w:t>
      </w:r>
    </w:p>
    <w:p w:rsidR="009D0B97" w:rsidRDefault="009D0B97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</w:rPr>
      </w:pPr>
      <w:r w:rsidRPr="00277564">
        <w:rPr>
          <w:rFonts w:ascii="Arial" w:hAnsi="Arial" w:cs="Arial"/>
          <w:color w:val="222222"/>
          <w:sz w:val="32"/>
          <w:szCs w:val="32"/>
          <w:shd w:val="clear" w:color="auto" w:fill="FFFFFF"/>
        </w:rPr>
        <w:t>Лица с инвалидностью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за счет государственных средств обеспечиваются необходимыми техническими средствами и услугами реабилитации.</w:t>
      </w:r>
    </w:p>
    <w:p w:rsidR="00042B8F" w:rsidRDefault="009D0B97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</w:rPr>
      </w:pPr>
      <w:r w:rsidRPr="004525D2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Бесплатно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предоставляются услуги индивидуального помощника, специалиста жестового языка, санаторно-курортное лечение, протезно-ортопедическая помощь, сурдо</w:t>
      </w:r>
      <w:r w:rsidR="00042B8F">
        <w:rPr>
          <w:rFonts w:ascii="Arial" w:hAnsi="Arial" w:cs="Arial"/>
          <w:color w:val="222222"/>
          <w:sz w:val="32"/>
          <w:szCs w:val="32"/>
          <w:shd w:val="clear" w:color="auto" w:fill="FFFFFF"/>
        </w:rPr>
        <w:t>- тифло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технические</w:t>
      </w:r>
      <w:r w:rsidR="00042B8F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, 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гигиенические средства.</w:t>
      </w:r>
    </w:p>
    <w:p w:rsidR="0026788D" w:rsidRDefault="009D0B97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Запущен </w:t>
      </w:r>
      <w:r w:rsidRPr="009D0B97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Портал социальных услуг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, предусматривающий право самостоятельно выбора и получения технических средств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реабилитации и услуг и доступ к их получению независимо от места проживания. </w:t>
      </w:r>
    </w:p>
    <w:p w:rsidR="007F1532" w:rsidRDefault="009D0B97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Портал позволил увеличить исполнение индивидуальных программ реабилитации, достигнув в </w:t>
      </w:r>
      <w:r w:rsidR="00042B8F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прошлом 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году </w:t>
      </w:r>
      <w:r w:rsidRPr="0026788D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93 процентов</w:t>
      </w:r>
      <w:r w:rsidR="00042B8F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 xml:space="preserve">, 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а также обеспечить прозрачность процессов предоставления товаров и услуг.</w:t>
      </w:r>
      <w:r w:rsidR="00042B8F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9D1211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Внедрена 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мобильн</w:t>
      </w:r>
      <w:r w:rsidR="009D1211">
        <w:rPr>
          <w:rFonts w:ascii="Arial" w:hAnsi="Arial" w:cs="Arial"/>
          <w:color w:val="222222"/>
          <w:sz w:val="32"/>
          <w:szCs w:val="32"/>
          <w:shd w:val="clear" w:color="auto" w:fill="FFFFFF"/>
        </w:rPr>
        <w:t>ая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верси</w:t>
      </w:r>
      <w:r w:rsidR="009D1211">
        <w:rPr>
          <w:rFonts w:ascii="Arial" w:hAnsi="Arial" w:cs="Arial"/>
          <w:color w:val="222222"/>
          <w:sz w:val="32"/>
          <w:szCs w:val="32"/>
          <w:shd w:val="clear" w:color="auto" w:fill="FFFFFF"/>
        </w:rPr>
        <w:t>я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Портала, с доступностью для незрячих и </w:t>
      </w:r>
      <w:r w:rsidR="002E00CA">
        <w:rPr>
          <w:rFonts w:ascii="Arial" w:hAnsi="Arial" w:cs="Arial"/>
          <w:color w:val="222222"/>
          <w:sz w:val="32"/>
          <w:szCs w:val="32"/>
          <w:shd w:val="clear" w:color="auto" w:fill="FFFFFF"/>
        </w:rPr>
        <w:t>неслышащ</w:t>
      </w:r>
      <w:r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их.</w:t>
      </w:r>
    </w:p>
    <w:p w:rsidR="007F1532" w:rsidRDefault="007F1532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895067">
        <w:rPr>
          <w:rFonts w:ascii="Arial" w:hAnsi="Arial" w:cs="Arial"/>
          <w:sz w:val="32"/>
          <w:szCs w:val="32"/>
        </w:rPr>
        <w:lastRenderedPageBreak/>
        <w:t xml:space="preserve">Только в прошлом году через Портал </w:t>
      </w:r>
      <w:r>
        <w:rPr>
          <w:rFonts w:ascii="Arial" w:hAnsi="Arial" w:cs="Arial"/>
          <w:sz w:val="32"/>
          <w:szCs w:val="32"/>
        </w:rPr>
        <w:t xml:space="preserve">предоставлено </w:t>
      </w:r>
      <w:r w:rsidRPr="00895067">
        <w:rPr>
          <w:rFonts w:ascii="Arial" w:hAnsi="Arial" w:cs="Arial"/>
          <w:b/>
          <w:sz w:val="32"/>
          <w:szCs w:val="32"/>
        </w:rPr>
        <w:t>более полумиллиона</w:t>
      </w:r>
      <w:r w:rsidRPr="00895067">
        <w:rPr>
          <w:rFonts w:ascii="Arial" w:hAnsi="Arial" w:cs="Arial"/>
          <w:sz w:val="32"/>
          <w:szCs w:val="32"/>
        </w:rPr>
        <w:t xml:space="preserve"> технических средств реабилитации </w:t>
      </w:r>
      <w:r w:rsidRPr="00715E8D">
        <w:rPr>
          <w:rFonts w:ascii="Arial" w:hAnsi="Arial" w:cs="Arial"/>
          <w:i/>
          <w:sz w:val="24"/>
          <w:szCs w:val="24"/>
        </w:rPr>
        <w:t>(532,4 тыс.)</w:t>
      </w:r>
      <w:r w:rsidRPr="00895067">
        <w:rPr>
          <w:rFonts w:ascii="Arial" w:hAnsi="Arial" w:cs="Arial"/>
          <w:sz w:val="32"/>
          <w:szCs w:val="32"/>
        </w:rPr>
        <w:t xml:space="preserve"> и около </w:t>
      </w:r>
      <w:r w:rsidRPr="00895067">
        <w:rPr>
          <w:rFonts w:ascii="Arial" w:hAnsi="Arial" w:cs="Arial"/>
          <w:b/>
          <w:sz w:val="32"/>
          <w:szCs w:val="32"/>
        </w:rPr>
        <w:t xml:space="preserve">ста двадцати </w:t>
      </w:r>
      <w:r w:rsidRPr="00895067">
        <w:rPr>
          <w:rFonts w:ascii="Arial" w:hAnsi="Arial" w:cs="Arial"/>
          <w:sz w:val="32"/>
          <w:szCs w:val="32"/>
        </w:rPr>
        <w:t>тысяч услуг реабилитации.</w:t>
      </w:r>
    </w:p>
    <w:p w:rsidR="0034042B" w:rsidRPr="0034042B" w:rsidRDefault="002E00CA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  <w:lang w:val="kk-KZ"/>
        </w:rPr>
      </w:pPr>
      <w:r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Планируется </w:t>
      </w:r>
      <w:r w:rsidR="0034042B" w:rsidRPr="0034042B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монетиз</w:t>
      </w:r>
      <w:r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ировать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 </w:t>
      </w:r>
      <w:r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отдельные 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>вид</w:t>
      </w:r>
      <w:r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ы 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>технических средств реабилитации и услуг.</w:t>
      </w:r>
    </w:p>
    <w:p w:rsidR="0034042B" w:rsidRPr="00DF6627" w:rsidRDefault="0034042B" w:rsidP="00EE5358">
      <w:pPr>
        <w:widowControl w:val="0"/>
        <w:pBdr>
          <w:bottom w:val="single" w:sz="4" w:space="31" w:color="FFFFFF"/>
        </w:pBdr>
        <w:spacing w:line="276" w:lineRule="auto"/>
        <w:ind w:firstLine="708"/>
        <w:jc w:val="both"/>
        <w:rPr>
          <w:rFonts w:ascii="Arial" w:hAnsi="Arial" w:cs="Arial"/>
          <w:bCs/>
          <w:i/>
          <w:color w:val="0070C0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 настоящее время </w:t>
      </w:r>
      <w:r w:rsidR="0014766B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ведется работа по </w:t>
      </w:r>
      <w:r w:rsidRPr="00DF6627">
        <w:rPr>
          <w:rFonts w:ascii="Arial" w:hAnsi="Arial" w:cs="Arial"/>
          <w:color w:val="222222"/>
          <w:sz w:val="32"/>
          <w:szCs w:val="32"/>
          <w:shd w:val="clear" w:color="auto" w:fill="FFFFFF"/>
        </w:rPr>
        <w:t>пилот</w:t>
      </w:r>
      <w:r w:rsidR="0014766B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ному проекту </w:t>
      </w:r>
      <w:r w:rsidRPr="00DF6627">
        <w:rPr>
          <w:rFonts w:ascii="Arial" w:hAnsi="Arial" w:cs="Arial"/>
          <w:color w:val="222222"/>
          <w:sz w:val="32"/>
          <w:szCs w:val="32"/>
          <w:shd w:val="clear" w:color="auto" w:fill="FFFFFF"/>
        </w:rPr>
        <w:t>по предоставлению детям с нарушениями опорно-двигательного аппарата высокотехнологичных дорогостоящих средств реабилитации. Эти средства будут выдаваться во временное пользование в домашних условиях для обеспечения непрерывности процессов реабилитации ребенка. </w:t>
      </w:r>
    </w:p>
    <w:p w:rsidR="00BD580D" w:rsidRDefault="009D1211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С прошлого года </w:t>
      </w:r>
      <w:r w:rsidR="00BD580D" w:rsidRPr="00CD2569">
        <w:rPr>
          <w:rFonts w:ascii="Arial" w:hAnsi="Arial" w:cs="Arial"/>
          <w:color w:val="222222"/>
          <w:sz w:val="32"/>
          <w:szCs w:val="32"/>
          <w:shd w:val="clear" w:color="auto" w:fill="FFFFFF"/>
        </w:rPr>
        <w:t>оказываются услуги санаторно-курортного лечения для детей с социоментальной инвалидностью с сопровождением.</w:t>
      </w:r>
    </w:p>
    <w:p w:rsidR="00AA2055" w:rsidRDefault="007F1532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</w:pPr>
      <w:r w:rsidRPr="00895067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Согласно проведенному </w:t>
      </w:r>
      <w:r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независимому </w:t>
      </w:r>
      <w:r w:rsidRPr="00895067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выборочному обследованию в </w:t>
      </w:r>
      <w:r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конце прошлого года</w:t>
      </w:r>
      <w:r w:rsidRPr="00895067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Pr="00895067">
        <w:rPr>
          <w:rFonts w:ascii="Arial" w:hAnsi="Arial" w:cs="Arial"/>
          <w:b/>
          <w:color w:val="000000"/>
          <w:spacing w:val="1"/>
          <w:sz w:val="32"/>
          <w:szCs w:val="32"/>
          <w:shd w:val="clear" w:color="auto" w:fill="FFFFFF"/>
        </w:rPr>
        <w:t>семьдесят три процента</w:t>
      </w:r>
      <w:r w:rsidRPr="00895067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опрошенных респондентов положительно оценили уровень получаемого социального обеспечения, услуг и средств реабилитации</w:t>
      </w:r>
      <w:r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 xml:space="preserve"> </w:t>
      </w:r>
      <w:r w:rsidRPr="00895067">
        <w:rPr>
          <w:rFonts w:ascii="Arial" w:hAnsi="Arial" w:cs="Arial"/>
          <w:i/>
          <w:color w:val="000000"/>
          <w:spacing w:val="1"/>
          <w:sz w:val="24"/>
          <w:szCs w:val="24"/>
          <w:shd w:val="clear" w:color="auto" w:fill="FFFFFF"/>
        </w:rPr>
        <w:t>(полностью и частично удовлетворены)</w:t>
      </w:r>
      <w:r w:rsidRPr="00895067">
        <w:rPr>
          <w:rFonts w:ascii="Arial" w:hAnsi="Arial" w:cs="Arial"/>
          <w:color w:val="000000"/>
          <w:spacing w:val="1"/>
          <w:sz w:val="32"/>
          <w:szCs w:val="32"/>
          <w:shd w:val="clear" w:color="auto" w:fill="FFFFFF"/>
        </w:rPr>
        <w:t>.</w:t>
      </w:r>
    </w:p>
    <w:bookmarkEnd w:id="2"/>
    <w:p w:rsidR="001675F8" w:rsidRDefault="009D1211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  <w:lang w:val="kk-KZ"/>
        </w:rPr>
      </w:pPr>
      <w:r>
        <w:rPr>
          <w:rFonts w:ascii="Arial" w:hAnsi="Arial" w:cs="Arial"/>
          <w:sz w:val="32"/>
          <w:szCs w:val="32"/>
          <w:shd w:val="clear" w:color="auto" w:fill="FFFFFF"/>
          <w:lang w:val="kk-KZ"/>
        </w:rPr>
        <w:t>Ведется работа по внедрению</w:t>
      </w:r>
      <w:r w:rsidR="001675F8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 </w:t>
      </w:r>
      <w:r w:rsidR="001675F8" w:rsidRPr="00BD580D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протокол</w:t>
      </w:r>
      <w:r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ов</w:t>
      </w:r>
      <w:r w:rsidR="001675F8" w:rsidRPr="00BD580D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 xml:space="preserve"> </w:t>
      </w:r>
      <w:r w:rsidR="001675F8">
        <w:rPr>
          <w:rFonts w:ascii="Arial" w:hAnsi="Arial" w:cs="Arial"/>
          <w:sz w:val="32"/>
          <w:szCs w:val="32"/>
          <w:shd w:val="clear" w:color="auto" w:fill="FFFFFF"/>
          <w:lang w:val="kk-KZ"/>
        </w:rPr>
        <w:t>социальной и профессиональной реабилитации.</w:t>
      </w:r>
    </w:p>
    <w:p w:rsidR="0034042B" w:rsidRDefault="00AA2055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  <w:lang w:val="kk-KZ"/>
        </w:rPr>
      </w:pPr>
      <w:r w:rsidRPr="00AA2055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В целях контроля и повышения эффективности реабилитационных мероприятий планируется разработка </w:t>
      </w:r>
      <w:r w:rsidRPr="00AA2055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Цифрового дневника реабилитации</w:t>
      </w:r>
      <w:r w:rsidRPr="00AA2055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. 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>Актуальный проект на сегодня это</w:t>
      </w:r>
      <w:r w:rsidR="0034042B" w:rsidRPr="0034042B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 xml:space="preserve"> </w:t>
      </w:r>
      <w:r w:rsidR="0034042B" w:rsidRPr="00BD580D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- 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внедрение технологий </w:t>
      </w:r>
      <w:r w:rsidR="0034042B" w:rsidRPr="0034042B">
        <w:rPr>
          <w:rFonts w:ascii="Arial" w:hAnsi="Arial" w:cs="Arial"/>
          <w:b/>
          <w:sz w:val="32"/>
          <w:szCs w:val="32"/>
          <w:shd w:val="clear" w:color="auto" w:fill="FFFFFF"/>
          <w:lang w:val="kk-KZ"/>
        </w:rPr>
        <w:t>телереабилитации</w:t>
      </w:r>
      <w:r w:rsidR="0034042B" w:rsidRPr="0034042B">
        <w:rPr>
          <w:rFonts w:ascii="Arial" w:hAnsi="Arial" w:cs="Arial"/>
          <w:sz w:val="32"/>
          <w:szCs w:val="32"/>
          <w:shd w:val="clear" w:color="auto" w:fill="FFFFFF"/>
          <w:lang w:val="kk-KZ"/>
        </w:rPr>
        <w:t xml:space="preserve"> для лиц с инвалидностью, проживающих на селе. </w:t>
      </w:r>
    </w:p>
    <w:p w:rsidR="00EE5358" w:rsidRPr="005717AC" w:rsidRDefault="00EE5358" w:rsidP="00EE535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bCs/>
          <w:i/>
          <w:iCs/>
          <w:color w:val="0070C0"/>
          <w:sz w:val="24"/>
          <w:szCs w:val="24"/>
          <w:lang w:eastAsia="ru-RU"/>
        </w:rPr>
        <w:t>Статья 27 «Труд и занятость»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Лица с инвалидностью охватываются мерами содействия занятости в приоритетном порядке.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На начало года мерами содействия занятости охвачено более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тридцати четырех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тысяч лиц с инвалидностью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(34 895),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из них на постоянную работу трудоустроено –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одиннадцать тысяч.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 xml:space="preserve">Принята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Концепция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развития рынка труда, предусматривающая порядка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четырех миллионов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Pr="0014766B">
        <w:rPr>
          <w:rFonts w:ascii="Arial" w:eastAsia="Times New Roman" w:hAnsi="Arial" w:cs="Arial"/>
          <w:i/>
          <w:color w:val="000000"/>
          <w:sz w:val="24"/>
          <w:szCs w:val="32"/>
          <w:lang w:eastAsia="ru-RU"/>
        </w:rPr>
        <w:t>(3,8)</w:t>
      </w:r>
      <w:r w:rsidRPr="0014766B">
        <w:rPr>
          <w:rFonts w:ascii="Arial" w:eastAsia="Times New Roman" w:hAnsi="Arial" w:cs="Arial"/>
          <w:color w:val="000000"/>
          <w:sz w:val="24"/>
          <w:szCs w:val="32"/>
          <w:lang w:eastAsia="ru-RU"/>
        </w:rPr>
        <w:t xml:space="preserve">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качественных рабочих мест.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настоящее время реализуется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три механизма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области занятости лиц с инвалидностью.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Первое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r w:rsidRPr="005717AC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квотирование рабочих мест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размере от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2 до 4%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от численности рабочих мест без учета рабочих мест на тяжелых работах, работах с вредными, опасными условиями труда.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 итогам 2023 года трудоустроено порядка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8 тысяч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лиц с инвалидностью.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Второе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r w:rsidRPr="005717AC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работодателям предоставляются субсидии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для возмещения затрат на приобретение, монтаж и установку оборудования по оснащению специальных рабочих мест. Заработная плата лиц с инвалидностью, трудоустроенных в рамках данного механизма, субсидируется </w:t>
      </w:r>
      <w:r w:rsidR="007924F0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государством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течение трех лет. </w:t>
      </w:r>
    </w:p>
    <w:p w:rsidR="007924F0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717A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Третье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r w:rsidRPr="005717AC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реализуются меры </w:t>
      </w:r>
      <w:r w:rsidR="007924F0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по трудоустройству в рамках активных мер занятости,</w:t>
      </w:r>
      <w:r w:rsidR="007924F0">
        <w:rPr>
          <w:rFonts w:ascii="Arial" w:eastAsia="Times New Roman" w:hAnsi="Arial" w:cs="Arial"/>
          <w:iCs/>
          <w:color w:val="000000"/>
          <w:sz w:val="32"/>
          <w:szCs w:val="32"/>
          <w:lang w:eastAsia="ru-RU"/>
        </w:rPr>
        <w:t xml:space="preserve"> предоставление грантов </w:t>
      </w:r>
      <w:r w:rsidR="00CD582C">
        <w:rPr>
          <w:rFonts w:ascii="Arial" w:eastAsia="Times New Roman" w:hAnsi="Arial" w:cs="Arial"/>
          <w:iCs/>
          <w:color w:val="000000"/>
          <w:sz w:val="32"/>
          <w:szCs w:val="32"/>
          <w:lang w:eastAsia="ru-RU"/>
        </w:rPr>
        <w:t>и льготных кредитов на развитие бизнеса социально уязвимым категориям граждан</w:t>
      </w:r>
      <w:r w:rsidR="007924F0">
        <w:rPr>
          <w:rFonts w:ascii="Arial" w:eastAsia="Times New Roman" w:hAnsi="Arial" w:cs="Arial"/>
          <w:iCs/>
          <w:color w:val="000000"/>
          <w:sz w:val="32"/>
          <w:szCs w:val="32"/>
          <w:lang w:eastAsia="ru-RU"/>
        </w:rPr>
        <w:t>, краткосрочное профессиональное обучение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</w:t>
      </w:r>
    </w:p>
    <w:p w:rsidR="001F56DE" w:rsidRDefault="002E60A6" w:rsidP="00EE5358">
      <w:pPr>
        <w:spacing w:line="276" w:lineRule="auto"/>
        <w:ind w:firstLine="709"/>
        <w:jc w:val="both"/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П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ри поддержке ПРООН в Казахстане</w:t>
      </w:r>
      <w:r w:rsidRPr="002E60A6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в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городе Астане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открыт </w:t>
      </w:r>
      <w:r w:rsidR="007924F0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в новом формате </w:t>
      </w:r>
      <w:r w:rsidR="00EE5358" w:rsidRPr="001F56DE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 xml:space="preserve">Центр </w:t>
      </w:r>
      <w:r w:rsidR="00EE5358" w:rsidRPr="001F56DE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>профессиональной реабилитации.</w:t>
      </w:r>
      <w:r w:rsidR="001F56DE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 xml:space="preserve">  </w:t>
      </w:r>
    </w:p>
    <w:p w:rsidR="00EE5358" w:rsidRPr="005717AC" w:rsidRDefault="00CD582C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Центр оказывает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содействие в трудоустройстве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лиц с инвалидностью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. Проводится полное сопровождение </w:t>
      </w:r>
      <w:r w:rsidR="001F56DE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лиц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а </w:t>
      </w:r>
      <w:r w:rsidR="001F56DE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с инвалидностью 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начиная от оказания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консультационны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х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, 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психологических и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юридически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х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услуг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, заканчивая подбором рабочего места, переобучения и сопровождения до закрепления его на новом рабочем месте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.</w:t>
      </w:r>
      <w:r w:rsid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Опыт данного Центра вкупе с новыми протоколами социальной и профессиональной реабилитации будет распространен по всей республике.</w:t>
      </w:r>
      <w:r w:rsidRPr="00CD582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</w:p>
    <w:p w:rsidR="001F56DE" w:rsidRPr="005717AC" w:rsidRDefault="001F56DE" w:rsidP="001F56D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Разработан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«Атлас профессий»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,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который содержит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более 400 видов специальностей для лиц с инвалидностью.</w:t>
      </w:r>
      <w:r w:rsidRPr="001F56D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На </w:t>
      </w:r>
      <w:r w:rsidRPr="000A045D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>Электронной бирже труда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 w:rsidR="0014766B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имеется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отдельный раздел </w:t>
      </w:r>
      <w:r w:rsidR="000A045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с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ваканси</w:t>
      </w:r>
      <w:r w:rsidR="000A045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ями для лиц с инвалидностью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. </w:t>
      </w:r>
    </w:p>
    <w:p w:rsidR="00EE5358" w:rsidRPr="005717AC" w:rsidRDefault="000A045D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lastRenderedPageBreak/>
        <w:t xml:space="preserve">Следует отметить, что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за необоснованный отказ в заключении трудового договора или необоснованное прекращение трудового договора с лицом с инвалидностью по мотивам инвалидности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п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редусмотрена уголовная ответственность.   </w:t>
      </w:r>
    </w:p>
    <w:p w:rsidR="00EE5358" w:rsidRPr="005717AC" w:rsidRDefault="00EE5358" w:rsidP="00EE535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358" w:rsidRPr="005717AC" w:rsidRDefault="00EE5358" w:rsidP="00EE535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bCs/>
          <w:i/>
          <w:iCs/>
          <w:color w:val="0070C0"/>
          <w:sz w:val="24"/>
          <w:szCs w:val="24"/>
          <w:lang w:eastAsia="ru-RU"/>
        </w:rPr>
        <w:t>Статья 28 «Достаточный жизненный уровень и социальная защита»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231F20"/>
          <w:sz w:val="32"/>
          <w:szCs w:val="32"/>
          <w:lang w:eastAsia="ru-RU"/>
        </w:rPr>
        <w:t xml:space="preserve">Политика </w:t>
      </w:r>
      <w:r w:rsidRPr="005717AC">
        <w:rPr>
          <w:rFonts w:ascii="Arial" w:eastAsia="Times New Roman" w:hAnsi="Arial" w:cs="Arial"/>
          <w:b/>
          <w:bCs/>
          <w:color w:val="231F20"/>
          <w:sz w:val="32"/>
          <w:szCs w:val="32"/>
          <w:lang w:eastAsia="ru-RU"/>
        </w:rPr>
        <w:t>по повышению доходов населения</w:t>
      </w:r>
      <w:r w:rsidRPr="005717AC">
        <w:rPr>
          <w:rFonts w:ascii="Arial" w:eastAsia="Times New Roman" w:hAnsi="Arial" w:cs="Arial"/>
          <w:color w:val="231F20"/>
          <w:sz w:val="32"/>
          <w:szCs w:val="32"/>
          <w:lang w:eastAsia="ru-RU"/>
        </w:rPr>
        <w:t xml:space="preserve"> предусматривает различные виды помощи малообеспеченным гражданам, направленные на снижение уровня бедности,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преодоление трудной жизненной ситуации и стимулирования трудоспособных граждан к участию в мерах занятости.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Для решения проблем бедности гражданам предоставляется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адресная социальная помощь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2025 года для оказания социальной помощи Казахстан переходит на применение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медианного дохода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В настоящее время для назначения </w:t>
      </w:r>
      <w:r w:rsidR="000A045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адресной социальной помощи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применяется критерий черты бедности, который составляет 70% от прожиточного минимума. </w:t>
      </w:r>
    </w:p>
    <w:p w:rsidR="00EE5358" w:rsidRPr="005717AC" w:rsidRDefault="000A045D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азработана 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Методика оценки уровня благосостояния населения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 на основе которой определяются необходимые государственные меры поддержки нуждающимся семьям</w:t>
      </w:r>
      <w:r w:rsidR="00EE5358" w:rsidRPr="005717AC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Во исполнение поручения Главы государства разработан и внесен в Парламент законопроект </w:t>
      </w:r>
      <w:r w:rsidRPr="000A045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по вопросам реформирования жилищной политики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 которым предусматривается первоочередное право на получение жилья семьям, имеющим или воспитывающим детей с инвалидностью и лицам с инвалидностью 1 и 2 групп.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введением в действие Социального кодекса с</w:t>
      </w:r>
      <w:r w:rsidRPr="005717AC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оциальная политика государства пере</w:t>
      </w:r>
      <w:r w:rsidR="00335CF8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шла </w:t>
      </w:r>
      <w:r w:rsidRPr="005717AC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от заявительной формы в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>проактивный формат</w:t>
      </w:r>
      <w:r w:rsidRPr="005717AC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, что способствует повышению качества жизни граждан.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Лица с инвалидностью имеют право на социальную 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поддержку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виде: государственных пособий по инвалидности; социальной выплаты по случаю утраты трудоспособности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из Государственного фонда социального страхования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; пособи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й родителям и </w:t>
      </w:r>
      <w:r w:rsidR="00335CF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лицам, </w:t>
      </w:r>
      <w:r w:rsidR="00335CF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 xml:space="preserve">осуществляющим уход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ребенк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ом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инвалидностью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 л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иц</w:t>
      </w:r>
      <w:r w:rsid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ам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 инвалидностью первой группы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(ч.1 ст.170 СК РК).</w:t>
      </w:r>
    </w:p>
    <w:p w:rsidR="00335CF8" w:rsidRDefault="00335CF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Кроме того, лица с инвалидностью за счет средств бюджета имеют право на получение технических средств реабилитации, услуг</w:t>
      </w:r>
      <w:r w:rsidRPr="00335C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реабилитационных центров, специальных социальных услуг, санаторно-курортное лечение, услуги инватакси и другие виды социальной помощи и поддержки.</w:t>
      </w:r>
    </w:p>
    <w:p w:rsidR="0099138E" w:rsidRPr="0014766B" w:rsidRDefault="00335CF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Всего из средств республиканского и местного бюджетов</w:t>
      </w:r>
      <w:r w:rsidR="0099138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 а также средств Государственного фонда социального страхования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="0099138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на оказание мер государственной поддержки лицам с инвалидностью выделяется </w:t>
      </w:r>
      <w:r w:rsidR="0099138E" w:rsidRPr="0099138E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более 1,1 трлн. тенге </w:t>
      </w:r>
      <w:r w:rsidR="0099138E" w:rsidRPr="0014766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или 2,5 млрд. долларов.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На сегодня </w:t>
      </w:r>
      <w:r w:rsidR="002E42E8" w:rsidRPr="002E42E8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1030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организаций оказывают специальные социальные услуги 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83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0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государственны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х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организаци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й -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в том числе 118 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центров стационарного типа, </w:t>
      </w:r>
      <w:r w:rsidR="006B025E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89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центров дневного пребывания, 35 реабилитационных центров, 5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47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отделений социальной помощи на дому</w:t>
      </w:r>
      <w:r w:rsidR="006B025E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, 24 центра социальной адаптации</w:t>
      </w:r>
      <w:r w:rsidR="002E42E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и 200 центров по линии НПО и частных организаций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).</w:t>
      </w:r>
    </w:p>
    <w:p w:rsidR="002E42E8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системе социальной защиты работают более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тридцати пяти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тысяч работников, из них порядка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одиннадцати с половиной тысяч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социальных работников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(11453).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</w:p>
    <w:p w:rsidR="002E42E8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Более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10 тысяч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социальных работников оказывают специальные социальные услуги на дому. </w:t>
      </w:r>
    </w:p>
    <w:p w:rsidR="00EE5358" w:rsidRPr="005717AC" w:rsidRDefault="002E42E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настоящее время р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азработан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новый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профессиональный стандарт для соцработник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ов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 направленный на повышение их компетенции и карьерный рост. </w:t>
      </w:r>
    </w:p>
    <w:p w:rsidR="00EE5358" w:rsidRPr="005717AC" w:rsidRDefault="002E42E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Создан новый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Национальн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>ый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научн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>ый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центр развития социальной сферы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 позволит обеспечить трансферт новых технологий системы. </w:t>
      </w:r>
    </w:p>
    <w:p w:rsidR="00EE5358" w:rsidRDefault="00EE5358" w:rsidP="00EE5358">
      <w:pPr>
        <w:pBdr>
          <w:bottom w:val="single" w:sz="4" w:space="30" w:color="FFFFFF"/>
        </w:pBdr>
        <w:spacing w:line="276" w:lineRule="auto"/>
        <w:ind w:firstLine="708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С 2025 года система социального обеспечения переходит на </w:t>
      </w:r>
      <w:r w:rsidRPr="006B025E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подушевое финансирование специальных социальных услуг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Это мера позволит расширить сеть организаций, оказывающих специальные социальные услуги и довести их до отдаленных сельских населенных пунктов. </w:t>
      </w:r>
    </w:p>
    <w:p w:rsidR="006B025E" w:rsidRDefault="006B025E" w:rsidP="00EE5358">
      <w:pPr>
        <w:pBdr>
          <w:bottom w:val="single" w:sz="4" w:space="30" w:color="FFFFFF"/>
        </w:pBdr>
        <w:spacing w:line="276" w:lineRule="auto"/>
        <w:ind w:firstLine="708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Кроме того, внедрение подушевого финансирования позволит привлекать частный бизнес, что в свою очередь решит вопрос 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разукрупнения крупных центров и создания домов малой вместимости.</w:t>
      </w:r>
    </w:p>
    <w:p w:rsidR="00EE5358" w:rsidRPr="002E60A6" w:rsidRDefault="00EE5358" w:rsidP="00EE5358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2E60A6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>Статья 29 «Участие в политической и общественной жизни»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Значимую роль в продвижении Казахстана инклюзивного равенства играет неправительственный сектор.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стране зарегистрировано более </w:t>
      </w:r>
      <w:r w:rsidR="006A4A4D" w:rsidRPr="006A4A4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23 тысяч </w:t>
      </w:r>
      <w:r w:rsidRPr="006A4A4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НПО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r w:rsidR="006A4A4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том числе </w:t>
      </w:r>
      <w:r w:rsidR="006A4A4D" w:rsidRPr="006A4A4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более 3 тысяч НПО</w:t>
      </w:r>
      <w:r w:rsidR="006A4A4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которые</w:t>
      </w:r>
      <w:r w:rsidRPr="005717AC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занимаются вопросами защиты прав и поддержки граждан с инвалидностью, а также других социально-уязвимых.</w:t>
      </w:r>
      <w:r w:rsidRPr="00571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Порядка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45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процентов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бюджета государственного соцзаказа составляют инклюзивные социальные проекты.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целях учета мнения гражданского общества по общественно значимым вопросам принята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Концепция развития гражданского общества в Республике Казахстан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 инициативе Главы государства с целью повышения уровня вовлеченности граждан в процессы государственного управления реализуется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Концепция «Слышащего государства».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При Президенте страны функционирует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Национальный курултай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 охватом представителей различных социальных групп населения страны. Его миссия заключается в выработке шагов по дальнейшему развитию общенациональной консолидации.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 результате введенной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тридцати процентной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избирательной квоты для лиц с инвалидностью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78 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депутатов, имеющих инвалидность, представлены на всех уровнях маслихатов страны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(71)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 </w:t>
      </w:r>
      <w:r w:rsidR="006A4A4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Парламенте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Pr="005717AC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(7).</w:t>
      </w:r>
    </w:p>
    <w:p w:rsidR="00EE5358" w:rsidRPr="005717AC" w:rsidRDefault="0014766B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прошлого года д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епутатской группой Мажилиса «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Инклюзивный Парламент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» и 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Советом по инклюзии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при Сенате Парламента активно инициируются законодательные поправки, осуществляется парламентский контроль.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 xml:space="preserve">Двести тридцать четыре 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(234)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общественных советов в составе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трех с половиной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тысяч граждан при центральных и местных исполнительных органах участвуют в решении общественно-значимых вопросов, нормотворчестве, реализации и мониторинге государственных проектов и программ. </w:t>
      </w:r>
    </w:p>
    <w:p w:rsidR="00EE5358" w:rsidRPr="005717AC" w:rsidRDefault="006A4A4D" w:rsidP="006A4A4D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lastRenderedPageBreak/>
        <w:t xml:space="preserve">Активно работает 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Координационн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ый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овет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="0014766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 вопросам 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лиц с инвалидностью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 w:rsidR="0014766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участием НПО</w:t>
      </w:r>
      <w:r w:rsidR="0014766B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при 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Министерстве труда и социальной защиты населения. При нем создано 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11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секторальных групп под руководством вице-министров </w:t>
      </w: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различных </w:t>
      </w:r>
      <w:r w:rsidR="00EE5358"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ведомств.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целях всестороннего учета интересов и нужд граждан с инвалидностью вв</w:t>
      </w:r>
      <w:r w:rsidR="006A4A4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одится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институт советников акимов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="006A4A4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регионов и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руководителей центральных государственных органах. </w:t>
      </w:r>
    </w:p>
    <w:p w:rsidR="00EE5358" w:rsidRPr="005717AC" w:rsidRDefault="00EE5358" w:rsidP="00EE535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358" w:rsidRPr="002E60A6" w:rsidRDefault="00EE5358" w:rsidP="00EE5358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2E60A6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>Статья 30 «Участие в культурной жизни, досуг</w:t>
      </w:r>
      <w:r w:rsidR="001D0FF9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>,</w:t>
      </w:r>
      <w:r w:rsidRPr="002E60A6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 xml:space="preserve"> отдых и заняти</w:t>
      </w:r>
      <w:r w:rsidR="001D0FF9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>е</w:t>
      </w:r>
      <w:r w:rsidRPr="002E60A6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 xml:space="preserve"> спортом»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Принимаются меры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социокультурной интеграции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.</w:t>
      </w:r>
      <w:r w:rsidRPr="005717AC"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     Для незрячих и слабовидящих граждан функционирует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 xml:space="preserve">19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библиотек и спецотделов при универсальных библиотеках,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 xml:space="preserve">117 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библиотечных пунктов в регионах , которые в своей деятельности обеспечивают равный доступ к информации и знаниям.</w:t>
      </w:r>
      <w:r w:rsidRPr="005717AC"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     Лица с инвалидностью первой и второй групп и дети с инвалидностью пользуются услугами объектов культуры за счет бюджетных средств, лица с инвалидностью третьей группы - с уплатой пятидесяти процентов от стоимости указанных услуг.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После подписания Конвенции о правах людей с инвалидностью в структуре Министерства туризма и спорта,  создано управление  по работе с лицами с ограниченными возможностями в спорте.</w:t>
      </w:r>
    </w:p>
    <w:p w:rsidR="00DB0618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В Казахстане функционируют </w:t>
      </w:r>
      <w:r w:rsidR="006A4A4D" w:rsidRPr="006A4A4D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>Национальный Паралимпийский комитет</w:t>
      </w:r>
      <w:r w:rsidR="006A4A4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, </w:t>
      </w:r>
      <w:r w:rsidR="006A4A4D" w:rsidRPr="006A4A4D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>Сурдлимпийский комитет</w:t>
      </w:r>
      <w:r w:rsidR="00DB0618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, </w:t>
      </w:r>
      <w:r w:rsidR="00DB0618" w:rsidRPr="00DB0618">
        <w:rPr>
          <w:rFonts w:ascii="Arial" w:eastAsia="Times New Roman" w:hAnsi="Arial" w:cs="Arial"/>
          <w:b/>
          <w:color w:val="222222"/>
          <w:sz w:val="32"/>
          <w:szCs w:val="32"/>
          <w:shd w:val="clear" w:color="auto" w:fill="FFFFFF"/>
          <w:lang w:eastAsia="ru-RU"/>
        </w:rPr>
        <w:t>Спешиал Олимпикс Казахстан</w:t>
      </w:r>
      <w:r w:rsidR="00DB0618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. </w:t>
      </w:r>
    </w:p>
    <w:p w:rsidR="00DB0618" w:rsidRDefault="00DB061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П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орядка </w:t>
      </w:r>
      <w:r w:rsidR="00EE5358"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20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республиканских общественных организаций осуществляю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т с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портивное инклюзивное развитие,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функционируют </w:t>
      </w:r>
      <w:r w:rsidR="00EE5358"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19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спортивных клубов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и</w:t>
      </w:r>
      <w:r w:rsidR="00EE5358"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школ, дирекци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я развития инклюзивного спорта и республиканский центр спортивной подготовки для лиц с ограниченными физическими возможностями.</w:t>
      </w:r>
    </w:p>
    <w:p w:rsidR="00DB0618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Ежегодно проводятся чемпионаты и турниры с участием более </w:t>
      </w:r>
      <w:r w:rsidR="00DB0618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8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 xml:space="preserve"> тысяч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спортсменов с инвалидностью. 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Количество граждан с инвалидностью, систематически занимающихся физической культурой и спортом увеличилось на </w:t>
      </w:r>
      <w:r w:rsidRPr="005717AC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73 процент</w:t>
      </w:r>
      <w:r w:rsidR="00DB0618">
        <w:rPr>
          <w:rFonts w:ascii="Arial" w:eastAsia="Times New Roman" w:hAnsi="Arial" w:cs="Arial"/>
          <w:b/>
          <w:bCs/>
          <w:color w:val="222222"/>
          <w:sz w:val="32"/>
          <w:szCs w:val="32"/>
          <w:shd w:val="clear" w:color="auto" w:fill="FFFFFF"/>
          <w:lang w:eastAsia="ru-RU"/>
        </w:rPr>
        <w:t>а</w:t>
      </w:r>
      <w:r w:rsidRPr="005717AC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 xml:space="preserve"> 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(в 20</w:t>
      </w:r>
      <w:r w:rsidR="00DB061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18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 xml:space="preserve"> г. – 1</w:t>
      </w:r>
      <w:r w:rsidR="00DB061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1,2% (31952 чел.)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, в 202</w:t>
      </w:r>
      <w:r w:rsidR="00DB061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 xml:space="preserve">3 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 xml:space="preserve"> – </w:t>
      </w:r>
      <w:r w:rsidR="00DB061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17,4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%</w:t>
      </w:r>
      <w:r w:rsidR="00DB061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 xml:space="preserve"> (56822 чел.)</w:t>
      </w:r>
      <w:r w:rsidRPr="005717A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ru-RU"/>
        </w:rPr>
        <w:t>).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358" w:rsidRPr="005717AC" w:rsidRDefault="00EE5358" w:rsidP="00EE535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b/>
          <w:bCs/>
          <w:i/>
          <w:iCs/>
          <w:color w:val="0070C0"/>
          <w:sz w:val="24"/>
          <w:szCs w:val="24"/>
          <w:lang w:eastAsia="ru-RU"/>
        </w:rPr>
        <w:lastRenderedPageBreak/>
        <w:t>Статья 33 «Национальное осуществление и мониторинг»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Казахстаном приняты меры, </w:t>
      </w:r>
      <w:r w:rsidRPr="005717AC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значительно приблизившие к цели приведения национального правозащитного учреждения в соответствие с Парижскими принципами.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Получил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конституционный статус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институт Уполномоченного по правам человека. В регионах введены его представители. 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При осуществлении своих полномочий Омбудсмен независим и неподотчетен государственным органам и должностным лицам. Закреплен такой важный и необходимый атрибут независимости и автономности должности Уполномоченного как иммунитет от уголовного и административного преследования. Введена ответственность за вмешательство либо воспрепятствование законной деятельности Уполномоченного.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Укреплен мандат национального превентивного механизма.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Указом Президента от 28 марта 2023 года создан 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независимый институт 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Уполномоченного по правам социально уязвимых категорий населения, основной целью которого является обеспечение гарантий прав и законных интересов социально-уязвимых категорий.</w:t>
      </w:r>
    </w:p>
    <w:p w:rsidR="00EE5358" w:rsidRPr="005717AC" w:rsidRDefault="00384B96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Уважаемая госпожа</w:t>
      </w:r>
      <w:r w:rsidR="00EE5358"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Председатель, члены Комитета!</w:t>
      </w:r>
    </w:p>
    <w:p w:rsidR="00384B96" w:rsidRDefault="00EE5358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Нам предстоит ещё многое сделать для создания инклюзивного общества, чтобы «</w:t>
      </w:r>
      <w:r w:rsidRPr="005717AC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никто не был оставлен без внимания»</w:t>
      </w: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Предстоят масштабные изменения, которые позитивно отразятся, прежде всего, на жизни и благополучии наших казахстанских граждан. </w:t>
      </w:r>
    </w:p>
    <w:p w:rsidR="00384B96" w:rsidRDefault="00384B96" w:rsidP="00EE5358">
      <w:pPr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Уверены, что процесс защиты придаст импульс активизации работы.</w:t>
      </w:r>
    </w:p>
    <w:p w:rsidR="00EE5358" w:rsidRPr="005717AC" w:rsidRDefault="00EE5358" w:rsidP="00EE53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Наша делегация готова ответить на вопросы уважаемых членов Комитета. </w:t>
      </w:r>
    </w:p>
    <w:p w:rsidR="00EE5358" w:rsidRPr="005717AC" w:rsidRDefault="00EE5358" w:rsidP="00EE5358">
      <w:pPr>
        <w:pBdr>
          <w:bottom w:val="single" w:sz="4" w:space="31" w:color="FFFFFF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7A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Благодарю за внимание!</w:t>
      </w:r>
    </w:p>
    <w:p w:rsidR="00EE5358" w:rsidRDefault="00EE5358" w:rsidP="00EE5358">
      <w:pPr>
        <w:spacing w:line="276" w:lineRule="auto"/>
      </w:pPr>
    </w:p>
    <w:p w:rsidR="00EE5358" w:rsidRPr="00EE5358" w:rsidRDefault="00EE5358" w:rsidP="00EE5358">
      <w:pPr>
        <w:pBdr>
          <w:bottom w:val="single" w:sz="4" w:space="31" w:color="FFFFFF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sectPr w:rsidR="00EE5358" w:rsidRPr="00EE5358" w:rsidSect="00585033">
      <w:headerReference w:type="default" r:id="rId9"/>
      <w:pgSz w:w="11906" w:h="16838"/>
      <w:pgMar w:top="851" w:right="707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05D" w:rsidRDefault="00E4005D" w:rsidP="00523879">
      <w:r>
        <w:separator/>
      </w:r>
    </w:p>
  </w:endnote>
  <w:endnote w:type="continuationSeparator" w:id="0">
    <w:p w:rsidR="00E4005D" w:rsidRDefault="00E4005D" w:rsidP="0052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05D" w:rsidRDefault="00E4005D" w:rsidP="00523879">
      <w:r>
        <w:separator/>
      </w:r>
    </w:p>
  </w:footnote>
  <w:footnote w:type="continuationSeparator" w:id="0">
    <w:p w:rsidR="00E4005D" w:rsidRDefault="00E4005D" w:rsidP="00523879">
      <w:r>
        <w:continuationSeparator/>
      </w:r>
    </w:p>
  </w:footnote>
  <w:footnote w:id="1">
    <w:p w:rsidR="003E30EE" w:rsidRPr="00585033" w:rsidRDefault="003E30EE" w:rsidP="003E30EE">
      <w:pPr>
        <w:pStyle w:val="a4"/>
        <w:rPr>
          <w:rFonts w:cstheme="minorHAnsi"/>
          <w:sz w:val="16"/>
          <w:szCs w:val="16"/>
        </w:rPr>
      </w:pPr>
      <w:r w:rsidRPr="00585033">
        <w:rPr>
          <w:rStyle w:val="a3"/>
          <w:rFonts w:cstheme="minorHAnsi"/>
          <w:sz w:val="16"/>
          <w:szCs w:val="16"/>
        </w:rPr>
        <w:footnoteRef/>
      </w:r>
      <w:r w:rsidRPr="00585033">
        <w:rPr>
          <w:rFonts w:cstheme="minorHAnsi"/>
          <w:sz w:val="16"/>
          <w:szCs w:val="16"/>
        </w:rPr>
        <w:t xml:space="preserve"> </w:t>
      </w:r>
      <w:r w:rsidRPr="00585033">
        <w:rPr>
          <w:rFonts w:cstheme="minorHAnsi"/>
          <w:color w:val="000000"/>
          <w:sz w:val="16"/>
          <w:szCs w:val="16"/>
        </w:rPr>
        <w:t>Закон от 20.02.2015г.</w:t>
      </w:r>
    </w:p>
  </w:footnote>
  <w:footnote w:id="2">
    <w:p w:rsidR="003E30EE" w:rsidRPr="00585033" w:rsidRDefault="003E30EE" w:rsidP="003E30EE">
      <w:pPr>
        <w:pStyle w:val="a4"/>
        <w:rPr>
          <w:sz w:val="16"/>
          <w:szCs w:val="16"/>
        </w:rPr>
      </w:pPr>
      <w:r w:rsidRPr="00585033">
        <w:rPr>
          <w:rStyle w:val="a3"/>
          <w:sz w:val="16"/>
          <w:szCs w:val="16"/>
        </w:rPr>
        <w:footnoteRef/>
      </w:r>
      <w:r w:rsidRPr="00585033">
        <w:rPr>
          <w:sz w:val="16"/>
          <w:szCs w:val="16"/>
        </w:rPr>
        <w:t xml:space="preserve"> </w:t>
      </w:r>
      <w:r w:rsidRPr="00585033">
        <w:rPr>
          <w:rFonts w:cstheme="minorHAnsi"/>
          <w:sz w:val="16"/>
          <w:szCs w:val="16"/>
        </w:rPr>
        <w:t>Закон от 07.06.2023г.</w:t>
      </w:r>
    </w:p>
  </w:footnote>
  <w:footnote w:id="3">
    <w:p w:rsidR="00AE52FE" w:rsidRPr="00585033" w:rsidRDefault="00AE52FE" w:rsidP="00523879">
      <w:pPr>
        <w:pStyle w:val="a4"/>
        <w:rPr>
          <w:rFonts w:cstheme="minorHAnsi"/>
          <w:sz w:val="16"/>
          <w:szCs w:val="16"/>
        </w:rPr>
      </w:pPr>
      <w:r w:rsidRPr="00585033">
        <w:rPr>
          <w:rStyle w:val="a3"/>
          <w:rFonts w:cstheme="minorHAnsi"/>
          <w:sz w:val="16"/>
          <w:szCs w:val="16"/>
        </w:rPr>
        <w:footnoteRef/>
      </w:r>
      <w:r w:rsidRPr="00585033">
        <w:rPr>
          <w:rFonts w:cstheme="minorHAnsi"/>
          <w:sz w:val="16"/>
          <w:szCs w:val="16"/>
        </w:rPr>
        <w:t xml:space="preserve"> Послание народу Казахстана от 02.09.2019 г. «Конструктивный общественный диалог-основа стабильности и процветания Казахстана»</w:t>
      </w:r>
    </w:p>
  </w:footnote>
  <w:footnote w:id="4">
    <w:p w:rsidR="00AE52FE" w:rsidRPr="00585033" w:rsidRDefault="00AE52FE" w:rsidP="00523879">
      <w:pPr>
        <w:pStyle w:val="a4"/>
        <w:rPr>
          <w:rFonts w:cstheme="minorHAnsi"/>
          <w:color w:val="000000" w:themeColor="text1"/>
          <w:sz w:val="16"/>
          <w:szCs w:val="16"/>
        </w:rPr>
      </w:pPr>
      <w:r w:rsidRPr="00585033">
        <w:rPr>
          <w:rStyle w:val="a3"/>
          <w:rFonts w:cstheme="minorHAnsi"/>
          <w:color w:val="000000" w:themeColor="text1"/>
          <w:sz w:val="16"/>
          <w:szCs w:val="16"/>
        </w:rPr>
        <w:footnoteRef/>
      </w:r>
      <w:r w:rsidRPr="00585033">
        <w:rPr>
          <w:rFonts w:cstheme="minorHAnsi"/>
          <w:color w:val="000000" w:themeColor="text1"/>
          <w:sz w:val="16"/>
          <w:szCs w:val="16"/>
        </w:rPr>
        <w:t xml:space="preserve"> </w:t>
      </w:r>
      <w:hyperlink r:id="rId1" w:tooltip="Указ Президента Республики Казахстан от 26 ноября 2022 года № 2 " w:history="1">
        <w:r w:rsidRPr="00585033">
          <w:rPr>
            <w:rStyle w:val="a8"/>
            <w:rFonts w:cstheme="minorHAnsi"/>
            <w:iCs/>
            <w:color w:val="000000" w:themeColor="text1"/>
            <w:sz w:val="16"/>
            <w:szCs w:val="16"/>
            <w:u w:val="none"/>
          </w:rPr>
          <w:t>Указ</w:t>
        </w:r>
      </w:hyperlink>
      <w:r w:rsidRPr="00585033">
        <w:rPr>
          <w:rStyle w:val="s3"/>
          <w:rFonts w:cstheme="minorHAnsi"/>
          <w:iCs/>
          <w:color w:val="000000" w:themeColor="text1"/>
          <w:sz w:val="16"/>
          <w:szCs w:val="16"/>
          <w:shd w:val="clear" w:color="auto" w:fill="FFFFFF"/>
        </w:rPr>
        <w:t> Президента РК от 26.11.2022 г. «О мерах по реализации предвыборной программы Президента Республики Казахстан «Справедливый Казахстан – для всех и для каждого. Сейчас и навсегда»</w:t>
      </w:r>
    </w:p>
  </w:footnote>
  <w:footnote w:id="5">
    <w:p w:rsidR="00AE52FE" w:rsidRPr="00585033" w:rsidRDefault="00AE52FE" w:rsidP="00523879">
      <w:pPr>
        <w:pStyle w:val="a4"/>
        <w:rPr>
          <w:rFonts w:cstheme="minorHAnsi"/>
          <w:color w:val="000000" w:themeColor="text1"/>
          <w:sz w:val="16"/>
          <w:szCs w:val="16"/>
        </w:rPr>
      </w:pPr>
      <w:r w:rsidRPr="00585033">
        <w:rPr>
          <w:rStyle w:val="a3"/>
          <w:rFonts w:cstheme="minorHAnsi"/>
          <w:color w:val="000000" w:themeColor="text1"/>
          <w:sz w:val="16"/>
          <w:szCs w:val="16"/>
        </w:rPr>
        <w:footnoteRef/>
      </w:r>
      <w:r w:rsidRPr="00585033">
        <w:rPr>
          <w:rFonts w:cstheme="minorHAnsi"/>
          <w:color w:val="000000" w:themeColor="text1"/>
          <w:sz w:val="16"/>
          <w:szCs w:val="16"/>
        </w:rPr>
        <w:t xml:space="preserve"> </w:t>
      </w:r>
      <w:r w:rsidRPr="00585033">
        <w:rPr>
          <w:rFonts w:cstheme="minorHAnsi"/>
          <w:sz w:val="16"/>
          <w:szCs w:val="16"/>
        </w:rPr>
        <w:t xml:space="preserve">Указ Президента РК от 15.02.2018 г. </w:t>
      </w:r>
    </w:p>
  </w:footnote>
  <w:footnote w:id="6">
    <w:p w:rsidR="00AE52FE" w:rsidRPr="003E37F9" w:rsidRDefault="00AE52FE" w:rsidP="0043157B">
      <w:pPr>
        <w:pStyle w:val="a4"/>
        <w:rPr>
          <w:rFonts w:cstheme="minorHAnsi"/>
          <w:sz w:val="16"/>
          <w:szCs w:val="16"/>
          <w:lang w:val="kk-KZ"/>
        </w:rPr>
      </w:pPr>
      <w:r w:rsidRPr="003E37F9">
        <w:rPr>
          <w:rStyle w:val="a3"/>
          <w:rFonts w:cstheme="minorHAnsi"/>
          <w:sz w:val="16"/>
          <w:szCs w:val="16"/>
        </w:rPr>
        <w:footnoteRef/>
      </w:r>
      <w:r w:rsidRPr="003E37F9">
        <w:rPr>
          <w:rFonts w:cstheme="minorHAnsi"/>
          <w:sz w:val="16"/>
          <w:szCs w:val="16"/>
          <w:lang w:val="kk-KZ"/>
        </w:rPr>
        <w:t xml:space="preserve"> </w:t>
      </w:r>
      <w:r w:rsidRPr="003E37F9">
        <w:rPr>
          <w:rFonts w:eastAsia="Calibri" w:cstheme="minorHAnsi"/>
          <w:bCs/>
          <w:sz w:val="16"/>
          <w:szCs w:val="16"/>
        </w:rPr>
        <w:t>Утвержден постановлением Правительства РК от 28.05.2019 года №326</w:t>
      </w:r>
    </w:p>
  </w:footnote>
  <w:footnote w:id="7">
    <w:p w:rsidR="00AE52FE" w:rsidRPr="003E37F9" w:rsidRDefault="00AE52FE" w:rsidP="00390CAA">
      <w:pPr>
        <w:pStyle w:val="a4"/>
        <w:rPr>
          <w:rFonts w:cstheme="minorHAnsi"/>
          <w:sz w:val="16"/>
          <w:szCs w:val="16"/>
        </w:rPr>
      </w:pPr>
      <w:r w:rsidRPr="003E37F9">
        <w:rPr>
          <w:rStyle w:val="a3"/>
          <w:rFonts w:cstheme="minorHAnsi"/>
          <w:sz w:val="16"/>
          <w:szCs w:val="16"/>
        </w:rPr>
        <w:footnoteRef/>
      </w:r>
      <w:r w:rsidRPr="003E37F9">
        <w:rPr>
          <w:rFonts w:cstheme="minorHAnsi"/>
          <w:sz w:val="16"/>
          <w:szCs w:val="16"/>
        </w:rPr>
        <w:t xml:space="preserve"> Указ Президента РК «Об утверждении Плана действий в области прав человека и верховенства закона» от 8 декабря 2023г.</w:t>
      </w:r>
    </w:p>
  </w:footnote>
  <w:footnote w:id="8">
    <w:p w:rsidR="00AE52FE" w:rsidRPr="003E37F9" w:rsidRDefault="00AE52FE" w:rsidP="003E37F9">
      <w:pPr>
        <w:spacing w:line="276" w:lineRule="auto"/>
        <w:jc w:val="both"/>
        <w:rPr>
          <w:rFonts w:cstheme="minorHAnsi"/>
          <w:spacing w:val="2"/>
          <w:sz w:val="16"/>
          <w:szCs w:val="16"/>
        </w:rPr>
      </w:pPr>
      <w:r w:rsidRPr="003E37F9">
        <w:rPr>
          <w:rStyle w:val="a3"/>
          <w:rFonts w:cstheme="minorHAnsi"/>
          <w:sz w:val="16"/>
          <w:szCs w:val="16"/>
        </w:rPr>
        <w:footnoteRef/>
      </w:r>
      <w:r>
        <w:rPr>
          <w:rFonts w:cstheme="minorHAnsi"/>
          <w:sz w:val="16"/>
          <w:szCs w:val="16"/>
        </w:rPr>
        <w:t xml:space="preserve">Ч.2 ст.14 </w:t>
      </w:r>
      <w:r w:rsidRPr="003E37F9">
        <w:rPr>
          <w:rFonts w:cstheme="minorHAnsi"/>
          <w:sz w:val="16"/>
          <w:szCs w:val="16"/>
        </w:rPr>
        <w:t>Конституци</w:t>
      </w:r>
      <w:r>
        <w:rPr>
          <w:rFonts w:cstheme="minorHAnsi"/>
          <w:sz w:val="16"/>
          <w:szCs w:val="16"/>
        </w:rPr>
        <w:t>и</w:t>
      </w:r>
      <w:r w:rsidRPr="003E37F9">
        <w:rPr>
          <w:rFonts w:cstheme="minorHAnsi"/>
          <w:sz w:val="16"/>
          <w:szCs w:val="16"/>
        </w:rPr>
        <w:t xml:space="preserve">, </w:t>
      </w:r>
      <w:r w:rsidRPr="003E37F9">
        <w:rPr>
          <w:rFonts w:cstheme="minorHAnsi"/>
          <w:spacing w:val="2"/>
          <w:sz w:val="16"/>
          <w:szCs w:val="16"/>
        </w:rPr>
        <w:t>Закон «О государственных гарантиях равных прав и равных возможностей мужчин и женщин» от 08.12.2009г.,др.</w:t>
      </w:r>
    </w:p>
    <w:p w:rsidR="00AE52FE" w:rsidRDefault="00AE52FE">
      <w:pPr>
        <w:pStyle w:val="a4"/>
      </w:pPr>
    </w:p>
  </w:footnote>
  <w:footnote w:id="9">
    <w:p w:rsidR="00AE52FE" w:rsidRPr="004234DB" w:rsidRDefault="00AE52FE">
      <w:pPr>
        <w:pStyle w:val="a4"/>
        <w:rPr>
          <w:rFonts w:cstheme="minorHAnsi"/>
          <w:sz w:val="16"/>
          <w:szCs w:val="16"/>
        </w:rPr>
      </w:pPr>
      <w:r w:rsidRPr="004234DB">
        <w:rPr>
          <w:rStyle w:val="a3"/>
          <w:rFonts w:cstheme="minorHAnsi"/>
          <w:sz w:val="16"/>
          <w:szCs w:val="16"/>
        </w:rPr>
        <w:footnoteRef/>
      </w:r>
      <w:r w:rsidRPr="004234DB">
        <w:rPr>
          <w:rFonts w:cstheme="minorHAnsi"/>
          <w:sz w:val="16"/>
          <w:szCs w:val="16"/>
        </w:rPr>
        <w:t xml:space="preserve"> Закон от 19.12.2023г.</w:t>
      </w:r>
    </w:p>
  </w:footnote>
  <w:footnote w:id="10">
    <w:p w:rsidR="00AE52FE" w:rsidRPr="00B84C30" w:rsidRDefault="00AE52FE" w:rsidP="001E0429">
      <w:pPr>
        <w:pStyle w:val="a6"/>
        <w:rPr>
          <w:rFonts w:ascii="Times New Roman" w:hAnsi="Times New Roman" w:cs="Times New Roman"/>
          <w:sz w:val="20"/>
          <w:szCs w:val="20"/>
        </w:rPr>
      </w:pPr>
      <w:r w:rsidRPr="00B84C30">
        <w:rPr>
          <w:rStyle w:val="a3"/>
          <w:rFonts w:ascii="Times New Roman" w:hAnsi="Times New Roman" w:cs="Times New Roman"/>
          <w:sz w:val="20"/>
          <w:szCs w:val="20"/>
        </w:rPr>
        <w:footnoteRef/>
      </w:r>
      <w:r w:rsidRPr="00B84C30">
        <w:rPr>
          <w:rFonts w:ascii="Times New Roman" w:hAnsi="Times New Roman" w:cs="Times New Roman"/>
          <w:sz w:val="20"/>
          <w:szCs w:val="20"/>
        </w:rPr>
        <w:t xml:space="preserve"> Постановление Правительства РК от 28.03.2023г., №269</w:t>
      </w:r>
    </w:p>
  </w:footnote>
  <w:footnote w:id="11">
    <w:p w:rsidR="00AE52FE" w:rsidRPr="00D73239" w:rsidRDefault="00AE52FE">
      <w:pPr>
        <w:pStyle w:val="a4"/>
        <w:rPr>
          <w:rFonts w:cstheme="minorHAnsi"/>
        </w:rPr>
      </w:pPr>
      <w:r w:rsidRPr="00D73239">
        <w:rPr>
          <w:rStyle w:val="a3"/>
          <w:rFonts w:cstheme="minorHAnsi"/>
        </w:rPr>
        <w:footnoteRef/>
      </w:r>
      <w:r w:rsidRPr="00D73239">
        <w:rPr>
          <w:rFonts w:cstheme="minorHAnsi"/>
        </w:rPr>
        <w:t xml:space="preserve"> Портал «Электронного правительства»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</w:rPr>
        <w:t>, системы «Е-License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</w:rPr>
        <w:t>», «Smart Data Ukimet»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  <w:color w:val="152227"/>
          <w:shd w:val="clear" w:color="auto" w:fill="FFFFFF"/>
        </w:rPr>
        <w:t xml:space="preserve">, </w:t>
      </w:r>
      <w:r w:rsidRPr="00D73239">
        <w:rPr>
          <w:rFonts w:cstheme="minorHAnsi"/>
        </w:rPr>
        <w:t>цифровые проекты «Цифровая карта семьи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</w:rPr>
        <w:t>» и «e-Otinish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</w:rPr>
        <w:t>», мобильное приложение e-Gov Mobile</w:t>
      </w:r>
      <w:r w:rsidRPr="00D73239">
        <w:rPr>
          <w:rStyle w:val="a3"/>
          <w:rFonts w:eastAsiaTheme="majorEastAsia" w:cstheme="minorHAnsi"/>
        </w:rPr>
        <w:footnoteRef/>
      </w:r>
      <w:r w:rsidRPr="00D73239">
        <w:rPr>
          <w:rFonts w:cstheme="minorHAnsi"/>
        </w:rPr>
        <w:t>, «Е-собес»</w:t>
      </w:r>
    </w:p>
  </w:footnote>
  <w:footnote w:id="12">
    <w:p w:rsidR="00AE52FE" w:rsidRPr="00D73239" w:rsidRDefault="00AE52FE" w:rsidP="00565F05">
      <w:pPr>
        <w:pStyle w:val="a6"/>
        <w:rPr>
          <w:rFonts w:cstheme="minorHAnsi"/>
          <w:sz w:val="20"/>
          <w:szCs w:val="20"/>
        </w:rPr>
      </w:pPr>
      <w:r w:rsidRPr="00D73239">
        <w:rPr>
          <w:rStyle w:val="a3"/>
          <w:rFonts w:cstheme="minorHAnsi"/>
          <w:sz w:val="20"/>
          <w:szCs w:val="20"/>
        </w:rPr>
        <w:footnoteRef/>
      </w:r>
      <w:r w:rsidRPr="00D73239">
        <w:rPr>
          <w:rFonts w:cstheme="minorHAnsi"/>
          <w:sz w:val="20"/>
          <w:szCs w:val="20"/>
        </w:rPr>
        <w:t xml:space="preserve"> </w:t>
      </w:r>
      <w:r w:rsidRPr="00D73239">
        <w:rPr>
          <w:rFonts w:eastAsia="Calibri" w:cstheme="minorHAnsi"/>
          <w:sz w:val="20"/>
          <w:szCs w:val="20"/>
        </w:rPr>
        <w:t>ратифицирован Законом РК от 2 января 2021 г.</w:t>
      </w:r>
      <w:r w:rsidRPr="00D73239">
        <w:rPr>
          <w:rFonts w:cstheme="minorHAnsi"/>
          <w:sz w:val="20"/>
          <w:szCs w:val="20"/>
        </w:rPr>
        <w:t xml:space="preserve">, вступил в силу в июне 2022г. </w:t>
      </w:r>
    </w:p>
    <w:p w:rsidR="00AE52FE" w:rsidRPr="00585033" w:rsidRDefault="00AE52FE" w:rsidP="0043157B">
      <w:pPr>
        <w:pStyle w:val="a4"/>
        <w:rPr>
          <w:rFonts w:ascii="Times New Roman" w:hAnsi="Times New Roman" w:cs="Times New Roman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157405"/>
      <w:docPartObj>
        <w:docPartGallery w:val="Page Numbers (Top of Page)"/>
        <w:docPartUnique/>
      </w:docPartObj>
    </w:sdtPr>
    <w:sdtEndPr/>
    <w:sdtContent>
      <w:p w:rsidR="00AE52FE" w:rsidRDefault="00AE52FE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3F9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E52FE" w:rsidRDefault="00AE52F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22991"/>
    <w:multiLevelType w:val="hybridMultilevel"/>
    <w:tmpl w:val="B902FB7E"/>
    <w:lvl w:ilvl="0" w:tplc="2CA62AC8">
      <w:start w:val="93"/>
      <w:numFmt w:val="decimal"/>
      <w:lvlText w:val="%1."/>
      <w:lvlJc w:val="left"/>
      <w:pPr>
        <w:ind w:left="1708" w:hanging="1140"/>
      </w:pPr>
      <w:rPr>
        <w:rFonts w:hint="default"/>
        <w:b w:val="0"/>
        <w:i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44F52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A160908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6314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79"/>
    <w:rsid w:val="00011960"/>
    <w:rsid w:val="000139BD"/>
    <w:rsid w:val="00013B1E"/>
    <w:rsid w:val="0001474D"/>
    <w:rsid w:val="00025A59"/>
    <w:rsid w:val="000314ED"/>
    <w:rsid w:val="00035FCF"/>
    <w:rsid w:val="000363CC"/>
    <w:rsid w:val="00042B8F"/>
    <w:rsid w:val="000457F4"/>
    <w:rsid w:val="00047F08"/>
    <w:rsid w:val="00061069"/>
    <w:rsid w:val="00061D57"/>
    <w:rsid w:val="0006582C"/>
    <w:rsid w:val="000852D8"/>
    <w:rsid w:val="00095D10"/>
    <w:rsid w:val="000961B8"/>
    <w:rsid w:val="000A045D"/>
    <w:rsid w:val="000C2C7E"/>
    <w:rsid w:val="000C4524"/>
    <w:rsid w:val="000C668E"/>
    <w:rsid w:val="000D23E5"/>
    <w:rsid w:val="000D2ED9"/>
    <w:rsid w:val="000D4D9D"/>
    <w:rsid w:val="000E1D17"/>
    <w:rsid w:val="0010037D"/>
    <w:rsid w:val="00110564"/>
    <w:rsid w:val="00112685"/>
    <w:rsid w:val="001134FC"/>
    <w:rsid w:val="00122C5E"/>
    <w:rsid w:val="00123BAC"/>
    <w:rsid w:val="001240F6"/>
    <w:rsid w:val="00125A05"/>
    <w:rsid w:val="001268DD"/>
    <w:rsid w:val="00140F53"/>
    <w:rsid w:val="0014766B"/>
    <w:rsid w:val="001576E7"/>
    <w:rsid w:val="00160233"/>
    <w:rsid w:val="00166D47"/>
    <w:rsid w:val="001675F8"/>
    <w:rsid w:val="00174C3D"/>
    <w:rsid w:val="00177790"/>
    <w:rsid w:val="00194BF6"/>
    <w:rsid w:val="00196B55"/>
    <w:rsid w:val="001A2665"/>
    <w:rsid w:val="001B7467"/>
    <w:rsid w:val="001C0C8B"/>
    <w:rsid w:val="001D0FF9"/>
    <w:rsid w:val="001D7CC1"/>
    <w:rsid w:val="001E025B"/>
    <w:rsid w:val="001E0429"/>
    <w:rsid w:val="001F31CA"/>
    <w:rsid w:val="001F3D72"/>
    <w:rsid w:val="001F4483"/>
    <w:rsid w:val="001F56DE"/>
    <w:rsid w:val="002013FE"/>
    <w:rsid w:val="00207D7F"/>
    <w:rsid w:val="0021621D"/>
    <w:rsid w:val="00241F0F"/>
    <w:rsid w:val="00243FD1"/>
    <w:rsid w:val="002474F0"/>
    <w:rsid w:val="00251E4B"/>
    <w:rsid w:val="002649E0"/>
    <w:rsid w:val="0026788D"/>
    <w:rsid w:val="002757BB"/>
    <w:rsid w:val="0027640C"/>
    <w:rsid w:val="00277564"/>
    <w:rsid w:val="002944EF"/>
    <w:rsid w:val="00297D48"/>
    <w:rsid w:val="002A193D"/>
    <w:rsid w:val="002A6CA9"/>
    <w:rsid w:val="002B4D6E"/>
    <w:rsid w:val="002B4EE1"/>
    <w:rsid w:val="002C7CFC"/>
    <w:rsid w:val="002D440D"/>
    <w:rsid w:val="002E00CA"/>
    <w:rsid w:val="002E42E8"/>
    <w:rsid w:val="002E579D"/>
    <w:rsid w:val="002E60A6"/>
    <w:rsid w:val="002F1920"/>
    <w:rsid w:val="002F518D"/>
    <w:rsid w:val="002F745E"/>
    <w:rsid w:val="00301AD1"/>
    <w:rsid w:val="00312542"/>
    <w:rsid w:val="00314405"/>
    <w:rsid w:val="00314C0D"/>
    <w:rsid w:val="00316B01"/>
    <w:rsid w:val="003212C4"/>
    <w:rsid w:val="00321BAA"/>
    <w:rsid w:val="003326B5"/>
    <w:rsid w:val="00335CD1"/>
    <w:rsid w:val="00335CF8"/>
    <w:rsid w:val="00337082"/>
    <w:rsid w:val="0034042B"/>
    <w:rsid w:val="00350727"/>
    <w:rsid w:val="00352540"/>
    <w:rsid w:val="00354E93"/>
    <w:rsid w:val="00355A11"/>
    <w:rsid w:val="00362B25"/>
    <w:rsid w:val="00377DED"/>
    <w:rsid w:val="00380643"/>
    <w:rsid w:val="00384B96"/>
    <w:rsid w:val="003859D9"/>
    <w:rsid w:val="00390CAA"/>
    <w:rsid w:val="00395EF1"/>
    <w:rsid w:val="003A6710"/>
    <w:rsid w:val="003B29CD"/>
    <w:rsid w:val="003B3E73"/>
    <w:rsid w:val="003B4CDA"/>
    <w:rsid w:val="003C20EC"/>
    <w:rsid w:val="003D02E7"/>
    <w:rsid w:val="003D4A74"/>
    <w:rsid w:val="003E1654"/>
    <w:rsid w:val="003E30EE"/>
    <w:rsid w:val="003E360B"/>
    <w:rsid w:val="003E37F9"/>
    <w:rsid w:val="003E5956"/>
    <w:rsid w:val="003F15D7"/>
    <w:rsid w:val="003F16F5"/>
    <w:rsid w:val="003F3F96"/>
    <w:rsid w:val="003F5087"/>
    <w:rsid w:val="003F5A8A"/>
    <w:rsid w:val="003F6F5E"/>
    <w:rsid w:val="003F7392"/>
    <w:rsid w:val="004030CF"/>
    <w:rsid w:val="004234DB"/>
    <w:rsid w:val="00426247"/>
    <w:rsid w:val="0043157B"/>
    <w:rsid w:val="00436332"/>
    <w:rsid w:val="00437635"/>
    <w:rsid w:val="00445E63"/>
    <w:rsid w:val="004479A3"/>
    <w:rsid w:val="004514A1"/>
    <w:rsid w:val="004525D2"/>
    <w:rsid w:val="0047392E"/>
    <w:rsid w:val="00475FE1"/>
    <w:rsid w:val="004A0B4C"/>
    <w:rsid w:val="004A2AE8"/>
    <w:rsid w:val="004A6D5F"/>
    <w:rsid w:val="004B02F7"/>
    <w:rsid w:val="004B3C02"/>
    <w:rsid w:val="004C045D"/>
    <w:rsid w:val="004D21B9"/>
    <w:rsid w:val="004D78DF"/>
    <w:rsid w:val="004E26FA"/>
    <w:rsid w:val="004E717E"/>
    <w:rsid w:val="0050119A"/>
    <w:rsid w:val="0050157F"/>
    <w:rsid w:val="005121AF"/>
    <w:rsid w:val="005139AF"/>
    <w:rsid w:val="00522BC4"/>
    <w:rsid w:val="00523879"/>
    <w:rsid w:val="00537986"/>
    <w:rsid w:val="005412A3"/>
    <w:rsid w:val="00553A78"/>
    <w:rsid w:val="0055438E"/>
    <w:rsid w:val="0056172D"/>
    <w:rsid w:val="00565F05"/>
    <w:rsid w:val="0057105F"/>
    <w:rsid w:val="00572360"/>
    <w:rsid w:val="0057668E"/>
    <w:rsid w:val="005773BD"/>
    <w:rsid w:val="00585033"/>
    <w:rsid w:val="005902FE"/>
    <w:rsid w:val="00593162"/>
    <w:rsid w:val="005A7D8D"/>
    <w:rsid w:val="005B1EC8"/>
    <w:rsid w:val="005B6116"/>
    <w:rsid w:val="005D2107"/>
    <w:rsid w:val="005D60DC"/>
    <w:rsid w:val="005F5043"/>
    <w:rsid w:val="005F6D1D"/>
    <w:rsid w:val="00602637"/>
    <w:rsid w:val="00613EF4"/>
    <w:rsid w:val="0061729D"/>
    <w:rsid w:val="00617C2C"/>
    <w:rsid w:val="006208E9"/>
    <w:rsid w:val="00622778"/>
    <w:rsid w:val="00627F1A"/>
    <w:rsid w:val="00655BF0"/>
    <w:rsid w:val="00657CB3"/>
    <w:rsid w:val="00672014"/>
    <w:rsid w:val="00677E96"/>
    <w:rsid w:val="00682814"/>
    <w:rsid w:val="00684040"/>
    <w:rsid w:val="0069585F"/>
    <w:rsid w:val="006A4A4D"/>
    <w:rsid w:val="006B025E"/>
    <w:rsid w:val="006B44DA"/>
    <w:rsid w:val="006C0235"/>
    <w:rsid w:val="006C65F2"/>
    <w:rsid w:val="006C698B"/>
    <w:rsid w:val="006D7240"/>
    <w:rsid w:val="006E13D1"/>
    <w:rsid w:val="006E5C36"/>
    <w:rsid w:val="006F0F9E"/>
    <w:rsid w:val="006F32DD"/>
    <w:rsid w:val="006F38AA"/>
    <w:rsid w:val="006F44A1"/>
    <w:rsid w:val="006F7E8C"/>
    <w:rsid w:val="00704DB2"/>
    <w:rsid w:val="00705ACD"/>
    <w:rsid w:val="00711CBE"/>
    <w:rsid w:val="0071408D"/>
    <w:rsid w:val="00715E8D"/>
    <w:rsid w:val="00732A8B"/>
    <w:rsid w:val="007349F3"/>
    <w:rsid w:val="00740517"/>
    <w:rsid w:val="00745A25"/>
    <w:rsid w:val="007500D9"/>
    <w:rsid w:val="00752CB6"/>
    <w:rsid w:val="0075422D"/>
    <w:rsid w:val="00755F1A"/>
    <w:rsid w:val="007567C6"/>
    <w:rsid w:val="00756BE0"/>
    <w:rsid w:val="00761254"/>
    <w:rsid w:val="00765748"/>
    <w:rsid w:val="00766E25"/>
    <w:rsid w:val="00771BFB"/>
    <w:rsid w:val="00773018"/>
    <w:rsid w:val="00790061"/>
    <w:rsid w:val="0079061E"/>
    <w:rsid w:val="007924F0"/>
    <w:rsid w:val="007B60AC"/>
    <w:rsid w:val="007C30E9"/>
    <w:rsid w:val="007C3612"/>
    <w:rsid w:val="007D12C7"/>
    <w:rsid w:val="007D422B"/>
    <w:rsid w:val="007E51C8"/>
    <w:rsid w:val="007F1532"/>
    <w:rsid w:val="007F449C"/>
    <w:rsid w:val="007F58CB"/>
    <w:rsid w:val="00800DF6"/>
    <w:rsid w:val="00812BAA"/>
    <w:rsid w:val="00813184"/>
    <w:rsid w:val="008156C9"/>
    <w:rsid w:val="008159A7"/>
    <w:rsid w:val="008176C3"/>
    <w:rsid w:val="0082440A"/>
    <w:rsid w:val="0083256D"/>
    <w:rsid w:val="00840C3F"/>
    <w:rsid w:val="00841430"/>
    <w:rsid w:val="00841FEB"/>
    <w:rsid w:val="0084229B"/>
    <w:rsid w:val="00844E45"/>
    <w:rsid w:val="00847138"/>
    <w:rsid w:val="008557D0"/>
    <w:rsid w:val="00865EA8"/>
    <w:rsid w:val="0087091B"/>
    <w:rsid w:val="008738DB"/>
    <w:rsid w:val="00886942"/>
    <w:rsid w:val="00893040"/>
    <w:rsid w:val="00895067"/>
    <w:rsid w:val="008A4F58"/>
    <w:rsid w:val="008A607A"/>
    <w:rsid w:val="008B3851"/>
    <w:rsid w:val="008B5D77"/>
    <w:rsid w:val="008B5FDC"/>
    <w:rsid w:val="008B6404"/>
    <w:rsid w:val="008C6C5F"/>
    <w:rsid w:val="008E1CA7"/>
    <w:rsid w:val="008E485F"/>
    <w:rsid w:val="0090471F"/>
    <w:rsid w:val="00905078"/>
    <w:rsid w:val="00905D50"/>
    <w:rsid w:val="009073A4"/>
    <w:rsid w:val="00913F9D"/>
    <w:rsid w:val="00917848"/>
    <w:rsid w:val="0092034F"/>
    <w:rsid w:val="009338D0"/>
    <w:rsid w:val="0094769E"/>
    <w:rsid w:val="00956DDD"/>
    <w:rsid w:val="009570AE"/>
    <w:rsid w:val="009571EC"/>
    <w:rsid w:val="00957FA6"/>
    <w:rsid w:val="009627C9"/>
    <w:rsid w:val="0096338F"/>
    <w:rsid w:val="0096553C"/>
    <w:rsid w:val="00976BD0"/>
    <w:rsid w:val="00980554"/>
    <w:rsid w:val="009837B8"/>
    <w:rsid w:val="00986CD6"/>
    <w:rsid w:val="0099138E"/>
    <w:rsid w:val="009938B9"/>
    <w:rsid w:val="00993B8A"/>
    <w:rsid w:val="00996483"/>
    <w:rsid w:val="00996CF7"/>
    <w:rsid w:val="009A0653"/>
    <w:rsid w:val="009A0F0E"/>
    <w:rsid w:val="009A5693"/>
    <w:rsid w:val="009B6C28"/>
    <w:rsid w:val="009C4E9C"/>
    <w:rsid w:val="009C6781"/>
    <w:rsid w:val="009D02E3"/>
    <w:rsid w:val="009D0B97"/>
    <w:rsid w:val="009D1211"/>
    <w:rsid w:val="009D73EC"/>
    <w:rsid w:val="009E16C6"/>
    <w:rsid w:val="009E4527"/>
    <w:rsid w:val="009E5F6E"/>
    <w:rsid w:val="009F1027"/>
    <w:rsid w:val="009F7EC7"/>
    <w:rsid w:val="00A0343A"/>
    <w:rsid w:val="00A106F2"/>
    <w:rsid w:val="00A21B67"/>
    <w:rsid w:val="00A24ADC"/>
    <w:rsid w:val="00A277D8"/>
    <w:rsid w:val="00A27A1B"/>
    <w:rsid w:val="00A27D3F"/>
    <w:rsid w:val="00A46C10"/>
    <w:rsid w:val="00A5680D"/>
    <w:rsid w:val="00A74AD3"/>
    <w:rsid w:val="00A961F7"/>
    <w:rsid w:val="00A97BD0"/>
    <w:rsid w:val="00A97EAF"/>
    <w:rsid w:val="00AA147C"/>
    <w:rsid w:val="00AA2055"/>
    <w:rsid w:val="00AB5E25"/>
    <w:rsid w:val="00AB741B"/>
    <w:rsid w:val="00AC1E15"/>
    <w:rsid w:val="00AC3F68"/>
    <w:rsid w:val="00AD0E73"/>
    <w:rsid w:val="00AD2667"/>
    <w:rsid w:val="00AD3951"/>
    <w:rsid w:val="00AD6555"/>
    <w:rsid w:val="00AE52FE"/>
    <w:rsid w:val="00AE5BD2"/>
    <w:rsid w:val="00B0785D"/>
    <w:rsid w:val="00B07DAC"/>
    <w:rsid w:val="00B221CA"/>
    <w:rsid w:val="00B22236"/>
    <w:rsid w:val="00B26ED1"/>
    <w:rsid w:val="00B30FB1"/>
    <w:rsid w:val="00B3413C"/>
    <w:rsid w:val="00B37786"/>
    <w:rsid w:val="00B44F3B"/>
    <w:rsid w:val="00B46B4F"/>
    <w:rsid w:val="00B57872"/>
    <w:rsid w:val="00B60D5E"/>
    <w:rsid w:val="00B7010D"/>
    <w:rsid w:val="00B7339C"/>
    <w:rsid w:val="00B73BBC"/>
    <w:rsid w:val="00B76A77"/>
    <w:rsid w:val="00B76D4F"/>
    <w:rsid w:val="00B9168F"/>
    <w:rsid w:val="00BA4ADA"/>
    <w:rsid w:val="00BA6447"/>
    <w:rsid w:val="00BB72FE"/>
    <w:rsid w:val="00BC191A"/>
    <w:rsid w:val="00BC2DAB"/>
    <w:rsid w:val="00BD580D"/>
    <w:rsid w:val="00BE0BCC"/>
    <w:rsid w:val="00BE46AA"/>
    <w:rsid w:val="00BE776E"/>
    <w:rsid w:val="00C01EC8"/>
    <w:rsid w:val="00C0511F"/>
    <w:rsid w:val="00C055C1"/>
    <w:rsid w:val="00C12A4C"/>
    <w:rsid w:val="00C15A49"/>
    <w:rsid w:val="00C3025C"/>
    <w:rsid w:val="00C31E3A"/>
    <w:rsid w:val="00C35F90"/>
    <w:rsid w:val="00C40450"/>
    <w:rsid w:val="00C54089"/>
    <w:rsid w:val="00C54A5C"/>
    <w:rsid w:val="00C57337"/>
    <w:rsid w:val="00C66E7F"/>
    <w:rsid w:val="00C7209F"/>
    <w:rsid w:val="00C86AB7"/>
    <w:rsid w:val="00C90256"/>
    <w:rsid w:val="00C920AD"/>
    <w:rsid w:val="00C92BAC"/>
    <w:rsid w:val="00C97289"/>
    <w:rsid w:val="00CA54AC"/>
    <w:rsid w:val="00CC3633"/>
    <w:rsid w:val="00CD2569"/>
    <w:rsid w:val="00CD582C"/>
    <w:rsid w:val="00CD7DBC"/>
    <w:rsid w:val="00CE6753"/>
    <w:rsid w:val="00CF0FF4"/>
    <w:rsid w:val="00CF29AA"/>
    <w:rsid w:val="00CF329F"/>
    <w:rsid w:val="00CF4DA3"/>
    <w:rsid w:val="00D02436"/>
    <w:rsid w:val="00D21AF5"/>
    <w:rsid w:val="00D327B4"/>
    <w:rsid w:val="00D44FEE"/>
    <w:rsid w:val="00D46604"/>
    <w:rsid w:val="00D471CC"/>
    <w:rsid w:val="00D73122"/>
    <w:rsid w:val="00D73239"/>
    <w:rsid w:val="00D8121D"/>
    <w:rsid w:val="00D84B86"/>
    <w:rsid w:val="00D94538"/>
    <w:rsid w:val="00D94817"/>
    <w:rsid w:val="00DA3466"/>
    <w:rsid w:val="00DB0618"/>
    <w:rsid w:val="00DB2AF5"/>
    <w:rsid w:val="00DB5D57"/>
    <w:rsid w:val="00DC09E7"/>
    <w:rsid w:val="00DC4575"/>
    <w:rsid w:val="00DD496A"/>
    <w:rsid w:val="00DD4C44"/>
    <w:rsid w:val="00DF372D"/>
    <w:rsid w:val="00DF434F"/>
    <w:rsid w:val="00DF6627"/>
    <w:rsid w:val="00E02EC9"/>
    <w:rsid w:val="00E067B3"/>
    <w:rsid w:val="00E115A0"/>
    <w:rsid w:val="00E130B9"/>
    <w:rsid w:val="00E37F32"/>
    <w:rsid w:val="00E4005D"/>
    <w:rsid w:val="00E42D80"/>
    <w:rsid w:val="00E43E00"/>
    <w:rsid w:val="00E451FA"/>
    <w:rsid w:val="00E46776"/>
    <w:rsid w:val="00E55B6B"/>
    <w:rsid w:val="00E563DC"/>
    <w:rsid w:val="00E6057E"/>
    <w:rsid w:val="00E702FA"/>
    <w:rsid w:val="00E73B15"/>
    <w:rsid w:val="00E83A66"/>
    <w:rsid w:val="00E95063"/>
    <w:rsid w:val="00EA1DCF"/>
    <w:rsid w:val="00EB4417"/>
    <w:rsid w:val="00EC6E83"/>
    <w:rsid w:val="00ED004B"/>
    <w:rsid w:val="00ED5D12"/>
    <w:rsid w:val="00EE5358"/>
    <w:rsid w:val="00EE623E"/>
    <w:rsid w:val="00EE6B06"/>
    <w:rsid w:val="00F0351E"/>
    <w:rsid w:val="00F11013"/>
    <w:rsid w:val="00F5308F"/>
    <w:rsid w:val="00F6224A"/>
    <w:rsid w:val="00F678CB"/>
    <w:rsid w:val="00F712BF"/>
    <w:rsid w:val="00F72038"/>
    <w:rsid w:val="00F72336"/>
    <w:rsid w:val="00F72B5F"/>
    <w:rsid w:val="00F73031"/>
    <w:rsid w:val="00F7335E"/>
    <w:rsid w:val="00F74B59"/>
    <w:rsid w:val="00F76E16"/>
    <w:rsid w:val="00F86E53"/>
    <w:rsid w:val="00F90ECD"/>
    <w:rsid w:val="00F946BF"/>
    <w:rsid w:val="00FB0312"/>
    <w:rsid w:val="00FB24C5"/>
    <w:rsid w:val="00FB499F"/>
    <w:rsid w:val="00FB6FE0"/>
    <w:rsid w:val="00FC0F87"/>
    <w:rsid w:val="00FC32EB"/>
    <w:rsid w:val="00FC5860"/>
    <w:rsid w:val="00FD5539"/>
    <w:rsid w:val="00FD5971"/>
    <w:rsid w:val="00FD6B8D"/>
    <w:rsid w:val="00FE7E9A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BEB2B"/>
  <w15:docId w15:val="{CA647B5F-2EA8-4254-828D-9DC3C6C4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776"/>
  </w:style>
  <w:style w:type="paragraph" w:styleId="3">
    <w:name w:val="heading 3"/>
    <w:basedOn w:val="a"/>
    <w:link w:val="30"/>
    <w:uiPriority w:val="9"/>
    <w:qFormat/>
    <w:rsid w:val="005412A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2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sid w:val="00523879"/>
    <w:rPr>
      <w:vertAlign w:val="superscript"/>
    </w:rPr>
  </w:style>
  <w:style w:type="paragraph" w:styleId="a4">
    <w:name w:val="footnote text"/>
    <w:basedOn w:val="a"/>
    <w:link w:val="1"/>
    <w:uiPriority w:val="99"/>
    <w:unhideWhenUsed/>
    <w:qFormat/>
    <w:rsid w:val="00523879"/>
    <w:rPr>
      <w:sz w:val="20"/>
      <w:szCs w:val="20"/>
    </w:rPr>
  </w:style>
  <w:style w:type="character" w:customStyle="1" w:styleId="a5">
    <w:name w:val="Текст сноски Знак"/>
    <w:basedOn w:val="a0"/>
    <w:uiPriority w:val="99"/>
    <w:rsid w:val="00523879"/>
    <w:rPr>
      <w:sz w:val="20"/>
      <w:szCs w:val="20"/>
    </w:rPr>
  </w:style>
  <w:style w:type="character" w:customStyle="1" w:styleId="1">
    <w:name w:val="Текст сноски Знак1"/>
    <w:basedOn w:val="a0"/>
    <w:link w:val="a4"/>
    <w:uiPriority w:val="99"/>
    <w:rsid w:val="00523879"/>
    <w:rPr>
      <w:sz w:val="20"/>
      <w:szCs w:val="20"/>
    </w:rPr>
  </w:style>
  <w:style w:type="paragraph" w:styleId="a6">
    <w:name w:val="No Spacing"/>
    <w:aliases w:val="Государственный стиль,No Spacing,мелкий,Обя,мой рабочий,норма,Айгерим,Без интеБез интервала,Без интервала11,свой,No Spacing1,No Spacing_0,14 TNR,МОЙ СТИЛЬ,Без интервала2,без интервала,No Spacing11,Без интервала111,исполнитель,Без интерваль"/>
    <w:link w:val="a7"/>
    <w:uiPriority w:val="1"/>
    <w:qFormat/>
    <w:rsid w:val="00523879"/>
  </w:style>
  <w:style w:type="character" w:customStyle="1" w:styleId="a7">
    <w:name w:val="Без интервала Знак"/>
    <w:aliases w:val="Государственный стиль Знак,No Spacing Знак,мелкий Знак,Обя Знак,мой рабочий Знак,норма Знак,Айгерим Знак,Без интеБез интервала Знак,Без интервала11 Знак,свой Знак,No Spacing1 Знак,No Spacing_0 Знак,14 TNR Знак,МОЙ СТИЛЬ Знак"/>
    <w:link w:val="a6"/>
    <w:uiPriority w:val="1"/>
    <w:qFormat/>
    <w:locked/>
    <w:rsid w:val="00523879"/>
  </w:style>
  <w:style w:type="character" w:customStyle="1" w:styleId="s0">
    <w:name w:val="s0"/>
    <w:basedOn w:val="a0"/>
    <w:rsid w:val="00E02EC9"/>
  </w:style>
  <w:style w:type="character" w:customStyle="1" w:styleId="s2">
    <w:name w:val="s2"/>
    <w:basedOn w:val="a0"/>
    <w:rsid w:val="00E02EC9"/>
  </w:style>
  <w:style w:type="character" w:styleId="a8">
    <w:name w:val="Hyperlink"/>
    <w:basedOn w:val="a0"/>
    <w:uiPriority w:val="99"/>
    <w:unhideWhenUsed/>
    <w:rsid w:val="00E02EC9"/>
    <w:rPr>
      <w:color w:val="0000FF"/>
      <w:u w:val="single"/>
    </w:rPr>
  </w:style>
  <w:style w:type="paragraph" w:customStyle="1" w:styleId="2">
    <w:name w:val="Абзац списка2"/>
    <w:basedOn w:val="a"/>
    <w:rsid w:val="00C15A49"/>
    <w:pPr>
      <w:ind w:left="720"/>
      <w:jc w:val="both"/>
    </w:pPr>
    <w:rPr>
      <w:rFonts w:ascii="Calibri" w:eastAsia="Calibri" w:hAnsi="Calibri" w:cs="Calibri"/>
    </w:rPr>
  </w:style>
  <w:style w:type="paragraph" w:styleId="a9">
    <w:name w:val="header"/>
    <w:basedOn w:val="a"/>
    <w:link w:val="aa"/>
    <w:uiPriority w:val="99"/>
    <w:unhideWhenUsed/>
    <w:rsid w:val="00C15A4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15A49"/>
  </w:style>
  <w:style w:type="paragraph" w:styleId="ab">
    <w:name w:val="footer"/>
    <w:basedOn w:val="a"/>
    <w:link w:val="ac"/>
    <w:uiPriority w:val="99"/>
    <w:semiHidden/>
    <w:unhideWhenUsed/>
    <w:rsid w:val="00C15A4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15A49"/>
  </w:style>
  <w:style w:type="character" w:customStyle="1" w:styleId="s9">
    <w:name w:val="s9"/>
    <w:basedOn w:val="a0"/>
    <w:rsid w:val="00FC5860"/>
  </w:style>
  <w:style w:type="character" w:customStyle="1" w:styleId="s3">
    <w:name w:val="s3"/>
    <w:basedOn w:val="a0"/>
    <w:rsid w:val="00FC5860"/>
  </w:style>
  <w:style w:type="paragraph" w:styleId="ad">
    <w:name w:val="Body Text Indent"/>
    <w:basedOn w:val="a"/>
    <w:link w:val="ae"/>
    <w:uiPriority w:val="99"/>
    <w:rsid w:val="005412A3"/>
    <w:pPr>
      <w:spacing w:after="240"/>
      <w:ind w:left="720" w:hanging="720"/>
    </w:pPr>
    <w:rPr>
      <w:rFonts w:ascii="Calibri" w:eastAsia="Calibri" w:hAnsi="Calibri" w:cs="Calibri"/>
      <w:sz w:val="24"/>
      <w:szCs w:val="24"/>
      <w:lang w:val="en-GB"/>
    </w:rPr>
  </w:style>
  <w:style w:type="character" w:customStyle="1" w:styleId="ae">
    <w:name w:val="Основной текст с отступом Знак"/>
    <w:basedOn w:val="a0"/>
    <w:link w:val="ad"/>
    <w:uiPriority w:val="99"/>
    <w:rsid w:val="005412A3"/>
    <w:rPr>
      <w:rFonts w:ascii="Calibri" w:eastAsia="Calibri" w:hAnsi="Calibri" w:cs="Calibri"/>
      <w:sz w:val="24"/>
      <w:szCs w:val="24"/>
      <w:lang w:val="en-GB"/>
    </w:rPr>
  </w:style>
  <w:style w:type="character" w:customStyle="1" w:styleId="30">
    <w:name w:val="Заголовок 3 Знак"/>
    <w:basedOn w:val="a0"/>
    <w:link w:val="3"/>
    <w:uiPriority w:val="9"/>
    <w:rsid w:val="005412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f">
    <w:name w:val="List Paragraph"/>
    <w:basedOn w:val="a"/>
    <w:uiPriority w:val="34"/>
    <w:qFormat/>
    <w:rsid w:val="0043157B"/>
    <w:pPr>
      <w:spacing w:after="160" w:line="259" w:lineRule="auto"/>
      <w:ind w:left="720"/>
      <w:contextualSpacing/>
    </w:pPr>
  </w:style>
  <w:style w:type="paragraph" w:styleId="af0">
    <w:name w:val="Normal (Web)"/>
    <w:basedOn w:val="a"/>
    <w:uiPriority w:val="99"/>
    <w:semiHidden/>
    <w:unhideWhenUsed/>
    <w:rsid w:val="00BE0B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91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9D02E3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H23G">
    <w:name w:val="_ H_2/3_G"/>
    <w:basedOn w:val="a"/>
    <w:next w:val="a"/>
    <w:qFormat/>
    <w:rsid w:val="00061D5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rus/docs/K950001000_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nline.zakon.kz/Document/?doc_id=344480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C1BB5-3195-4AD8-9F7A-F941F3E2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4318</Words>
  <Characters>24616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</dc:creator>
  <cp:lastModifiedBy>HP</cp:lastModifiedBy>
  <cp:revision>2</cp:revision>
  <dcterms:created xsi:type="dcterms:W3CDTF">2024-03-04T11:51:00Z</dcterms:created>
  <dcterms:modified xsi:type="dcterms:W3CDTF">2024-03-04T11:51:00Z</dcterms:modified>
</cp:coreProperties>
</file>