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7494" w:rsidRPr="00C77494" w:rsidRDefault="00536303" w:rsidP="00C77494">
      <w:pPr>
        <w:pStyle w:val="Heading1"/>
        <w:jc w:val="center"/>
        <w:rPr>
          <w:rFonts w:ascii="Bookman Old Style" w:hAnsi="Bookman Old Style"/>
          <w:b/>
          <w:bCs/>
          <w:sz w:val="32"/>
          <w:szCs w:val="32"/>
          <w:u w:val="none"/>
        </w:rPr>
      </w:pPr>
      <w:bookmarkStart w:id="0" w:name="_GoBack"/>
      <w:bookmarkEnd w:id="0"/>
      <w:r>
        <w:rPr>
          <w:noProof/>
        </w:rPr>
        <w:pict>
          <v:shapetype id="_x0000_t202" coordsize="21600,21600" o:spt="202" path="m,l,21600r21600,l21600,xe">
            <v:stroke joinstyle="miter"/>
            <v:path gradientshapeok="t" o:connecttype="rect"/>
          </v:shapetype>
          <v:shape id="Text Box 1" o:spid="_x0000_s1026" type="#_x0000_t202" style="position:absolute;left:0;text-align:left;margin-left:445.4pt;margin-top:-3.75pt;width:13.5pt;height:48.8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" o:allowincell="f" stroked="f">
            <v:textbox>
              <w:txbxContent>
                <w:p w:rsidR="00C77494" w:rsidRPr="00D841FB" w:rsidRDefault="00C77494" w:rsidP="00C77494">
                  <w:pPr>
                    <w:rPr>
                      <w:b/>
                    </w:rPr>
                  </w:pPr>
                </w:p>
              </w:txbxContent>
            </v:textbox>
          </v:shape>
        </w:pict>
      </w:r>
      <w:r w:rsidR="00C77494" w:rsidRPr="00C77494">
        <w:rPr>
          <w:rFonts w:ascii="Bookman Old Style" w:hAnsi="Bookman Old Style"/>
          <w:b/>
          <w:bCs/>
          <w:sz w:val="32"/>
          <w:szCs w:val="32"/>
          <w:u w:val="none"/>
        </w:rPr>
        <w:t>REPUBLIC OF RWANDA</w:t>
      </w:r>
    </w:p>
    <w:p w:rsidR="00C77494" w:rsidRDefault="00C77494" w:rsidP="00C77494"/>
    <w:p w:rsidR="00C77494" w:rsidRDefault="00C77494" w:rsidP="00C77494"/>
    <w:p w:rsidR="00C77494" w:rsidRPr="001F68D8" w:rsidRDefault="00C77494" w:rsidP="00C77494"/>
    <w:p w:rsidR="00C77494" w:rsidRPr="0095701B" w:rsidRDefault="00536303" w:rsidP="00C77494">
      <w:pPr>
        <w:jc w:val="center"/>
        <w:rPr>
          <w:rFonts w:ascii="Book Antiqua" w:hAnsi="Book Antiqua"/>
          <w:b/>
          <w:color w:val="000000"/>
          <w:sz w:val="25"/>
          <w:szCs w:val="25"/>
        </w:rPr>
      </w:pPr>
      <w:r w:rsidRPr="00536303">
        <w:rPr>
          <w:rFonts w:ascii="Book Antiqua" w:hAnsi="Book Antiqua"/>
          <w:noProof/>
          <w:sz w:val="25"/>
          <w:szCs w:val="25"/>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armoirie" style="width:97.5pt;height:107.25pt;visibility:visible">
            <v:imagedata r:id="rId8" o:title="armoirie"/>
          </v:shape>
        </w:pict>
      </w:r>
    </w:p>
    <w:p w:rsidR="00C77494" w:rsidRDefault="00C77494" w:rsidP="00C77494">
      <w:pPr>
        <w:pStyle w:val="NormalWeb"/>
        <w:shd w:val="clear" w:color="auto" w:fill="FFFFFF"/>
        <w:spacing w:before="0" w:beforeAutospacing="0" w:after="0" w:afterAutospacing="0" w:line="360" w:lineRule="auto"/>
        <w:rPr>
          <w:rFonts w:ascii="Bookman Old Style" w:hAnsi="Bookman Old Style"/>
          <w:b/>
          <w:sz w:val="28"/>
          <w:szCs w:val="28"/>
          <w:lang w:val="en-GB"/>
        </w:rPr>
      </w:pPr>
    </w:p>
    <w:p w:rsidR="00C77494" w:rsidRDefault="00C77494" w:rsidP="003C3DF6">
      <w:pPr>
        <w:pStyle w:val="NormalWeb"/>
        <w:shd w:val="clear" w:color="auto" w:fill="FFFFFF"/>
        <w:spacing w:before="0" w:beforeAutospacing="0" w:after="0" w:afterAutospacing="0" w:line="360" w:lineRule="auto"/>
        <w:jc w:val="center"/>
        <w:rPr>
          <w:rFonts w:ascii="Bookman Old Style" w:hAnsi="Bookman Old Style"/>
          <w:b/>
          <w:sz w:val="28"/>
          <w:szCs w:val="28"/>
          <w:lang w:val="en-GB"/>
        </w:rPr>
      </w:pPr>
    </w:p>
    <w:p w:rsidR="00C77494" w:rsidRDefault="00C77494" w:rsidP="003C3DF6">
      <w:pPr>
        <w:pStyle w:val="NormalWeb"/>
        <w:shd w:val="clear" w:color="auto" w:fill="FFFFFF"/>
        <w:spacing w:before="0" w:beforeAutospacing="0" w:after="0" w:afterAutospacing="0" w:line="360" w:lineRule="auto"/>
        <w:jc w:val="center"/>
        <w:rPr>
          <w:rFonts w:ascii="Bookman Old Style" w:hAnsi="Bookman Old Style"/>
          <w:b/>
          <w:sz w:val="28"/>
          <w:szCs w:val="28"/>
          <w:lang w:val="en-GB"/>
        </w:rPr>
      </w:pPr>
    </w:p>
    <w:p w:rsidR="00C77494" w:rsidRDefault="00C77494" w:rsidP="003C3DF6">
      <w:pPr>
        <w:pStyle w:val="NormalWeb"/>
        <w:shd w:val="clear" w:color="auto" w:fill="FFFFFF"/>
        <w:spacing w:before="0" w:beforeAutospacing="0" w:after="0" w:afterAutospacing="0" w:line="360" w:lineRule="auto"/>
        <w:jc w:val="center"/>
        <w:rPr>
          <w:rFonts w:ascii="Bookman Old Style" w:hAnsi="Bookman Old Style"/>
          <w:b/>
          <w:sz w:val="28"/>
          <w:szCs w:val="28"/>
          <w:lang w:val="en-GB"/>
        </w:rPr>
      </w:pPr>
    </w:p>
    <w:p w:rsidR="00C77494" w:rsidRDefault="00C77494" w:rsidP="003C3DF6">
      <w:pPr>
        <w:pStyle w:val="NormalWeb"/>
        <w:shd w:val="clear" w:color="auto" w:fill="FFFFFF"/>
        <w:spacing w:before="0" w:beforeAutospacing="0" w:after="0" w:afterAutospacing="0" w:line="360" w:lineRule="auto"/>
        <w:jc w:val="center"/>
        <w:rPr>
          <w:rFonts w:ascii="Bookman Old Style" w:hAnsi="Bookman Old Style"/>
          <w:b/>
          <w:sz w:val="28"/>
          <w:szCs w:val="28"/>
          <w:lang w:val="en-GB"/>
        </w:rPr>
      </w:pPr>
    </w:p>
    <w:p w:rsidR="00CA7209" w:rsidRPr="00C77494" w:rsidRDefault="00CA7209" w:rsidP="003C3DF6">
      <w:pPr>
        <w:pStyle w:val="NormalWeb"/>
        <w:shd w:val="clear" w:color="auto" w:fill="FFFFFF"/>
        <w:spacing w:before="0" w:beforeAutospacing="0" w:after="0" w:afterAutospacing="0" w:line="360" w:lineRule="auto"/>
        <w:jc w:val="center"/>
        <w:rPr>
          <w:rFonts w:ascii="Bookman Old Style" w:hAnsi="Bookman Old Style"/>
          <w:b/>
          <w:sz w:val="32"/>
          <w:szCs w:val="32"/>
          <w:lang w:val="en-GB"/>
        </w:rPr>
      </w:pPr>
      <w:r w:rsidRPr="00C77494">
        <w:rPr>
          <w:rFonts w:ascii="Bookman Old Style" w:hAnsi="Bookman Old Style"/>
          <w:b/>
          <w:sz w:val="32"/>
          <w:szCs w:val="32"/>
          <w:lang w:val="en-GB"/>
        </w:rPr>
        <w:t>CONSIDERATION OF RWANDA’S COMBINED FIFTH AND SIXTH PERIODIC REPORT UNDER THE CONVENTION ON THE RIGHTS OF THE CHILD</w:t>
      </w:r>
    </w:p>
    <w:p w:rsidR="00C77494" w:rsidRDefault="00C77494" w:rsidP="00EA7A43">
      <w:pPr>
        <w:pStyle w:val="NormalWeb"/>
        <w:shd w:val="clear" w:color="auto" w:fill="FFFFFF"/>
        <w:spacing w:before="0" w:beforeAutospacing="0" w:after="0" w:afterAutospacing="0" w:line="360" w:lineRule="auto"/>
        <w:jc w:val="center"/>
        <w:rPr>
          <w:rFonts w:ascii="Bookman Old Style" w:hAnsi="Bookman Old Style"/>
          <w:b/>
          <w:sz w:val="28"/>
          <w:szCs w:val="28"/>
          <w:lang w:val="en-GB"/>
        </w:rPr>
      </w:pPr>
    </w:p>
    <w:p w:rsidR="00C77494" w:rsidRDefault="00C77494" w:rsidP="00EA7A43">
      <w:pPr>
        <w:pStyle w:val="NormalWeb"/>
        <w:shd w:val="clear" w:color="auto" w:fill="FFFFFF"/>
        <w:spacing w:before="0" w:beforeAutospacing="0" w:after="0" w:afterAutospacing="0" w:line="360" w:lineRule="auto"/>
        <w:jc w:val="center"/>
        <w:rPr>
          <w:rFonts w:ascii="Bookman Old Style" w:hAnsi="Bookman Old Style"/>
          <w:b/>
          <w:sz w:val="28"/>
          <w:szCs w:val="28"/>
          <w:lang w:val="en-GB"/>
        </w:rPr>
      </w:pPr>
    </w:p>
    <w:p w:rsidR="00C77494" w:rsidRDefault="00C77494" w:rsidP="00EA7A43">
      <w:pPr>
        <w:pStyle w:val="NormalWeb"/>
        <w:shd w:val="clear" w:color="auto" w:fill="FFFFFF"/>
        <w:spacing w:before="0" w:beforeAutospacing="0" w:after="0" w:afterAutospacing="0" w:line="360" w:lineRule="auto"/>
        <w:jc w:val="center"/>
        <w:rPr>
          <w:rFonts w:ascii="Bookman Old Style" w:hAnsi="Bookman Old Style"/>
          <w:b/>
          <w:sz w:val="28"/>
          <w:szCs w:val="28"/>
          <w:lang w:val="en-GB"/>
        </w:rPr>
      </w:pPr>
    </w:p>
    <w:p w:rsidR="00C77494" w:rsidRDefault="00C77494" w:rsidP="00EA7A43">
      <w:pPr>
        <w:pStyle w:val="NormalWeb"/>
        <w:shd w:val="clear" w:color="auto" w:fill="FFFFFF"/>
        <w:spacing w:before="0" w:beforeAutospacing="0" w:after="0" w:afterAutospacing="0" w:line="360" w:lineRule="auto"/>
        <w:jc w:val="center"/>
        <w:rPr>
          <w:rFonts w:ascii="Bookman Old Style" w:hAnsi="Bookman Old Style"/>
          <w:b/>
          <w:sz w:val="28"/>
          <w:szCs w:val="28"/>
          <w:lang w:val="en-GB"/>
        </w:rPr>
      </w:pPr>
    </w:p>
    <w:p w:rsidR="00C77494" w:rsidRDefault="00C77494" w:rsidP="00EA7A43">
      <w:pPr>
        <w:pStyle w:val="NormalWeb"/>
        <w:shd w:val="clear" w:color="auto" w:fill="FFFFFF"/>
        <w:spacing w:before="0" w:beforeAutospacing="0" w:after="0" w:afterAutospacing="0" w:line="360" w:lineRule="auto"/>
        <w:jc w:val="center"/>
        <w:rPr>
          <w:rFonts w:ascii="Bookman Old Style" w:hAnsi="Bookman Old Style"/>
          <w:b/>
          <w:sz w:val="28"/>
          <w:szCs w:val="28"/>
          <w:lang w:val="en-GB"/>
        </w:rPr>
      </w:pPr>
    </w:p>
    <w:p w:rsidR="00C77494" w:rsidRDefault="00C77494" w:rsidP="00EA7A43">
      <w:pPr>
        <w:pStyle w:val="NormalWeb"/>
        <w:shd w:val="clear" w:color="auto" w:fill="FFFFFF"/>
        <w:spacing w:before="0" w:beforeAutospacing="0" w:after="0" w:afterAutospacing="0" w:line="360" w:lineRule="auto"/>
        <w:jc w:val="center"/>
        <w:rPr>
          <w:rFonts w:ascii="Bookman Old Style" w:hAnsi="Bookman Old Style"/>
          <w:b/>
          <w:sz w:val="28"/>
          <w:szCs w:val="28"/>
          <w:lang w:val="en-GB"/>
        </w:rPr>
      </w:pPr>
    </w:p>
    <w:p w:rsidR="00C77494" w:rsidRDefault="00C77494" w:rsidP="00EA7A43">
      <w:pPr>
        <w:pStyle w:val="NormalWeb"/>
        <w:shd w:val="clear" w:color="auto" w:fill="FFFFFF"/>
        <w:spacing w:before="0" w:beforeAutospacing="0" w:after="0" w:afterAutospacing="0" w:line="360" w:lineRule="auto"/>
        <w:jc w:val="center"/>
        <w:rPr>
          <w:rFonts w:ascii="Bookman Old Style" w:hAnsi="Bookman Old Style"/>
          <w:b/>
          <w:sz w:val="28"/>
          <w:szCs w:val="28"/>
          <w:lang w:val="en-GB"/>
        </w:rPr>
      </w:pPr>
    </w:p>
    <w:p w:rsidR="00C77494" w:rsidRPr="00C77494" w:rsidRDefault="00EA7A43" w:rsidP="00EA7A43">
      <w:pPr>
        <w:pStyle w:val="NormalWeb"/>
        <w:shd w:val="clear" w:color="auto" w:fill="FFFFFF"/>
        <w:spacing w:before="0" w:beforeAutospacing="0" w:after="0" w:afterAutospacing="0" w:line="360" w:lineRule="auto"/>
        <w:jc w:val="center"/>
        <w:rPr>
          <w:rFonts w:ascii="Bookman Old Style" w:hAnsi="Bookman Old Style"/>
          <w:b/>
          <w:sz w:val="32"/>
          <w:szCs w:val="32"/>
          <w:lang w:val="en-GB"/>
        </w:rPr>
      </w:pPr>
      <w:r w:rsidRPr="00C77494">
        <w:rPr>
          <w:rFonts w:ascii="Bookman Old Style" w:hAnsi="Bookman Old Style"/>
          <w:b/>
          <w:sz w:val="32"/>
          <w:szCs w:val="32"/>
          <w:lang w:val="en-GB"/>
        </w:rPr>
        <w:t>27 to 28 January 2020</w:t>
      </w:r>
    </w:p>
    <w:p w:rsidR="00613151" w:rsidRPr="00C77494" w:rsidRDefault="00EA7A43" w:rsidP="00EA7A43">
      <w:pPr>
        <w:pStyle w:val="NormalWeb"/>
        <w:shd w:val="clear" w:color="auto" w:fill="FFFFFF"/>
        <w:spacing w:before="0" w:beforeAutospacing="0" w:after="0" w:afterAutospacing="0" w:line="360" w:lineRule="auto"/>
        <w:jc w:val="center"/>
        <w:rPr>
          <w:rFonts w:ascii="Bookman Old Style" w:hAnsi="Bookman Old Style"/>
          <w:b/>
          <w:sz w:val="32"/>
          <w:szCs w:val="32"/>
          <w:lang w:val="en-GB"/>
        </w:rPr>
      </w:pPr>
      <w:r w:rsidRPr="00C77494">
        <w:rPr>
          <w:rFonts w:ascii="Bookman Old Style" w:hAnsi="Bookman Old Style"/>
          <w:b/>
          <w:sz w:val="32"/>
          <w:szCs w:val="32"/>
          <w:lang w:val="en-GB"/>
        </w:rPr>
        <w:t>Geneva</w:t>
      </w:r>
      <w:r w:rsidR="00C77494" w:rsidRPr="00C77494">
        <w:rPr>
          <w:rFonts w:ascii="Bookman Old Style" w:hAnsi="Bookman Old Style"/>
          <w:b/>
          <w:sz w:val="32"/>
          <w:szCs w:val="32"/>
          <w:lang w:val="en-GB"/>
        </w:rPr>
        <w:t>-</w:t>
      </w:r>
      <w:r w:rsidRPr="00C77494">
        <w:rPr>
          <w:rFonts w:ascii="Bookman Old Style" w:hAnsi="Bookman Old Style"/>
          <w:b/>
          <w:sz w:val="32"/>
          <w:szCs w:val="32"/>
          <w:lang w:val="en-GB"/>
        </w:rPr>
        <w:t>Switzerland</w:t>
      </w:r>
    </w:p>
    <w:p w:rsidR="00EA7A43" w:rsidRPr="00090A18" w:rsidRDefault="00EA7A43" w:rsidP="00A85A04">
      <w:pPr>
        <w:pStyle w:val="NormalWeb"/>
        <w:shd w:val="clear" w:color="auto" w:fill="FFFFFF"/>
        <w:spacing w:before="0" w:beforeAutospacing="0" w:after="0" w:afterAutospacing="0" w:line="360" w:lineRule="auto"/>
        <w:jc w:val="both"/>
        <w:rPr>
          <w:rFonts w:ascii="Bookman Old Style" w:hAnsi="Bookman Old Style"/>
          <w:sz w:val="28"/>
          <w:szCs w:val="28"/>
          <w:lang w:val="en-GB"/>
        </w:rPr>
      </w:pPr>
    </w:p>
    <w:p w:rsidR="008575EA" w:rsidRDefault="008575EA" w:rsidP="00F13C48">
      <w:pPr>
        <w:pStyle w:val="NormalWeb"/>
        <w:shd w:val="clear" w:color="auto" w:fill="FFFFFF"/>
        <w:spacing w:before="0" w:beforeAutospacing="0" w:after="0" w:afterAutospacing="0" w:line="360" w:lineRule="auto"/>
        <w:jc w:val="both"/>
        <w:rPr>
          <w:rFonts w:ascii="Bookman Old Style" w:hAnsi="Bookman Old Style"/>
          <w:b/>
          <w:i/>
          <w:iCs/>
          <w:sz w:val="22"/>
          <w:szCs w:val="22"/>
          <w:lang w:val="en-GB"/>
        </w:rPr>
      </w:pPr>
    </w:p>
    <w:p w:rsidR="00EA7A43" w:rsidRPr="00090A18" w:rsidRDefault="00EA7A43" w:rsidP="00F13C48">
      <w:pPr>
        <w:pStyle w:val="NormalWeb"/>
        <w:shd w:val="clear" w:color="auto" w:fill="FFFFFF"/>
        <w:spacing w:before="0" w:beforeAutospacing="0" w:after="0" w:afterAutospacing="0" w:line="360" w:lineRule="auto"/>
        <w:jc w:val="both"/>
        <w:rPr>
          <w:rFonts w:ascii="Bookman Old Style" w:hAnsi="Bookman Old Style"/>
          <w:b/>
          <w:sz w:val="28"/>
          <w:szCs w:val="28"/>
          <w:lang w:val="en-GB"/>
        </w:rPr>
      </w:pPr>
      <w:r w:rsidRPr="00090A18">
        <w:rPr>
          <w:rFonts w:ascii="Bookman Old Style" w:hAnsi="Bookman Old Style"/>
          <w:b/>
          <w:sz w:val="28"/>
          <w:szCs w:val="28"/>
          <w:lang w:val="en-GB"/>
        </w:rPr>
        <w:lastRenderedPageBreak/>
        <w:t>Chair</w:t>
      </w:r>
      <w:r w:rsidR="00B60D56" w:rsidRPr="00090A18">
        <w:rPr>
          <w:rFonts w:ascii="Bookman Old Style" w:hAnsi="Bookman Old Style"/>
          <w:b/>
          <w:sz w:val="28"/>
          <w:szCs w:val="28"/>
          <w:lang w:val="en-GB"/>
        </w:rPr>
        <w:t>person</w:t>
      </w:r>
      <w:r w:rsidRPr="00090A18">
        <w:rPr>
          <w:rFonts w:ascii="Bookman Old Style" w:hAnsi="Bookman Old Style"/>
          <w:b/>
          <w:sz w:val="28"/>
          <w:szCs w:val="28"/>
          <w:lang w:val="en-GB"/>
        </w:rPr>
        <w:t xml:space="preserve"> of the Committee on the Rights of the Child,</w:t>
      </w:r>
    </w:p>
    <w:p w:rsidR="00EA7A43" w:rsidRPr="00090A18" w:rsidRDefault="00EA7A43" w:rsidP="00F13C48">
      <w:pPr>
        <w:pStyle w:val="NormalWeb"/>
        <w:shd w:val="clear" w:color="auto" w:fill="FFFFFF"/>
        <w:spacing w:before="0" w:beforeAutospacing="0" w:after="0" w:afterAutospacing="0" w:line="360" w:lineRule="auto"/>
        <w:jc w:val="both"/>
        <w:rPr>
          <w:rFonts w:ascii="Bookman Old Style" w:hAnsi="Bookman Old Style"/>
          <w:b/>
          <w:sz w:val="28"/>
          <w:szCs w:val="28"/>
          <w:lang w:val="en-GB"/>
        </w:rPr>
      </w:pPr>
      <w:r w:rsidRPr="00090A18">
        <w:rPr>
          <w:rFonts w:ascii="Bookman Old Style" w:hAnsi="Bookman Old Style"/>
          <w:b/>
          <w:sz w:val="28"/>
          <w:szCs w:val="28"/>
          <w:lang w:val="en-GB"/>
        </w:rPr>
        <w:t>Members of the Committee,</w:t>
      </w:r>
    </w:p>
    <w:p w:rsidR="00EA7A43" w:rsidRPr="00090A18" w:rsidRDefault="00A914A0" w:rsidP="00F13C48">
      <w:pPr>
        <w:pStyle w:val="NormalWeb"/>
        <w:shd w:val="clear" w:color="auto" w:fill="FFFFFF"/>
        <w:spacing w:before="0" w:beforeAutospacing="0" w:after="0" w:afterAutospacing="0" w:line="360" w:lineRule="auto"/>
        <w:jc w:val="both"/>
        <w:rPr>
          <w:rFonts w:ascii="Bookman Old Style" w:hAnsi="Bookman Old Style"/>
          <w:b/>
          <w:sz w:val="28"/>
          <w:szCs w:val="28"/>
          <w:lang w:val="en-GB"/>
        </w:rPr>
      </w:pPr>
      <w:r w:rsidRPr="00090A18">
        <w:rPr>
          <w:rFonts w:ascii="Bookman Old Style" w:hAnsi="Bookman Old Style"/>
          <w:b/>
          <w:sz w:val="28"/>
          <w:szCs w:val="28"/>
          <w:lang w:val="en-GB"/>
        </w:rPr>
        <w:t>Representatives of Civil Society Organizations (CSOs),</w:t>
      </w:r>
    </w:p>
    <w:p w:rsidR="00E02119" w:rsidRPr="00090A18" w:rsidRDefault="00B60D56" w:rsidP="00F13C48">
      <w:pPr>
        <w:pStyle w:val="NormalWeb"/>
        <w:shd w:val="clear" w:color="auto" w:fill="FFFFFF"/>
        <w:spacing w:before="0" w:beforeAutospacing="0" w:after="0" w:afterAutospacing="0" w:line="360" w:lineRule="auto"/>
        <w:jc w:val="both"/>
        <w:rPr>
          <w:rFonts w:ascii="Bookman Old Style" w:hAnsi="Bookman Old Style"/>
          <w:b/>
          <w:sz w:val="28"/>
          <w:szCs w:val="28"/>
          <w:lang w:val="en-GB"/>
        </w:rPr>
      </w:pPr>
      <w:r w:rsidRPr="00090A18">
        <w:rPr>
          <w:rFonts w:ascii="Bookman Old Style" w:hAnsi="Bookman Old Style"/>
          <w:b/>
          <w:sz w:val="28"/>
          <w:szCs w:val="28"/>
          <w:lang w:val="en-GB"/>
        </w:rPr>
        <w:t>Ladies and gentlemen,</w:t>
      </w:r>
    </w:p>
    <w:p w:rsidR="007275C9" w:rsidRPr="00090A18" w:rsidRDefault="007275C9" w:rsidP="00F13C48">
      <w:pPr>
        <w:pStyle w:val="NormalWeb"/>
        <w:shd w:val="clear" w:color="auto" w:fill="FFFFFF"/>
        <w:spacing w:before="0" w:beforeAutospacing="0" w:after="0" w:afterAutospacing="0" w:line="360" w:lineRule="auto"/>
        <w:jc w:val="both"/>
        <w:rPr>
          <w:rFonts w:ascii="Bookman Old Style" w:hAnsi="Bookman Old Style"/>
          <w:sz w:val="28"/>
          <w:szCs w:val="28"/>
          <w:lang w:val="en-GB"/>
        </w:rPr>
      </w:pPr>
    </w:p>
    <w:p w:rsidR="008E2928" w:rsidRDefault="00415173" w:rsidP="008E2928">
      <w:pPr>
        <w:pStyle w:val="NormalWeb"/>
        <w:numPr>
          <w:ilvl w:val="0"/>
          <w:numId w:val="48"/>
        </w:numPr>
        <w:shd w:val="clear" w:color="auto" w:fill="FFFFFF"/>
        <w:spacing w:before="0" w:beforeAutospacing="0" w:after="0" w:afterAutospacing="0" w:line="360" w:lineRule="auto"/>
        <w:jc w:val="both"/>
        <w:rPr>
          <w:rFonts w:ascii="Bookman Old Style" w:hAnsi="Bookman Old Style"/>
          <w:sz w:val="28"/>
          <w:szCs w:val="28"/>
          <w:lang w:val="en-GB"/>
        </w:rPr>
      </w:pPr>
      <w:r w:rsidRPr="00090A18">
        <w:rPr>
          <w:rFonts w:ascii="Bookman Old Style" w:hAnsi="Bookman Old Style"/>
          <w:sz w:val="28"/>
          <w:szCs w:val="28"/>
          <w:lang w:val="en-GB"/>
        </w:rPr>
        <w:t>O</w:t>
      </w:r>
      <w:r w:rsidR="00BE196E" w:rsidRPr="00090A18">
        <w:rPr>
          <w:rFonts w:ascii="Bookman Old Style" w:hAnsi="Bookman Old Style"/>
          <w:sz w:val="28"/>
          <w:szCs w:val="28"/>
          <w:lang w:val="en-GB"/>
        </w:rPr>
        <w:t xml:space="preserve">n behalf of </w:t>
      </w:r>
      <w:r w:rsidR="007275C9" w:rsidRPr="00090A18">
        <w:rPr>
          <w:rFonts w:ascii="Bookman Old Style" w:hAnsi="Bookman Old Style"/>
          <w:sz w:val="28"/>
          <w:szCs w:val="28"/>
          <w:lang w:val="en-GB"/>
        </w:rPr>
        <w:t>the Government of Rwanda</w:t>
      </w:r>
      <w:r w:rsidRPr="00090A18">
        <w:rPr>
          <w:rFonts w:ascii="Bookman Old Style" w:hAnsi="Bookman Old Style"/>
          <w:sz w:val="28"/>
          <w:szCs w:val="28"/>
          <w:lang w:val="en-GB"/>
        </w:rPr>
        <w:t xml:space="preserve">, it is </w:t>
      </w:r>
      <w:r w:rsidR="00F245C0">
        <w:rPr>
          <w:rFonts w:ascii="Bookman Old Style" w:hAnsi="Bookman Old Style"/>
          <w:sz w:val="28"/>
          <w:szCs w:val="28"/>
          <w:lang w:val="en-GB"/>
        </w:rPr>
        <w:t>a pleasure</w:t>
      </w:r>
      <w:r w:rsidR="007275C9" w:rsidRPr="00090A18">
        <w:rPr>
          <w:rFonts w:ascii="Bookman Old Style" w:hAnsi="Bookman Old Style"/>
          <w:sz w:val="28"/>
          <w:szCs w:val="28"/>
          <w:lang w:val="en-GB"/>
        </w:rPr>
        <w:t xml:space="preserve"> to </w:t>
      </w:r>
      <w:r w:rsidR="009C62F5" w:rsidRPr="00090A18">
        <w:rPr>
          <w:rFonts w:ascii="Bookman Old Style" w:hAnsi="Bookman Old Style"/>
          <w:sz w:val="28"/>
          <w:szCs w:val="28"/>
          <w:lang w:val="en-GB"/>
        </w:rPr>
        <w:t xml:space="preserve">join </w:t>
      </w:r>
      <w:r w:rsidR="00581429" w:rsidRPr="00090A18">
        <w:rPr>
          <w:rFonts w:ascii="Bookman Old Style" w:hAnsi="Bookman Old Style"/>
          <w:sz w:val="28"/>
          <w:szCs w:val="28"/>
          <w:lang w:val="en-GB"/>
        </w:rPr>
        <w:t xml:space="preserve">you </w:t>
      </w:r>
      <w:r w:rsidR="007275C9" w:rsidRPr="00090A18">
        <w:rPr>
          <w:rFonts w:ascii="Bookman Old Style" w:hAnsi="Bookman Old Style"/>
          <w:sz w:val="28"/>
          <w:szCs w:val="28"/>
          <w:lang w:val="en-GB"/>
        </w:rPr>
        <w:t>at this occasion of</w:t>
      </w:r>
      <w:r w:rsidR="00B60D56" w:rsidRPr="00090A18">
        <w:rPr>
          <w:rFonts w:ascii="Bookman Old Style" w:hAnsi="Bookman Old Style"/>
          <w:sz w:val="28"/>
          <w:szCs w:val="28"/>
          <w:lang w:val="en-GB"/>
        </w:rPr>
        <w:t xml:space="preserve"> the</w:t>
      </w:r>
      <w:r w:rsidR="007275C9" w:rsidRPr="00090A18">
        <w:rPr>
          <w:rFonts w:ascii="Bookman Old Style" w:hAnsi="Bookman Old Style"/>
          <w:sz w:val="28"/>
          <w:szCs w:val="28"/>
          <w:lang w:val="en-GB"/>
        </w:rPr>
        <w:t xml:space="preserve"> consideration of </w:t>
      </w:r>
      <w:r w:rsidR="00B60D56" w:rsidRPr="00090A18">
        <w:rPr>
          <w:rFonts w:ascii="Bookman Old Style" w:hAnsi="Bookman Old Style"/>
          <w:sz w:val="28"/>
          <w:szCs w:val="28"/>
          <w:lang w:val="en-GB"/>
        </w:rPr>
        <w:t xml:space="preserve">its </w:t>
      </w:r>
      <w:r w:rsidR="007275C9" w:rsidRPr="00090A18">
        <w:rPr>
          <w:rFonts w:ascii="Bookman Old Style" w:hAnsi="Bookman Old Style"/>
          <w:sz w:val="28"/>
          <w:szCs w:val="28"/>
          <w:lang w:val="en-GB"/>
        </w:rPr>
        <w:t>combined fifth and sixth periodic report under the Convention on the Rights of the Child (CRC).</w:t>
      </w:r>
    </w:p>
    <w:p w:rsidR="008E2928" w:rsidRPr="008E2928" w:rsidRDefault="008E2928" w:rsidP="008E2928">
      <w:pPr>
        <w:pStyle w:val="NormalWeb"/>
        <w:shd w:val="clear" w:color="auto" w:fill="FFFFFF"/>
        <w:spacing w:before="0" w:beforeAutospacing="0" w:after="0" w:afterAutospacing="0" w:line="360" w:lineRule="auto"/>
        <w:ind w:left="720"/>
        <w:jc w:val="both"/>
        <w:rPr>
          <w:rFonts w:ascii="Bookman Old Style" w:hAnsi="Bookman Old Style"/>
          <w:sz w:val="28"/>
          <w:szCs w:val="28"/>
          <w:lang w:val="en-GB"/>
        </w:rPr>
      </w:pPr>
    </w:p>
    <w:p w:rsidR="008E2928" w:rsidRPr="008E2928" w:rsidRDefault="00930AA4" w:rsidP="008E2928">
      <w:pPr>
        <w:pStyle w:val="NormalWeb"/>
        <w:numPr>
          <w:ilvl w:val="0"/>
          <w:numId w:val="48"/>
        </w:numPr>
        <w:shd w:val="clear" w:color="auto" w:fill="FFFFFF"/>
        <w:spacing w:before="0" w:beforeAutospacing="0" w:after="0" w:afterAutospacing="0" w:line="360" w:lineRule="auto"/>
        <w:jc w:val="both"/>
        <w:rPr>
          <w:rFonts w:ascii="Bookman Old Style" w:hAnsi="Bookman Old Style"/>
          <w:sz w:val="28"/>
          <w:szCs w:val="28"/>
          <w:lang w:val="en-GB"/>
        </w:rPr>
      </w:pPr>
      <w:r w:rsidRPr="00090A18">
        <w:rPr>
          <w:rFonts w:ascii="Bookman Old Style" w:hAnsi="Bookman Old Style"/>
          <w:sz w:val="28"/>
          <w:szCs w:val="28"/>
          <w:lang w:val="en-GB"/>
        </w:rPr>
        <w:t xml:space="preserve">I would like </w:t>
      </w:r>
      <w:r w:rsidR="00B60D56" w:rsidRPr="00090A18">
        <w:rPr>
          <w:rFonts w:ascii="Bookman Old Style" w:hAnsi="Bookman Old Style"/>
          <w:sz w:val="28"/>
          <w:szCs w:val="28"/>
          <w:lang w:val="en-GB"/>
        </w:rPr>
        <w:t xml:space="preserve">to </w:t>
      </w:r>
      <w:r w:rsidR="00B60D56" w:rsidRPr="00090A18">
        <w:rPr>
          <w:rFonts w:ascii="Bookman Old Style" w:hAnsi="Bookman Old Style"/>
          <w:b/>
          <w:sz w:val="28"/>
          <w:szCs w:val="28"/>
          <w:lang w:val="en-GB"/>
        </w:rPr>
        <w:t>thank you</w:t>
      </w:r>
      <w:r w:rsidR="00B60D56" w:rsidRPr="00090A18">
        <w:rPr>
          <w:rFonts w:ascii="Bookman Old Style" w:hAnsi="Bookman Old Style"/>
          <w:sz w:val="28"/>
          <w:szCs w:val="28"/>
          <w:lang w:val="en-GB"/>
        </w:rPr>
        <w:t xml:space="preserve"> for this</w:t>
      </w:r>
      <w:r w:rsidRPr="00090A18">
        <w:rPr>
          <w:rFonts w:ascii="Bookman Old Style" w:hAnsi="Bookman Old Style"/>
          <w:sz w:val="28"/>
          <w:szCs w:val="28"/>
          <w:lang w:val="en-GB"/>
        </w:rPr>
        <w:t xml:space="preserve"> </w:t>
      </w:r>
      <w:r w:rsidR="00415173" w:rsidRPr="00090A18">
        <w:rPr>
          <w:rFonts w:ascii="Bookman Old Style" w:hAnsi="Bookman Old Style"/>
          <w:sz w:val="28"/>
          <w:szCs w:val="28"/>
          <w:lang w:val="en-GB"/>
        </w:rPr>
        <w:t>opportunity</w:t>
      </w:r>
      <w:r w:rsidRPr="00090A18">
        <w:rPr>
          <w:rFonts w:ascii="Bookman Old Style" w:hAnsi="Bookman Old Style"/>
          <w:sz w:val="28"/>
          <w:szCs w:val="28"/>
          <w:lang w:val="en-GB"/>
        </w:rPr>
        <w:t xml:space="preserve"> to </w:t>
      </w:r>
      <w:r w:rsidR="00D84FF1" w:rsidRPr="00090A18">
        <w:rPr>
          <w:rFonts w:ascii="Bookman Old Style" w:hAnsi="Bookman Old Style"/>
          <w:sz w:val="28"/>
          <w:szCs w:val="28"/>
          <w:lang w:val="en-GB"/>
        </w:rPr>
        <w:t xml:space="preserve">deliver </w:t>
      </w:r>
      <w:r w:rsidRPr="00090A18">
        <w:rPr>
          <w:rFonts w:ascii="Bookman Old Style" w:hAnsi="Bookman Old Style"/>
          <w:sz w:val="28"/>
          <w:szCs w:val="28"/>
          <w:lang w:val="en-GB"/>
        </w:rPr>
        <w:t xml:space="preserve">this </w:t>
      </w:r>
      <w:r w:rsidR="00415173" w:rsidRPr="00090A18">
        <w:rPr>
          <w:rFonts w:ascii="Bookman Old Style" w:hAnsi="Bookman Old Style"/>
          <w:sz w:val="28"/>
          <w:szCs w:val="28"/>
          <w:lang w:val="en-GB"/>
        </w:rPr>
        <w:t xml:space="preserve">statement </w:t>
      </w:r>
      <w:r w:rsidRPr="00090A18">
        <w:rPr>
          <w:rFonts w:ascii="Bookman Old Style" w:hAnsi="Bookman Old Style"/>
          <w:sz w:val="28"/>
          <w:szCs w:val="28"/>
          <w:lang w:val="en-GB"/>
        </w:rPr>
        <w:t>to the Committee</w:t>
      </w:r>
      <w:r w:rsidR="00D84FF1" w:rsidRPr="00090A18">
        <w:rPr>
          <w:rFonts w:ascii="Bookman Old Style" w:hAnsi="Bookman Old Style"/>
          <w:sz w:val="28"/>
          <w:szCs w:val="28"/>
          <w:lang w:val="en-GB"/>
        </w:rPr>
        <w:t xml:space="preserve"> and have a </w:t>
      </w:r>
      <w:r w:rsidR="00415173" w:rsidRPr="00090A18">
        <w:rPr>
          <w:rFonts w:ascii="Bookman Old Style" w:hAnsi="Bookman Old Style"/>
          <w:sz w:val="28"/>
          <w:szCs w:val="28"/>
          <w:lang w:val="en-GB"/>
        </w:rPr>
        <w:t xml:space="preserve">dialogue </w:t>
      </w:r>
      <w:r w:rsidR="00D84FF1" w:rsidRPr="00090A18">
        <w:rPr>
          <w:rFonts w:ascii="Bookman Old Style" w:hAnsi="Bookman Old Style"/>
          <w:sz w:val="28"/>
          <w:szCs w:val="28"/>
          <w:lang w:val="en-GB"/>
        </w:rPr>
        <w:t>on</w:t>
      </w:r>
      <w:r w:rsidRPr="00090A18">
        <w:rPr>
          <w:rFonts w:ascii="Bookman Old Style" w:hAnsi="Bookman Old Style"/>
          <w:sz w:val="28"/>
          <w:szCs w:val="28"/>
          <w:lang w:val="en-GB"/>
        </w:rPr>
        <w:t xml:space="preserve"> measures taken by the Government of Rwanda to implement </w:t>
      </w:r>
      <w:r w:rsidR="00F51779">
        <w:rPr>
          <w:rFonts w:ascii="Bookman Old Style" w:hAnsi="Bookman Old Style"/>
          <w:sz w:val="28"/>
          <w:szCs w:val="28"/>
          <w:lang w:val="en-GB"/>
        </w:rPr>
        <w:t>its obligations under the</w:t>
      </w:r>
      <w:r w:rsidR="00F51779" w:rsidRPr="00090A18">
        <w:rPr>
          <w:rFonts w:ascii="Bookman Old Style" w:hAnsi="Bookman Old Style"/>
          <w:sz w:val="28"/>
          <w:szCs w:val="28"/>
          <w:lang w:val="en-GB"/>
        </w:rPr>
        <w:t xml:space="preserve"> </w:t>
      </w:r>
      <w:r w:rsidRPr="00090A18">
        <w:rPr>
          <w:rFonts w:ascii="Bookman Old Style" w:hAnsi="Bookman Old Style"/>
          <w:sz w:val="28"/>
          <w:szCs w:val="28"/>
          <w:lang w:val="en-GB"/>
        </w:rPr>
        <w:t>Convention</w:t>
      </w:r>
      <w:r w:rsidR="00D84FF1" w:rsidRPr="00090A18">
        <w:rPr>
          <w:rFonts w:ascii="Bookman Old Style" w:hAnsi="Bookman Old Style"/>
          <w:sz w:val="28"/>
          <w:szCs w:val="28"/>
          <w:lang w:val="en-GB"/>
        </w:rPr>
        <w:t xml:space="preserve"> </w:t>
      </w:r>
      <w:r w:rsidR="009030BF" w:rsidRPr="00090A18">
        <w:rPr>
          <w:rFonts w:ascii="Bookman Old Style" w:hAnsi="Bookman Old Style"/>
          <w:sz w:val="28"/>
          <w:szCs w:val="28"/>
          <w:lang w:val="en-GB"/>
        </w:rPr>
        <w:t xml:space="preserve">on the Rights of the Child </w:t>
      </w:r>
      <w:r w:rsidR="00D84FF1" w:rsidRPr="00090A18">
        <w:rPr>
          <w:rFonts w:ascii="Bookman Old Style" w:hAnsi="Bookman Old Style"/>
          <w:sz w:val="28"/>
          <w:szCs w:val="28"/>
          <w:lang w:val="en-GB"/>
        </w:rPr>
        <w:t>and its Optional Protocols</w:t>
      </w:r>
      <w:r w:rsidRPr="00090A18">
        <w:rPr>
          <w:rFonts w:ascii="Bookman Old Style" w:hAnsi="Bookman Old Style"/>
          <w:sz w:val="28"/>
          <w:szCs w:val="28"/>
          <w:lang w:val="en-GB"/>
        </w:rPr>
        <w:t>.</w:t>
      </w:r>
      <w:r w:rsidR="009F2D16" w:rsidRPr="00090A18">
        <w:rPr>
          <w:rFonts w:ascii="Bookman Old Style" w:hAnsi="Bookman Old Style"/>
          <w:sz w:val="28"/>
          <w:szCs w:val="28"/>
          <w:lang w:val="en-GB"/>
        </w:rPr>
        <w:t xml:space="preserve"> </w:t>
      </w:r>
    </w:p>
    <w:p w:rsidR="00A128FC" w:rsidRPr="00090A18" w:rsidRDefault="00A128FC" w:rsidP="00A128FC">
      <w:pPr>
        <w:pStyle w:val="NormalWeb"/>
        <w:numPr>
          <w:ilvl w:val="0"/>
          <w:numId w:val="48"/>
        </w:numPr>
        <w:shd w:val="clear" w:color="auto" w:fill="FFFFFF"/>
        <w:spacing w:line="360" w:lineRule="auto"/>
        <w:jc w:val="both"/>
        <w:rPr>
          <w:rFonts w:ascii="Bookman Old Style" w:hAnsi="Bookman Old Style"/>
          <w:sz w:val="28"/>
          <w:szCs w:val="28"/>
          <w:lang w:val="en-GB"/>
        </w:rPr>
      </w:pPr>
      <w:r w:rsidRPr="00090A18">
        <w:rPr>
          <w:rFonts w:ascii="Bookman Old Style" w:hAnsi="Bookman Old Style"/>
          <w:sz w:val="28"/>
          <w:szCs w:val="28"/>
          <w:lang w:val="en-GB"/>
        </w:rPr>
        <w:t xml:space="preserve">The </w:t>
      </w:r>
      <w:r w:rsidRPr="00090A18">
        <w:rPr>
          <w:rFonts w:ascii="Bookman Old Style" w:hAnsi="Bookman Old Style"/>
          <w:b/>
          <w:sz w:val="28"/>
          <w:szCs w:val="28"/>
          <w:lang w:val="en-GB"/>
        </w:rPr>
        <w:t xml:space="preserve">delegation </w:t>
      </w:r>
      <w:r w:rsidRPr="00090A18">
        <w:rPr>
          <w:rFonts w:ascii="Bookman Old Style" w:hAnsi="Bookman Old Style"/>
          <w:sz w:val="28"/>
          <w:szCs w:val="28"/>
          <w:lang w:val="en-GB"/>
        </w:rPr>
        <w:t>of the Republic of Rwanda is</w:t>
      </w:r>
      <w:r w:rsidR="001F3AC0">
        <w:rPr>
          <w:rFonts w:ascii="Bookman Old Style" w:hAnsi="Bookman Old Style"/>
          <w:sz w:val="28"/>
          <w:szCs w:val="28"/>
          <w:lang w:val="en-GB"/>
        </w:rPr>
        <w:t xml:space="preserve"> </w:t>
      </w:r>
      <w:r w:rsidR="00C30D0A">
        <w:rPr>
          <w:rFonts w:ascii="Bookman Old Style" w:hAnsi="Bookman Old Style"/>
          <w:sz w:val="28"/>
          <w:szCs w:val="28"/>
          <w:lang w:val="en-GB"/>
        </w:rPr>
        <w:t>as follows</w:t>
      </w:r>
      <w:r w:rsidRPr="00090A18">
        <w:rPr>
          <w:rFonts w:ascii="Bookman Old Style" w:hAnsi="Bookman Old Style"/>
          <w:sz w:val="28"/>
          <w:szCs w:val="28"/>
          <w:lang w:val="en-GB"/>
        </w:rPr>
        <w:t>:</w:t>
      </w:r>
    </w:p>
    <w:p w:rsidR="00D55828" w:rsidRPr="00A6752A" w:rsidRDefault="00A128FC" w:rsidP="00D55828">
      <w:pPr>
        <w:pStyle w:val="NormalWeb"/>
        <w:numPr>
          <w:ilvl w:val="0"/>
          <w:numId w:val="47"/>
        </w:numPr>
        <w:shd w:val="clear" w:color="auto" w:fill="FFFFFF"/>
        <w:spacing w:before="0" w:beforeAutospacing="0" w:after="0" w:afterAutospacing="0" w:line="360" w:lineRule="auto"/>
        <w:jc w:val="both"/>
        <w:rPr>
          <w:rFonts w:ascii="Bookman Old Style" w:hAnsi="Bookman Old Style"/>
          <w:sz w:val="28"/>
          <w:szCs w:val="28"/>
          <w:lang w:val="en-GB"/>
        </w:rPr>
      </w:pPr>
      <w:r w:rsidRPr="00090A18">
        <w:rPr>
          <w:rFonts w:ascii="Bookman Old Style" w:hAnsi="Bookman Old Style"/>
          <w:b/>
          <w:sz w:val="28"/>
          <w:szCs w:val="28"/>
          <w:lang w:val="en-GB"/>
        </w:rPr>
        <w:t>Amb. Soline NYIRAHABIMANA</w:t>
      </w:r>
      <w:r w:rsidRPr="00090A18">
        <w:rPr>
          <w:rFonts w:ascii="Bookman Old Style" w:hAnsi="Bookman Old Style"/>
          <w:sz w:val="28"/>
          <w:szCs w:val="28"/>
          <w:lang w:val="en-GB"/>
        </w:rPr>
        <w:t>, Minister for Gender and Family Promotion;</w:t>
      </w:r>
      <w:r w:rsidR="00D55828" w:rsidRPr="00D55828">
        <w:rPr>
          <w:rFonts w:ascii="Bookman Old Style" w:hAnsi="Bookman Old Style"/>
          <w:b/>
          <w:sz w:val="28"/>
          <w:szCs w:val="28"/>
          <w:lang w:val="en-GB"/>
        </w:rPr>
        <w:t xml:space="preserve"> </w:t>
      </w:r>
    </w:p>
    <w:p w:rsidR="00A128FC" w:rsidRPr="00842BB1" w:rsidRDefault="00D55828" w:rsidP="00842BB1">
      <w:pPr>
        <w:pStyle w:val="NormalWeb"/>
        <w:numPr>
          <w:ilvl w:val="0"/>
          <w:numId w:val="47"/>
        </w:numPr>
        <w:shd w:val="clear" w:color="auto" w:fill="FFFFFF"/>
        <w:spacing w:before="0" w:beforeAutospacing="0" w:after="0" w:afterAutospacing="0" w:line="360" w:lineRule="auto"/>
        <w:jc w:val="both"/>
        <w:rPr>
          <w:rFonts w:ascii="Bookman Old Style" w:hAnsi="Bookman Old Style"/>
          <w:sz w:val="28"/>
          <w:szCs w:val="28"/>
          <w:lang w:val="en-GB"/>
        </w:rPr>
      </w:pPr>
      <w:r w:rsidRPr="00090A18">
        <w:rPr>
          <w:rFonts w:ascii="Bookman Old Style" w:hAnsi="Bookman Old Style"/>
          <w:b/>
          <w:sz w:val="28"/>
          <w:szCs w:val="28"/>
          <w:lang w:val="en-GB"/>
        </w:rPr>
        <w:t xml:space="preserve">H.E. Marie Chantal Rwakazina- </w:t>
      </w:r>
      <w:r w:rsidRPr="00090A18">
        <w:rPr>
          <w:rFonts w:ascii="Bookman Old Style" w:hAnsi="Bookman Old Style"/>
          <w:bCs/>
          <w:sz w:val="28"/>
          <w:szCs w:val="28"/>
          <w:lang w:val="en-GB"/>
        </w:rPr>
        <w:t>Ambassador and Permanent Representative of Rwanda to the United Nations Office at Geneva.</w:t>
      </w:r>
    </w:p>
    <w:p w:rsidR="00A128FC" w:rsidRPr="00090A18" w:rsidRDefault="00A128FC" w:rsidP="00A128FC">
      <w:pPr>
        <w:pStyle w:val="NormalWeb"/>
        <w:numPr>
          <w:ilvl w:val="0"/>
          <w:numId w:val="47"/>
        </w:numPr>
        <w:shd w:val="clear" w:color="auto" w:fill="FFFFFF"/>
        <w:spacing w:before="0" w:beforeAutospacing="0" w:after="0" w:afterAutospacing="0" w:line="360" w:lineRule="auto"/>
        <w:jc w:val="both"/>
        <w:rPr>
          <w:rFonts w:ascii="Bookman Old Style" w:hAnsi="Bookman Old Style"/>
          <w:sz w:val="28"/>
          <w:szCs w:val="28"/>
          <w:lang w:val="en-GB"/>
        </w:rPr>
      </w:pPr>
      <w:r w:rsidRPr="00090A18">
        <w:rPr>
          <w:rFonts w:ascii="Bookman Old Style" w:hAnsi="Bookman Old Style"/>
          <w:b/>
          <w:sz w:val="28"/>
          <w:szCs w:val="28"/>
          <w:lang w:val="en-GB"/>
        </w:rPr>
        <w:t>Dr. UWERA KANYAMANZA Claudine</w:t>
      </w:r>
      <w:r w:rsidRPr="00090A18">
        <w:rPr>
          <w:rFonts w:ascii="Bookman Old Style" w:hAnsi="Bookman Old Style"/>
          <w:sz w:val="28"/>
          <w:szCs w:val="28"/>
          <w:lang w:val="en-GB"/>
        </w:rPr>
        <w:t>, the Executive Secretary of the National Commission for Children (NCC);</w:t>
      </w:r>
    </w:p>
    <w:p w:rsidR="00A128FC" w:rsidRPr="00090A18" w:rsidRDefault="00A128FC" w:rsidP="00A128FC">
      <w:pPr>
        <w:pStyle w:val="NormalWeb"/>
        <w:numPr>
          <w:ilvl w:val="0"/>
          <w:numId w:val="47"/>
        </w:numPr>
        <w:shd w:val="clear" w:color="auto" w:fill="FFFFFF"/>
        <w:spacing w:before="0" w:beforeAutospacing="0" w:after="0" w:afterAutospacing="0" w:line="360" w:lineRule="auto"/>
        <w:jc w:val="both"/>
        <w:rPr>
          <w:rFonts w:ascii="Bookman Old Style" w:hAnsi="Bookman Old Style"/>
          <w:sz w:val="28"/>
          <w:szCs w:val="28"/>
          <w:lang w:val="en-GB"/>
        </w:rPr>
      </w:pPr>
      <w:r w:rsidRPr="00090A18">
        <w:rPr>
          <w:rFonts w:ascii="Bookman Old Style" w:hAnsi="Bookman Old Style"/>
          <w:b/>
          <w:sz w:val="28"/>
          <w:szCs w:val="28"/>
          <w:lang w:val="en-GB"/>
        </w:rPr>
        <w:t xml:space="preserve">Mrs. </w:t>
      </w:r>
      <w:r w:rsidRPr="00090A18">
        <w:rPr>
          <w:rFonts w:ascii="Bookman Old Style" w:eastAsia="Calibri" w:hAnsi="Bookman Old Style"/>
          <w:b/>
          <w:sz w:val="28"/>
          <w:szCs w:val="28"/>
          <w:lang w:val="en-GB"/>
        </w:rPr>
        <w:t>UMURUNGI Providence</w:t>
      </w:r>
      <w:r w:rsidRPr="00090A18">
        <w:rPr>
          <w:rFonts w:ascii="Bookman Old Style" w:eastAsia="Calibri" w:hAnsi="Bookman Old Style"/>
          <w:sz w:val="28"/>
          <w:szCs w:val="28"/>
          <w:lang w:val="en-GB"/>
        </w:rPr>
        <w:t xml:space="preserve">, </w:t>
      </w:r>
      <w:r w:rsidRPr="00090A18">
        <w:rPr>
          <w:rFonts w:ascii="Bookman Old Style" w:hAnsi="Bookman Old Style"/>
          <w:sz w:val="28"/>
          <w:szCs w:val="28"/>
          <w:lang w:val="en-GB"/>
        </w:rPr>
        <w:t xml:space="preserve">the </w:t>
      </w:r>
      <w:r w:rsidRPr="00090A18">
        <w:rPr>
          <w:rFonts w:ascii="Bookman Old Style" w:eastAsia="Calibri" w:hAnsi="Bookman Old Style"/>
          <w:sz w:val="28"/>
          <w:szCs w:val="28"/>
          <w:lang w:val="en-GB"/>
        </w:rPr>
        <w:t>Head of International Justice and Judicial Cooperation Department at the</w:t>
      </w:r>
      <w:r w:rsidR="00581429" w:rsidRPr="00090A18">
        <w:rPr>
          <w:rFonts w:ascii="Bookman Old Style" w:eastAsia="Calibri" w:hAnsi="Bookman Old Style"/>
          <w:sz w:val="28"/>
          <w:szCs w:val="28"/>
          <w:lang w:val="en-GB"/>
        </w:rPr>
        <w:t xml:space="preserve"> Ministry of Justice (MINIJUST).</w:t>
      </w:r>
      <w:r w:rsidRPr="00090A18">
        <w:rPr>
          <w:rFonts w:ascii="Bookman Old Style" w:eastAsia="Calibri" w:hAnsi="Bookman Old Style"/>
          <w:sz w:val="28"/>
          <w:szCs w:val="28"/>
          <w:lang w:val="en-GB"/>
        </w:rPr>
        <w:t xml:space="preserve"> </w:t>
      </w:r>
    </w:p>
    <w:p w:rsidR="00090A18" w:rsidRPr="00090A18" w:rsidRDefault="00090A18" w:rsidP="00A128FC">
      <w:pPr>
        <w:pStyle w:val="NormalWeb"/>
        <w:numPr>
          <w:ilvl w:val="0"/>
          <w:numId w:val="47"/>
        </w:numPr>
        <w:shd w:val="clear" w:color="auto" w:fill="FFFFFF"/>
        <w:spacing w:before="0" w:beforeAutospacing="0" w:after="0" w:afterAutospacing="0" w:line="360" w:lineRule="auto"/>
        <w:jc w:val="both"/>
        <w:rPr>
          <w:rFonts w:ascii="Bookman Old Style" w:hAnsi="Bookman Old Style"/>
          <w:sz w:val="28"/>
          <w:szCs w:val="28"/>
          <w:lang w:val="en-GB"/>
        </w:rPr>
      </w:pPr>
      <w:r w:rsidRPr="00090A18">
        <w:rPr>
          <w:rFonts w:ascii="Bookman Old Style" w:hAnsi="Bookman Old Style"/>
          <w:b/>
          <w:sz w:val="28"/>
          <w:szCs w:val="28"/>
          <w:lang w:val="en-GB"/>
        </w:rPr>
        <w:lastRenderedPageBreak/>
        <w:t xml:space="preserve">Mr. Moses Rugema- </w:t>
      </w:r>
      <w:r w:rsidR="00A6752A">
        <w:rPr>
          <w:rFonts w:ascii="Bookman Old Style" w:hAnsi="Bookman Old Style"/>
          <w:bCs/>
          <w:sz w:val="28"/>
          <w:szCs w:val="28"/>
          <w:lang w:val="en-GB"/>
        </w:rPr>
        <w:t xml:space="preserve">First </w:t>
      </w:r>
      <w:r w:rsidRPr="00090A18">
        <w:rPr>
          <w:rFonts w:ascii="Bookman Old Style" w:hAnsi="Bookman Old Style"/>
          <w:bCs/>
          <w:sz w:val="28"/>
          <w:szCs w:val="28"/>
          <w:lang w:val="en-GB"/>
        </w:rPr>
        <w:t>Counsellor,</w:t>
      </w:r>
      <w:r w:rsidRPr="00090A18">
        <w:rPr>
          <w:rFonts w:ascii="Bookman Old Style" w:hAnsi="Bookman Old Style"/>
          <w:b/>
          <w:sz w:val="28"/>
          <w:szCs w:val="28"/>
          <w:lang w:val="en-GB"/>
        </w:rPr>
        <w:t xml:space="preserve"> </w:t>
      </w:r>
      <w:r w:rsidRPr="00090A18">
        <w:rPr>
          <w:rFonts w:ascii="Bookman Old Style" w:hAnsi="Bookman Old Style"/>
          <w:bCs/>
          <w:sz w:val="28"/>
          <w:szCs w:val="28"/>
          <w:lang w:val="en-GB"/>
        </w:rPr>
        <w:t xml:space="preserve">Permanent Mission of Rwanda UNOG </w:t>
      </w:r>
    </w:p>
    <w:p w:rsidR="00930AA4" w:rsidRPr="00090A18" w:rsidRDefault="00930AA4" w:rsidP="00F13C48">
      <w:pPr>
        <w:pStyle w:val="NormalWeb"/>
        <w:shd w:val="clear" w:color="auto" w:fill="FFFFFF"/>
        <w:spacing w:before="0" w:beforeAutospacing="0" w:after="0" w:afterAutospacing="0" w:line="360" w:lineRule="auto"/>
        <w:jc w:val="both"/>
        <w:rPr>
          <w:rFonts w:ascii="Bookman Old Style" w:hAnsi="Bookman Old Style"/>
          <w:b/>
          <w:sz w:val="28"/>
          <w:szCs w:val="28"/>
          <w:lang w:val="en-GB"/>
        </w:rPr>
      </w:pPr>
      <w:r w:rsidRPr="00090A18">
        <w:rPr>
          <w:rFonts w:ascii="Bookman Old Style" w:hAnsi="Bookman Old Style"/>
          <w:b/>
          <w:sz w:val="28"/>
          <w:szCs w:val="28"/>
          <w:lang w:val="en-GB"/>
        </w:rPr>
        <w:t xml:space="preserve">Chairperson of the Committee, </w:t>
      </w:r>
    </w:p>
    <w:p w:rsidR="00C00BBD" w:rsidRPr="00090A18" w:rsidRDefault="00930AA4" w:rsidP="00F13C48">
      <w:pPr>
        <w:pStyle w:val="NormalWeb"/>
        <w:shd w:val="clear" w:color="auto" w:fill="FFFFFF"/>
        <w:spacing w:before="0" w:beforeAutospacing="0" w:after="0" w:afterAutospacing="0" w:line="360" w:lineRule="auto"/>
        <w:jc w:val="both"/>
        <w:rPr>
          <w:rFonts w:ascii="Bookman Old Style" w:hAnsi="Bookman Old Style"/>
          <w:b/>
          <w:sz w:val="28"/>
          <w:szCs w:val="28"/>
          <w:lang w:val="en-GB"/>
        </w:rPr>
      </w:pPr>
      <w:r w:rsidRPr="00090A18">
        <w:rPr>
          <w:rFonts w:ascii="Bookman Old Style" w:hAnsi="Bookman Old Style"/>
          <w:b/>
          <w:sz w:val="28"/>
          <w:szCs w:val="28"/>
          <w:lang w:val="en-GB"/>
        </w:rPr>
        <w:t>Members</w:t>
      </w:r>
      <w:r w:rsidR="00B60D56" w:rsidRPr="00090A18">
        <w:rPr>
          <w:rFonts w:ascii="Bookman Old Style" w:hAnsi="Bookman Old Style"/>
          <w:b/>
          <w:sz w:val="28"/>
          <w:szCs w:val="28"/>
          <w:lang w:val="en-GB"/>
        </w:rPr>
        <w:t xml:space="preserve"> of the Committee,</w:t>
      </w:r>
    </w:p>
    <w:p w:rsidR="00A63A91" w:rsidRPr="00090A18" w:rsidRDefault="00A63A91" w:rsidP="00F13C48">
      <w:pPr>
        <w:pStyle w:val="NormalWeb"/>
        <w:shd w:val="clear" w:color="auto" w:fill="FFFFFF"/>
        <w:spacing w:before="0" w:beforeAutospacing="0" w:after="0" w:afterAutospacing="0" w:line="360" w:lineRule="auto"/>
        <w:jc w:val="both"/>
        <w:rPr>
          <w:rFonts w:ascii="Bookman Old Style" w:hAnsi="Bookman Old Style"/>
          <w:b/>
          <w:sz w:val="28"/>
          <w:szCs w:val="28"/>
          <w:lang w:val="en-GB"/>
        </w:rPr>
      </w:pPr>
    </w:p>
    <w:p w:rsidR="001207C2" w:rsidRPr="00A6752A" w:rsidRDefault="00F245C0" w:rsidP="001207C2">
      <w:pPr>
        <w:pStyle w:val="NormalWeb"/>
        <w:numPr>
          <w:ilvl w:val="0"/>
          <w:numId w:val="48"/>
        </w:numPr>
        <w:shd w:val="clear" w:color="auto" w:fill="FFFFFF"/>
        <w:spacing w:before="0" w:beforeAutospacing="0" w:after="0" w:afterAutospacing="0" w:line="360" w:lineRule="auto"/>
        <w:jc w:val="both"/>
        <w:rPr>
          <w:rFonts w:ascii="Bookman Old Style" w:hAnsi="Bookman Old Style"/>
          <w:sz w:val="28"/>
          <w:szCs w:val="28"/>
          <w:lang w:val="en-GB"/>
        </w:rPr>
      </w:pPr>
      <w:r w:rsidRPr="00A6752A">
        <w:rPr>
          <w:rFonts w:ascii="Bookman Old Style" w:hAnsi="Bookman Old Style"/>
          <w:sz w:val="28"/>
          <w:szCs w:val="28"/>
          <w:lang w:val="en-GB"/>
        </w:rPr>
        <w:t xml:space="preserve">We have just celebrated 30 years </w:t>
      </w:r>
      <w:r w:rsidR="00C25FFE" w:rsidRPr="00A6752A">
        <w:rPr>
          <w:rFonts w:ascii="Bookman Old Style" w:hAnsi="Bookman Old Style"/>
          <w:sz w:val="28"/>
          <w:szCs w:val="28"/>
          <w:lang w:val="en-GB"/>
        </w:rPr>
        <w:t>of the Convention of the Rights of the Child. This important anniversary coincided with the 25</w:t>
      </w:r>
      <w:r w:rsidR="00C25FFE" w:rsidRPr="00A6752A">
        <w:rPr>
          <w:rFonts w:ascii="Bookman Old Style" w:hAnsi="Bookman Old Style"/>
          <w:sz w:val="28"/>
          <w:szCs w:val="28"/>
          <w:vertAlign w:val="superscript"/>
          <w:lang w:val="en-GB"/>
        </w:rPr>
        <w:t>th</w:t>
      </w:r>
      <w:r w:rsidR="00C25FFE" w:rsidRPr="00A6752A">
        <w:rPr>
          <w:rFonts w:ascii="Bookman Old Style" w:hAnsi="Bookman Old Style"/>
          <w:sz w:val="28"/>
          <w:szCs w:val="28"/>
          <w:lang w:val="en-GB"/>
        </w:rPr>
        <w:t xml:space="preserve"> Commemoration of the Genocide against the Tutsi in Rwanda which not only destroyed the social fabric of our nation but had a disproportionate impact on the rights of children. Rwanda continues to </w:t>
      </w:r>
      <w:r w:rsidR="000E7D06" w:rsidRPr="00A6752A">
        <w:rPr>
          <w:rFonts w:ascii="Bookman Old Style" w:hAnsi="Bookman Old Style"/>
          <w:sz w:val="28"/>
          <w:szCs w:val="28"/>
          <w:lang w:val="en-GB"/>
        </w:rPr>
        <w:t>address</w:t>
      </w:r>
      <w:r w:rsidR="00C25FFE" w:rsidRPr="00A6752A">
        <w:rPr>
          <w:rFonts w:ascii="Bookman Old Style" w:hAnsi="Bookman Old Style"/>
          <w:sz w:val="28"/>
          <w:szCs w:val="28"/>
          <w:lang w:val="en-GB"/>
        </w:rPr>
        <w:t xml:space="preserve"> th</w:t>
      </w:r>
      <w:r w:rsidR="001207C2" w:rsidRPr="00A6752A">
        <w:rPr>
          <w:rFonts w:ascii="Bookman Old Style" w:hAnsi="Bookman Old Style"/>
          <w:sz w:val="28"/>
          <w:szCs w:val="28"/>
          <w:lang w:val="en-GB"/>
        </w:rPr>
        <w:t>e</w:t>
      </w:r>
      <w:r w:rsidR="00C25FFE" w:rsidRPr="00A6752A">
        <w:rPr>
          <w:rFonts w:ascii="Bookman Old Style" w:hAnsi="Bookman Old Style"/>
          <w:sz w:val="28"/>
          <w:szCs w:val="28"/>
          <w:lang w:val="en-GB"/>
        </w:rPr>
        <w:t xml:space="preserve"> legacy of the Genocide against the Tutsi</w:t>
      </w:r>
      <w:r w:rsidR="001207C2" w:rsidRPr="00A6752A">
        <w:rPr>
          <w:rFonts w:ascii="Bookman Old Style" w:hAnsi="Bookman Old Style"/>
          <w:sz w:val="28"/>
          <w:szCs w:val="28"/>
          <w:lang w:val="en-GB"/>
        </w:rPr>
        <w:t xml:space="preserve">. </w:t>
      </w:r>
      <w:r w:rsidR="00C876D7">
        <w:rPr>
          <w:rFonts w:ascii="Bookman Old Style" w:hAnsi="Bookman Old Style"/>
          <w:sz w:val="28"/>
          <w:szCs w:val="28"/>
          <w:lang w:val="en-GB"/>
        </w:rPr>
        <w:t>As we continue on the path towards our vision of national development,</w:t>
      </w:r>
      <w:r w:rsidR="00C25FFE" w:rsidRPr="00A6752A">
        <w:rPr>
          <w:rFonts w:ascii="Bookman Old Style" w:hAnsi="Bookman Old Style"/>
          <w:sz w:val="28"/>
          <w:szCs w:val="28"/>
          <w:lang w:val="en-GB"/>
        </w:rPr>
        <w:t xml:space="preserve"> this legacy </w:t>
      </w:r>
      <w:r w:rsidR="00C876D7">
        <w:rPr>
          <w:rFonts w:ascii="Bookman Old Style" w:hAnsi="Bookman Old Style"/>
          <w:sz w:val="28"/>
          <w:szCs w:val="28"/>
          <w:lang w:val="en-GB"/>
        </w:rPr>
        <w:t>continues to</w:t>
      </w:r>
      <w:r w:rsidR="00C25FFE" w:rsidRPr="00A6752A">
        <w:rPr>
          <w:rFonts w:ascii="Bookman Old Style" w:hAnsi="Bookman Old Style"/>
          <w:sz w:val="28"/>
          <w:szCs w:val="28"/>
          <w:lang w:val="en-GB"/>
        </w:rPr>
        <w:t xml:space="preserve"> inform the laws, policies and programmes </w:t>
      </w:r>
      <w:r w:rsidR="000E7D06" w:rsidRPr="00A6752A">
        <w:rPr>
          <w:rFonts w:ascii="Bookman Old Style" w:hAnsi="Bookman Old Style"/>
          <w:sz w:val="28"/>
          <w:szCs w:val="28"/>
          <w:lang w:val="en-GB"/>
        </w:rPr>
        <w:t>to improve and ensure the full realisation of the rights of child</w:t>
      </w:r>
      <w:r w:rsidR="00F51779" w:rsidRPr="00A6752A">
        <w:rPr>
          <w:rFonts w:ascii="Bookman Old Style" w:hAnsi="Bookman Old Style"/>
          <w:sz w:val="28"/>
          <w:szCs w:val="28"/>
          <w:lang w:val="en-GB"/>
        </w:rPr>
        <w:t>ren in Rwanda</w:t>
      </w:r>
      <w:r w:rsidR="000E7D06" w:rsidRPr="00A6752A">
        <w:rPr>
          <w:rFonts w:ascii="Bookman Old Style" w:hAnsi="Bookman Old Style"/>
          <w:sz w:val="28"/>
          <w:szCs w:val="28"/>
          <w:lang w:val="en-GB"/>
        </w:rPr>
        <w:t xml:space="preserve">. </w:t>
      </w:r>
    </w:p>
    <w:p w:rsidR="001207C2" w:rsidRDefault="001207C2" w:rsidP="00A6752A">
      <w:pPr>
        <w:pStyle w:val="NormalWeb"/>
        <w:shd w:val="clear" w:color="auto" w:fill="FFFFFF"/>
        <w:spacing w:before="0" w:beforeAutospacing="0" w:after="0" w:afterAutospacing="0" w:line="360" w:lineRule="auto"/>
        <w:ind w:left="720"/>
        <w:jc w:val="both"/>
        <w:rPr>
          <w:rFonts w:ascii="Bookman Old Style" w:hAnsi="Bookman Old Style"/>
          <w:sz w:val="28"/>
          <w:szCs w:val="28"/>
          <w:lang w:val="en-GB"/>
        </w:rPr>
      </w:pPr>
    </w:p>
    <w:p w:rsidR="0015688D" w:rsidRPr="0015688D" w:rsidRDefault="001207C2" w:rsidP="0015688D">
      <w:pPr>
        <w:pStyle w:val="NormalWeb"/>
        <w:numPr>
          <w:ilvl w:val="0"/>
          <w:numId w:val="48"/>
        </w:numPr>
        <w:shd w:val="clear" w:color="auto" w:fill="FFFFFF"/>
        <w:spacing w:before="0" w:beforeAutospacing="0" w:after="0" w:afterAutospacing="0" w:line="360" w:lineRule="auto"/>
        <w:jc w:val="both"/>
        <w:rPr>
          <w:rFonts w:ascii="Bookman Old Style" w:hAnsi="Bookman Old Style"/>
          <w:sz w:val="28"/>
          <w:szCs w:val="28"/>
          <w:lang w:val="en-GB"/>
        </w:rPr>
      </w:pPr>
      <w:r w:rsidRPr="00090A18">
        <w:rPr>
          <w:rFonts w:ascii="Bookman Old Style" w:hAnsi="Bookman Old Style"/>
          <w:sz w:val="28"/>
          <w:szCs w:val="28"/>
          <w:lang w:val="en-GB"/>
        </w:rPr>
        <w:t xml:space="preserve">The Government of Rwanda recognizes that </w:t>
      </w:r>
      <w:r w:rsidRPr="00090A18">
        <w:rPr>
          <w:rFonts w:ascii="Bookman Old Style" w:hAnsi="Bookman Old Style"/>
          <w:b/>
          <w:sz w:val="28"/>
          <w:szCs w:val="28"/>
          <w:lang w:val="en-GB"/>
        </w:rPr>
        <w:t>children have an important role to play in the life of the country</w:t>
      </w:r>
      <w:r w:rsidRPr="00090A18">
        <w:rPr>
          <w:rFonts w:ascii="Bookman Old Style" w:hAnsi="Bookman Old Style"/>
          <w:sz w:val="28"/>
          <w:szCs w:val="28"/>
          <w:lang w:val="en-GB"/>
        </w:rPr>
        <w:t xml:space="preserve"> and has fully endorsed the fundamental rights contained in the Convention on the Rights of the Child of 1989 and its Optional Protocols. Particularly, the </w:t>
      </w:r>
      <w:r w:rsidRPr="00090A18">
        <w:rPr>
          <w:rFonts w:ascii="Bookman Old Style" w:hAnsi="Bookman Old Style"/>
          <w:b/>
          <w:sz w:val="28"/>
          <w:szCs w:val="28"/>
          <w:lang w:val="en-GB"/>
        </w:rPr>
        <w:t xml:space="preserve">protection of the child by his/her family, society and State is enshrined in Article 17 of the Constitution of the Republic of Rwanda </w:t>
      </w:r>
      <w:r w:rsidRPr="00090A18">
        <w:rPr>
          <w:rFonts w:ascii="Bookman Old Style" w:hAnsi="Bookman Old Style"/>
          <w:sz w:val="28"/>
          <w:szCs w:val="28"/>
          <w:lang w:val="en-GB"/>
        </w:rPr>
        <w:t xml:space="preserve">of 2003 revised in 2015. This reflects the </w:t>
      </w:r>
      <w:r w:rsidRPr="00090A18">
        <w:rPr>
          <w:rFonts w:ascii="Bookman Old Style" w:hAnsi="Bookman Old Style"/>
          <w:b/>
          <w:sz w:val="28"/>
          <w:szCs w:val="28"/>
          <w:lang w:val="en-GB"/>
        </w:rPr>
        <w:t>high-level political will</w:t>
      </w:r>
      <w:r w:rsidRPr="00090A18">
        <w:rPr>
          <w:rFonts w:ascii="Bookman Old Style" w:hAnsi="Bookman Old Style"/>
          <w:sz w:val="28"/>
          <w:szCs w:val="28"/>
          <w:lang w:val="en-GB"/>
        </w:rPr>
        <w:t xml:space="preserve"> by </w:t>
      </w:r>
      <w:r w:rsidRPr="00090A18">
        <w:rPr>
          <w:rFonts w:ascii="Bookman Old Style" w:hAnsi="Bookman Old Style"/>
          <w:sz w:val="28"/>
          <w:szCs w:val="28"/>
          <w:lang w:val="en-GB"/>
        </w:rPr>
        <w:lastRenderedPageBreak/>
        <w:t xml:space="preserve">which the Government of Rwanda upholds the rights of children. </w:t>
      </w:r>
    </w:p>
    <w:p w:rsidR="004977AC" w:rsidRPr="008E2928" w:rsidRDefault="00E62DCE" w:rsidP="008E2928">
      <w:pPr>
        <w:pStyle w:val="NormalWeb"/>
        <w:numPr>
          <w:ilvl w:val="0"/>
          <w:numId w:val="48"/>
        </w:numPr>
        <w:shd w:val="clear" w:color="auto" w:fill="FFFFFF"/>
        <w:spacing w:line="360" w:lineRule="auto"/>
        <w:jc w:val="both"/>
        <w:rPr>
          <w:rFonts w:ascii="Bookman Old Style" w:hAnsi="Bookman Old Style"/>
          <w:sz w:val="28"/>
          <w:szCs w:val="28"/>
          <w:lang w:val="en-GB"/>
        </w:rPr>
      </w:pPr>
      <w:r w:rsidRPr="00090A18">
        <w:rPr>
          <w:rFonts w:ascii="Bookman Old Style" w:hAnsi="Bookman Old Style"/>
          <w:sz w:val="28"/>
          <w:szCs w:val="28"/>
          <w:lang w:val="en-GB"/>
        </w:rPr>
        <w:t xml:space="preserve">The Government </w:t>
      </w:r>
      <w:r w:rsidR="00D84FF1" w:rsidRPr="00090A18">
        <w:rPr>
          <w:rFonts w:ascii="Bookman Old Style" w:hAnsi="Bookman Old Style"/>
          <w:sz w:val="28"/>
          <w:szCs w:val="28"/>
          <w:lang w:val="en-GB"/>
        </w:rPr>
        <w:t xml:space="preserve">also </w:t>
      </w:r>
      <w:r w:rsidRPr="00090A18">
        <w:rPr>
          <w:rFonts w:ascii="Bookman Old Style" w:hAnsi="Bookman Old Style"/>
          <w:sz w:val="28"/>
          <w:szCs w:val="28"/>
          <w:lang w:val="en-GB"/>
        </w:rPr>
        <w:t xml:space="preserve">ensures the </w:t>
      </w:r>
      <w:r w:rsidRPr="00090A18">
        <w:rPr>
          <w:rFonts w:ascii="Bookman Old Style" w:hAnsi="Bookman Old Style"/>
          <w:b/>
          <w:sz w:val="28"/>
          <w:szCs w:val="28"/>
          <w:lang w:val="en-GB"/>
        </w:rPr>
        <w:t xml:space="preserve">progressive realization of </w:t>
      </w:r>
      <w:r w:rsidR="00AF53D0" w:rsidRPr="00090A18">
        <w:rPr>
          <w:rFonts w:ascii="Bookman Old Style" w:hAnsi="Bookman Old Style"/>
          <w:b/>
          <w:sz w:val="28"/>
          <w:szCs w:val="28"/>
          <w:lang w:val="en-GB"/>
        </w:rPr>
        <w:t>children’s economic, social and cultural rights</w:t>
      </w:r>
      <w:r w:rsidR="00AF53D0" w:rsidRPr="00090A18">
        <w:rPr>
          <w:rFonts w:ascii="Bookman Old Style" w:hAnsi="Bookman Old Style"/>
          <w:sz w:val="28"/>
          <w:szCs w:val="28"/>
          <w:lang w:val="en-GB"/>
        </w:rPr>
        <w:t xml:space="preserve"> under the Convention and </w:t>
      </w:r>
      <w:r w:rsidR="00595CB6">
        <w:rPr>
          <w:rFonts w:ascii="Bookman Old Style" w:hAnsi="Bookman Old Style"/>
          <w:sz w:val="28"/>
          <w:szCs w:val="28"/>
          <w:lang w:val="en-GB"/>
        </w:rPr>
        <w:t>resources are</w:t>
      </w:r>
      <w:r w:rsidR="00AF53D0" w:rsidRPr="00090A18">
        <w:rPr>
          <w:rFonts w:ascii="Bookman Old Style" w:hAnsi="Bookman Old Style"/>
          <w:sz w:val="28"/>
          <w:szCs w:val="28"/>
          <w:lang w:val="en-GB"/>
        </w:rPr>
        <w:t xml:space="preserve"> invested in its implementation. </w:t>
      </w:r>
      <w:r w:rsidR="00AF53D0" w:rsidRPr="00090A18">
        <w:rPr>
          <w:rFonts w:ascii="Bookman Old Style" w:hAnsi="Bookman Old Style"/>
          <w:b/>
          <w:sz w:val="28"/>
          <w:szCs w:val="28"/>
          <w:lang w:val="en-GB"/>
        </w:rPr>
        <w:t>T</w:t>
      </w:r>
      <w:r w:rsidRPr="00090A18">
        <w:rPr>
          <w:rFonts w:ascii="Bookman Old Style" w:hAnsi="Bookman Old Style"/>
          <w:b/>
          <w:sz w:val="28"/>
          <w:szCs w:val="28"/>
          <w:lang w:val="en-GB"/>
        </w:rPr>
        <w:t>argets and</w:t>
      </w:r>
      <w:r w:rsidR="00BD5FD1" w:rsidRPr="00090A18">
        <w:rPr>
          <w:rFonts w:ascii="Bookman Old Style" w:hAnsi="Bookman Old Style"/>
          <w:b/>
          <w:sz w:val="28"/>
          <w:szCs w:val="28"/>
          <w:lang w:val="en-GB"/>
        </w:rPr>
        <w:t xml:space="preserve"> </w:t>
      </w:r>
      <w:r w:rsidRPr="00090A18">
        <w:rPr>
          <w:rFonts w:ascii="Bookman Old Style" w:hAnsi="Bookman Old Style"/>
          <w:b/>
          <w:sz w:val="28"/>
          <w:szCs w:val="28"/>
          <w:lang w:val="en-GB"/>
        </w:rPr>
        <w:t>benchmarks</w:t>
      </w:r>
      <w:r w:rsidR="00035E3D" w:rsidRPr="00090A18">
        <w:rPr>
          <w:rFonts w:ascii="Bookman Old Style" w:hAnsi="Bookman Old Style"/>
          <w:sz w:val="28"/>
          <w:szCs w:val="28"/>
          <w:lang w:val="en-GB"/>
        </w:rPr>
        <w:t xml:space="preserve"> on child rights are mainstreamed in </w:t>
      </w:r>
      <w:r w:rsidR="0033196A" w:rsidRPr="00090A18">
        <w:rPr>
          <w:rFonts w:ascii="Bookman Old Style" w:hAnsi="Bookman Old Style"/>
          <w:b/>
          <w:sz w:val="28"/>
          <w:szCs w:val="28"/>
          <w:lang w:val="en-GB"/>
        </w:rPr>
        <w:t xml:space="preserve">national </w:t>
      </w:r>
      <w:r w:rsidR="00C917C7" w:rsidRPr="00090A18">
        <w:rPr>
          <w:rFonts w:ascii="Bookman Old Style" w:hAnsi="Bookman Old Style"/>
          <w:b/>
          <w:sz w:val="28"/>
          <w:szCs w:val="28"/>
          <w:lang w:val="en-GB"/>
        </w:rPr>
        <w:t xml:space="preserve">strategic </w:t>
      </w:r>
      <w:r w:rsidR="0033196A" w:rsidRPr="00090A18">
        <w:rPr>
          <w:rFonts w:ascii="Bookman Old Style" w:hAnsi="Bookman Old Style"/>
          <w:b/>
          <w:sz w:val="28"/>
          <w:szCs w:val="28"/>
          <w:lang w:val="en-GB"/>
        </w:rPr>
        <w:t xml:space="preserve">frameworks </w:t>
      </w:r>
      <w:r w:rsidR="00035E3D" w:rsidRPr="00090A18">
        <w:rPr>
          <w:rFonts w:ascii="Bookman Old Style" w:hAnsi="Bookman Old Style"/>
          <w:b/>
          <w:sz w:val="28"/>
          <w:szCs w:val="28"/>
          <w:lang w:val="en-GB"/>
        </w:rPr>
        <w:t>such as the National Strategy for Tran</w:t>
      </w:r>
      <w:r w:rsidR="00090A18">
        <w:rPr>
          <w:rFonts w:ascii="Bookman Old Style" w:hAnsi="Bookman Old Style"/>
          <w:b/>
          <w:sz w:val="28"/>
          <w:szCs w:val="28"/>
          <w:lang w:val="en-GB"/>
        </w:rPr>
        <w:t>s</w:t>
      </w:r>
      <w:r w:rsidR="00035E3D" w:rsidRPr="00090A18">
        <w:rPr>
          <w:rFonts w:ascii="Bookman Old Style" w:hAnsi="Bookman Old Style"/>
          <w:b/>
          <w:sz w:val="28"/>
          <w:szCs w:val="28"/>
          <w:lang w:val="en-GB"/>
        </w:rPr>
        <w:t>formation (NST 1)</w:t>
      </w:r>
      <w:r w:rsidR="00035E3D" w:rsidRPr="00090A18">
        <w:rPr>
          <w:rFonts w:ascii="Bookman Old Style" w:hAnsi="Bookman Old Style"/>
          <w:sz w:val="28"/>
          <w:szCs w:val="28"/>
          <w:lang w:val="en-GB"/>
        </w:rPr>
        <w:t xml:space="preserve"> and </w:t>
      </w:r>
      <w:r w:rsidR="00035E3D" w:rsidRPr="00090A18">
        <w:rPr>
          <w:rFonts w:ascii="Bookman Old Style" w:hAnsi="Bookman Old Style"/>
          <w:b/>
          <w:sz w:val="28"/>
          <w:szCs w:val="28"/>
          <w:lang w:val="en-GB"/>
        </w:rPr>
        <w:t>Sector Strategic Plans</w:t>
      </w:r>
      <w:r w:rsidR="005D61CD" w:rsidRPr="00090A18">
        <w:rPr>
          <w:rFonts w:ascii="Bookman Old Style" w:hAnsi="Bookman Old Style"/>
          <w:b/>
          <w:sz w:val="28"/>
          <w:szCs w:val="28"/>
          <w:lang w:val="en-GB"/>
        </w:rPr>
        <w:t xml:space="preserve"> (SSPs)</w:t>
      </w:r>
      <w:r w:rsidR="005D61CD" w:rsidRPr="00090A18">
        <w:rPr>
          <w:rFonts w:ascii="Bookman Old Style" w:hAnsi="Bookman Old Style"/>
          <w:sz w:val="28"/>
          <w:szCs w:val="28"/>
          <w:lang w:val="en-GB"/>
        </w:rPr>
        <w:t xml:space="preserve"> </w:t>
      </w:r>
      <w:r w:rsidRPr="00090A18">
        <w:rPr>
          <w:rFonts w:ascii="Bookman Old Style" w:hAnsi="Bookman Old Style"/>
          <w:sz w:val="28"/>
          <w:szCs w:val="28"/>
          <w:lang w:val="en-GB"/>
        </w:rPr>
        <w:t>in order to measure the</w:t>
      </w:r>
      <w:r w:rsidR="00BD5FD1" w:rsidRPr="00090A18">
        <w:rPr>
          <w:rFonts w:ascii="Bookman Old Style" w:hAnsi="Bookman Old Style"/>
          <w:sz w:val="28"/>
          <w:szCs w:val="28"/>
          <w:lang w:val="en-GB"/>
        </w:rPr>
        <w:t xml:space="preserve"> </w:t>
      </w:r>
      <w:r w:rsidRPr="00090A18">
        <w:rPr>
          <w:rFonts w:ascii="Bookman Old Style" w:hAnsi="Bookman Old Style"/>
          <w:sz w:val="28"/>
          <w:szCs w:val="28"/>
          <w:lang w:val="en-GB"/>
        </w:rPr>
        <w:t xml:space="preserve">progressive achievement of these </w:t>
      </w:r>
      <w:r w:rsidR="00035E3D" w:rsidRPr="00090A18">
        <w:rPr>
          <w:rFonts w:ascii="Bookman Old Style" w:hAnsi="Bookman Old Style"/>
          <w:sz w:val="28"/>
          <w:szCs w:val="28"/>
          <w:lang w:val="en-GB"/>
        </w:rPr>
        <w:t xml:space="preserve">rights. </w:t>
      </w:r>
    </w:p>
    <w:p w:rsidR="004977AC" w:rsidRPr="00090A18" w:rsidRDefault="004977AC" w:rsidP="00F13C48">
      <w:pPr>
        <w:pStyle w:val="NormalWeb"/>
        <w:shd w:val="clear" w:color="auto" w:fill="FFFFFF"/>
        <w:spacing w:before="0" w:beforeAutospacing="0" w:after="0" w:afterAutospacing="0" w:line="360" w:lineRule="auto"/>
        <w:jc w:val="both"/>
        <w:rPr>
          <w:rFonts w:ascii="Bookman Old Style" w:hAnsi="Bookman Old Style"/>
          <w:b/>
          <w:sz w:val="28"/>
          <w:szCs w:val="28"/>
          <w:lang w:val="en-GB"/>
        </w:rPr>
      </w:pPr>
      <w:r w:rsidRPr="00090A18">
        <w:rPr>
          <w:rFonts w:ascii="Bookman Old Style" w:hAnsi="Bookman Old Style"/>
          <w:b/>
          <w:sz w:val="28"/>
          <w:szCs w:val="28"/>
          <w:lang w:val="en-GB"/>
        </w:rPr>
        <w:t xml:space="preserve">Chairperson of the Committee, </w:t>
      </w:r>
    </w:p>
    <w:p w:rsidR="004977AC" w:rsidRPr="00090A18" w:rsidRDefault="005D61CD" w:rsidP="00F13C48">
      <w:pPr>
        <w:pStyle w:val="NormalWeb"/>
        <w:shd w:val="clear" w:color="auto" w:fill="FFFFFF"/>
        <w:spacing w:before="0" w:beforeAutospacing="0" w:after="0" w:afterAutospacing="0" w:line="360" w:lineRule="auto"/>
        <w:jc w:val="both"/>
        <w:rPr>
          <w:rFonts w:ascii="Bookman Old Style" w:hAnsi="Bookman Old Style"/>
          <w:b/>
          <w:sz w:val="28"/>
          <w:szCs w:val="28"/>
          <w:lang w:val="en-GB"/>
        </w:rPr>
      </w:pPr>
      <w:r w:rsidRPr="00090A18">
        <w:rPr>
          <w:rFonts w:ascii="Bookman Old Style" w:hAnsi="Bookman Old Style"/>
          <w:b/>
          <w:sz w:val="28"/>
          <w:szCs w:val="28"/>
          <w:lang w:val="en-GB"/>
        </w:rPr>
        <w:t>Members of the Committee,</w:t>
      </w:r>
    </w:p>
    <w:p w:rsidR="004977AC" w:rsidRPr="00090A18" w:rsidRDefault="004977AC" w:rsidP="00F13C48">
      <w:pPr>
        <w:pStyle w:val="NormalWeb"/>
        <w:shd w:val="clear" w:color="auto" w:fill="FFFFFF"/>
        <w:spacing w:before="0" w:beforeAutospacing="0" w:after="0" w:afterAutospacing="0" w:line="360" w:lineRule="auto"/>
        <w:jc w:val="both"/>
        <w:rPr>
          <w:rFonts w:ascii="Bookman Old Style" w:hAnsi="Bookman Old Style"/>
          <w:sz w:val="28"/>
          <w:szCs w:val="28"/>
          <w:lang w:val="en-GB"/>
        </w:rPr>
      </w:pPr>
    </w:p>
    <w:p w:rsidR="004977AC" w:rsidRPr="00090A18" w:rsidRDefault="004977AC" w:rsidP="00F13C48">
      <w:pPr>
        <w:pStyle w:val="NormalWeb"/>
        <w:numPr>
          <w:ilvl w:val="0"/>
          <w:numId w:val="48"/>
        </w:numPr>
        <w:shd w:val="clear" w:color="auto" w:fill="FFFFFF"/>
        <w:spacing w:before="0" w:beforeAutospacing="0" w:after="0" w:afterAutospacing="0" w:line="360" w:lineRule="auto"/>
        <w:jc w:val="both"/>
        <w:rPr>
          <w:rFonts w:ascii="Bookman Old Style" w:hAnsi="Bookman Old Style"/>
          <w:sz w:val="28"/>
          <w:szCs w:val="28"/>
          <w:lang w:val="en-GB"/>
        </w:rPr>
      </w:pPr>
      <w:r w:rsidRPr="00090A18">
        <w:rPr>
          <w:rFonts w:ascii="Bookman Old Style" w:hAnsi="Bookman Old Style"/>
          <w:sz w:val="28"/>
          <w:szCs w:val="28"/>
          <w:lang w:val="en-GB"/>
        </w:rPr>
        <w:t xml:space="preserve">Allow me to highlight some </w:t>
      </w:r>
      <w:r w:rsidRPr="00090A18">
        <w:rPr>
          <w:rFonts w:ascii="Bookman Old Style" w:hAnsi="Bookman Old Style"/>
          <w:b/>
          <w:sz w:val="28"/>
          <w:szCs w:val="28"/>
          <w:lang w:val="en-GB"/>
        </w:rPr>
        <w:t>recent developments</w:t>
      </w:r>
      <w:r w:rsidRPr="00090A18">
        <w:rPr>
          <w:rFonts w:ascii="Bookman Old Style" w:hAnsi="Bookman Old Style"/>
          <w:sz w:val="28"/>
          <w:szCs w:val="28"/>
          <w:lang w:val="en-GB"/>
        </w:rPr>
        <w:t xml:space="preserve"> </w:t>
      </w:r>
      <w:r w:rsidR="00B60D56" w:rsidRPr="00090A18">
        <w:rPr>
          <w:rFonts w:ascii="Bookman Old Style" w:hAnsi="Bookman Old Style"/>
          <w:sz w:val="28"/>
          <w:szCs w:val="28"/>
          <w:lang w:val="en-GB"/>
        </w:rPr>
        <w:t xml:space="preserve">realized by </w:t>
      </w:r>
      <w:r w:rsidRPr="00090A18">
        <w:rPr>
          <w:rFonts w:ascii="Bookman Old Style" w:hAnsi="Bookman Old Style"/>
          <w:sz w:val="28"/>
          <w:szCs w:val="28"/>
          <w:lang w:val="en-GB"/>
        </w:rPr>
        <w:t xml:space="preserve">Rwanda </w:t>
      </w:r>
      <w:r w:rsidR="00B60D56" w:rsidRPr="00090A18">
        <w:rPr>
          <w:rFonts w:ascii="Bookman Old Style" w:hAnsi="Bookman Old Style"/>
          <w:sz w:val="28"/>
          <w:szCs w:val="28"/>
          <w:lang w:val="en-GB"/>
        </w:rPr>
        <w:t xml:space="preserve">in </w:t>
      </w:r>
      <w:r w:rsidRPr="00090A18">
        <w:rPr>
          <w:rFonts w:ascii="Bookman Old Style" w:hAnsi="Bookman Old Style"/>
          <w:sz w:val="28"/>
          <w:szCs w:val="28"/>
          <w:lang w:val="en-GB"/>
        </w:rPr>
        <w:t xml:space="preserve">the implementation of the Convention on the </w:t>
      </w:r>
      <w:r w:rsidR="00B60D56" w:rsidRPr="00090A18">
        <w:rPr>
          <w:rFonts w:ascii="Bookman Old Style" w:hAnsi="Bookman Old Style"/>
          <w:sz w:val="28"/>
          <w:szCs w:val="28"/>
          <w:lang w:val="en-GB"/>
        </w:rPr>
        <w:t xml:space="preserve">Rights </w:t>
      </w:r>
      <w:r w:rsidR="00827728" w:rsidRPr="00090A18">
        <w:rPr>
          <w:rFonts w:ascii="Bookman Old Style" w:hAnsi="Bookman Old Style"/>
          <w:sz w:val="28"/>
          <w:szCs w:val="28"/>
          <w:lang w:val="en-GB"/>
        </w:rPr>
        <w:t>of the Child (CRC)</w:t>
      </w:r>
      <w:r w:rsidR="00C917C7" w:rsidRPr="00090A18">
        <w:rPr>
          <w:rFonts w:ascii="Bookman Old Style" w:hAnsi="Bookman Old Style"/>
          <w:sz w:val="28"/>
          <w:szCs w:val="28"/>
          <w:lang w:val="en-GB"/>
        </w:rPr>
        <w:t xml:space="preserve"> and its Optional Protocols</w:t>
      </w:r>
      <w:r w:rsidR="005D61CD" w:rsidRPr="00090A18">
        <w:rPr>
          <w:rFonts w:ascii="Bookman Old Style" w:hAnsi="Bookman Old Style"/>
          <w:sz w:val="28"/>
          <w:szCs w:val="28"/>
          <w:lang w:val="en-GB"/>
        </w:rPr>
        <w:t>:</w:t>
      </w:r>
    </w:p>
    <w:p w:rsidR="004977AC" w:rsidRPr="00090A18" w:rsidRDefault="004977AC" w:rsidP="00F13C48">
      <w:pPr>
        <w:pStyle w:val="NormalWeb"/>
        <w:shd w:val="clear" w:color="auto" w:fill="FFFFFF"/>
        <w:spacing w:before="0" w:beforeAutospacing="0" w:after="0" w:afterAutospacing="0" w:line="360" w:lineRule="auto"/>
        <w:jc w:val="both"/>
        <w:rPr>
          <w:rFonts w:ascii="Bookman Old Style" w:hAnsi="Bookman Old Style"/>
          <w:sz w:val="28"/>
          <w:szCs w:val="28"/>
          <w:lang w:val="en-GB"/>
        </w:rPr>
      </w:pPr>
    </w:p>
    <w:p w:rsidR="00986CA8" w:rsidRPr="00090A18" w:rsidRDefault="006B73B6" w:rsidP="00F13C48">
      <w:pPr>
        <w:pStyle w:val="NormalWeb"/>
        <w:numPr>
          <w:ilvl w:val="0"/>
          <w:numId w:val="45"/>
        </w:numPr>
        <w:shd w:val="clear" w:color="auto" w:fill="FFFFFF"/>
        <w:spacing w:before="0" w:beforeAutospacing="0" w:after="0" w:afterAutospacing="0" w:line="360" w:lineRule="auto"/>
        <w:jc w:val="both"/>
        <w:rPr>
          <w:rFonts w:ascii="Bookman Old Style" w:hAnsi="Bookman Old Style"/>
          <w:b/>
          <w:sz w:val="28"/>
          <w:szCs w:val="28"/>
          <w:lang w:val="en-GB"/>
        </w:rPr>
      </w:pPr>
      <w:r w:rsidRPr="00090A18">
        <w:rPr>
          <w:rFonts w:ascii="Bookman Old Style" w:hAnsi="Bookman Old Style"/>
          <w:b/>
          <w:sz w:val="28"/>
          <w:szCs w:val="28"/>
          <w:lang w:val="en-GB"/>
        </w:rPr>
        <w:t>IDENTITY AND NATIONALITY</w:t>
      </w:r>
    </w:p>
    <w:p w:rsidR="003A6D0A" w:rsidRPr="00090A18" w:rsidRDefault="003A6D0A" w:rsidP="00F13C48">
      <w:pPr>
        <w:pStyle w:val="NormalWeb"/>
        <w:shd w:val="clear" w:color="auto" w:fill="FFFFFF"/>
        <w:spacing w:before="0" w:beforeAutospacing="0" w:after="0" w:afterAutospacing="0" w:line="360" w:lineRule="auto"/>
        <w:jc w:val="both"/>
        <w:rPr>
          <w:rFonts w:ascii="Bookman Old Style" w:hAnsi="Bookman Old Style"/>
          <w:b/>
          <w:sz w:val="28"/>
          <w:szCs w:val="28"/>
          <w:lang w:val="en-GB"/>
        </w:rPr>
      </w:pPr>
    </w:p>
    <w:p w:rsidR="009C63E3" w:rsidRPr="00090A18" w:rsidRDefault="00C2055A" w:rsidP="00F13C48">
      <w:pPr>
        <w:pStyle w:val="NormalWeb"/>
        <w:numPr>
          <w:ilvl w:val="0"/>
          <w:numId w:val="48"/>
        </w:numPr>
        <w:shd w:val="clear" w:color="auto" w:fill="FFFFFF"/>
        <w:spacing w:before="0" w:beforeAutospacing="0" w:after="0" w:afterAutospacing="0" w:line="360" w:lineRule="auto"/>
        <w:jc w:val="both"/>
        <w:rPr>
          <w:rFonts w:ascii="Bookman Old Style" w:hAnsi="Bookman Old Style"/>
          <w:sz w:val="28"/>
          <w:szCs w:val="28"/>
          <w:lang w:val="en-GB"/>
        </w:rPr>
      </w:pPr>
      <w:r w:rsidRPr="00090A18">
        <w:rPr>
          <w:rFonts w:ascii="Bookman Old Style" w:hAnsi="Bookman Old Style"/>
          <w:sz w:val="28"/>
          <w:szCs w:val="28"/>
          <w:lang w:val="en-GB"/>
        </w:rPr>
        <w:t xml:space="preserve">The Government of Rwanda has taken </w:t>
      </w:r>
      <w:r w:rsidRPr="00090A18">
        <w:rPr>
          <w:rFonts w:ascii="Bookman Old Style" w:hAnsi="Bookman Old Style"/>
          <w:b/>
          <w:sz w:val="28"/>
          <w:szCs w:val="28"/>
          <w:lang w:val="en-GB"/>
        </w:rPr>
        <w:t>measures to ensure free and immediate birth registration</w:t>
      </w:r>
      <w:r w:rsidRPr="00090A18">
        <w:rPr>
          <w:rFonts w:ascii="Bookman Old Style" w:hAnsi="Bookman Old Style"/>
          <w:sz w:val="28"/>
          <w:szCs w:val="28"/>
          <w:lang w:val="en-GB"/>
        </w:rPr>
        <w:t>. In this regard, legal reforms, strategies and countrywide campaigns have been taking place to raise awareness of citizens on the importance of birth registration.</w:t>
      </w:r>
    </w:p>
    <w:p w:rsidR="006740F6" w:rsidRPr="00090A18" w:rsidRDefault="006740F6" w:rsidP="00A6752A">
      <w:pPr>
        <w:pStyle w:val="ListParagraph"/>
        <w:ind w:left="0"/>
        <w:rPr>
          <w:rFonts w:ascii="Bookman Old Style" w:hAnsi="Bookman Old Style"/>
          <w:sz w:val="28"/>
          <w:szCs w:val="28"/>
          <w:lang w:val="en-GB"/>
        </w:rPr>
      </w:pPr>
    </w:p>
    <w:p w:rsidR="00475E3B" w:rsidRPr="00090A18" w:rsidRDefault="000A2856" w:rsidP="000A2856">
      <w:pPr>
        <w:pStyle w:val="NormalWeb"/>
        <w:numPr>
          <w:ilvl w:val="0"/>
          <w:numId w:val="48"/>
        </w:numPr>
        <w:shd w:val="clear" w:color="auto" w:fill="FFFFFF"/>
        <w:spacing w:before="0" w:beforeAutospacing="0" w:after="0" w:afterAutospacing="0" w:line="360" w:lineRule="auto"/>
        <w:jc w:val="both"/>
        <w:rPr>
          <w:rFonts w:ascii="Bookman Old Style" w:hAnsi="Bookman Old Style"/>
          <w:sz w:val="28"/>
          <w:szCs w:val="28"/>
          <w:lang w:val="en-GB"/>
        </w:rPr>
      </w:pPr>
      <w:r w:rsidRPr="00090A18">
        <w:rPr>
          <w:rFonts w:ascii="Bookman Old Style" w:hAnsi="Bookman Old Style"/>
          <w:sz w:val="28"/>
          <w:szCs w:val="28"/>
          <w:lang w:val="en-GB"/>
        </w:rPr>
        <w:t xml:space="preserve">The </w:t>
      </w:r>
      <w:r w:rsidR="00FB4D52">
        <w:rPr>
          <w:rFonts w:ascii="Bookman Old Style" w:hAnsi="Bookman Old Style"/>
          <w:sz w:val="28"/>
          <w:szCs w:val="28"/>
          <w:lang w:val="en-GB"/>
        </w:rPr>
        <w:t>law</w:t>
      </w:r>
      <w:r w:rsidR="00D12D1C">
        <w:rPr>
          <w:rFonts w:ascii="Bookman Old Style" w:hAnsi="Bookman Old Style"/>
          <w:sz w:val="28"/>
          <w:szCs w:val="28"/>
          <w:lang w:val="en-GB"/>
        </w:rPr>
        <w:t xml:space="preserve"> governing persons</w:t>
      </w:r>
      <w:r w:rsidR="00FB4D52">
        <w:rPr>
          <w:rFonts w:ascii="Bookman Old Style" w:hAnsi="Bookman Old Style"/>
          <w:sz w:val="28"/>
          <w:szCs w:val="28"/>
          <w:lang w:val="en-GB"/>
        </w:rPr>
        <w:t xml:space="preserve"> </w:t>
      </w:r>
      <w:r w:rsidR="00D12D1C">
        <w:rPr>
          <w:rFonts w:ascii="Bookman Old Style" w:hAnsi="Bookman Old Style"/>
          <w:sz w:val="28"/>
          <w:szCs w:val="28"/>
          <w:lang w:val="en-GB"/>
        </w:rPr>
        <w:t>and family</w:t>
      </w:r>
      <w:r w:rsidR="006122CA">
        <w:rPr>
          <w:rFonts w:ascii="Bookman Old Style" w:hAnsi="Bookman Old Style"/>
          <w:sz w:val="28"/>
          <w:szCs w:val="28"/>
          <w:lang w:val="en-GB"/>
        </w:rPr>
        <w:t xml:space="preserve"> as amended on 30/12/2019</w:t>
      </w:r>
      <w:r w:rsidR="00D12D1C">
        <w:rPr>
          <w:rFonts w:ascii="Bookman Old Style" w:hAnsi="Bookman Old Style"/>
          <w:sz w:val="28"/>
          <w:szCs w:val="28"/>
          <w:lang w:val="en-GB"/>
        </w:rPr>
        <w:t>, provides for</w:t>
      </w:r>
      <w:r w:rsidRPr="00090A18">
        <w:rPr>
          <w:rFonts w:ascii="Bookman Old Style" w:hAnsi="Bookman Old Style"/>
          <w:sz w:val="28"/>
          <w:szCs w:val="28"/>
          <w:lang w:val="en-GB"/>
        </w:rPr>
        <w:t xml:space="preserve"> </w:t>
      </w:r>
      <w:r w:rsidRPr="00090A18">
        <w:rPr>
          <w:rFonts w:ascii="Bookman Old Style" w:hAnsi="Bookman Old Style"/>
          <w:b/>
          <w:sz w:val="28"/>
          <w:szCs w:val="28"/>
          <w:lang w:val="en-GB"/>
        </w:rPr>
        <w:t>e-birth registration</w:t>
      </w:r>
      <w:r w:rsidRPr="00090A18">
        <w:rPr>
          <w:rFonts w:ascii="Bookman Old Style" w:hAnsi="Bookman Old Style"/>
          <w:sz w:val="28"/>
          <w:szCs w:val="28"/>
          <w:lang w:val="en-GB"/>
        </w:rPr>
        <w:t xml:space="preserve"> in all health facilities</w:t>
      </w:r>
      <w:r w:rsidR="00FB4D52">
        <w:rPr>
          <w:rFonts w:ascii="Bookman Old Style" w:hAnsi="Bookman Old Style"/>
          <w:sz w:val="28"/>
          <w:szCs w:val="28"/>
          <w:lang w:val="en-GB"/>
        </w:rPr>
        <w:t xml:space="preserve"> was adopted by </w:t>
      </w:r>
      <w:r w:rsidR="00D065FD">
        <w:rPr>
          <w:rFonts w:ascii="Bookman Old Style" w:hAnsi="Bookman Old Style"/>
          <w:sz w:val="28"/>
          <w:szCs w:val="28"/>
          <w:lang w:val="en-GB"/>
        </w:rPr>
        <w:t>Parliamen</w:t>
      </w:r>
      <w:r w:rsidR="00D12D1C">
        <w:rPr>
          <w:rFonts w:ascii="Bookman Old Style" w:hAnsi="Bookman Old Style"/>
          <w:sz w:val="28"/>
          <w:szCs w:val="28"/>
          <w:lang w:val="en-GB"/>
        </w:rPr>
        <w:t>t and is at the stage of promulgation.</w:t>
      </w:r>
      <w:r w:rsidRPr="00090A18">
        <w:rPr>
          <w:rFonts w:ascii="Bookman Old Style" w:hAnsi="Bookman Old Style"/>
          <w:sz w:val="28"/>
          <w:szCs w:val="28"/>
          <w:lang w:val="en-GB"/>
        </w:rPr>
        <w:t xml:space="preserve"> </w:t>
      </w:r>
      <w:r w:rsidR="00FB4D52">
        <w:rPr>
          <w:rFonts w:ascii="Bookman Old Style" w:hAnsi="Bookman Old Style"/>
          <w:sz w:val="28"/>
          <w:szCs w:val="28"/>
          <w:lang w:val="en-GB"/>
        </w:rPr>
        <w:t>This law</w:t>
      </w:r>
      <w:r w:rsidRPr="00090A18">
        <w:rPr>
          <w:rFonts w:ascii="Bookman Old Style" w:hAnsi="Bookman Old Style"/>
          <w:sz w:val="28"/>
          <w:szCs w:val="28"/>
          <w:lang w:val="en-GB"/>
        </w:rPr>
        <w:t xml:space="preserve"> </w:t>
      </w:r>
      <w:r w:rsidR="00FB4D52">
        <w:rPr>
          <w:rFonts w:ascii="Bookman Old Style" w:hAnsi="Bookman Old Style"/>
          <w:sz w:val="28"/>
          <w:szCs w:val="28"/>
          <w:lang w:val="en-GB"/>
        </w:rPr>
        <w:t>will ensure</w:t>
      </w:r>
      <w:r w:rsidR="005B6A69">
        <w:rPr>
          <w:rFonts w:ascii="Bookman Old Style" w:hAnsi="Bookman Old Style"/>
          <w:sz w:val="28"/>
          <w:szCs w:val="28"/>
          <w:lang w:val="en-GB"/>
        </w:rPr>
        <w:t xml:space="preserve"> early</w:t>
      </w:r>
      <w:r w:rsidRPr="00090A18">
        <w:rPr>
          <w:rFonts w:ascii="Bookman Old Style" w:hAnsi="Bookman Old Style"/>
          <w:sz w:val="28"/>
          <w:szCs w:val="28"/>
          <w:lang w:val="en-GB"/>
        </w:rPr>
        <w:t xml:space="preserve"> electronic birth registration</w:t>
      </w:r>
      <w:r w:rsidR="00254827">
        <w:rPr>
          <w:rFonts w:ascii="Bookman Old Style" w:hAnsi="Bookman Old Style"/>
          <w:sz w:val="28"/>
          <w:szCs w:val="28"/>
          <w:lang w:val="en-GB"/>
        </w:rPr>
        <w:t xml:space="preserve"> at all levels</w:t>
      </w:r>
      <w:r w:rsidRPr="00090A18">
        <w:rPr>
          <w:rFonts w:ascii="Bookman Old Style" w:hAnsi="Bookman Old Style"/>
          <w:sz w:val="28"/>
          <w:szCs w:val="28"/>
          <w:lang w:val="en-GB"/>
        </w:rPr>
        <w:t xml:space="preserve"> and </w:t>
      </w:r>
      <w:r w:rsidR="005B6A69">
        <w:rPr>
          <w:rFonts w:ascii="Bookman Old Style" w:hAnsi="Bookman Old Style"/>
          <w:sz w:val="28"/>
          <w:szCs w:val="28"/>
          <w:lang w:val="en-GB"/>
        </w:rPr>
        <w:t xml:space="preserve">enable </w:t>
      </w:r>
      <w:r w:rsidRPr="00090A18">
        <w:rPr>
          <w:rFonts w:ascii="Bookman Old Style" w:hAnsi="Bookman Old Style"/>
          <w:sz w:val="28"/>
          <w:szCs w:val="28"/>
          <w:lang w:val="en-GB"/>
        </w:rPr>
        <w:t>data collection and production of vital statistics through</w:t>
      </w:r>
      <w:r w:rsidR="00842BB1">
        <w:rPr>
          <w:rFonts w:ascii="Bookman Old Style" w:hAnsi="Bookman Old Style"/>
          <w:sz w:val="28"/>
          <w:szCs w:val="28"/>
          <w:lang w:val="en-GB"/>
        </w:rPr>
        <w:t xml:space="preserve"> a web-based </w:t>
      </w:r>
      <w:r w:rsidR="00D065FD">
        <w:rPr>
          <w:rFonts w:ascii="Bookman Old Style" w:hAnsi="Bookman Old Style"/>
          <w:sz w:val="28"/>
          <w:szCs w:val="28"/>
          <w:lang w:val="en-GB"/>
        </w:rPr>
        <w:t>system</w:t>
      </w:r>
      <w:r w:rsidR="00D065FD" w:rsidRPr="00090A18">
        <w:rPr>
          <w:rFonts w:ascii="Bookman Old Style" w:hAnsi="Bookman Old Style"/>
          <w:sz w:val="28"/>
          <w:szCs w:val="28"/>
          <w:lang w:val="en-GB"/>
        </w:rPr>
        <w:t xml:space="preserve"> </w:t>
      </w:r>
      <w:r w:rsidR="00D12D1C">
        <w:rPr>
          <w:rFonts w:ascii="Bookman Old Style" w:hAnsi="Bookman Old Style"/>
          <w:sz w:val="28"/>
          <w:szCs w:val="28"/>
          <w:lang w:val="en-GB"/>
        </w:rPr>
        <w:t>(</w:t>
      </w:r>
      <w:r w:rsidR="00D065FD" w:rsidRPr="00090A18">
        <w:rPr>
          <w:rFonts w:ascii="Bookman Old Style" w:hAnsi="Bookman Old Style"/>
          <w:sz w:val="28"/>
          <w:szCs w:val="28"/>
          <w:lang w:val="en-GB"/>
        </w:rPr>
        <w:t>the</w:t>
      </w:r>
      <w:r w:rsidRPr="00090A18">
        <w:rPr>
          <w:rFonts w:ascii="Bookman Old Style" w:hAnsi="Bookman Old Style"/>
          <w:sz w:val="28"/>
          <w:szCs w:val="28"/>
          <w:lang w:val="en-GB"/>
        </w:rPr>
        <w:t xml:space="preserve"> </w:t>
      </w:r>
      <w:r w:rsidRPr="00090A18">
        <w:rPr>
          <w:rFonts w:ascii="Bookman Old Style" w:hAnsi="Bookman Old Style"/>
          <w:b/>
          <w:sz w:val="28"/>
          <w:szCs w:val="28"/>
          <w:lang w:val="en-GB"/>
        </w:rPr>
        <w:t>Civil Registration and Vital Statistics CRVS</w:t>
      </w:r>
      <w:r w:rsidR="00842BB1">
        <w:rPr>
          <w:rFonts w:ascii="Bookman Old Style" w:hAnsi="Bookman Old Style"/>
          <w:b/>
          <w:sz w:val="28"/>
          <w:szCs w:val="28"/>
          <w:lang w:val="en-GB"/>
        </w:rPr>
        <w:t>)</w:t>
      </w:r>
      <w:r w:rsidR="00475E3B" w:rsidRPr="00090A18">
        <w:rPr>
          <w:rFonts w:ascii="Bookman Old Style" w:hAnsi="Bookman Old Style"/>
          <w:sz w:val="28"/>
          <w:szCs w:val="28"/>
          <w:lang w:val="en-GB"/>
        </w:rPr>
        <w:t>.</w:t>
      </w:r>
    </w:p>
    <w:p w:rsidR="00C2055A" w:rsidRPr="00090A18" w:rsidRDefault="00C2055A" w:rsidP="00F13C48">
      <w:pPr>
        <w:pStyle w:val="NormalWeb"/>
        <w:shd w:val="clear" w:color="auto" w:fill="FFFFFF"/>
        <w:spacing w:before="0" w:beforeAutospacing="0" w:after="0" w:afterAutospacing="0" w:line="360" w:lineRule="auto"/>
        <w:jc w:val="both"/>
        <w:rPr>
          <w:rFonts w:ascii="Bookman Old Style" w:hAnsi="Bookman Old Style"/>
          <w:sz w:val="28"/>
          <w:szCs w:val="28"/>
          <w:lang w:val="en-GB"/>
        </w:rPr>
      </w:pPr>
    </w:p>
    <w:p w:rsidR="00935672" w:rsidRPr="00090A18" w:rsidRDefault="00935672" w:rsidP="00F13C48">
      <w:pPr>
        <w:pStyle w:val="NormalWeb"/>
        <w:numPr>
          <w:ilvl w:val="0"/>
          <w:numId w:val="45"/>
        </w:numPr>
        <w:shd w:val="clear" w:color="auto" w:fill="FFFFFF"/>
        <w:spacing w:before="0" w:beforeAutospacing="0" w:after="0" w:afterAutospacing="0" w:line="360" w:lineRule="auto"/>
        <w:jc w:val="both"/>
        <w:rPr>
          <w:rFonts w:ascii="Bookman Old Style" w:hAnsi="Bookman Old Style"/>
          <w:b/>
          <w:sz w:val="28"/>
          <w:szCs w:val="28"/>
          <w:lang w:val="en-GB"/>
        </w:rPr>
      </w:pPr>
      <w:r w:rsidRPr="00090A18">
        <w:rPr>
          <w:rFonts w:ascii="Bookman Old Style" w:hAnsi="Bookman Old Style"/>
          <w:b/>
          <w:sz w:val="28"/>
          <w:szCs w:val="28"/>
          <w:lang w:val="en-GB"/>
        </w:rPr>
        <w:t>FAMILY AND ALTERNATIVE CARE</w:t>
      </w:r>
    </w:p>
    <w:p w:rsidR="00212A8E" w:rsidRPr="00090A18" w:rsidRDefault="00212A8E" w:rsidP="00F13C48">
      <w:pPr>
        <w:pStyle w:val="NormalWeb"/>
        <w:shd w:val="clear" w:color="auto" w:fill="FFFFFF"/>
        <w:spacing w:before="0" w:beforeAutospacing="0" w:after="0" w:afterAutospacing="0" w:line="360" w:lineRule="auto"/>
        <w:jc w:val="both"/>
        <w:rPr>
          <w:rFonts w:ascii="Bookman Old Style" w:hAnsi="Bookman Old Style"/>
          <w:b/>
          <w:sz w:val="28"/>
          <w:szCs w:val="28"/>
          <w:lang w:val="en-GB"/>
        </w:rPr>
      </w:pPr>
    </w:p>
    <w:p w:rsidR="00212A8E" w:rsidRPr="00090A18" w:rsidRDefault="007A6BBD" w:rsidP="00F13C48">
      <w:pPr>
        <w:pStyle w:val="NormalWeb"/>
        <w:numPr>
          <w:ilvl w:val="0"/>
          <w:numId w:val="48"/>
        </w:numPr>
        <w:shd w:val="clear" w:color="auto" w:fill="FFFFFF"/>
        <w:spacing w:before="0" w:beforeAutospacing="0" w:after="0" w:afterAutospacing="0" w:line="360" w:lineRule="auto"/>
        <w:jc w:val="both"/>
        <w:rPr>
          <w:rFonts w:ascii="Bookman Old Style" w:hAnsi="Bookman Old Style"/>
          <w:sz w:val="28"/>
          <w:szCs w:val="28"/>
          <w:lang w:val="en-GB"/>
        </w:rPr>
      </w:pPr>
      <w:r w:rsidRPr="00090A18">
        <w:rPr>
          <w:rFonts w:ascii="Bookman Old Style" w:hAnsi="Bookman Old Style"/>
          <w:b/>
          <w:sz w:val="28"/>
          <w:szCs w:val="28"/>
          <w:lang w:val="en-GB"/>
        </w:rPr>
        <w:t xml:space="preserve">All </w:t>
      </w:r>
      <w:r w:rsidR="006C63CC" w:rsidRPr="00090A18">
        <w:rPr>
          <w:rFonts w:ascii="Bookman Old Style" w:hAnsi="Bookman Old Style"/>
          <w:b/>
          <w:sz w:val="28"/>
          <w:szCs w:val="28"/>
          <w:lang w:val="en-GB"/>
        </w:rPr>
        <w:t>3,323</w:t>
      </w:r>
      <w:r w:rsidR="006C63CC" w:rsidRPr="00090A18">
        <w:rPr>
          <w:rFonts w:ascii="Bookman Old Style" w:hAnsi="Bookman Old Style"/>
          <w:sz w:val="28"/>
          <w:szCs w:val="28"/>
          <w:lang w:val="en-GB"/>
        </w:rPr>
        <w:t xml:space="preserve"> </w:t>
      </w:r>
      <w:r w:rsidR="00212A8E" w:rsidRPr="00090A18">
        <w:rPr>
          <w:rFonts w:ascii="Bookman Old Style" w:hAnsi="Bookman Old Style"/>
          <w:sz w:val="28"/>
          <w:szCs w:val="28"/>
          <w:lang w:val="en-GB"/>
        </w:rPr>
        <w:t>children who lived in orphanages</w:t>
      </w:r>
      <w:r w:rsidR="00314C1C">
        <w:rPr>
          <w:rFonts w:ascii="Bookman Old Style" w:hAnsi="Bookman Old Style"/>
          <w:sz w:val="28"/>
          <w:szCs w:val="28"/>
          <w:lang w:val="en-GB"/>
        </w:rPr>
        <w:t xml:space="preserve"> in 2012</w:t>
      </w:r>
      <w:r w:rsidR="00111E2A" w:rsidRPr="00090A18">
        <w:rPr>
          <w:rFonts w:ascii="Bookman Old Style" w:hAnsi="Bookman Old Style"/>
          <w:sz w:val="28"/>
          <w:szCs w:val="28"/>
          <w:lang w:val="en-GB"/>
        </w:rPr>
        <w:t xml:space="preserve"> </w:t>
      </w:r>
      <w:r w:rsidR="00212A8E" w:rsidRPr="00090A18">
        <w:rPr>
          <w:rFonts w:ascii="Bookman Old Style" w:hAnsi="Bookman Old Style"/>
          <w:sz w:val="28"/>
          <w:szCs w:val="28"/>
          <w:lang w:val="en-GB"/>
        </w:rPr>
        <w:t xml:space="preserve">have been </w:t>
      </w:r>
      <w:r w:rsidR="00212A8E" w:rsidRPr="00090A18">
        <w:rPr>
          <w:rFonts w:ascii="Bookman Old Style" w:hAnsi="Bookman Old Style"/>
          <w:b/>
          <w:sz w:val="28"/>
          <w:szCs w:val="28"/>
          <w:lang w:val="en-GB"/>
        </w:rPr>
        <w:t>placed in famil</w:t>
      </w:r>
      <w:r w:rsidR="002E05D6" w:rsidRPr="00090A18">
        <w:rPr>
          <w:rFonts w:ascii="Bookman Old Style" w:hAnsi="Bookman Old Style"/>
          <w:b/>
          <w:sz w:val="28"/>
          <w:szCs w:val="28"/>
          <w:lang w:val="en-GB"/>
        </w:rPr>
        <w:t>ies</w:t>
      </w:r>
      <w:r w:rsidR="00212A8E" w:rsidRPr="00090A18">
        <w:rPr>
          <w:rFonts w:ascii="Bookman Old Style" w:hAnsi="Bookman Old Style"/>
          <w:b/>
          <w:sz w:val="28"/>
          <w:szCs w:val="28"/>
          <w:lang w:val="en-GB"/>
        </w:rPr>
        <w:t>,</w:t>
      </w:r>
      <w:r w:rsidR="00254827">
        <w:rPr>
          <w:rFonts w:ascii="Bookman Old Style" w:hAnsi="Bookman Old Style"/>
          <w:sz w:val="28"/>
          <w:szCs w:val="28"/>
          <w:lang w:val="en-GB"/>
        </w:rPr>
        <w:t xml:space="preserve"> through</w:t>
      </w:r>
      <w:r w:rsidR="00212A8E" w:rsidRPr="00090A18">
        <w:rPr>
          <w:rFonts w:ascii="Bookman Old Style" w:hAnsi="Bookman Old Style"/>
          <w:sz w:val="28"/>
          <w:szCs w:val="28"/>
          <w:lang w:val="en-GB"/>
        </w:rPr>
        <w:t xml:space="preserve"> the </w:t>
      </w:r>
      <w:r w:rsidR="00212A8E" w:rsidRPr="00090A18">
        <w:rPr>
          <w:rFonts w:ascii="Bookman Old Style" w:hAnsi="Bookman Old Style"/>
          <w:i/>
          <w:sz w:val="28"/>
          <w:szCs w:val="28"/>
          <w:lang w:val="en-GB"/>
        </w:rPr>
        <w:t>Tubarere Mu Muryango</w:t>
      </w:r>
      <w:r w:rsidR="00212A8E" w:rsidRPr="00090A18">
        <w:rPr>
          <w:rFonts w:ascii="Bookman Old Style" w:hAnsi="Bookman Old Style"/>
          <w:sz w:val="28"/>
          <w:szCs w:val="28"/>
          <w:lang w:val="en-GB"/>
        </w:rPr>
        <w:t xml:space="preserve"> </w:t>
      </w:r>
      <w:r w:rsidR="00BF1231" w:rsidRPr="00090A18">
        <w:rPr>
          <w:rFonts w:ascii="Bookman Old Style" w:hAnsi="Bookman Old Style"/>
          <w:sz w:val="28"/>
          <w:szCs w:val="28"/>
          <w:lang w:val="en-GB"/>
        </w:rPr>
        <w:t xml:space="preserve">program </w:t>
      </w:r>
      <w:r w:rsidR="00212A8E" w:rsidRPr="00090A18">
        <w:rPr>
          <w:rFonts w:ascii="Bookman Old Style" w:hAnsi="Bookman Old Style"/>
          <w:sz w:val="28"/>
          <w:szCs w:val="28"/>
          <w:lang w:val="en-GB"/>
        </w:rPr>
        <w:t>(</w:t>
      </w:r>
      <w:r w:rsidR="00BF1231" w:rsidRPr="00090A18">
        <w:rPr>
          <w:rFonts w:ascii="Bookman Old Style" w:hAnsi="Bookman Old Style"/>
          <w:sz w:val="28"/>
          <w:szCs w:val="28"/>
          <w:lang w:val="en-GB"/>
        </w:rPr>
        <w:t>let’s raise children in families</w:t>
      </w:r>
      <w:r w:rsidR="00212A8E" w:rsidRPr="00090A18">
        <w:rPr>
          <w:rFonts w:ascii="Bookman Old Style" w:hAnsi="Bookman Old Style"/>
          <w:sz w:val="28"/>
          <w:szCs w:val="28"/>
          <w:lang w:val="en-GB"/>
        </w:rPr>
        <w:t xml:space="preserve">). </w:t>
      </w:r>
      <w:r w:rsidR="002C42F4" w:rsidRPr="00090A18">
        <w:rPr>
          <w:rFonts w:ascii="Bookman Old Style" w:hAnsi="Bookman Old Style"/>
          <w:b/>
          <w:sz w:val="28"/>
          <w:szCs w:val="28"/>
          <w:lang w:val="en-GB"/>
        </w:rPr>
        <w:t>Professional social workers and psychologists</w:t>
      </w:r>
      <w:r w:rsidR="002C42F4" w:rsidRPr="00090A18">
        <w:rPr>
          <w:rFonts w:ascii="Bookman Old Style" w:hAnsi="Bookman Old Style"/>
          <w:sz w:val="28"/>
          <w:szCs w:val="28"/>
          <w:lang w:val="en-GB"/>
        </w:rPr>
        <w:t xml:space="preserve"> le</w:t>
      </w:r>
      <w:r w:rsidR="00E662AA" w:rsidRPr="00090A18">
        <w:rPr>
          <w:rFonts w:ascii="Bookman Old Style" w:hAnsi="Bookman Old Style"/>
          <w:sz w:val="28"/>
          <w:szCs w:val="28"/>
          <w:lang w:val="en-GB"/>
        </w:rPr>
        <w:t>a</w:t>
      </w:r>
      <w:r w:rsidR="002C42F4" w:rsidRPr="00090A18">
        <w:rPr>
          <w:rFonts w:ascii="Bookman Old Style" w:hAnsi="Bookman Old Style"/>
          <w:sz w:val="28"/>
          <w:szCs w:val="28"/>
          <w:lang w:val="en-GB"/>
        </w:rPr>
        <w:t>d the process of placing children in loving and protective environment</w:t>
      </w:r>
      <w:r w:rsidR="00731AB9">
        <w:rPr>
          <w:rFonts w:ascii="Bookman Old Style" w:hAnsi="Bookman Old Style"/>
          <w:sz w:val="28"/>
          <w:szCs w:val="28"/>
          <w:lang w:val="en-GB"/>
        </w:rPr>
        <w:t xml:space="preserve"> </w:t>
      </w:r>
      <w:r w:rsidR="00E662AA" w:rsidRPr="00090A18">
        <w:rPr>
          <w:rFonts w:ascii="Bookman Old Style" w:hAnsi="Bookman Old Style"/>
          <w:sz w:val="28"/>
          <w:szCs w:val="28"/>
          <w:lang w:val="en-GB"/>
        </w:rPr>
        <w:t xml:space="preserve">and </w:t>
      </w:r>
      <w:r w:rsidR="00E662AA" w:rsidRPr="00090A18">
        <w:rPr>
          <w:rFonts w:ascii="Bookman Old Style" w:hAnsi="Bookman Old Style"/>
          <w:b/>
          <w:sz w:val="28"/>
          <w:szCs w:val="28"/>
          <w:lang w:val="en-GB"/>
        </w:rPr>
        <w:t>monitor</w:t>
      </w:r>
      <w:r w:rsidR="002C42F4" w:rsidRPr="00090A18">
        <w:rPr>
          <w:rFonts w:ascii="Bookman Old Style" w:hAnsi="Bookman Old Style"/>
          <w:sz w:val="28"/>
          <w:szCs w:val="28"/>
          <w:lang w:val="en-GB"/>
        </w:rPr>
        <w:t xml:space="preserve"> children’s integration into their new homes.</w:t>
      </w:r>
    </w:p>
    <w:p w:rsidR="00BF1231" w:rsidRPr="00090A18" w:rsidRDefault="00BF1231" w:rsidP="00BF1231">
      <w:pPr>
        <w:pStyle w:val="NormalWeb"/>
        <w:shd w:val="clear" w:color="auto" w:fill="FFFFFF"/>
        <w:spacing w:before="0" w:beforeAutospacing="0" w:after="0" w:afterAutospacing="0" w:line="360" w:lineRule="auto"/>
        <w:jc w:val="both"/>
        <w:rPr>
          <w:rFonts w:ascii="Bookman Old Style" w:hAnsi="Bookman Old Style"/>
          <w:sz w:val="28"/>
          <w:szCs w:val="28"/>
          <w:lang w:val="en-GB"/>
        </w:rPr>
      </w:pPr>
    </w:p>
    <w:p w:rsidR="00BF1231" w:rsidRPr="00090A18" w:rsidRDefault="00BF1231" w:rsidP="0039053C">
      <w:pPr>
        <w:pStyle w:val="NormalWeb"/>
        <w:numPr>
          <w:ilvl w:val="0"/>
          <w:numId w:val="48"/>
        </w:numPr>
        <w:shd w:val="clear" w:color="auto" w:fill="FFFFFF"/>
        <w:spacing w:before="0" w:beforeAutospacing="0" w:after="0" w:afterAutospacing="0" w:line="360" w:lineRule="auto"/>
        <w:jc w:val="both"/>
        <w:rPr>
          <w:rFonts w:ascii="Bookman Old Style" w:hAnsi="Bookman Old Style"/>
          <w:sz w:val="28"/>
          <w:szCs w:val="28"/>
          <w:lang w:val="en-GB"/>
        </w:rPr>
      </w:pPr>
      <w:r w:rsidRPr="00090A18">
        <w:rPr>
          <w:rFonts w:ascii="Bookman Old Style" w:hAnsi="Bookman Old Style"/>
          <w:sz w:val="28"/>
          <w:szCs w:val="28"/>
          <w:lang w:val="en-GB"/>
        </w:rPr>
        <w:t xml:space="preserve">A system of volunteers known as </w:t>
      </w:r>
      <w:r w:rsidRPr="00090A18">
        <w:rPr>
          <w:rFonts w:ascii="Bookman Old Style" w:hAnsi="Bookman Old Style"/>
          <w:b/>
          <w:sz w:val="28"/>
          <w:szCs w:val="28"/>
          <w:lang w:val="en-GB"/>
        </w:rPr>
        <w:t>“Inshuti z’Umuryango”</w:t>
      </w:r>
      <w:r w:rsidRPr="00090A18">
        <w:rPr>
          <w:rFonts w:ascii="Bookman Old Style" w:hAnsi="Bookman Old Style"/>
          <w:sz w:val="28"/>
          <w:szCs w:val="28"/>
          <w:lang w:val="en-GB"/>
        </w:rPr>
        <w:t xml:space="preserve"> </w:t>
      </w:r>
      <w:r w:rsidRPr="00090A18">
        <w:rPr>
          <w:rFonts w:ascii="Bookman Old Style" w:hAnsi="Bookman Old Style"/>
          <w:b/>
          <w:sz w:val="28"/>
          <w:szCs w:val="28"/>
          <w:lang w:val="en-GB"/>
        </w:rPr>
        <w:t>(Friends of the Family)</w:t>
      </w:r>
      <w:r w:rsidR="00A15D61">
        <w:rPr>
          <w:rFonts w:ascii="Bookman Old Style" w:hAnsi="Bookman Old Style"/>
          <w:b/>
          <w:sz w:val="28"/>
          <w:szCs w:val="28"/>
          <w:lang w:val="en-GB"/>
        </w:rPr>
        <w:t xml:space="preserve"> at the lowest level of administration</w:t>
      </w:r>
      <w:r w:rsidRPr="00090A18">
        <w:rPr>
          <w:rFonts w:ascii="Bookman Old Style" w:hAnsi="Bookman Old Style"/>
          <w:sz w:val="28"/>
          <w:szCs w:val="28"/>
          <w:lang w:val="en-GB"/>
        </w:rPr>
        <w:t xml:space="preserve"> has been established. They </w:t>
      </w:r>
      <w:r w:rsidR="0039053C" w:rsidRPr="00090A18">
        <w:rPr>
          <w:rFonts w:ascii="Bookman Old Style" w:hAnsi="Bookman Old Style"/>
          <w:sz w:val="28"/>
          <w:szCs w:val="28"/>
          <w:lang w:val="en-GB"/>
        </w:rPr>
        <w:t xml:space="preserve">are responsible for monitoring child protection issues and reporting them to the relevant authorities. They also </w:t>
      </w:r>
      <w:r w:rsidRPr="00090A18">
        <w:rPr>
          <w:rFonts w:ascii="Bookman Old Style" w:hAnsi="Bookman Old Style"/>
          <w:b/>
          <w:sz w:val="28"/>
          <w:szCs w:val="28"/>
          <w:lang w:val="en-GB"/>
        </w:rPr>
        <w:t>sensitiz</w:t>
      </w:r>
      <w:r w:rsidR="0039053C" w:rsidRPr="00090A18">
        <w:rPr>
          <w:rFonts w:ascii="Bookman Old Style" w:hAnsi="Bookman Old Style"/>
          <w:b/>
          <w:sz w:val="28"/>
          <w:szCs w:val="28"/>
          <w:lang w:val="en-GB"/>
        </w:rPr>
        <w:t xml:space="preserve">e </w:t>
      </w:r>
      <w:r w:rsidRPr="00090A18">
        <w:rPr>
          <w:rFonts w:ascii="Bookman Old Style" w:hAnsi="Bookman Old Style"/>
          <w:b/>
          <w:sz w:val="28"/>
          <w:szCs w:val="28"/>
          <w:lang w:val="en-GB"/>
        </w:rPr>
        <w:t>the</w:t>
      </w:r>
      <w:r w:rsidR="0039053C" w:rsidRPr="00090A18">
        <w:rPr>
          <w:rFonts w:ascii="Bookman Old Style" w:hAnsi="Bookman Old Style"/>
          <w:b/>
          <w:sz w:val="28"/>
          <w:szCs w:val="28"/>
          <w:lang w:val="en-GB"/>
        </w:rPr>
        <w:t xml:space="preserve">ir peers </w:t>
      </w:r>
      <w:r w:rsidRPr="00090A18">
        <w:rPr>
          <w:rFonts w:ascii="Bookman Old Style" w:hAnsi="Bookman Old Style"/>
          <w:sz w:val="28"/>
          <w:szCs w:val="28"/>
          <w:lang w:val="en-GB"/>
        </w:rPr>
        <w:t xml:space="preserve">on positive parenting and child-friendly practices at community level. </w:t>
      </w:r>
    </w:p>
    <w:p w:rsidR="00337696" w:rsidRDefault="00337696" w:rsidP="00F13C48">
      <w:pPr>
        <w:pStyle w:val="NormalWeb"/>
        <w:shd w:val="clear" w:color="auto" w:fill="FFFFFF"/>
        <w:spacing w:before="0" w:beforeAutospacing="0" w:after="0" w:afterAutospacing="0" w:line="360" w:lineRule="auto"/>
        <w:jc w:val="both"/>
        <w:rPr>
          <w:rFonts w:ascii="Bookman Old Style" w:hAnsi="Bookman Old Style"/>
          <w:b/>
          <w:sz w:val="28"/>
          <w:szCs w:val="28"/>
          <w:lang w:val="en-GB"/>
        </w:rPr>
      </w:pPr>
    </w:p>
    <w:p w:rsidR="008575EA" w:rsidRPr="00090A18" w:rsidRDefault="008575EA" w:rsidP="00F13C48">
      <w:pPr>
        <w:pStyle w:val="NormalWeb"/>
        <w:shd w:val="clear" w:color="auto" w:fill="FFFFFF"/>
        <w:spacing w:before="0" w:beforeAutospacing="0" w:after="0" w:afterAutospacing="0" w:line="360" w:lineRule="auto"/>
        <w:jc w:val="both"/>
        <w:rPr>
          <w:rFonts w:ascii="Bookman Old Style" w:hAnsi="Bookman Old Style"/>
          <w:b/>
          <w:sz w:val="28"/>
          <w:szCs w:val="28"/>
          <w:lang w:val="en-GB"/>
        </w:rPr>
      </w:pPr>
    </w:p>
    <w:p w:rsidR="00D4665F" w:rsidRPr="00090A18" w:rsidRDefault="00935672" w:rsidP="00F13C48">
      <w:pPr>
        <w:pStyle w:val="NormalWeb"/>
        <w:numPr>
          <w:ilvl w:val="0"/>
          <w:numId w:val="45"/>
        </w:numPr>
        <w:shd w:val="clear" w:color="auto" w:fill="FFFFFF"/>
        <w:spacing w:before="0" w:beforeAutospacing="0" w:after="0" w:afterAutospacing="0" w:line="360" w:lineRule="auto"/>
        <w:jc w:val="both"/>
        <w:rPr>
          <w:rFonts w:ascii="Bookman Old Style" w:hAnsi="Bookman Old Style"/>
          <w:b/>
          <w:sz w:val="28"/>
          <w:szCs w:val="28"/>
          <w:lang w:val="en-GB"/>
        </w:rPr>
      </w:pPr>
      <w:r w:rsidRPr="00090A18">
        <w:rPr>
          <w:rFonts w:ascii="Bookman Old Style" w:hAnsi="Bookman Old Style"/>
          <w:b/>
          <w:sz w:val="28"/>
          <w:szCs w:val="28"/>
          <w:lang w:val="en-GB"/>
        </w:rPr>
        <w:t xml:space="preserve">SURVIVAL, </w:t>
      </w:r>
      <w:r w:rsidR="00082859" w:rsidRPr="00090A18">
        <w:rPr>
          <w:rFonts w:ascii="Bookman Old Style" w:hAnsi="Bookman Old Style"/>
          <w:b/>
          <w:sz w:val="28"/>
          <w:szCs w:val="28"/>
          <w:lang w:val="en-GB"/>
        </w:rPr>
        <w:t>HEALTH</w:t>
      </w:r>
      <w:r w:rsidRPr="00090A18">
        <w:rPr>
          <w:rFonts w:ascii="Bookman Old Style" w:hAnsi="Bookman Old Style"/>
          <w:b/>
          <w:sz w:val="28"/>
          <w:szCs w:val="28"/>
          <w:lang w:val="en-GB"/>
        </w:rPr>
        <w:t xml:space="preserve"> AND STANDARDS OF LIVING</w:t>
      </w:r>
    </w:p>
    <w:p w:rsidR="005B432C" w:rsidRPr="00090A18" w:rsidRDefault="005B432C" w:rsidP="00F13C48">
      <w:pPr>
        <w:pStyle w:val="NormalWeb"/>
        <w:shd w:val="clear" w:color="auto" w:fill="FFFFFF"/>
        <w:spacing w:before="0" w:beforeAutospacing="0" w:after="0" w:afterAutospacing="0" w:line="360" w:lineRule="auto"/>
        <w:jc w:val="both"/>
        <w:rPr>
          <w:rFonts w:ascii="Bookman Old Style" w:hAnsi="Bookman Old Style"/>
          <w:b/>
          <w:sz w:val="28"/>
          <w:szCs w:val="28"/>
          <w:lang w:val="en-GB"/>
        </w:rPr>
      </w:pPr>
    </w:p>
    <w:p w:rsidR="005B432C" w:rsidRPr="00090A18" w:rsidRDefault="005B432C" w:rsidP="00F13C48">
      <w:pPr>
        <w:pStyle w:val="NormalWeb"/>
        <w:numPr>
          <w:ilvl w:val="0"/>
          <w:numId w:val="48"/>
        </w:numPr>
        <w:shd w:val="clear" w:color="auto" w:fill="FFFFFF"/>
        <w:spacing w:before="0" w:beforeAutospacing="0" w:after="0" w:afterAutospacing="0" w:line="360" w:lineRule="auto"/>
        <w:jc w:val="both"/>
        <w:rPr>
          <w:rFonts w:ascii="Bookman Old Style" w:hAnsi="Bookman Old Style"/>
          <w:sz w:val="28"/>
          <w:szCs w:val="28"/>
          <w:lang w:val="en-GB"/>
        </w:rPr>
      </w:pPr>
      <w:r w:rsidRPr="00090A18">
        <w:rPr>
          <w:rFonts w:ascii="Bookman Old Style" w:hAnsi="Bookman Old Style"/>
          <w:sz w:val="28"/>
          <w:szCs w:val="28"/>
          <w:lang w:val="en-GB"/>
        </w:rPr>
        <w:t>Significant progress has been achieved in the health sector</w:t>
      </w:r>
      <w:r w:rsidR="005D61CD" w:rsidRPr="00090A18">
        <w:rPr>
          <w:rFonts w:ascii="Bookman Old Style" w:hAnsi="Bookman Old Style"/>
          <w:sz w:val="28"/>
          <w:szCs w:val="28"/>
          <w:lang w:val="en-GB"/>
        </w:rPr>
        <w:t xml:space="preserve">. </w:t>
      </w:r>
      <w:r w:rsidR="007D1BDC" w:rsidRPr="00090A18">
        <w:rPr>
          <w:rFonts w:ascii="Bookman Old Style" w:hAnsi="Bookman Old Style"/>
          <w:sz w:val="28"/>
          <w:szCs w:val="28"/>
          <w:lang w:val="en-GB"/>
        </w:rPr>
        <w:t>C</w:t>
      </w:r>
      <w:r w:rsidR="005D61CD" w:rsidRPr="00090A18">
        <w:rPr>
          <w:rFonts w:ascii="Bookman Old Style" w:hAnsi="Bookman Old Style"/>
          <w:sz w:val="28"/>
          <w:szCs w:val="28"/>
          <w:lang w:val="en-GB"/>
        </w:rPr>
        <w:t>urrently</w:t>
      </w:r>
      <w:r w:rsidR="007D1BDC" w:rsidRPr="00090A18">
        <w:rPr>
          <w:rFonts w:ascii="Bookman Old Style" w:hAnsi="Bookman Old Style"/>
          <w:sz w:val="28"/>
          <w:szCs w:val="28"/>
          <w:lang w:val="en-GB"/>
        </w:rPr>
        <w:t>,</w:t>
      </w:r>
      <w:r w:rsidRPr="00090A18">
        <w:rPr>
          <w:rFonts w:ascii="Bookman Old Style" w:hAnsi="Bookman Old Style"/>
          <w:sz w:val="28"/>
          <w:szCs w:val="28"/>
          <w:lang w:val="en-GB"/>
        </w:rPr>
        <w:t xml:space="preserve"> </w:t>
      </w:r>
      <w:r w:rsidR="002468E6">
        <w:rPr>
          <w:rFonts w:ascii="Bookman Old Style" w:hAnsi="Bookman Old Style"/>
          <w:b/>
          <w:sz w:val="28"/>
          <w:szCs w:val="28"/>
          <w:lang w:val="en-GB"/>
        </w:rPr>
        <w:t>79</w:t>
      </w:r>
      <w:r w:rsidRPr="00090A18">
        <w:rPr>
          <w:rFonts w:ascii="Bookman Old Style" w:hAnsi="Bookman Old Style"/>
          <w:b/>
          <w:sz w:val="28"/>
          <w:szCs w:val="28"/>
          <w:lang w:val="en-GB"/>
        </w:rPr>
        <w:t>% of households</w:t>
      </w:r>
      <w:r w:rsidR="005D61CD" w:rsidRPr="00090A18">
        <w:rPr>
          <w:rFonts w:ascii="Bookman Old Style" w:hAnsi="Bookman Old Style"/>
          <w:sz w:val="28"/>
          <w:szCs w:val="28"/>
          <w:lang w:val="en-GB"/>
        </w:rPr>
        <w:t xml:space="preserve"> in Rwanda</w:t>
      </w:r>
      <w:r w:rsidRPr="00090A18">
        <w:rPr>
          <w:rFonts w:ascii="Bookman Old Style" w:hAnsi="Bookman Old Style"/>
          <w:sz w:val="28"/>
          <w:szCs w:val="28"/>
          <w:lang w:val="en-GB"/>
        </w:rPr>
        <w:t xml:space="preserve"> are enrolled in </w:t>
      </w:r>
      <w:r w:rsidR="00074EE5" w:rsidRPr="00090A18">
        <w:rPr>
          <w:rFonts w:ascii="Bookman Old Style" w:hAnsi="Bookman Old Style"/>
          <w:b/>
          <w:sz w:val="28"/>
          <w:szCs w:val="28"/>
          <w:lang w:val="en-GB"/>
        </w:rPr>
        <w:t>c</w:t>
      </w:r>
      <w:r w:rsidRPr="00090A18">
        <w:rPr>
          <w:rFonts w:ascii="Bookman Old Style" w:hAnsi="Bookman Old Style"/>
          <w:b/>
          <w:sz w:val="28"/>
          <w:szCs w:val="28"/>
          <w:lang w:val="en-GB"/>
        </w:rPr>
        <w:t>ommunity-based health insurance scheme</w:t>
      </w:r>
      <w:r w:rsidR="007254A2">
        <w:rPr>
          <w:rFonts w:ascii="Bookman Old Style" w:hAnsi="Bookman Old Style"/>
          <w:b/>
          <w:sz w:val="28"/>
          <w:szCs w:val="28"/>
          <w:lang w:val="en-GB"/>
        </w:rPr>
        <w:t xml:space="preserve"> known as Mutuelle de Sante,</w:t>
      </w:r>
      <w:r w:rsidRPr="00090A18">
        <w:rPr>
          <w:rFonts w:ascii="Bookman Old Style" w:hAnsi="Bookman Old Style"/>
          <w:sz w:val="28"/>
          <w:szCs w:val="28"/>
          <w:lang w:val="en-GB"/>
        </w:rPr>
        <w:t xml:space="preserve"> </w:t>
      </w:r>
      <w:r w:rsidR="009F2D16" w:rsidRPr="00090A18">
        <w:rPr>
          <w:rFonts w:ascii="Bookman Old Style" w:hAnsi="Bookman Old Style"/>
          <w:sz w:val="28"/>
          <w:szCs w:val="28"/>
          <w:lang w:val="en-GB"/>
        </w:rPr>
        <w:t xml:space="preserve">which provides them access to affordable and quality health services. </w:t>
      </w:r>
      <w:r w:rsidRPr="00090A18">
        <w:rPr>
          <w:rFonts w:ascii="Bookman Old Style" w:hAnsi="Bookman Old Style"/>
          <w:b/>
          <w:sz w:val="28"/>
          <w:szCs w:val="28"/>
          <w:lang w:val="en-GB"/>
        </w:rPr>
        <w:t>9</w:t>
      </w:r>
      <w:r w:rsidR="0025256C">
        <w:rPr>
          <w:rFonts w:ascii="Bookman Old Style" w:hAnsi="Bookman Old Style"/>
          <w:b/>
          <w:sz w:val="28"/>
          <w:szCs w:val="28"/>
          <w:lang w:val="en-GB"/>
        </w:rPr>
        <w:t>3</w:t>
      </w:r>
      <w:r w:rsidRPr="00090A18">
        <w:rPr>
          <w:rFonts w:ascii="Bookman Old Style" w:hAnsi="Bookman Old Style"/>
          <w:b/>
          <w:sz w:val="28"/>
          <w:szCs w:val="28"/>
          <w:lang w:val="en-GB"/>
        </w:rPr>
        <w:t>%</w:t>
      </w:r>
      <w:r w:rsidRPr="00090A18">
        <w:rPr>
          <w:rFonts w:ascii="Bookman Old Style" w:hAnsi="Bookman Old Style"/>
          <w:sz w:val="28"/>
          <w:szCs w:val="28"/>
          <w:lang w:val="en-GB"/>
        </w:rPr>
        <w:t xml:space="preserve"> of children under five </w:t>
      </w:r>
      <w:r w:rsidR="000011C7" w:rsidRPr="00090A18">
        <w:rPr>
          <w:rFonts w:ascii="Bookman Old Style" w:hAnsi="Bookman Old Style"/>
          <w:sz w:val="28"/>
          <w:szCs w:val="28"/>
          <w:lang w:val="en-GB"/>
        </w:rPr>
        <w:t xml:space="preserve">in Rwanda </w:t>
      </w:r>
      <w:r w:rsidRPr="00090A18">
        <w:rPr>
          <w:rFonts w:ascii="Bookman Old Style" w:hAnsi="Bookman Old Style"/>
          <w:sz w:val="28"/>
          <w:szCs w:val="28"/>
          <w:lang w:val="en-GB"/>
        </w:rPr>
        <w:t xml:space="preserve">are </w:t>
      </w:r>
      <w:r w:rsidRPr="00090A18">
        <w:rPr>
          <w:rFonts w:ascii="Bookman Old Style" w:hAnsi="Bookman Old Style"/>
          <w:b/>
          <w:sz w:val="28"/>
          <w:szCs w:val="28"/>
          <w:lang w:val="en-GB"/>
        </w:rPr>
        <w:t>immunised</w:t>
      </w:r>
      <w:r w:rsidR="00952DFE">
        <w:rPr>
          <w:rFonts w:ascii="Bookman Old Style" w:hAnsi="Bookman Old Style"/>
          <w:sz w:val="28"/>
          <w:szCs w:val="28"/>
          <w:lang w:val="en-GB"/>
        </w:rPr>
        <w:t xml:space="preserve"> according to the Demographic Health Survey 2015.</w:t>
      </w:r>
    </w:p>
    <w:p w:rsidR="00C36571" w:rsidRPr="00090A18" w:rsidRDefault="00C36571" w:rsidP="00F13C48">
      <w:pPr>
        <w:pStyle w:val="NormalWeb"/>
        <w:shd w:val="clear" w:color="auto" w:fill="FFFFFF"/>
        <w:spacing w:before="0" w:beforeAutospacing="0" w:after="0" w:afterAutospacing="0" w:line="360" w:lineRule="auto"/>
        <w:jc w:val="both"/>
        <w:rPr>
          <w:rFonts w:ascii="Bookman Old Style" w:hAnsi="Bookman Old Style"/>
          <w:sz w:val="28"/>
          <w:szCs w:val="28"/>
          <w:lang w:val="en-GB"/>
        </w:rPr>
      </w:pPr>
    </w:p>
    <w:p w:rsidR="00C36571" w:rsidRPr="00090A18" w:rsidRDefault="00C36571" w:rsidP="00F13C48">
      <w:pPr>
        <w:pStyle w:val="NormalWeb"/>
        <w:numPr>
          <w:ilvl w:val="0"/>
          <w:numId w:val="48"/>
        </w:numPr>
        <w:shd w:val="clear" w:color="auto" w:fill="FFFFFF"/>
        <w:spacing w:before="0" w:beforeAutospacing="0" w:after="0" w:afterAutospacing="0" w:line="360" w:lineRule="auto"/>
        <w:jc w:val="both"/>
        <w:rPr>
          <w:rFonts w:ascii="Bookman Old Style" w:hAnsi="Bookman Old Style"/>
          <w:sz w:val="28"/>
          <w:szCs w:val="28"/>
          <w:lang w:val="en-GB"/>
        </w:rPr>
      </w:pPr>
      <w:r w:rsidRPr="00090A18">
        <w:rPr>
          <w:rFonts w:ascii="Bookman Old Style" w:hAnsi="Bookman Old Style"/>
          <w:sz w:val="28"/>
          <w:szCs w:val="28"/>
          <w:lang w:val="en-GB"/>
        </w:rPr>
        <w:t xml:space="preserve">The proportion of </w:t>
      </w:r>
      <w:r w:rsidRPr="00090A18">
        <w:rPr>
          <w:rFonts w:ascii="Bookman Old Style" w:hAnsi="Bookman Old Style"/>
          <w:b/>
          <w:sz w:val="28"/>
          <w:szCs w:val="28"/>
          <w:lang w:val="en-GB"/>
        </w:rPr>
        <w:t>births attended in Health Facilities</w:t>
      </w:r>
      <w:r w:rsidRPr="00090A18">
        <w:rPr>
          <w:rFonts w:ascii="Bookman Old Style" w:hAnsi="Bookman Old Style"/>
          <w:sz w:val="28"/>
          <w:szCs w:val="28"/>
          <w:lang w:val="en-GB"/>
        </w:rPr>
        <w:t xml:space="preserve"> </w:t>
      </w:r>
      <w:r w:rsidR="00986CA8" w:rsidRPr="00090A18">
        <w:rPr>
          <w:rFonts w:ascii="Bookman Old Style" w:hAnsi="Bookman Old Style"/>
          <w:sz w:val="28"/>
          <w:szCs w:val="28"/>
          <w:lang w:val="en-GB"/>
        </w:rPr>
        <w:t xml:space="preserve">and assisted by a skilled staff </w:t>
      </w:r>
      <w:r w:rsidRPr="00090A18">
        <w:rPr>
          <w:rFonts w:ascii="Bookman Old Style" w:hAnsi="Bookman Old Style"/>
          <w:sz w:val="28"/>
          <w:szCs w:val="28"/>
          <w:lang w:val="en-GB"/>
        </w:rPr>
        <w:t xml:space="preserve">increased from </w:t>
      </w:r>
      <w:r w:rsidRPr="00090A18">
        <w:rPr>
          <w:rFonts w:ascii="Bookman Old Style" w:hAnsi="Bookman Old Style"/>
          <w:b/>
          <w:sz w:val="28"/>
          <w:szCs w:val="28"/>
          <w:lang w:val="en-GB"/>
        </w:rPr>
        <w:t>69%</w:t>
      </w:r>
      <w:r w:rsidRPr="00090A18">
        <w:rPr>
          <w:rFonts w:ascii="Bookman Old Style" w:hAnsi="Bookman Old Style"/>
          <w:sz w:val="28"/>
          <w:szCs w:val="28"/>
          <w:lang w:val="en-GB"/>
        </w:rPr>
        <w:t xml:space="preserve"> in 2010 to </w:t>
      </w:r>
      <w:r w:rsidRPr="00090A18">
        <w:rPr>
          <w:rFonts w:ascii="Bookman Old Style" w:hAnsi="Bookman Old Style"/>
          <w:b/>
          <w:sz w:val="28"/>
          <w:szCs w:val="28"/>
          <w:lang w:val="en-GB"/>
        </w:rPr>
        <w:t>91%</w:t>
      </w:r>
      <w:r w:rsidRPr="00090A18">
        <w:rPr>
          <w:rFonts w:ascii="Bookman Old Style" w:hAnsi="Bookman Old Style"/>
          <w:sz w:val="28"/>
          <w:szCs w:val="28"/>
          <w:lang w:val="en-GB"/>
        </w:rPr>
        <w:t xml:space="preserve"> in </w:t>
      </w:r>
      <w:r w:rsidRPr="00090A18">
        <w:rPr>
          <w:rFonts w:ascii="Bookman Old Style" w:hAnsi="Bookman Old Style"/>
          <w:b/>
          <w:sz w:val="28"/>
          <w:szCs w:val="28"/>
          <w:lang w:val="en-GB"/>
        </w:rPr>
        <w:t>2015</w:t>
      </w:r>
      <w:r w:rsidR="000D3AC0" w:rsidRPr="00090A18">
        <w:rPr>
          <w:rFonts w:ascii="Bookman Old Style" w:hAnsi="Bookman Old Style"/>
          <w:b/>
          <w:sz w:val="28"/>
          <w:szCs w:val="28"/>
          <w:lang w:val="en-GB"/>
        </w:rPr>
        <w:t xml:space="preserve"> (</w:t>
      </w:r>
      <w:r w:rsidR="00595CB6">
        <w:rPr>
          <w:rFonts w:ascii="Bookman Old Style" w:hAnsi="Bookman Old Style"/>
          <w:b/>
          <w:sz w:val="28"/>
          <w:szCs w:val="28"/>
          <w:lang w:val="en-GB"/>
        </w:rPr>
        <w:t>DHS</w:t>
      </w:r>
      <w:r w:rsidR="000D3AC0" w:rsidRPr="00090A18">
        <w:rPr>
          <w:rFonts w:ascii="Bookman Old Style" w:hAnsi="Bookman Old Style"/>
          <w:b/>
          <w:sz w:val="28"/>
          <w:szCs w:val="28"/>
          <w:lang w:val="en-GB"/>
        </w:rPr>
        <w:t>)</w:t>
      </w:r>
      <w:r w:rsidR="00986CA8" w:rsidRPr="00090A18">
        <w:rPr>
          <w:rFonts w:ascii="Bookman Old Style" w:hAnsi="Bookman Old Style"/>
          <w:b/>
          <w:sz w:val="28"/>
          <w:szCs w:val="28"/>
          <w:lang w:val="en-GB"/>
        </w:rPr>
        <w:t>.</w:t>
      </w:r>
      <w:r w:rsidR="000D3AC0" w:rsidRPr="00090A18">
        <w:rPr>
          <w:rFonts w:ascii="Bookman Old Style" w:hAnsi="Bookman Old Style"/>
          <w:b/>
          <w:sz w:val="28"/>
          <w:szCs w:val="28"/>
          <w:lang w:val="en-GB"/>
        </w:rPr>
        <w:t xml:space="preserve"> </w:t>
      </w:r>
    </w:p>
    <w:p w:rsidR="00074EE5" w:rsidRPr="00090A18" w:rsidRDefault="00074EE5" w:rsidP="008E2928">
      <w:pPr>
        <w:pStyle w:val="ListParagraph"/>
        <w:ind w:left="0"/>
        <w:jc w:val="both"/>
        <w:rPr>
          <w:rFonts w:ascii="Bookman Old Style" w:hAnsi="Bookman Old Style"/>
          <w:sz w:val="28"/>
          <w:szCs w:val="28"/>
          <w:lang w:val="en-GB"/>
        </w:rPr>
      </w:pPr>
    </w:p>
    <w:p w:rsidR="00B06227" w:rsidRPr="00B06227" w:rsidRDefault="00074EE5" w:rsidP="00B06227">
      <w:pPr>
        <w:pStyle w:val="NormalWeb"/>
        <w:numPr>
          <w:ilvl w:val="0"/>
          <w:numId w:val="48"/>
        </w:numPr>
        <w:shd w:val="clear" w:color="auto" w:fill="FFFFFF"/>
        <w:spacing w:before="0" w:beforeAutospacing="0" w:after="0" w:afterAutospacing="0" w:line="360" w:lineRule="auto"/>
        <w:jc w:val="both"/>
        <w:rPr>
          <w:rFonts w:ascii="Bookman Old Style" w:hAnsi="Bookman Old Style"/>
          <w:sz w:val="28"/>
          <w:szCs w:val="28"/>
          <w:lang w:val="en-GB"/>
        </w:rPr>
      </w:pPr>
      <w:r w:rsidRPr="00090A18">
        <w:rPr>
          <w:rFonts w:ascii="Bookman Old Style" w:hAnsi="Bookman Old Style"/>
          <w:sz w:val="28"/>
          <w:szCs w:val="28"/>
          <w:lang w:val="en-GB"/>
        </w:rPr>
        <w:t xml:space="preserve"> </w:t>
      </w:r>
      <w:r w:rsidR="002E73AB" w:rsidRPr="00090A18">
        <w:rPr>
          <w:rFonts w:ascii="Bookman Old Style" w:hAnsi="Bookman Old Style"/>
          <w:b/>
          <w:sz w:val="28"/>
          <w:szCs w:val="28"/>
          <w:lang w:val="en-GB"/>
        </w:rPr>
        <w:t>Community Health Workers (CHWs)</w:t>
      </w:r>
      <w:r w:rsidR="002E73AB" w:rsidRPr="00090A18">
        <w:rPr>
          <w:rFonts w:ascii="Bookman Old Style" w:hAnsi="Bookman Old Style"/>
          <w:sz w:val="28"/>
          <w:szCs w:val="28"/>
          <w:lang w:val="en-GB"/>
        </w:rPr>
        <w:t xml:space="preserve"> </w:t>
      </w:r>
      <w:r w:rsidR="00EA0FBB" w:rsidRPr="00090A18">
        <w:rPr>
          <w:rFonts w:ascii="Bookman Old Style" w:hAnsi="Bookman Old Style"/>
          <w:sz w:val="28"/>
          <w:szCs w:val="28"/>
          <w:lang w:val="en-GB"/>
        </w:rPr>
        <w:t>have</w:t>
      </w:r>
      <w:r w:rsidR="007254A2">
        <w:rPr>
          <w:rFonts w:ascii="Bookman Old Style" w:hAnsi="Bookman Old Style"/>
          <w:sz w:val="28"/>
          <w:szCs w:val="28"/>
          <w:lang w:val="en-GB"/>
        </w:rPr>
        <w:t xml:space="preserve"> increased in number</w:t>
      </w:r>
      <w:r w:rsidR="00595CB6">
        <w:rPr>
          <w:rFonts w:ascii="Bookman Old Style" w:hAnsi="Bookman Old Style"/>
          <w:sz w:val="28"/>
          <w:szCs w:val="28"/>
          <w:lang w:val="en-GB"/>
        </w:rPr>
        <w:t xml:space="preserve"> (59,348)</w:t>
      </w:r>
      <w:r w:rsidR="007254A2">
        <w:rPr>
          <w:rFonts w:ascii="Bookman Old Style" w:hAnsi="Bookman Old Style"/>
          <w:sz w:val="28"/>
          <w:szCs w:val="28"/>
          <w:lang w:val="en-GB"/>
        </w:rPr>
        <w:t xml:space="preserve"> and</w:t>
      </w:r>
      <w:r w:rsidR="00595CB6">
        <w:rPr>
          <w:rFonts w:ascii="Bookman Old Style" w:hAnsi="Bookman Old Style"/>
          <w:sz w:val="28"/>
          <w:szCs w:val="28"/>
          <w:lang w:val="en-GB"/>
        </w:rPr>
        <w:t xml:space="preserve"> are</w:t>
      </w:r>
      <w:r w:rsidR="00EA0FBB" w:rsidRPr="00090A18">
        <w:rPr>
          <w:rFonts w:ascii="Bookman Old Style" w:hAnsi="Bookman Old Style"/>
          <w:sz w:val="28"/>
          <w:szCs w:val="28"/>
          <w:lang w:val="en-GB"/>
        </w:rPr>
        <w:t xml:space="preserve"> </w:t>
      </w:r>
      <w:r w:rsidR="002E73AB" w:rsidRPr="00090A18">
        <w:rPr>
          <w:rFonts w:ascii="Bookman Old Style" w:hAnsi="Bookman Old Style"/>
          <w:sz w:val="28"/>
          <w:szCs w:val="28"/>
          <w:lang w:val="en-GB"/>
        </w:rPr>
        <w:t>deployed in t</w:t>
      </w:r>
      <w:r w:rsidR="00FE3819" w:rsidRPr="00090A18">
        <w:rPr>
          <w:rFonts w:ascii="Bookman Old Style" w:hAnsi="Bookman Old Style"/>
          <w:sz w:val="28"/>
          <w:szCs w:val="28"/>
          <w:lang w:val="en-GB"/>
        </w:rPr>
        <w:t>he community across the country</w:t>
      </w:r>
      <w:r w:rsidR="004A79C1" w:rsidRPr="00090A18">
        <w:rPr>
          <w:rFonts w:ascii="Bookman Old Style" w:hAnsi="Bookman Old Style"/>
          <w:sz w:val="28"/>
          <w:szCs w:val="28"/>
          <w:lang w:val="en-GB"/>
        </w:rPr>
        <w:t xml:space="preserve"> and</w:t>
      </w:r>
      <w:r w:rsidR="00FE3819" w:rsidRPr="00090A18">
        <w:rPr>
          <w:rFonts w:ascii="Bookman Old Style" w:hAnsi="Bookman Old Style"/>
          <w:sz w:val="28"/>
          <w:szCs w:val="28"/>
          <w:lang w:val="en-GB"/>
        </w:rPr>
        <w:t xml:space="preserve"> are playing a</w:t>
      </w:r>
      <w:r w:rsidR="00952DFE">
        <w:rPr>
          <w:rFonts w:ascii="Bookman Old Style" w:hAnsi="Bookman Old Style"/>
          <w:sz w:val="28"/>
          <w:szCs w:val="28"/>
          <w:lang w:val="en-GB"/>
        </w:rPr>
        <w:t xml:space="preserve">n important </w:t>
      </w:r>
      <w:r w:rsidR="00FE3819" w:rsidRPr="00090A18">
        <w:rPr>
          <w:rFonts w:ascii="Bookman Old Style" w:hAnsi="Bookman Old Style"/>
          <w:sz w:val="28"/>
          <w:szCs w:val="28"/>
          <w:lang w:val="en-GB"/>
        </w:rPr>
        <w:t xml:space="preserve">role, </w:t>
      </w:r>
      <w:r w:rsidR="004A79C1" w:rsidRPr="00090A18">
        <w:rPr>
          <w:rFonts w:ascii="Bookman Old Style" w:hAnsi="Bookman Old Style"/>
          <w:b/>
          <w:sz w:val="28"/>
          <w:szCs w:val="28"/>
          <w:lang w:val="en-GB"/>
        </w:rPr>
        <w:t>leading our primary health care by</w:t>
      </w:r>
      <w:r w:rsidR="00FE3819" w:rsidRPr="00090A18">
        <w:rPr>
          <w:rFonts w:ascii="Bookman Old Style" w:hAnsi="Bookman Old Style"/>
          <w:b/>
          <w:sz w:val="28"/>
          <w:szCs w:val="28"/>
          <w:lang w:val="en-GB"/>
        </w:rPr>
        <w:t xml:space="preserve"> handling more than 50% of health conditions</w:t>
      </w:r>
      <w:r w:rsidR="00FE3819" w:rsidRPr="00090A18">
        <w:rPr>
          <w:rFonts w:ascii="Bookman Old Style" w:hAnsi="Bookman Old Style"/>
          <w:sz w:val="28"/>
          <w:szCs w:val="28"/>
          <w:lang w:val="en-GB"/>
        </w:rPr>
        <w:t>.</w:t>
      </w:r>
    </w:p>
    <w:p w:rsidR="00845494" w:rsidRPr="00845494" w:rsidRDefault="006E603E" w:rsidP="00845494">
      <w:pPr>
        <w:pStyle w:val="NormalWeb"/>
        <w:numPr>
          <w:ilvl w:val="0"/>
          <w:numId w:val="48"/>
        </w:numPr>
        <w:shd w:val="clear" w:color="auto" w:fill="FFFFFF"/>
        <w:spacing w:line="360" w:lineRule="auto"/>
        <w:jc w:val="both"/>
        <w:rPr>
          <w:rFonts w:ascii="Bookman Old Style" w:hAnsi="Bookman Old Style"/>
          <w:sz w:val="28"/>
          <w:szCs w:val="28"/>
          <w:lang w:val="en-GB"/>
        </w:rPr>
      </w:pPr>
      <w:r w:rsidRPr="00090A18">
        <w:rPr>
          <w:rFonts w:ascii="Bookman Old Style" w:hAnsi="Bookman Old Style"/>
          <w:sz w:val="28"/>
          <w:szCs w:val="28"/>
          <w:lang w:val="en-GB"/>
        </w:rPr>
        <w:t>The National Early Childhood Development Program (</w:t>
      </w:r>
      <w:r w:rsidRPr="00090A18">
        <w:rPr>
          <w:rFonts w:ascii="Bookman Old Style" w:hAnsi="Bookman Old Style"/>
          <w:b/>
          <w:sz w:val="28"/>
          <w:szCs w:val="28"/>
          <w:lang w:val="en-GB"/>
        </w:rPr>
        <w:t>NECDP) was created in 2017</w:t>
      </w:r>
      <w:r w:rsidRPr="00090A18">
        <w:rPr>
          <w:rFonts w:ascii="Bookman Old Style" w:hAnsi="Bookman Old Style"/>
          <w:sz w:val="28"/>
          <w:szCs w:val="28"/>
          <w:lang w:val="en-GB"/>
        </w:rPr>
        <w:t xml:space="preserve"> to coordinate all interventions aimed at reducing malnutrition and stunting of children.</w:t>
      </w:r>
      <w:r w:rsidR="00E1534D">
        <w:rPr>
          <w:rFonts w:ascii="Bookman Old Style" w:hAnsi="Bookman Old Style"/>
          <w:sz w:val="28"/>
          <w:szCs w:val="28"/>
          <w:lang w:val="en-GB"/>
        </w:rPr>
        <w:t xml:space="preserve">  </w:t>
      </w:r>
      <w:r w:rsidR="00E1534D">
        <w:rPr>
          <w:rFonts w:ascii="Bookman Old Style" w:hAnsi="Bookman Old Style"/>
          <w:b/>
          <w:sz w:val="28"/>
          <w:szCs w:val="28"/>
          <w:lang w:val="en-GB"/>
        </w:rPr>
        <w:t>E</w:t>
      </w:r>
      <w:r w:rsidR="00E1534D" w:rsidRPr="00090A18">
        <w:rPr>
          <w:rFonts w:ascii="Bookman Old Style" w:hAnsi="Bookman Old Style"/>
          <w:b/>
          <w:sz w:val="28"/>
          <w:szCs w:val="28"/>
          <w:lang w:val="en-GB"/>
        </w:rPr>
        <w:t>fforts</w:t>
      </w:r>
      <w:r w:rsidR="00E1534D" w:rsidRPr="00090A18">
        <w:rPr>
          <w:rFonts w:ascii="Bookman Old Style" w:hAnsi="Bookman Old Style"/>
          <w:sz w:val="28"/>
          <w:szCs w:val="28"/>
          <w:lang w:val="en-GB"/>
        </w:rPr>
        <w:t xml:space="preserve"> have been invested to address this issue</w:t>
      </w:r>
      <w:r w:rsidR="00595CB6">
        <w:rPr>
          <w:rFonts w:ascii="Bookman Old Style" w:hAnsi="Bookman Old Style"/>
          <w:sz w:val="28"/>
          <w:szCs w:val="28"/>
          <w:lang w:val="en-GB"/>
        </w:rPr>
        <w:t xml:space="preserve"> from the conception of the child;</w:t>
      </w:r>
      <w:r w:rsidR="00E1534D" w:rsidRPr="00090A18">
        <w:rPr>
          <w:rFonts w:ascii="Bookman Old Style" w:hAnsi="Bookman Old Style"/>
          <w:sz w:val="28"/>
          <w:szCs w:val="28"/>
          <w:lang w:val="en-GB"/>
        </w:rPr>
        <w:t xml:space="preserve"> including the distribution of </w:t>
      </w:r>
      <w:r w:rsidR="00E1534D" w:rsidRPr="00090A18">
        <w:rPr>
          <w:rFonts w:ascii="Bookman Old Style" w:hAnsi="Bookman Old Style"/>
          <w:b/>
          <w:sz w:val="28"/>
          <w:szCs w:val="28"/>
          <w:lang w:val="en-GB"/>
        </w:rPr>
        <w:t xml:space="preserve">Fortified blended food (FBF) </w:t>
      </w:r>
      <w:r w:rsidR="00E1534D" w:rsidRPr="00090A18">
        <w:rPr>
          <w:rFonts w:ascii="Bookman Old Style" w:hAnsi="Bookman Old Style"/>
          <w:sz w:val="28"/>
          <w:szCs w:val="28"/>
          <w:lang w:val="en-GB"/>
        </w:rPr>
        <w:t xml:space="preserve">to </w:t>
      </w:r>
      <w:r w:rsidR="00E1534D" w:rsidRPr="00090A18">
        <w:rPr>
          <w:rFonts w:ascii="Bookman Old Style" w:hAnsi="Bookman Old Style"/>
          <w:b/>
          <w:sz w:val="28"/>
          <w:szCs w:val="28"/>
          <w:lang w:val="en-GB"/>
        </w:rPr>
        <w:t>children under 2 and pregnant and lactating women</w:t>
      </w:r>
      <w:r w:rsidR="00E1534D" w:rsidRPr="00090A18">
        <w:rPr>
          <w:rFonts w:ascii="Bookman Old Style" w:hAnsi="Bookman Old Style"/>
          <w:sz w:val="28"/>
          <w:szCs w:val="28"/>
          <w:lang w:val="en-GB"/>
        </w:rPr>
        <w:t xml:space="preserve"> from poor families to fight malnutrition and stunting.</w:t>
      </w:r>
      <w:r w:rsidR="00E1534D" w:rsidRPr="00090A18">
        <w:rPr>
          <w:rFonts w:ascii="Bookman Old Style" w:hAnsi="Bookman Old Style"/>
          <w:lang w:val="en-GB"/>
        </w:rPr>
        <w:t xml:space="preserve"> </w:t>
      </w:r>
      <w:r w:rsidR="00E1534D" w:rsidRPr="00090A18">
        <w:rPr>
          <w:rFonts w:ascii="Bookman Old Style" w:hAnsi="Bookman Old Style"/>
          <w:sz w:val="28"/>
          <w:szCs w:val="28"/>
          <w:lang w:val="en-GB"/>
        </w:rPr>
        <w:t xml:space="preserve">92% of pregnant women receive Iron and Folic Acid while 95% of children aged 6 to 59 months receive vitamin A. </w:t>
      </w:r>
    </w:p>
    <w:p w:rsidR="002E73AB" w:rsidRPr="00090A18" w:rsidRDefault="006E603E" w:rsidP="00A6752A">
      <w:pPr>
        <w:pStyle w:val="NormalWeb"/>
        <w:numPr>
          <w:ilvl w:val="0"/>
          <w:numId w:val="48"/>
        </w:numPr>
        <w:shd w:val="clear" w:color="auto" w:fill="FFFFFF"/>
        <w:spacing w:before="0" w:beforeAutospacing="0" w:after="0" w:afterAutospacing="0" w:line="360" w:lineRule="auto"/>
        <w:jc w:val="both"/>
        <w:rPr>
          <w:rFonts w:ascii="Bookman Old Style" w:hAnsi="Bookman Old Style"/>
          <w:sz w:val="28"/>
          <w:szCs w:val="28"/>
          <w:lang w:val="en-GB"/>
        </w:rPr>
      </w:pPr>
      <w:r w:rsidRPr="00090A18">
        <w:rPr>
          <w:rFonts w:ascii="Bookman Old Style" w:hAnsi="Bookman Old Style"/>
          <w:sz w:val="28"/>
          <w:szCs w:val="28"/>
          <w:lang w:val="en-GB"/>
        </w:rPr>
        <w:t xml:space="preserve"> </w:t>
      </w:r>
      <w:r w:rsidR="00E1534D">
        <w:rPr>
          <w:rFonts w:ascii="Bookman Old Style" w:hAnsi="Bookman Old Style"/>
          <w:sz w:val="28"/>
          <w:szCs w:val="28"/>
          <w:lang w:val="en-GB"/>
        </w:rPr>
        <w:t>In addition, children from 2 to 6 years are</w:t>
      </w:r>
      <w:r w:rsidR="00845494">
        <w:rPr>
          <w:rFonts w:ascii="Bookman Old Style" w:hAnsi="Bookman Old Style"/>
          <w:sz w:val="28"/>
          <w:szCs w:val="28"/>
          <w:lang w:val="en-GB"/>
        </w:rPr>
        <w:t xml:space="preserve"> progressively being</w:t>
      </w:r>
      <w:r w:rsidR="00E1534D">
        <w:rPr>
          <w:rFonts w:ascii="Bookman Old Style" w:hAnsi="Bookman Old Style"/>
          <w:sz w:val="28"/>
          <w:szCs w:val="28"/>
          <w:lang w:val="en-GB"/>
        </w:rPr>
        <w:t xml:space="preserve"> channelled through</w:t>
      </w:r>
      <w:r w:rsidR="008D7C07">
        <w:rPr>
          <w:rFonts w:ascii="Bookman Old Style" w:hAnsi="Bookman Old Style"/>
          <w:sz w:val="28"/>
          <w:szCs w:val="28"/>
          <w:lang w:val="en-GB"/>
        </w:rPr>
        <w:t xml:space="preserve"> </w:t>
      </w:r>
      <w:r w:rsidR="00845494">
        <w:rPr>
          <w:rFonts w:ascii="Bookman Old Style" w:hAnsi="Bookman Old Style"/>
          <w:sz w:val="28"/>
          <w:szCs w:val="28"/>
          <w:lang w:val="en-GB"/>
        </w:rPr>
        <w:t xml:space="preserve">home and community based </w:t>
      </w:r>
      <w:r w:rsidRPr="00090A18">
        <w:rPr>
          <w:rFonts w:ascii="Bookman Old Style" w:hAnsi="Bookman Old Style"/>
          <w:sz w:val="28"/>
          <w:szCs w:val="28"/>
          <w:lang w:val="en-GB"/>
        </w:rPr>
        <w:t xml:space="preserve">Early Childhood Development </w:t>
      </w:r>
      <w:r w:rsidRPr="00090A18">
        <w:rPr>
          <w:rFonts w:ascii="Bookman Old Style" w:hAnsi="Bookman Old Style"/>
          <w:b/>
          <w:sz w:val="28"/>
          <w:szCs w:val="28"/>
          <w:lang w:val="en-GB"/>
        </w:rPr>
        <w:t>(</w:t>
      </w:r>
      <w:r w:rsidR="00E61E70" w:rsidRPr="00090A18">
        <w:rPr>
          <w:rFonts w:ascii="Bookman Old Style" w:hAnsi="Bookman Old Style"/>
          <w:b/>
          <w:sz w:val="28"/>
          <w:szCs w:val="28"/>
          <w:lang w:val="en-GB"/>
        </w:rPr>
        <w:t>ECD</w:t>
      </w:r>
      <w:r w:rsidRPr="00090A18">
        <w:rPr>
          <w:rFonts w:ascii="Bookman Old Style" w:hAnsi="Bookman Old Style"/>
          <w:b/>
          <w:sz w:val="28"/>
          <w:szCs w:val="28"/>
          <w:lang w:val="en-GB"/>
        </w:rPr>
        <w:t>)</w:t>
      </w:r>
      <w:r w:rsidR="00E61E70" w:rsidRPr="00090A18">
        <w:rPr>
          <w:rFonts w:ascii="Bookman Old Style" w:hAnsi="Bookman Old Style"/>
          <w:b/>
          <w:sz w:val="28"/>
          <w:szCs w:val="28"/>
          <w:lang w:val="en-GB"/>
        </w:rPr>
        <w:t xml:space="preserve"> facilities</w:t>
      </w:r>
      <w:r w:rsidR="00E61E70" w:rsidRPr="00090A18">
        <w:rPr>
          <w:rFonts w:ascii="Bookman Old Style" w:hAnsi="Bookman Old Style"/>
          <w:sz w:val="28"/>
          <w:szCs w:val="28"/>
          <w:lang w:val="en-GB"/>
        </w:rPr>
        <w:t xml:space="preserve"> </w:t>
      </w:r>
      <w:r w:rsidR="008D7C07">
        <w:rPr>
          <w:rFonts w:ascii="Bookman Old Style" w:hAnsi="Bookman Old Style"/>
          <w:sz w:val="28"/>
          <w:szCs w:val="28"/>
          <w:lang w:val="en-GB"/>
        </w:rPr>
        <w:t xml:space="preserve">which </w:t>
      </w:r>
      <w:r w:rsidR="00AD4444" w:rsidRPr="00090A18">
        <w:rPr>
          <w:rFonts w:ascii="Bookman Old Style" w:hAnsi="Bookman Old Style"/>
          <w:sz w:val="28"/>
          <w:szCs w:val="28"/>
          <w:lang w:val="en-GB"/>
        </w:rPr>
        <w:t xml:space="preserve">provide </w:t>
      </w:r>
      <w:r w:rsidR="00AD4444" w:rsidRPr="00090A18">
        <w:rPr>
          <w:rFonts w:ascii="Bookman Old Style" w:hAnsi="Bookman Old Style"/>
          <w:b/>
          <w:sz w:val="28"/>
          <w:szCs w:val="28"/>
          <w:lang w:val="en-GB"/>
        </w:rPr>
        <w:t>holistic services</w:t>
      </w:r>
      <w:r w:rsidR="008D7C07">
        <w:rPr>
          <w:rFonts w:ascii="Bookman Old Style" w:hAnsi="Bookman Old Style"/>
          <w:sz w:val="28"/>
          <w:szCs w:val="28"/>
          <w:lang w:val="en-GB"/>
        </w:rPr>
        <w:t xml:space="preserve"> including child protection, overall child development, positive parenting</w:t>
      </w:r>
      <w:r w:rsidR="00C60BF4">
        <w:rPr>
          <w:rFonts w:ascii="Bookman Old Style" w:hAnsi="Bookman Old Style"/>
          <w:sz w:val="28"/>
          <w:szCs w:val="28"/>
          <w:lang w:val="en-GB"/>
        </w:rPr>
        <w:t xml:space="preserve"> among others. </w:t>
      </w:r>
      <w:r w:rsidR="008D7C07">
        <w:rPr>
          <w:rFonts w:ascii="Bookman Old Style" w:hAnsi="Bookman Old Style"/>
          <w:sz w:val="28"/>
          <w:szCs w:val="28"/>
          <w:lang w:val="en-GB"/>
        </w:rPr>
        <w:t xml:space="preserve"> </w:t>
      </w:r>
    </w:p>
    <w:p w:rsidR="00082859" w:rsidRPr="00090A18" w:rsidRDefault="00082859" w:rsidP="00A6752A">
      <w:pPr>
        <w:pStyle w:val="NormalWeb"/>
        <w:shd w:val="clear" w:color="auto" w:fill="FFFFFF"/>
        <w:spacing w:before="0" w:beforeAutospacing="0" w:after="0" w:afterAutospacing="0" w:line="360" w:lineRule="auto"/>
        <w:jc w:val="both"/>
        <w:rPr>
          <w:rFonts w:ascii="Bookman Old Style" w:hAnsi="Bookman Old Style"/>
          <w:b/>
          <w:sz w:val="28"/>
          <w:szCs w:val="28"/>
          <w:lang w:val="en-GB"/>
        </w:rPr>
      </w:pPr>
      <w:r w:rsidRPr="00090A18">
        <w:rPr>
          <w:rFonts w:ascii="Bookman Old Style" w:hAnsi="Bookman Old Style"/>
          <w:b/>
          <w:sz w:val="28"/>
          <w:szCs w:val="28"/>
          <w:lang w:val="en-GB"/>
        </w:rPr>
        <w:t>EDUCATION</w:t>
      </w:r>
    </w:p>
    <w:p w:rsidR="00BF7300" w:rsidRPr="00090A18" w:rsidRDefault="00BF7300" w:rsidP="00F13C48">
      <w:pPr>
        <w:pStyle w:val="NormalWeb"/>
        <w:shd w:val="clear" w:color="auto" w:fill="FFFFFF"/>
        <w:spacing w:before="0" w:beforeAutospacing="0" w:after="0" w:afterAutospacing="0" w:line="360" w:lineRule="auto"/>
        <w:jc w:val="both"/>
        <w:rPr>
          <w:rFonts w:ascii="Bookman Old Style" w:hAnsi="Bookman Old Style"/>
          <w:b/>
          <w:sz w:val="28"/>
          <w:szCs w:val="28"/>
          <w:lang w:val="en-GB"/>
        </w:rPr>
      </w:pPr>
    </w:p>
    <w:p w:rsidR="001C1051" w:rsidRDefault="00C448FE" w:rsidP="00A6752A">
      <w:pPr>
        <w:pStyle w:val="NormalWeb"/>
        <w:numPr>
          <w:ilvl w:val="0"/>
          <w:numId w:val="48"/>
        </w:numPr>
        <w:shd w:val="clear" w:color="auto" w:fill="FFFFFF"/>
        <w:spacing w:before="0" w:beforeAutospacing="0" w:after="0" w:afterAutospacing="0" w:line="360" w:lineRule="auto"/>
        <w:jc w:val="both"/>
        <w:rPr>
          <w:rFonts w:ascii="Bookman Old Style" w:hAnsi="Bookman Old Style"/>
          <w:sz w:val="28"/>
          <w:szCs w:val="28"/>
          <w:lang w:val="en-GB"/>
        </w:rPr>
      </w:pPr>
      <w:r w:rsidRPr="00090A18">
        <w:rPr>
          <w:rFonts w:ascii="Bookman Old Style" w:hAnsi="Bookman Old Style"/>
          <w:sz w:val="28"/>
          <w:szCs w:val="28"/>
          <w:lang w:val="en-GB"/>
        </w:rPr>
        <w:t>The Government provides free and compulsory primary and secondary education.</w:t>
      </w:r>
      <w:r w:rsidR="000B2CFA" w:rsidRPr="00090A18">
        <w:rPr>
          <w:rFonts w:ascii="Bookman Old Style" w:hAnsi="Bookman Old Style"/>
          <w:sz w:val="28"/>
          <w:szCs w:val="28"/>
          <w:lang w:val="en-GB"/>
        </w:rPr>
        <w:t xml:space="preserve"> </w:t>
      </w:r>
      <w:r w:rsidR="00FE3819" w:rsidRPr="00090A18">
        <w:rPr>
          <w:rFonts w:ascii="Bookman Old Style" w:hAnsi="Bookman Old Style"/>
          <w:sz w:val="28"/>
          <w:szCs w:val="28"/>
          <w:lang w:val="en-GB"/>
        </w:rPr>
        <w:t>In primary schools, t</w:t>
      </w:r>
      <w:r w:rsidR="00BF7300" w:rsidRPr="00090A18">
        <w:rPr>
          <w:rFonts w:ascii="Bookman Old Style" w:hAnsi="Bookman Old Style"/>
          <w:sz w:val="28"/>
          <w:szCs w:val="28"/>
          <w:lang w:val="en-GB"/>
        </w:rPr>
        <w:t xml:space="preserve">he </w:t>
      </w:r>
      <w:r w:rsidR="00BF7300" w:rsidRPr="00090A18">
        <w:rPr>
          <w:rFonts w:ascii="Bookman Old Style" w:hAnsi="Bookman Old Style"/>
          <w:b/>
          <w:sz w:val="28"/>
          <w:szCs w:val="28"/>
          <w:lang w:val="en-GB"/>
        </w:rPr>
        <w:t>net enrolment</w:t>
      </w:r>
      <w:r w:rsidR="00BF7300" w:rsidRPr="00090A18">
        <w:rPr>
          <w:rFonts w:ascii="Bookman Old Style" w:hAnsi="Bookman Old Style"/>
          <w:sz w:val="28"/>
          <w:szCs w:val="28"/>
          <w:lang w:val="en-GB"/>
        </w:rPr>
        <w:t xml:space="preserve"> </w:t>
      </w:r>
      <w:r w:rsidR="00683E7E" w:rsidRPr="00090A18">
        <w:rPr>
          <w:rFonts w:ascii="Bookman Old Style" w:hAnsi="Bookman Old Style"/>
          <w:sz w:val="28"/>
          <w:szCs w:val="28"/>
          <w:lang w:val="en-GB"/>
        </w:rPr>
        <w:t xml:space="preserve">rate is at </w:t>
      </w:r>
      <w:r w:rsidR="00BF7300" w:rsidRPr="00090A18">
        <w:rPr>
          <w:rFonts w:ascii="Bookman Old Style" w:hAnsi="Bookman Old Style"/>
          <w:b/>
          <w:sz w:val="28"/>
          <w:szCs w:val="28"/>
          <w:lang w:val="en-GB"/>
        </w:rPr>
        <w:t xml:space="preserve">97.3 % </w:t>
      </w:r>
      <w:r w:rsidR="00BF7300" w:rsidRPr="00090A18">
        <w:rPr>
          <w:rFonts w:ascii="Bookman Old Style" w:hAnsi="Bookman Old Style"/>
          <w:sz w:val="28"/>
          <w:szCs w:val="28"/>
          <w:lang w:val="en-GB"/>
        </w:rPr>
        <w:t xml:space="preserve">for boys and </w:t>
      </w:r>
      <w:r w:rsidR="00BF7300" w:rsidRPr="00090A18">
        <w:rPr>
          <w:rFonts w:ascii="Bookman Old Style" w:hAnsi="Bookman Old Style"/>
          <w:b/>
          <w:sz w:val="28"/>
          <w:szCs w:val="28"/>
          <w:lang w:val="en-GB"/>
        </w:rPr>
        <w:t xml:space="preserve">98% </w:t>
      </w:r>
      <w:r w:rsidR="00BF7300" w:rsidRPr="00090A18">
        <w:rPr>
          <w:rFonts w:ascii="Bookman Old Style" w:hAnsi="Bookman Old Style"/>
          <w:sz w:val="28"/>
          <w:szCs w:val="28"/>
          <w:lang w:val="en-GB"/>
        </w:rPr>
        <w:t>for girls.</w:t>
      </w:r>
      <w:r w:rsidR="00FE3819" w:rsidRPr="00090A18">
        <w:rPr>
          <w:rFonts w:ascii="Bookman Old Style" w:hAnsi="Bookman Old Style"/>
          <w:sz w:val="28"/>
          <w:szCs w:val="28"/>
          <w:lang w:val="en-GB"/>
        </w:rPr>
        <w:t xml:space="preserve"> </w:t>
      </w:r>
    </w:p>
    <w:p w:rsidR="00C60BF4" w:rsidRDefault="00C60BF4" w:rsidP="00A6752A">
      <w:pPr>
        <w:pStyle w:val="NormalWeb"/>
        <w:shd w:val="clear" w:color="auto" w:fill="FFFFFF"/>
        <w:spacing w:before="0" w:beforeAutospacing="0" w:after="0" w:afterAutospacing="0" w:line="360" w:lineRule="auto"/>
        <w:jc w:val="both"/>
        <w:rPr>
          <w:rFonts w:ascii="Bookman Old Style" w:hAnsi="Bookman Old Style"/>
          <w:sz w:val="28"/>
          <w:szCs w:val="28"/>
          <w:lang w:val="en-GB"/>
        </w:rPr>
      </w:pPr>
    </w:p>
    <w:p w:rsidR="00C60BF4" w:rsidRPr="00090A18" w:rsidRDefault="00C60BF4" w:rsidP="00A6752A">
      <w:pPr>
        <w:pStyle w:val="NormalWeb"/>
        <w:numPr>
          <w:ilvl w:val="0"/>
          <w:numId w:val="48"/>
        </w:numPr>
        <w:shd w:val="clear" w:color="auto" w:fill="FFFFFF"/>
        <w:spacing w:before="0" w:beforeAutospacing="0" w:after="0" w:afterAutospacing="0" w:line="360" w:lineRule="auto"/>
        <w:jc w:val="both"/>
        <w:rPr>
          <w:rFonts w:ascii="Bookman Old Style" w:hAnsi="Bookman Old Style"/>
          <w:sz w:val="28"/>
          <w:szCs w:val="28"/>
          <w:lang w:val="en-GB"/>
        </w:rPr>
      </w:pPr>
      <w:r>
        <w:rPr>
          <w:rFonts w:ascii="Bookman Old Style" w:hAnsi="Bookman Old Style"/>
          <w:sz w:val="28"/>
          <w:szCs w:val="28"/>
          <w:lang w:val="en-GB"/>
        </w:rPr>
        <w:t xml:space="preserve">Challenges remain in improving the quality of education and the government remains committed to addressing this issue including through </w:t>
      </w:r>
      <w:r w:rsidR="0006469F">
        <w:rPr>
          <w:rFonts w:ascii="Bookman Old Style" w:hAnsi="Bookman Old Style"/>
          <w:sz w:val="28"/>
          <w:szCs w:val="28"/>
          <w:lang w:val="en-GB"/>
        </w:rPr>
        <w:t>competency-based</w:t>
      </w:r>
      <w:r>
        <w:rPr>
          <w:rFonts w:ascii="Bookman Old Style" w:hAnsi="Bookman Old Style"/>
          <w:sz w:val="28"/>
          <w:szCs w:val="28"/>
          <w:lang w:val="en-GB"/>
        </w:rPr>
        <w:t xml:space="preserve"> </w:t>
      </w:r>
      <w:r w:rsidR="00127DD5">
        <w:rPr>
          <w:rFonts w:ascii="Bookman Old Style" w:hAnsi="Bookman Old Style"/>
          <w:sz w:val="28"/>
          <w:szCs w:val="28"/>
          <w:lang w:val="en-GB"/>
        </w:rPr>
        <w:t>curriculum.</w:t>
      </w:r>
    </w:p>
    <w:p w:rsidR="001B4AAF" w:rsidRPr="00090A18" w:rsidRDefault="001B4AAF" w:rsidP="00A6752A">
      <w:pPr>
        <w:pStyle w:val="NormalWeb"/>
        <w:shd w:val="clear" w:color="auto" w:fill="FFFFFF"/>
        <w:spacing w:before="0" w:beforeAutospacing="0" w:after="0" w:afterAutospacing="0" w:line="360" w:lineRule="auto"/>
        <w:jc w:val="both"/>
        <w:rPr>
          <w:rFonts w:ascii="Bookman Old Style" w:hAnsi="Bookman Old Style"/>
          <w:sz w:val="28"/>
          <w:szCs w:val="28"/>
          <w:lang w:val="en-GB"/>
        </w:rPr>
      </w:pPr>
    </w:p>
    <w:p w:rsidR="00F13C48" w:rsidRPr="00090A18" w:rsidRDefault="001C1051" w:rsidP="00A6752A">
      <w:pPr>
        <w:pStyle w:val="NormalWeb"/>
        <w:numPr>
          <w:ilvl w:val="0"/>
          <w:numId w:val="48"/>
        </w:numPr>
        <w:shd w:val="clear" w:color="auto" w:fill="FFFFFF"/>
        <w:spacing w:before="0" w:beforeAutospacing="0" w:after="0" w:afterAutospacing="0" w:line="360" w:lineRule="auto"/>
        <w:jc w:val="both"/>
        <w:rPr>
          <w:rFonts w:ascii="Bookman Old Style" w:hAnsi="Bookman Old Style"/>
          <w:sz w:val="28"/>
          <w:szCs w:val="28"/>
          <w:lang w:val="en-GB"/>
        </w:rPr>
      </w:pPr>
      <w:r w:rsidRPr="00090A18">
        <w:rPr>
          <w:rFonts w:ascii="Bookman Old Style" w:hAnsi="Bookman Old Style"/>
          <w:sz w:val="28"/>
          <w:szCs w:val="28"/>
          <w:lang w:val="en-GB"/>
        </w:rPr>
        <w:t xml:space="preserve">The </w:t>
      </w:r>
      <w:r w:rsidRPr="00090A18">
        <w:rPr>
          <w:rFonts w:ascii="Bookman Old Style" w:hAnsi="Bookman Old Style"/>
          <w:b/>
          <w:sz w:val="28"/>
          <w:szCs w:val="28"/>
          <w:lang w:val="en-GB"/>
        </w:rPr>
        <w:t xml:space="preserve">school feeding program </w:t>
      </w:r>
      <w:r w:rsidR="00FA350D" w:rsidRPr="00090A18">
        <w:rPr>
          <w:rFonts w:ascii="Bookman Old Style" w:hAnsi="Bookman Old Style"/>
          <w:sz w:val="28"/>
          <w:szCs w:val="28"/>
          <w:lang w:val="en-GB"/>
        </w:rPr>
        <w:t>through which students are provided a nutritive diet at school is yielding tangible results by reducing</w:t>
      </w:r>
      <w:r w:rsidR="00C60BF4">
        <w:rPr>
          <w:rFonts w:ascii="Bookman Old Style" w:hAnsi="Bookman Old Style"/>
          <w:sz w:val="28"/>
          <w:szCs w:val="28"/>
          <w:lang w:val="en-GB"/>
        </w:rPr>
        <w:t xml:space="preserve"> the</w:t>
      </w:r>
      <w:r w:rsidR="00FA350D" w:rsidRPr="00090A18">
        <w:rPr>
          <w:rFonts w:ascii="Bookman Old Style" w:hAnsi="Bookman Old Style"/>
          <w:sz w:val="28"/>
          <w:szCs w:val="28"/>
          <w:lang w:val="en-GB"/>
        </w:rPr>
        <w:t xml:space="preserve"> drop</w:t>
      </w:r>
      <w:r w:rsidR="0055474A">
        <w:rPr>
          <w:rFonts w:ascii="Bookman Old Style" w:hAnsi="Bookman Old Style"/>
          <w:sz w:val="28"/>
          <w:szCs w:val="28"/>
          <w:lang w:val="en-GB"/>
        </w:rPr>
        <w:t>-</w:t>
      </w:r>
      <w:r w:rsidR="00FA350D" w:rsidRPr="00090A18">
        <w:rPr>
          <w:rFonts w:ascii="Bookman Old Style" w:hAnsi="Bookman Old Style"/>
          <w:sz w:val="28"/>
          <w:szCs w:val="28"/>
          <w:lang w:val="en-GB"/>
        </w:rPr>
        <w:t>out</w:t>
      </w:r>
      <w:r w:rsidR="00C60BF4">
        <w:rPr>
          <w:rFonts w:ascii="Bookman Old Style" w:hAnsi="Bookman Old Style"/>
          <w:sz w:val="28"/>
          <w:szCs w:val="28"/>
          <w:lang w:val="en-GB"/>
        </w:rPr>
        <w:t xml:space="preserve"> rates</w:t>
      </w:r>
      <w:r w:rsidR="00FA350D" w:rsidRPr="00090A18">
        <w:rPr>
          <w:rFonts w:ascii="Bookman Old Style" w:hAnsi="Bookman Old Style"/>
          <w:sz w:val="28"/>
          <w:szCs w:val="28"/>
          <w:lang w:val="en-GB"/>
        </w:rPr>
        <w:t xml:space="preserve"> and repetitions. </w:t>
      </w:r>
    </w:p>
    <w:p w:rsidR="00CF70A4" w:rsidRPr="00090A18" w:rsidRDefault="00CF70A4" w:rsidP="00CF70A4">
      <w:pPr>
        <w:pStyle w:val="NormalWeb"/>
        <w:shd w:val="clear" w:color="auto" w:fill="FFFFFF"/>
        <w:spacing w:before="0" w:beforeAutospacing="0" w:after="0" w:afterAutospacing="0" w:line="360" w:lineRule="auto"/>
        <w:jc w:val="both"/>
        <w:rPr>
          <w:rFonts w:ascii="Bookman Old Style" w:hAnsi="Bookman Old Style"/>
          <w:sz w:val="28"/>
          <w:szCs w:val="28"/>
          <w:lang w:val="en-GB"/>
        </w:rPr>
      </w:pPr>
    </w:p>
    <w:p w:rsidR="00082859" w:rsidRPr="00090A18" w:rsidRDefault="00B9238B" w:rsidP="00F13C48">
      <w:pPr>
        <w:pStyle w:val="NormalWeb"/>
        <w:numPr>
          <w:ilvl w:val="0"/>
          <w:numId w:val="45"/>
        </w:numPr>
        <w:shd w:val="clear" w:color="auto" w:fill="FFFFFF"/>
        <w:spacing w:before="0" w:beforeAutospacing="0" w:after="0" w:afterAutospacing="0" w:line="360" w:lineRule="auto"/>
        <w:jc w:val="both"/>
        <w:rPr>
          <w:rFonts w:ascii="Bookman Old Style" w:hAnsi="Bookman Old Style"/>
          <w:b/>
          <w:sz w:val="28"/>
          <w:szCs w:val="28"/>
          <w:lang w:val="en-GB"/>
        </w:rPr>
      </w:pPr>
      <w:r w:rsidRPr="00090A18">
        <w:rPr>
          <w:rFonts w:ascii="Bookman Old Style" w:hAnsi="Bookman Old Style"/>
          <w:b/>
          <w:sz w:val="28"/>
          <w:szCs w:val="28"/>
          <w:lang w:val="en-GB"/>
        </w:rPr>
        <w:t>PROTECTION</w:t>
      </w:r>
    </w:p>
    <w:p w:rsidR="00FB6D18" w:rsidRPr="00090A18" w:rsidRDefault="00FB6D18" w:rsidP="00F13C48">
      <w:pPr>
        <w:pStyle w:val="NormalWeb"/>
        <w:shd w:val="clear" w:color="auto" w:fill="FFFFFF"/>
        <w:spacing w:before="0" w:beforeAutospacing="0" w:after="0" w:afterAutospacing="0" w:line="360" w:lineRule="auto"/>
        <w:jc w:val="both"/>
        <w:rPr>
          <w:rFonts w:ascii="Bookman Old Style" w:hAnsi="Bookman Old Style"/>
          <w:b/>
          <w:sz w:val="28"/>
          <w:szCs w:val="28"/>
          <w:lang w:val="en-GB"/>
        </w:rPr>
      </w:pPr>
    </w:p>
    <w:p w:rsidR="001C1051" w:rsidRPr="00090A18" w:rsidRDefault="007A7EA7" w:rsidP="00A6752A">
      <w:pPr>
        <w:pStyle w:val="NormalWeb"/>
        <w:numPr>
          <w:ilvl w:val="0"/>
          <w:numId w:val="48"/>
        </w:numPr>
        <w:shd w:val="clear" w:color="auto" w:fill="FFFFFF"/>
        <w:spacing w:before="0" w:beforeAutospacing="0" w:after="0" w:afterAutospacing="0" w:line="360" w:lineRule="auto"/>
        <w:jc w:val="both"/>
        <w:rPr>
          <w:rFonts w:ascii="Bookman Old Style" w:hAnsi="Bookman Old Style"/>
          <w:sz w:val="28"/>
          <w:szCs w:val="28"/>
          <w:lang w:val="en-GB"/>
        </w:rPr>
      </w:pPr>
      <w:r w:rsidRPr="00090A18">
        <w:rPr>
          <w:rFonts w:ascii="Bookman Old Style" w:hAnsi="Bookman Old Style"/>
          <w:sz w:val="28"/>
          <w:szCs w:val="28"/>
          <w:lang w:val="en-GB"/>
        </w:rPr>
        <w:t>The Government</w:t>
      </w:r>
      <w:r w:rsidR="00CF70A4" w:rsidRPr="00090A18">
        <w:rPr>
          <w:rFonts w:ascii="Bookman Old Style" w:hAnsi="Bookman Old Style"/>
          <w:sz w:val="28"/>
          <w:szCs w:val="28"/>
          <w:lang w:val="en-GB"/>
        </w:rPr>
        <w:t xml:space="preserve"> of Rwanda</w:t>
      </w:r>
      <w:r w:rsidRPr="00090A18">
        <w:rPr>
          <w:rFonts w:ascii="Bookman Old Style" w:hAnsi="Bookman Old Style"/>
          <w:sz w:val="28"/>
          <w:szCs w:val="28"/>
          <w:lang w:val="en-GB"/>
        </w:rPr>
        <w:t xml:space="preserve"> has put </w:t>
      </w:r>
      <w:r w:rsidR="007369DA" w:rsidRPr="00090A18">
        <w:rPr>
          <w:rFonts w:ascii="Bookman Old Style" w:hAnsi="Bookman Old Style"/>
          <w:sz w:val="28"/>
          <w:szCs w:val="28"/>
          <w:lang w:val="en-GB"/>
        </w:rPr>
        <w:t xml:space="preserve">in place </w:t>
      </w:r>
      <w:r w:rsidR="004172CB">
        <w:rPr>
          <w:rFonts w:ascii="Bookman Old Style" w:hAnsi="Bookman Old Style"/>
          <w:sz w:val="28"/>
          <w:szCs w:val="28"/>
          <w:lang w:val="en-GB"/>
        </w:rPr>
        <w:t xml:space="preserve">laws </w:t>
      </w:r>
      <w:r w:rsidR="004172CB">
        <w:rPr>
          <w:rFonts w:ascii="Bookman Old Style" w:hAnsi="Bookman Old Style"/>
          <w:b/>
          <w:sz w:val="28"/>
          <w:szCs w:val="28"/>
          <w:lang w:val="en-GB"/>
        </w:rPr>
        <w:t xml:space="preserve">policies and programs </w:t>
      </w:r>
      <w:r w:rsidR="007369DA" w:rsidRPr="00090A18">
        <w:rPr>
          <w:rFonts w:ascii="Bookman Old Style" w:hAnsi="Bookman Old Style"/>
          <w:b/>
          <w:sz w:val="28"/>
          <w:szCs w:val="28"/>
          <w:lang w:val="en-GB"/>
        </w:rPr>
        <w:t>for</w:t>
      </w:r>
      <w:r w:rsidR="004172CB">
        <w:rPr>
          <w:rFonts w:ascii="Bookman Old Style" w:hAnsi="Bookman Old Style"/>
          <w:b/>
          <w:sz w:val="28"/>
          <w:szCs w:val="28"/>
          <w:lang w:val="en-GB"/>
        </w:rPr>
        <w:t xml:space="preserve"> the</w:t>
      </w:r>
      <w:r w:rsidRPr="00090A18">
        <w:rPr>
          <w:rFonts w:ascii="Bookman Old Style" w:hAnsi="Bookman Old Style"/>
          <w:b/>
          <w:sz w:val="28"/>
          <w:szCs w:val="28"/>
          <w:lang w:val="en-GB"/>
        </w:rPr>
        <w:t xml:space="preserve"> </w:t>
      </w:r>
      <w:r w:rsidR="0086330C" w:rsidRPr="00090A18">
        <w:rPr>
          <w:rFonts w:ascii="Bookman Old Style" w:hAnsi="Bookman Old Style"/>
          <w:b/>
          <w:sz w:val="28"/>
          <w:szCs w:val="28"/>
          <w:lang w:val="en-GB"/>
        </w:rPr>
        <w:t>protection of children against violence, abuse and exploitation</w:t>
      </w:r>
      <w:r w:rsidR="0086330C" w:rsidRPr="00090A18">
        <w:rPr>
          <w:rFonts w:ascii="Bookman Old Style" w:hAnsi="Bookman Old Style"/>
          <w:sz w:val="28"/>
          <w:szCs w:val="28"/>
          <w:lang w:val="en-GB"/>
        </w:rPr>
        <w:t>.</w:t>
      </w:r>
      <w:r w:rsidR="002E44B0" w:rsidRPr="00090A18">
        <w:rPr>
          <w:rFonts w:ascii="Bookman Old Style" w:hAnsi="Bookman Old Style"/>
          <w:sz w:val="28"/>
          <w:szCs w:val="28"/>
          <w:lang w:val="en-GB"/>
        </w:rPr>
        <w:t xml:space="preserve"> The</w:t>
      </w:r>
      <w:r w:rsidR="007369DA" w:rsidRPr="00090A18">
        <w:rPr>
          <w:rFonts w:ascii="Bookman Old Style" w:hAnsi="Bookman Old Style"/>
          <w:sz w:val="28"/>
          <w:szCs w:val="28"/>
          <w:lang w:val="en-GB"/>
        </w:rPr>
        <w:t xml:space="preserve">se include </w:t>
      </w:r>
      <w:r w:rsidR="009E6AAA" w:rsidRPr="00090A18">
        <w:rPr>
          <w:rFonts w:ascii="Bookman Old Style" w:hAnsi="Bookman Old Style"/>
          <w:sz w:val="28"/>
          <w:szCs w:val="28"/>
          <w:lang w:val="en-GB"/>
        </w:rPr>
        <w:t>the Constitution of the Republic of Rwanda of 2003 revised in 2015 that provides for protection of the child, the Law No. 71/2018 of 31/08/2018 relating to the protection of the child which confers specific rights to children and the Integrated Child Rights Policy (ICRP) of 2011.</w:t>
      </w:r>
    </w:p>
    <w:p w:rsidR="001C1051" w:rsidRPr="00090A18" w:rsidRDefault="001C1051" w:rsidP="001C1051">
      <w:pPr>
        <w:pStyle w:val="NormalWeb"/>
        <w:shd w:val="clear" w:color="auto" w:fill="FFFFFF"/>
        <w:spacing w:before="0" w:beforeAutospacing="0" w:after="0" w:afterAutospacing="0" w:line="360" w:lineRule="auto"/>
        <w:jc w:val="both"/>
        <w:rPr>
          <w:rFonts w:ascii="Bookman Old Style" w:hAnsi="Bookman Old Style"/>
          <w:sz w:val="28"/>
          <w:szCs w:val="28"/>
          <w:lang w:val="en-GB"/>
        </w:rPr>
      </w:pPr>
    </w:p>
    <w:p w:rsidR="00B15EFB" w:rsidRPr="00090A18" w:rsidRDefault="00F918D7" w:rsidP="00A6752A">
      <w:pPr>
        <w:pStyle w:val="NormalWeb"/>
        <w:numPr>
          <w:ilvl w:val="0"/>
          <w:numId w:val="48"/>
        </w:numPr>
        <w:shd w:val="clear" w:color="auto" w:fill="FFFFFF"/>
        <w:spacing w:before="0" w:beforeAutospacing="0" w:after="0" w:afterAutospacing="0" w:line="360" w:lineRule="auto"/>
        <w:jc w:val="both"/>
        <w:rPr>
          <w:rFonts w:ascii="Bookman Old Style" w:hAnsi="Bookman Old Style"/>
          <w:sz w:val="28"/>
          <w:szCs w:val="28"/>
          <w:lang w:val="en-GB"/>
        </w:rPr>
      </w:pPr>
      <w:r w:rsidRPr="00090A18">
        <w:rPr>
          <w:rFonts w:ascii="Bookman Old Style" w:hAnsi="Bookman Old Style"/>
          <w:b/>
          <w:sz w:val="28"/>
          <w:szCs w:val="28"/>
          <w:lang w:val="en-GB"/>
        </w:rPr>
        <w:t>All forms of child labour are prohibited</w:t>
      </w:r>
      <w:r w:rsidRPr="00090A18">
        <w:rPr>
          <w:rFonts w:ascii="Bookman Old Style" w:hAnsi="Bookman Old Style"/>
          <w:sz w:val="28"/>
          <w:szCs w:val="28"/>
          <w:lang w:val="en-GB"/>
        </w:rPr>
        <w:t xml:space="preserve">. </w:t>
      </w:r>
      <w:r w:rsidR="000A1A35" w:rsidRPr="00090A18">
        <w:rPr>
          <w:rFonts w:ascii="Bookman Old Style" w:hAnsi="Bookman Old Style"/>
          <w:sz w:val="28"/>
          <w:szCs w:val="28"/>
          <w:lang w:val="en-GB"/>
        </w:rPr>
        <w:t>N</w:t>
      </w:r>
      <w:r w:rsidR="00B15EFB" w:rsidRPr="00090A18">
        <w:rPr>
          <w:rFonts w:ascii="Bookman Old Style" w:hAnsi="Bookman Old Style"/>
          <w:sz w:val="28"/>
          <w:szCs w:val="28"/>
          <w:lang w:val="en-GB"/>
        </w:rPr>
        <w:t>ecessary legal instruments helping to investigate and prosecute those who employ children below the age of 16</w:t>
      </w:r>
      <w:r w:rsidR="000A1A35" w:rsidRPr="00090A18">
        <w:rPr>
          <w:rFonts w:ascii="Bookman Old Style" w:hAnsi="Bookman Old Style"/>
          <w:sz w:val="28"/>
          <w:szCs w:val="28"/>
          <w:lang w:val="en-GB"/>
        </w:rPr>
        <w:t xml:space="preserve"> are in place</w:t>
      </w:r>
      <w:r w:rsidR="00B15EFB" w:rsidRPr="00090A18">
        <w:rPr>
          <w:rFonts w:ascii="Bookman Old Style" w:hAnsi="Bookman Old Style"/>
          <w:sz w:val="28"/>
          <w:szCs w:val="28"/>
          <w:lang w:val="en-GB"/>
        </w:rPr>
        <w:t>. Inspections are conducted</w:t>
      </w:r>
      <w:r w:rsidR="004172CB">
        <w:rPr>
          <w:rFonts w:ascii="Bookman Old Style" w:hAnsi="Bookman Old Style"/>
          <w:sz w:val="28"/>
          <w:szCs w:val="28"/>
          <w:lang w:val="en-GB"/>
        </w:rPr>
        <w:t xml:space="preserve"> regularly</w:t>
      </w:r>
      <w:r w:rsidR="00B15EFB" w:rsidRPr="00090A18">
        <w:rPr>
          <w:rFonts w:ascii="Bookman Old Style" w:hAnsi="Bookman Old Style"/>
          <w:sz w:val="28"/>
          <w:szCs w:val="28"/>
          <w:lang w:val="en-GB"/>
        </w:rPr>
        <w:t xml:space="preserve"> by labo</w:t>
      </w:r>
      <w:r w:rsidR="004172CB">
        <w:rPr>
          <w:rFonts w:ascii="Bookman Old Style" w:hAnsi="Bookman Old Style"/>
          <w:sz w:val="28"/>
          <w:szCs w:val="28"/>
          <w:lang w:val="en-GB"/>
        </w:rPr>
        <w:t>u</w:t>
      </w:r>
      <w:r w:rsidR="00B15EFB" w:rsidRPr="00090A18">
        <w:rPr>
          <w:rFonts w:ascii="Bookman Old Style" w:hAnsi="Bookman Old Style"/>
          <w:sz w:val="28"/>
          <w:szCs w:val="28"/>
          <w:lang w:val="en-GB"/>
        </w:rPr>
        <w:t>r inspectors.</w:t>
      </w:r>
    </w:p>
    <w:p w:rsidR="002E44B0" w:rsidRPr="00090A18" w:rsidRDefault="002E44B0" w:rsidP="002E44B0">
      <w:pPr>
        <w:pStyle w:val="NormalWeb"/>
        <w:shd w:val="clear" w:color="auto" w:fill="FFFFFF"/>
        <w:spacing w:before="0" w:beforeAutospacing="0" w:after="0" w:afterAutospacing="0" w:line="360" w:lineRule="auto"/>
        <w:jc w:val="both"/>
        <w:rPr>
          <w:rFonts w:ascii="Bookman Old Style" w:hAnsi="Bookman Old Style"/>
          <w:sz w:val="28"/>
          <w:szCs w:val="28"/>
          <w:lang w:val="en-GB"/>
        </w:rPr>
      </w:pPr>
    </w:p>
    <w:p w:rsidR="00A6752A" w:rsidRDefault="00E04F0E" w:rsidP="00E1534D">
      <w:pPr>
        <w:pStyle w:val="NormalWeb"/>
        <w:numPr>
          <w:ilvl w:val="0"/>
          <w:numId w:val="48"/>
        </w:numPr>
        <w:shd w:val="clear" w:color="auto" w:fill="FFFFFF"/>
        <w:spacing w:before="0" w:beforeAutospacing="0" w:after="0" w:afterAutospacing="0" w:line="360" w:lineRule="auto"/>
        <w:jc w:val="both"/>
        <w:rPr>
          <w:rFonts w:ascii="Bookman Old Style" w:hAnsi="Bookman Old Style"/>
          <w:sz w:val="28"/>
          <w:szCs w:val="28"/>
          <w:lang w:val="en-GB"/>
        </w:rPr>
      </w:pPr>
      <w:r w:rsidRPr="00D61D89">
        <w:rPr>
          <w:rFonts w:ascii="Bookman Old Style" w:hAnsi="Bookman Old Style"/>
          <w:sz w:val="28"/>
          <w:szCs w:val="28"/>
          <w:lang w:val="en-GB"/>
        </w:rPr>
        <w:t>The Government of Rwanda has</w:t>
      </w:r>
      <w:r w:rsidR="00D61D89" w:rsidRPr="00D61D89">
        <w:rPr>
          <w:rFonts w:ascii="Bookman Old Style" w:hAnsi="Bookman Old Style"/>
          <w:sz w:val="28"/>
          <w:szCs w:val="28"/>
          <w:lang w:val="en-GB"/>
        </w:rPr>
        <w:t xml:space="preserve"> put in place a number of </w:t>
      </w:r>
      <w:r w:rsidR="00D61D89" w:rsidRPr="0090630D">
        <w:rPr>
          <w:rFonts w:ascii="Bookman Old Style" w:hAnsi="Bookman Old Style"/>
          <w:sz w:val="28"/>
          <w:szCs w:val="28"/>
          <w:lang w:val="en-GB"/>
        </w:rPr>
        <w:t>measures to re</w:t>
      </w:r>
      <w:r w:rsidR="00D61D89" w:rsidRPr="00D766D4">
        <w:rPr>
          <w:rFonts w:ascii="Bookman Old Style" w:hAnsi="Bookman Old Style"/>
          <w:sz w:val="28"/>
          <w:szCs w:val="28"/>
          <w:lang w:val="en-GB"/>
        </w:rPr>
        <w:t xml:space="preserve">spond to the multifaceted challenges faced by street </w:t>
      </w:r>
      <w:r w:rsidR="00D61D89" w:rsidRPr="00842BB1">
        <w:rPr>
          <w:rFonts w:ascii="Bookman Old Style" w:hAnsi="Bookman Old Style"/>
          <w:sz w:val="28"/>
          <w:szCs w:val="28"/>
          <w:lang w:val="en-GB"/>
        </w:rPr>
        <w:t>child</w:t>
      </w:r>
      <w:r w:rsidR="00D61D89" w:rsidRPr="00876169">
        <w:rPr>
          <w:rFonts w:ascii="Bookman Old Style" w:hAnsi="Bookman Old Style"/>
          <w:sz w:val="28"/>
          <w:szCs w:val="28"/>
          <w:lang w:val="en-GB"/>
        </w:rPr>
        <w:t xml:space="preserve">ren </w:t>
      </w:r>
      <w:r w:rsidR="00D61D89" w:rsidRPr="00E1534D">
        <w:rPr>
          <w:rFonts w:ascii="Bookman Old Style" w:hAnsi="Bookman Old Style"/>
          <w:sz w:val="28"/>
          <w:szCs w:val="28"/>
          <w:lang w:val="en-GB"/>
        </w:rPr>
        <w:t>who are in vulnera</w:t>
      </w:r>
      <w:r w:rsidR="00D61D89" w:rsidRPr="00A02D53">
        <w:rPr>
          <w:rFonts w:ascii="Bookman Old Style" w:hAnsi="Bookman Old Style"/>
          <w:sz w:val="28"/>
          <w:szCs w:val="28"/>
          <w:lang w:val="en-GB"/>
        </w:rPr>
        <w:t xml:space="preserve">ble situations and at high </w:t>
      </w:r>
      <w:r w:rsidR="00D61D89" w:rsidRPr="00A6752A">
        <w:rPr>
          <w:rFonts w:ascii="Bookman Old Style" w:hAnsi="Bookman Old Style"/>
          <w:sz w:val="28"/>
          <w:szCs w:val="28"/>
          <w:lang w:val="en-GB"/>
        </w:rPr>
        <w:t xml:space="preserve">risk of being abused or other deviant practices. </w:t>
      </w:r>
    </w:p>
    <w:p w:rsidR="00B06227" w:rsidRDefault="00B06227" w:rsidP="00B06227">
      <w:pPr>
        <w:pStyle w:val="NormalWeb"/>
        <w:shd w:val="clear" w:color="auto" w:fill="FFFFFF"/>
        <w:spacing w:before="0" w:beforeAutospacing="0" w:after="0" w:afterAutospacing="0" w:line="360" w:lineRule="auto"/>
        <w:jc w:val="both"/>
        <w:rPr>
          <w:rFonts w:ascii="Bookman Old Style" w:hAnsi="Bookman Old Style"/>
          <w:sz w:val="28"/>
          <w:szCs w:val="28"/>
          <w:lang w:val="en-GB"/>
        </w:rPr>
      </w:pPr>
    </w:p>
    <w:p w:rsidR="00A6752A" w:rsidRDefault="00A6752A" w:rsidP="00E1534D">
      <w:pPr>
        <w:pStyle w:val="NormalWeb"/>
        <w:numPr>
          <w:ilvl w:val="0"/>
          <w:numId w:val="48"/>
        </w:numPr>
        <w:shd w:val="clear" w:color="auto" w:fill="FFFFFF"/>
        <w:spacing w:before="0" w:beforeAutospacing="0" w:after="0" w:afterAutospacing="0" w:line="360" w:lineRule="auto"/>
        <w:jc w:val="both"/>
        <w:rPr>
          <w:rFonts w:ascii="Bookman Old Style" w:hAnsi="Bookman Old Style"/>
          <w:sz w:val="28"/>
          <w:szCs w:val="28"/>
          <w:lang w:val="en-GB"/>
        </w:rPr>
      </w:pPr>
      <w:r w:rsidRPr="00A6752A">
        <w:rPr>
          <w:rFonts w:ascii="Bookman Old Style" w:hAnsi="Bookman Old Style"/>
          <w:sz w:val="28"/>
          <w:szCs w:val="28"/>
          <w:lang w:val="en-GB"/>
        </w:rPr>
        <w:t xml:space="preserve">Our National Rehabilitation Service institution has continued to build infrastructural and management capacity, to attract local and international partnership and has continued to reform, rehabilitate and skill our young people from broken or no families, whose lives were otherwise </w:t>
      </w:r>
      <w:r>
        <w:rPr>
          <w:rFonts w:ascii="Bookman Old Style" w:hAnsi="Bookman Old Style"/>
          <w:sz w:val="28"/>
          <w:szCs w:val="28"/>
          <w:lang w:val="en-GB"/>
        </w:rPr>
        <w:t>vulnerable</w:t>
      </w:r>
      <w:r w:rsidRPr="00A6752A">
        <w:rPr>
          <w:rFonts w:ascii="Bookman Old Style" w:hAnsi="Bookman Old Style"/>
          <w:sz w:val="28"/>
          <w:szCs w:val="28"/>
          <w:lang w:val="en-GB"/>
        </w:rPr>
        <w:t xml:space="preserve">, </w:t>
      </w:r>
      <w:r w:rsidR="00B06227" w:rsidRPr="00A6752A">
        <w:rPr>
          <w:rFonts w:ascii="Bookman Old Style" w:hAnsi="Bookman Old Style"/>
          <w:sz w:val="28"/>
          <w:szCs w:val="28"/>
          <w:lang w:val="en-GB"/>
        </w:rPr>
        <w:t>to drugs</w:t>
      </w:r>
      <w:r w:rsidRPr="00A6752A">
        <w:rPr>
          <w:rFonts w:ascii="Bookman Old Style" w:hAnsi="Bookman Old Style"/>
          <w:sz w:val="28"/>
          <w:szCs w:val="28"/>
          <w:lang w:val="en-GB"/>
        </w:rPr>
        <w:t>, prostitution and crime.</w:t>
      </w:r>
    </w:p>
    <w:p w:rsidR="00B06227" w:rsidRDefault="00B06227" w:rsidP="00B06227">
      <w:pPr>
        <w:pStyle w:val="NormalWeb"/>
        <w:shd w:val="clear" w:color="auto" w:fill="FFFFFF"/>
        <w:spacing w:before="0" w:beforeAutospacing="0" w:after="0" w:afterAutospacing="0" w:line="360" w:lineRule="auto"/>
        <w:jc w:val="both"/>
        <w:rPr>
          <w:rFonts w:ascii="Bookman Old Style" w:hAnsi="Bookman Old Style"/>
          <w:sz w:val="28"/>
          <w:szCs w:val="28"/>
          <w:lang w:val="en-GB"/>
        </w:rPr>
      </w:pPr>
    </w:p>
    <w:p w:rsidR="00D61D89" w:rsidRPr="00A6752A" w:rsidRDefault="00D61D89" w:rsidP="00A6752A">
      <w:pPr>
        <w:pStyle w:val="NormalWeb"/>
        <w:numPr>
          <w:ilvl w:val="0"/>
          <w:numId w:val="48"/>
        </w:numPr>
        <w:shd w:val="clear" w:color="auto" w:fill="FFFFFF"/>
        <w:spacing w:before="0" w:beforeAutospacing="0" w:after="0" w:afterAutospacing="0" w:line="360" w:lineRule="auto"/>
        <w:jc w:val="both"/>
        <w:rPr>
          <w:rFonts w:ascii="Bookman Old Style" w:hAnsi="Bookman Old Style"/>
          <w:sz w:val="28"/>
          <w:szCs w:val="28"/>
          <w:lang w:val="en-GB"/>
        </w:rPr>
      </w:pPr>
      <w:r w:rsidRPr="00A6752A">
        <w:rPr>
          <w:rFonts w:ascii="Bookman Old Style" w:hAnsi="Bookman Old Style"/>
          <w:sz w:val="28"/>
          <w:szCs w:val="28"/>
          <w:lang w:val="en-GB"/>
        </w:rPr>
        <w:t>The process for offering protection to the</w:t>
      </w:r>
      <w:r w:rsidR="00327C28">
        <w:rPr>
          <w:rFonts w:ascii="Bookman Old Style" w:hAnsi="Bookman Old Style"/>
          <w:sz w:val="28"/>
          <w:szCs w:val="28"/>
          <w:lang w:val="en-GB"/>
        </w:rPr>
        <w:t>se</w:t>
      </w:r>
      <w:r w:rsidRPr="00327C28">
        <w:rPr>
          <w:rFonts w:ascii="Bookman Old Style" w:hAnsi="Bookman Old Style"/>
          <w:sz w:val="28"/>
          <w:szCs w:val="28"/>
          <w:lang w:val="en-GB"/>
        </w:rPr>
        <w:t xml:space="preserve"> children</w:t>
      </w:r>
      <w:r w:rsidR="00327C28">
        <w:rPr>
          <w:rFonts w:ascii="Bookman Old Style" w:hAnsi="Bookman Old Style"/>
          <w:sz w:val="28"/>
          <w:szCs w:val="28"/>
          <w:lang w:val="en-GB"/>
        </w:rPr>
        <w:t xml:space="preserve"> is as follows</w:t>
      </w:r>
      <w:r w:rsidR="00A02D53">
        <w:rPr>
          <w:rFonts w:ascii="Bookman Old Style" w:hAnsi="Bookman Old Style"/>
          <w:sz w:val="28"/>
          <w:szCs w:val="28"/>
          <w:lang w:val="en-GB"/>
        </w:rPr>
        <w:t xml:space="preserve">: When they arrive at the transit </w:t>
      </w:r>
      <w:r w:rsidR="00030ECE">
        <w:rPr>
          <w:rFonts w:ascii="Bookman Old Style" w:hAnsi="Bookman Old Style"/>
          <w:sz w:val="28"/>
          <w:szCs w:val="28"/>
          <w:lang w:val="en-GB"/>
        </w:rPr>
        <w:t>centre</w:t>
      </w:r>
      <w:r w:rsidR="00A02D53">
        <w:rPr>
          <w:rFonts w:ascii="Bookman Old Style" w:hAnsi="Bookman Old Style"/>
          <w:sz w:val="28"/>
          <w:szCs w:val="28"/>
          <w:lang w:val="en-GB"/>
        </w:rPr>
        <w:t>, there is an ad</w:t>
      </w:r>
      <w:r w:rsidR="00030ECE">
        <w:rPr>
          <w:rFonts w:ascii="Bookman Old Style" w:hAnsi="Bookman Old Style"/>
          <w:sz w:val="28"/>
          <w:szCs w:val="28"/>
          <w:lang w:val="en-GB"/>
        </w:rPr>
        <w:t xml:space="preserve"> </w:t>
      </w:r>
      <w:r w:rsidR="00A02D53">
        <w:rPr>
          <w:rFonts w:ascii="Bookman Old Style" w:hAnsi="Bookman Old Style"/>
          <w:sz w:val="28"/>
          <w:szCs w:val="28"/>
          <w:lang w:val="en-GB"/>
        </w:rPr>
        <w:t>hoc committee which meet</w:t>
      </w:r>
      <w:r w:rsidR="00030ECE">
        <w:rPr>
          <w:rFonts w:ascii="Bookman Old Style" w:hAnsi="Bookman Old Style"/>
          <w:sz w:val="28"/>
          <w:szCs w:val="28"/>
          <w:lang w:val="en-GB"/>
        </w:rPr>
        <w:t>s</w:t>
      </w:r>
      <w:r w:rsidR="00A02D53">
        <w:rPr>
          <w:rFonts w:ascii="Bookman Old Style" w:hAnsi="Bookman Old Style"/>
          <w:sz w:val="28"/>
          <w:szCs w:val="28"/>
          <w:lang w:val="en-GB"/>
        </w:rPr>
        <w:t xml:space="preserve"> every morning to assess case by case the new arrivals, </w:t>
      </w:r>
      <w:r w:rsidR="00030ECE">
        <w:rPr>
          <w:rFonts w:ascii="Bookman Old Style" w:hAnsi="Bookman Old Style"/>
          <w:sz w:val="28"/>
          <w:szCs w:val="28"/>
          <w:lang w:val="en-GB"/>
        </w:rPr>
        <w:t>this is followed by</w:t>
      </w:r>
      <w:r>
        <w:rPr>
          <w:rFonts w:ascii="Bookman Old Style" w:hAnsi="Bookman Old Style"/>
          <w:sz w:val="28"/>
          <w:szCs w:val="28"/>
          <w:lang w:val="en-GB"/>
        </w:rPr>
        <w:t xml:space="preserve"> screening</w:t>
      </w:r>
      <w:r w:rsidR="00A02D53">
        <w:rPr>
          <w:rFonts w:ascii="Bookman Old Style" w:hAnsi="Bookman Old Style"/>
          <w:sz w:val="28"/>
          <w:szCs w:val="28"/>
          <w:lang w:val="en-GB"/>
        </w:rPr>
        <w:t xml:space="preserve"> </w:t>
      </w:r>
      <w:r w:rsidR="00CF448F">
        <w:rPr>
          <w:rFonts w:ascii="Bookman Old Style" w:hAnsi="Bookman Old Style"/>
          <w:sz w:val="28"/>
          <w:szCs w:val="28"/>
          <w:lang w:val="en-GB"/>
        </w:rPr>
        <w:t>and</w:t>
      </w:r>
      <w:r w:rsidR="00A02D53">
        <w:rPr>
          <w:rFonts w:ascii="Bookman Old Style" w:hAnsi="Bookman Old Style"/>
          <w:sz w:val="28"/>
          <w:szCs w:val="28"/>
          <w:lang w:val="en-GB"/>
        </w:rPr>
        <w:t xml:space="preserve"> either placement in </w:t>
      </w:r>
      <w:r w:rsidR="00030ECE">
        <w:rPr>
          <w:rFonts w:ascii="Bookman Old Style" w:hAnsi="Bookman Old Style"/>
          <w:sz w:val="28"/>
          <w:szCs w:val="28"/>
          <w:lang w:val="en-GB"/>
        </w:rPr>
        <w:t xml:space="preserve">a </w:t>
      </w:r>
      <w:r w:rsidR="00A02D53">
        <w:rPr>
          <w:rFonts w:ascii="Bookman Old Style" w:hAnsi="Bookman Old Style"/>
          <w:sz w:val="28"/>
          <w:szCs w:val="28"/>
          <w:lang w:val="en-GB"/>
        </w:rPr>
        <w:t>famil</w:t>
      </w:r>
      <w:r w:rsidR="00030ECE">
        <w:rPr>
          <w:rFonts w:ascii="Bookman Old Style" w:hAnsi="Bookman Old Style"/>
          <w:sz w:val="28"/>
          <w:szCs w:val="28"/>
          <w:lang w:val="en-GB"/>
        </w:rPr>
        <w:t>y</w:t>
      </w:r>
      <w:r w:rsidR="00A02D53">
        <w:rPr>
          <w:rFonts w:ascii="Bookman Old Style" w:hAnsi="Bookman Old Style"/>
          <w:sz w:val="28"/>
          <w:szCs w:val="28"/>
          <w:lang w:val="en-GB"/>
        </w:rPr>
        <w:t xml:space="preserve"> or t</w:t>
      </w:r>
      <w:r w:rsidR="00030ECE">
        <w:rPr>
          <w:rFonts w:ascii="Bookman Old Style" w:hAnsi="Bookman Old Style"/>
          <w:sz w:val="28"/>
          <w:szCs w:val="28"/>
          <w:lang w:val="en-GB"/>
        </w:rPr>
        <w:t>ransfer to</w:t>
      </w:r>
      <w:r w:rsidR="00A02D53">
        <w:rPr>
          <w:rFonts w:ascii="Bookman Old Style" w:hAnsi="Bookman Old Style"/>
          <w:sz w:val="28"/>
          <w:szCs w:val="28"/>
          <w:lang w:val="en-GB"/>
        </w:rPr>
        <w:t xml:space="preserve"> a rehabilitation </w:t>
      </w:r>
      <w:r w:rsidR="00030ECE">
        <w:rPr>
          <w:rFonts w:ascii="Bookman Old Style" w:hAnsi="Bookman Old Style"/>
          <w:sz w:val="28"/>
          <w:szCs w:val="28"/>
          <w:lang w:val="en-GB"/>
        </w:rPr>
        <w:t>centre</w:t>
      </w:r>
      <w:r w:rsidR="00A02D53">
        <w:rPr>
          <w:rFonts w:ascii="Bookman Old Style" w:hAnsi="Bookman Old Style"/>
          <w:sz w:val="28"/>
          <w:szCs w:val="28"/>
          <w:lang w:val="en-GB"/>
        </w:rPr>
        <w:t>. That screening and placement is done within 72 hours.</w:t>
      </w:r>
      <w:r w:rsidR="00030ECE">
        <w:rPr>
          <w:rFonts w:ascii="Bookman Old Style" w:hAnsi="Bookman Old Style"/>
          <w:sz w:val="28"/>
          <w:szCs w:val="28"/>
          <w:lang w:val="en-GB"/>
        </w:rPr>
        <w:t xml:space="preserve"> Since 2018, 5065 children have been rehabilit</w:t>
      </w:r>
      <w:r w:rsidR="00CF448F">
        <w:rPr>
          <w:rFonts w:ascii="Bookman Old Style" w:hAnsi="Bookman Old Style"/>
          <w:sz w:val="28"/>
          <w:szCs w:val="28"/>
          <w:lang w:val="en-GB"/>
        </w:rPr>
        <w:t>at</w:t>
      </w:r>
      <w:r w:rsidR="00030ECE">
        <w:rPr>
          <w:rFonts w:ascii="Bookman Old Style" w:hAnsi="Bookman Old Style"/>
          <w:sz w:val="28"/>
          <w:szCs w:val="28"/>
          <w:lang w:val="en-GB"/>
        </w:rPr>
        <w:t>ed and reunified with their families.</w:t>
      </w:r>
    </w:p>
    <w:p w:rsidR="007C4B32" w:rsidRPr="00D61D89" w:rsidRDefault="007C4B32" w:rsidP="00D61D89">
      <w:pPr>
        <w:pStyle w:val="NormalWeb"/>
        <w:shd w:val="clear" w:color="auto" w:fill="FFFFFF"/>
        <w:spacing w:before="0" w:beforeAutospacing="0" w:after="0" w:afterAutospacing="0" w:line="360" w:lineRule="auto"/>
        <w:ind w:left="720"/>
        <w:jc w:val="both"/>
        <w:rPr>
          <w:rFonts w:ascii="Bookman Old Style" w:hAnsi="Bookman Old Style"/>
          <w:b/>
          <w:sz w:val="28"/>
          <w:szCs w:val="28"/>
          <w:lang w:val="en-GB"/>
        </w:rPr>
      </w:pPr>
    </w:p>
    <w:p w:rsidR="00B9238B" w:rsidRPr="00090A18" w:rsidRDefault="00B9238B" w:rsidP="007C4B32">
      <w:pPr>
        <w:pStyle w:val="NormalWeb"/>
        <w:numPr>
          <w:ilvl w:val="0"/>
          <w:numId w:val="45"/>
        </w:numPr>
        <w:shd w:val="clear" w:color="auto" w:fill="FFFFFF"/>
        <w:spacing w:before="0" w:beforeAutospacing="0" w:after="0" w:afterAutospacing="0" w:line="360" w:lineRule="auto"/>
        <w:jc w:val="both"/>
        <w:rPr>
          <w:rFonts w:ascii="Bookman Old Style" w:hAnsi="Bookman Old Style"/>
          <w:b/>
          <w:sz w:val="28"/>
          <w:szCs w:val="28"/>
          <w:lang w:val="en-GB"/>
        </w:rPr>
      </w:pPr>
      <w:r w:rsidRPr="00090A18">
        <w:rPr>
          <w:rFonts w:ascii="Bookman Old Style" w:hAnsi="Bookman Old Style"/>
          <w:b/>
          <w:sz w:val="28"/>
          <w:szCs w:val="28"/>
          <w:lang w:val="en-GB"/>
        </w:rPr>
        <w:t>JUSTICE</w:t>
      </w:r>
    </w:p>
    <w:p w:rsidR="0046051E" w:rsidRPr="00090A18" w:rsidRDefault="0046051E" w:rsidP="00F13C48">
      <w:pPr>
        <w:pStyle w:val="NormalWeb"/>
        <w:shd w:val="clear" w:color="auto" w:fill="FFFFFF"/>
        <w:spacing w:before="0" w:beforeAutospacing="0" w:after="0" w:afterAutospacing="0" w:line="360" w:lineRule="auto"/>
        <w:jc w:val="both"/>
        <w:rPr>
          <w:rFonts w:ascii="Bookman Old Style" w:hAnsi="Bookman Old Style"/>
          <w:b/>
          <w:sz w:val="28"/>
          <w:szCs w:val="28"/>
          <w:lang w:val="en-GB"/>
        </w:rPr>
      </w:pPr>
    </w:p>
    <w:p w:rsidR="00B9238B" w:rsidRPr="00090A18" w:rsidRDefault="0046051E" w:rsidP="00A6752A">
      <w:pPr>
        <w:pStyle w:val="NormalWeb"/>
        <w:numPr>
          <w:ilvl w:val="0"/>
          <w:numId w:val="48"/>
        </w:numPr>
        <w:shd w:val="clear" w:color="auto" w:fill="FFFFFF"/>
        <w:spacing w:before="0" w:beforeAutospacing="0" w:after="0" w:afterAutospacing="0" w:line="360" w:lineRule="auto"/>
        <w:jc w:val="both"/>
        <w:rPr>
          <w:rFonts w:ascii="Bookman Old Style" w:hAnsi="Bookman Old Style"/>
          <w:sz w:val="28"/>
          <w:szCs w:val="28"/>
          <w:lang w:val="en-GB"/>
        </w:rPr>
      </w:pPr>
      <w:r w:rsidRPr="00090A18">
        <w:rPr>
          <w:rFonts w:ascii="Bookman Old Style" w:hAnsi="Bookman Old Style"/>
          <w:sz w:val="28"/>
          <w:szCs w:val="28"/>
          <w:lang w:val="en-GB"/>
        </w:rPr>
        <w:t xml:space="preserve">Rwanda has put in place </w:t>
      </w:r>
      <w:r w:rsidRPr="00090A18">
        <w:rPr>
          <w:rFonts w:ascii="Bookman Old Style" w:hAnsi="Bookman Old Style"/>
          <w:b/>
          <w:sz w:val="28"/>
          <w:szCs w:val="28"/>
          <w:lang w:val="en-GB"/>
        </w:rPr>
        <w:t>specialized chambers</w:t>
      </w:r>
      <w:r w:rsidRPr="00090A18">
        <w:rPr>
          <w:rFonts w:ascii="Bookman Old Style" w:hAnsi="Bookman Old Style"/>
          <w:sz w:val="28"/>
          <w:szCs w:val="28"/>
          <w:lang w:val="en-GB"/>
        </w:rPr>
        <w:t xml:space="preserve"> that try cases involving juveniles. </w:t>
      </w:r>
      <w:r w:rsidR="00C47B31" w:rsidRPr="00090A18">
        <w:rPr>
          <w:rFonts w:ascii="Bookman Old Style" w:hAnsi="Bookman Old Style"/>
          <w:sz w:val="28"/>
          <w:szCs w:val="28"/>
          <w:lang w:val="en-GB"/>
        </w:rPr>
        <w:t>C</w:t>
      </w:r>
      <w:r w:rsidR="00B9238B" w:rsidRPr="00090A18">
        <w:rPr>
          <w:rFonts w:ascii="Bookman Old Style" w:hAnsi="Bookman Old Style"/>
          <w:sz w:val="28"/>
          <w:szCs w:val="28"/>
          <w:lang w:val="en-GB"/>
        </w:rPr>
        <w:t xml:space="preserve">ases involving children </w:t>
      </w:r>
      <w:r w:rsidRPr="00090A18">
        <w:rPr>
          <w:rFonts w:ascii="Bookman Old Style" w:hAnsi="Bookman Old Style"/>
          <w:sz w:val="28"/>
          <w:szCs w:val="28"/>
          <w:lang w:val="en-GB"/>
        </w:rPr>
        <w:t xml:space="preserve">are tried </w:t>
      </w:r>
      <w:r w:rsidRPr="00090A18">
        <w:rPr>
          <w:rFonts w:ascii="Bookman Old Style" w:hAnsi="Bookman Old Style"/>
          <w:b/>
          <w:sz w:val="28"/>
          <w:szCs w:val="28"/>
          <w:lang w:val="en-GB"/>
        </w:rPr>
        <w:t>in camera</w:t>
      </w:r>
      <w:r w:rsidRPr="00090A18">
        <w:rPr>
          <w:rFonts w:ascii="Bookman Old Style" w:hAnsi="Bookman Old Style"/>
          <w:sz w:val="28"/>
          <w:szCs w:val="28"/>
          <w:lang w:val="en-GB"/>
        </w:rPr>
        <w:t xml:space="preserve"> to preserve t</w:t>
      </w:r>
      <w:r w:rsidR="00533D2A" w:rsidRPr="00090A18">
        <w:rPr>
          <w:rFonts w:ascii="Bookman Old Style" w:hAnsi="Bookman Old Style"/>
          <w:sz w:val="28"/>
          <w:szCs w:val="28"/>
          <w:lang w:val="en-GB"/>
        </w:rPr>
        <w:t>he</w:t>
      </w:r>
      <w:r w:rsidR="0086330C" w:rsidRPr="00090A18">
        <w:rPr>
          <w:rFonts w:ascii="Bookman Old Style" w:hAnsi="Bookman Old Style"/>
          <w:sz w:val="28"/>
          <w:szCs w:val="28"/>
          <w:lang w:val="en-GB"/>
        </w:rPr>
        <w:t xml:space="preserve">ir privacy </w:t>
      </w:r>
      <w:r w:rsidRPr="00090A18">
        <w:rPr>
          <w:rFonts w:ascii="Bookman Old Style" w:hAnsi="Bookman Old Style"/>
          <w:sz w:val="28"/>
          <w:szCs w:val="28"/>
          <w:lang w:val="en-GB"/>
        </w:rPr>
        <w:t>and</w:t>
      </w:r>
      <w:r w:rsidRPr="00090A18">
        <w:rPr>
          <w:rFonts w:ascii="Bookman Old Style" w:hAnsi="Bookman Old Style"/>
          <w:b/>
          <w:sz w:val="28"/>
          <w:szCs w:val="28"/>
          <w:lang w:val="en-GB"/>
        </w:rPr>
        <w:t xml:space="preserve"> protect </w:t>
      </w:r>
      <w:r w:rsidR="0086330C" w:rsidRPr="00090A18">
        <w:rPr>
          <w:rFonts w:ascii="Bookman Old Style" w:hAnsi="Bookman Old Style"/>
          <w:b/>
          <w:sz w:val="28"/>
          <w:szCs w:val="28"/>
          <w:lang w:val="en-GB"/>
        </w:rPr>
        <w:t xml:space="preserve">them </w:t>
      </w:r>
      <w:r w:rsidRPr="00090A18">
        <w:rPr>
          <w:rFonts w:ascii="Bookman Old Style" w:hAnsi="Bookman Old Style"/>
          <w:b/>
          <w:sz w:val="28"/>
          <w:szCs w:val="28"/>
          <w:lang w:val="en-GB"/>
        </w:rPr>
        <w:t>against the stigma</w:t>
      </w:r>
      <w:r w:rsidRPr="00090A18">
        <w:rPr>
          <w:rFonts w:ascii="Bookman Old Style" w:hAnsi="Bookman Old Style"/>
          <w:sz w:val="28"/>
          <w:szCs w:val="28"/>
          <w:lang w:val="en-GB"/>
        </w:rPr>
        <w:t xml:space="preserve"> that may result from public hearings. </w:t>
      </w:r>
    </w:p>
    <w:p w:rsidR="001B4AAF" w:rsidRPr="00090A18" w:rsidRDefault="001B4AAF" w:rsidP="001B4AAF">
      <w:pPr>
        <w:pStyle w:val="NormalWeb"/>
        <w:shd w:val="clear" w:color="auto" w:fill="FFFFFF"/>
        <w:spacing w:before="0" w:beforeAutospacing="0" w:after="0" w:afterAutospacing="0" w:line="360" w:lineRule="auto"/>
        <w:ind w:left="720"/>
        <w:jc w:val="both"/>
        <w:rPr>
          <w:rFonts w:ascii="Bookman Old Style" w:hAnsi="Bookman Old Style"/>
          <w:b/>
          <w:sz w:val="28"/>
          <w:szCs w:val="28"/>
          <w:lang w:val="en-GB"/>
        </w:rPr>
      </w:pPr>
    </w:p>
    <w:p w:rsidR="00B9238B" w:rsidRPr="00090A18" w:rsidRDefault="00B9238B" w:rsidP="00A6752A">
      <w:pPr>
        <w:pStyle w:val="NormalWeb"/>
        <w:numPr>
          <w:ilvl w:val="0"/>
          <w:numId w:val="48"/>
        </w:numPr>
        <w:shd w:val="clear" w:color="auto" w:fill="FFFFFF"/>
        <w:spacing w:before="0" w:beforeAutospacing="0" w:after="0" w:afterAutospacing="0" w:line="360" w:lineRule="auto"/>
        <w:jc w:val="both"/>
        <w:rPr>
          <w:rFonts w:ascii="Bookman Old Style" w:hAnsi="Bookman Old Style"/>
          <w:b/>
          <w:sz w:val="28"/>
          <w:szCs w:val="28"/>
          <w:lang w:val="en-GB"/>
        </w:rPr>
      </w:pPr>
      <w:r w:rsidRPr="00090A18">
        <w:rPr>
          <w:rFonts w:ascii="Bookman Old Style" w:hAnsi="Bookman Old Style"/>
          <w:sz w:val="28"/>
          <w:szCs w:val="28"/>
          <w:lang w:val="en-GB"/>
        </w:rPr>
        <w:t xml:space="preserve">Juvenile offenders </w:t>
      </w:r>
      <w:r w:rsidR="0046051E" w:rsidRPr="00090A18">
        <w:rPr>
          <w:rFonts w:ascii="Bookman Old Style" w:hAnsi="Bookman Old Style"/>
          <w:sz w:val="28"/>
          <w:szCs w:val="28"/>
          <w:lang w:val="en-GB"/>
        </w:rPr>
        <w:t xml:space="preserve">are </w:t>
      </w:r>
      <w:r w:rsidR="00AF2DCD">
        <w:rPr>
          <w:rFonts w:ascii="Bookman Old Style" w:hAnsi="Bookman Old Style"/>
          <w:sz w:val="28"/>
          <w:szCs w:val="28"/>
          <w:lang w:val="en-GB"/>
        </w:rPr>
        <w:t>detained</w:t>
      </w:r>
      <w:r w:rsidR="0046051E" w:rsidRPr="00090A18">
        <w:rPr>
          <w:rFonts w:ascii="Bookman Old Style" w:hAnsi="Bookman Old Style"/>
          <w:sz w:val="28"/>
          <w:szCs w:val="28"/>
          <w:lang w:val="en-GB"/>
        </w:rPr>
        <w:t xml:space="preserve"> in </w:t>
      </w:r>
      <w:r w:rsidR="0046051E" w:rsidRPr="00090A18">
        <w:rPr>
          <w:rFonts w:ascii="Bookman Old Style" w:hAnsi="Bookman Old Style"/>
          <w:b/>
          <w:sz w:val="28"/>
          <w:szCs w:val="28"/>
          <w:lang w:val="en-GB"/>
        </w:rPr>
        <w:t>child-friendly facilit</w:t>
      </w:r>
      <w:r w:rsidR="00AF2DCD">
        <w:rPr>
          <w:rFonts w:ascii="Bookman Old Style" w:hAnsi="Bookman Old Style"/>
          <w:b/>
          <w:sz w:val="28"/>
          <w:szCs w:val="28"/>
          <w:lang w:val="en-GB"/>
        </w:rPr>
        <w:t>ies</w:t>
      </w:r>
      <w:r w:rsidR="0046051E" w:rsidRPr="00090A18">
        <w:rPr>
          <w:rFonts w:ascii="Bookman Old Style" w:hAnsi="Bookman Old Style"/>
          <w:sz w:val="28"/>
          <w:szCs w:val="28"/>
          <w:lang w:val="en-GB"/>
        </w:rPr>
        <w:t xml:space="preserve"> and are </w:t>
      </w:r>
      <w:r w:rsidRPr="00090A18">
        <w:rPr>
          <w:rFonts w:ascii="Bookman Old Style" w:hAnsi="Bookman Old Style"/>
          <w:sz w:val="28"/>
          <w:szCs w:val="28"/>
          <w:lang w:val="en-GB"/>
        </w:rPr>
        <w:t>allowed to</w:t>
      </w:r>
      <w:r w:rsidR="0046051E" w:rsidRPr="00090A18">
        <w:rPr>
          <w:rFonts w:ascii="Bookman Old Style" w:hAnsi="Bookman Old Style"/>
          <w:sz w:val="28"/>
          <w:szCs w:val="28"/>
          <w:lang w:val="en-GB"/>
        </w:rPr>
        <w:t xml:space="preserve"> </w:t>
      </w:r>
      <w:r w:rsidR="0046051E" w:rsidRPr="00090A18">
        <w:rPr>
          <w:rFonts w:ascii="Bookman Old Style" w:hAnsi="Bookman Old Style"/>
          <w:b/>
          <w:sz w:val="28"/>
          <w:szCs w:val="28"/>
          <w:lang w:val="en-GB"/>
        </w:rPr>
        <w:t>pursue their education</w:t>
      </w:r>
      <w:r w:rsidR="0046051E" w:rsidRPr="00090A18">
        <w:rPr>
          <w:rFonts w:ascii="Bookman Old Style" w:hAnsi="Bookman Old Style"/>
          <w:sz w:val="28"/>
          <w:szCs w:val="28"/>
          <w:lang w:val="en-GB"/>
        </w:rPr>
        <w:t xml:space="preserve"> and</w:t>
      </w:r>
      <w:r w:rsidRPr="00090A18">
        <w:rPr>
          <w:rFonts w:ascii="Bookman Old Style" w:hAnsi="Bookman Old Style"/>
          <w:sz w:val="28"/>
          <w:szCs w:val="28"/>
          <w:lang w:val="en-GB"/>
        </w:rPr>
        <w:t xml:space="preserve"> </w:t>
      </w:r>
      <w:r w:rsidRPr="00090A18">
        <w:rPr>
          <w:rFonts w:ascii="Bookman Old Style" w:hAnsi="Bookman Old Style"/>
          <w:b/>
          <w:sz w:val="28"/>
          <w:szCs w:val="28"/>
          <w:lang w:val="en-GB"/>
        </w:rPr>
        <w:t>sit for national exams</w:t>
      </w:r>
      <w:r w:rsidRPr="00090A18">
        <w:rPr>
          <w:rFonts w:ascii="Bookman Old Style" w:hAnsi="Bookman Old Style"/>
          <w:sz w:val="28"/>
          <w:szCs w:val="28"/>
          <w:lang w:val="en-GB"/>
        </w:rPr>
        <w:t xml:space="preserve"> just like </w:t>
      </w:r>
      <w:r w:rsidR="0046051E" w:rsidRPr="00090A18">
        <w:rPr>
          <w:rFonts w:ascii="Bookman Old Style" w:hAnsi="Bookman Old Style"/>
          <w:sz w:val="28"/>
          <w:szCs w:val="28"/>
          <w:lang w:val="en-GB"/>
        </w:rPr>
        <w:t xml:space="preserve">their fellows in the community. </w:t>
      </w:r>
      <w:r w:rsidR="0086330C" w:rsidRPr="00090A18">
        <w:rPr>
          <w:rFonts w:ascii="Bookman Old Style" w:hAnsi="Bookman Old Style"/>
          <w:sz w:val="28"/>
          <w:szCs w:val="28"/>
          <w:lang w:val="en-GB"/>
        </w:rPr>
        <w:t>Those who demonstrate</w:t>
      </w:r>
      <w:r w:rsidRPr="00090A18">
        <w:rPr>
          <w:rFonts w:ascii="Bookman Old Style" w:hAnsi="Bookman Old Style"/>
          <w:sz w:val="28"/>
          <w:szCs w:val="28"/>
          <w:lang w:val="en-GB"/>
        </w:rPr>
        <w:t xml:space="preserve"> high discipline and pass</w:t>
      </w:r>
      <w:r w:rsidR="0046051E" w:rsidRPr="00090A18">
        <w:rPr>
          <w:rFonts w:ascii="Bookman Old Style" w:hAnsi="Bookman Old Style"/>
          <w:sz w:val="28"/>
          <w:szCs w:val="28"/>
          <w:lang w:val="en-GB"/>
        </w:rPr>
        <w:t>ed well national exams benefit</w:t>
      </w:r>
      <w:r w:rsidRPr="00090A18">
        <w:rPr>
          <w:rFonts w:ascii="Bookman Old Style" w:hAnsi="Bookman Old Style"/>
          <w:sz w:val="28"/>
          <w:szCs w:val="28"/>
          <w:lang w:val="en-GB"/>
        </w:rPr>
        <w:t xml:space="preserve"> from Presidential pardon (34 in 2018).</w:t>
      </w:r>
    </w:p>
    <w:p w:rsidR="000E7E46" w:rsidRPr="00090A18" w:rsidRDefault="000E7E46" w:rsidP="000E7E46">
      <w:pPr>
        <w:pStyle w:val="NormalWeb"/>
        <w:shd w:val="clear" w:color="auto" w:fill="FFFFFF"/>
        <w:spacing w:before="0" w:beforeAutospacing="0" w:after="0" w:afterAutospacing="0" w:line="360" w:lineRule="auto"/>
        <w:jc w:val="both"/>
        <w:rPr>
          <w:rFonts w:ascii="Bookman Old Style" w:hAnsi="Bookman Old Style"/>
          <w:b/>
          <w:sz w:val="28"/>
          <w:szCs w:val="28"/>
          <w:lang w:val="en-GB"/>
        </w:rPr>
      </w:pPr>
    </w:p>
    <w:p w:rsidR="00B9238B" w:rsidRPr="00090A18" w:rsidRDefault="00B9238B" w:rsidP="00F13C48">
      <w:pPr>
        <w:pStyle w:val="NormalWeb"/>
        <w:numPr>
          <w:ilvl w:val="0"/>
          <w:numId w:val="45"/>
        </w:numPr>
        <w:shd w:val="clear" w:color="auto" w:fill="FFFFFF"/>
        <w:spacing w:before="0" w:beforeAutospacing="0" w:after="0" w:afterAutospacing="0" w:line="360" w:lineRule="auto"/>
        <w:jc w:val="both"/>
        <w:rPr>
          <w:rFonts w:ascii="Bookman Old Style" w:hAnsi="Bookman Old Style"/>
          <w:b/>
          <w:sz w:val="28"/>
          <w:szCs w:val="28"/>
          <w:lang w:val="en-GB"/>
        </w:rPr>
      </w:pPr>
      <w:r w:rsidRPr="00090A18">
        <w:rPr>
          <w:rFonts w:ascii="Bookman Old Style" w:hAnsi="Bookman Old Style"/>
          <w:b/>
          <w:sz w:val="28"/>
          <w:szCs w:val="28"/>
          <w:lang w:val="en-GB"/>
        </w:rPr>
        <w:t>CHILD PARTICIPATION</w:t>
      </w:r>
    </w:p>
    <w:p w:rsidR="0080532B" w:rsidRPr="00090A18" w:rsidRDefault="0080532B" w:rsidP="00F13C48">
      <w:pPr>
        <w:pStyle w:val="ListParagraph"/>
        <w:jc w:val="both"/>
        <w:rPr>
          <w:rFonts w:ascii="Bookman Old Style" w:hAnsi="Bookman Old Style"/>
          <w:b/>
          <w:sz w:val="28"/>
          <w:szCs w:val="28"/>
          <w:lang w:val="en-GB"/>
        </w:rPr>
      </w:pPr>
    </w:p>
    <w:p w:rsidR="00D065FD" w:rsidRDefault="00573E2C" w:rsidP="00D065FD">
      <w:pPr>
        <w:pStyle w:val="NormalWeb"/>
        <w:numPr>
          <w:ilvl w:val="0"/>
          <w:numId w:val="48"/>
        </w:numPr>
        <w:shd w:val="clear" w:color="auto" w:fill="FFFFFF"/>
        <w:spacing w:before="0" w:beforeAutospacing="0" w:after="0" w:afterAutospacing="0" w:line="360" w:lineRule="auto"/>
        <w:jc w:val="both"/>
        <w:rPr>
          <w:rFonts w:ascii="Bookman Old Style" w:hAnsi="Bookman Old Style"/>
          <w:sz w:val="28"/>
          <w:szCs w:val="28"/>
          <w:lang w:val="en-GB"/>
        </w:rPr>
      </w:pPr>
      <w:r w:rsidRPr="00090A18">
        <w:rPr>
          <w:rFonts w:ascii="Bookman Old Style" w:hAnsi="Bookman Old Style"/>
          <w:sz w:val="28"/>
          <w:szCs w:val="28"/>
          <w:lang w:val="en-GB"/>
        </w:rPr>
        <w:t xml:space="preserve">The </w:t>
      </w:r>
      <w:r w:rsidR="0086330C" w:rsidRPr="00090A18">
        <w:rPr>
          <w:rFonts w:ascii="Bookman Old Style" w:hAnsi="Bookman Old Style"/>
          <w:sz w:val="28"/>
          <w:szCs w:val="28"/>
          <w:lang w:val="en-GB"/>
        </w:rPr>
        <w:t xml:space="preserve">Government of Rwanda put in place </w:t>
      </w:r>
      <w:r w:rsidRPr="00090A18">
        <w:rPr>
          <w:rFonts w:ascii="Bookman Old Style" w:hAnsi="Bookman Old Style"/>
          <w:sz w:val="28"/>
          <w:szCs w:val="28"/>
          <w:lang w:val="en-GB"/>
        </w:rPr>
        <w:t xml:space="preserve">children’s </w:t>
      </w:r>
      <w:r w:rsidRPr="00090A18">
        <w:rPr>
          <w:rFonts w:ascii="Bookman Old Style" w:hAnsi="Bookman Old Style"/>
          <w:b/>
          <w:sz w:val="28"/>
          <w:szCs w:val="28"/>
          <w:lang w:val="en-GB"/>
        </w:rPr>
        <w:t>forum committees</w:t>
      </w:r>
      <w:r w:rsidRPr="00090A18">
        <w:rPr>
          <w:rFonts w:ascii="Bookman Old Style" w:hAnsi="Bookman Old Style"/>
          <w:sz w:val="28"/>
          <w:szCs w:val="28"/>
          <w:lang w:val="en-GB"/>
        </w:rPr>
        <w:t xml:space="preserve"> </w:t>
      </w:r>
      <w:r w:rsidR="00AF2DCD">
        <w:rPr>
          <w:rFonts w:ascii="Bookman Old Style" w:hAnsi="Bookman Old Style"/>
          <w:sz w:val="28"/>
          <w:szCs w:val="28"/>
          <w:lang w:val="en-GB"/>
        </w:rPr>
        <w:t>from the grassroots to National level which meet</w:t>
      </w:r>
      <w:r w:rsidRPr="00090A18">
        <w:rPr>
          <w:rFonts w:ascii="Bookman Old Style" w:hAnsi="Bookman Old Style"/>
          <w:sz w:val="28"/>
          <w:szCs w:val="28"/>
          <w:lang w:val="en-GB"/>
        </w:rPr>
        <w:t xml:space="preserve"> </w:t>
      </w:r>
      <w:r w:rsidR="00A6752A" w:rsidRPr="00090A18">
        <w:rPr>
          <w:rFonts w:ascii="Bookman Old Style" w:hAnsi="Bookman Old Style"/>
          <w:sz w:val="28"/>
          <w:szCs w:val="28"/>
          <w:lang w:val="en-GB"/>
        </w:rPr>
        <w:t>annual</w:t>
      </w:r>
      <w:r w:rsidR="00A6752A">
        <w:rPr>
          <w:rFonts w:ascii="Bookman Old Style" w:hAnsi="Bookman Old Style"/>
          <w:sz w:val="28"/>
          <w:szCs w:val="28"/>
          <w:lang w:val="en-GB"/>
        </w:rPr>
        <w:t>ly</w:t>
      </w:r>
      <w:r w:rsidR="00AF2DCD">
        <w:rPr>
          <w:rFonts w:ascii="Bookman Old Style" w:hAnsi="Bookman Old Style"/>
          <w:sz w:val="28"/>
          <w:szCs w:val="28"/>
          <w:lang w:val="en-GB"/>
        </w:rPr>
        <w:t xml:space="preserve"> at the</w:t>
      </w:r>
      <w:r w:rsidRPr="00090A18">
        <w:rPr>
          <w:rFonts w:ascii="Bookman Old Style" w:hAnsi="Bookman Old Style"/>
          <w:sz w:val="28"/>
          <w:szCs w:val="28"/>
          <w:lang w:val="en-GB"/>
        </w:rPr>
        <w:t xml:space="preserve"> </w:t>
      </w:r>
      <w:r w:rsidRPr="00090A18">
        <w:rPr>
          <w:rFonts w:ascii="Bookman Old Style" w:hAnsi="Bookman Old Style"/>
          <w:b/>
          <w:sz w:val="28"/>
          <w:szCs w:val="28"/>
          <w:lang w:val="en-GB"/>
        </w:rPr>
        <w:t>National Children’s Summit</w:t>
      </w:r>
      <w:r w:rsidR="00AF2DCD">
        <w:rPr>
          <w:rFonts w:ascii="Bookman Old Style" w:hAnsi="Bookman Old Style"/>
          <w:b/>
          <w:sz w:val="28"/>
          <w:szCs w:val="28"/>
          <w:lang w:val="en-GB"/>
        </w:rPr>
        <w:t xml:space="preserve"> which takes place at Parliament. The National Children’s Summit</w:t>
      </w:r>
      <w:r w:rsidRPr="00090A18">
        <w:rPr>
          <w:rFonts w:ascii="Bookman Old Style" w:hAnsi="Bookman Old Style"/>
          <w:sz w:val="28"/>
          <w:szCs w:val="28"/>
          <w:lang w:val="en-GB"/>
        </w:rPr>
        <w:t xml:space="preserve"> </w:t>
      </w:r>
      <w:r w:rsidR="00AF2DCD">
        <w:rPr>
          <w:rFonts w:ascii="Bookman Old Style" w:hAnsi="Bookman Old Style"/>
          <w:sz w:val="28"/>
          <w:szCs w:val="28"/>
          <w:lang w:val="en-GB"/>
        </w:rPr>
        <w:t xml:space="preserve">is a </w:t>
      </w:r>
      <w:r w:rsidRPr="00090A18">
        <w:rPr>
          <w:rFonts w:ascii="Bookman Old Style" w:hAnsi="Bookman Old Style"/>
          <w:sz w:val="28"/>
          <w:szCs w:val="28"/>
          <w:lang w:val="en-GB"/>
        </w:rPr>
        <w:t>strategic</w:t>
      </w:r>
      <w:r w:rsidR="00A6752A">
        <w:rPr>
          <w:rFonts w:ascii="Bookman Old Style" w:hAnsi="Bookman Old Style"/>
          <w:sz w:val="28"/>
          <w:szCs w:val="28"/>
          <w:lang w:val="en-GB"/>
        </w:rPr>
        <w:t xml:space="preserve"> </w:t>
      </w:r>
      <w:r w:rsidRPr="00090A18">
        <w:rPr>
          <w:rFonts w:ascii="Bookman Old Style" w:hAnsi="Bookman Old Style"/>
          <w:sz w:val="28"/>
          <w:szCs w:val="28"/>
          <w:lang w:val="en-GB"/>
        </w:rPr>
        <w:t>platform for children to express their views regarding their rights, their duties and their expectations.</w:t>
      </w:r>
    </w:p>
    <w:p w:rsidR="00D065FD" w:rsidRPr="00D065FD" w:rsidRDefault="00D065FD" w:rsidP="00D065FD">
      <w:pPr>
        <w:pStyle w:val="NormalWeb"/>
        <w:shd w:val="clear" w:color="auto" w:fill="FFFFFF"/>
        <w:spacing w:before="0" w:beforeAutospacing="0" w:after="0" w:afterAutospacing="0" w:line="360" w:lineRule="auto"/>
        <w:jc w:val="both"/>
        <w:rPr>
          <w:rFonts w:ascii="Bookman Old Style" w:hAnsi="Bookman Old Style"/>
          <w:sz w:val="28"/>
          <w:szCs w:val="28"/>
          <w:lang w:val="en-GB"/>
        </w:rPr>
      </w:pPr>
    </w:p>
    <w:p w:rsidR="00B06227" w:rsidRPr="00D065FD" w:rsidRDefault="00CF70A4" w:rsidP="00B06227">
      <w:pPr>
        <w:pStyle w:val="NormalWeb"/>
        <w:numPr>
          <w:ilvl w:val="0"/>
          <w:numId w:val="48"/>
        </w:numPr>
        <w:shd w:val="clear" w:color="auto" w:fill="FFFFFF"/>
        <w:spacing w:line="360" w:lineRule="auto"/>
        <w:jc w:val="both"/>
        <w:rPr>
          <w:rFonts w:ascii="Bookman Old Style" w:hAnsi="Bookman Old Style"/>
          <w:sz w:val="28"/>
          <w:szCs w:val="28"/>
          <w:lang w:val="en-GB"/>
        </w:rPr>
      </w:pPr>
      <w:r w:rsidRPr="00090A18">
        <w:rPr>
          <w:rFonts w:ascii="Bookman Old Style" w:hAnsi="Bookman Old Style"/>
          <w:b/>
          <w:sz w:val="28"/>
          <w:szCs w:val="28"/>
          <w:lang w:val="en-GB"/>
        </w:rPr>
        <w:t>At family level,</w:t>
      </w:r>
      <w:r w:rsidRPr="00090A18">
        <w:rPr>
          <w:rFonts w:ascii="Bookman Old Style" w:hAnsi="Bookman Old Style"/>
          <w:sz w:val="28"/>
          <w:szCs w:val="28"/>
          <w:lang w:val="en-GB"/>
        </w:rPr>
        <w:t xml:space="preserve"> </w:t>
      </w:r>
      <w:r w:rsidRPr="00090A18">
        <w:rPr>
          <w:rFonts w:ascii="Bookman Old Style" w:hAnsi="Bookman Old Style"/>
          <w:b/>
          <w:sz w:val="28"/>
          <w:szCs w:val="28"/>
          <w:lang w:val="en-GB"/>
        </w:rPr>
        <w:t xml:space="preserve">sensitization campaigns </w:t>
      </w:r>
      <w:r w:rsidRPr="00090A18">
        <w:rPr>
          <w:rFonts w:ascii="Bookman Old Style" w:hAnsi="Bookman Old Style"/>
          <w:sz w:val="28"/>
          <w:szCs w:val="28"/>
          <w:lang w:val="en-GB"/>
        </w:rPr>
        <w:t xml:space="preserve">promoting </w:t>
      </w:r>
      <w:r w:rsidRPr="00090A18">
        <w:rPr>
          <w:rFonts w:ascii="Bookman Old Style" w:hAnsi="Bookman Old Style"/>
          <w:b/>
          <w:sz w:val="28"/>
          <w:szCs w:val="28"/>
          <w:lang w:val="en-GB"/>
        </w:rPr>
        <w:t>positive parenting</w:t>
      </w:r>
      <w:r w:rsidRPr="00090A18">
        <w:rPr>
          <w:rFonts w:ascii="Bookman Old Style" w:hAnsi="Bookman Old Style"/>
          <w:sz w:val="28"/>
          <w:szCs w:val="28"/>
          <w:lang w:val="en-GB"/>
        </w:rPr>
        <w:t xml:space="preserve"> </w:t>
      </w:r>
      <w:r w:rsidR="00491B21">
        <w:rPr>
          <w:rFonts w:ascii="Bookman Old Style" w:hAnsi="Bookman Old Style"/>
          <w:sz w:val="28"/>
          <w:szCs w:val="28"/>
          <w:lang w:val="en-GB"/>
        </w:rPr>
        <w:t xml:space="preserve">with an emphasis on child/parent dialogue </w:t>
      </w:r>
      <w:r w:rsidRPr="00090A18">
        <w:rPr>
          <w:rFonts w:ascii="Bookman Old Style" w:hAnsi="Bookman Old Style"/>
          <w:sz w:val="28"/>
          <w:szCs w:val="28"/>
          <w:lang w:val="en-GB"/>
        </w:rPr>
        <w:t>are regularly conducted by Government institutions and civil society organizations.</w:t>
      </w:r>
    </w:p>
    <w:p w:rsidR="00B06227" w:rsidRPr="00B06227" w:rsidRDefault="00B06227" w:rsidP="00B06227">
      <w:pPr>
        <w:pStyle w:val="NormalWeb"/>
        <w:numPr>
          <w:ilvl w:val="0"/>
          <w:numId w:val="45"/>
        </w:numPr>
        <w:shd w:val="clear" w:color="auto" w:fill="FFFFFF"/>
        <w:spacing w:before="0" w:beforeAutospacing="0" w:after="0" w:afterAutospacing="0" w:line="360" w:lineRule="auto"/>
        <w:jc w:val="both"/>
        <w:rPr>
          <w:rFonts w:ascii="Bookman Old Style" w:hAnsi="Bookman Old Style"/>
          <w:b/>
          <w:sz w:val="28"/>
          <w:szCs w:val="28"/>
          <w:lang w:val="en-GB"/>
        </w:rPr>
      </w:pPr>
      <w:r>
        <w:rPr>
          <w:rFonts w:ascii="Bookman Old Style" w:hAnsi="Bookman Old Style"/>
          <w:b/>
          <w:sz w:val="28"/>
          <w:szCs w:val="28"/>
          <w:lang w:val="en-GB"/>
        </w:rPr>
        <w:t>Optional Protocols</w:t>
      </w:r>
    </w:p>
    <w:p w:rsidR="00D065FD" w:rsidRPr="00D065FD" w:rsidRDefault="00B06227" w:rsidP="00D065FD">
      <w:pPr>
        <w:pStyle w:val="NormalWeb"/>
        <w:numPr>
          <w:ilvl w:val="0"/>
          <w:numId w:val="48"/>
        </w:numPr>
        <w:shd w:val="clear" w:color="auto" w:fill="FFFFFF"/>
        <w:spacing w:line="360" w:lineRule="auto"/>
        <w:jc w:val="both"/>
        <w:rPr>
          <w:rFonts w:ascii="Bookman Old Style" w:hAnsi="Bookman Old Style"/>
          <w:sz w:val="28"/>
          <w:szCs w:val="28"/>
          <w:lang w:val="en-GB"/>
        </w:rPr>
      </w:pPr>
      <w:r>
        <w:rPr>
          <w:rFonts w:ascii="Bookman Old Style" w:hAnsi="Bookman Old Style"/>
          <w:bCs/>
          <w:sz w:val="28"/>
          <w:szCs w:val="28"/>
          <w:lang w:val="en-GB"/>
        </w:rPr>
        <w:t>The government of Rwanda continues to adhere to its obligations under the two optional protocols to the Convention on the Rights of the Child</w:t>
      </w:r>
      <w:r w:rsidRPr="00090A18">
        <w:rPr>
          <w:rFonts w:ascii="Bookman Old Style" w:hAnsi="Bookman Old Style"/>
          <w:sz w:val="28"/>
          <w:szCs w:val="28"/>
          <w:lang w:val="en-GB"/>
        </w:rPr>
        <w:t>.</w:t>
      </w:r>
      <w:r>
        <w:rPr>
          <w:rFonts w:ascii="Bookman Old Style" w:hAnsi="Bookman Old Style"/>
          <w:sz w:val="28"/>
          <w:szCs w:val="28"/>
          <w:lang w:val="en-GB"/>
        </w:rPr>
        <w:t xml:space="preserve"> In that regard, Rwanda adopted in </w:t>
      </w:r>
      <w:r w:rsidR="00D55665">
        <w:rPr>
          <w:rFonts w:ascii="Bookman Old Style" w:hAnsi="Bookman Old Style"/>
          <w:sz w:val="28"/>
          <w:szCs w:val="28"/>
          <w:lang w:val="en-GB"/>
        </w:rPr>
        <w:t xml:space="preserve">June </w:t>
      </w:r>
      <w:r>
        <w:rPr>
          <w:rFonts w:ascii="Bookman Old Style" w:hAnsi="Bookman Old Style"/>
          <w:sz w:val="28"/>
          <w:szCs w:val="28"/>
          <w:lang w:val="en-GB"/>
        </w:rPr>
        <w:t xml:space="preserve">2019 the Rwanda Child Online Protection </w:t>
      </w:r>
      <w:r w:rsidR="00D55665">
        <w:rPr>
          <w:rFonts w:ascii="Bookman Old Style" w:hAnsi="Bookman Old Style"/>
          <w:sz w:val="28"/>
          <w:szCs w:val="28"/>
          <w:lang w:val="en-GB"/>
        </w:rPr>
        <w:t xml:space="preserve">Policy, which is </w:t>
      </w:r>
      <w:r w:rsidR="00D55665" w:rsidRPr="00D55665">
        <w:rPr>
          <w:rFonts w:ascii="Bookman Old Style" w:hAnsi="Bookman Old Style"/>
          <w:sz w:val="28"/>
          <w:szCs w:val="28"/>
          <w:lang w:val="en-GB"/>
        </w:rPr>
        <w:t>designed to mitigate against th</w:t>
      </w:r>
      <w:r w:rsidR="00D55665">
        <w:rPr>
          <w:rFonts w:ascii="Bookman Old Style" w:hAnsi="Bookman Old Style"/>
          <w:sz w:val="28"/>
          <w:szCs w:val="28"/>
          <w:lang w:val="en-GB"/>
        </w:rPr>
        <w:t>e</w:t>
      </w:r>
      <w:r w:rsidR="00D55665" w:rsidRPr="00D55665">
        <w:rPr>
          <w:rFonts w:ascii="Bookman Old Style" w:hAnsi="Bookman Old Style"/>
          <w:sz w:val="28"/>
          <w:szCs w:val="28"/>
          <w:lang w:val="en-GB"/>
        </w:rPr>
        <w:t xml:space="preserve"> risks </w:t>
      </w:r>
      <w:r w:rsidR="00D55665">
        <w:rPr>
          <w:rFonts w:ascii="Bookman Old Style" w:hAnsi="Bookman Old Style"/>
          <w:sz w:val="28"/>
          <w:szCs w:val="28"/>
          <w:lang w:val="en-GB"/>
        </w:rPr>
        <w:t>online</w:t>
      </w:r>
      <w:r w:rsidR="00D55665" w:rsidRPr="00D55665">
        <w:rPr>
          <w:rFonts w:ascii="Bookman Old Style" w:hAnsi="Bookman Old Style"/>
          <w:sz w:val="28"/>
          <w:szCs w:val="28"/>
          <w:lang w:val="en-GB"/>
        </w:rPr>
        <w:t>, and to deliver a framework that meets children’s needs and fulfils their rights, while enabling them to safely and confidently navigate the digital environment</w:t>
      </w:r>
      <w:r w:rsidR="00D55665">
        <w:rPr>
          <w:rFonts w:ascii="Bookman Old Style" w:hAnsi="Bookman Old Style"/>
          <w:sz w:val="28"/>
          <w:szCs w:val="28"/>
          <w:lang w:val="en-GB"/>
        </w:rPr>
        <w:t>.</w:t>
      </w:r>
    </w:p>
    <w:p w:rsidR="00D55665" w:rsidRDefault="00D55665" w:rsidP="00D55665">
      <w:pPr>
        <w:pStyle w:val="NormalWeb"/>
        <w:numPr>
          <w:ilvl w:val="0"/>
          <w:numId w:val="48"/>
        </w:numPr>
        <w:shd w:val="clear" w:color="auto" w:fill="FFFFFF"/>
        <w:spacing w:line="360" w:lineRule="auto"/>
        <w:jc w:val="both"/>
        <w:rPr>
          <w:rFonts w:ascii="Bookman Old Style" w:hAnsi="Bookman Old Style"/>
          <w:sz w:val="28"/>
          <w:szCs w:val="28"/>
          <w:lang w:val="en-GB"/>
        </w:rPr>
      </w:pPr>
      <w:r>
        <w:rPr>
          <w:rFonts w:ascii="Bookman Old Style" w:hAnsi="Bookman Old Style"/>
          <w:sz w:val="28"/>
          <w:szCs w:val="28"/>
          <w:lang w:val="en-GB"/>
        </w:rPr>
        <w:t xml:space="preserve">Rwanda has also adopted a </w:t>
      </w:r>
      <w:r w:rsidR="00D065FD">
        <w:rPr>
          <w:rFonts w:ascii="Bookman Old Style" w:hAnsi="Bookman Old Style"/>
          <w:sz w:val="28"/>
          <w:szCs w:val="28"/>
          <w:lang w:val="en-GB"/>
        </w:rPr>
        <w:t>stand-alone</w:t>
      </w:r>
      <w:r>
        <w:rPr>
          <w:rFonts w:ascii="Bookman Old Style" w:hAnsi="Bookman Old Style"/>
          <w:sz w:val="28"/>
          <w:szCs w:val="28"/>
          <w:lang w:val="en-GB"/>
        </w:rPr>
        <w:t xml:space="preserve"> law on human trafficking which places particular</w:t>
      </w:r>
      <w:r w:rsidR="00491B21">
        <w:rPr>
          <w:rFonts w:ascii="Bookman Old Style" w:hAnsi="Bookman Old Style"/>
          <w:sz w:val="28"/>
          <w:szCs w:val="28"/>
          <w:lang w:val="en-GB"/>
        </w:rPr>
        <w:t xml:space="preserve"> emphasis</w:t>
      </w:r>
      <w:r>
        <w:rPr>
          <w:rFonts w:ascii="Bookman Old Style" w:hAnsi="Bookman Old Style"/>
          <w:sz w:val="28"/>
          <w:szCs w:val="28"/>
          <w:lang w:val="en-GB"/>
        </w:rPr>
        <w:t xml:space="preserve"> on protecting children from trafficking and significantly increases the penalties for </w:t>
      </w:r>
      <w:r w:rsidR="00D065FD">
        <w:rPr>
          <w:rFonts w:ascii="Bookman Old Style" w:hAnsi="Bookman Old Style"/>
          <w:sz w:val="28"/>
          <w:szCs w:val="28"/>
          <w:lang w:val="en-GB"/>
        </w:rPr>
        <w:t>child trafficking.</w:t>
      </w:r>
    </w:p>
    <w:p w:rsidR="008030B2" w:rsidRPr="00D55665" w:rsidRDefault="008030B2" w:rsidP="00D55665">
      <w:pPr>
        <w:pStyle w:val="NormalWeb"/>
        <w:numPr>
          <w:ilvl w:val="0"/>
          <w:numId w:val="48"/>
        </w:numPr>
        <w:shd w:val="clear" w:color="auto" w:fill="FFFFFF"/>
        <w:spacing w:line="360" w:lineRule="auto"/>
        <w:jc w:val="both"/>
        <w:rPr>
          <w:rFonts w:ascii="Bookman Old Style" w:hAnsi="Bookman Old Style"/>
          <w:sz w:val="28"/>
          <w:szCs w:val="28"/>
          <w:lang w:val="en-GB"/>
        </w:rPr>
      </w:pPr>
      <w:r>
        <w:rPr>
          <w:rFonts w:ascii="Bookman Old Style" w:hAnsi="Bookman Old Style"/>
          <w:sz w:val="28"/>
          <w:szCs w:val="28"/>
          <w:lang w:val="en-GB"/>
        </w:rPr>
        <w:t>With regard to the Optional Protocol on the involvement of children in armed conflict, Rwandan law explicitly prohibits the recruitment and use of children in all security organs.</w:t>
      </w:r>
    </w:p>
    <w:p w:rsidR="00B06227" w:rsidRDefault="00B06227" w:rsidP="00F13C48">
      <w:pPr>
        <w:pStyle w:val="NormalWeb"/>
        <w:shd w:val="clear" w:color="auto" w:fill="FFFFFF"/>
        <w:spacing w:before="0" w:beforeAutospacing="0" w:after="0" w:afterAutospacing="0" w:line="360" w:lineRule="auto"/>
        <w:jc w:val="both"/>
        <w:rPr>
          <w:rFonts w:ascii="Bookman Old Style" w:hAnsi="Bookman Old Style"/>
          <w:b/>
          <w:sz w:val="28"/>
          <w:szCs w:val="28"/>
          <w:lang w:val="en-GB"/>
        </w:rPr>
      </w:pPr>
    </w:p>
    <w:p w:rsidR="00082859" w:rsidRPr="00090A18" w:rsidRDefault="00082859" w:rsidP="00F13C48">
      <w:pPr>
        <w:pStyle w:val="NormalWeb"/>
        <w:shd w:val="clear" w:color="auto" w:fill="FFFFFF"/>
        <w:spacing w:before="0" w:beforeAutospacing="0" w:after="0" w:afterAutospacing="0" w:line="360" w:lineRule="auto"/>
        <w:jc w:val="both"/>
        <w:rPr>
          <w:rFonts w:ascii="Bookman Old Style" w:hAnsi="Bookman Old Style"/>
          <w:b/>
          <w:sz w:val="28"/>
          <w:szCs w:val="28"/>
          <w:lang w:val="en-GB"/>
        </w:rPr>
      </w:pPr>
      <w:r w:rsidRPr="00090A18">
        <w:rPr>
          <w:rFonts w:ascii="Bookman Old Style" w:hAnsi="Bookman Old Style"/>
          <w:b/>
          <w:sz w:val="28"/>
          <w:szCs w:val="28"/>
          <w:lang w:val="en-GB"/>
        </w:rPr>
        <w:t xml:space="preserve">Chairperson of the Committee, </w:t>
      </w:r>
    </w:p>
    <w:p w:rsidR="00082859" w:rsidRPr="00090A18" w:rsidRDefault="00082859" w:rsidP="00F13C48">
      <w:pPr>
        <w:pStyle w:val="NormalWeb"/>
        <w:shd w:val="clear" w:color="auto" w:fill="FFFFFF"/>
        <w:spacing w:before="0" w:beforeAutospacing="0" w:after="0" w:afterAutospacing="0" w:line="360" w:lineRule="auto"/>
        <w:jc w:val="both"/>
        <w:rPr>
          <w:rFonts w:ascii="Bookman Old Style" w:hAnsi="Bookman Old Style"/>
          <w:sz w:val="28"/>
          <w:szCs w:val="28"/>
          <w:lang w:val="en-GB"/>
        </w:rPr>
      </w:pPr>
      <w:r w:rsidRPr="00090A18">
        <w:rPr>
          <w:rFonts w:ascii="Bookman Old Style" w:hAnsi="Bookman Old Style"/>
          <w:b/>
          <w:sz w:val="28"/>
          <w:szCs w:val="28"/>
          <w:lang w:val="en-GB"/>
        </w:rPr>
        <w:t>Members of the Committee;</w:t>
      </w:r>
    </w:p>
    <w:p w:rsidR="00082859" w:rsidRPr="00090A18" w:rsidRDefault="00082859" w:rsidP="00F13C48">
      <w:pPr>
        <w:pStyle w:val="NormalWeb"/>
        <w:shd w:val="clear" w:color="auto" w:fill="FFFFFF"/>
        <w:spacing w:before="0" w:beforeAutospacing="0" w:after="0" w:afterAutospacing="0" w:line="360" w:lineRule="auto"/>
        <w:jc w:val="both"/>
        <w:rPr>
          <w:rFonts w:ascii="Bookman Old Style" w:hAnsi="Bookman Old Style"/>
          <w:sz w:val="28"/>
          <w:szCs w:val="28"/>
          <w:lang w:val="en-GB"/>
        </w:rPr>
      </w:pPr>
    </w:p>
    <w:p w:rsidR="00B06227" w:rsidRDefault="004172CB" w:rsidP="00B06227">
      <w:pPr>
        <w:pStyle w:val="NormalWeb"/>
        <w:numPr>
          <w:ilvl w:val="0"/>
          <w:numId w:val="48"/>
        </w:numPr>
        <w:shd w:val="clear" w:color="auto" w:fill="FFFFFF"/>
        <w:spacing w:before="0" w:beforeAutospacing="0" w:after="0" w:afterAutospacing="0" w:line="360" w:lineRule="auto"/>
        <w:jc w:val="both"/>
        <w:rPr>
          <w:rFonts w:ascii="Bookman Old Style" w:hAnsi="Bookman Old Style"/>
          <w:sz w:val="28"/>
          <w:szCs w:val="28"/>
          <w:lang w:val="en-GB"/>
        </w:rPr>
      </w:pPr>
      <w:r w:rsidRPr="0090630D">
        <w:rPr>
          <w:rFonts w:ascii="Bookman Old Style" w:hAnsi="Bookman Old Style"/>
          <w:sz w:val="28"/>
          <w:szCs w:val="28"/>
          <w:lang w:val="en-GB"/>
        </w:rPr>
        <w:t>We acknowledge that we continue to face challenges</w:t>
      </w:r>
      <w:r w:rsidRPr="00D766D4">
        <w:rPr>
          <w:rFonts w:ascii="Bookman Old Style" w:hAnsi="Bookman Old Style"/>
          <w:sz w:val="28"/>
          <w:szCs w:val="28"/>
          <w:lang w:val="en-GB"/>
        </w:rPr>
        <w:t xml:space="preserve"> on </w:t>
      </w:r>
      <w:r w:rsidR="00491B21">
        <w:rPr>
          <w:rFonts w:ascii="Bookman Old Style" w:hAnsi="Bookman Old Style"/>
          <w:sz w:val="28"/>
          <w:szCs w:val="28"/>
          <w:lang w:val="en-GB"/>
        </w:rPr>
        <w:t>disaggregated</w:t>
      </w:r>
      <w:r w:rsidRPr="00D766D4">
        <w:rPr>
          <w:rFonts w:ascii="Bookman Old Style" w:hAnsi="Bookman Old Style"/>
          <w:sz w:val="28"/>
          <w:szCs w:val="28"/>
          <w:lang w:val="en-GB"/>
        </w:rPr>
        <w:t xml:space="preserve"> data, </w:t>
      </w:r>
      <w:r w:rsidR="006122CA">
        <w:rPr>
          <w:rFonts w:ascii="Bookman Old Style" w:hAnsi="Bookman Old Style"/>
          <w:sz w:val="28"/>
          <w:szCs w:val="28"/>
          <w:lang w:val="en-GB"/>
        </w:rPr>
        <w:t xml:space="preserve">and integrated data </w:t>
      </w:r>
      <w:r w:rsidRPr="00D766D4">
        <w:rPr>
          <w:rFonts w:ascii="Bookman Old Style" w:hAnsi="Bookman Old Style"/>
          <w:sz w:val="28"/>
          <w:szCs w:val="28"/>
          <w:lang w:val="en-GB"/>
        </w:rPr>
        <w:t xml:space="preserve">management </w:t>
      </w:r>
      <w:r w:rsidR="00491B21">
        <w:rPr>
          <w:rFonts w:ascii="Bookman Old Style" w:hAnsi="Bookman Old Style"/>
          <w:sz w:val="28"/>
          <w:szCs w:val="28"/>
          <w:lang w:val="en-GB"/>
        </w:rPr>
        <w:t>to better inform child</w:t>
      </w:r>
      <w:r w:rsidR="006122CA">
        <w:rPr>
          <w:rFonts w:ascii="Bookman Old Style" w:hAnsi="Bookman Old Style"/>
          <w:sz w:val="28"/>
          <w:szCs w:val="28"/>
          <w:lang w:val="en-GB"/>
        </w:rPr>
        <w:t xml:space="preserve"> policies</w:t>
      </w:r>
      <w:r w:rsidRPr="00842BB1">
        <w:rPr>
          <w:rFonts w:ascii="Bookman Old Style" w:hAnsi="Bookman Old Style"/>
          <w:sz w:val="28"/>
          <w:szCs w:val="28"/>
          <w:lang w:val="en-GB"/>
        </w:rPr>
        <w:t>.</w:t>
      </w:r>
      <w:r w:rsidR="006122CA">
        <w:rPr>
          <w:rFonts w:ascii="Bookman Old Style" w:hAnsi="Bookman Old Style"/>
          <w:sz w:val="28"/>
          <w:szCs w:val="28"/>
          <w:lang w:val="en-GB"/>
        </w:rPr>
        <w:t xml:space="preserve"> </w:t>
      </w:r>
      <w:r w:rsidR="00D61D89" w:rsidRPr="00876169">
        <w:rPr>
          <w:rFonts w:ascii="Bookman Old Style" w:hAnsi="Bookman Old Style"/>
          <w:sz w:val="28"/>
          <w:szCs w:val="28"/>
          <w:lang w:val="en-GB"/>
        </w:rPr>
        <w:t xml:space="preserve">We continue to </w:t>
      </w:r>
      <w:r w:rsidR="00D61D89" w:rsidRPr="00E1534D">
        <w:rPr>
          <w:rFonts w:ascii="Bookman Old Style" w:hAnsi="Bookman Old Style"/>
          <w:sz w:val="28"/>
          <w:szCs w:val="28"/>
          <w:lang w:val="en-GB"/>
        </w:rPr>
        <w:t xml:space="preserve">address this </w:t>
      </w:r>
      <w:r w:rsidR="00327C28" w:rsidRPr="00E1534D">
        <w:rPr>
          <w:rFonts w:ascii="Bookman Old Style" w:hAnsi="Bookman Old Style"/>
          <w:sz w:val="28"/>
          <w:szCs w:val="28"/>
          <w:lang w:val="en-GB"/>
        </w:rPr>
        <w:t>is</w:t>
      </w:r>
      <w:r w:rsidR="00327C28" w:rsidRPr="00A02D53">
        <w:rPr>
          <w:rFonts w:ascii="Bookman Old Style" w:hAnsi="Bookman Old Style"/>
          <w:sz w:val="28"/>
          <w:szCs w:val="28"/>
          <w:lang w:val="en-GB"/>
        </w:rPr>
        <w:t>sue through collaboration with various partners</w:t>
      </w:r>
      <w:r w:rsidR="00327C28" w:rsidRPr="00A6752A">
        <w:rPr>
          <w:rFonts w:ascii="Bookman Old Style" w:hAnsi="Bookman Old Style"/>
          <w:sz w:val="28"/>
          <w:szCs w:val="28"/>
          <w:lang w:val="en-GB"/>
        </w:rPr>
        <w:t>.</w:t>
      </w:r>
    </w:p>
    <w:p w:rsidR="00B06227" w:rsidRPr="00B06227" w:rsidRDefault="00B06227" w:rsidP="00B06227">
      <w:pPr>
        <w:pStyle w:val="NormalWeb"/>
        <w:shd w:val="clear" w:color="auto" w:fill="FFFFFF"/>
        <w:spacing w:before="0" w:beforeAutospacing="0" w:after="0" w:afterAutospacing="0" w:line="360" w:lineRule="auto"/>
        <w:ind w:left="360"/>
        <w:jc w:val="both"/>
        <w:rPr>
          <w:rFonts w:ascii="Bookman Old Style" w:hAnsi="Bookman Old Style"/>
          <w:sz w:val="28"/>
          <w:szCs w:val="28"/>
          <w:lang w:val="en-GB"/>
        </w:rPr>
      </w:pPr>
    </w:p>
    <w:p w:rsidR="004172CB" w:rsidRPr="00D766D4" w:rsidRDefault="0090630D" w:rsidP="00A6752A">
      <w:pPr>
        <w:pStyle w:val="NormalWeb"/>
        <w:numPr>
          <w:ilvl w:val="0"/>
          <w:numId w:val="48"/>
        </w:numPr>
        <w:shd w:val="clear" w:color="auto" w:fill="FFFFFF"/>
        <w:spacing w:before="0" w:beforeAutospacing="0" w:after="0" w:afterAutospacing="0" w:line="360" w:lineRule="auto"/>
        <w:jc w:val="both"/>
        <w:rPr>
          <w:rFonts w:ascii="Bookman Old Style" w:hAnsi="Bookman Old Style"/>
          <w:sz w:val="28"/>
          <w:szCs w:val="28"/>
          <w:lang w:val="en-GB"/>
        </w:rPr>
      </w:pPr>
      <w:r w:rsidRPr="0090630D">
        <w:rPr>
          <w:rFonts w:ascii="Bookman Old Style" w:hAnsi="Bookman Old Style"/>
          <w:sz w:val="28"/>
          <w:szCs w:val="28"/>
          <w:lang w:val="en-GB"/>
        </w:rPr>
        <w:t>Let me conclude by reiterating Rwanda</w:t>
      </w:r>
      <w:r w:rsidRPr="00D766D4">
        <w:rPr>
          <w:rFonts w:ascii="Bookman Old Style" w:hAnsi="Bookman Old Style"/>
          <w:sz w:val="28"/>
          <w:szCs w:val="28"/>
          <w:lang w:val="en-GB"/>
        </w:rPr>
        <w:t>’s commitment to the promotion and protection of human rights, in particular upholding the Convention on the Rights of the Child.</w:t>
      </w:r>
    </w:p>
    <w:p w:rsidR="0090630D" w:rsidRDefault="0090630D" w:rsidP="00F13C48">
      <w:pPr>
        <w:pStyle w:val="NormalWeb"/>
        <w:shd w:val="clear" w:color="auto" w:fill="FFFFFF"/>
        <w:spacing w:before="0" w:beforeAutospacing="0" w:after="0" w:afterAutospacing="0" w:line="360" w:lineRule="auto"/>
        <w:jc w:val="both"/>
        <w:rPr>
          <w:rFonts w:ascii="Bookman Old Style" w:hAnsi="Bookman Old Style"/>
          <w:sz w:val="28"/>
          <w:szCs w:val="28"/>
          <w:lang w:val="en-GB"/>
        </w:rPr>
      </w:pPr>
    </w:p>
    <w:p w:rsidR="00D1464B" w:rsidRPr="00090A18" w:rsidRDefault="00082859" w:rsidP="00F13C48">
      <w:pPr>
        <w:pStyle w:val="NormalWeb"/>
        <w:shd w:val="clear" w:color="auto" w:fill="FFFFFF"/>
        <w:spacing w:before="0" w:beforeAutospacing="0" w:after="0" w:afterAutospacing="0" w:line="360" w:lineRule="auto"/>
        <w:jc w:val="both"/>
        <w:rPr>
          <w:rFonts w:ascii="Bookman Old Style" w:hAnsi="Bookman Old Style"/>
          <w:sz w:val="28"/>
          <w:szCs w:val="28"/>
          <w:lang w:val="en-GB"/>
        </w:rPr>
      </w:pPr>
      <w:r w:rsidRPr="00090A18">
        <w:rPr>
          <w:rFonts w:ascii="Bookman Old Style" w:hAnsi="Bookman Old Style"/>
          <w:sz w:val="28"/>
          <w:szCs w:val="28"/>
          <w:lang w:val="en-GB"/>
        </w:rPr>
        <w:t>I tha</w:t>
      </w:r>
      <w:r w:rsidR="00CA6226" w:rsidRPr="00090A18">
        <w:rPr>
          <w:rFonts w:ascii="Bookman Old Style" w:hAnsi="Bookman Old Style"/>
          <w:sz w:val="28"/>
          <w:szCs w:val="28"/>
          <w:lang w:val="en-GB"/>
        </w:rPr>
        <w:t xml:space="preserve">nk you </w:t>
      </w:r>
      <w:r w:rsidR="009E343D" w:rsidRPr="00090A18">
        <w:rPr>
          <w:rFonts w:ascii="Bookman Old Style" w:hAnsi="Bookman Old Style"/>
          <w:sz w:val="28"/>
          <w:szCs w:val="28"/>
          <w:lang w:val="en-GB"/>
        </w:rPr>
        <w:t xml:space="preserve">once again and am looking forward to </w:t>
      </w:r>
      <w:r w:rsidR="0015688D">
        <w:rPr>
          <w:rFonts w:ascii="Bookman Old Style" w:hAnsi="Bookman Old Style"/>
          <w:sz w:val="28"/>
          <w:szCs w:val="28"/>
          <w:lang w:val="en-GB"/>
        </w:rPr>
        <w:t xml:space="preserve">a </w:t>
      </w:r>
      <w:r w:rsidR="009E343D" w:rsidRPr="00090A18">
        <w:rPr>
          <w:rFonts w:ascii="Bookman Old Style" w:hAnsi="Bookman Old Style"/>
          <w:sz w:val="28"/>
          <w:szCs w:val="28"/>
          <w:lang w:val="en-GB"/>
        </w:rPr>
        <w:t xml:space="preserve">positive and open dialogue with the Committee. </w:t>
      </w:r>
    </w:p>
    <w:sectPr w:rsidR="00D1464B" w:rsidRPr="00090A18" w:rsidSect="009651D0">
      <w:footerReference w:type="default" r:id="rId9"/>
      <w:pgSz w:w="12240" w:h="15840"/>
      <w:pgMar w:top="1179"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6303" w:rsidRDefault="00536303" w:rsidP="000770B3">
      <w:r>
        <w:separator/>
      </w:r>
    </w:p>
  </w:endnote>
  <w:endnote w:type="continuationSeparator" w:id="0">
    <w:p w:rsidR="00536303" w:rsidRDefault="00536303" w:rsidP="000770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Bookman Old Style">
    <w:panose1 w:val="020506040505050202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5AFD" w:rsidRDefault="00CC30FE">
    <w:pPr>
      <w:pStyle w:val="Footer"/>
      <w:jc w:val="center"/>
    </w:pPr>
    <w:r>
      <w:fldChar w:fldCharType="begin"/>
    </w:r>
    <w:r w:rsidR="007527BE">
      <w:instrText xml:space="preserve"> PAGE   \* MERGEFORMAT </w:instrText>
    </w:r>
    <w:r>
      <w:fldChar w:fldCharType="separate"/>
    </w:r>
    <w:r w:rsidR="00E42DE0">
      <w:rPr>
        <w:noProof/>
      </w:rPr>
      <w:t>1</w:t>
    </w:r>
    <w:r>
      <w:rPr>
        <w:noProof/>
      </w:rPr>
      <w:fldChar w:fldCharType="end"/>
    </w:r>
  </w:p>
  <w:p w:rsidR="008575EA" w:rsidRPr="008575EA" w:rsidRDefault="008575EA" w:rsidP="008575EA">
    <w:pPr>
      <w:pStyle w:val="NormalWeb"/>
      <w:shd w:val="clear" w:color="auto" w:fill="FFFFFF"/>
      <w:spacing w:before="0" w:beforeAutospacing="0" w:after="0" w:afterAutospacing="0" w:line="360" w:lineRule="auto"/>
      <w:jc w:val="right"/>
      <w:rPr>
        <w:rFonts w:ascii="Bookman Old Style" w:hAnsi="Bookman Old Style"/>
        <w:b/>
        <w:i/>
        <w:iCs/>
        <w:sz w:val="22"/>
        <w:szCs w:val="22"/>
        <w:lang w:val="en-GB"/>
      </w:rPr>
    </w:pPr>
    <w:r>
      <w:rPr>
        <w:rFonts w:ascii="Bookman Old Style" w:hAnsi="Bookman Old Style"/>
        <w:b/>
        <w:i/>
        <w:iCs/>
        <w:sz w:val="22"/>
        <w:szCs w:val="22"/>
        <w:lang w:val="en-GB"/>
      </w:rPr>
      <w:t>Check against delivery</w:t>
    </w:r>
  </w:p>
  <w:p w:rsidR="00945AFD" w:rsidRDefault="00945AFD" w:rsidP="008575EA">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6303" w:rsidRDefault="00536303" w:rsidP="000770B3">
      <w:r>
        <w:separator/>
      </w:r>
    </w:p>
  </w:footnote>
  <w:footnote w:type="continuationSeparator" w:id="0">
    <w:p w:rsidR="00536303" w:rsidRDefault="00536303" w:rsidP="000770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F785A"/>
    <w:multiLevelType w:val="hybridMultilevel"/>
    <w:tmpl w:val="BC84CBDA"/>
    <w:lvl w:ilvl="0" w:tplc="18223E86">
      <w:start w:val="1"/>
      <w:numFmt w:val="bullet"/>
      <w:lvlText w:val=""/>
      <w:lvlJc w:val="left"/>
      <w:pPr>
        <w:tabs>
          <w:tab w:val="num" w:pos="720"/>
        </w:tabs>
        <w:ind w:left="720" w:hanging="360"/>
      </w:pPr>
      <w:rPr>
        <w:rFonts w:ascii="Wingdings" w:hAnsi="Wingdings" w:hint="default"/>
      </w:rPr>
    </w:lvl>
    <w:lvl w:ilvl="1" w:tplc="F2183704" w:tentative="1">
      <w:start w:val="1"/>
      <w:numFmt w:val="bullet"/>
      <w:lvlText w:val=""/>
      <w:lvlJc w:val="left"/>
      <w:pPr>
        <w:tabs>
          <w:tab w:val="num" w:pos="1440"/>
        </w:tabs>
        <w:ind w:left="1440" w:hanging="360"/>
      </w:pPr>
      <w:rPr>
        <w:rFonts w:ascii="Wingdings" w:hAnsi="Wingdings" w:hint="default"/>
      </w:rPr>
    </w:lvl>
    <w:lvl w:ilvl="2" w:tplc="17A6B4A4" w:tentative="1">
      <w:start w:val="1"/>
      <w:numFmt w:val="bullet"/>
      <w:lvlText w:val=""/>
      <w:lvlJc w:val="left"/>
      <w:pPr>
        <w:tabs>
          <w:tab w:val="num" w:pos="2160"/>
        </w:tabs>
        <w:ind w:left="2160" w:hanging="360"/>
      </w:pPr>
      <w:rPr>
        <w:rFonts w:ascii="Wingdings" w:hAnsi="Wingdings" w:hint="default"/>
      </w:rPr>
    </w:lvl>
    <w:lvl w:ilvl="3" w:tplc="9F1A4006" w:tentative="1">
      <w:start w:val="1"/>
      <w:numFmt w:val="bullet"/>
      <w:lvlText w:val=""/>
      <w:lvlJc w:val="left"/>
      <w:pPr>
        <w:tabs>
          <w:tab w:val="num" w:pos="2880"/>
        </w:tabs>
        <w:ind w:left="2880" w:hanging="360"/>
      </w:pPr>
      <w:rPr>
        <w:rFonts w:ascii="Wingdings" w:hAnsi="Wingdings" w:hint="default"/>
      </w:rPr>
    </w:lvl>
    <w:lvl w:ilvl="4" w:tplc="8FAE8FC6" w:tentative="1">
      <w:start w:val="1"/>
      <w:numFmt w:val="bullet"/>
      <w:lvlText w:val=""/>
      <w:lvlJc w:val="left"/>
      <w:pPr>
        <w:tabs>
          <w:tab w:val="num" w:pos="3600"/>
        </w:tabs>
        <w:ind w:left="3600" w:hanging="360"/>
      </w:pPr>
      <w:rPr>
        <w:rFonts w:ascii="Wingdings" w:hAnsi="Wingdings" w:hint="default"/>
      </w:rPr>
    </w:lvl>
    <w:lvl w:ilvl="5" w:tplc="415CE8B2" w:tentative="1">
      <w:start w:val="1"/>
      <w:numFmt w:val="bullet"/>
      <w:lvlText w:val=""/>
      <w:lvlJc w:val="left"/>
      <w:pPr>
        <w:tabs>
          <w:tab w:val="num" w:pos="4320"/>
        </w:tabs>
        <w:ind w:left="4320" w:hanging="360"/>
      </w:pPr>
      <w:rPr>
        <w:rFonts w:ascii="Wingdings" w:hAnsi="Wingdings" w:hint="default"/>
      </w:rPr>
    </w:lvl>
    <w:lvl w:ilvl="6" w:tplc="7758DF44" w:tentative="1">
      <w:start w:val="1"/>
      <w:numFmt w:val="bullet"/>
      <w:lvlText w:val=""/>
      <w:lvlJc w:val="left"/>
      <w:pPr>
        <w:tabs>
          <w:tab w:val="num" w:pos="5040"/>
        </w:tabs>
        <w:ind w:left="5040" w:hanging="360"/>
      </w:pPr>
      <w:rPr>
        <w:rFonts w:ascii="Wingdings" w:hAnsi="Wingdings" w:hint="default"/>
      </w:rPr>
    </w:lvl>
    <w:lvl w:ilvl="7" w:tplc="DD7A2FE8" w:tentative="1">
      <w:start w:val="1"/>
      <w:numFmt w:val="bullet"/>
      <w:lvlText w:val=""/>
      <w:lvlJc w:val="left"/>
      <w:pPr>
        <w:tabs>
          <w:tab w:val="num" w:pos="5760"/>
        </w:tabs>
        <w:ind w:left="5760" w:hanging="360"/>
      </w:pPr>
      <w:rPr>
        <w:rFonts w:ascii="Wingdings" w:hAnsi="Wingdings" w:hint="default"/>
      </w:rPr>
    </w:lvl>
    <w:lvl w:ilvl="8" w:tplc="4ADA24A6"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0D251F"/>
    <w:multiLevelType w:val="hybridMultilevel"/>
    <w:tmpl w:val="50703C1A"/>
    <w:lvl w:ilvl="0" w:tplc="84C60FE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570922"/>
    <w:multiLevelType w:val="hybridMultilevel"/>
    <w:tmpl w:val="23281540"/>
    <w:lvl w:ilvl="0" w:tplc="9F34FE6E">
      <w:start w:val="1"/>
      <w:numFmt w:val="bullet"/>
      <w:lvlText w:val="•"/>
      <w:lvlJc w:val="left"/>
      <w:pPr>
        <w:tabs>
          <w:tab w:val="num" w:pos="720"/>
        </w:tabs>
        <w:ind w:left="720" w:hanging="360"/>
      </w:pPr>
      <w:rPr>
        <w:rFonts w:ascii="Arial" w:hAnsi="Arial" w:hint="default"/>
      </w:rPr>
    </w:lvl>
    <w:lvl w:ilvl="1" w:tplc="636CB2D8" w:tentative="1">
      <w:start w:val="1"/>
      <w:numFmt w:val="bullet"/>
      <w:lvlText w:val="•"/>
      <w:lvlJc w:val="left"/>
      <w:pPr>
        <w:tabs>
          <w:tab w:val="num" w:pos="1440"/>
        </w:tabs>
        <w:ind w:left="1440" w:hanging="360"/>
      </w:pPr>
      <w:rPr>
        <w:rFonts w:ascii="Arial" w:hAnsi="Arial" w:hint="default"/>
      </w:rPr>
    </w:lvl>
    <w:lvl w:ilvl="2" w:tplc="B4AA6158" w:tentative="1">
      <w:start w:val="1"/>
      <w:numFmt w:val="bullet"/>
      <w:lvlText w:val="•"/>
      <w:lvlJc w:val="left"/>
      <w:pPr>
        <w:tabs>
          <w:tab w:val="num" w:pos="2160"/>
        </w:tabs>
        <w:ind w:left="2160" w:hanging="360"/>
      </w:pPr>
      <w:rPr>
        <w:rFonts w:ascii="Arial" w:hAnsi="Arial" w:hint="default"/>
      </w:rPr>
    </w:lvl>
    <w:lvl w:ilvl="3" w:tplc="0A9A1B04" w:tentative="1">
      <w:start w:val="1"/>
      <w:numFmt w:val="bullet"/>
      <w:lvlText w:val="•"/>
      <w:lvlJc w:val="left"/>
      <w:pPr>
        <w:tabs>
          <w:tab w:val="num" w:pos="2880"/>
        </w:tabs>
        <w:ind w:left="2880" w:hanging="360"/>
      </w:pPr>
      <w:rPr>
        <w:rFonts w:ascii="Arial" w:hAnsi="Arial" w:hint="default"/>
      </w:rPr>
    </w:lvl>
    <w:lvl w:ilvl="4" w:tplc="EE6EA544" w:tentative="1">
      <w:start w:val="1"/>
      <w:numFmt w:val="bullet"/>
      <w:lvlText w:val="•"/>
      <w:lvlJc w:val="left"/>
      <w:pPr>
        <w:tabs>
          <w:tab w:val="num" w:pos="3600"/>
        </w:tabs>
        <w:ind w:left="3600" w:hanging="360"/>
      </w:pPr>
      <w:rPr>
        <w:rFonts w:ascii="Arial" w:hAnsi="Arial" w:hint="default"/>
      </w:rPr>
    </w:lvl>
    <w:lvl w:ilvl="5" w:tplc="BEFED1EC" w:tentative="1">
      <w:start w:val="1"/>
      <w:numFmt w:val="bullet"/>
      <w:lvlText w:val="•"/>
      <w:lvlJc w:val="left"/>
      <w:pPr>
        <w:tabs>
          <w:tab w:val="num" w:pos="4320"/>
        </w:tabs>
        <w:ind w:left="4320" w:hanging="360"/>
      </w:pPr>
      <w:rPr>
        <w:rFonts w:ascii="Arial" w:hAnsi="Arial" w:hint="default"/>
      </w:rPr>
    </w:lvl>
    <w:lvl w:ilvl="6" w:tplc="ED30EAE4" w:tentative="1">
      <w:start w:val="1"/>
      <w:numFmt w:val="bullet"/>
      <w:lvlText w:val="•"/>
      <w:lvlJc w:val="left"/>
      <w:pPr>
        <w:tabs>
          <w:tab w:val="num" w:pos="5040"/>
        </w:tabs>
        <w:ind w:left="5040" w:hanging="360"/>
      </w:pPr>
      <w:rPr>
        <w:rFonts w:ascii="Arial" w:hAnsi="Arial" w:hint="default"/>
      </w:rPr>
    </w:lvl>
    <w:lvl w:ilvl="7" w:tplc="F404E6A6" w:tentative="1">
      <w:start w:val="1"/>
      <w:numFmt w:val="bullet"/>
      <w:lvlText w:val="•"/>
      <w:lvlJc w:val="left"/>
      <w:pPr>
        <w:tabs>
          <w:tab w:val="num" w:pos="5760"/>
        </w:tabs>
        <w:ind w:left="5760" w:hanging="360"/>
      </w:pPr>
      <w:rPr>
        <w:rFonts w:ascii="Arial" w:hAnsi="Arial" w:hint="default"/>
      </w:rPr>
    </w:lvl>
    <w:lvl w:ilvl="8" w:tplc="1C76617A"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65D4FC9"/>
    <w:multiLevelType w:val="hybridMultilevel"/>
    <w:tmpl w:val="119E4B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4F003D"/>
    <w:multiLevelType w:val="hybridMultilevel"/>
    <w:tmpl w:val="9148DC0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041AE9"/>
    <w:multiLevelType w:val="hybridMultilevel"/>
    <w:tmpl w:val="4A68D4B6"/>
    <w:lvl w:ilvl="0" w:tplc="07EC3AB6">
      <w:start w:val="1"/>
      <w:numFmt w:val="bullet"/>
      <w:lvlText w:val="•"/>
      <w:lvlJc w:val="left"/>
      <w:pPr>
        <w:tabs>
          <w:tab w:val="num" w:pos="720"/>
        </w:tabs>
        <w:ind w:left="720" w:hanging="360"/>
      </w:pPr>
      <w:rPr>
        <w:rFonts w:ascii="Arial" w:hAnsi="Arial" w:hint="default"/>
      </w:rPr>
    </w:lvl>
    <w:lvl w:ilvl="1" w:tplc="E0769E10" w:tentative="1">
      <w:start w:val="1"/>
      <w:numFmt w:val="bullet"/>
      <w:lvlText w:val="•"/>
      <w:lvlJc w:val="left"/>
      <w:pPr>
        <w:tabs>
          <w:tab w:val="num" w:pos="1440"/>
        </w:tabs>
        <w:ind w:left="1440" w:hanging="360"/>
      </w:pPr>
      <w:rPr>
        <w:rFonts w:ascii="Arial" w:hAnsi="Arial" w:hint="default"/>
      </w:rPr>
    </w:lvl>
    <w:lvl w:ilvl="2" w:tplc="6FAE0732" w:tentative="1">
      <w:start w:val="1"/>
      <w:numFmt w:val="bullet"/>
      <w:lvlText w:val="•"/>
      <w:lvlJc w:val="left"/>
      <w:pPr>
        <w:tabs>
          <w:tab w:val="num" w:pos="2160"/>
        </w:tabs>
        <w:ind w:left="2160" w:hanging="360"/>
      </w:pPr>
      <w:rPr>
        <w:rFonts w:ascii="Arial" w:hAnsi="Arial" w:hint="default"/>
      </w:rPr>
    </w:lvl>
    <w:lvl w:ilvl="3" w:tplc="8A00B548" w:tentative="1">
      <w:start w:val="1"/>
      <w:numFmt w:val="bullet"/>
      <w:lvlText w:val="•"/>
      <w:lvlJc w:val="left"/>
      <w:pPr>
        <w:tabs>
          <w:tab w:val="num" w:pos="2880"/>
        </w:tabs>
        <w:ind w:left="2880" w:hanging="360"/>
      </w:pPr>
      <w:rPr>
        <w:rFonts w:ascii="Arial" w:hAnsi="Arial" w:hint="default"/>
      </w:rPr>
    </w:lvl>
    <w:lvl w:ilvl="4" w:tplc="2C505FC2" w:tentative="1">
      <w:start w:val="1"/>
      <w:numFmt w:val="bullet"/>
      <w:lvlText w:val="•"/>
      <w:lvlJc w:val="left"/>
      <w:pPr>
        <w:tabs>
          <w:tab w:val="num" w:pos="3600"/>
        </w:tabs>
        <w:ind w:left="3600" w:hanging="360"/>
      </w:pPr>
      <w:rPr>
        <w:rFonts w:ascii="Arial" w:hAnsi="Arial" w:hint="default"/>
      </w:rPr>
    </w:lvl>
    <w:lvl w:ilvl="5" w:tplc="01BAB240" w:tentative="1">
      <w:start w:val="1"/>
      <w:numFmt w:val="bullet"/>
      <w:lvlText w:val="•"/>
      <w:lvlJc w:val="left"/>
      <w:pPr>
        <w:tabs>
          <w:tab w:val="num" w:pos="4320"/>
        </w:tabs>
        <w:ind w:left="4320" w:hanging="360"/>
      </w:pPr>
      <w:rPr>
        <w:rFonts w:ascii="Arial" w:hAnsi="Arial" w:hint="default"/>
      </w:rPr>
    </w:lvl>
    <w:lvl w:ilvl="6" w:tplc="EEF26E68" w:tentative="1">
      <w:start w:val="1"/>
      <w:numFmt w:val="bullet"/>
      <w:lvlText w:val="•"/>
      <w:lvlJc w:val="left"/>
      <w:pPr>
        <w:tabs>
          <w:tab w:val="num" w:pos="5040"/>
        </w:tabs>
        <w:ind w:left="5040" w:hanging="360"/>
      </w:pPr>
      <w:rPr>
        <w:rFonts w:ascii="Arial" w:hAnsi="Arial" w:hint="default"/>
      </w:rPr>
    </w:lvl>
    <w:lvl w:ilvl="7" w:tplc="23EED180" w:tentative="1">
      <w:start w:val="1"/>
      <w:numFmt w:val="bullet"/>
      <w:lvlText w:val="•"/>
      <w:lvlJc w:val="left"/>
      <w:pPr>
        <w:tabs>
          <w:tab w:val="num" w:pos="5760"/>
        </w:tabs>
        <w:ind w:left="5760" w:hanging="360"/>
      </w:pPr>
      <w:rPr>
        <w:rFonts w:ascii="Arial" w:hAnsi="Arial" w:hint="default"/>
      </w:rPr>
    </w:lvl>
    <w:lvl w:ilvl="8" w:tplc="A38CD45E"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6F732D6"/>
    <w:multiLevelType w:val="hybridMultilevel"/>
    <w:tmpl w:val="26EA28B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E44E86"/>
    <w:multiLevelType w:val="hybridMultilevel"/>
    <w:tmpl w:val="61B86232"/>
    <w:lvl w:ilvl="0" w:tplc="A09ABD1E">
      <w:start w:val="1"/>
      <w:numFmt w:val="bullet"/>
      <w:lvlText w:val="•"/>
      <w:lvlJc w:val="left"/>
      <w:pPr>
        <w:tabs>
          <w:tab w:val="num" w:pos="720"/>
        </w:tabs>
        <w:ind w:left="720" w:hanging="360"/>
      </w:pPr>
      <w:rPr>
        <w:rFonts w:ascii="Arial" w:hAnsi="Arial" w:hint="default"/>
      </w:rPr>
    </w:lvl>
    <w:lvl w:ilvl="1" w:tplc="CF7EA522" w:tentative="1">
      <w:start w:val="1"/>
      <w:numFmt w:val="bullet"/>
      <w:lvlText w:val="•"/>
      <w:lvlJc w:val="left"/>
      <w:pPr>
        <w:tabs>
          <w:tab w:val="num" w:pos="1440"/>
        </w:tabs>
        <w:ind w:left="1440" w:hanging="360"/>
      </w:pPr>
      <w:rPr>
        <w:rFonts w:ascii="Arial" w:hAnsi="Arial" w:hint="default"/>
      </w:rPr>
    </w:lvl>
    <w:lvl w:ilvl="2" w:tplc="7CB4967A" w:tentative="1">
      <w:start w:val="1"/>
      <w:numFmt w:val="bullet"/>
      <w:lvlText w:val="•"/>
      <w:lvlJc w:val="left"/>
      <w:pPr>
        <w:tabs>
          <w:tab w:val="num" w:pos="2160"/>
        </w:tabs>
        <w:ind w:left="2160" w:hanging="360"/>
      </w:pPr>
      <w:rPr>
        <w:rFonts w:ascii="Arial" w:hAnsi="Arial" w:hint="default"/>
      </w:rPr>
    </w:lvl>
    <w:lvl w:ilvl="3" w:tplc="5D4C920C" w:tentative="1">
      <w:start w:val="1"/>
      <w:numFmt w:val="bullet"/>
      <w:lvlText w:val="•"/>
      <w:lvlJc w:val="left"/>
      <w:pPr>
        <w:tabs>
          <w:tab w:val="num" w:pos="2880"/>
        </w:tabs>
        <w:ind w:left="2880" w:hanging="360"/>
      </w:pPr>
      <w:rPr>
        <w:rFonts w:ascii="Arial" w:hAnsi="Arial" w:hint="default"/>
      </w:rPr>
    </w:lvl>
    <w:lvl w:ilvl="4" w:tplc="7C289A5A" w:tentative="1">
      <w:start w:val="1"/>
      <w:numFmt w:val="bullet"/>
      <w:lvlText w:val="•"/>
      <w:lvlJc w:val="left"/>
      <w:pPr>
        <w:tabs>
          <w:tab w:val="num" w:pos="3600"/>
        </w:tabs>
        <w:ind w:left="3600" w:hanging="360"/>
      </w:pPr>
      <w:rPr>
        <w:rFonts w:ascii="Arial" w:hAnsi="Arial" w:hint="default"/>
      </w:rPr>
    </w:lvl>
    <w:lvl w:ilvl="5" w:tplc="F48ADDAC" w:tentative="1">
      <w:start w:val="1"/>
      <w:numFmt w:val="bullet"/>
      <w:lvlText w:val="•"/>
      <w:lvlJc w:val="left"/>
      <w:pPr>
        <w:tabs>
          <w:tab w:val="num" w:pos="4320"/>
        </w:tabs>
        <w:ind w:left="4320" w:hanging="360"/>
      </w:pPr>
      <w:rPr>
        <w:rFonts w:ascii="Arial" w:hAnsi="Arial" w:hint="default"/>
      </w:rPr>
    </w:lvl>
    <w:lvl w:ilvl="6" w:tplc="A2262EE6" w:tentative="1">
      <w:start w:val="1"/>
      <w:numFmt w:val="bullet"/>
      <w:lvlText w:val="•"/>
      <w:lvlJc w:val="left"/>
      <w:pPr>
        <w:tabs>
          <w:tab w:val="num" w:pos="5040"/>
        </w:tabs>
        <w:ind w:left="5040" w:hanging="360"/>
      </w:pPr>
      <w:rPr>
        <w:rFonts w:ascii="Arial" w:hAnsi="Arial" w:hint="default"/>
      </w:rPr>
    </w:lvl>
    <w:lvl w:ilvl="7" w:tplc="B5A4F6AE" w:tentative="1">
      <w:start w:val="1"/>
      <w:numFmt w:val="bullet"/>
      <w:lvlText w:val="•"/>
      <w:lvlJc w:val="left"/>
      <w:pPr>
        <w:tabs>
          <w:tab w:val="num" w:pos="5760"/>
        </w:tabs>
        <w:ind w:left="5760" w:hanging="360"/>
      </w:pPr>
      <w:rPr>
        <w:rFonts w:ascii="Arial" w:hAnsi="Arial" w:hint="default"/>
      </w:rPr>
    </w:lvl>
    <w:lvl w:ilvl="8" w:tplc="04684846"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E6A100D"/>
    <w:multiLevelType w:val="hybridMultilevel"/>
    <w:tmpl w:val="28E09DC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462610"/>
    <w:multiLevelType w:val="hybridMultilevel"/>
    <w:tmpl w:val="FEF6ABF6"/>
    <w:lvl w:ilvl="0" w:tplc="8A4290BE">
      <w:start w:val="1"/>
      <w:numFmt w:val="bullet"/>
      <w:lvlText w:val=""/>
      <w:lvlJc w:val="left"/>
      <w:pPr>
        <w:tabs>
          <w:tab w:val="num" w:pos="720"/>
        </w:tabs>
        <w:ind w:left="720" w:hanging="360"/>
      </w:pPr>
      <w:rPr>
        <w:rFonts w:ascii="Wingdings" w:hAnsi="Wingdings" w:hint="default"/>
      </w:rPr>
    </w:lvl>
    <w:lvl w:ilvl="1" w:tplc="6E46ECBE" w:tentative="1">
      <w:start w:val="1"/>
      <w:numFmt w:val="bullet"/>
      <w:lvlText w:val=""/>
      <w:lvlJc w:val="left"/>
      <w:pPr>
        <w:tabs>
          <w:tab w:val="num" w:pos="1440"/>
        </w:tabs>
        <w:ind w:left="1440" w:hanging="360"/>
      </w:pPr>
      <w:rPr>
        <w:rFonts w:ascii="Wingdings" w:hAnsi="Wingdings" w:hint="default"/>
      </w:rPr>
    </w:lvl>
    <w:lvl w:ilvl="2" w:tplc="FA3A41CC" w:tentative="1">
      <w:start w:val="1"/>
      <w:numFmt w:val="bullet"/>
      <w:lvlText w:val=""/>
      <w:lvlJc w:val="left"/>
      <w:pPr>
        <w:tabs>
          <w:tab w:val="num" w:pos="2160"/>
        </w:tabs>
        <w:ind w:left="2160" w:hanging="360"/>
      </w:pPr>
      <w:rPr>
        <w:rFonts w:ascii="Wingdings" w:hAnsi="Wingdings" w:hint="default"/>
      </w:rPr>
    </w:lvl>
    <w:lvl w:ilvl="3" w:tplc="9D7ACBCA" w:tentative="1">
      <w:start w:val="1"/>
      <w:numFmt w:val="bullet"/>
      <w:lvlText w:val=""/>
      <w:lvlJc w:val="left"/>
      <w:pPr>
        <w:tabs>
          <w:tab w:val="num" w:pos="2880"/>
        </w:tabs>
        <w:ind w:left="2880" w:hanging="360"/>
      </w:pPr>
      <w:rPr>
        <w:rFonts w:ascii="Wingdings" w:hAnsi="Wingdings" w:hint="default"/>
      </w:rPr>
    </w:lvl>
    <w:lvl w:ilvl="4" w:tplc="BD669052" w:tentative="1">
      <w:start w:val="1"/>
      <w:numFmt w:val="bullet"/>
      <w:lvlText w:val=""/>
      <w:lvlJc w:val="left"/>
      <w:pPr>
        <w:tabs>
          <w:tab w:val="num" w:pos="3600"/>
        </w:tabs>
        <w:ind w:left="3600" w:hanging="360"/>
      </w:pPr>
      <w:rPr>
        <w:rFonts w:ascii="Wingdings" w:hAnsi="Wingdings" w:hint="default"/>
      </w:rPr>
    </w:lvl>
    <w:lvl w:ilvl="5" w:tplc="0AAA62BE" w:tentative="1">
      <w:start w:val="1"/>
      <w:numFmt w:val="bullet"/>
      <w:lvlText w:val=""/>
      <w:lvlJc w:val="left"/>
      <w:pPr>
        <w:tabs>
          <w:tab w:val="num" w:pos="4320"/>
        </w:tabs>
        <w:ind w:left="4320" w:hanging="360"/>
      </w:pPr>
      <w:rPr>
        <w:rFonts w:ascii="Wingdings" w:hAnsi="Wingdings" w:hint="default"/>
      </w:rPr>
    </w:lvl>
    <w:lvl w:ilvl="6" w:tplc="AE6841D4" w:tentative="1">
      <w:start w:val="1"/>
      <w:numFmt w:val="bullet"/>
      <w:lvlText w:val=""/>
      <w:lvlJc w:val="left"/>
      <w:pPr>
        <w:tabs>
          <w:tab w:val="num" w:pos="5040"/>
        </w:tabs>
        <w:ind w:left="5040" w:hanging="360"/>
      </w:pPr>
      <w:rPr>
        <w:rFonts w:ascii="Wingdings" w:hAnsi="Wingdings" w:hint="default"/>
      </w:rPr>
    </w:lvl>
    <w:lvl w:ilvl="7" w:tplc="DAF0A92A" w:tentative="1">
      <w:start w:val="1"/>
      <w:numFmt w:val="bullet"/>
      <w:lvlText w:val=""/>
      <w:lvlJc w:val="left"/>
      <w:pPr>
        <w:tabs>
          <w:tab w:val="num" w:pos="5760"/>
        </w:tabs>
        <w:ind w:left="5760" w:hanging="360"/>
      </w:pPr>
      <w:rPr>
        <w:rFonts w:ascii="Wingdings" w:hAnsi="Wingdings" w:hint="default"/>
      </w:rPr>
    </w:lvl>
    <w:lvl w:ilvl="8" w:tplc="20E659E0"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29C058D"/>
    <w:multiLevelType w:val="hybridMultilevel"/>
    <w:tmpl w:val="BC30EE6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27276C"/>
    <w:multiLevelType w:val="hybridMultilevel"/>
    <w:tmpl w:val="49D02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013F77"/>
    <w:multiLevelType w:val="hybridMultilevel"/>
    <w:tmpl w:val="AE08F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D204C0"/>
    <w:multiLevelType w:val="hybridMultilevel"/>
    <w:tmpl w:val="C8F4CF66"/>
    <w:lvl w:ilvl="0" w:tplc="09F0B556">
      <w:start w:val="1"/>
      <w:numFmt w:val="bullet"/>
      <w:lvlText w:val=""/>
      <w:lvlJc w:val="left"/>
      <w:pPr>
        <w:tabs>
          <w:tab w:val="num" w:pos="720"/>
        </w:tabs>
        <w:ind w:left="720" w:hanging="360"/>
      </w:pPr>
      <w:rPr>
        <w:rFonts w:ascii="Wingdings" w:hAnsi="Wingdings" w:hint="default"/>
      </w:rPr>
    </w:lvl>
    <w:lvl w:ilvl="1" w:tplc="5C76AC90" w:tentative="1">
      <w:start w:val="1"/>
      <w:numFmt w:val="bullet"/>
      <w:lvlText w:val=""/>
      <w:lvlJc w:val="left"/>
      <w:pPr>
        <w:tabs>
          <w:tab w:val="num" w:pos="1440"/>
        </w:tabs>
        <w:ind w:left="1440" w:hanging="360"/>
      </w:pPr>
      <w:rPr>
        <w:rFonts w:ascii="Wingdings" w:hAnsi="Wingdings" w:hint="default"/>
      </w:rPr>
    </w:lvl>
    <w:lvl w:ilvl="2" w:tplc="7E108B7C" w:tentative="1">
      <w:start w:val="1"/>
      <w:numFmt w:val="bullet"/>
      <w:lvlText w:val=""/>
      <w:lvlJc w:val="left"/>
      <w:pPr>
        <w:tabs>
          <w:tab w:val="num" w:pos="2160"/>
        </w:tabs>
        <w:ind w:left="2160" w:hanging="360"/>
      </w:pPr>
      <w:rPr>
        <w:rFonts w:ascii="Wingdings" w:hAnsi="Wingdings" w:hint="default"/>
      </w:rPr>
    </w:lvl>
    <w:lvl w:ilvl="3" w:tplc="869A3030" w:tentative="1">
      <w:start w:val="1"/>
      <w:numFmt w:val="bullet"/>
      <w:lvlText w:val=""/>
      <w:lvlJc w:val="left"/>
      <w:pPr>
        <w:tabs>
          <w:tab w:val="num" w:pos="2880"/>
        </w:tabs>
        <w:ind w:left="2880" w:hanging="360"/>
      </w:pPr>
      <w:rPr>
        <w:rFonts w:ascii="Wingdings" w:hAnsi="Wingdings" w:hint="default"/>
      </w:rPr>
    </w:lvl>
    <w:lvl w:ilvl="4" w:tplc="0F04718A" w:tentative="1">
      <w:start w:val="1"/>
      <w:numFmt w:val="bullet"/>
      <w:lvlText w:val=""/>
      <w:lvlJc w:val="left"/>
      <w:pPr>
        <w:tabs>
          <w:tab w:val="num" w:pos="3600"/>
        </w:tabs>
        <w:ind w:left="3600" w:hanging="360"/>
      </w:pPr>
      <w:rPr>
        <w:rFonts w:ascii="Wingdings" w:hAnsi="Wingdings" w:hint="default"/>
      </w:rPr>
    </w:lvl>
    <w:lvl w:ilvl="5" w:tplc="488C804E" w:tentative="1">
      <w:start w:val="1"/>
      <w:numFmt w:val="bullet"/>
      <w:lvlText w:val=""/>
      <w:lvlJc w:val="left"/>
      <w:pPr>
        <w:tabs>
          <w:tab w:val="num" w:pos="4320"/>
        </w:tabs>
        <w:ind w:left="4320" w:hanging="360"/>
      </w:pPr>
      <w:rPr>
        <w:rFonts w:ascii="Wingdings" w:hAnsi="Wingdings" w:hint="default"/>
      </w:rPr>
    </w:lvl>
    <w:lvl w:ilvl="6" w:tplc="96B2BA1E" w:tentative="1">
      <w:start w:val="1"/>
      <w:numFmt w:val="bullet"/>
      <w:lvlText w:val=""/>
      <w:lvlJc w:val="left"/>
      <w:pPr>
        <w:tabs>
          <w:tab w:val="num" w:pos="5040"/>
        </w:tabs>
        <w:ind w:left="5040" w:hanging="360"/>
      </w:pPr>
      <w:rPr>
        <w:rFonts w:ascii="Wingdings" w:hAnsi="Wingdings" w:hint="default"/>
      </w:rPr>
    </w:lvl>
    <w:lvl w:ilvl="7" w:tplc="BA6EA862" w:tentative="1">
      <w:start w:val="1"/>
      <w:numFmt w:val="bullet"/>
      <w:lvlText w:val=""/>
      <w:lvlJc w:val="left"/>
      <w:pPr>
        <w:tabs>
          <w:tab w:val="num" w:pos="5760"/>
        </w:tabs>
        <w:ind w:left="5760" w:hanging="360"/>
      </w:pPr>
      <w:rPr>
        <w:rFonts w:ascii="Wingdings" w:hAnsi="Wingdings" w:hint="default"/>
      </w:rPr>
    </w:lvl>
    <w:lvl w:ilvl="8" w:tplc="32C4FCEE"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FBD10D4"/>
    <w:multiLevelType w:val="hybridMultilevel"/>
    <w:tmpl w:val="AC968FCC"/>
    <w:lvl w:ilvl="0" w:tplc="2E3E8A4A">
      <w:start w:val="201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3234F9"/>
    <w:multiLevelType w:val="hybridMultilevel"/>
    <w:tmpl w:val="11DC7C5E"/>
    <w:lvl w:ilvl="0" w:tplc="3724C514">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1764640"/>
    <w:multiLevelType w:val="hybridMultilevel"/>
    <w:tmpl w:val="852420CA"/>
    <w:lvl w:ilvl="0" w:tplc="39FA7ACE">
      <w:start w:val="1"/>
      <w:numFmt w:val="bullet"/>
      <w:lvlText w:val="•"/>
      <w:lvlJc w:val="left"/>
      <w:pPr>
        <w:tabs>
          <w:tab w:val="num" w:pos="720"/>
        </w:tabs>
        <w:ind w:left="720" w:hanging="360"/>
      </w:pPr>
      <w:rPr>
        <w:rFonts w:ascii="Arial" w:hAnsi="Arial" w:hint="default"/>
      </w:rPr>
    </w:lvl>
    <w:lvl w:ilvl="1" w:tplc="CFE876C0" w:tentative="1">
      <w:start w:val="1"/>
      <w:numFmt w:val="bullet"/>
      <w:lvlText w:val="•"/>
      <w:lvlJc w:val="left"/>
      <w:pPr>
        <w:tabs>
          <w:tab w:val="num" w:pos="1440"/>
        </w:tabs>
        <w:ind w:left="1440" w:hanging="360"/>
      </w:pPr>
      <w:rPr>
        <w:rFonts w:ascii="Arial" w:hAnsi="Arial" w:hint="default"/>
      </w:rPr>
    </w:lvl>
    <w:lvl w:ilvl="2" w:tplc="2F565BBC" w:tentative="1">
      <w:start w:val="1"/>
      <w:numFmt w:val="bullet"/>
      <w:lvlText w:val="•"/>
      <w:lvlJc w:val="left"/>
      <w:pPr>
        <w:tabs>
          <w:tab w:val="num" w:pos="2160"/>
        </w:tabs>
        <w:ind w:left="2160" w:hanging="360"/>
      </w:pPr>
      <w:rPr>
        <w:rFonts w:ascii="Arial" w:hAnsi="Arial" w:hint="default"/>
      </w:rPr>
    </w:lvl>
    <w:lvl w:ilvl="3" w:tplc="C4521C36" w:tentative="1">
      <w:start w:val="1"/>
      <w:numFmt w:val="bullet"/>
      <w:lvlText w:val="•"/>
      <w:lvlJc w:val="left"/>
      <w:pPr>
        <w:tabs>
          <w:tab w:val="num" w:pos="2880"/>
        </w:tabs>
        <w:ind w:left="2880" w:hanging="360"/>
      </w:pPr>
      <w:rPr>
        <w:rFonts w:ascii="Arial" w:hAnsi="Arial" w:hint="default"/>
      </w:rPr>
    </w:lvl>
    <w:lvl w:ilvl="4" w:tplc="ADA2C772" w:tentative="1">
      <w:start w:val="1"/>
      <w:numFmt w:val="bullet"/>
      <w:lvlText w:val="•"/>
      <w:lvlJc w:val="left"/>
      <w:pPr>
        <w:tabs>
          <w:tab w:val="num" w:pos="3600"/>
        </w:tabs>
        <w:ind w:left="3600" w:hanging="360"/>
      </w:pPr>
      <w:rPr>
        <w:rFonts w:ascii="Arial" w:hAnsi="Arial" w:hint="default"/>
      </w:rPr>
    </w:lvl>
    <w:lvl w:ilvl="5" w:tplc="189EA72C" w:tentative="1">
      <w:start w:val="1"/>
      <w:numFmt w:val="bullet"/>
      <w:lvlText w:val="•"/>
      <w:lvlJc w:val="left"/>
      <w:pPr>
        <w:tabs>
          <w:tab w:val="num" w:pos="4320"/>
        </w:tabs>
        <w:ind w:left="4320" w:hanging="360"/>
      </w:pPr>
      <w:rPr>
        <w:rFonts w:ascii="Arial" w:hAnsi="Arial" w:hint="default"/>
      </w:rPr>
    </w:lvl>
    <w:lvl w:ilvl="6" w:tplc="C3E6D4A8" w:tentative="1">
      <w:start w:val="1"/>
      <w:numFmt w:val="bullet"/>
      <w:lvlText w:val="•"/>
      <w:lvlJc w:val="left"/>
      <w:pPr>
        <w:tabs>
          <w:tab w:val="num" w:pos="5040"/>
        </w:tabs>
        <w:ind w:left="5040" w:hanging="360"/>
      </w:pPr>
      <w:rPr>
        <w:rFonts w:ascii="Arial" w:hAnsi="Arial" w:hint="default"/>
      </w:rPr>
    </w:lvl>
    <w:lvl w:ilvl="7" w:tplc="B838C692" w:tentative="1">
      <w:start w:val="1"/>
      <w:numFmt w:val="bullet"/>
      <w:lvlText w:val="•"/>
      <w:lvlJc w:val="left"/>
      <w:pPr>
        <w:tabs>
          <w:tab w:val="num" w:pos="5760"/>
        </w:tabs>
        <w:ind w:left="5760" w:hanging="360"/>
      </w:pPr>
      <w:rPr>
        <w:rFonts w:ascii="Arial" w:hAnsi="Arial" w:hint="default"/>
      </w:rPr>
    </w:lvl>
    <w:lvl w:ilvl="8" w:tplc="8A9E6C80"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34FD096A"/>
    <w:multiLevelType w:val="hybridMultilevel"/>
    <w:tmpl w:val="90F205A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7992C1D"/>
    <w:multiLevelType w:val="hybridMultilevel"/>
    <w:tmpl w:val="040CA9C4"/>
    <w:lvl w:ilvl="0" w:tplc="5B06743A">
      <w:start w:val="1"/>
      <w:numFmt w:val="bullet"/>
      <w:lvlText w:val="•"/>
      <w:lvlJc w:val="left"/>
      <w:pPr>
        <w:tabs>
          <w:tab w:val="num" w:pos="720"/>
        </w:tabs>
        <w:ind w:left="720" w:hanging="360"/>
      </w:pPr>
      <w:rPr>
        <w:rFonts w:ascii="Arial" w:hAnsi="Arial" w:hint="default"/>
      </w:rPr>
    </w:lvl>
    <w:lvl w:ilvl="1" w:tplc="30BE50F0" w:tentative="1">
      <w:start w:val="1"/>
      <w:numFmt w:val="bullet"/>
      <w:lvlText w:val="•"/>
      <w:lvlJc w:val="left"/>
      <w:pPr>
        <w:tabs>
          <w:tab w:val="num" w:pos="1440"/>
        </w:tabs>
        <w:ind w:left="1440" w:hanging="360"/>
      </w:pPr>
      <w:rPr>
        <w:rFonts w:ascii="Arial" w:hAnsi="Arial" w:hint="default"/>
      </w:rPr>
    </w:lvl>
    <w:lvl w:ilvl="2" w:tplc="A17694DA" w:tentative="1">
      <w:start w:val="1"/>
      <w:numFmt w:val="bullet"/>
      <w:lvlText w:val="•"/>
      <w:lvlJc w:val="left"/>
      <w:pPr>
        <w:tabs>
          <w:tab w:val="num" w:pos="2160"/>
        </w:tabs>
        <w:ind w:left="2160" w:hanging="360"/>
      </w:pPr>
      <w:rPr>
        <w:rFonts w:ascii="Arial" w:hAnsi="Arial" w:hint="default"/>
      </w:rPr>
    </w:lvl>
    <w:lvl w:ilvl="3" w:tplc="D5B87F90" w:tentative="1">
      <w:start w:val="1"/>
      <w:numFmt w:val="bullet"/>
      <w:lvlText w:val="•"/>
      <w:lvlJc w:val="left"/>
      <w:pPr>
        <w:tabs>
          <w:tab w:val="num" w:pos="2880"/>
        </w:tabs>
        <w:ind w:left="2880" w:hanging="360"/>
      </w:pPr>
      <w:rPr>
        <w:rFonts w:ascii="Arial" w:hAnsi="Arial" w:hint="default"/>
      </w:rPr>
    </w:lvl>
    <w:lvl w:ilvl="4" w:tplc="1AE62BB8" w:tentative="1">
      <w:start w:val="1"/>
      <w:numFmt w:val="bullet"/>
      <w:lvlText w:val="•"/>
      <w:lvlJc w:val="left"/>
      <w:pPr>
        <w:tabs>
          <w:tab w:val="num" w:pos="3600"/>
        </w:tabs>
        <w:ind w:left="3600" w:hanging="360"/>
      </w:pPr>
      <w:rPr>
        <w:rFonts w:ascii="Arial" w:hAnsi="Arial" w:hint="default"/>
      </w:rPr>
    </w:lvl>
    <w:lvl w:ilvl="5" w:tplc="A8E60944" w:tentative="1">
      <w:start w:val="1"/>
      <w:numFmt w:val="bullet"/>
      <w:lvlText w:val="•"/>
      <w:lvlJc w:val="left"/>
      <w:pPr>
        <w:tabs>
          <w:tab w:val="num" w:pos="4320"/>
        </w:tabs>
        <w:ind w:left="4320" w:hanging="360"/>
      </w:pPr>
      <w:rPr>
        <w:rFonts w:ascii="Arial" w:hAnsi="Arial" w:hint="default"/>
      </w:rPr>
    </w:lvl>
    <w:lvl w:ilvl="6" w:tplc="E9B433E2" w:tentative="1">
      <w:start w:val="1"/>
      <w:numFmt w:val="bullet"/>
      <w:lvlText w:val="•"/>
      <w:lvlJc w:val="left"/>
      <w:pPr>
        <w:tabs>
          <w:tab w:val="num" w:pos="5040"/>
        </w:tabs>
        <w:ind w:left="5040" w:hanging="360"/>
      </w:pPr>
      <w:rPr>
        <w:rFonts w:ascii="Arial" w:hAnsi="Arial" w:hint="default"/>
      </w:rPr>
    </w:lvl>
    <w:lvl w:ilvl="7" w:tplc="F3E2D52E" w:tentative="1">
      <w:start w:val="1"/>
      <w:numFmt w:val="bullet"/>
      <w:lvlText w:val="•"/>
      <w:lvlJc w:val="left"/>
      <w:pPr>
        <w:tabs>
          <w:tab w:val="num" w:pos="5760"/>
        </w:tabs>
        <w:ind w:left="5760" w:hanging="360"/>
      </w:pPr>
      <w:rPr>
        <w:rFonts w:ascii="Arial" w:hAnsi="Arial" w:hint="default"/>
      </w:rPr>
    </w:lvl>
    <w:lvl w:ilvl="8" w:tplc="F640798A"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386E134B"/>
    <w:multiLevelType w:val="hybridMultilevel"/>
    <w:tmpl w:val="563A887C"/>
    <w:lvl w:ilvl="0" w:tplc="10090019">
      <w:start w:val="2"/>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3B7E20CB"/>
    <w:multiLevelType w:val="hybridMultilevel"/>
    <w:tmpl w:val="A2B8F584"/>
    <w:lvl w:ilvl="0" w:tplc="6394A25C">
      <w:start w:val="1"/>
      <w:numFmt w:val="bullet"/>
      <w:lvlText w:val="•"/>
      <w:lvlJc w:val="left"/>
      <w:pPr>
        <w:tabs>
          <w:tab w:val="num" w:pos="720"/>
        </w:tabs>
        <w:ind w:left="720" w:hanging="360"/>
      </w:pPr>
      <w:rPr>
        <w:rFonts w:ascii="Arial" w:hAnsi="Arial" w:hint="default"/>
      </w:rPr>
    </w:lvl>
    <w:lvl w:ilvl="1" w:tplc="42DC6DD6" w:tentative="1">
      <w:start w:val="1"/>
      <w:numFmt w:val="bullet"/>
      <w:lvlText w:val="•"/>
      <w:lvlJc w:val="left"/>
      <w:pPr>
        <w:tabs>
          <w:tab w:val="num" w:pos="1440"/>
        </w:tabs>
        <w:ind w:left="1440" w:hanging="360"/>
      </w:pPr>
      <w:rPr>
        <w:rFonts w:ascii="Arial" w:hAnsi="Arial" w:hint="default"/>
      </w:rPr>
    </w:lvl>
    <w:lvl w:ilvl="2" w:tplc="464C47E0" w:tentative="1">
      <w:start w:val="1"/>
      <w:numFmt w:val="bullet"/>
      <w:lvlText w:val="•"/>
      <w:lvlJc w:val="left"/>
      <w:pPr>
        <w:tabs>
          <w:tab w:val="num" w:pos="2160"/>
        </w:tabs>
        <w:ind w:left="2160" w:hanging="360"/>
      </w:pPr>
      <w:rPr>
        <w:rFonts w:ascii="Arial" w:hAnsi="Arial" w:hint="default"/>
      </w:rPr>
    </w:lvl>
    <w:lvl w:ilvl="3" w:tplc="E0AA5CEA" w:tentative="1">
      <w:start w:val="1"/>
      <w:numFmt w:val="bullet"/>
      <w:lvlText w:val="•"/>
      <w:lvlJc w:val="left"/>
      <w:pPr>
        <w:tabs>
          <w:tab w:val="num" w:pos="2880"/>
        </w:tabs>
        <w:ind w:left="2880" w:hanging="360"/>
      </w:pPr>
      <w:rPr>
        <w:rFonts w:ascii="Arial" w:hAnsi="Arial" w:hint="default"/>
      </w:rPr>
    </w:lvl>
    <w:lvl w:ilvl="4" w:tplc="D8F279D0" w:tentative="1">
      <w:start w:val="1"/>
      <w:numFmt w:val="bullet"/>
      <w:lvlText w:val="•"/>
      <w:lvlJc w:val="left"/>
      <w:pPr>
        <w:tabs>
          <w:tab w:val="num" w:pos="3600"/>
        </w:tabs>
        <w:ind w:left="3600" w:hanging="360"/>
      </w:pPr>
      <w:rPr>
        <w:rFonts w:ascii="Arial" w:hAnsi="Arial" w:hint="default"/>
      </w:rPr>
    </w:lvl>
    <w:lvl w:ilvl="5" w:tplc="81D42620" w:tentative="1">
      <w:start w:val="1"/>
      <w:numFmt w:val="bullet"/>
      <w:lvlText w:val="•"/>
      <w:lvlJc w:val="left"/>
      <w:pPr>
        <w:tabs>
          <w:tab w:val="num" w:pos="4320"/>
        </w:tabs>
        <w:ind w:left="4320" w:hanging="360"/>
      </w:pPr>
      <w:rPr>
        <w:rFonts w:ascii="Arial" w:hAnsi="Arial" w:hint="default"/>
      </w:rPr>
    </w:lvl>
    <w:lvl w:ilvl="6" w:tplc="E1AACE5C" w:tentative="1">
      <w:start w:val="1"/>
      <w:numFmt w:val="bullet"/>
      <w:lvlText w:val="•"/>
      <w:lvlJc w:val="left"/>
      <w:pPr>
        <w:tabs>
          <w:tab w:val="num" w:pos="5040"/>
        </w:tabs>
        <w:ind w:left="5040" w:hanging="360"/>
      </w:pPr>
      <w:rPr>
        <w:rFonts w:ascii="Arial" w:hAnsi="Arial" w:hint="default"/>
      </w:rPr>
    </w:lvl>
    <w:lvl w:ilvl="7" w:tplc="5E66F0E2" w:tentative="1">
      <w:start w:val="1"/>
      <w:numFmt w:val="bullet"/>
      <w:lvlText w:val="•"/>
      <w:lvlJc w:val="left"/>
      <w:pPr>
        <w:tabs>
          <w:tab w:val="num" w:pos="5760"/>
        </w:tabs>
        <w:ind w:left="5760" w:hanging="360"/>
      </w:pPr>
      <w:rPr>
        <w:rFonts w:ascii="Arial" w:hAnsi="Arial" w:hint="default"/>
      </w:rPr>
    </w:lvl>
    <w:lvl w:ilvl="8" w:tplc="B5122664"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3C263F8B"/>
    <w:multiLevelType w:val="hybridMultilevel"/>
    <w:tmpl w:val="56A8EE7E"/>
    <w:lvl w:ilvl="0" w:tplc="5C64EEB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CEC5EA6"/>
    <w:multiLevelType w:val="hybridMultilevel"/>
    <w:tmpl w:val="95BCEFAC"/>
    <w:lvl w:ilvl="0" w:tplc="31D04766">
      <w:start w:val="23"/>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F6D08BF"/>
    <w:multiLevelType w:val="hybridMultilevel"/>
    <w:tmpl w:val="7B503DAC"/>
    <w:lvl w:ilvl="0" w:tplc="5C64EEB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FDA4F4D"/>
    <w:multiLevelType w:val="hybridMultilevel"/>
    <w:tmpl w:val="A0BE0722"/>
    <w:lvl w:ilvl="0" w:tplc="82625E98">
      <w:start w:val="1"/>
      <w:numFmt w:val="decimal"/>
      <w:lvlText w:val="%1."/>
      <w:lvlJc w:val="left"/>
      <w:pPr>
        <w:ind w:left="360" w:hanging="360"/>
      </w:pPr>
      <w:rPr>
        <w:rFonts w:ascii="Times New Roman" w:hAnsi="Times New Roman" w:cs="Times New Roman" w:hint="default"/>
        <w:b w:val="0"/>
        <w:color w:val="000000"/>
        <w:sz w:val="26"/>
        <w:szCs w:val="26"/>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4090285A"/>
    <w:multiLevelType w:val="hybridMultilevel"/>
    <w:tmpl w:val="716A5144"/>
    <w:lvl w:ilvl="0" w:tplc="354888D8">
      <w:start w:val="1"/>
      <w:numFmt w:val="bullet"/>
      <w:lvlText w:val=""/>
      <w:lvlJc w:val="left"/>
      <w:pPr>
        <w:tabs>
          <w:tab w:val="num" w:pos="720"/>
        </w:tabs>
        <w:ind w:left="720" w:hanging="360"/>
      </w:pPr>
      <w:rPr>
        <w:rFonts w:ascii="Wingdings" w:hAnsi="Wingdings" w:hint="default"/>
      </w:rPr>
    </w:lvl>
    <w:lvl w:ilvl="1" w:tplc="5D24C5A0" w:tentative="1">
      <w:start w:val="1"/>
      <w:numFmt w:val="bullet"/>
      <w:lvlText w:val=""/>
      <w:lvlJc w:val="left"/>
      <w:pPr>
        <w:tabs>
          <w:tab w:val="num" w:pos="1440"/>
        </w:tabs>
        <w:ind w:left="1440" w:hanging="360"/>
      </w:pPr>
      <w:rPr>
        <w:rFonts w:ascii="Wingdings" w:hAnsi="Wingdings" w:hint="default"/>
      </w:rPr>
    </w:lvl>
    <w:lvl w:ilvl="2" w:tplc="3F3E7BAC" w:tentative="1">
      <w:start w:val="1"/>
      <w:numFmt w:val="bullet"/>
      <w:lvlText w:val=""/>
      <w:lvlJc w:val="left"/>
      <w:pPr>
        <w:tabs>
          <w:tab w:val="num" w:pos="2160"/>
        </w:tabs>
        <w:ind w:left="2160" w:hanging="360"/>
      </w:pPr>
      <w:rPr>
        <w:rFonts w:ascii="Wingdings" w:hAnsi="Wingdings" w:hint="default"/>
      </w:rPr>
    </w:lvl>
    <w:lvl w:ilvl="3" w:tplc="E67489F8" w:tentative="1">
      <w:start w:val="1"/>
      <w:numFmt w:val="bullet"/>
      <w:lvlText w:val=""/>
      <w:lvlJc w:val="left"/>
      <w:pPr>
        <w:tabs>
          <w:tab w:val="num" w:pos="2880"/>
        </w:tabs>
        <w:ind w:left="2880" w:hanging="360"/>
      </w:pPr>
      <w:rPr>
        <w:rFonts w:ascii="Wingdings" w:hAnsi="Wingdings" w:hint="default"/>
      </w:rPr>
    </w:lvl>
    <w:lvl w:ilvl="4" w:tplc="5E540F30" w:tentative="1">
      <w:start w:val="1"/>
      <w:numFmt w:val="bullet"/>
      <w:lvlText w:val=""/>
      <w:lvlJc w:val="left"/>
      <w:pPr>
        <w:tabs>
          <w:tab w:val="num" w:pos="3600"/>
        </w:tabs>
        <w:ind w:left="3600" w:hanging="360"/>
      </w:pPr>
      <w:rPr>
        <w:rFonts w:ascii="Wingdings" w:hAnsi="Wingdings" w:hint="default"/>
      </w:rPr>
    </w:lvl>
    <w:lvl w:ilvl="5" w:tplc="EEF83AF2" w:tentative="1">
      <w:start w:val="1"/>
      <w:numFmt w:val="bullet"/>
      <w:lvlText w:val=""/>
      <w:lvlJc w:val="left"/>
      <w:pPr>
        <w:tabs>
          <w:tab w:val="num" w:pos="4320"/>
        </w:tabs>
        <w:ind w:left="4320" w:hanging="360"/>
      </w:pPr>
      <w:rPr>
        <w:rFonts w:ascii="Wingdings" w:hAnsi="Wingdings" w:hint="default"/>
      </w:rPr>
    </w:lvl>
    <w:lvl w:ilvl="6" w:tplc="E1D40E2E" w:tentative="1">
      <w:start w:val="1"/>
      <w:numFmt w:val="bullet"/>
      <w:lvlText w:val=""/>
      <w:lvlJc w:val="left"/>
      <w:pPr>
        <w:tabs>
          <w:tab w:val="num" w:pos="5040"/>
        </w:tabs>
        <w:ind w:left="5040" w:hanging="360"/>
      </w:pPr>
      <w:rPr>
        <w:rFonts w:ascii="Wingdings" w:hAnsi="Wingdings" w:hint="default"/>
      </w:rPr>
    </w:lvl>
    <w:lvl w:ilvl="7" w:tplc="4B382C4C" w:tentative="1">
      <w:start w:val="1"/>
      <w:numFmt w:val="bullet"/>
      <w:lvlText w:val=""/>
      <w:lvlJc w:val="left"/>
      <w:pPr>
        <w:tabs>
          <w:tab w:val="num" w:pos="5760"/>
        </w:tabs>
        <w:ind w:left="5760" w:hanging="360"/>
      </w:pPr>
      <w:rPr>
        <w:rFonts w:ascii="Wingdings" w:hAnsi="Wingdings" w:hint="default"/>
      </w:rPr>
    </w:lvl>
    <w:lvl w:ilvl="8" w:tplc="B33C7F6E"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19D78A2"/>
    <w:multiLevelType w:val="hybridMultilevel"/>
    <w:tmpl w:val="49A2278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4378219D"/>
    <w:multiLevelType w:val="hybridMultilevel"/>
    <w:tmpl w:val="30BAB966"/>
    <w:lvl w:ilvl="0" w:tplc="023281FC">
      <w:start w:val="1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3875933"/>
    <w:multiLevelType w:val="hybridMultilevel"/>
    <w:tmpl w:val="9E2C9EE6"/>
    <w:lvl w:ilvl="0" w:tplc="04090003">
      <w:start w:val="1"/>
      <w:numFmt w:val="bullet"/>
      <w:lvlText w:val="o"/>
      <w:lvlJc w:val="left"/>
      <w:pPr>
        <w:ind w:left="810" w:hanging="360"/>
      </w:pPr>
      <w:rPr>
        <w:rFonts w:ascii="Courier New" w:hAnsi="Courier New" w:cs="Courier New"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9" w15:restartNumberingAfterBreak="0">
    <w:nsid w:val="4A612ECE"/>
    <w:multiLevelType w:val="hybridMultilevel"/>
    <w:tmpl w:val="386C181E"/>
    <w:lvl w:ilvl="0" w:tplc="C022731A">
      <w:start w:val="201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BE146ED"/>
    <w:multiLevelType w:val="hybridMultilevel"/>
    <w:tmpl w:val="54024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BEA0F20"/>
    <w:multiLevelType w:val="hybridMultilevel"/>
    <w:tmpl w:val="32A2E68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0DA0771"/>
    <w:multiLevelType w:val="singleLevel"/>
    <w:tmpl w:val="E116BE32"/>
    <w:lvl w:ilvl="0">
      <w:start w:val="1"/>
      <w:numFmt w:val="decimal"/>
      <w:lvlRestart w:val="0"/>
      <w:lvlText w:val="%1."/>
      <w:lvlJc w:val="left"/>
      <w:pPr>
        <w:tabs>
          <w:tab w:val="num" w:pos="475"/>
        </w:tabs>
        <w:ind w:left="0" w:firstLine="0"/>
      </w:pPr>
      <w:rPr>
        <w:b w:val="0"/>
        <w:i w:val="0"/>
        <w:w w:val="100"/>
      </w:rPr>
    </w:lvl>
  </w:abstractNum>
  <w:abstractNum w:abstractNumId="33" w15:restartNumberingAfterBreak="0">
    <w:nsid w:val="51741EF1"/>
    <w:multiLevelType w:val="hybridMultilevel"/>
    <w:tmpl w:val="842C1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56B3BCC"/>
    <w:multiLevelType w:val="hybridMultilevel"/>
    <w:tmpl w:val="998C3A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5E85F29"/>
    <w:multiLevelType w:val="hybridMultilevel"/>
    <w:tmpl w:val="E654B1F2"/>
    <w:lvl w:ilvl="0" w:tplc="073C0B10">
      <w:start w:val="1"/>
      <w:numFmt w:val="bullet"/>
      <w:lvlText w:val="•"/>
      <w:lvlJc w:val="left"/>
      <w:pPr>
        <w:tabs>
          <w:tab w:val="num" w:pos="720"/>
        </w:tabs>
        <w:ind w:left="720" w:hanging="360"/>
      </w:pPr>
      <w:rPr>
        <w:rFonts w:ascii="Arial" w:hAnsi="Arial" w:hint="default"/>
      </w:rPr>
    </w:lvl>
    <w:lvl w:ilvl="1" w:tplc="D1FC6E7A" w:tentative="1">
      <w:start w:val="1"/>
      <w:numFmt w:val="bullet"/>
      <w:lvlText w:val="•"/>
      <w:lvlJc w:val="left"/>
      <w:pPr>
        <w:tabs>
          <w:tab w:val="num" w:pos="1440"/>
        </w:tabs>
        <w:ind w:left="1440" w:hanging="360"/>
      </w:pPr>
      <w:rPr>
        <w:rFonts w:ascii="Arial" w:hAnsi="Arial" w:hint="default"/>
      </w:rPr>
    </w:lvl>
    <w:lvl w:ilvl="2" w:tplc="D590837C" w:tentative="1">
      <w:start w:val="1"/>
      <w:numFmt w:val="bullet"/>
      <w:lvlText w:val="•"/>
      <w:lvlJc w:val="left"/>
      <w:pPr>
        <w:tabs>
          <w:tab w:val="num" w:pos="2160"/>
        </w:tabs>
        <w:ind w:left="2160" w:hanging="360"/>
      </w:pPr>
      <w:rPr>
        <w:rFonts w:ascii="Arial" w:hAnsi="Arial" w:hint="default"/>
      </w:rPr>
    </w:lvl>
    <w:lvl w:ilvl="3" w:tplc="90A0D098" w:tentative="1">
      <w:start w:val="1"/>
      <w:numFmt w:val="bullet"/>
      <w:lvlText w:val="•"/>
      <w:lvlJc w:val="left"/>
      <w:pPr>
        <w:tabs>
          <w:tab w:val="num" w:pos="2880"/>
        </w:tabs>
        <w:ind w:left="2880" w:hanging="360"/>
      </w:pPr>
      <w:rPr>
        <w:rFonts w:ascii="Arial" w:hAnsi="Arial" w:hint="default"/>
      </w:rPr>
    </w:lvl>
    <w:lvl w:ilvl="4" w:tplc="F58ED178" w:tentative="1">
      <w:start w:val="1"/>
      <w:numFmt w:val="bullet"/>
      <w:lvlText w:val="•"/>
      <w:lvlJc w:val="left"/>
      <w:pPr>
        <w:tabs>
          <w:tab w:val="num" w:pos="3600"/>
        </w:tabs>
        <w:ind w:left="3600" w:hanging="360"/>
      </w:pPr>
      <w:rPr>
        <w:rFonts w:ascii="Arial" w:hAnsi="Arial" w:hint="default"/>
      </w:rPr>
    </w:lvl>
    <w:lvl w:ilvl="5" w:tplc="A69054A4" w:tentative="1">
      <w:start w:val="1"/>
      <w:numFmt w:val="bullet"/>
      <w:lvlText w:val="•"/>
      <w:lvlJc w:val="left"/>
      <w:pPr>
        <w:tabs>
          <w:tab w:val="num" w:pos="4320"/>
        </w:tabs>
        <w:ind w:left="4320" w:hanging="360"/>
      </w:pPr>
      <w:rPr>
        <w:rFonts w:ascii="Arial" w:hAnsi="Arial" w:hint="default"/>
      </w:rPr>
    </w:lvl>
    <w:lvl w:ilvl="6" w:tplc="7200D78E" w:tentative="1">
      <w:start w:val="1"/>
      <w:numFmt w:val="bullet"/>
      <w:lvlText w:val="•"/>
      <w:lvlJc w:val="left"/>
      <w:pPr>
        <w:tabs>
          <w:tab w:val="num" w:pos="5040"/>
        </w:tabs>
        <w:ind w:left="5040" w:hanging="360"/>
      </w:pPr>
      <w:rPr>
        <w:rFonts w:ascii="Arial" w:hAnsi="Arial" w:hint="default"/>
      </w:rPr>
    </w:lvl>
    <w:lvl w:ilvl="7" w:tplc="E2928E0A" w:tentative="1">
      <w:start w:val="1"/>
      <w:numFmt w:val="bullet"/>
      <w:lvlText w:val="•"/>
      <w:lvlJc w:val="left"/>
      <w:pPr>
        <w:tabs>
          <w:tab w:val="num" w:pos="5760"/>
        </w:tabs>
        <w:ind w:left="5760" w:hanging="360"/>
      </w:pPr>
      <w:rPr>
        <w:rFonts w:ascii="Arial" w:hAnsi="Arial" w:hint="default"/>
      </w:rPr>
    </w:lvl>
    <w:lvl w:ilvl="8" w:tplc="AE5A6256"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618042B5"/>
    <w:multiLevelType w:val="hybridMultilevel"/>
    <w:tmpl w:val="94A2AF94"/>
    <w:lvl w:ilvl="0" w:tplc="5BFA11D0">
      <w:start w:val="1"/>
      <w:numFmt w:val="bullet"/>
      <w:lvlText w:val="•"/>
      <w:lvlJc w:val="left"/>
      <w:pPr>
        <w:tabs>
          <w:tab w:val="num" w:pos="720"/>
        </w:tabs>
        <w:ind w:left="720" w:hanging="360"/>
      </w:pPr>
      <w:rPr>
        <w:rFonts w:ascii="Arial" w:hAnsi="Arial" w:hint="default"/>
      </w:rPr>
    </w:lvl>
    <w:lvl w:ilvl="1" w:tplc="CFD0EF2A" w:tentative="1">
      <w:start w:val="1"/>
      <w:numFmt w:val="bullet"/>
      <w:lvlText w:val="•"/>
      <w:lvlJc w:val="left"/>
      <w:pPr>
        <w:tabs>
          <w:tab w:val="num" w:pos="1440"/>
        </w:tabs>
        <w:ind w:left="1440" w:hanging="360"/>
      </w:pPr>
      <w:rPr>
        <w:rFonts w:ascii="Arial" w:hAnsi="Arial" w:hint="default"/>
      </w:rPr>
    </w:lvl>
    <w:lvl w:ilvl="2" w:tplc="B46874BA" w:tentative="1">
      <w:start w:val="1"/>
      <w:numFmt w:val="bullet"/>
      <w:lvlText w:val="•"/>
      <w:lvlJc w:val="left"/>
      <w:pPr>
        <w:tabs>
          <w:tab w:val="num" w:pos="2160"/>
        </w:tabs>
        <w:ind w:left="2160" w:hanging="360"/>
      </w:pPr>
      <w:rPr>
        <w:rFonts w:ascii="Arial" w:hAnsi="Arial" w:hint="default"/>
      </w:rPr>
    </w:lvl>
    <w:lvl w:ilvl="3" w:tplc="940ACED2" w:tentative="1">
      <w:start w:val="1"/>
      <w:numFmt w:val="bullet"/>
      <w:lvlText w:val="•"/>
      <w:lvlJc w:val="left"/>
      <w:pPr>
        <w:tabs>
          <w:tab w:val="num" w:pos="2880"/>
        </w:tabs>
        <w:ind w:left="2880" w:hanging="360"/>
      </w:pPr>
      <w:rPr>
        <w:rFonts w:ascii="Arial" w:hAnsi="Arial" w:hint="default"/>
      </w:rPr>
    </w:lvl>
    <w:lvl w:ilvl="4" w:tplc="099039C4" w:tentative="1">
      <w:start w:val="1"/>
      <w:numFmt w:val="bullet"/>
      <w:lvlText w:val="•"/>
      <w:lvlJc w:val="left"/>
      <w:pPr>
        <w:tabs>
          <w:tab w:val="num" w:pos="3600"/>
        </w:tabs>
        <w:ind w:left="3600" w:hanging="360"/>
      </w:pPr>
      <w:rPr>
        <w:rFonts w:ascii="Arial" w:hAnsi="Arial" w:hint="default"/>
      </w:rPr>
    </w:lvl>
    <w:lvl w:ilvl="5" w:tplc="8174D540" w:tentative="1">
      <w:start w:val="1"/>
      <w:numFmt w:val="bullet"/>
      <w:lvlText w:val="•"/>
      <w:lvlJc w:val="left"/>
      <w:pPr>
        <w:tabs>
          <w:tab w:val="num" w:pos="4320"/>
        </w:tabs>
        <w:ind w:left="4320" w:hanging="360"/>
      </w:pPr>
      <w:rPr>
        <w:rFonts w:ascii="Arial" w:hAnsi="Arial" w:hint="default"/>
      </w:rPr>
    </w:lvl>
    <w:lvl w:ilvl="6" w:tplc="B6AEB710" w:tentative="1">
      <w:start w:val="1"/>
      <w:numFmt w:val="bullet"/>
      <w:lvlText w:val="•"/>
      <w:lvlJc w:val="left"/>
      <w:pPr>
        <w:tabs>
          <w:tab w:val="num" w:pos="5040"/>
        </w:tabs>
        <w:ind w:left="5040" w:hanging="360"/>
      </w:pPr>
      <w:rPr>
        <w:rFonts w:ascii="Arial" w:hAnsi="Arial" w:hint="default"/>
      </w:rPr>
    </w:lvl>
    <w:lvl w:ilvl="7" w:tplc="696CC770" w:tentative="1">
      <w:start w:val="1"/>
      <w:numFmt w:val="bullet"/>
      <w:lvlText w:val="•"/>
      <w:lvlJc w:val="left"/>
      <w:pPr>
        <w:tabs>
          <w:tab w:val="num" w:pos="5760"/>
        </w:tabs>
        <w:ind w:left="5760" w:hanging="360"/>
      </w:pPr>
      <w:rPr>
        <w:rFonts w:ascii="Arial" w:hAnsi="Arial" w:hint="default"/>
      </w:rPr>
    </w:lvl>
    <w:lvl w:ilvl="8" w:tplc="C694C87C"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65FD581B"/>
    <w:multiLevelType w:val="hybridMultilevel"/>
    <w:tmpl w:val="81FCFF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79E56EE"/>
    <w:multiLevelType w:val="hybridMultilevel"/>
    <w:tmpl w:val="50703C1A"/>
    <w:lvl w:ilvl="0" w:tplc="84C60FE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E7557A9"/>
    <w:multiLevelType w:val="hybridMultilevel"/>
    <w:tmpl w:val="64D265CC"/>
    <w:lvl w:ilvl="0" w:tplc="BB787B70">
      <w:start w:val="1"/>
      <w:numFmt w:val="bullet"/>
      <w:lvlText w:val="•"/>
      <w:lvlJc w:val="left"/>
      <w:pPr>
        <w:tabs>
          <w:tab w:val="num" w:pos="720"/>
        </w:tabs>
        <w:ind w:left="720" w:hanging="360"/>
      </w:pPr>
      <w:rPr>
        <w:rFonts w:ascii="Arial" w:hAnsi="Arial" w:hint="default"/>
      </w:rPr>
    </w:lvl>
    <w:lvl w:ilvl="1" w:tplc="066A7176" w:tentative="1">
      <w:start w:val="1"/>
      <w:numFmt w:val="bullet"/>
      <w:lvlText w:val="•"/>
      <w:lvlJc w:val="left"/>
      <w:pPr>
        <w:tabs>
          <w:tab w:val="num" w:pos="1440"/>
        </w:tabs>
        <w:ind w:left="1440" w:hanging="360"/>
      </w:pPr>
      <w:rPr>
        <w:rFonts w:ascii="Arial" w:hAnsi="Arial" w:hint="default"/>
      </w:rPr>
    </w:lvl>
    <w:lvl w:ilvl="2" w:tplc="151AFEC2" w:tentative="1">
      <w:start w:val="1"/>
      <w:numFmt w:val="bullet"/>
      <w:lvlText w:val="•"/>
      <w:lvlJc w:val="left"/>
      <w:pPr>
        <w:tabs>
          <w:tab w:val="num" w:pos="2160"/>
        </w:tabs>
        <w:ind w:left="2160" w:hanging="360"/>
      </w:pPr>
      <w:rPr>
        <w:rFonts w:ascii="Arial" w:hAnsi="Arial" w:hint="default"/>
      </w:rPr>
    </w:lvl>
    <w:lvl w:ilvl="3" w:tplc="0E1A52D4" w:tentative="1">
      <w:start w:val="1"/>
      <w:numFmt w:val="bullet"/>
      <w:lvlText w:val="•"/>
      <w:lvlJc w:val="left"/>
      <w:pPr>
        <w:tabs>
          <w:tab w:val="num" w:pos="2880"/>
        </w:tabs>
        <w:ind w:left="2880" w:hanging="360"/>
      </w:pPr>
      <w:rPr>
        <w:rFonts w:ascii="Arial" w:hAnsi="Arial" w:hint="default"/>
      </w:rPr>
    </w:lvl>
    <w:lvl w:ilvl="4" w:tplc="F0B2A3F0" w:tentative="1">
      <w:start w:val="1"/>
      <w:numFmt w:val="bullet"/>
      <w:lvlText w:val="•"/>
      <w:lvlJc w:val="left"/>
      <w:pPr>
        <w:tabs>
          <w:tab w:val="num" w:pos="3600"/>
        </w:tabs>
        <w:ind w:left="3600" w:hanging="360"/>
      </w:pPr>
      <w:rPr>
        <w:rFonts w:ascii="Arial" w:hAnsi="Arial" w:hint="default"/>
      </w:rPr>
    </w:lvl>
    <w:lvl w:ilvl="5" w:tplc="CD666F58" w:tentative="1">
      <w:start w:val="1"/>
      <w:numFmt w:val="bullet"/>
      <w:lvlText w:val="•"/>
      <w:lvlJc w:val="left"/>
      <w:pPr>
        <w:tabs>
          <w:tab w:val="num" w:pos="4320"/>
        </w:tabs>
        <w:ind w:left="4320" w:hanging="360"/>
      </w:pPr>
      <w:rPr>
        <w:rFonts w:ascii="Arial" w:hAnsi="Arial" w:hint="default"/>
      </w:rPr>
    </w:lvl>
    <w:lvl w:ilvl="6" w:tplc="EA36CA4A" w:tentative="1">
      <w:start w:val="1"/>
      <w:numFmt w:val="bullet"/>
      <w:lvlText w:val="•"/>
      <w:lvlJc w:val="left"/>
      <w:pPr>
        <w:tabs>
          <w:tab w:val="num" w:pos="5040"/>
        </w:tabs>
        <w:ind w:left="5040" w:hanging="360"/>
      </w:pPr>
      <w:rPr>
        <w:rFonts w:ascii="Arial" w:hAnsi="Arial" w:hint="default"/>
      </w:rPr>
    </w:lvl>
    <w:lvl w:ilvl="7" w:tplc="162ABAF2" w:tentative="1">
      <w:start w:val="1"/>
      <w:numFmt w:val="bullet"/>
      <w:lvlText w:val="•"/>
      <w:lvlJc w:val="left"/>
      <w:pPr>
        <w:tabs>
          <w:tab w:val="num" w:pos="5760"/>
        </w:tabs>
        <w:ind w:left="5760" w:hanging="360"/>
      </w:pPr>
      <w:rPr>
        <w:rFonts w:ascii="Arial" w:hAnsi="Arial" w:hint="default"/>
      </w:rPr>
    </w:lvl>
    <w:lvl w:ilvl="8" w:tplc="8318AA50" w:tentative="1">
      <w:start w:val="1"/>
      <w:numFmt w:val="bullet"/>
      <w:lvlText w:val="•"/>
      <w:lvlJc w:val="left"/>
      <w:pPr>
        <w:tabs>
          <w:tab w:val="num" w:pos="6480"/>
        </w:tabs>
        <w:ind w:left="6480" w:hanging="360"/>
      </w:pPr>
      <w:rPr>
        <w:rFonts w:ascii="Arial" w:hAnsi="Arial" w:hint="default"/>
      </w:rPr>
    </w:lvl>
  </w:abstractNum>
  <w:abstractNum w:abstractNumId="40" w15:restartNumberingAfterBreak="0">
    <w:nsid w:val="6E7669A8"/>
    <w:multiLevelType w:val="hybridMultilevel"/>
    <w:tmpl w:val="19B0E852"/>
    <w:lvl w:ilvl="0" w:tplc="215E70F8">
      <w:start w:val="1"/>
      <w:numFmt w:val="bullet"/>
      <w:lvlText w:val="•"/>
      <w:lvlJc w:val="left"/>
      <w:pPr>
        <w:tabs>
          <w:tab w:val="num" w:pos="720"/>
        </w:tabs>
        <w:ind w:left="720" w:hanging="360"/>
      </w:pPr>
      <w:rPr>
        <w:rFonts w:ascii="Arial" w:hAnsi="Arial" w:hint="default"/>
      </w:rPr>
    </w:lvl>
    <w:lvl w:ilvl="1" w:tplc="41B2BC4C" w:tentative="1">
      <w:start w:val="1"/>
      <w:numFmt w:val="bullet"/>
      <w:lvlText w:val="•"/>
      <w:lvlJc w:val="left"/>
      <w:pPr>
        <w:tabs>
          <w:tab w:val="num" w:pos="1440"/>
        </w:tabs>
        <w:ind w:left="1440" w:hanging="360"/>
      </w:pPr>
      <w:rPr>
        <w:rFonts w:ascii="Arial" w:hAnsi="Arial" w:hint="default"/>
      </w:rPr>
    </w:lvl>
    <w:lvl w:ilvl="2" w:tplc="434ACA08" w:tentative="1">
      <w:start w:val="1"/>
      <w:numFmt w:val="bullet"/>
      <w:lvlText w:val="•"/>
      <w:lvlJc w:val="left"/>
      <w:pPr>
        <w:tabs>
          <w:tab w:val="num" w:pos="2160"/>
        </w:tabs>
        <w:ind w:left="2160" w:hanging="360"/>
      </w:pPr>
      <w:rPr>
        <w:rFonts w:ascii="Arial" w:hAnsi="Arial" w:hint="default"/>
      </w:rPr>
    </w:lvl>
    <w:lvl w:ilvl="3" w:tplc="372E2F4E" w:tentative="1">
      <w:start w:val="1"/>
      <w:numFmt w:val="bullet"/>
      <w:lvlText w:val="•"/>
      <w:lvlJc w:val="left"/>
      <w:pPr>
        <w:tabs>
          <w:tab w:val="num" w:pos="2880"/>
        </w:tabs>
        <w:ind w:left="2880" w:hanging="360"/>
      </w:pPr>
      <w:rPr>
        <w:rFonts w:ascii="Arial" w:hAnsi="Arial" w:hint="default"/>
      </w:rPr>
    </w:lvl>
    <w:lvl w:ilvl="4" w:tplc="0F2A2A2A" w:tentative="1">
      <w:start w:val="1"/>
      <w:numFmt w:val="bullet"/>
      <w:lvlText w:val="•"/>
      <w:lvlJc w:val="left"/>
      <w:pPr>
        <w:tabs>
          <w:tab w:val="num" w:pos="3600"/>
        </w:tabs>
        <w:ind w:left="3600" w:hanging="360"/>
      </w:pPr>
      <w:rPr>
        <w:rFonts w:ascii="Arial" w:hAnsi="Arial" w:hint="default"/>
      </w:rPr>
    </w:lvl>
    <w:lvl w:ilvl="5" w:tplc="EC5C0910" w:tentative="1">
      <w:start w:val="1"/>
      <w:numFmt w:val="bullet"/>
      <w:lvlText w:val="•"/>
      <w:lvlJc w:val="left"/>
      <w:pPr>
        <w:tabs>
          <w:tab w:val="num" w:pos="4320"/>
        </w:tabs>
        <w:ind w:left="4320" w:hanging="360"/>
      </w:pPr>
      <w:rPr>
        <w:rFonts w:ascii="Arial" w:hAnsi="Arial" w:hint="default"/>
      </w:rPr>
    </w:lvl>
    <w:lvl w:ilvl="6" w:tplc="18282F22" w:tentative="1">
      <w:start w:val="1"/>
      <w:numFmt w:val="bullet"/>
      <w:lvlText w:val="•"/>
      <w:lvlJc w:val="left"/>
      <w:pPr>
        <w:tabs>
          <w:tab w:val="num" w:pos="5040"/>
        </w:tabs>
        <w:ind w:left="5040" w:hanging="360"/>
      </w:pPr>
      <w:rPr>
        <w:rFonts w:ascii="Arial" w:hAnsi="Arial" w:hint="default"/>
      </w:rPr>
    </w:lvl>
    <w:lvl w:ilvl="7" w:tplc="B6241236" w:tentative="1">
      <w:start w:val="1"/>
      <w:numFmt w:val="bullet"/>
      <w:lvlText w:val="•"/>
      <w:lvlJc w:val="left"/>
      <w:pPr>
        <w:tabs>
          <w:tab w:val="num" w:pos="5760"/>
        </w:tabs>
        <w:ind w:left="5760" w:hanging="360"/>
      </w:pPr>
      <w:rPr>
        <w:rFonts w:ascii="Arial" w:hAnsi="Arial" w:hint="default"/>
      </w:rPr>
    </w:lvl>
    <w:lvl w:ilvl="8" w:tplc="29DE6EE0" w:tentative="1">
      <w:start w:val="1"/>
      <w:numFmt w:val="bullet"/>
      <w:lvlText w:val="•"/>
      <w:lvlJc w:val="left"/>
      <w:pPr>
        <w:tabs>
          <w:tab w:val="num" w:pos="6480"/>
        </w:tabs>
        <w:ind w:left="6480" w:hanging="360"/>
      </w:pPr>
      <w:rPr>
        <w:rFonts w:ascii="Arial" w:hAnsi="Arial" w:hint="default"/>
      </w:rPr>
    </w:lvl>
  </w:abstractNum>
  <w:abstractNum w:abstractNumId="41" w15:restartNumberingAfterBreak="0">
    <w:nsid w:val="71FB0846"/>
    <w:multiLevelType w:val="hybridMultilevel"/>
    <w:tmpl w:val="B8F2D244"/>
    <w:lvl w:ilvl="0" w:tplc="A712FC82">
      <w:start w:val="2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59A68AF"/>
    <w:multiLevelType w:val="hybridMultilevel"/>
    <w:tmpl w:val="4C30553C"/>
    <w:lvl w:ilvl="0" w:tplc="04090019">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79020B3"/>
    <w:multiLevelType w:val="hybridMultilevel"/>
    <w:tmpl w:val="65A60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9F27D8F"/>
    <w:multiLevelType w:val="hybridMultilevel"/>
    <w:tmpl w:val="50703C1A"/>
    <w:lvl w:ilvl="0" w:tplc="84C60FE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C3A1A4B"/>
    <w:multiLevelType w:val="hybridMultilevel"/>
    <w:tmpl w:val="9AD6710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C547292"/>
    <w:multiLevelType w:val="hybridMultilevel"/>
    <w:tmpl w:val="F8E876CC"/>
    <w:lvl w:ilvl="0" w:tplc="CEF421B2">
      <w:start w:val="1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DDE78C8"/>
    <w:multiLevelType w:val="hybridMultilevel"/>
    <w:tmpl w:val="E424DC3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FCE57BD"/>
    <w:multiLevelType w:val="hybridMultilevel"/>
    <w:tmpl w:val="B07AC2C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8"/>
  </w:num>
  <w:num w:numId="2">
    <w:abstractNumId w:val="48"/>
  </w:num>
  <w:num w:numId="3">
    <w:abstractNumId w:val="1"/>
  </w:num>
  <w:num w:numId="4">
    <w:abstractNumId w:val="44"/>
  </w:num>
  <w:num w:numId="5">
    <w:abstractNumId w:val="6"/>
  </w:num>
  <w:num w:numId="6">
    <w:abstractNumId w:val="10"/>
  </w:num>
  <w:num w:numId="7">
    <w:abstractNumId w:val="47"/>
  </w:num>
  <w:num w:numId="8">
    <w:abstractNumId w:val="24"/>
  </w:num>
  <w:num w:numId="9">
    <w:abstractNumId w:val="42"/>
  </w:num>
  <w:num w:numId="10">
    <w:abstractNumId w:val="19"/>
  </w:num>
  <w:num w:numId="11">
    <w:abstractNumId w:val="29"/>
  </w:num>
  <w:num w:numId="12">
    <w:abstractNumId w:val="28"/>
  </w:num>
  <w:num w:numId="13">
    <w:abstractNumId w:val="14"/>
  </w:num>
  <w:num w:numId="14">
    <w:abstractNumId w:val="26"/>
  </w:num>
  <w:num w:numId="15">
    <w:abstractNumId w:val="34"/>
  </w:num>
  <w:num w:numId="16">
    <w:abstractNumId w:val="3"/>
  </w:num>
  <w:num w:numId="17">
    <w:abstractNumId w:val="45"/>
  </w:num>
  <w:num w:numId="18">
    <w:abstractNumId w:val="17"/>
  </w:num>
  <w:num w:numId="19">
    <w:abstractNumId w:val="9"/>
  </w:num>
  <w:num w:numId="20">
    <w:abstractNumId w:val="0"/>
  </w:num>
  <w:num w:numId="21">
    <w:abstractNumId w:val="25"/>
  </w:num>
  <w:num w:numId="22">
    <w:abstractNumId w:val="18"/>
  </w:num>
  <w:num w:numId="23">
    <w:abstractNumId w:val="4"/>
  </w:num>
  <w:num w:numId="24">
    <w:abstractNumId w:val="39"/>
  </w:num>
  <w:num w:numId="25">
    <w:abstractNumId w:val="13"/>
  </w:num>
  <w:num w:numId="26">
    <w:abstractNumId w:val="32"/>
  </w:num>
  <w:num w:numId="27">
    <w:abstractNumId w:val="35"/>
  </w:num>
  <w:num w:numId="28">
    <w:abstractNumId w:val="40"/>
  </w:num>
  <w:num w:numId="29">
    <w:abstractNumId w:val="31"/>
  </w:num>
  <w:num w:numId="30">
    <w:abstractNumId w:val="8"/>
  </w:num>
  <w:num w:numId="31">
    <w:abstractNumId w:val="15"/>
  </w:num>
  <w:num w:numId="32">
    <w:abstractNumId w:val="30"/>
  </w:num>
  <w:num w:numId="33">
    <w:abstractNumId w:val="43"/>
  </w:num>
  <w:num w:numId="34">
    <w:abstractNumId w:val="11"/>
  </w:num>
  <w:num w:numId="35">
    <w:abstractNumId w:val="12"/>
  </w:num>
  <w:num w:numId="36">
    <w:abstractNumId w:val="16"/>
  </w:num>
  <w:num w:numId="37">
    <w:abstractNumId w:val="20"/>
  </w:num>
  <w:num w:numId="38">
    <w:abstractNumId w:val="2"/>
  </w:num>
  <w:num w:numId="39">
    <w:abstractNumId w:val="7"/>
  </w:num>
  <w:num w:numId="40">
    <w:abstractNumId w:val="27"/>
  </w:num>
  <w:num w:numId="41">
    <w:abstractNumId w:val="46"/>
  </w:num>
  <w:num w:numId="42">
    <w:abstractNumId w:val="36"/>
  </w:num>
  <w:num w:numId="43">
    <w:abstractNumId w:val="5"/>
  </w:num>
  <w:num w:numId="44">
    <w:abstractNumId w:val="22"/>
  </w:num>
  <w:num w:numId="45">
    <w:abstractNumId w:val="37"/>
  </w:num>
  <w:num w:numId="46">
    <w:abstractNumId w:val="33"/>
  </w:num>
  <w:num w:numId="47">
    <w:abstractNumId w:val="41"/>
  </w:num>
  <w:num w:numId="48">
    <w:abstractNumId w:val="21"/>
  </w:num>
  <w:num w:numId="4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D34BF"/>
    <w:rsid w:val="00000A35"/>
    <w:rsid w:val="000011C7"/>
    <w:rsid w:val="00004EF7"/>
    <w:rsid w:val="00006A70"/>
    <w:rsid w:val="00006F75"/>
    <w:rsid w:val="000071ED"/>
    <w:rsid w:val="00007F26"/>
    <w:rsid w:val="00010D41"/>
    <w:rsid w:val="00011043"/>
    <w:rsid w:val="000117F2"/>
    <w:rsid w:val="00017EB2"/>
    <w:rsid w:val="00023FE6"/>
    <w:rsid w:val="00025B70"/>
    <w:rsid w:val="000265AC"/>
    <w:rsid w:val="00030ECE"/>
    <w:rsid w:val="00032A9C"/>
    <w:rsid w:val="00033A33"/>
    <w:rsid w:val="0003575C"/>
    <w:rsid w:val="00035837"/>
    <w:rsid w:val="00035E3D"/>
    <w:rsid w:val="00036D2F"/>
    <w:rsid w:val="0004085D"/>
    <w:rsid w:val="000420A4"/>
    <w:rsid w:val="000431AE"/>
    <w:rsid w:val="0004489B"/>
    <w:rsid w:val="000459D1"/>
    <w:rsid w:val="00050268"/>
    <w:rsid w:val="00051ED4"/>
    <w:rsid w:val="000520C4"/>
    <w:rsid w:val="000527B7"/>
    <w:rsid w:val="000542CC"/>
    <w:rsid w:val="00055CB5"/>
    <w:rsid w:val="0005657A"/>
    <w:rsid w:val="00056C6F"/>
    <w:rsid w:val="0006469F"/>
    <w:rsid w:val="00071C4D"/>
    <w:rsid w:val="000725D7"/>
    <w:rsid w:val="00074B4A"/>
    <w:rsid w:val="00074CEB"/>
    <w:rsid w:val="00074EE5"/>
    <w:rsid w:val="000770B3"/>
    <w:rsid w:val="00077B62"/>
    <w:rsid w:val="00080FE0"/>
    <w:rsid w:val="00082859"/>
    <w:rsid w:val="00090A18"/>
    <w:rsid w:val="00092ABD"/>
    <w:rsid w:val="00092E3D"/>
    <w:rsid w:val="00093C63"/>
    <w:rsid w:val="00093F59"/>
    <w:rsid w:val="000944FD"/>
    <w:rsid w:val="00095771"/>
    <w:rsid w:val="00096D49"/>
    <w:rsid w:val="000A0B0B"/>
    <w:rsid w:val="000A1A35"/>
    <w:rsid w:val="000A2856"/>
    <w:rsid w:val="000B2CFA"/>
    <w:rsid w:val="000B449F"/>
    <w:rsid w:val="000B74FC"/>
    <w:rsid w:val="000B78F5"/>
    <w:rsid w:val="000C0BAC"/>
    <w:rsid w:val="000C49F8"/>
    <w:rsid w:val="000C6E3E"/>
    <w:rsid w:val="000D152C"/>
    <w:rsid w:val="000D3AC0"/>
    <w:rsid w:val="000D5A56"/>
    <w:rsid w:val="000D779D"/>
    <w:rsid w:val="000D7E82"/>
    <w:rsid w:val="000E675B"/>
    <w:rsid w:val="000E7D06"/>
    <w:rsid w:val="000E7E46"/>
    <w:rsid w:val="000E7FFA"/>
    <w:rsid w:val="000F2C9E"/>
    <w:rsid w:val="000F306C"/>
    <w:rsid w:val="000F3155"/>
    <w:rsid w:val="000F49C9"/>
    <w:rsid w:val="000F5636"/>
    <w:rsid w:val="000F60FC"/>
    <w:rsid w:val="000F62CD"/>
    <w:rsid w:val="00100103"/>
    <w:rsid w:val="0010133E"/>
    <w:rsid w:val="00101B02"/>
    <w:rsid w:val="00101DCD"/>
    <w:rsid w:val="001026F8"/>
    <w:rsid w:val="001035DE"/>
    <w:rsid w:val="00105FB6"/>
    <w:rsid w:val="00111E2A"/>
    <w:rsid w:val="00117344"/>
    <w:rsid w:val="001206C8"/>
    <w:rsid w:val="001207C2"/>
    <w:rsid w:val="0012123A"/>
    <w:rsid w:val="001249E6"/>
    <w:rsid w:val="001253CE"/>
    <w:rsid w:val="00126B46"/>
    <w:rsid w:val="00127DD5"/>
    <w:rsid w:val="00132F4B"/>
    <w:rsid w:val="00141DFB"/>
    <w:rsid w:val="001456A4"/>
    <w:rsid w:val="0015152D"/>
    <w:rsid w:val="001521DF"/>
    <w:rsid w:val="00153BF6"/>
    <w:rsid w:val="00155EA9"/>
    <w:rsid w:val="0015688D"/>
    <w:rsid w:val="001572AE"/>
    <w:rsid w:val="00163A36"/>
    <w:rsid w:val="00165115"/>
    <w:rsid w:val="00165EEC"/>
    <w:rsid w:val="00170C5A"/>
    <w:rsid w:val="001721AD"/>
    <w:rsid w:val="0017414C"/>
    <w:rsid w:val="00174276"/>
    <w:rsid w:val="00176363"/>
    <w:rsid w:val="00176D3E"/>
    <w:rsid w:val="00183948"/>
    <w:rsid w:val="001858E0"/>
    <w:rsid w:val="00185A28"/>
    <w:rsid w:val="00185BEE"/>
    <w:rsid w:val="00185FCD"/>
    <w:rsid w:val="00190669"/>
    <w:rsid w:val="0019066E"/>
    <w:rsid w:val="00190F88"/>
    <w:rsid w:val="00191777"/>
    <w:rsid w:val="00191E8F"/>
    <w:rsid w:val="00193A9F"/>
    <w:rsid w:val="001963F9"/>
    <w:rsid w:val="00197DAE"/>
    <w:rsid w:val="001A3521"/>
    <w:rsid w:val="001A4454"/>
    <w:rsid w:val="001A5542"/>
    <w:rsid w:val="001A5858"/>
    <w:rsid w:val="001A6A44"/>
    <w:rsid w:val="001B084D"/>
    <w:rsid w:val="001B087A"/>
    <w:rsid w:val="001B0CAA"/>
    <w:rsid w:val="001B29A3"/>
    <w:rsid w:val="001B4AAF"/>
    <w:rsid w:val="001C1051"/>
    <w:rsid w:val="001C70CF"/>
    <w:rsid w:val="001D11EF"/>
    <w:rsid w:val="001D1B5D"/>
    <w:rsid w:val="001D32D0"/>
    <w:rsid w:val="001D32EF"/>
    <w:rsid w:val="001D73B0"/>
    <w:rsid w:val="001E4F29"/>
    <w:rsid w:val="001F3AC0"/>
    <w:rsid w:val="001F4805"/>
    <w:rsid w:val="001F6194"/>
    <w:rsid w:val="002001DD"/>
    <w:rsid w:val="00202426"/>
    <w:rsid w:val="00203BBC"/>
    <w:rsid w:val="00205AD8"/>
    <w:rsid w:val="00210805"/>
    <w:rsid w:val="00212A8E"/>
    <w:rsid w:val="002155F3"/>
    <w:rsid w:val="00220768"/>
    <w:rsid w:val="00222CA7"/>
    <w:rsid w:val="0022390C"/>
    <w:rsid w:val="00224A25"/>
    <w:rsid w:val="00225094"/>
    <w:rsid w:val="00225C12"/>
    <w:rsid w:val="002265A6"/>
    <w:rsid w:val="002279DE"/>
    <w:rsid w:val="00231037"/>
    <w:rsid w:val="00231C8B"/>
    <w:rsid w:val="00236177"/>
    <w:rsid w:val="002401F3"/>
    <w:rsid w:val="0024101F"/>
    <w:rsid w:val="00241644"/>
    <w:rsid w:val="0024677D"/>
    <w:rsid w:val="002468E6"/>
    <w:rsid w:val="00246933"/>
    <w:rsid w:val="00247D97"/>
    <w:rsid w:val="0025145F"/>
    <w:rsid w:val="0025256C"/>
    <w:rsid w:val="00252D9F"/>
    <w:rsid w:val="002544B3"/>
    <w:rsid w:val="00254827"/>
    <w:rsid w:val="00260D5E"/>
    <w:rsid w:val="00261B3E"/>
    <w:rsid w:val="0026331E"/>
    <w:rsid w:val="00265687"/>
    <w:rsid w:val="00265714"/>
    <w:rsid w:val="00271A36"/>
    <w:rsid w:val="00273A68"/>
    <w:rsid w:val="0027540C"/>
    <w:rsid w:val="00275A76"/>
    <w:rsid w:val="00276B93"/>
    <w:rsid w:val="00292A1B"/>
    <w:rsid w:val="00295182"/>
    <w:rsid w:val="00295E0C"/>
    <w:rsid w:val="002A32D5"/>
    <w:rsid w:val="002A6836"/>
    <w:rsid w:val="002C3C7C"/>
    <w:rsid w:val="002C42F4"/>
    <w:rsid w:val="002C6A49"/>
    <w:rsid w:val="002D0069"/>
    <w:rsid w:val="002D0825"/>
    <w:rsid w:val="002D37B9"/>
    <w:rsid w:val="002E05D6"/>
    <w:rsid w:val="002E1AF6"/>
    <w:rsid w:val="002E20CA"/>
    <w:rsid w:val="002E3637"/>
    <w:rsid w:val="002E44B0"/>
    <w:rsid w:val="002E5F47"/>
    <w:rsid w:val="002E73AB"/>
    <w:rsid w:val="002F32B1"/>
    <w:rsid w:val="002F4186"/>
    <w:rsid w:val="002F4677"/>
    <w:rsid w:val="002F6554"/>
    <w:rsid w:val="0030330E"/>
    <w:rsid w:val="0030360A"/>
    <w:rsid w:val="0030369C"/>
    <w:rsid w:val="003036CA"/>
    <w:rsid w:val="00305B5C"/>
    <w:rsid w:val="00306699"/>
    <w:rsid w:val="003076B4"/>
    <w:rsid w:val="0031092C"/>
    <w:rsid w:val="0031128C"/>
    <w:rsid w:val="003137D6"/>
    <w:rsid w:val="00314C1C"/>
    <w:rsid w:val="003163DA"/>
    <w:rsid w:val="00317BB2"/>
    <w:rsid w:val="00317F40"/>
    <w:rsid w:val="00327C28"/>
    <w:rsid w:val="0033196A"/>
    <w:rsid w:val="00331C76"/>
    <w:rsid w:val="00336796"/>
    <w:rsid w:val="00337696"/>
    <w:rsid w:val="00337904"/>
    <w:rsid w:val="00337DFD"/>
    <w:rsid w:val="00343413"/>
    <w:rsid w:val="003458B4"/>
    <w:rsid w:val="00346A35"/>
    <w:rsid w:val="003543AE"/>
    <w:rsid w:val="00356FFA"/>
    <w:rsid w:val="00360405"/>
    <w:rsid w:val="00361B3F"/>
    <w:rsid w:val="00370C73"/>
    <w:rsid w:val="00370F7B"/>
    <w:rsid w:val="00374E37"/>
    <w:rsid w:val="00377680"/>
    <w:rsid w:val="00381EFF"/>
    <w:rsid w:val="00387EAD"/>
    <w:rsid w:val="0039053C"/>
    <w:rsid w:val="00392B25"/>
    <w:rsid w:val="003A10E0"/>
    <w:rsid w:val="003A2DFD"/>
    <w:rsid w:val="003A39FD"/>
    <w:rsid w:val="003A4A43"/>
    <w:rsid w:val="003A50E8"/>
    <w:rsid w:val="003A6527"/>
    <w:rsid w:val="003A6D0A"/>
    <w:rsid w:val="003A6E9C"/>
    <w:rsid w:val="003B1C50"/>
    <w:rsid w:val="003B30A4"/>
    <w:rsid w:val="003B4654"/>
    <w:rsid w:val="003B6BBF"/>
    <w:rsid w:val="003C3DF6"/>
    <w:rsid w:val="003C6535"/>
    <w:rsid w:val="003D71F4"/>
    <w:rsid w:val="003D7EBC"/>
    <w:rsid w:val="003E0164"/>
    <w:rsid w:val="003F3481"/>
    <w:rsid w:val="003F6614"/>
    <w:rsid w:val="003F6B8E"/>
    <w:rsid w:val="00401307"/>
    <w:rsid w:val="0041082F"/>
    <w:rsid w:val="00410BEC"/>
    <w:rsid w:val="00412285"/>
    <w:rsid w:val="004127D0"/>
    <w:rsid w:val="00414D64"/>
    <w:rsid w:val="00415173"/>
    <w:rsid w:val="00415BA7"/>
    <w:rsid w:val="0041702C"/>
    <w:rsid w:val="004172CB"/>
    <w:rsid w:val="00421507"/>
    <w:rsid w:val="00421952"/>
    <w:rsid w:val="00426273"/>
    <w:rsid w:val="0042748B"/>
    <w:rsid w:val="004347D7"/>
    <w:rsid w:val="00434956"/>
    <w:rsid w:val="00436766"/>
    <w:rsid w:val="00441FE0"/>
    <w:rsid w:val="00444E05"/>
    <w:rsid w:val="00445912"/>
    <w:rsid w:val="00445AFC"/>
    <w:rsid w:val="00450CD2"/>
    <w:rsid w:val="00450FE9"/>
    <w:rsid w:val="00452945"/>
    <w:rsid w:val="00452950"/>
    <w:rsid w:val="00455C11"/>
    <w:rsid w:val="0046051E"/>
    <w:rsid w:val="004627DC"/>
    <w:rsid w:val="00464319"/>
    <w:rsid w:val="00464854"/>
    <w:rsid w:val="00467E7D"/>
    <w:rsid w:val="00475E3B"/>
    <w:rsid w:val="004760F6"/>
    <w:rsid w:val="004816B9"/>
    <w:rsid w:val="00481BB0"/>
    <w:rsid w:val="00487769"/>
    <w:rsid w:val="004912D5"/>
    <w:rsid w:val="004919E8"/>
    <w:rsid w:val="00491B21"/>
    <w:rsid w:val="00493EF9"/>
    <w:rsid w:val="004941EB"/>
    <w:rsid w:val="004977AC"/>
    <w:rsid w:val="00497A5F"/>
    <w:rsid w:val="004A01E3"/>
    <w:rsid w:val="004A1927"/>
    <w:rsid w:val="004A4CDC"/>
    <w:rsid w:val="004A66DA"/>
    <w:rsid w:val="004A70DF"/>
    <w:rsid w:val="004A79C1"/>
    <w:rsid w:val="004B074C"/>
    <w:rsid w:val="004B0C35"/>
    <w:rsid w:val="004B0D10"/>
    <w:rsid w:val="004B5B03"/>
    <w:rsid w:val="004C3B15"/>
    <w:rsid w:val="004C4167"/>
    <w:rsid w:val="004C6197"/>
    <w:rsid w:val="004D17E6"/>
    <w:rsid w:val="004D18EE"/>
    <w:rsid w:val="004D28B1"/>
    <w:rsid w:val="004E0841"/>
    <w:rsid w:val="004E1F47"/>
    <w:rsid w:val="004E2962"/>
    <w:rsid w:val="004E3BCC"/>
    <w:rsid w:val="004F271B"/>
    <w:rsid w:val="004F334D"/>
    <w:rsid w:val="004F7974"/>
    <w:rsid w:val="005015B7"/>
    <w:rsid w:val="005045F0"/>
    <w:rsid w:val="005064E3"/>
    <w:rsid w:val="00506967"/>
    <w:rsid w:val="005102FB"/>
    <w:rsid w:val="00520C07"/>
    <w:rsid w:val="00524B04"/>
    <w:rsid w:val="00531899"/>
    <w:rsid w:val="00533D2A"/>
    <w:rsid w:val="00533E63"/>
    <w:rsid w:val="00533EFC"/>
    <w:rsid w:val="0053526B"/>
    <w:rsid w:val="00536303"/>
    <w:rsid w:val="00537E75"/>
    <w:rsid w:val="005406E5"/>
    <w:rsid w:val="00540C19"/>
    <w:rsid w:val="005417AE"/>
    <w:rsid w:val="00542B82"/>
    <w:rsid w:val="0055474A"/>
    <w:rsid w:val="00563B02"/>
    <w:rsid w:val="005663C7"/>
    <w:rsid w:val="005671CF"/>
    <w:rsid w:val="00570BDF"/>
    <w:rsid w:val="00570EA9"/>
    <w:rsid w:val="005721CC"/>
    <w:rsid w:val="005738F8"/>
    <w:rsid w:val="00573E2C"/>
    <w:rsid w:val="00574048"/>
    <w:rsid w:val="00580C9B"/>
    <w:rsid w:val="00581429"/>
    <w:rsid w:val="00584F6F"/>
    <w:rsid w:val="00590631"/>
    <w:rsid w:val="00591CC2"/>
    <w:rsid w:val="00595CB6"/>
    <w:rsid w:val="005963F8"/>
    <w:rsid w:val="00597054"/>
    <w:rsid w:val="005A009C"/>
    <w:rsid w:val="005A2699"/>
    <w:rsid w:val="005A3F8F"/>
    <w:rsid w:val="005A773A"/>
    <w:rsid w:val="005B432C"/>
    <w:rsid w:val="005B4412"/>
    <w:rsid w:val="005B447C"/>
    <w:rsid w:val="005B5172"/>
    <w:rsid w:val="005B5A99"/>
    <w:rsid w:val="005B68B7"/>
    <w:rsid w:val="005B6A69"/>
    <w:rsid w:val="005B7131"/>
    <w:rsid w:val="005C1CA3"/>
    <w:rsid w:val="005C40D1"/>
    <w:rsid w:val="005C530E"/>
    <w:rsid w:val="005D1E8C"/>
    <w:rsid w:val="005D30AC"/>
    <w:rsid w:val="005D61CD"/>
    <w:rsid w:val="005D6B9C"/>
    <w:rsid w:val="005E016C"/>
    <w:rsid w:val="005E6D4D"/>
    <w:rsid w:val="005F1231"/>
    <w:rsid w:val="005F1F7A"/>
    <w:rsid w:val="005F56B5"/>
    <w:rsid w:val="005F585F"/>
    <w:rsid w:val="0060030D"/>
    <w:rsid w:val="00600668"/>
    <w:rsid w:val="006031A3"/>
    <w:rsid w:val="00603A15"/>
    <w:rsid w:val="00604992"/>
    <w:rsid w:val="006100AD"/>
    <w:rsid w:val="006106E9"/>
    <w:rsid w:val="00611650"/>
    <w:rsid w:val="006122CA"/>
    <w:rsid w:val="00613151"/>
    <w:rsid w:val="00616A4C"/>
    <w:rsid w:val="006260F6"/>
    <w:rsid w:val="006273E2"/>
    <w:rsid w:val="006304C1"/>
    <w:rsid w:val="006309BD"/>
    <w:rsid w:val="00630C3A"/>
    <w:rsid w:val="00632805"/>
    <w:rsid w:val="00634B33"/>
    <w:rsid w:val="00636A50"/>
    <w:rsid w:val="00636D88"/>
    <w:rsid w:val="006376DF"/>
    <w:rsid w:val="00640E52"/>
    <w:rsid w:val="00642ABD"/>
    <w:rsid w:val="00645FC9"/>
    <w:rsid w:val="0064737D"/>
    <w:rsid w:val="00651BC2"/>
    <w:rsid w:val="00652ED1"/>
    <w:rsid w:val="00653909"/>
    <w:rsid w:val="0065456F"/>
    <w:rsid w:val="006549A7"/>
    <w:rsid w:val="00657324"/>
    <w:rsid w:val="00660793"/>
    <w:rsid w:val="00662CBF"/>
    <w:rsid w:val="006639A0"/>
    <w:rsid w:val="00665833"/>
    <w:rsid w:val="006728C9"/>
    <w:rsid w:val="00672E56"/>
    <w:rsid w:val="006740F6"/>
    <w:rsid w:val="0067701D"/>
    <w:rsid w:val="00683E7E"/>
    <w:rsid w:val="00687576"/>
    <w:rsid w:val="0069029B"/>
    <w:rsid w:val="006908D5"/>
    <w:rsid w:val="00690EC6"/>
    <w:rsid w:val="00693AF7"/>
    <w:rsid w:val="006943D8"/>
    <w:rsid w:val="00695122"/>
    <w:rsid w:val="006A0495"/>
    <w:rsid w:val="006A2EE8"/>
    <w:rsid w:val="006B07A5"/>
    <w:rsid w:val="006B6816"/>
    <w:rsid w:val="006B73B6"/>
    <w:rsid w:val="006B7851"/>
    <w:rsid w:val="006B7A6D"/>
    <w:rsid w:val="006C26A6"/>
    <w:rsid w:val="006C2EAC"/>
    <w:rsid w:val="006C3D34"/>
    <w:rsid w:val="006C63CC"/>
    <w:rsid w:val="006D2B1A"/>
    <w:rsid w:val="006D34BF"/>
    <w:rsid w:val="006D5979"/>
    <w:rsid w:val="006D7177"/>
    <w:rsid w:val="006E603E"/>
    <w:rsid w:val="006F4585"/>
    <w:rsid w:val="006F4817"/>
    <w:rsid w:val="006F4C53"/>
    <w:rsid w:val="006F7343"/>
    <w:rsid w:val="007167DE"/>
    <w:rsid w:val="007174AA"/>
    <w:rsid w:val="00721BF7"/>
    <w:rsid w:val="007254A2"/>
    <w:rsid w:val="007275C9"/>
    <w:rsid w:val="00731AB9"/>
    <w:rsid w:val="00734160"/>
    <w:rsid w:val="00734E82"/>
    <w:rsid w:val="00735499"/>
    <w:rsid w:val="007369DA"/>
    <w:rsid w:val="007423A6"/>
    <w:rsid w:val="0074540A"/>
    <w:rsid w:val="00745856"/>
    <w:rsid w:val="00746D3C"/>
    <w:rsid w:val="007470D5"/>
    <w:rsid w:val="007479CF"/>
    <w:rsid w:val="00751BAA"/>
    <w:rsid w:val="007524D1"/>
    <w:rsid w:val="007527BE"/>
    <w:rsid w:val="00754882"/>
    <w:rsid w:val="00754A2A"/>
    <w:rsid w:val="007616FD"/>
    <w:rsid w:val="00762698"/>
    <w:rsid w:val="0076589A"/>
    <w:rsid w:val="00772A92"/>
    <w:rsid w:val="0078222B"/>
    <w:rsid w:val="00783794"/>
    <w:rsid w:val="00790DE8"/>
    <w:rsid w:val="007910CF"/>
    <w:rsid w:val="007932A3"/>
    <w:rsid w:val="00794060"/>
    <w:rsid w:val="0079423E"/>
    <w:rsid w:val="0079588A"/>
    <w:rsid w:val="007A44D0"/>
    <w:rsid w:val="007A4A4E"/>
    <w:rsid w:val="007A6AF5"/>
    <w:rsid w:val="007A6BBD"/>
    <w:rsid w:val="007A7E75"/>
    <w:rsid w:val="007A7EA7"/>
    <w:rsid w:val="007B01F3"/>
    <w:rsid w:val="007B1A69"/>
    <w:rsid w:val="007B73E4"/>
    <w:rsid w:val="007C2E4A"/>
    <w:rsid w:val="007C4B32"/>
    <w:rsid w:val="007C5171"/>
    <w:rsid w:val="007D1BDC"/>
    <w:rsid w:val="007D20B7"/>
    <w:rsid w:val="007D2278"/>
    <w:rsid w:val="007D5264"/>
    <w:rsid w:val="007D63FC"/>
    <w:rsid w:val="007E0CBF"/>
    <w:rsid w:val="007E7CED"/>
    <w:rsid w:val="007F1308"/>
    <w:rsid w:val="007F3132"/>
    <w:rsid w:val="007F53EE"/>
    <w:rsid w:val="008030B2"/>
    <w:rsid w:val="008032CD"/>
    <w:rsid w:val="0080532B"/>
    <w:rsid w:val="00810C02"/>
    <w:rsid w:val="0081249F"/>
    <w:rsid w:val="00813154"/>
    <w:rsid w:val="008202F5"/>
    <w:rsid w:val="0082267A"/>
    <w:rsid w:val="008253E4"/>
    <w:rsid w:val="00826800"/>
    <w:rsid w:val="00827728"/>
    <w:rsid w:val="00827E61"/>
    <w:rsid w:val="00830860"/>
    <w:rsid w:val="008371ED"/>
    <w:rsid w:val="00840267"/>
    <w:rsid w:val="00842BB1"/>
    <w:rsid w:val="00842F08"/>
    <w:rsid w:val="00845494"/>
    <w:rsid w:val="0085045A"/>
    <w:rsid w:val="00850BEE"/>
    <w:rsid w:val="0085116C"/>
    <w:rsid w:val="00852E03"/>
    <w:rsid w:val="00854A3A"/>
    <w:rsid w:val="00856190"/>
    <w:rsid w:val="00856AC3"/>
    <w:rsid w:val="0085742A"/>
    <w:rsid w:val="008575EA"/>
    <w:rsid w:val="008602F5"/>
    <w:rsid w:val="00861E3A"/>
    <w:rsid w:val="008628D7"/>
    <w:rsid w:val="00862BCE"/>
    <w:rsid w:val="0086330C"/>
    <w:rsid w:val="00863BAB"/>
    <w:rsid w:val="00864E2C"/>
    <w:rsid w:val="0086741C"/>
    <w:rsid w:val="00870528"/>
    <w:rsid w:val="00876169"/>
    <w:rsid w:val="00876E6D"/>
    <w:rsid w:val="00877353"/>
    <w:rsid w:val="00877716"/>
    <w:rsid w:val="00877BE6"/>
    <w:rsid w:val="00881F53"/>
    <w:rsid w:val="0088309F"/>
    <w:rsid w:val="0088650F"/>
    <w:rsid w:val="00890D4F"/>
    <w:rsid w:val="00890FB5"/>
    <w:rsid w:val="00892076"/>
    <w:rsid w:val="00893F93"/>
    <w:rsid w:val="008A188C"/>
    <w:rsid w:val="008A7E86"/>
    <w:rsid w:val="008B1F38"/>
    <w:rsid w:val="008B4A4E"/>
    <w:rsid w:val="008B5E8B"/>
    <w:rsid w:val="008B606A"/>
    <w:rsid w:val="008B6240"/>
    <w:rsid w:val="008C28F3"/>
    <w:rsid w:val="008C56E5"/>
    <w:rsid w:val="008C72AE"/>
    <w:rsid w:val="008D3145"/>
    <w:rsid w:val="008D7C07"/>
    <w:rsid w:val="008D7D23"/>
    <w:rsid w:val="008E0118"/>
    <w:rsid w:val="008E1F33"/>
    <w:rsid w:val="008E2928"/>
    <w:rsid w:val="008F11E4"/>
    <w:rsid w:val="008F42EA"/>
    <w:rsid w:val="008F6B70"/>
    <w:rsid w:val="008F6CAD"/>
    <w:rsid w:val="008F72CD"/>
    <w:rsid w:val="00900DB9"/>
    <w:rsid w:val="009026A2"/>
    <w:rsid w:val="009030BF"/>
    <w:rsid w:val="00904910"/>
    <w:rsid w:val="0090630D"/>
    <w:rsid w:val="009077A0"/>
    <w:rsid w:val="00911DB1"/>
    <w:rsid w:val="009216BE"/>
    <w:rsid w:val="00930AA4"/>
    <w:rsid w:val="00933A0C"/>
    <w:rsid w:val="00935672"/>
    <w:rsid w:val="00936435"/>
    <w:rsid w:val="00941E5F"/>
    <w:rsid w:val="00945AFD"/>
    <w:rsid w:val="00946F04"/>
    <w:rsid w:val="00951E7F"/>
    <w:rsid w:val="00952DFE"/>
    <w:rsid w:val="00953265"/>
    <w:rsid w:val="00954D02"/>
    <w:rsid w:val="00955BE2"/>
    <w:rsid w:val="0095740C"/>
    <w:rsid w:val="009576E7"/>
    <w:rsid w:val="00960888"/>
    <w:rsid w:val="009628FE"/>
    <w:rsid w:val="00962CAD"/>
    <w:rsid w:val="009651D0"/>
    <w:rsid w:val="009655E7"/>
    <w:rsid w:val="0096702C"/>
    <w:rsid w:val="00967EB9"/>
    <w:rsid w:val="00971330"/>
    <w:rsid w:val="00976535"/>
    <w:rsid w:val="009765EE"/>
    <w:rsid w:val="00976A74"/>
    <w:rsid w:val="00980BC5"/>
    <w:rsid w:val="009822A6"/>
    <w:rsid w:val="00984F5A"/>
    <w:rsid w:val="00986CA8"/>
    <w:rsid w:val="00995849"/>
    <w:rsid w:val="00996916"/>
    <w:rsid w:val="009A1E3D"/>
    <w:rsid w:val="009A5055"/>
    <w:rsid w:val="009A6D84"/>
    <w:rsid w:val="009B304D"/>
    <w:rsid w:val="009C10B5"/>
    <w:rsid w:val="009C1B5D"/>
    <w:rsid w:val="009C200D"/>
    <w:rsid w:val="009C5BF9"/>
    <w:rsid w:val="009C62F5"/>
    <w:rsid w:val="009C63E3"/>
    <w:rsid w:val="009C76AA"/>
    <w:rsid w:val="009D3429"/>
    <w:rsid w:val="009D46B7"/>
    <w:rsid w:val="009D56BE"/>
    <w:rsid w:val="009D6299"/>
    <w:rsid w:val="009D63A5"/>
    <w:rsid w:val="009D6BCC"/>
    <w:rsid w:val="009D7A59"/>
    <w:rsid w:val="009E2B56"/>
    <w:rsid w:val="009E343D"/>
    <w:rsid w:val="009E543F"/>
    <w:rsid w:val="009E54D4"/>
    <w:rsid w:val="009E5508"/>
    <w:rsid w:val="009E6AAA"/>
    <w:rsid w:val="009E6D9E"/>
    <w:rsid w:val="009E7258"/>
    <w:rsid w:val="009F2D16"/>
    <w:rsid w:val="009F3D60"/>
    <w:rsid w:val="00A003C5"/>
    <w:rsid w:val="00A02D53"/>
    <w:rsid w:val="00A04674"/>
    <w:rsid w:val="00A051A5"/>
    <w:rsid w:val="00A06A51"/>
    <w:rsid w:val="00A06B53"/>
    <w:rsid w:val="00A11171"/>
    <w:rsid w:val="00A11A03"/>
    <w:rsid w:val="00A1243F"/>
    <w:rsid w:val="00A128FC"/>
    <w:rsid w:val="00A14306"/>
    <w:rsid w:val="00A14C88"/>
    <w:rsid w:val="00A15D61"/>
    <w:rsid w:val="00A16454"/>
    <w:rsid w:val="00A16E6C"/>
    <w:rsid w:val="00A20471"/>
    <w:rsid w:val="00A241EB"/>
    <w:rsid w:val="00A25E92"/>
    <w:rsid w:val="00A27F73"/>
    <w:rsid w:val="00A31A33"/>
    <w:rsid w:val="00A31BE1"/>
    <w:rsid w:val="00A32178"/>
    <w:rsid w:val="00A32AC7"/>
    <w:rsid w:val="00A32C86"/>
    <w:rsid w:val="00A32DB1"/>
    <w:rsid w:val="00A349E7"/>
    <w:rsid w:val="00A34B3E"/>
    <w:rsid w:val="00A37132"/>
    <w:rsid w:val="00A40F6B"/>
    <w:rsid w:val="00A44C68"/>
    <w:rsid w:val="00A45678"/>
    <w:rsid w:val="00A47C23"/>
    <w:rsid w:val="00A534FA"/>
    <w:rsid w:val="00A55B01"/>
    <w:rsid w:val="00A55FA7"/>
    <w:rsid w:val="00A56C24"/>
    <w:rsid w:val="00A56EE1"/>
    <w:rsid w:val="00A61738"/>
    <w:rsid w:val="00A624F4"/>
    <w:rsid w:val="00A63A91"/>
    <w:rsid w:val="00A64414"/>
    <w:rsid w:val="00A648F8"/>
    <w:rsid w:val="00A6752A"/>
    <w:rsid w:val="00A70BEE"/>
    <w:rsid w:val="00A71B87"/>
    <w:rsid w:val="00A7305E"/>
    <w:rsid w:val="00A760C6"/>
    <w:rsid w:val="00A76A6A"/>
    <w:rsid w:val="00A76B4D"/>
    <w:rsid w:val="00A818AA"/>
    <w:rsid w:val="00A85A04"/>
    <w:rsid w:val="00A86CC1"/>
    <w:rsid w:val="00A914A0"/>
    <w:rsid w:val="00A925EC"/>
    <w:rsid w:val="00A93718"/>
    <w:rsid w:val="00A95CC8"/>
    <w:rsid w:val="00A965C8"/>
    <w:rsid w:val="00AA0003"/>
    <w:rsid w:val="00AA171B"/>
    <w:rsid w:val="00AA22DF"/>
    <w:rsid w:val="00AA6324"/>
    <w:rsid w:val="00AA6745"/>
    <w:rsid w:val="00AB0DAF"/>
    <w:rsid w:val="00AB1E68"/>
    <w:rsid w:val="00AB70AD"/>
    <w:rsid w:val="00AC3888"/>
    <w:rsid w:val="00AC473F"/>
    <w:rsid w:val="00AC59B6"/>
    <w:rsid w:val="00AC73D0"/>
    <w:rsid w:val="00AC7626"/>
    <w:rsid w:val="00AC7699"/>
    <w:rsid w:val="00AD4444"/>
    <w:rsid w:val="00AD4D5A"/>
    <w:rsid w:val="00AD77BF"/>
    <w:rsid w:val="00AE1FB7"/>
    <w:rsid w:val="00AE267B"/>
    <w:rsid w:val="00AE2E39"/>
    <w:rsid w:val="00AE448B"/>
    <w:rsid w:val="00AE7356"/>
    <w:rsid w:val="00AF0B92"/>
    <w:rsid w:val="00AF1EEA"/>
    <w:rsid w:val="00AF2DCD"/>
    <w:rsid w:val="00AF323C"/>
    <w:rsid w:val="00AF53D0"/>
    <w:rsid w:val="00AF7B3E"/>
    <w:rsid w:val="00B010A1"/>
    <w:rsid w:val="00B02322"/>
    <w:rsid w:val="00B02BD3"/>
    <w:rsid w:val="00B0394C"/>
    <w:rsid w:val="00B06108"/>
    <w:rsid w:val="00B06227"/>
    <w:rsid w:val="00B10803"/>
    <w:rsid w:val="00B10C64"/>
    <w:rsid w:val="00B115E0"/>
    <w:rsid w:val="00B15EFB"/>
    <w:rsid w:val="00B17BD5"/>
    <w:rsid w:val="00B34D58"/>
    <w:rsid w:val="00B40BAC"/>
    <w:rsid w:val="00B40BF0"/>
    <w:rsid w:val="00B43EC0"/>
    <w:rsid w:val="00B45F03"/>
    <w:rsid w:val="00B47CAE"/>
    <w:rsid w:val="00B52381"/>
    <w:rsid w:val="00B538F0"/>
    <w:rsid w:val="00B54A2F"/>
    <w:rsid w:val="00B55B85"/>
    <w:rsid w:val="00B56098"/>
    <w:rsid w:val="00B577F9"/>
    <w:rsid w:val="00B60D56"/>
    <w:rsid w:val="00B64A4F"/>
    <w:rsid w:val="00B72061"/>
    <w:rsid w:val="00B721A6"/>
    <w:rsid w:val="00B73A16"/>
    <w:rsid w:val="00B73D42"/>
    <w:rsid w:val="00B74BF5"/>
    <w:rsid w:val="00B76CB0"/>
    <w:rsid w:val="00B82A4F"/>
    <w:rsid w:val="00B879A0"/>
    <w:rsid w:val="00B9227F"/>
    <w:rsid w:val="00B9238B"/>
    <w:rsid w:val="00B95176"/>
    <w:rsid w:val="00B95A78"/>
    <w:rsid w:val="00B971E5"/>
    <w:rsid w:val="00BA16BC"/>
    <w:rsid w:val="00BA7324"/>
    <w:rsid w:val="00BA74D2"/>
    <w:rsid w:val="00BA7F84"/>
    <w:rsid w:val="00BB66A8"/>
    <w:rsid w:val="00BB7272"/>
    <w:rsid w:val="00BC146B"/>
    <w:rsid w:val="00BC2221"/>
    <w:rsid w:val="00BC4232"/>
    <w:rsid w:val="00BC67C2"/>
    <w:rsid w:val="00BC7E4E"/>
    <w:rsid w:val="00BD0996"/>
    <w:rsid w:val="00BD15E0"/>
    <w:rsid w:val="00BD3DD5"/>
    <w:rsid w:val="00BD5642"/>
    <w:rsid w:val="00BD5FD1"/>
    <w:rsid w:val="00BD7F60"/>
    <w:rsid w:val="00BE196E"/>
    <w:rsid w:val="00BE72A4"/>
    <w:rsid w:val="00BF1231"/>
    <w:rsid w:val="00BF1BBA"/>
    <w:rsid w:val="00BF4377"/>
    <w:rsid w:val="00BF5A19"/>
    <w:rsid w:val="00BF7300"/>
    <w:rsid w:val="00BF7CC1"/>
    <w:rsid w:val="00C0018F"/>
    <w:rsid w:val="00C00BBD"/>
    <w:rsid w:val="00C0228F"/>
    <w:rsid w:val="00C03A18"/>
    <w:rsid w:val="00C042D2"/>
    <w:rsid w:val="00C05B5D"/>
    <w:rsid w:val="00C07CE1"/>
    <w:rsid w:val="00C14402"/>
    <w:rsid w:val="00C14829"/>
    <w:rsid w:val="00C17086"/>
    <w:rsid w:val="00C2055A"/>
    <w:rsid w:val="00C2196C"/>
    <w:rsid w:val="00C23A4D"/>
    <w:rsid w:val="00C24B3F"/>
    <w:rsid w:val="00C25FFE"/>
    <w:rsid w:val="00C30D0A"/>
    <w:rsid w:val="00C31015"/>
    <w:rsid w:val="00C3308F"/>
    <w:rsid w:val="00C33C7D"/>
    <w:rsid w:val="00C35360"/>
    <w:rsid w:val="00C36571"/>
    <w:rsid w:val="00C40757"/>
    <w:rsid w:val="00C41A09"/>
    <w:rsid w:val="00C41E7F"/>
    <w:rsid w:val="00C448FE"/>
    <w:rsid w:val="00C464B8"/>
    <w:rsid w:val="00C47B31"/>
    <w:rsid w:val="00C53C86"/>
    <w:rsid w:val="00C5706C"/>
    <w:rsid w:val="00C60BF4"/>
    <w:rsid w:val="00C61409"/>
    <w:rsid w:val="00C6271B"/>
    <w:rsid w:val="00C64599"/>
    <w:rsid w:val="00C7247C"/>
    <w:rsid w:val="00C73801"/>
    <w:rsid w:val="00C73FAD"/>
    <w:rsid w:val="00C74DA5"/>
    <w:rsid w:val="00C7604A"/>
    <w:rsid w:val="00C77494"/>
    <w:rsid w:val="00C81045"/>
    <w:rsid w:val="00C826A9"/>
    <w:rsid w:val="00C827C1"/>
    <w:rsid w:val="00C82EF6"/>
    <w:rsid w:val="00C8309C"/>
    <w:rsid w:val="00C876D7"/>
    <w:rsid w:val="00C917C7"/>
    <w:rsid w:val="00C932D0"/>
    <w:rsid w:val="00C9775A"/>
    <w:rsid w:val="00C97C18"/>
    <w:rsid w:val="00CA097D"/>
    <w:rsid w:val="00CA0E77"/>
    <w:rsid w:val="00CA5301"/>
    <w:rsid w:val="00CA5C04"/>
    <w:rsid w:val="00CA6226"/>
    <w:rsid w:val="00CA6397"/>
    <w:rsid w:val="00CA7209"/>
    <w:rsid w:val="00CB066F"/>
    <w:rsid w:val="00CB1697"/>
    <w:rsid w:val="00CB3326"/>
    <w:rsid w:val="00CB5A00"/>
    <w:rsid w:val="00CB5A7B"/>
    <w:rsid w:val="00CB731A"/>
    <w:rsid w:val="00CC07AB"/>
    <w:rsid w:val="00CC30FE"/>
    <w:rsid w:val="00CD037C"/>
    <w:rsid w:val="00CD1B10"/>
    <w:rsid w:val="00CD1F3D"/>
    <w:rsid w:val="00CD2511"/>
    <w:rsid w:val="00CE1AEF"/>
    <w:rsid w:val="00CE2AAC"/>
    <w:rsid w:val="00CE362A"/>
    <w:rsid w:val="00CE3F97"/>
    <w:rsid w:val="00CE4C38"/>
    <w:rsid w:val="00CE5DD6"/>
    <w:rsid w:val="00CE61B8"/>
    <w:rsid w:val="00CE6516"/>
    <w:rsid w:val="00CF099A"/>
    <w:rsid w:val="00CF448F"/>
    <w:rsid w:val="00CF518D"/>
    <w:rsid w:val="00CF70A4"/>
    <w:rsid w:val="00CF7710"/>
    <w:rsid w:val="00CF7D87"/>
    <w:rsid w:val="00CF7DDF"/>
    <w:rsid w:val="00D00B94"/>
    <w:rsid w:val="00D02180"/>
    <w:rsid w:val="00D034B0"/>
    <w:rsid w:val="00D045B1"/>
    <w:rsid w:val="00D065FD"/>
    <w:rsid w:val="00D12B67"/>
    <w:rsid w:val="00D12D1C"/>
    <w:rsid w:val="00D13120"/>
    <w:rsid w:val="00D1433A"/>
    <w:rsid w:val="00D1464B"/>
    <w:rsid w:val="00D17DD4"/>
    <w:rsid w:val="00D20F82"/>
    <w:rsid w:val="00D21AC6"/>
    <w:rsid w:val="00D2448B"/>
    <w:rsid w:val="00D25629"/>
    <w:rsid w:val="00D30030"/>
    <w:rsid w:val="00D30621"/>
    <w:rsid w:val="00D41D6E"/>
    <w:rsid w:val="00D42E37"/>
    <w:rsid w:val="00D4356C"/>
    <w:rsid w:val="00D4665F"/>
    <w:rsid w:val="00D4691F"/>
    <w:rsid w:val="00D530C9"/>
    <w:rsid w:val="00D55665"/>
    <w:rsid w:val="00D55828"/>
    <w:rsid w:val="00D5592A"/>
    <w:rsid w:val="00D567C6"/>
    <w:rsid w:val="00D601BD"/>
    <w:rsid w:val="00D60CE1"/>
    <w:rsid w:val="00D6129F"/>
    <w:rsid w:val="00D61951"/>
    <w:rsid w:val="00D61D89"/>
    <w:rsid w:val="00D70194"/>
    <w:rsid w:val="00D7131C"/>
    <w:rsid w:val="00D715C4"/>
    <w:rsid w:val="00D7491B"/>
    <w:rsid w:val="00D766D4"/>
    <w:rsid w:val="00D766EF"/>
    <w:rsid w:val="00D802FB"/>
    <w:rsid w:val="00D807F2"/>
    <w:rsid w:val="00D82F6C"/>
    <w:rsid w:val="00D848C8"/>
    <w:rsid w:val="00D84FF1"/>
    <w:rsid w:val="00D8775F"/>
    <w:rsid w:val="00D926A7"/>
    <w:rsid w:val="00D9465F"/>
    <w:rsid w:val="00DA1C85"/>
    <w:rsid w:val="00DA2194"/>
    <w:rsid w:val="00DA45B0"/>
    <w:rsid w:val="00DB0EB4"/>
    <w:rsid w:val="00DB55CF"/>
    <w:rsid w:val="00DB5A08"/>
    <w:rsid w:val="00DB623E"/>
    <w:rsid w:val="00DC244A"/>
    <w:rsid w:val="00DC2E65"/>
    <w:rsid w:val="00DC381B"/>
    <w:rsid w:val="00DC4392"/>
    <w:rsid w:val="00DC57B4"/>
    <w:rsid w:val="00DC6630"/>
    <w:rsid w:val="00DE22EB"/>
    <w:rsid w:val="00DE2510"/>
    <w:rsid w:val="00DE500F"/>
    <w:rsid w:val="00DF077C"/>
    <w:rsid w:val="00DF095F"/>
    <w:rsid w:val="00DF2EF8"/>
    <w:rsid w:val="00DF3528"/>
    <w:rsid w:val="00DF4CCC"/>
    <w:rsid w:val="00E02119"/>
    <w:rsid w:val="00E03081"/>
    <w:rsid w:val="00E04F0E"/>
    <w:rsid w:val="00E053DA"/>
    <w:rsid w:val="00E05F32"/>
    <w:rsid w:val="00E11629"/>
    <w:rsid w:val="00E12BD5"/>
    <w:rsid w:val="00E1534D"/>
    <w:rsid w:val="00E20A4C"/>
    <w:rsid w:val="00E2471A"/>
    <w:rsid w:val="00E331D1"/>
    <w:rsid w:val="00E33AC0"/>
    <w:rsid w:val="00E3434E"/>
    <w:rsid w:val="00E34D20"/>
    <w:rsid w:val="00E35896"/>
    <w:rsid w:val="00E40312"/>
    <w:rsid w:val="00E42DE0"/>
    <w:rsid w:val="00E436A7"/>
    <w:rsid w:val="00E5011D"/>
    <w:rsid w:val="00E50635"/>
    <w:rsid w:val="00E6177F"/>
    <w:rsid w:val="00E617AF"/>
    <w:rsid w:val="00E61A9B"/>
    <w:rsid w:val="00E61E70"/>
    <w:rsid w:val="00E62DCE"/>
    <w:rsid w:val="00E652B9"/>
    <w:rsid w:val="00E662AA"/>
    <w:rsid w:val="00E662E5"/>
    <w:rsid w:val="00E67949"/>
    <w:rsid w:val="00E770F1"/>
    <w:rsid w:val="00E81622"/>
    <w:rsid w:val="00E81BCC"/>
    <w:rsid w:val="00E8320F"/>
    <w:rsid w:val="00E83DD0"/>
    <w:rsid w:val="00E95587"/>
    <w:rsid w:val="00E97A74"/>
    <w:rsid w:val="00EA0FBB"/>
    <w:rsid w:val="00EA140C"/>
    <w:rsid w:val="00EA4C54"/>
    <w:rsid w:val="00EA715F"/>
    <w:rsid w:val="00EA75C7"/>
    <w:rsid w:val="00EA7A43"/>
    <w:rsid w:val="00EB3845"/>
    <w:rsid w:val="00EB7CF0"/>
    <w:rsid w:val="00EC4190"/>
    <w:rsid w:val="00EC63CE"/>
    <w:rsid w:val="00EC6C9F"/>
    <w:rsid w:val="00ED0CDC"/>
    <w:rsid w:val="00ED15A3"/>
    <w:rsid w:val="00ED2DC3"/>
    <w:rsid w:val="00ED394F"/>
    <w:rsid w:val="00ED495A"/>
    <w:rsid w:val="00ED7217"/>
    <w:rsid w:val="00EE4E47"/>
    <w:rsid w:val="00EE542D"/>
    <w:rsid w:val="00EE5D28"/>
    <w:rsid w:val="00EE770C"/>
    <w:rsid w:val="00EE781A"/>
    <w:rsid w:val="00EF08E3"/>
    <w:rsid w:val="00EF0C3D"/>
    <w:rsid w:val="00EF46D6"/>
    <w:rsid w:val="00EF4A99"/>
    <w:rsid w:val="00EF4C4C"/>
    <w:rsid w:val="00EF6F6A"/>
    <w:rsid w:val="00F00E1D"/>
    <w:rsid w:val="00F03225"/>
    <w:rsid w:val="00F0386A"/>
    <w:rsid w:val="00F059B5"/>
    <w:rsid w:val="00F06275"/>
    <w:rsid w:val="00F06B2B"/>
    <w:rsid w:val="00F13C48"/>
    <w:rsid w:val="00F15A82"/>
    <w:rsid w:val="00F16FBD"/>
    <w:rsid w:val="00F2048C"/>
    <w:rsid w:val="00F2061D"/>
    <w:rsid w:val="00F2425C"/>
    <w:rsid w:val="00F245C0"/>
    <w:rsid w:val="00F25184"/>
    <w:rsid w:val="00F32609"/>
    <w:rsid w:val="00F32718"/>
    <w:rsid w:val="00F32FC0"/>
    <w:rsid w:val="00F338E1"/>
    <w:rsid w:val="00F3424D"/>
    <w:rsid w:val="00F343DF"/>
    <w:rsid w:val="00F36AE5"/>
    <w:rsid w:val="00F429A6"/>
    <w:rsid w:val="00F43422"/>
    <w:rsid w:val="00F50211"/>
    <w:rsid w:val="00F5069A"/>
    <w:rsid w:val="00F51779"/>
    <w:rsid w:val="00F53CC7"/>
    <w:rsid w:val="00F54949"/>
    <w:rsid w:val="00F55194"/>
    <w:rsid w:val="00F573EE"/>
    <w:rsid w:val="00F57600"/>
    <w:rsid w:val="00F6330F"/>
    <w:rsid w:val="00F65799"/>
    <w:rsid w:val="00F66965"/>
    <w:rsid w:val="00F7030C"/>
    <w:rsid w:val="00F706E5"/>
    <w:rsid w:val="00F72F68"/>
    <w:rsid w:val="00F74442"/>
    <w:rsid w:val="00F75034"/>
    <w:rsid w:val="00F76CE8"/>
    <w:rsid w:val="00F86107"/>
    <w:rsid w:val="00F86DEB"/>
    <w:rsid w:val="00F87535"/>
    <w:rsid w:val="00F90894"/>
    <w:rsid w:val="00F918D7"/>
    <w:rsid w:val="00F92EAB"/>
    <w:rsid w:val="00F9745A"/>
    <w:rsid w:val="00F97D98"/>
    <w:rsid w:val="00FA1152"/>
    <w:rsid w:val="00FA2486"/>
    <w:rsid w:val="00FA350D"/>
    <w:rsid w:val="00FB0188"/>
    <w:rsid w:val="00FB2173"/>
    <w:rsid w:val="00FB4292"/>
    <w:rsid w:val="00FB4D52"/>
    <w:rsid w:val="00FB5156"/>
    <w:rsid w:val="00FB5E52"/>
    <w:rsid w:val="00FB6D18"/>
    <w:rsid w:val="00FB7D01"/>
    <w:rsid w:val="00FC1D03"/>
    <w:rsid w:val="00FC3A05"/>
    <w:rsid w:val="00FC3B93"/>
    <w:rsid w:val="00FD0128"/>
    <w:rsid w:val="00FD0FD0"/>
    <w:rsid w:val="00FD6109"/>
    <w:rsid w:val="00FD6ACB"/>
    <w:rsid w:val="00FE159E"/>
    <w:rsid w:val="00FE3819"/>
    <w:rsid w:val="00FE73ED"/>
    <w:rsid w:val="00FF3A87"/>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00D33904-9C13-494C-BCB7-AF4E3E680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7FFA"/>
    <w:rPr>
      <w:rFonts w:ascii="Times New Roman" w:hAnsi="Times New Roman"/>
      <w:sz w:val="24"/>
      <w:szCs w:val="24"/>
      <w:lang w:val="en-US" w:eastAsia="en-US"/>
    </w:rPr>
  </w:style>
  <w:style w:type="paragraph" w:styleId="Heading1">
    <w:name w:val="heading 1"/>
    <w:basedOn w:val="Normal"/>
    <w:next w:val="Normal"/>
    <w:link w:val="Heading1Char"/>
    <w:qFormat/>
    <w:rsid w:val="002D37B9"/>
    <w:pPr>
      <w:keepNext/>
      <w:outlineLvl w:val="0"/>
    </w:pPr>
    <w:rPr>
      <w:u w:val="single"/>
      <w:lang w:val="fr-FR" w:eastAsia="x-none"/>
    </w:rPr>
  </w:style>
  <w:style w:type="paragraph" w:styleId="Heading2">
    <w:name w:val="heading 2"/>
    <w:basedOn w:val="Normal"/>
    <w:next w:val="Normal"/>
    <w:link w:val="Heading2Char"/>
    <w:uiPriority w:val="9"/>
    <w:semiHidden/>
    <w:unhideWhenUsed/>
    <w:qFormat/>
    <w:rsid w:val="008030B2"/>
    <w:pPr>
      <w:keepNext/>
      <w:spacing w:before="240" w:after="60"/>
      <w:outlineLvl w:val="1"/>
    </w:pPr>
    <w:rPr>
      <w:rFonts w:ascii="Calibri Light" w:hAnsi="Calibri Light"/>
      <w:b/>
      <w:bCs/>
      <w:i/>
      <w:i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D34BF"/>
    <w:pPr>
      <w:spacing w:before="100" w:beforeAutospacing="1" w:after="100" w:afterAutospacing="1"/>
    </w:pPr>
  </w:style>
  <w:style w:type="character" w:styleId="Strong">
    <w:name w:val="Strong"/>
    <w:uiPriority w:val="22"/>
    <w:qFormat/>
    <w:rsid w:val="006D34BF"/>
    <w:rPr>
      <w:b/>
      <w:bCs/>
    </w:rPr>
  </w:style>
  <w:style w:type="character" w:customStyle="1" w:styleId="Heading1Char">
    <w:name w:val="Heading 1 Char"/>
    <w:link w:val="Heading1"/>
    <w:rsid w:val="002D37B9"/>
    <w:rPr>
      <w:rFonts w:ascii="Times New Roman" w:eastAsia="Times New Roman" w:hAnsi="Times New Roman" w:cs="Times New Roman"/>
      <w:sz w:val="24"/>
      <w:szCs w:val="24"/>
      <w:u w:val="single"/>
      <w:lang w:val="fr-FR"/>
    </w:rPr>
  </w:style>
  <w:style w:type="character" w:styleId="Hyperlink">
    <w:name w:val="Hyperlink"/>
    <w:uiPriority w:val="99"/>
    <w:unhideWhenUsed/>
    <w:rsid w:val="002D37B9"/>
    <w:rPr>
      <w:color w:val="0000FF"/>
      <w:u w:val="single"/>
    </w:rPr>
  </w:style>
  <w:style w:type="paragraph" w:styleId="Header">
    <w:name w:val="header"/>
    <w:basedOn w:val="Normal"/>
    <w:link w:val="HeaderChar"/>
    <w:uiPriority w:val="99"/>
    <w:unhideWhenUsed/>
    <w:rsid w:val="002D37B9"/>
    <w:pPr>
      <w:tabs>
        <w:tab w:val="center" w:pos="4536"/>
        <w:tab w:val="right" w:pos="9072"/>
      </w:tabs>
    </w:pPr>
    <w:rPr>
      <w:lang w:val="fr-FR" w:eastAsia="fr-FR"/>
    </w:rPr>
  </w:style>
  <w:style w:type="character" w:customStyle="1" w:styleId="HeaderChar">
    <w:name w:val="Header Char"/>
    <w:link w:val="Header"/>
    <w:uiPriority w:val="99"/>
    <w:rsid w:val="002D37B9"/>
    <w:rPr>
      <w:rFonts w:ascii="Times New Roman" w:eastAsia="Times New Roman" w:hAnsi="Times New Roman" w:cs="Times New Roman"/>
      <w:sz w:val="24"/>
      <w:szCs w:val="24"/>
      <w:lang w:val="fr-FR" w:eastAsia="fr-FR"/>
    </w:rPr>
  </w:style>
  <w:style w:type="paragraph" w:styleId="BalloonText">
    <w:name w:val="Balloon Text"/>
    <w:basedOn w:val="Normal"/>
    <w:link w:val="BalloonTextChar"/>
    <w:uiPriority w:val="99"/>
    <w:semiHidden/>
    <w:unhideWhenUsed/>
    <w:rsid w:val="002D37B9"/>
    <w:rPr>
      <w:rFonts w:ascii="Tahoma" w:hAnsi="Tahoma"/>
      <w:sz w:val="16"/>
      <w:szCs w:val="16"/>
      <w:lang w:val="x-none" w:eastAsia="x-none"/>
    </w:rPr>
  </w:style>
  <w:style w:type="character" w:customStyle="1" w:styleId="BalloonTextChar">
    <w:name w:val="Balloon Text Char"/>
    <w:link w:val="BalloonText"/>
    <w:uiPriority w:val="99"/>
    <w:semiHidden/>
    <w:rsid w:val="002D37B9"/>
    <w:rPr>
      <w:rFonts w:ascii="Tahoma" w:hAnsi="Tahoma" w:cs="Tahoma"/>
      <w:sz w:val="16"/>
      <w:szCs w:val="16"/>
    </w:rPr>
  </w:style>
  <w:style w:type="paragraph" w:styleId="Footer">
    <w:name w:val="footer"/>
    <w:basedOn w:val="Normal"/>
    <w:link w:val="FooterChar"/>
    <w:uiPriority w:val="99"/>
    <w:unhideWhenUsed/>
    <w:rsid w:val="000770B3"/>
    <w:pPr>
      <w:tabs>
        <w:tab w:val="center" w:pos="4680"/>
        <w:tab w:val="right" w:pos="9360"/>
      </w:tabs>
    </w:pPr>
  </w:style>
  <w:style w:type="character" w:customStyle="1" w:styleId="FooterChar">
    <w:name w:val="Footer Char"/>
    <w:basedOn w:val="DefaultParagraphFont"/>
    <w:link w:val="Footer"/>
    <w:uiPriority w:val="99"/>
    <w:rsid w:val="000770B3"/>
  </w:style>
  <w:style w:type="paragraph" w:styleId="ColorfulList-Accent1">
    <w:name w:val="Colorful List Accent 1"/>
    <w:basedOn w:val="Normal"/>
    <w:uiPriority w:val="34"/>
    <w:qFormat/>
    <w:rsid w:val="00B02BD3"/>
    <w:pPr>
      <w:ind w:left="720"/>
      <w:contextualSpacing/>
    </w:pPr>
  </w:style>
  <w:style w:type="character" w:styleId="CommentReference">
    <w:name w:val="annotation reference"/>
    <w:uiPriority w:val="99"/>
    <w:semiHidden/>
    <w:unhideWhenUsed/>
    <w:rsid w:val="00506967"/>
    <w:rPr>
      <w:sz w:val="16"/>
      <w:szCs w:val="16"/>
    </w:rPr>
  </w:style>
  <w:style w:type="paragraph" w:styleId="CommentText">
    <w:name w:val="annotation text"/>
    <w:basedOn w:val="Normal"/>
    <w:link w:val="CommentTextChar"/>
    <w:uiPriority w:val="99"/>
    <w:semiHidden/>
    <w:unhideWhenUsed/>
    <w:rsid w:val="00506967"/>
    <w:rPr>
      <w:rFonts w:ascii="Calibri" w:hAnsi="Calibri"/>
      <w:sz w:val="20"/>
      <w:szCs w:val="20"/>
      <w:lang w:val="x-none" w:eastAsia="x-none"/>
    </w:rPr>
  </w:style>
  <w:style w:type="character" w:customStyle="1" w:styleId="CommentTextChar">
    <w:name w:val="Comment Text Char"/>
    <w:link w:val="CommentText"/>
    <w:uiPriority w:val="99"/>
    <w:semiHidden/>
    <w:rsid w:val="00506967"/>
    <w:rPr>
      <w:sz w:val="20"/>
      <w:szCs w:val="20"/>
    </w:rPr>
  </w:style>
  <w:style w:type="paragraph" w:styleId="CommentSubject">
    <w:name w:val="annotation subject"/>
    <w:basedOn w:val="CommentText"/>
    <w:next w:val="CommentText"/>
    <w:link w:val="CommentSubjectChar"/>
    <w:uiPriority w:val="99"/>
    <w:semiHidden/>
    <w:unhideWhenUsed/>
    <w:rsid w:val="00506967"/>
    <w:rPr>
      <w:b/>
      <w:bCs/>
    </w:rPr>
  </w:style>
  <w:style w:type="character" w:customStyle="1" w:styleId="CommentSubjectChar">
    <w:name w:val="Comment Subject Char"/>
    <w:link w:val="CommentSubject"/>
    <w:uiPriority w:val="99"/>
    <w:semiHidden/>
    <w:rsid w:val="00506967"/>
    <w:rPr>
      <w:b/>
      <w:bCs/>
      <w:sz w:val="20"/>
      <w:szCs w:val="20"/>
    </w:rPr>
  </w:style>
  <w:style w:type="paragraph" w:styleId="FootnoteText">
    <w:name w:val="footnote text"/>
    <w:aliases w:val="Geneva 9,Font: Geneva 9,Boston 10,f,single space,footnote text,FOOTNOTES,fn,ADB,5_G,ft,Footnote Text Char1,Footnote Text Char Char,Footnote Text Char1 Char Char,Footnote Text Char Char Char Char,Footnote Text Char1 Char,stile 1,Footnote,Ch"/>
    <w:basedOn w:val="Normal"/>
    <w:link w:val="FootnoteTextChar"/>
    <w:qFormat/>
    <w:rsid w:val="00AC59B6"/>
    <w:rPr>
      <w:rFonts w:eastAsia="MS Mincho"/>
      <w:sz w:val="20"/>
      <w:szCs w:val="20"/>
      <w:lang w:val="en-GB" w:eastAsia="x-none"/>
    </w:rPr>
  </w:style>
  <w:style w:type="character" w:customStyle="1" w:styleId="FootnoteTextChar">
    <w:name w:val="Footnote Text Char"/>
    <w:aliases w:val="Geneva 9 Char,Font: Geneva 9 Char,Boston 10 Char,f Char,single space Char,footnote text Char,FOOTNOTES Char,fn Char,ADB Char,5_G Char,ft Char,Footnote Text Char1 Char1,Footnote Text Char Char Char,Footnote Text Char1 Char Char Char"/>
    <w:link w:val="FootnoteText"/>
    <w:rsid w:val="00AC59B6"/>
    <w:rPr>
      <w:rFonts w:ascii="Times New Roman" w:eastAsia="MS Mincho" w:hAnsi="Times New Roman" w:cs="Times New Roman"/>
      <w:sz w:val="20"/>
      <w:szCs w:val="20"/>
      <w:lang w:val="en-GB"/>
    </w:rPr>
  </w:style>
  <w:style w:type="paragraph" w:styleId="EndnoteText">
    <w:name w:val="endnote text"/>
    <w:basedOn w:val="Normal"/>
    <w:link w:val="EndnoteTextChar"/>
    <w:uiPriority w:val="99"/>
    <w:unhideWhenUsed/>
    <w:rsid w:val="00AC59B6"/>
    <w:rPr>
      <w:rFonts w:ascii="Calibri" w:eastAsia="Calibri" w:hAnsi="Calibri"/>
      <w:sz w:val="20"/>
      <w:szCs w:val="20"/>
      <w:lang w:val="en-GB" w:eastAsia="x-none"/>
    </w:rPr>
  </w:style>
  <w:style w:type="character" w:customStyle="1" w:styleId="EndnoteTextChar">
    <w:name w:val="Endnote Text Char"/>
    <w:link w:val="EndnoteText"/>
    <w:uiPriority w:val="99"/>
    <w:rsid w:val="00AC59B6"/>
    <w:rPr>
      <w:rFonts w:ascii="Calibri" w:eastAsia="Calibri" w:hAnsi="Calibri" w:cs="Times New Roman"/>
      <w:sz w:val="20"/>
      <w:szCs w:val="20"/>
      <w:lang w:val="en-GB"/>
    </w:rPr>
  </w:style>
  <w:style w:type="character" w:styleId="EndnoteReference">
    <w:name w:val="endnote reference"/>
    <w:uiPriority w:val="99"/>
    <w:unhideWhenUsed/>
    <w:rsid w:val="00AC59B6"/>
    <w:rPr>
      <w:vertAlign w:val="superscript"/>
    </w:rPr>
  </w:style>
  <w:style w:type="paragraph" w:customStyle="1" w:styleId="Default">
    <w:name w:val="Default"/>
    <w:rsid w:val="00613151"/>
    <w:pPr>
      <w:autoSpaceDE w:val="0"/>
      <w:autoSpaceDN w:val="0"/>
      <w:adjustRightInd w:val="0"/>
    </w:pPr>
    <w:rPr>
      <w:rFonts w:ascii="Times New Roman" w:hAnsi="Times New Roman"/>
      <w:color w:val="000000"/>
      <w:sz w:val="24"/>
      <w:szCs w:val="24"/>
      <w:lang w:val="en-US" w:eastAsia="en-US"/>
    </w:rPr>
  </w:style>
  <w:style w:type="paragraph" w:customStyle="1" w:styleId="SingleTxt">
    <w:name w:val="__Single Txt"/>
    <w:basedOn w:val="Normal"/>
    <w:qFormat/>
    <w:rsid w:val="00533E63"/>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7"/>
      <w:jc w:val="both"/>
    </w:pPr>
    <w:rPr>
      <w:rFonts w:eastAsia="Calibri"/>
      <w:spacing w:val="4"/>
      <w:w w:val="103"/>
      <w:kern w:val="14"/>
      <w:sz w:val="20"/>
    </w:rPr>
  </w:style>
  <w:style w:type="character" w:styleId="FootnoteReference">
    <w:name w:val="footnote reference"/>
    <w:aliases w:val="4_G,16 Point,Superscript 6 Point, Char Char, Carattere Char1, Carattere Char Char Carattere Carattere Char Char,ftref, BVI fnr Car Char Char Char Char Char Char Char Char Char Char,Ref,de nota al pie,Carattere Char1,BVI fnr"/>
    <w:link w:val="Char2"/>
    <w:uiPriority w:val="99"/>
    <w:unhideWhenUsed/>
    <w:qFormat/>
    <w:rsid w:val="000B74FC"/>
    <w:rPr>
      <w:color w:val="943634"/>
      <w:vertAlign w:val="superscript"/>
    </w:rPr>
  </w:style>
  <w:style w:type="paragraph" w:customStyle="1" w:styleId="Char2">
    <w:name w:val="Char2"/>
    <w:basedOn w:val="Normal"/>
    <w:link w:val="FootnoteReference"/>
    <w:uiPriority w:val="99"/>
    <w:rsid w:val="000B74FC"/>
    <w:pPr>
      <w:spacing w:after="160" w:line="240" w:lineRule="exact"/>
      <w:jc w:val="both"/>
    </w:pPr>
    <w:rPr>
      <w:rFonts w:ascii="Calibri" w:hAnsi="Calibri"/>
      <w:color w:val="943634"/>
      <w:sz w:val="20"/>
      <w:szCs w:val="20"/>
      <w:vertAlign w:val="superscript"/>
      <w:lang w:val="x-none" w:eastAsia="x-none"/>
    </w:rPr>
  </w:style>
  <w:style w:type="paragraph" w:customStyle="1" w:styleId="H23">
    <w:name w:val="_ H_2/3"/>
    <w:basedOn w:val="Normal"/>
    <w:next w:val="SingleTxt"/>
    <w:qFormat/>
    <w:rsid w:val="00426273"/>
    <w:pPr>
      <w:keepNext/>
      <w:keepLines/>
      <w:suppressAutoHyphens/>
      <w:spacing w:line="240" w:lineRule="exact"/>
      <w:outlineLvl w:val="1"/>
    </w:pPr>
    <w:rPr>
      <w:rFonts w:eastAsia="Calibri"/>
      <w:b/>
      <w:spacing w:val="2"/>
      <w:w w:val="103"/>
      <w:kern w:val="14"/>
      <w:sz w:val="20"/>
      <w:lang w:val="fr-CA"/>
    </w:rPr>
  </w:style>
  <w:style w:type="paragraph" w:styleId="HTMLPreformatted">
    <w:name w:val="HTML Preformatted"/>
    <w:basedOn w:val="Normal"/>
    <w:link w:val="HTMLPreformattedChar"/>
    <w:uiPriority w:val="99"/>
    <w:unhideWhenUsed/>
    <w:rsid w:val="005A00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PreformattedChar">
    <w:name w:val="HTML Preformatted Char"/>
    <w:link w:val="HTMLPreformatted"/>
    <w:uiPriority w:val="99"/>
    <w:rsid w:val="005A009C"/>
    <w:rPr>
      <w:rFonts w:ascii="Courier New" w:hAnsi="Courier New" w:cs="Courier New"/>
    </w:rPr>
  </w:style>
  <w:style w:type="table" w:styleId="TableGrid">
    <w:name w:val="Table Grid"/>
    <w:basedOn w:val="TableNormal"/>
    <w:uiPriority w:val="59"/>
    <w:rsid w:val="009713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Normal"/>
    <w:rsid w:val="001963F9"/>
    <w:pPr>
      <w:jc w:val="both"/>
    </w:pPr>
    <w:rPr>
      <w:rFonts w:ascii="Cambria" w:hAnsi="Cambria"/>
    </w:rPr>
  </w:style>
  <w:style w:type="character" w:customStyle="1" w:styleId="s1">
    <w:name w:val="s1"/>
    <w:rsid w:val="001963F9"/>
    <w:rPr>
      <w:u w:val="single"/>
    </w:rPr>
  </w:style>
  <w:style w:type="character" w:customStyle="1" w:styleId="s2">
    <w:name w:val="s2"/>
    <w:rsid w:val="001963F9"/>
  </w:style>
  <w:style w:type="paragraph" w:styleId="ListParagraph">
    <w:name w:val="List Paragraph"/>
    <w:basedOn w:val="Normal"/>
    <w:uiPriority w:val="72"/>
    <w:qFormat/>
    <w:rsid w:val="0080532B"/>
    <w:pPr>
      <w:ind w:left="720"/>
    </w:pPr>
  </w:style>
  <w:style w:type="character" w:customStyle="1" w:styleId="Heading2Char">
    <w:name w:val="Heading 2 Char"/>
    <w:link w:val="Heading2"/>
    <w:uiPriority w:val="9"/>
    <w:semiHidden/>
    <w:rsid w:val="008030B2"/>
    <w:rPr>
      <w:rFonts w:ascii="Calibri Light" w:eastAsia="Times New Roman" w:hAnsi="Calibri Light" w:cs="Times New Roman"/>
      <w:b/>
      <w:bCs/>
      <w:i/>
      <w:iCs/>
      <w:sz w:val="28"/>
      <w:szCs w:val="2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22234">
      <w:bodyDiv w:val="1"/>
      <w:marLeft w:val="0"/>
      <w:marRight w:val="0"/>
      <w:marTop w:val="0"/>
      <w:marBottom w:val="0"/>
      <w:divBdr>
        <w:top w:val="none" w:sz="0" w:space="0" w:color="auto"/>
        <w:left w:val="none" w:sz="0" w:space="0" w:color="auto"/>
        <w:bottom w:val="none" w:sz="0" w:space="0" w:color="auto"/>
        <w:right w:val="none" w:sz="0" w:space="0" w:color="auto"/>
      </w:divBdr>
      <w:divsChild>
        <w:div w:id="325867843">
          <w:marLeft w:val="418"/>
          <w:marRight w:val="0"/>
          <w:marTop w:val="200"/>
          <w:marBottom w:val="0"/>
          <w:divBdr>
            <w:top w:val="none" w:sz="0" w:space="0" w:color="auto"/>
            <w:left w:val="none" w:sz="0" w:space="0" w:color="auto"/>
            <w:bottom w:val="none" w:sz="0" w:space="0" w:color="auto"/>
            <w:right w:val="none" w:sz="0" w:space="0" w:color="auto"/>
          </w:divBdr>
        </w:div>
      </w:divsChild>
    </w:div>
    <w:div w:id="12197125">
      <w:bodyDiv w:val="1"/>
      <w:marLeft w:val="0"/>
      <w:marRight w:val="0"/>
      <w:marTop w:val="0"/>
      <w:marBottom w:val="0"/>
      <w:divBdr>
        <w:top w:val="none" w:sz="0" w:space="0" w:color="auto"/>
        <w:left w:val="none" w:sz="0" w:space="0" w:color="auto"/>
        <w:bottom w:val="none" w:sz="0" w:space="0" w:color="auto"/>
        <w:right w:val="none" w:sz="0" w:space="0" w:color="auto"/>
      </w:divBdr>
    </w:div>
    <w:div w:id="25180362">
      <w:bodyDiv w:val="1"/>
      <w:marLeft w:val="0"/>
      <w:marRight w:val="0"/>
      <w:marTop w:val="0"/>
      <w:marBottom w:val="0"/>
      <w:divBdr>
        <w:top w:val="none" w:sz="0" w:space="0" w:color="auto"/>
        <w:left w:val="none" w:sz="0" w:space="0" w:color="auto"/>
        <w:bottom w:val="none" w:sz="0" w:space="0" w:color="auto"/>
        <w:right w:val="none" w:sz="0" w:space="0" w:color="auto"/>
      </w:divBdr>
    </w:div>
    <w:div w:id="121924586">
      <w:bodyDiv w:val="1"/>
      <w:marLeft w:val="0"/>
      <w:marRight w:val="0"/>
      <w:marTop w:val="0"/>
      <w:marBottom w:val="0"/>
      <w:divBdr>
        <w:top w:val="none" w:sz="0" w:space="0" w:color="auto"/>
        <w:left w:val="none" w:sz="0" w:space="0" w:color="auto"/>
        <w:bottom w:val="none" w:sz="0" w:space="0" w:color="auto"/>
        <w:right w:val="none" w:sz="0" w:space="0" w:color="auto"/>
      </w:divBdr>
      <w:divsChild>
        <w:div w:id="1946111935">
          <w:marLeft w:val="0"/>
          <w:marRight w:val="0"/>
          <w:marTop w:val="125"/>
          <w:marBottom w:val="0"/>
          <w:divBdr>
            <w:top w:val="none" w:sz="0" w:space="0" w:color="auto"/>
            <w:left w:val="none" w:sz="0" w:space="0" w:color="auto"/>
            <w:bottom w:val="none" w:sz="0" w:space="0" w:color="auto"/>
            <w:right w:val="none" w:sz="0" w:space="0" w:color="auto"/>
          </w:divBdr>
        </w:div>
        <w:div w:id="2109735533">
          <w:marLeft w:val="0"/>
          <w:marRight w:val="0"/>
          <w:marTop w:val="125"/>
          <w:marBottom w:val="0"/>
          <w:divBdr>
            <w:top w:val="none" w:sz="0" w:space="0" w:color="auto"/>
            <w:left w:val="none" w:sz="0" w:space="0" w:color="auto"/>
            <w:bottom w:val="none" w:sz="0" w:space="0" w:color="auto"/>
            <w:right w:val="none" w:sz="0" w:space="0" w:color="auto"/>
          </w:divBdr>
        </w:div>
      </w:divsChild>
    </w:div>
    <w:div w:id="124347791">
      <w:bodyDiv w:val="1"/>
      <w:marLeft w:val="0"/>
      <w:marRight w:val="0"/>
      <w:marTop w:val="0"/>
      <w:marBottom w:val="0"/>
      <w:divBdr>
        <w:top w:val="none" w:sz="0" w:space="0" w:color="auto"/>
        <w:left w:val="none" w:sz="0" w:space="0" w:color="auto"/>
        <w:bottom w:val="none" w:sz="0" w:space="0" w:color="auto"/>
        <w:right w:val="none" w:sz="0" w:space="0" w:color="auto"/>
      </w:divBdr>
      <w:divsChild>
        <w:div w:id="233903591">
          <w:marLeft w:val="360"/>
          <w:marRight w:val="0"/>
          <w:marTop w:val="200"/>
          <w:marBottom w:val="0"/>
          <w:divBdr>
            <w:top w:val="none" w:sz="0" w:space="0" w:color="auto"/>
            <w:left w:val="none" w:sz="0" w:space="0" w:color="auto"/>
            <w:bottom w:val="none" w:sz="0" w:space="0" w:color="auto"/>
            <w:right w:val="none" w:sz="0" w:space="0" w:color="auto"/>
          </w:divBdr>
        </w:div>
        <w:div w:id="975992000">
          <w:marLeft w:val="360"/>
          <w:marRight w:val="0"/>
          <w:marTop w:val="200"/>
          <w:marBottom w:val="0"/>
          <w:divBdr>
            <w:top w:val="none" w:sz="0" w:space="0" w:color="auto"/>
            <w:left w:val="none" w:sz="0" w:space="0" w:color="auto"/>
            <w:bottom w:val="none" w:sz="0" w:space="0" w:color="auto"/>
            <w:right w:val="none" w:sz="0" w:space="0" w:color="auto"/>
          </w:divBdr>
        </w:div>
      </w:divsChild>
    </w:div>
    <w:div w:id="203911860">
      <w:bodyDiv w:val="1"/>
      <w:marLeft w:val="0"/>
      <w:marRight w:val="0"/>
      <w:marTop w:val="0"/>
      <w:marBottom w:val="0"/>
      <w:divBdr>
        <w:top w:val="none" w:sz="0" w:space="0" w:color="auto"/>
        <w:left w:val="none" w:sz="0" w:space="0" w:color="auto"/>
        <w:bottom w:val="none" w:sz="0" w:space="0" w:color="auto"/>
        <w:right w:val="none" w:sz="0" w:space="0" w:color="auto"/>
      </w:divBdr>
    </w:div>
    <w:div w:id="215165564">
      <w:bodyDiv w:val="1"/>
      <w:marLeft w:val="0"/>
      <w:marRight w:val="0"/>
      <w:marTop w:val="0"/>
      <w:marBottom w:val="0"/>
      <w:divBdr>
        <w:top w:val="none" w:sz="0" w:space="0" w:color="auto"/>
        <w:left w:val="none" w:sz="0" w:space="0" w:color="auto"/>
        <w:bottom w:val="none" w:sz="0" w:space="0" w:color="auto"/>
        <w:right w:val="none" w:sz="0" w:space="0" w:color="auto"/>
      </w:divBdr>
    </w:div>
    <w:div w:id="221330484">
      <w:bodyDiv w:val="1"/>
      <w:marLeft w:val="0"/>
      <w:marRight w:val="0"/>
      <w:marTop w:val="0"/>
      <w:marBottom w:val="0"/>
      <w:divBdr>
        <w:top w:val="none" w:sz="0" w:space="0" w:color="auto"/>
        <w:left w:val="none" w:sz="0" w:space="0" w:color="auto"/>
        <w:bottom w:val="none" w:sz="0" w:space="0" w:color="auto"/>
        <w:right w:val="none" w:sz="0" w:space="0" w:color="auto"/>
      </w:divBdr>
    </w:div>
    <w:div w:id="277637887">
      <w:bodyDiv w:val="1"/>
      <w:marLeft w:val="0"/>
      <w:marRight w:val="0"/>
      <w:marTop w:val="0"/>
      <w:marBottom w:val="0"/>
      <w:divBdr>
        <w:top w:val="none" w:sz="0" w:space="0" w:color="auto"/>
        <w:left w:val="none" w:sz="0" w:space="0" w:color="auto"/>
        <w:bottom w:val="none" w:sz="0" w:space="0" w:color="auto"/>
        <w:right w:val="none" w:sz="0" w:space="0" w:color="auto"/>
      </w:divBdr>
    </w:div>
    <w:div w:id="289022281">
      <w:bodyDiv w:val="1"/>
      <w:marLeft w:val="0"/>
      <w:marRight w:val="0"/>
      <w:marTop w:val="0"/>
      <w:marBottom w:val="0"/>
      <w:divBdr>
        <w:top w:val="none" w:sz="0" w:space="0" w:color="auto"/>
        <w:left w:val="none" w:sz="0" w:space="0" w:color="auto"/>
        <w:bottom w:val="none" w:sz="0" w:space="0" w:color="auto"/>
        <w:right w:val="none" w:sz="0" w:space="0" w:color="auto"/>
      </w:divBdr>
      <w:divsChild>
        <w:div w:id="574781976">
          <w:marLeft w:val="547"/>
          <w:marRight w:val="0"/>
          <w:marTop w:val="134"/>
          <w:marBottom w:val="0"/>
          <w:divBdr>
            <w:top w:val="none" w:sz="0" w:space="0" w:color="auto"/>
            <w:left w:val="none" w:sz="0" w:space="0" w:color="auto"/>
            <w:bottom w:val="none" w:sz="0" w:space="0" w:color="auto"/>
            <w:right w:val="none" w:sz="0" w:space="0" w:color="auto"/>
          </w:divBdr>
        </w:div>
        <w:div w:id="764881399">
          <w:marLeft w:val="547"/>
          <w:marRight w:val="0"/>
          <w:marTop w:val="134"/>
          <w:marBottom w:val="0"/>
          <w:divBdr>
            <w:top w:val="none" w:sz="0" w:space="0" w:color="auto"/>
            <w:left w:val="none" w:sz="0" w:space="0" w:color="auto"/>
            <w:bottom w:val="none" w:sz="0" w:space="0" w:color="auto"/>
            <w:right w:val="none" w:sz="0" w:space="0" w:color="auto"/>
          </w:divBdr>
        </w:div>
        <w:div w:id="899825735">
          <w:marLeft w:val="547"/>
          <w:marRight w:val="0"/>
          <w:marTop w:val="134"/>
          <w:marBottom w:val="0"/>
          <w:divBdr>
            <w:top w:val="none" w:sz="0" w:space="0" w:color="auto"/>
            <w:left w:val="none" w:sz="0" w:space="0" w:color="auto"/>
            <w:bottom w:val="none" w:sz="0" w:space="0" w:color="auto"/>
            <w:right w:val="none" w:sz="0" w:space="0" w:color="auto"/>
          </w:divBdr>
        </w:div>
        <w:div w:id="1002588590">
          <w:marLeft w:val="547"/>
          <w:marRight w:val="0"/>
          <w:marTop w:val="134"/>
          <w:marBottom w:val="0"/>
          <w:divBdr>
            <w:top w:val="none" w:sz="0" w:space="0" w:color="auto"/>
            <w:left w:val="none" w:sz="0" w:space="0" w:color="auto"/>
            <w:bottom w:val="none" w:sz="0" w:space="0" w:color="auto"/>
            <w:right w:val="none" w:sz="0" w:space="0" w:color="auto"/>
          </w:divBdr>
        </w:div>
        <w:div w:id="1627661941">
          <w:marLeft w:val="547"/>
          <w:marRight w:val="0"/>
          <w:marTop w:val="134"/>
          <w:marBottom w:val="0"/>
          <w:divBdr>
            <w:top w:val="none" w:sz="0" w:space="0" w:color="auto"/>
            <w:left w:val="none" w:sz="0" w:space="0" w:color="auto"/>
            <w:bottom w:val="none" w:sz="0" w:space="0" w:color="auto"/>
            <w:right w:val="none" w:sz="0" w:space="0" w:color="auto"/>
          </w:divBdr>
        </w:div>
      </w:divsChild>
    </w:div>
    <w:div w:id="294026080">
      <w:bodyDiv w:val="1"/>
      <w:marLeft w:val="0"/>
      <w:marRight w:val="0"/>
      <w:marTop w:val="0"/>
      <w:marBottom w:val="0"/>
      <w:divBdr>
        <w:top w:val="none" w:sz="0" w:space="0" w:color="auto"/>
        <w:left w:val="none" w:sz="0" w:space="0" w:color="auto"/>
        <w:bottom w:val="none" w:sz="0" w:space="0" w:color="auto"/>
        <w:right w:val="none" w:sz="0" w:space="0" w:color="auto"/>
      </w:divBdr>
      <w:divsChild>
        <w:div w:id="360516029">
          <w:marLeft w:val="360"/>
          <w:marRight w:val="0"/>
          <w:marTop w:val="200"/>
          <w:marBottom w:val="0"/>
          <w:divBdr>
            <w:top w:val="none" w:sz="0" w:space="0" w:color="auto"/>
            <w:left w:val="none" w:sz="0" w:space="0" w:color="auto"/>
            <w:bottom w:val="none" w:sz="0" w:space="0" w:color="auto"/>
            <w:right w:val="none" w:sz="0" w:space="0" w:color="auto"/>
          </w:divBdr>
        </w:div>
      </w:divsChild>
    </w:div>
    <w:div w:id="332490352">
      <w:bodyDiv w:val="1"/>
      <w:marLeft w:val="0"/>
      <w:marRight w:val="0"/>
      <w:marTop w:val="0"/>
      <w:marBottom w:val="0"/>
      <w:divBdr>
        <w:top w:val="none" w:sz="0" w:space="0" w:color="auto"/>
        <w:left w:val="none" w:sz="0" w:space="0" w:color="auto"/>
        <w:bottom w:val="none" w:sz="0" w:space="0" w:color="auto"/>
        <w:right w:val="none" w:sz="0" w:space="0" w:color="auto"/>
      </w:divBdr>
    </w:div>
    <w:div w:id="411120843">
      <w:bodyDiv w:val="1"/>
      <w:marLeft w:val="0"/>
      <w:marRight w:val="0"/>
      <w:marTop w:val="0"/>
      <w:marBottom w:val="0"/>
      <w:divBdr>
        <w:top w:val="none" w:sz="0" w:space="0" w:color="auto"/>
        <w:left w:val="none" w:sz="0" w:space="0" w:color="auto"/>
        <w:bottom w:val="none" w:sz="0" w:space="0" w:color="auto"/>
        <w:right w:val="none" w:sz="0" w:space="0" w:color="auto"/>
      </w:divBdr>
    </w:div>
    <w:div w:id="445468033">
      <w:bodyDiv w:val="1"/>
      <w:marLeft w:val="0"/>
      <w:marRight w:val="0"/>
      <w:marTop w:val="0"/>
      <w:marBottom w:val="0"/>
      <w:divBdr>
        <w:top w:val="none" w:sz="0" w:space="0" w:color="auto"/>
        <w:left w:val="none" w:sz="0" w:space="0" w:color="auto"/>
        <w:bottom w:val="none" w:sz="0" w:space="0" w:color="auto"/>
        <w:right w:val="none" w:sz="0" w:space="0" w:color="auto"/>
      </w:divBdr>
    </w:div>
    <w:div w:id="458958062">
      <w:bodyDiv w:val="1"/>
      <w:marLeft w:val="0"/>
      <w:marRight w:val="0"/>
      <w:marTop w:val="0"/>
      <w:marBottom w:val="0"/>
      <w:divBdr>
        <w:top w:val="none" w:sz="0" w:space="0" w:color="auto"/>
        <w:left w:val="none" w:sz="0" w:space="0" w:color="auto"/>
        <w:bottom w:val="none" w:sz="0" w:space="0" w:color="auto"/>
        <w:right w:val="none" w:sz="0" w:space="0" w:color="auto"/>
      </w:divBdr>
    </w:div>
    <w:div w:id="561868590">
      <w:bodyDiv w:val="1"/>
      <w:marLeft w:val="0"/>
      <w:marRight w:val="0"/>
      <w:marTop w:val="0"/>
      <w:marBottom w:val="0"/>
      <w:divBdr>
        <w:top w:val="none" w:sz="0" w:space="0" w:color="auto"/>
        <w:left w:val="none" w:sz="0" w:space="0" w:color="auto"/>
        <w:bottom w:val="none" w:sz="0" w:space="0" w:color="auto"/>
        <w:right w:val="none" w:sz="0" w:space="0" w:color="auto"/>
      </w:divBdr>
    </w:div>
    <w:div w:id="562956116">
      <w:bodyDiv w:val="1"/>
      <w:marLeft w:val="0"/>
      <w:marRight w:val="0"/>
      <w:marTop w:val="0"/>
      <w:marBottom w:val="0"/>
      <w:divBdr>
        <w:top w:val="none" w:sz="0" w:space="0" w:color="auto"/>
        <w:left w:val="none" w:sz="0" w:space="0" w:color="auto"/>
        <w:bottom w:val="none" w:sz="0" w:space="0" w:color="auto"/>
        <w:right w:val="none" w:sz="0" w:space="0" w:color="auto"/>
      </w:divBdr>
    </w:div>
    <w:div w:id="581375529">
      <w:bodyDiv w:val="1"/>
      <w:marLeft w:val="0"/>
      <w:marRight w:val="0"/>
      <w:marTop w:val="0"/>
      <w:marBottom w:val="0"/>
      <w:divBdr>
        <w:top w:val="none" w:sz="0" w:space="0" w:color="auto"/>
        <w:left w:val="none" w:sz="0" w:space="0" w:color="auto"/>
        <w:bottom w:val="none" w:sz="0" w:space="0" w:color="auto"/>
        <w:right w:val="none" w:sz="0" w:space="0" w:color="auto"/>
      </w:divBdr>
    </w:div>
    <w:div w:id="599876854">
      <w:bodyDiv w:val="1"/>
      <w:marLeft w:val="0"/>
      <w:marRight w:val="0"/>
      <w:marTop w:val="0"/>
      <w:marBottom w:val="0"/>
      <w:divBdr>
        <w:top w:val="none" w:sz="0" w:space="0" w:color="auto"/>
        <w:left w:val="none" w:sz="0" w:space="0" w:color="auto"/>
        <w:bottom w:val="none" w:sz="0" w:space="0" w:color="auto"/>
        <w:right w:val="none" w:sz="0" w:space="0" w:color="auto"/>
      </w:divBdr>
    </w:div>
    <w:div w:id="660349225">
      <w:bodyDiv w:val="1"/>
      <w:marLeft w:val="0"/>
      <w:marRight w:val="0"/>
      <w:marTop w:val="0"/>
      <w:marBottom w:val="0"/>
      <w:divBdr>
        <w:top w:val="none" w:sz="0" w:space="0" w:color="auto"/>
        <w:left w:val="none" w:sz="0" w:space="0" w:color="auto"/>
        <w:bottom w:val="none" w:sz="0" w:space="0" w:color="auto"/>
        <w:right w:val="none" w:sz="0" w:space="0" w:color="auto"/>
      </w:divBdr>
    </w:div>
    <w:div w:id="692269646">
      <w:bodyDiv w:val="1"/>
      <w:marLeft w:val="0"/>
      <w:marRight w:val="0"/>
      <w:marTop w:val="0"/>
      <w:marBottom w:val="0"/>
      <w:divBdr>
        <w:top w:val="none" w:sz="0" w:space="0" w:color="auto"/>
        <w:left w:val="none" w:sz="0" w:space="0" w:color="auto"/>
        <w:bottom w:val="none" w:sz="0" w:space="0" w:color="auto"/>
        <w:right w:val="none" w:sz="0" w:space="0" w:color="auto"/>
      </w:divBdr>
    </w:div>
    <w:div w:id="696320207">
      <w:bodyDiv w:val="1"/>
      <w:marLeft w:val="0"/>
      <w:marRight w:val="0"/>
      <w:marTop w:val="0"/>
      <w:marBottom w:val="0"/>
      <w:divBdr>
        <w:top w:val="none" w:sz="0" w:space="0" w:color="auto"/>
        <w:left w:val="none" w:sz="0" w:space="0" w:color="auto"/>
        <w:bottom w:val="none" w:sz="0" w:space="0" w:color="auto"/>
        <w:right w:val="none" w:sz="0" w:space="0" w:color="auto"/>
      </w:divBdr>
    </w:div>
    <w:div w:id="708335591">
      <w:bodyDiv w:val="1"/>
      <w:marLeft w:val="0"/>
      <w:marRight w:val="0"/>
      <w:marTop w:val="0"/>
      <w:marBottom w:val="0"/>
      <w:divBdr>
        <w:top w:val="none" w:sz="0" w:space="0" w:color="auto"/>
        <w:left w:val="none" w:sz="0" w:space="0" w:color="auto"/>
        <w:bottom w:val="none" w:sz="0" w:space="0" w:color="auto"/>
        <w:right w:val="none" w:sz="0" w:space="0" w:color="auto"/>
      </w:divBdr>
    </w:div>
    <w:div w:id="714887884">
      <w:bodyDiv w:val="1"/>
      <w:marLeft w:val="0"/>
      <w:marRight w:val="0"/>
      <w:marTop w:val="0"/>
      <w:marBottom w:val="0"/>
      <w:divBdr>
        <w:top w:val="none" w:sz="0" w:space="0" w:color="auto"/>
        <w:left w:val="none" w:sz="0" w:space="0" w:color="auto"/>
        <w:bottom w:val="none" w:sz="0" w:space="0" w:color="auto"/>
        <w:right w:val="none" w:sz="0" w:space="0" w:color="auto"/>
      </w:divBdr>
    </w:div>
    <w:div w:id="740365978">
      <w:bodyDiv w:val="1"/>
      <w:marLeft w:val="0"/>
      <w:marRight w:val="0"/>
      <w:marTop w:val="0"/>
      <w:marBottom w:val="0"/>
      <w:divBdr>
        <w:top w:val="none" w:sz="0" w:space="0" w:color="auto"/>
        <w:left w:val="none" w:sz="0" w:space="0" w:color="auto"/>
        <w:bottom w:val="none" w:sz="0" w:space="0" w:color="auto"/>
        <w:right w:val="none" w:sz="0" w:space="0" w:color="auto"/>
      </w:divBdr>
    </w:div>
    <w:div w:id="749885011">
      <w:bodyDiv w:val="1"/>
      <w:marLeft w:val="0"/>
      <w:marRight w:val="0"/>
      <w:marTop w:val="0"/>
      <w:marBottom w:val="0"/>
      <w:divBdr>
        <w:top w:val="none" w:sz="0" w:space="0" w:color="auto"/>
        <w:left w:val="none" w:sz="0" w:space="0" w:color="auto"/>
        <w:bottom w:val="none" w:sz="0" w:space="0" w:color="auto"/>
        <w:right w:val="none" w:sz="0" w:space="0" w:color="auto"/>
      </w:divBdr>
      <w:divsChild>
        <w:div w:id="90513523">
          <w:marLeft w:val="360"/>
          <w:marRight w:val="0"/>
          <w:marTop w:val="200"/>
          <w:marBottom w:val="0"/>
          <w:divBdr>
            <w:top w:val="none" w:sz="0" w:space="0" w:color="auto"/>
            <w:left w:val="none" w:sz="0" w:space="0" w:color="auto"/>
            <w:bottom w:val="none" w:sz="0" w:space="0" w:color="auto"/>
            <w:right w:val="none" w:sz="0" w:space="0" w:color="auto"/>
          </w:divBdr>
        </w:div>
        <w:div w:id="198322590">
          <w:marLeft w:val="360"/>
          <w:marRight w:val="0"/>
          <w:marTop w:val="200"/>
          <w:marBottom w:val="0"/>
          <w:divBdr>
            <w:top w:val="none" w:sz="0" w:space="0" w:color="auto"/>
            <w:left w:val="none" w:sz="0" w:space="0" w:color="auto"/>
            <w:bottom w:val="none" w:sz="0" w:space="0" w:color="auto"/>
            <w:right w:val="none" w:sz="0" w:space="0" w:color="auto"/>
          </w:divBdr>
        </w:div>
        <w:div w:id="655497215">
          <w:marLeft w:val="360"/>
          <w:marRight w:val="0"/>
          <w:marTop w:val="200"/>
          <w:marBottom w:val="0"/>
          <w:divBdr>
            <w:top w:val="none" w:sz="0" w:space="0" w:color="auto"/>
            <w:left w:val="none" w:sz="0" w:space="0" w:color="auto"/>
            <w:bottom w:val="none" w:sz="0" w:space="0" w:color="auto"/>
            <w:right w:val="none" w:sz="0" w:space="0" w:color="auto"/>
          </w:divBdr>
        </w:div>
        <w:div w:id="1993947480">
          <w:marLeft w:val="360"/>
          <w:marRight w:val="0"/>
          <w:marTop w:val="200"/>
          <w:marBottom w:val="0"/>
          <w:divBdr>
            <w:top w:val="none" w:sz="0" w:space="0" w:color="auto"/>
            <w:left w:val="none" w:sz="0" w:space="0" w:color="auto"/>
            <w:bottom w:val="none" w:sz="0" w:space="0" w:color="auto"/>
            <w:right w:val="none" w:sz="0" w:space="0" w:color="auto"/>
          </w:divBdr>
        </w:div>
      </w:divsChild>
    </w:div>
    <w:div w:id="774980083">
      <w:bodyDiv w:val="1"/>
      <w:marLeft w:val="0"/>
      <w:marRight w:val="0"/>
      <w:marTop w:val="0"/>
      <w:marBottom w:val="0"/>
      <w:divBdr>
        <w:top w:val="none" w:sz="0" w:space="0" w:color="auto"/>
        <w:left w:val="none" w:sz="0" w:space="0" w:color="auto"/>
        <w:bottom w:val="none" w:sz="0" w:space="0" w:color="auto"/>
        <w:right w:val="none" w:sz="0" w:space="0" w:color="auto"/>
      </w:divBdr>
    </w:div>
    <w:div w:id="821656466">
      <w:bodyDiv w:val="1"/>
      <w:marLeft w:val="0"/>
      <w:marRight w:val="0"/>
      <w:marTop w:val="0"/>
      <w:marBottom w:val="0"/>
      <w:divBdr>
        <w:top w:val="none" w:sz="0" w:space="0" w:color="auto"/>
        <w:left w:val="none" w:sz="0" w:space="0" w:color="auto"/>
        <w:bottom w:val="none" w:sz="0" w:space="0" w:color="auto"/>
        <w:right w:val="none" w:sz="0" w:space="0" w:color="auto"/>
      </w:divBdr>
      <w:divsChild>
        <w:div w:id="204175857">
          <w:marLeft w:val="547"/>
          <w:marRight w:val="0"/>
          <w:marTop w:val="110"/>
          <w:marBottom w:val="0"/>
          <w:divBdr>
            <w:top w:val="none" w:sz="0" w:space="0" w:color="auto"/>
            <w:left w:val="none" w:sz="0" w:space="0" w:color="auto"/>
            <w:bottom w:val="none" w:sz="0" w:space="0" w:color="auto"/>
            <w:right w:val="none" w:sz="0" w:space="0" w:color="auto"/>
          </w:divBdr>
        </w:div>
        <w:div w:id="1107310944">
          <w:marLeft w:val="547"/>
          <w:marRight w:val="0"/>
          <w:marTop w:val="110"/>
          <w:marBottom w:val="0"/>
          <w:divBdr>
            <w:top w:val="none" w:sz="0" w:space="0" w:color="auto"/>
            <w:left w:val="none" w:sz="0" w:space="0" w:color="auto"/>
            <w:bottom w:val="none" w:sz="0" w:space="0" w:color="auto"/>
            <w:right w:val="none" w:sz="0" w:space="0" w:color="auto"/>
          </w:divBdr>
        </w:div>
      </w:divsChild>
    </w:div>
    <w:div w:id="832181458">
      <w:bodyDiv w:val="1"/>
      <w:marLeft w:val="0"/>
      <w:marRight w:val="0"/>
      <w:marTop w:val="0"/>
      <w:marBottom w:val="0"/>
      <w:divBdr>
        <w:top w:val="none" w:sz="0" w:space="0" w:color="auto"/>
        <w:left w:val="none" w:sz="0" w:space="0" w:color="auto"/>
        <w:bottom w:val="none" w:sz="0" w:space="0" w:color="auto"/>
        <w:right w:val="none" w:sz="0" w:space="0" w:color="auto"/>
      </w:divBdr>
    </w:div>
    <w:div w:id="935165816">
      <w:bodyDiv w:val="1"/>
      <w:marLeft w:val="0"/>
      <w:marRight w:val="0"/>
      <w:marTop w:val="0"/>
      <w:marBottom w:val="0"/>
      <w:divBdr>
        <w:top w:val="none" w:sz="0" w:space="0" w:color="auto"/>
        <w:left w:val="none" w:sz="0" w:space="0" w:color="auto"/>
        <w:bottom w:val="none" w:sz="0" w:space="0" w:color="auto"/>
        <w:right w:val="none" w:sz="0" w:space="0" w:color="auto"/>
      </w:divBdr>
    </w:div>
    <w:div w:id="1016616533">
      <w:bodyDiv w:val="1"/>
      <w:marLeft w:val="0"/>
      <w:marRight w:val="0"/>
      <w:marTop w:val="0"/>
      <w:marBottom w:val="0"/>
      <w:divBdr>
        <w:top w:val="none" w:sz="0" w:space="0" w:color="auto"/>
        <w:left w:val="none" w:sz="0" w:space="0" w:color="auto"/>
        <w:bottom w:val="none" w:sz="0" w:space="0" w:color="auto"/>
        <w:right w:val="none" w:sz="0" w:space="0" w:color="auto"/>
      </w:divBdr>
    </w:div>
    <w:div w:id="1054700388">
      <w:bodyDiv w:val="1"/>
      <w:marLeft w:val="0"/>
      <w:marRight w:val="0"/>
      <w:marTop w:val="0"/>
      <w:marBottom w:val="0"/>
      <w:divBdr>
        <w:top w:val="none" w:sz="0" w:space="0" w:color="auto"/>
        <w:left w:val="none" w:sz="0" w:space="0" w:color="auto"/>
        <w:bottom w:val="none" w:sz="0" w:space="0" w:color="auto"/>
        <w:right w:val="none" w:sz="0" w:space="0" w:color="auto"/>
      </w:divBdr>
    </w:div>
    <w:div w:id="1105808164">
      <w:bodyDiv w:val="1"/>
      <w:marLeft w:val="0"/>
      <w:marRight w:val="0"/>
      <w:marTop w:val="0"/>
      <w:marBottom w:val="0"/>
      <w:divBdr>
        <w:top w:val="none" w:sz="0" w:space="0" w:color="auto"/>
        <w:left w:val="none" w:sz="0" w:space="0" w:color="auto"/>
        <w:bottom w:val="none" w:sz="0" w:space="0" w:color="auto"/>
        <w:right w:val="none" w:sz="0" w:space="0" w:color="auto"/>
      </w:divBdr>
    </w:div>
    <w:div w:id="1108309291">
      <w:bodyDiv w:val="1"/>
      <w:marLeft w:val="0"/>
      <w:marRight w:val="0"/>
      <w:marTop w:val="0"/>
      <w:marBottom w:val="0"/>
      <w:divBdr>
        <w:top w:val="none" w:sz="0" w:space="0" w:color="auto"/>
        <w:left w:val="none" w:sz="0" w:space="0" w:color="auto"/>
        <w:bottom w:val="none" w:sz="0" w:space="0" w:color="auto"/>
        <w:right w:val="none" w:sz="0" w:space="0" w:color="auto"/>
      </w:divBdr>
    </w:div>
    <w:div w:id="1154176995">
      <w:bodyDiv w:val="1"/>
      <w:marLeft w:val="0"/>
      <w:marRight w:val="0"/>
      <w:marTop w:val="0"/>
      <w:marBottom w:val="0"/>
      <w:divBdr>
        <w:top w:val="none" w:sz="0" w:space="0" w:color="auto"/>
        <w:left w:val="none" w:sz="0" w:space="0" w:color="auto"/>
        <w:bottom w:val="none" w:sz="0" w:space="0" w:color="auto"/>
        <w:right w:val="none" w:sz="0" w:space="0" w:color="auto"/>
      </w:divBdr>
      <w:divsChild>
        <w:div w:id="363403431">
          <w:marLeft w:val="360"/>
          <w:marRight w:val="0"/>
          <w:marTop w:val="200"/>
          <w:marBottom w:val="0"/>
          <w:divBdr>
            <w:top w:val="none" w:sz="0" w:space="0" w:color="auto"/>
            <w:left w:val="none" w:sz="0" w:space="0" w:color="auto"/>
            <w:bottom w:val="none" w:sz="0" w:space="0" w:color="auto"/>
            <w:right w:val="none" w:sz="0" w:space="0" w:color="auto"/>
          </w:divBdr>
        </w:div>
      </w:divsChild>
    </w:div>
    <w:div w:id="1162548964">
      <w:bodyDiv w:val="1"/>
      <w:marLeft w:val="0"/>
      <w:marRight w:val="0"/>
      <w:marTop w:val="0"/>
      <w:marBottom w:val="0"/>
      <w:divBdr>
        <w:top w:val="none" w:sz="0" w:space="0" w:color="auto"/>
        <w:left w:val="none" w:sz="0" w:space="0" w:color="auto"/>
        <w:bottom w:val="none" w:sz="0" w:space="0" w:color="auto"/>
        <w:right w:val="none" w:sz="0" w:space="0" w:color="auto"/>
      </w:divBdr>
    </w:div>
    <w:div w:id="1220747666">
      <w:bodyDiv w:val="1"/>
      <w:marLeft w:val="0"/>
      <w:marRight w:val="0"/>
      <w:marTop w:val="0"/>
      <w:marBottom w:val="0"/>
      <w:divBdr>
        <w:top w:val="none" w:sz="0" w:space="0" w:color="auto"/>
        <w:left w:val="none" w:sz="0" w:space="0" w:color="auto"/>
        <w:bottom w:val="none" w:sz="0" w:space="0" w:color="auto"/>
        <w:right w:val="none" w:sz="0" w:space="0" w:color="auto"/>
      </w:divBdr>
    </w:div>
    <w:div w:id="1226647146">
      <w:bodyDiv w:val="1"/>
      <w:marLeft w:val="0"/>
      <w:marRight w:val="0"/>
      <w:marTop w:val="0"/>
      <w:marBottom w:val="0"/>
      <w:divBdr>
        <w:top w:val="none" w:sz="0" w:space="0" w:color="auto"/>
        <w:left w:val="none" w:sz="0" w:space="0" w:color="auto"/>
        <w:bottom w:val="none" w:sz="0" w:space="0" w:color="auto"/>
        <w:right w:val="none" w:sz="0" w:space="0" w:color="auto"/>
      </w:divBdr>
      <w:divsChild>
        <w:div w:id="586505248">
          <w:marLeft w:val="360"/>
          <w:marRight w:val="0"/>
          <w:marTop w:val="200"/>
          <w:marBottom w:val="0"/>
          <w:divBdr>
            <w:top w:val="none" w:sz="0" w:space="0" w:color="auto"/>
            <w:left w:val="none" w:sz="0" w:space="0" w:color="auto"/>
            <w:bottom w:val="none" w:sz="0" w:space="0" w:color="auto"/>
            <w:right w:val="none" w:sz="0" w:space="0" w:color="auto"/>
          </w:divBdr>
        </w:div>
        <w:div w:id="1302418439">
          <w:marLeft w:val="360"/>
          <w:marRight w:val="0"/>
          <w:marTop w:val="200"/>
          <w:marBottom w:val="0"/>
          <w:divBdr>
            <w:top w:val="none" w:sz="0" w:space="0" w:color="auto"/>
            <w:left w:val="none" w:sz="0" w:space="0" w:color="auto"/>
            <w:bottom w:val="none" w:sz="0" w:space="0" w:color="auto"/>
            <w:right w:val="none" w:sz="0" w:space="0" w:color="auto"/>
          </w:divBdr>
        </w:div>
        <w:div w:id="1695227505">
          <w:marLeft w:val="360"/>
          <w:marRight w:val="0"/>
          <w:marTop w:val="200"/>
          <w:marBottom w:val="0"/>
          <w:divBdr>
            <w:top w:val="none" w:sz="0" w:space="0" w:color="auto"/>
            <w:left w:val="none" w:sz="0" w:space="0" w:color="auto"/>
            <w:bottom w:val="none" w:sz="0" w:space="0" w:color="auto"/>
            <w:right w:val="none" w:sz="0" w:space="0" w:color="auto"/>
          </w:divBdr>
        </w:div>
        <w:div w:id="2012902907">
          <w:marLeft w:val="360"/>
          <w:marRight w:val="0"/>
          <w:marTop w:val="200"/>
          <w:marBottom w:val="0"/>
          <w:divBdr>
            <w:top w:val="none" w:sz="0" w:space="0" w:color="auto"/>
            <w:left w:val="none" w:sz="0" w:space="0" w:color="auto"/>
            <w:bottom w:val="none" w:sz="0" w:space="0" w:color="auto"/>
            <w:right w:val="none" w:sz="0" w:space="0" w:color="auto"/>
          </w:divBdr>
        </w:div>
      </w:divsChild>
    </w:div>
    <w:div w:id="1266887697">
      <w:bodyDiv w:val="1"/>
      <w:marLeft w:val="0"/>
      <w:marRight w:val="0"/>
      <w:marTop w:val="0"/>
      <w:marBottom w:val="0"/>
      <w:divBdr>
        <w:top w:val="none" w:sz="0" w:space="0" w:color="auto"/>
        <w:left w:val="none" w:sz="0" w:space="0" w:color="auto"/>
        <w:bottom w:val="none" w:sz="0" w:space="0" w:color="auto"/>
        <w:right w:val="none" w:sz="0" w:space="0" w:color="auto"/>
      </w:divBdr>
    </w:div>
    <w:div w:id="1301886025">
      <w:bodyDiv w:val="1"/>
      <w:marLeft w:val="0"/>
      <w:marRight w:val="0"/>
      <w:marTop w:val="0"/>
      <w:marBottom w:val="0"/>
      <w:divBdr>
        <w:top w:val="none" w:sz="0" w:space="0" w:color="auto"/>
        <w:left w:val="none" w:sz="0" w:space="0" w:color="auto"/>
        <w:bottom w:val="none" w:sz="0" w:space="0" w:color="auto"/>
        <w:right w:val="none" w:sz="0" w:space="0" w:color="auto"/>
      </w:divBdr>
    </w:div>
    <w:div w:id="1304315089">
      <w:bodyDiv w:val="1"/>
      <w:marLeft w:val="0"/>
      <w:marRight w:val="0"/>
      <w:marTop w:val="0"/>
      <w:marBottom w:val="0"/>
      <w:divBdr>
        <w:top w:val="none" w:sz="0" w:space="0" w:color="auto"/>
        <w:left w:val="none" w:sz="0" w:space="0" w:color="auto"/>
        <w:bottom w:val="none" w:sz="0" w:space="0" w:color="auto"/>
        <w:right w:val="none" w:sz="0" w:space="0" w:color="auto"/>
      </w:divBdr>
    </w:div>
    <w:div w:id="1313831574">
      <w:bodyDiv w:val="1"/>
      <w:marLeft w:val="0"/>
      <w:marRight w:val="0"/>
      <w:marTop w:val="0"/>
      <w:marBottom w:val="0"/>
      <w:divBdr>
        <w:top w:val="none" w:sz="0" w:space="0" w:color="auto"/>
        <w:left w:val="none" w:sz="0" w:space="0" w:color="auto"/>
        <w:bottom w:val="none" w:sz="0" w:space="0" w:color="auto"/>
        <w:right w:val="none" w:sz="0" w:space="0" w:color="auto"/>
      </w:divBdr>
    </w:div>
    <w:div w:id="1328745092">
      <w:bodyDiv w:val="1"/>
      <w:marLeft w:val="0"/>
      <w:marRight w:val="0"/>
      <w:marTop w:val="0"/>
      <w:marBottom w:val="0"/>
      <w:divBdr>
        <w:top w:val="none" w:sz="0" w:space="0" w:color="auto"/>
        <w:left w:val="none" w:sz="0" w:space="0" w:color="auto"/>
        <w:bottom w:val="none" w:sz="0" w:space="0" w:color="auto"/>
        <w:right w:val="none" w:sz="0" w:space="0" w:color="auto"/>
      </w:divBdr>
    </w:div>
    <w:div w:id="1351296357">
      <w:bodyDiv w:val="1"/>
      <w:marLeft w:val="0"/>
      <w:marRight w:val="0"/>
      <w:marTop w:val="0"/>
      <w:marBottom w:val="0"/>
      <w:divBdr>
        <w:top w:val="none" w:sz="0" w:space="0" w:color="auto"/>
        <w:left w:val="none" w:sz="0" w:space="0" w:color="auto"/>
        <w:bottom w:val="none" w:sz="0" w:space="0" w:color="auto"/>
        <w:right w:val="none" w:sz="0" w:space="0" w:color="auto"/>
      </w:divBdr>
    </w:div>
    <w:div w:id="1358114991">
      <w:bodyDiv w:val="1"/>
      <w:marLeft w:val="0"/>
      <w:marRight w:val="0"/>
      <w:marTop w:val="0"/>
      <w:marBottom w:val="0"/>
      <w:divBdr>
        <w:top w:val="none" w:sz="0" w:space="0" w:color="auto"/>
        <w:left w:val="none" w:sz="0" w:space="0" w:color="auto"/>
        <w:bottom w:val="none" w:sz="0" w:space="0" w:color="auto"/>
        <w:right w:val="none" w:sz="0" w:space="0" w:color="auto"/>
      </w:divBdr>
      <w:divsChild>
        <w:div w:id="460659673">
          <w:marLeft w:val="0"/>
          <w:marRight w:val="0"/>
          <w:marTop w:val="0"/>
          <w:marBottom w:val="0"/>
          <w:divBdr>
            <w:top w:val="none" w:sz="0" w:space="0" w:color="auto"/>
            <w:left w:val="none" w:sz="0" w:space="0" w:color="auto"/>
            <w:bottom w:val="none" w:sz="0" w:space="0" w:color="auto"/>
            <w:right w:val="none" w:sz="0" w:space="0" w:color="auto"/>
          </w:divBdr>
          <w:divsChild>
            <w:div w:id="1562717721">
              <w:marLeft w:val="0"/>
              <w:marRight w:val="0"/>
              <w:marTop w:val="0"/>
              <w:marBottom w:val="0"/>
              <w:divBdr>
                <w:top w:val="none" w:sz="0" w:space="0" w:color="auto"/>
                <w:left w:val="none" w:sz="0" w:space="0" w:color="auto"/>
                <w:bottom w:val="none" w:sz="0" w:space="0" w:color="auto"/>
                <w:right w:val="none" w:sz="0" w:space="0" w:color="auto"/>
              </w:divBdr>
              <w:divsChild>
                <w:div w:id="175624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1657429">
      <w:bodyDiv w:val="1"/>
      <w:marLeft w:val="0"/>
      <w:marRight w:val="0"/>
      <w:marTop w:val="0"/>
      <w:marBottom w:val="0"/>
      <w:divBdr>
        <w:top w:val="none" w:sz="0" w:space="0" w:color="auto"/>
        <w:left w:val="none" w:sz="0" w:space="0" w:color="auto"/>
        <w:bottom w:val="none" w:sz="0" w:space="0" w:color="auto"/>
        <w:right w:val="none" w:sz="0" w:space="0" w:color="auto"/>
      </w:divBdr>
    </w:div>
    <w:div w:id="1429352021">
      <w:bodyDiv w:val="1"/>
      <w:marLeft w:val="0"/>
      <w:marRight w:val="0"/>
      <w:marTop w:val="0"/>
      <w:marBottom w:val="0"/>
      <w:divBdr>
        <w:top w:val="none" w:sz="0" w:space="0" w:color="auto"/>
        <w:left w:val="none" w:sz="0" w:space="0" w:color="auto"/>
        <w:bottom w:val="none" w:sz="0" w:space="0" w:color="auto"/>
        <w:right w:val="none" w:sz="0" w:space="0" w:color="auto"/>
      </w:divBdr>
      <w:divsChild>
        <w:div w:id="831607899">
          <w:marLeft w:val="446"/>
          <w:marRight w:val="0"/>
          <w:marTop w:val="0"/>
          <w:marBottom w:val="0"/>
          <w:divBdr>
            <w:top w:val="none" w:sz="0" w:space="0" w:color="auto"/>
            <w:left w:val="none" w:sz="0" w:space="0" w:color="auto"/>
            <w:bottom w:val="none" w:sz="0" w:space="0" w:color="auto"/>
            <w:right w:val="none" w:sz="0" w:space="0" w:color="auto"/>
          </w:divBdr>
        </w:div>
      </w:divsChild>
    </w:div>
    <w:div w:id="1445223788">
      <w:bodyDiv w:val="1"/>
      <w:marLeft w:val="0"/>
      <w:marRight w:val="0"/>
      <w:marTop w:val="0"/>
      <w:marBottom w:val="0"/>
      <w:divBdr>
        <w:top w:val="none" w:sz="0" w:space="0" w:color="auto"/>
        <w:left w:val="none" w:sz="0" w:space="0" w:color="auto"/>
        <w:bottom w:val="none" w:sz="0" w:space="0" w:color="auto"/>
        <w:right w:val="none" w:sz="0" w:space="0" w:color="auto"/>
      </w:divBdr>
    </w:div>
    <w:div w:id="1446002048">
      <w:bodyDiv w:val="1"/>
      <w:marLeft w:val="0"/>
      <w:marRight w:val="0"/>
      <w:marTop w:val="0"/>
      <w:marBottom w:val="0"/>
      <w:divBdr>
        <w:top w:val="none" w:sz="0" w:space="0" w:color="auto"/>
        <w:left w:val="none" w:sz="0" w:space="0" w:color="auto"/>
        <w:bottom w:val="none" w:sz="0" w:space="0" w:color="auto"/>
        <w:right w:val="none" w:sz="0" w:space="0" w:color="auto"/>
      </w:divBdr>
      <w:divsChild>
        <w:div w:id="144902967">
          <w:marLeft w:val="360"/>
          <w:marRight w:val="0"/>
          <w:marTop w:val="200"/>
          <w:marBottom w:val="0"/>
          <w:divBdr>
            <w:top w:val="none" w:sz="0" w:space="0" w:color="auto"/>
            <w:left w:val="none" w:sz="0" w:space="0" w:color="auto"/>
            <w:bottom w:val="none" w:sz="0" w:space="0" w:color="auto"/>
            <w:right w:val="none" w:sz="0" w:space="0" w:color="auto"/>
          </w:divBdr>
        </w:div>
        <w:div w:id="353965133">
          <w:marLeft w:val="360"/>
          <w:marRight w:val="0"/>
          <w:marTop w:val="200"/>
          <w:marBottom w:val="0"/>
          <w:divBdr>
            <w:top w:val="none" w:sz="0" w:space="0" w:color="auto"/>
            <w:left w:val="none" w:sz="0" w:space="0" w:color="auto"/>
            <w:bottom w:val="none" w:sz="0" w:space="0" w:color="auto"/>
            <w:right w:val="none" w:sz="0" w:space="0" w:color="auto"/>
          </w:divBdr>
        </w:div>
        <w:div w:id="1434472959">
          <w:marLeft w:val="360"/>
          <w:marRight w:val="0"/>
          <w:marTop w:val="200"/>
          <w:marBottom w:val="0"/>
          <w:divBdr>
            <w:top w:val="none" w:sz="0" w:space="0" w:color="auto"/>
            <w:left w:val="none" w:sz="0" w:space="0" w:color="auto"/>
            <w:bottom w:val="none" w:sz="0" w:space="0" w:color="auto"/>
            <w:right w:val="none" w:sz="0" w:space="0" w:color="auto"/>
          </w:divBdr>
        </w:div>
      </w:divsChild>
    </w:div>
    <w:div w:id="1480221345">
      <w:bodyDiv w:val="1"/>
      <w:marLeft w:val="0"/>
      <w:marRight w:val="0"/>
      <w:marTop w:val="0"/>
      <w:marBottom w:val="0"/>
      <w:divBdr>
        <w:top w:val="none" w:sz="0" w:space="0" w:color="auto"/>
        <w:left w:val="none" w:sz="0" w:space="0" w:color="auto"/>
        <w:bottom w:val="none" w:sz="0" w:space="0" w:color="auto"/>
        <w:right w:val="none" w:sz="0" w:space="0" w:color="auto"/>
      </w:divBdr>
    </w:div>
    <w:div w:id="1498617710">
      <w:bodyDiv w:val="1"/>
      <w:marLeft w:val="0"/>
      <w:marRight w:val="0"/>
      <w:marTop w:val="0"/>
      <w:marBottom w:val="0"/>
      <w:divBdr>
        <w:top w:val="none" w:sz="0" w:space="0" w:color="auto"/>
        <w:left w:val="none" w:sz="0" w:space="0" w:color="auto"/>
        <w:bottom w:val="none" w:sz="0" w:space="0" w:color="auto"/>
        <w:right w:val="none" w:sz="0" w:space="0" w:color="auto"/>
      </w:divBdr>
      <w:divsChild>
        <w:div w:id="497504575">
          <w:marLeft w:val="360"/>
          <w:marRight w:val="0"/>
          <w:marTop w:val="200"/>
          <w:marBottom w:val="0"/>
          <w:divBdr>
            <w:top w:val="none" w:sz="0" w:space="0" w:color="auto"/>
            <w:left w:val="none" w:sz="0" w:space="0" w:color="auto"/>
            <w:bottom w:val="none" w:sz="0" w:space="0" w:color="auto"/>
            <w:right w:val="none" w:sz="0" w:space="0" w:color="auto"/>
          </w:divBdr>
        </w:div>
        <w:div w:id="531696270">
          <w:marLeft w:val="360"/>
          <w:marRight w:val="0"/>
          <w:marTop w:val="200"/>
          <w:marBottom w:val="0"/>
          <w:divBdr>
            <w:top w:val="none" w:sz="0" w:space="0" w:color="auto"/>
            <w:left w:val="none" w:sz="0" w:space="0" w:color="auto"/>
            <w:bottom w:val="none" w:sz="0" w:space="0" w:color="auto"/>
            <w:right w:val="none" w:sz="0" w:space="0" w:color="auto"/>
          </w:divBdr>
        </w:div>
        <w:div w:id="543449558">
          <w:marLeft w:val="360"/>
          <w:marRight w:val="0"/>
          <w:marTop w:val="200"/>
          <w:marBottom w:val="0"/>
          <w:divBdr>
            <w:top w:val="none" w:sz="0" w:space="0" w:color="auto"/>
            <w:left w:val="none" w:sz="0" w:space="0" w:color="auto"/>
            <w:bottom w:val="none" w:sz="0" w:space="0" w:color="auto"/>
            <w:right w:val="none" w:sz="0" w:space="0" w:color="auto"/>
          </w:divBdr>
        </w:div>
        <w:div w:id="1904876310">
          <w:marLeft w:val="360"/>
          <w:marRight w:val="0"/>
          <w:marTop w:val="200"/>
          <w:marBottom w:val="0"/>
          <w:divBdr>
            <w:top w:val="none" w:sz="0" w:space="0" w:color="auto"/>
            <w:left w:val="none" w:sz="0" w:space="0" w:color="auto"/>
            <w:bottom w:val="none" w:sz="0" w:space="0" w:color="auto"/>
            <w:right w:val="none" w:sz="0" w:space="0" w:color="auto"/>
          </w:divBdr>
        </w:div>
        <w:div w:id="2025208968">
          <w:marLeft w:val="360"/>
          <w:marRight w:val="0"/>
          <w:marTop w:val="200"/>
          <w:marBottom w:val="0"/>
          <w:divBdr>
            <w:top w:val="none" w:sz="0" w:space="0" w:color="auto"/>
            <w:left w:val="none" w:sz="0" w:space="0" w:color="auto"/>
            <w:bottom w:val="none" w:sz="0" w:space="0" w:color="auto"/>
            <w:right w:val="none" w:sz="0" w:space="0" w:color="auto"/>
          </w:divBdr>
        </w:div>
      </w:divsChild>
    </w:div>
    <w:div w:id="1527596852">
      <w:bodyDiv w:val="1"/>
      <w:marLeft w:val="0"/>
      <w:marRight w:val="0"/>
      <w:marTop w:val="0"/>
      <w:marBottom w:val="0"/>
      <w:divBdr>
        <w:top w:val="none" w:sz="0" w:space="0" w:color="auto"/>
        <w:left w:val="none" w:sz="0" w:space="0" w:color="auto"/>
        <w:bottom w:val="none" w:sz="0" w:space="0" w:color="auto"/>
        <w:right w:val="none" w:sz="0" w:space="0" w:color="auto"/>
      </w:divBdr>
    </w:div>
    <w:div w:id="1589341627">
      <w:bodyDiv w:val="1"/>
      <w:marLeft w:val="0"/>
      <w:marRight w:val="0"/>
      <w:marTop w:val="0"/>
      <w:marBottom w:val="0"/>
      <w:divBdr>
        <w:top w:val="none" w:sz="0" w:space="0" w:color="auto"/>
        <w:left w:val="none" w:sz="0" w:space="0" w:color="auto"/>
        <w:bottom w:val="none" w:sz="0" w:space="0" w:color="auto"/>
        <w:right w:val="none" w:sz="0" w:space="0" w:color="auto"/>
      </w:divBdr>
    </w:div>
    <w:div w:id="1599406570">
      <w:bodyDiv w:val="1"/>
      <w:marLeft w:val="0"/>
      <w:marRight w:val="0"/>
      <w:marTop w:val="0"/>
      <w:marBottom w:val="0"/>
      <w:divBdr>
        <w:top w:val="none" w:sz="0" w:space="0" w:color="auto"/>
        <w:left w:val="none" w:sz="0" w:space="0" w:color="auto"/>
        <w:bottom w:val="none" w:sz="0" w:space="0" w:color="auto"/>
        <w:right w:val="none" w:sz="0" w:space="0" w:color="auto"/>
      </w:divBdr>
    </w:div>
    <w:div w:id="1602642726">
      <w:bodyDiv w:val="1"/>
      <w:marLeft w:val="0"/>
      <w:marRight w:val="0"/>
      <w:marTop w:val="0"/>
      <w:marBottom w:val="0"/>
      <w:divBdr>
        <w:top w:val="none" w:sz="0" w:space="0" w:color="auto"/>
        <w:left w:val="none" w:sz="0" w:space="0" w:color="auto"/>
        <w:bottom w:val="none" w:sz="0" w:space="0" w:color="auto"/>
        <w:right w:val="none" w:sz="0" w:space="0" w:color="auto"/>
      </w:divBdr>
    </w:div>
    <w:div w:id="1676614211">
      <w:bodyDiv w:val="1"/>
      <w:marLeft w:val="0"/>
      <w:marRight w:val="0"/>
      <w:marTop w:val="0"/>
      <w:marBottom w:val="0"/>
      <w:divBdr>
        <w:top w:val="none" w:sz="0" w:space="0" w:color="auto"/>
        <w:left w:val="none" w:sz="0" w:space="0" w:color="auto"/>
        <w:bottom w:val="none" w:sz="0" w:space="0" w:color="auto"/>
        <w:right w:val="none" w:sz="0" w:space="0" w:color="auto"/>
      </w:divBdr>
    </w:div>
    <w:div w:id="1699551931">
      <w:bodyDiv w:val="1"/>
      <w:marLeft w:val="0"/>
      <w:marRight w:val="0"/>
      <w:marTop w:val="0"/>
      <w:marBottom w:val="0"/>
      <w:divBdr>
        <w:top w:val="none" w:sz="0" w:space="0" w:color="auto"/>
        <w:left w:val="none" w:sz="0" w:space="0" w:color="auto"/>
        <w:bottom w:val="none" w:sz="0" w:space="0" w:color="auto"/>
        <w:right w:val="none" w:sz="0" w:space="0" w:color="auto"/>
      </w:divBdr>
      <w:divsChild>
        <w:div w:id="150605808">
          <w:marLeft w:val="547"/>
          <w:marRight w:val="0"/>
          <w:marTop w:val="134"/>
          <w:marBottom w:val="0"/>
          <w:divBdr>
            <w:top w:val="none" w:sz="0" w:space="0" w:color="auto"/>
            <w:left w:val="none" w:sz="0" w:space="0" w:color="auto"/>
            <w:bottom w:val="none" w:sz="0" w:space="0" w:color="auto"/>
            <w:right w:val="none" w:sz="0" w:space="0" w:color="auto"/>
          </w:divBdr>
        </w:div>
        <w:div w:id="173613041">
          <w:marLeft w:val="547"/>
          <w:marRight w:val="0"/>
          <w:marTop w:val="134"/>
          <w:marBottom w:val="0"/>
          <w:divBdr>
            <w:top w:val="none" w:sz="0" w:space="0" w:color="auto"/>
            <w:left w:val="none" w:sz="0" w:space="0" w:color="auto"/>
            <w:bottom w:val="none" w:sz="0" w:space="0" w:color="auto"/>
            <w:right w:val="none" w:sz="0" w:space="0" w:color="auto"/>
          </w:divBdr>
        </w:div>
        <w:div w:id="213473870">
          <w:marLeft w:val="547"/>
          <w:marRight w:val="0"/>
          <w:marTop w:val="134"/>
          <w:marBottom w:val="0"/>
          <w:divBdr>
            <w:top w:val="none" w:sz="0" w:space="0" w:color="auto"/>
            <w:left w:val="none" w:sz="0" w:space="0" w:color="auto"/>
            <w:bottom w:val="none" w:sz="0" w:space="0" w:color="auto"/>
            <w:right w:val="none" w:sz="0" w:space="0" w:color="auto"/>
          </w:divBdr>
        </w:div>
        <w:div w:id="1041707310">
          <w:marLeft w:val="547"/>
          <w:marRight w:val="0"/>
          <w:marTop w:val="134"/>
          <w:marBottom w:val="0"/>
          <w:divBdr>
            <w:top w:val="none" w:sz="0" w:space="0" w:color="auto"/>
            <w:left w:val="none" w:sz="0" w:space="0" w:color="auto"/>
            <w:bottom w:val="none" w:sz="0" w:space="0" w:color="auto"/>
            <w:right w:val="none" w:sz="0" w:space="0" w:color="auto"/>
          </w:divBdr>
        </w:div>
        <w:div w:id="1128550575">
          <w:marLeft w:val="547"/>
          <w:marRight w:val="0"/>
          <w:marTop w:val="134"/>
          <w:marBottom w:val="0"/>
          <w:divBdr>
            <w:top w:val="none" w:sz="0" w:space="0" w:color="auto"/>
            <w:left w:val="none" w:sz="0" w:space="0" w:color="auto"/>
            <w:bottom w:val="none" w:sz="0" w:space="0" w:color="auto"/>
            <w:right w:val="none" w:sz="0" w:space="0" w:color="auto"/>
          </w:divBdr>
        </w:div>
      </w:divsChild>
    </w:div>
    <w:div w:id="1752389294">
      <w:bodyDiv w:val="1"/>
      <w:marLeft w:val="0"/>
      <w:marRight w:val="0"/>
      <w:marTop w:val="0"/>
      <w:marBottom w:val="0"/>
      <w:divBdr>
        <w:top w:val="none" w:sz="0" w:space="0" w:color="auto"/>
        <w:left w:val="none" w:sz="0" w:space="0" w:color="auto"/>
        <w:bottom w:val="none" w:sz="0" w:space="0" w:color="auto"/>
        <w:right w:val="none" w:sz="0" w:space="0" w:color="auto"/>
      </w:divBdr>
      <w:divsChild>
        <w:div w:id="416635235">
          <w:marLeft w:val="360"/>
          <w:marRight w:val="0"/>
          <w:marTop w:val="200"/>
          <w:marBottom w:val="0"/>
          <w:divBdr>
            <w:top w:val="none" w:sz="0" w:space="0" w:color="auto"/>
            <w:left w:val="none" w:sz="0" w:space="0" w:color="auto"/>
            <w:bottom w:val="none" w:sz="0" w:space="0" w:color="auto"/>
            <w:right w:val="none" w:sz="0" w:space="0" w:color="auto"/>
          </w:divBdr>
        </w:div>
        <w:div w:id="1106190091">
          <w:marLeft w:val="360"/>
          <w:marRight w:val="0"/>
          <w:marTop w:val="200"/>
          <w:marBottom w:val="0"/>
          <w:divBdr>
            <w:top w:val="none" w:sz="0" w:space="0" w:color="auto"/>
            <w:left w:val="none" w:sz="0" w:space="0" w:color="auto"/>
            <w:bottom w:val="none" w:sz="0" w:space="0" w:color="auto"/>
            <w:right w:val="none" w:sz="0" w:space="0" w:color="auto"/>
          </w:divBdr>
        </w:div>
        <w:div w:id="1850212612">
          <w:marLeft w:val="360"/>
          <w:marRight w:val="0"/>
          <w:marTop w:val="200"/>
          <w:marBottom w:val="0"/>
          <w:divBdr>
            <w:top w:val="none" w:sz="0" w:space="0" w:color="auto"/>
            <w:left w:val="none" w:sz="0" w:space="0" w:color="auto"/>
            <w:bottom w:val="none" w:sz="0" w:space="0" w:color="auto"/>
            <w:right w:val="none" w:sz="0" w:space="0" w:color="auto"/>
          </w:divBdr>
        </w:div>
        <w:div w:id="2032292023">
          <w:marLeft w:val="360"/>
          <w:marRight w:val="0"/>
          <w:marTop w:val="200"/>
          <w:marBottom w:val="0"/>
          <w:divBdr>
            <w:top w:val="none" w:sz="0" w:space="0" w:color="auto"/>
            <w:left w:val="none" w:sz="0" w:space="0" w:color="auto"/>
            <w:bottom w:val="none" w:sz="0" w:space="0" w:color="auto"/>
            <w:right w:val="none" w:sz="0" w:space="0" w:color="auto"/>
          </w:divBdr>
        </w:div>
      </w:divsChild>
    </w:div>
    <w:div w:id="1792895885">
      <w:bodyDiv w:val="1"/>
      <w:marLeft w:val="0"/>
      <w:marRight w:val="0"/>
      <w:marTop w:val="0"/>
      <w:marBottom w:val="0"/>
      <w:divBdr>
        <w:top w:val="none" w:sz="0" w:space="0" w:color="auto"/>
        <w:left w:val="none" w:sz="0" w:space="0" w:color="auto"/>
        <w:bottom w:val="none" w:sz="0" w:space="0" w:color="auto"/>
        <w:right w:val="none" w:sz="0" w:space="0" w:color="auto"/>
      </w:divBdr>
    </w:div>
    <w:div w:id="1797406741">
      <w:bodyDiv w:val="1"/>
      <w:marLeft w:val="0"/>
      <w:marRight w:val="0"/>
      <w:marTop w:val="0"/>
      <w:marBottom w:val="0"/>
      <w:divBdr>
        <w:top w:val="none" w:sz="0" w:space="0" w:color="auto"/>
        <w:left w:val="none" w:sz="0" w:space="0" w:color="auto"/>
        <w:bottom w:val="none" w:sz="0" w:space="0" w:color="auto"/>
        <w:right w:val="none" w:sz="0" w:space="0" w:color="auto"/>
      </w:divBdr>
      <w:divsChild>
        <w:div w:id="393091984">
          <w:marLeft w:val="360"/>
          <w:marRight w:val="0"/>
          <w:marTop w:val="200"/>
          <w:marBottom w:val="0"/>
          <w:divBdr>
            <w:top w:val="none" w:sz="0" w:space="0" w:color="auto"/>
            <w:left w:val="none" w:sz="0" w:space="0" w:color="auto"/>
            <w:bottom w:val="none" w:sz="0" w:space="0" w:color="auto"/>
            <w:right w:val="none" w:sz="0" w:space="0" w:color="auto"/>
          </w:divBdr>
        </w:div>
        <w:div w:id="585967071">
          <w:marLeft w:val="360"/>
          <w:marRight w:val="0"/>
          <w:marTop w:val="200"/>
          <w:marBottom w:val="0"/>
          <w:divBdr>
            <w:top w:val="none" w:sz="0" w:space="0" w:color="auto"/>
            <w:left w:val="none" w:sz="0" w:space="0" w:color="auto"/>
            <w:bottom w:val="none" w:sz="0" w:space="0" w:color="auto"/>
            <w:right w:val="none" w:sz="0" w:space="0" w:color="auto"/>
          </w:divBdr>
        </w:div>
        <w:div w:id="1749115491">
          <w:marLeft w:val="360"/>
          <w:marRight w:val="0"/>
          <w:marTop w:val="200"/>
          <w:marBottom w:val="0"/>
          <w:divBdr>
            <w:top w:val="none" w:sz="0" w:space="0" w:color="auto"/>
            <w:left w:val="none" w:sz="0" w:space="0" w:color="auto"/>
            <w:bottom w:val="none" w:sz="0" w:space="0" w:color="auto"/>
            <w:right w:val="none" w:sz="0" w:space="0" w:color="auto"/>
          </w:divBdr>
        </w:div>
        <w:div w:id="1938556705">
          <w:marLeft w:val="360"/>
          <w:marRight w:val="0"/>
          <w:marTop w:val="200"/>
          <w:marBottom w:val="0"/>
          <w:divBdr>
            <w:top w:val="none" w:sz="0" w:space="0" w:color="auto"/>
            <w:left w:val="none" w:sz="0" w:space="0" w:color="auto"/>
            <w:bottom w:val="none" w:sz="0" w:space="0" w:color="auto"/>
            <w:right w:val="none" w:sz="0" w:space="0" w:color="auto"/>
          </w:divBdr>
        </w:div>
      </w:divsChild>
    </w:div>
    <w:div w:id="1955358411">
      <w:bodyDiv w:val="1"/>
      <w:marLeft w:val="0"/>
      <w:marRight w:val="0"/>
      <w:marTop w:val="0"/>
      <w:marBottom w:val="0"/>
      <w:divBdr>
        <w:top w:val="none" w:sz="0" w:space="0" w:color="auto"/>
        <w:left w:val="none" w:sz="0" w:space="0" w:color="auto"/>
        <w:bottom w:val="none" w:sz="0" w:space="0" w:color="auto"/>
        <w:right w:val="none" w:sz="0" w:space="0" w:color="auto"/>
      </w:divBdr>
    </w:div>
    <w:div w:id="1962761504">
      <w:bodyDiv w:val="1"/>
      <w:marLeft w:val="0"/>
      <w:marRight w:val="0"/>
      <w:marTop w:val="0"/>
      <w:marBottom w:val="0"/>
      <w:divBdr>
        <w:top w:val="none" w:sz="0" w:space="0" w:color="auto"/>
        <w:left w:val="none" w:sz="0" w:space="0" w:color="auto"/>
        <w:bottom w:val="none" w:sz="0" w:space="0" w:color="auto"/>
        <w:right w:val="none" w:sz="0" w:space="0" w:color="auto"/>
      </w:divBdr>
      <w:divsChild>
        <w:div w:id="713047080">
          <w:marLeft w:val="360"/>
          <w:marRight w:val="0"/>
          <w:marTop w:val="200"/>
          <w:marBottom w:val="0"/>
          <w:divBdr>
            <w:top w:val="none" w:sz="0" w:space="0" w:color="auto"/>
            <w:left w:val="none" w:sz="0" w:space="0" w:color="auto"/>
            <w:bottom w:val="none" w:sz="0" w:space="0" w:color="auto"/>
            <w:right w:val="none" w:sz="0" w:space="0" w:color="auto"/>
          </w:divBdr>
        </w:div>
      </w:divsChild>
    </w:div>
    <w:div w:id="1966085747">
      <w:bodyDiv w:val="1"/>
      <w:marLeft w:val="0"/>
      <w:marRight w:val="0"/>
      <w:marTop w:val="0"/>
      <w:marBottom w:val="0"/>
      <w:divBdr>
        <w:top w:val="none" w:sz="0" w:space="0" w:color="auto"/>
        <w:left w:val="none" w:sz="0" w:space="0" w:color="auto"/>
        <w:bottom w:val="none" w:sz="0" w:space="0" w:color="auto"/>
        <w:right w:val="none" w:sz="0" w:space="0" w:color="auto"/>
      </w:divBdr>
      <w:divsChild>
        <w:div w:id="1721441358">
          <w:marLeft w:val="547"/>
          <w:marRight w:val="0"/>
          <w:marTop w:val="144"/>
          <w:marBottom w:val="0"/>
          <w:divBdr>
            <w:top w:val="none" w:sz="0" w:space="0" w:color="auto"/>
            <w:left w:val="none" w:sz="0" w:space="0" w:color="auto"/>
            <w:bottom w:val="none" w:sz="0" w:space="0" w:color="auto"/>
            <w:right w:val="none" w:sz="0" w:space="0" w:color="auto"/>
          </w:divBdr>
        </w:div>
      </w:divsChild>
    </w:div>
    <w:div w:id="1968074977">
      <w:bodyDiv w:val="1"/>
      <w:marLeft w:val="0"/>
      <w:marRight w:val="0"/>
      <w:marTop w:val="0"/>
      <w:marBottom w:val="0"/>
      <w:divBdr>
        <w:top w:val="none" w:sz="0" w:space="0" w:color="auto"/>
        <w:left w:val="none" w:sz="0" w:space="0" w:color="auto"/>
        <w:bottom w:val="none" w:sz="0" w:space="0" w:color="auto"/>
        <w:right w:val="none" w:sz="0" w:space="0" w:color="auto"/>
      </w:divBdr>
    </w:div>
    <w:div w:id="1992440550">
      <w:bodyDiv w:val="1"/>
      <w:marLeft w:val="0"/>
      <w:marRight w:val="0"/>
      <w:marTop w:val="0"/>
      <w:marBottom w:val="0"/>
      <w:divBdr>
        <w:top w:val="none" w:sz="0" w:space="0" w:color="auto"/>
        <w:left w:val="none" w:sz="0" w:space="0" w:color="auto"/>
        <w:bottom w:val="none" w:sz="0" w:space="0" w:color="auto"/>
        <w:right w:val="none" w:sz="0" w:space="0" w:color="auto"/>
      </w:divBdr>
      <w:divsChild>
        <w:div w:id="257762009">
          <w:marLeft w:val="360"/>
          <w:marRight w:val="0"/>
          <w:marTop w:val="200"/>
          <w:marBottom w:val="0"/>
          <w:divBdr>
            <w:top w:val="none" w:sz="0" w:space="0" w:color="auto"/>
            <w:left w:val="none" w:sz="0" w:space="0" w:color="auto"/>
            <w:bottom w:val="none" w:sz="0" w:space="0" w:color="auto"/>
            <w:right w:val="none" w:sz="0" w:space="0" w:color="auto"/>
          </w:divBdr>
        </w:div>
        <w:div w:id="1607039668">
          <w:marLeft w:val="360"/>
          <w:marRight w:val="0"/>
          <w:marTop w:val="200"/>
          <w:marBottom w:val="0"/>
          <w:divBdr>
            <w:top w:val="none" w:sz="0" w:space="0" w:color="auto"/>
            <w:left w:val="none" w:sz="0" w:space="0" w:color="auto"/>
            <w:bottom w:val="none" w:sz="0" w:space="0" w:color="auto"/>
            <w:right w:val="none" w:sz="0" w:space="0" w:color="auto"/>
          </w:divBdr>
        </w:div>
        <w:div w:id="1690906594">
          <w:marLeft w:val="360"/>
          <w:marRight w:val="0"/>
          <w:marTop w:val="200"/>
          <w:marBottom w:val="0"/>
          <w:divBdr>
            <w:top w:val="none" w:sz="0" w:space="0" w:color="auto"/>
            <w:left w:val="none" w:sz="0" w:space="0" w:color="auto"/>
            <w:bottom w:val="none" w:sz="0" w:space="0" w:color="auto"/>
            <w:right w:val="none" w:sz="0" w:space="0" w:color="auto"/>
          </w:divBdr>
        </w:div>
        <w:div w:id="1898010747">
          <w:marLeft w:val="360"/>
          <w:marRight w:val="0"/>
          <w:marTop w:val="200"/>
          <w:marBottom w:val="0"/>
          <w:divBdr>
            <w:top w:val="none" w:sz="0" w:space="0" w:color="auto"/>
            <w:left w:val="none" w:sz="0" w:space="0" w:color="auto"/>
            <w:bottom w:val="none" w:sz="0" w:space="0" w:color="auto"/>
            <w:right w:val="none" w:sz="0" w:space="0" w:color="auto"/>
          </w:divBdr>
        </w:div>
      </w:divsChild>
    </w:div>
    <w:div w:id="2069499052">
      <w:bodyDiv w:val="1"/>
      <w:marLeft w:val="0"/>
      <w:marRight w:val="0"/>
      <w:marTop w:val="0"/>
      <w:marBottom w:val="0"/>
      <w:divBdr>
        <w:top w:val="none" w:sz="0" w:space="0" w:color="auto"/>
        <w:left w:val="none" w:sz="0" w:space="0" w:color="auto"/>
        <w:bottom w:val="none" w:sz="0" w:space="0" w:color="auto"/>
        <w:right w:val="none" w:sz="0" w:space="0" w:color="auto"/>
      </w:divBdr>
    </w:div>
    <w:div w:id="2077968149">
      <w:bodyDiv w:val="1"/>
      <w:marLeft w:val="0"/>
      <w:marRight w:val="0"/>
      <w:marTop w:val="0"/>
      <w:marBottom w:val="0"/>
      <w:divBdr>
        <w:top w:val="none" w:sz="0" w:space="0" w:color="auto"/>
        <w:left w:val="none" w:sz="0" w:space="0" w:color="auto"/>
        <w:bottom w:val="none" w:sz="0" w:space="0" w:color="auto"/>
        <w:right w:val="none" w:sz="0" w:space="0" w:color="auto"/>
      </w:divBdr>
      <w:divsChild>
        <w:div w:id="161940020">
          <w:marLeft w:val="0"/>
          <w:marRight w:val="0"/>
          <w:marTop w:val="0"/>
          <w:marBottom w:val="0"/>
          <w:divBdr>
            <w:top w:val="none" w:sz="0" w:space="0" w:color="auto"/>
            <w:left w:val="none" w:sz="0" w:space="0" w:color="auto"/>
            <w:bottom w:val="none" w:sz="0" w:space="0" w:color="auto"/>
            <w:right w:val="none" w:sz="0" w:space="0" w:color="auto"/>
          </w:divBdr>
          <w:divsChild>
            <w:div w:id="91821077">
              <w:marLeft w:val="0"/>
              <w:marRight w:val="0"/>
              <w:marTop w:val="0"/>
              <w:marBottom w:val="0"/>
              <w:divBdr>
                <w:top w:val="none" w:sz="0" w:space="0" w:color="auto"/>
                <w:left w:val="none" w:sz="0" w:space="0" w:color="auto"/>
                <w:bottom w:val="none" w:sz="0" w:space="0" w:color="auto"/>
                <w:right w:val="none" w:sz="0" w:space="0" w:color="auto"/>
              </w:divBdr>
              <w:divsChild>
                <w:div w:id="1732845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484350">
      <w:bodyDiv w:val="1"/>
      <w:marLeft w:val="0"/>
      <w:marRight w:val="0"/>
      <w:marTop w:val="0"/>
      <w:marBottom w:val="0"/>
      <w:divBdr>
        <w:top w:val="none" w:sz="0" w:space="0" w:color="auto"/>
        <w:left w:val="none" w:sz="0" w:space="0" w:color="auto"/>
        <w:bottom w:val="none" w:sz="0" w:space="0" w:color="auto"/>
        <w:right w:val="none" w:sz="0" w:space="0" w:color="auto"/>
      </w:divBdr>
      <w:divsChild>
        <w:div w:id="1688559409">
          <w:marLeft w:val="360"/>
          <w:marRight w:val="0"/>
          <w:marTop w:val="200"/>
          <w:marBottom w:val="0"/>
          <w:divBdr>
            <w:top w:val="none" w:sz="0" w:space="0" w:color="auto"/>
            <w:left w:val="none" w:sz="0" w:space="0" w:color="auto"/>
            <w:bottom w:val="none" w:sz="0" w:space="0" w:color="auto"/>
            <w:right w:val="none" w:sz="0" w:space="0" w:color="auto"/>
          </w:divBdr>
        </w:div>
        <w:div w:id="1919636532">
          <w:marLeft w:val="360"/>
          <w:marRight w:val="0"/>
          <w:marTop w:val="200"/>
          <w:marBottom w:val="0"/>
          <w:divBdr>
            <w:top w:val="none" w:sz="0" w:space="0" w:color="auto"/>
            <w:left w:val="none" w:sz="0" w:space="0" w:color="auto"/>
            <w:bottom w:val="none" w:sz="0" w:space="0" w:color="auto"/>
            <w:right w:val="none" w:sz="0" w:space="0" w:color="auto"/>
          </w:divBdr>
        </w:div>
      </w:divsChild>
    </w:div>
    <w:div w:id="2097558765">
      <w:bodyDiv w:val="1"/>
      <w:marLeft w:val="0"/>
      <w:marRight w:val="0"/>
      <w:marTop w:val="0"/>
      <w:marBottom w:val="0"/>
      <w:divBdr>
        <w:top w:val="none" w:sz="0" w:space="0" w:color="auto"/>
        <w:left w:val="none" w:sz="0" w:space="0" w:color="auto"/>
        <w:bottom w:val="none" w:sz="0" w:space="0" w:color="auto"/>
        <w:right w:val="none" w:sz="0" w:space="0" w:color="auto"/>
      </w:divBdr>
    </w:div>
    <w:div w:id="2103988057">
      <w:bodyDiv w:val="1"/>
      <w:marLeft w:val="0"/>
      <w:marRight w:val="0"/>
      <w:marTop w:val="0"/>
      <w:marBottom w:val="0"/>
      <w:divBdr>
        <w:top w:val="none" w:sz="0" w:space="0" w:color="auto"/>
        <w:left w:val="none" w:sz="0" w:space="0" w:color="auto"/>
        <w:bottom w:val="none" w:sz="0" w:space="0" w:color="auto"/>
        <w:right w:val="none" w:sz="0" w:space="0" w:color="auto"/>
      </w:divBdr>
      <w:divsChild>
        <w:div w:id="109473193">
          <w:marLeft w:val="360"/>
          <w:marRight w:val="0"/>
          <w:marTop w:val="200"/>
          <w:marBottom w:val="0"/>
          <w:divBdr>
            <w:top w:val="none" w:sz="0" w:space="0" w:color="auto"/>
            <w:left w:val="none" w:sz="0" w:space="0" w:color="auto"/>
            <w:bottom w:val="none" w:sz="0" w:space="0" w:color="auto"/>
            <w:right w:val="none" w:sz="0" w:space="0" w:color="auto"/>
          </w:divBdr>
        </w:div>
        <w:div w:id="181286862">
          <w:marLeft w:val="360"/>
          <w:marRight w:val="0"/>
          <w:marTop w:val="200"/>
          <w:marBottom w:val="0"/>
          <w:divBdr>
            <w:top w:val="none" w:sz="0" w:space="0" w:color="auto"/>
            <w:left w:val="none" w:sz="0" w:space="0" w:color="auto"/>
            <w:bottom w:val="none" w:sz="0" w:space="0" w:color="auto"/>
            <w:right w:val="none" w:sz="0" w:space="0" w:color="auto"/>
          </w:divBdr>
        </w:div>
        <w:div w:id="1290478835">
          <w:marLeft w:val="360"/>
          <w:marRight w:val="0"/>
          <w:marTop w:val="200"/>
          <w:marBottom w:val="0"/>
          <w:divBdr>
            <w:top w:val="none" w:sz="0" w:space="0" w:color="auto"/>
            <w:left w:val="none" w:sz="0" w:space="0" w:color="auto"/>
            <w:bottom w:val="none" w:sz="0" w:space="0" w:color="auto"/>
            <w:right w:val="none" w:sz="0" w:space="0" w:color="auto"/>
          </w:divBdr>
        </w:div>
        <w:div w:id="1961720247">
          <w:marLeft w:val="360"/>
          <w:marRight w:val="0"/>
          <w:marTop w:val="200"/>
          <w:marBottom w:val="0"/>
          <w:divBdr>
            <w:top w:val="none" w:sz="0" w:space="0" w:color="auto"/>
            <w:left w:val="none" w:sz="0" w:space="0" w:color="auto"/>
            <w:bottom w:val="none" w:sz="0" w:space="0" w:color="auto"/>
            <w:right w:val="none" w:sz="0" w:space="0" w:color="auto"/>
          </w:divBdr>
        </w:div>
      </w:divsChild>
    </w:div>
    <w:div w:id="2140759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0A2EFB0846309C4280BBEF2F95FCFF71" ma:contentTypeVersion="0" ma:contentTypeDescription="Create a new document." ma:contentTypeScope="" ma:versionID="4191732259f5f252909a37c27cd4b1dc">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096F067-B3A0-4003-A9CA-A22B8D7C2D99}">
  <ds:schemaRefs>
    <ds:schemaRef ds:uri="http://schemas.openxmlformats.org/officeDocument/2006/bibliography"/>
  </ds:schemaRefs>
</ds:datastoreItem>
</file>

<file path=customXml/itemProps2.xml><?xml version="1.0" encoding="utf-8"?>
<ds:datastoreItem xmlns:ds="http://schemas.openxmlformats.org/officeDocument/2006/customXml" ds:itemID="{22C15B7B-68FB-41D1-A86D-CCAFB849820B}"/>
</file>

<file path=customXml/itemProps3.xml><?xml version="1.0" encoding="utf-8"?>
<ds:datastoreItem xmlns:ds="http://schemas.openxmlformats.org/officeDocument/2006/customXml" ds:itemID="{3BA4A036-89AB-474F-B727-A08C11016B60}"/>
</file>

<file path=customXml/itemProps4.xml><?xml version="1.0" encoding="utf-8"?>
<ds:datastoreItem xmlns:ds="http://schemas.openxmlformats.org/officeDocument/2006/customXml" ds:itemID="{81707C3B-9F96-40A5-9CF3-C1EE322C47B7}"/>
</file>

<file path=docProps/app.xml><?xml version="1.0" encoding="utf-8"?>
<Properties xmlns="http://schemas.openxmlformats.org/officeDocument/2006/extended-properties" xmlns:vt="http://schemas.openxmlformats.org/officeDocument/2006/docPropsVTypes">
  <Template>Normal.dotm</Template>
  <TotalTime>1</TotalTime>
  <Pages>13</Pages>
  <Words>1621</Words>
  <Characters>9241</Characters>
  <Application>Microsoft Office Word</Application>
  <DocSecurity>4</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Damas Mutagoma</dc:creator>
  <cp:keywords/>
  <cp:lastModifiedBy>BOIT James</cp:lastModifiedBy>
  <cp:revision>2</cp:revision>
  <cp:lastPrinted>2020-01-27T11:30:00Z</cp:lastPrinted>
  <dcterms:created xsi:type="dcterms:W3CDTF">2020-01-27T14:25:00Z</dcterms:created>
  <dcterms:modified xsi:type="dcterms:W3CDTF">2020-01-27T14:25:00Z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0x0101000A2EFB0846309C4280BBEF2F95FCFF71</vt:lpwstr>
  </property>
</Properties>
</file>