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2F0E86" w14:textId="77777777" w:rsidR="00A93128" w:rsidRPr="009429BD" w:rsidRDefault="00A93128" w:rsidP="00C87C22">
      <w:pPr>
        <w:pStyle w:val="Heading1"/>
        <w:rPr>
          <w:rFonts w:ascii="Times New Roman" w:hAnsi="Times New Roman" w:cs="Times New Roman"/>
          <w:sz w:val="22"/>
          <w:lang w:val="en-GB"/>
        </w:rPr>
      </w:pPr>
      <w:bookmarkStart w:id="0" w:name="_Toc33794344"/>
      <w:bookmarkStart w:id="1" w:name="_GoBack"/>
      <w:bookmarkEnd w:id="1"/>
    </w:p>
    <w:p w14:paraId="2C4D1D8C" w14:textId="14F88B87" w:rsidR="00A93128" w:rsidRPr="009429BD" w:rsidRDefault="00110C6A" w:rsidP="00A93128">
      <w:pPr>
        <w:pStyle w:val="Heading1"/>
        <w:jc w:val="center"/>
        <w:rPr>
          <w:rFonts w:ascii="Times New Roman" w:hAnsi="Times New Roman" w:cs="Times New Roman"/>
          <w:sz w:val="22"/>
          <w:lang w:val="en-GB"/>
        </w:rPr>
      </w:pPr>
      <w:r w:rsidRPr="009429BD">
        <w:rPr>
          <w:rFonts w:ascii="Times New Roman" w:hAnsi="Times New Roman" w:cs="Times New Roman"/>
          <w:sz w:val="22"/>
          <w:lang w:val="en-GB"/>
        </w:rPr>
        <w:t>Annex</w:t>
      </w:r>
      <w:r w:rsidR="00897FE5" w:rsidRPr="009429BD">
        <w:rPr>
          <w:rFonts w:ascii="Times New Roman" w:hAnsi="Times New Roman" w:cs="Times New Roman"/>
          <w:sz w:val="22"/>
          <w:lang w:val="en-GB"/>
        </w:rPr>
        <w:t xml:space="preserve"> </w:t>
      </w:r>
      <w:r w:rsidR="008F4144" w:rsidRPr="009429BD">
        <w:rPr>
          <w:rFonts w:ascii="Times New Roman" w:hAnsi="Times New Roman" w:cs="Times New Roman"/>
          <w:sz w:val="22"/>
          <w:lang w:val="en-GB"/>
        </w:rPr>
        <w:t>N</w:t>
      </w:r>
      <w:r w:rsidR="00897FE5" w:rsidRPr="009429BD">
        <w:rPr>
          <w:rFonts w:ascii="Times New Roman" w:hAnsi="Times New Roman" w:cs="Times New Roman"/>
          <w:sz w:val="22"/>
          <w:lang w:val="en-GB"/>
        </w:rPr>
        <w:t>1</w:t>
      </w:r>
      <w:bookmarkEnd w:id="0"/>
    </w:p>
    <w:p w14:paraId="257348CC" w14:textId="3B7A55A7" w:rsidR="00C87C22" w:rsidRPr="009429BD" w:rsidRDefault="00110C6A" w:rsidP="00A93128">
      <w:pPr>
        <w:pStyle w:val="Heading1"/>
        <w:jc w:val="center"/>
        <w:rPr>
          <w:rFonts w:ascii="Times New Roman" w:hAnsi="Times New Roman" w:cs="Times New Roman"/>
          <w:i/>
          <w:sz w:val="22"/>
          <w:u w:val="single"/>
          <w:lang w:val="en-GB"/>
        </w:rPr>
      </w:pPr>
      <w:r w:rsidRPr="009429BD">
        <w:rPr>
          <w:rFonts w:ascii="Times New Roman" w:hAnsi="Times New Roman" w:cs="Times New Roman"/>
          <w:sz w:val="22"/>
          <w:lang w:val="en-GB"/>
        </w:rPr>
        <w:t xml:space="preserve">Information on retrained employees of the Ministry of the </w:t>
      </w:r>
      <w:r w:rsidR="003A536B" w:rsidRPr="009429BD">
        <w:rPr>
          <w:rFonts w:ascii="Times New Roman" w:hAnsi="Times New Roman" w:cs="Times New Roman"/>
          <w:sz w:val="22"/>
          <w:lang w:val="en-GB"/>
        </w:rPr>
        <w:t xml:space="preserve">Internal </w:t>
      </w:r>
      <w:r w:rsidRPr="009429BD">
        <w:rPr>
          <w:rFonts w:ascii="Times New Roman" w:hAnsi="Times New Roman" w:cs="Times New Roman"/>
          <w:sz w:val="22"/>
          <w:lang w:val="en-GB"/>
        </w:rPr>
        <w:t>Affairs</w:t>
      </w:r>
      <w:r w:rsidR="00994DA9" w:rsidRPr="009429BD">
        <w:rPr>
          <w:rFonts w:ascii="Times New Roman" w:hAnsi="Times New Roman" w:cs="Times New Roman"/>
          <w:sz w:val="22"/>
          <w:lang w:val="en-GB"/>
        </w:rPr>
        <w:t xml:space="preserve"> (MIA)</w:t>
      </w:r>
      <w:r w:rsidRPr="009429BD">
        <w:rPr>
          <w:rFonts w:ascii="Times New Roman" w:hAnsi="Times New Roman" w:cs="Times New Roman"/>
          <w:sz w:val="22"/>
          <w:lang w:val="en-GB"/>
        </w:rPr>
        <w:t xml:space="preserve"> of Georgia and implemented activities </w:t>
      </w:r>
    </w:p>
    <w:p w14:paraId="52BC71C8" w14:textId="77777777" w:rsidR="002E2CC3" w:rsidRPr="009429BD" w:rsidRDefault="002E2CC3" w:rsidP="002E2CC3">
      <w:pPr>
        <w:pStyle w:val="ListParagraph"/>
        <w:ind w:right="36"/>
        <w:rPr>
          <w:rFonts w:ascii="Times New Roman" w:hAnsi="Times New Roman" w:cs="Times New Roman"/>
          <w:sz w:val="22"/>
          <w:lang w:val="en-GB"/>
        </w:rPr>
      </w:pPr>
    </w:p>
    <w:p w14:paraId="38FF7F86" w14:textId="04DEF91F" w:rsidR="009860B1" w:rsidRPr="009429BD" w:rsidRDefault="00617BB3" w:rsidP="009860B1">
      <w:pPr>
        <w:ind w:right="36"/>
        <w:rPr>
          <w:rFonts w:ascii="Times New Roman" w:hAnsi="Times New Roman" w:cs="Times New Roman"/>
          <w:sz w:val="22"/>
          <w:lang w:val="en-GB"/>
        </w:rPr>
      </w:pPr>
      <w:r w:rsidRPr="009429BD">
        <w:rPr>
          <w:rFonts w:ascii="Times New Roman" w:hAnsi="Times New Roman" w:cs="Times New Roman"/>
          <w:sz w:val="22"/>
          <w:lang w:val="en-GB"/>
        </w:rPr>
        <w:t>Special professional educational programs, training courses, training for trainers, qualification improvement courses and specialised courses for advancement (promotion) have been carried out for the employees of the Ministry of Internal Affairs (MIA) during this period, in which district inspectors, patrol-inspectors, detective-investigators, board guards, the staff of Temporary Detention Isolators, the Special Tasks Department, Community Police Officers, staff of the Migration Department, staff of the Central Criminal Police Department and investigators have participated. 705 attendees were trained/retrained in 2015, 681 – in 2016, 793 – in 2017, 773 – in 2018 and 1,054 – in 2019</w:t>
      </w:r>
      <w:r w:rsidR="00454259">
        <w:rPr>
          <w:rFonts w:ascii="Times New Roman" w:hAnsi="Times New Roman" w:cs="Times New Roman"/>
          <w:sz w:val="22"/>
          <w:lang w:val="en-GB"/>
        </w:rPr>
        <w:t>.</w:t>
      </w:r>
      <w:r w:rsidRPr="009429BD">
        <w:rPr>
          <w:rFonts w:ascii="Times New Roman" w:hAnsi="Times New Roman" w:cs="Times New Roman"/>
          <w:sz w:val="22"/>
          <w:lang w:val="en-GB"/>
        </w:rPr>
        <w:t xml:space="preserve">  </w:t>
      </w:r>
      <w:r w:rsidR="00994DA9" w:rsidRPr="009429BD">
        <w:rPr>
          <w:rFonts w:ascii="Times New Roman" w:hAnsi="Times New Roman" w:cs="Times New Roman"/>
          <w:sz w:val="22"/>
          <w:lang w:val="en-GB"/>
        </w:rPr>
        <w:t xml:space="preserve"> </w:t>
      </w:r>
      <w:r w:rsidR="001121EB" w:rsidRPr="009429BD">
        <w:rPr>
          <w:rFonts w:ascii="Times New Roman" w:hAnsi="Times New Roman" w:cs="Times New Roman"/>
          <w:sz w:val="22"/>
          <w:lang w:val="en-GB"/>
        </w:rPr>
        <w:t xml:space="preserve"> </w:t>
      </w:r>
      <w:r w:rsidR="009860B1" w:rsidRPr="009429BD">
        <w:rPr>
          <w:rFonts w:ascii="Times New Roman" w:hAnsi="Times New Roman" w:cs="Times New Roman"/>
          <w:sz w:val="22"/>
          <w:lang w:val="en-GB"/>
        </w:rPr>
        <w:t xml:space="preserve">   </w:t>
      </w:r>
    </w:p>
    <w:p w14:paraId="3CCC1AE3" w14:textId="0D0506BB" w:rsidR="009860B1" w:rsidRPr="009429BD" w:rsidRDefault="00617BB3" w:rsidP="009860B1">
      <w:pPr>
        <w:autoSpaceDE w:val="0"/>
        <w:autoSpaceDN w:val="0"/>
        <w:adjustRightInd w:val="0"/>
        <w:spacing w:after="0"/>
        <w:rPr>
          <w:rFonts w:ascii="Times New Roman" w:hAnsi="Times New Roman" w:cs="Times New Roman"/>
          <w:i/>
          <w:color w:val="000000"/>
          <w:sz w:val="22"/>
          <w:u w:val="single"/>
          <w:lang w:val="en-GB"/>
        </w:rPr>
      </w:pPr>
      <w:r w:rsidRPr="009429BD">
        <w:rPr>
          <w:rFonts w:ascii="Times New Roman" w:hAnsi="Times New Roman" w:cs="Times New Roman"/>
          <w:i/>
          <w:color w:val="000000"/>
          <w:sz w:val="22"/>
          <w:u w:val="single"/>
          <w:lang w:val="en-GB"/>
        </w:rPr>
        <w:t xml:space="preserve">During the reporting period, within its competences, the Department of the Development and Foreign Affairs of the MIA Academy organised the following events: </w:t>
      </w:r>
    </w:p>
    <w:p w14:paraId="7D303CD2" w14:textId="77777777" w:rsidR="009860B1" w:rsidRPr="009429BD" w:rsidRDefault="009860B1" w:rsidP="009860B1">
      <w:pPr>
        <w:autoSpaceDE w:val="0"/>
        <w:autoSpaceDN w:val="0"/>
        <w:adjustRightInd w:val="0"/>
        <w:spacing w:after="0"/>
        <w:rPr>
          <w:rFonts w:ascii="Times New Roman" w:hAnsi="Times New Roman" w:cs="Times New Roman"/>
          <w:i/>
          <w:color w:val="000000"/>
          <w:sz w:val="22"/>
          <w:u w:val="single"/>
          <w:lang w:val="en-GB"/>
        </w:rPr>
      </w:pPr>
    </w:p>
    <w:p w14:paraId="3E9A33A2" w14:textId="07274778" w:rsidR="009860B1" w:rsidRPr="009429BD" w:rsidRDefault="00994DA9" w:rsidP="009860B1">
      <w:pPr>
        <w:pStyle w:val="ListParagraph"/>
        <w:numPr>
          <w:ilvl w:val="0"/>
          <w:numId w:val="39"/>
        </w:numPr>
        <w:autoSpaceDE w:val="0"/>
        <w:autoSpaceDN w:val="0"/>
        <w:adjustRightInd w:val="0"/>
        <w:spacing w:after="0"/>
        <w:rPr>
          <w:rFonts w:ascii="Times New Roman" w:hAnsi="Times New Roman" w:cs="Times New Roman"/>
          <w:color w:val="000000"/>
          <w:sz w:val="22"/>
          <w:lang w:val="en-GB"/>
        </w:rPr>
      </w:pPr>
      <w:r w:rsidRPr="009429BD">
        <w:rPr>
          <w:rFonts w:ascii="Times New Roman" w:hAnsi="Times New Roman" w:cs="Times New Roman"/>
          <w:color w:val="000000"/>
          <w:sz w:val="22"/>
          <w:lang w:val="en-GB"/>
        </w:rPr>
        <w:t xml:space="preserve">The training of </w:t>
      </w:r>
      <w:r w:rsidR="00435431" w:rsidRPr="009429BD">
        <w:rPr>
          <w:rFonts w:ascii="Times New Roman" w:hAnsi="Times New Roman" w:cs="Times New Roman"/>
          <w:color w:val="000000"/>
          <w:sz w:val="22"/>
          <w:lang w:val="en-GB"/>
        </w:rPr>
        <w:t>the s</w:t>
      </w:r>
      <w:r w:rsidRPr="009429BD">
        <w:rPr>
          <w:rFonts w:ascii="Times New Roman" w:hAnsi="Times New Roman" w:cs="Times New Roman"/>
          <w:color w:val="000000"/>
          <w:sz w:val="22"/>
          <w:lang w:val="en-GB"/>
        </w:rPr>
        <w:t>taff of Temporary Detention Isolators (</w:t>
      </w:r>
      <w:r w:rsidR="00617BB3" w:rsidRPr="009429BD">
        <w:rPr>
          <w:rFonts w:ascii="Times New Roman" w:hAnsi="Times New Roman" w:cs="Times New Roman"/>
          <w:color w:val="000000"/>
          <w:sz w:val="22"/>
          <w:lang w:val="en-GB"/>
        </w:rPr>
        <w:t xml:space="preserve">further - </w:t>
      </w:r>
      <w:r w:rsidRPr="009429BD">
        <w:rPr>
          <w:rFonts w:ascii="Times New Roman" w:hAnsi="Times New Roman" w:cs="Times New Roman"/>
          <w:color w:val="000000"/>
          <w:sz w:val="22"/>
          <w:lang w:val="en-GB"/>
        </w:rPr>
        <w:t>TDI) on</w:t>
      </w:r>
      <w:r w:rsidR="00275A59" w:rsidRPr="009429BD">
        <w:rPr>
          <w:rFonts w:ascii="Times New Roman" w:hAnsi="Times New Roman" w:cs="Times New Roman"/>
          <w:color w:val="000000"/>
          <w:sz w:val="22"/>
          <w:lang w:val="en-GB"/>
        </w:rPr>
        <w:t xml:space="preserve"> non-discrimination issues organized by the Office of High Commissionaire for Human Rights (OHCHR) was carried out within the frameworks of the joint project of the European Union and the United Nations “Human Rights for All” on May 25-27</w:t>
      </w:r>
      <w:r w:rsidR="008D74DD" w:rsidRPr="009429BD">
        <w:rPr>
          <w:rFonts w:ascii="Times New Roman" w:hAnsi="Times New Roman" w:cs="Times New Roman"/>
          <w:color w:val="000000"/>
          <w:sz w:val="22"/>
          <w:lang w:val="en-GB"/>
        </w:rPr>
        <w:t>,</w:t>
      </w:r>
      <w:r w:rsidR="00275A59" w:rsidRPr="009429BD">
        <w:rPr>
          <w:rFonts w:ascii="Times New Roman" w:hAnsi="Times New Roman" w:cs="Times New Roman"/>
          <w:color w:val="000000"/>
          <w:sz w:val="22"/>
          <w:lang w:val="en-GB"/>
        </w:rPr>
        <w:t xml:space="preserve"> 2015;</w:t>
      </w:r>
    </w:p>
    <w:p w14:paraId="3CBBA4B2" w14:textId="5E39EA36" w:rsidR="009860B1" w:rsidRPr="009429BD" w:rsidRDefault="00275A59" w:rsidP="009860B1">
      <w:pPr>
        <w:pStyle w:val="ListParagraph"/>
        <w:numPr>
          <w:ilvl w:val="0"/>
          <w:numId w:val="39"/>
        </w:numPr>
        <w:autoSpaceDE w:val="0"/>
        <w:autoSpaceDN w:val="0"/>
        <w:adjustRightInd w:val="0"/>
        <w:spacing w:after="0"/>
        <w:rPr>
          <w:rFonts w:ascii="Times New Roman" w:hAnsi="Times New Roman" w:cs="Times New Roman"/>
          <w:color w:val="000000"/>
          <w:sz w:val="22"/>
          <w:lang w:val="en-GB"/>
        </w:rPr>
      </w:pPr>
      <w:r w:rsidRPr="009429BD">
        <w:rPr>
          <w:rFonts w:ascii="Times New Roman" w:hAnsi="Times New Roman" w:cs="Times New Roman"/>
          <w:color w:val="000000"/>
          <w:sz w:val="22"/>
          <w:lang w:val="en-GB"/>
        </w:rPr>
        <w:t>From October 31 to November 2, 2016</w:t>
      </w:r>
      <w:r w:rsidR="00A07A9B" w:rsidRPr="009429BD">
        <w:rPr>
          <w:rFonts w:ascii="Times New Roman" w:hAnsi="Times New Roman" w:cs="Times New Roman"/>
          <w:color w:val="000000"/>
          <w:sz w:val="22"/>
          <w:lang w:val="en-GB"/>
        </w:rPr>
        <w:t>,</w:t>
      </w:r>
      <w:r w:rsidRPr="009429BD">
        <w:rPr>
          <w:rFonts w:ascii="Times New Roman" w:hAnsi="Times New Roman" w:cs="Times New Roman"/>
          <w:color w:val="000000"/>
          <w:sz w:val="22"/>
          <w:lang w:val="en-GB"/>
        </w:rPr>
        <w:t xml:space="preserve"> </w:t>
      </w:r>
      <w:r w:rsidR="008D74DD" w:rsidRPr="009429BD">
        <w:rPr>
          <w:rFonts w:ascii="Times New Roman" w:hAnsi="Times New Roman" w:cs="Times New Roman"/>
          <w:color w:val="000000"/>
          <w:sz w:val="22"/>
          <w:lang w:val="en-GB"/>
        </w:rPr>
        <w:t>the training on non-discrimination issues was carried out by the Office of the Public Defender</w:t>
      </w:r>
      <w:r w:rsidR="009860B1" w:rsidRPr="009429BD">
        <w:rPr>
          <w:rFonts w:ascii="Times New Roman" w:hAnsi="Times New Roman" w:cs="Times New Roman"/>
          <w:color w:val="000000"/>
          <w:sz w:val="22"/>
          <w:lang w:val="en-GB"/>
        </w:rPr>
        <w:t xml:space="preserve">; </w:t>
      </w:r>
    </w:p>
    <w:p w14:paraId="05AA0826" w14:textId="2C0B5A88" w:rsidR="009860B1" w:rsidRPr="009429BD" w:rsidRDefault="002871F2" w:rsidP="009860B1">
      <w:pPr>
        <w:pStyle w:val="ListParagraph"/>
        <w:numPr>
          <w:ilvl w:val="0"/>
          <w:numId w:val="39"/>
        </w:numPr>
        <w:autoSpaceDE w:val="0"/>
        <w:autoSpaceDN w:val="0"/>
        <w:adjustRightInd w:val="0"/>
        <w:spacing w:after="0"/>
        <w:rPr>
          <w:rFonts w:ascii="Times New Roman" w:hAnsi="Times New Roman" w:cs="Times New Roman"/>
          <w:color w:val="000000"/>
          <w:sz w:val="22"/>
          <w:lang w:val="en-GB"/>
        </w:rPr>
      </w:pPr>
      <w:r w:rsidRPr="009429BD">
        <w:rPr>
          <w:rFonts w:ascii="Times New Roman" w:hAnsi="Times New Roman" w:cs="Times New Roman"/>
          <w:color w:val="000000"/>
          <w:sz w:val="22"/>
          <w:lang w:val="en-GB"/>
        </w:rPr>
        <w:t xml:space="preserve">On June 7-8, 2019 the training of trainers on issues of non-discrimination was carried out within the frameworks of </w:t>
      </w:r>
      <w:r w:rsidR="00617BB3" w:rsidRPr="009429BD">
        <w:rPr>
          <w:rFonts w:ascii="Times New Roman" w:hAnsi="Times New Roman" w:cs="Times New Roman"/>
          <w:color w:val="000000"/>
          <w:sz w:val="22"/>
          <w:lang w:val="en-GB"/>
        </w:rPr>
        <w:t xml:space="preserve">the </w:t>
      </w:r>
      <w:r w:rsidRPr="009429BD">
        <w:rPr>
          <w:rFonts w:ascii="Times New Roman" w:hAnsi="Times New Roman" w:cs="Times New Roman"/>
          <w:color w:val="000000"/>
          <w:sz w:val="22"/>
          <w:lang w:val="en-GB"/>
        </w:rPr>
        <w:t>project of the Council of Euro</w:t>
      </w:r>
      <w:r w:rsidR="00A07A9B" w:rsidRPr="009429BD">
        <w:rPr>
          <w:rFonts w:ascii="Times New Roman" w:hAnsi="Times New Roman" w:cs="Times New Roman"/>
          <w:color w:val="000000"/>
          <w:sz w:val="22"/>
          <w:lang w:val="en-GB"/>
        </w:rPr>
        <w:t>pe “F</w:t>
      </w:r>
      <w:r w:rsidRPr="009429BD">
        <w:rPr>
          <w:rFonts w:ascii="Times New Roman" w:hAnsi="Times New Roman" w:cs="Times New Roman"/>
          <w:color w:val="000000"/>
          <w:sz w:val="22"/>
          <w:lang w:val="en-GB"/>
        </w:rPr>
        <w:t>ighting Discrimination, Hate Crime and Hate Speech in Georgia”</w:t>
      </w:r>
      <w:r w:rsidR="009860B1" w:rsidRPr="009429BD">
        <w:rPr>
          <w:rFonts w:ascii="Times New Roman" w:hAnsi="Times New Roman" w:cs="Times New Roman"/>
          <w:color w:val="000000"/>
          <w:sz w:val="22"/>
          <w:lang w:val="en-GB"/>
        </w:rPr>
        <w:t xml:space="preserve">; </w:t>
      </w:r>
    </w:p>
    <w:p w14:paraId="67075838" w14:textId="2C894077" w:rsidR="009860B1" w:rsidRPr="009429BD" w:rsidRDefault="002871F2" w:rsidP="009860B1">
      <w:pPr>
        <w:pStyle w:val="ListParagraph"/>
        <w:numPr>
          <w:ilvl w:val="0"/>
          <w:numId w:val="39"/>
        </w:numPr>
        <w:autoSpaceDE w:val="0"/>
        <w:autoSpaceDN w:val="0"/>
        <w:adjustRightInd w:val="0"/>
        <w:spacing w:after="0"/>
        <w:rPr>
          <w:rFonts w:ascii="Times New Roman" w:hAnsi="Times New Roman" w:cs="Times New Roman"/>
          <w:color w:val="000000"/>
          <w:sz w:val="22"/>
          <w:lang w:val="en-GB"/>
        </w:rPr>
      </w:pPr>
      <w:r w:rsidRPr="009429BD">
        <w:rPr>
          <w:rFonts w:ascii="Times New Roman" w:hAnsi="Times New Roman" w:cs="Times New Roman"/>
          <w:color w:val="000000"/>
          <w:sz w:val="22"/>
          <w:lang w:val="en-GB"/>
        </w:rPr>
        <w:t>On September 13-15</w:t>
      </w:r>
      <w:r w:rsidR="000D4481" w:rsidRPr="009429BD">
        <w:rPr>
          <w:rFonts w:ascii="Times New Roman" w:hAnsi="Times New Roman" w:cs="Times New Roman"/>
          <w:color w:val="000000"/>
          <w:sz w:val="22"/>
          <w:lang w:val="en-GB"/>
        </w:rPr>
        <w:t>,</w:t>
      </w:r>
      <w:r w:rsidRPr="009429BD">
        <w:rPr>
          <w:rFonts w:ascii="Times New Roman" w:hAnsi="Times New Roman" w:cs="Times New Roman"/>
          <w:color w:val="000000"/>
          <w:sz w:val="22"/>
          <w:lang w:val="en-GB"/>
        </w:rPr>
        <w:t xml:space="preserve"> 2019</w:t>
      </w:r>
      <w:r w:rsidR="000D4481" w:rsidRPr="009429BD">
        <w:rPr>
          <w:rFonts w:ascii="Times New Roman" w:hAnsi="Times New Roman" w:cs="Times New Roman"/>
          <w:color w:val="000000"/>
          <w:sz w:val="22"/>
          <w:lang w:val="en-GB"/>
        </w:rPr>
        <w:t>,</w:t>
      </w:r>
      <w:r w:rsidRPr="009429BD">
        <w:rPr>
          <w:rFonts w:ascii="Times New Roman" w:hAnsi="Times New Roman" w:cs="Times New Roman"/>
          <w:color w:val="000000"/>
          <w:sz w:val="22"/>
          <w:lang w:val="en-GB"/>
        </w:rPr>
        <w:t xml:space="preserve"> the training of trainers</w:t>
      </w:r>
      <w:r w:rsidR="00435431" w:rsidRPr="009429BD">
        <w:rPr>
          <w:rFonts w:ascii="Times New Roman" w:hAnsi="Times New Roman" w:cs="Times New Roman"/>
          <w:color w:val="000000"/>
          <w:sz w:val="22"/>
          <w:lang w:val="en-GB"/>
        </w:rPr>
        <w:t xml:space="preserve"> on gender equality issues</w:t>
      </w:r>
      <w:r w:rsidRPr="009429BD">
        <w:rPr>
          <w:rFonts w:ascii="Times New Roman" w:hAnsi="Times New Roman" w:cs="Times New Roman"/>
          <w:color w:val="000000"/>
          <w:sz w:val="22"/>
          <w:lang w:val="en-GB"/>
        </w:rPr>
        <w:t xml:space="preserve"> was carried out within the frameworks of the EU project “</w:t>
      </w:r>
      <w:r w:rsidR="00435431" w:rsidRPr="009429BD">
        <w:rPr>
          <w:rFonts w:ascii="Times New Roman" w:hAnsi="Times New Roman" w:cs="Times New Roman"/>
          <w:color w:val="000000"/>
          <w:sz w:val="22"/>
          <w:lang w:val="en-GB"/>
        </w:rPr>
        <w:t>Support the Fight</w:t>
      </w:r>
      <w:r w:rsidRPr="009429BD">
        <w:rPr>
          <w:rFonts w:ascii="Times New Roman" w:hAnsi="Times New Roman" w:cs="Times New Roman"/>
          <w:color w:val="000000"/>
          <w:sz w:val="22"/>
          <w:lang w:val="en-GB"/>
        </w:rPr>
        <w:t xml:space="preserve"> Against Organized Crime”</w:t>
      </w:r>
      <w:r w:rsidR="00435431" w:rsidRPr="009429BD">
        <w:rPr>
          <w:rFonts w:ascii="Times New Roman" w:hAnsi="Times New Roman" w:cs="Times New Roman"/>
          <w:color w:val="000000"/>
          <w:sz w:val="22"/>
          <w:lang w:val="en-GB"/>
        </w:rPr>
        <w:t>.</w:t>
      </w:r>
    </w:p>
    <w:p w14:paraId="1FD041F3" w14:textId="77777777" w:rsidR="009860B1" w:rsidRPr="009429BD" w:rsidRDefault="009860B1" w:rsidP="009860B1">
      <w:pPr>
        <w:spacing w:line="259" w:lineRule="auto"/>
        <w:jc w:val="left"/>
        <w:rPr>
          <w:rFonts w:ascii="Times New Roman" w:eastAsiaTheme="majorEastAsia" w:hAnsi="Times New Roman" w:cs="Times New Roman"/>
          <w:b/>
          <w:sz w:val="22"/>
          <w:lang w:val="en-GB"/>
        </w:rPr>
      </w:pPr>
    </w:p>
    <w:p w14:paraId="137EC672" w14:textId="77777777" w:rsidR="009860B1" w:rsidRPr="009429BD" w:rsidRDefault="009860B1" w:rsidP="009860B1">
      <w:pPr>
        <w:spacing w:before="45" w:after="45"/>
        <w:rPr>
          <w:rFonts w:ascii="Times New Roman" w:eastAsia="Times New Roman" w:hAnsi="Times New Roman" w:cs="Times New Roman"/>
          <w:b/>
          <w:lang w:val="en-GB"/>
        </w:rPr>
      </w:pPr>
    </w:p>
    <w:p w14:paraId="018FBB9D" w14:textId="77777777" w:rsidR="009860B1" w:rsidRPr="009429BD" w:rsidRDefault="009860B1" w:rsidP="009860B1">
      <w:pPr>
        <w:rPr>
          <w:rFonts w:ascii="Times New Roman" w:hAnsi="Times New Roman" w:cs="Times New Roman"/>
          <w:lang w:val="en-GB"/>
        </w:rPr>
      </w:pPr>
    </w:p>
    <w:p w14:paraId="021D325B" w14:textId="77777777" w:rsidR="009860B1" w:rsidRPr="009429BD" w:rsidRDefault="009860B1" w:rsidP="009860B1">
      <w:pPr>
        <w:spacing w:before="45" w:after="45"/>
        <w:rPr>
          <w:rFonts w:ascii="Times New Roman" w:eastAsia="Times New Roman" w:hAnsi="Times New Roman" w:cs="Times New Roman"/>
          <w:b/>
          <w:lang w:val="en-GB"/>
        </w:rPr>
      </w:pPr>
    </w:p>
    <w:p w14:paraId="35218901" w14:textId="77777777" w:rsidR="009860B1" w:rsidRPr="009429BD" w:rsidRDefault="009860B1" w:rsidP="009860B1">
      <w:pPr>
        <w:ind w:right="36"/>
        <w:rPr>
          <w:rFonts w:ascii="Times New Roman" w:hAnsi="Times New Roman" w:cs="Times New Roman"/>
          <w:sz w:val="22"/>
          <w:lang w:val="en-GB"/>
        </w:rPr>
      </w:pPr>
    </w:p>
    <w:p w14:paraId="6291B653" w14:textId="77777777" w:rsidR="009860B1" w:rsidRPr="009429BD" w:rsidRDefault="009860B1" w:rsidP="009860B1">
      <w:pPr>
        <w:rPr>
          <w:rFonts w:ascii="Times New Roman" w:hAnsi="Times New Roman" w:cs="Times New Roman"/>
          <w:lang w:val="en-GB"/>
        </w:rPr>
      </w:pPr>
    </w:p>
    <w:p w14:paraId="0B0C803C" w14:textId="77777777" w:rsidR="0073641D" w:rsidRPr="009429BD" w:rsidRDefault="0073641D" w:rsidP="009860B1">
      <w:pPr>
        <w:ind w:right="36"/>
        <w:rPr>
          <w:rFonts w:ascii="Times New Roman" w:hAnsi="Times New Roman" w:cs="Times New Roman"/>
          <w:lang w:val="en-GB"/>
        </w:rPr>
      </w:pPr>
    </w:p>
    <w:sectPr w:rsidR="0073641D" w:rsidRPr="009429BD" w:rsidSect="00187D4B">
      <w:footerReference w:type="default" r:id="rId10"/>
      <w:pgSz w:w="12240" w:h="15840"/>
      <w:pgMar w:top="1276" w:right="990" w:bottom="630" w:left="1134"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A1A630" w14:textId="77777777" w:rsidR="00E361EE" w:rsidRDefault="00E361EE">
      <w:pPr>
        <w:spacing w:after="0"/>
      </w:pPr>
      <w:r>
        <w:separator/>
      </w:r>
    </w:p>
  </w:endnote>
  <w:endnote w:type="continuationSeparator" w:id="0">
    <w:p w14:paraId="3782E78C" w14:textId="77777777" w:rsidR="00E361EE" w:rsidRDefault="00E361E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itNusx">
    <w:charset w:val="00"/>
    <w:family w:val="auto"/>
    <w:pitch w:val="variable"/>
    <w:sig w:usb0="00000087" w:usb1="00000000" w:usb2="00000000" w:usb3="00000000" w:csb0="0000001B" w:csb1="00000000"/>
  </w:font>
  <w:font w:name="AKolkhetyN">
    <w:altName w:val="Times New Roman"/>
    <w:panose1 w:val="00000000000000000000"/>
    <w:charset w:val="00"/>
    <w:family w:val="auto"/>
    <w:notTrueType/>
    <w:pitch w:val="default"/>
    <w:sig w:usb0="00000003" w:usb1="00000000" w:usb2="00000000" w:usb3="00000000" w:csb0="00000001" w:csb1="00000000"/>
  </w:font>
  <w:font w:name="Myriad Pro Light SemiCond">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80"/>
    <w:family w:val="swiss"/>
    <w:pitch w:val="variable"/>
    <w:sig w:usb0="E00002FF" w:usb1="7AC7FFFF" w:usb2="00000012" w:usb3="00000000" w:csb0="0002000D" w:csb1="00000000"/>
  </w:font>
  <w:font w:name="Consolas">
    <w:panose1 w:val="020B0609020204030204"/>
    <w:charset w:val="00"/>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sz w:val="18"/>
      </w:rPr>
      <w:id w:val="231750362"/>
      <w:docPartObj>
        <w:docPartGallery w:val="Page Numbers (Bottom of Page)"/>
        <w:docPartUnique/>
      </w:docPartObj>
    </w:sdtPr>
    <w:sdtEndPr>
      <w:rPr>
        <w:noProof/>
      </w:rPr>
    </w:sdtEndPr>
    <w:sdtContent>
      <w:p w14:paraId="1A1E913C" w14:textId="00754CE1" w:rsidR="00372A84" w:rsidRPr="00EC04EC" w:rsidRDefault="009A3BCE">
        <w:pPr>
          <w:pStyle w:val="Footer"/>
          <w:jc w:val="right"/>
          <w:rPr>
            <w:b/>
            <w:sz w:val="18"/>
          </w:rPr>
        </w:pPr>
        <w:r w:rsidRPr="00EC04EC">
          <w:rPr>
            <w:b/>
            <w:sz w:val="18"/>
          </w:rPr>
          <w:fldChar w:fldCharType="begin"/>
        </w:r>
        <w:r w:rsidRPr="00EC04EC">
          <w:rPr>
            <w:b/>
            <w:sz w:val="18"/>
          </w:rPr>
          <w:instrText xml:space="preserve"> PAGE   \* MERGEFORMAT </w:instrText>
        </w:r>
        <w:r w:rsidRPr="00EC04EC">
          <w:rPr>
            <w:b/>
            <w:sz w:val="18"/>
          </w:rPr>
          <w:fldChar w:fldCharType="separate"/>
        </w:r>
        <w:r w:rsidR="005B4B1A">
          <w:rPr>
            <w:b/>
            <w:noProof/>
            <w:sz w:val="18"/>
          </w:rPr>
          <w:t>1</w:t>
        </w:r>
        <w:r w:rsidRPr="00EC04EC">
          <w:rPr>
            <w:b/>
            <w:noProof/>
            <w:sz w:val="18"/>
          </w:rPr>
          <w:fldChar w:fldCharType="end"/>
        </w:r>
      </w:p>
    </w:sdtContent>
  </w:sdt>
  <w:p w14:paraId="21B6683E" w14:textId="77777777" w:rsidR="00372A84" w:rsidRPr="00EC04EC" w:rsidRDefault="005B4B1A">
    <w:pPr>
      <w:pStyle w:val="Footer"/>
      <w:rPr>
        <w:rFonts w:ascii="Cambria" w:hAnsi="Cambria"/>
        <w:b/>
        <w:sz w:val="12"/>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59BE94" w14:textId="77777777" w:rsidR="00E361EE" w:rsidRDefault="00E361EE">
      <w:pPr>
        <w:spacing w:after="0"/>
      </w:pPr>
      <w:r>
        <w:separator/>
      </w:r>
    </w:p>
  </w:footnote>
  <w:footnote w:type="continuationSeparator" w:id="0">
    <w:p w14:paraId="56AC901A" w14:textId="77777777" w:rsidR="00E361EE" w:rsidRDefault="00E361E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21AEB"/>
    <w:multiLevelType w:val="hybridMultilevel"/>
    <w:tmpl w:val="72942CA0"/>
    <w:lvl w:ilvl="0" w:tplc="52E6C05A">
      <w:start w:val="1"/>
      <w:numFmt w:val="upperRoman"/>
      <w:lvlText w:val="%1."/>
      <w:lvlJc w:val="righ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0E2DEB"/>
    <w:multiLevelType w:val="hybridMultilevel"/>
    <w:tmpl w:val="E98896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A22F12"/>
    <w:multiLevelType w:val="hybridMultilevel"/>
    <w:tmpl w:val="261E9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0740B2"/>
    <w:multiLevelType w:val="hybridMultilevel"/>
    <w:tmpl w:val="4D0AE716"/>
    <w:lvl w:ilvl="0" w:tplc="D0363CC2">
      <w:numFmt w:val="bullet"/>
      <w:lvlText w:val="-"/>
      <w:lvlJc w:val="left"/>
      <w:pPr>
        <w:ind w:left="360" w:hanging="360"/>
      </w:pPr>
      <w:rPr>
        <w:rFonts w:ascii="Sylfaen" w:eastAsiaTheme="minorHAnsi" w:hAnsi="Sylfae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BBF1244"/>
    <w:multiLevelType w:val="multilevel"/>
    <w:tmpl w:val="F95A99E4"/>
    <w:lvl w:ilvl="0">
      <w:start w:val="2016"/>
      <w:numFmt w:val="decimal"/>
      <w:lvlText w:val="%1"/>
      <w:lvlJc w:val="left"/>
      <w:pPr>
        <w:ind w:left="1005" w:hanging="1005"/>
      </w:pPr>
      <w:rPr>
        <w:rFonts w:hint="default"/>
      </w:rPr>
    </w:lvl>
    <w:lvl w:ilvl="1">
      <w:start w:val="2019"/>
      <w:numFmt w:val="decimal"/>
      <w:lvlText w:val="%1-%2"/>
      <w:lvlJc w:val="left"/>
      <w:pPr>
        <w:ind w:left="1005" w:hanging="1005"/>
      </w:pPr>
      <w:rPr>
        <w:rFonts w:hint="default"/>
      </w:rPr>
    </w:lvl>
    <w:lvl w:ilvl="2">
      <w:start w:val="1"/>
      <w:numFmt w:val="decimal"/>
      <w:lvlText w:val="%1-%2.%3"/>
      <w:lvlJc w:val="left"/>
      <w:pPr>
        <w:ind w:left="1005" w:hanging="1005"/>
      </w:pPr>
      <w:rPr>
        <w:rFonts w:hint="default"/>
      </w:rPr>
    </w:lvl>
    <w:lvl w:ilvl="3">
      <w:start w:val="1"/>
      <w:numFmt w:val="decimal"/>
      <w:lvlText w:val="%1-%2.%3.%4"/>
      <w:lvlJc w:val="left"/>
      <w:pPr>
        <w:ind w:left="1005" w:hanging="100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28871BE"/>
    <w:multiLevelType w:val="hybridMultilevel"/>
    <w:tmpl w:val="7132039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251F535A"/>
    <w:multiLevelType w:val="hybridMultilevel"/>
    <w:tmpl w:val="11345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BA6350"/>
    <w:multiLevelType w:val="hybridMultilevel"/>
    <w:tmpl w:val="6C9612E2"/>
    <w:lvl w:ilvl="0" w:tplc="88CA4ACE">
      <w:numFmt w:val="bullet"/>
      <w:lvlText w:val="-"/>
      <w:lvlJc w:val="left"/>
      <w:pPr>
        <w:ind w:left="720" w:hanging="360"/>
      </w:pPr>
      <w:rPr>
        <w:rFonts w:ascii="Sylfaen" w:eastAsiaTheme="minorHAnsi" w:hAnsi="Sylfaen"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FE15F2"/>
    <w:multiLevelType w:val="hybridMultilevel"/>
    <w:tmpl w:val="4C583406"/>
    <w:lvl w:ilvl="0" w:tplc="D0363CC2">
      <w:numFmt w:val="bullet"/>
      <w:lvlText w:val="-"/>
      <w:lvlJc w:val="left"/>
      <w:pPr>
        <w:ind w:left="360" w:hanging="360"/>
      </w:pPr>
      <w:rPr>
        <w:rFonts w:ascii="Sylfaen" w:eastAsiaTheme="minorHAnsi" w:hAnsi="Sylfae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98E680C"/>
    <w:multiLevelType w:val="hybridMultilevel"/>
    <w:tmpl w:val="BBE61A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927A46"/>
    <w:multiLevelType w:val="hybridMultilevel"/>
    <w:tmpl w:val="1C0A0F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9536F11"/>
    <w:multiLevelType w:val="hybridMultilevel"/>
    <w:tmpl w:val="5BDEC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B085671"/>
    <w:multiLevelType w:val="hybridMultilevel"/>
    <w:tmpl w:val="D0107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B296579"/>
    <w:multiLevelType w:val="hybridMultilevel"/>
    <w:tmpl w:val="140A0CD2"/>
    <w:lvl w:ilvl="0" w:tplc="97AE94F6">
      <w:numFmt w:val="bullet"/>
      <w:lvlText w:val="-"/>
      <w:lvlJc w:val="left"/>
      <w:pPr>
        <w:ind w:left="720" w:hanging="360"/>
      </w:pPr>
      <w:rPr>
        <w:rFonts w:ascii="Sylfaen" w:eastAsiaTheme="minorHAnsi" w:hAnsi="Sylfaen"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B765B02"/>
    <w:multiLevelType w:val="hybridMultilevel"/>
    <w:tmpl w:val="6AEAFB7A"/>
    <w:lvl w:ilvl="0" w:tplc="D0363CC2">
      <w:numFmt w:val="bullet"/>
      <w:lvlText w:val="-"/>
      <w:lvlJc w:val="left"/>
      <w:pPr>
        <w:ind w:left="360" w:hanging="360"/>
      </w:pPr>
      <w:rPr>
        <w:rFonts w:ascii="Sylfaen" w:eastAsiaTheme="minorHAnsi" w:hAnsi="Sylfae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DF647DE"/>
    <w:multiLevelType w:val="hybridMultilevel"/>
    <w:tmpl w:val="A5C6261A"/>
    <w:lvl w:ilvl="0" w:tplc="04090001">
      <w:start w:val="1"/>
      <w:numFmt w:val="bullet"/>
      <w:lvlText w:val=""/>
      <w:lvlJc w:val="left"/>
      <w:pPr>
        <w:ind w:left="720" w:hanging="360"/>
      </w:pPr>
      <w:rPr>
        <w:rFonts w:ascii="Symbol" w:hAnsi="Symbol"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FB25466"/>
    <w:multiLevelType w:val="hybridMultilevel"/>
    <w:tmpl w:val="B9BAB39C"/>
    <w:lvl w:ilvl="0" w:tplc="A0184C48">
      <w:start w:val="201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3927558"/>
    <w:multiLevelType w:val="hybridMultilevel"/>
    <w:tmpl w:val="49BE61AA"/>
    <w:lvl w:ilvl="0" w:tplc="1D5247DE">
      <w:start w:val="1"/>
      <w:numFmt w:val="decimal"/>
      <w:lvlText w:val="%1."/>
      <w:lvlJc w:val="left"/>
      <w:pPr>
        <w:ind w:left="720" w:hanging="360"/>
      </w:pPr>
      <w:rPr>
        <w:rFonts w:ascii="Cambria" w:hAnsi="Cambria"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B729A8"/>
    <w:multiLevelType w:val="hybridMultilevel"/>
    <w:tmpl w:val="9C52A6E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A1677F3"/>
    <w:multiLevelType w:val="hybridMultilevel"/>
    <w:tmpl w:val="CFD25A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CD846D0"/>
    <w:multiLevelType w:val="hybridMultilevel"/>
    <w:tmpl w:val="C36232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08B2E1A"/>
    <w:multiLevelType w:val="hybridMultilevel"/>
    <w:tmpl w:val="9A2AA7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57232D8"/>
    <w:multiLevelType w:val="hybridMultilevel"/>
    <w:tmpl w:val="77D83896"/>
    <w:lvl w:ilvl="0" w:tplc="76925E8A">
      <w:start w:val="1"/>
      <w:numFmt w:val="decimal"/>
      <w:lvlText w:val="%1."/>
      <w:lvlJc w:val="left"/>
      <w:pPr>
        <w:ind w:left="720" w:hanging="360"/>
      </w:pPr>
      <w:rPr>
        <w:rFonts w:ascii="Cambria" w:hAnsi="Cambria"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61357AA"/>
    <w:multiLevelType w:val="hybridMultilevel"/>
    <w:tmpl w:val="BBE61A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5B737F"/>
    <w:multiLevelType w:val="hybridMultilevel"/>
    <w:tmpl w:val="3BCA3274"/>
    <w:lvl w:ilvl="0" w:tplc="D0363CC2">
      <w:numFmt w:val="bullet"/>
      <w:lvlText w:val="-"/>
      <w:lvlJc w:val="left"/>
      <w:pPr>
        <w:ind w:left="720" w:hanging="360"/>
      </w:pPr>
      <w:rPr>
        <w:rFonts w:ascii="Sylfaen" w:eastAsiaTheme="minorHAnsi" w:hAnsi="Sylfae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9EE37BB"/>
    <w:multiLevelType w:val="hybridMultilevel"/>
    <w:tmpl w:val="49BE61AA"/>
    <w:lvl w:ilvl="0" w:tplc="1D5247DE">
      <w:start w:val="1"/>
      <w:numFmt w:val="decimal"/>
      <w:lvlText w:val="%1."/>
      <w:lvlJc w:val="left"/>
      <w:pPr>
        <w:ind w:left="720" w:hanging="360"/>
      </w:pPr>
      <w:rPr>
        <w:rFonts w:ascii="Cambria" w:hAnsi="Cambria"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2580B7F"/>
    <w:multiLevelType w:val="hybridMultilevel"/>
    <w:tmpl w:val="2A94F2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4916CCB"/>
    <w:multiLevelType w:val="multilevel"/>
    <w:tmpl w:val="D3D42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8682C73"/>
    <w:multiLevelType w:val="multilevel"/>
    <w:tmpl w:val="D4C662C0"/>
    <w:lvl w:ilvl="0">
      <w:start w:val="2016"/>
      <w:numFmt w:val="decimal"/>
      <w:lvlText w:val="%1"/>
      <w:lvlJc w:val="left"/>
      <w:pPr>
        <w:ind w:left="1050" w:hanging="1050"/>
      </w:pPr>
      <w:rPr>
        <w:rFonts w:hint="default"/>
      </w:rPr>
    </w:lvl>
    <w:lvl w:ilvl="1">
      <w:start w:val="2019"/>
      <w:numFmt w:val="decimal"/>
      <w:lvlText w:val="%1-%2"/>
      <w:lvlJc w:val="left"/>
      <w:pPr>
        <w:ind w:left="1050" w:hanging="1050"/>
      </w:pPr>
      <w:rPr>
        <w:rFonts w:hint="default"/>
      </w:rPr>
    </w:lvl>
    <w:lvl w:ilvl="2">
      <w:start w:val="1"/>
      <w:numFmt w:val="decimal"/>
      <w:lvlText w:val="%1-%2.%3"/>
      <w:lvlJc w:val="left"/>
      <w:pPr>
        <w:ind w:left="1050" w:hanging="1050"/>
      </w:pPr>
      <w:rPr>
        <w:rFonts w:hint="default"/>
      </w:rPr>
    </w:lvl>
    <w:lvl w:ilvl="3">
      <w:start w:val="1"/>
      <w:numFmt w:val="decimal"/>
      <w:lvlText w:val="%1-%2.%3.%4"/>
      <w:lvlJc w:val="left"/>
      <w:pPr>
        <w:ind w:left="1050" w:hanging="105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BC955ED"/>
    <w:multiLevelType w:val="hybridMultilevel"/>
    <w:tmpl w:val="58122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FE147B3"/>
    <w:multiLevelType w:val="hybridMultilevel"/>
    <w:tmpl w:val="3BEC37BE"/>
    <w:lvl w:ilvl="0" w:tplc="0754603C">
      <w:numFmt w:val="bullet"/>
      <w:lvlText w:val="-"/>
      <w:lvlJc w:val="left"/>
      <w:pPr>
        <w:ind w:left="720" w:hanging="360"/>
      </w:pPr>
      <w:rPr>
        <w:rFonts w:ascii="Sylfaen" w:eastAsiaTheme="minorHAnsi" w:hAnsi="Sylfaen"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0CB73BB"/>
    <w:multiLevelType w:val="hybridMultilevel"/>
    <w:tmpl w:val="BBE61A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3653907"/>
    <w:multiLevelType w:val="hybridMultilevel"/>
    <w:tmpl w:val="DF044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4A81FD1"/>
    <w:multiLevelType w:val="hybridMultilevel"/>
    <w:tmpl w:val="76C24E54"/>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4" w15:restartNumberingAfterBreak="0">
    <w:nsid w:val="761D0BD0"/>
    <w:multiLevelType w:val="hybridMultilevel"/>
    <w:tmpl w:val="ADFABAF2"/>
    <w:lvl w:ilvl="0" w:tplc="2B3CF280">
      <w:start w:val="2019"/>
      <w:numFmt w:val="bullet"/>
      <w:lvlText w:val="-"/>
      <w:lvlJc w:val="left"/>
      <w:pPr>
        <w:ind w:left="720" w:hanging="360"/>
      </w:pPr>
      <w:rPr>
        <w:rFonts w:ascii="Sylfaen" w:eastAsiaTheme="minorHAnsi" w:hAnsi="Sylfaen" w:cstheme="minorBid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8372240"/>
    <w:multiLevelType w:val="hybridMultilevel"/>
    <w:tmpl w:val="BBE61A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9C6050F"/>
    <w:multiLevelType w:val="hybridMultilevel"/>
    <w:tmpl w:val="82EACB0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7CFD3B62"/>
    <w:multiLevelType w:val="hybridMultilevel"/>
    <w:tmpl w:val="BCC0A034"/>
    <w:lvl w:ilvl="0" w:tplc="88CA4ACE">
      <w:numFmt w:val="bullet"/>
      <w:lvlText w:val="-"/>
      <w:lvlJc w:val="left"/>
      <w:pPr>
        <w:ind w:left="720" w:hanging="360"/>
      </w:pPr>
      <w:rPr>
        <w:rFonts w:ascii="Sylfaen" w:eastAsiaTheme="minorHAnsi" w:hAnsi="Sylfaen"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DBC7507"/>
    <w:multiLevelType w:val="hybridMultilevel"/>
    <w:tmpl w:val="BBE61A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0"/>
  </w:num>
  <w:num w:numId="3">
    <w:abstractNumId w:val="32"/>
  </w:num>
  <w:num w:numId="4">
    <w:abstractNumId w:val="15"/>
  </w:num>
  <w:num w:numId="5">
    <w:abstractNumId w:val="7"/>
  </w:num>
  <w:num w:numId="6">
    <w:abstractNumId w:val="19"/>
  </w:num>
  <w:num w:numId="7">
    <w:abstractNumId w:val="38"/>
  </w:num>
  <w:num w:numId="8">
    <w:abstractNumId w:val="9"/>
  </w:num>
  <w:num w:numId="9">
    <w:abstractNumId w:val="31"/>
  </w:num>
  <w:num w:numId="10">
    <w:abstractNumId w:val="35"/>
  </w:num>
  <w:num w:numId="11">
    <w:abstractNumId w:val="23"/>
  </w:num>
  <w:num w:numId="12">
    <w:abstractNumId w:val="37"/>
  </w:num>
  <w:num w:numId="13">
    <w:abstractNumId w:val="11"/>
  </w:num>
  <w:num w:numId="14">
    <w:abstractNumId w:val="6"/>
  </w:num>
  <w:num w:numId="15">
    <w:abstractNumId w:val="12"/>
  </w:num>
  <w:num w:numId="16">
    <w:abstractNumId w:val="2"/>
  </w:num>
  <w:num w:numId="17">
    <w:abstractNumId w:val="18"/>
  </w:num>
  <w:num w:numId="18">
    <w:abstractNumId w:val="10"/>
  </w:num>
  <w:num w:numId="19">
    <w:abstractNumId w:val="36"/>
  </w:num>
  <w:num w:numId="20">
    <w:abstractNumId w:val="5"/>
  </w:num>
  <w:num w:numId="21">
    <w:abstractNumId w:val="1"/>
  </w:num>
  <w:num w:numId="22">
    <w:abstractNumId w:val="33"/>
  </w:num>
  <w:num w:numId="23">
    <w:abstractNumId w:val="30"/>
  </w:num>
  <w:num w:numId="24">
    <w:abstractNumId w:val="13"/>
  </w:num>
  <w:num w:numId="25">
    <w:abstractNumId w:val="21"/>
  </w:num>
  <w:num w:numId="26">
    <w:abstractNumId w:val="3"/>
  </w:num>
  <w:num w:numId="27">
    <w:abstractNumId w:val="29"/>
  </w:num>
  <w:num w:numId="28">
    <w:abstractNumId w:val="4"/>
  </w:num>
  <w:num w:numId="29">
    <w:abstractNumId w:val="28"/>
  </w:num>
  <w:num w:numId="30">
    <w:abstractNumId w:val="22"/>
  </w:num>
  <w:num w:numId="31">
    <w:abstractNumId w:val="25"/>
  </w:num>
  <w:num w:numId="32">
    <w:abstractNumId w:val="20"/>
  </w:num>
  <w:num w:numId="33">
    <w:abstractNumId w:val="34"/>
  </w:num>
  <w:num w:numId="34">
    <w:abstractNumId w:val="26"/>
  </w:num>
  <w:num w:numId="35">
    <w:abstractNumId w:val="14"/>
  </w:num>
  <w:num w:numId="36">
    <w:abstractNumId w:val="24"/>
  </w:num>
  <w:num w:numId="37">
    <w:abstractNumId w:val="8"/>
  </w:num>
  <w:num w:numId="38">
    <w:abstractNumId w:val="27"/>
  </w:num>
  <w:num w:numId="3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revisionView w:inkAnnotations="0"/>
  <w:trackRevisions/>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2CC3"/>
    <w:rsid w:val="000D4481"/>
    <w:rsid w:val="000F3F47"/>
    <w:rsid w:val="00110C6A"/>
    <w:rsid w:val="001121EB"/>
    <w:rsid w:val="00266997"/>
    <w:rsid w:val="002718CC"/>
    <w:rsid w:val="00275A59"/>
    <w:rsid w:val="00275D99"/>
    <w:rsid w:val="002871F2"/>
    <w:rsid w:val="002E2CC3"/>
    <w:rsid w:val="0031631D"/>
    <w:rsid w:val="003A536B"/>
    <w:rsid w:val="00435431"/>
    <w:rsid w:val="00454259"/>
    <w:rsid w:val="00484B04"/>
    <w:rsid w:val="004918B8"/>
    <w:rsid w:val="005B4B1A"/>
    <w:rsid w:val="005E1DA0"/>
    <w:rsid w:val="005E1F5B"/>
    <w:rsid w:val="00617BB3"/>
    <w:rsid w:val="0069237A"/>
    <w:rsid w:val="0073641D"/>
    <w:rsid w:val="00740A88"/>
    <w:rsid w:val="007F69DC"/>
    <w:rsid w:val="00832B92"/>
    <w:rsid w:val="008348D0"/>
    <w:rsid w:val="00897FE5"/>
    <w:rsid w:val="008D74DD"/>
    <w:rsid w:val="008F4144"/>
    <w:rsid w:val="009429BD"/>
    <w:rsid w:val="00964D78"/>
    <w:rsid w:val="009860B1"/>
    <w:rsid w:val="00994DA9"/>
    <w:rsid w:val="009A11BF"/>
    <w:rsid w:val="009A3BCE"/>
    <w:rsid w:val="00A07A9B"/>
    <w:rsid w:val="00A6057E"/>
    <w:rsid w:val="00A65486"/>
    <w:rsid w:val="00A93128"/>
    <w:rsid w:val="00B776F4"/>
    <w:rsid w:val="00C87C22"/>
    <w:rsid w:val="00CA65A3"/>
    <w:rsid w:val="00CC24ED"/>
    <w:rsid w:val="00D06AEC"/>
    <w:rsid w:val="00E15857"/>
    <w:rsid w:val="00E361EE"/>
    <w:rsid w:val="00E87E50"/>
    <w:rsid w:val="00F33E6B"/>
    <w:rsid w:val="00FB0B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B13BC"/>
  <w15:chartTrackingRefBased/>
  <w15:docId w15:val="{3E314880-E5EB-4975-9FB3-E49043F65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2CC3"/>
    <w:pPr>
      <w:spacing w:line="240" w:lineRule="auto"/>
      <w:jc w:val="both"/>
    </w:pPr>
    <w:rPr>
      <w:sz w:val="24"/>
    </w:rPr>
  </w:style>
  <w:style w:type="paragraph" w:styleId="Heading1">
    <w:name w:val="heading 1"/>
    <w:basedOn w:val="Normal"/>
    <w:next w:val="Normal"/>
    <w:link w:val="Heading1Char"/>
    <w:uiPriority w:val="9"/>
    <w:qFormat/>
    <w:rsid w:val="002E2CC3"/>
    <w:pPr>
      <w:keepNext/>
      <w:keepLines/>
      <w:spacing w:after="120"/>
      <w:outlineLvl w:val="0"/>
    </w:pPr>
    <w:rPr>
      <w:rFonts w:ascii="Cambria" w:eastAsiaTheme="majorEastAsia" w:hAnsi="Cambria" w:cstheme="majorBidi"/>
      <w:b/>
      <w:szCs w:val="32"/>
    </w:rPr>
  </w:style>
  <w:style w:type="paragraph" w:styleId="Heading2">
    <w:name w:val="heading 2"/>
    <w:basedOn w:val="Normal"/>
    <w:next w:val="Normal"/>
    <w:link w:val="Heading2Char"/>
    <w:uiPriority w:val="9"/>
    <w:unhideWhenUsed/>
    <w:qFormat/>
    <w:rsid w:val="002E2CC3"/>
    <w:pPr>
      <w:keepNext/>
      <w:keepLines/>
      <w:spacing w:after="120"/>
      <w:outlineLvl w:val="1"/>
    </w:pPr>
    <w:rPr>
      <w:rFonts w:ascii="Cambria" w:eastAsiaTheme="majorEastAsia" w:hAnsi="Cambria" w:cstheme="majorBidi"/>
      <w:b/>
      <w:i/>
      <w:szCs w:val="26"/>
      <w:u w:val="single"/>
    </w:rPr>
  </w:style>
  <w:style w:type="paragraph" w:styleId="Heading3">
    <w:name w:val="heading 3"/>
    <w:basedOn w:val="Normal"/>
    <w:next w:val="Normal"/>
    <w:link w:val="Heading3Char"/>
    <w:uiPriority w:val="9"/>
    <w:unhideWhenUsed/>
    <w:qFormat/>
    <w:rsid w:val="002E2CC3"/>
    <w:pPr>
      <w:keepNext/>
      <w:keepLines/>
      <w:spacing w:before="200" w:after="0" w:line="276" w:lineRule="auto"/>
      <w:ind w:firstLine="113"/>
      <w:jc w:val="center"/>
      <w:outlineLvl w:val="2"/>
    </w:pPr>
    <w:rPr>
      <w:rFonts w:ascii="Cambria" w:eastAsia="Times New Roman" w:hAnsi="Cambria" w:cs="Times New Roman"/>
      <w:b/>
      <w:bCs/>
      <w:u w:val="single"/>
    </w:rPr>
  </w:style>
  <w:style w:type="paragraph" w:styleId="Heading4">
    <w:name w:val="heading 4"/>
    <w:basedOn w:val="Normal"/>
    <w:next w:val="Normal"/>
    <w:link w:val="Heading4Char"/>
    <w:uiPriority w:val="9"/>
    <w:semiHidden/>
    <w:unhideWhenUsed/>
    <w:qFormat/>
    <w:rsid w:val="002E2CC3"/>
    <w:pPr>
      <w:keepNext/>
      <w:keepLines/>
      <w:spacing w:before="200" w:after="0" w:line="276" w:lineRule="auto"/>
      <w:jc w:val="left"/>
      <w:outlineLvl w:val="3"/>
    </w:pPr>
    <w:rPr>
      <w:rFonts w:ascii="Cambria" w:eastAsia="Times New Roman" w:hAnsi="Cambria" w:cs="Times New Roman"/>
      <w:b/>
      <w:bCs/>
      <w:i/>
      <w:iCs/>
      <w:color w:val="4F81BD"/>
    </w:rPr>
  </w:style>
  <w:style w:type="paragraph" w:styleId="Heading5">
    <w:name w:val="heading 5"/>
    <w:basedOn w:val="Normal"/>
    <w:next w:val="Normal"/>
    <w:link w:val="Heading5Char"/>
    <w:uiPriority w:val="9"/>
    <w:semiHidden/>
    <w:unhideWhenUsed/>
    <w:qFormat/>
    <w:rsid w:val="002E2CC3"/>
    <w:pPr>
      <w:keepNext/>
      <w:keepLines/>
      <w:spacing w:before="200" w:after="0" w:line="276" w:lineRule="auto"/>
      <w:jc w:val="left"/>
      <w:outlineLvl w:val="4"/>
    </w:pPr>
    <w:rPr>
      <w:rFonts w:ascii="Cambria" w:eastAsia="Times New Roman" w:hAnsi="Cambria" w:cs="Times New Roman"/>
      <w:color w:val="243F60"/>
    </w:rPr>
  </w:style>
  <w:style w:type="paragraph" w:styleId="Heading6">
    <w:name w:val="heading 6"/>
    <w:basedOn w:val="Normal"/>
    <w:next w:val="Normal"/>
    <w:link w:val="Heading6Char"/>
    <w:qFormat/>
    <w:rsid w:val="002E2CC3"/>
    <w:pPr>
      <w:tabs>
        <w:tab w:val="num" w:pos="4320"/>
      </w:tabs>
      <w:spacing w:before="240" w:after="60"/>
      <w:ind w:left="4320" w:hanging="720"/>
      <w:jc w:val="left"/>
      <w:outlineLvl w:val="5"/>
    </w:pPr>
    <w:rPr>
      <w:rFonts w:ascii="Times New Roman" w:eastAsia="Times New Roman" w:hAnsi="Times New Roman" w:cs="Times New Roman"/>
      <w:b/>
      <w:bCs/>
    </w:rPr>
  </w:style>
  <w:style w:type="paragraph" w:styleId="Heading7">
    <w:name w:val="heading 7"/>
    <w:basedOn w:val="Normal"/>
    <w:next w:val="Normal"/>
    <w:link w:val="Heading7Char"/>
    <w:uiPriority w:val="9"/>
    <w:semiHidden/>
    <w:unhideWhenUsed/>
    <w:qFormat/>
    <w:rsid w:val="002E2CC3"/>
    <w:pPr>
      <w:tabs>
        <w:tab w:val="num" w:pos="5040"/>
      </w:tabs>
      <w:spacing w:before="240" w:after="60"/>
      <w:ind w:left="5040" w:hanging="720"/>
      <w:jc w:val="left"/>
      <w:outlineLvl w:val="6"/>
    </w:pPr>
    <w:rPr>
      <w:rFonts w:ascii="Calibri" w:eastAsia="Times New Roman" w:hAnsi="Calibri" w:cs="Times New Roman"/>
      <w:szCs w:val="24"/>
    </w:rPr>
  </w:style>
  <w:style w:type="paragraph" w:styleId="Heading8">
    <w:name w:val="heading 8"/>
    <w:basedOn w:val="Normal"/>
    <w:next w:val="Normal"/>
    <w:link w:val="Heading8Char"/>
    <w:uiPriority w:val="9"/>
    <w:semiHidden/>
    <w:unhideWhenUsed/>
    <w:qFormat/>
    <w:rsid w:val="002E2CC3"/>
    <w:pPr>
      <w:tabs>
        <w:tab w:val="num" w:pos="5760"/>
      </w:tabs>
      <w:spacing w:before="240" w:after="60"/>
      <w:ind w:left="5760" w:hanging="720"/>
      <w:jc w:val="left"/>
      <w:outlineLvl w:val="7"/>
    </w:pPr>
    <w:rPr>
      <w:rFonts w:ascii="Calibri" w:eastAsia="Times New Roman" w:hAnsi="Calibri" w:cs="Times New Roman"/>
      <w:i/>
      <w:iCs/>
      <w:szCs w:val="24"/>
    </w:rPr>
  </w:style>
  <w:style w:type="paragraph" w:styleId="Heading9">
    <w:name w:val="heading 9"/>
    <w:basedOn w:val="Normal"/>
    <w:next w:val="Normal"/>
    <w:link w:val="Heading9Char"/>
    <w:uiPriority w:val="9"/>
    <w:semiHidden/>
    <w:unhideWhenUsed/>
    <w:qFormat/>
    <w:rsid w:val="002E2CC3"/>
    <w:pPr>
      <w:tabs>
        <w:tab w:val="num" w:pos="6480"/>
      </w:tabs>
      <w:spacing w:before="240" w:after="60"/>
      <w:ind w:left="6480" w:hanging="720"/>
      <w:jc w:val="left"/>
      <w:outlineLvl w:val="8"/>
    </w:pPr>
    <w:rPr>
      <w:rFonts w:ascii="Cambria" w:eastAsia="Times New Roman" w:hAnsi="Cambria"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2CC3"/>
    <w:rPr>
      <w:rFonts w:ascii="Cambria" w:eastAsiaTheme="majorEastAsia" w:hAnsi="Cambria" w:cstheme="majorBidi"/>
      <w:b/>
      <w:sz w:val="24"/>
      <w:szCs w:val="32"/>
    </w:rPr>
  </w:style>
  <w:style w:type="character" w:customStyle="1" w:styleId="Heading2Char">
    <w:name w:val="Heading 2 Char"/>
    <w:basedOn w:val="DefaultParagraphFont"/>
    <w:link w:val="Heading2"/>
    <w:uiPriority w:val="9"/>
    <w:rsid w:val="002E2CC3"/>
    <w:rPr>
      <w:rFonts w:ascii="Cambria" w:eastAsiaTheme="majorEastAsia" w:hAnsi="Cambria" w:cstheme="majorBidi"/>
      <w:b/>
      <w:i/>
      <w:sz w:val="24"/>
      <w:szCs w:val="26"/>
      <w:u w:val="single"/>
    </w:rPr>
  </w:style>
  <w:style w:type="character" w:customStyle="1" w:styleId="Heading3Char">
    <w:name w:val="Heading 3 Char"/>
    <w:basedOn w:val="DefaultParagraphFont"/>
    <w:link w:val="Heading3"/>
    <w:uiPriority w:val="9"/>
    <w:rsid w:val="002E2CC3"/>
    <w:rPr>
      <w:rFonts w:ascii="Cambria" w:eastAsia="Times New Roman" w:hAnsi="Cambria" w:cs="Times New Roman"/>
      <w:b/>
      <w:bCs/>
      <w:sz w:val="24"/>
      <w:u w:val="single"/>
    </w:rPr>
  </w:style>
  <w:style w:type="character" w:customStyle="1" w:styleId="Heading4Char">
    <w:name w:val="Heading 4 Char"/>
    <w:basedOn w:val="DefaultParagraphFont"/>
    <w:link w:val="Heading4"/>
    <w:uiPriority w:val="9"/>
    <w:semiHidden/>
    <w:rsid w:val="002E2CC3"/>
    <w:rPr>
      <w:rFonts w:ascii="Cambria" w:eastAsia="Times New Roman" w:hAnsi="Cambria" w:cs="Times New Roman"/>
      <w:b/>
      <w:bCs/>
      <w:i/>
      <w:iCs/>
      <w:color w:val="4F81BD"/>
      <w:sz w:val="24"/>
    </w:rPr>
  </w:style>
  <w:style w:type="character" w:customStyle="1" w:styleId="Heading5Char">
    <w:name w:val="Heading 5 Char"/>
    <w:basedOn w:val="DefaultParagraphFont"/>
    <w:link w:val="Heading5"/>
    <w:uiPriority w:val="9"/>
    <w:semiHidden/>
    <w:rsid w:val="002E2CC3"/>
    <w:rPr>
      <w:rFonts w:ascii="Cambria" w:eastAsia="Times New Roman" w:hAnsi="Cambria" w:cs="Times New Roman"/>
      <w:color w:val="243F60"/>
      <w:sz w:val="24"/>
    </w:rPr>
  </w:style>
  <w:style w:type="character" w:customStyle="1" w:styleId="Heading6Char">
    <w:name w:val="Heading 6 Char"/>
    <w:basedOn w:val="DefaultParagraphFont"/>
    <w:link w:val="Heading6"/>
    <w:rsid w:val="002E2CC3"/>
    <w:rPr>
      <w:rFonts w:ascii="Times New Roman" w:eastAsia="Times New Roman" w:hAnsi="Times New Roman" w:cs="Times New Roman"/>
      <w:b/>
      <w:bCs/>
      <w:sz w:val="24"/>
    </w:rPr>
  </w:style>
  <w:style w:type="character" w:customStyle="1" w:styleId="Heading7Char">
    <w:name w:val="Heading 7 Char"/>
    <w:basedOn w:val="DefaultParagraphFont"/>
    <w:link w:val="Heading7"/>
    <w:uiPriority w:val="9"/>
    <w:semiHidden/>
    <w:rsid w:val="002E2CC3"/>
    <w:rPr>
      <w:rFonts w:ascii="Calibri" w:eastAsia="Times New Roman" w:hAnsi="Calibri" w:cs="Times New Roman"/>
      <w:sz w:val="24"/>
      <w:szCs w:val="24"/>
    </w:rPr>
  </w:style>
  <w:style w:type="character" w:customStyle="1" w:styleId="Heading8Char">
    <w:name w:val="Heading 8 Char"/>
    <w:basedOn w:val="DefaultParagraphFont"/>
    <w:link w:val="Heading8"/>
    <w:uiPriority w:val="9"/>
    <w:semiHidden/>
    <w:rsid w:val="002E2CC3"/>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semiHidden/>
    <w:rsid w:val="002E2CC3"/>
    <w:rPr>
      <w:rFonts w:ascii="Cambria" w:eastAsia="Times New Roman" w:hAnsi="Cambria" w:cs="Times New Roman"/>
      <w:sz w:val="24"/>
    </w:rPr>
  </w:style>
  <w:style w:type="paragraph" w:styleId="ListParagraph">
    <w:name w:val="List Paragraph"/>
    <w:aliases w:val="Dot pt,F5 List Paragraph,List Paragraph1,List Paragraph Char Char Char,Indicator Text,Colorful List - Accent 11,Numbered Para 1,Bullet 1,Bullet Points,List Paragraph2,MAIN CONTENT,Normal numbered,Issue Action POC,3,POCG Table Text,Bullets"/>
    <w:basedOn w:val="Normal"/>
    <w:link w:val="ListParagraphChar"/>
    <w:uiPriority w:val="34"/>
    <w:qFormat/>
    <w:rsid w:val="002E2CC3"/>
    <w:pPr>
      <w:ind w:left="720"/>
      <w:contextualSpacing/>
    </w:pPr>
  </w:style>
  <w:style w:type="paragraph" w:styleId="TOC1">
    <w:name w:val="toc 1"/>
    <w:basedOn w:val="Normal"/>
    <w:next w:val="Normal"/>
    <w:autoRedefine/>
    <w:uiPriority w:val="39"/>
    <w:unhideWhenUsed/>
    <w:qFormat/>
    <w:rsid w:val="002E2CC3"/>
    <w:pPr>
      <w:tabs>
        <w:tab w:val="left" w:pos="567"/>
        <w:tab w:val="right" w:leader="underscore" w:pos="9630"/>
      </w:tabs>
      <w:spacing w:before="120" w:after="0"/>
      <w:jc w:val="left"/>
    </w:pPr>
    <w:rPr>
      <w:b/>
      <w:bCs/>
      <w:i/>
      <w:iCs/>
      <w:szCs w:val="24"/>
    </w:rPr>
  </w:style>
  <w:style w:type="paragraph" w:styleId="TOC2">
    <w:name w:val="toc 2"/>
    <w:basedOn w:val="Normal"/>
    <w:next w:val="Normal"/>
    <w:autoRedefine/>
    <w:uiPriority w:val="39"/>
    <w:unhideWhenUsed/>
    <w:qFormat/>
    <w:rsid w:val="002E2CC3"/>
    <w:pPr>
      <w:spacing w:before="120" w:after="0"/>
      <w:ind w:left="240"/>
      <w:jc w:val="left"/>
    </w:pPr>
    <w:rPr>
      <w:b/>
      <w:bCs/>
      <w:sz w:val="22"/>
    </w:rPr>
  </w:style>
  <w:style w:type="character" w:styleId="Hyperlink">
    <w:name w:val="Hyperlink"/>
    <w:basedOn w:val="DefaultParagraphFont"/>
    <w:uiPriority w:val="99"/>
    <w:unhideWhenUsed/>
    <w:rsid w:val="002E2CC3"/>
    <w:rPr>
      <w:color w:val="0563C1" w:themeColor="hyperlink"/>
      <w:u w:val="single"/>
    </w:rPr>
  </w:style>
  <w:style w:type="paragraph" w:styleId="Header">
    <w:name w:val="header"/>
    <w:basedOn w:val="Normal"/>
    <w:link w:val="HeaderChar"/>
    <w:uiPriority w:val="99"/>
    <w:unhideWhenUsed/>
    <w:rsid w:val="002E2CC3"/>
    <w:pPr>
      <w:tabs>
        <w:tab w:val="center" w:pos="4680"/>
        <w:tab w:val="right" w:pos="9360"/>
      </w:tabs>
      <w:spacing w:after="0"/>
    </w:pPr>
  </w:style>
  <w:style w:type="character" w:customStyle="1" w:styleId="HeaderChar">
    <w:name w:val="Header Char"/>
    <w:basedOn w:val="DefaultParagraphFont"/>
    <w:link w:val="Header"/>
    <w:uiPriority w:val="99"/>
    <w:rsid w:val="002E2CC3"/>
    <w:rPr>
      <w:sz w:val="24"/>
    </w:rPr>
  </w:style>
  <w:style w:type="paragraph" w:styleId="Footer">
    <w:name w:val="footer"/>
    <w:basedOn w:val="Normal"/>
    <w:link w:val="FooterChar"/>
    <w:uiPriority w:val="99"/>
    <w:unhideWhenUsed/>
    <w:rsid w:val="002E2CC3"/>
    <w:pPr>
      <w:tabs>
        <w:tab w:val="center" w:pos="4680"/>
        <w:tab w:val="right" w:pos="9360"/>
      </w:tabs>
      <w:spacing w:after="0"/>
    </w:pPr>
  </w:style>
  <w:style w:type="character" w:customStyle="1" w:styleId="FooterChar">
    <w:name w:val="Footer Char"/>
    <w:basedOn w:val="DefaultParagraphFont"/>
    <w:link w:val="Footer"/>
    <w:uiPriority w:val="99"/>
    <w:rsid w:val="002E2CC3"/>
    <w:rPr>
      <w:sz w:val="24"/>
    </w:rPr>
  </w:style>
  <w:style w:type="paragraph" w:styleId="FootnoteText">
    <w:name w:val="footnote text"/>
    <w:aliases w:val="Footnote Text Char Знак, Знак10 Знак,Footnote Text Char Char Char,single space,footnote text,Текст сноски Знак,Footnote reference,FA Fu,Footnote Text Char Char Char Char Char,Footnote Text Char Char Char Car,Char Char Char"/>
    <w:basedOn w:val="Normal"/>
    <w:link w:val="FootnoteTextChar"/>
    <w:uiPriority w:val="99"/>
    <w:unhideWhenUsed/>
    <w:qFormat/>
    <w:rsid w:val="002E2CC3"/>
    <w:pPr>
      <w:spacing w:after="0"/>
    </w:pPr>
    <w:rPr>
      <w:sz w:val="20"/>
      <w:szCs w:val="20"/>
    </w:rPr>
  </w:style>
  <w:style w:type="character" w:customStyle="1" w:styleId="FootnoteTextChar">
    <w:name w:val="Footnote Text Char"/>
    <w:aliases w:val="Footnote Text Char Знак Char1, Знак10 Знак Char1,Footnote Text Char Char Char Char,single space Char,footnote text Char,Текст сноски Знак Char,Footnote reference Char,FA Fu Char,Footnote Text Char Char Char Char Char Char"/>
    <w:basedOn w:val="DefaultParagraphFont"/>
    <w:link w:val="FootnoteText"/>
    <w:uiPriority w:val="99"/>
    <w:qFormat/>
    <w:rsid w:val="002E2CC3"/>
    <w:rPr>
      <w:sz w:val="20"/>
      <w:szCs w:val="20"/>
    </w:rPr>
  </w:style>
  <w:style w:type="character" w:styleId="FootnoteReference">
    <w:name w:val="footnote reference"/>
    <w:aliases w:val="Ref,de nota al pie,4_G,ftref Char Char Char,ftref Car Char Char Char Char, Car Car5 Char Char Car Car Char Char Char Char Char Char,Car Car5 Char Char Car Car Char Char Char Char Char Char,ftref,stylish,Footnote Ref,16 Point,FZ"/>
    <w:basedOn w:val="DefaultParagraphFont"/>
    <w:link w:val="ftrefCharChar"/>
    <w:uiPriority w:val="99"/>
    <w:unhideWhenUsed/>
    <w:qFormat/>
    <w:rsid w:val="002E2CC3"/>
    <w:rPr>
      <w:vertAlign w:val="superscript"/>
    </w:rPr>
  </w:style>
  <w:style w:type="paragraph" w:styleId="TOCHeading">
    <w:name w:val="TOC Heading"/>
    <w:basedOn w:val="Heading1"/>
    <w:next w:val="Normal"/>
    <w:uiPriority w:val="39"/>
    <w:unhideWhenUsed/>
    <w:qFormat/>
    <w:rsid w:val="002E2CC3"/>
    <w:pPr>
      <w:spacing w:before="240" w:after="0"/>
      <w:outlineLvl w:val="9"/>
    </w:pPr>
    <w:rPr>
      <w:rFonts w:asciiTheme="majorHAnsi" w:hAnsiTheme="majorHAnsi"/>
      <w:b w:val="0"/>
      <w:color w:val="2E74B5" w:themeColor="accent1" w:themeShade="BF"/>
      <w:sz w:val="32"/>
    </w:rPr>
  </w:style>
  <w:style w:type="paragraph" w:styleId="BalloonText">
    <w:name w:val="Balloon Text"/>
    <w:basedOn w:val="Normal"/>
    <w:link w:val="BalloonTextChar"/>
    <w:uiPriority w:val="99"/>
    <w:semiHidden/>
    <w:unhideWhenUsed/>
    <w:rsid w:val="002E2CC3"/>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2CC3"/>
    <w:rPr>
      <w:rFonts w:ascii="Tahoma" w:hAnsi="Tahoma" w:cs="Tahoma"/>
      <w:sz w:val="16"/>
      <w:szCs w:val="16"/>
    </w:rPr>
  </w:style>
  <w:style w:type="paragraph" w:customStyle="1" w:styleId="Default">
    <w:name w:val="Default"/>
    <w:rsid w:val="002E2CC3"/>
    <w:pPr>
      <w:autoSpaceDE w:val="0"/>
      <w:autoSpaceDN w:val="0"/>
      <w:adjustRightInd w:val="0"/>
      <w:spacing w:after="0" w:line="240" w:lineRule="auto"/>
    </w:pPr>
    <w:rPr>
      <w:rFonts w:ascii="Sylfaen" w:eastAsiaTheme="minorEastAsia" w:hAnsi="Sylfaen" w:cs="Sylfaen"/>
      <w:color w:val="000000"/>
      <w:sz w:val="24"/>
      <w:szCs w:val="24"/>
    </w:rPr>
  </w:style>
  <w:style w:type="paragraph" w:styleId="NormalWeb">
    <w:name w:val="Normal (Web)"/>
    <w:basedOn w:val="Normal"/>
    <w:link w:val="NormalWebChar"/>
    <w:uiPriority w:val="99"/>
    <w:unhideWhenUsed/>
    <w:rsid w:val="002E2CC3"/>
    <w:pPr>
      <w:spacing w:before="100" w:beforeAutospacing="1" w:after="100" w:afterAutospacing="1"/>
      <w:jc w:val="left"/>
    </w:pPr>
    <w:rPr>
      <w:rFonts w:ascii="Times New Roman" w:eastAsia="Times New Roman" w:hAnsi="Times New Roman" w:cs="Times New Roman"/>
      <w:szCs w:val="24"/>
    </w:rPr>
  </w:style>
  <w:style w:type="character" w:styleId="SubtleEmphasis">
    <w:name w:val="Subtle Emphasis"/>
    <w:basedOn w:val="DefaultParagraphFont"/>
    <w:uiPriority w:val="19"/>
    <w:qFormat/>
    <w:rsid w:val="002E2CC3"/>
    <w:rPr>
      <w:i/>
      <w:iCs/>
      <w:color w:val="808080"/>
    </w:rPr>
  </w:style>
  <w:style w:type="character" w:customStyle="1" w:styleId="alt-edited">
    <w:name w:val="alt-edited"/>
    <w:basedOn w:val="DefaultParagraphFont"/>
    <w:rsid w:val="002E2CC3"/>
  </w:style>
  <w:style w:type="character" w:customStyle="1" w:styleId="FootnoteTextChar1">
    <w:name w:val="Footnote Text Char1"/>
    <w:aliases w:val="Footnote Text Char Знак Char, Знак10 Знак Char"/>
    <w:basedOn w:val="DefaultParagraphFont"/>
    <w:uiPriority w:val="99"/>
    <w:rsid w:val="002E2CC3"/>
    <w:rPr>
      <w:rFonts w:ascii="Arial" w:hAnsi="Arial" w:cs="Arial"/>
      <w:color w:val="000000"/>
      <w:sz w:val="17"/>
      <w:szCs w:val="17"/>
      <w:lang w:val="en-AU" w:eastAsia="ru-RU"/>
    </w:rPr>
  </w:style>
  <w:style w:type="paragraph" w:styleId="NoSpacing">
    <w:name w:val="No Spacing"/>
    <w:link w:val="NoSpacingChar"/>
    <w:uiPriority w:val="1"/>
    <w:qFormat/>
    <w:rsid w:val="002E2CC3"/>
    <w:pPr>
      <w:spacing w:after="0" w:line="240" w:lineRule="auto"/>
    </w:pPr>
    <w:rPr>
      <w:rFonts w:ascii="Calibri" w:eastAsia="Calibri" w:hAnsi="Calibri" w:cs="Times New Roman"/>
    </w:rPr>
  </w:style>
  <w:style w:type="character" w:customStyle="1" w:styleId="ListParagraphChar">
    <w:name w:val="List Paragraph Char"/>
    <w:aliases w:val="Dot pt Char,F5 List Paragraph Char,List Paragraph1 Char,List Paragraph Char Char Char Char,Indicator Text Char,Colorful List - Accent 11 Char,Numbered Para 1 Char,Bullet 1 Char,Bullet Points Char,List Paragraph2 Char,3 Char"/>
    <w:basedOn w:val="DefaultParagraphFont"/>
    <w:link w:val="ListParagraph"/>
    <w:uiPriority w:val="34"/>
    <w:qFormat/>
    <w:locked/>
    <w:rsid w:val="002E2CC3"/>
    <w:rPr>
      <w:sz w:val="24"/>
    </w:rPr>
  </w:style>
  <w:style w:type="paragraph" w:customStyle="1" w:styleId="Normal0">
    <w:name w:val="[Normal]"/>
    <w:uiPriority w:val="99"/>
    <w:rsid w:val="002E2CC3"/>
    <w:pPr>
      <w:widowControl w:val="0"/>
      <w:autoSpaceDE w:val="0"/>
      <w:autoSpaceDN w:val="0"/>
      <w:adjustRightInd w:val="0"/>
      <w:spacing w:after="0" w:line="240" w:lineRule="auto"/>
    </w:pPr>
    <w:rPr>
      <w:rFonts w:ascii="Arial" w:eastAsia="Times New Roman" w:hAnsi="Arial" w:cs="Arial"/>
      <w:sz w:val="24"/>
      <w:szCs w:val="24"/>
    </w:rPr>
  </w:style>
  <w:style w:type="table" w:styleId="TableGrid">
    <w:name w:val="Table Grid"/>
    <w:basedOn w:val="TableNormal"/>
    <w:uiPriority w:val="39"/>
    <w:rsid w:val="002E2CC3"/>
    <w:pPr>
      <w:spacing w:after="12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99"/>
    <w:unhideWhenUsed/>
    <w:qFormat/>
    <w:rsid w:val="002E2CC3"/>
    <w:pPr>
      <w:spacing w:after="200" w:line="276" w:lineRule="auto"/>
      <w:jc w:val="left"/>
    </w:pPr>
    <w:rPr>
      <w:rFonts w:ascii="Times New Roman" w:eastAsia="Times New Roman" w:hAnsi="Times New Roman" w:cs="Times New Roman"/>
      <w:b/>
      <w:bCs/>
      <w:szCs w:val="20"/>
    </w:rPr>
  </w:style>
  <w:style w:type="paragraph" w:customStyle="1" w:styleId="BodyTextIndent1">
    <w:name w:val="Body Text Indent1"/>
    <w:basedOn w:val="Normal"/>
    <w:link w:val="BodyTextIndentChar"/>
    <w:rsid w:val="002E2CC3"/>
    <w:pPr>
      <w:spacing w:after="120" w:line="276" w:lineRule="auto"/>
      <w:ind w:left="360"/>
      <w:jc w:val="left"/>
    </w:pPr>
    <w:rPr>
      <w:rFonts w:ascii="Calibri" w:eastAsia="Times New Roman" w:hAnsi="Calibri" w:cs="Times New Roman"/>
    </w:rPr>
  </w:style>
  <w:style w:type="character" w:customStyle="1" w:styleId="BodyTextIndentChar">
    <w:name w:val="Body Text Indent Char"/>
    <w:basedOn w:val="DefaultParagraphFont"/>
    <w:link w:val="BodyTextIndent1"/>
    <w:rsid w:val="002E2CC3"/>
    <w:rPr>
      <w:rFonts w:ascii="Calibri" w:eastAsia="Times New Roman" w:hAnsi="Calibri" w:cs="Times New Roman"/>
      <w:sz w:val="24"/>
    </w:rPr>
  </w:style>
  <w:style w:type="paragraph" w:styleId="BodyText">
    <w:name w:val="Body Text"/>
    <w:basedOn w:val="Normal"/>
    <w:link w:val="BodyTextChar1"/>
    <w:rsid w:val="002E2CC3"/>
    <w:pPr>
      <w:spacing w:after="0"/>
    </w:pPr>
    <w:rPr>
      <w:rFonts w:ascii="LitNusx" w:eastAsia="Times New Roman" w:hAnsi="LitNusx" w:cs="Arial"/>
      <w:color w:val="000000"/>
      <w:sz w:val="28"/>
      <w:szCs w:val="17"/>
      <w:lang w:val="en-AU" w:eastAsia="ru-RU"/>
    </w:rPr>
  </w:style>
  <w:style w:type="character" w:customStyle="1" w:styleId="BodyTextChar">
    <w:name w:val="Body Text Char"/>
    <w:basedOn w:val="DefaultParagraphFont"/>
    <w:uiPriority w:val="99"/>
    <w:semiHidden/>
    <w:rsid w:val="002E2CC3"/>
    <w:rPr>
      <w:sz w:val="24"/>
    </w:rPr>
  </w:style>
  <w:style w:type="character" w:customStyle="1" w:styleId="BodyTextChar1">
    <w:name w:val="Body Text Char1"/>
    <w:basedOn w:val="DefaultParagraphFont"/>
    <w:link w:val="BodyText"/>
    <w:rsid w:val="002E2CC3"/>
    <w:rPr>
      <w:rFonts w:ascii="LitNusx" w:eastAsia="Times New Roman" w:hAnsi="LitNusx" w:cs="Arial"/>
      <w:color w:val="000000"/>
      <w:sz w:val="28"/>
      <w:szCs w:val="17"/>
      <w:lang w:val="en-AU" w:eastAsia="ru-RU"/>
    </w:rPr>
  </w:style>
  <w:style w:type="character" w:styleId="Strong">
    <w:name w:val="Strong"/>
    <w:basedOn w:val="DefaultParagraphFont"/>
    <w:uiPriority w:val="22"/>
    <w:qFormat/>
    <w:rsid w:val="002E2CC3"/>
    <w:rPr>
      <w:b/>
      <w:bCs/>
    </w:rPr>
  </w:style>
  <w:style w:type="character" w:customStyle="1" w:styleId="hps">
    <w:name w:val="hps"/>
    <w:basedOn w:val="DefaultParagraphFont"/>
    <w:rsid w:val="002E2CC3"/>
  </w:style>
  <w:style w:type="table" w:styleId="TableContemporary">
    <w:name w:val="Table Contemporary"/>
    <w:basedOn w:val="TableNormal"/>
    <w:rsid w:val="002E2CC3"/>
    <w:pPr>
      <w:spacing w:after="0" w:line="240" w:lineRule="auto"/>
    </w:pPr>
    <w:rPr>
      <w:rFonts w:ascii="Calibri" w:eastAsia="Calibri" w:hAnsi="Calibri"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customStyle="1" w:styleId="pagesat">
    <w:name w:val="page_sat"/>
    <w:basedOn w:val="DefaultParagraphFont"/>
    <w:rsid w:val="002E2CC3"/>
  </w:style>
  <w:style w:type="character" w:styleId="Emphasis">
    <w:name w:val="Emphasis"/>
    <w:basedOn w:val="DefaultParagraphFont"/>
    <w:uiPriority w:val="20"/>
    <w:qFormat/>
    <w:rsid w:val="002E2CC3"/>
    <w:rPr>
      <w:i/>
      <w:iCs/>
    </w:rPr>
  </w:style>
  <w:style w:type="paragraph" w:customStyle="1" w:styleId="sataurixml">
    <w:name w:val="satauri_xml"/>
    <w:basedOn w:val="Normal"/>
    <w:rsid w:val="002E2CC3"/>
    <w:pPr>
      <w:spacing w:before="240" w:after="120"/>
      <w:ind w:firstLine="283"/>
      <w:jc w:val="center"/>
    </w:pPr>
    <w:rPr>
      <w:rFonts w:ascii="Sylfaen" w:eastAsia="Sylfaen" w:hAnsi="Sylfaen" w:cs="Arial"/>
      <w:b/>
      <w:szCs w:val="20"/>
    </w:rPr>
  </w:style>
  <w:style w:type="paragraph" w:styleId="BodyTextIndent">
    <w:name w:val="Body Text Indent"/>
    <w:basedOn w:val="Normal"/>
    <w:link w:val="BodyTextIndentChar1"/>
    <w:uiPriority w:val="99"/>
    <w:unhideWhenUsed/>
    <w:rsid w:val="002E2CC3"/>
    <w:pPr>
      <w:spacing w:after="120" w:line="276" w:lineRule="auto"/>
      <w:ind w:left="283" w:firstLine="113"/>
      <w:jc w:val="left"/>
    </w:pPr>
    <w:rPr>
      <w:rFonts w:ascii="Calibri" w:eastAsia="Calibri" w:hAnsi="Calibri" w:cs="Times New Roman"/>
    </w:rPr>
  </w:style>
  <w:style w:type="character" w:customStyle="1" w:styleId="BodyTextIndentChar1">
    <w:name w:val="Body Text Indent Char1"/>
    <w:basedOn w:val="DefaultParagraphFont"/>
    <w:link w:val="BodyTextIndent"/>
    <w:uiPriority w:val="99"/>
    <w:rsid w:val="002E2CC3"/>
    <w:rPr>
      <w:rFonts w:ascii="Calibri" w:eastAsia="Calibri" w:hAnsi="Calibri" w:cs="Times New Roman"/>
      <w:sz w:val="24"/>
    </w:rPr>
  </w:style>
  <w:style w:type="paragraph" w:styleId="BodyText3">
    <w:name w:val="Body Text 3"/>
    <w:aliases w:val="Знак,Знак2,Знак Знак Знак Знак,Знак2 Знак"/>
    <w:basedOn w:val="Normal"/>
    <w:link w:val="BodyText3Char"/>
    <w:rsid w:val="002E2CC3"/>
    <w:pPr>
      <w:spacing w:after="120"/>
      <w:jc w:val="left"/>
    </w:pPr>
    <w:rPr>
      <w:rFonts w:ascii="Arial" w:eastAsia="Times New Roman" w:hAnsi="Arial" w:cs="Arial"/>
      <w:color w:val="000000"/>
      <w:sz w:val="16"/>
      <w:szCs w:val="16"/>
      <w:lang w:val="en-GB" w:eastAsia="ru-RU"/>
    </w:rPr>
  </w:style>
  <w:style w:type="character" w:customStyle="1" w:styleId="BodyText3Char">
    <w:name w:val="Body Text 3 Char"/>
    <w:aliases w:val="Знак Char,Знак2 Char,Знак Знак Знак Знак Char,Знак2 Знак Char"/>
    <w:basedOn w:val="DefaultParagraphFont"/>
    <w:link w:val="BodyText3"/>
    <w:rsid w:val="002E2CC3"/>
    <w:rPr>
      <w:rFonts w:ascii="Arial" w:eastAsia="Times New Roman" w:hAnsi="Arial" w:cs="Arial"/>
      <w:color w:val="000000"/>
      <w:sz w:val="16"/>
      <w:szCs w:val="16"/>
      <w:lang w:val="en-GB" w:eastAsia="ru-RU"/>
    </w:rPr>
  </w:style>
  <w:style w:type="character" w:customStyle="1" w:styleId="A1">
    <w:name w:val="A1"/>
    <w:rsid w:val="002E2CC3"/>
    <w:rPr>
      <w:rFonts w:cs="AKolkhetyN"/>
      <w:color w:val="000000"/>
      <w:sz w:val="20"/>
      <w:szCs w:val="20"/>
    </w:rPr>
  </w:style>
  <w:style w:type="character" w:customStyle="1" w:styleId="hpsatn">
    <w:name w:val="hps atn"/>
    <w:basedOn w:val="DefaultParagraphFont"/>
    <w:rsid w:val="002E2CC3"/>
  </w:style>
  <w:style w:type="paragraph" w:styleId="Title">
    <w:name w:val="Title"/>
    <w:basedOn w:val="Normal"/>
    <w:link w:val="TitleChar"/>
    <w:qFormat/>
    <w:rsid w:val="002E2CC3"/>
    <w:pPr>
      <w:spacing w:after="0"/>
      <w:jc w:val="center"/>
    </w:pPr>
    <w:rPr>
      <w:rFonts w:ascii="Times New Roman" w:eastAsia="Times New Roman" w:hAnsi="Times New Roman" w:cs="Times New Roman"/>
      <w:b/>
      <w:bCs/>
      <w:sz w:val="40"/>
      <w:szCs w:val="24"/>
    </w:rPr>
  </w:style>
  <w:style w:type="character" w:customStyle="1" w:styleId="TitleChar">
    <w:name w:val="Title Char"/>
    <w:basedOn w:val="DefaultParagraphFont"/>
    <w:link w:val="Title"/>
    <w:rsid w:val="002E2CC3"/>
    <w:rPr>
      <w:rFonts w:ascii="Times New Roman" w:eastAsia="Times New Roman" w:hAnsi="Times New Roman" w:cs="Times New Roman"/>
      <w:b/>
      <w:bCs/>
      <w:sz w:val="40"/>
      <w:szCs w:val="24"/>
    </w:rPr>
  </w:style>
  <w:style w:type="paragraph" w:styleId="EndnoteText">
    <w:name w:val="endnote text"/>
    <w:basedOn w:val="Normal"/>
    <w:link w:val="EndnoteTextChar"/>
    <w:uiPriority w:val="99"/>
    <w:unhideWhenUsed/>
    <w:rsid w:val="002E2CC3"/>
    <w:pPr>
      <w:spacing w:after="0"/>
      <w:jc w:val="left"/>
    </w:pPr>
    <w:rPr>
      <w:rFonts w:ascii="Calibri" w:eastAsia="Calibri" w:hAnsi="Calibri" w:cs="Times New Roman"/>
      <w:sz w:val="20"/>
      <w:szCs w:val="20"/>
    </w:rPr>
  </w:style>
  <w:style w:type="character" w:customStyle="1" w:styleId="EndnoteTextChar">
    <w:name w:val="Endnote Text Char"/>
    <w:basedOn w:val="DefaultParagraphFont"/>
    <w:link w:val="EndnoteText"/>
    <w:uiPriority w:val="99"/>
    <w:rsid w:val="002E2CC3"/>
    <w:rPr>
      <w:rFonts w:ascii="Calibri" w:eastAsia="Calibri" w:hAnsi="Calibri" w:cs="Times New Roman"/>
      <w:sz w:val="20"/>
      <w:szCs w:val="20"/>
    </w:rPr>
  </w:style>
  <w:style w:type="character" w:styleId="EndnoteReference">
    <w:name w:val="endnote reference"/>
    <w:basedOn w:val="DefaultParagraphFont"/>
    <w:uiPriority w:val="99"/>
    <w:semiHidden/>
    <w:unhideWhenUsed/>
    <w:rsid w:val="002E2CC3"/>
    <w:rPr>
      <w:vertAlign w:val="superscript"/>
    </w:rPr>
  </w:style>
  <w:style w:type="table" w:customStyle="1" w:styleId="LightList-Accent11">
    <w:name w:val="Light List - Accent 11"/>
    <w:basedOn w:val="TableNormal"/>
    <w:uiPriority w:val="61"/>
    <w:rsid w:val="002E2CC3"/>
    <w:pPr>
      <w:spacing w:after="0" w:line="240" w:lineRule="auto"/>
      <w:ind w:firstLine="113"/>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1">
    <w:name w:val="Medium Shading 1 - Accent 11"/>
    <w:basedOn w:val="TableNormal"/>
    <w:uiPriority w:val="63"/>
    <w:rsid w:val="002E2CC3"/>
    <w:pPr>
      <w:spacing w:after="0" w:line="240" w:lineRule="auto"/>
      <w:ind w:firstLine="113"/>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1">
    <w:name w:val="Light Grid - Accent 11"/>
    <w:basedOn w:val="TableNormal"/>
    <w:uiPriority w:val="62"/>
    <w:rsid w:val="002E2CC3"/>
    <w:pPr>
      <w:spacing w:after="0" w:line="240" w:lineRule="auto"/>
      <w:ind w:firstLine="113"/>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Shading-Accent4">
    <w:name w:val="Light Shading Accent 4"/>
    <w:basedOn w:val="TableNormal"/>
    <w:uiPriority w:val="60"/>
    <w:rsid w:val="002E2CC3"/>
    <w:pPr>
      <w:spacing w:after="0" w:line="240" w:lineRule="auto"/>
      <w:ind w:firstLine="113"/>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character" w:customStyle="1" w:styleId="st">
    <w:name w:val="st"/>
    <w:basedOn w:val="DefaultParagraphFont"/>
    <w:rsid w:val="002E2CC3"/>
  </w:style>
  <w:style w:type="character" w:customStyle="1" w:styleId="citationjournal">
    <w:name w:val="citation journal"/>
    <w:basedOn w:val="DefaultParagraphFont"/>
    <w:rsid w:val="002E2CC3"/>
  </w:style>
  <w:style w:type="character" w:customStyle="1" w:styleId="A4">
    <w:name w:val="A4"/>
    <w:rsid w:val="002E2CC3"/>
    <w:rPr>
      <w:rFonts w:ascii="Myriad Pro Light SemiCond" w:hAnsi="Myriad Pro Light SemiCond" w:cs="Myriad Pro Light SemiCond"/>
      <w:color w:val="000000"/>
      <w:sz w:val="14"/>
      <w:szCs w:val="14"/>
    </w:rPr>
  </w:style>
  <w:style w:type="character" w:styleId="CommentReference">
    <w:name w:val="annotation reference"/>
    <w:basedOn w:val="DefaultParagraphFont"/>
    <w:uiPriority w:val="99"/>
    <w:semiHidden/>
    <w:unhideWhenUsed/>
    <w:rsid w:val="002E2CC3"/>
    <w:rPr>
      <w:sz w:val="16"/>
      <w:szCs w:val="16"/>
    </w:rPr>
  </w:style>
  <w:style w:type="paragraph" w:styleId="CommentText">
    <w:name w:val="annotation text"/>
    <w:basedOn w:val="Normal"/>
    <w:link w:val="CommentTextChar"/>
    <w:uiPriority w:val="99"/>
    <w:unhideWhenUsed/>
    <w:rsid w:val="002E2CC3"/>
    <w:pPr>
      <w:spacing w:after="200"/>
      <w:jc w:val="left"/>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rsid w:val="002E2CC3"/>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2E2CC3"/>
    <w:rPr>
      <w:b/>
      <w:bCs/>
    </w:rPr>
  </w:style>
  <w:style w:type="character" w:customStyle="1" w:styleId="CommentSubjectChar">
    <w:name w:val="Comment Subject Char"/>
    <w:basedOn w:val="CommentTextChar"/>
    <w:link w:val="CommentSubject"/>
    <w:uiPriority w:val="99"/>
    <w:semiHidden/>
    <w:rsid w:val="002E2CC3"/>
    <w:rPr>
      <w:rFonts w:ascii="Calibri" w:eastAsia="Calibri" w:hAnsi="Calibri" w:cs="Times New Roman"/>
      <w:b/>
      <w:bCs/>
      <w:sz w:val="20"/>
      <w:szCs w:val="20"/>
    </w:rPr>
  </w:style>
  <w:style w:type="table" w:customStyle="1" w:styleId="LightShading-Accent11">
    <w:name w:val="Light Shading - Accent 11"/>
    <w:basedOn w:val="TableNormal"/>
    <w:uiPriority w:val="60"/>
    <w:rsid w:val="002E2CC3"/>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NoList1">
    <w:name w:val="No List1"/>
    <w:next w:val="NoList"/>
    <w:uiPriority w:val="99"/>
    <w:semiHidden/>
    <w:unhideWhenUsed/>
    <w:rsid w:val="002E2CC3"/>
  </w:style>
  <w:style w:type="paragraph" w:customStyle="1" w:styleId="Heading2AA">
    <w:name w:val="Heading 2 A A"/>
    <w:next w:val="Normal"/>
    <w:rsid w:val="002E2CC3"/>
    <w:pPr>
      <w:keepNext/>
      <w:spacing w:after="0" w:line="240" w:lineRule="auto"/>
      <w:outlineLvl w:val="1"/>
    </w:pPr>
    <w:rPr>
      <w:rFonts w:ascii="Helvetica" w:eastAsia="ヒラギノ角ゴ Pro W3" w:hAnsi="Helvetica" w:cs="Times New Roman"/>
      <w:b/>
      <w:color w:val="000000"/>
      <w:sz w:val="24"/>
      <w:szCs w:val="24"/>
    </w:rPr>
  </w:style>
  <w:style w:type="paragraph" w:customStyle="1" w:styleId="abzacixml">
    <w:name w:val="abzaci_xml"/>
    <w:basedOn w:val="PlainText"/>
    <w:uiPriority w:val="99"/>
    <w:rsid w:val="002E2CC3"/>
  </w:style>
  <w:style w:type="table" w:customStyle="1" w:styleId="TableGrid1">
    <w:name w:val="Table Grid1"/>
    <w:basedOn w:val="TableNormal"/>
    <w:next w:val="TableGrid"/>
    <w:uiPriority w:val="59"/>
    <w:rsid w:val="002E2CC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semiHidden/>
    <w:unhideWhenUsed/>
    <w:rsid w:val="002E2CC3"/>
    <w:pPr>
      <w:widowControl w:val="0"/>
      <w:spacing w:after="0"/>
      <w:jc w:val="left"/>
    </w:pPr>
    <w:rPr>
      <w:rFonts w:ascii="Consolas" w:eastAsia="Calibri" w:hAnsi="Consolas" w:cs="Consolas"/>
      <w:sz w:val="21"/>
      <w:szCs w:val="21"/>
    </w:rPr>
  </w:style>
  <w:style w:type="character" w:customStyle="1" w:styleId="PlainTextChar">
    <w:name w:val="Plain Text Char"/>
    <w:basedOn w:val="DefaultParagraphFont"/>
    <w:link w:val="PlainText"/>
    <w:uiPriority w:val="99"/>
    <w:semiHidden/>
    <w:rsid w:val="002E2CC3"/>
    <w:rPr>
      <w:rFonts w:ascii="Consolas" w:eastAsia="Calibri" w:hAnsi="Consolas" w:cs="Consolas"/>
      <w:sz w:val="21"/>
      <w:szCs w:val="21"/>
    </w:rPr>
  </w:style>
  <w:style w:type="numbering" w:customStyle="1" w:styleId="NoList11">
    <w:name w:val="No List11"/>
    <w:next w:val="NoList"/>
    <w:uiPriority w:val="99"/>
    <w:semiHidden/>
    <w:unhideWhenUsed/>
    <w:rsid w:val="002E2CC3"/>
  </w:style>
  <w:style w:type="character" w:customStyle="1" w:styleId="apple-converted-space">
    <w:name w:val="apple-converted-space"/>
    <w:rsid w:val="002E2CC3"/>
  </w:style>
  <w:style w:type="character" w:customStyle="1" w:styleId="apple-style-span">
    <w:name w:val="apple-style-span"/>
    <w:rsid w:val="002E2CC3"/>
  </w:style>
  <w:style w:type="paragraph" w:customStyle="1" w:styleId="Normal1">
    <w:name w:val="Normal1"/>
    <w:basedOn w:val="Normal"/>
    <w:rsid w:val="002E2CC3"/>
    <w:pPr>
      <w:spacing w:before="100" w:beforeAutospacing="1" w:after="100" w:afterAutospacing="1"/>
      <w:jc w:val="left"/>
    </w:pPr>
    <w:rPr>
      <w:rFonts w:ascii="Times New Roman" w:eastAsia="Times New Roman" w:hAnsi="Times New Roman" w:cs="Times New Roman"/>
      <w:szCs w:val="24"/>
    </w:rPr>
  </w:style>
  <w:style w:type="paragraph" w:styleId="Revision">
    <w:name w:val="Revision"/>
    <w:hidden/>
    <w:uiPriority w:val="99"/>
    <w:semiHidden/>
    <w:rsid w:val="002E2CC3"/>
    <w:pPr>
      <w:spacing w:after="0" w:line="240" w:lineRule="auto"/>
    </w:pPr>
    <w:rPr>
      <w:rFonts w:ascii="Calibri" w:eastAsia="Calibri" w:hAnsi="Calibri" w:cs="Times New Roman"/>
    </w:rPr>
  </w:style>
  <w:style w:type="character" w:customStyle="1" w:styleId="bold">
    <w:name w:val="bold"/>
    <w:rsid w:val="002E2CC3"/>
  </w:style>
  <w:style w:type="character" w:customStyle="1" w:styleId="highlight">
    <w:name w:val="highlight"/>
    <w:rsid w:val="002E2CC3"/>
  </w:style>
  <w:style w:type="character" w:styleId="FollowedHyperlink">
    <w:name w:val="FollowedHyperlink"/>
    <w:uiPriority w:val="99"/>
    <w:semiHidden/>
    <w:unhideWhenUsed/>
    <w:rsid w:val="002E2CC3"/>
    <w:rPr>
      <w:color w:val="800080"/>
      <w:u w:val="single"/>
    </w:rPr>
  </w:style>
  <w:style w:type="character" w:customStyle="1" w:styleId="comment">
    <w:name w:val="comment"/>
    <w:rsid w:val="002E2CC3"/>
  </w:style>
  <w:style w:type="character" w:customStyle="1" w:styleId="subject">
    <w:name w:val="subject"/>
    <w:rsid w:val="002E2CC3"/>
  </w:style>
  <w:style w:type="paragraph" w:customStyle="1" w:styleId="Normal2">
    <w:name w:val="Normal2"/>
    <w:basedOn w:val="Normal"/>
    <w:rsid w:val="002E2CC3"/>
    <w:pPr>
      <w:spacing w:before="100" w:beforeAutospacing="1" w:after="100" w:afterAutospacing="1"/>
      <w:jc w:val="left"/>
    </w:pPr>
    <w:rPr>
      <w:rFonts w:ascii="Times New Roman" w:eastAsia="Times New Roman" w:hAnsi="Times New Roman" w:cs="Times New Roman"/>
      <w:szCs w:val="24"/>
    </w:rPr>
  </w:style>
  <w:style w:type="paragraph" w:customStyle="1" w:styleId="Normal3">
    <w:name w:val="Normal3"/>
    <w:basedOn w:val="Normal"/>
    <w:rsid w:val="002E2CC3"/>
    <w:pPr>
      <w:spacing w:before="100" w:beforeAutospacing="1" w:after="100" w:afterAutospacing="1"/>
      <w:jc w:val="left"/>
    </w:pPr>
    <w:rPr>
      <w:rFonts w:ascii="Times New Roman" w:eastAsia="Times New Roman" w:hAnsi="Times New Roman" w:cs="Times New Roman"/>
      <w:szCs w:val="24"/>
    </w:rPr>
  </w:style>
  <w:style w:type="paragraph" w:styleId="TOC3">
    <w:name w:val="toc 3"/>
    <w:basedOn w:val="Normal"/>
    <w:next w:val="Normal"/>
    <w:autoRedefine/>
    <w:uiPriority w:val="39"/>
    <w:unhideWhenUsed/>
    <w:qFormat/>
    <w:rsid w:val="002E2CC3"/>
    <w:pPr>
      <w:tabs>
        <w:tab w:val="right" w:leader="underscore" w:pos="9629"/>
      </w:tabs>
      <w:spacing w:after="0" w:line="276" w:lineRule="auto"/>
      <w:ind w:left="480"/>
      <w:jc w:val="left"/>
    </w:pPr>
    <w:rPr>
      <w:rFonts w:ascii="Sylfaen" w:hAnsi="Sylfaen" w:cs="Sylfaen"/>
      <w:b/>
      <w:noProof/>
      <w:sz w:val="22"/>
      <w:szCs w:val="20"/>
      <w:lang w:val="ka-GE"/>
    </w:rPr>
  </w:style>
  <w:style w:type="paragraph" w:customStyle="1" w:styleId="noparagraphstyle">
    <w:name w:val="noparagraphstyle"/>
    <w:basedOn w:val="Normal"/>
    <w:rsid w:val="002E2CC3"/>
    <w:pPr>
      <w:spacing w:before="100" w:beforeAutospacing="1" w:after="100" w:afterAutospacing="1"/>
      <w:jc w:val="left"/>
    </w:pPr>
    <w:rPr>
      <w:rFonts w:ascii="Times New Roman" w:eastAsia="Times New Roman" w:hAnsi="Times New Roman" w:cs="Times New Roman"/>
      <w:szCs w:val="24"/>
    </w:rPr>
  </w:style>
  <w:style w:type="paragraph" w:customStyle="1" w:styleId="txt">
    <w:name w:val="txt"/>
    <w:basedOn w:val="Normal"/>
    <w:rsid w:val="002E2CC3"/>
    <w:pPr>
      <w:spacing w:before="100" w:beforeAutospacing="1" w:after="100" w:afterAutospacing="1"/>
      <w:jc w:val="left"/>
    </w:pPr>
    <w:rPr>
      <w:rFonts w:ascii="Times New Roman" w:eastAsia="Times New Roman" w:hAnsi="Times New Roman" w:cs="Times New Roman"/>
      <w:szCs w:val="24"/>
    </w:rPr>
  </w:style>
  <w:style w:type="paragraph" w:customStyle="1" w:styleId="muxlixml">
    <w:name w:val="muxlixml"/>
    <w:basedOn w:val="Normal"/>
    <w:rsid w:val="002E2CC3"/>
    <w:pPr>
      <w:spacing w:before="100" w:beforeAutospacing="1" w:after="100" w:afterAutospacing="1"/>
      <w:jc w:val="left"/>
    </w:pPr>
    <w:rPr>
      <w:rFonts w:ascii="Times New Roman" w:eastAsia="Times New Roman" w:hAnsi="Times New Roman" w:cs="Times New Roman"/>
      <w:szCs w:val="24"/>
    </w:rPr>
  </w:style>
  <w:style w:type="paragraph" w:customStyle="1" w:styleId="abzacixml0">
    <w:name w:val="abzacixml"/>
    <w:basedOn w:val="Normal"/>
    <w:rsid w:val="002E2CC3"/>
    <w:pPr>
      <w:spacing w:before="100" w:beforeAutospacing="1" w:after="100" w:afterAutospacing="1"/>
      <w:jc w:val="left"/>
    </w:pPr>
    <w:rPr>
      <w:rFonts w:ascii="Times New Roman" w:eastAsia="Times New Roman" w:hAnsi="Times New Roman" w:cs="Times New Roman"/>
      <w:szCs w:val="24"/>
    </w:rPr>
  </w:style>
  <w:style w:type="character" w:customStyle="1" w:styleId="z-TopofFormChar">
    <w:name w:val="z-Top of Form Char"/>
    <w:basedOn w:val="DefaultParagraphFont"/>
    <w:link w:val="z-TopofForm"/>
    <w:uiPriority w:val="99"/>
    <w:semiHidden/>
    <w:rsid w:val="002E2CC3"/>
    <w:rPr>
      <w:rFonts w:ascii="Arial" w:hAnsi="Arial" w:cs="Arial"/>
      <w:vanish/>
      <w:sz w:val="16"/>
      <w:szCs w:val="16"/>
    </w:rPr>
  </w:style>
  <w:style w:type="paragraph" w:styleId="z-TopofForm">
    <w:name w:val="HTML Top of Form"/>
    <w:basedOn w:val="Normal"/>
    <w:next w:val="Normal"/>
    <w:link w:val="z-TopofFormChar"/>
    <w:hidden/>
    <w:uiPriority w:val="99"/>
    <w:semiHidden/>
    <w:unhideWhenUsed/>
    <w:rsid w:val="002E2CC3"/>
    <w:pPr>
      <w:pBdr>
        <w:bottom w:val="single" w:sz="6" w:space="1" w:color="auto"/>
      </w:pBdr>
      <w:spacing w:after="0"/>
      <w:jc w:val="center"/>
    </w:pPr>
    <w:rPr>
      <w:rFonts w:ascii="Arial" w:hAnsi="Arial" w:cs="Arial"/>
      <w:vanish/>
      <w:sz w:val="16"/>
      <w:szCs w:val="16"/>
    </w:rPr>
  </w:style>
  <w:style w:type="character" w:customStyle="1" w:styleId="z-TopofFormChar1">
    <w:name w:val="z-Top of Form Char1"/>
    <w:basedOn w:val="DefaultParagraphFont"/>
    <w:uiPriority w:val="99"/>
    <w:semiHidden/>
    <w:rsid w:val="002E2CC3"/>
    <w:rPr>
      <w:rFonts w:ascii="Arial" w:hAnsi="Arial" w:cs="Arial"/>
      <w:vanish/>
      <w:sz w:val="16"/>
      <w:szCs w:val="16"/>
    </w:rPr>
  </w:style>
  <w:style w:type="paragraph" w:customStyle="1" w:styleId="borderbottom">
    <w:name w:val="borderbottom"/>
    <w:basedOn w:val="Normal"/>
    <w:rsid w:val="002E2CC3"/>
    <w:pPr>
      <w:spacing w:before="100" w:beforeAutospacing="1" w:after="100" w:afterAutospacing="1"/>
      <w:jc w:val="left"/>
    </w:pPr>
    <w:rPr>
      <w:rFonts w:ascii="Times New Roman" w:eastAsia="Times New Roman" w:hAnsi="Times New Roman" w:cs="Times New Roman"/>
      <w:szCs w:val="24"/>
    </w:rPr>
  </w:style>
  <w:style w:type="character" w:customStyle="1" w:styleId="floatright">
    <w:name w:val="floatright"/>
    <w:basedOn w:val="DefaultParagraphFont"/>
    <w:rsid w:val="002E2CC3"/>
  </w:style>
  <w:style w:type="character" w:customStyle="1" w:styleId="z-BottomofFormChar">
    <w:name w:val="z-Bottom of Form Char"/>
    <w:basedOn w:val="DefaultParagraphFont"/>
    <w:link w:val="z-BottomofForm"/>
    <w:uiPriority w:val="99"/>
    <w:semiHidden/>
    <w:rsid w:val="002E2CC3"/>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2E2CC3"/>
    <w:pPr>
      <w:pBdr>
        <w:top w:val="single" w:sz="6" w:space="1" w:color="auto"/>
      </w:pBdr>
      <w:spacing w:after="0"/>
      <w:jc w:val="center"/>
    </w:pPr>
    <w:rPr>
      <w:rFonts w:ascii="Arial" w:hAnsi="Arial" w:cs="Arial"/>
      <w:vanish/>
      <w:sz w:val="16"/>
      <w:szCs w:val="16"/>
    </w:rPr>
  </w:style>
  <w:style w:type="character" w:customStyle="1" w:styleId="z-BottomofFormChar1">
    <w:name w:val="z-Bottom of Form Char1"/>
    <w:basedOn w:val="DefaultParagraphFont"/>
    <w:uiPriority w:val="99"/>
    <w:semiHidden/>
    <w:rsid w:val="002E2CC3"/>
    <w:rPr>
      <w:rFonts w:ascii="Arial" w:hAnsi="Arial" w:cs="Arial"/>
      <w:vanish/>
      <w:sz w:val="16"/>
      <w:szCs w:val="16"/>
    </w:rPr>
  </w:style>
  <w:style w:type="character" w:customStyle="1" w:styleId="BalloonTextChar1">
    <w:name w:val="Balloon Text Char1"/>
    <w:basedOn w:val="DefaultParagraphFont"/>
    <w:uiPriority w:val="99"/>
    <w:semiHidden/>
    <w:rsid w:val="002E2CC3"/>
    <w:rPr>
      <w:rFonts w:ascii="Tahoma" w:hAnsi="Tahoma" w:cs="Tahoma"/>
      <w:sz w:val="16"/>
      <w:szCs w:val="16"/>
    </w:rPr>
  </w:style>
  <w:style w:type="character" w:customStyle="1" w:styleId="CommentTextChar1">
    <w:name w:val="Comment Text Char1"/>
    <w:basedOn w:val="DefaultParagraphFont"/>
    <w:uiPriority w:val="99"/>
    <w:semiHidden/>
    <w:rsid w:val="002E2CC3"/>
    <w:rPr>
      <w:sz w:val="20"/>
      <w:szCs w:val="20"/>
    </w:rPr>
  </w:style>
  <w:style w:type="character" w:customStyle="1" w:styleId="CommentSubjectChar1">
    <w:name w:val="Comment Subject Char1"/>
    <w:basedOn w:val="CommentTextChar1"/>
    <w:uiPriority w:val="99"/>
    <w:semiHidden/>
    <w:rsid w:val="002E2CC3"/>
    <w:rPr>
      <w:b/>
      <w:bCs/>
      <w:sz w:val="20"/>
      <w:szCs w:val="20"/>
    </w:rPr>
  </w:style>
  <w:style w:type="paragraph" w:customStyle="1" w:styleId="CharCharChar1">
    <w:name w:val="Char Char Char1"/>
    <w:basedOn w:val="Normal"/>
    <w:next w:val="FootnoteText"/>
    <w:uiPriority w:val="99"/>
    <w:unhideWhenUsed/>
    <w:rsid w:val="002E2CC3"/>
    <w:pPr>
      <w:spacing w:after="0"/>
      <w:jc w:val="left"/>
    </w:pPr>
    <w:rPr>
      <w:rFonts w:ascii="Calibri" w:eastAsia="Calibri" w:hAnsi="Calibri" w:cs="Times New Roman"/>
      <w:sz w:val="20"/>
      <w:szCs w:val="20"/>
    </w:rPr>
  </w:style>
  <w:style w:type="paragraph" w:customStyle="1" w:styleId="Article">
    <w:name w:val="Article"/>
    <w:basedOn w:val="Normal"/>
    <w:rsid w:val="002E2CC3"/>
    <w:pPr>
      <w:widowControl w:val="0"/>
      <w:spacing w:after="0"/>
      <w:ind w:firstLine="284"/>
    </w:pPr>
    <w:rPr>
      <w:rFonts w:ascii="Sylfaen" w:eastAsia="Sylfaen" w:hAnsi="Sylfaen" w:cs="Sylfaen"/>
      <w:b/>
      <w:bCs/>
      <w:i/>
      <w:iCs/>
      <w:szCs w:val="24"/>
    </w:rPr>
  </w:style>
  <w:style w:type="paragraph" w:customStyle="1" w:styleId="Paragraph">
    <w:name w:val="Paragraph"/>
    <w:basedOn w:val="Normal"/>
    <w:link w:val="ParagraphChar"/>
    <w:uiPriority w:val="99"/>
    <w:qFormat/>
    <w:rsid w:val="002E2CC3"/>
    <w:pPr>
      <w:spacing w:before="120" w:after="120"/>
    </w:pPr>
    <w:rPr>
      <w:rFonts w:ascii="Sylfaen" w:eastAsia="Times New Roman" w:hAnsi="Sylfaen" w:cs="Times New Roman"/>
      <w:lang w:val="ru-RU" w:eastAsia="ru-RU"/>
    </w:rPr>
  </w:style>
  <w:style w:type="character" w:customStyle="1" w:styleId="ParagraphChar">
    <w:name w:val="Paragraph Char"/>
    <w:basedOn w:val="DefaultParagraphFont"/>
    <w:link w:val="Paragraph"/>
    <w:uiPriority w:val="99"/>
    <w:rsid w:val="002E2CC3"/>
    <w:rPr>
      <w:rFonts w:ascii="Sylfaen" w:eastAsia="Times New Roman" w:hAnsi="Sylfaen" w:cs="Times New Roman"/>
      <w:sz w:val="24"/>
      <w:lang w:val="ru-RU" w:eastAsia="ru-RU"/>
    </w:rPr>
  </w:style>
  <w:style w:type="table" w:customStyle="1" w:styleId="TableGridLight1">
    <w:name w:val="Table Grid Light1"/>
    <w:basedOn w:val="TableNormal"/>
    <w:uiPriority w:val="40"/>
    <w:rsid w:val="002E2CC3"/>
    <w:pPr>
      <w:spacing w:after="0" w:line="240" w:lineRule="auto"/>
    </w:pPr>
    <w:rPr>
      <w:rFonts w:ascii="Times New Roman" w:eastAsia="SimSun" w:hAnsi="Times New Roman" w:cs="Times New Roman"/>
      <w:sz w:val="20"/>
      <w:szCs w:val="20"/>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ftrefCharChar">
    <w:name w:val="ftref Char Char"/>
    <w:aliases w:val="ftref Car Char Char Char, Car Car5 Char Char Car Car Char Char Char Char Char,Footnote Reference.ftref Char.ftref Car Char Char.Car Car5 Char Char Car Car Char Char Char Char Char Char Char Char,callout,Footnotes refss"/>
    <w:basedOn w:val="Normal"/>
    <w:link w:val="FootnoteReference"/>
    <w:uiPriority w:val="99"/>
    <w:rsid w:val="002E2CC3"/>
    <w:pPr>
      <w:spacing w:line="240" w:lineRule="exact"/>
    </w:pPr>
    <w:rPr>
      <w:sz w:val="22"/>
      <w:vertAlign w:val="superscript"/>
    </w:rPr>
  </w:style>
  <w:style w:type="character" w:customStyle="1" w:styleId="NormalWebChar">
    <w:name w:val="Normal (Web) Char"/>
    <w:link w:val="NormalWeb"/>
    <w:uiPriority w:val="99"/>
    <w:rsid w:val="002E2CC3"/>
    <w:rPr>
      <w:rFonts w:ascii="Times New Roman" w:eastAsia="Times New Roman" w:hAnsi="Times New Roman" w:cs="Times New Roman"/>
      <w:sz w:val="24"/>
      <w:szCs w:val="24"/>
    </w:rPr>
  </w:style>
  <w:style w:type="paragraph" w:customStyle="1" w:styleId="sataurixml0">
    <w:name w:val="sataurixml"/>
    <w:basedOn w:val="Normal"/>
    <w:rsid w:val="002E2CC3"/>
    <w:pPr>
      <w:spacing w:before="100" w:beforeAutospacing="1" w:after="100" w:afterAutospacing="1"/>
      <w:jc w:val="left"/>
    </w:pPr>
    <w:rPr>
      <w:rFonts w:ascii="Times New Roman" w:eastAsia="Times New Roman" w:hAnsi="Times New Roman" w:cs="Times New Roman"/>
      <w:szCs w:val="24"/>
    </w:rPr>
  </w:style>
  <w:style w:type="paragraph" w:customStyle="1" w:styleId="muxlixml0">
    <w:name w:val="muxli_xml"/>
    <w:basedOn w:val="Normal"/>
    <w:autoRedefine/>
    <w:rsid w:val="002E2CC3"/>
    <w:pPr>
      <w:keepNext/>
      <w:keepLines/>
      <w:tabs>
        <w:tab w:val="left" w:pos="283"/>
      </w:tabs>
      <w:suppressAutoHyphens/>
      <w:spacing w:after="0"/>
    </w:pPr>
    <w:rPr>
      <w:rFonts w:ascii="Sylfaen" w:eastAsia="Times New Roman" w:hAnsi="Sylfaen" w:cs="Times New Roman"/>
      <w:sz w:val="22"/>
      <w:lang w:val="ka-GE"/>
    </w:rPr>
  </w:style>
  <w:style w:type="paragraph" w:styleId="TOC4">
    <w:name w:val="toc 4"/>
    <w:basedOn w:val="Normal"/>
    <w:next w:val="Normal"/>
    <w:autoRedefine/>
    <w:uiPriority w:val="39"/>
    <w:unhideWhenUsed/>
    <w:rsid w:val="002E2CC3"/>
    <w:pPr>
      <w:spacing w:after="0"/>
      <w:ind w:left="720"/>
      <w:jc w:val="left"/>
    </w:pPr>
    <w:rPr>
      <w:sz w:val="20"/>
      <w:szCs w:val="20"/>
    </w:rPr>
  </w:style>
  <w:style w:type="paragraph" w:styleId="TOC5">
    <w:name w:val="toc 5"/>
    <w:basedOn w:val="Normal"/>
    <w:next w:val="Normal"/>
    <w:autoRedefine/>
    <w:uiPriority w:val="39"/>
    <w:unhideWhenUsed/>
    <w:rsid w:val="002E2CC3"/>
    <w:pPr>
      <w:spacing w:after="0"/>
      <w:ind w:left="960"/>
      <w:jc w:val="left"/>
    </w:pPr>
    <w:rPr>
      <w:sz w:val="20"/>
      <w:szCs w:val="20"/>
    </w:rPr>
  </w:style>
  <w:style w:type="paragraph" w:styleId="TOC6">
    <w:name w:val="toc 6"/>
    <w:basedOn w:val="Normal"/>
    <w:next w:val="Normal"/>
    <w:autoRedefine/>
    <w:uiPriority w:val="39"/>
    <w:unhideWhenUsed/>
    <w:rsid w:val="002E2CC3"/>
    <w:pPr>
      <w:spacing w:after="0"/>
      <w:ind w:left="1200"/>
      <w:jc w:val="left"/>
    </w:pPr>
    <w:rPr>
      <w:sz w:val="20"/>
      <w:szCs w:val="20"/>
    </w:rPr>
  </w:style>
  <w:style w:type="paragraph" w:styleId="TOC7">
    <w:name w:val="toc 7"/>
    <w:basedOn w:val="Normal"/>
    <w:next w:val="Normal"/>
    <w:autoRedefine/>
    <w:uiPriority w:val="39"/>
    <w:unhideWhenUsed/>
    <w:rsid w:val="002E2CC3"/>
    <w:pPr>
      <w:spacing w:after="0"/>
      <w:ind w:left="1440"/>
      <w:jc w:val="left"/>
    </w:pPr>
    <w:rPr>
      <w:sz w:val="20"/>
      <w:szCs w:val="20"/>
    </w:rPr>
  </w:style>
  <w:style w:type="paragraph" w:styleId="TOC8">
    <w:name w:val="toc 8"/>
    <w:basedOn w:val="Normal"/>
    <w:next w:val="Normal"/>
    <w:autoRedefine/>
    <w:uiPriority w:val="39"/>
    <w:unhideWhenUsed/>
    <w:rsid w:val="002E2CC3"/>
    <w:pPr>
      <w:spacing w:after="0"/>
      <w:ind w:left="1680"/>
      <w:jc w:val="left"/>
    </w:pPr>
    <w:rPr>
      <w:sz w:val="20"/>
      <w:szCs w:val="20"/>
    </w:rPr>
  </w:style>
  <w:style w:type="paragraph" w:styleId="TOC9">
    <w:name w:val="toc 9"/>
    <w:basedOn w:val="Normal"/>
    <w:next w:val="Normal"/>
    <w:autoRedefine/>
    <w:uiPriority w:val="39"/>
    <w:unhideWhenUsed/>
    <w:rsid w:val="002E2CC3"/>
    <w:pPr>
      <w:spacing w:after="0"/>
      <w:ind w:left="1920"/>
      <w:jc w:val="left"/>
    </w:pPr>
    <w:rPr>
      <w:sz w:val="20"/>
      <w:szCs w:val="20"/>
    </w:rPr>
  </w:style>
  <w:style w:type="table" w:customStyle="1" w:styleId="GridTable4-Accent31">
    <w:name w:val="Grid Table 4 - Accent 31"/>
    <w:basedOn w:val="TableNormal"/>
    <w:uiPriority w:val="49"/>
    <w:rsid w:val="002E2CC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doc-ti">
    <w:name w:val="doc-ti"/>
    <w:basedOn w:val="Normal"/>
    <w:rsid w:val="002E2CC3"/>
    <w:pPr>
      <w:spacing w:before="100" w:beforeAutospacing="1" w:after="100" w:afterAutospacing="1"/>
      <w:jc w:val="left"/>
    </w:pPr>
    <w:rPr>
      <w:rFonts w:ascii="Times New Roman" w:eastAsia="Times New Roman" w:hAnsi="Times New Roman" w:cs="Times New Roman"/>
      <w:szCs w:val="24"/>
      <w:lang w:val="sk-SK" w:eastAsia="sk-SK"/>
    </w:rPr>
  </w:style>
  <w:style w:type="table" w:customStyle="1" w:styleId="GridTable4-Accent11">
    <w:name w:val="Grid Table 4 - Accent 11"/>
    <w:basedOn w:val="TableNormal"/>
    <w:uiPriority w:val="49"/>
    <w:rsid w:val="002E2CC3"/>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SingleTxtGChar">
    <w:name w:val="_ Single Txt_G Char"/>
    <w:link w:val="SingleTxtG"/>
    <w:uiPriority w:val="99"/>
    <w:locked/>
    <w:rsid w:val="002E2CC3"/>
    <w:rPr>
      <w:rFonts w:ascii="Times New Roman" w:hAnsi="Times New Roman"/>
      <w:sz w:val="20"/>
      <w:lang w:val="en-GB"/>
    </w:rPr>
  </w:style>
  <w:style w:type="paragraph" w:customStyle="1" w:styleId="SingleTxtG">
    <w:name w:val="_ Single Txt_G"/>
    <w:basedOn w:val="Normal"/>
    <w:link w:val="SingleTxtGChar"/>
    <w:uiPriority w:val="99"/>
    <w:rsid w:val="002E2CC3"/>
    <w:pPr>
      <w:suppressAutoHyphens/>
      <w:spacing w:after="120" w:line="240" w:lineRule="atLeast"/>
      <w:ind w:left="1134" w:right="1134"/>
    </w:pPr>
    <w:rPr>
      <w:rFonts w:ascii="Times New Roman" w:hAnsi="Times New Roman"/>
      <w:sz w:val="20"/>
      <w:lang w:val="en-GB"/>
    </w:rPr>
  </w:style>
  <w:style w:type="character" w:customStyle="1" w:styleId="emailstyle22">
    <w:name w:val="emailstyle22"/>
    <w:basedOn w:val="DefaultParagraphFont"/>
    <w:semiHidden/>
    <w:rsid w:val="002E2CC3"/>
    <w:rPr>
      <w:rFonts w:ascii="Calibri" w:hAnsi="Calibri" w:cs="Calibri" w:hint="default"/>
      <w:color w:val="auto"/>
    </w:rPr>
  </w:style>
  <w:style w:type="character" w:customStyle="1" w:styleId="emailstyle23">
    <w:name w:val="emailstyle23"/>
    <w:basedOn w:val="DefaultParagraphFont"/>
    <w:semiHidden/>
    <w:rsid w:val="002E2CC3"/>
    <w:rPr>
      <w:rFonts w:ascii="Calibri" w:hAnsi="Calibri" w:cs="Calibri" w:hint="default"/>
      <w:color w:val="1F497D"/>
    </w:rPr>
  </w:style>
  <w:style w:type="character" w:customStyle="1" w:styleId="emailstyle24">
    <w:name w:val="emailstyle24"/>
    <w:basedOn w:val="DefaultParagraphFont"/>
    <w:semiHidden/>
    <w:rsid w:val="002E2CC3"/>
    <w:rPr>
      <w:rFonts w:ascii="Calibri" w:hAnsi="Calibri" w:cs="Calibri" w:hint="default"/>
      <w:color w:val="1F497D"/>
    </w:rPr>
  </w:style>
  <w:style w:type="character" w:customStyle="1" w:styleId="emailstyle25">
    <w:name w:val="emailstyle25"/>
    <w:basedOn w:val="DefaultParagraphFont"/>
    <w:semiHidden/>
    <w:rsid w:val="002E2CC3"/>
    <w:rPr>
      <w:rFonts w:ascii="Calibri" w:hAnsi="Calibri" w:cs="Calibri" w:hint="default"/>
      <w:color w:val="1F497D"/>
    </w:rPr>
  </w:style>
  <w:style w:type="character" w:customStyle="1" w:styleId="5yl5">
    <w:name w:val="_5yl5"/>
    <w:basedOn w:val="DefaultParagraphFont"/>
    <w:rsid w:val="002E2CC3"/>
  </w:style>
  <w:style w:type="character" w:customStyle="1" w:styleId="NoSpacingChar">
    <w:name w:val="No Spacing Char"/>
    <w:basedOn w:val="DefaultParagraphFont"/>
    <w:link w:val="NoSpacing"/>
    <w:uiPriority w:val="1"/>
    <w:locked/>
    <w:rsid w:val="002E2CC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294897">
      <w:bodyDiv w:val="1"/>
      <w:marLeft w:val="0"/>
      <w:marRight w:val="0"/>
      <w:marTop w:val="0"/>
      <w:marBottom w:val="0"/>
      <w:divBdr>
        <w:top w:val="none" w:sz="0" w:space="0" w:color="auto"/>
        <w:left w:val="none" w:sz="0" w:space="0" w:color="auto"/>
        <w:bottom w:val="none" w:sz="0" w:space="0" w:color="auto"/>
        <w:right w:val="none" w:sz="0" w:space="0" w:color="auto"/>
      </w:divBdr>
    </w:div>
    <w:div w:id="841354190">
      <w:bodyDiv w:val="1"/>
      <w:marLeft w:val="0"/>
      <w:marRight w:val="0"/>
      <w:marTop w:val="0"/>
      <w:marBottom w:val="0"/>
      <w:divBdr>
        <w:top w:val="none" w:sz="0" w:space="0" w:color="auto"/>
        <w:left w:val="none" w:sz="0" w:space="0" w:color="auto"/>
        <w:bottom w:val="none" w:sz="0" w:space="0" w:color="auto"/>
        <w:right w:val="none" w:sz="0" w:space="0" w:color="auto"/>
      </w:divBdr>
    </w:div>
    <w:div w:id="1759063232">
      <w:bodyDiv w:val="1"/>
      <w:marLeft w:val="0"/>
      <w:marRight w:val="0"/>
      <w:marTop w:val="0"/>
      <w:marBottom w:val="0"/>
      <w:divBdr>
        <w:top w:val="none" w:sz="0" w:space="0" w:color="auto"/>
        <w:left w:val="none" w:sz="0" w:space="0" w:color="auto"/>
        <w:bottom w:val="none" w:sz="0" w:space="0" w:color="auto"/>
        <w:right w:val="none" w:sz="0" w:space="0" w:color="auto"/>
      </w:divBdr>
    </w:div>
    <w:div w:id="1901744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8F2820-23F1-44BF-85D6-4D56CDD99899}"/>
</file>

<file path=customXml/itemProps2.xml><?xml version="1.0" encoding="utf-8"?>
<ds:datastoreItem xmlns:ds="http://schemas.openxmlformats.org/officeDocument/2006/customXml" ds:itemID="{8637DD32-9728-4E63-9D5D-F37B8BFCAEDF}">
  <ds:schemaRefs>
    <ds:schemaRef ds:uri="http://schemas.microsoft.com/sharepoint/v3/contenttype/forms"/>
  </ds:schemaRefs>
</ds:datastoreItem>
</file>

<file path=customXml/itemProps3.xml><?xml version="1.0" encoding="utf-8"?>
<ds:datastoreItem xmlns:ds="http://schemas.openxmlformats.org/officeDocument/2006/customXml" ds:itemID="{23C79AF4-0CC1-4F2B-B3F2-B538103E2AD1}">
  <ds:schemaRefs>
    <ds:schemaRef ds:uri="http://purl.org/dc/elements/1.1/"/>
    <ds:schemaRef ds:uri="http://schemas.microsoft.com/office/2006/metadata/properties"/>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276</Words>
  <Characters>1576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SINGH Kalpana</cp:lastModifiedBy>
  <cp:revision>2</cp:revision>
  <dcterms:created xsi:type="dcterms:W3CDTF">2020-07-01T09:57:00Z</dcterms:created>
  <dcterms:modified xsi:type="dcterms:W3CDTF">2020-07-01T09:57:00Z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