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6CD940" w14:textId="4A198B6F" w:rsidR="00D738A0" w:rsidRPr="00437ECA" w:rsidRDefault="00235BBB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>
        <w:rPr>
          <w:rFonts w:ascii="Verdana" w:hAnsi="Verdana" w:cstheme="minorHAnsi"/>
          <w:b/>
          <w:bCs/>
          <w:sz w:val="18"/>
          <w:szCs w:val="18"/>
          <w:lang w:val="en-GB"/>
        </w:rPr>
        <w:t>Annexe 16</w:t>
      </w:r>
      <w:r w:rsidR="00D738A0" w:rsidRPr="00437ECA">
        <w:rPr>
          <w:rFonts w:ascii="Verdana" w:hAnsi="Verdana" w:cstheme="minorHAnsi"/>
          <w:b/>
          <w:bCs/>
          <w:sz w:val="18"/>
          <w:szCs w:val="18"/>
          <w:lang w:val="en-GB"/>
        </w:rPr>
        <w:t xml:space="preserve"> Statistical information an</w:t>
      </w:r>
      <w:bookmarkStart w:id="0" w:name="_GoBack"/>
      <w:bookmarkEnd w:id="0"/>
      <w:r w:rsidR="00D738A0"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d data from Cura</w:t>
      </w:r>
      <w:r w:rsidR="00C85AD6">
        <w:rPr>
          <w:rFonts w:ascii="Verdana" w:hAnsi="Verdana" w:cstheme="minorHAnsi"/>
          <w:b/>
          <w:bCs/>
          <w:sz w:val="18"/>
          <w:szCs w:val="18"/>
          <w:lang w:val="en-GB"/>
        </w:rPr>
        <w:t>ç</w:t>
      </w:r>
      <w:r w:rsidR="00D738A0" w:rsidRPr="00437ECA">
        <w:rPr>
          <w:rFonts w:ascii="Verdana" w:hAnsi="Verdana" w:cstheme="minorHAnsi"/>
          <w:b/>
          <w:bCs/>
          <w:sz w:val="18"/>
          <w:szCs w:val="18"/>
          <w:lang w:val="en-GB"/>
        </w:rPr>
        <w:t xml:space="preserve">ao </w:t>
      </w:r>
    </w:p>
    <w:p w14:paraId="06D74FAF" w14:textId="5B7E785A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A.36.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</w:t>
      </w:r>
      <w:r w:rsidR="00E203E4" w:rsidRPr="00437ECA">
        <w:rPr>
          <w:rFonts w:ascii="Verdana" w:hAnsi="Verdana" w:cstheme="minorHAnsi"/>
          <w:bCs/>
          <w:sz w:val="18"/>
          <w:szCs w:val="18"/>
          <w:lang w:val="en-GB"/>
        </w:rPr>
        <w:t>P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ending </w:t>
      </w:r>
      <w:r w:rsidR="00E203E4" w:rsidRPr="00437ECA">
        <w:rPr>
          <w:rFonts w:ascii="Verdana" w:hAnsi="Verdana" w:cstheme="minorHAnsi"/>
          <w:bCs/>
          <w:sz w:val="18"/>
          <w:szCs w:val="18"/>
          <w:lang w:val="en-GB"/>
        </w:rPr>
        <w:t>f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urther </w:t>
      </w:r>
      <w:r w:rsidR="00E203E4" w:rsidRPr="00437ECA">
        <w:rPr>
          <w:rFonts w:ascii="Verdana" w:hAnsi="Verdana" w:cstheme="minorHAnsi"/>
          <w:bCs/>
          <w:sz w:val="18"/>
          <w:szCs w:val="18"/>
          <w:lang w:val="en-GB"/>
        </w:rPr>
        <w:t>d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ata from </w:t>
      </w:r>
      <w:r w:rsidR="00E203E4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the health and education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ministries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338"/>
        <w:gridCol w:w="1170"/>
      </w:tblGrid>
      <w:tr w:rsidR="00D738A0" w:rsidRPr="00437ECA" w14:paraId="2640AC01" w14:textId="77777777" w:rsidTr="00E203E4">
        <w:tc>
          <w:tcPr>
            <w:tcW w:w="5508" w:type="dxa"/>
            <w:gridSpan w:val="2"/>
            <w:shd w:val="clear" w:color="auto" w:fill="0070C0"/>
          </w:tcPr>
          <w:p w14:paraId="0D18A17A" w14:textId="77777777" w:rsidR="00D738A0" w:rsidRPr="00437ECA" w:rsidRDefault="00D738A0" w:rsidP="00235BBB">
            <w:pPr>
              <w:spacing w:after="160" w:line="259" w:lineRule="auto"/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</w:p>
          <w:p w14:paraId="04F781F1" w14:textId="77777777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Budget Ministry SDLW 2020 in US Dollar</w:t>
            </w:r>
            <w:r w:rsidR="00E203E4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s</w:t>
            </w:r>
          </w:p>
        </w:tc>
      </w:tr>
      <w:tr w:rsidR="00D738A0" w:rsidRPr="00437ECA" w14:paraId="081EA444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1A1377B6" w14:textId="1C79EB7E" w:rsidR="00D738A0" w:rsidRPr="00437ECA" w:rsidRDefault="00E203E4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Grant </w:t>
            </w:r>
            <w:r w:rsidR="00D738A0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residential care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77E43052" w14:textId="599E04A5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5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6642DCA6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1A907C8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Triple P parenting program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me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340606E2" w14:textId="1E250C21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279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51CC282A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2E17B043" w14:textId="641CCE44" w:rsidR="00D738A0" w:rsidRPr="00437ECA" w:rsidRDefault="00E203E4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S</w:t>
            </w:r>
            <w:r w:rsidR="00D738A0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chool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meals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5DD1B9A7" w14:textId="4021EC62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279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675739A0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202DADB3" w14:textId="707631BB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Children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’s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Rights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Platform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136D68B9" w14:textId="015ED3BD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221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75F3A866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184AA6B7" w14:textId="137C595B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Inter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-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Country Task 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F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orce 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02EA6A10" w14:textId="247CAA4D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105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2FDC5FD4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1F9040E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Domestic violence work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ing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group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7C1795D7" w14:textId="5D9E0A93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223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36D9C791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34551245" w14:textId="4A1F71F8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Intensive 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f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amily 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c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ounsel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l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ing 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3EAABB21" w14:textId="336406E5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112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1FCCC437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5BC9D2B3" w14:textId="73674D18" w:rsidR="00D738A0" w:rsidRPr="00437ECA" w:rsidRDefault="00E203E4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Grant for </w:t>
            </w:r>
            <w:r w:rsidR="00D738A0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awareness campaigns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on </w:t>
            </w:r>
            <w:r w:rsidR="00D738A0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child abuse to </w:t>
            </w:r>
            <w:r w:rsidR="00D738A0" w:rsidRPr="00E91F4E">
              <w:rPr>
                <w:rFonts w:ascii="Verdana" w:hAnsi="Verdana" w:cstheme="minorHAnsi"/>
                <w:bCs/>
                <w:i/>
                <w:sz w:val="18"/>
                <w:szCs w:val="18"/>
                <w:lang w:val="en-GB"/>
              </w:rPr>
              <w:t>Bos di Hubentut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68A512BD" w14:textId="5D058F5F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    95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2ACE2135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0D902682" w14:textId="395A20E1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Regular 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b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udget activity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6E22095D" w14:textId="54F13835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3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000</w:t>
            </w:r>
          </w:p>
        </w:tc>
      </w:tr>
    </w:tbl>
    <w:p w14:paraId="40DCC1C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471"/>
        <w:gridCol w:w="1263"/>
      </w:tblGrid>
      <w:tr w:rsidR="00D738A0" w:rsidRPr="00437ECA" w14:paraId="0D8D931D" w14:textId="77777777" w:rsidTr="00E203E4">
        <w:tc>
          <w:tcPr>
            <w:tcW w:w="5524" w:type="dxa"/>
            <w:gridSpan w:val="2"/>
            <w:shd w:val="clear" w:color="auto" w:fill="0070C0"/>
          </w:tcPr>
          <w:p w14:paraId="70039D40" w14:textId="77777777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</w:p>
          <w:p w14:paraId="55B4A0E7" w14:textId="77777777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Budget Ministry Justice 2020 in US Dollar</w:t>
            </w:r>
            <w:r w:rsidR="00E203E4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s</w:t>
            </w:r>
          </w:p>
        </w:tc>
      </w:tr>
      <w:tr w:rsidR="00D738A0" w:rsidRPr="00437ECA" w14:paraId="18EB55D2" w14:textId="77777777" w:rsidTr="00E203E4">
        <w:trPr>
          <w:trHeight w:val="215"/>
        </w:trPr>
        <w:tc>
          <w:tcPr>
            <w:tcW w:w="4471" w:type="dxa"/>
            <w:shd w:val="clear" w:color="auto" w:fill="DEEAF6" w:themeFill="accent1" w:themeFillTint="33"/>
          </w:tcPr>
          <w:p w14:paraId="0B51872C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JJIC</w:t>
            </w:r>
          </w:p>
        </w:tc>
        <w:tc>
          <w:tcPr>
            <w:tcW w:w="1053" w:type="dxa"/>
            <w:shd w:val="clear" w:color="auto" w:fill="DEEAF6" w:themeFill="accent1" w:themeFillTint="33"/>
            <w:vAlign w:val="bottom"/>
          </w:tcPr>
          <w:p w14:paraId="51BB48F9" w14:textId="1621510B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 xml:space="preserve">  3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700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2AB7F09E" w14:textId="77777777" w:rsidTr="00E203E4">
        <w:tc>
          <w:tcPr>
            <w:tcW w:w="4471" w:type="dxa"/>
            <w:shd w:val="clear" w:color="auto" w:fill="BDD6EE" w:themeFill="accent1" w:themeFillTint="66"/>
          </w:tcPr>
          <w:p w14:paraId="17481935" w14:textId="172EC5F3" w:rsidR="00D738A0" w:rsidRPr="00437ECA" w:rsidRDefault="00E203E4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Guardianship Council</w:t>
            </w:r>
          </w:p>
        </w:tc>
        <w:tc>
          <w:tcPr>
            <w:tcW w:w="1053" w:type="dxa"/>
            <w:shd w:val="clear" w:color="auto" w:fill="BDD6EE" w:themeFill="accent1" w:themeFillTint="66"/>
            <w:vAlign w:val="bottom"/>
          </w:tcPr>
          <w:p w14:paraId="43FBB768" w14:textId="7F6FD1A4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 xml:space="preserve">  3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37F71901" w14:textId="77777777" w:rsidTr="00E203E4">
        <w:tc>
          <w:tcPr>
            <w:tcW w:w="4471" w:type="dxa"/>
            <w:shd w:val="clear" w:color="auto" w:fill="DEEAF6" w:themeFill="accent1" w:themeFillTint="33"/>
          </w:tcPr>
          <w:p w14:paraId="6D969D1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AJJC </w:t>
            </w:r>
          </w:p>
        </w:tc>
        <w:tc>
          <w:tcPr>
            <w:tcW w:w="1053" w:type="dxa"/>
            <w:shd w:val="clear" w:color="auto" w:fill="DEEAF6" w:themeFill="accent1" w:themeFillTint="33"/>
            <w:vAlign w:val="bottom"/>
          </w:tcPr>
          <w:p w14:paraId="46153DF7" w14:textId="149EE2B8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 xml:space="preserve">  5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900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58CD7E55" w14:textId="77777777" w:rsidTr="00E203E4">
        <w:tc>
          <w:tcPr>
            <w:tcW w:w="4471" w:type="dxa"/>
            <w:shd w:val="clear" w:color="auto" w:fill="BDD6EE" w:themeFill="accent1" w:themeFillTint="66"/>
          </w:tcPr>
          <w:p w14:paraId="1D8700E6" w14:textId="77777777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GVI </w:t>
            </w:r>
          </w:p>
        </w:tc>
        <w:tc>
          <w:tcPr>
            <w:tcW w:w="1053" w:type="dxa"/>
            <w:shd w:val="clear" w:color="auto" w:fill="BDD6EE" w:themeFill="accent1" w:themeFillTint="66"/>
            <w:vAlign w:val="bottom"/>
          </w:tcPr>
          <w:p w14:paraId="5F3A409C" w14:textId="10D46327" w:rsidR="00D738A0" w:rsidRPr="00437ECA" w:rsidRDefault="00D738A0" w:rsidP="00235BBB">
            <w:pPr>
              <w:spacing w:line="259" w:lineRule="auto"/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10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  <w:r w:rsidR="00E203E4"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000</w:t>
            </w:r>
          </w:p>
        </w:tc>
      </w:tr>
      <w:tr w:rsidR="00D738A0" w:rsidRPr="00437ECA" w14:paraId="6013F280" w14:textId="77777777" w:rsidTr="00E203E4">
        <w:tc>
          <w:tcPr>
            <w:tcW w:w="4471" w:type="dxa"/>
            <w:shd w:val="clear" w:color="auto" w:fill="DEEAF6" w:themeFill="accent1" w:themeFillTint="33"/>
          </w:tcPr>
          <w:p w14:paraId="5E745EAA" w14:textId="3EEC7AB4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Regular </w:t>
            </w:r>
            <w:r w:rsidR="00E203E4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b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udget activity</w:t>
            </w:r>
          </w:p>
        </w:tc>
        <w:tc>
          <w:tcPr>
            <w:tcW w:w="1053" w:type="dxa"/>
            <w:shd w:val="clear" w:color="auto" w:fill="DEEAF6" w:themeFill="accent1" w:themeFillTint="33"/>
            <w:vAlign w:val="bottom"/>
          </w:tcPr>
          <w:p w14:paraId="31608D28" w14:textId="77777777" w:rsidR="00D738A0" w:rsidRPr="00437ECA" w:rsidRDefault="00D738A0" w:rsidP="00235BBB">
            <w:pPr>
              <w:jc w:val="both"/>
              <w:rPr>
                <w:rFonts w:ascii="Verdana" w:hAnsi="Verdana"/>
                <w:color w:val="000000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color w:val="000000"/>
                <w:sz w:val="18"/>
                <w:szCs w:val="18"/>
                <w:lang w:val="en-GB"/>
              </w:rPr>
              <w:t>pending</w:t>
            </w:r>
          </w:p>
        </w:tc>
      </w:tr>
    </w:tbl>
    <w:p w14:paraId="784AF076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6DF7E882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bCs/>
          <w:sz w:val="18"/>
          <w:szCs w:val="18"/>
          <w:lang w:val="en-GB"/>
        </w:rPr>
      </w:pPr>
      <w:r w:rsidRPr="00437ECA">
        <w:rPr>
          <w:rFonts w:ascii="Verdana" w:eastAsia="Calibri" w:hAnsi="Verdana" w:cs="Times New Roman"/>
          <w:noProof/>
          <w:sz w:val="18"/>
          <w:szCs w:val="18"/>
          <w:lang w:val="nl-NL" w:eastAsia="nl-NL"/>
        </w:rPr>
        <w:lastRenderedPageBreak/>
        <w:drawing>
          <wp:anchor distT="0" distB="0" distL="114300" distR="114300" simplePos="0" relativeHeight="251661312" behindDoc="1" locked="0" layoutInCell="1" allowOverlap="1" wp14:anchorId="61564705" wp14:editId="45EF7165">
            <wp:simplePos x="0" y="0"/>
            <wp:positionH relativeFrom="column">
              <wp:posOffset>-606425</wp:posOffset>
            </wp:positionH>
            <wp:positionV relativeFrom="paragraph">
              <wp:posOffset>189865</wp:posOffset>
            </wp:positionV>
            <wp:extent cx="7272655" cy="3773805"/>
            <wp:effectExtent l="0" t="0" r="4445" b="0"/>
            <wp:wrapThrough wrapText="bothSides">
              <wp:wrapPolygon edited="0">
                <wp:start x="0" y="0"/>
                <wp:lineTo x="0" y="21480"/>
                <wp:lineTo x="21557" y="21480"/>
                <wp:lineTo x="2155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B.37</w:t>
      </w:r>
    </w:p>
    <w:p w14:paraId="5A9FB6FD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C.38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. Not applicable</w:t>
      </w:r>
    </w:p>
    <w:p w14:paraId="3C3BFA2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D.39a-b.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Pending data</w:t>
      </w:r>
    </w:p>
    <w:p w14:paraId="63F96A42" w14:textId="6984F9FC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E.40a.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The number of cases of child abuse </w:t>
      </w:r>
      <w:r w:rsidR="00E203E4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registered with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the Guardianship Council (</w:t>
      </w:r>
      <w:r w:rsidRPr="00E91F4E">
        <w:rPr>
          <w:rFonts w:ascii="Verdana" w:hAnsi="Verdana" w:cstheme="minorHAnsi"/>
          <w:bCs/>
          <w:i/>
          <w:sz w:val="18"/>
          <w:szCs w:val="18"/>
          <w:lang w:val="en-GB"/>
        </w:rPr>
        <w:t>Voogdijraad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). Abuse includes psychological, physical and sexual abuse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of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children. Please take into consideration that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since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2018 registration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has been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done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using the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K18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system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. In 2016 and 2017 some cases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might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have been registered twice due to the transition to K18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, when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two registration systems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were running side-by-side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.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18"/>
        <w:gridCol w:w="2250"/>
        <w:gridCol w:w="1980"/>
      </w:tblGrid>
      <w:tr w:rsidR="00D738A0" w:rsidRPr="00437ECA" w14:paraId="6DDE1EE3" w14:textId="77777777" w:rsidTr="00E203E4">
        <w:tc>
          <w:tcPr>
            <w:tcW w:w="3168" w:type="dxa"/>
            <w:gridSpan w:val="2"/>
            <w:shd w:val="clear" w:color="auto" w:fill="0070C0"/>
          </w:tcPr>
          <w:p w14:paraId="726E64FA" w14:textId="6FEA108C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 xml:space="preserve">Cases Registered </w:t>
            </w:r>
            <w:r w:rsidR="00735FB5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Guardianship Council</w:t>
            </w:r>
          </w:p>
        </w:tc>
        <w:tc>
          <w:tcPr>
            <w:tcW w:w="1980" w:type="dxa"/>
            <w:shd w:val="clear" w:color="auto" w:fill="0070C0"/>
          </w:tcPr>
          <w:p w14:paraId="1024C675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Bos di Hubentut</w:t>
            </w:r>
          </w:p>
        </w:tc>
      </w:tr>
      <w:tr w:rsidR="00D738A0" w:rsidRPr="00437ECA" w14:paraId="020BC2A9" w14:textId="77777777" w:rsidTr="00E203E4">
        <w:tc>
          <w:tcPr>
            <w:tcW w:w="918" w:type="dxa"/>
            <w:shd w:val="clear" w:color="auto" w:fill="BDD6EE" w:themeFill="accent1" w:themeFillTint="66"/>
          </w:tcPr>
          <w:p w14:paraId="7D53E6F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Year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16D19A48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14:paraId="0218875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57D9A034" w14:textId="77777777" w:rsidTr="00E203E4">
        <w:tc>
          <w:tcPr>
            <w:tcW w:w="918" w:type="dxa"/>
            <w:shd w:val="clear" w:color="auto" w:fill="DEEAF6" w:themeFill="accent1" w:themeFillTint="33"/>
          </w:tcPr>
          <w:p w14:paraId="1837828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2019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249710D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207</w:t>
            </w:r>
          </w:p>
        </w:tc>
        <w:tc>
          <w:tcPr>
            <w:tcW w:w="1980" w:type="dxa"/>
            <w:shd w:val="clear" w:color="auto" w:fill="DEEAF6" w:themeFill="accent1" w:themeFillTint="33"/>
          </w:tcPr>
          <w:p w14:paraId="526DC2D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71</w:t>
            </w:r>
          </w:p>
        </w:tc>
      </w:tr>
      <w:tr w:rsidR="00D738A0" w:rsidRPr="00437ECA" w14:paraId="162ABEC2" w14:textId="77777777" w:rsidTr="00E203E4">
        <w:tc>
          <w:tcPr>
            <w:tcW w:w="918" w:type="dxa"/>
            <w:shd w:val="clear" w:color="auto" w:fill="BDD6EE" w:themeFill="accent1" w:themeFillTint="66"/>
          </w:tcPr>
          <w:p w14:paraId="52E3D7C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2018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09D92AC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231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14:paraId="6B4A22E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60</w:t>
            </w:r>
          </w:p>
        </w:tc>
      </w:tr>
      <w:tr w:rsidR="00D738A0" w:rsidRPr="00437ECA" w14:paraId="40FB4415" w14:textId="77777777" w:rsidTr="00E203E4">
        <w:tc>
          <w:tcPr>
            <w:tcW w:w="918" w:type="dxa"/>
            <w:shd w:val="clear" w:color="auto" w:fill="DEEAF6" w:themeFill="accent1" w:themeFillTint="33"/>
          </w:tcPr>
          <w:p w14:paraId="00E4D83F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2017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66488C1A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220</w:t>
            </w:r>
          </w:p>
        </w:tc>
        <w:tc>
          <w:tcPr>
            <w:tcW w:w="1980" w:type="dxa"/>
            <w:shd w:val="clear" w:color="auto" w:fill="DEEAF6" w:themeFill="accent1" w:themeFillTint="33"/>
          </w:tcPr>
          <w:p w14:paraId="0833A98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63</w:t>
            </w:r>
          </w:p>
        </w:tc>
      </w:tr>
      <w:tr w:rsidR="00D738A0" w:rsidRPr="00437ECA" w14:paraId="21D0CA46" w14:textId="77777777" w:rsidTr="00E203E4">
        <w:tc>
          <w:tcPr>
            <w:tcW w:w="918" w:type="dxa"/>
            <w:shd w:val="clear" w:color="auto" w:fill="BDD6EE" w:themeFill="accent1" w:themeFillTint="66"/>
          </w:tcPr>
          <w:p w14:paraId="026FC1A2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2016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14641BD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268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14:paraId="5F8C3B6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49</w:t>
            </w:r>
          </w:p>
        </w:tc>
      </w:tr>
      <w:tr w:rsidR="00D738A0" w:rsidRPr="00437ECA" w14:paraId="56F0DEFF" w14:textId="77777777" w:rsidTr="00E203E4">
        <w:tc>
          <w:tcPr>
            <w:tcW w:w="918" w:type="dxa"/>
            <w:shd w:val="clear" w:color="auto" w:fill="DEEAF6" w:themeFill="accent1" w:themeFillTint="33"/>
          </w:tcPr>
          <w:p w14:paraId="61EC94B4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2015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4C119CD9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251</w:t>
            </w:r>
          </w:p>
        </w:tc>
        <w:tc>
          <w:tcPr>
            <w:tcW w:w="1980" w:type="dxa"/>
            <w:shd w:val="clear" w:color="auto" w:fill="DEEAF6" w:themeFill="accent1" w:themeFillTint="33"/>
          </w:tcPr>
          <w:p w14:paraId="5ABB1A68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61</w:t>
            </w:r>
          </w:p>
        </w:tc>
      </w:tr>
    </w:tbl>
    <w:p w14:paraId="71A7C6F5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highlight w:val="yellow"/>
          <w:lang w:val="en-GB"/>
        </w:rPr>
      </w:pPr>
    </w:p>
    <w:p w14:paraId="4C889B8A" w14:textId="0189C9DE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40b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: See 17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and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31b </w:t>
      </w:r>
    </w:p>
    <w:tbl>
      <w:tblPr>
        <w:tblStyle w:val="TableGrid"/>
        <w:tblpPr w:leftFromText="180" w:rightFromText="180" w:vertAnchor="page" w:horzAnchor="margin" w:tblpY="876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438"/>
        <w:gridCol w:w="2880"/>
      </w:tblGrid>
      <w:tr w:rsidR="00D738A0" w:rsidRPr="00437ECA" w14:paraId="092BC856" w14:textId="77777777" w:rsidTr="00E203E4">
        <w:tc>
          <w:tcPr>
            <w:tcW w:w="6318" w:type="dxa"/>
            <w:gridSpan w:val="2"/>
            <w:shd w:val="clear" w:color="auto" w:fill="FFFFFF" w:themeFill="background1"/>
          </w:tcPr>
          <w:p w14:paraId="2FC3E4C3" w14:textId="73AE423E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lastRenderedPageBreak/>
              <w:t xml:space="preserve">42a-b-c.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Children </w:t>
            </w:r>
            <w:r w:rsidR="00735FB5" w:rsidRPr="00E91F4E">
              <w:rPr>
                <w:rFonts w:ascii="Verdana" w:hAnsi="Verdana" w:cstheme="minorHAnsi"/>
                <w:bCs/>
                <w:sz w:val="18"/>
                <w:szCs w:val="18"/>
                <w:u w:val="single"/>
                <w:lang w:val="en-GB"/>
              </w:rPr>
              <w:t>placed under</w:t>
            </w:r>
            <w:r w:rsidR="00735FB5" w:rsidRPr="00437ECA">
              <w:rPr>
                <w:rFonts w:ascii="Verdana" w:hAnsi="Verdana" w:cstheme="minorHAnsi"/>
                <w:b/>
                <w:bCs/>
                <w:sz w:val="18"/>
                <w:szCs w:val="18"/>
                <w:u w:val="single"/>
                <w:lang w:val="en-GB"/>
              </w:rPr>
              <w:t xml:space="preserve">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supervision 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orders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(OTS) 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residing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in 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f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oster home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and 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i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nstitutional care in 2020</w:t>
            </w:r>
          </w:p>
        </w:tc>
      </w:tr>
      <w:tr w:rsidR="00D738A0" w:rsidRPr="00437ECA" w14:paraId="61EFCAE0" w14:textId="77777777" w:rsidTr="00E203E4">
        <w:tc>
          <w:tcPr>
            <w:tcW w:w="6318" w:type="dxa"/>
            <w:gridSpan w:val="2"/>
            <w:shd w:val="clear" w:color="auto" w:fill="0070C0"/>
          </w:tcPr>
          <w:p w14:paraId="6FB1474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  <w:p w14:paraId="7F079BC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shd w:val="clear" w:color="auto" w:fill="0070C0"/>
                <w:lang w:val="en-GB"/>
              </w:rPr>
              <w:t>Institutional care 2020</w:t>
            </w:r>
          </w:p>
        </w:tc>
      </w:tr>
      <w:tr w:rsidR="00D738A0" w:rsidRPr="00437ECA" w14:paraId="712B0E00" w14:textId="77777777" w:rsidTr="00E203E4">
        <w:trPr>
          <w:trHeight w:val="338"/>
        </w:trPr>
        <w:tc>
          <w:tcPr>
            <w:tcW w:w="3438" w:type="dxa"/>
            <w:shd w:val="clear" w:color="auto" w:fill="BDD6EE" w:themeFill="accent1" w:themeFillTint="66"/>
          </w:tcPr>
          <w:p w14:paraId="4746EC6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  <w:p w14:paraId="06E752D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73625A9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Institutions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14:paraId="1F398A0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  <w:p w14:paraId="7D70F31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Number of children</w:t>
            </w:r>
          </w:p>
        </w:tc>
      </w:tr>
      <w:tr w:rsidR="00D738A0" w:rsidRPr="00437ECA" w14:paraId="7011BBBE" w14:textId="77777777" w:rsidTr="00E203E4">
        <w:trPr>
          <w:trHeight w:val="83"/>
        </w:trPr>
        <w:tc>
          <w:tcPr>
            <w:tcW w:w="6318" w:type="dxa"/>
            <w:gridSpan w:val="2"/>
            <w:shd w:val="clear" w:color="auto" w:fill="D5DCE4" w:themeFill="text2" w:themeFillTint="33"/>
          </w:tcPr>
          <w:p w14:paraId="1BC5030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3B250CB5" w14:textId="77777777" w:rsidTr="00E203E4">
        <w:trPr>
          <w:trHeight w:val="138"/>
        </w:trPr>
        <w:tc>
          <w:tcPr>
            <w:tcW w:w="3438" w:type="dxa"/>
            <w:shd w:val="clear" w:color="auto" w:fill="BDD6EE" w:themeFill="accent1" w:themeFillTint="66"/>
          </w:tcPr>
          <w:p w14:paraId="735C5B8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Casa Manita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14:paraId="393180C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20</w:t>
            </w:r>
          </w:p>
        </w:tc>
      </w:tr>
      <w:tr w:rsidR="00D738A0" w:rsidRPr="00437ECA" w14:paraId="5CEADE73" w14:textId="77777777" w:rsidTr="00E203E4">
        <w:trPr>
          <w:trHeight w:val="137"/>
        </w:trPr>
        <w:tc>
          <w:tcPr>
            <w:tcW w:w="3438" w:type="dxa"/>
            <w:shd w:val="clear" w:color="auto" w:fill="DEEAF6" w:themeFill="accent1" w:themeFillTint="33"/>
          </w:tcPr>
          <w:p w14:paraId="1765561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Huize St Jozef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25A598F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19</w:t>
            </w:r>
          </w:p>
        </w:tc>
      </w:tr>
      <w:tr w:rsidR="00D738A0" w:rsidRPr="00437ECA" w14:paraId="3123A712" w14:textId="77777777" w:rsidTr="00E203E4">
        <w:trPr>
          <w:trHeight w:val="182"/>
        </w:trPr>
        <w:tc>
          <w:tcPr>
            <w:tcW w:w="3438" w:type="dxa"/>
            <w:shd w:val="clear" w:color="auto" w:fill="BDD6EE" w:themeFill="accent1" w:themeFillTint="66"/>
          </w:tcPr>
          <w:p w14:paraId="3964D8F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Huize Rose Pelletier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14:paraId="6CE53B5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14</w:t>
            </w:r>
          </w:p>
        </w:tc>
      </w:tr>
      <w:tr w:rsidR="00D738A0" w:rsidRPr="00437ECA" w14:paraId="67A68B7E" w14:textId="77777777" w:rsidTr="00E203E4">
        <w:trPr>
          <w:trHeight w:val="181"/>
        </w:trPr>
        <w:tc>
          <w:tcPr>
            <w:tcW w:w="3438" w:type="dxa"/>
            <w:shd w:val="clear" w:color="auto" w:fill="DEEAF6" w:themeFill="accent1" w:themeFillTint="33"/>
          </w:tcPr>
          <w:p w14:paraId="3FCD253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Kas Bruder Pïus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3C1AB53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</w:tr>
      <w:tr w:rsidR="00D738A0" w:rsidRPr="00437ECA" w14:paraId="77463685" w14:textId="77777777" w:rsidTr="00E203E4">
        <w:tc>
          <w:tcPr>
            <w:tcW w:w="3438" w:type="dxa"/>
            <w:shd w:val="clear" w:color="auto" w:fill="BDD6EE" w:themeFill="accent1" w:themeFillTint="66"/>
          </w:tcPr>
          <w:p w14:paraId="7B42476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Kinderoorden Brakkeput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14:paraId="38BAF49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12</w:t>
            </w:r>
          </w:p>
        </w:tc>
      </w:tr>
      <w:tr w:rsidR="00D738A0" w:rsidRPr="00437ECA" w14:paraId="3008858F" w14:textId="77777777" w:rsidTr="00E203E4">
        <w:tc>
          <w:tcPr>
            <w:tcW w:w="3438" w:type="dxa"/>
            <w:shd w:val="clear" w:color="auto" w:fill="DEEAF6" w:themeFill="accent1" w:themeFillTint="33"/>
          </w:tcPr>
          <w:p w14:paraId="5BA67B3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1CD199D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69</w:t>
            </w:r>
          </w:p>
        </w:tc>
      </w:tr>
      <w:tr w:rsidR="00D738A0" w:rsidRPr="00437ECA" w14:paraId="78DD58BE" w14:textId="77777777" w:rsidTr="00E203E4">
        <w:tc>
          <w:tcPr>
            <w:tcW w:w="3438" w:type="dxa"/>
            <w:shd w:val="clear" w:color="auto" w:fill="BDD6EE" w:themeFill="accent1" w:themeFillTint="66"/>
          </w:tcPr>
          <w:p w14:paraId="51F8835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2880" w:type="dxa"/>
            <w:shd w:val="clear" w:color="auto" w:fill="BDD6EE" w:themeFill="accent1" w:themeFillTint="66"/>
          </w:tcPr>
          <w:p w14:paraId="45D4340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11C8C084" w14:textId="77777777" w:rsidTr="00E203E4">
        <w:tc>
          <w:tcPr>
            <w:tcW w:w="3438" w:type="dxa"/>
            <w:shd w:val="clear" w:color="auto" w:fill="DEEAF6" w:themeFill="accent1" w:themeFillTint="33"/>
          </w:tcPr>
          <w:p w14:paraId="5EA26D8D" w14:textId="0D136874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Foster </w:t>
            </w:r>
            <w:r w:rsidR="00735FB5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h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omes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14:paraId="1851B63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62</w:t>
            </w:r>
          </w:p>
        </w:tc>
      </w:tr>
      <w:tr w:rsidR="00D738A0" w:rsidRPr="00437ECA" w14:paraId="34907C60" w14:textId="77777777" w:rsidTr="00E203E4">
        <w:tc>
          <w:tcPr>
            <w:tcW w:w="6318" w:type="dxa"/>
            <w:gridSpan w:val="2"/>
            <w:shd w:val="clear" w:color="auto" w:fill="0070C0"/>
          </w:tcPr>
          <w:p w14:paraId="5D8E3B9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730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898"/>
        <w:gridCol w:w="2250"/>
      </w:tblGrid>
      <w:tr w:rsidR="00D738A0" w:rsidRPr="00437ECA" w14:paraId="72A4F527" w14:textId="77777777" w:rsidTr="00E203E4">
        <w:tc>
          <w:tcPr>
            <w:tcW w:w="5148" w:type="dxa"/>
            <w:gridSpan w:val="2"/>
            <w:shd w:val="clear" w:color="auto" w:fill="FFFFFF" w:themeFill="background1"/>
          </w:tcPr>
          <w:p w14:paraId="2600400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F.41.</w:t>
            </w:r>
          </w:p>
        </w:tc>
      </w:tr>
      <w:tr w:rsidR="00D738A0" w:rsidRPr="00437ECA" w14:paraId="513E47BA" w14:textId="77777777" w:rsidTr="00E203E4">
        <w:tc>
          <w:tcPr>
            <w:tcW w:w="5148" w:type="dxa"/>
            <w:gridSpan w:val="2"/>
            <w:shd w:val="clear" w:color="auto" w:fill="0070C0"/>
          </w:tcPr>
          <w:p w14:paraId="3D5DC43E" w14:textId="07B5A1F3" w:rsidR="00D738A0" w:rsidRPr="00437ECA" w:rsidRDefault="00735FB5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Families/children r</w:t>
            </w:r>
            <w:r w:rsidR="00D738A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 xml:space="preserve">eceiving </w:t>
            </w: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benefits</w:t>
            </w:r>
          </w:p>
        </w:tc>
      </w:tr>
      <w:tr w:rsidR="00D738A0" w:rsidRPr="00437ECA" w14:paraId="75E71066" w14:textId="77777777" w:rsidTr="00E203E4">
        <w:tc>
          <w:tcPr>
            <w:tcW w:w="2898" w:type="dxa"/>
            <w:shd w:val="clear" w:color="auto" w:fill="DEEAF6" w:themeFill="accent1" w:themeFillTint="33"/>
          </w:tcPr>
          <w:p w14:paraId="5D52962A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Household</w:t>
            </w:r>
            <w:r w:rsidR="00735FB5"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 xml:space="preserve"> with children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4457C32B" w14:textId="5E12A7F0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1</w:t>
            </w:r>
            <w:r w:rsidR="00735FB5"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hAnsi="Verdana"/>
                <w:b/>
                <w:sz w:val="18"/>
                <w:szCs w:val="18"/>
                <w:lang w:val="en-GB"/>
              </w:rPr>
              <w:t>660</w:t>
            </w:r>
          </w:p>
        </w:tc>
      </w:tr>
      <w:tr w:rsidR="00D738A0" w:rsidRPr="00437ECA" w14:paraId="0B0A76EA" w14:textId="77777777" w:rsidTr="00E203E4">
        <w:trPr>
          <w:trHeight w:val="188"/>
        </w:trPr>
        <w:tc>
          <w:tcPr>
            <w:tcW w:w="2898" w:type="dxa"/>
            <w:shd w:val="clear" w:color="auto" w:fill="BDD6EE" w:themeFill="accent1" w:themeFillTint="66"/>
          </w:tcPr>
          <w:p w14:paraId="3C6D19B5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250" w:type="dxa"/>
            <w:shd w:val="clear" w:color="auto" w:fill="BDD6EE" w:themeFill="accent1" w:themeFillTint="66"/>
          </w:tcPr>
          <w:p w14:paraId="408009F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</w:p>
        </w:tc>
      </w:tr>
    </w:tbl>
    <w:p w14:paraId="2B8094FF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b/>
          <w:bCs/>
          <w:sz w:val="18"/>
          <w:szCs w:val="18"/>
          <w:lang w:val="en-GB"/>
        </w:rPr>
      </w:pPr>
    </w:p>
    <w:p w14:paraId="7EE0D7FE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2CB37EB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92CE39A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6A244B62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0D6CD089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288DAC2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73D06C9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B3A43B4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054445CF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736BB97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9C75BD4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01ADB42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15A6DEF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5384683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898"/>
        <w:gridCol w:w="3420"/>
      </w:tblGrid>
      <w:tr w:rsidR="00D738A0" w:rsidRPr="00437ECA" w14:paraId="353FE732" w14:textId="77777777" w:rsidTr="00E203E4">
        <w:tc>
          <w:tcPr>
            <w:tcW w:w="6318" w:type="dxa"/>
            <w:gridSpan w:val="2"/>
            <w:shd w:val="clear" w:color="auto" w:fill="FFFFFF" w:themeFill="background1"/>
          </w:tcPr>
          <w:p w14:paraId="2AF5DD84" w14:textId="36B5E903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Children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in institutional care who were not placed 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under supervision </w:t>
            </w:r>
            <w:r w:rsidR="00735FB5"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orders</w:t>
            </w: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 xml:space="preserve"> in 2020</w:t>
            </w:r>
          </w:p>
        </w:tc>
      </w:tr>
      <w:tr w:rsidR="00D738A0" w:rsidRPr="00437ECA" w14:paraId="3ADD5FE8" w14:textId="77777777" w:rsidTr="00E203E4">
        <w:tc>
          <w:tcPr>
            <w:tcW w:w="2898" w:type="dxa"/>
            <w:shd w:val="clear" w:color="auto" w:fill="0070C0"/>
          </w:tcPr>
          <w:p w14:paraId="6F95459F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Institutional care</w:t>
            </w:r>
          </w:p>
        </w:tc>
        <w:tc>
          <w:tcPr>
            <w:tcW w:w="3420" w:type="dxa"/>
            <w:shd w:val="clear" w:color="auto" w:fill="0070C0"/>
          </w:tcPr>
          <w:p w14:paraId="4C9CEA82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Number of children</w:t>
            </w:r>
          </w:p>
        </w:tc>
      </w:tr>
      <w:tr w:rsidR="00D738A0" w:rsidRPr="00437ECA" w14:paraId="7CB52EDB" w14:textId="77777777" w:rsidTr="00E203E4">
        <w:tc>
          <w:tcPr>
            <w:tcW w:w="2898" w:type="dxa"/>
            <w:shd w:val="clear" w:color="auto" w:fill="DEEAF6" w:themeFill="accent1" w:themeFillTint="33"/>
          </w:tcPr>
          <w:p w14:paraId="59B5299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Casa Manita</w:t>
            </w:r>
          </w:p>
        </w:tc>
        <w:tc>
          <w:tcPr>
            <w:tcW w:w="3420" w:type="dxa"/>
            <w:shd w:val="clear" w:color="auto" w:fill="DEEAF6" w:themeFill="accent1" w:themeFillTint="33"/>
          </w:tcPr>
          <w:p w14:paraId="1609455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10</w:t>
            </w:r>
          </w:p>
        </w:tc>
      </w:tr>
      <w:tr w:rsidR="00D738A0" w:rsidRPr="00437ECA" w14:paraId="4596CB01" w14:textId="77777777" w:rsidTr="00E203E4">
        <w:tc>
          <w:tcPr>
            <w:tcW w:w="2898" w:type="dxa"/>
            <w:shd w:val="clear" w:color="auto" w:fill="BDD6EE" w:themeFill="accent1" w:themeFillTint="66"/>
          </w:tcPr>
          <w:p w14:paraId="4DD3801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GEF</w:t>
            </w:r>
          </w:p>
        </w:tc>
        <w:tc>
          <w:tcPr>
            <w:tcW w:w="3420" w:type="dxa"/>
            <w:shd w:val="clear" w:color="auto" w:fill="BDD6EE" w:themeFill="accent1" w:themeFillTint="66"/>
          </w:tcPr>
          <w:p w14:paraId="45E6E2C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57</w:t>
            </w:r>
          </w:p>
        </w:tc>
      </w:tr>
      <w:tr w:rsidR="00D738A0" w:rsidRPr="00437ECA" w14:paraId="39500772" w14:textId="77777777" w:rsidTr="00E203E4">
        <w:tc>
          <w:tcPr>
            <w:tcW w:w="2898" w:type="dxa"/>
            <w:shd w:val="clear" w:color="auto" w:fill="DEEAF6" w:themeFill="accent1" w:themeFillTint="33"/>
          </w:tcPr>
          <w:p w14:paraId="44F6AF9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Brakkeput</w:t>
            </w:r>
          </w:p>
        </w:tc>
        <w:tc>
          <w:tcPr>
            <w:tcW w:w="3420" w:type="dxa"/>
            <w:shd w:val="clear" w:color="auto" w:fill="DEEAF6" w:themeFill="accent1" w:themeFillTint="33"/>
          </w:tcPr>
          <w:p w14:paraId="46BC1A7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20</w:t>
            </w:r>
          </w:p>
        </w:tc>
      </w:tr>
    </w:tbl>
    <w:p w14:paraId="4E3A6D71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32855767" w14:textId="2B09102C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Cs/>
          <w:sz w:val="18"/>
          <w:szCs w:val="18"/>
          <w:lang w:val="en-GB"/>
        </w:rPr>
        <w:lastRenderedPageBreak/>
        <w:t xml:space="preserve">The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secure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section of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the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JJIC is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mainly intended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for young people with serious behavio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u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ral problems who benefit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the most from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a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secure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setting. Th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is also prevents absconding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. Th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is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section is intended for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only for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young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people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who have committed an offen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c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e.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The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JJIC sometimes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allocates children subject to an OTS order to the secure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section, with the approval of the juvenile judge, for a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brief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time-out. These are children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who display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aggressive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behavio</w:t>
      </w:r>
      <w:r w:rsidR="002F79CE">
        <w:rPr>
          <w:rFonts w:ascii="Verdana" w:hAnsi="Verdana" w:cstheme="minorHAnsi"/>
          <w:bCs/>
          <w:sz w:val="18"/>
          <w:szCs w:val="18"/>
          <w:lang w:val="en-GB"/>
        </w:rPr>
        <w:t>u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>r or behavio</w:t>
      </w:r>
      <w:r w:rsidR="002F79CE">
        <w:rPr>
          <w:rFonts w:ascii="Verdana" w:hAnsi="Verdana" w:cstheme="minorHAnsi"/>
          <w:bCs/>
          <w:sz w:val="18"/>
          <w:szCs w:val="18"/>
          <w:lang w:val="en-GB"/>
        </w:rPr>
        <w:t>u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r contrary to social norms for short periods of time. </w:t>
      </w:r>
    </w:p>
    <w:p w14:paraId="4076CB9B" w14:textId="7D2BDD39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At this moment there are 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six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young</w:t>
      </w:r>
      <w:r w:rsidR="00735FB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people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held in the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secure section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of the JJIC: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two subject to a PIJ order, one subject to an order for temporary remand in police custody (IVS), one subject to an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OTS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order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and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one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in youth detention.</w:t>
      </w:r>
    </w:p>
    <w:p w14:paraId="286DD433" w14:textId="0F281FA2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u w:val="single"/>
          <w:lang w:val="en-GB"/>
        </w:rPr>
      </w:pPr>
      <w:r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Overview of young people </w:t>
      </w:r>
      <w:r w:rsidR="009C3225"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entering the JJIC by </w:t>
      </w:r>
      <w:r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year, </w:t>
      </w:r>
      <w:r w:rsidR="009C3225"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sex </w:t>
      </w:r>
      <w:r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and </w:t>
      </w:r>
      <w:r w:rsidR="009C3225"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 xml:space="preserve">type of order over a </w:t>
      </w:r>
      <w:r w:rsidR="008D5D0B">
        <w:rPr>
          <w:rFonts w:ascii="Verdana" w:hAnsi="Verdana" w:cstheme="minorHAnsi"/>
          <w:bCs/>
          <w:sz w:val="18"/>
          <w:szCs w:val="18"/>
          <w:u w:val="single"/>
          <w:lang w:val="en-GB"/>
        </w:rPr>
        <w:t>five</w:t>
      </w:r>
      <w:r w:rsidR="009C3225"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>-</w:t>
      </w:r>
      <w:r w:rsidRPr="00437ECA">
        <w:rPr>
          <w:rFonts w:ascii="Verdana" w:hAnsi="Verdana" w:cstheme="minorHAnsi"/>
          <w:bCs/>
          <w:sz w:val="18"/>
          <w:szCs w:val="18"/>
          <w:u w:val="single"/>
          <w:lang w:val="en-GB"/>
        </w:rPr>
        <w:t>year period:</w:t>
      </w:r>
    </w:p>
    <w:tbl>
      <w:tblPr>
        <w:tblStyle w:val="TableGrid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28"/>
        <w:gridCol w:w="1170"/>
        <w:gridCol w:w="1260"/>
        <w:gridCol w:w="1260"/>
      </w:tblGrid>
      <w:tr w:rsidR="00D738A0" w:rsidRPr="00437ECA" w14:paraId="1189BFB2" w14:textId="77777777" w:rsidTr="00E203E4">
        <w:tc>
          <w:tcPr>
            <w:tcW w:w="2628" w:type="dxa"/>
            <w:shd w:val="clear" w:color="auto" w:fill="0070C0"/>
          </w:tcPr>
          <w:p w14:paraId="187268A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2015</w:t>
            </w:r>
          </w:p>
        </w:tc>
        <w:tc>
          <w:tcPr>
            <w:tcW w:w="1170" w:type="dxa"/>
            <w:shd w:val="clear" w:color="auto" w:fill="0070C0"/>
          </w:tcPr>
          <w:p w14:paraId="78262E2D" w14:textId="0D40144B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260" w:type="dxa"/>
            <w:shd w:val="clear" w:color="auto" w:fill="0070C0"/>
          </w:tcPr>
          <w:p w14:paraId="6BC66E2E" w14:textId="6E572D3A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260" w:type="dxa"/>
            <w:shd w:val="clear" w:color="auto" w:fill="0070C0"/>
          </w:tcPr>
          <w:p w14:paraId="367DC20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0B51029E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6C8BBCC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47D5B8B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D1D2F8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13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3B469F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16</w:t>
            </w:r>
          </w:p>
        </w:tc>
      </w:tr>
      <w:tr w:rsidR="00D738A0" w:rsidRPr="00437ECA" w14:paraId="4EDAC5C4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3DDE267D" w14:textId="216EFBD0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 xml:space="preserve">IVS 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0E77610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4D123C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657516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</w:tr>
      <w:tr w:rsidR="00D738A0" w:rsidRPr="00437ECA" w14:paraId="293B41BE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39E1D8E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Youth detention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284A001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9F134D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585CDF6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</w:tr>
      <w:tr w:rsidR="00D738A0" w:rsidRPr="00437ECA" w14:paraId="6DAE818B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6155D4BD" w14:textId="39BF2A36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PIJ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14:paraId="34CF31C6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BB54DF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57D298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</w:tr>
      <w:tr w:rsidR="00D738A0" w:rsidRPr="00437ECA" w14:paraId="6FEF877C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5AACB47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170" w:type="dxa"/>
            <w:shd w:val="clear" w:color="auto" w:fill="BDD6EE" w:themeFill="accent1" w:themeFillTint="66"/>
          </w:tcPr>
          <w:p w14:paraId="2E944CE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A57876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15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AF1239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18</w:t>
            </w:r>
          </w:p>
        </w:tc>
      </w:tr>
    </w:tbl>
    <w:p w14:paraId="532D9742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tbl>
      <w:tblPr>
        <w:tblStyle w:val="TableGrid2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28"/>
        <w:gridCol w:w="1260"/>
        <w:gridCol w:w="1260"/>
        <w:gridCol w:w="1260"/>
      </w:tblGrid>
      <w:tr w:rsidR="00D738A0" w:rsidRPr="00437ECA" w14:paraId="227CAAB9" w14:textId="77777777" w:rsidTr="00E203E4">
        <w:tc>
          <w:tcPr>
            <w:tcW w:w="2628" w:type="dxa"/>
            <w:shd w:val="clear" w:color="auto" w:fill="0070C0"/>
          </w:tcPr>
          <w:p w14:paraId="1710988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2016</w:t>
            </w:r>
          </w:p>
        </w:tc>
        <w:tc>
          <w:tcPr>
            <w:tcW w:w="1260" w:type="dxa"/>
            <w:shd w:val="clear" w:color="auto" w:fill="0070C0"/>
          </w:tcPr>
          <w:p w14:paraId="72B7DC1D" w14:textId="75C336AD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260" w:type="dxa"/>
            <w:shd w:val="clear" w:color="auto" w:fill="0070C0"/>
          </w:tcPr>
          <w:p w14:paraId="12842E69" w14:textId="5D157B9D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260" w:type="dxa"/>
            <w:shd w:val="clear" w:color="auto" w:fill="0070C0"/>
          </w:tcPr>
          <w:p w14:paraId="73F53EF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6E5878D9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23AE48C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02A143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957593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706E3A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12</w:t>
            </w:r>
          </w:p>
        </w:tc>
      </w:tr>
      <w:tr w:rsidR="00D738A0" w:rsidRPr="00437ECA" w14:paraId="3ED30E00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53210E5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6304D5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7614CB3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6C5D6E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</w:tr>
      <w:tr w:rsidR="00D738A0" w:rsidRPr="00437ECA" w14:paraId="622A3555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41CCEFE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E1CBCA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F7E019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00F332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ab/>
            </w:r>
          </w:p>
        </w:tc>
      </w:tr>
      <w:tr w:rsidR="00D738A0" w:rsidRPr="00437ECA" w14:paraId="7E5A6A57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084CF9B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PIJ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C15927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29FB72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442B65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</w:tr>
      <w:tr w:rsidR="00D738A0" w:rsidRPr="00437ECA" w14:paraId="4157F2DB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6DAE8F07" w14:textId="1673FD7A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PIJ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CB1F07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162AE8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1CDDB0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</w:tr>
      <w:tr w:rsidR="00D738A0" w:rsidRPr="00437ECA" w14:paraId="553551B6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660CA38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OTS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DEB834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F18554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38D0CE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7EACA11C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798C91C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0C05C67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EA5936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114311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57B257CD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3FADBA3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6CEA056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FE9C57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15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649C90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24</w:t>
            </w:r>
          </w:p>
        </w:tc>
      </w:tr>
    </w:tbl>
    <w:p w14:paraId="6FDF4523" w14:textId="77777777" w:rsidR="00D738A0" w:rsidRPr="00437ECA" w:rsidRDefault="00D738A0" w:rsidP="00235BBB">
      <w:pPr>
        <w:spacing w:after="0" w:line="276" w:lineRule="auto"/>
        <w:jc w:val="both"/>
        <w:rPr>
          <w:rFonts w:ascii="Verdana" w:eastAsia="Calibri" w:hAnsi="Verdana" w:cs="Times New Roman"/>
          <w:b/>
          <w:sz w:val="18"/>
          <w:szCs w:val="18"/>
          <w:lang w:val="en-GB"/>
        </w:rPr>
      </w:pPr>
    </w:p>
    <w:tbl>
      <w:tblPr>
        <w:tblStyle w:val="TableGrid2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28"/>
        <w:gridCol w:w="1260"/>
        <w:gridCol w:w="1260"/>
        <w:gridCol w:w="1260"/>
      </w:tblGrid>
      <w:tr w:rsidR="00D738A0" w:rsidRPr="00437ECA" w14:paraId="5FA6C450" w14:textId="77777777" w:rsidTr="00E203E4">
        <w:tc>
          <w:tcPr>
            <w:tcW w:w="2628" w:type="dxa"/>
            <w:shd w:val="clear" w:color="auto" w:fill="0070C0"/>
          </w:tcPr>
          <w:p w14:paraId="636C3E9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2017</w:t>
            </w:r>
          </w:p>
        </w:tc>
        <w:tc>
          <w:tcPr>
            <w:tcW w:w="1260" w:type="dxa"/>
            <w:shd w:val="clear" w:color="auto" w:fill="0070C0"/>
          </w:tcPr>
          <w:p w14:paraId="4AAAB9EB" w14:textId="7ACFFAF9" w:rsidR="00D738A0" w:rsidRPr="00C63006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C63006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260" w:type="dxa"/>
            <w:shd w:val="clear" w:color="auto" w:fill="0070C0"/>
          </w:tcPr>
          <w:p w14:paraId="12AB3EA5" w14:textId="17DC1181" w:rsidR="00D738A0" w:rsidRPr="00C63006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C63006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260" w:type="dxa"/>
            <w:shd w:val="clear" w:color="auto" w:fill="0070C0"/>
          </w:tcPr>
          <w:p w14:paraId="4E8F045A" w14:textId="77777777" w:rsidR="00D738A0" w:rsidRPr="00C63006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C63006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6078609A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BC6262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BB3628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6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BD7377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A76F3E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14</w:t>
            </w:r>
          </w:p>
        </w:tc>
      </w:tr>
      <w:tr w:rsidR="00D738A0" w:rsidRPr="00437ECA" w14:paraId="64FE8C97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051ED2C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A8A010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B563B5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23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630461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24</w:t>
            </w:r>
          </w:p>
        </w:tc>
      </w:tr>
      <w:tr w:rsidR="00D738A0" w:rsidRPr="00437ECA" w14:paraId="12A7EE95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46476B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D2A251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4DEA7F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CDDC3A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749C1753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4F7888FE" w14:textId="70983CD4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PIJ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5E2C615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79E79F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5B9667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</w:tr>
      <w:tr w:rsidR="00D738A0" w:rsidRPr="00437ECA" w14:paraId="748ABA06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2337CB4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 =&gt;IVS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E7E540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F69BC2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664CFF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156DF76F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090F7816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OTS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17E99D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0E1A42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B624E9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1ACA006D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36BA2B7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F22AC1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7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03157E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24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0063FC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43</w:t>
            </w:r>
          </w:p>
        </w:tc>
      </w:tr>
    </w:tbl>
    <w:p w14:paraId="527F197B" w14:textId="77777777" w:rsidR="00D738A0" w:rsidRPr="00437ECA" w:rsidRDefault="00D738A0" w:rsidP="00235BBB">
      <w:pPr>
        <w:spacing w:after="0" w:line="276" w:lineRule="auto"/>
        <w:jc w:val="both"/>
        <w:rPr>
          <w:rFonts w:ascii="Verdana" w:eastAsia="Calibri" w:hAnsi="Verdana" w:cs="Times New Roman"/>
          <w:color w:val="1F497D"/>
          <w:sz w:val="18"/>
          <w:szCs w:val="18"/>
          <w:lang w:val="en-GB"/>
        </w:rPr>
      </w:pPr>
    </w:p>
    <w:tbl>
      <w:tblPr>
        <w:tblStyle w:val="TableGrid2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28"/>
        <w:gridCol w:w="1260"/>
        <w:gridCol w:w="1260"/>
        <w:gridCol w:w="1260"/>
      </w:tblGrid>
      <w:tr w:rsidR="00D738A0" w:rsidRPr="00437ECA" w14:paraId="75068C1A" w14:textId="77777777" w:rsidTr="00E203E4">
        <w:tc>
          <w:tcPr>
            <w:tcW w:w="2628" w:type="dxa"/>
            <w:shd w:val="clear" w:color="auto" w:fill="0070C0"/>
          </w:tcPr>
          <w:p w14:paraId="7101734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2018</w:t>
            </w:r>
          </w:p>
        </w:tc>
        <w:tc>
          <w:tcPr>
            <w:tcW w:w="1260" w:type="dxa"/>
            <w:shd w:val="clear" w:color="auto" w:fill="0070C0"/>
          </w:tcPr>
          <w:p w14:paraId="5FAF49D8" w14:textId="1B628F59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260" w:type="dxa"/>
            <w:shd w:val="clear" w:color="auto" w:fill="0070C0"/>
          </w:tcPr>
          <w:p w14:paraId="62B0DD60" w14:textId="2F220666" w:rsidR="00D738A0" w:rsidRPr="00437ECA" w:rsidRDefault="009C3225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260" w:type="dxa"/>
            <w:shd w:val="clear" w:color="auto" w:fill="0070C0"/>
          </w:tcPr>
          <w:p w14:paraId="36299A0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499030F9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739BCE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D11B72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BAB171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DA1F71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5</w:t>
            </w:r>
          </w:p>
        </w:tc>
      </w:tr>
      <w:tr w:rsidR="00D738A0" w:rsidRPr="00437ECA" w14:paraId="01DA00A8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3BB3AC9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76F087B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493BBD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29B10A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</w:tr>
      <w:tr w:rsidR="00D738A0" w:rsidRPr="00437ECA" w14:paraId="25B66C60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2357CC6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A4A4F8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FDB0941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0FEB01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101C7423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626868AD" w14:textId="475C5251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PIJ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5A84B1D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2FA6EAF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19083C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412E004B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2EA02C7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1D5E11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527FFE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A8FFEC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1B517BCD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1CCE1B9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2A04F0E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A9ABC97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13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D41AB3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16</w:t>
            </w:r>
          </w:p>
        </w:tc>
      </w:tr>
    </w:tbl>
    <w:p w14:paraId="20072AC3" w14:textId="77777777" w:rsidR="00D738A0" w:rsidRPr="00437ECA" w:rsidRDefault="00D738A0" w:rsidP="00235BBB">
      <w:pPr>
        <w:spacing w:after="200" w:line="276" w:lineRule="auto"/>
        <w:jc w:val="both"/>
        <w:rPr>
          <w:rFonts w:ascii="Verdana" w:eastAsia="Calibri" w:hAnsi="Verdana" w:cs="Times New Roman"/>
          <w:color w:val="1F497D"/>
          <w:sz w:val="18"/>
          <w:szCs w:val="18"/>
          <w:lang w:val="en-GB"/>
        </w:rPr>
      </w:pPr>
    </w:p>
    <w:tbl>
      <w:tblPr>
        <w:tblStyle w:val="TableGrid2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628"/>
        <w:gridCol w:w="1260"/>
        <w:gridCol w:w="1260"/>
        <w:gridCol w:w="1260"/>
      </w:tblGrid>
      <w:tr w:rsidR="00D738A0" w:rsidRPr="00437ECA" w14:paraId="6C306119" w14:textId="77777777" w:rsidTr="00E203E4">
        <w:tc>
          <w:tcPr>
            <w:tcW w:w="2628" w:type="dxa"/>
            <w:shd w:val="clear" w:color="auto" w:fill="0070C0"/>
          </w:tcPr>
          <w:p w14:paraId="4E0032A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2019</w:t>
            </w:r>
          </w:p>
        </w:tc>
        <w:tc>
          <w:tcPr>
            <w:tcW w:w="1260" w:type="dxa"/>
            <w:shd w:val="clear" w:color="auto" w:fill="0070C0"/>
          </w:tcPr>
          <w:p w14:paraId="78A46398" w14:textId="61DBE7FC" w:rsidR="00D738A0" w:rsidRPr="00437ECA" w:rsidRDefault="00E91F4E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Female</w:t>
            </w:r>
          </w:p>
        </w:tc>
        <w:tc>
          <w:tcPr>
            <w:tcW w:w="1260" w:type="dxa"/>
            <w:shd w:val="clear" w:color="auto" w:fill="0070C0"/>
          </w:tcPr>
          <w:p w14:paraId="558DB521" w14:textId="0E02327E" w:rsidR="00D738A0" w:rsidRPr="00437ECA" w:rsidRDefault="00E91F4E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Male</w:t>
            </w:r>
          </w:p>
        </w:tc>
        <w:tc>
          <w:tcPr>
            <w:tcW w:w="1260" w:type="dxa"/>
            <w:shd w:val="clear" w:color="auto" w:fill="0070C0"/>
          </w:tcPr>
          <w:p w14:paraId="386A970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Total</w:t>
            </w:r>
          </w:p>
        </w:tc>
      </w:tr>
      <w:tr w:rsidR="00D738A0" w:rsidRPr="00437ECA" w14:paraId="411D6E3C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709E476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18E376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8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7EFDDD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81DFA7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12</w:t>
            </w:r>
          </w:p>
        </w:tc>
      </w:tr>
      <w:tr w:rsidR="00D738A0" w:rsidRPr="00437ECA" w14:paraId="006805D9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211ABB9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99AF70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904A934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7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72DC16E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7</w:t>
            </w:r>
          </w:p>
        </w:tc>
      </w:tr>
      <w:tr w:rsidR="00D738A0" w:rsidRPr="00437ECA" w14:paraId="1DB42071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31B50C9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Youth detention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9B167B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5E3707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15ED23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5F389E67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224D3DF5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PIJ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84EAE9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D8D388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DBEE3DE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</w:tr>
      <w:tr w:rsidR="00D738A0" w:rsidRPr="00437ECA" w14:paraId="12053F99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A21BEB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OTS undocumented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B9D6E03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192172D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5C8FC1A8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</w:tr>
      <w:tr w:rsidR="00D738A0" w:rsidRPr="00437ECA" w14:paraId="6CF5594A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6E658F4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Youth detention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93731B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57B5B40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868864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</w:tr>
      <w:tr w:rsidR="00D738A0" w:rsidRPr="00437ECA" w14:paraId="6DC7874F" w14:textId="77777777" w:rsidTr="00E203E4">
        <w:tc>
          <w:tcPr>
            <w:tcW w:w="2628" w:type="dxa"/>
            <w:shd w:val="clear" w:color="auto" w:fill="BDD6EE" w:themeFill="accent1" w:themeFillTint="66"/>
          </w:tcPr>
          <w:p w14:paraId="1B6F6EDC" w14:textId="2EFC3BE2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IVS =&gt; PIJ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CFCB4E2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0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5B3F61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3F51F89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</w:tr>
      <w:tr w:rsidR="00D738A0" w:rsidRPr="00437ECA" w14:paraId="09360937" w14:textId="77777777" w:rsidTr="00E203E4">
        <w:tc>
          <w:tcPr>
            <w:tcW w:w="2628" w:type="dxa"/>
            <w:shd w:val="clear" w:color="auto" w:fill="DEEAF6" w:themeFill="accent1" w:themeFillTint="33"/>
          </w:tcPr>
          <w:p w14:paraId="1A9ED8EA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lastRenderedPageBreak/>
              <w:t>Total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5AF43C2F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12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6B5B33C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15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3A9EEAB" w14:textId="77777777" w:rsidR="00D738A0" w:rsidRPr="00437ECA" w:rsidRDefault="00D738A0" w:rsidP="00235BBB">
            <w:pPr>
              <w:jc w:val="both"/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="Times New Roman"/>
                <w:b/>
                <w:sz w:val="18"/>
                <w:szCs w:val="18"/>
                <w:lang w:val="en-GB"/>
              </w:rPr>
              <w:t>27</w:t>
            </w:r>
          </w:p>
        </w:tc>
      </w:tr>
    </w:tbl>
    <w:p w14:paraId="790C3674" w14:textId="77777777" w:rsidR="00D738A0" w:rsidRPr="00437ECA" w:rsidRDefault="00D738A0" w:rsidP="00235BBB">
      <w:pPr>
        <w:spacing w:after="200" w:line="276" w:lineRule="auto"/>
        <w:jc w:val="both"/>
        <w:rPr>
          <w:rFonts w:ascii="Verdana" w:eastAsia="Calibri" w:hAnsi="Verdana" w:cs="Times New Roman"/>
          <w:sz w:val="18"/>
          <w:szCs w:val="18"/>
          <w:lang w:val="en-GB"/>
        </w:rPr>
      </w:pPr>
    </w:p>
    <w:p w14:paraId="6491F82D" w14:textId="79566CAE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c.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There are 100 young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people subject to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OTS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orders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under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the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supervision of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the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GVI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who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remain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at home with their famil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>ies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.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Twelve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children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have been placed in family-based care 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together with one or both parents. </w:t>
      </w:r>
    </w:p>
    <w:p w14:paraId="4EEAAFE3" w14:textId="244DA121" w:rsidR="00D738A0" w:rsidRPr="00437ECA" w:rsidRDefault="00D738A0" w:rsidP="00235BBB">
      <w:pPr>
        <w:spacing w:after="0"/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bCs/>
          <w:sz w:val="18"/>
          <w:szCs w:val="18"/>
          <w:lang w:val="en-GB"/>
        </w:rPr>
        <w:t>G.43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 xml:space="preserve"> Children with disabilities: </w:t>
      </w:r>
      <w:r w:rsidR="009C3225" w:rsidRPr="00437ECA">
        <w:rPr>
          <w:rFonts w:ascii="Verdana" w:hAnsi="Verdana" w:cstheme="minorHAnsi"/>
          <w:bCs/>
          <w:sz w:val="18"/>
          <w:szCs w:val="18"/>
          <w:lang w:val="en-GB"/>
        </w:rPr>
        <w:t>n</w:t>
      </w:r>
      <w:r w:rsidRPr="00437ECA">
        <w:rPr>
          <w:rFonts w:ascii="Verdana" w:hAnsi="Verdana" w:cstheme="minorHAnsi"/>
          <w:bCs/>
          <w:sz w:val="18"/>
          <w:szCs w:val="18"/>
          <w:lang w:val="en-GB"/>
        </w:rPr>
        <w:t>o recent data</w:t>
      </w:r>
    </w:p>
    <w:tbl>
      <w:tblPr>
        <w:tblStyle w:val="TableGrid"/>
        <w:tblpPr w:leftFromText="180" w:rightFromText="180" w:vertAnchor="text" w:horzAnchor="margin" w:tblpY="245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508"/>
        <w:gridCol w:w="900"/>
        <w:gridCol w:w="1260"/>
      </w:tblGrid>
      <w:tr w:rsidR="00D738A0" w:rsidRPr="00437ECA" w14:paraId="24C6EBBB" w14:textId="77777777" w:rsidTr="00E203E4">
        <w:tc>
          <w:tcPr>
            <w:tcW w:w="7668" w:type="dxa"/>
            <w:gridSpan w:val="3"/>
            <w:shd w:val="clear" w:color="auto" w:fill="0070C0"/>
          </w:tcPr>
          <w:p w14:paraId="1C6A73A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  <w:p w14:paraId="3AE2AB0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Special Education 2019-2020</w:t>
            </w:r>
          </w:p>
        </w:tc>
      </w:tr>
      <w:tr w:rsidR="00D738A0" w:rsidRPr="00437ECA" w14:paraId="6C920A5B" w14:textId="77777777" w:rsidTr="00E203E4">
        <w:trPr>
          <w:trHeight w:val="270"/>
        </w:trPr>
        <w:tc>
          <w:tcPr>
            <w:tcW w:w="5508" w:type="dxa"/>
            <w:vMerge w:val="restart"/>
            <w:shd w:val="clear" w:color="auto" w:fill="BDD6EE" w:themeFill="accent1" w:themeFillTint="66"/>
          </w:tcPr>
          <w:p w14:paraId="7E4E186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MLK  </w:t>
            </w:r>
          </w:p>
          <w:p w14:paraId="150B45D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School for children with learning difficulties</w:t>
            </w:r>
          </w:p>
        </w:tc>
        <w:tc>
          <w:tcPr>
            <w:tcW w:w="900" w:type="dxa"/>
            <w:vMerge w:val="restart"/>
            <w:shd w:val="clear" w:color="auto" w:fill="BDD6EE" w:themeFill="accent1" w:themeFillTint="66"/>
          </w:tcPr>
          <w:p w14:paraId="6C823C76" w14:textId="7A390309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  <w:p w14:paraId="5B567D6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1260" w:type="dxa"/>
            <w:vMerge w:val="restart"/>
            <w:shd w:val="clear" w:color="auto" w:fill="BDD6EE" w:themeFill="accent1" w:themeFillTint="66"/>
          </w:tcPr>
          <w:p w14:paraId="20154F5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524</w:t>
            </w:r>
          </w:p>
        </w:tc>
      </w:tr>
      <w:tr w:rsidR="00D738A0" w:rsidRPr="00437ECA" w14:paraId="0A33E180" w14:textId="77777777" w:rsidTr="00E203E4">
        <w:trPr>
          <w:trHeight w:val="270"/>
        </w:trPr>
        <w:tc>
          <w:tcPr>
            <w:tcW w:w="5508" w:type="dxa"/>
            <w:vMerge/>
            <w:shd w:val="clear" w:color="auto" w:fill="BDD6EE" w:themeFill="accent1" w:themeFillTint="66"/>
          </w:tcPr>
          <w:p w14:paraId="39A43D0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vMerge/>
            <w:shd w:val="clear" w:color="auto" w:fill="BDD6EE" w:themeFill="accent1" w:themeFillTint="66"/>
          </w:tcPr>
          <w:p w14:paraId="6CC5BB4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BDD6EE" w:themeFill="accent1" w:themeFillTint="66"/>
          </w:tcPr>
          <w:p w14:paraId="78AFC56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</w:tr>
      <w:tr w:rsidR="00D738A0" w:rsidRPr="00437ECA" w14:paraId="2BE63ACD" w14:textId="77777777" w:rsidTr="00E203E4">
        <w:trPr>
          <w:trHeight w:val="270"/>
        </w:trPr>
        <w:tc>
          <w:tcPr>
            <w:tcW w:w="5508" w:type="dxa"/>
            <w:vMerge w:val="restart"/>
            <w:shd w:val="clear" w:color="auto" w:fill="DEEAF6" w:themeFill="accent1" w:themeFillTint="33"/>
          </w:tcPr>
          <w:p w14:paraId="035E951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ZMLK</w:t>
            </w:r>
          </w:p>
          <w:p w14:paraId="5E8A3F90" w14:textId="5DAC5ABD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School for children with </w:t>
            </w:r>
            <w:r w:rsidR="009C3225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severe 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learning difficulties</w:t>
            </w:r>
          </w:p>
        </w:tc>
        <w:tc>
          <w:tcPr>
            <w:tcW w:w="900" w:type="dxa"/>
            <w:vMerge w:val="restart"/>
            <w:shd w:val="clear" w:color="auto" w:fill="DEEAF6" w:themeFill="accent1" w:themeFillTint="33"/>
          </w:tcPr>
          <w:p w14:paraId="78B55798" w14:textId="0357193D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  <w:p w14:paraId="5FEE4BB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1260" w:type="dxa"/>
            <w:vMerge w:val="restart"/>
            <w:shd w:val="clear" w:color="auto" w:fill="DEEAF6" w:themeFill="accent1" w:themeFillTint="33"/>
          </w:tcPr>
          <w:p w14:paraId="53DBA21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184</w:t>
            </w:r>
          </w:p>
        </w:tc>
      </w:tr>
      <w:tr w:rsidR="00D738A0" w:rsidRPr="00437ECA" w14:paraId="3E9EF5FE" w14:textId="77777777" w:rsidTr="00E203E4">
        <w:trPr>
          <w:trHeight w:val="270"/>
        </w:trPr>
        <w:tc>
          <w:tcPr>
            <w:tcW w:w="5508" w:type="dxa"/>
            <w:vMerge/>
            <w:shd w:val="clear" w:color="auto" w:fill="DEEAF6" w:themeFill="accent1" w:themeFillTint="33"/>
          </w:tcPr>
          <w:p w14:paraId="3A6A9A4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vMerge/>
            <w:shd w:val="clear" w:color="auto" w:fill="DEEAF6" w:themeFill="accent1" w:themeFillTint="33"/>
          </w:tcPr>
          <w:p w14:paraId="26AD341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DEEAF6" w:themeFill="accent1" w:themeFillTint="33"/>
          </w:tcPr>
          <w:p w14:paraId="5DB3325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</w:tr>
      <w:tr w:rsidR="00D738A0" w:rsidRPr="00437ECA" w14:paraId="5C230808" w14:textId="77777777" w:rsidTr="00E203E4">
        <w:trPr>
          <w:trHeight w:val="270"/>
        </w:trPr>
        <w:tc>
          <w:tcPr>
            <w:tcW w:w="5508" w:type="dxa"/>
            <w:vMerge w:val="restart"/>
            <w:shd w:val="clear" w:color="auto" w:fill="BDD6EE" w:themeFill="accent1" w:themeFillTint="66"/>
          </w:tcPr>
          <w:p w14:paraId="734FE89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LOM </w:t>
            </w:r>
          </w:p>
          <w:p w14:paraId="5B99CD9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School for children with learning &amp; behavioural disabilities</w:t>
            </w:r>
          </w:p>
        </w:tc>
        <w:tc>
          <w:tcPr>
            <w:tcW w:w="900" w:type="dxa"/>
            <w:vMerge w:val="restart"/>
            <w:shd w:val="clear" w:color="auto" w:fill="BDD6EE" w:themeFill="accent1" w:themeFillTint="66"/>
          </w:tcPr>
          <w:p w14:paraId="36717F5D" w14:textId="79A98F3B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  <w:p w14:paraId="3B2FD44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1260" w:type="dxa"/>
            <w:vMerge w:val="restart"/>
            <w:shd w:val="clear" w:color="auto" w:fill="BDD6EE" w:themeFill="accent1" w:themeFillTint="66"/>
          </w:tcPr>
          <w:p w14:paraId="34EF51D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431</w:t>
            </w:r>
          </w:p>
        </w:tc>
      </w:tr>
      <w:tr w:rsidR="00D738A0" w:rsidRPr="00437ECA" w14:paraId="118B31AD" w14:textId="77777777" w:rsidTr="00E203E4">
        <w:trPr>
          <w:trHeight w:val="270"/>
        </w:trPr>
        <w:tc>
          <w:tcPr>
            <w:tcW w:w="5508" w:type="dxa"/>
            <w:vMerge/>
            <w:shd w:val="clear" w:color="auto" w:fill="BDD6EE" w:themeFill="accent1" w:themeFillTint="66"/>
          </w:tcPr>
          <w:p w14:paraId="46F808D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vMerge/>
            <w:shd w:val="clear" w:color="auto" w:fill="BDD6EE" w:themeFill="accent1" w:themeFillTint="66"/>
          </w:tcPr>
          <w:p w14:paraId="3477726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BDD6EE" w:themeFill="accent1" w:themeFillTint="66"/>
          </w:tcPr>
          <w:p w14:paraId="656C948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</w:tr>
      <w:tr w:rsidR="00D738A0" w:rsidRPr="00437ECA" w14:paraId="7F246A5C" w14:textId="77777777" w:rsidTr="00E203E4">
        <w:trPr>
          <w:trHeight w:val="270"/>
        </w:trPr>
        <w:tc>
          <w:tcPr>
            <w:tcW w:w="5508" w:type="dxa"/>
            <w:vMerge w:val="restart"/>
            <w:shd w:val="clear" w:color="auto" w:fill="DEEAF6" w:themeFill="accent1" w:themeFillTint="33"/>
          </w:tcPr>
          <w:p w14:paraId="23FD6E8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900" w:type="dxa"/>
            <w:vMerge w:val="restart"/>
            <w:shd w:val="clear" w:color="auto" w:fill="DEEAF6" w:themeFill="accent1" w:themeFillTint="33"/>
          </w:tcPr>
          <w:p w14:paraId="4C85D8C1" w14:textId="50790712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  <w:p w14:paraId="45D948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1260" w:type="dxa"/>
            <w:vMerge w:val="restart"/>
            <w:shd w:val="clear" w:color="auto" w:fill="DEEAF6" w:themeFill="accent1" w:themeFillTint="33"/>
          </w:tcPr>
          <w:p w14:paraId="3BB7397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1139</w:t>
            </w:r>
          </w:p>
        </w:tc>
      </w:tr>
      <w:tr w:rsidR="00D738A0" w:rsidRPr="00437ECA" w14:paraId="55E0BE2B" w14:textId="77777777" w:rsidTr="00E203E4">
        <w:trPr>
          <w:trHeight w:val="219"/>
        </w:trPr>
        <w:tc>
          <w:tcPr>
            <w:tcW w:w="5508" w:type="dxa"/>
            <w:vMerge/>
            <w:shd w:val="clear" w:color="auto" w:fill="DEEAF6" w:themeFill="accent1" w:themeFillTint="33"/>
          </w:tcPr>
          <w:p w14:paraId="33114D5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vMerge/>
            <w:shd w:val="clear" w:color="auto" w:fill="DEEAF6" w:themeFill="accent1" w:themeFillTint="33"/>
          </w:tcPr>
          <w:p w14:paraId="39D127F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vMerge/>
            <w:shd w:val="clear" w:color="auto" w:fill="DEEAF6" w:themeFill="accent1" w:themeFillTint="33"/>
          </w:tcPr>
          <w:p w14:paraId="27F750B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</w:tr>
    </w:tbl>
    <w:p w14:paraId="29EC6638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6D1A29B7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FBF343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0543CB3A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4D812F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405D401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47167F5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tbl>
      <w:tblPr>
        <w:tblStyle w:val="TableGrid"/>
        <w:tblpPr w:leftFromText="180" w:rightFromText="180" w:vertAnchor="page" w:horzAnchor="margin" w:tblpY="1153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6408"/>
        <w:gridCol w:w="1260"/>
      </w:tblGrid>
      <w:tr w:rsidR="00D738A0" w:rsidRPr="00437ECA" w14:paraId="186FEB4B" w14:textId="77777777" w:rsidTr="00E203E4">
        <w:tc>
          <w:tcPr>
            <w:tcW w:w="7668" w:type="dxa"/>
            <w:gridSpan w:val="2"/>
            <w:shd w:val="clear" w:color="auto" w:fill="0070C0"/>
          </w:tcPr>
          <w:p w14:paraId="1DAE108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  <w:p w14:paraId="39BCBB73" w14:textId="7C09D8FC" w:rsidR="00D738A0" w:rsidRPr="00437ECA" w:rsidRDefault="00A90A7C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 xml:space="preserve">Number </w:t>
            </w:r>
            <w:r w:rsidR="00D738A0" w:rsidRPr="00437ECA">
              <w:rPr>
                <w:rFonts w:ascii="Verdana" w:eastAsia="Calibri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 xml:space="preserve">of pupils in </w:t>
            </w:r>
            <w:r w:rsidRPr="00437ECA">
              <w:rPr>
                <w:rFonts w:ascii="Verdana" w:eastAsia="Calibri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 xml:space="preserve"> government -funded </w:t>
            </w:r>
            <w:r w:rsidR="00D738A0" w:rsidRPr="00437ECA">
              <w:rPr>
                <w:rFonts w:ascii="Verdana" w:eastAsia="Calibri" w:hAnsi="Verdana" w:cs="Times New Roman"/>
                <w:b/>
                <w:color w:val="FFFFFF" w:themeColor="background1"/>
                <w:sz w:val="18"/>
                <w:szCs w:val="18"/>
                <w:lang w:val="en-GB"/>
              </w:rPr>
              <w:t>schools 2019-2020</w:t>
            </w:r>
          </w:p>
        </w:tc>
      </w:tr>
      <w:tr w:rsidR="00D738A0" w:rsidRPr="00437ECA" w14:paraId="2F70DE27" w14:textId="77777777" w:rsidTr="00E203E4">
        <w:trPr>
          <w:trHeight w:val="138"/>
        </w:trPr>
        <w:tc>
          <w:tcPr>
            <w:tcW w:w="6408" w:type="dxa"/>
            <w:shd w:val="clear" w:color="auto" w:fill="BDD6EE" w:themeFill="accent1" w:themeFillTint="66"/>
          </w:tcPr>
          <w:p w14:paraId="18A25EC9" w14:textId="1B43CFBB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FO     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p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rimary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education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81B03E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15</w:t>
            </w:r>
            <w:r w:rsidR="00A90A7C"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553</w:t>
            </w:r>
          </w:p>
        </w:tc>
      </w:tr>
      <w:tr w:rsidR="00D738A0" w:rsidRPr="00437ECA" w14:paraId="5F342778" w14:textId="77777777" w:rsidTr="00E203E4">
        <w:trPr>
          <w:trHeight w:val="137"/>
        </w:trPr>
        <w:tc>
          <w:tcPr>
            <w:tcW w:w="6408" w:type="dxa"/>
            <w:shd w:val="clear" w:color="auto" w:fill="DEEAF6" w:themeFill="accent1" w:themeFillTint="33"/>
          </w:tcPr>
          <w:p w14:paraId="18074AF9" w14:textId="2F61BEAB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SO    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pecial education)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6AD3ECE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1</w:t>
            </w:r>
            <w:r w:rsidR="00A90A7C"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139</w:t>
            </w:r>
          </w:p>
        </w:tc>
      </w:tr>
      <w:tr w:rsidR="00D738A0" w:rsidRPr="00437ECA" w14:paraId="0CEAD72E" w14:textId="77777777" w:rsidTr="00E203E4">
        <w:trPr>
          <w:trHeight w:val="182"/>
        </w:trPr>
        <w:tc>
          <w:tcPr>
            <w:tcW w:w="6408" w:type="dxa"/>
            <w:shd w:val="clear" w:color="auto" w:fill="BDD6EE" w:themeFill="accent1" w:themeFillTint="66"/>
          </w:tcPr>
          <w:p w14:paraId="6EDB006E" w14:textId="267DDCA0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VSO 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pecial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secondary e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ducation)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2AC73F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61</w:t>
            </w:r>
          </w:p>
        </w:tc>
      </w:tr>
      <w:tr w:rsidR="00D738A0" w:rsidRPr="00437ECA" w14:paraId="5377802C" w14:textId="77777777" w:rsidTr="00E203E4">
        <w:trPr>
          <w:trHeight w:val="181"/>
        </w:trPr>
        <w:tc>
          <w:tcPr>
            <w:tcW w:w="6408" w:type="dxa"/>
            <w:shd w:val="clear" w:color="auto" w:fill="DEEAF6" w:themeFill="accent1" w:themeFillTint="33"/>
          </w:tcPr>
          <w:p w14:paraId="284DB583" w14:textId="0DA50D6F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AGO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pecial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v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ocational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e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ducation)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839261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904</w:t>
            </w:r>
          </w:p>
        </w:tc>
      </w:tr>
      <w:tr w:rsidR="00D738A0" w:rsidRPr="00437ECA" w14:paraId="7BE4328A" w14:textId="77777777" w:rsidTr="00E203E4">
        <w:tc>
          <w:tcPr>
            <w:tcW w:w="6408" w:type="dxa"/>
            <w:shd w:val="clear" w:color="auto" w:fill="BDD6EE" w:themeFill="accent1" w:themeFillTint="66"/>
          </w:tcPr>
          <w:p w14:paraId="2A7CF1D3" w14:textId="162AA26C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VSBO (Preparatory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econdary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v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ocational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e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ducation)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1655FD5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5</w:t>
            </w:r>
            <w:r w:rsidR="00A90A7C"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618</w:t>
            </w:r>
          </w:p>
        </w:tc>
      </w:tr>
      <w:tr w:rsidR="00D738A0" w:rsidRPr="00437ECA" w14:paraId="6508C96B" w14:textId="77777777" w:rsidTr="00E203E4">
        <w:tc>
          <w:tcPr>
            <w:tcW w:w="6408" w:type="dxa"/>
            <w:shd w:val="clear" w:color="auto" w:fill="DEEAF6" w:themeFill="accent1" w:themeFillTint="33"/>
          </w:tcPr>
          <w:p w14:paraId="7C73CCB8" w14:textId="20AE2EBA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SBO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econdary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v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ocational 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e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ducation)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0181A0F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4</w:t>
            </w:r>
            <w:r w:rsidR="00A90A7C"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469</w:t>
            </w:r>
          </w:p>
        </w:tc>
      </w:tr>
      <w:tr w:rsidR="00D738A0" w:rsidRPr="00437ECA" w14:paraId="3707FE8A" w14:textId="77777777" w:rsidTr="00E203E4">
        <w:tc>
          <w:tcPr>
            <w:tcW w:w="6408" w:type="dxa"/>
            <w:shd w:val="clear" w:color="auto" w:fill="BDD6EE" w:themeFill="accent1" w:themeFillTint="66"/>
          </w:tcPr>
          <w:p w14:paraId="1D23F5BA" w14:textId="5535A5BD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HAVO/VWO  (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senior general secondary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/ Pre</w:t>
            </w:r>
            <w:r w:rsidR="00A90A7C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-u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niversity)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0796961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3</w:t>
            </w:r>
            <w:r w:rsidR="00A90A7C"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color w:val="000000"/>
                <w:sz w:val="18"/>
                <w:szCs w:val="18"/>
                <w:lang w:val="en-GB"/>
              </w:rPr>
              <w:t>008</w:t>
            </w:r>
          </w:p>
        </w:tc>
      </w:tr>
      <w:tr w:rsidR="00D738A0" w:rsidRPr="00437ECA" w14:paraId="424AB775" w14:textId="77777777" w:rsidTr="00E203E4">
        <w:tc>
          <w:tcPr>
            <w:tcW w:w="6408" w:type="dxa"/>
            <w:shd w:val="clear" w:color="auto" w:fill="DEEAF6" w:themeFill="accent1" w:themeFillTint="33"/>
          </w:tcPr>
          <w:p w14:paraId="48BCD15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vertAlign w:val="subscript"/>
                <w:lang w:val="en-GB"/>
              </w:rPr>
            </w:pPr>
          </w:p>
        </w:tc>
        <w:tc>
          <w:tcPr>
            <w:tcW w:w="1260" w:type="dxa"/>
            <w:shd w:val="clear" w:color="auto" w:fill="DEEAF6" w:themeFill="accent1" w:themeFillTint="33"/>
          </w:tcPr>
          <w:p w14:paraId="0EB7F55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vertAlign w:val="subscript"/>
                <w:lang w:val="en-GB"/>
              </w:rPr>
            </w:pPr>
          </w:p>
        </w:tc>
      </w:tr>
      <w:tr w:rsidR="00D738A0" w:rsidRPr="00437ECA" w14:paraId="4DA14350" w14:textId="77777777" w:rsidTr="00E203E4">
        <w:tc>
          <w:tcPr>
            <w:tcW w:w="6408" w:type="dxa"/>
            <w:shd w:val="clear" w:color="auto" w:fill="BDD6EE" w:themeFill="accent1" w:themeFillTint="66"/>
          </w:tcPr>
          <w:p w14:paraId="476CE29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373D819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Helv"/>
                <w:b/>
                <w:color w:val="000000"/>
                <w:sz w:val="18"/>
                <w:szCs w:val="18"/>
                <w:lang w:val="en-GB"/>
              </w:rPr>
              <w:t>30</w:t>
            </w:r>
            <w:r w:rsidR="00A90A7C" w:rsidRPr="00437ECA">
              <w:rPr>
                <w:rFonts w:ascii="Verdana" w:eastAsia="Calibri" w:hAnsi="Verdana" w:cs="Helv"/>
                <w:b/>
                <w:color w:val="000000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Helv"/>
                <w:b/>
                <w:color w:val="000000"/>
                <w:sz w:val="18"/>
                <w:szCs w:val="18"/>
                <w:lang w:val="en-GB"/>
              </w:rPr>
              <w:t>662</w:t>
            </w:r>
          </w:p>
        </w:tc>
      </w:tr>
    </w:tbl>
    <w:p w14:paraId="3EA03C83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43E4F60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0577CAEE" w14:textId="7EB73278" w:rsidR="00D738A0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5181CA7" w14:textId="1939E179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C8BA0AB" w14:textId="16B9CCA3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0EC563D" w14:textId="2DB31A37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4B018732" w14:textId="5C2C5B93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CC1FCC2" w14:textId="5494906F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6275E5DD" w14:textId="75E88BDF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54AE57E" w14:textId="76C611AF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7A15206" w14:textId="05CFB837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0CDABB4C" w14:textId="3011351A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F2F0468" w14:textId="02A50EAD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130AA7D" w14:textId="701DCF7A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42AD80D8" w14:textId="2D6906A9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3131468E" w14:textId="0CFF0DD6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2FC2949F" w14:textId="21D3B4F7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1D23D00" w14:textId="6E1D4FF6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591906B" w14:textId="4FF8BE1E" w:rsidR="00005883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14A269E8" w14:textId="77777777" w:rsidR="00005883" w:rsidRPr="00437ECA" w:rsidRDefault="00005883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5FB0B0A6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1875C63F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79430E9D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br/>
        <w:t>H.44a.</w:t>
      </w:r>
    </w:p>
    <w:p w14:paraId="1C9491E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  <w:r w:rsidRPr="00437ECA">
        <w:rPr>
          <w:rFonts w:ascii="Verdana" w:eastAsia="Calibri" w:hAnsi="Verdana" w:cs="Times New Roman"/>
          <w:b/>
          <w:noProof/>
          <w:sz w:val="18"/>
          <w:szCs w:val="18"/>
          <w:lang w:val="nl-NL" w:eastAsia="nl-NL"/>
        </w:rPr>
        <w:drawing>
          <wp:anchor distT="0" distB="0" distL="114300" distR="114300" simplePos="0" relativeHeight="251659264" behindDoc="1" locked="0" layoutInCell="1" allowOverlap="1" wp14:anchorId="0DDDFCB9" wp14:editId="1834EE32">
            <wp:simplePos x="0" y="0"/>
            <wp:positionH relativeFrom="column">
              <wp:posOffset>722600</wp:posOffset>
            </wp:positionH>
            <wp:positionV relativeFrom="paragraph">
              <wp:posOffset>-157480</wp:posOffset>
            </wp:positionV>
            <wp:extent cx="4028440" cy="196659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1" t="39477" r="25689" b="16401"/>
                    <a:stretch/>
                  </pic:blipFill>
                  <pic:spPr bwMode="auto">
                    <a:xfrm>
                      <a:off x="0" y="0"/>
                      <a:ext cx="4028440" cy="196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EF25D" w14:textId="77777777" w:rsidR="00D738A0" w:rsidRPr="00437ECA" w:rsidRDefault="00D738A0" w:rsidP="00235BBB">
      <w:pPr>
        <w:jc w:val="both"/>
        <w:rPr>
          <w:rFonts w:ascii="Verdana" w:hAnsi="Verdana" w:cstheme="minorHAnsi"/>
          <w:bCs/>
          <w:sz w:val="18"/>
          <w:szCs w:val="18"/>
          <w:lang w:val="en-GB"/>
        </w:rPr>
      </w:pPr>
    </w:p>
    <w:p w14:paraId="74949546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032FA72E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562D2FDB" w14:textId="77777777" w:rsidR="00D738A0" w:rsidRPr="00437ECA" w:rsidRDefault="00D738A0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1E91BB7B" w14:textId="77777777" w:rsidR="00D738A0" w:rsidRPr="00437ECA" w:rsidRDefault="00D738A0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sz w:val="18"/>
          <w:szCs w:val="18"/>
          <w:lang w:val="en-GB"/>
        </w:rPr>
        <w:t xml:space="preserve">                                          </w:t>
      </w:r>
    </w:p>
    <w:p w14:paraId="57D21CC6" w14:textId="77777777" w:rsidR="00D738A0" w:rsidRPr="00437ECA" w:rsidRDefault="00D738A0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63923ACC" w14:textId="77777777" w:rsidR="00C63006" w:rsidRDefault="00D738A0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sz w:val="18"/>
          <w:szCs w:val="18"/>
          <w:lang w:val="en-GB"/>
        </w:rPr>
        <w:t xml:space="preserve">                                                   </w:t>
      </w:r>
    </w:p>
    <w:p w14:paraId="5768BE1E" w14:textId="77777777" w:rsidR="00C63006" w:rsidRDefault="00C63006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0DA4C6B3" w14:textId="77777777" w:rsidR="00C63006" w:rsidRDefault="00C63006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32A6AF86" w14:textId="423F336D" w:rsidR="00D738A0" w:rsidRPr="00437ECA" w:rsidRDefault="00D738A0" w:rsidP="00235BBB">
      <w:pPr>
        <w:spacing w:after="0" w:line="240" w:lineRule="auto"/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sz w:val="18"/>
          <w:szCs w:val="18"/>
          <w:lang w:val="en-GB"/>
        </w:rPr>
        <w:t>Neonatal mortality              Infant mortality</w:t>
      </w:r>
    </w:p>
    <w:p w14:paraId="3FA8681E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3AAF28D5" w14:textId="27D65B2B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b.</w:t>
      </w:r>
      <w:r w:rsidR="002F6910">
        <w:rPr>
          <w:rFonts w:ascii="Verdana" w:hAnsi="Verdana" w:cstheme="minorHAnsi"/>
          <w:b/>
          <w:sz w:val="18"/>
          <w:szCs w:val="18"/>
          <w:lang w:val="en-GB"/>
        </w:rPr>
        <w:t xml:space="preserve"> </w:t>
      </w:r>
      <w:r w:rsidRPr="00437ECA">
        <w:rPr>
          <w:rFonts w:ascii="Verdana" w:hAnsi="Verdana" w:cstheme="minorHAnsi"/>
          <w:sz w:val="18"/>
          <w:szCs w:val="18"/>
          <w:lang w:val="en-GB"/>
        </w:rPr>
        <w:t>No recent data</w:t>
      </w:r>
    </w:p>
    <w:p w14:paraId="6CBE365D" w14:textId="39B0137D" w:rsidR="00D738A0" w:rsidRPr="00437ECA" w:rsidRDefault="00D738A0" w:rsidP="00235BBB">
      <w:pPr>
        <w:jc w:val="both"/>
        <w:rPr>
          <w:rFonts w:ascii="Verdana" w:hAnsi="Verdana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c.</w:t>
      </w:r>
      <w:r w:rsidR="002F6910">
        <w:rPr>
          <w:rFonts w:ascii="Verdana" w:hAnsi="Verdana" w:cstheme="minorHAnsi"/>
          <w:b/>
          <w:sz w:val="18"/>
          <w:szCs w:val="18"/>
          <w:lang w:val="en-GB"/>
        </w:rPr>
        <w:t xml:space="preserve"> </w:t>
      </w:r>
      <w:r w:rsidRPr="00437ECA">
        <w:rPr>
          <w:rFonts w:ascii="Verdana" w:hAnsi="Verdana"/>
          <w:sz w:val="18"/>
          <w:szCs w:val="18"/>
          <w:lang w:val="en-GB"/>
        </w:rPr>
        <w:t>No recent data</w:t>
      </w:r>
    </w:p>
    <w:p w14:paraId="58387675" w14:textId="77777777" w:rsidR="00D738A0" w:rsidRPr="00437ECA" w:rsidRDefault="00D738A0" w:rsidP="00235BBB">
      <w:pPr>
        <w:jc w:val="both"/>
        <w:rPr>
          <w:rFonts w:ascii="Verdana" w:hAnsi="Verdana"/>
          <w:sz w:val="18"/>
          <w:szCs w:val="18"/>
          <w:lang w:val="en-GB"/>
        </w:rPr>
      </w:pPr>
      <w:r w:rsidRPr="00437ECA">
        <w:rPr>
          <w:rFonts w:ascii="Verdana" w:hAnsi="Verdana"/>
          <w:b/>
          <w:sz w:val="18"/>
          <w:szCs w:val="18"/>
          <w:lang w:val="en-GB"/>
        </w:rPr>
        <w:t>d.</w:t>
      </w:r>
      <w:r w:rsidRPr="00437ECA">
        <w:rPr>
          <w:rFonts w:ascii="Verdana" w:hAnsi="Verdana"/>
          <w:sz w:val="18"/>
          <w:szCs w:val="18"/>
          <w:lang w:val="en-GB"/>
        </w:rPr>
        <w:t xml:space="preserve"> </w:t>
      </w:r>
      <w:r w:rsidR="00A90A7C" w:rsidRPr="00437ECA">
        <w:rPr>
          <w:rFonts w:ascii="Verdana" w:hAnsi="Verdana"/>
          <w:sz w:val="18"/>
          <w:szCs w:val="18"/>
          <w:lang w:val="en-GB"/>
        </w:rPr>
        <w:t xml:space="preserve">Please </w:t>
      </w:r>
      <w:r w:rsidRPr="00437ECA">
        <w:rPr>
          <w:rFonts w:ascii="Verdana" w:hAnsi="Verdana"/>
          <w:sz w:val="18"/>
          <w:szCs w:val="18"/>
          <w:lang w:val="en-GB"/>
        </w:rPr>
        <w:t>see 21c</w:t>
      </w:r>
    </w:p>
    <w:tbl>
      <w:tblPr>
        <w:tblStyle w:val="TableGrid4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048"/>
        <w:gridCol w:w="1260"/>
      </w:tblGrid>
      <w:tr w:rsidR="00D738A0" w:rsidRPr="00437ECA" w14:paraId="7977CFB8" w14:textId="77777777" w:rsidTr="00E203E4">
        <w:tc>
          <w:tcPr>
            <w:tcW w:w="7308" w:type="dxa"/>
            <w:gridSpan w:val="2"/>
            <w:shd w:val="clear" w:color="auto" w:fill="FFFFFF" w:themeFill="background1"/>
          </w:tcPr>
          <w:p w14:paraId="6FA57DA8" w14:textId="77777777" w:rsidR="00D738A0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e.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 xml:space="preserve"> </w:t>
            </w:r>
          </w:p>
          <w:p w14:paraId="432AA6C0" w14:textId="77777777" w:rsidR="00005883" w:rsidRDefault="00005883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706FEC8C" w14:textId="77777777" w:rsidR="00005883" w:rsidRDefault="00005883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5FA219DC" w14:textId="77777777" w:rsidR="00005883" w:rsidRDefault="00005883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655C6E14" w14:textId="77777777" w:rsidR="00005883" w:rsidRDefault="00005883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6C39776A" w14:textId="77777777" w:rsidR="00005883" w:rsidRDefault="00005883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  <w:p w14:paraId="09255D45" w14:textId="2ABE93D1" w:rsidR="00005883" w:rsidRPr="00437ECA" w:rsidRDefault="00005883" w:rsidP="00235BBB">
            <w:pPr>
              <w:jc w:val="both"/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0A28DAD9" w14:textId="77777777" w:rsidTr="00E203E4">
        <w:tc>
          <w:tcPr>
            <w:tcW w:w="6048" w:type="dxa"/>
            <w:shd w:val="clear" w:color="auto" w:fill="0070C0"/>
          </w:tcPr>
          <w:p w14:paraId="0468B3C4" w14:textId="18E4747F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  <w:t>Professionals specialis</w:t>
            </w:r>
            <w:r w:rsidR="00A90A7C" w:rsidRPr="00437ECA"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  <w:t>ing</w:t>
            </w:r>
            <w:r w:rsidRPr="00437ECA"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  <w:t xml:space="preserve"> in young children and adolescents</w:t>
            </w:r>
          </w:p>
        </w:tc>
        <w:tc>
          <w:tcPr>
            <w:tcW w:w="1260" w:type="dxa"/>
            <w:shd w:val="clear" w:color="auto" w:fill="0070C0"/>
          </w:tcPr>
          <w:p w14:paraId="3FC52BA9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/>
                <w:bCs/>
                <w:color w:val="FFFFFF"/>
                <w:sz w:val="18"/>
                <w:szCs w:val="18"/>
                <w:lang w:val="en-GB"/>
              </w:rPr>
              <w:t xml:space="preserve">Number </w:t>
            </w:r>
          </w:p>
        </w:tc>
      </w:tr>
      <w:tr w:rsidR="00D738A0" w:rsidRPr="00437ECA" w14:paraId="111D3051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5C607240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P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a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ediatrics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7B0BDCA9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11</w:t>
            </w:r>
          </w:p>
        </w:tc>
      </w:tr>
      <w:tr w:rsidR="00D738A0" w:rsidRPr="00437ECA" w14:paraId="308C7A9D" w14:textId="77777777" w:rsidTr="00E203E4">
        <w:tc>
          <w:tcPr>
            <w:tcW w:w="6048" w:type="dxa"/>
            <w:shd w:val="clear" w:color="auto" w:fill="BDD6EE" w:themeFill="accent1" w:themeFillTint="66"/>
          </w:tcPr>
          <w:p w14:paraId="27D33CB7" w14:textId="335B87EC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Mental 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h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ealth services: </w:t>
            </w:r>
          </w:p>
          <w:p w14:paraId="6DCCEF2D" w14:textId="36FAB121" w:rsidR="00D738A0" w:rsidRPr="00437ECA" w:rsidRDefault="00A90A7C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‘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Yuda Bo Yu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’ 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(15 professionals) &amp; PSI (12 professionals)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6A00821D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27</w:t>
            </w:r>
          </w:p>
        </w:tc>
      </w:tr>
      <w:tr w:rsidR="00D738A0" w:rsidRPr="00437ECA" w14:paraId="69F3412E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184897FA" w14:textId="4A69FD0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C63006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SGR</w:t>
            </w:r>
            <w:r w:rsidR="00A90A7C" w:rsidRPr="00C63006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 </w:t>
            </w:r>
            <w:r w:rsidRPr="00C63006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Group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: institute for children with disabilities and very serious behavio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u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ral problems (daycare (47 children)</w:t>
            </w:r>
          </w:p>
          <w:p w14:paraId="33FB1B7A" w14:textId="719719E3" w:rsidR="00D738A0" w:rsidRPr="00437ECA" w:rsidRDefault="00A90A7C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residential 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(20 children) and therapy (7 children))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359E000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60-70 </w:t>
            </w:r>
          </w:p>
        </w:tc>
      </w:tr>
      <w:tr w:rsidR="00D738A0" w:rsidRPr="00437ECA" w14:paraId="708908AB" w14:textId="77777777" w:rsidTr="00E203E4">
        <w:tc>
          <w:tcPr>
            <w:tcW w:w="6048" w:type="dxa"/>
            <w:shd w:val="clear" w:color="auto" w:fill="BDD6EE" w:themeFill="accent1" w:themeFillTint="66"/>
          </w:tcPr>
          <w:p w14:paraId="3418721B" w14:textId="4CC91C84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Psychologist &amp;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 xml:space="preserve"> 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special education teachers (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private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8DE3AF8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20</w:t>
            </w:r>
          </w:p>
        </w:tc>
      </w:tr>
      <w:tr w:rsidR="00D738A0" w:rsidRPr="00437ECA" w14:paraId="2239CD40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541E7A63" w14:textId="5A57C1F4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Child </w:t>
            </w:r>
            <w:r w:rsidR="00A90A7C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p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sychiatrist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04A01F4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  3</w:t>
            </w:r>
          </w:p>
        </w:tc>
      </w:tr>
      <w:tr w:rsidR="00D738A0" w:rsidRPr="00437ECA" w14:paraId="517B589D" w14:textId="77777777" w:rsidTr="00E203E4">
        <w:tc>
          <w:tcPr>
            <w:tcW w:w="6048" w:type="dxa"/>
            <w:shd w:val="clear" w:color="auto" w:fill="BDD6EE" w:themeFill="accent1" w:themeFillTint="66"/>
          </w:tcPr>
          <w:p w14:paraId="1E83E166" w14:textId="4BE2589A" w:rsidR="00D738A0" w:rsidRPr="00437ECA" w:rsidRDefault="00A90A7C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SIGE (i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nnovation 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and coaching 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cent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re</w:t>
            </w:r>
            <w:r w:rsidR="00D738A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46AD507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23</w:t>
            </w:r>
          </w:p>
        </w:tc>
      </w:tr>
      <w:tr w:rsidR="00D738A0" w:rsidRPr="00437ECA" w14:paraId="21B03F27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04036E88" w14:textId="456DF1FF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Family and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y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outh care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12B415AD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19</w:t>
            </w:r>
          </w:p>
        </w:tc>
      </w:tr>
      <w:tr w:rsidR="00D738A0" w:rsidRPr="00437ECA" w14:paraId="0D6B4458" w14:textId="77777777" w:rsidTr="00E203E4">
        <w:tc>
          <w:tcPr>
            <w:tcW w:w="6048" w:type="dxa"/>
            <w:shd w:val="clear" w:color="auto" w:fill="BDD6EE" w:themeFill="accent1" w:themeFillTint="66"/>
          </w:tcPr>
          <w:p w14:paraId="01738294" w14:textId="25E9AC9D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Youth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h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ealth care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7651F36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30</w:t>
            </w:r>
          </w:p>
        </w:tc>
      </w:tr>
      <w:tr w:rsidR="00D738A0" w:rsidRPr="00437ECA" w14:paraId="35F75E25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6729AE38" w14:textId="3489E7F1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Schoolboard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ocial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w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orkers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450D9AC5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10</w:t>
            </w:r>
          </w:p>
        </w:tc>
      </w:tr>
      <w:tr w:rsidR="00D738A0" w:rsidRPr="00437ECA" w14:paraId="4500552D" w14:textId="77777777" w:rsidTr="00E203E4">
        <w:tc>
          <w:tcPr>
            <w:tcW w:w="6048" w:type="dxa"/>
            <w:shd w:val="clear" w:color="auto" w:fill="BDD6EE" w:themeFill="accent1" w:themeFillTint="66"/>
          </w:tcPr>
          <w:p w14:paraId="6DE37E77" w14:textId="29EAE1CB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GVI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ocial workers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4B7790F1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15</w:t>
            </w:r>
          </w:p>
        </w:tc>
      </w:tr>
      <w:tr w:rsidR="00D738A0" w:rsidRPr="00437ECA" w14:paraId="4D3A65DD" w14:textId="77777777" w:rsidTr="00E203E4">
        <w:tc>
          <w:tcPr>
            <w:tcW w:w="6048" w:type="dxa"/>
            <w:shd w:val="clear" w:color="auto" w:fill="DEEAF6" w:themeFill="accent1" w:themeFillTint="33"/>
          </w:tcPr>
          <w:p w14:paraId="38D08134" w14:textId="32E4FC24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AJJC (different </w:t>
            </w:r>
            <w:r w:rsidR="004A0ED0"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 xml:space="preserve">types of </w:t>
            </w: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youth professional)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14:paraId="31F98A46" w14:textId="77777777" w:rsidR="00D738A0" w:rsidRPr="00437ECA" w:rsidRDefault="00D738A0" w:rsidP="00235BBB">
            <w:pPr>
              <w:jc w:val="both"/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Calibri"/>
                <w:bCs/>
                <w:sz w:val="18"/>
                <w:szCs w:val="18"/>
                <w:lang w:val="en-GB"/>
              </w:rPr>
              <w:t>13</w:t>
            </w:r>
          </w:p>
        </w:tc>
      </w:tr>
    </w:tbl>
    <w:p w14:paraId="6683935E" w14:textId="558B61CE" w:rsidR="00D738A0" w:rsidRPr="00437ECA" w:rsidRDefault="00D738A0" w:rsidP="00235BBB">
      <w:pPr>
        <w:spacing w:before="240"/>
        <w:jc w:val="both"/>
        <w:rPr>
          <w:rFonts w:ascii="Verdana" w:eastAsia="Calibri" w:hAnsi="Verdana" w:cs="Times New Roman"/>
          <w:sz w:val="18"/>
          <w:szCs w:val="18"/>
          <w:lang w:val="en-GB"/>
        </w:rPr>
      </w:pP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Professionals working with children and adolescents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include </w:t>
      </w:r>
      <w:r w:rsidR="002F6910" w:rsidRPr="00437ECA">
        <w:rPr>
          <w:rFonts w:ascii="Verdana" w:eastAsia="Calibri" w:hAnsi="Verdana" w:cs="Times New Roman"/>
          <w:sz w:val="18"/>
          <w:szCs w:val="18"/>
          <w:lang w:val="en-GB"/>
        </w:rPr>
        <w:t>behavioural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 experts,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e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>ducationalist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s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s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ocial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w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orkers,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e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>ducational counsel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l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ors,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special education teachers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e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xternal supervisors,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y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outh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c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oaches,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s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peech therapists,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n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utritionists,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d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evelopmental and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n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europsychologists,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p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sychiatric and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paediatric 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nurses,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paediatricians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p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sychiatrists and other medical specialists,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r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 xml:space="preserve">emedial </w:t>
      </w:r>
      <w:r w:rsidR="004A0ED0" w:rsidRPr="00437ECA">
        <w:rPr>
          <w:rFonts w:ascii="Verdana" w:eastAsia="Calibri" w:hAnsi="Verdana" w:cs="Times New Roman"/>
          <w:sz w:val="18"/>
          <w:szCs w:val="18"/>
          <w:lang w:val="en-GB"/>
        </w:rPr>
        <w:t>t</w:t>
      </w:r>
      <w:r w:rsidRPr="00437ECA">
        <w:rPr>
          <w:rFonts w:ascii="Verdana" w:eastAsia="Calibri" w:hAnsi="Verdana" w:cs="Times New Roman"/>
          <w:sz w:val="18"/>
          <w:szCs w:val="18"/>
          <w:lang w:val="en-GB"/>
        </w:rPr>
        <w:t>eachers.</w:t>
      </w:r>
    </w:p>
    <w:p w14:paraId="60B95D6E" w14:textId="576F73FE" w:rsidR="00D738A0" w:rsidRPr="00437ECA" w:rsidRDefault="00D738A0" w:rsidP="00235BBB">
      <w:pPr>
        <w:jc w:val="both"/>
        <w:rPr>
          <w:rFonts w:ascii="Verdana" w:hAnsi="Verdana"/>
          <w:sz w:val="18"/>
          <w:szCs w:val="18"/>
          <w:lang w:val="en-GB"/>
        </w:rPr>
      </w:pPr>
      <w:r w:rsidRPr="00437ECA">
        <w:rPr>
          <w:rFonts w:ascii="Verdana" w:hAnsi="Verdana"/>
          <w:b/>
          <w:sz w:val="18"/>
          <w:szCs w:val="18"/>
          <w:lang w:val="en-GB"/>
        </w:rPr>
        <w:t>45</w:t>
      </w:r>
      <w:r w:rsidR="008D5D0B">
        <w:rPr>
          <w:rFonts w:ascii="Verdana" w:hAnsi="Verdana"/>
          <w:b/>
          <w:sz w:val="18"/>
          <w:szCs w:val="18"/>
          <w:lang w:val="en-GB"/>
        </w:rPr>
        <w:t>.</w:t>
      </w:r>
      <w:r w:rsidRPr="00437ECA">
        <w:rPr>
          <w:rFonts w:ascii="Verdana" w:hAnsi="Verdana"/>
          <w:sz w:val="18"/>
          <w:szCs w:val="18"/>
          <w:lang w:val="en-GB"/>
        </w:rPr>
        <w:t xml:space="preserve"> </w:t>
      </w:r>
      <w:r w:rsidR="004A0ED0" w:rsidRPr="00437ECA">
        <w:rPr>
          <w:rFonts w:ascii="Verdana" w:hAnsi="Verdana"/>
          <w:sz w:val="18"/>
          <w:szCs w:val="18"/>
          <w:lang w:val="en-GB"/>
        </w:rPr>
        <w:t>Data p</w:t>
      </w:r>
      <w:r w:rsidRPr="00437ECA">
        <w:rPr>
          <w:rFonts w:ascii="Verdana" w:hAnsi="Verdana"/>
          <w:sz w:val="18"/>
          <w:szCs w:val="18"/>
          <w:lang w:val="en-GB"/>
        </w:rPr>
        <w:t xml:space="preserve">ending </w:t>
      </w:r>
    </w:p>
    <w:p w14:paraId="42422E76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br w:type="page"/>
      </w:r>
    </w:p>
    <w:tbl>
      <w:tblPr>
        <w:tblStyle w:val="TableGrid3"/>
        <w:tblpPr w:leftFromText="180" w:rightFromText="180" w:vertAnchor="page" w:horzAnchor="margin" w:tblpY="121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18"/>
        <w:gridCol w:w="990"/>
        <w:gridCol w:w="1080"/>
        <w:gridCol w:w="900"/>
        <w:gridCol w:w="900"/>
        <w:gridCol w:w="1080"/>
      </w:tblGrid>
      <w:tr w:rsidR="00D738A0" w:rsidRPr="00437ECA" w14:paraId="2FEB87FB" w14:textId="77777777" w:rsidTr="00E203E4">
        <w:tc>
          <w:tcPr>
            <w:tcW w:w="7668" w:type="dxa"/>
            <w:gridSpan w:val="6"/>
            <w:shd w:val="clear" w:color="auto" w:fill="FFFFFF" w:themeFill="background1"/>
          </w:tcPr>
          <w:p w14:paraId="7FFD351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sz w:val="18"/>
                <w:szCs w:val="18"/>
                <w:lang w:val="en-GB"/>
              </w:rPr>
              <w:lastRenderedPageBreak/>
              <w:t>46a</w:t>
            </w:r>
            <w:r w:rsidRPr="00437ECA">
              <w:rPr>
                <w:rFonts w:ascii="Verdana" w:hAnsi="Verdana" w:cstheme="minorHAnsi"/>
                <w:sz w:val="18"/>
                <w:szCs w:val="18"/>
                <w:lang w:val="en-GB"/>
              </w:rPr>
              <w:t>.</w:t>
            </w:r>
          </w:p>
        </w:tc>
      </w:tr>
      <w:tr w:rsidR="00D738A0" w:rsidRPr="00437ECA" w14:paraId="342982EC" w14:textId="77777777" w:rsidTr="00E203E4">
        <w:tc>
          <w:tcPr>
            <w:tcW w:w="7668" w:type="dxa"/>
            <w:gridSpan w:val="6"/>
            <w:shd w:val="clear" w:color="auto" w:fill="0070C0"/>
          </w:tcPr>
          <w:p w14:paraId="79CC782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Births by age of mother at last birthday</w:t>
            </w:r>
          </w:p>
        </w:tc>
      </w:tr>
      <w:tr w:rsidR="00D738A0" w:rsidRPr="00437ECA" w14:paraId="3C5EDAB2" w14:textId="77777777" w:rsidTr="00E203E4">
        <w:tc>
          <w:tcPr>
            <w:tcW w:w="7668" w:type="dxa"/>
            <w:gridSpan w:val="6"/>
            <w:shd w:val="clear" w:color="auto" w:fill="D5DCE4" w:themeFill="text2" w:themeFillTint="33"/>
          </w:tcPr>
          <w:p w14:paraId="3790782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1980, 1991, 1998-2022: final data. 2012-2019 provisional</w:t>
            </w:r>
          </w:p>
        </w:tc>
      </w:tr>
      <w:tr w:rsidR="00D738A0" w:rsidRPr="00437ECA" w14:paraId="68C03815" w14:textId="77777777" w:rsidTr="00E203E4">
        <w:trPr>
          <w:trHeight w:val="138"/>
        </w:trPr>
        <w:tc>
          <w:tcPr>
            <w:tcW w:w="2718" w:type="dxa"/>
            <w:shd w:val="clear" w:color="auto" w:fill="0070C0"/>
          </w:tcPr>
          <w:p w14:paraId="1DF8A6A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Age</w:t>
            </w:r>
          </w:p>
        </w:tc>
        <w:tc>
          <w:tcPr>
            <w:tcW w:w="990" w:type="dxa"/>
            <w:shd w:val="clear" w:color="auto" w:fill="0070C0"/>
          </w:tcPr>
          <w:p w14:paraId="671EDD5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2015</w:t>
            </w:r>
          </w:p>
        </w:tc>
        <w:tc>
          <w:tcPr>
            <w:tcW w:w="1080" w:type="dxa"/>
            <w:shd w:val="clear" w:color="auto" w:fill="0070C0"/>
          </w:tcPr>
          <w:p w14:paraId="261D352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2016</w:t>
            </w:r>
          </w:p>
        </w:tc>
        <w:tc>
          <w:tcPr>
            <w:tcW w:w="900" w:type="dxa"/>
            <w:shd w:val="clear" w:color="auto" w:fill="0070C0"/>
          </w:tcPr>
          <w:p w14:paraId="498E0DD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2017</w:t>
            </w:r>
          </w:p>
        </w:tc>
        <w:tc>
          <w:tcPr>
            <w:tcW w:w="900" w:type="dxa"/>
            <w:shd w:val="clear" w:color="auto" w:fill="0070C0"/>
          </w:tcPr>
          <w:p w14:paraId="69B69D3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2018</w:t>
            </w:r>
          </w:p>
        </w:tc>
        <w:tc>
          <w:tcPr>
            <w:tcW w:w="1080" w:type="dxa"/>
            <w:shd w:val="clear" w:color="auto" w:fill="0070C0"/>
          </w:tcPr>
          <w:p w14:paraId="1DB94CB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2019</w:t>
            </w:r>
          </w:p>
        </w:tc>
      </w:tr>
      <w:tr w:rsidR="00D738A0" w:rsidRPr="00437ECA" w14:paraId="177B5AD8" w14:textId="77777777" w:rsidTr="00E203E4">
        <w:trPr>
          <w:trHeight w:val="137"/>
        </w:trPr>
        <w:tc>
          <w:tcPr>
            <w:tcW w:w="2718" w:type="dxa"/>
            <w:shd w:val="clear" w:color="auto" w:fill="DEEAF6" w:themeFill="accent1" w:themeFillTint="33"/>
          </w:tcPr>
          <w:p w14:paraId="31345B4A" w14:textId="69C1B72E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&lt;14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409F01A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3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2F0FEA8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10A4AB4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184BE77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DEEAF6" w:themeFill="accent1" w:themeFillTint="33"/>
          </w:tcPr>
          <w:p w14:paraId="32FC635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343469AA" w14:textId="77777777" w:rsidTr="00E203E4">
        <w:trPr>
          <w:trHeight w:val="182"/>
        </w:trPr>
        <w:tc>
          <w:tcPr>
            <w:tcW w:w="2718" w:type="dxa"/>
            <w:shd w:val="clear" w:color="auto" w:fill="BDD6EE" w:themeFill="accent1" w:themeFillTint="66"/>
          </w:tcPr>
          <w:p w14:paraId="7258D55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shd w:val="clear" w:color="auto" w:fill="ACB9CA" w:themeFill="text2" w:themeFillTint="66"/>
                <w:lang w:val="en-GB"/>
              </w:rPr>
              <w:t>1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14:paraId="54FCCE9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018E06A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40A28E1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3732A6A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2D30623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142B14B0" w14:textId="77777777" w:rsidTr="00E203E4">
        <w:trPr>
          <w:trHeight w:val="181"/>
        </w:trPr>
        <w:tc>
          <w:tcPr>
            <w:tcW w:w="2718" w:type="dxa"/>
            <w:shd w:val="clear" w:color="auto" w:fill="DEEAF6" w:themeFill="accent1" w:themeFillTint="33"/>
          </w:tcPr>
          <w:p w14:paraId="59C6738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16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2D49E00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0625117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17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571AD0C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10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3AC91D8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DEEAF6" w:themeFill="accent1" w:themeFillTint="33"/>
          </w:tcPr>
          <w:p w14:paraId="507E310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5D307763" w14:textId="77777777" w:rsidTr="00E203E4">
        <w:tc>
          <w:tcPr>
            <w:tcW w:w="2718" w:type="dxa"/>
            <w:shd w:val="clear" w:color="auto" w:fill="BDD6EE" w:themeFill="accent1" w:themeFillTint="66"/>
          </w:tcPr>
          <w:p w14:paraId="53C55A2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17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14:paraId="5521AA6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39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0792BF0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19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23B8582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20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721B72E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221365A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4F9A9B26" w14:textId="77777777" w:rsidTr="00E203E4">
        <w:tc>
          <w:tcPr>
            <w:tcW w:w="2718" w:type="dxa"/>
            <w:shd w:val="clear" w:color="auto" w:fill="DEEAF6" w:themeFill="accent1" w:themeFillTint="33"/>
          </w:tcPr>
          <w:p w14:paraId="2760ED2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18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4C75CE8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47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5E7FD13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26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688A77E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24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2326F75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DEEAF6" w:themeFill="accent1" w:themeFillTint="33"/>
          </w:tcPr>
          <w:p w14:paraId="28EAB7D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7F2C6315" w14:textId="77777777" w:rsidTr="00E203E4">
        <w:tc>
          <w:tcPr>
            <w:tcW w:w="2718" w:type="dxa"/>
            <w:shd w:val="clear" w:color="auto" w:fill="BDD6EE" w:themeFill="accent1" w:themeFillTint="66"/>
          </w:tcPr>
          <w:p w14:paraId="793EF2E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19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14:paraId="7EFA13B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59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5AD30E2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49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6DD2AA5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54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45DD799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5C8F43E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00D399BB" w14:textId="77777777" w:rsidTr="00E203E4">
        <w:tc>
          <w:tcPr>
            <w:tcW w:w="2718" w:type="dxa"/>
            <w:shd w:val="clear" w:color="auto" w:fill="DEEAF6" w:themeFill="accent1" w:themeFillTint="33"/>
          </w:tcPr>
          <w:p w14:paraId="64E213F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Total teenage births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5025B86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155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521F81E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117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1DC6A5B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115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68D0964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114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2521129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116</w:t>
            </w:r>
          </w:p>
        </w:tc>
      </w:tr>
      <w:tr w:rsidR="00D738A0" w:rsidRPr="00437ECA" w14:paraId="0B9DBD85" w14:textId="77777777" w:rsidTr="00E203E4">
        <w:tc>
          <w:tcPr>
            <w:tcW w:w="2718" w:type="dxa"/>
            <w:shd w:val="clear" w:color="auto" w:fill="BDD6EE" w:themeFill="accent1" w:themeFillTint="66"/>
          </w:tcPr>
          <w:p w14:paraId="50BD511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Total births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14:paraId="09DD5F2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877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0C9891D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790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541FDF2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548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65C123F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680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3D8DFFD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583</w:t>
            </w:r>
          </w:p>
        </w:tc>
      </w:tr>
      <w:tr w:rsidR="00D738A0" w:rsidRPr="00437ECA" w14:paraId="1264A685" w14:textId="77777777" w:rsidTr="00E203E4">
        <w:tc>
          <w:tcPr>
            <w:tcW w:w="2718" w:type="dxa"/>
            <w:shd w:val="clear" w:color="auto" w:fill="DEEAF6" w:themeFill="accent1" w:themeFillTint="33"/>
          </w:tcPr>
          <w:p w14:paraId="3D7C50F0" w14:textId="479D4CBB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% births 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to 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teenagers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6539D4D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8.3%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76A610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6.5%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5BCBFA3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7.4%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3B4A07D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6.8%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221B750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7.3%</w:t>
            </w:r>
          </w:p>
        </w:tc>
      </w:tr>
      <w:tr w:rsidR="00D738A0" w:rsidRPr="00437ECA" w14:paraId="528C3660" w14:textId="77777777" w:rsidTr="00E203E4">
        <w:tc>
          <w:tcPr>
            <w:tcW w:w="2718" w:type="dxa"/>
            <w:shd w:val="clear" w:color="auto" w:fill="BDD6EE" w:themeFill="accent1" w:themeFillTint="66"/>
          </w:tcPr>
          <w:p w14:paraId="3A54F92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90" w:type="dxa"/>
            <w:shd w:val="clear" w:color="auto" w:fill="BDD6EE" w:themeFill="accent1" w:themeFillTint="66"/>
          </w:tcPr>
          <w:p w14:paraId="68E7604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0F64669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shd w:val="clear" w:color="auto" w:fill="BDD6EE" w:themeFill="accent1" w:themeFillTint="66"/>
          </w:tcPr>
          <w:p w14:paraId="19C0ABE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900" w:type="dxa"/>
            <w:shd w:val="clear" w:color="auto" w:fill="BDD6EE" w:themeFill="accent1" w:themeFillTint="66"/>
          </w:tcPr>
          <w:p w14:paraId="0F8FE98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1EFFB33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6ADE8E83" w14:textId="77777777" w:rsidTr="00E203E4">
        <w:tc>
          <w:tcPr>
            <w:tcW w:w="2718" w:type="dxa"/>
            <w:shd w:val="clear" w:color="auto" w:fill="DEEAF6" w:themeFill="accent1" w:themeFillTint="33"/>
          </w:tcPr>
          <w:p w14:paraId="680EED7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N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o.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 women 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 xml:space="preserve">aged 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15-19</w:t>
            </w:r>
          </w:p>
        </w:tc>
        <w:tc>
          <w:tcPr>
            <w:tcW w:w="990" w:type="dxa"/>
            <w:shd w:val="clear" w:color="auto" w:fill="DEEAF6" w:themeFill="accent1" w:themeFillTint="33"/>
          </w:tcPr>
          <w:p w14:paraId="1FB80FD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116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7343CA3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5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034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0AB1CBD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4</w:t>
            </w:r>
            <w:r w:rsidR="004A0ED0"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942</w:t>
            </w:r>
          </w:p>
        </w:tc>
        <w:tc>
          <w:tcPr>
            <w:tcW w:w="900" w:type="dxa"/>
            <w:shd w:val="clear" w:color="auto" w:fill="DEEAF6" w:themeFill="accent1" w:themeFillTint="33"/>
          </w:tcPr>
          <w:p w14:paraId="61E6D17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DEEAF6" w:themeFill="accent1" w:themeFillTint="33"/>
          </w:tcPr>
          <w:p w14:paraId="6EFFEAC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6C3B3675" w14:textId="77777777" w:rsidTr="00E203E4">
        <w:tc>
          <w:tcPr>
            <w:tcW w:w="2718" w:type="dxa"/>
            <w:shd w:val="clear" w:color="auto" w:fill="BDD6EE" w:themeFill="accent1" w:themeFillTint="66"/>
          </w:tcPr>
          <w:p w14:paraId="770E16A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Adolescent birth rate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14:paraId="7288B1A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29.7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0114468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22.4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01E2BAC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22.9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722449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751CC84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78BF4004" w14:textId="77777777" w:rsidTr="00E203E4">
        <w:trPr>
          <w:trHeight w:val="110"/>
        </w:trPr>
        <w:tc>
          <w:tcPr>
            <w:tcW w:w="7668" w:type="dxa"/>
            <w:gridSpan w:val="6"/>
            <w:shd w:val="clear" w:color="auto" w:fill="D5DCE4" w:themeFill="text2" w:themeFillTint="33"/>
          </w:tcPr>
          <w:p w14:paraId="36A5266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31E88E5E" w14:textId="77777777" w:rsidTr="00E203E4">
        <w:tc>
          <w:tcPr>
            <w:tcW w:w="7668" w:type="dxa"/>
            <w:gridSpan w:val="6"/>
            <w:shd w:val="clear" w:color="auto" w:fill="0070C0"/>
          </w:tcPr>
          <w:p w14:paraId="5C07CA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Source: CBS, 1980 and 1991 Census data and 1998-2019 population</w:t>
            </w:r>
          </w:p>
        </w:tc>
      </w:tr>
    </w:tbl>
    <w:p w14:paraId="41AA6DF0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42485619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6C1BC29D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0005F075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7EE66FDF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695EC721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740A3432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468161FE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6C99229D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49D1DCF7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1316DA5B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color w:val="FF0000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b.</w:t>
      </w:r>
      <w:r w:rsidRPr="00437ECA">
        <w:rPr>
          <w:rFonts w:ascii="Verdana" w:hAnsi="Verdana" w:cstheme="minorHAnsi"/>
          <w:sz w:val="18"/>
          <w:szCs w:val="18"/>
          <w:lang w:val="en-GB"/>
        </w:rPr>
        <w:t xml:space="preserve"> </w:t>
      </w:r>
    </w:p>
    <w:tbl>
      <w:tblPr>
        <w:tblStyle w:val="TableGrid"/>
        <w:tblpPr w:leftFromText="180" w:rightFromText="180" w:vertAnchor="text" w:horzAnchor="margin" w:tblpY="51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338"/>
        <w:gridCol w:w="1080"/>
        <w:gridCol w:w="1080"/>
        <w:gridCol w:w="1194"/>
      </w:tblGrid>
      <w:tr w:rsidR="00D738A0" w:rsidRPr="00437ECA" w14:paraId="5321CA4E" w14:textId="77777777" w:rsidTr="00E203E4">
        <w:tc>
          <w:tcPr>
            <w:tcW w:w="4338" w:type="dxa"/>
            <w:shd w:val="clear" w:color="auto" w:fill="0070C0"/>
          </w:tcPr>
          <w:p w14:paraId="6EC39AB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Children using drug</w:t>
            </w:r>
            <w:r w:rsidR="004A0ED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s</w:t>
            </w: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, alcohol and tobac</w:t>
            </w:r>
            <w:r w:rsidR="004A0ED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c</w:t>
            </w: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o</w:t>
            </w:r>
          </w:p>
          <w:p w14:paraId="6114420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0070C0"/>
          </w:tcPr>
          <w:p w14:paraId="613568F2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Age</w:t>
            </w:r>
          </w:p>
        </w:tc>
        <w:tc>
          <w:tcPr>
            <w:tcW w:w="1080" w:type="dxa"/>
            <w:shd w:val="clear" w:color="auto" w:fill="0070C0"/>
          </w:tcPr>
          <w:p w14:paraId="5907EF6B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 xml:space="preserve">Number 2018 </w:t>
            </w:r>
          </w:p>
        </w:tc>
        <w:tc>
          <w:tcPr>
            <w:tcW w:w="1194" w:type="dxa"/>
            <w:shd w:val="clear" w:color="auto" w:fill="0070C0"/>
          </w:tcPr>
          <w:p w14:paraId="2078BE1B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Number 2019</w:t>
            </w:r>
          </w:p>
        </w:tc>
      </w:tr>
      <w:tr w:rsidR="00D738A0" w:rsidRPr="00437ECA" w14:paraId="33E2B852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525AEA8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 xml:space="preserve">Drugs 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04E40ED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 xml:space="preserve">13 – 18 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3C1B1B9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69</w:t>
            </w:r>
          </w:p>
        </w:tc>
        <w:tc>
          <w:tcPr>
            <w:tcW w:w="1194" w:type="dxa"/>
            <w:shd w:val="clear" w:color="auto" w:fill="DEEAF6" w:themeFill="accent1" w:themeFillTint="33"/>
          </w:tcPr>
          <w:p w14:paraId="76FF1C04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42</w:t>
            </w:r>
          </w:p>
        </w:tc>
      </w:tr>
      <w:tr w:rsidR="00D738A0" w:rsidRPr="00437ECA" w14:paraId="1F2AA3B6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1BC5E6C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Alcohol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1234051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70B4FDAD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7</w:t>
            </w:r>
          </w:p>
        </w:tc>
        <w:tc>
          <w:tcPr>
            <w:tcW w:w="1194" w:type="dxa"/>
            <w:shd w:val="clear" w:color="auto" w:fill="BDD6EE" w:themeFill="accent1" w:themeFillTint="66"/>
          </w:tcPr>
          <w:p w14:paraId="6A74D56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2</w:t>
            </w:r>
          </w:p>
        </w:tc>
      </w:tr>
      <w:tr w:rsidR="00D738A0" w:rsidRPr="00437ECA" w14:paraId="4CF943F0" w14:textId="77777777" w:rsidTr="00E203E4">
        <w:tc>
          <w:tcPr>
            <w:tcW w:w="4338" w:type="dxa"/>
            <w:shd w:val="clear" w:color="auto" w:fill="DEEAF6" w:themeFill="accent1" w:themeFillTint="33"/>
          </w:tcPr>
          <w:p w14:paraId="41D73CCE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Tobac</w:t>
            </w:r>
            <w:r w:rsidR="004A0ED0"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c</w:t>
            </w: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 xml:space="preserve">o </w:t>
            </w:r>
          </w:p>
        </w:tc>
        <w:tc>
          <w:tcPr>
            <w:tcW w:w="1080" w:type="dxa"/>
            <w:shd w:val="clear" w:color="auto" w:fill="DEEAF6" w:themeFill="accent1" w:themeFillTint="33"/>
          </w:tcPr>
          <w:p w14:paraId="794493CF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DEEAF6" w:themeFill="accent1" w:themeFillTint="33"/>
          </w:tcPr>
          <w:p w14:paraId="56E75865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0</w:t>
            </w:r>
          </w:p>
        </w:tc>
        <w:tc>
          <w:tcPr>
            <w:tcW w:w="1194" w:type="dxa"/>
            <w:shd w:val="clear" w:color="auto" w:fill="DEEAF6" w:themeFill="accent1" w:themeFillTint="33"/>
          </w:tcPr>
          <w:p w14:paraId="0436FFA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0</w:t>
            </w:r>
          </w:p>
        </w:tc>
      </w:tr>
      <w:tr w:rsidR="00D738A0" w:rsidRPr="00437ECA" w14:paraId="4E868063" w14:textId="77777777" w:rsidTr="00E203E4">
        <w:tc>
          <w:tcPr>
            <w:tcW w:w="4338" w:type="dxa"/>
            <w:shd w:val="clear" w:color="auto" w:fill="BDD6EE" w:themeFill="accent1" w:themeFillTint="66"/>
          </w:tcPr>
          <w:p w14:paraId="11B02B7A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Total</w:t>
            </w:r>
          </w:p>
        </w:tc>
        <w:tc>
          <w:tcPr>
            <w:tcW w:w="1080" w:type="dxa"/>
            <w:shd w:val="clear" w:color="auto" w:fill="BDD6EE" w:themeFill="accent1" w:themeFillTint="66"/>
          </w:tcPr>
          <w:p w14:paraId="2E80A044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080" w:type="dxa"/>
            <w:shd w:val="clear" w:color="auto" w:fill="BDD6EE" w:themeFill="accent1" w:themeFillTint="66"/>
          </w:tcPr>
          <w:p w14:paraId="17912C58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76</w:t>
            </w:r>
          </w:p>
        </w:tc>
        <w:tc>
          <w:tcPr>
            <w:tcW w:w="1194" w:type="dxa"/>
            <w:shd w:val="clear" w:color="auto" w:fill="BDD6EE" w:themeFill="accent1" w:themeFillTint="66"/>
          </w:tcPr>
          <w:p w14:paraId="375EE511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sz w:val="18"/>
                <w:szCs w:val="18"/>
                <w:lang w:val="en-GB"/>
              </w:rPr>
              <w:t>44</w:t>
            </w:r>
          </w:p>
        </w:tc>
      </w:tr>
      <w:tr w:rsidR="00D738A0" w:rsidRPr="00437ECA" w14:paraId="03EA280A" w14:textId="77777777" w:rsidTr="00E203E4">
        <w:tc>
          <w:tcPr>
            <w:tcW w:w="7692" w:type="dxa"/>
            <w:gridSpan w:val="4"/>
            <w:shd w:val="clear" w:color="auto" w:fill="0070C0"/>
          </w:tcPr>
          <w:p w14:paraId="18F82D2F" w14:textId="2AD24425" w:rsidR="00D738A0" w:rsidRPr="00437ECA" w:rsidRDefault="004A0ED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S</w:t>
            </w:r>
            <w:r w:rsidR="00D738A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ource: FMA (</w:t>
            </w:r>
            <w:r w:rsidR="00D738A0" w:rsidRPr="00C63006">
              <w:rPr>
                <w:rFonts w:ascii="Verdana" w:hAnsi="Verdana" w:cstheme="minorHAnsi"/>
                <w:b/>
                <w:bCs/>
                <w:i/>
                <w:color w:val="FFFFFF" w:themeColor="background1"/>
                <w:sz w:val="18"/>
                <w:szCs w:val="18"/>
                <w:lang w:val="en-GB"/>
              </w:rPr>
              <w:t>Fundashon Maneho Adikshon</w:t>
            </w:r>
            <w:r w:rsidR="00D738A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)  Addiction Management Foundation</w:t>
            </w:r>
          </w:p>
        </w:tc>
      </w:tr>
    </w:tbl>
    <w:p w14:paraId="490EB171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53BA2387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26F1C5F7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244458FE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6D16CDF4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1EE806FF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46613A21" w14:textId="77777777" w:rsidR="00D738A0" w:rsidRPr="00437ECA" w:rsidRDefault="00D738A0" w:rsidP="00235BBB">
      <w:pPr>
        <w:spacing w:after="0"/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012FAA21" w14:textId="77777777" w:rsidR="00C63006" w:rsidRDefault="00C63006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1AFFE77F" w14:textId="693068C1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c.</w:t>
      </w:r>
      <w:r w:rsidRPr="00437ECA">
        <w:rPr>
          <w:rFonts w:ascii="Verdana" w:hAnsi="Verdana" w:cstheme="minorHAnsi"/>
          <w:sz w:val="18"/>
          <w:szCs w:val="18"/>
          <w:lang w:val="en-GB"/>
        </w:rPr>
        <w:t xml:space="preserve"> GMN, Famia Plania, General practitioners</w:t>
      </w:r>
    </w:p>
    <w:p w14:paraId="6660AF01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d.</w:t>
      </w:r>
      <w:r w:rsidRPr="00437ECA">
        <w:rPr>
          <w:rFonts w:ascii="Verdana" w:hAnsi="Verdana" w:cstheme="minorHAnsi"/>
          <w:sz w:val="18"/>
          <w:szCs w:val="18"/>
          <w:lang w:val="en-GB"/>
        </w:rPr>
        <w:t xml:space="preserve"> </w:t>
      </w:r>
    </w:p>
    <w:tbl>
      <w:tblPr>
        <w:tblStyle w:val="TableGrid"/>
        <w:tblpPr w:leftFromText="180" w:rightFromText="180" w:vertAnchor="text" w:horzAnchor="margin" w:tblpY="91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058"/>
        <w:gridCol w:w="1260"/>
        <w:gridCol w:w="1260"/>
      </w:tblGrid>
      <w:tr w:rsidR="00D738A0" w:rsidRPr="00437ECA" w14:paraId="58C3B933" w14:textId="77777777" w:rsidTr="00E203E4">
        <w:tc>
          <w:tcPr>
            <w:tcW w:w="5058" w:type="dxa"/>
            <w:shd w:val="clear" w:color="auto" w:fill="0070C0"/>
          </w:tcPr>
          <w:p w14:paraId="26269839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Children</w:t>
            </w:r>
            <w:r w:rsidRPr="00437ECA">
              <w:rPr>
                <w:rFonts w:ascii="Verdana" w:hAnsi="Verdana" w:cstheme="minorHAnsi"/>
                <w:color w:val="FFFFFF" w:themeColor="background1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  <w:lang w:val="en-GB"/>
              </w:rPr>
              <w:t>receiving treatment</w:t>
            </w:r>
            <w:r w:rsidRPr="00437ECA">
              <w:rPr>
                <w:rFonts w:ascii="Verdana" w:hAnsi="Verdana" w:cstheme="minorHAnsi"/>
                <w:color w:val="FFFFFF" w:themeColor="background1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260" w:type="dxa"/>
            <w:shd w:val="clear" w:color="auto" w:fill="0070C0"/>
          </w:tcPr>
          <w:p w14:paraId="31AA9AE6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 xml:space="preserve">Number 2018 </w:t>
            </w:r>
          </w:p>
        </w:tc>
        <w:tc>
          <w:tcPr>
            <w:tcW w:w="1260" w:type="dxa"/>
            <w:shd w:val="clear" w:color="auto" w:fill="0070C0"/>
          </w:tcPr>
          <w:p w14:paraId="79053B6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Number 2019</w:t>
            </w:r>
          </w:p>
        </w:tc>
      </w:tr>
      <w:tr w:rsidR="00D738A0" w:rsidRPr="00437ECA" w14:paraId="78EDDEB8" w14:textId="77777777" w:rsidTr="00E203E4">
        <w:trPr>
          <w:trHeight w:val="70"/>
        </w:trPr>
        <w:tc>
          <w:tcPr>
            <w:tcW w:w="5058" w:type="dxa"/>
            <w:shd w:val="clear" w:color="auto" w:fill="DEEAF6" w:themeFill="accent1" w:themeFillTint="33"/>
          </w:tcPr>
          <w:p w14:paraId="67A4C5F2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shd w:val="clear" w:color="auto" w:fill="DEEAF6" w:themeFill="accent1" w:themeFillTint="33"/>
          </w:tcPr>
          <w:p w14:paraId="374ACEC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</w:p>
        </w:tc>
        <w:tc>
          <w:tcPr>
            <w:tcW w:w="1260" w:type="dxa"/>
            <w:shd w:val="clear" w:color="auto" w:fill="DEEAF6" w:themeFill="accent1" w:themeFillTint="33"/>
          </w:tcPr>
          <w:p w14:paraId="4BEA5C90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</w:p>
        </w:tc>
      </w:tr>
      <w:tr w:rsidR="00D738A0" w:rsidRPr="00437ECA" w14:paraId="1042D4F1" w14:textId="77777777" w:rsidTr="00E203E4">
        <w:tc>
          <w:tcPr>
            <w:tcW w:w="5058" w:type="dxa"/>
            <w:shd w:val="clear" w:color="auto" w:fill="BDD6EE" w:themeFill="accent1" w:themeFillTint="66"/>
          </w:tcPr>
          <w:p w14:paraId="588633F3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sz w:val="18"/>
                <w:szCs w:val="18"/>
                <w:lang w:val="en-GB"/>
              </w:rPr>
              <w:t>Gaming (age: 11,14,16,17)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2F83DBE7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No registration</w:t>
            </w:r>
          </w:p>
        </w:tc>
        <w:tc>
          <w:tcPr>
            <w:tcW w:w="1260" w:type="dxa"/>
            <w:shd w:val="clear" w:color="auto" w:fill="BDD6EE" w:themeFill="accent1" w:themeFillTint="66"/>
          </w:tcPr>
          <w:p w14:paraId="7097F299" w14:textId="77777777" w:rsidR="00D738A0" w:rsidRPr="00437ECA" w:rsidRDefault="00D738A0" w:rsidP="00235BBB">
            <w:pPr>
              <w:jc w:val="both"/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Cs/>
                <w:sz w:val="18"/>
                <w:szCs w:val="18"/>
                <w:lang w:val="en-GB"/>
              </w:rPr>
              <w:t>10</w:t>
            </w:r>
          </w:p>
        </w:tc>
      </w:tr>
      <w:tr w:rsidR="00D738A0" w:rsidRPr="00437ECA" w14:paraId="012586B8" w14:textId="77777777" w:rsidTr="00E203E4">
        <w:tc>
          <w:tcPr>
            <w:tcW w:w="7578" w:type="dxa"/>
            <w:gridSpan w:val="3"/>
            <w:shd w:val="clear" w:color="auto" w:fill="0070C0"/>
          </w:tcPr>
          <w:p w14:paraId="6EEFD0AE" w14:textId="5ACBFD40" w:rsidR="00D738A0" w:rsidRPr="00437ECA" w:rsidRDefault="004A0ED0" w:rsidP="00235BBB">
            <w:pPr>
              <w:jc w:val="both"/>
              <w:rPr>
                <w:rFonts w:ascii="Verdana" w:hAnsi="Verdana"/>
                <w:sz w:val="18"/>
                <w:szCs w:val="18"/>
                <w:lang w:val="en-GB"/>
              </w:rPr>
            </w:pPr>
            <w:r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S</w:t>
            </w:r>
            <w:r w:rsidR="00D738A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ource: FMA (</w:t>
            </w:r>
            <w:r w:rsidR="00D738A0" w:rsidRPr="00C63006">
              <w:rPr>
                <w:rFonts w:ascii="Verdana" w:hAnsi="Verdana" w:cstheme="minorHAnsi"/>
                <w:b/>
                <w:bCs/>
                <w:i/>
                <w:color w:val="FFFFFF" w:themeColor="background1"/>
                <w:sz w:val="18"/>
                <w:szCs w:val="18"/>
                <w:lang w:val="en-GB"/>
              </w:rPr>
              <w:t>Fundashon Maneho Adikshon</w:t>
            </w:r>
            <w:r w:rsidR="00D738A0" w:rsidRPr="00437ECA">
              <w:rPr>
                <w:rFonts w:ascii="Verdana" w:hAnsi="Verdana" w:cstheme="minorHAnsi"/>
                <w:b/>
                <w:bCs/>
                <w:color w:val="FFFFFF" w:themeColor="background1"/>
                <w:sz w:val="18"/>
                <w:szCs w:val="18"/>
                <w:lang w:val="en-GB"/>
              </w:rPr>
              <w:t>)</w:t>
            </w:r>
            <w:r w:rsidR="00D738A0" w:rsidRPr="00437ECA"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  <w:r w:rsidR="00D738A0" w:rsidRPr="00437ECA">
              <w:rPr>
                <w:rFonts w:ascii="Verdana" w:hAnsi="Verdana"/>
                <w:b/>
                <w:color w:val="FFFFFF" w:themeColor="background1"/>
                <w:sz w:val="18"/>
                <w:szCs w:val="18"/>
                <w:lang w:val="en-GB"/>
              </w:rPr>
              <w:t>Addiction Management Foundation</w:t>
            </w:r>
          </w:p>
        </w:tc>
      </w:tr>
    </w:tbl>
    <w:p w14:paraId="17ADFCB7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08C4B0FB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7CC64A82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5E25640F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5B7C7B39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51902980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br w:type="page"/>
      </w:r>
    </w:p>
    <w:p w14:paraId="2294EDA4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color w:val="FF0000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lastRenderedPageBreak/>
        <w:t>47a.</w:t>
      </w:r>
    </w:p>
    <w:tbl>
      <w:tblPr>
        <w:tblW w:w="9300" w:type="dxa"/>
        <w:tblInd w:w="93" w:type="dxa"/>
        <w:tblLook w:val="04A0" w:firstRow="1" w:lastRow="0" w:firstColumn="1" w:lastColumn="0" w:noHBand="0" w:noVBand="1"/>
      </w:tblPr>
      <w:tblGrid>
        <w:gridCol w:w="344"/>
        <w:gridCol w:w="3577"/>
        <w:gridCol w:w="937"/>
        <w:gridCol w:w="937"/>
        <w:gridCol w:w="1009"/>
        <w:gridCol w:w="937"/>
        <w:gridCol w:w="937"/>
        <w:gridCol w:w="937"/>
      </w:tblGrid>
      <w:tr w:rsidR="00D738A0" w:rsidRPr="00437ECA" w14:paraId="6FFEC8BE" w14:textId="77777777" w:rsidTr="00E203E4">
        <w:trPr>
          <w:trHeight w:val="375"/>
        </w:trPr>
        <w:tc>
          <w:tcPr>
            <w:tcW w:w="9300" w:type="dxa"/>
            <w:gridSpan w:val="8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70C0"/>
            <w:noWrap/>
            <w:vAlign w:val="bottom"/>
            <w:hideMark/>
          </w:tcPr>
          <w:p w14:paraId="466D73C3" w14:textId="58D902BF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P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eople living below the p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overty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line by type of 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h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ousehold (ANG per month): 2015-2020 (1 January)</w:t>
            </w:r>
          </w:p>
        </w:tc>
      </w:tr>
      <w:tr w:rsidR="00D738A0" w:rsidRPr="00437ECA" w14:paraId="5003D516" w14:textId="77777777" w:rsidTr="00E203E4">
        <w:trPr>
          <w:trHeight w:val="300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1C68171D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604B7133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9429E2C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 Jan'15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1BBAE65D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 Jan'16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6C24323C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1Jan'17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3A80755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 Jan'18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202E1223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 Jan'19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227A7C6B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 Jan'20</w:t>
            </w:r>
          </w:p>
        </w:tc>
      </w:tr>
      <w:tr w:rsidR="00D738A0" w:rsidRPr="00437ECA" w14:paraId="7E74C8F3" w14:textId="77777777" w:rsidTr="00E203E4">
        <w:trPr>
          <w:trHeight w:val="435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3E127A05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65DFE12A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Two adults and two children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58CDEFCF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593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6F75B316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580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1164397F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580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4CFE8332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621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5AFBE8A2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688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0D187608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759</w:t>
            </w:r>
          </w:p>
        </w:tc>
      </w:tr>
      <w:tr w:rsidR="00D738A0" w:rsidRPr="00437ECA" w14:paraId="23E1CE74" w14:textId="77777777" w:rsidTr="00E203E4">
        <w:trPr>
          <w:trHeight w:val="345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614E0D62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0A64533A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One adult and one child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5D99DC1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604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885CC1B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596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FF3FD3A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596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5E46769B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622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5040FEA9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664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687677E1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708</w:t>
            </w:r>
          </w:p>
        </w:tc>
      </w:tr>
      <w:tr w:rsidR="00D738A0" w:rsidRPr="00437ECA" w14:paraId="68CAC848" w14:textId="77777777" w:rsidTr="00E203E4">
        <w:trPr>
          <w:trHeight w:val="330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28B9F835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3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0173C859" w14:textId="184B4729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One adult and two children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51D9AF8F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976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2730E7C1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966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1A379E26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966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62BAD2C5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997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3434CDE6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048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68CBAD78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102</w:t>
            </w:r>
          </w:p>
        </w:tc>
      </w:tr>
      <w:tr w:rsidR="00D738A0" w:rsidRPr="00437ECA" w14:paraId="0CE2F8E5" w14:textId="77777777" w:rsidTr="00E203E4">
        <w:trPr>
          <w:trHeight w:val="330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6725D61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4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2C75294E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Two adults and one child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25BE71B9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222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161D9EA0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095B207E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07FA3660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246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2504C7FC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302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C5D9F1"/>
            <w:noWrap/>
            <w:vAlign w:val="bottom"/>
            <w:hideMark/>
          </w:tcPr>
          <w:p w14:paraId="4378D07C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364</w:t>
            </w:r>
          </w:p>
        </w:tc>
      </w:tr>
      <w:tr w:rsidR="00D738A0" w:rsidRPr="00437ECA" w14:paraId="32FDBBD7" w14:textId="77777777" w:rsidTr="00E203E4">
        <w:trPr>
          <w:trHeight w:val="405"/>
        </w:trPr>
        <w:tc>
          <w:tcPr>
            <w:tcW w:w="16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7A73267B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2E982CDA" w14:textId="5D219E54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 xml:space="preserve">Inflation 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 xml:space="preserve">previous 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year (</w:t>
            </w:r>
            <w:r w:rsidR="004A0ED0"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D</w:t>
            </w: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ecember)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1EFD7DE4" w14:textId="6DC3E1AB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1.5%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7DD34D5F" w14:textId="0EB53F35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-0.5%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2E4C2289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0%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39D5A056" w14:textId="5A467EE3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1.6%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5374D06B" w14:textId="5D7EB1DD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2.6%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8DB4E2"/>
            <w:noWrap/>
            <w:vAlign w:val="bottom"/>
            <w:hideMark/>
          </w:tcPr>
          <w:p w14:paraId="436C7628" w14:textId="607A5E99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sz w:val="18"/>
                <w:szCs w:val="18"/>
                <w:lang w:val="en-GB"/>
              </w:rPr>
              <w:t>2.6%</w:t>
            </w:r>
          </w:p>
        </w:tc>
      </w:tr>
      <w:tr w:rsidR="00D738A0" w:rsidRPr="00437ECA" w14:paraId="0CA2127C" w14:textId="77777777" w:rsidTr="00E203E4">
        <w:trPr>
          <w:trHeight w:val="450"/>
        </w:trPr>
        <w:tc>
          <w:tcPr>
            <w:tcW w:w="9300" w:type="dxa"/>
            <w:gridSpan w:val="8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0070C0"/>
            <w:vAlign w:val="bottom"/>
            <w:hideMark/>
          </w:tcPr>
          <w:p w14:paraId="4B1C02BE" w14:textId="312090C3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Source CBS 2008-2020. CBS 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established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the povert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y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line </w:t>
            </w:r>
            <w:r w:rsidR="004A0ED0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as of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1 July 2008. All data from 1-1-2010 </w:t>
            </w:r>
            <w:r w:rsidR="00CC090B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were</w:t>
            </w:r>
            <w:r w:rsidR="00CC090B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calculated by indexing </w:t>
            </w:r>
            <w:r w:rsidR="00CC090B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by</w:t>
            </w:r>
            <w:r w:rsidR="00CC090B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the inflation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rate of the 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previous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year (December); the data 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as of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1-1-2019 </w:t>
            </w:r>
            <w:r w:rsidR="00CC090B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were</w:t>
            </w:r>
            <w:r w:rsidR="00CC090B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calculated by indexing </w:t>
            </w:r>
            <w:r w:rsidR="00CC090B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by</w:t>
            </w:r>
            <w:r w:rsidR="00CC090B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the C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onsumer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P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rice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I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ndex (CPI)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 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as of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1-1-2009 compared to the CPI </w:t>
            </w:r>
            <w:r w:rsidR="00FF6578"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 xml:space="preserve">as of </w:t>
            </w:r>
            <w:r w:rsidRPr="00437ECA"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  <w:t>1-7-2008</w:t>
            </w:r>
          </w:p>
        </w:tc>
      </w:tr>
      <w:tr w:rsidR="00D738A0" w:rsidRPr="00437ECA" w14:paraId="1D13D532" w14:textId="77777777" w:rsidTr="00E203E4">
        <w:trPr>
          <w:trHeight w:val="450"/>
        </w:trPr>
        <w:tc>
          <w:tcPr>
            <w:tcW w:w="9300" w:type="dxa"/>
            <w:gridSpan w:val="8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14:paraId="40ABE242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570CD2CC" w14:textId="77777777" w:rsidTr="00E203E4">
        <w:trPr>
          <w:trHeight w:val="450"/>
        </w:trPr>
        <w:tc>
          <w:tcPr>
            <w:tcW w:w="9300" w:type="dxa"/>
            <w:gridSpan w:val="8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14:paraId="1CE6A320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6BFF2569" w14:textId="77777777" w:rsidTr="00E203E4">
        <w:trPr>
          <w:trHeight w:val="450"/>
        </w:trPr>
        <w:tc>
          <w:tcPr>
            <w:tcW w:w="9300" w:type="dxa"/>
            <w:gridSpan w:val="8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  <w:hideMark/>
          </w:tcPr>
          <w:p w14:paraId="21FFC396" w14:textId="77777777" w:rsidR="00D738A0" w:rsidRPr="00437ECA" w:rsidRDefault="00D738A0" w:rsidP="00235BBB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FFFFFF"/>
                <w:sz w:val="18"/>
                <w:szCs w:val="18"/>
                <w:lang w:val="en-GB"/>
              </w:rPr>
            </w:pPr>
          </w:p>
        </w:tc>
      </w:tr>
    </w:tbl>
    <w:p w14:paraId="364B17C5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79DBA652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b.</w:t>
      </w:r>
      <w:r w:rsidRPr="00437ECA">
        <w:rPr>
          <w:rFonts w:ascii="Verdana" w:hAnsi="Verdana" w:cstheme="minorHAnsi"/>
          <w:sz w:val="18"/>
          <w:szCs w:val="18"/>
          <w:lang w:val="en-GB"/>
        </w:rPr>
        <w:t xml:space="preserve"> No children </w:t>
      </w:r>
      <w:r w:rsidR="00FF6578" w:rsidRPr="00437ECA">
        <w:rPr>
          <w:rFonts w:ascii="Verdana" w:hAnsi="Verdana" w:cstheme="minorHAnsi"/>
          <w:sz w:val="18"/>
          <w:szCs w:val="18"/>
          <w:lang w:val="en-GB"/>
        </w:rPr>
        <w:t xml:space="preserve">are </w:t>
      </w:r>
      <w:r w:rsidRPr="00437ECA">
        <w:rPr>
          <w:rFonts w:ascii="Verdana" w:hAnsi="Verdana" w:cstheme="minorHAnsi"/>
          <w:sz w:val="18"/>
          <w:szCs w:val="18"/>
          <w:lang w:val="en-GB"/>
        </w:rPr>
        <w:t>living in homeless shelters</w:t>
      </w:r>
    </w:p>
    <w:p w14:paraId="7A889C1C" w14:textId="77777777" w:rsidR="00D738A0" w:rsidRPr="00437ECA" w:rsidRDefault="00D738A0" w:rsidP="00235BBB">
      <w:pPr>
        <w:jc w:val="both"/>
        <w:rPr>
          <w:rFonts w:ascii="Verdana" w:hAnsi="Verdana" w:cstheme="minorHAnsi"/>
          <w:color w:val="FF0000"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>I.48.a-b-c.</w:t>
      </w:r>
      <w:r w:rsidRPr="00437ECA">
        <w:rPr>
          <w:rFonts w:ascii="Verdana" w:hAnsi="Verdana" w:cstheme="minorHAnsi"/>
          <w:sz w:val="18"/>
          <w:szCs w:val="18"/>
          <w:lang w:val="en-GB"/>
        </w:rPr>
        <w:t xml:space="preserve"> Data pending</w:t>
      </w:r>
    </w:p>
    <w:p w14:paraId="65D9D5FB" w14:textId="77777777" w:rsidR="00D738A0" w:rsidRPr="00437ECA" w:rsidRDefault="00D738A0" w:rsidP="00235BBB">
      <w:pPr>
        <w:jc w:val="both"/>
        <w:rPr>
          <w:rFonts w:ascii="Verdana" w:hAnsi="Verdana" w:cstheme="minorHAnsi"/>
          <w:color w:val="FF0000"/>
          <w:sz w:val="18"/>
          <w:szCs w:val="18"/>
          <w:lang w:val="en-GB"/>
        </w:rPr>
      </w:pPr>
      <w:r w:rsidRPr="00437ECA">
        <w:rPr>
          <w:rFonts w:ascii="Verdana" w:eastAsia="Calibri" w:hAnsi="Verdana" w:cs="Times New Roman"/>
          <w:b/>
          <w:noProof/>
          <w:sz w:val="18"/>
          <w:szCs w:val="18"/>
          <w:lang w:val="nl-NL" w:eastAsia="nl-NL"/>
        </w:rPr>
        <w:drawing>
          <wp:anchor distT="0" distB="0" distL="114300" distR="114300" simplePos="0" relativeHeight="251660288" behindDoc="1" locked="0" layoutInCell="1" allowOverlap="1" wp14:anchorId="41A2B55A" wp14:editId="1A141896">
            <wp:simplePos x="0" y="0"/>
            <wp:positionH relativeFrom="column">
              <wp:posOffset>9525</wp:posOffset>
            </wp:positionH>
            <wp:positionV relativeFrom="paragraph">
              <wp:posOffset>711835</wp:posOffset>
            </wp:positionV>
            <wp:extent cx="4263390" cy="257683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7ECA">
        <w:rPr>
          <w:rFonts w:ascii="Verdana" w:hAnsi="Verdana" w:cstheme="minorHAnsi"/>
          <w:b/>
          <w:sz w:val="18"/>
          <w:szCs w:val="18"/>
          <w:lang w:val="en-GB"/>
        </w:rPr>
        <w:t>d.</w:t>
      </w:r>
      <w:r w:rsidRPr="00437ECA">
        <w:rPr>
          <w:rFonts w:ascii="Verdana" w:hAnsi="Verdana" w:cstheme="minorHAnsi"/>
          <w:color w:val="FF0000"/>
          <w:sz w:val="18"/>
          <w:szCs w:val="18"/>
          <w:lang w:val="en-GB"/>
        </w:rPr>
        <w:t xml:space="preserve"> </w:t>
      </w:r>
      <w:r w:rsidR="00FF6578" w:rsidRPr="00437ECA">
        <w:rPr>
          <w:rFonts w:ascii="Verdana" w:hAnsi="Verdana" w:cstheme="minorHAnsi"/>
          <w:color w:val="FF0000"/>
          <w:sz w:val="18"/>
          <w:szCs w:val="18"/>
          <w:lang w:val="en-GB"/>
        </w:rPr>
        <w:t xml:space="preserve">Please </w:t>
      </w:r>
      <w:r w:rsidRPr="00437ECA">
        <w:rPr>
          <w:rFonts w:ascii="Verdana" w:hAnsi="Verdana" w:cstheme="minorHAnsi"/>
          <w:sz w:val="18"/>
          <w:szCs w:val="18"/>
          <w:lang w:val="en-GB"/>
        </w:rPr>
        <w:t>see 25c</w:t>
      </w:r>
    </w:p>
    <w:p w14:paraId="70F2E91B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t xml:space="preserve">e. </w:t>
      </w:r>
    </w:p>
    <w:p w14:paraId="31E5925E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</w:p>
    <w:p w14:paraId="4F2CE6CE" w14:textId="77777777" w:rsidR="00D738A0" w:rsidRPr="00437ECA" w:rsidRDefault="00D738A0" w:rsidP="00235BBB">
      <w:pPr>
        <w:jc w:val="both"/>
        <w:rPr>
          <w:rFonts w:ascii="Verdana" w:hAnsi="Verdana" w:cstheme="minorHAns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br w:type="page"/>
      </w:r>
    </w:p>
    <w:p w14:paraId="089F51B1" w14:textId="77777777" w:rsidR="00D738A0" w:rsidRPr="00437ECA" w:rsidRDefault="00D738A0" w:rsidP="00235BBB">
      <w:pPr>
        <w:spacing w:after="0"/>
        <w:jc w:val="both"/>
        <w:rPr>
          <w:rFonts w:ascii="Verdana" w:eastAsia="Calibri" w:hAnsi="Verdana" w:cs="Calibri"/>
          <w:b/>
          <w:sz w:val="18"/>
          <w:szCs w:val="18"/>
          <w:lang w:val="en-GB"/>
        </w:rPr>
      </w:pPr>
      <w:r w:rsidRPr="00437ECA">
        <w:rPr>
          <w:rFonts w:ascii="Verdana" w:hAnsi="Verdana" w:cstheme="minorHAnsi"/>
          <w:b/>
          <w:sz w:val="18"/>
          <w:szCs w:val="18"/>
          <w:lang w:val="en-GB"/>
        </w:rPr>
        <w:lastRenderedPageBreak/>
        <w:t>f.</w:t>
      </w:r>
      <w:r w:rsidRPr="00437ECA">
        <w:rPr>
          <w:rFonts w:ascii="Verdana" w:eastAsia="Times New Roman" w:hAnsi="Verdana" w:cs="Calibri"/>
          <w:b/>
          <w:noProof/>
          <w:color w:val="00B050"/>
          <w:sz w:val="18"/>
          <w:szCs w:val="18"/>
          <w:lang w:val="en-GB"/>
        </w:rPr>
        <w:t xml:space="preserve"> </w:t>
      </w:r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317"/>
        <w:gridCol w:w="841"/>
        <w:gridCol w:w="663"/>
        <w:gridCol w:w="663"/>
        <w:gridCol w:w="663"/>
        <w:gridCol w:w="663"/>
        <w:gridCol w:w="663"/>
        <w:gridCol w:w="1151"/>
        <w:gridCol w:w="799"/>
        <w:gridCol w:w="1927"/>
      </w:tblGrid>
      <w:tr w:rsidR="00D738A0" w:rsidRPr="00437ECA" w14:paraId="653AEC95" w14:textId="77777777" w:rsidTr="00E203E4">
        <w:tc>
          <w:tcPr>
            <w:tcW w:w="1205" w:type="dxa"/>
            <w:shd w:val="clear" w:color="auto" w:fill="0070C0"/>
          </w:tcPr>
          <w:p w14:paraId="209291A3" w14:textId="495E5EB5" w:rsidR="00D738A0" w:rsidRPr="00437ECA" w:rsidRDefault="00FF6578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As of</w:t>
            </w:r>
          </w:p>
        </w:tc>
        <w:tc>
          <w:tcPr>
            <w:tcW w:w="905" w:type="dxa"/>
            <w:shd w:val="clear" w:color="auto" w:fill="0070C0"/>
          </w:tcPr>
          <w:p w14:paraId="31E9D2C9" w14:textId="446425BD" w:rsidR="00D738A0" w:rsidRPr="00437ECA" w:rsidRDefault="00FF6578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Sex</w:t>
            </w:r>
          </w:p>
        </w:tc>
        <w:tc>
          <w:tcPr>
            <w:tcW w:w="618" w:type="dxa"/>
            <w:shd w:val="clear" w:color="auto" w:fill="0070C0"/>
          </w:tcPr>
          <w:p w14:paraId="7248482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0 year</w:t>
            </w:r>
          </w:p>
        </w:tc>
        <w:tc>
          <w:tcPr>
            <w:tcW w:w="620" w:type="dxa"/>
            <w:shd w:val="clear" w:color="auto" w:fill="0070C0"/>
          </w:tcPr>
          <w:p w14:paraId="5A05DA6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1 year</w:t>
            </w:r>
          </w:p>
        </w:tc>
        <w:tc>
          <w:tcPr>
            <w:tcW w:w="606" w:type="dxa"/>
            <w:shd w:val="clear" w:color="auto" w:fill="0070C0"/>
          </w:tcPr>
          <w:p w14:paraId="2D98D5E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 year</w:t>
            </w:r>
          </w:p>
        </w:tc>
        <w:tc>
          <w:tcPr>
            <w:tcW w:w="606" w:type="dxa"/>
            <w:shd w:val="clear" w:color="auto" w:fill="0070C0"/>
          </w:tcPr>
          <w:p w14:paraId="5B53882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3 year</w:t>
            </w:r>
          </w:p>
        </w:tc>
        <w:tc>
          <w:tcPr>
            <w:tcW w:w="606" w:type="dxa"/>
            <w:shd w:val="clear" w:color="auto" w:fill="0070C0"/>
          </w:tcPr>
          <w:p w14:paraId="2E9B8D6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4 year</w:t>
            </w:r>
          </w:p>
        </w:tc>
        <w:tc>
          <w:tcPr>
            <w:tcW w:w="1152" w:type="dxa"/>
            <w:shd w:val="clear" w:color="auto" w:fill="0070C0"/>
          </w:tcPr>
          <w:p w14:paraId="208C493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unknown</w:t>
            </w:r>
          </w:p>
        </w:tc>
        <w:tc>
          <w:tcPr>
            <w:tcW w:w="826" w:type="dxa"/>
            <w:shd w:val="clear" w:color="auto" w:fill="0070C0"/>
          </w:tcPr>
          <w:p w14:paraId="40E2721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total</w:t>
            </w:r>
          </w:p>
        </w:tc>
        <w:tc>
          <w:tcPr>
            <w:tcW w:w="2432" w:type="dxa"/>
            <w:shd w:val="clear" w:color="auto" w:fill="0070C0"/>
          </w:tcPr>
          <w:p w14:paraId="4A3EC5E6" w14:textId="51089149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 xml:space="preserve">Grand </w:t>
            </w:r>
            <w:r w:rsidR="00FF6578"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t</w:t>
            </w: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otal</w:t>
            </w:r>
          </w:p>
        </w:tc>
      </w:tr>
      <w:tr w:rsidR="00D738A0" w:rsidRPr="00437ECA" w14:paraId="6F4B8723" w14:textId="77777777" w:rsidTr="00E203E4">
        <w:trPr>
          <w:trHeight w:val="138"/>
        </w:trPr>
        <w:tc>
          <w:tcPr>
            <w:tcW w:w="1205" w:type="dxa"/>
            <w:vMerge w:val="restart"/>
            <w:shd w:val="clear" w:color="auto" w:fill="0070C0"/>
          </w:tcPr>
          <w:p w14:paraId="2092FCC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May 2019</w:t>
            </w:r>
          </w:p>
        </w:tc>
        <w:tc>
          <w:tcPr>
            <w:tcW w:w="905" w:type="dxa"/>
            <w:shd w:val="clear" w:color="auto" w:fill="BDD6EE" w:themeFill="accent1" w:themeFillTint="66"/>
          </w:tcPr>
          <w:p w14:paraId="41F8204E" w14:textId="50BA7E40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</w:tc>
        <w:tc>
          <w:tcPr>
            <w:tcW w:w="618" w:type="dxa"/>
            <w:shd w:val="clear" w:color="auto" w:fill="BDD6EE" w:themeFill="accent1" w:themeFillTint="66"/>
          </w:tcPr>
          <w:p w14:paraId="66FC2B2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12</w:t>
            </w:r>
          </w:p>
        </w:tc>
        <w:tc>
          <w:tcPr>
            <w:tcW w:w="620" w:type="dxa"/>
            <w:shd w:val="clear" w:color="auto" w:fill="BDD6EE" w:themeFill="accent1" w:themeFillTint="66"/>
          </w:tcPr>
          <w:p w14:paraId="7310305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238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4F1B43C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333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6404494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349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137B87F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197</w:t>
            </w:r>
          </w:p>
        </w:tc>
        <w:tc>
          <w:tcPr>
            <w:tcW w:w="1152" w:type="dxa"/>
            <w:shd w:val="clear" w:color="auto" w:fill="BDD6EE" w:themeFill="accent1" w:themeFillTint="66"/>
          </w:tcPr>
          <w:p w14:paraId="051C463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</w:p>
        </w:tc>
        <w:tc>
          <w:tcPr>
            <w:tcW w:w="826" w:type="dxa"/>
            <w:shd w:val="clear" w:color="auto" w:fill="BDD6EE" w:themeFill="accent1" w:themeFillTint="66"/>
          </w:tcPr>
          <w:p w14:paraId="28BF190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240</w:t>
            </w:r>
          </w:p>
        </w:tc>
        <w:tc>
          <w:tcPr>
            <w:tcW w:w="2432" w:type="dxa"/>
            <w:vMerge w:val="restart"/>
            <w:shd w:val="clear" w:color="auto" w:fill="0070C0"/>
          </w:tcPr>
          <w:p w14:paraId="4630FCD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May 2019</w:t>
            </w:r>
          </w:p>
          <w:p w14:paraId="606073E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</w:t>
            </w:r>
            <w:r w:rsidR="00FF6578"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483</w:t>
            </w:r>
          </w:p>
        </w:tc>
      </w:tr>
      <w:tr w:rsidR="00D738A0" w:rsidRPr="00437ECA" w14:paraId="682CDDB7" w14:textId="77777777" w:rsidTr="00E203E4">
        <w:trPr>
          <w:trHeight w:val="137"/>
        </w:trPr>
        <w:tc>
          <w:tcPr>
            <w:tcW w:w="1205" w:type="dxa"/>
            <w:vMerge/>
            <w:shd w:val="clear" w:color="auto" w:fill="0070C0"/>
          </w:tcPr>
          <w:p w14:paraId="3F8C2D3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905" w:type="dxa"/>
            <w:shd w:val="clear" w:color="auto" w:fill="DEEAF6" w:themeFill="accent1" w:themeFillTint="33"/>
          </w:tcPr>
          <w:p w14:paraId="7FAF9F9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618" w:type="dxa"/>
            <w:shd w:val="clear" w:color="auto" w:fill="DEEAF6" w:themeFill="accent1" w:themeFillTint="33"/>
          </w:tcPr>
          <w:p w14:paraId="0F89A94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139</w:t>
            </w:r>
          </w:p>
        </w:tc>
        <w:tc>
          <w:tcPr>
            <w:tcW w:w="620" w:type="dxa"/>
            <w:shd w:val="clear" w:color="auto" w:fill="DEEAF6" w:themeFill="accent1" w:themeFillTint="33"/>
          </w:tcPr>
          <w:p w14:paraId="2F2F47A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180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43DDBDF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349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2CCDB22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368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6A39557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200</w:t>
            </w:r>
          </w:p>
        </w:tc>
        <w:tc>
          <w:tcPr>
            <w:tcW w:w="1152" w:type="dxa"/>
            <w:shd w:val="clear" w:color="auto" w:fill="DEEAF6" w:themeFill="accent1" w:themeFillTint="33"/>
          </w:tcPr>
          <w:p w14:paraId="348FBBE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7</w:t>
            </w:r>
          </w:p>
        </w:tc>
        <w:tc>
          <w:tcPr>
            <w:tcW w:w="826" w:type="dxa"/>
            <w:shd w:val="clear" w:color="auto" w:fill="DEEAF6" w:themeFill="accent1" w:themeFillTint="33"/>
          </w:tcPr>
          <w:p w14:paraId="0927427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243</w:t>
            </w:r>
          </w:p>
        </w:tc>
        <w:tc>
          <w:tcPr>
            <w:tcW w:w="2432" w:type="dxa"/>
            <w:vMerge/>
            <w:shd w:val="clear" w:color="auto" w:fill="0070C0"/>
          </w:tcPr>
          <w:p w14:paraId="422D8AA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</w:p>
        </w:tc>
      </w:tr>
      <w:tr w:rsidR="00D738A0" w:rsidRPr="00437ECA" w14:paraId="6A6415A9" w14:textId="77777777" w:rsidTr="00E203E4">
        <w:trPr>
          <w:trHeight w:val="182"/>
        </w:trPr>
        <w:tc>
          <w:tcPr>
            <w:tcW w:w="1205" w:type="dxa"/>
            <w:vMerge w:val="restart"/>
            <w:shd w:val="clear" w:color="auto" w:fill="0070C0"/>
          </w:tcPr>
          <w:p w14:paraId="1C42A66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January 2019</w:t>
            </w:r>
          </w:p>
        </w:tc>
        <w:tc>
          <w:tcPr>
            <w:tcW w:w="905" w:type="dxa"/>
            <w:shd w:val="clear" w:color="auto" w:fill="BDD6EE" w:themeFill="accent1" w:themeFillTint="66"/>
          </w:tcPr>
          <w:p w14:paraId="43F666A1" w14:textId="1D8A4A33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</w:tc>
        <w:tc>
          <w:tcPr>
            <w:tcW w:w="618" w:type="dxa"/>
            <w:shd w:val="clear" w:color="auto" w:fill="BDD6EE" w:themeFill="accent1" w:themeFillTint="66"/>
          </w:tcPr>
          <w:p w14:paraId="5ECC049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83</w:t>
            </w:r>
          </w:p>
        </w:tc>
        <w:tc>
          <w:tcPr>
            <w:tcW w:w="620" w:type="dxa"/>
            <w:shd w:val="clear" w:color="auto" w:fill="BDD6EE" w:themeFill="accent1" w:themeFillTint="66"/>
          </w:tcPr>
          <w:p w14:paraId="53D896A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174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37186C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325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3EFF5B1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420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6556D6D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126</w:t>
            </w:r>
          </w:p>
        </w:tc>
        <w:tc>
          <w:tcPr>
            <w:tcW w:w="1152" w:type="dxa"/>
            <w:shd w:val="clear" w:color="auto" w:fill="BDD6EE" w:themeFill="accent1" w:themeFillTint="66"/>
          </w:tcPr>
          <w:p w14:paraId="4F7C497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BDD6EE" w:themeFill="accent1" w:themeFillTint="66"/>
          </w:tcPr>
          <w:p w14:paraId="6E1A90B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128</w:t>
            </w:r>
          </w:p>
        </w:tc>
        <w:tc>
          <w:tcPr>
            <w:tcW w:w="2432" w:type="dxa"/>
            <w:vMerge w:val="restart"/>
            <w:shd w:val="clear" w:color="auto" w:fill="0070C0"/>
          </w:tcPr>
          <w:p w14:paraId="0C2F022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Jan 2019</w:t>
            </w:r>
          </w:p>
          <w:p w14:paraId="0271FF8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2</w:t>
            </w:r>
            <w:r w:rsidR="00FF6578"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178</w:t>
            </w:r>
          </w:p>
        </w:tc>
      </w:tr>
      <w:tr w:rsidR="00D738A0" w:rsidRPr="00437ECA" w14:paraId="181D4F15" w14:textId="77777777" w:rsidTr="00E203E4">
        <w:trPr>
          <w:trHeight w:val="181"/>
        </w:trPr>
        <w:tc>
          <w:tcPr>
            <w:tcW w:w="1205" w:type="dxa"/>
            <w:vMerge/>
            <w:shd w:val="clear" w:color="auto" w:fill="0070C0"/>
          </w:tcPr>
          <w:p w14:paraId="1C9FE2C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905" w:type="dxa"/>
            <w:shd w:val="clear" w:color="auto" w:fill="DEEAF6" w:themeFill="accent1" w:themeFillTint="33"/>
          </w:tcPr>
          <w:p w14:paraId="3CCB590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618" w:type="dxa"/>
            <w:shd w:val="clear" w:color="auto" w:fill="DEEAF6" w:themeFill="accent1" w:themeFillTint="33"/>
          </w:tcPr>
          <w:p w14:paraId="6023945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82</w:t>
            </w:r>
          </w:p>
        </w:tc>
        <w:tc>
          <w:tcPr>
            <w:tcW w:w="620" w:type="dxa"/>
            <w:shd w:val="clear" w:color="auto" w:fill="DEEAF6" w:themeFill="accent1" w:themeFillTint="33"/>
          </w:tcPr>
          <w:p w14:paraId="4FFDF6C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155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5CF0830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295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11DFD53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407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5302D2B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111</w:t>
            </w:r>
          </w:p>
        </w:tc>
        <w:tc>
          <w:tcPr>
            <w:tcW w:w="1152" w:type="dxa"/>
            <w:shd w:val="clear" w:color="auto" w:fill="DEEAF6" w:themeFill="accent1" w:themeFillTint="33"/>
          </w:tcPr>
          <w:p w14:paraId="2E5A20A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DEEAF6" w:themeFill="accent1" w:themeFillTint="33"/>
          </w:tcPr>
          <w:p w14:paraId="52A46C2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050</w:t>
            </w:r>
          </w:p>
        </w:tc>
        <w:tc>
          <w:tcPr>
            <w:tcW w:w="2432" w:type="dxa"/>
            <w:vMerge/>
            <w:shd w:val="clear" w:color="auto" w:fill="0070C0"/>
          </w:tcPr>
          <w:p w14:paraId="08D6162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325E394A" w14:textId="77777777" w:rsidTr="00E203E4">
        <w:tc>
          <w:tcPr>
            <w:tcW w:w="1205" w:type="dxa"/>
            <w:vMerge w:val="restart"/>
            <w:shd w:val="clear" w:color="auto" w:fill="0070C0"/>
          </w:tcPr>
          <w:p w14:paraId="376F9BD7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September 2018</w:t>
            </w:r>
          </w:p>
        </w:tc>
        <w:tc>
          <w:tcPr>
            <w:tcW w:w="905" w:type="dxa"/>
            <w:shd w:val="clear" w:color="auto" w:fill="BDD6EE" w:themeFill="accent1" w:themeFillTint="66"/>
          </w:tcPr>
          <w:p w14:paraId="4FBA5E52" w14:textId="5D4D3E0C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</w:tc>
        <w:tc>
          <w:tcPr>
            <w:tcW w:w="618" w:type="dxa"/>
            <w:shd w:val="clear" w:color="auto" w:fill="BDD6EE" w:themeFill="accent1" w:themeFillTint="66"/>
          </w:tcPr>
          <w:p w14:paraId="3BC15A1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67</w:t>
            </w:r>
          </w:p>
        </w:tc>
        <w:tc>
          <w:tcPr>
            <w:tcW w:w="620" w:type="dxa"/>
            <w:shd w:val="clear" w:color="auto" w:fill="BDD6EE" w:themeFill="accent1" w:themeFillTint="66"/>
          </w:tcPr>
          <w:p w14:paraId="03AADAB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140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4C95393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313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13C1605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331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7C9A475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78</w:t>
            </w:r>
          </w:p>
        </w:tc>
        <w:tc>
          <w:tcPr>
            <w:tcW w:w="1152" w:type="dxa"/>
            <w:shd w:val="clear" w:color="auto" w:fill="BDD6EE" w:themeFill="accent1" w:themeFillTint="66"/>
          </w:tcPr>
          <w:p w14:paraId="45AEDA7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BDD6EE" w:themeFill="accent1" w:themeFillTint="66"/>
          </w:tcPr>
          <w:p w14:paraId="60002B19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929</w:t>
            </w:r>
          </w:p>
        </w:tc>
        <w:tc>
          <w:tcPr>
            <w:tcW w:w="2432" w:type="dxa"/>
            <w:shd w:val="clear" w:color="auto" w:fill="0070C0"/>
          </w:tcPr>
          <w:p w14:paraId="0182417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Sept 2019</w:t>
            </w:r>
          </w:p>
          <w:p w14:paraId="7D1539FA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787</w:t>
            </w:r>
          </w:p>
        </w:tc>
      </w:tr>
      <w:tr w:rsidR="00D738A0" w:rsidRPr="00437ECA" w14:paraId="08691A1B" w14:textId="77777777" w:rsidTr="00E203E4">
        <w:tc>
          <w:tcPr>
            <w:tcW w:w="1205" w:type="dxa"/>
            <w:vMerge/>
            <w:shd w:val="clear" w:color="auto" w:fill="0070C0"/>
          </w:tcPr>
          <w:p w14:paraId="63C8887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  <w:tc>
          <w:tcPr>
            <w:tcW w:w="905" w:type="dxa"/>
            <w:shd w:val="clear" w:color="auto" w:fill="DEEAF6" w:themeFill="accent1" w:themeFillTint="33"/>
          </w:tcPr>
          <w:p w14:paraId="1F296E51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618" w:type="dxa"/>
            <w:shd w:val="clear" w:color="auto" w:fill="DEEAF6" w:themeFill="accent1" w:themeFillTint="33"/>
          </w:tcPr>
          <w:p w14:paraId="1379EEC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68</w:t>
            </w:r>
          </w:p>
        </w:tc>
        <w:tc>
          <w:tcPr>
            <w:tcW w:w="620" w:type="dxa"/>
            <w:shd w:val="clear" w:color="auto" w:fill="DEEAF6" w:themeFill="accent1" w:themeFillTint="33"/>
          </w:tcPr>
          <w:p w14:paraId="47C9D12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139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2468EFD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291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68C54FC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318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7491CB12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42</w:t>
            </w:r>
          </w:p>
        </w:tc>
        <w:tc>
          <w:tcPr>
            <w:tcW w:w="1152" w:type="dxa"/>
            <w:shd w:val="clear" w:color="auto" w:fill="DEEAF6" w:themeFill="accent1" w:themeFillTint="33"/>
          </w:tcPr>
          <w:p w14:paraId="18286C9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DEEAF6" w:themeFill="accent1" w:themeFillTint="33"/>
          </w:tcPr>
          <w:p w14:paraId="61DA00C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858</w:t>
            </w:r>
          </w:p>
        </w:tc>
        <w:tc>
          <w:tcPr>
            <w:tcW w:w="2432" w:type="dxa"/>
            <w:shd w:val="clear" w:color="auto" w:fill="0070C0"/>
          </w:tcPr>
          <w:p w14:paraId="035C565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</w:p>
        </w:tc>
      </w:tr>
      <w:tr w:rsidR="00D738A0" w:rsidRPr="00437ECA" w14:paraId="54AFD4D4" w14:textId="77777777" w:rsidTr="00E203E4">
        <w:tc>
          <w:tcPr>
            <w:tcW w:w="1205" w:type="dxa"/>
            <w:vMerge w:val="restart"/>
            <w:shd w:val="clear" w:color="auto" w:fill="0070C0"/>
          </w:tcPr>
          <w:p w14:paraId="431B30C3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April 2018</w:t>
            </w:r>
          </w:p>
        </w:tc>
        <w:tc>
          <w:tcPr>
            <w:tcW w:w="905" w:type="dxa"/>
            <w:shd w:val="clear" w:color="auto" w:fill="BDD6EE" w:themeFill="accent1" w:themeFillTint="66"/>
          </w:tcPr>
          <w:p w14:paraId="052A701A" w14:textId="7752430C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Boys</w:t>
            </w:r>
          </w:p>
        </w:tc>
        <w:tc>
          <w:tcPr>
            <w:tcW w:w="618" w:type="dxa"/>
            <w:shd w:val="clear" w:color="auto" w:fill="BDD6EE" w:themeFill="accent1" w:themeFillTint="66"/>
          </w:tcPr>
          <w:p w14:paraId="481B3EF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77</w:t>
            </w:r>
          </w:p>
        </w:tc>
        <w:tc>
          <w:tcPr>
            <w:tcW w:w="620" w:type="dxa"/>
            <w:shd w:val="clear" w:color="auto" w:fill="BDD6EE" w:themeFill="accent1" w:themeFillTint="66"/>
          </w:tcPr>
          <w:p w14:paraId="584B089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164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519606B6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259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038C5D3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279</w:t>
            </w:r>
          </w:p>
        </w:tc>
        <w:tc>
          <w:tcPr>
            <w:tcW w:w="606" w:type="dxa"/>
            <w:shd w:val="clear" w:color="auto" w:fill="BDD6EE" w:themeFill="accent1" w:themeFillTint="66"/>
          </w:tcPr>
          <w:p w14:paraId="3AE1E74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194</w:t>
            </w:r>
          </w:p>
        </w:tc>
        <w:tc>
          <w:tcPr>
            <w:tcW w:w="1152" w:type="dxa"/>
            <w:shd w:val="clear" w:color="auto" w:fill="BDD6EE" w:themeFill="accent1" w:themeFillTint="66"/>
          </w:tcPr>
          <w:p w14:paraId="077304F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BDD6EE" w:themeFill="accent1" w:themeFillTint="66"/>
          </w:tcPr>
          <w:p w14:paraId="629112B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973</w:t>
            </w:r>
          </w:p>
        </w:tc>
        <w:tc>
          <w:tcPr>
            <w:tcW w:w="2432" w:type="dxa"/>
            <w:vMerge w:val="restart"/>
            <w:shd w:val="clear" w:color="auto" w:fill="0070C0"/>
          </w:tcPr>
          <w:p w14:paraId="728925F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April 2019</w:t>
            </w:r>
          </w:p>
          <w:p w14:paraId="12835DBD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b/>
                <w:color w:val="FFFFFF"/>
                <w:sz w:val="18"/>
                <w:szCs w:val="18"/>
                <w:lang w:val="en-GB"/>
              </w:rPr>
              <w:t>977</w:t>
            </w:r>
          </w:p>
        </w:tc>
      </w:tr>
      <w:tr w:rsidR="00D738A0" w:rsidRPr="00437ECA" w14:paraId="7C0CE50E" w14:textId="77777777" w:rsidTr="00E203E4">
        <w:tc>
          <w:tcPr>
            <w:tcW w:w="1205" w:type="dxa"/>
            <w:vMerge/>
            <w:shd w:val="clear" w:color="auto" w:fill="0070C0"/>
          </w:tcPr>
          <w:p w14:paraId="7884B98E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905" w:type="dxa"/>
            <w:shd w:val="clear" w:color="auto" w:fill="DEEAF6" w:themeFill="accent1" w:themeFillTint="33"/>
          </w:tcPr>
          <w:p w14:paraId="16CF760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b/>
                <w:sz w:val="18"/>
                <w:szCs w:val="18"/>
                <w:lang w:val="en-GB"/>
              </w:rPr>
              <w:t>Girls</w:t>
            </w:r>
          </w:p>
        </w:tc>
        <w:tc>
          <w:tcPr>
            <w:tcW w:w="618" w:type="dxa"/>
            <w:shd w:val="clear" w:color="auto" w:fill="DEEAF6" w:themeFill="accent1" w:themeFillTint="33"/>
          </w:tcPr>
          <w:p w14:paraId="2FF06EC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113</w:t>
            </w:r>
          </w:p>
        </w:tc>
        <w:tc>
          <w:tcPr>
            <w:tcW w:w="620" w:type="dxa"/>
            <w:shd w:val="clear" w:color="auto" w:fill="DEEAF6" w:themeFill="accent1" w:themeFillTint="33"/>
          </w:tcPr>
          <w:p w14:paraId="35D64F30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148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79A8B32F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250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57EF0E9B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284</w:t>
            </w:r>
          </w:p>
        </w:tc>
        <w:tc>
          <w:tcPr>
            <w:tcW w:w="606" w:type="dxa"/>
            <w:shd w:val="clear" w:color="auto" w:fill="DEEAF6" w:themeFill="accent1" w:themeFillTint="33"/>
          </w:tcPr>
          <w:p w14:paraId="091025F5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209</w:t>
            </w:r>
          </w:p>
        </w:tc>
        <w:tc>
          <w:tcPr>
            <w:tcW w:w="1152" w:type="dxa"/>
            <w:shd w:val="clear" w:color="auto" w:fill="DEEAF6" w:themeFill="accent1" w:themeFillTint="33"/>
          </w:tcPr>
          <w:p w14:paraId="4B8CCCB8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  <w:tc>
          <w:tcPr>
            <w:tcW w:w="826" w:type="dxa"/>
            <w:shd w:val="clear" w:color="auto" w:fill="DEEAF6" w:themeFill="accent1" w:themeFillTint="33"/>
          </w:tcPr>
          <w:p w14:paraId="739688D4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1</w:t>
            </w:r>
            <w:r w:rsidR="00FF6578"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,</w:t>
            </w:r>
            <w:r w:rsidRPr="00437ECA">
              <w:rPr>
                <w:rFonts w:ascii="Verdana" w:eastAsia="Calibri" w:hAnsi="Verdana" w:cs="Times New Roman"/>
                <w:sz w:val="18"/>
                <w:szCs w:val="18"/>
                <w:lang w:val="en-GB"/>
              </w:rPr>
              <w:t>004</w:t>
            </w:r>
          </w:p>
        </w:tc>
        <w:tc>
          <w:tcPr>
            <w:tcW w:w="2432" w:type="dxa"/>
            <w:vMerge/>
            <w:shd w:val="clear" w:color="auto" w:fill="0070C0"/>
          </w:tcPr>
          <w:p w14:paraId="710C32FC" w14:textId="77777777" w:rsidR="00D738A0" w:rsidRPr="00437ECA" w:rsidRDefault="00D738A0" w:rsidP="00235BBB">
            <w:pPr>
              <w:jc w:val="both"/>
              <w:rPr>
                <w:rFonts w:ascii="Verdana" w:eastAsia="Calibri" w:hAnsi="Verdana" w:cs="Times New Roman"/>
                <w:sz w:val="18"/>
                <w:szCs w:val="18"/>
                <w:lang w:val="en-GB"/>
              </w:rPr>
            </w:pPr>
          </w:p>
        </w:tc>
      </w:tr>
    </w:tbl>
    <w:p w14:paraId="15BC3F80" w14:textId="77777777" w:rsidR="00D738A0" w:rsidRPr="00437ECA" w:rsidRDefault="00D738A0" w:rsidP="00235BBB">
      <w:pPr>
        <w:spacing w:after="0"/>
        <w:jc w:val="both"/>
        <w:rPr>
          <w:rFonts w:ascii="Verdana" w:eastAsia="Calibri" w:hAnsi="Verdana" w:cs="Calibri"/>
          <w:sz w:val="18"/>
          <w:szCs w:val="18"/>
          <w:lang w:val="en-GB"/>
        </w:rPr>
      </w:pPr>
    </w:p>
    <w:p w14:paraId="71DCDD40" w14:textId="6D59691D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J.49a</w:t>
      </w:r>
      <w:r w:rsidRPr="00437ECA">
        <w:rPr>
          <w:rFonts w:ascii="Verdana" w:eastAsia="Calibri" w:hAnsi="Verdana" w:cs="Times New Roman"/>
          <w:color w:val="44546A"/>
          <w:sz w:val="18"/>
          <w:szCs w:val="18"/>
          <w:lang w:val="en-GB"/>
        </w:rPr>
        <w:t>.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T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here are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 xml:space="preserve">currently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no children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seeking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protection.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A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group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 xml:space="preserve">of migrants presently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in Cura</w:t>
      </w:r>
      <w:r w:rsidR="00FF6578" w:rsidRPr="00C63006">
        <w:rPr>
          <w:rFonts w:ascii="Verdana" w:eastAsia="Calibri" w:hAnsi="Verdana" w:cs="Calibri"/>
          <w:sz w:val="18"/>
          <w:szCs w:val="18"/>
          <w:lang w:val="en-GB"/>
        </w:rPr>
        <w:t>ç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ao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 xml:space="preserve">has applied to the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UNHCR for asylum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status. The group includes some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children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forming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part of a family, but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their number is unknown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</w:t>
      </w:r>
    </w:p>
    <w:p w14:paraId="4120D297" w14:textId="7777777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b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None</w:t>
      </w:r>
    </w:p>
    <w:p w14:paraId="233BCBE4" w14:textId="7777777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c.</w:t>
      </w:r>
      <w:r w:rsidR="00FF6578" w:rsidRPr="00437ECA">
        <w:rPr>
          <w:rFonts w:ascii="Verdana" w:eastAsia="Calibri" w:hAnsi="Verdana" w:cs="Calibri"/>
          <w:b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None</w:t>
      </w:r>
    </w:p>
    <w:p w14:paraId="4809A5EC" w14:textId="6AE449AF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d.</w:t>
      </w:r>
      <w:r w:rsidR="00FF6578" w:rsidRPr="00437ECA">
        <w:rPr>
          <w:rFonts w:ascii="Verdana" w:eastAsia="Calibri" w:hAnsi="Verdana" w:cs="Calibri"/>
          <w:b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Children are not officially 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removed from Cura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ç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>ao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 They are reunited with their family in their country</w:t>
      </w:r>
      <w:r w:rsidR="00FF6578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of origin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No record is kept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076018">
        <w:rPr>
          <w:rFonts w:ascii="Verdana" w:eastAsia="Calibri" w:hAnsi="Verdana" w:cs="Calibri"/>
          <w:sz w:val="18"/>
          <w:szCs w:val="18"/>
          <w:lang w:val="en-GB"/>
        </w:rPr>
        <w:t>of the situation; 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or </w:t>
      </w:r>
      <w:r w:rsidR="00076018">
        <w:rPr>
          <w:rFonts w:ascii="Verdana" w:eastAsia="Calibri" w:hAnsi="Verdana" w:cs="Calibri"/>
          <w:sz w:val="18"/>
          <w:szCs w:val="18"/>
          <w:lang w:val="en-GB"/>
        </w:rPr>
        <w:t xml:space="preserve">are such individuals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prohibit</w:t>
      </w:r>
      <w:r w:rsidR="00076018">
        <w:rPr>
          <w:rFonts w:ascii="Verdana" w:eastAsia="Calibri" w:hAnsi="Verdana" w:cs="Calibri"/>
          <w:sz w:val="18"/>
          <w:szCs w:val="18"/>
          <w:lang w:val="en-GB"/>
        </w:rPr>
        <w:t>ed from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076018">
        <w:rPr>
          <w:rFonts w:ascii="Verdana" w:eastAsia="Calibri" w:hAnsi="Verdana" w:cs="Calibri"/>
          <w:sz w:val="18"/>
          <w:szCs w:val="18"/>
          <w:lang w:val="en-GB"/>
        </w:rPr>
        <w:t>returning legally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</w:t>
      </w:r>
    </w:p>
    <w:p w14:paraId="352F1C23" w14:textId="21710EEE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e.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There is no general asylum procedure. In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stead, there is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a general protection policy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in line with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article 3 of the E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CHR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Unaccompanied children fall under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g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overnment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responsibility following a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special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court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procedure. They stay in local children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’s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facilities. If their parents are traced in their country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of origin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, reunification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takes place there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 If the parents are in the country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but undocumented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, they have to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apply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to the authorities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 xml:space="preserve">and follow the correct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procedures.</w:t>
      </w:r>
    </w:p>
    <w:p w14:paraId="6B57368A" w14:textId="09567836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 xml:space="preserve">f. </w:t>
      </w:r>
      <w:r w:rsidR="00613967" w:rsidRPr="00437ECA">
        <w:rPr>
          <w:rFonts w:ascii="Verdana" w:eastAsia="Calibri" w:hAnsi="Verdana" w:cs="Calibri"/>
          <w:sz w:val="18"/>
          <w:szCs w:val="18"/>
          <w:lang w:val="en-GB"/>
        </w:rPr>
        <w:t>No children have been reported missing from reception facilities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</w:t>
      </w:r>
    </w:p>
    <w:p w14:paraId="0BD44572" w14:textId="7777777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50.a-b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None</w:t>
      </w:r>
    </w:p>
    <w:p w14:paraId="6978DCE2" w14:textId="77777777" w:rsidR="00D738A0" w:rsidRPr="00437ECA" w:rsidRDefault="00D738A0" w:rsidP="00235BBB">
      <w:pPr>
        <w:jc w:val="both"/>
        <w:rPr>
          <w:rFonts w:ascii="Verdana" w:eastAsia="Calibri" w:hAnsi="Verdana" w:cs="Calibri"/>
          <w:b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51.a-b-c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None</w:t>
      </w: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 xml:space="preserve"> </w:t>
      </w:r>
    </w:p>
    <w:p w14:paraId="5CBECC53" w14:textId="5B6E6FDC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52a</w:t>
      </w:r>
      <w:r w:rsidRPr="00437ECA">
        <w:rPr>
          <w:rFonts w:ascii="Verdana" w:eastAsia="Calibri" w:hAnsi="Verdana" w:cs="Times New Roman"/>
          <w:b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The number of young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people held in pre-trial detention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in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the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JJIC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‘s secure section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varies from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one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to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>six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</w:t>
      </w:r>
    </w:p>
    <w:p w14:paraId="1EB18085" w14:textId="6D371FA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52b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In addition to the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secure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section (see 42b),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the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JJIC also has an open section where young people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 xml:space="preserve">who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can 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>cope with an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open setting, including the freedom provided</w:t>
      </w:r>
      <w:r w:rsidR="004A5EEC" w:rsidRPr="00437ECA">
        <w:rPr>
          <w:rFonts w:ascii="Verdana" w:eastAsia="Calibri" w:hAnsi="Verdana" w:cs="Calibri"/>
          <w:sz w:val="18"/>
          <w:szCs w:val="18"/>
          <w:lang w:val="en-GB"/>
        </w:rPr>
        <w:t>, are housed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. Every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one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has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their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own bedroom. Young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people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who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do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well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are permitted to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go shopping or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visit their homes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without supervision. </w:t>
      </w:r>
    </w:p>
    <w:p w14:paraId="1A9C252B" w14:textId="29808B06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The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secure section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is intended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only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for young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people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who have committed an offen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c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e. See above</w:t>
      </w:r>
      <w:r w:rsidR="00076018">
        <w:rPr>
          <w:rFonts w:ascii="Verdana" w:eastAsia="Calibri" w:hAnsi="Verdana" w:cs="Calibri"/>
          <w:sz w:val="18"/>
          <w:szCs w:val="18"/>
          <w:lang w:val="en-GB"/>
        </w:rPr>
        <w:t>.</w:t>
      </w:r>
    </w:p>
    <w:p w14:paraId="734A9498" w14:textId="01D3D2F9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52c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The JJIC is a residential education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al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institution that focuses on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improving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the future prospects of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young people subject to supervision orders.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Currently, six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young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people are being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held in the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JJIC’s secure section.</w:t>
      </w:r>
    </w:p>
    <w:p w14:paraId="0F339158" w14:textId="68C2D483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K.53a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There are no reports of the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sale of children. </w:t>
      </w:r>
    </w:p>
    <w:p w14:paraId="485B95D7" w14:textId="3D64EA77" w:rsidR="00D738A0" w:rsidRPr="00437ECA" w:rsidRDefault="00D738A0" w:rsidP="00235BBB">
      <w:pPr>
        <w:jc w:val="both"/>
        <w:rPr>
          <w:rFonts w:ascii="Verdana" w:eastAsia="Calibri" w:hAnsi="Verdana" w:cs="Calibri"/>
          <w:b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53b: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Since this has not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been reported, no investigation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is required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</w:t>
      </w:r>
    </w:p>
    <w:p w14:paraId="7C902DC5" w14:textId="15121BA5" w:rsidR="00D738A0" w:rsidRPr="00437ECA" w:rsidRDefault="00D738A0" w:rsidP="00235BBB">
      <w:pPr>
        <w:jc w:val="both"/>
        <w:rPr>
          <w:rFonts w:ascii="Verdana" w:eastAsia="Calibri" w:hAnsi="Verdana" w:cs="Calibri"/>
          <w:b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53c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For the same reason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,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there are no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victims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of this crime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</w:t>
      </w:r>
    </w:p>
    <w:p w14:paraId="4238E882" w14:textId="7E631DD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L.54a</w:t>
      </w:r>
      <w:r w:rsidR="009213C6" w:rsidRPr="00437ECA">
        <w:rPr>
          <w:rFonts w:ascii="Verdana" w:eastAsia="Calibri" w:hAnsi="Verdana" w:cs="Calibri"/>
          <w:b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There is no general asylum procedure. In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stead, there is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a general protection policy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in line with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article 3 of the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ECHR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There is no special procedure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>under which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children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can apply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for protection but there are special facilities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where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children </w:t>
      </w:r>
      <w:r w:rsidR="009213C6" w:rsidRPr="00437ECA">
        <w:rPr>
          <w:rFonts w:ascii="Verdana" w:eastAsia="Calibri" w:hAnsi="Verdana" w:cs="Calibri"/>
          <w:sz w:val="18"/>
          <w:szCs w:val="18"/>
          <w:lang w:val="en-GB"/>
        </w:rPr>
        <w:t xml:space="preserve">can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stay when such cases present. </w:t>
      </w:r>
    </w:p>
    <w:p w14:paraId="1C3CAC81" w14:textId="7A7E152B" w:rsidR="00D738A0" w:rsidRPr="00437ECA" w:rsidRDefault="00641FF5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sz w:val="18"/>
          <w:szCs w:val="18"/>
          <w:lang w:val="en-GB"/>
        </w:rPr>
        <w:lastRenderedPageBreak/>
        <w:t>P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olicy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on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i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mmigration detention for minors states that accompanied minors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will be placed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in a shelter </w:t>
      </w:r>
      <w:r w:rsidR="00076018" w:rsidRPr="00076018">
        <w:t xml:space="preserve"> </w:t>
      </w:r>
      <w:r w:rsidR="00076018" w:rsidRPr="00076018">
        <w:rPr>
          <w:rFonts w:ascii="Verdana" w:eastAsia="Calibri" w:hAnsi="Verdana" w:cs="Calibri"/>
          <w:sz w:val="18"/>
          <w:szCs w:val="18"/>
          <w:lang w:val="en-GB"/>
        </w:rPr>
        <w:t xml:space="preserve">with the assistance of the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Victim Support Foundation Cura</w:t>
      </w:r>
      <w:r w:rsidRPr="00C63006">
        <w:rPr>
          <w:rFonts w:ascii="Verdana" w:eastAsia="Calibri" w:hAnsi="Verdana" w:cs="Calibri"/>
          <w:sz w:val="18"/>
          <w:szCs w:val="18"/>
          <w:lang w:val="en-GB"/>
        </w:rPr>
        <w:t>ç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ao and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t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he Ministry of Social Affairs until they can be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removed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. If family care is possible and after investigation, undocumented famil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ies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can go to a verified address. The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y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ha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ve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a reporting obligation and the necessary guarantees for them are put in place.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The background of u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naccompanied children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is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investigat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ed, after which they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are placed with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a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family with a verified address. A notification obligation and the necessary guarantees are put in place. If reception is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not an option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,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voluntary placement with one of the relevant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organi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s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ation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s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 will be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>arranged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 xml:space="preserve">. 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If </w:t>
      </w:r>
      <w:r w:rsidR="00D738A0" w:rsidRPr="00437ECA">
        <w:rPr>
          <w:rFonts w:ascii="Verdana" w:eastAsia="Calibri" w:hAnsi="Verdana" w:cs="Calibri"/>
          <w:sz w:val="18"/>
          <w:szCs w:val="18"/>
          <w:lang w:val="en-GB"/>
        </w:rPr>
        <w:t>a minor invokes article 3 of the ECHR, this will be considered in light of the CRC. Applications from children have priority as described in the ECHR procedure.</w:t>
      </w:r>
    </w:p>
    <w:p w14:paraId="5EB28C34" w14:textId="77777777" w:rsidR="00D738A0" w:rsidRPr="00437ECA" w:rsidRDefault="00D738A0" w:rsidP="00235BBB">
      <w:pPr>
        <w:jc w:val="both"/>
        <w:rPr>
          <w:rFonts w:ascii="Verdana" w:eastAsia="Calibri" w:hAnsi="Verdana" w:cs="Calibri"/>
          <w:sz w:val="18"/>
          <w:szCs w:val="18"/>
          <w:lang w:val="en-GB"/>
        </w:rPr>
      </w:pPr>
      <w:r w:rsidRPr="00437ECA">
        <w:rPr>
          <w:rFonts w:ascii="Verdana" w:eastAsia="Calibri" w:hAnsi="Verdana" w:cs="Calibri"/>
          <w:b/>
          <w:sz w:val="18"/>
          <w:szCs w:val="18"/>
          <w:lang w:val="en-GB"/>
        </w:rPr>
        <w:t>54b</w:t>
      </w:r>
      <w:r w:rsidRPr="00437ECA">
        <w:rPr>
          <w:rFonts w:ascii="Verdana" w:eastAsia="Calibri" w:hAnsi="Verdana" w:cs="Calibri"/>
          <w:sz w:val="18"/>
          <w:szCs w:val="18"/>
          <w:lang w:val="en-GB"/>
        </w:rPr>
        <w:t xml:space="preserve"> Not applicable.</w:t>
      </w:r>
    </w:p>
    <w:p w14:paraId="02B9A1B4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267D1EB4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290FAE98" w14:textId="77777777" w:rsidR="00D738A0" w:rsidRPr="00437ECA" w:rsidRDefault="00D738A0" w:rsidP="00235BBB">
      <w:pPr>
        <w:jc w:val="both"/>
        <w:rPr>
          <w:rFonts w:ascii="Verdana" w:hAnsi="Verdana" w:cstheme="minorHAnsi"/>
          <w:sz w:val="18"/>
          <w:szCs w:val="18"/>
          <w:lang w:val="en-GB"/>
        </w:rPr>
      </w:pPr>
    </w:p>
    <w:p w14:paraId="59A9C779" w14:textId="77777777" w:rsidR="00895661" w:rsidRPr="00437ECA" w:rsidRDefault="00895661" w:rsidP="00235BBB">
      <w:pPr>
        <w:jc w:val="both"/>
        <w:rPr>
          <w:rFonts w:ascii="Verdana" w:hAnsi="Verdana"/>
          <w:sz w:val="18"/>
          <w:szCs w:val="18"/>
          <w:lang w:val="en-GB"/>
        </w:rPr>
      </w:pPr>
    </w:p>
    <w:sectPr w:rsidR="00895661" w:rsidRPr="00437ECA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BEE4555" w16cid:durableId="231864ED"/>
  <w16cid:commentId w16cid:paraId="2EE6C5B1" w16cid:durableId="231865DD"/>
  <w16cid:commentId w16cid:paraId="663ADBDC" w16cid:durableId="2318666B"/>
  <w16cid:commentId w16cid:paraId="7B11687A" w16cid:durableId="231866B7"/>
  <w16cid:commentId w16cid:paraId="65E1FD30" w16cid:durableId="23186825"/>
  <w16cid:commentId w16cid:paraId="29BB17CB" w16cid:durableId="23186A7D"/>
  <w16cid:commentId w16cid:paraId="098C9C2B" w16cid:durableId="23186A9E"/>
  <w16cid:commentId w16cid:paraId="724FD3CB" w16cid:durableId="23186C0E"/>
  <w16cid:commentId w16cid:paraId="7B7CF918" w16cid:durableId="23186D7C"/>
  <w16cid:commentId w16cid:paraId="046D12B8" w16cid:durableId="23186C8D"/>
  <w16cid:commentId w16cid:paraId="6773E034" w16cid:durableId="23186ED1"/>
  <w16cid:commentId w16cid:paraId="636D100B" w16cid:durableId="2318719F"/>
  <w16cid:commentId w16cid:paraId="6A0D5813" w16cid:durableId="231871F5"/>
  <w16cid:commentId w16cid:paraId="1CF8C831" w16cid:durableId="2318722E"/>
  <w16cid:commentId w16cid:paraId="0F24B9E0" w16cid:durableId="2318740E"/>
  <w16cid:commentId w16cid:paraId="0EFB7116" w16cid:durableId="2318750D"/>
  <w16cid:commentId w16cid:paraId="5F2E20FF" w16cid:durableId="2318756E"/>
  <w16cid:commentId w16cid:paraId="5BDBA9F4" w16cid:durableId="23187718"/>
  <w16cid:commentId w16cid:paraId="6B9F90A2" w16cid:durableId="231878E0"/>
  <w16cid:commentId w16cid:paraId="186CA3A3" w16cid:durableId="231879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94337" w14:textId="77777777" w:rsidR="00E91F4E" w:rsidRDefault="00E91F4E">
      <w:pPr>
        <w:spacing w:after="0" w:line="240" w:lineRule="auto"/>
      </w:pPr>
      <w:r>
        <w:separator/>
      </w:r>
    </w:p>
  </w:endnote>
  <w:endnote w:type="continuationSeparator" w:id="0">
    <w:p w14:paraId="42A090B8" w14:textId="77777777" w:rsidR="00E91F4E" w:rsidRDefault="00E91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20708663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09193BD" w14:textId="77777777" w:rsidR="00E91F4E" w:rsidRDefault="00E91F4E" w:rsidP="00E203E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DD91B4" w14:textId="77777777" w:rsidR="00E91F4E" w:rsidRDefault="00E91F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1430014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298EF00" w14:textId="547AC807" w:rsidR="00E91F4E" w:rsidRDefault="00E91F4E" w:rsidP="00E203E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235BBB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80E937" w14:textId="77777777" w:rsidR="00E91F4E" w:rsidRDefault="00E91F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B52D1" w14:textId="77777777" w:rsidR="00E91F4E" w:rsidRDefault="00E91F4E">
      <w:pPr>
        <w:spacing w:after="0" w:line="240" w:lineRule="auto"/>
      </w:pPr>
      <w:r>
        <w:separator/>
      </w:r>
    </w:p>
  </w:footnote>
  <w:footnote w:type="continuationSeparator" w:id="0">
    <w:p w14:paraId="6D63B696" w14:textId="77777777" w:rsidR="00E91F4E" w:rsidRDefault="00E91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00315"/>
    <w:multiLevelType w:val="hybridMultilevel"/>
    <w:tmpl w:val="67F6BC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2E76E3"/>
    <w:multiLevelType w:val="hybridMultilevel"/>
    <w:tmpl w:val="3DDCA8C8"/>
    <w:lvl w:ilvl="0" w:tplc="876A8412">
      <w:start w:val="4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F327E8"/>
    <w:multiLevelType w:val="multilevel"/>
    <w:tmpl w:val="37EA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A0"/>
    <w:rsid w:val="00005883"/>
    <w:rsid w:val="00013C20"/>
    <w:rsid w:val="00024FF5"/>
    <w:rsid w:val="00076018"/>
    <w:rsid w:val="00106018"/>
    <w:rsid w:val="00235BBB"/>
    <w:rsid w:val="002F6910"/>
    <w:rsid w:val="002F79CE"/>
    <w:rsid w:val="00437ECA"/>
    <w:rsid w:val="004A0ED0"/>
    <w:rsid w:val="004A5EEC"/>
    <w:rsid w:val="00613967"/>
    <w:rsid w:val="00641FF5"/>
    <w:rsid w:val="00735109"/>
    <w:rsid w:val="00735FB5"/>
    <w:rsid w:val="00875D82"/>
    <w:rsid w:val="00895661"/>
    <w:rsid w:val="008D5D0B"/>
    <w:rsid w:val="00901015"/>
    <w:rsid w:val="009213C6"/>
    <w:rsid w:val="009C0A2A"/>
    <w:rsid w:val="009C3225"/>
    <w:rsid w:val="00A13948"/>
    <w:rsid w:val="00A64B78"/>
    <w:rsid w:val="00A90A7C"/>
    <w:rsid w:val="00B902C5"/>
    <w:rsid w:val="00B91546"/>
    <w:rsid w:val="00C63006"/>
    <w:rsid w:val="00C85AD6"/>
    <w:rsid w:val="00C93388"/>
    <w:rsid w:val="00CC090B"/>
    <w:rsid w:val="00D738A0"/>
    <w:rsid w:val="00E203E4"/>
    <w:rsid w:val="00E91F4E"/>
    <w:rsid w:val="00E93E50"/>
    <w:rsid w:val="00EE1A22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48E44"/>
  <w15:chartTrackingRefBased/>
  <w15:docId w15:val="{8D7FD83C-5079-49C6-BE83-0D49D50C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38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8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3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8A0"/>
  </w:style>
  <w:style w:type="paragraph" w:styleId="Footer">
    <w:name w:val="footer"/>
    <w:basedOn w:val="Normal"/>
    <w:link w:val="FooterChar"/>
    <w:uiPriority w:val="99"/>
    <w:unhideWhenUsed/>
    <w:rsid w:val="00D73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8A0"/>
  </w:style>
  <w:style w:type="paragraph" w:styleId="BalloonText">
    <w:name w:val="Balloon Text"/>
    <w:basedOn w:val="Normal"/>
    <w:link w:val="BalloonTextChar"/>
    <w:uiPriority w:val="99"/>
    <w:semiHidden/>
    <w:unhideWhenUsed/>
    <w:rsid w:val="00D73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8A0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38A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38A0"/>
    <w:rPr>
      <w:rFonts w:ascii="Consolas" w:hAnsi="Consolas" w:cs="Consola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7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38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38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8A0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D73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D738A0"/>
    <w:pPr>
      <w:spacing w:after="0" w:line="240" w:lineRule="auto"/>
    </w:pPr>
    <w:rPr>
      <w:rFonts w:eastAsia="SimSun"/>
      <w:lang w:val="nl-NL"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D738A0"/>
    <w:pPr>
      <w:spacing w:after="0" w:line="240" w:lineRule="auto"/>
    </w:pPr>
    <w:rPr>
      <w:rFonts w:eastAsia="SimSun"/>
      <w:lang w:val="nl-NL"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73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D73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E2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CA24D5-961E-447F-94E9-0202660F4A1C}"/>
</file>

<file path=customXml/itemProps2.xml><?xml version="1.0" encoding="utf-8"?>
<ds:datastoreItem xmlns:ds="http://schemas.openxmlformats.org/officeDocument/2006/customXml" ds:itemID="{CD053B83-8091-4673-8A6A-5410E963AA0F}"/>
</file>

<file path=customXml/itemProps3.xml><?xml version="1.0" encoding="utf-8"?>
<ds:datastoreItem xmlns:ds="http://schemas.openxmlformats.org/officeDocument/2006/customXml" ds:itemID="{5FCEC202-5744-41BB-BF04-34BCE2BB24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1720</Words>
  <Characters>9462</Characters>
  <Application>Microsoft Office Word</Application>
  <DocSecurity>4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Ministerie van Buitenlandse Zaken</Company>
  <LinksUpToDate>false</LinksUpToDate>
  <CharactersWithSpaces>11160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Busstra, Marjolein</dc:creator>
  <cp:keywords/>
  <dc:description/>
  <cp:lastModifiedBy>Busstra, Marjolein</cp:lastModifiedBy>
  <cp:revision>2</cp:revision>
  <dcterms:created xsi:type="dcterms:W3CDTF">2020-10-22T14:11:00Z</dcterms:created>
  <dcterms:modified xsi:type="dcterms:W3CDTF">2020-10-22T14:11:00Z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