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BFCC3B" w14:textId="77777777" w:rsidR="00EF3DF4" w:rsidRPr="00E40CD2" w:rsidRDefault="00EF3DF4" w:rsidP="00372986">
      <w:pPr>
        <w:pStyle w:val="Heading1"/>
        <w:spacing w:line="240" w:lineRule="auto"/>
        <w:jc w:val="center"/>
        <w:rPr>
          <w:rFonts w:ascii="Times New Roman" w:hAnsi="Times New Roman"/>
          <w:b w:val="0"/>
          <w:i/>
          <w:sz w:val="24"/>
          <w:szCs w:val="24"/>
          <w:u w:val="single"/>
          <w:lang w:val="en-GB"/>
        </w:rPr>
      </w:pPr>
      <w:bookmarkStart w:id="0" w:name="_GoBack"/>
      <w:bookmarkEnd w:id="0"/>
      <w:r w:rsidRPr="00E40CD2">
        <w:rPr>
          <w:rFonts w:ascii="Times New Roman" w:hAnsi="Times New Roman"/>
          <w:b w:val="0"/>
          <w:i/>
          <w:sz w:val="24"/>
          <w:szCs w:val="24"/>
          <w:u w:val="single"/>
          <w:lang w:val="en-GB"/>
        </w:rPr>
        <w:t>Check against delivery</w:t>
      </w:r>
    </w:p>
    <w:p w14:paraId="490ACE8C" w14:textId="77777777" w:rsidR="00EF3DF4" w:rsidRPr="00E40CD2" w:rsidRDefault="00EF3DF4" w:rsidP="00372986">
      <w:pPr>
        <w:spacing w:line="240" w:lineRule="auto"/>
        <w:jc w:val="center"/>
        <w:rPr>
          <w:rFonts w:ascii="Times New Roman" w:hAnsi="Times New Roman"/>
          <w:b/>
          <w:bCs/>
          <w:sz w:val="24"/>
          <w:szCs w:val="24"/>
          <w:u w:val="single"/>
          <w:lang w:val="en-GB"/>
        </w:rPr>
      </w:pPr>
    </w:p>
    <w:p w14:paraId="3EA2A5E7" w14:textId="77777777" w:rsidR="00EF3DF4" w:rsidRPr="00E40CD2" w:rsidRDefault="00EF3DF4" w:rsidP="00372986">
      <w:pPr>
        <w:spacing w:line="240" w:lineRule="auto"/>
        <w:jc w:val="center"/>
        <w:rPr>
          <w:rFonts w:ascii="Times New Roman" w:hAnsi="Times New Roman"/>
          <w:b/>
          <w:bCs/>
          <w:sz w:val="24"/>
          <w:szCs w:val="24"/>
          <w:u w:val="single"/>
          <w:lang w:val="en-GB"/>
        </w:rPr>
      </w:pPr>
    </w:p>
    <w:p w14:paraId="00C36EFB" w14:textId="77777777" w:rsidR="00EF3DF4" w:rsidRPr="00E40CD2" w:rsidRDefault="00EF3DF4" w:rsidP="00372986">
      <w:pPr>
        <w:spacing w:line="240" w:lineRule="auto"/>
        <w:jc w:val="center"/>
        <w:rPr>
          <w:rFonts w:ascii="Times New Roman" w:hAnsi="Times New Roman"/>
          <w:b/>
          <w:bCs/>
          <w:sz w:val="28"/>
          <w:szCs w:val="28"/>
          <w:u w:val="single"/>
          <w:lang w:val="en-GB"/>
        </w:rPr>
      </w:pPr>
    </w:p>
    <w:p w14:paraId="6485416A" w14:textId="77777777" w:rsidR="00EF3DF4" w:rsidRPr="00E40CD2" w:rsidRDefault="00EF3DF4" w:rsidP="00372986">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Committee on Enforced Disappearances</w:t>
      </w:r>
    </w:p>
    <w:p w14:paraId="672B5C1E" w14:textId="7DFA4E76" w:rsidR="00783F14" w:rsidRPr="00E40CD2" w:rsidRDefault="001730EA" w:rsidP="00372986">
      <w:pPr>
        <w:spacing w:line="240" w:lineRule="auto"/>
        <w:jc w:val="center"/>
        <w:rPr>
          <w:rFonts w:ascii="Times New Roman" w:hAnsi="Times New Roman"/>
          <w:bCs/>
          <w:sz w:val="28"/>
          <w:szCs w:val="28"/>
          <w:lang w:val="en-GB"/>
        </w:rPr>
      </w:pPr>
      <w:r>
        <w:rPr>
          <w:rFonts w:ascii="Times New Roman" w:hAnsi="Times New Roman"/>
          <w:bCs/>
          <w:sz w:val="28"/>
          <w:szCs w:val="28"/>
          <w:lang w:val="en-GB"/>
        </w:rPr>
        <w:t>Twenty-first</w:t>
      </w:r>
      <w:r w:rsidR="0034150E" w:rsidRPr="00E40CD2">
        <w:rPr>
          <w:rFonts w:ascii="Times New Roman" w:hAnsi="Times New Roman"/>
          <w:bCs/>
          <w:sz w:val="28"/>
          <w:szCs w:val="28"/>
          <w:lang w:val="en-GB"/>
        </w:rPr>
        <w:t xml:space="preserve"> </w:t>
      </w:r>
      <w:r w:rsidR="00EF3DF4" w:rsidRPr="00E40CD2">
        <w:rPr>
          <w:rFonts w:ascii="Times New Roman" w:hAnsi="Times New Roman"/>
          <w:bCs/>
          <w:sz w:val="28"/>
          <w:szCs w:val="28"/>
          <w:lang w:val="en-GB"/>
        </w:rPr>
        <w:t>Session</w:t>
      </w:r>
    </w:p>
    <w:p w14:paraId="0579E3B0" w14:textId="6CF87C3F" w:rsidR="00EF3DF4" w:rsidRPr="00E40CD2" w:rsidRDefault="001730EA" w:rsidP="00372986">
      <w:pPr>
        <w:spacing w:line="240" w:lineRule="auto"/>
        <w:jc w:val="center"/>
        <w:rPr>
          <w:rFonts w:ascii="Times New Roman" w:hAnsi="Times New Roman"/>
          <w:bCs/>
          <w:sz w:val="28"/>
          <w:szCs w:val="28"/>
          <w:lang w:val="en-GB"/>
        </w:rPr>
      </w:pPr>
      <w:r>
        <w:rPr>
          <w:rFonts w:ascii="Times New Roman" w:hAnsi="Times New Roman"/>
          <w:bCs/>
          <w:sz w:val="28"/>
          <w:szCs w:val="28"/>
          <w:lang w:val="en-GB"/>
        </w:rPr>
        <w:t>Hybrid</w:t>
      </w:r>
      <w:r w:rsidR="00AA2E0B">
        <w:rPr>
          <w:rFonts w:ascii="Times New Roman" w:hAnsi="Times New Roman"/>
          <w:bCs/>
          <w:sz w:val="28"/>
          <w:szCs w:val="28"/>
          <w:lang w:val="en-GB"/>
        </w:rPr>
        <w:t xml:space="preserve"> session – </w:t>
      </w:r>
      <w:r w:rsidR="00D245BB">
        <w:rPr>
          <w:rFonts w:ascii="Times New Roman" w:hAnsi="Times New Roman"/>
          <w:bCs/>
          <w:sz w:val="28"/>
          <w:szCs w:val="28"/>
          <w:lang w:val="en-GB"/>
        </w:rPr>
        <w:t>13 September</w:t>
      </w:r>
      <w:r w:rsidR="00FC2AD6">
        <w:rPr>
          <w:rFonts w:ascii="Times New Roman" w:hAnsi="Times New Roman"/>
          <w:bCs/>
          <w:sz w:val="28"/>
          <w:szCs w:val="28"/>
          <w:lang w:val="en-GB"/>
        </w:rPr>
        <w:t xml:space="preserve"> 2021</w:t>
      </w:r>
    </w:p>
    <w:p w14:paraId="302082EC" w14:textId="77777777" w:rsidR="00EF3DF4" w:rsidRPr="00E40CD2" w:rsidRDefault="00EF3DF4" w:rsidP="00372986">
      <w:pPr>
        <w:spacing w:line="240" w:lineRule="auto"/>
        <w:jc w:val="center"/>
        <w:rPr>
          <w:rFonts w:ascii="Times New Roman" w:hAnsi="Times New Roman"/>
          <w:b/>
          <w:bCs/>
          <w:sz w:val="28"/>
          <w:szCs w:val="28"/>
          <w:lang w:val="en-GB"/>
        </w:rPr>
      </w:pPr>
    </w:p>
    <w:p w14:paraId="6A4B631C" w14:textId="77777777" w:rsidR="00EF3DF4" w:rsidRPr="00E40CD2" w:rsidRDefault="00EF3DF4" w:rsidP="00372986">
      <w:pPr>
        <w:spacing w:line="240" w:lineRule="auto"/>
        <w:jc w:val="center"/>
        <w:rPr>
          <w:rFonts w:ascii="Times New Roman" w:hAnsi="Times New Roman"/>
          <w:b/>
          <w:bCs/>
          <w:sz w:val="28"/>
          <w:szCs w:val="28"/>
          <w:u w:val="single"/>
          <w:lang w:val="en-GB"/>
        </w:rPr>
      </w:pPr>
    </w:p>
    <w:p w14:paraId="69261F08" w14:textId="77777777" w:rsidR="00EF3DF4" w:rsidRPr="00E40CD2" w:rsidRDefault="00140299" w:rsidP="00372986">
      <w:pPr>
        <w:spacing w:line="240" w:lineRule="auto"/>
        <w:jc w:val="center"/>
        <w:rPr>
          <w:rFonts w:ascii="Times New Roman" w:hAnsi="Times New Roman"/>
          <w:b/>
          <w:bCs/>
          <w:sz w:val="28"/>
          <w:szCs w:val="28"/>
          <w:lang w:val="en-GB"/>
        </w:rPr>
      </w:pPr>
      <w:r w:rsidRPr="00E40CD2">
        <w:rPr>
          <w:rFonts w:ascii="Times New Roman" w:hAnsi="Times New Roman"/>
          <w:b/>
          <w:bCs/>
          <w:noProof/>
          <w:sz w:val="28"/>
          <w:szCs w:val="28"/>
          <w:lang w:val="en-GB" w:eastAsia="en-GB"/>
        </w:rPr>
        <w:drawing>
          <wp:inline distT="0" distB="0" distL="0" distR="0" wp14:anchorId="1322852A" wp14:editId="2E5B586D">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14:paraId="76816B64" w14:textId="77777777" w:rsidR="00EF3DF4" w:rsidRPr="00E40CD2" w:rsidRDefault="00EF3DF4" w:rsidP="00372986">
      <w:pPr>
        <w:spacing w:line="240" w:lineRule="auto"/>
        <w:jc w:val="center"/>
        <w:rPr>
          <w:rFonts w:ascii="Times New Roman" w:hAnsi="Times New Roman"/>
          <w:b/>
          <w:bCs/>
          <w:sz w:val="28"/>
          <w:szCs w:val="28"/>
          <w:lang w:val="en-GB"/>
        </w:rPr>
      </w:pPr>
    </w:p>
    <w:p w14:paraId="5E01D456" w14:textId="77777777" w:rsidR="00EF3DF4" w:rsidRPr="00E40CD2" w:rsidRDefault="00EF3DF4" w:rsidP="00372986">
      <w:pPr>
        <w:spacing w:line="240" w:lineRule="auto"/>
        <w:jc w:val="center"/>
        <w:rPr>
          <w:rFonts w:ascii="Times New Roman" w:hAnsi="Times New Roman"/>
          <w:b/>
          <w:bCs/>
          <w:sz w:val="28"/>
          <w:szCs w:val="28"/>
          <w:lang w:val="en-GB"/>
        </w:rPr>
      </w:pPr>
    </w:p>
    <w:p w14:paraId="073BCE92" w14:textId="77777777" w:rsidR="00EF3DF4" w:rsidRPr="00E40CD2" w:rsidRDefault="00EF3DF4" w:rsidP="00372986">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 xml:space="preserve">Opening </w:t>
      </w:r>
      <w:r w:rsidR="00140299" w:rsidRPr="00E40CD2">
        <w:rPr>
          <w:rFonts w:ascii="Times New Roman" w:hAnsi="Times New Roman"/>
          <w:bCs/>
          <w:sz w:val="28"/>
          <w:szCs w:val="28"/>
          <w:lang w:val="en-GB"/>
        </w:rPr>
        <w:t>a</w:t>
      </w:r>
      <w:r w:rsidRPr="00E40CD2">
        <w:rPr>
          <w:rFonts w:ascii="Times New Roman" w:hAnsi="Times New Roman"/>
          <w:bCs/>
          <w:sz w:val="28"/>
          <w:szCs w:val="28"/>
          <w:lang w:val="en-GB"/>
        </w:rPr>
        <w:t>ddress by</w:t>
      </w:r>
    </w:p>
    <w:p w14:paraId="5913BF1E" w14:textId="735E4C30" w:rsidR="001730EA" w:rsidRDefault="00B915A5" w:rsidP="00372986">
      <w:pPr>
        <w:spacing w:line="240" w:lineRule="auto"/>
        <w:jc w:val="center"/>
        <w:rPr>
          <w:rFonts w:ascii="Times New Roman" w:hAnsi="Times New Roman"/>
          <w:sz w:val="28"/>
          <w:szCs w:val="28"/>
          <w:lang w:val="en-GB"/>
        </w:rPr>
      </w:pPr>
      <w:r>
        <w:rPr>
          <w:rFonts w:ascii="Times New Roman" w:hAnsi="Times New Roman"/>
          <w:bCs/>
          <w:sz w:val="28"/>
          <w:szCs w:val="28"/>
          <w:lang w:val="en-GB"/>
        </w:rPr>
        <w:t>Ibrahim Salama</w:t>
      </w:r>
    </w:p>
    <w:p w14:paraId="6597C6E6" w14:textId="5597A536" w:rsidR="001730EA" w:rsidRPr="00752879" w:rsidRDefault="00B915A5" w:rsidP="00372986">
      <w:pPr>
        <w:spacing w:after="120" w:line="240" w:lineRule="auto"/>
        <w:jc w:val="center"/>
        <w:rPr>
          <w:rFonts w:ascii="Times New Roman" w:hAnsi="Times New Roman"/>
          <w:sz w:val="28"/>
          <w:szCs w:val="28"/>
        </w:rPr>
      </w:pPr>
      <w:r>
        <w:rPr>
          <w:rFonts w:ascii="Times New Roman" w:hAnsi="Times New Roman"/>
          <w:sz w:val="28"/>
          <w:szCs w:val="28"/>
        </w:rPr>
        <w:t>Chief</w:t>
      </w:r>
    </w:p>
    <w:p w14:paraId="0AB66011" w14:textId="6E0D4662" w:rsidR="001730EA" w:rsidRPr="00752879" w:rsidRDefault="001730EA" w:rsidP="00372986">
      <w:pPr>
        <w:ind w:left="360"/>
        <w:jc w:val="center"/>
        <w:rPr>
          <w:rFonts w:ascii="Times New Roman" w:hAnsi="Times New Roman"/>
          <w:sz w:val="28"/>
          <w:szCs w:val="28"/>
        </w:rPr>
      </w:pPr>
      <w:r w:rsidRPr="00752879">
        <w:rPr>
          <w:rFonts w:ascii="Times New Roman" w:hAnsi="Times New Roman"/>
          <w:sz w:val="28"/>
          <w:szCs w:val="28"/>
        </w:rPr>
        <w:t xml:space="preserve">Human Rights </w:t>
      </w:r>
      <w:r w:rsidR="00B915A5">
        <w:rPr>
          <w:rFonts w:ascii="Times New Roman" w:hAnsi="Times New Roman"/>
          <w:sz w:val="28"/>
          <w:szCs w:val="28"/>
        </w:rPr>
        <w:t>Treaties</w:t>
      </w:r>
      <w:r w:rsidRPr="00752879">
        <w:rPr>
          <w:rFonts w:ascii="Times New Roman" w:hAnsi="Times New Roman"/>
          <w:sz w:val="28"/>
          <w:szCs w:val="28"/>
        </w:rPr>
        <w:t xml:space="preserve"> </w:t>
      </w:r>
      <w:r w:rsidR="00B915A5">
        <w:rPr>
          <w:rFonts w:ascii="Times New Roman" w:hAnsi="Times New Roman"/>
          <w:sz w:val="28"/>
          <w:szCs w:val="28"/>
        </w:rPr>
        <w:t>Branch</w:t>
      </w:r>
      <w:r w:rsidRPr="00752879">
        <w:rPr>
          <w:rFonts w:ascii="Times New Roman" w:hAnsi="Times New Roman"/>
          <w:sz w:val="28"/>
          <w:szCs w:val="28"/>
        </w:rPr>
        <w:t xml:space="preserve"> (OHCHR)</w:t>
      </w:r>
    </w:p>
    <w:p w14:paraId="11901EFB" w14:textId="77777777" w:rsidR="001730EA" w:rsidRDefault="001730EA" w:rsidP="00372986">
      <w:pPr>
        <w:spacing w:after="120" w:line="240" w:lineRule="auto"/>
        <w:jc w:val="center"/>
        <w:rPr>
          <w:rFonts w:ascii="Times New Roman" w:hAnsi="Times New Roman"/>
          <w:sz w:val="28"/>
          <w:szCs w:val="28"/>
        </w:rPr>
      </w:pPr>
    </w:p>
    <w:p w14:paraId="61013C81" w14:textId="77777777" w:rsidR="001730EA" w:rsidRPr="00E648C9" w:rsidRDefault="001730EA" w:rsidP="00372986">
      <w:pPr>
        <w:spacing w:after="120" w:line="240" w:lineRule="auto"/>
        <w:jc w:val="center"/>
        <w:rPr>
          <w:rFonts w:ascii="Times New Roman" w:hAnsi="Times New Roman"/>
          <w:sz w:val="28"/>
          <w:szCs w:val="28"/>
        </w:rPr>
      </w:pPr>
      <w:r>
        <w:rPr>
          <w:rFonts w:ascii="Times New Roman" w:hAnsi="Times New Roman"/>
          <w:sz w:val="28"/>
          <w:szCs w:val="28"/>
        </w:rPr>
        <w:t>Representative of the Secretary-General</w:t>
      </w:r>
    </w:p>
    <w:p w14:paraId="10F2154A" w14:textId="77777777" w:rsidR="000270AB" w:rsidRPr="00E40CD2" w:rsidRDefault="000270AB" w:rsidP="00372986">
      <w:pPr>
        <w:spacing w:line="240" w:lineRule="auto"/>
        <w:jc w:val="center"/>
        <w:rPr>
          <w:rFonts w:ascii="Times New Roman" w:hAnsi="Times New Roman"/>
          <w:b/>
          <w:bCs/>
          <w:sz w:val="28"/>
          <w:szCs w:val="28"/>
          <w:lang w:val="en-GB"/>
        </w:rPr>
      </w:pPr>
    </w:p>
    <w:p w14:paraId="32277E3E" w14:textId="77777777" w:rsidR="000270AB" w:rsidRPr="00E40CD2" w:rsidRDefault="000270AB" w:rsidP="00372986">
      <w:pPr>
        <w:spacing w:line="240" w:lineRule="auto"/>
        <w:jc w:val="center"/>
        <w:rPr>
          <w:rFonts w:ascii="Times New Roman" w:hAnsi="Times New Roman"/>
          <w:b/>
          <w:bCs/>
          <w:sz w:val="28"/>
          <w:szCs w:val="28"/>
          <w:lang w:val="en-GB"/>
        </w:rPr>
      </w:pPr>
    </w:p>
    <w:p w14:paraId="3022D981" w14:textId="77777777" w:rsidR="00BA1FB0" w:rsidRPr="00E40CD2" w:rsidRDefault="00BA1FB0" w:rsidP="00372986">
      <w:pPr>
        <w:spacing w:line="240" w:lineRule="auto"/>
        <w:jc w:val="center"/>
        <w:rPr>
          <w:rFonts w:ascii="Times New Roman" w:hAnsi="Times New Roman"/>
          <w:bCs/>
          <w:sz w:val="28"/>
          <w:szCs w:val="28"/>
          <w:lang w:val="en-GB"/>
        </w:rPr>
      </w:pPr>
    </w:p>
    <w:p w14:paraId="43FF008E" w14:textId="77777777" w:rsidR="00140299" w:rsidRDefault="00140299" w:rsidP="00372986">
      <w:pPr>
        <w:spacing w:line="240" w:lineRule="auto"/>
        <w:jc w:val="center"/>
        <w:rPr>
          <w:rFonts w:ascii="Times New Roman" w:hAnsi="Times New Roman"/>
          <w:bCs/>
          <w:sz w:val="28"/>
          <w:szCs w:val="28"/>
          <w:lang w:val="en-GB"/>
        </w:rPr>
      </w:pPr>
    </w:p>
    <w:p w14:paraId="28C5277F" w14:textId="77777777" w:rsidR="00E648C9" w:rsidRPr="00E40CD2" w:rsidRDefault="00E648C9" w:rsidP="00372986">
      <w:pPr>
        <w:spacing w:line="240" w:lineRule="auto"/>
        <w:jc w:val="center"/>
        <w:rPr>
          <w:rFonts w:ascii="Times New Roman" w:hAnsi="Times New Roman"/>
          <w:bCs/>
          <w:sz w:val="28"/>
          <w:szCs w:val="28"/>
          <w:lang w:val="en-GB"/>
        </w:rPr>
      </w:pPr>
    </w:p>
    <w:p w14:paraId="1855117A" w14:textId="77777777" w:rsidR="00372986" w:rsidRDefault="00372986" w:rsidP="00372986">
      <w:pPr>
        <w:spacing w:line="240" w:lineRule="auto"/>
        <w:rPr>
          <w:rFonts w:ascii="Times New Roman" w:hAnsi="Times New Roman"/>
          <w:bCs/>
          <w:sz w:val="28"/>
          <w:szCs w:val="28"/>
          <w:lang w:val="en-GB"/>
        </w:rPr>
      </w:pPr>
    </w:p>
    <w:p w14:paraId="57E3C599" w14:textId="6475DABB" w:rsidR="00DE756A" w:rsidRPr="00E40CD2" w:rsidRDefault="00EF3DF4" w:rsidP="00372986">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Monday</w:t>
      </w:r>
      <w:r w:rsidR="000270AB" w:rsidRPr="00E40CD2">
        <w:rPr>
          <w:rFonts w:ascii="Times New Roman" w:hAnsi="Times New Roman"/>
          <w:bCs/>
          <w:sz w:val="28"/>
          <w:szCs w:val="28"/>
          <w:lang w:val="en-GB"/>
        </w:rPr>
        <w:t>,</w:t>
      </w:r>
      <w:r w:rsidRPr="00E40CD2">
        <w:rPr>
          <w:rFonts w:ascii="Times New Roman" w:hAnsi="Times New Roman"/>
          <w:bCs/>
          <w:sz w:val="28"/>
          <w:szCs w:val="28"/>
          <w:lang w:val="en-GB"/>
        </w:rPr>
        <w:t xml:space="preserve"> </w:t>
      </w:r>
      <w:r w:rsidR="001730EA">
        <w:rPr>
          <w:rFonts w:ascii="Times New Roman" w:hAnsi="Times New Roman"/>
          <w:bCs/>
          <w:sz w:val="28"/>
          <w:szCs w:val="28"/>
          <w:lang w:val="en-GB"/>
        </w:rPr>
        <w:t>13 September</w:t>
      </w:r>
      <w:r w:rsidR="00FC2AD6">
        <w:rPr>
          <w:rFonts w:ascii="Times New Roman" w:hAnsi="Times New Roman"/>
          <w:bCs/>
          <w:sz w:val="28"/>
          <w:szCs w:val="28"/>
          <w:lang w:val="en-GB"/>
        </w:rPr>
        <w:t xml:space="preserve"> 2021</w:t>
      </w:r>
      <w:r w:rsidR="00AA2E0B">
        <w:rPr>
          <w:rFonts w:ascii="Times New Roman" w:hAnsi="Times New Roman"/>
          <w:bCs/>
          <w:sz w:val="28"/>
          <w:szCs w:val="28"/>
          <w:lang w:val="en-GB"/>
        </w:rPr>
        <w:t xml:space="preserve">, </w:t>
      </w:r>
      <w:r w:rsidR="001730EA">
        <w:rPr>
          <w:rFonts w:ascii="Times New Roman" w:hAnsi="Times New Roman"/>
          <w:bCs/>
          <w:sz w:val="28"/>
          <w:szCs w:val="28"/>
          <w:lang w:val="en-GB"/>
        </w:rPr>
        <w:t>10:00 am</w:t>
      </w:r>
    </w:p>
    <w:p w14:paraId="3835D519" w14:textId="77777777" w:rsidR="00B915A5" w:rsidRDefault="00B915A5" w:rsidP="009B3888">
      <w:pPr>
        <w:jc w:val="both"/>
        <w:rPr>
          <w:rFonts w:ascii="Times New Roman" w:hAnsi="Times New Roman"/>
          <w:i/>
          <w:sz w:val="26"/>
          <w:szCs w:val="26"/>
          <w:lang w:val="en-GB"/>
        </w:rPr>
      </w:pPr>
    </w:p>
    <w:p w14:paraId="58206B27" w14:textId="60E1242E" w:rsidR="00C3650F" w:rsidRPr="00E40CD2" w:rsidRDefault="001774F4" w:rsidP="009B3888">
      <w:pPr>
        <w:jc w:val="both"/>
        <w:rPr>
          <w:rFonts w:ascii="Times New Roman" w:hAnsi="Times New Roman"/>
          <w:i/>
          <w:sz w:val="26"/>
          <w:szCs w:val="26"/>
          <w:lang w:val="en-GB"/>
        </w:rPr>
      </w:pPr>
      <w:r w:rsidRPr="00E40CD2">
        <w:rPr>
          <w:rFonts w:ascii="Times New Roman" w:hAnsi="Times New Roman"/>
          <w:i/>
          <w:sz w:val="26"/>
          <w:szCs w:val="26"/>
          <w:lang w:val="en-GB"/>
        </w:rPr>
        <w:lastRenderedPageBreak/>
        <w:t>Dear Chair</w:t>
      </w:r>
      <w:r w:rsidR="001C6B04" w:rsidRPr="00E40CD2">
        <w:rPr>
          <w:rFonts w:ascii="Times New Roman" w:hAnsi="Times New Roman"/>
          <w:i/>
          <w:sz w:val="26"/>
          <w:szCs w:val="26"/>
          <w:lang w:val="en-GB"/>
        </w:rPr>
        <w:t>,</w:t>
      </w:r>
    </w:p>
    <w:p w14:paraId="6EBB9892" w14:textId="13544E43" w:rsidR="007578F8" w:rsidRPr="00E40CD2" w:rsidRDefault="007578F8" w:rsidP="009B3888">
      <w:pPr>
        <w:jc w:val="both"/>
        <w:rPr>
          <w:rFonts w:ascii="Times New Roman" w:hAnsi="Times New Roman"/>
          <w:i/>
          <w:sz w:val="26"/>
          <w:szCs w:val="26"/>
          <w:lang w:val="en-GB"/>
        </w:rPr>
      </w:pPr>
      <w:r w:rsidRPr="00E40CD2">
        <w:rPr>
          <w:rFonts w:ascii="Times New Roman" w:hAnsi="Times New Roman"/>
          <w:i/>
          <w:sz w:val="26"/>
          <w:szCs w:val="26"/>
          <w:lang w:val="en-GB"/>
        </w:rPr>
        <w:t>Distinguished Members of the Committee</w:t>
      </w:r>
      <w:r w:rsidR="00A5585A">
        <w:rPr>
          <w:rFonts w:ascii="Times New Roman" w:hAnsi="Times New Roman"/>
          <w:i/>
          <w:sz w:val="26"/>
          <w:szCs w:val="26"/>
          <w:lang w:val="en-GB"/>
        </w:rPr>
        <w:t xml:space="preserve"> on Enforced Disappearances</w:t>
      </w:r>
      <w:r w:rsidRPr="00E40CD2">
        <w:rPr>
          <w:rFonts w:ascii="Times New Roman" w:hAnsi="Times New Roman"/>
          <w:i/>
          <w:sz w:val="26"/>
          <w:szCs w:val="26"/>
          <w:lang w:val="en-GB"/>
        </w:rPr>
        <w:t xml:space="preserve">, </w:t>
      </w:r>
    </w:p>
    <w:p w14:paraId="2DD91E57" w14:textId="77777777" w:rsidR="005E6568" w:rsidRPr="00E40CD2" w:rsidRDefault="001C6B04" w:rsidP="009B3888">
      <w:pPr>
        <w:jc w:val="both"/>
        <w:rPr>
          <w:rFonts w:ascii="Times New Roman" w:hAnsi="Times New Roman"/>
          <w:sz w:val="26"/>
          <w:szCs w:val="26"/>
          <w:lang w:val="en-GB"/>
        </w:rPr>
      </w:pPr>
      <w:r w:rsidRPr="00E40CD2">
        <w:rPr>
          <w:rFonts w:ascii="Times New Roman" w:hAnsi="Times New Roman"/>
          <w:i/>
          <w:sz w:val="26"/>
          <w:szCs w:val="26"/>
          <w:lang w:val="en-GB"/>
        </w:rPr>
        <w:t>Ladies and Gentleme</w:t>
      </w:r>
      <w:r w:rsidR="007578F8" w:rsidRPr="00E40CD2">
        <w:rPr>
          <w:rFonts w:ascii="Times New Roman" w:hAnsi="Times New Roman"/>
          <w:i/>
          <w:sz w:val="26"/>
          <w:szCs w:val="26"/>
          <w:lang w:val="en-GB"/>
        </w:rPr>
        <w:t>n</w:t>
      </w:r>
      <w:r w:rsidR="00630DB6" w:rsidRPr="00E40CD2">
        <w:rPr>
          <w:rFonts w:ascii="Times New Roman" w:hAnsi="Times New Roman"/>
          <w:sz w:val="26"/>
          <w:szCs w:val="26"/>
          <w:lang w:val="en-GB"/>
        </w:rPr>
        <w:t>,</w:t>
      </w:r>
      <w:r w:rsidR="007578F8" w:rsidRPr="00E40CD2">
        <w:rPr>
          <w:rFonts w:ascii="Times New Roman" w:hAnsi="Times New Roman"/>
          <w:sz w:val="26"/>
          <w:szCs w:val="26"/>
          <w:lang w:val="en-GB"/>
        </w:rPr>
        <w:t xml:space="preserve"> </w:t>
      </w:r>
    </w:p>
    <w:p w14:paraId="7D6DA879" w14:textId="1F2923BB" w:rsidR="00AA2E0B" w:rsidRDefault="001167A8" w:rsidP="009B3888">
      <w:pPr>
        <w:ind w:left="57" w:right="57" w:firstLine="720"/>
        <w:jc w:val="both"/>
        <w:rPr>
          <w:rFonts w:ascii="Times New Roman" w:hAnsi="Times New Roman"/>
          <w:sz w:val="26"/>
          <w:szCs w:val="26"/>
          <w:lang w:val="en-GB"/>
        </w:rPr>
      </w:pPr>
      <w:r w:rsidRPr="00E40CD2">
        <w:rPr>
          <w:rFonts w:ascii="Times New Roman" w:hAnsi="Times New Roman"/>
          <w:sz w:val="26"/>
          <w:szCs w:val="26"/>
          <w:lang w:val="en-GB"/>
        </w:rPr>
        <w:t xml:space="preserve">On behalf of the Secretary-General </w:t>
      </w:r>
      <w:r w:rsidR="00027FD9">
        <w:rPr>
          <w:rFonts w:ascii="Times New Roman" w:hAnsi="Times New Roman"/>
          <w:sz w:val="26"/>
          <w:szCs w:val="26"/>
          <w:lang w:val="en-GB"/>
        </w:rPr>
        <w:t>of the United Nations</w:t>
      </w:r>
      <w:r w:rsidR="008702B6">
        <w:rPr>
          <w:rFonts w:ascii="Times New Roman" w:hAnsi="Times New Roman"/>
          <w:sz w:val="26"/>
          <w:szCs w:val="26"/>
          <w:lang w:val="en-GB"/>
        </w:rPr>
        <w:t>,</w:t>
      </w:r>
      <w:r w:rsidR="00027FD9">
        <w:rPr>
          <w:rFonts w:ascii="Times New Roman" w:hAnsi="Times New Roman"/>
          <w:sz w:val="26"/>
          <w:szCs w:val="26"/>
          <w:lang w:val="en-GB"/>
        </w:rPr>
        <w:t xml:space="preserve"> it is a pleasure</w:t>
      </w:r>
      <w:r w:rsidRPr="00E40CD2">
        <w:rPr>
          <w:rFonts w:ascii="Times New Roman" w:hAnsi="Times New Roman"/>
          <w:sz w:val="26"/>
          <w:szCs w:val="26"/>
          <w:lang w:val="en-GB"/>
        </w:rPr>
        <w:t xml:space="preserve"> to open the </w:t>
      </w:r>
      <w:r w:rsidR="009834AB">
        <w:rPr>
          <w:rFonts w:ascii="Times New Roman" w:hAnsi="Times New Roman"/>
          <w:sz w:val="26"/>
          <w:szCs w:val="26"/>
          <w:lang w:val="en-GB"/>
        </w:rPr>
        <w:t>twenty-first</w:t>
      </w:r>
      <w:r w:rsidRPr="00E40CD2">
        <w:rPr>
          <w:rFonts w:ascii="Times New Roman" w:hAnsi="Times New Roman"/>
          <w:sz w:val="26"/>
          <w:szCs w:val="26"/>
          <w:lang w:val="en-GB"/>
        </w:rPr>
        <w:t xml:space="preserve"> session of the Committee on Enforced Disappearances</w:t>
      </w:r>
      <w:r w:rsidR="00C25128" w:rsidRPr="00C25128">
        <w:rPr>
          <w:rFonts w:ascii="Times New Roman" w:hAnsi="Times New Roman"/>
          <w:sz w:val="26"/>
          <w:szCs w:val="26"/>
          <w:lang w:val="en-GB"/>
        </w:rPr>
        <w:t xml:space="preserve">. </w:t>
      </w:r>
      <w:r w:rsidR="00A26DAE" w:rsidRPr="00E40CD2">
        <w:rPr>
          <w:rFonts w:ascii="Times New Roman" w:hAnsi="Times New Roman"/>
          <w:sz w:val="26"/>
          <w:szCs w:val="26"/>
          <w:lang w:val="en-GB"/>
        </w:rPr>
        <w:t xml:space="preserve"> </w:t>
      </w:r>
    </w:p>
    <w:p w14:paraId="7A0DE149" w14:textId="3457887E" w:rsidR="006426A6" w:rsidRDefault="006B1A79" w:rsidP="009B3888">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Allow me to </w:t>
      </w:r>
      <w:r w:rsidR="008E0960">
        <w:rPr>
          <w:rFonts w:ascii="Times New Roman" w:hAnsi="Times New Roman"/>
          <w:sz w:val="26"/>
          <w:szCs w:val="26"/>
          <w:lang w:val="en-GB"/>
        </w:rPr>
        <w:t>start by welcoming you all here</w:t>
      </w:r>
      <w:r>
        <w:rPr>
          <w:rFonts w:ascii="Times New Roman" w:hAnsi="Times New Roman"/>
          <w:sz w:val="26"/>
          <w:szCs w:val="26"/>
          <w:lang w:val="en-GB"/>
        </w:rPr>
        <w:t xml:space="preserve">. </w:t>
      </w:r>
      <w:r w:rsidR="008702B6">
        <w:rPr>
          <w:rFonts w:ascii="Times New Roman" w:hAnsi="Times New Roman"/>
          <w:sz w:val="26"/>
          <w:szCs w:val="26"/>
          <w:lang w:val="en-GB"/>
        </w:rPr>
        <w:t xml:space="preserve">We are </w:t>
      </w:r>
      <w:r w:rsidR="001E1D1A" w:rsidRPr="001E1D1A">
        <w:rPr>
          <w:rFonts w:ascii="Times New Roman" w:hAnsi="Times New Roman"/>
          <w:sz w:val="26"/>
          <w:szCs w:val="26"/>
          <w:lang w:val="en-GB"/>
        </w:rPr>
        <w:t>particularly glad to see you all in Geneva after three sessions</w:t>
      </w:r>
      <w:r w:rsidR="004C6AFB">
        <w:rPr>
          <w:rFonts w:ascii="Times New Roman" w:hAnsi="Times New Roman"/>
          <w:sz w:val="26"/>
          <w:szCs w:val="26"/>
          <w:lang w:val="en-GB"/>
        </w:rPr>
        <w:t xml:space="preserve"> fully</w:t>
      </w:r>
      <w:r w:rsidR="001E1D1A" w:rsidRPr="001E1D1A">
        <w:rPr>
          <w:rFonts w:ascii="Times New Roman" w:hAnsi="Times New Roman"/>
          <w:sz w:val="26"/>
          <w:szCs w:val="26"/>
          <w:lang w:val="en-GB"/>
        </w:rPr>
        <w:t xml:space="preserve"> held online</w:t>
      </w:r>
      <w:r w:rsidR="001E1D1A">
        <w:rPr>
          <w:rFonts w:ascii="Times New Roman" w:hAnsi="Times New Roman"/>
          <w:sz w:val="26"/>
          <w:szCs w:val="26"/>
          <w:lang w:val="en-GB"/>
        </w:rPr>
        <w:t xml:space="preserve">. </w:t>
      </w:r>
    </w:p>
    <w:p w14:paraId="233D1074" w14:textId="5A02A030" w:rsidR="006B1A79" w:rsidRDefault="006426A6" w:rsidP="009B3888">
      <w:pPr>
        <w:ind w:left="57" w:right="57" w:firstLine="720"/>
        <w:jc w:val="both"/>
        <w:rPr>
          <w:rFonts w:ascii="Times New Roman" w:hAnsi="Times New Roman"/>
          <w:sz w:val="26"/>
          <w:szCs w:val="26"/>
          <w:lang w:val="en-GB"/>
        </w:rPr>
      </w:pPr>
      <w:r>
        <w:rPr>
          <w:rFonts w:ascii="Times New Roman" w:hAnsi="Times New Roman"/>
          <w:sz w:val="26"/>
          <w:szCs w:val="26"/>
          <w:lang w:val="en-GB"/>
        </w:rPr>
        <w:t>In that context</w:t>
      </w:r>
      <w:r w:rsidR="006B1A79">
        <w:rPr>
          <w:rFonts w:ascii="Times New Roman" w:hAnsi="Times New Roman"/>
          <w:sz w:val="26"/>
          <w:szCs w:val="26"/>
          <w:lang w:val="en-GB"/>
        </w:rPr>
        <w:t xml:space="preserve">, I want to wish a </w:t>
      </w:r>
      <w:r>
        <w:rPr>
          <w:rFonts w:ascii="Times New Roman" w:hAnsi="Times New Roman"/>
          <w:sz w:val="26"/>
          <w:szCs w:val="26"/>
          <w:lang w:val="en-GB"/>
        </w:rPr>
        <w:t>particular</w:t>
      </w:r>
      <w:r w:rsidR="006B1A79">
        <w:rPr>
          <w:rFonts w:ascii="Times New Roman" w:hAnsi="Times New Roman"/>
          <w:sz w:val="26"/>
          <w:szCs w:val="26"/>
          <w:lang w:val="en-GB"/>
        </w:rPr>
        <w:t xml:space="preserve"> welcome Mr. Juan Pablo Albán and Ms. Suela Janina, who were both elected as members of the Committee last June. I congratulate </w:t>
      </w:r>
      <w:r>
        <w:rPr>
          <w:rFonts w:ascii="Times New Roman" w:hAnsi="Times New Roman"/>
          <w:sz w:val="26"/>
          <w:szCs w:val="26"/>
          <w:lang w:val="en-GB"/>
        </w:rPr>
        <w:t>you</w:t>
      </w:r>
      <w:r w:rsidR="006B1A79">
        <w:rPr>
          <w:rFonts w:ascii="Times New Roman" w:hAnsi="Times New Roman"/>
          <w:sz w:val="26"/>
          <w:szCs w:val="26"/>
          <w:lang w:val="en-GB"/>
        </w:rPr>
        <w:t xml:space="preserve"> both</w:t>
      </w:r>
      <w:r>
        <w:rPr>
          <w:rFonts w:ascii="Times New Roman" w:hAnsi="Times New Roman"/>
          <w:sz w:val="26"/>
          <w:szCs w:val="26"/>
          <w:lang w:val="en-GB"/>
        </w:rPr>
        <w:t>, knowing that y</w:t>
      </w:r>
      <w:r w:rsidR="006B1A79">
        <w:rPr>
          <w:rFonts w:ascii="Times New Roman" w:hAnsi="Times New Roman"/>
          <w:sz w:val="26"/>
          <w:szCs w:val="26"/>
          <w:lang w:val="en-GB"/>
        </w:rPr>
        <w:t xml:space="preserve">our respective experience and expertise will bring a lot to the work of the Committee. </w:t>
      </w:r>
    </w:p>
    <w:p w14:paraId="4EF0D78C" w14:textId="1AA22944" w:rsidR="00920410" w:rsidRPr="001E1D1A" w:rsidRDefault="00BF2A80" w:rsidP="009B3888">
      <w:pPr>
        <w:ind w:left="57" w:right="57" w:firstLine="720"/>
        <w:jc w:val="both"/>
        <w:rPr>
          <w:rFonts w:ascii="Times New Roman" w:hAnsi="Times New Roman"/>
          <w:sz w:val="26"/>
          <w:szCs w:val="26"/>
          <w:lang w:val="en-GB"/>
        </w:rPr>
      </w:pPr>
      <w:r>
        <w:rPr>
          <w:rFonts w:ascii="Times New Roman" w:hAnsi="Times New Roman"/>
          <w:sz w:val="26"/>
          <w:szCs w:val="26"/>
          <w:lang w:val="en-GB"/>
        </w:rPr>
        <w:t>A warm w</w:t>
      </w:r>
      <w:r w:rsidR="00A10003">
        <w:rPr>
          <w:rFonts w:ascii="Times New Roman" w:hAnsi="Times New Roman"/>
          <w:sz w:val="26"/>
          <w:szCs w:val="26"/>
          <w:lang w:val="en-GB"/>
        </w:rPr>
        <w:t xml:space="preserve">elcome also to all the members </w:t>
      </w:r>
      <w:r w:rsidR="001E1D1A">
        <w:rPr>
          <w:rFonts w:ascii="Times New Roman" w:hAnsi="Times New Roman"/>
          <w:sz w:val="26"/>
          <w:szCs w:val="26"/>
          <w:lang w:val="en-GB"/>
        </w:rPr>
        <w:t>who pursue their mandate:</w:t>
      </w:r>
      <w:r w:rsidR="00920410">
        <w:rPr>
          <w:rFonts w:ascii="Times New Roman" w:hAnsi="Times New Roman"/>
          <w:sz w:val="26"/>
          <w:szCs w:val="26"/>
          <w:lang w:val="en-GB"/>
        </w:rPr>
        <w:t xml:space="preserve"> </w:t>
      </w:r>
      <w:r w:rsidR="00A10003">
        <w:rPr>
          <w:rFonts w:ascii="Times New Roman" w:hAnsi="Times New Roman"/>
          <w:sz w:val="26"/>
          <w:szCs w:val="26"/>
          <w:lang w:val="en-GB"/>
        </w:rPr>
        <w:t xml:space="preserve">Mr. Mohammed Ayat, Mr. Horacio </w:t>
      </w:r>
      <w:proofErr w:type="spellStart"/>
      <w:r w:rsidR="00A10003">
        <w:rPr>
          <w:rFonts w:ascii="Times New Roman" w:hAnsi="Times New Roman"/>
          <w:sz w:val="26"/>
          <w:szCs w:val="26"/>
          <w:lang w:val="en-GB"/>
        </w:rPr>
        <w:t>Ravena</w:t>
      </w:r>
      <w:proofErr w:type="spellEnd"/>
      <w:r w:rsidR="00A10003">
        <w:rPr>
          <w:rFonts w:ascii="Times New Roman" w:hAnsi="Times New Roman"/>
          <w:sz w:val="26"/>
          <w:szCs w:val="26"/>
          <w:lang w:val="en-GB"/>
        </w:rPr>
        <w:t xml:space="preserve">, and Ms. </w:t>
      </w:r>
      <w:r w:rsidR="00920410">
        <w:rPr>
          <w:rFonts w:ascii="Times New Roman" w:hAnsi="Times New Roman"/>
          <w:sz w:val="26"/>
          <w:szCs w:val="26"/>
          <w:lang w:val="en-GB"/>
        </w:rPr>
        <w:t xml:space="preserve">Milica </w:t>
      </w:r>
      <w:proofErr w:type="spellStart"/>
      <w:r w:rsidR="00920410">
        <w:rPr>
          <w:rFonts w:ascii="Times New Roman" w:hAnsi="Times New Roman"/>
          <w:sz w:val="26"/>
          <w:szCs w:val="26"/>
          <w:lang w:val="en-GB"/>
        </w:rPr>
        <w:t>Kolacovic</w:t>
      </w:r>
      <w:proofErr w:type="spellEnd"/>
      <w:r w:rsidR="00920410">
        <w:rPr>
          <w:rFonts w:ascii="Times New Roman" w:hAnsi="Times New Roman"/>
          <w:sz w:val="26"/>
          <w:szCs w:val="26"/>
          <w:lang w:val="en-GB"/>
        </w:rPr>
        <w:t xml:space="preserve">, were </w:t>
      </w:r>
      <w:r w:rsidR="00AC7795">
        <w:rPr>
          <w:rFonts w:ascii="Times New Roman" w:hAnsi="Times New Roman"/>
          <w:sz w:val="26"/>
          <w:szCs w:val="26"/>
          <w:lang w:val="en-GB"/>
        </w:rPr>
        <w:t xml:space="preserve">all </w:t>
      </w:r>
      <w:r w:rsidR="00920410">
        <w:rPr>
          <w:rFonts w:ascii="Times New Roman" w:hAnsi="Times New Roman"/>
          <w:sz w:val="26"/>
          <w:szCs w:val="26"/>
          <w:lang w:val="en-GB"/>
        </w:rPr>
        <w:t>re</w:t>
      </w:r>
      <w:r w:rsidR="008702B6">
        <w:rPr>
          <w:rFonts w:ascii="Times New Roman" w:hAnsi="Times New Roman"/>
          <w:sz w:val="26"/>
          <w:szCs w:val="26"/>
          <w:lang w:val="en-GB"/>
        </w:rPr>
        <w:t>-</w:t>
      </w:r>
      <w:r w:rsidR="008E0960">
        <w:rPr>
          <w:rFonts w:ascii="Times New Roman" w:hAnsi="Times New Roman"/>
          <w:sz w:val="26"/>
          <w:szCs w:val="26"/>
          <w:lang w:val="en-GB"/>
        </w:rPr>
        <w:t>elected last June</w:t>
      </w:r>
      <w:r w:rsidR="00920410">
        <w:rPr>
          <w:rFonts w:ascii="Times New Roman" w:hAnsi="Times New Roman"/>
          <w:sz w:val="26"/>
          <w:szCs w:val="26"/>
          <w:lang w:val="en-GB"/>
        </w:rPr>
        <w:t xml:space="preserve">. </w:t>
      </w:r>
      <w:r w:rsidR="00920410" w:rsidRPr="001E1D1A">
        <w:rPr>
          <w:rFonts w:ascii="Times New Roman" w:hAnsi="Times New Roman"/>
          <w:sz w:val="26"/>
          <w:szCs w:val="26"/>
          <w:lang w:val="en-GB"/>
        </w:rPr>
        <w:t xml:space="preserve">Congratulations to you all. </w:t>
      </w:r>
      <w:r w:rsidR="00AC7795">
        <w:rPr>
          <w:rFonts w:ascii="Times New Roman" w:hAnsi="Times New Roman"/>
          <w:sz w:val="26"/>
          <w:szCs w:val="26"/>
          <w:lang w:val="en-GB"/>
        </w:rPr>
        <w:t>We are really happy to go on working with you.</w:t>
      </w:r>
    </w:p>
    <w:p w14:paraId="7E04FCBA" w14:textId="036E9BCC" w:rsidR="00876C6E" w:rsidRDefault="00920410" w:rsidP="009B3888">
      <w:pPr>
        <w:ind w:left="57" w:right="57" w:firstLine="720"/>
        <w:jc w:val="both"/>
        <w:rPr>
          <w:rFonts w:ascii="Times New Roman" w:hAnsi="Times New Roman"/>
          <w:sz w:val="26"/>
          <w:szCs w:val="26"/>
          <w:lang w:val="fr-FR"/>
        </w:rPr>
      </w:pPr>
      <w:r w:rsidRPr="00920410">
        <w:rPr>
          <w:rFonts w:ascii="Times New Roman" w:hAnsi="Times New Roman"/>
          <w:sz w:val="26"/>
          <w:szCs w:val="26"/>
          <w:lang w:val="fr-FR"/>
        </w:rPr>
        <w:t>Dans ce contexte</w:t>
      </w:r>
      <w:r w:rsidR="00BF2A80" w:rsidRPr="00BF2A80">
        <w:rPr>
          <w:rFonts w:ascii="Times New Roman" w:hAnsi="Times New Roman"/>
          <w:sz w:val="26"/>
          <w:szCs w:val="26"/>
          <w:lang w:val="fr-FR"/>
        </w:rPr>
        <w:t xml:space="preserve">, </w:t>
      </w:r>
      <w:r w:rsidR="00876C6E">
        <w:rPr>
          <w:rFonts w:ascii="Times New Roman" w:hAnsi="Times New Roman"/>
          <w:sz w:val="26"/>
          <w:szCs w:val="26"/>
          <w:lang w:val="fr-FR"/>
        </w:rPr>
        <w:t xml:space="preserve">j’ai le grand honneur de saluer </w:t>
      </w:r>
      <w:r w:rsidR="00BF2A80" w:rsidRPr="00BF2A80">
        <w:rPr>
          <w:rFonts w:ascii="Times New Roman" w:hAnsi="Times New Roman"/>
          <w:sz w:val="26"/>
          <w:szCs w:val="26"/>
          <w:lang w:val="fr-FR"/>
        </w:rPr>
        <w:t>tout particulièrement le r</w:t>
      </w:r>
      <w:r w:rsidR="00BF2A80">
        <w:rPr>
          <w:rFonts w:ascii="Times New Roman" w:hAnsi="Times New Roman"/>
          <w:sz w:val="26"/>
          <w:szCs w:val="26"/>
          <w:lang w:val="fr-FR"/>
        </w:rPr>
        <w:t xml:space="preserve">ôle de M. </w:t>
      </w:r>
      <w:r w:rsidR="00876C6E">
        <w:rPr>
          <w:rFonts w:ascii="Times New Roman" w:hAnsi="Times New Roman"/>
          <w:sz w:val="26"/>
          <w:szCs w:val="26"/>
          <w:lang w:val="fr-FR"/>
        </w:rPr>
        <w:t xml:space="preserve">Mohammed Ayat. M. Ayat va en effet terminer </w:t>
      </w:r>
      <w:r w:rsidR="00BF2A80">
        <w:rPr>
          <w:rFonts w:ascii="Times New Roman" w:hAnsi="Times New Roman"/>
          <w:sz w:val="26"/>
          <w:szCs w:val="26"/>
          <w:lang w:val="fr-FR"/>
        </w:rPr>
        <w:t xml:space="preserve">à cette session son mandat de Président du Comité. </w:t>
      </w:r>
      <w:r w:rsidR="00876C6E">
        <w:rPr>
          <w:rFonts w:ascii="Times New Roman" w:hAnsi="Times New Roman"/>
          <w:sz w:val="26"/>
          <w:szCs w:val="26"/>
          <w:lang w:val="fr-FR"/>
        </w:rPr>
        <w:t xml:space="preserve">Je suis </w:t>
      </w:r>
      <w:r w:rsidR="00363DA0">
        <w:rPr>
          <w:rFonts w:ascii="Times New Roman" w:hAnsi="Times New Roman"/>
          <w:sz w:val="26"/>
          <w:szCs w:val="26"/>
          <w:lang w:val="fr-FR"/>
        </w:rPr>
        <w:t>l’un des</w:t>
      </w:r>
      <w:r w:rsidR="00876C6E">
        <w:rPr>
          <w:rFonts w:ascii="Times New Roman" w:hAnsi="Times New Roman"/>
          <w:sz w:val="26"/>
          <w:szCs w:val="26"/>
          <w:lang w:val="fr-FR"/>
        </w:rPr>
        <w:t xml:space="preserve"> témoin</w:t>
      </w:r>
      <w:r w:rsidR="00363DA0">
        <w:rPr>
          <w:rFonts w:ascii="Times New Roman" w:hAnsi="Times New Roman"/>
          <w:sz w:val="26"/>
          <w:szCs w:val="26"/>
          <w:lang w:val="fr-FR"/>
        </w:rPr>
        <w:t>s privilégiés</w:t>
      </w:r>
      <w:r w:rsidR="00876C6E">
        <w:rPr>
          <w:rFonts w:ascii="Times New Roman" w:hAnsi="Times New Roman"/>
          <w:sz w:val="26"/>
          <w:szCs w:val="26"/>
          <w:lang w:val="fr-FR"/>
        </w:rPr>
        <w:t xml:space="preserve"> du temps et de l’énergie </w:t>
      </w:r>
      <w:r w:rsidR="00BB6EA2">
        <w:rPr>
          <w:rFonts w:ascii="Times New Roman" w:hAnsi="Times New Roman"/>
          <w:sz w:val="26"/>
          <w:szCs w:val="26"/>
          <w:lang w:val="fr-FR"/>
        </w:rPr>
        <w:t>qu’il</w:t>
      </w:r>
      <w:r w:rsidR="00BF2A80">
        <w:rPr>
          <w:rFonts w:ascii="Times New Roman" w:hAnsi="Times New Roman"/>
          <w:sz w:val="26"/>
          <w:szCs w:val="26"/>
          <w:lang w:val="fr-FR"/>
        </w:rPr>
        <w:t xml:space="preserve"> a </w:t>
      </w:r>
      <w:proofErr w:type="gramStart"/>
      <w:r w:rsidR="00876C6E">
        <w:rPr>
          <w:rFonts w:ascii="Times New Roman" w:hAnsi="Times New Roman"/>
          <w:sz w:val="26"/>
          <w:szCs w:val="26"/>
          <w:lang w:val="fr-FR"/>
        </w:rPr>
        <w:t>consacré</w:t>
      </w:r>
      <w:r w:rsidR="00363DA0">
        <w:rPr>
          <w:rFonts w:ascii="Times New Roman" w:hAnsi="Times New Roman"/>
          <w:sz w:val="26"/>
          <w:szCs w:val="26"/>
          <w:lang w:val="fr-FR"/>
        </w:rPr>
        <w:t>s</w:t>
      </w:r>
      <w:proofErr w:type="gramEnd"/>
      <w:r w:rsidR="00876C6E">
        <w:rPr>
          <w:rFonts w:ascii="Times New Roman" w:hAnsi="Times New Roman"/>
          <w:sz w:val="26"/>
          <w:szCs w:val="26"/>
          <w:lang w:val="fr-FR"/>
        </w:rPr>
        <w:t xml:space="preserve"> au Comité </w:t>
      </w:r>
      <w:r w:rsidR="00363DA0">
        <w:rPr>
          <w:rFonts w:ascii="Times New Roman" w:hAnsi="Times New Roman"/>
          <w:sz w:val="26"/>
          <w:szCs w:val="26"/>
          <w:lang w:val="fr-FR"/>
        </w:rPr>
        <w:t>pendant</w:t>
      </w:r>
      <w:r w:rsidR="00876C6E">
        <w:rPr>
          <w:rFonts w:ascii="Times New Roman" w:hAnsi="Times New Roman"/>
          <w:sz w:val="26"/>
          <w:szCs w:val="26"/>
          <w:lang w:val="fr-FR"/>
        </w:rPr>
        <w:t xml:space="preserve"> ces deux années</w:t>
      </w:r>
      <w:r w:rsidR="00BF2A80">
        <w:rPr>
          <w:rFonts w:ascii="Times New Roman" w:hAnsi="Times New Roman"/>
          <w:sz w:val="26"/>
          <w:szCs w:val="26"/>
          <w:lang w:val="fr-FR"/>
        </w:rPr>
        <w:t xml:space="preserve">. </w:t>
      </w:r>
    </w:p>
    <w:p w14:paraId="1ADD9712" w14:textId="22827828" w:rsidR="00BF2A80" w:rsidRDefault="00BF2A80" w:rsidP="009B3888">
      <w:pPr>
        <w:ind w:left="57" w:right="57" w:firstLine="720"/>
        <w:jc w:val="both"/>
        <w:rPr>
          <w:rFonts w:ascii="Times New Roman" w:hAnsi="Times New Roman"/>
          <w:sz w:val="26"/>
          <w:szCs w:val="26"/>
          <w:lang w:val="fr-FR"/>
        </w:rPr>
      </w:pPr>
      <w:r>
        <w:rPr>
          <w:rFonts w:ascii="Times New Roman" w:hAnsi="Times New Roman"/>
          <w:sz w:val="26"/>
          <w:szCs w:val="26"/>
          <w:lang w:val="fr-FR"/>
        </w:rPr>
        <w:t xml:space="preserve">Sous </w:t>
      </w:r>
      <w:r w:rsidR="00920410">
        <w:rPr>
          <w:rFonts w:ascii="Times New Roman" w:hAnsi="Times New Roman"/>
          <w:sz w:val="26"/>
          <w:szCs w:val="26"/>
          <w:lang w:val="fr-FR"/>
        </w:rPr>
        <w:t>votre</w:t>
      </w:r>
      <w:r>
        <w:rPr>
          <w:rFonts w:ascii="Times New Roman" w:hAnsi="Times New Roman"/>
          <w:sz w:val="26"/>
          <w:szCs w:val="26"/>
          <w:lang w:val="fr-FR"/>
        </w:rPr>
        <w:t xml:space="preserve"> présidence,</w:t>
      </w:r>
      <w:r w:rsidR="00920410">
        <w:rPr>
          <w:rFonts w:ascii="Times New Roman" w:hAnsi="Times New Roman"/>
          <w:sz w:val="26"/>
          <w:szCs w:val="26"/>
          <w:lang w:val="fr-FR"/>
        </w:rPr>
        <w:t xml:space="preserve"> </w:t>
      </w:r>
      <w:r w:rsidR="00BB6EA2">
        <w:rPr>
          <w:rFonts w:ascii="Times New Roman" w:hAnsi="Times New Roman"/>
          <w:sz w:val="26"/>
          <w:szCs w:val="26"/>
          <w:lang w:val="fr-FR"/>
        </w:rPr>
        <w:t xml:space="preserve">cher </w:t>
      </w:r>
      <w:r w:rsidR="00355852">
        <w:rPr>
          <w:rFonts w:ascii="Times New Roman" w:hAnsi="Times New Roman"/>
          <w:sz w:val="26"/>
          <w:szCs w:val="26"/>
          <w:lang w:val="fr-FR"/>
        </w:rPr>
        <w:t>M. Ayat</w:t>
      </w:r>
      <w:r w:rsidR="00BB6EA2">
        <w:rPr>
          <w:rFonts w:ascii="Times New Roman" w:hAnsi="Times New Roman"/>
          <w:sz w:val="26"/>
          <w:szCs w:val="26"/>
          <w:lang w:val="fr-FR"/>
        </w:rPr>
        <w:t xml:space="preserve">, </w:t>
      </w:r>
      <w:r>
        <w:rPr>
          <w:rFonts w:ascii="Times New Roman" w:hAnsi="Times New Roman"/>
          <w:sz w:val="26"/>
          <w:szCs w:val="26"/>
          <w:lang w:val="fr-FR"/>
        </w:rPr>
        <w:t xml:space="preserve">le CED a été le premier Comité à se réunir et à réaliser des dialogues </w:t>
      </w:r>
      <w:r w:rsidR="008E0960">
        <w:rPr>
          <w:rFonts w:ascii="Times New Roman" w:hAnsi="Times New Roman"/>
          <w:sz w:val="26"/>
          <w:szCs w:val="26"/>
          <w:lang w:val="fr-FR"/>
        </w:rPr>
        <w:t xml:space="preserve">pour des examens d’Etats parties </w:t>
      </w:r>
      <w:r>
        <w:rPr>
          <w:rFonts w:ascii="Times New Roman" w:hAnsi="Times New Roman"/>
          <w:sz w:val="26"/>
          <w:szCs w:val="26"/>
          <w:lang w:val="fr-FR"/>
        </w:rPr>
        <w:t>en ligne</w:t>
      </w:r>
      <w:r w:rsidR="00500F65">
        <w:rPr>
          <w:rFonts w:ascii="Times New Roman" w:hAnsi="Times New Roman"/>
          <w:sz w:val="26"/>
          <w:szCs w:val="26"/>
          <w:lang w:val="fr-FR"/>
        </w:rPr>
        <w:t xml:space="preserve">. </w:t>
      </w:r>
      <w:r w:rsidR="001E1D1A">
        <w:rPr>
          <w:rFonts w:ascii="Times New Roman" w:hAnsi="Times New Roman"/>
          <w:sz w:val="26"/>
          <w:szCs w:val="26"/>
          <w:lang w:val="fr-FR"/>
        </w:rPr>
        <w:t>L</w:t>
      </w:r>
      <w:r w:rsidR="00500F65">
        <w:rPr>
          <w:rFonts w:ascii="Times New Roman" w:hAnsi="Times New Roman"/>
          <w:sz w:val="26"/>
          <w:szCs w:val="26"/>
          <w:lang w:val="fr-FR"/>
        </w:rPr>
        <w:t>e Comité a aussi adopté de nombreuses décisions</w:t>
      </w:r>
      <w:r w:rsidR="00920410">
        <w:rPr>
          <w:rFonts w:ascii="Times New Roman" w:hAnsi="Times New Roman"/>
          <w:sz w:val="26"/>
          <w:szCs w:val="26"/>
          <w:lang w:val="fr-FR"/>
        </w:rPr>
        <w:t>,</w:t>
      </w:r>
      <w:r w:rsidR="00500F65">
        <w:rPr>
          <w:rFonts w:ascii="Times New Roman" w:hAnsi="Times New Roman"/>
          <w:sz w:val="26"/>
          <w:szCs w:val="26"/>
          <w:lang w:val="fr-FR"/>
        </w:rPr>
        <w:t xml:space="preserve"> qui renforcent </w:t>
      </w:r>
      <w:r w:rsidR="00920410">
        <w:rPr>
          <w:rFonts w:ascii="Times New Roman" w:hAnsi="Times New Roman"/>
          <w:sz w:val="26"/>
          <w:szCs w:val="26"/>
          <w:lang w:val="fr-FR"/>
        </w:rPr>
        <w:t xml:space="preserve">la </w:t>
      </w:r>
      <w:r w:rsidR="00C3775A">
        <w:rPr>
          <w:rFonts w:ascii="Times New Roman" w:hAnsi="Times New Roman"/>
          <w:sz w:val="26"/>
          <w:szCs w:val="26"/>
          <w:lang w:val="fr-FR"/>
        </w:rPr>
        <w:t>procédure et la jurisprudence du Comité, ainsi que</w:t>
      </w:r>
      <w:r w:rsidR="00920410">
        <w:rPr>
          <w:rFonts w:ascii="Times New Roman" w:hAnsi="Times New Roman"/>
          <w:sz w:val="26"/>
          <w:szCs w:val="26"/>
          <w:lang w:val="fr-FR"/>
        </w:rPr>
        <w:t xml:space="preserve"> l’impact de son travail. </w:t>
      </w:r>
      <w:r w:rsidR="00BB6EA2">
        <w:rPr>
          <w:rFonts w:ascii="Times New Roman" w:hAnsi="Times New Roman"/>
          <w:sz w:val="26"/>
          <w:szCs w:val="26"/>
          <w:lang w:val="fr-FR"/>
        </w:rPr>
        <w:t>J</w:t>
      </w:r>
      <w:r w:rsidR="00876C6E">
        <w:rPr>
          <w:rFonts w:ascii="Times New Roman" w:hAnsi="Times New Roman"/>
          <w:sz w:val="26"/>
          <w:szCs w:val="26"/>
          <w:lang w:val="fr-FR"/>
        </w:rPr>
        <w:t xml:space="preserve">e tiens </w:t>
      </w:r>
      <w:r w:rsidR="00876C6E" w:rsidRPr="00876C6E">
        <w:rPr>
          <w:rFonts w:ascii="Times New Roman" w:hAnsi="Times New Roman"/>
          <w:sz w:val="26"/>
          <w:szCs w:val="26"/>
          <w:lang w:val="fr-FR"/>
        </w:rPr>
        <w:t>à vous féliciter</w:t>
      </w:r>
      <w:r w:rsidR="00BB6EA2">
        <w:rPr>
          <w:rFonts w:ascii="Times New Roman" w:hAnsi="Times New Roman"/>
          <w:sz w:val="26"/>
          <w:szCs w:val="26"/>
          <w:lang w:val="fr-FR"/>
        </w:rPr>
        <w:t>, vous et le Comité, pour le travail intensif que vous avez fourni, aussi entre les sessions, au cours de cette année et demie particulièrement difficile</w:t>
      </w:r>
      <w:r w:rsidR="00876C6E" w:rsidRPr="00BB6EA2">
        <w:rPr>
          <w:rFonts w:ascii="Times New Roman" w:hAnsi="Times New Roman"/>
          <w:sz w:val="26"/>
          <w:szCs w:val="26"/>
          <w:lang w:val="fr-FR"/>
        </w:rPr>
        <w:t xml:space="preserve">. </w:t>
      </w:r>
      <w:r w:rsidR="00BB6EA2">
        <w:rPr>
          <w:rFonts w:ascii="Times New Roman" w:hAnsi="Times New Roman"/>
          <w:sz w:val="26"/>
          <w:szCs w:val="26"/>
          <w:lang w:val="fr-FR"/>
        </w:rPr>
        <w:t xml:space="preserve">Cher </w:t>
      </w:r>
      <w:r w:rsidR="00355852">
        <w:rPr>
          <w:rFonts w:ascii="Times New Roman" w:hAnsi="Times New Roman"/>
          <w:sz w:val="26"/>
          <w:szCs w:val="26"/>
          <w:lang w:val="fr-FR"/>
        </w:rPr>
        <w:t>M. Ayat</w:t>
      </w:r>
      <w:r w:rsidR="00BB6EA2">
        <w:rPr>
          <w:rFonts w:ascii="Times New Roman" w:hAnsi="Times New Roman"/>
          <w:sz w:val="26"/>
          <w:szCs w:val="26"/>
          <w:lang w:val="fr-FR"/>
        </w:rPr>
        <w:t>, merci. N</w:t>
      </w:r>
      <w:r w:rsidR="00920410">
        <w:rPr>
          <w:rFonts w:ascii="Times New Roman" w:hAnsi="Times New Roman"/>
          <w:sz w:val="26"/>
          <w:szCs w:val="26"/>
          <w:lang w:val="fr-FR"/>
        </w:rPr>
        <w:t xml:space="preserve">ous sommes très heureux de pouvoir continuer de travailler avec </w:t>
      </w:r>
      <w:r w:rsidR="003F089F">
        <w:rPr>
          <w:rFonts w:ascii="Times New Roman" w:hAnsi="Times New Roman"/>
          <w:sz w:val="26"/>
          <w:szCs w:val="26"/>
          <w:lang w:val="fr-FR"/>
        </w:rPr>
        <w:t>vous</w:t>
      </w:r>
      <w:r w:rsidR="00920410">
        <w:rPr>
          <w:rFonts w:ascii="Times New Roman" w:hAnsi="Times New Roman"/>
          <w:sz w:val="26"/>
          <w:szCs w:val="26"/>
          <w:lang w:val="fr-FR"/>
        </w:rPr>
        <w:t xml:space="preserve">, </w:t>
      </w:r>
      <w:r w:rsidR="005631B1">
        <w:rPr>
          <w:rFonts w:ascii="Times New Roman" w:hAnsi="Times New Roman"/>
          <w:sz w:val="26"/>
          <w:szCs w:val="26"/>
          <w:lang w:val="fr-FR"/>
        </w:rPr>
        <w:t>en faveur de</w:t>
      </w:r>
      <w:r w:rsidR="00920410">
        <w:rPr>
          <w:rFonts w:ascii="Times New Roman" w:hAnsi="Times New Roman"/>
          <w:sz w:val="26"/>
          <w:szCs w:val="26"/>
          <w:lang w:val="fr-FR"/>
        </w:rPr>
        <w:t xml:space="preserve"> l’éradication et</w:t>
      </w:r>
      <w:r w:rsidR="00B51DDD">
        <w:rPr>
          <w:rFonts w:ascii="Times New Roman" w:hAnsi="Times New Roman"/>
          <w:sz w:val="26"/>
          <w:szCs w:val="26"/>
          <w:lang w:val="fr-FR"/>
        </w:rPr>
        <w:t xml:space="preserve"> de</w:t>
      </w:r>
      <w:r w:rsidR="00920410">
        <w:rPr>
          <w:rFonts w:ascii="Times New Roman" w:hAnsi="Times New Roman"/>
          <w:sz w:val="26"/>
          <w:szCs w:val="26"/>
          <w:lang w:val="fr-FR"/>
        </w:rPr>
        <w:t xml:space="preserve"> la prévention des disparitions forcées.</w:t>
      </w:r>
      <w:r w:rsidR="005631B1">
        <w:rPr>
          <w:rFonts w:ascii="Times New Roman" w:hAnsi="Times New Roman"/>
          <w:sz w:val="26"/>
          <w:szCs w:val="26"/>
          <w:lang w:val="fr-FR"/>
        </w:rPr>
        <w:t xml:space="preserve"> </w:t>
      </w:r>
    </w:p>
    <w:p w14:paraId="0A0754BE" w14:textId="16EA7357" w:rsidR="006426A6" w:rsidRPr="004C6AFB" w:rsidRDefault="004C6AFB" w:rsidP="009B3888">
      <w:pPr>
        <w:ind w:right="57"/>
        <w:jc w:val="both"/>
        <w:rPr>
          <w:rFonts w:ascii="Times New Roman" w:hAnsi="Times New Roman"/>
          <w:i/>
          <w:sz w:val="26"/>
          <w:szCs w:val="26"/>
          <w:lang w:val="fr-FR"/>
        </w:rPr>
      </w:pPr>
      <w:r w:rsidRPr="004C6AFB">
        <w:rPr>
          <w:rFonts w:ascii="Times New Roman" w:hAnsi="Times New Roman"/>
          <w:i/>
          <w:sz w:val="26"/>
          <w:szCs w:val="26"/>
          <w:lang w:val="fr-FR"/>
        </w:rPr>
        <w:t>Cher Président, chers membres du Comité des Disparitions Forcées,</w:t>
      </w:r>
    </w:p>
    <w:p w14:paraId="6C7181D7" w14:textId="77EB400E" w:rsidR="004C6AFB" w:rsidRPr="004C6AFB" w:rsidRDefault="004C6AFB" w:rsidP="009B3888">
      <w:pPr>
        <w:ind w:left="57" w:right="57" w:firstLine="720"/>
        <w:jc w:val="both"/>
        <w:rPr>
          <w:rFonts w:ascii="Times New Roman" w:hAnsi="Times New Roman"/>
          <w:sz w:val="26"/>
          <w:szCs w:val="26"/>
          <w:lang w:val="fr-FR"/>
        </w:rPr>
      </w:pPr>
      <w:r w:rsidRPr="004C6AFB">
        <w:rPr>
          <w:rFonts w:ascii="Times New Roman" w:hAnsi="Times New Roman"/>
          <w:sz w:val="26"/>
          <w:szCs w:val="26"/>
          <w:lang w:val="fr-FR"/>
        </w:rPr>
        <w:t xml:space="preserve">L'éradication et la prévention des disparitions forcées restent en effet un défi </w:t>
      </w:r>
      <w:r w:rsidR="00D72CF6">
        <w:rPr>
          <w:rFonts w:ascii="Times New Roman" w:hAnsi="Times New Roman"/>
          <w:sz w:val="26"/>
          <w:szCs w:val="26"/>
          <w:lang w:val="fr-FR"/>
        </w:rPr>
        <w:t>mondial</w:t>
      </w:r>
      <w:r w:rsidRPr="004C6AFB">
        <w:rPr>
          <w:rFonts w:ascii="Times New Roman" w:hAnsi="Times New Roman"/>
          <w:sz w:val="26"/>
          <w:szCs w:val="26"/>
          <w:lang w:val="fr-FR"/>
        </w:rPr>
        <w:t xml:space="preserve">. En décembre dernier, nous avons célébré les 10 ans de l'entrée en vigueur de la Convention pour la protection de toutes les personnes contre les disparitions forcées. Cet anniversaire a été l'occasion </w:t>
      </w:r>
      <w:r w:rsidRPr="004C6AFB">
        <w:rPr>
          <w:rFonts w:ascii="Times New Roman" w:hAnsi="Times New Roman"/>
          <w:sz w:val="26"/>
          <w:szCs w:val="26"/>
          <w:lang w:val="fr-FR"/>
        </w:rPr>
        <w:lastRenderedPageBreak/>
        <w:t xml:space="preserve">de divers événements et publications, qui ont tous rappelé l'urgence de continuer à lutter contre cet horrible fléau. </w:t>
      </w:r>
    </w:p>
    <w:p w14:paraId="43876C02" w14:textId="0F378FB1" w:rsidR="00515097" w:rsidRDefault="00231EC2" w:rsidP="009B3888">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This </w:t>
      </w:r>
      <w:r w:rsidR="00F0233E">
        <w:rPr>
          <w:rFonts w:ascii="Times New Roman" w:hAnsi="Times New Roman"/>
          <w:sz w:val="26"/>
          <w:szCs w:val="26"/>
          <w:lang w:val="en-GB"/>
        </w:rPr>
        <w:t>10</w:t>
      </w:r>
      <w:r w:rsidR="00F0233E" w:rsidRPr="00F0233E">
        <w:rPr>
          <w:rFonts w:ascii="Times New Roman" w:hAnsi="Times New Roman"/>
          <w:sz w:val="26"/>
          <w:szCs w:val="26"/>
          <w:vertAlign w:val="superscript"/>
          <w:lang w:val="en-GB"/>
        </w:rPr>
        <w:t>th</w:t>
      </w:r>
      <w:r w:rsidR="00F0233E">
        <w:rPr>
          <w:rFonts w:ascii="Times New Roman" w:hAnsi="Times New Roman"/>
          <w:sz w:val="26"/>
          <w:szCs w:val="26"/>
          <w:lang w:val="en-GB"/>
        </w:rPr>
        <w:t xml:space="preserve"> </w:t>
      </w:r>
      <w:r>
        <w:rPr>
          <w:rFonts w:ascii="Times New Roman" w:hAnsi="Times New Roman"/>
          <w:sz w:val="26"/>
          <w:szCs w:val="26"/>
          <w:lang w:val="en-GB"/>
        </w:rPr>
        <w:t>anniversary has also been the occasion for the Committee to promote the realization of the publication</w:t>
      </w:r>
      <w:r w:rsidR="0033530C">
        <w:rPr>
          <w:rFonts w:ascii="Times New Roman" w:hAnsi="Times New Roman"/>
          <w:sz w:val="26"/>
          <w:szCs w:val="26"/>
          <w:lang w:val="en-GB"/>
        </w:rPr>
        <w:t xml:space="preserve"> “The Work of the Committee on Enforced Disappearances”</w:t>
      </w:r>
      <w:r w:rsidR="00A10C34">
        <w:rPr>
          <w:rFonts w:ascii="Times New Roman" w:hAnsi="Times New Roman"/>
          <w:sz w:val="26"/>
          <w:szCs w:val="26"/>
          <w:lang w:val="en-GB"/>
        </w:rPr>
        <w:t xml:space="preserve">. </w:t>
      </w:r>
      <w:r w:rsidR="00B11B01">
        <w:rPr>
          <w:rFonts w:ascii="Times New Roman" w:hAnsi="Times New Roman"/>
          <w:sz w:val="26"/>
          <w:szCs w:val="26"/>
          <w:lang w:val="en-GB"/>
        </w:rPr>
        <w:t xml:space="preserve">I want to congratulate </w:t>
      </w:r>
      <w:r w:rsidR="00E6038E">
        <w:rPr>
          <w:rFonts w:ascii="Times New Roman" w:hAnsi="Times New Roman"/>
          <w:sz w:val="26"/>
          <w:szCs w:val="26"/>
          <w:lang w:val="en-GB"/>
        </w:rPr>
        <w:t>the Committee</w:t>
      </w:r>
      <w:r w:rsidR="00B11B01">
        <w:rPr>
          <w:rFonts w:ascii="Times New Roman" w:hAnsi="Times New Roman"/>
          <w:sz w:val="26"/>
          <w:szCs w:val="26"/>
          <w:lang w:val="en-GB"/>
        </w:rPr>
        <w:t xml:space="preserve"> for this initiative</w:t>
      </w:r>
      <w:r w:rsidR="00E6038E">
        <w:rPr>
          <w:rFonts w:ascii="Times New Roman" w:hAnsi="Times New Roman"/>
          <w:sz w:val="26"/>
          <w:szCs w:val="26"/>
          <w:lang w:val="en-GB"/>
        </w:rPr>
        <w:t>,</w:t>
      </w:r>
      <w:r w:rsidR="00E6038E" w:rsidRPr="00E6038E">
        <w:rPr>
          <w:rFonts w:ascii="Times New Roman" w:hAnsi="Times New Roman"/>
          <w:sz w:val="26"/>
          <w:szCs w:val="26"/>
          <w:lang w:val="en-GB"/>
        </w:rPr>
        <w:t xml:space="preserve"> </w:t>
      </w:r>
      <w:r w:rsidR="00E6038E">
        <w:rPr>
          <w:rFonts w:ascii="Times New Roman" w:hAnsi="Times New Roman"/>
          <w:sz w:val="26"/>
          <w:szCs w:val="26"/>
          <w:lang w:val="en-GB"/>
        </w:rPr>
        <w:t>as well as Ms. Galvis, author of the publication.</w:t>
      </w:r>
      <w:r w:rsidR="00B11B01">
        <w:rPr>
          <w:rFonts w:ascii="Times New Roman" w:hAnsi="Times New Roman"/>
          <w:sz w:val="26"/>
          <w:szCs w:val="26"/>
          <w:lang w:val="en-GB"/>
        </w:rPr>
        <w:t xml:space="preserve"> </w:t>
      </w:r>
      <w:r w:rsidR="00E6038E">
        <w:rPr>
          <w:rFonts w:ascii="Times New Roman" w:hAnsi="Times New Roman"/>
          <w:sz w:val="26"/>
          <w:szCs w:val="26"/>
          <w:lang w:val="en-GB"/>
        </w:rPr>
        <w:t>I also want to</w:t>
      </w:r>
      <w:r>
        <w:rPr>
          <w:rFonts w:ascii="Times New Roman" w:hAnsi="Times New Roman"/>
          <w:sz w:val="26"/>
          <w:szCs w:val="26"/>
          <w:lang w:val="en-GB"/>
        </w:rPr>
        <w:t xml:space="preserve"> </w:t>
      </w:r>
      <w:r w:rsidR="00A10C34">
        <w:rPr>
          <w:rFonts w:ascii="Times New Roman" w:hAnsi="Times New Roman"/>
          <w:sz w:val="26"/>
          <w:szCs w:val="26"/>
          <w:lang w:val="en-GB"/>
        </w:rPr>
        <w:t xml:space="preserve">warmly thank </w:t>
      </w:r>
      <w:r w:rsidR="00C3775A">
        <w:rPr>
          <w:rFonts w:ascii="Times New Roman" w:hAnsi="Times New Roman"/>
          <w:sz w:val="26"/>
          <w:szCs w:val="26"/>
          <w:lang w:val="en-GB"/>
        </w:rPr>
        <w:t>Germany, “</w:t>
      </w:r>
      <w:proofErr w:type="spellStart"/>
      <w:r w:rsidR="00C3775A">
        <w:rPr>
          <w:rFonts w:ascii="Times New Roman" w:hAnsi="Times New Roman"/>
          <w:sz w:val="26"/>
          <w:szCs w:val="26"/>
          <w:lang w:val="en-GB"/>
        </w:rPr>
        <w:t>Brot</w:t>
      </w:r>
      <w:proofErr w:type="spellEnd"/>
      <w:r w:rsidR="00C3775A">
        <w:rPr>
          <w:rFonts w:ascii="Times New Roman" w:hAnsi="Times New Roman"/>
          <w:sz w:val="26"/>
          <w:szCs w:val="26"/>
          <w:lang w:val="en-GB"/>
        </w:rPr>
        <w:t xml:space="preserve"> </w:t>
      </w:r>
      <w:proofErr w:type="spellStart"/>
      <w:r w:rsidR="00C3775A">
        <w:rPr>
          <w:rFonts w:ascii="Times New Roman" w:hAnsi="Times New Roman"/>
          <w:sz w:val="26"/>
          <w:szCs w:val="26"/>
          <w:lang w:val="en-GB"/>
        </w:rPr>
        <w:t>für</w:t>
      </w:r>
      <w:proofErr w:type="spellEnd"/>
      <w:r w:rsidR="00C3775A">
        <w:rPr>
          <w:rFonts w:ascii="Times New Roman" w:hAnsi="Times New Roman"/>
          <w:sz w:val="26"/>
          <w:szCs w:val="26"/>
          <w:lang w:val="en-GB"/>
        </w:rPr>
        <w:t xml:space="preserve"> die Welt” and the Geneva Academy for their financial and technical support</w:t>
      </w:r>
      <w:r w:rsidR="00E6038E">
        <w:rPr>
          <w:rFonts w:ascii="Times New Roman" w:hAnsi="Times New Roman"/>
          <w:sz w:val="26"/>
          <w:szCs w:val="26"/>
          <w:lang w:val="en-GB"/>
        </w:rPr>
        <w:t>, which provides a key tool to all actors. This description of CED jurisprudence as relates to the examination of States reports during 10 years indeed</w:t>
      </w:r>
      <w:r w:rsidR="00515097">
        <w:rPr>
          <w:rFonts w:ascii="Times New Roman" w:hAnsi="Times New Roman"/>
          <w:sz w:val="26"/>
          <w:szCs w:val="26"/>
          <w:lang w:val="en-GB"/>
        </w:rPr>
        <w:t xml:space="preserve"> </w:t>
      </w:r>
      <w:r w:rsidR="00AC7795">
        <w:rPr>
          <w:rFonts w:ascii="Times New Roman" w:hAnsi="Times New Roman"/>
          <w:sz w:val="26"/>
          <w:szCs w:val="26"/>
          <w:lang w:val="en-GB"/>
        </w:rPr>
        <w:t>clarifies many issues, and makes a balance of</w:t>
      </w:r>
      <w:r w:rsidR="00515097">
        <w:rPr>
          <w:rFonts w:ascii="Times New Roman" w:hAnsi="Times New Roman"/>
          <w:sz w:val="26"/>
          <w:szCs w:val="26"/>
          <w:lang w:val="en-GB"/>
        </w:rPr>
        <w:t xml:space="preserve"> what has been achieved, and what remains to be done. </w:t>
      </w:r>
    </w:p>
    <w:p w14:paraId="2F2C6065" w14:textId="4CC5438D" w:rsidR="00C3775A" w:rsidRPr="00C3775A" w:rsidRDefault="00C3775A" w:rsidP="009B3888">
      <w:pPr>
        <w:ind w:right="57"/>
        <w:jc w:val="both"/>
        <w:rPr>
          <w:rFonts w:ascii="Times New Roman" w:hAnsi="Times New Roman"/>
          <w:i/>
          <w:sz w:val="26"/>
          <w:szCs w:val="26"/>
          <w:lang w:val="en-GB"/>
        </w:rPr>
      </w:pPr>
      <w:r w:rsidRPr="008702B6">
        <w:rPr>
          <w:rFonts w:ascii="Times New Roman" w:hAnsi="Times New Roman"/>
          <w:i/>
          <w:sz w:val="26"/>
          <w:szCs w:val="26"/>
          <w:lang w:val="en-GB"/>
        </w:rPr>
        <w:t>Dear Chair, dear members,</w:t>
      </w:r>
    </w:p>
    <w:p w14:paraId="70452496" w14:textId="6E5C98BC" w:rsidR="00515097" w:rsidRDefault="004A0400" w:rsidP="009B3888">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Indeed, </w:t>
      </w:r>
      <w:r w:rsidR="009B3888">
        <w:rPr>
          <w:rFonts w:ascii="Times New Roman" w:hAnsi="Times New Roman"/>
          <w:sz w:val="26"/>
          <w:szCs w:val="26"/>
          <w:lang w:val="en-GB"/>
        </w:rPr>
        <w:t xml:space="preserve">a lot remains to be done to eradicate and prevent enforced disappearances. And </w:t>
      </w:r>
      <w:r>
        <w:rPr>
          <w:rFonts w:ascii="Times New Roman" w:hAnsi="Times New Roman"/>
          <w:sz w:val="26"/>
          <w:szCs w:val="26"/>
          <w:lang w:val="en-GB"/>
        </w:rPr>
        <w:t>your work continues</w:t>
      </w:r>
      <w:r w:rsidR="009B3888">
        <w:rPr>
          <w:rFonts w:ascii="Times New Roman" w:hAnsi="Times New Roman"/>
          <w:sz w:val="26"/>
          <w:szCs w:val="26"/>
          <w:lang w:val="en-GB"/>
        </w:rPr>
        <w:t xml:space="preserve"> to this end. </w:t>
      </w:r>
      <w:r>
        <w:rPr>
          <w:rFonts w:ascii="Times New Roman" w:hAnsi="Times New Roman"/>
          <w:sz w:val="26"/>
          <w:szCs w:val="26"/>
          <w:lang w:val="en-GB"/>
        </w:rPr>
        <w:t>A</w:t>
      </w:r>
      <w:r w:rsidR="00515097">
        <w:rPr>
          <w:rFonts w:ascii="Times New Roman" w:hAnsi="Times New Roman"/>
          <w:sz w:val="26"/>
          <w:szCs w:val="26"/>
          <w:lang w:val="en-GB"/>
        </w:rPr>
        <w:t xml:space="preserve">t this session, you will examine the first reports of Brazil and Panama. You will also examine the reports on additional information of France and Spain, and the reports on follow-up to concluding observations of Bolivia and Slovakia. </w:t>
      </w:r>
      <w:r w:rsidR="00740E78">
        <w:rPr>
          <w:rFonts w:ascii="Times New Roman" w:hAnsi="Times New Roman"/>
          <w:sz w:val="26"/>
          <w:szCs w:val="26"/>
          <w:lang w:val="en-GB"/>
        </w:rPr>
        <w:t xml:space="preserve">In this context, you will </w:t>
      </w:r>
      <w:r w:rsidR="00DA0446">
        <w:rPr>
          <w:rFonts w:ascii="Times New Roman" w:hAnsi="Times New Roman"/>
          <w:sz w:val="26"/>
          <w:szCs w:val="26"/>
          <w:lang w:val="en-GB"/>
        </w:rPr>
        <w:t>meet</w:t>
      </w:r>
      <w:r w:rsidR="00740E78">
        <w:rPr>
          <w:rFonts w:ascii="Times New Roman" w:hAnsi="Times New Roman"/>
          <w:sz w:val="26"/>
          <w:szCs w:val="26"/>
          <w:lang w:val="en-GB"/>
        </w:rPr>
        <w:t xml:space="preserve"> with States parties, victims, NGOs, and National Human Rights institutions.</w:t>
      </w:r>
    </w:p>
    <w:p w14:paraId="428A4AA2" w14:textId="1A78BA9A" w:rsidR="00740E78" w:rsidRDefault="00740E78" w:rsidP="009B3888">
      <w:pPr>
        <w:ind w:left="57" w:right="57" w:firstLine="720"/>
        <w:jc w:val="both"/>
        <w:rPr>
          <w:rFonts w:ascii="Times New Roman" w:hAnsi="Times New Roman"/>
          <w:sz w:val="26"/>
          <w:szCs w:val="26"/>
          <w:lang w:val="en-GB"/>
        </w:rPr>
      </w:pPr>
      <w:r>
        <w:rPr>
          <w:rFonts w:ascii="Times New Roman" w:hAnsi="Times New Roman"/>
          <w:sz w:val="26"/>
          <w:szCs w:val="26"/>
          <w:lang w:val="en-GB"/>
        </w:rPr>
        <w:t>You will</w:t>
      </w:r>
      <w:r w:rsidR="00D72CF6">
        <w:rPr>
          <w:rFonts w:ascii="Times New Roman" w:hAnsi="Times New Roman"/>
          <w:sz w:val="26"/>
          <w:szCs w:val="26"/>
          <w:lang w:val="en-GB"/>
        </w:rPr>
        <w:t xml:space="preserve"> also</w:t>
      </w:r>
      <w:r>
        <w:rPr>
          <w:rFonts w:ascii="Times New Roman" w:hAnsi="Times New Roman"/>
          <w:sz w:val="26"/>
          <w:szCs w:val="26"/>
          <w:lang w:val="en-GB"/>
        </w:rPr>
        <w:t xml:space="preserve"> have joint meetings with the Working Group on Enforced and Involuntary Disappearances, the Special Rapporteur on Extrajudicial Executions and the Inter-American Commission on Human Rights. </w:t>
      </w:r>
    </w:p>
    <w:p w14:paraId="279976CB" w14:textId="7185D792" w:rsidR="00515097" w:rsidRDefault="00D72CF6" w:rsidP="009B3888">
      <w:pPr>
        <w:ind w:left="57" w:right="57" w:firstLine="720"/>
        <w:jc w:val="both"/>
        <w:rPr>
          <w:rFonts w:ascii="Times New Roman" w:hAnsi="Times New Roman"/>
          <w:sz w:val="26"/>
          <w:szCs w:val="26"/>
          <w:lang w:val="en-GB"/>
        </w:rPr>
      </w:pPr>
      <w:r>
        <w:rPr>
          <w:rFonts w:ascii="Times New Roman" w:hAnsi="Times New Roman"/>
          <w:sz w:val="26"/>
          <w:szCs w:val="26"/>
          <w:lang w:val="en-GB"/>
        </w:rPr>
        <w:t>As at every session, y</w:t>
      </w:r>
      <w:r w:rsidR="00515097">
        <w:rPr>
          <w:rFonts w:ascii="Times New Roman" w:hAnsi="Times New Roman"/>
          <w:sz w:val="26"/>
          <w:szCs w:val="26"/>
          <w:lang w:val="en-GB"/>
        </w:rPr>
        <w:t>ou will</w:t>
      </w:r>
      <w:r>
        <w:rPr>
          <w:rFonts w:ascii="Times New Roman" w:hAnsi="Times New Roman"/>
          <w:sz w:val="26"/>
          <w:szCs w:val="26"/>
          <w:lang w:val="en-GB"/>
        </w:rPr>
        <w:t xml:space="preserve"> </w:t>
      </w:r>
      <w:r w:rsidR="00515097">
        <w:rPr>
          <w:rFonts w:ascii="Times New Roman" w:hAnsi="Times New Roman"/>
          <w:sz w:val="26"/>
          <w:szCs w:val="26"/>
          <w:lang w:val="en-GB"/>
        </w:rPr>
        <w:t>examine your periodic report on Urgent Actions</w:t>
      </w:r>
      <w:r w:rsidR="004A0400">
        <w:rPr>
          <w:rFonts w:ascii="Times New Roman" w:hAnsi="Times New Roman"/>
          <w:sz w:val="26"/>
          <w:szCs w:val="26"/>
          <w:lang w:val="en-GB"/>
        </w:rPr>
        <w:t xml:space="preserve">, </w:t>
      </w:r>
      <w:r w:rsidR="00740E78">
        <w:rPr>
          <w:rFonts w:ascii="Times New Roman" w:hAnsi="Times New Roman"/>
          <w:sz w:val="26"/>
          <w:szCs w:val="26"/>
          <w:lang w:val="en-GB"/>
        </w:rPr>
        <w:t>in which you analyse</w:t>
      </w:r>
      <w:r w:rsidR="004A0400">
        <w:rPr>
          <w:rFonts w:ascii="Times New Roman" w:hAnsi="Times New Roman"/>
          <w:sz w:val="26"/>
          <w:szCs w:val="26"/>
          <w:lang w:val="en-GB"/>
        </w:rPr>
        <w:t xml:space="preserve"> the trends observed as relates to disappearances occurred in 23 States parties</w:t>
      </w:r>
      <w:r w:rsidR="00515097">
        <w:rPr>
          <w:rFonts w:ascii="Times New Roman" w:hAnsi="Times New Roman"/>
          <w:sz w:val="26"/>
          <w:szCs w:val="26"/>
          <w:lang w:val="en-GB"/>
        </w:rPr>
        <w:t xml:space="preserve">. Here, once more, I want to highlight the daily work that the Committee </w:t>
      </w:r>
      <w:r w:rsidR="00BB7DC6">
        <w:rPr>
          <w:rFonts w:ascii="Times New Roman" w:hAnsi="Times New Roman"/>
          <w:sz w:val="26"/>
          <w:szCs w:val="26"/>
          <w:lang w:val="en-GB"/>
        </w:rPr>
        <w:t>carries</w:t>
      </w:r>
      <w:r w:rsidR="00515097">
        <w:rPr>
          <w:rFonts w:ascii="Times New Roman" w:hAnsi="Times New Roman"/>
          <w:sz w:val="26"/>
          <w:szCs w:val="26"/>
          <w:lang w:val="en-GB"/>
        </w:rPr>
        <w:t xml:space="preserve"> out through its Working Group on Urgent Actions and Secretariat. As of today, CED has registered 1410 Urgent Actions, including 400 in 2021</w:t>
      </w:r>
      <w:r w:rsidR="004A0400">
        <w:rPr>
          <w:rFonts w:ascii="Times New Roman" w:hAnsi="Times New Roman"/>
          <w:sz w:val="26"/>
          <w:szCs w:val="26"/>
          <w:lang w:val="en-GB"/>
        </w:rPr>
        <w:t>.</w:t>
      </w:r>
      <w:r w:rsidR="00515097">
        <w:rPr>
          <w:rFonts w:ascii="Times New Roman" w:hAnsi="Times New Roman"/>
          <w:sz w:val="26"/>
          <w:szCs w:val="26"/>
          <w:lang w:val="en-GB"/>
        </w:rPr>
        <w:t xml:space="preserve"> </w:t>
      </w:r>
      <w:r w:rsidR="004A0400">
        <w:rPr>
          <w:rFonts w:ascii="Times New Roman" w:hAnsi="Times New Roman"/>
          <w:sz w:val="26"/>
          <w:szCs w:val="26"/>
          <w:lang w:val="en-GB"/>
        </w:rPr>
        <w:t>This</w:t>
      </w:r>
      <w:r w:rsidR="00515097">
        <w:rPr>
          <w:rFonts w:ascii="Times New Roman" w:hAnsi="Times New Roman"/>
          <w:sz w:val="26"/>
          <w:szCs w:val="26"/>
          <w:lang w:val="en-GB"/>
        </w:rPr>
        <w:t xml:space="preserve"> is already the double </w:t>
      </w:r>
      <w:r w:rsidR="004A0400">
        <w:rPr>
          <w:rFonts w:ascii="Times New Roman" w:hAnsi="Times New Roman"/>
          <w:sz w:val="26"/>
          <w:szCs w:val="26"/>
          <w:lang w:val="en-GB"/>
        </w:rPr>
        <w:t>of the total of</w:t>
      </w:r>
      <w:r w:rsidR="00515097">
        <w:rPr>
          <w:rFonts w:ascii="Times New Roman" w:hAnsi="Times New Roman"/>
          <w:sz w:val="26"/>
          <w:szCs w:val="26"/>
          <w:lang w:val="en-GB"/>
        </w:rPr>
        <w:t xml:space="preserve"> Urgent Actions registered in 2020. </w:t>
      </w:r>
    </w:p>
    <w:p w14:paraId="50FE5425" w14:textId="241130A1" w:rsidR="00D72CF6" w:rsidRDefault="00515097" w:rsidP="009B3888">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These figures are appalling, </w:t>
      </w:r>
      <w:r w:rsidR="004A0400">
        <w:rPr>
          <w:rFonts w:ascii="Times New Roman" w:hAnsi="Times New Roman"/>
          <w:sz w:val="26"/>
          <w:szCs w:val="26"/>
          <w:lang w:val="en-GB"/>
        </w:rPr>
        <w:t>and</w:t>
      </w:r>
      <w:r>
        <w:rPr>
          <w:rFonts w:ascii="Times New Roman" w:hAnsi="Times New Roman"/>
          <w:sz w:val="26"/>
          <w:szCs w:val="26"/>
          <w:lang w:val="en-GB"/>
        </w:rPr>
        <w:t xml:space="preserve"> they only </w:t>
      </w:r>
      <w:r w:rsidR="004A0400">
        <w:rPr>
          <w:rFonts w:ascii="Times New Roman" w:hAnsi="Times New Roman"/>
          <w:sz w:val="26"/>
          <w:szCs w:val="26"/>
          <w:lang w:val="en-GB"/>
        </w:rPr>
        <w:t>represent a tiny proportion of the</w:t>
      </w:r>
      <w:r>
        <w:rPr>
          <w:rFonts w:ascii="Times New Roman" w:hAnsi="Times New Roman"/>
          <w:sz w:val="26"/>
          <w:szCs w:val="26"/>
          <w:lang w:val="en-GB"/>
        </w:rPr>
        <w:t xml:space="preserve"> hundreds of thousands</w:t>
      </w:r>
      <w:r w:rsidR="004A0400">
        <w:rPr>
          <w:rFonts w:ascii="Times New Roman" w:hAnsi="Times New Roman"/>
          <w:sz w:val="26"/>
          <w:szCs w:val="26"/>
          <w:lang w:val="en-GB"/>
        </w:rPr>
        <w:t xml:space="preserve"> of victims of enforced disappearances</w:t>
      </w:r>
      <w:r w:rsidR="009B3888">
        <w:rPr>
          <w:rFonts w:ascii="Times New Roman" w:hAnsi="Times New Roman"/>
          <w:sz w:val="26"/>
          <w:szCs w:val="26"/>
          <w:lang w:val="en-GB"/>
        </w:rPr>
        <w:t xml:space="preserve"> worldwide</w:t>
      </w:r>
      <w:r>
        <w:rPr>
          <w:rFonts w:ascii="Times New Roman" w:hAnsi="Times New Roman"/>
          <w:sz w:val="26"/>
          <w:szCs w:val="26"/>
          <w:lang w:val="en-GB"/>
        </w:rPr>
        <w:t>. These figures also show</w:t>
      </w:r>
      <w:r w:rsidR="00740E78">
        <w:rPr>
          <w:rFonts w:ascii="Times New Roman" w:hAnsi="Times New Roman"/>
          <w:sz w:val="26"/>
          <w:szCs w:val="26"/>
          <w:lang w:val="en-GB"/>
        </w:rPr>
        <w:t>,</w:t>
      </w:r>
      <w:r>
        <w:rPr>
          <w:rFonts w:ascii="Times New Roman" w:hAnsi="Times New Roman"/>
          <w:sz w:val="26"/>
          <w:szCs w:val="26"/>
          <w:lang w:val="en-GB"/>
        </w:rPr>
        <w:t xml:space="preserve"> once more</w:t>
      </w:r>
      <w:r w:rsidR="00740E78">
        <w:rPr>
          <w:rFonts w:ascii="Times New Roman" w:hAnsi="Times New Roman"/>
          <w:sz w:val="26"/>
          <w:szCs w:val="26"/>
          <w:lang w:val="en-GB"/>
        </w:rPr>
        <w:t>,</w:t>
      </w:r>
      <w:r w:rsidR="00D72CF6">
        <w:rPr>
          <w:rFonts w:ascii="Times New Roman" w:hAnsi="Times New Roman"/>
          <w:sz w:val="26"/>
          <w:szCs w:val="26"/>
          <w:lang w:val="en-GB"/>
        </w:rPr>
        <w:t xml:space="preserve"> the urgency that</w:t>
      </w:r>
      <w:r>
        <w:rPr>
          <w:rFonts w:ascii="Times New Roman" w:hAnsi="Times New Roman"/>
          <w:sz w:val="26"/>
          <w:szCs w:val="26"/>
          <w:lang w:val="en-GB"/>
        </w:rPr>
        <w:t xml:space="preserve"> </w:t>
      </w:r>
      <w:r w:rsidR="00740E78">
        <w:rPr>
          <w:rFonts w:ascii="Times New Roman" w:hAnsi="Times New Roman"/>
          <w:sz w:val="26"/>
          <w:szCs w:val="26"/>
          <w:lang w:val="en-GB"/>
        </w:rPr>
        <w:t>all member States</w:t>
      </w:r>
      <w:r w:rsidR="004A0400">
        <w:rPr>
          <w:rFonts w:ascii="Times New Roman" w:hAnsi="Times New Roman"/>
          <w:sz w:val="26"/>
          <w:szCs w:val="26"/>
          <w:lang w:val="en-GB"/>
        </w:rPr>
        <w:t xml:space="preserve"> </w:t>
      </w:r>
      <w:r>
        <w:rPr>
          <w:rFonts w:ascii="Times New Roman" w:hAnsi="Times New Roman"/>
          <w:sz w:val="26"/>
          <w:szCs w:val="26"/>
          <w:lang w:val="en-GB"/>
        </w:rPr>
        <w:t>officialise their commitment</w:t>
      </w:r>
      <w:r w:rsidR="00D72CF6">
        <w:rPr>
          <w:rFonts w:ascii="Times New Roman" w:hAnsi="Times New Roman"/>
          <w:sz w:val="26"/>
          <w:szCs w:val="26"/>
          <w:lang w:val="en-GB"/>
        </w:rPr>
        <w:t xml:space="preserve"> against enforced disappearances,</w:t>
      </w:r>
      <w:r>
        <w:rPr>
          <w:rFonts w:ascii="Times New Roman" w:hAnsi="Times New Roman"/>
          <w:sz w:val="26"/>
          <w:szCs w:val="26"/>
          <w:lang w:val="en-GB"/>
        </w:rPr>
        <w:t xml:space="preserve"> ratifying the Convention. </w:t>
      </w:r>
    </w:p>
    <w:p w14:paraId="639D78F6" w14:textId="6EAAEBD9" w:rsidR="004A0400" w:rsidRDefault="00515097" w:rsidP="009B3888">
      <w:pPr>
        <w:ind w:left="57" w:right="57" w:firstLine="720"/>
        <w:jc w:val="both"/>
        <w:rPr>
          <w:rFonts w:ascii="Times New Roman" w:hAnsi="Times New Roman"/>
          <w:sz w:val="26"/>
          <w:szCs w:val="26"/>
          <w:lang w:val="en-GB"/>
        </w:rPr>
      </w:pPr>
      <w:r>
        <w:rPr>
          <w:rFonts w:ascii="Times New Roman" w:hAnsi="Times New Roman"/>
          <w:sz w:val="26"/>
          <w:szCs w:val="26"/>
          <w:lang w:val="en-GB"/>
        </w:rPr>
        <w:t>Indeed, the slow ratification of the Convention still holds you back. I</w:t>
      </w:r>
      <w:r w:rsidR="00D72CF6">
        <w:rPr>
          <w:rFonts w:ascii="Times New Roman" w:hAnsi="Times New Roman"/>
          <w:sz w:val="26"/>
          <w:szCs w:val="26"/>
          <w:lang w:val="en-GB"/>
        </w:rPr>
        <w:t>n that context, I particularly welcome the ratification of the Convention by Sudan i</w:t>
      </w:r>
      <w:r>
        <w:rPr>
          <w:rFonts w:ascii="Times New Roman" w:hAnsi="Times New Roman"/>
          <w:sz w:val="26"/>
          <w:szCs w:val="26"/>
          <w:lang w:val="en-GB"/>
        </w:rPr>
        <w:t xml:space="preserve">n August this year, bringing the number of States parties to 64. </w:t>
      </w:r>
      <w:r w:rsidR="00D72CF6">
        <w:rPr>
          <w:rFonts w:ascii="Times New Roman" w:hAnsi="Times New Roman"/>
          <w:sz w:val="26"/>
          <w:szCs w:val="26"/>
          <w:lang w:val="en-GB"/>
        </w:rPr>
        <w:t>T</w:t>
      </w:r>
      <w:r>
        <w:rPr>
          <w:rFonts w:ascii="Times New Roman" w:hAnsi="Times New Roman"/>
          <w:sz w:val="26"/>
          <w:szCs w:val="26"/>
          <w:lang w:val="en-GB"/>
        </w:rPr>
        <w:t>his new commitment</w:t>
      </w:r>
      <w:r w:rsidR="00D72CF6">
        <w:rPr>
          <w:rFonts w:ascii="Times New Roman" w:hAnsi="Times New Roman"/>
          <w:sz w:val="26"/>
          <w:szCs w:val="26"/>
          <w:lang w:val="en-GB"/>
        </w:rPr>
        <w:t xml:space="preserve"> </w:t>
      </w:r>
      <w:r w:rsidR="00BB7DC6">
        <w:rPr>
          <w:rFonts w:ascii="Times New Roman" w:hAnsi="Times New Roman"/>
          <w:sz w:val="26"/>
          <w:szCs w:val="26"/>
          <w:lang w:val="en-GB"/>
        </w:rPr>
        <w:t>is</w:t>
      </w:r>
      <w:r w:rsidR="00D72CF6">
        <w:rPr>
          <w:rFonts w:ascii="Times New Roman" w:hAnsi="Times New Roman"/>
          <w:sz w:val="26"/>
          <w:szCs w:val="26"/>
          <w:lang w:val="en-GB"/>
        </w:rPr>
        <w:t xml:space="preserve"> definitely</w:t>
      </w:r>
      <w:r w:rsidR="00BB7DC6">
        <w:rPr>
          <w:rFonts w:ascii="Times New Roman" w:hAnsi="Times New Roman"/>
          <w:sz w:val="26"/>
          <w:szCs w:val="26"/>
          <w:lang w:val="en-GB"/>
        </w:rPr>
        <w:t xml:space="preserve"> an example to be followed.</w:t>
      </w:r>
      <w:r w:rsidR="004A0400">
        <w:rPr>
          <w:rFonts w:ascii="Times New Roman" w:hAnsi="Times New Roman"/>
          <w:sz w:val="26"/>
          <w:szCs w:val="26"/>
          <w:lang w:val="en-GB"/>
        </w:rPr>
        <w:t xml:space="preserve"> </w:t>
      </w:r>
    </w:p>
    <w:p w14:paraId="7AD45C8E" w14:textId="4DEEE547" w:rsidR="004A0400" w:rsidRPr="004A0400" w:rsidRDefault="004A0400" w:rsidP="009B3888">
      <w:pPr>
        <w:ind w:right="57"/>
        <w:jc w:val="both"/>
        <w:rPr>
          <w:rFonts w:ascii="Times New Roman" w:hAnsi="Times New Roman"/>
          <w:i/>
          <w:sz w:val="26"/>
          <w:szCs w:val="26"/>
          <w:lang w:val="en-GB"/>
        </w:rPr>
      </w:pPr>
      <w:r w:rsidRPr="008702B6">
        <w:rPr>
          <w:rFonts w:ascii="Times New Roman" w:hAnsi="Times New Roman"/>
          <w:i/>
          <w:sz w:val="26"/>
          <w:szCs w:val="26"/>
          <w:lang w:val="en-GB"/>
        </w:rPr>
        <w:t>Dear Chair, dear members,</w:t>
      </w:r>
    </w:p>
    <w:p w14:paraId="0A4C0300" w14:textId="79266C42" w:rsidR="0021356E" w:rsidRDefault="00D449EC" w:rsidP="009B3888">
      <w:pPr>
        <w:ind w:right="57" w:firstLine="720"/>
        <w:jc w:val="both"/>
        <w:rPr>
          <w:rFonts w:ascii="Times New Roman" w:hAnsi="Times New Roman"/>
          <w:sz w:val="26"/>
          <w:szCs w:val="26"/>
          <w:lang w:val="en-GB"/>
        </w:rPr>
      </w:pPr>
      <w:r>
        <w:rPr>
          <w:rFonts w:ascii="Times New Roman" w:hAnsi="Times New Roman"/>
          <w:sz w:val="26"/>
          <w:szCs w:val="26"/>
          <w:lang w:val="en-GB"/>
        </w:rPr>
        <w:t xml:space="preserve"> </w:t>
      </w:r>
      <w:r w:rsidR="004A0400">
        <w:rPr>
          <w:rFonts w:ascii="Times New Roman" w:hAnsi="Times New Roman"/>
          <w:sz w:val="26"/>
          <w:szCs w:val="26"/>
          <w:lang w:val="en-GB"/>
        </w:rPr>
        <w:t xml:space="preserve">Each </w:t>
      </w:r>
      <w:r>
        <w:rPr>
          <w:rFonts w:ascii="Times New Roman" w:hAnsi="Times New Roman"/>
          <w:sz w:val="26"/>
          <w:szCs w:val="26"/>
          <w:lang w:val="en-GB"/>
        </w:rPr>
        <w:t xml:space="preserve">step taken to promote the Convention and the work of your Committee </w:t>
      </w:r>
      <w:r w:rsidR="009B3888">
        <w:rPr>
          <w:rFonts w:ascii="Times New Roman" w:hAnsi="Times New Roman"/>
          <w:sz w:val="26"/>
          <w:szCs w:val="26"/>
          <w:lang w:val="en-GB"/>
        </w:rPr>
        <w:t>is</w:t>
      </w:r>
      <w:r w:rsidR="004A0400">
        <w:rPr>
          <w:rFonts w:ascii="Times New Roman" w:hAnsi="Times New Roman"/>
          <w:sz w:val="26"/>
          <w:szCs w:val="26"/>
          <w:lang w:val="en-GB"/>
        </w:rPr>
        <w:t xml:space="preserve"> </w:t>
      </w:r>
      <w:r w:rsidR="00BB7DC6">
        <w:rPr>
          <w:rFonts w:ascii="Times New Roman" w:hAnsi="Times New Roman"/>
          <w:sz w:val="26"/>
          <w:szCs w:val="26"/>
          <w:lang w:val="en-GB"/>
        </w:rPr>
        <w:t xml:space="preserve">indeed </w:t>
      </w:r>
      <w:r w:rsidR="009B3888">
        <w:rPr>
          <w:rFonts w:ascii="Times New Roman" w:hAnsi="Times New Roman"/>
          <w:sz w:val="26"/>
          <w:szCs w:val="26"/>
          <w:lang w:val="en-GB"/>
        </w:rPr>
        <w:t xml:space="preserve">to </w:t>
      </w:r>
      <w:r w:rsidR="004A0400">
        <w:rPr>
          <w:rFonts w:ascii="Times New Roman" w:hAnsi="Times New Roman"/>
          <w:sz w:val="26"/>
          <w:szCs w:val="26"/>
          <w:lang w:val="en-GB"/>
        </w:rPr>
        <w:t>be highlighted</w:t>
      </w:r>
      <w:r w:rsidR="00740E78">
        <w:rPr>
          <w:rFonts w:ascii="Times New Roman" w:hAnsi="Times New Roman"/>
          <w:sz w:val="26"/>
          <w:szCs w:val="26"/>
          <w:lang w:val="en-GB"/>
        </w:rPr>
        <w:t xml:space="preserve"> as a positive development for the world at large</w:t>
      </w:r>
      <w:r>
        <w:rPr>
          <w:rFonts w:ascii="Times New Roman" w:hAnsi="Times New Roman"/>
          <w:sz w:val="26"/>
          <w:szCs w:val="26"/>
          <w:lang w:val="en-GB"/>
        </w:rPr>
        <w:t xml:space="preserve">. </w:t>
      </w:r>
      <w:r w:rsidR="00D51D92">
        <w:rPr>
          <w:rFonts w:ascii="Times New Roman" w:hAnsi="Times New Roman"/>
          <w:sz w:val="26"/>
          <w:szCs w:val="26"/>
          <w:lang w:val="en-GB"/>
        </w:rPr>
        <w:t>I</w:t>
      </w:r>
      <w:r w:rsidR="004A0400">
        <w:rPr>
          <w:rFonts w:ascii="Times New Roman" w:hAnsi="Times New Roman"/>
          <w:sz w:val="26"/>
          <w:szCs w:val="26"/>
          <w:lang w:val="en-GB"/>
        </w:rPr>
        <w:t xml:space="preserve">n </w:t>
      </w:r>
      <w:r w:rsidR="007C3347">
        <w:rPr>
          <w:rFonts w:ascii="Times New Roman" w:hAnsi="Times New Roman"/>
          <w:sz w:val="26"/>
          <w:szCs w:val="26"/>
          <w:lang w:val="en-GB"/>
        </w:rPr>
        <w:t xml:space="preserve">the same </w:t>
      </w:r>
      <w:r w:rsidR="00D72CF6">
        <w:rPr>
          <w:rFonts w:ascii="Times New Roman" w:hAnsi="Times New Roman"/>
          <w:sz w:val="26"/>
          <w:szCs w:val="26"/>
          <w:lang w:val="en-GB"/>
        </w:rPr>
        <w:t>perspective</w:t>
      </w:r>
      <w:r w:rsidR="004A0400">
        <w:rPr>
          <w:rFonts w:ascii="Times New Roman" w:hAnsi="Times New Roman"/>
          <w:sz w:val="26"/>
          <w:szCs w:val="26"/>
          <w:lang w:val="en-GB"/>
        </w:rPr>
        <w:t xml:space="preserve">, </w:t>
      </w:r>
      <w:r w:rsidR="00064810">
        <w:rPr>
          <w:rFonts w:ascii="Times New Roman" w:hAnsi="Times New Roman"/>
          <w:sz w:val="26"/>
          <w:szCs w:val="26"/>
          <w:lang w:val="en-GB"/>
        </w:rPr>
        <w:t>let me</w:t>
      </w:r>
      <w:r w:rsidR="004A0400">
        <w:rPr>
          <w:rFonts w:ascii="Times New Roman" w:hAnsi="Times New Roman"/>
          <w:sz w:val="26"/>
          <w:szCs w:val="26"/>
          <w:lang w:val="en-GB"/>
        </w:rPr>
        <w:t xml:space="preserve"> </w:t>
      </w:r>
      <w:r w:rsidR="004350E9">
        <w:rPr>
          <w:rFonts w:ascii="Times New Roman" w:hAnsi="Times New Roman"/>
          <w:sz w:val="26"/>
          <w:szCs w:val="26"/>
          <w:lang w:val="en-GB"/>
        </w:rPr>
        <w:t>mention</w:t>
      </w:r>
      <w:r w:rsidR="004A0400">
        <w:rPr>
          <w:rFonts w:ascii="Times New Roman" w:hAnsi="Times New Roman"/>
          <w:sz w:val="26"/>
          <w:szCs w:val="26"/>
          <w:lang w:val="en-GB"/>
        </w:rPr>
        <w:t xml:space="preserve"> examples of </w:t>
      </w:r>
      <w:r w:rsidR="00740E78">
        <w:rPr>
          <w:rFonts w:ascii="Times New Roman" w:hAnsi="Times New Roman"/>
          <w:sz w:val="26"/>
          <w:szCs w:val="26"/>
          <w:lang w:val="en-GB"/>
        </w:rPr>
        <w:t xml:space="preserve">positive </w:t>
      </w:r>
      <w:r w:rsidR="00D72CF6">
        <w:rPr>
          <w:rFonts w:ascii="Times New Roman" w:hAnsi="Times New Roman"/>
          <w:sz w:val="26"/>
          <w:szCs w:val="26"/>
          <w:lang w:val="en-GB"/>
        </w:rPr>
        <w:t>steps taken by States parties</w:t>
      </w:r>
      <w:r w:rsidR="004A0400">
        <w:rPr>
          <w:rFonts w:ascii="Times New Roman" w:hAnsi="Times New Roman"/>
          <w:sz w:val="26"/>
          <w:szCs w:val="26"/>
          <w:lang w:val="en-GB"/>
        </w:rPr>
        <w:t xml:space="preserve"> </w:t>
      </w:r>
      <w:r w:rsidR="00D72CF6">
        <w:rPr>
          <w:rFonts w:ascii="Times New Roman" w:hAnsi="Times New Roman"/>
          <w:sz w:val="26"/>
          <w:szCs w:val="26"/>
          <w:lang w:val="en-GB"/>
        </w:rPr>
        <w:t>over the last months</w:t>
      </w:r>
      <w:r w:rsidR="00D51D92">
        <w:rPr>
          <w:rFonts w:ascii="Times New Roman" w:hAnsi="Times New Roman"/>
          <w:sz w:val="26"/>
          <w:szCs w:val="26"/>
          <w:lang w:val="en-GB"/>
        </w:rPr>
        <w:t xml:space="preserve">. </w:t>
      </w:r>
      <w:r w:rsidR="007C3347">
        <w:rPr>
          <w:rFonts w:ascii="Times New Roman" w:hAnsi="Times New Roman"/>
          <w:sz w:val="26"/>
          <w:szCs w:val="26"/>
          <w:lang w:val="en-GB"/>
        </w:rPr>
        <w:t>First,</w:t>
      </w:r>
      <w:r w:rsidR="0021356E">
        <w:rPr>
          <w:rFonts w:ascii="Times New Roman" w:hAnsi="Times New Roman"/>
          <w:sz w:val="26"/>
          <w:szCs w:val="26"/>
          <w:lang w:val="en-GB"/>
        </w:rPr>
        <w:t xml:space="preserve"> the exemplary decision adopted by the Supreme Court of Mexico last </w:t>
      </w:r>
      <w:r w:rsidR="00D51D92">
        <w:rPr>
          <w:rFonts w:ascii="Times New Roman" w:hAnsi="Times New Roman"/>
          <w:sz w:val="26"/>
          <w:szCs w:val="26"/>
          <w:lang w:val="en-GB"/>
        </w:rPr>
        <w:t>June</w:t>
      </w:r>
      <w:r w:rsidR="0021356E">
        <w:rPr>
          <w:rFonts w:ascii="Times New Roman" w:hAnsi="Times New Roman"/>
          <w:sz w:val="26"/>
          <w:szCs w:val="26"/>
          <w:lang w:val="en-GB"/>
        </w:rPr>
        <w:t xml:space="preserve"> that</w:t>
      </w:r>
      <w:r w:rsidR="008E0960">
        <w:rPr>
          <w:rFonts w:ascii="Times New Roman" w:hAnsi="Times New Roman"/>
          <w:sz w:val="26"/>
          <w:szCs w:val="26"/>
          <w:lang w:val="en-GB"/>
        </w:rPr>
        <w:t xml:space="preserve">, </w:t>
      </w:r>
      <w:r w:rsidR="008E0960" w:rsidRPr="008E0960">
        <w:rPr>
          <w:rFonts w:ascii="Times New Roman" w:hAnsi="Times New Roman"/>
          <w:i/>
          <w:sz w:val="26"/>
          <w:szCs w:val="26"/>
          <w:lang w:val="en-GB"/>
        </w:rPr>
        <w:t>inter alia</w:t>
      </w:r>
      <w:r w:rsidR="008E0960">
        <w:rPr>
          <w:rFonts w:ascii="Times New Roman" w:hAnsi="Times New Roman"/>
          <w:i/>
          <w:sz w:val="26"/>
          <w:szCs w:val="26"/>
          <w:lang w:val="en-GB"/>
        </w:rPr>
        <w:t>,</w:t>
      </w:r>
      <w:r w:rsidR="0021356E">
        <w:rPr>
          <w:rFonts w:ascii="Times New Roman" w:hAnsi="Times New Roman"/>
          <w:sz w:val="26"/>
          <w:szCs w:val="26"/>
          <w:lang w:val="en-GB"/>
        </w:rPr>
        <w:t xml:space="preserve"> recognizes the binding character of the Urgent Actions of the Committee.</w:t>
      </w:r>
      <w:r>
        <w:rPr>
          <w:rFonts w:ascii="Times New Roman" w:hAnsi="Times New Roman"/>
          <w:sz w:val="26"/>
          <w:szCs w:val="26"/>
          <w:lang w:val="en-GB"/>
        </w:rPr>
        <w:t xml:space="preserve"> </w:t>
      </w:r>
      <w:r w:rsidR="00D72CF6">
        <w:rPr>
          <w:rFonts w:ascii="Times New Roman" w:hAnsi="Times New Roman"/>
          <w:sz w:val="26"/>
          <w:szCs w:val="26"/>
          <w:lang w:val="en-GB"/>
        </w:rPr>
        <w:t>Then, l</w:t>
      </w:r>
      <w:r>
        <w:rPr>
          <w:rFonts w:ascii="Times New Roman" w:hAnsi="Times New Roman"/>
          <w:sz w:val="26"/>
          <w:szCs w:val="26"/>
          <w:lang w:val="en-GB"/>
        </w:rPr>
        <w:t xml:space="preserve">et me also welcome the official acceptance by Mexico, on 30 August, of the Committee’s visit, as requested since 2013. </w:t>
      </w:r>
    </w:p>
    <w:p w14:paraId="2F342E73" w14:textId="3F5807DE" w:rsidR="00AC7795" w:rsidRDefault="00D51D92" w:rsidP="009B3888">
      <w:pPr>
        <w:ind w:firstLine="720"/>
        <w:jc w:val="both"/>
        <w:rPr>
          <w:rFonts w:ascii="Times New Roman" w:hAnsi="Times New Roman"/>
          <w:sz w:val="26"/>
          <w:szCs w:val="26"/>
          <w:lang w:val="en-GB"/>
        </w:rPr>
      </w:pPr>
      <w:r>
        <w:rPr>
          <w:rFonts w:ascii="Times New Roman" w:hAnsi="Times New Roman"/>
          <w:sz w:val="26"/>
          <w:szCs w:val="26"/>
          <w:lang w:val="en-GB"/>
        </w:rPr>
        <w:t>I also wish to mention</w:t>
      </w:r>
      <w:r w:rsidR="00D449EC">
        <w:rPr>
          <w:rFonts w:ascii="Times New Roman" w:hAnsi="Times New Roman"/>
          <w:sz w:val="26"/>
          <w:szCs w:val="26"/>
          <w:lang w:val="en-GB"/>
        </w:rPr>
        <w:t xml:space="preserve"> the </w:t>
      </w:r>
      <w:r w:rsidR="00D449EC" w:rsidRPr="00D51D92">
        <w:rPr>
          <w:rFonts w:ascii="Times New Roman" w:hAnsi="Times New Roman"/>
          <w:sz w:val="26"/>
          <w:szCs w:val="26"/>
          <w:lang w:val="en-GB"/>
        </w:rPr>
        <w:t>Resolution adopted by the National Assembly of the Republic of Korea last June, calling for</w:t>
      </w:r>
      <w:r w:rsidR="00C3775A">
        <w:rPr>
          <w:rFonts w:ascii="Times New Roman" w:hAnsi="Times New Roman"/>
          <w:sz w:val="26"/>
          <w:szCs w:val="26"/>
          <w:lang w:val="en-GB"/>
        </w:rPr>
        <w:t xml:space="preserve"> the </w:t>
      </w:r>
      <w:r w:rsidR="00D449EC" w:rsidRPr="00D51D92">
        <w:rPr>
          <w:rFonts w:ascii="Times New Roman" w:hAnsi="Times New Roman"/>
          <w:sz w:val="26"/>
          <w:szCs w:val="26"/>
          <w:lang w:val="en-GB"/>
        </w:rPr>
        <w:t>Ratification of the Convention</w:t>
      </w:r>
      <w:r w:rsidR="00C3775A">
        <w:rPr>
          <w:rFonts w:ascii="Times New Roman" w:hAnsi="Times New Roman"/>
          <w:sz w:val="26"/>
          <w:szCs w:val="26"/>
          <w:lang w:val="en-GB"/>
        </w:rPr>
        <w:t xml:space="preserve">. </w:t>
      </w:r>
      <w:r w:rsidR="00064810">
        <w:rPr>
          <w:rFonts w:ascii="Times New Roman" w:hAnsi="Times New Roman"/>
          <w:sz w:val="26"/>
          <w:szCs w:val="26"/>
          <w:lang w:val="en-GB"/>
        </w:rPr>
        <w:t>We</w:t>
      </w:r>
      <w:r w:rsidR="00C3775A">
        <w:rPr>
          <w:rFonts w:ascii="Times New Roman" w:hAnsi="Times New Roman"/>
          <w:sz w:val="26"/>
          <w:szCs w:val="26"/>
          <w:lang w:val="en-GB"/>
        </w:rPr>
        <w:t xml:space="preserve"> hope that this resolution </w:t>
      </w:r>
      <w:r w:rsidR="00064810">
        <w:rPr>
          <w:rFonts w:ascii="Times New Roman" w:hAnsi="Times New Roman"/>
          <w:sz w:val="26"/>
          <w:szCs w:val="26"/>
          <w:lang w:val="en-GB"/>
        </w:rPr>
        <w:t>will</w:t>
      </w:r>
      <w:r w:rsidR="00C3775A">
        <w:rPr>
          <w:rFonts w:ascii="Times New Roman" w:hAnsi="Times New Roman"/>
          <w:sz w:val="26"/>
          <w:szCs w:val="26"/>
          <w:lang w:val="en-GB"/>
        </w:rPr>
        <w:t xml:space="preserve"> soon</w:t>
      </w:r>
      <w:r w:rsidR="00064810">
        <w:rPr>
          <w:rFonts w:ascii="Times New Roman" w:hAnsi="Times New Roman"/>
          <w:sz w:val="26"/>
          <w:szCs w:val="26"/>
          <w:lang w:val="en-GB"/>
        </w:rPr>
        <w:t xml:space="preserve"> be</w:t>
      </w:r>
      <w:r w:rsidR="00C3775A">
        <w:rPr>
          <w:rFonts w:ascii="Times New Roman" w:hAnsi="Times New Roman"/>
          <w:sz w:val="26"/>
          <w:szCs w:val="26"/>
          <w:lang w:val="en-GB"/>
        </w:rPr>
        <w:t xml:space="preserve"> followed by </w:t>
      </w:r>
      <w:r w:rsidR="00064810">
        <w:rPr>
          <w:rFonts w:ascii="Times New Roman" w:hAnsi="Times New Roman"/>
          <w:sz w:val="26"/>
          <w:szCs w:val="26"/>
          <w:lang w:val="en-GB"/>
        </w:rPr>
        <w:t>ratification.</w:t>
      </w:r>
      <w:r w:rsidR="00740E78">
        <w:rPr>
          <w:rFonts w:ascii="Times New Roman" w:hAnsi="Times New Roman"/>
          <w:sz w:val="26"/>
          <w:szCs w:val="26"/>
          <w:lang w:val="en-GB"/>
        </w:rPr>
        <w:t xml:space="preserve"> </w:t>
      </w:r>
      <w:r w:rsidR="00C3775A">
        <w:rPr>
          <w:rFonts w:ascii="Times New Roman" w:hAnsi="Times New Roman"/>
          <w:sz w:val="26"/>
          <w:szCs w:val="26"/>
          <w:lang w:val="en-GB"/>
        </w:rPr>
        <w:t>Let me finally refer to</w:t>
      </w:r>
      <w:r w:rsidRPr="00D51D92">
        <w:rPr>
          <w:rFonts w:ascii="Times New Roman" w:hAnsi="Times New Roman"/>
          <w:sz w:val="26"/>
          <w:szCs w:val="26"/>
          <w:lang w:val="en-GB"/>
        </w:rPr>
        <w:t xml:space="preserve"> the </w:t>
      </w:r>
      <w:r>
        <w:rPr>
          <w:rFonts w:ascii="Times New Roman" w:hAnsi="Times New Roman"/>
          <w:sz w:val="26"/>
          <w:szCs w:val="26"/>
          <w:lang w:val="en-GB"/>
        </w:rPr>
        <w:t>third ratification campaign la</w:t>
      </w:r>
      <w:r w:rsidR="008E0960">
        <w:rPr>
          <w:rFonts w:ascii="Times New Roman" w:hAnsi="Times New Roman"/>
          <w:sz w:val="26"/>
          <w:szCs w:val="26"/>
          <w:lang w:val="en-GB"/>
        </w:rPr>
        <w:t xml:space="preserve">unched by Argentina and France. </w:t>
      </w:r>
    </w:p>
    <w:p w14:paraId="6D44EA3F" w14:textId="354BB7F4" w:rsidR="009443C6" w:rsidRDefault="007C3347" w:rsidP="009B3888">
      <w:pPr>
        <w:ind w:firstLine="720"/>
        <w:jc w:val="both"/>
        <w:rPr>
          <w:rFonts w:ascii="Times New Roman" w:hAnsi="Times New Roman"/>
          <w:sz w:val="26"/>
          <w:szCs w:val="26"/>
          <w:lang w:val="en-GB"/>
        </w:rPr>
      </w:pPr>
      <w:r>
        <w:rPr>
          <w:rFonts w:ascii="Times New Roman" w:hAnsi="Times New Roman"/>
          <w:sz w:val="26"/>
          <w:szCs w:val="26"/>
          <w:lang w:val="en-GB"/>
        </w:rPr>
        <w:t>All these are very positive steps</w:t>
      </w:r>
      <w:r w:rsidR="009443C6">
        <w:rPr>
          <w:rFonts w:ascii="Times New Roman" w:hAnsi="Times New Roman"/>
          <w:sz w:val="26"/>
          <w:szCs w:val="26"/>
          <w:lang w:val="en-GB"/>
        </w:rPr>
        <w:t xml:space="preserve"> towards the promotion of the rights and obligations of the Convention</w:t>
      </w:r>
      <w:r>
        <w:rPr>
          <w:rFonts w:ascii="Times New Roman" w:hAnsi="Times New Roman"/>
          <w:sz w:val="26"/>
          <w:szCs w:val="26"/>
          <w:lang w:val="en-GB"/>
        </w:rPr>
        <w:t xml:space="preserve">. </w:t>
      </w:r>
      <w:r w:rsidR="009443C6">
        <w:rPr>
          <w:rFonts w:ascii="Times New Roman" w:hAnsi="Times New Roman"/>
          <w:sz w:val="26"/>
          <w:szCs w:val="26"/>
          <w:lang w:val="en-GB"/>
        </w:rPr>
        <w:t>But for them to become a reality, it is also urgent that member States join forces to provide the Committee with the meeting time and human resources it desperately needs to fulfil its mandate.</w:t>
      </w:r>
    </w:p>
    <w:p w14:paraId="631E9AEB" w14:textId="30BF40E3" w:rsidR="007C3347" w:rsidRDefault="00D55F1E" w:rsidP="009B3888">
      <w:pPr>
        <w:ind w:firstLine="720"/>
        <w:jc w:val="both"/>
        <w:rPr>
          <w:rFonts w:ascii="Times New Roman" w:hAnsi="Times New Roman"/>
          <w:sz w:val="26"/>
          <w:szCs w:val="26"/>
          <w:lang w:val="en-GB"/>
        </w:rPr>
      </w:pPr>
      <w:r>
        <w:rPr>
          <w:rFonts w:ascii="Times New Roman" w:hAnsi="Times New Roman"/>
          <w:sz w:val="26"/>
          <w:szCs w:val="26"/>
          <w:lang w:val="en-GB"/>
        </w:rPr>
        <w:t>The ongoing 2020 review process is key to this end.</w:t>
      </w:r>
      <w:r w:rsidR="004C6AFB">
        <w:rPr>
          <w:rFonts w:ascii="Times New Roman" w:hAnsi="Times New Roman"/>
          <w:sz w:val="26"/>
          <w:szCs w:val="26"/>
          <w:lang w:val="en-GB"/>
        </w:rPr>
        <w:t xml:space="preserve"> In that regard, let me refer to t</w:t>
      </w:r>
      <w:r w:rsidR="004C6AFB" w:rsidRPr="00AC7795">
        <w:rPr>
          <w:rFonts w:ascii="Times New Roman" w:hAnsi="Times New Roman"/>
          <w:sz w:val="26"/>
          <w:szCs w:val="26"/>
          <w:lang w:val="en-GB"/>
        </w:rPr>
        <w:t>he 33rd annual meeting of Chairpersons of</w:t>
      </w:r>
      <w:r w:rsidR="004C6AFB">
        <w:rPr>
          <w:rFonts w:ascii="Times New Roman" w:hAnsi="Times New Roman"/>
          <w:sz w:val="26"/>
          <w:szCs w:val="26"/>
          <w:lang w:val="en-GB"/>
        </w:rPr>
        <w:t xml:space="preserve"> the human rights treaty bodies</w:t>
      </w:r>
      <w:r w:rsidR="004C6AFB" w:rsidRPr="00AC7795">
        <w:rPr>
          <w:rFonts w:ascii="Times New Roman" w:hAnsi="Times New Roman"/>
          <w:sz w:val="26"/>
          <w:szCs w:val="26"/>
          <w:lang w:val="en-GB"/>
        </w:rPr>
        <w:t xml:space="preserve"> </w:t>
      </w:r>
      <w:r w:rsidR="004C6AFB">
        <w:rPr>
          <w:rFonts w:ascii="Times New Roman" w:hAnsi="Times New Roman"/>
          <w:sz w:val="26"/>
          <w:szCs w:val="26"/>
          <w:lang w:val="en-GB"/>
        </w:rPr>
        <w:t>that took place from 7 to 11 June.</w:t>
      </w:r>
      <w:r w:rsidR="004C6AFB" w:rsidRPr="00AC7795">
        <w:rPr>
          <w:rFonts w:ascii="Times New Roman" w:hAnsi="Times New Roman"/>
          <w:sz w:val="26"/>
          <w:szCs w:val="26"/>
          <w:lang w:val="en-GB"/>
        </w:rPr>
        <w:t xml:space="preserve"> </w:t>
      </w:r>
      <w:r w:rsidR="00D72CF6">
        <w:rPr>
          <w:rFonts w:ascii="Times New Roman" w:hAnsi="Times New Roman"/>
          <w:sz w:val="26"/>
          <w:szCs w:val="26"/>
          <w:lang w:val="en-GB"/>
        </w:rPr>
        <w:t>There, t</w:t>
      </w:r>
      <w:r w:rsidR="004C6AFB" w:rsidRPr="00AC7795">
        <w:rPr>
          <w:rFonts w:ascii="Times New Roman" w:hAnsi="Times New Roman"/>
          <w:sz w:val="26"/>
          <w:szCs w:val="26"/>
          <w:lang w:val="en-GB"/>
        </w:rPr>
        <w:t>he Chairs</w:t>
      </w:r>
      <w:r w:rsidR="004C6AFB">
        <w:rPr>
          <w:rFonts w:ascii="Times New Roman" w:hAnsi="Times New Roman"/>
          <w:sz w:val="26"/>
          <w:szCs w:val="26"/>
          <w:lang w:val="en-GB"/>
        </w:rPr>
        <w:t xml:space="preserve"> </w:t>
      </w:r>
      <w:r w:rsidR="004C6AFB" w:rsidRPr="00AC7795">
        <w:rPr>
          <w:rFonts w:ascii="Times New Roman" w:hAnsi="Times New Roman"/>
          <w:sz w:val="26"/>
          <w:szCs w:val="26"/>
          <w:lang w:val="en-GB"/>
        </w:rPr>
        <w:t>discuss</w:t>
      </w:r>
      <w:r w:rsidR="00D72CF6">
        <w:rPr>
          <w:rFonts w:ascii="Times New Roman" w:hAnsi="Times New Roman"/>
          <w:sz w:val="26"/>
          <w:szCs w:val="26"/>
          <w:lang w:val="en-GB"/>
        </w:rPr>
        <w:t>ed</w:t>
      </w:r>
      <w:r w:rsidR="004C6AFB">
        <w:rPr>
          <w:rFonts w:ascii="Times New Roman" w:hAnsi="Times New Roman"/>
          <w:sz w:val="26"/>
          <w:szCs w:val="26"/>
          <w:lang w:val="en-GB"/>
        </w:rPr>
        <w:t xml:space="preserve"> options of actions to be taken in view of</w:t>
      </w:r>
      <w:r w:rsidR="004C6AFB" w:rsidRPr="00AC7795">
        <w:rPr>
          <w:rFonts w:ascii="Times New Roman" w:hAnsi="Times New Roman"/>
          <w:sz w:val="26"/>
          <w:szCs w:val="26"/>
          <w:lang w:val="en-GB"/>
        </w:rPr>
        <w:t xml:space="preserve"> the report of the co-facilitators</w:t>
      </w:r>
      <w:r w:rsidR="004C6AFB">
        <w:rPr>
          <w:rFonts w:ascii="Times New Roman" w:hAnsi="Times New Roman"/>
          <w:sz w:val="26"/>
          <w:szCs w:val="26"/>
          <w:lang w:val="en-GB"/>
        </w:rPr>
        <w:t xml:space="preserve"> on the 2020 review</w:t>
      </w:r>
      <w:r w:rsidR="004C6AFB" w:rsidRPr="00AC7795">
        <w:rPr>
          <w:rFonts w:ascii="Times New Roman" w:hAnsi="Times New Roman"/>
          <w:sz w:val="26"/>
          <w:szCs w:val="26"/>
          <w:lang w:val="en-GB"/>
        </w:rPr>
        <w:t xml:space="preserve">.  Issues under discussion included: (1) the development of a predictable review calendar that </w:t>
      </w:r>
      <w:r w:rsidR="009443C6">
        <w:rPr>
          <w:rFonts w:ascii="Times New Roman" w:hAnsi="Times New Roman"/>
          <w:sz w:val="26"/>
          <w:szCs w:val="26"/>
          <w:lang w:val="en-GB"/>
        </w:rPr>
        <w:t>contemplates</w:t>
      </w:r>
      <w:r w:rsidR="004C6AFB" w:rsidRPr="00AC7795">
        <w:rPr>
          <w:rFonts w:ascii="Times New Roman" w:hAnsi="Times New Roman"/>
          <w:sz w:val="26"/>
          <w:szCs w:val="26"/>
          <w:lang w:val="en-GB"/>
        </w:rPr>
        <w:t xml:space="preserve"> the possibility of replacing every second review with a focused review; (2) the ongoing harmonization of working methods; and (3) the digital transition</w:t>
      </w:r>
      <w:r w:rsidR="004C6AFB">
        <w:rPr>
          <w:rFonts w:ascii="Times New Roman" w:hAnsi="Times New Roman"/>
          <w:sz w:val="26"/>
          <w:szCs w:val="26"/>
          <w:lang w:val="en-GB"/>
        </w:rPr>
        <w:t xml:space="preserve"> to facilitate the work of Treaty Bodies. </w:t>
      </w:r>
      <w:r w:rsidR="004C6AFB" w:rsidRPr="00AC7795">
        <w:rPr>
          <w:rFonts w:ascii="Times New Roman" w:hAnsi="Times New Roman"/>
          <w:sz w:val="26"/>
          <w:szCs w:val="26"/>
          <w:lang w:val="en-GB"/>
        </w:rPr>
        <w:t>In follow-up to the meeting, the Chair of the CRPD and of this year’s Chairs meeting, has put on the table comprehensive proposals, in consultation with the CRPD, to be considered by all Committees during their meetings until the end of the year.</w:t>
      </w:r>
      <w:r w:rsidR="004C6AFB">
        <w:rPr>
          <w:rFonts w:ascii="Times New Roman" w:hAnsi="Times New Roman"/>
          <w:sz w:val="26"/>
          <w:szCs w:val="26"/>
          <w:lang w:val="en-GB"/>
        </w:rPr>
        <w:t xml:space="preserve"> You have received this report and I know that you will discuss it in the forthcoming days.</w:t>
      </w:r>
      <w:r w:rsidR="004C6AFB" w:rsidRPr="00AC7795">
        <w:rPr>
          <w:rFonts w:ascii="Times New Roman" w:hAnsi="Times New Roman"/>
          <w:sz w:val="26"/>
          <w:szCs w:val="26"/>
          <w:lang w:val="en-GB"/>
        </w:rPr>
        <w:t xml:space="preserve"> </w:t>
      </w:r>
      <w:r w:rsidR="003156FF">
        <w:rPr>
          <w:rFonts w:ascii="Times New Roman" w:hAnsi="Times New Roman"/>
          <w:sz w:val="26"/>
          <w:szCs w:val="26"/>
          <w:lang w:val="en-GB"/>
        </w:rPr>
        <w:t xml:space="preserve">Your contribution </w:t>
      </w:r>
      <w:r w:rsidR="009443C6">
        <w:rPr>
          <w:rFonts w:ascii="Times New Roman" w:hAnsi="Times New Roman"/>
          <w:sz w:val="26"/>
          <w:szCs w:val="26"/>
          <w:lang w:val="en-GB"/>
        </w:rPr>
        <w:t xml:space="preserve">to this process </w:t>
      </w:r>
      <w:r w:rsidR="003156FF">
        <w:rPr>
          <w:rFonts w:ascii="Times New Roman" w:hAnsi="Times New Roman"/>
          <w:sz w:val="26"/>
          <w:szCs w:val="26"/>
          <w:lang w:val="en-GB"/>
        </w:rPr>
        <w:t xml:space="preserve">is </w:t>
      </w:r>
      <w:r w:rsidR="009443C6">
        <w:rPr>
          <w:rFonts w:ascii="Times New Roman" w:hAnsi="Times New Roman"/>
          <w:sz w:val="26"/>
          <w:szCs w:val="26"/>
          <w:lang w:val="en-GB"/>
        </w:rPr>
        <w:t xml:space="preserve">absolutely </w:t>
      </w:r>
      <w:r w:rsidR="003156FF">
        <w:rPr>
          <w:rFonts w:ascii="Times New Roman" w:hAnsi="Times New Roman"/>
          <w:sz w:val="26"/>
          <w:szCs w:val="26"/>
          <w:lang w:val="en-GB"/>
        </w:rPr>
        <w:t xml:space="preserve">essential, especially taking into account the specificities of CED procedures. </w:t>
      </w:r>
      <w:r w:rsidR="008F308D">
        <w:rPr>
          <w:rFonts w:ascii="Times New Roman" w:hAnsi="Times New Roman"/>
          <w:sz w:val="26"/>
          <w:szCs w:val="26"/>
          <w:lang w:val="en-GB"/>
        </w:rPr>
        <w:t>And o</w:t>
      </w:r>
      <w:r w:rsidR="003156FF">
        <w:rPr>
          <w:rFonts w:ascii="Times New Roman" w:hAnsi="Times New Roman"/>
          <w:sz w:val="26"/>
          <w:szCs w:val="26"/>
          <w:lang w:val="en-GB"/>
        </w:rPr>
        <w:t xml:space="preserve">f course, </w:t>
      </w:r>
      <w:r w:rsidR="004C6AFB" w:rsidRPr="00AC7795">
        <w:rPr>
          <w:rFonts w:ascii="Times New Roman" w:hAnsi="Times New Roman"/>
          <w:sz w:val="26"/>
          <w:szCs w:val="26"/>
          <w:lang w:val="en-GB"/>
        </w:rPr>
        <w:t xml:space="preserve">OHCHR will continue to support </w:t>
      </w:r>
      <w:r w:rsidR="003156FF">
        <w:rPr>
          <w:rFonts w:ascii="Times New Roman" w:hAnsi="Times New Roman"/>
          <w:sz w:val="26"/>
          <w:szCs w:val="26"/>
          <w:lang w:val="en-GB"/>
        </w:rPr>
        <w:t>Treaty Bodies</w:t>
      </w:r>
      <w:r w:rsidR="004C6AFB" w:rsidRPr="00AC7795">
        <w:rPr>
          <w:rFonts w:ascii="Times New Roman" w:hAnsi="Times New Roman"/>
          <w:sz w:val="26"/>
          <w:szCs w:val="26"/>
          <w:lang w:val="en-GB"/>
        </w:rPr>
        <w:t xml:space="preserve"> in this critical endeavour for the future of the treaty body system, with a view to reaching a consensual way forward on the main issues at hand.</w:t>
      </w:r>
      <w:r w:rsidR="004C6AFB">
        <w:rPr>
          <w:rFonts w:ascii="Times New Roman" w:hAnsi="Times New Roman"/>
          <w:sz w:val="26"/>
          <w:szCs w:val="26"/>
          <w:lang w:val="en-GB"/>
        </w:rPr>
        <w:t xml:space="preserve"> </w:t>
      </w:r>
    </w:p>
    <w:p w14:paraId="7AA0615D" w14:textId="77777777" w:rsidR="00355852" w:rsidRDefault="00355852" w:rsidP="009B3888">
      <w:pPr>
        <w:ind w:right="57"/>
        <w:jc w:val="both"/>
        <w:rPr>
          <w:rFonts w:ascii="Times New Roman" w:hAnsi="Times New Roman"/>
          <w:i/>
          <w:sz w:val="26"/>
          <w:szCs w:val="26"/>
          <w:lang w:val="en-GB"/>
        </w:rPr>
      </w:pPr>
    </w:p>
    <w:p w14:paraId="1D83C60F" w14:textId="09A42EB4" w:rsidR="008E0960" w:rsidRPr="00AC7795" w:rsidRDefault="008E0960" w:rsidP="009B3888">
      <w:pPr>
        <w:ind w:right="57"/>
        <w:jc w:val="both"/>
        <w:rPr>
          <w:rFonts w:ascii="Times New Roman" w:hAnsi="Times New Roman"/>
          <w:i/>
          <w:sz w:val="26"/>
          <w:szCs w:val="26"/>
          <w:lang w:val="en-GB"/>
        </w:rPr>
      </w:pPr>
      <w:r w:rsidRPr="00AC7795">
        <w:rPr>
          <w:rFonts w:ascii="Times New Roman" w:hAnsi="Times New Roman"/>
          <w:i/>
          <w:sz w:val="26"/>
          <w:szCs w:val="26"/>
          <w:lang w:val="en-GB"/>
        </w:rPr>
        <w:t>Dear Chair, dear members of the Committee,</w:t>
      </w:r>
    </w:p>
    <w:p w14:paraId="19718F0A" w14:textId="77777777" w:rsidR="00B11B01" w:rsidRDefault="00740E78" w:rsidP="009B3888">
      <w:pPr>
        <w:ind w:right="57" w:firstLine="720"/>
        <w:jc w:val="both"/>
        <w:rPr>
          <w:rFonts w:ascii="Times New Roman" w:hAnsi="Times New Roman"/>
          <w:sz w:val="26"/>
          <w:szCs w:val="26"/>
          <w:lang w:val="en-GB"/>
        </w:rPr>
      </w:pPr>
      <w:r>
        <w:rPr>
          <w:rFonts w:ascii="Times New Roman" w:hAnsi="Times New Roman"/>
          <w:sz w:val="26"/>
          <w:szCs w:val="26"/>
          <w:lang w:val="en-GB"/>
        </w:rPr>
        <w:t>Your work</w:t>
      </w:r>
      <w:r w:rsidR="004350E9">
        <w:rPr>
          <w:rFonts w:ascii="Times New Roman" w:hAnsi="Times New Roman"/>
          <w:sz w:val="26"/>
          <w:szCs w:val="26"/>
          <w:lang w:val="en-GB"/>
        </w:rPr>
        <w:t>, together with all your partners,</w:t>
      </w:r>
      <w:r>
        <w:rPr>
          <w:rFonts w:ascii="Times New Roman" w:hAnsi="Times New Roman"/>
          <w:sz w:val="26"/>
          <w:szCs w:val="26"/>
          <w:lang w:val="en-GB"/>
        </w:rPr>
        <w:t xml:space="preserve"> is key</w:t>
      </w:r>
      <w:r w:rsidR="004350E9">
        <w:rPr>
          <w:rFonts w:ascii="Times New Roman" w:hAnsi="Times New Roman"/>
          <w:sz w:val="26"/>
          <w:szCs w:val="26"/>
          <w:lang w:val="en-GB"/>
        </w:rPr>
        <w:t xml:space="preserve"> </w:t>
      </w:r>
      <w:r>
        <w:rPr>
          <w:rFonts w:ascii="Times New Roman" w:hAnsi="Times New Roman"/>
          <w:sz w:val="26"/>
          <w:szCs w:val="26"/>
          <w:lang w:val="en-GB"/>
        </w:rPr>
        <w:t xml:space="preserve">to eradicate and prevent enforced disappearances. </w:t>
      </w:r>
      <w:r w:rsidR="004350E9">
        <w:rPr>
          <w:rFonts w:ascii="Times New Roman" w:hAnsi="Times New Roman"/>
          <w:sz w:val="26"/>
          <w:szCs w:val="26"/>
          <w:lang w:val="en-GB"/>
        </w:rPr>
        <w:t xml:space="preserve">As said earlier, we are particularly happy to have you here in Palais Wilson today. </w:t>
      </w:r>
      <w:r w:rsidR="00D97633">
        <w:rPr>
          <w:rFonts w:ascii="Times New Roman" w:hAnsi="Times New Roman"/>
          <w:sz w:val="26"/>
          <w:szCs w:val="26"/>
          <w:lang w:val="en-GB"/>
        </w:rPr>
        <w:t>But</w:t>
      </w:r>
      <w:r w:rsidR="004350E9">
        <w:rPr>
          <w:rFonts w:ascii="Times New Roman" w:hAnsi="Times New Roman"/>
          <w:sz w:val="26"/>
          <w:szCs w:val="26"/>
          <w:lang w:val="en-GB"/>
        </w:rPr>
        <w:t xml:space="preserve"> strong limitations are still imposed by the prevailing sanitary conditions. This way, your partners</w:t>
      </w:r>
      <w:r w:rsidR="00F62077">
        <w:rPr>
          <w:rFonts w:ascii="Times New Roman" w:hAnsi="Times New Roman"/>
          <w:sz w:val="26"/>
          <w:szCs w:val="26"/>
          <w:lang w:val="en-GB"/>
        </w:rPr>
        <w:t xml:space="preserve"> </w:t>
      </w:r>
      <w:r w:rsidR="004350E9">
        <w:rPr>
          <w:rFonts w:ascii="Times New Roman" w:hAnsi="Times New Roman"/>
          <w:sz w:val="26"/>
          <w:szCs w:val="26"/>
          <w:lang w:val="en-GB"/>
        </w:rPr>
        <w:t>will only be able to participate</w:t>
      </w:r>
      <w:r w:rsidR="00F62077">
        <w:rPr>
          <w:rFonts w:ascii="Times New Roman" w:hAnsi="Times New Roman"/>
          <w:sz w:val="26"/>
          <w:szCs w:val="26"/>
          <w:lang w:val="en-GB"/>
        </w:rPr>
        <w:t xml:space="preserve"> remotely to the session. This is not </w:t>
      </w:r>
      <w:r w:rsidR="00D97633">
        <w:rPr>
          <w:rFonts w:ascii="Times New Roman" w:hAnsi="Times New Roman"/>
          <w:sz w:val="26"/>
          <w:szCs w:val="26"/>
          <w:lang w:val="en-GB"/>
        </w:rPr>
        <w:t xml:space="preserve">ideal. And this is surely not </w:t>
      </w:r>
      <w:r w:rsidR="00F62077">
        <w:rPr>
          <w:rFonts w:ascii="Times New Roman" w:hAnsi="Times New Roman"/>
          <w:sz w:val="26"/>
          <w:szCs w:val="26"/>
          <w:lang w:val="en-GB"/>
        </w:rPr>
        <w:t xml:space="preserve">an easy situation to handle. </w:t>
      </w:r>
    </w:p>
    <w:p w14:paraId="490A02D8" w14:textId="7AAC3B02" w:rsidR="00B11B01" w:rsidRDefault="004350E9" w:rsidP="009B3888">
      <w:pPr>
        <w:ind w:right="57" w:firstLine="720"/>
        <w:jc w:val="both"/>
        <w:rPr>
          <w:rFonts w:ascii="Times New Roman" w:hAnsi="Times New Roman"/>
          <w:sz w:val="26"/>
          <w:szCs w:val="26"/>
          <w:lang w:val="en-GB"/>
        </w:rPr>
      </w:pPr>
      <w:r>
        <w:rPr>
          <w:rFonts w:ascii="Times New Roman" w:hAnsi="Times New Roman"/>
          <w:sz w:val="26"/>
          <w:szCs w:val="26"/>
          <w:lang w:val="en-GB"/>
        </w:rPr>
        <w:t>O</w:t>
      </w:r>
      <w:r w:rsidR="00F62077">
        <w:rPr>
          <w:rFonts w:ascii="Times New Roman" w:hAnsi="Times New Roman"/>
          <w:sz w:val="26"/>
          <w:szCs w:val="26"/>
          <w:lang w:val="en-GB"/>
        </w:rPr>
        <w:t>ver the past months,</w:t>
      </w:r>
      <w:r w:rsidR="008702B6">
        <w:rPr>
          <w:rFonts w:ascii="Times New Roman" w:hAnsi="Times New Roman"/>
          <w:sz w:val="26"/>
          <w:szCs w:val="26"/>
          <w:lang w:val="en-GB"/>
        </w:rPr>
        <w:t xml:space="preserve"> </w:t>
      </w:r>
      <w:r w:rsidR="00712FB4">
        <w:rPr>
          <w:rFonts w:ascii="Times New Roman" w:hAnsi="Times New Roman"/>
          <w:sz w:val="26"/>
          <w:szCs w:val="26"/>
          <w:lang w:val="en-GB"/>
        </w:rPr>
        <w:t>we have taken</w:t>
      </w:r>
      <w:r w:rsidR="00F62077">
        <w:rPr>
          <w:rFonts w:ascii="Times New Roman" w:hAnsi="Times New Roman"/>
          <w:sz w:val="26"/>
          <w:szCs w:val="26"/>
          <w:lang w:val="en-GB"/>
        </w:rPr>
        <w:t xml:space="preserve"> </w:t>
      </w:r>
      <w:r w:rsidR="00712FB4">
        <w:rPr>
          <w:rFonts w:ascii="Times New Roman" w:hAnsi="Times New Roman"/>
          <w:sz w:val="26"/>
          <w:szCs w:val="26"/>
          <w:lang w:val="en-GB"/>
        </w:rPr>
        <w:t xml:space="preserve">daily actions </w:t>
      </w:r>
      <w:r w:rsidR="00F62077">
        <w:rPr>
          <w:rFonts w:ascii="Times New Roman" w:hAnsi="Times New Roman"/>
          <w:sz w:val="26"/>
          <w:szCs w:val="26"/>
          <w:lang w:val="en-GB"/>
        </w:rPr>
        <w:t xml:space="preserve">to </w:t>
      </w:r>
      <w:r>
        <w:rPr>
          <w:rFonts w:ascii="Times New Roman" w:hAnsi="Times New Roman"/>
          <w:sz w:val="26"/>
          <w:szCs w:val="26"/>
          <w:lang w:val="en-GB"/>
        </w:rPr>
        <w:t>allow such</w:t>
      </w:r>
      <w:r w:rsidR="00C31F27">
        <w:rPr>
          <w:rFonts w:ascii="Times New Roman" w:hAnsi="Times New Roman"/>
          <w:sz w:val="26"/>
          <w:szCs w:val="26"/>
          <w:lang w:val="en-GB"/>
        </w:rPr>
        <w:t xml:space="preserve"> hybrid format</w:t>
      </w:r>
      <w:r>
        <w:rPr>
          <w:rFonts w:ascii="Times New Roman" w:hAnsi="Times New Roman"/>
          <w:sz w:val="26"/>
          <w:szCs w:val="26"/>
          <w:lang w:val="en-GB"/>
        </w:rPr>
        <w:t>, but th</w:t>
      </w:r>
      <w:r w:rsidR="00F0233E">
        <w:rPr>
          <w:rFonts w:ascii="Times New Roman" w:hAnsi="Times New Roman"/>
          <w:sz w:val="26"/>
          <w:szCs w:val="26"/>
          <w:lang w:val="en-GB"/>
        </w:rPr>
        <w:t xml:space="preserve">is has been particularly </w:t>
      </w:r>
      <w:r w:rsidR="00B11B01">
        <w:rPr>
          <w:rFonts w:ascii="Times New Roman" w:hAnsi="Times New Roman"/>
          <w:sz w:val="26"/>
          <w:szCs w:val="26"/>
          <w:lang w:val="en-GB"/>
        </w:rPr>
        <w:t>challenging</w:t>
      </w:r>
      <w:r w:rsidR="00F0233E">
        <w:rPr>
          <w:rFonts w:ascii="Times New Roman" w:hAnsi="Times New Roman"/>
          <w:sz w:val="26"/>
          <w:szCs w:val="26"/>
          <w:lang w:val="en-GB"/>
        </w:rPr>
        <w:t xml:space="preserve">. </w:t>
      </w:r>
      <w:r w:rsidR="00F62077">
        <w:rPr>
          <w:rFonts w:ascii="Times New Roman" w:hAnsi="Times New Roman"/>
          <w:sz w:val="26"/>
          <w:szCs w:val="26"/>
          <w:lang w:val="en-GB"/>
        </w:rPr>
        <w:t>Some</w:t>
      </w:r>
      <w:r w:rsidR="00B11B01">
        <w:rPr>
          <w:rFonts w:ascii="Times New Roman" w:hAnsi="Times New Roman"/>
          <w:sz w:val="26"/>
          <w:szCs w:val="26"/>
          <w:lang w:val="en-GB"/>
        </w:rPr>
        <w:t xml:space="preserve"> of the problems faced</w:t>
      </w:r>
      <w:r w:rsidR="00F62077">
        <w:rPr>
          <w:rFonts w:ascii="Times New Roman" w:hAnsi="Times New Roman"/>
          <w:sz w:val="26"/>
          <w:szCs w:val="26"/>
          <w:lang w:val="en-GB"/>
        </w:rPr>
        <w:t xml:space="preserve"> </w:t>
      </w:r>
      <w:r w:rsidR="00E10261">
        <w:rPr>
          <w:rFonts w:ascii="Times New Roman" w:hAnsi="Times New Roman"/>
          <w:sz w:val="26"/>
          <w:szCs w:val="26"/>
          <w:lang w:val="en-GB"/>
        </w:rPr>
        <w:t xml:space="preserve">have been resolved, </w:t>
      </w:r>
      <w:r w:rsidR="00C3775A">
        <w:rPr>
          <w:rFonts w:ascii="Times New Roman" w:hAnsi="Times New Roman"/>
          <w:sz w:val="26"/>
          <w:szCs w:val="26"/>
          <w:lang w:val="en-GB"/>
        </w:rPr>
        <w:t>but</w:t>
      </w:r>
      <w:r w:rsidR="00E10261">
        <w:rPr>
          <w:rFonts w:ascii="Times New Roman" w:hAnsi="Times New Roman"/>
          <w:sz w:val="26"/>
          <w:szCs w:val="26"/>
          <w:lang w:val="en-GB"/>
        </w:rPr>
        <w:t xml:space="preserve"> </w:t>
      </w:r>
      <w:r w:rsidR="00B11B01">
        <w:rPr>
          <w:rFonts w:ascii="Times New Roman" w:hAnsi="Times New Roman"/>
          <w:sz w:val="26"/>
          <w:szCs w:val="26"/>
          <w:lang w:val="en-GB"/>
        </w:rPr>
        <w:t xml:space="preserve">others </w:t>
      </w:r>
      <w:r w:rsidR="00E10261">
        <w:rPr>
          <w:rFonts w:ascii="Times New Roman" w:hAnsi="Times New Roman"/>
          <w:sz w:val="26"/>
          <w:szCs w:val="26"/>
          <w:lang w:val="en-GB"/>
        </w:rPr>
        <w:t xml:space="preserve">not. </w:t>
      </w:r>
      <w:r w:rsidR="00F0233E">
        <w:rPr>
          <w:rFonts w:ascii="Times New Roman" w:hAnsi="Times New Roman"/>
          <w:sz w:val="26"/>
          <w:szCs w:val="26"/>
          <w:lang w:val="en-GB"/>
        </w:rPr>
        <w:t xml:space="preserve">I have to call on </w:t>
      </w:r>
      <w:r w:rsidR="008F308D">
        <w:rPr>
          <w:rFonts w:ascii="Times New Roman" w:hAnsi="Times New Roman"/>
          <w:sz w:val="26"/>
          <w:szCs w:val="26"/>
          <w:lang w:val="en-GB"/>
        </w:rPr>
        <w:t>the</w:t>
      </w:r>
      <w:r w:rsidR="00F0233E">
        <w:rPr>
          <w:rFonts w:ascii="Times New Roman" w:hAnsi="Times New Roman"/>
          <w:sz w:val="26"/>
          <w:szCs w:val="26"/>
          <w:lang w:val="en-GB"/>
        </w:rPr>
        <w:t xml:space="preserve"> patience and understanding </w:t>
      </w:r>
      <w:r w:rsidR="008F308D">
        <w:rPr>
          <w:rFonts w:ascii="Times New Roman" w:hAnsi="Times New Roman"/>
          <w:sz w:val="26"/>
          <w:szCs w:val="26"/>
          <w:lang w:val="en-GB"/>
        </w:rPr>
        <w:t xml:space="preserve">of all </w:t>
      </w:r>
      <w:r w:rsidR="00F0233E">
        <w:rPr>
          <w:rFonts w:ascii="Times New Roman" w:hAnsi="Times New Roman"/>
          <w:sz w:val="26"/>
          <w:szCs w:val="26"/>
          <w:lang w:val="en-GB"/>
        </w:rPr>
        <w:t xml:space="preserve">in case difficulties arise. Please be reassured that we, at OHCHR, do our </w:t>
      </w:r>
      <w:r w:rsidR="00712FB4">
        <w:rPr>
          <w:rFonts w:ascii="Times New Roman" w:hAnsi="Times New Roman"/>
          <w:sz w:val="26"/>
          <w:szCs w:val="26"/>
          <w:lang w:val="en-GB"/>
        </w:rPr>
        <w:t>utmost</w:t>
      </w:r>
      <w:r w:rsidR="00F0233E">
        <w:rPr>
          <w:rFonts w:ascii="Times New Roman" w:hAnsi="Times New Roman"/>
          <w:sz w:val="26"/>
          <w:szCs w:val="26"/>
          <w:lang w:val="en-GB"/>
        </w:rPr>
        <w:t xml:space="preserve"> to </w:t>
      </w:r>
      <w:r w:rsidR="00B11B01">
        <w:rPr>
          <w:rFonts w:ascii="Times New Roman" w:hAnsi="Times New Roman"/>
          <w:sz w:val="26"/>
          <w:szCs w:val="26"/>
          <w:lang w:val="en-GB"/>
        </w:rPr>
        <w:t>support you</w:t>
      </w:r>
      <w:r w:rsidR="00F0233E">
        <w:rPr>
          <w:rFonts w:ascii="Times New Roman" w:hAnsi="Times New Roman"/>
          <w:sz w:val="26"/>
          <w:szCs w:val="26"/>
          <w:lang w:val="en-GB"/>
        </w:rPr>
        <w:t>.</w:t>
      </w:r>
    </w:p>
    <w:p w14:paraId="664AD47C" w14:textId="71F5BEC2" w:rsidR="00B11B01" w:rsidRPr="00B11B01" w:rsidRDefault="00B11B01" w:rsidP="009B3888">
      <w:pPr>
        <w:ind w:right="57" w:firstLine="720"/>
        <w:jc w:val="both"/>
        <w:rPr>
          <w:rFonts w:ascii="Times New Roman" w:hAnsi="Times New Roman"/>
          <w:sz w:val="26"/>
          <w:szCs w:val="26"/>
          <w:lang w:val="en-GB"/>
        </w:rPr>
      </w:pPr>
      <w:r w:rsidRPr="00B11B01">
        <w:rPr>
          <w:rFonts w:ascii="Times New Roman" w:hAnsi="Times New Roman"/>
          <w:sz w:val="26"/>
          <w:szCs w:val="26"/>
          <w:lang w:val="en-GB"/>
        </w:rPr>
        <w:t>I am aware that you have a heavy pro</w:t>
      </w:r>
      <w:r>
        <w:rPr>
          <w:rFonts w:ascii="Times New Roman" w:hAnsi="Times New Roman"/>
          <w:sz w:val="26"/>
          <w:szCs w:val="26"/>
          <w:lang w:val="en-GB"/>
        </w:rPr>
        <w:t>gram ahead of you for the next 2</w:t>
      </w:r>
      <w:r w:rsidRPr="00B11B01">
        <w:rPr>
          <w:rFonts w:ascii="Times New Roman" w:hAnsi="Times New Roman"/>
          <w:sz w:val="26"/>
          <w:szCs w:val="26"/>
          <w:lang w:val="en-GB"/>
        </w:rPr>
        <w:t xml:space="preserve"> weeks, a</w:t>
      </w:r>
      <w:r>
        <w:rPr>
          <w:rFonts w:ascii="Times New Roman" w:hAnsi="Times New Roman"/>
          <w:sz w:val="26"/>
          <w:szCs w:val="26"/>
          <w:lang w:val="en-GB"/>
        </w:rPr>
        <w:t xml:space="preserve">nd would like to extend my best </w:t>
      </w:r>
      <w:r w:rsidRPr="00B11B01">
        <w:rPr>
          <w:rFonts w:ascii="Times New Roman" w:hAnsi="Times New Roman"/>
          <w:sz w:val="26"/>
          <w:szCs w:val="26"/>
          <w:lang w:val="en-GB"/>
        </w:rPr>
        <w:t>wish</w:t>
      </w:r>
      <w:r>
        <w:rPr>
          <w:rFonts w:ascii="Times New Roman" w:hAnsi="Times New Roman"/>
          <w:sz w:val="26"/>
          <w:szCs w:val="26"/>
          <w:lang w:val="en-GB"/>
        </w:rPr>
        <w:t>es to all of you</w:t>
      </w:r>
      <w:r w:rsidRPr="00B11B01">
        <w:rPr>
          <w:rFonts w:ascii="Times New Roman" w:hAnsi="Times New Roman"/>
          <w:sz w:val="26"/>
          <w:szCs w:val="26"/>
          <w:lang w:val="en-GB"/>
        </w:rPr>
        <w:t xml:space="preserve"> for a successful and productive session. </w:t>
      </w:r>
    </w:p>
    <w:p w14:paraId="5FC67668" w14:textId="33A3D105" w:rsidR="00B11B01" w:rsidRDefault="00B11B01" w:rsidP="009B3888">
      <w:pPr>
        <w:spacing w:line="360" w:lineRule="auto"/>
        <w:ind w:firstLine="720"/>
        <w:jc w:val="both"/>
        <w:rPr>
          <w:rFonts w:ascii="Times New Roman" w:hAnsi="Times New Roman"/>
          <w:sz w:val="26"/>
          <w:szCs w:val="26"/>
          <w:lang w:val="en-GB"/>
        </w:rPr>
      </w:pPr>
      <w:r w:rsidRPr="00B11B01">
        <w:rPr>
          <w:rFonts w:ascii="Times New Roman" w:hAnsi="Times New Roman"/>
          <w:sz w:val="26"/>
          <w:szCs w:val="26"/>
          <w:lang w:val="en-GB"/>
        </w:rPr>
        <w:t xml:space="preserve">Thank you for the attention.  </w:t>
      </w:r>
    </w:p>
    <w:p w14:paraId="23A05225" w14:textId="77565986" w:rsidR="008B38B7" w:rsidRDefault="008B38B7" w:rsidP="008B38B7">
      <w:pPr>
        <w:pStyle w:val="Default"/>
        <w:ind w:firstLine="720"/>
        <w:jc w:val="both"/>
        <w:rPr>
          <w:color w:val="auto"/>
          <w:sz w:val="26"/>
          <w:szCs w:val="26"/>
        </w:rPr>
      </w:pPr>
      <w:r w:rsidRPr="00DA0446">
        <w:rPr>
          <w:color w:val="auto"/>
          <w:sz w:val="26"/>
          <w:szCs w:val="26"/>
        </w:rPr>
        <w:t xml:space="preserve">I would now like to turn to Mr. Simon Walker, Chief of Civil, Political, Economic, Social and Cultural Section, to proceed with inviting Mr. Juan Pablo Albán Alencastro and Ms. Suela Janina to make their solemn declarations in accordance with item one of the Provisional Agenda and Annotations. </w:t>
      </w:r>
    </w:p>
    <w:p w14:paraId="46B54E62" w14:textId="77777777" w:rsidR="00871EFD" w:rsidRPr="00DA0446" w:rsidRDefault="00871EFD" w:rsidP="008B38B7">
      <w:pPr>
        <w:pStyle w:val="Default"/>
        <w:ind w:firstLine="720"/>
        <w:jc w:val="both"/>
        <w:rPr>
          <w:color w:val="auto"/>
          <w:sz w:val="26"/>
          <w:szCs w:val="26"/>
        </w:rPr>
      </w:pPr>
    </w:p>
    <w:p w14:paraId="587C0ED6" w14:textId="77777777" w:rsidR="008B38B7" w:rsidRPr="00DA0446" w:rsidRDefault="008B38B7" w:rsidP="008B38B7">
      <w:pPr>
        <w:spacing w:after="100" w:afterAutospacing="1" w:line="360" w:lineRule="auto"/>
        <w:ind w:left="57" w:right="57"/>
        <w:jc w:val="both"/>
        <w:rPr>
          <w:rFonts w:ascii="Times New Roman" w:hAnsi="Times New Roman"/>
          <w:sz w:val="26"/>
          <w:szCs w:val="26"/>
        </w:rPr>
      </w:pPr>
      <w:r w:rsidRPr="00DA0446">
        <w:rPr>
          <w:rFonts w:ascii="Times New Roman" w:hAnsi="Times New Roman"/>
          <w:sz w:val="26"/>
          <w:szCs w:val="26"/>
        </w:rPr>
        <w:t xml:space="preserve">Thank you. </w:t>
      </w:r>
    </w:p>
    <w:p w14:paraId="2E966BD5" w14:textId="2A5206D4" w:rsidR="008B38B7" w:rsidRPr="00B11B01" w:rsidRDefault="008B38B7" w:rsidP="008B38B7">
      <w:pPr>
        <w:spacing w:line="360" w:lineRule="auto"/>
        <w:ind w:firstLine="720"/>
        <w:jc w:val="both"/>
        <w:rPr>
          <w:rFonts w:ascii="Times New Roman" w:hAnsi="Times New Roman"/>
          <w:sz w:val="26"/>
          <w:szCs w:val="26"/>
          <w:lang w:val="en-GB"/>
        </w:rPr>
      </w:pPr>
      <w:r w:rsidRPr="008B38B7">
        <w:rPr>
          <w:rFonts w:ascii="Times New Roman" w:hAnsi="Times New Roman"/>
          <w:i/>
          <w:iCs/>
          <w:sz w:val="28"/>
          <w:szCs w:val="28"/>
          <w:highlight w:val="yellow"/>
        </w:rPr>
        <w:t>Mr. Walker, takes the floor</w:t>
      </w:r>
    </w:p>
    <w:p w14:paraId="79AE3D09" w14:textId="77777777" w:rsidR="00B11B01" w:rsidRPr="00B11B01" w:rsidRDefault="00B11B01" w:rsidP="009B3888">
      <w:pPr>
        <w:ind w:right="57" w:firstLine="720"/>
        <w:jc w:val="both"/>
        <w:rPr>
          <w:rFonts w:ascii="Times New Roman" w:hAnsi="Times New Roman"/>
          <w:sz w:val="26"/>
          <w:szCs w:val="26"/>
        </w:rPr>
      </w:pPr>
    </w:p>
    <w:sectPr w:rsidR="00B11B01" w:rsidRPr="00B11B01" w:rsidSect="00783F14">
      <w:footerReference w:type="even" r:id="rId9"/>
      <w:footerReference w:type="default" r:id="rId10"/>
      <w:pgSz w:w="11900" w:h="16840"/>
      <w:pgMar w:top="1230" w:right="2007" w:bottom="1230" w:left="200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361AA" w14:textId="77777777" w:rsidR="0064266F" w:rsidRDefault="0064266F" w:rsidP="00783F14">
      <w:pPr>
        <w:spacing w:after="0" w:line="240" w:lineRule="auto"/>
      </w:pPr>
      <w:r>
        <w:separator/>
      </w:r>
    </w:p>
  </w:endnote>
  <w:endnote w:type="continuationSeparator" w:id="0">
    <w:p w14:paraId="1B119F4B" w14:textId="77777777" w:rsidR="0064266F" w:rsidRDefault="0064266F" w:rsidP="00783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Yu Gothic UI"/>
    <w:panose1 w:val="02020609040205080304"/>
    <w:charset w:val="4E"/>
    <w:family w:val="auto"/>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Roboto">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9BD72" w14:textId="77777777" w:rsidR="00860CD6" w:rsidRDefault="00860CD6" w:rsidP="00783F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6598DA" w14:textId="77777777" w:rsidR="00860CD6" w:rsidRDefault="00860C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36409" w14:textId="2198A711" w:rsidR="00860CD6" w:rsidRPr="00783F14" w:rsidRDefault="00860CD6" w:rsidP="00783F14">
    <w:pPr>
      <w:pStyle w:val="Footer"/>
      <w:framePr w:wrap="around" w:vAnchor="text" w:hAnchor="margin" w:xAlign="center" w:y="1"/>
      <w:rPr>
        <w:rStyle w:val="PageNumber"/>
        <w:rFonts w:ascii="Times New Roman" w:hAnsi="Times New Roman"/>
        <w:sz w:val="24"/>
        <w:szCs w:val="24"/>
      </w:rPr>
    </w:pPr>
    <w:r w:rsidRPr="00783F14">
      <w:rPr>
        <w:rStyle w:val="PageNumber"/>
        <w:rFonts w:ascii="Times New Roman" w:hAnsi="Times New Roman"/>
        <w:sz w:val="24"/>
        <w:szCs w:val="24"/>
      </w:rPr>
      <w:fldChar w:fldCharType="begin"/>
    </w:r>
    <w:r w:rsidRPr="00783F14">
      <w:rPr>
        <w:rStyle w:val="PageNumber"/>
        <w:rFonts w:ascii="Times New Roman" w:hAnsi="Times New Roman"/>
        <w:sz w:val="24"/>
        <w:szCs w:val="24"/>
      </w:rPr>
      <w:instrText xml:space="preserve">PAGE  </w:instrText>
    </w:r>
    <w:r w:rsidRPr="00783F14">
      <w:rPr>
        <w:rStyle w:val="PageNumber"/>
        <w:rFonts w:ascii="Times New Roman" w:hAnsi="Times New Roman"/>
        <w:sz w:val="24"/>
        <w:szCs w:val="24"/>
      </w:rPr>
      <w:fldChar w:fldCharType="separate"/>
    </w:r>
    <w:r w:rsidR="00410B44">
      <w:rPr>
        <w:rStyle w:val="PageNumber"/>
        <w:rFonts w:ascii="Times New Roman" w:hAnsi="Times New Roman"/>
        <w:noProof/>
        <w:sz w:val="24"/>
        <w:szCs w:val="24"/>
      </w:rPr>
      <w:t>1</w:t>
    </w:r>
    <w:r w:rsidRPr="00783F14">
      <w:rPr>
        <w:rStyle w:val="PageNumber"/>
        <w:rFonts w:ascii="Times New Roman" w:hAnsi="Times New Roman"/>
        <w:sz w:val="24"/>
        <w:szCs w:val="24"/>
      </w:rPr>
      <w:fldChar w:fldCharType="end"/>
    </w:r>
  </w:p>
  <w:p w14:paraId="5E117E7E" w14:textId="77777777" w:rsidR="00860CD6" w:rsidRDefault="00860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6AD74" w14:textId="77777777" w:rsidR="0064266F" w:rsidRDefault="0064266F" w:rsidP="00783F14">
      <w:pPr>
        <w:spacing w:after="0" w:line="240" w:lineRule="auto"/>
      </w:pPr>
      <w:r>
        <w:separator/>
      </w:r>
    </w:p>
  </w:footnote>
  <w:footnote w:type="continuationSeparator" w:id="0">
    <w:p w14:paraId="4DAEECCB" w14:textId="77777777" w:rsidR="0064266F" w:rsidRDefault="0064266F" w:rsidP="00783F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EA4567"/>
    <w:multiLevelType w:val="hybridMultilevel"/>
    <w:tmpl w:val="BA0ABCB4"/>
    <w:lvl w:ilvl="0" w:tplc="0809000F">
      <w:start w:val="1"/>
      <w:numFmt w:val="decimal"/>
      <w:lvlText w:val="%1."/>
      <w:lvlJc w:val="left"/>
      <w:pPr>
        <w:ind w:left="418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fr-FR" w:vendorID="64" w:dllVersion="131078"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F4"/>
    <w:rsid w:val="00025589"/>
    <w:rsid w:val="000270AB"/>
    <w:rsid w:val="00027FD9"/>
    <w:rsid w:val="000402B4"/>
    <w:rsid w:val="0004376A"/>
    <w:rsid w:val="00045CD9"/>
    <w:rsid w:val="0005543A"/>
    <w:rsid w:val="00056D05"/>
    <w:rsid w:val="00064810"/>
    <w:rsid w:val="00066F62"/>
    <w:rsid w:val="00074528"/>
    <w:rsid w:val="00077AF3"/>
    <w:rsid w:val="00080960"/>
    <w:rsid w:val="000877D7"/>
    <w:rsid w:val="000C0A44"/>
    <w:rsid w:val="000D0524"/>
    <w:rsid w:val="000D18E3"/>
    <w:rsid w:val="000E38CA"/>
    <w:rsid w:val="0010203A"/>
    <w:rsid w:val="00112F6F"/>
    <w:rsid w:val="00114FBD"/>
    <w:rsid w:val="0011642D"/>
    <w:rsid w:val="001167A8"/>
    <w:rsid w:val="00122FF3"/>
    <w:rsid w:val="00140299"/>
    <w:rsid w:val="00150380"/>
    <w:rsid w:val="00156D16"/>
    <w:rsid w:val="0016512A"/>
    <w:rsid w:val="00170129"/>
    <w:rsid w:val="001730EA"/>
    <w:rsid w:val="001774F4"/>
    <w:rsid w:val="00177EB4"/>
    <w:rsid w:val="00197FE1"/>
    <w:rsid w:val="001A244C"/>
    <w:rsid w:val="001B6948"/>
    <w:rsid w:val="001C21D5"/>
    <w:rsid w:val="001C600F"/>
    <w:rsid w:val="001C6B04"/>
    <w:rsid w:val="001D797C"/>
    <w:rsid w:val="001E1D1A"/>
    <w:rsid w:val="001E49A8"/>
    <w:rsid w:val="001F08DE"/>
    <w:rsid w:val="00207EF9"/>
    <w:rsid w:val="0021172D"/>
    <w:rsid w:val="0021356E"/>
    <w:rsid w:val="002142CB"/>
    <w:rsid w:val="00223885"/>
    <w:rsid w:val="00226830"/>
    <w:rsid w:val="00231EC2"/>
    <w:rsid w:val="00233272"/>
    <w:rsid w:val="00234182"/>
    <w:rsid w:val="002434E4"/>
    <w:rsid w:val="002464E7"/>
    <w:rsid w:val="00264FF9"/>
    <w:rsid w:val="00282DCE"/>
    <w:rsid w:val="002957AA"/>
    <w:rsid w:val="0029585C"/>
    <w:rsid w:val="002967B8"/>
    <w:rsid w:val="002A1427"/>
    <w:rsid w:val="002B07C2"/>
    <w:rsid w:val="002B3C55"/>
    <w:rsid w:val="002B5C38"/>
    <w:rsid w:val="002B66B0"/>
    <w:rsid w:val="002C581F"/>
    <w:rsid w:val="002D077D"/>
    <w:rsid w:val="002E4695"/>
    <w:rsid w:val="003156FF"/>
    <w:rsid w:val="00322213"/>
    <w:rsid w:val="003300BA"/>
    <w:rsid w:val="003326A7"/>
    <w:rsid w:val="00333E59"/>
    <w:rsid w:val="0033530C"/>
    <w:rsid w:val="00335D0C"/>
    <w:rsid w:val="0034150E"/>
    <w:rsid w:val="00355347"/>
    <w:rsid w:val="00355852"/>
    <w:rsid w:val="00363DA0"/>
    <w:rsid w:val="00372986"/>
    <w:rsid w:val="00372F75"/>
    <w:rsid w:val="00387F6D"/>
    <w:rsid w:val="003A062C"/>
    <w:rsid w:val="003A1356"/>
    <w:rsid w:val="003A1AA4"/>
    <w:rsid w:val="003A4C59"/>
    <w:rsid w:val="003A5DC4"/>
    <w:rsid w:val="003A7D2C"/>
    <w:rsid w:val="003B5102"/>
    <w:rsid w:val="003B5B93"/>
    <w:rsid w:val="003B7E78"/>
    <w:rsid w:val="003C4760"/>
    <w:rsid w:val="003C5E69"/>
    <w:rsid w:val="003D6096"/>
    <w:rsid w:val="003D7903"/>
    <w:rsid w:val="003F087E"/>
    <w:rsid w:val="003F089F"/>
    <w:rsid w:val="003F29F9"/>
    <w:rsid w:val="00410B44"/>
    <w:rsid w:val="00410ED4"/>
    <w:rsid w:val="00414DA1"/>
    <w:rsid w:val="00424381"/>
    <w:rsid w:val="00433B32"/>
    <w:rsid w:val="004350E9"/>
    <w:rsid w:val="004372F3"/>
    <w:rsid w:val="004375B6"/>
    <w:rsid w:val="0044391E"/>
    <w:rsid w:val="00447219"/>
    <w:rsid w:val="00447F57"/>
    <w:rsid w:val="00472BB1"/>
    <w:rsid w:val="00481FFA"/>
    <w:rsid w:val="0048775B"/>
    <w:rsid w:val="004A0400"/>
    <w:rsid w:val="004A0C93"/>
    <w:rsid w:val="004A53CE"/>
    <w:rsid w:val="004B236C"/>
    <w:rsid w:val="004C6AFB"/>
    <w:rsid w:val="004C7733"/>
    <w:rsid w:val="004F0E16"/>
    <w:rsid w:val="00500F65"/>
    <w:rsid w:val="00515097"/>
    <w:rsid w:val="005314A7"/>
    <w:rsid w:val="00541E65"/>
    <w:rsid w:val="005468AB"/>
    <w:rsid w:val="00547B82"/>
    <w:rsid w:val="005626E8"/>
    <w:rsid w:val="005631B1"/>
    <w:rsid w:val="0059000C"/>
    <w:rsid w:val="005956C9"/>
    <w:rsid w:val="005B118C"/>
    <w:rsid w:val="005B41EA"/>
    <w:rsid w:val="005C1CEC"/>
    <w:rsid w:val="005C4C8B"/>
    <w:rsid w:val="005D790C"/>
    <w:rsid w:val="005E307C"/>
    <w:rsid w:val="005E50DB"/>
    <w:rsid w:val="005E510F"/>
    <w:rsid w:val="005E6568"/>
    <w:rsid w:val="005F113D"/>
    <w:rsid w:val="005F6754"/>
    <w:rsid w:val="00630DB6"/>
    <w:rsid w:val="00635D32"/>
    <w:rsid w:val="0064266F"/>
    <w:rsid w:val="006426A6"/>
    <w:rsid w:val="00646859"/>
    <w:rsid w:val="00666CEC"/>
    <w:rsid w:val="00676C00"/>
    <w:rsid w:val="006B1A79"/>
    <w:rsid w:val="006D670D"/>
    <w:rsid w:val="006D675B"/>
    <w:rsid w:val="006F2598"/>
    <w:rsid w:val="007003AD"/>
    <w:rsid w:val="00705918"/>
    <w:rsid w:val="00712FB4"/>
    <w:rsid w:val="0071678E"/>
    <w:rsid w:val="00722746"/>
    <w:rsid w:val="0072352D"/>
    <w:rsid w:val="007267F7"/>
    <w:rsid w:val="00726909"/>
    <w:rsid w:val="00740E78"/>
    <w:rsid w:val="00741C20"/>
    <w:rsid w:val="007578F8"/>
    <w:rsid w:val="007775BB"/>
    <w:rsid w:val="00777D55"/>
    <w:rsid w:val="00781413"/>
    <w:rsid w:val="00783F14"/>
    <w:rsid w:val="007A4C89"/>
    <w:rsid w:val="007B6F03"/>
    <w:rsid w:val="007C3347"/>
    <w:rsid w:val="007C5AA4"/>
    <w:rsid w:val="007E0CF7"/>
    <w:rsid w:val="00803301"/>
    <w:rsid w:val="0083466B"/>
    <w:rsid w:val="00847233"/>
    <w:rsid w:val="00853012"/>
    <w:rsid w:val="008565C6"/>
    <w:rsid w:val="0086067D"/>
    <w:rsid w:val="00860CA4"/>
    <w:rsid w:val="00860CD6"/>
    <w:rsid w:val="00861CAE"/>
    <w:rsid w:val="008702B6"/>
    <w:rsid w:val="00871EFD"/>
    <w:rsid w:val="00876AE1"/>
    <w:rsid w:val="00876C6E"/>
    <w:rsid w:val="0088110A"/>
    <w:rsid w:val="008B38B7"/>
    <w:rsid w:val="008C1A37"/>
    <w:rsid w:val="008D404E"/>
    <w:rsid w:val="008E0960"/>
    <w:rsid w:val="008E24B5"/>
    <w:rsid w:val="008E4673"/>
    <w:rsid w:val="008F308D"/>
    <w:rsid w:val="008F3CEB"/>
    <w:rsid w:val="008F4517"/>
    <w:rsid w:val="00913F78"/>
    <w:rsid w:val="00920410"/>
    <w:rsid w:val="0093396C"/>
    <w:rsid w:val="00935580"/>
    <w:rsid w:val="009443C6"/>
    <w:rsid w:val="00945026"/>
    <w:rsid w:val="00945D41"/>
    <w:rsid w:val="009468DC"/>
    <w:rsid w:val="009574A3"/>
    <w:rsid w:val="009618BF"/>
    <w:rsid w:val="009626ED"/>
    <w:rsid w:val="00965D61"/>
    <w:rsid w:val="0097129B"/>
    <w:rsid w:val="009755C0"/>
    <w:rsid w:val="0097621D"/>
    <w:rsid w:val="009765CE"/>
    <w:rsid w:val="0098082B"/>
    <w:rsid w:val="009834AB"/>
    <w:rsid w:val="00985D00"/>
    <w:rsid w:val="009909C5"/>
    <w:rsid w:val="00991050"/>
    <w:rsid w:val="00994941"/>
    <w:rsid w:val="009957F5"/>
    <w:rsid w:val="009A064A"/>
    <w:rsid w:val="009A5C74"/>
    <w:rsid w:val="009A7AB9"/>
    <w:rsid w:val="009B3888"/>
    <w:rsid w:val="009C0A4A"/>
    <w:rsid w:val="009E055C"/>
    <w:rsid w:val="009E6ABD"/>
    <w:rsid w:val="009F3040"/>
    <w:rsid w:val="009F7729"/>
    <w:rsid w:val="00A05B88"/>
    <w:rsid w:val="00A10003"/>
    <w:rsid w:val="00A10C34"/>
    <w:rsid w:val="00A131F4"/>
    <w:rsid w:val="00A17231"/>
    <w:rsid w:val="00A203FB"/>
    <w:rsid w:val="00A26DAE"/>
    <w:rsid w:val="00A313C7"/>
    <w:rsid w:val="00A4331E"/>
    <w:rsid w:val="00A5585A"/>
    <w:rsid w:val="00A81BB5"/>
    <w:rsid w:val="00A81CAB"/>
    <w:rsid w:val="00A95229"/>
    <w:rsid w:val="00A97895"/>
    <w:rsid w:val="00AA215E"/>
    <w:rsid w:val="00AA2E0B"/>
    <w:rsid w:val="00AB07B9"/>
    <w:rsid w:val="00AB49E7"/>
    <w:rsid w:val="00AB4ED3"/>
    <w:rsid w:val="00AC27A8"/>
    <w:rsid w:val="00AC7795"/>
    <w:rsid w:val="00AF05AE"/>
    <w:rsid w:val="00AF45AD"/>
    <w:rsid w:val="00AF57AC"/>
    <w:rsid w:val="00B000B9"/>
    <w:rsid w:val="00B01A77"/>
    <w:rsid w:val="00B11B01"/>
    <w:rsid w:val="00B2119D"/>
    <w:rsid w:val="00B3049D"/>
    <w:rsid w:val="00B3194F"/>
    <w:rsid w:val="00B36028"/>
    <w:rsid w:val="00B51DDD"/>
    <w:rsid w:val="00B562AE"/>
    <w:rsid w:val="00B67997"/>
    <w:rsid w:val="00B71BFB"/>
    <w:rsid w:val="00B8003F"/>
    <w:rsid w:val="00B9040A"/>
    <w:rsid w:val="00B915A5"/>
    <w:rsid w:val="00BA1FB0"/>
    <w:rsid w:val="00BB27E9"/>
    <w:rsid w:val="00BB6EA2"/>
    <w:rsid w:val="00BB7DC6"/>
    <w:rsid w:val="00BC5954"/>
    <w:rsid w:val="00BD3C42"/>
    <w:rsid w:val="00BD7DF7"/>
    <w:rsid w:val="00BE6070"/>
    <w:rsid w:val="00BF2A80"/>
    <w:rsid w:val="00BF48EC"/>
    <w:rsid w:val="00C07A84"/>
    <w:rsid w:val="00C12805"/>
    <w:rsid w:val="00C25128"/>
    <w:rsid w:val="00C26437"/>
    <w:rsid w:val="00C31F27"/>
    <w:rsid w:val="00C33344"/>
    <w:rsid w:val="00C3650F"/>
    <w:rsid w:val="00C3775A"/>
    <w:rsid w:val="00C52718"/>
    <w:rsid w:val="00C70A1F"/>
    <w:rsid w:val="00C83981"/>
    <w:rsid w:val="00CA434A"/>
    <w:rsid w:val="00CA578E"/>
    <w:rsid w:val="00CB410D"/>
    <w:rsid w:val="00CC45B1"/>
    <w:rsid w:val="00CD32F4"/>
    <w:rsid w:val="00CE5C97"/>
    <w:rsid w:val="00D024D1"/>
    <w:rsid w:val="00D06A1F"/>
    <w:rsid w:val="00D12122"/>
    <w:rsid w:val="00D16B4F"/>
    <w:rsid w:val="00D20CF2"/>
    <w:rsid w:val="00D245BB"/>
    <w:rsid w:val="00D35367"/>
    <w:rsid w:val="00D35D6A"/>
    <w:rsid w:val="00D36C75"/>
    <w:rsid w:val="00D37F68"/>
    <w:rsid w:val="00D43581"/>
    <w:rsid w:val="00D44748"/>
    <w:rsid w:val="00D449EC"/>
    <w:rsid w:val="00D51D92"/>
    <w:rsid w:val="00D54B3F"/>
    <w:rsid w:val="00D54EEC"/>
    <w:rsid w:val="00D55F1E"/>
    <w:rsid w:val="00D56DB0"/>
    <w:rsid w:val="00D72CF6"/>
    <w:rsid w:val="00D74E75"/>
    <w:rsid w:val="00D7587E"/>
    <w:rsid w:val="00D80608"/>
    <w:rsid w:val="00D87053"/>
    <w:rsid w:val="00D93A64"/>
    <w:rsid w:val="00D95A08"/>
    <w:rsid w:val="00D97633"/>
    <w:rsid w:val="00DA0446"/>
    <w:rsid w:val="00DD1BC3"/>
    <w:rsid w:val="00DD356E"/>
    <w:rsid w:val="00DD52E7"/>
    <w:rsid w:val="00DE50E4"/>
    <w:rsid w:val="00DE756A"/>
    <w:rsid w:val="00DF7039"/>
    <w:rsid w:val="00E02A17"/>
    <w:rsid w:val="00E10261"/>
    <w:rsid w:val="00E153FE"/>
    <w:rsid w:val="00E30E26"/>
    <w:rsid w:val="00E40CD2"/>
    <w:rsid w:val="00E6038E"/>
    <w:rsid w:val="00E648C9"/>
    <w:rsid w:val="00E76E30"/>
    <w:rsid w:val="00E916F5"/>
    <w:rsid w:val="00E94B92"/>
    <w:rsid w:val="00EA254E"/>
    <w:rsid w:val="00EB0D83"/>
    <w:rsid w:val="00EC5DB5"/>
    <w:rsid w:val="00ED6825"/>
    <w:rsid w:val="00ED6A8E"/>
    <w:rsid w:val="00EF3DF4"/>
    <w:rsid w:val="00F0233E"/>
    <w:rsid w:val="00F06AD9"/>
    <w:rsid w:val="00F2298B"/>
    <w:rsid w:val="00F26BFD"/>
    <w:rsid w:val="00F30652"/>
    <w:rsid w:val="00F62077"/>
    <w:rsid w:val="00F7447D"/>
    <w:rsid w:val="00F8299D"/>
    <w:rsid w:val="00F87E06"/>
    <w:rsid w:val="00F978FE"/>
    <w:rsid w:val="00FA21A1"/>
    <w:rsid w:val="00FB2706"/>
    <w:rsid w:val="00FC2AD6"/>
    <w:rsid w:val="00FD1F46"/>
    <w:rsid w:val="00FD5C88"/>
    <w:rsid w:val="00FD6EFC"/>
    <w:rsid w:val="00FE0D0E"/>
    <w:rsid w:val="00FF44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5388BF"/>
  <w14:defaultImageDpi w14:val="300"/>
  <w15:docId w15:val="{F6359C5C-746D-4DF5-B6CA-5DF1BEF8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DF4"/>
    <w:pPr>
      <w:spacing w:after="200" w:line="276" w:lineRule="auto"/>
    </w:pPr>
    <w:rPr>
      <w:rFonts w:ascii="Calibri" w:eastAsia="Times New Roman" w:hAnsi="Calibri" w:cs="Times New Roman"/>
      <w:sz w:val="22"/>
      <w:szCs w:val="22"/>
    </w:rPr>
  </w:style>
  <w:style w:type="paragraph" w:styleId="Heading1">
    <w:name w:val="heading 1"/>
    <w:basedOn w:val="Normal"/>
    <w:next w:val="Normal"/>
    <w:link w:val="Heading1Char"/>
    <w:qFormat/>
    <w:rsid w:val="00EF3DF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autoRedefine/>
    <w:uiPriority w:val="1"/>
    <w:unhideWhenUsed/>
    <w:qFormat/>
    <w:rsid w:val="00861CAE"/>
    <w:pPr>
      <w:keepNext/>
      <w:keepLines/>
      <w:spacing w:before="200" w:after="0" w:line="360" w:lineRule="auto"/>
      <w:jc w:val="both"/>
      <w:outlineLvl w:val="1"/>
    </w:pPr>
    <w:rPr>
      <w:rFonts w:asciiTheme="minorHAnsi" w:eastAsiaTheme="majorEastAsia" w:hAnsiTheme="minorHAnsi" w:cstheme="majorBidi"/>
      <w:b/>
      <w:bCs/>
      <w:color w:val="000000" w:themeColor="text1"/>
      <w:sz w:val="28"/>
      <w:szCs w:val="28"/>
    </w:rPr>
  </w:style>
  <w:style w:type="paragraph" w:styleId="Heading3">
    <w:name w:val="heading 3"/>
    <w:basedOn w:val="Normal"/>
    <w:next w:val="Normal"/>
    <w:link w:val="Heading3Char"/>
    <w:autoRedefine/>
    <w:uiPriority w:val="9"/>
    <w:unhideWhenUsed/>
    <w:qFormat/>
    <w:rsid w:val="00861CAE"/>
    <w:pPr>
      <w:keepNext/>
      <w:keepLines/>
      <w:spacing w:before="200" w:after="0" w:line="360" w:lineRule="auto"/>
      <w:outlineLvl w:val="2"/>
    </w:pPr>
    <w:rPr>
      <w:rFonts w:asciiTheme="minorHAnsi" w:eastAsiaTheme="majorEastAsia" w:hAnsiTheme="minorHAnsi" w:cstheme="majorBidi"/>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861CAE"/>
    <w:rPr>
      <w:rFonts w:eastAsiaTheme="majorEastAsia" w:cstheme="majorBidi"/>
      <w:b/>
      <w:bCs/>
      <w:color w:val="000000" w:themeColor="text1"/>
      <w:sz w:val="28"/>
      <w:szCs w:val="28"/>
    </w:rPr>
  </w:style>
  <w:style w:type="character" w:customStyle="1" w:styleId="Heading3Char">
    <w:name w:val="Heading 3 Char"/>
    <w:basedOn w:val="DefaultParagraphFont"/>
    <w:link w:val="Heading3"/>
    <w:uiPriority w:val="9"/>
    <w:rsid w:val="00861CAE"/>
    <w:rPr>
      <w:rFonts w:eastAsiaTheme="majorEastAsia" w:cstheme="majorBidi"/>
      <w:b/>
      <w:bCs/>
      <w:color w:val="000000" w:themeColor="text1"/>
    </w:rPr>
  </w:style>
  <w:style w:type="character" w:styleId="CommentReference">
    <w:name w:val="annotation reference"/>
    <w:basedOn w:val="DefaultParagraphFont"/>
    <w:uiPriority w:val="99"/>
    <w:semiHidden/>
    <w:unhideWhenUsed/>
    <w:rsid w:val="00EF3DF4"/>
    <w:rPr>
      <w:sz w:val="18"/>
      <w:szCs w:val="18"/>
    </w:rPr>
  </w:style>
  <w:style w:type="paragraph" w:styleId="CommentText">
    <w:name w:val="annotation text"/>
    <w:basedOn w:val="Normal"/>
    <w:link w:val="CommentTextChar"/>
    <w:uiPriority w:val="99"/>
    <w:semiHidden/>
    <w:unhideWhenUsed/>
    <w:rsid w:val="00EF3DF4"/>
    <w:pPr>
      <w:spacing w:line="240" w:lineRule="auto"/>
    </w:pPr>
    <w:rPr>
      <w:sz w:val="24"/>
      <w:szCs w:val="24"/>
    </w:rPr>
  </w:style>
  <w:style w:type="character" w:customStyle="1" w:styleId="CommentTextChar">
    <w:name w:val="Comment Text Char"/>
    <w:basedOn w:val="DefaultParagraphFont"/>
    <w:link w:val="CommentText"/>
    <w:uiPriority w:val="99"/>
    <w:semiHidden/>
    <w:rsid w:val="00EF3DF4"/>
    <w:rPr>
      <w:rFonts w:ascii="Calibri" w:eastAsia="Times New Roman" w:hAnsi="Calibri" w:cs="Times New Roman"/>
    </w:rPr>
  </w:style>
  <w:style w:type="paragraph" w:styleId="CommentSubject">
    <w:name w:val="annotation subject"/>
    <w:basedOn w:val="CommentText"/>
    <w:next w:val="CommentText"/>
    <w:link w:val="CommentSubjectChar"/>
    <w:uiPriority w:val="99"/>
    <w:semiHidden/>
    <w:unhideWhenUsed/>
    <w:rsid w:val="00EF3DF4"/>
    <w:rPr>
      <w:b/>
      <w:bCs/>
      <w:sz w:val="20"/>
      <w:szCs w:val="20"/>
    </w:rPr>
  </w:style>
  <w:style w:type="character" w:customStyle="1" w:styleId="CommentSubjectChar">
    <w:name w:val="Comment Subject Char"/>
    <w:basedOn w:val="CommentTextChar"/>
    <w:link w:val="CommentSubject"/>
    <w:uiPriority w:val="99"/>
    <w:semiHidden/>
    <w:rsid w:val="00EF3DF4"/>
    <w:rPr>
      <w:rFonts w:ascii="Calibri" w:eastAsia="Times New Roman" w:hAnsi="Calibri" w:cs="Times New Roman"/>
      <w:b/>
      <w:bCs/>
      <w:sz w:val="20"/>
      <w:szCs w:val="20"/>
    </w:rPr>
  </w:style>
  <w:style w:type="paragraph" w:styleId="BalloonText">
    <w:name w:val="Balloon Text"/>
    <w:basedOn w:val="Normal"/>
    <w:link w:val="BalloonTextChar"/>
    <w:uiPriority w:val="99"/>
    <w:semiHidden/>
    <w:unhideWhenUsed/>
    <w:rsid w:val="00EF3DF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F3DF4"/>
    <w:rPr>
      <w:rFonts w:ascii="Lucida Grande" w:eastAsia="Times New Roman" w:hAnsi="Lucida Grande" w:cs="Times New Roman"/>
      <w:sz w:val="18"/>
      <w:szCs w:val="18"/>
    </w:rPr>
  </w:style>
  <w:style w:type="character" w:customStyle="1" w:styleId="Heading1Char">
    <w:name w:val="Heading 1 Char"/>
    <w:basedOn w:val="DefaultParagraphFont"/>
    <w:link w:val="Heading1"/>
    <w:rsid w:val="00EF3DF4"/>
    <w:rPr>
      <w:rFonts w:ascii="Cambria" w:eastAsia="Times New Roman" w:hAnsi="Cambria" w:cs="Times New Roman"/>
      <w:b/>
      <w:bCs/>
      <w:kern w:val="32"/>
      <w:sz w:val="32"/>
      <w:szCs w:val="32"/>
    </w:rPr>
  </w:style>
  <w:style w:type="paragraph" w:styleId="Footer">
    <w:name w:val="footer"/>
    <w:basedOn w:val="Normal"/>
    <w:link w:val="FooterChar"/>
    <w:uiPriority w:val="99"/>
    <w:unhideWhenUsed/>
    <w:rsid w:val="00783F14"/>
    <w:pPr>
      <w:tabs>
        <w:tab w:val="center" w:pos="4320"/>
        <w:tab w:val="right" w:pos="8640"/>
      </w:tabs>
      <w:spacing w:after="0" w:line="240" w:lineRule="auto"/>
    </w:pPr>
  </w:style>
  <w:style w:type="character" w:customStyle="1" w:styleId="FooterChar">
    <w:name w:val="Footer Char"/>
    <w:basedOn w:val="DefaultParagraphFont"/>
    <w:link w:val="Footer"/>
    <w:uiPriority w:val="99"/>
    <w:rsid w:val="00783F14"/>
    <w:rPr>
      <w:rFonts w:ascii="Calibri" w:eastAsia="Times New Roman" w:hAnsi="Calibri" w:cs="Times New Roman"/>
      <w:sz w:val="22"/>
      <w:szCs w:val="22"/>
    </w:rPr>
  </w:style>
  <w:style w:type="character" w:styleId="PageNumber">
    <w:name w:val="page number"/>
    <w:basedOn w:val="DefaultParagraphFont"/>
    <w:uiPriority w:val="99"/>
    <w:semiHidden/>
    <w:unhideWhenUsed/>
    <w:rsid w:val="00783F14"/>
  </w:style>
  <w:style w:type="paragraph" w:styleId="Header">
    <w:name w:val="header"/>
    <w:basedOn w:val="Normal"/>
    <w:link w:val="HeaderChar"/>
    <w:uiPriority w:val="99"/>
    <w:unhideWhenUsed/>
    <w:rsid w:val="00783F14"/>
    <w:pPr>
      <w:tabs>
        <w:tab w:val="center" w:pos="4320"/>
        <w:tab w:val="right" w:pos="8640"/>
      </w:tabs>
      <w:spacing w:after="0" w:line="240" w:lineRule="auto"/>
    </w:pPr>
  </w:style>
  <w:style w:type="character" w:customStyle="1" w:styleId="HeaderChar">
    <w:name w:val="Header Char"/>
    <w:basedOn w:val="DefaultParagraphFont"/>
    <w:link w:val="Header"/>
    <w:uiPriority w:val="99"/>
    <w:rsid w:val="00783F14"/>
    <w:rPr>
      <w:rFonts w:ascii="Calibri" w:eastAsia="Times New Roman" w:hAnsi="Calibri" w:cs="Times New Roman"/>
      <w:sz w:val="22"/>
      <w:szCs w:val="22"/>
    </w:rPr>
  </w:style>
  <w:style w:type="character" w:styleId="Emphasis">
    <w:name w:val="Emphasis"/>
    <w:basedOn w:val="DefaultParagraphFont"/>
    <w:uiPriority w:val="20"/>
    <w:qFormat/>
    <w:rsid w:val="001C6B04"/>
    <w:rPr>
      <w:i/>
      <w:iCs/>
    </w:rPr>
  </w:style>
  <w:style w:type="paragraph" w:styleId="FootnoteText">
    <w:name w:val="footnote text"/>
    <w:aliases w:val="5_G"/>
    <w:basedOn w:val="Normal"/>
    <w:link w:val="FootnoteTextChar"/>
    <w:unhideWhenUsed/>
    <w:rsid w:val="00AF05AE"/>
    <w:pPr>
      <w:spacing w:after="0" w:line="240" w:lineRule="auto"/>
    </w:pPr>
    <w:rPr>
      <w:rFonts w:asciiTheme="minorHAnsi" w:eastAsiaTheme="minorEastAsia" w:hAnsiTheme="minorHAnsi" w:cstheme="minorBidi"/>
      <w:sz w:val="20"/>
      <w:szCs w:val="20"/>
      <w:lang w:val="en-GB"/>
    </w:rPr>
  </w:style>
  <w:style w:type="character" w:customStyle="1" w:styleId="FootnoteTextChar">
    <w:name w:val="Footnote Text Char"/>
    <w:aliases w:val="5_G Char"/>
    <w:basedOn w:val="DefaultParagraphFont"/>
    <w:link w:val="FootnoteText"/>
    <w:rsid w:val="00AF05AE"/>
    <w:rPr>
      <w:sz w:val="20"/>
      <w:szCs w:val="20"/>
      <w:lang w:val="en-GB"/>
    </w:rPr>
  </w:style>
  <w:style w:type="character" w:styleId="FootnoteReference">
    <w:name w:val="footnote reference"/>
    <w:aliases w:val="4_G"/>
    <w:basedOn w:val="DefaultParagraphFont"/>
    <w:uiPriority w:val="99"/>
    <w:unhideWhenUsed/>
    <w:rsid w:val="00AF05AE"/>
    <w:rPr>
      <w:vertAlign w:val="superscript"/>
    </w:rPr>
  </w:style>
  <w:style w:type="paragraph" w:styleId="NormalWeb">
    <w:name w:val="Normal (Web)"/>
    <w:basedOn w:val="Normal"/>
    <w:uiPriority w:val="99"/>
    <w:semiHidden/>
    <w:unhideWhenUsed/>
    <w:rsid w:val="00726909"/>
    <w:pPr>
      <w:spacing w:after="150" w:line="240" w:lineRule="auto"/>
    </w:pPr>
    <w:rPr>
      <w:rFonts w:ascii="Times New Roman" w:hAnsi="Times New Roman"/>
      <w:sz w:val="24"/>
      <w:szCs w:val="24"/>
      <w:lang w:val="en-GB" w:eastAsia="en-GB"/>
    </w:rPr>
  </w:style>
  <w:style w:type="paragraph" w:customStyle="1" w:styleId="Default">
    <w:name w:val="Default"/>
    <w:rsid w:val="008C1A37"/>
    <w:pPr>
      <w:autoSpaceDE w:val="0"/>
      <w:autoSpaceDN w:val="0"/>
      <w:adjustRightInd w:val="0"/>
    </w:pPr>
    <w:rPr>
      <w:rFonts w:ascii="Times New Roman" w:eastAsiaTheme="minorHAnsi" w:hAnsi="Times New Roman" w:cs="Times New Roman"/>
      <w:color w:val="000000"/>
      <w:lang w:val="en-GB"/>
    </w:rPr>
  </w:style>
  <w:style w:type="character" w:customStyle="1" w:styleId="A4">
    <w:name w:val="A4"/>
    <w:uiPriority w:val="99"/>
    <w:rsid w:val="008C1A37"/>
    <w:rPr>
      <w:rFonts w:cs="Roboto"/>
      <w:b/>
      <w:bCs/>
      <w:color w:val="000000"/>
      <w:sz w:val="19"/>
      <w:szCs w:val="19"/>
    </w:rPr>
  </w:style>
  <w:style w:type="character" w:styleId="Strong">
    <w:name w:val="Strong"/>
    <w:basedOn w:val="DefaultParagraphFont"/>
    <w:uiPriority w:val="22"/>
    <w:qFormat/>
    <w:rsid w:val="00AF45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678712">
      <w:bodyDiv w:val="1"/>
      <w:marLeft w:val="0"/>
      <w:marRight w:val="0"/>
      <w:marTop w:val="0"/>
      <w:marBottom w:val="0"/>
      <w:divBdr>
        <w:top w:val="none" w:sz="0" w:space="0" w:color="auto"/>
        <w:left w:val="none" w:sz="0" w:space="0" w:color="auto"/>
        <w:bottom w:val="none" w:sz="0" w:space="0" w:color="auto"/>
        <w:right w:val="none" w:sz="0" w:space="0" w:color="auto"/>
      </w:divBdr>
    </w:div>
    <w:div w:id="624433423">
      <w:bodyDiv w:val="1"/>
      <w:marLeft w:val="0"/>
      <w:marRight w:val="0"/>
      <w:marTop w:val="0"/>
      <w:marBottom w:val="0"/>
      <w:divBdr>
        <w:top w:val="none" w:sz="0" w:space="0" w:color="auto"/>
        <w:left w:val="none" w:sz="0" w:space="0" w:color="auto"/>
        <w:bottom w:val="none" w:sz="0" w:space="0" w:color="auto"/>
        <w:right w:val="none" w:sz="0" w:space="0" w:color="auto"/>
      </w:divBdr>
    </w:div>
    <w:div w:id="826244988">
      <w:bodyDiv w:val="1"/>
      <w:marLeft w:val="0"/>
      <w:marRight w:val="0"/>
      <w:marTop w:val="0"/>
      <w:marBottom w:val="0"/>
      <w:divBdr>
        <w:top w:val="none" w:sz="0" w:space="0" w:color="auto"/>
        <w:left w:val="none" w:sz="0" w:space="0" w:color="auto"/>
        <w:bottom w:val="none" w:sz="0" w:space="0" w:color="auto"/>
        <w:right w:val="none" w:sz="0" w:space="0" w:color="auto"/>
      </w:divBdr>
      <w:divsChild>
        <w:div w:id="365958260">
          <w:marLeft w:val="0"/>
          <w:marRight w:val="0"/>
          <w:marTop w:val="0"/>
          <w:marBottom w:val="0"/>
          <w:divBdr>
            <w:top w:val="none" w:sz="0" w:space="0" w:color="auto"/>
            <w:left w:val="none" w:sz="0" w:space="0" w:color="auto"/>
            <w:bottom w:val="none" w:sz="0" w:space="0" w:color="auto"/>
            <w:right w:val="none" w:sz="0" w:space="0" w:color="auto"/>
          </w:divBdr>
          <w:divsChild>
            <w:div w:id="1714765001">
              <w:marLeft w:val="0"/>
              <w:marRight w:val="0"/>
              <w:marTop w:val="0"/>
              <w:marBottom w:val="0"/>
              <w:divBdr>
                <w:top w:val="none" w:sz="0" w:space="0" w:color="auto"/>
                <w:left w:val="none" w:sz="0" w:space="0" w:color="auto"/>
                <w:bottom w:val="none" w:sz="0" w:space="0" w:color="auto"/>
                <w:right w:val="none" w:sz="0" w:space="0" w:color="auto"/>
              </w:divBdr>
              <w:divsChild>
                <w:div w:id="1052003429">
                  <w:marLeft w:val="0"/>
                  <w:marRight w:val="0"/>
                  <w:marTop w:val="0"/>
                  <w:marBottom w:val="0"/>
                  <w:divBdr>
                    <w:top w:val="none" w:sz="0" w:space="0" w:color="auto"/>
                    <w:left w:val="none" w:sz="0" w:space="0" w:color="auto"/>
                    <w:bottom w:val="none" w:sz="0" w:space="0" w:color="auto"/>
                    <w:right w:val="none" w:sz="0" w:space="0" w:color="auto"/>
                  </w:divBdr>
                  <w:divsChild>
                    <w:div w:id="1916354292">
                      <w:marLeft w:val="150"/>
                      <w:marRight w:val="0"/>
                      <w:marTop w:val="0"/>
                      <w:marBottom w:val="0"/>
                      <w:divBdr>
                        <w:top w:val="none" w:sz="0" w:space="0" w:color="auto"/>
                        <w:left w:val="none" w:sz="0" w:space="0" w:color="auto"/>
                        <w:bottom w:val="none" w:sz="0" w:space="0" w:color="auto"/>
                        <w:right w:val="none" w:sz="0" w:space="0" w:color="auto"/>
                      </w:divBdr>
                      <w:divsChild>
                        <w:div w:id="1403019614">
                          <w:marLeft w:val="0"/>
                          <w:marRight w:val="0"/>
                          <w:marTop w:val="0"/>
                          <w:marBottom w:val="0"/>
                          <w:divBdr>
                            <w:top w:val="none" w:sz="0" w:space="0" w:color="auto"/>
                            <w:left w:val="none" w:sz="0" w:space="0" w:color="auto"/>
                            <w:bottom w:val="none" w:sz="0" w:space="0" w:color="auto"/>
                            <w:right w:val="none" w:sz="0" w:space="0" w:color="auto"/>
                          </w:divBdr>
                          <w:divsChild>
                            <w:div w:id="1841119466">
                              <w:marLeft w:val="0"/>
                              <w:marRight w:val="0"/>
                              <w:marTop w:val="0"/>
                              <w:marBottom w:val="0"/>
                              <w:divBdr>
                                <w:top w:val="none" w:sz="0" w:space="0" w:color="auto"/>
                                <w:left w:val="none" w:sz="0" w:space="0" w:color="auto"/>
                                <w:bottom w:val="none" w:sz="0" w:space="0" w:color="auto"/>
                                <w:right w:val="none" w:sz="0" w:space="0" w:color="auto"/>
                              </w:divBdr>
                              <w:divsChild>
                                <w:div w:id="957683259">
                                  <w:marLeft w:val="0"/>
                                  <w:marRight w:val="0"/>
                                  <w:marTop w:val="0"/>
                                  <w:marBottom w:val="0"/>
                                  <w:divBdr>
                                    <w:top w:val="none" w:sz="0" w:space="0" w:color="auto"/>
                                    <w:left w:val="none" w:sz="0" w:space="0" w:color="auto"/>
                                    <w:bottom w:val="none" w:sz="0" w:space="0" w:color="auto"/>
                                    <w:right w:val="none" w:sz="0" w:space="0" w:color="auto"/>
                                  </w:divBdr>
                                  <w:divsChild>
                                    <w:div w:id="1728263493">
                                      <w:marLeft w:val="0"/>
                                      <w:marRight w:val="0"/>
                                      <w:marTop w:val="0"/>
                                      <w:marBottom w:val="0"/>
                                      <w:divBdr>
                                        <w:top w:val="none" w:sz="0" w:space="0" w:color="auto"/>
                                        <w:left w:val="none" w:sz="0" w:space="0" w:color="auto"/>
                                        <w:bottom w:val="none" w:sz="0" w:space="0" w:color="auto"/>
                                        <w:right w:val="none" w:sz="0" w:space="0" w:color="auto"/>
                                      </w:divBdr>
                                      <w:divsChild>
                                        <w:div w:id="65764527">
                                          <w:marLeft w:val="0"/>
                                          <w:marRight w:val="0"/>
                                          <w:marTop w:val="0"/>
                                          <w:marBottom w:val="0"/>
                                          <w:divBdr>
                                            <w:top w:val="none" w:sz="0" w:space="0" w:color="auto"/>
                                            <w:left w:val="none" w:sz="0" w:space="0" w:color="auto"/>
                                            <w:bottom w:val="none" w:sz="0" w:space="0" w:color="auto"/>
                                            <w:right w:val="none" w:sz="0" w:space="0" w:color="auto"/>
                                          </w:divBdr>
                                          <w:divsChild>
                                            <w:div w:id="1891381512">
                                              <w:marLeft w:val="-225"/>
                                              <w:marRight w:val="-225"/>
                                              <w:marTop w:val="0"/>
                                              <w:marBottom w:val="0"/>
                                              <w:divBdr>
                                                <w:top w:val="none" w:sz="0" w:space="0" w:color="auto"/>
                                                <w:left w:val="none" w:sz="0" w:space="0" w:color="auto"/>
                                                <w:bottom w:val="none" w:sz="0" w:space="0" w:color="auto"/>
                                                <w:right w:val="none" w:sz="0" w:space="0" w:color="auto"/>
                                              </w:divBdr>
                                              <w:divsChild>
                                                <w:div w:id="20911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7213946">
      <w:bodyDiv w:val="1"/>
      <w:marLeft w:val="0"/>
      <w:marRight w:val="0"/>
      <w:marTop w:val="0"/>
      <w:marBottom w:val="0"/>
      <w:divBdr>
        <w:top w:val="none" w:sz="0" w:space="0" w:color="auto"/>
        <w:left w:val="none" w:sz="0" w:space="0" w:color="auto"/>
        <w:bottom w:val="none" w:sz="0" w:space="0" w:color="auto"/>
        <w:right w:val="none" w:sz="0" w:space="0" w:color="auto"/>
      </w:divBdr>
    </w:div>
    <w:div w:id="1140684684">
      <w:bodyDiv w:val="1"/>
      <w:marLeft w:val="0"/>
      <w:marRight w:val="0"/>
      <w:marTop w:val="0"/>
      <w:marBottom w:val="0"/>
      <w:divBdr>
        <w:top w:val="none" w:sz="0" w:space="0" w:color="auto"/>
        <w:left w:val="none" w:sz="0" w:space="0" w:color="auto"/>
        <w:bottom w:val="none" w:sz="0" w:space="0" w:color="auto"/>
        <w:right w:val="none" w:sz="0" w:space="0" w:color="auto"/>
      </w:divBdr>
      <w:divsChild>
        <w:div w:id="2118400109">
          <w:marLeft w:val="0"/>
          <w:marRight w:val="0"/>
          <w:marTop w:val="0"/>
          <w:marBottom w:val="0"/>
          <w:divBdr>
            <w:top w:val="none" w:sz="0" w:space="0" w:color="auto"/>
            <w:left w:val="none" w:sz="0" w:space="0" w:color="auto"/>
            <w:bottom w:val="none" w:sz="0" w:space="0" w:color="auto"/>
            <w:right w:val="none" w:sz="0" w:space="0" w:color="auto"/>
          </w:divBdr>
          <w:divsChild>
            <w:div w:id="1409378651">
              <w:marLeft w:val="0"/>
              <w:marRight w:val="0"/>
              <w:marTop w:val="0"/>
              <w:marBottom w:val="0"/>
              <w:divBdr>
                <w:top w:val="none" w:sz="0" w:space="0" w:color="auto"/>
                <w:left w:val="none" w:sz="0" w:space="0" w:color="auto"/>
                <w:bottom w:val="none" w:sz="0" w:space="0" w:color="auto"/>
                <w:right w:val="none" w:sz="0" w:space="0" w:color="auto"/>
              </w:divBdr>
              <w:divsChild>
                <w:div w:id="639647964">
                  <w:marLeft w:val="0"/>
                  <w:marRight w:val="0"/>
                  <w:marTop w:val="0"/>
                  <w:marBottom w:val="0"/>
                  <w:divBdr>
                    <w:top w:val="none" w:sz="0" w:space="0" w:color="auto"/>
                    <w:left w:val="none" w:sz="0" w:space="0" w:color="auto"/>
                    <w:bottom w:val="none" w:sz="0" w:space="0" w:color="auto"/>
                    <w:right w:val="none" w:sz="0" w:space="0" w:color="auto"/>
                  </w:divBdr>
                  <w:divsChild>
                    <w:div w:id="134303133">
                      <w:marLeft w:val="150"/>
                      <w:marRight w:val="0"/>
                      <w:marTop w:val="0"/>
                      <w:marBottom w:val="0"/>
                      <w:divBdr>
                        <w:top w:val="none" w:sz="0" w:space="0" w:color="auto"/>
                        <w:left w:val="none" w:sz="0" w:space="0" w:color="auto"/>
                        <w:bottom w:val="none" w:sz="0" w:space="0" w:color="auto"/>
                        <w:right w:val="none" w:sz="0" w:space="0" w:color="auto"/>
                      </w:divBdr>
                      <w:divsChild>
                        <w:div w:id="2053798407">
                          <w:marLeft w:val="0"/>
                          <w:marRight w:val="0"/>
                          <w:marTop w:val="0"/>
                          <w:marBottom w:val="0"/>
                          <w:divBdr>
                            <w:top w:val="none" w:sz="0" w:space="0" w:color="auto"/>
                            <w:left w:val="none" w:sz="0" w:space="0" w:color="auto"/>
                            <w:bottom w:val="none" w:sz="0" w:space="0" w:color="auto"/>
                            <w:right w:val="none" w:sz="0" w:space="0" w:color="auto"/>
                          </w:divBdr>
                          <w:divsChild>
                            <w:div w:id="1510022094">
                              <w:marLeft w:val="0"/>
                              <w:marRight w:val="0"/>
                              <w:marTop w:val="0"/>
                              <w:marBottom w:val="0"/>
                              <w:divBdr>
                                <w:top w:val="none" w:sz="0" w:space="0" w:color="auto"/>
                                <w:left w:val="none" w:sz="0" w:space="0" w:color="auto"/>
                                <w:bottom w:val="none" w:sz="0" w:space="0" w:color="auto"/>
                                <w:right w:val="none" w:sz="0" w:space="0" w:color="auto"/>
                              </w:divBdr>
                              <w:divsChild>
                                <w:div w:id="537162619">
                                  <w:marLeft w:val="0"/>
                                  <w:marRight w:val="0"/>
                                  <w:marTop w:val="0"/>
                                  <w:marBottom w:val="0"/>
                                  <w:divBdr>
                                    <w:top w:val="none" w:sz="0" w:space="0" w:color="auto"/>
                                    <w:left w:val="none" w:sz="0" w:space="0" w:color="auto"/>
                                    <w:bottom w:val="none" w:sz="0" w:space="0" w:color="auto"/>
                                    <w:right w:val="none" w:sz="0" w:space="0" w:color="auto"/>
                                  </w:divBdr>
                                  <w:divsChild>
                                    <w:div w:id="1356081876">
                                      <w:marLeft w:val="0"/>
                                      <w:marRight w:val="0"/>
                                      <w:marTop w:val="0"/>
                                      <w:marBottom w:val="0"/>
                                      <w:divBdr>
                                        <w:top w:val="none" w:sz="0" w:space="0" w:color="auto"/>
                                        <w:left w:val="none" w:sz="0" w:space="0" w:color="auto"/>
                                        <w:bottom w:val="none" w:sz="0" w:space="0" w:color="auto"/>
                                        <w:right w:val="none" w:sz="0" w:space="0" w:color="auto"/>
                                      </w:divBdr>
                                      <w:divsChild>
                                        <w:div w:id="387338298">
                                          <w:marLeft w:val="0"/>
                                          <w:marRight w:val="0"/>
                                          <w:marTop w:val="0"/>
                                          <w:marBottom w:val="0"/>
                                          <w:divBdr>
                                            <w:top w:val="none" w:sz="0" w:space="0" w:color="auto"/>
                                            <w:left w:val="none" w:sz="0" w:space="0" w:color="auto"/>
                                            <w:bottom w:val="none" w:sz="0" w:space="0" w:color="auto"/>
                                            <w:right w:val="none" w:sz="0" w:space="0" w:color="auto"/>
                                          </w:divBdr>
                                          <w:divsChild>
                                            <w:div w:id="1079251336">
                                              <w:marLeft w:val="-225"/>
                                              <w:marRight w:val="-225"/>
                                              <w:marTop w:val="0"/>
                                              <w:marBottom w:val="0"/>
                                              <w:divBdr>
                                                <w:top w:val="none" w:sz="0" w:space="0" w:color="auto"/>
                                                <w:left w:val="none" w:sz="0" w:space="0" w:color="auto"/>
                                                <w:bottom w:val="none" w:sz="0" w:space="0" w:color="auto"/>
                                                <w:right w:val="none" w:sz="0" w:space="0" w:color="auto"/>
                                              </w:divBdr>
                                              <w:divsChild>
                                                <w:div w:id="152262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1453408">
      <w:bodyDiv w:val="1"/>
      <w:marLeft w:val="0"/>
      <w:marRight w:val="0"/>
      <w:marTop w:val="0"/>
      <w:marBottom w:val="0"/>
      <w:divBdr>
        <w:top w:val="none" w:sz="0" w:space="0" w:color="auto"/>
        <w:left w:val="none" w:sz="0" w:space="0" w:color="auto"/>
        <w:bottom w:val="none" w:sz="0" w:space="0" w:color="auto"/>
        <w:right w:val="none" w:sz="0" w:space="0" w:color="auto"/>
      </w:divBdr>
    </w:div>
    <w:div w:id="1606384653">
      <w:bodyDiv w:val="1"/>
      <w:marLeft w:val="0"/>
      <w:marRight w:val="0"/>
      <w:marTop w:val="0"/>
      <w:marBottom w:val="0"/>
      <w:divBdr>
        <w:top w:val="none" w:sz="0" w:space="0" w:color="auto"/>
        <w:left w:val="none" w:sz="0" w:space="0" w:color="auto"/>
        <w:bottom w:val="none" w:sz="0" w:space="0" w:color="auto"/>
        <w:right w:val="none" w:sz="0" w:space="0" w:color="auto"/>
      </w:divBdr>
    </w:div>
    <w:div w:id="1712418227">
      <w:bodyDiv w:val="1"/>
      <w:marLeft w:val="0"/>
      <w:marRight w:val="0"/>
      <w:marTop w:val="0"/>
      <w:marBottom w:val="0"/>
      <w:divBdr>
        <w:top w:val="none" w:sz="0" w:space="0" w:color="auto"/>
        <w:left w:val="none" w:sz="0" w:space="0" w:color="auto"/>
        <w:bottom w:val="none" w:sz="0" w:space="0" w:color="auto"/>
        <w:right w:val="none" w:sz="0" w:space="0" w:color="auto"/>
      </w:divBdr>
    </w:div>
    <w:div w:id="1810394675">
      <w:bodyDiv w:val="1"/>
      <w:marLeft w:val="0"/>
      <w:marRight w:val="0"/>
      <w:marTop w:val="0"/>
      <w:marBottom w:val="0"/>
      <w:divBdr>
        <w:top w:val="none" w:sz="0" w:space="0" w:color="auto"/>
        <w:left w:val="none" w:sz="0" w:space="0" w:color="auto"/>
        <w:bottom w:val="none" w:sz="0" w:space="0" w:color="auto"/>
        <w:right w:val="none" w:sz="0" w:space="0" w:color="auto"/>
      </w:divBdr>
      <w:divsChild>
        <w:div w:id="1547597979">
          <w:marLeft w:val="0"/>
          <w:marRight w:val="0"/>
          <w:marTop w:val="0"/>
          <w:marBottom w:val="0"/>
          <w:divBdr>
            <w:top w:val="none" w:sz="0" w:space="0" w:color="auto"/>
            <w:left w:val="none" w:sz="0" w:space="0" w:color="auto"/>
            <w:bottom w:val="none" w:sz="0" w:space="0" w:color="auto"/>
            <w:right w:val="none" w:sz="0" w:space="0" w:color="auto"/>
          </w:divBdr>
          <w:divsChild>
            <w:div w:id="1977221756">
              <w:marLeft w:val="0"/>
              <w:marRight w:val="0"/>
              <w:marTop w:val="0"/>
              <w:marBottom w:val="0"/>
              <w:divBdr>
                <w:top w:val="none" w:sz="0" w:space="0" w:color="auto"/>
                <w:left w:val="none" w:sz="0" w:space="0" w:color="auto"/>
                <w:bottom w:val="none" w:sz="0" w:space="0" w:color="auto"/>
                <w:right w:val="none" w:sz="0" w:space="0" w:color="auto"/>
              </w:divBdr>
              <w:divsChild>
                <w:div w:id="1805154596">
                  <w:marLeft w:val="0"/>
                  <w:marRight w:val="0"/>
                  <w:marTop w:val="0"/>
                  <w:marBottom w:val="0"/>
                  <w:divBdr>
                    <w:top w:val="none" w:sz="0" w:space="0" w:color="auto"/>
                    <w:left w:val="none" w:sz="0" w:space="0" w:color="auto"/>
                    <w:bottom w:val="none" w:sz="0" w:space="0" w:color="auto"/>
                    <w:right w:val="none" w:sz="0" w:space="0" w:color="auto"/>
                  </w:divBdr>
                  <w:divsChild>
                    <w:div w:id="1032729580">
                      <w:marLeft w:val="150"/>
                      <w:marRight w:val="0"/>
                      <w:marTop w:val="0"/>
                      <w:marBottom w:val="0"/>
                      <w:divBdr>
                        <w:top w:val="none" w:sz="0" w:space="0" w:color="auto"/>
                        <w:left w:val="none" w:sz="0" w:space="0" w:color="auto"/>
                        <w:bottom w:val="none" w:sz="0" w:space="0" w:color="auto"/>
                        <w:right w:val="none" w:sz="0" w:space="0" w:color="auto"/>
                      </w:divBdr>
                      <w:divsChild>
                        <w:div w:id="734740116">
                          <w:marLeft w:val="0"/>
                          <w:marRight w:val="0"/>
                          <w:marTop w:val="0"/>
                          <w:marBottom w:val="0"/>
                          <w:divBdr>
                            <w:top w:val="none" w:sz="0" w:space="0" w:color="auto"/>
                            <w:left w:val="none" w:sz="0" w:space="0" w:color="auto"/>
                            <w:bottom w:val="none" w:sz="0" w:space="0" w:color="auto"/>
                            <w:right w:val="none" w:sz="0" w:space="0" w:color="auto"/>
                          </w:divBdr>
                          <w:divsChild>
                            <w:div w:id="377166459">
                              <w:marLeft w:val="0"/>
                              <w:marRight w:val="0"/>
                              <w:marTop w:val="0"/>
                              <w:marBottom w:val="0"/>
                              <w:divBdr>
                                <w:top w:val="none" w:sz="0" w:space="0" w:color="auto"/>
                                <w:left w:val="none" w:sz="0" w:space="0" w:color="auto"/>
                                <w:bottom w:val="none" w:sz="0" w:space="0" w:color="auto"/>
                                <w:right w:val="none" w:sz="0" w:space="0" w:color="auto"/>
                              </w:divBdr>
                              <w:divsChild>
                                <w:div w:id="139421557">
                                  <w:marLeft w:val="0"/>
                                  <w:marRight w:val="0"/>
                                  <w:marTop w:val="0"/>
                                  <w:marBottom w:val="0"/>
                                  <w:divBdr>
                                    <w:top w:val="none" w:sz="0" w:space="0" w:color="auto"/>
                                    <w:left w:val="none" w:sz="0" w:space="0" w:color="auto"/>
                                    <w:bottom w:val="none" w:sz="0" w:space="0" w:color="auto"/>
                                    <w:right w:val="none" w:sz="0" w:space="0" w:color="auto"/>
                                  </w:divBdr>
                                  <w:divsChild>
                                    <w:div w:id="1272781536">
                                      <w:marLeft w:val="0"/>
                                      <w:marRight w:val="0"/>
                                      <w:marTop w:val="0"/>
                                      <w:marBottom w:val="0"/>
                                      <w:divBdr>
                                        <w:top w:val="none" w:sz="0" w:space="0" w:color="auto"/>
                                        <w:left w:val="none" w:sz="0" w:space="0" w:color="auto"/>
                                        <w:bottom w:val="none" w:sz="0" w:space="0" w:color="auto"/>
                                        <w:right w:val="none" w:sz="0" w:space="0" w:color="auto"/>
                                      </w:divBdr>
                                      <w:divsChild>
                                        <w:div w:id="1566798077">
                                          <w:marLeft w:val="0"/>
                                          <w:marRight w:val="0"/>
                                          <w:marTop w:val="0"/>
                                          <w:marBottom w:val="0"/>
                                          <w:divBdr>
                                            <w:top w:val="none" w:sz="0" w:space="0" w:color="auto"/>
                                            <w:left w:val="none" w:sz="0" w:space="0" w:color="auto"/>
                                            <w:bottom w:val="none" w:sz="0" w:space="0" w:color="auto"/>
                                            <w:right w:val="none" w:sz="0" w:space="0" w:color="auto"/>
                                          </w:divBdr>
                                          <w:divsChild>
                                            <w:div w:id="801386024">
                                              <w:marLeft w:val="-225"/>
                                              <w:marRight w:val="-225"/>
                                              <w:marTop w:val="0"/>
                                              <w:marBottom w:val="0"/>
                                              <w:divBdr>
                                                <w:top w:val="none" w:sz="0" w:space="0" w:color="auto"/>
                                                <w:left w:val="none" w:sz="0" w:space="0" w:color="auto"/>
                                                <w:bottom w:val="none" w:sz="0" w:space="0" w:color="auto"/>
                                                <w:right w:val="none" w:sz="0" w:space="0" w:color="auto"/>
                                              </w:divBdr>
                                              <w:divsChild>
                                                <w:div w:id="171627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BE9794-4D07-4628-9B26-C1217564CF8C}">
  <ds:schemaRefs>
    <ds:schemaRef ds:uri="http://schemas.openxmlformats.org/officeDocument/2006/bibliography"/>
  </ds:schemaRefs>
</ds:datastoreItem>
</file>

<file path=customXml/itemProps2.xml><?xml version="1.0" encoding="utf-8"?>
<ds:datastoreItem xmlns:ds="http://schemas.openxmlformats.org/officeDocument/2006/customXml" ds:itemID="{21A82432-6AD8-4EEE-9CE3-156846828785}"/>
</file>

<file path=customXml/itemProps3.xml><?xml version="1.0" encoding="utf-8"?>
<ds:datastoreItem xmlns:ds="http://schemas.openxmlformats.org/officeDocument/2006/customXml" ds:itemID="{2BEB7D34-99D7-4204-89D1-B5316C901EFA}"/>
</file>

<file path=customXml/itemProps4.xml><?xml version="1.0" encoding="utf-8"?>
<ds:datastoreItem xmlns:ds="http://schemas.openxmlformats.org/officeDocument/2006/customXml" ds:itemID="{F1DE3D07-B18B-4A4D-B39C-F6B0B9F93D1E}"/>
</file>

<file path=docProps/app.xml><?xml version="1.0" encoding="utf-8"?>
<Properties xmlns="http://schemas.openxmlformats.org/officeDocument/2006/extended-properties" xmlns:vt="http://schemas.openxmlformats.org/officeDocument/2006/docPropsVTypes">
  <Template>Normal.dotm</Template>
  <TotalTime>0</TotalTime>
  <Pages>5</Pages>
  <Words>1322</Words>
  <Characters>7537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Srovin</dc:creator>
  <cp:keywords/>
  <dc:description/>
  <cp:lastModifiedBy>PROPHETTE-PALLASCO Albane</cp:lastModifiedBy>
  <cp:revision>2</cp:revision>
  <cp:lastPrinted>2019-04-08T05:46:00Z</cp:lastPrinted>
  <dcterms:created xsi:type="dcterms:W3CDTF">2021-09-08T12:44:00Z</dcterms:created>
  <dcterms:modified xsi:type="dcterms:W3CDTF">2021-09-08T12:44:00Z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