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4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B4A" w:rsidRDefault="00EC7B4A" w:rsidP="00EC7B4A">
      <w:pPr>
        <w:jc w:val="center"/>
        <w:rPr>
          <w:b/>
        </w:rPr>
      </w:pPr>
    </w:p>
    <w:p w:rsidR="00EC7B4A" w:rsidRDefault="00EC7B4A" w:rsidP="00EC7B4A">
      <w:pPr>
        <w:jc w:val="center"/>
        <w:rPr>
          <w:b/>
        </w:rPr>
      </w:pPr>
    </w:p>
    <w:p w:rsidR="00EC7B4A" w:rsidRDefault="00EC7B4A" w:rsidP="00EC7B4A">
      <w:pPr>
        <w:jc w:val="center"/>
        <w:rPr>
          <w:b/>
        </w:rPr>
      </w:pPr>
    </w:p>
    <w:p w:rsidR="00EC7B4A" w:rsidRDefault="00EC7B4A" w:rsidP="00EC7B4A">
      <w:pPr>
        <w:jc w:val="center"/>
        <w:rPr>
          <w:b/>
        </w:rPr>
      </w:pPr>
    </w:p>
    <w:p w:rsidR="00EC7B4A" w:rsidRDefault="00EC7B4A" w:rsidP="00EC7B4A">
      <w:pPr>
        <w:jc w:val="center"/>
        <w:rPr>
          <w:b/>
        </w:rPr>
      </w:pPr>
    </w:p>
    <w:p w:rsidR="00EC7B4A" w:rsidRDefault="00EC7B4A" w:rsidP="00EC7B4A">
      <w:pPr>
        <w:jc w:val="center"/>
        <w:rPr>
          <w:b/>
        </w:rPr>
      </w:pPr>
    </w:p>
    <w:p w:rsidR="00EC7B4A" w:rsidRDefault="00EC7B4A" w:rsidP="00EC7B4A">
      <w:pPr>
        <w:jc w:val="center"/>
        <w:rPr>
          <w:b/>
        </w:rPr>
      </w:pPr>
    </w:p>
    <w:p w:rsidR="00EC7B4A" w:rsidRDefault="00EC7B4A" w:rsidP="00EC7B4A">
      <w:pPr>
        <w:jc w:val="center"/>
        <w:rPr>
          <w:b/>
        </w:rPr>
      </w:pPr>
    </w:p>
    <w:p w:rsidR="00EC7B4A" w:rsidRDefault="00EC7B4A" w:rsidP="00EC7B4A">
      <w:pPr>
        <w:jc w:val="center"/>
        <w:rPr>
          <w:b/>
        </w:rPr>
      </w:pPr>
    </w:p>
    <w:p w:rsidR="00EC7B4A" w:rsidRDefault="00EC7B4A" w:rsidP="00EC7B4A">
      <w:pPr>
        <w:jc w:val="center"/>
        <w:rPr>
          <w:b/>
        </w:rPr>
      </w:pPr>
    </w:p>
    <w:p w:rsidR="00EC7B4A" w:rsidRDefault="00EC7B4A" w:rsidP="00EC7B4A">
      <w:pPr>
        <w:jc w:val="center"/>
        <w:rPr>
          <w:b/>
        </w:rPr>
      </w:pPr>
    </w:p>
    <w:p w:rsidR="00EC7B4A" w:rsidRDefault="00EC7B4A" w:rsidP="00EC7B4A">
      <w:pPr>
        <w:jc w:val="center"/>
        <w:rPr>
          <w:b/>
        </w:rPr>
      </w:pPr>
      <w:bookmarkStart w:id="0" w:name="_GoBack"/>
      <w:bookmarkEnd w:id="0"/>
    </w:p>
    <w:p w:rsidR="00EC7B4A" w:rsidRDefault="00EC7B4A" w:rsidP="00EC7B4A">
      <w:pPr>
        <w:jc w:val="center"/>
        <w:rPr>
          <w:b/>
        </w:rPr>
      </w:pPr>
    </w:p>
    <w:p w:rsidR="00EC7B4A" w:rsidRDefault="00EC7B4A" w:rsidP="00EC7B4A">
      <w:pPr>
        <w:jc w:val="center"/>
        <w:rPr>
          <w:b/>
        </w:rPr>
      </w:pPr>
    </w:p>
    <w:p w:rsidR="00EC7B4A" w:rsidRDefault="00EC7B4A" w:rsidP="00EC7B4A">
      <w:pPr>
        <w:jc w:val="center"/>
        <w:rPr>
          <w:b/>
        </w:rPr>
      </w:pPr>
    </w:p>
    <w:p w:rsidR="00EC7B4A" w:rsidRDefault="00EC7B4A" w:rsidP="00EC7B4A">
      <w:pPr>
        <w:jc w:val="center"/>
        <w:rPr>
          <w:b/>
        </w:rPr>
      </w:pPr>
    </w:p>
    <w:p w:rsidR="00EC7B4A" w:rsidRDefault="00EC7B4A" w:rsidP="00EC7B4A">
      <w:pPr>
        <w:jc w:val="center"/>
        <w:rPr>
          <w:b/>
        </w:rPr>
      </w:pPr>
    </w:p>
    <w:p w:rsidR="00EC7B4A" w:rsidRDefault="00EC7B4A" w:rsidP="00EC7B4A">
      <w:pPr>
        <w:jc w:val="center"/>
      </w:pPr>
      <w:r>
        <w:rPr>
          <w:b/>
        </w:rPr>
        <w:t>ПРИЛОЖЕНИЕ</w:t>
      </w:r>
    </w:p>
    <w:p w:rsidR="00EC7B4A" w:rsidRDefault="00EC7B4A" w:rsidP="00EC7B4A">
      <w:pPr>
        <w:jc w:val="center"/>
        <w:rPr>
          <w:b/>
        </w:rPr>
      </w:pPr>
    </w:p>
    <w:p w:rsidR="00EC7B4A" w:rsidRDefault="00C861CB" w:rsidP="00EC7B4A">
      <w:pPr>
        <w:spacing w:line="312" w:lineRule="auto"/>
        <w:jc w:val="center"/>
      </w:pPr>
      <w:r w:rsidRPr="00C861CB">
        <w:rPr>
          <w:b/>
        </w:rPr>
        <w:t>К ОБЪЕДИНЕННЫМ</w:t>
      </w:r>
      <w:r>
        <w:t xml:space="preserve"> </w:t>
      </w:r>
      <w:r w:rsidR="00EC7B4A">
        <w:rPr>
          <w:b/>
        </w:rPr>
        <w:t xml:space="preserve">ШЕСТОМУ И СЕДЬМОМУ ПЕРИОДИЧЕСКИМ ДОКЛАДАМ РОССИЙСКОЙ ФЕДЕРАЦИЕЙ </w:t>
      </w:r>
      <w:r w:rsidR="009D4B73">
        <w:rPr>
          <w:b/>
        </w:rPr>
        <w:t xml:space="preserve">О </w:t>
      </w:r>
      <w:r w:rsidR="009D4B73">
        <w:rPr>
          <w:b/>
        </w:rPr>
        <w:t xml:space="preserve">ВЫПОЛНЕНИИ </w:t>
      </w:r>
      <w:r w:rsidR="00EC7B4A">
        <w:rPr>
          <w:b/>
        </w:rPr>
        <w:t>ПОЛОЖЕНИЙ</w:t>
      </w:r>
    </w:p>
    <w:p w:rsidR="00EC7B4A" w:rsidRDefault="00EC7B4A" w:rsidP="00EC7B4A">
      <w:pPr>
        <w:spacing w:line="312" w:lineRule="auto"/>
        <w:jc w:val="center"/>
      </w:pPr>
      <w:r>
        <w:rPr>
          <w:b/>
        </w:rPr>
        <w:t>КОНВЕНЦИИ О ПРАВАХ РЕБЕНКА</w:t>
      </w:r>
    </w:p>
    <w:p w:rsidR="00EC7B4A" w:rsidRDefault="00EC7B4A" w:rsidP="00EC7B4A">
      <w:pPr>
        <w:spacing w:line="312" w:lineRule="auto"/>
        <w:jc w:val="center"/>
        <w:sectPr w:rsidR="00EC7B4A">
          <w:headerReference w:type="default" r:id="rId8"/>
          <w:pgSz w:w="11906" w:h="16838"/>
          <w:pgMar w:top="1134" w:right="850" w:bottom="1134" w:left="1701" w:header="708" w:footer="720" w:gutter="0"/>
          <w:cols w:space="720"/>
          <w:titlePg/>
          <w:docGrid w:linePitch="360"/>
        </w:sectPr>
      </w:pPr>
      <w:r>
        <w:rPr>
          <w:b/>
        </w:rPr>
        <w:t>(2011-2019 гг.)</w:t>
      </w:r>
    </w:p>
    <w:p w:rsidR="00EC7B4A" w:rsidRDefault="00EC7B4A" w:rsidP="00EC7B4A">
      <w:pPr>
        <w:jc w:val="center"/>
      </w:pPr>
      <w:r>
        <w:rPr>
          <w:b/>
          <w:sz w:val="28"/>
          <w:szCs w:val="28"/>
        </w:rPr>
        <w:lastRenderedPageBreak/>
        <w:t xml:space="preserve">Статистические данные, </w:t>
      </w:r>
    </w:p>
    <w:p w:rsidR="00EC7B4A" w:rsidRDefault="00EC7B4A" w:rsidP="00EC7B4A">
      <w:pPr>
        <w:jc w:val="center"/>
      </w:pPr>
      <w:r>
        <w:rPr>
          <w:b/>
          <w:sz w:val="28"/>
          <w:szCs w:val="28"/>
        </w:rPr>
        <w:t>характеризующие положение детей в Российской Федерации</w:t>
      </w:r>
    </w:p>
    <w:p w:rsidR="00EC7B4A" w:rsidRDefault="00EC7B4A" w:rsidP="00EC7B4A">
      <w:pPr>
        <w:rPr>
          <w:b/>
          <w:sz w:val="28"/>
          <w:szCs w:val="28"/>
        </w:rPr>
      </w:pPr>
    </w:p>
    <w:p w:rsidR="00EC7B4A" w:rsidRDefault="00EC7B4A" w:rsidP="00EC7B4A">
      <w:pPr>
        <w:jc w:val="right"/>
      </w:pPr>
      <w:r>
        <w:rPr>
          <w:bCs/>
        </w:rPr>
        <w:t>Таблица № 1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538"/>
        <w:gridCol w:w="1801"/>
        <w:gridCol w:w="1273"/>
        <w:gridCol w:w="1230"/>
        <w:gridCol w:w="1230"/>
        <w:gridCol w:w="1230"/>
        <w:gridCol w:w="1371"/>
        <w:gridCol w:w="20"/>
      </w:tblGrid>
      <w:tr w:rsidR="00EC7B4A" w:rsidTr="00737DC8">
        <w:trPr>
          <w:gridAfter w:val="1"/>
          <w:wAfter w:w="20" w:type="dxa"/>
          <w:trHeight w:val="120"/>
          <w:jc w:val="center"/>
        </w:trPr>
        <w:tc>
          <w:tcPr>
            <w:tcW w:w="9673" w:type="dxa"/>
            <w:gridSpan w:val="7"/>
            <w:shd w:val="clear" w:color="auto" w:fill="auto"/>
            <w:vAlign w:val="center"/>
          </w:tcPr>
          <w:p w:rsidR="00EC7B4A" w:rsidRDefault="00EC7B4A" w:rsidP="00737DC8">
            <w:pPr>
              <w:keepNext/>
              <w:jc w:val="center"/>
            </w:pPr>
            <w:r>
              <w:rPr>
                <w:b/>
              </w:rPr>
              <w:t>Сведения о численности детей в Российской Федерации</w:t>
            </w:r>
          </w:p>
        </w:tc>
      </w:tr>
      <w:tr w:rsidR="00EC7B4A" w:rsidTr="00737DC8">
        <w:trPr>
          <w:gridAfter w:val="1"/>
          <w:wAfter w:w="20" w:type="dxa"/>
          <w:trHeight w:val="225"/>
          <w:jc w:val="center"/>
        </w:trPr>
        <w:tc>
          <w:tcPr>
            <w:tcW w:w="9673" w:type="dxa"/>
            <w:gridSpan w:val="7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</w:p>
        </w:tc>
      </w:tr>
      <w:tr w:rsidR="00EC7B4A" w:rsidTr="00737DC8">
        <w:trPr>
          <w:trHeight w:val="223"/>
          <w:jc w:val="center"/>
        </w:trPr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center"/>
            </w:pPr>
            <w:r>
              <w:rPr>
                <w:sz w:val="22"/>
                <w:szCs w:val="22"/>
              </w:rPr>
              <w:t>Всего детей в возрасте 0-17 лет</w:t>
            </w:r>
          </w:p>
        </w:tc>
        <w:tc>
          <w:tcPr>
            <w:tcW w:w="63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r>
              <w:rPr>
                <w:sz w:val="22"/>
                <w:szCs w:val="22"/>
              </w:rPr>
              <w:t xml:space="preserve">в том числе в возрасте: </w:t>
            </w:r>
          </w:p>
        </w:tc>
      </w:tr>
      <w:tr w:rsidR="00EC7B4A" w:rsidTr="00737DC8">
        <w:trPr>
          <w:trHeight w:val="227"/>
          <w:jc w:val="center"/>
        </w:trPr>
        <w:tc>
          <w:tcPr>
            <w:tcW w:w="15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center"/>
            </w:pPr>
            <w:r>
              <w:rPr>
                <w:sz w:val="22"/>
                <w:szCs w:val="22"/>
                <w:lang w:val="en-US"/>
              </w:rPr>
              <w:t xml:space="preserve">0-4 </w:t>
            </w:r>
            <w:r>
              <w:rPr>
                <w:sz w:val="22"/>
                <w:szCs w:val="22"/>
              </w:rPr>
              <w:t>года</w:t>
            </w:r>
          </w:p>
        </w:tc>
        <w:tc>
          <w:tcPr>
            <w:tcW w:w="12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center"/>
            </w:pPr>
            <w:r>
              <w:rPr>
                <w:sz w:val="22"/>
                <w:szCs w:val="22"/>
                <w:lang w:val="en-US"/>
              </w:rPr>
              <w:t xml:space="preserve">5-9 </w:t>
            </w:r>
            <w:r>
              <w:rPr>
                <w:sz w:val="22"/>
                <w:szCs w:val="22"/>
              </w:rPr>
              <w:t>лет</w:t>
            </w:r>
          </w:p>
        </w:tc>
        <w:tc>
          <w:tcPr>
            <w:tcW w:w="12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center"/>
            </w:pPr>
            <w:r>
              <w:rPr>
                <w:sz w:val="22"/>
                <w:szCs w:val="22"/>
                <w:lang w:val="en-US"/>
              </w:rPr>
              <w:t xml:space="preserve">10-17 </w:t>
            </w:r>
            <w:r>
              <w:rPr>
                <w:sz w:val="22"/>
                <w:szCs w:val="22"/>
              </w:rPr>
              <w:t>лет</w:t>
            </w:r>
          </w:p>
        </w:tc>
        <w:tc>
          <w:tcPr>
            <w:tcW w:w="26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r>
              <w:rPr>
                <w:sz w:val="22"/>
                <w:szCs w:val="22"/>
              </w:rPr>
              <w:t>из них:</w:t>
            </w:r>
          </w:p>
        </w:tc>
      </w:tr>
      <w:tr w:rsidR="00EC7B4A" w:rsidTr="00737DC8">
        <w:trPr>
          <w:trHeight w:val="527"/>
          <w:jc w:val="center"/>
        </w:trPr>
        <w:tc>
          <w:tcPr>
            <w:tcW w:w="1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napToGrid w:val="0"/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center"/>
            </w:pPr>
            <w:r>
              <w:rPr>
                <w:sz w:val="22"/>
                <w:szCs w:val="22"/>
                <w:lang w:val="en-US"/>
              </w:rPr>
              <w:t xml:space="preserve">10-14 </w:t>
            </w:r>
            <w:proofErr w:type="spellStart"/>
            <w:r>
              <w:rPr>
                <w:sz w:val="22"/>
                <w:szCs w:val="22"/>
                <w:lang w:val="en-US"/>
              </w:rPr>
              <w:t>лет</w:t>
            </w:r>
            <w:proofErr w:type="spellEnd"/>
          </w:p>
        </w:tc>
        <w:tc>
          <w:tcPr>
            <w:tcW w:w="1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center"/>
            </w:pPr>
            <w:r>
              <w:rPr>
                <w:sz w:val="22"/>
                <w:szCs w:val="22"/>
                <w:lang w:val="en-US"/>
              </w:rPr>
              <w:t xml:space="preserve">15-17 </w:t>
            </w:r>
            <w:proofErr w:type="spellStart"/>
            <w:r>
              <w:rPr>
                <w:sz w:val="22"/>
                <w:szCs w:val="22"/>
                <w:lang w:val="en-US"/>
              </w:rPr>
              <w:t>лет</w:t>
            </w:r>
            <w:proofErr w:type="spellEnd"/>
          </w:p>
        </w:tc>
      </w:tr>
      <w:tr w:rsidR="00EC7B4A" w:rsidTr="00737DC8">
        <w:trPr>
          <w:trHeight w:val="313"/>
          <w:jc w:val="center"/>
        </w:trPr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2013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26914299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8686918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7440892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10786489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6689295</w:t>
            </w:r>
          </w:p>
        </w:tc>
        <w:tc>
          <w:tcPr>
            <w:tcW w:w="1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4097194</w:t>
            </w:r>
          </w:p>
        </w:tc>
      </w:tr>
      <w:tr w:rsidR="00EC7B4A" w:rsidTr="00737DC8">
        <w:trPr>
          <w:trHeight w:val="313"/>
          <w:jc w:val="center"/>
        </w:trPr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2014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27374352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8899149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7662113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10813090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6822546</w:t>
            </w:r>
          </w:p>
        </w:tc>
        <w:tc>
          <w:tcPr>
            <w:tcW w:w="1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3990544</w:t>
            </w:r>
          </w:p>
        </w:tc>
      </w:tr>
      <w:tr w:rsidR="00EC7B4A" w:rsidTr="00737DC8">
        <w:trPr>
          <w:trHeight w:val="313"/>
          <w:jc w:val="center"/>
        </w:trPr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2015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28357975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9262318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8003886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11091771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7126076</w:t>
            </w:r>
          </w:p>
        </w:tc>
        <w:tc>
          <w:tcPr>
            <w:tcW w:w="1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3965695</w:t>
            </w:r>
          </w:p>
        </w:tc>
      </w:tr>
      <w:tr w:rsidR="00EC7B4A" w:rsidTr="00737DC8">
        <w:trPr>
          <w:trHeight w:val="360"/>
          <w:jc w:val="center"/>
        </w:trPr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29014468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9511786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8218211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11284471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7253775</w:t>
            </w:r>
          </w:p>
        </w:tc>
        <w:tc>
          <w:tcPr>
            <w:tcW w:w="1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4030696</w:t>
            </w:r>
          </w:p>
        </w:tc>
      </w:tr>
      <w:tr w:rsidR="00EC7B4A" w:rsidTr="00737DC8">
        <w:trPr>
          <w:trHeight w:val="360"/>
          <w:jc w:val="center"/>
        </w:trPr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29573971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9581740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8558662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11433569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7408271</w:t>
            </w:r>
          </w:p>
        </w:tc>
        <w:tc>
          <w:tcPr>
            <w:tcW w:w="1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4025298</w:t>
            </w:r>
          </w:p>
        </w:tc>
      </w:tr>
      <w:tr w:rsidR="00EC7B4A" w:rsidTr="00737DC8">
        <w:trPr>
          <w:trHeight w:val="360"/>
          <w:jc w:val="center"/>
        </w:trPr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29980680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9347026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8873083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11760571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7597511</w:t>
            </w:r>
          </w:p>
        </w:tc>
        <w:tc>
          <w:tcPr>
            <w:tcW w:w="1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right"/>
            </w:pPr>
            <w:r>
              <w:rPr>
                <w:color w:val="000000"/>
                <w:sz w:val="22"/>
                <w:szCs w:val="22"/>
              </w:rPr>
              <w:t>4163060</w:t>
            </w:r>
          </w:p>
        </w:tc>
      </w:tr>
    </w:tbl>
    <w:p w:rsidR="00EC7B4A" w:rsidRDefault="00EC7B4A" w:rsidP="00EC7B4A">
      <w:pPr>
        <w:jc w:val="right"/>
      </w:pPr>
    </w:p>
    <w:p w:rsidR="00EC7B4A" w:rsidRDefault="00EC7B4A" w:rsidP="00EC7B4A">
      <w:pPr>
        <w:jc w:val="right"/>
      </w:pPr>
      <w:r>
        <w:t xml:space="preserve">Таблица № </w:t>
      </w:r>
      <w:r>
        <w:rPr>
          <w:lang w:val="en-US"/>
        </w:rPr>
        <w:t>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816"/>
        <w:gridCol w:w="1217"/>
        <w:gridCol w:w="986"/>
        <w:gridCol w:w="986"/>
        <w:gridCol w:w="986"/>
        <w:gridCol w:w="986"/>
        <w:gridCol w:w="20"/>
      </w:tblGrid>
      <w:tr w:rsidR="00EC7B4A" w:rsidTr="00737DC8">
        <w:trPr>
          <w:gridAfter w:val="1"/>
          <w:wAfter w:w="20" w:type="dxa"/>
          <w:trHeight w:val="615"/>
        </w:trPr>
        <w:tc>
          <w:tcPr>
            <w:tcW w:w="9977" w:type="dxa"/>
            <w:gridSpan w:val="6"/>
            <w:tcBorders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spacing w:line="427" w:lineRule="exact"/>
              <w:jc w:val="center"/>
            </w:pPr>
            <w:r>
              <w:rPr>
                <w:b/>
              </w:rPr>
              <w:t>Естественное движение населения в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</w:rPr>
              <w:t>Российской Федерации</w:t>
            </w:r>
            <w:r>
              <w:rPr>
                <w:b/>
                <w:vertAlign w:val="superscript"/>
              </w:rPr>
              <w:t>1),2)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snapToGrid w:val="0"/>
              <w:spacing w:line="427" w:lineRule="exac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spacing w:line="427" w:lineRule="exact"/>
              <w:jc w:val="center"/>
            </w:pPr>
            <w:r>
              <w:rPr>
                <w:b/>
                <w:sz w:val="22"/>
                <w:szCs w:val="22"/>
              </w:rPr>
              <w:t>2013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spacing w:line="427" w:lineRule="exact"/>
              <w:jc w:val="center"/>
            </w:pPr>
            <w:r>
              <w:rPr>
                <w:b/>
                <w:sz w:val="22"/>
                <w:szCs w:val="22"/>
              </w:rPr>
              <w:t>2014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spacing w:line="427" w:lineRule="exact"/>
              <w:jc w:val="center"/>
            </w:pPr>
            <w:r>
              <w:rPr>
                <w:b/>
                <w:sz w:val="22"/>
                <w:szCs w:val="22"/>
              </w:rPr>
              <w:t>2015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spacing w:line="427" w:lineRule="exact"/>
              <w:jc w:val="center"/>
            </w:pPr>
            <w:r>
              <w:rPr>
                <w:b/>
                <w:sz w:val="22"/>
                <w:szCs w:val="22"/>
              </w:rPr>
              <w:t>2016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spacing w:line="427" w:lineRule="exact"/>
              <w:jc w:val="center"/>
            </w:pPr>
            <w:r>
              <w:rPr>
                <w:b/>
                <w:sz w:val="22"/>
                <w:szCs w:val="22"/>
              </w:rPr>
              <w:t>2017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Число родившихся (без мертворожденных), человек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1895822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1942683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1940579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1888729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1690307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Общие коэффициенты рождаемости, промилле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13,2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13,3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12,9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11,5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Число браков, единиц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1225501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1225985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1161068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985836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1049735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 xml:space="preserve">Общие коэффициенты </w:t>
            </w:r>
            <w:proofErr w:type="spellStart"/>
            <w:r>
              <w:rPr>
                <w:sz w:val="22"/>
                <w:szCs w:val="22"/>
              </w:rPr>
              <w:t>брачности</w:t>
            </w:r>
            <w:proofErr w:type="spellEnd"/>
            <w:r>
              <w:rPr>
                <w:sz w:val="22"/>
                <w:szCs w:val="22"/>
              </w:rPr>
              <w:t>, промилле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8,4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7,9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6,7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7,1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Число разводов, единиц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667971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693730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611646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608336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611436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Общие коэффициенты разводимости, промилле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4,7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4,7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4,2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4,1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4,2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Количество расторгнутых браков с детьми, единиц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259617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271557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250505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263365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268412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Число разводов на 1000 браков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545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566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527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617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582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Доля детей, родившихся вне брака, %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23,0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22,6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21,6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21,1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21,2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Младенческая смертность, на 1000 родившихся живыми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8,2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7,4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6,5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6,0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5,6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Материнская смертность, человек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 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Городское и сельское население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215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196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188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149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Городское население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131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133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110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Сельское население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39</w:t>
            </w:r>
          </w:p>
        </w:tc>
      </w:tr>
      <w:tr w:rsidR="00EC7B4A" w:rsidTr="00737DC8">
        <w:trPr>
          <w:trHeight w:val="6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Коэффициенты материнской смертности, на 100000 родившихся живыми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 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Городское и сельское население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11,3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10,8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10,1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8,8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Городское население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9,7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9,5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8,9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8,8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8,7</w:t>
            </w:r>
          </w:p>
        </w:tc>
      </w:tr>
      <w:tr w:rsidR="00EC7B4A" w:rsidTr="00737DC8">
        <w:trPr>
          <w:trHeight w:val="300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Сельское население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15,6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14,1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13,6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13,6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2"/>
                <w:szCs w:val="22"/>
              </w:rPr>
              <w:t>9,3</w:t>
            </w:r>
          </w:p>
        </w:tc>
      </w:tr>
      <w:tr w:rsidR="00EC7B4A" w:rsidTr="00737DC8">
        <w:trPr>
          <w:gridAfter w:val="1"/>
          <w:wAfter w:w="20" w:type="dxa"/>
          <w:trHeight w:val="405"/>
        </w:trPr>
        <w:tc>
          <w:tcPr>
            <w:tcW w:w="9977" w:type="dxa"/>
            <w:gridSpan w:val="6"/>
            <w:tcBorders>
              <w:top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0"/>
              </w:rPr>
              <w:t>__________________________</w:t>
            </w:r>
          </w:p>
          <w:p w:rsidR="00EC7B4A" w:rsidRDefault="00EC7B4A" w:rsidP="00737DC8">
            <w:pPr>
              <w:widowControl w:val="0"/>
              <w:autoSpaceDE w:val="0"/>
              <w:jc w:val="both"/>
            </w:pPr>
            <w:r>
              <w:rPr>
                <w:sz w:val="20"/>
              </w:rPr>
              <w:t>1) - с 2014 года с учетом Республики Крым и г. Севастополь.</w:t>
            </w:r>
          </w:p>
        </w:tc>
      </w:tr>
      <w:tr w:rsidR="00EC7B4A" w:rsidTr="00737DC8">
        <w:trPr>
          <w:gridAfter w:val="1"/>
          <w:wAfter w:w="20" w:type="dxa"/>
          <w:trHeight w:val="885"/>
        </w:trPr>
        <w:tc>
          <w:tcPr>
            <w:tcW w:w="9977" w:type="dxa"/>
            <w:gridSpan w:val="6"/>
            <w:shd w:val="clear" w:color="auto" w:fill="auto"/>
          </w:tcPr>
          <w:p w:rsidR="00EC7B4A" w:rsidRPr="00952235" w:rsidRDefault="00EC7B4A" w:rsidP="00127C39">
            <w:pPr>
              <w:widowControl w:val="0"/>
              <w:autoSpaceDE w:val="0"/>
              <w:jc w:val="both"/>
              <w:rPr>
                <w:sz w:val="20"/>
              </w:rPr>
            </w:pPr>
            <w:r>
              <w:rPr>
                <w:sz w:val="20"/>
              </w:rPr>
              <w:t>2) - данные за 2018 год, в соответствии с Федеральным планом статистических работ, утвержденным распоряжением Правительства Российской Федерации от 6 мая 2008 г. №6</w:t>
            </w:r>
            <w:r w:rsidR="00127C39">
              <w:rPr>
                <w:sz w:val="20"/>
              </w:rPr>
              <w:t xml:space="preserve">71-р, могут быть предоставлены после </w:t>
            </w:r>
            <w:r>
              <w:rPr>
                <w:sz w:val="20"/>
              </w:rPr>
              <w:t>июля 2019 года.</w:t>
            </w:r>
          </w:p>
          <w:p w:rsidR="00D121BD" w:rsidRPr="00952235" w:rsidRDefault="00D121BD" w:rsidP="00127C39">
            <w:pPr>
              <w:widowControl w:val="0"/>
              <w:autoSpaceDE w:val="0"/>
              <w:jc w:val="both"/>
            </w:pPr>
          </w:p>
        </w:tc>
      </w:tr>
    </w:tbl>
    <w:p w:rsidR="00EC7B4A" w:rsidRDefault="00EC7B4A" w:rsidP="00EC7B4A">
      <w:pPr>
        <w:jc w:val="right"/>
      </w:pPr>
      <w:r>
        <w:lastRenderedPageBreak/>
        <w:t>Таблица № 3</w:t>
      </w:r>
    </w:p>
    <w:p w:rsidR="00EC7B4A" w:rsidRDefault="00EC7B4A" w:rsidP="00EC7B4A">
      <w:pPr>
        <w:keepNext/>
        <w:jc w:val="center"/>
      </w:pPr>
      <w:r>
        <w:rPr>
          <w:b/>
          <w:sz w:val="26"/>
          <w:szCs w:val="26"/>
        </w:rPr>
        <w:t>Численность вынужденных мигрантов на 1 января, человек</w:t>
      </w:r>
    </w:p>
    <w:p w:rsidR="00EC7B4A" w:rsidRDefault="00EC7B4A" w:rsidP="00EC7B4A">
      <w:pPr>
        <w:keepNext/>
        <w:jc w:val="center"/>
      </w:pPr>
      <w:r>
        <w:t>(по данным Г</w:t>
      </w:r>
      <w:r w:rsidR="00127C39">
        <w:t xml:space="preserve">лавного управления по вопросам миграции МВД </w:t>
      </w:r>
      <w:r>
        <w:t>России)</w:t>
      </w:r>
    </w:p>
    <w:tbl>
      <w:tblPr>
        <w:tblW w:w="0" w:type="auto"/>
        <w:jc w:val="center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691"/>
        <w:gridCol w:w="931"/>
        <w:gridCol w:w="931"/>
        <w:gridCol w:w="931"/>
        <w:gridCol w:w="932"/>
        <w:gridCol w:w="931"/>
        <w:gridCol w:w="931"/>
        <w:gridCol w:w="952"/>
      </w:tblGrid>
      <w:tr w:rsidR="00EC7B4A" w:rsidRPr="00210BA9" w:rsidTr="00737DC8">
        <w:trPr>
          <w:trHeight w:val="386"/>
          <w:jc w:val="center"/>
        </w:trPr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snapToGrid w:val="0"/>
              <w:spacing w:after="200"/>
              <w:contextualSpacing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210BA9">
            <w:pPr>
              <w:keepNext/>
              <w:spacing w:after="120"/>
              <w:contextualSpacing/>
              <w:jc w:val="center"/>
              <w:rPr>
                <w:b/>
                <w:lang w:val="en-US"/>
              </w:rPr>
            </w:pPr>
            <w:r w:rsidRPr="00210BA9">
              <w:rPr>
                <w:b/>
                <w:sz w:val="22"/>
                <w:szCs w:val="22"/>
              </w:rPr>
              <w:t>201</w:t>
            </w:r>
            <w:r w:rsidRPr="00210BA9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210BA9">
            <w:pPr>
              <w:keepNext/>
              <w:spacing w:after="120"/>
              <w:contextualSpacing/>
              <w:jc w:val="center"/>
              <w:rPr>
                <w:b/>
              </w:rPr>
            </w:pPr>
            <w:r w:rsidRPr="00210BA9">
              <w:rPr>
                <w:b/>
                <w:sz w:val="22"/>
                <w:szCs w:val="22"/>
              </w:rPr>
              <w:t>201</w:t>
            </w:r>
            <w:r w:rsidRPr="00210BA9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210BA9">
            <w:pPr>
              <w:keepNext/>
              <w:spacing w:after="120"/>
              <w:contextualSpacing/>
              <w:jc w:val="center"/>
              <w:rPr>
                <w:b/>
              </w:rPr>
            </w:pPr>
            <w:r w:rsidRPr="00210BA9">
              <w:rPr>
                <w:b/>
                <w:sz w:val="22"/>
                <w:szCs w:val="22"/>
              </w:rPr>
              <w:t>201</w:t>
            </w:r>
            <w:r w:rsidRPr="00210BA9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210BA9">
            <w:pPr>
              <w:keepNext/>
              <w:spacing w:after="120"/>
              <w:contextualSpacing/>
              <w:jc w:val="center"/>
              <w:rPr>
                <w:b/>
              </w:rPr>
            </w:pPr>
            <w:r w:rsidRPr="00210BA9">
              <w:rPr>
                <w:b/>
                <w:sz w:val="22"/>
                <w:szCs w:val="22"/>
              </w:rPr>
              <w:t>201</w:t>
            </w:r>
            <w:r w:rsidRPr="00210BA9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210BA9" w:rsidP="00210BA9">
            <w:pPr>
              <w:keepNext/>
              <w:spacing w:after="120"/>
              <w:contextualSpacing/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</w:rPr>
              <w:t>2017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210BA9">
            <w:pPr>
              <w:keepNext/>
              <w:spacing w:after="120"/>
              <w:contextualSpacing/>
              <w:jc w:val="center"/>
              <w:rPr>
                <w:b/>
              </w:rPr>
            </w:pPr>
            <w:r w:rsidRPr="00210BA9">
              <w:rPr>
                <w:b/>
                <w:sz w:val="22"/>
                <w:szCs w:val="22"/>
              </w:rPr>
              <w:t>201</w:t>
            </w:r>
            <w:r w:rsidRPr="00210BA9"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210BA9">
            <w:pPr>
              <w:keepNext/>
              <w:spacing w:after="120"/>
              <w:contextualSpacing/>
              <w:jc w:val="center"/>
              <w:rPr>
                <w:b/>
              </w:rPr>
            </w:pPr>
            <w:r w:rsidRPr="00210BA9">
              <w:rPr>
                <w:b/>
                <w:sz w:val="22"/>
                <w:szCs w:val="22"/>
                <w:lang w:val="en-US"/>
              </w:rPr>
              <w:t>2019</w:t>
            </w:r>
          </w:p>
        </w:tc>
      </w:tr>
      <w:tr w:rsidR="00EC7B4A" w:rsidTr="00737DC8">
        <w:trPr>
          <w:trHeight w:hRule="exact" w:val="364"/>
          <w:jc w:val="center"/>
        </w:trPr>
        <w:tc>
          <w:tcPr>
            <w:tcW w:w="10230" w:type="dxa"/>
            <w:gridSpan w:val="8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center"/>
            </w:pPr>
            <w:r>
              <w:rPr>
                <w:rFonts w:eastAsia="Calibri"/>
                <w:b/>
                <w:i/>
                <w:sz w:val="22"/>
                <w:szCs w:val="22"/>
                <w:lang w:eastAsia="en-US"/>
              </w:rPr>
              <w:t>Вынужденные переселенцы</w:t>
            </w:r>
          </w:p>
        </w:tc>
      </w:tr>
      <w:tr w:rsidR="00EC7B4A" w:rsidTr="00737DC8">
        <w:trPr>
          <w:trHeight w:hRule="exact" w:val="291"/>
          <w:jc w:val="center"/>
        </w:trPr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>Всего семей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15812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12411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11394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10258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8029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5879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4114</w:t>
            </w:r>
          </w:p>
        </w:tc>
      </w:tr>
      <w:tr w:rsidR="00EC7B4A" w:rsidTr="00737DC8">
        <w:trPr>
          <w:trHeight w:hRule="exact" w:val="29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 xml:space="preserve">  в них человек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38370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30834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28292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25359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19327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13795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9485</w:t>
            </w:r>
          </w:p>
        </w:tc>
      </w:tr>
      <w:tr w:rsidR="00EC7B4A" w:rsidTr="00737DC8">
        <w:trPr>
          <w:trHeight w:hRule="exact" w:val="560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 xml:space="preserve">  в том числе в возрасте, лет:</w:t>
            </w:r>
            <w:r>
              <w:rPr>
                <w:sz w:val="22"/>
                <w:szCs w:val="22"/>
              </w:rPr>
              <w:br/>
              <w:t xml:space="preserve">  0 -  5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</w:tr>
      <w:tr w:rsidR="00EC7B4A" w:rsidTr="00737DC8">
        <w:trPr>
          <w:trHeight w:hRule="exact" w:val="29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 xml:space="preserve">  6 - 15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1517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886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643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457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261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121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84</w:t>
            </w:r>
          </w:p>
        </w:tc>
      </w:tr>
      <w:tr w:rsidR="00EC7B4A" w:rsidTr="00737DC8">
        <w:trPr>
          <w:trHeight w:hRule="exact" w:val="29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</w:rPr>
              <w:t>16 -  17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2485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509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421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337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264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159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84</w:t>
            </w:r>
          </w:p>
        </w:tc>
      </w:tr>
      <w:tr w:rsidR="00EC7B4A" w:rsidTr="00737DC8">
        <w:trPr>
          <w:trHeight w:hRule="exact" w:val="29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 xml:space="preserve">  0 - 15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1518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892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656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473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271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130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90</w:t>
            </w:r>
          </w:p>
        </w:tc>
      </w:tr>
      <w:tr w:rsidR="00EC7B4A" w:rsidTr="00737DC8">
        <w:trPr>
          <w:trHeight w:hRule="exact" w:val="29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 xml:space="preserve">  0 - 17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4003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1401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1077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810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535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168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174</w:t>
            </w:r>
          </w:p>
        </w:tc>
      </w:tr>
      <w:tr w:rsidR="00EC7B4A" w:rsidTr="00737DC8">
        <w:trPr>
          <w:trHeight w:hRule="exact" w:val="1366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>Удельный вес в общей численности вынужденных мигрантов детей и подростков в возрасте:</w:t>
            </w:r>
            <w:r>
              <w:rPr>
                <w:sz w:val="22"/>
                <w:szCs w:val="22"/>
              </w:rPr>
              <w:br/>
              <w:t xml:space="preserve">  0 - 15 лет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4,0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2,9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2,3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1,9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1,4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0,9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0,9</w:t>
            </w:r>
          </w:p>
        </w:tc>
      </w:tr>
      <w:tr w:rsidR="00EC7B4A" w:rsidTr="00737DC8">
        <w:trPr>
          <w:trHeight w:hRule="exact" w:val="29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 xml:space="preserve">  0 - 17 лет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10,4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3,8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3,2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2,8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1,8</w:t>
            </w:r>
          </w:p>
        </w:tc>
      </w:tr>
      <w:tr w:rsidR="00EC7B4A" w:rsidTr="00737DC8">
        <w:trPr>
          <w:trHeight w:hRule="exact" w:val="363"/>
          <w:jc w:val="center"/>
        </w:trPr>
        <w:tc>
          <w:tcPr>
            <w:tcW w:w="10230" w:type="dxa"/>
            <w:gridSpan w:val="8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center"/>
            </w:pPr>
            <w:r>
              <w:rPr>
                <w:rFonts w:eastAsia="Calibri"/>
                <w:b/>
                <w:i/>
                <w:sz w:val="22"/>
                <w:szCs w:val="22"/>
                <w:lang w:eastAsia="en-US"/>
              </w:rPr>
              <w:t>Лица, получившие временное убежище</w:t>
            </w:r>
          </w:p>
        </w:tc>
      </w:tr>
      <w:tr w:rsidR="00EC7B4A" w:rsidTr="00737DC8">
        <w:trPr>
          <w:trHeight w:hRule="exact" w:val="291"/>
          <w:jc w:val="center"/>
        </w:trPr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>Всего семей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1812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2170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...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...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...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...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…</w:t>
            </w:r>
          </w:p>
        </w:tc>
      </w:tr>
      <w:tr w:rsidR="00EC7B4A" w:rsidTr="00737DC8">
        <w:trPr>
          <w:trHeight w:hRule="exact" w:val="29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 xml:space="preserve">  в них человек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2415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2822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237780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313707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228392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125442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76825</w:t>
            </w:r>
          </w:p>
        </w:tc>
      </w:tr>
      <w:tr w:rsidR="00EC7B4A" w:rsidTr="00737DC8">
        <w:trPr>
          <w:trHeight w:hRule="exact" w:val="58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 xml:space="preserve">  в том числе в возрасте, лет:</w:t>
            </w:r>
            <w:r>
              <w:rPr>
                <w:sz w:val="22"/>
                <w:szCs w:val="22"/>
              </w:rPr>
              <w:br/>
              <w:t xml:space="preserve">  0 -  5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111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164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24692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28490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20666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10769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5376</w:t>
            </w:r>
          </w:p>
        </w:tc>
      </w:tr>
      <w:tr w:rsidR="00EC7B4A" w:rsidTr="00737DC8">
        <w:trPr>
          <w:trHeight w:hRule="exact" w:val="29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 xml:space="preserve">  6 - 15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323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266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33771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43671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31603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19349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9411</w:t>
            </w:r>
          </w:p>
        </w:tc>
      </w:tr>
      <w:tr w:rsidR="00EC7B4A" w:rsidTr="00737DC8">
        <w:trPr>
          <w:trHeight w:hRule="exact" w:val="29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</w:rPr>
              <w:t>16 -  17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5102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6550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4769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2656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1482</w:t>
            </w:r>
          </w:p>
        </w:tc>
      </w:tr>
      <w:tr w:rsidR="00EC7B4A" w:rsidTr="00737DC8">
        <w:trPr>
          <w:trHeight w:hRule="exact" w:val="29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 xml:space="preserve">  0 - 15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434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430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58463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72161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52269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30118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14787</w:t>
            </w:r>
          </w:p>
        </w:tc>
      </w:tr>
      <w:tr w:rsidR="00EC7B4A" w:rsidTr="00737DC8">
        <w:trPr>
          <w:trHeight w:hRule="exact" w:val="29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 xml:space="preserve">  0 - 17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475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459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63565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78711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57038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32774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16269</w:t>
            </w:r>
          </w:p>
        </w:tc>
      </w:tr>
      <w:tr w:rsidR="00EC7B4A" w:rsidTr="00737DC8">
        <w:trPr>
          <w:trHeight w:hRule="exact" w:val="1340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>Удельный вес в общей численности вынужденных мигрантов детей и подростков в возрасте:</w:t>
            </w:r>
            <w:r>
              <w:rPr>
                <w:sz w:val="22"/>
                <w:szCs w:val="22"/>
              </w:rPr>
              <w:br/>
              <w:t xml:space="preserve">  0 - 15 лет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18,0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15,2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24,6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23,0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22,9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24,0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19,2</w:t>
            </w:r>
          </w:p>
        </w:tc>
      </w:tr>
      <w:tr w:rsidR="00EC7B4A" w:rsidTr="00737DC8">
        <w:trPr>
          <w:trHeight w:hRule="exact" w:val="29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 xml:space="preserve">  0 - 17 лет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19,7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16,3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26,7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25,1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25,0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26,1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21,2</w:t>
            </w:r>
          </w:p>
        </w:tc>
      </w:tr>
      <w:tr w:rsidR="00EC7B4A" w:rsidTr="00737DC8">
        <w:trPr>
          <w:trHeight w:hRule="exact" w:val="363"/>
          <w:jc w:val="center"/>
        </w:trPr>
        <w:tc>
          <w:tcPr>
            <w:tcW w:w="10230" w:type="dxa"/>
            <w:gridSpan w:val="8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center"/>
            </w:pPr>
            <w:r>
              <w:rPr>
                <w:rFonts w:eastAsia="Calibri"/>
                <w:b/>
                <w:i/>
                <w:sz w:val="22"/>
                <w:szCs w:val="22"/>
                <w:lang w:eastAsia="en-US"/>
              </w:rPr>
              <w:t>Беженцы</w:t>
            </w:r>
          </w:p>
        </w:tc>
      </w:tr>
      <w:tr w:rsidR="00EC7B4A" w:rsidTr="00737DC8">
        <w:trPr>
          <w:trHeight w:hRule="exact" w:val="261"/>
          <w:jc w:val="center"/>
        </w:trPr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>Всего семей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519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440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...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...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...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...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…</w:t>
            </w:r>
          </w:p>
        </w:tc>
      </w:tr>
      <w:tr w:rsidR="00EC7B4A" w:rsidTr="00737DC8">
        <w:trPr>
          <w:trHeight w:hRule="exact" w:val="26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 xml:space="preserve">  в них человек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763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632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790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770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598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592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572</w:t>
            </w:r>
          </w:p>
        </w:tc>
      </w:tr>
      <w:tr w:rsidR="00EC7B4A" w:rsidTr="00737DC8">
        <w:trPr>
          <w:trHeight w:hRule="exact" w:val="58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 xml:space="preserve">  в том числе в возрасте, лет:</w:t>
            </w:r>
            <w:r>
              <w:rPr>
                <w:sz w:val="22"/>
                <w:szCs w:val="22"/>
              </w:rPr>
              <w:br/>
              <w:t xml:space="preserve">  0 -  5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64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67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54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35</w:t>
            </w:r>
          </w:p>
        </w:tc>
      </w:tr>
      <w:tr w:rsidR="00EC7B4A" w:rsidTr="00737DC8">
        <w:trPr>
          <w:trHeight w:hRule="exact" w:val="26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 xml:space="preserve">  6 - 15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122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99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124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124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98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103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102</w:t>
            </w:r>
          </w:p>
        </w:tc>
      </w:tr>
      <w:tr w:rsidR="00EC7B4A" w:rsidTr="00737DC8">
        <w:trPr>
          <w:trHeight w:hRule="exact" w:val="26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</w:rPr>
              <w:t>16 -  17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</w:tr>
      <w:tr w:rsidR="00EC7B4A" w:rsidTr="00737DC8">
        <w:trPr>
          <w:trHeight w:hRule="exact" w:val="26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 xml:space="preserve">  0 - 15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186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164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191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178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136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137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137</w:t>
            </w:r>
          </w:p>
        </w:tc>
      </w:tr>
      <w:tr w:rsidR="00EC7B4A" w:rsidTr="00737DC8">
        <w:trPr>
          <w:trHeight w:hRule="exact" w:val="26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 xml:space="preserve">  0 - 17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190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166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186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137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139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139</w:t>
            </w:r>
          </w:p>
        </w:tc>
      </w:tr>
      <w:tr w:rsidR="00EC7B4A" w:rsidTr="00737DC8">
        <w:trPr>
          <w:trHeight w:hRule="exact" w:val="1374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0"/>
              <w:contextualSpacing/>
            </w:pPr>
            <w:r>
              <w:rPr>
                <w:sz w:val="22"/>
                <w:szCs w:val="22"/>
              </w:rPr>
              <w:t>Удельный вес в общей численности вынужденных мигрантов детей и подростков в возрасте:</w:t>
            </w:r>
            <w:r>
              <w:rPr>
                <w:sz w:val="22"/>
                <w:szCs w:val="22"/>
              </w:rPr>
              <w:br/>
              <w:t xml:space="preserve">  0 - 15 лет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24,4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25,9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24,2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23,1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22,7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23,1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24,0</w:t>
            </w:r>
          </w:p>
        </w:tc>
      </w:tr>
      <w:tr w:rsidR="00EC7B4A" w:rsidTr="00737DC8">
        <w:trPr>
          <w:trHeight w:hRule="exact" w:val="291"/>
          <w:jc w:val="center"/>
        </w:trPr>
        <w:tc>
          <w:tcPr>
            <w:tcW w:w="369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after="20"/>
              <w:contextualSpacing/>
            </w:pPr>
            <w:r>
              <w:rPr>
                <w:sz w:val="22"/>
                <w:szCs w:val="22"/>
              </w:rPr>
              <w:t xml:space="preserve">  0 - 17 лет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24,9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26,3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25,3</w:t>
            </w:r>
          </w:p>
        </w:tc>
        <w:tc>
          <w:tcPr>
            <w:tcW w:w="932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24,2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22,9</w:t>
            </w:r>
          </w:p>
        </w:tc>
        <w:tc>
          <w:tcPr>
            <w:tcW w:w="931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23,5</w:t>
            </w:r>
          </w:p>
        </w:tc>
        <w:tc>
          <w:tcPr>
            <w:tcW w:w="952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24,3</w:t>
            </w:r>
          </w:p>
        </w:tc>
      </w:tr>
    </w:tbl>
    <w:p w:rsidR="00EC7B4A" w:rsidRDefault="00EC7B4A" w:rsidP="00EC7B4A">
      <w:pPr>
        <w:keepNext/>
        <w:jc w:val="right"/>
      </w:pPr>
      <w:r>
        <w:lastRenderedPageBreak/>
        <w:t>Таблица № 4</w:t>
      </w:r>
    </w:p>
    <w:p w:rsidR="00EC7B4A" w:rsidRDefault="00EC7B4A" w:rsidP="00EC7B4A">
      <w:pPr>
        <w:keepNext/>
        <w:jc w:val="center"/>
      </w:pPr>
      <w:r>
        <w:rPr>
          <w:b/>
          <w:sz w:val="26"/>
          <w:szCs w:val="26"/>
        </w:rPr>
        <w:t>Внутрироссийская миграция, человек</w:t>
      </w:r>
    </w:p>
    <w:p w:rsidR="00EC7B4A" w:rsidRDefault="00EC7B4A" w:rsidP="00EC7B4A">
      <w:pPr>
        <w:keepNext/>
        <w:jc w:val="right"/>
        <w:rPr>
          <w:b/>
          <w:bCs/>
          <w:sz w:val="20"/>
          <w:szCs w:val="26"/>
        </w:rPr>
      </w:pPr>
    </w:p>
    <w:tbl>
      <w:tblPr>
        <w:tblW w:w="0" w:type="auto"/>
        <w:jc w:val="center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135"/>
        <w:gridCol w:w="1025"/>
        <w:gridCol w:w="1026"/>
        <w:gridCol w:w="1026"/>
        <w:gridCol w:w="1026"/>
        <w:gridCol w:w="1026"/>
        <w:gridCol w:w="1046"/>
      </w:tblGrid>
      <w:tr w:rsidR="00EC7B4A" w:rsidTr="00210BA9">
        <w:trPr>
          <w:trHeight w:val="525"/>
          <w:jc w:val="center"/>
        </w:trPr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C7B4A" w:rsidRDefault="00EC7B4A" w:rsidP="00737DC8">
            <w:pPr>
              <w:snapToGrid w:val="0"/>
              <w:spacing w:after="200" w:line="276" w:lineRule="auto"/>
              <w:rPr>
                <w:rFonts w:ascii="Calibri" w:eastAsia="Arial Unicode MS" w:hAnsi="Calibri" w:cs="Arial Unicode MS"/>
                <w:sz w:val="22"/>
                <w:szCs w:val="22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after="200" w:line="276" w:lineRule="auto"/>
              <w:ind w:right="57"/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szCs w:val="22"/>
                <w:lang w:eastAsia="en-US"/>
              </w:rPr>
              <w:t>2013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after="200" w:line="276" w:lineRule="auto"/>
              <w:ind w:right="57"/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szCs w:val="22"/>
                <w:lang w:val="en-US" w:eastAsia="en-US"/>
              </w:rPr>
              <w:t>2014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after="200" w:line="276" w:lineRule="auto"/>
              <w:ind w:right="57"/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szCs w:val="22"/>
                <w:lang w:val="en-US" w:eastAsia="en-US"/>
              </w:rPr>
              <w:t>2015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after="200" w:line="276" w:lineRule="auto"/>
              <w:ind w:right="57"/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szCs w:val="22"/>
                <w:lang w:val="en-US" w:eastAsia="en-US"/>
              </w:rPr>
              <w:t>2016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after="200" w:line="276" w:lineRule="auto"/>
              <w:ind w:right="57"/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szCs w:val="22"/>
                <w:lang w:val="en-US" w:eastAsia="en-US"/>
              </w:rPr>
              <w:t>2017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after="200" w:line="276" w:lineRule="auto"/>
              <w:ind w:right="57"/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szCs w:val="22"/>
                <w:lang w:eastAsia="en-US"/>
              </w:rPr>
              <w:t>2018</w:t>
            </w:r>
          </w:p>
        </w:tc>
      </w:tr>
      <w:tr w:rsidR="00EC7B4A" w:rsidTr="00210BA9">
        <w:trPr>
          <w:trHeight w:val="327"/>
          <w:jc w:val="center"/>
        </w:trPr>
        <w:tc>
          <w:tcPr>
            <w:tcW w:w="4135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Миграция в пределах России –всего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4014620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4046353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4135906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4131253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4184467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4345881</w:t>
            </w:r>
          </w:p>
        </w:tc>
      </w:tr>
      <w:tr w:rsidR="00EC7B4A" w:rsidTr="00737DC8">
        <w:trPr>
          <w:trHeight w:val="255"/>
          <w:jc w:val="center"/>
        </w:trPr>
        <w:tc>
          <w:tcPr>
            <w:tcW w:w="4135" w:type="dxa"/>
            <w:tcBorders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ind w:right="284" w:firstLine="240"/>
              <w:contextualSpacing/>
              <w:jc w:val="center"/>
            </w:pPr>
            <w:r>
              <w:rPr>
                <w:sz w:val="22"/>
                <w:szCs w:val="22"/>
              </w:rPr>
              <w:t>в том числе мигранты в возрасте, лет:</w:t>
            </w:r>
          </w:p>
          <w:p w:rsidR="00EC7B4A" w:rsidRDefault="00EC7B4A" w:rsidP="00737DC8">
            <w:pPr>
              <w:ind w:right="284" w:firstLine="240"/>
              <w:contextualSpacing/>
              <w:jc w:val="center"/>
            </w:pPr>
            <w:r>
              <w:rPr>
                <w:sz w:val="22"/>
                <w:szCs w:val="22"/>
              </w:rPr>
              <w:t>0 - 5</w:t>
            </w:r>
          </w:p>
        </w:tc>
        <w:tc>
          <w:tcPr>
            <w:tcW w:w="1025" w:type="dxa"/>
            <w:tcBorders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311336</w:t>
            </w:r>
          </w:p>
        </w:tc>
        <w:tc>
          <w:tcPr>
            <w:tcW w:w="1026" w:type="dxa"/>
            <w:tcBorders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327761</w:t>
            </w:r>
          </w:p>
        </w:tc>
        <w:tc>
          <w:tcPr>
            <w:tcW w:w="1026" w:type="dxa"/>
            <w:tcBorders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346865</w:t>
            </w:r>
          </w:p>
        </w:tc>
        <w:tc>
          <w:tcPr>
            <w:tcW w:w="1026" w:type="dxa"/>
            <w:tcBorders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353123</w:t>
            </w:r>
          </w:p>
        </w:tc>
        <w:tc>
          <w:tcPr>
            <w:tcW w:w="1026" w:type="dxa"/>
            <w:tcBorders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362726</w:t>
            </w:r>
          </w:p>
        </w:tc>
        <w:tc>
          <w:tcPr>
            <w:tcW w:w="1046" w:type="dxa"/>
            <w:tcBorders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375875</w:t>
            </w:r>
          </w:p>
        </w:tc>
      </w:tr>
      <w:tr w:rsidR="00EC7B4A" w:rsidTr="00737DC8">
        <w:trPr>
          <w:trHeight w:val="255"/>
          <w:jc w:val="center"/>
        </w:trPr>
        <w:tc>
          <w:tcPr>
            <w:tcW w:w="413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spacing w:before="60" w:after="60"/>
              <w:ind w:right="284" w:firstLine="240"/>
              <w:contextualSpacing/>
              <w:jc w:val="center"/>
            </w:pPr>
            <w:r>
              <w:rPr>
                <w:sz w:val="22"/>
                <w:szCs w:val="22"/>
              </w:rPr>
              <w:t>6 - 13</w:t>
            </w:r>
          </w:p>
        </w:tc>
        <w:tc>
          <w:tcPr>
            <w:tcW w:w="102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267635</w:t>
            </w:r>
          </w:p>
        </w:tc>
        <w:tc>
          <w:tcPr>
            <w:tcW w:w="10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285235</w:t>
            </w:r>
          </w:p>
        </w:tc>
        <w:tc>
          <w:tcPr>
            <w:tcW w:w="10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314733</w:t>
            </w:r>
          </w:p>
        </w:tc>
        <w:tc>
          <w:tcPr>
            <w:tcW w:w="10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336928</w:t>
            </w:r>
          </w:p>
        </w:tc>
        <w:tc>
          <w:tcPr>
            <w:tcW w:w="10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362166</w:t>
            </w:r>
          </w:p>
        </w:tc>
        <w:tc>
          <w:tcPr>
            <w:tcW w:w="104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397718</w:t>
            </w:r>
          </w:p>
        </w:tc>
      </w:tr>
      <w:tr w:rsidR="00EC7B4A" w:rsidTr="00737DC8">
        <w:trPr>
          <w:trHeight w:val="255"/>
          <w:jc w:val="center"/>
        </w:trPr>
        <w:tc>
          <w:tcPr>
            <w:tcW w:w="413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spacing w:before="60" w:after="60"/>
              <w:ind w:right="284" w:firstLine="240"/>
              <w:contextualSpacing/>
              <w:jc w:val="center"/>
            </w:pPr>
            <w:r>
              <w:rPr>
                <w:sz w:val="22"/>
                <w:szCs w:val="22"/>
              </w:rPr>
              <w:t>14 - 17</w:t>
            </w:r>
          </w:p>
        </w:tc>
        <w:tc>
          <w:tcPr>
            <w:tcW w:w="102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242176</w:t>
            </w:r>
          </w:p>
        </w:tc>
        <w:tc>
          <w:tcPr>
            <w:tcW w:w="10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260858</w:t>
            </w:r>
          </w:p>
        </w:tc>
        <w:tc>
          <w:tcPr>
            <w:tcW w:w="10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237655</w:t>
            </w:r>
          </w:p>
        </w:tc>
        <w:tc>
          <w:tcPr>
            <w:tcW w:w="10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229479</w:t>
            </w:r>
          </w:p>
        </w:tc>
        <w:tc>
          <w:tcPr>
            <w:tcW w:w="10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226478</w:t>
            </w:r>
          </w:p>
        </w:tc>
        <w:tc>
          <w:tcPr>
            <w:tcW w:w="104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238328</w:t>
            </w:r>
          </w:p>
        </w:tc>
      </w:tr>
      <w:tr w:rsidR="00EC7B4A" w:rsidTr="00737DC8">
        <w:trPr>
          <w:trHeight w:val="255"/>
          <w:jc w:val="center"/>
        </w:trPr>
        <w:tc>
          <w:tcPr>
            <w:tcW w:w="413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spacing w:before="60" w:after="60"/>
              <w:ind w:right="284" w:firstLine="240"/>
              <w:contextualSpacing/>
              <w:jc w:val="center"/>
            </w:pPr>
            <w:r>
              <w:rPr>
                <w:sz w:val="22"/>
                <w:szCs w:val="22"/>
              </w:rPr>
              <w:t>0 - 17</w:t>
            </w:r>
          </w:p>
        </w:tc>
        <w:tc>
          <w:tcPr>
            <w:tcW w:w="102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821147</w:t>
            </w:r>
          </w:p>
        </w:tc>
        <w:tc>
          <w:tcPr>
            <w:tcW w:w="10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873854</w:t>
            </w:r>
          </w:p>
        </w:tc>
        <w:tc>
          <w:tcPr>
            <w:tcW w:w="10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899253</w:t>
            </w:r>
          </w:p>
        </w:tc>
        <w:tc>
          <w:tcPr>
            <w:tcW w:w="10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919530</w:t>
            </w:r>
          </w:p>
        </w:tc>
        <w:tc>
          <w:tcPr>
            <w:tcW w:w="10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951370</w:t>
            </w:r>
          </w:p>
        </w:tc>
        <w:tc>
          <w:tcPr>
            <w:tcW w:w="104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60" w:after="60"/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1011921</w:t>
            </w:r>
          </w:p>
        </w:tc>
      </w:tr>
      <w:tr w:rsidR="00EC7B4A" w:rsidTr="00737DC8">
        <w:trPr>
          <w:trHeight w:val="990"/>
          <w:jc w:val="center"/>
        </w:trPr>
        <w:tc>
          <w:tcPr>
            <w:tcW w:w="4135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Доля детей и подростков в возрасте 0-17 лет в общей численности сменивших место жительства на территории России, %</w:t>
            </w:r>
          </w:p>
        </w:tc>
        <w:tc>
          <w:tcPr>
            <w:tcW w:w="1025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20,5</w:t>
            </w:r>
          </w:p>
        </w:tc>
        <w:tc>
          <w:tcPr>
            <w:tcW w:w="1026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21,6</w:t>
            </w:r>
          </w:p>
        </w:tc>
        <w:tc>
          <w:tcPr>
            <w:tcW w:w="1026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21,7</w:t>
            </w:r>
          </w:p>
        </w:tc>
        <w:tc>
          <w:tcPr>
            <w:tcW w:w="1026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22,3</w:t>
            </w:r>
          </w:p>
        </w:tc>
        <w:tc>
          <w:tcPr>
            <w:tcW w:w="1026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22,7</w:t>
            </w:r>
          </w:p>
        </w:tc>
        <w:tc>
          <w:tcPr>
            <w:tcW w:w="1046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contextualSpacing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23,3</w:t>
            </w:r>
          </w:p>
        </w:tc>
      </w:tr>
    </w:tbl>
    <w:p w:rsidR="00210BA9" w:rsidRDefault="00210BA9" w:rsidP="00EC7B4A">
      <w:pPr>
        <w:jc w:val="right"/>
        <w:rPr>
          <w:bCs/>
        </w:rPr>
      </w:pPr>
      <w:r>
        <w:rPr>
          <w:bCs/>
        </w:rPr>
        <w:br w:type="page"/>
      </w:r>
    </w:p>
    <w:p w:rsidR="00EC7B4A" w:rsidRDefault="00EC7B4A" w:rsidP="00EC7B4A">
      <w:pPr>
        <w:keepNext/>
        <w:jc w:val="right"/>
      </w:pPr>
      <w:r>
        <w:lastRenderedPageBreak/>
        <w:t>Таблица № 5</w:t>
      </w:r>
    </w:p>
    <w:p w:rsidR="00EC7B4A" w:rsidRDefault="00EC7B4A" w:rsidP="00EC7B4A">
      <w:pPr>
        <w:keepNext/>
        <w:jc w:val="center"/>
      </w:pPr>
      <w:r>
        <w:rPr>
          <w:b/>
          <w:sz w:val="26"/>
          <w:szCs w:val="26"/>
        </w:rPr>
        <w:t>Распределение международных мигрантов по отдельным возрастным группам и потокам передвижения</w:t>
      </w:r>
    </w:p>
    <w:p w:rsidR="00EC7B4A" w:rsidRDefault="00EC7B4A" w:rsidP="00EC7B4A">
      <w:pPr>
        <w:keepNext/>
        <w:jc w:val="center"/>
      </w:pPr>
      <w:r>
        <w:t>(человек)</w:t>
      </w:r>
    </w:p>
    <w:tbl>
      <w:tblPr>
        <w:tblW w:w="5000" w:type="pct"/>
        <w:jc w:val="center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397"/>
        <w:gridCol w:w="921"/>
        <w:gridCol w:w="921"/>
        <w:gridCol w:w="969"/>
        <w:gridCol w:w="970"/>
        <w:gridCol w:w="969"/>
        <w:gridCol w:w="943"/>
      </w:tblGrid>
      <w:tr w:rsidR="00EC7B4A" w:rsidTr="00737DC8">
        <w:trPr>
          <w:trHeight w:val="311"/>
          <w:jc w:val="center"/>
        </w:trPr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napToGrid w:val="0"/>
              <w:spacing w:before="60" w:after="60"/>
              <w:ind w:left="-440" w:firstLine="44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2013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2014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5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6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7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2018</w:t>
            </w:r>
          </w:p>
        </w:tc>
      </w:tr>
      <w:tr w:rsidR="00EC7B4A" w:rsidTr="00737DC8">
        <w:trPr>
          <w:trHeight w:val="363"/>
          <w:jc w:val="center"/>
        </w:trPr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Число прибывших из-за пределов России - всего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482241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578511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598617</w:t>
            </w:r>
          </w:p>
        </w:tc>
        <w:tc>
          <w:tcPr>
            <w:tcW w:w="95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575158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589033</w:t>
            </w:r>
          </w:p>
        </w:tc>
        <w:tc>
          <w:tcPr>
            <w:tcW w:w="932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565685</w:t>
            </w:r>
          </w:p>
        </w:tc>
      </w:tr>
      <w:tr w:rsidR="00EC7B4A" w:rsidTr="00737DC8">
        <w:trPr>
          <w:trHeight w:val="446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в том числе мигранты в возрасте, лет:  </w:t>
            </w:r>
          </w:p>
          <w:p w:rsidR="00EC7B4A" w:rsidRDefault="00EC7B4A" w:rsidP="00737DC8">
            <w:pPr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0-5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12891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16336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24576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23245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21354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19617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6-13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17431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22432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33208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34780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34414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33930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14-17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12114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13742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17 813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17 542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17 474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16721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42436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52510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75597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75567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73242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70268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Доля детей и подростков в возрасте</w:t>
            </w:r>
          </w:p>
          <w:p w:rsidR="00EC7B4A" w:rsidRDefault="00EC7B4A" w:rsidP="00737DC8"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0-17</w:t>
            </w:r>
            <w:r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 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лет в общем числе международных мигрантов, %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8,8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9,1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12,6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13,1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12,4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12,4</w:t>
            </w:r>
          </w:p>
        </w:tc>
      </w:tr>
      <w:tr w:rsidR="00EC7B4A" w:rsidTr="00737DC8">
        <w:trPr>
          <w:trHeight w:val="315"/>
          <w:jc w:val="center"/>
        </w:trPr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Число прибывших из стран СНГ - всего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422738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517480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536157</w:t>
            </w:r>
          </w:p>
        </w:tc>
        <w:tc>
          <w:tcPr>
            <w:tcW w:w="95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511773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524452</w:t>
            </w:r>
          </w:p>
        </w:tc>
        <w:tc>
          <w:tcPr>
            <w:tcW w:w="932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510994</w:t>
            </w:r>
          </w:p>
        </w:tc>
      </w:tr>
      <w:tr w:rsidR="00EC7B4A" w:rsidTr="00737DC8">
        <w:trPr>
          <w:trHeight w:val="446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мигранты в возрасте, лет:</w:t>
            </w:r>
          </w:p>
          <w:p w:rsidR="00EC7B4A" w:rsidRDefault="00EC7B4A" w:rsidP="00737DC8">
            <w:pPr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0-5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10497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14002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21855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20838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18918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17215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6-13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15795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20957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31681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33345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32774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32424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14-17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10879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12614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16619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16356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16127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15708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37171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47573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70155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70539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67819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65347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Доля детей и подростков в возрасте</w:t>
            </w:r>
          </w:p>
          <w:p w:rsidR="00EC7B4A" w:rsidRDefault="00EC7B4A" w:rsidP="00737DC8"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0-17</w:t>
            </w:r>
            <w:r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 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лет в общем числе международных мигрантов, %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8,8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9,2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13,1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13,8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12,9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12,8</w:t>
            </w:r>
          </w:p>
        </w:tc>
      </w:tr>
      <w:tr w:rsidR="00EC7B4A" w:rsidTr="00737DC8">
        <w:trPr>
          <w:trHeight w:val="358"/>
          <w:jc w:val="center"/>
        </w:trPr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Число прибывших из других стран - всего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59503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61031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62460</w:t>
            </w:r>
          </w:p>
        </w:tc>
        <w:tc>
          <w:tcPr>
            <w:tcW w:w="95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63385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64581</w:t>
            </w:r>
          </w:p>
        </w:tc>
        <w:tc>
          <w:tcPr>
            <w:tcW w:w="932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54691</w:t>
            </w:r>
          </w:p>
        </w:tc>
      </w:tr>
      <w:tr w:rsidR="00EC7B4A" w:rsidTr="00737DC8">
        <w:trPr>
          <w:trHeight w:val="235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мигранты в возрасте, лет:</w:t>
            </w:r>
          </w:p>
          <w:p w:rsidR="00EC7B4A" w:rsidRDefault="00EC7B4A" w:rsidP="00737DC8">
            <w:pPr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0-5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2394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2334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2721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2407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2436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2402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6-13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1636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1475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1527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1435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1640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1506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14-17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1235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1128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1194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1186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1347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1013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5265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4937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5442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5028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5423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4921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Доля детей и подростков в возрасте</w:t>
            </w:r>
          </w:p>
          <w:p w:rsidR="00EC7B4A" w:rsidRDefault="00EC7B4A" w:rsidP="00737DC8"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0-17</w:t>
            </w:r>
            <w:r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 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лет в общем числе международных мигрантов, %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8,8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8,1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8,7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7,9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8,4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9,0</w:t>
            </w:r>
          </w:p>
        </w:tc>
      </w:tr>
      <w:tr w:rsidR="00EC7B4A" w:rsidRPr="00210BA9" w:rsidTr="00737DC8">
        <w:trPr>
          <w:trHeight w:val="311"/>
          <w:jc w:val="center"/>
        </w:trPr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napToGrid w:val="0"/>
              <w:spacing w:before="60" w:after="60"/>
              <w:ind w:left="-440" w:firstLine="44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2013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2014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5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6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7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2018</w:t>
            </w:r>
          </w:p>
        </w:tc>
      </w:tr>
      <w:tr w:rsidR="00EC7B4A" w:rsidTr="00737DC8">
        <w:trPr>
          <w:trHeight w:val="363"/>
          <w:jc w:val="center"/>
        </w:trPr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Число выбывших за пределы России - всего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186382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308475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353233</w:t>
            </w:r>
          </w:p>
        </w:tc>
        <w:tc>
          <w:tcPr>
            <w:tcW w:w="95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313210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377155</w:t>
            </w:r>
          </w:p>
        </w:tc>
        <w:tc>
          <w:tcPr>
            <w:tcW w:w="932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440831</w:t>
            </w:r>
          </w:p>
        </w:tc>
      </w:tr>
      <w:tr w:rsidR="00EC7B4A" w:rsidTr="00737DC8">
        <w:trPr>
          <w:trHeight w:val="446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в том числе мигранты в возрасте, лет:  </w:t>
            </w:r>
          </w:p>
          <w:p w:rsidR="00EC7B4A" w:rsidRDefault="00EC7B4A" w:rsidP="00737DC8">
            <w:pPr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0-5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3138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5482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5852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7834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9372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10439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6-13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4407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7187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10447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14039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19492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24075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14-17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3693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5647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6194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7394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9138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10743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11238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18316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22493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29267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38002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45257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Доля детей и подростков в возрасте</w:t>
            </w:r>
          </w:p>
          <w:p w:rsidR="00EC7B4A" w:rsidRDefault="00EC7B4A" w:rsidP="00737DC8"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0-17</w:t>
            </w:r>
            <w:r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 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лет в общем числе международных мигрантов, %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6,0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5,9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6,4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9,3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right="37"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10,1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right="37"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10,3</w:t>
            </w:r>
          </w:p>
        </w:tc>
      </w:tr>
      <w:tr w:rsidR="00EC7B4A" w:rsidTr="00737DC8">
        <w:trPr>
          <w:trHeight w:val="315"/>
          <w:jc w:val="center"/>
        </w:trPr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Число выбывших в страны СНГ - всего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147853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257324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298828</w:t>
            </w:r>
          </w:p>
        </w:tc>
        <w:tc>
          <w:tcPr>
            <w:tcW w:w="95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256480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321018</w:t>
            </w:r>
          </w:p>
        </w:tc>
        <w:tc>
          <w:tcPr>
            <w:tcW w:w="932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381918</w:t>
            </w:r>
          </w:p>
        </w:tc>
      </w:tr>
      <w:tr w:rsidR="00EC7B4A" w:rsidTr="00737DC8">
        <w:trPr>
          <w:trHeight w:val="446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мигранты в возрасте, лет:</w:t>
            </w:r>
          </w:p>
          <w:p w:rsidR="00EC7B4A" w:rsidRDefault="00EC7B4A" w:rsidP="00737DC8">
            <w:pPr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0-5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2265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4333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4869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6863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8414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9363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6-13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3342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5583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8947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12516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18129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22410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14-17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2775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4439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5051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6365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8157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9663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8382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14355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18867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25744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34700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41436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Доля детей и подростков в возрасте</w:t>
            </w:r>
          </w:p>
          <w:p w:rsidR="00EC7B4A" w:rsidRDefault="00EC7B4A" w:rsidP="00737DC8"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0-17</w:t>
            </w:r>
            <w:r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 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лет в общем числе международных мигрантов, %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5,7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5,6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6,3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10,0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right="37"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10,8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right="37"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10,8</w:t>
            </w:r>
          </w:p>
        </w:tc>
      </w:tr>
      <w:tr w:rsidR="00EC7B4A" w:rsidTr="00737DC8">
        <w:trPr>
          <w:trHeight w:val="358"/>
          <w:jc w:val="center"/>
        </w:trPr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Число выбывших в другие страны - всего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38529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51151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54405</w:t>
            </w:r>
          </w:p>
        </w:tc>
        <w:tc>
          <w:tcPr>
            <w:tcW w:w="95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56730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56137</w:t>
            </w:r>
          </w:p>
        </w:tc>
        <w:tc>
          <w:tcPr>
            <w:tcW w:w="932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58913</w:t>
            </w:r>
          </w:p>
        </w:tc>
      </w:tr>
      <w:tr w:rsidR="00EC7B4A" w:rsidTr="00737DC8">
        <w:trPr>
          <w:trHeight w:val="235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мигранты в возрасте, лет:</w:t>
            </w:r>
          </w:p>
          <w:p w:rsidR="00EC7B4A" w:rsidRDefault="00EC7B4A" w:rsidP="00737DC8">
            <w:pPr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0-5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873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1149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971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right="37"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958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1076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6-13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1065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1604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1500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1523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1363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1665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14-17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918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1208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1143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1029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981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1080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2856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3961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3626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3523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3302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3821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Доля детей и подростков в возрасте</w:t>
            </w:r>
          </w:p>
          <w:p w:rsidR="00EC7B4A" w:rsidRDefault="00EC7B4A" w:rsidP="00737DC8"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0-17</w:t>
            </w:r>
            <w:r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  <w:t> 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лет в общем числе международных мигрантов, %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7,4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7,7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6,7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6,2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right="37"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5,9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right="37" w:firstLine="240"/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6,5</w:t>
            </w:r>
          </w:p>
        </w:tc>
      </w:tr>
      <w:tr w:rsidR="00EC7B4A" w:rsidRPr="00210BA9" w:rsidTr="00737DC8">
        <w:trPr>
          <w:trHeight w:val="311"/>
          <w:jc w:val="center"/>
        </w:trPr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napToGrid w:val="0"/>
              <w:spacing w:before="60" w:after="60"/>
              <w:ind w:left="-440" w:firstLine="44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2013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2014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5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6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7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2018</w:t>
            </w:r>
          </w:p>
        </w:tc>
      </w:tr>
      <w:tr w:rsidR="00EC7B4A" w:rsidTr="00737DC8">
        <w:trPr>
          <w:trHeight w:val="363"/>
          <w:jc w:val="center"/>
        </w:trPr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Миграционный прирост населения России - всего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295859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270036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245384</w:t>
            </w:r>
          </w:p>
        </w:tc>
        <w:tc>
          <w:tcPr>
            <w:tcW w:w="95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261948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211878</w:t>
            </w:r>
          </w:p>
        </w:tc>
        <w:tc>
          <w:tcPr>
            <w:tcW w:w="932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124854</w:t>
            </w:r>
          </w:p>
        </w:tc>
      </w:tr>
      <w:tr w:rsidR="00EC7B4A" w:rsidTr="00737DC8">
        <w:trPr>
          <w:trHeight w:val="446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в том числе мигранты в возрасте, лет:  </w:t>
            </w:r>
          </w:p>
          <w:p w:rsidR="00EC7B4A" w:rsidRDefault="00EC7B4A" w:rsidP="00737DC8">
            <w:pPr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0-5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9753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10854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18724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15411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11982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9178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6-13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13024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15245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22761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20741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14922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9855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14-17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8421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8095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11619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10148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8336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5978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  <w:ind w:firstLine="442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31 198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34 194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53104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46300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35240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25011</w:t>
            </w:r>
          </w:p>
        </w:tc>
      </w:tr>
      <w:tr w:rsidR="00EC7B4A" w:rsidTr="00737DC8">
        <w:trPr>
          <w:trHeight w:val="315"/>
          <w:jc w:val="center"/>
        </w:trPr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Миграционный прирост за счёт миграционного обмена со странами СНГ - всего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274885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260156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237329</w:t>
            </w:r>
          </w:p>
        </w:tc>
        <w:tc>
          <w:tcPr>
            <w:tcW w:w="95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255293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203434</w:t>
            </w:r>
          </w:p>
        </w:tc>
        <w:tc>
          <w:tcPr>
            <w:tcW w:w="932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129076</w:t>
            </w:r>
          </w:p>
        </w:tc>
      </w:tr>
      <w:tr w:rsidR="00EC7B4A" w:rsidTr="00737DC8">
        <w:trPr>
          <w:trHeight w:val="446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мигранты в возрасте, лет:</w:t>
            </w:r>
          </w:p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0-5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8232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9669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16986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13975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10504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7852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6-13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12453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15374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22734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20829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14645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10014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14-17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8104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8175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11568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9991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7970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6045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28789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33218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51288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44795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33119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23911</w:t>
            </w:r>
          </w:p>
        </w:tc>
      </w:tr>
      <w:tr w:rsidR="00EC7B4A" w:rsidTr="00737DC8">
        <w:trPr>
          <w:trHeight w:val="358"/>
          <w:jc w:val="center"/>
        </w:trPr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Миграционный прирост за счёт миграционного обмена с другими странами - всего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20974</w:t>
            </w:r>
          </w:p>
        </w:tc>
        <w:tc>
          <w:tcPr>
            <w:tcW w:w="91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9880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8055</w:t>
            </w:r>
          </w:p>
        </w:tc>
        <w:tc>
          <w:tcPr>
            <w:tcW w:w="95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6655</w:t>
            </w:r>
          </w:p>
        </w:tc>
        <w:tc>
          <w:tcPr>
            <w:tcW w:w="958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left" w:pos="1006"/>
              </w:tabs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8444</w:t>
            </w:r>
          </w:p>
        </w:tc>
        <w:tc>
          <w:tcPr>
            <w:tcW w:w="932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-4222</w:t>
            </w:r>
          </w:p>
        </w:tc>
      </w:tr>
      <w:tr w:rsidR="00EC7B4A" w:rsidTr="00737DC8">
        <w:trPr>
          <w:trHeight w:val="235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мигранты в возрасте, лет:</w:t>
            </w:r>
          </w:p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0-5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1521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1185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1738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1436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left" w:pos="1006"/>
              </w:tabs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1478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1326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6-13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571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-129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-88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left" w:pos="1006"/>
              </w:tabs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277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-159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14-17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317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-80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51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157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366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-67</w:t>
            </w:r>
          </w:p>
        </w:tc>
      </w:tr>
      <w:tr w:rsidR="00EC7B4A" w:rsidTr="00737DC8">
        <w:trPr>
          <w:trHeight w:val="224"/>
          <w:jc w:val="center"/>
        </w:trPr>
        <w:tc>
          <w:tcPr>
            <w:tcW w:w="4347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0-17 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2409</w:t>
            </w:r>
          </w:p>
        </w:tc>
        <w:tc>
          <w:tcPr>
            <w:tcW w:w="91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976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1816</w:t>
            </w:r>
          </w:p>
        </w:tc>
        <w:tc>
          <w:tcPr>
            <w:tcW w:w="95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1505</w:t>
            </w:r>
          </w:p>
        </w:tc>
        <w:tc>
          <w:tcPr>
            <w:tcW w:w="958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left" w:pos="1006"/>
              </w:tabs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2121</w:t>
            </w:r>
          </w:p>
        </w:tc>
        <w:tc>
          <w:tcPr>
            <w:tcW w:w="932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1100</w:t>
            </w:r>
          </w:p>
        </w:tc>
      </w:tr>
    </w:tbl>
    <w:p w:rsidR="00210BA9" w:rsidRDefault="00210BA9" w:rsidP="00EC7B4A">
      <w:pPr>
        <w:tabs>
          <w:tab w:val="center" w:pos="4677"/>
          <w:tab w:val="right" w:pos="9355"/>
        </w:tabs>
        <w:rPr>
          <w:szCs w:val="28"/>
        </w:rPr>
      </w:pPr>
      <w:r>
        <w:rPr>
          <w:szCs w:val="28"/>
        </w:rPr>
        <w:br w:type="page"/>
      </w:r>
    </w:p>
    <w:p w:rsidR="00EC7B4A" w:rsidRDefault="00EC7B4A" w:rsidP="00EC7B4A">
      <w:pPr>
        <w:keepNext/>
        <w:jc w:val="right"/>
      </w:pPr>
      <w:r>
        <w:lastRenderedPageBreak/>
        <w:t>Таблица № 6</w:t>
      </w:r>
    </w:p>
    <w:p w:rsidR="00EC7B4A" w:rsidRDefault="00EC7B4A" w:rsidP="00EC7B4A">
      <w:pPr>
        <w:keepNext/>
        <w:jc w:val="center"/>
      </w:pPr>
      <w:r>
        <w:rPr>
          <w:b/>
          <w:sz w:val="26"/>
          <w:szCs w:val="26"/>
        </w:rPr>
        <w:t>Распределение международных мигрантов в Российской Федерации</w:t>
      </w:r>
    </w:p>
    <w:p w:rsidR="00EC7B4A" w:rsidRDefault="00EC7B4A" w:rsidP="00EC7B4A">
      <w:pPr>
        <w:keepNext/>
        <w:jc w:val="center"/>
      </w:pPr>
      <w:r>
        <w:rPr>
          <w:b/>
          <w:sz w:val="26"/>
          <w:szCs w:val="26"/>
        </w:rPr>
        <w:t>по гражданству и отдельным возрастным группам</w:t>
      </w:r>
    </w:p>
    <w:p w:rsidR="00EC7B4A" w:rsidRDefault="00EC7B4A" w:rsidP="00EC7B4A">
      <w:pPr>
        <w:keepNext/>
        <w:jc w:val="center"/>
      </w:pPr>
      <w:r>
        <w:t>(человек)</w:t>
      </w:r>
    </w:p>
    <w:tbl>
      <w:tblPr>
        <w:tblW w:w="5000" w:type="pct"/>
        <w:jc w:val="center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452"/>
        <w:gridCol w:w="866"/>
        <w:gridCol w:w="921"/>
        <w:gridCol w:w="969"/>
        <w:gridCol w:w="970"/>
        <w:gridCol w:w="969"/>
        <w:gridCol w:w="943"/>
      </w:tblGrid>
      <w:tr w:rsidR="00EC7B4A" w:rsidTr="00210BA9">
        <w:trPr>
          <w:trHeight w:val="311"/>
          <w:jc w:val="center"/>
        </w:trPr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napToGrid w:val="0"/>
              <w:spacing w:before="60" w:after="6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2013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2014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5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6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7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2018</w:t>
            </w:r>
          </w:p>
        </w:tc>
      </w:tr>
      <w:tr w:rsidR="00EC7B4A" w:rsidTr="00210BA9">
        <w:trPr>
          <w:trHeight w:val="363"/>
          <w:jc w:val="center"/>
        </w:trPr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Число прибывших из-за пределов России - всего</w:t>
            </w:r>
          </w:p>
        </w:tc>
        <w:tc>
          <w:tcPr>
            <w:tcW w:w="866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482241</w:t>
            </w:r>
          </w:p>
        </w:tc>
        <w:tc>
          <w:tcPr>
            <w:tcW w:w="92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578511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598617</w:t>
            </w:r>
          </w:p>
        </w:tc>
        <w:tc>
          <w:tcPr>
            <w:tcW w:w="970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575158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589033</w:t>
            </w:r>
          </w:p>
        </w:tc>
        <w:tc>
          <w:tcPr>
            <w:tcW w:w="943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565685</w:t>
            </w:r>
          </w:p>
        </w:tc>
      </w:tr>
      <w:tr w:rsidR="00EC7B4A" w:rsidTr="00210BA9">
        <w:trPr>
          <w:trHeight w:val="446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мигранты в возрасте, лет:</w:t>
            </w:r>
          </w:p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0 - 4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10450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13089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19666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18406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16546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15183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5 - 9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11609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15464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23450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24271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23870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22868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10 - 14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10958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13233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18654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19274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19391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19546</w:t>
            </w:r>
          </w:p>
        </w:tc>
      </w:tr>
      <w:tr w:rsidR="00EC7B4A" w:rsidTr="00210BA9">
        <w:trPr>
          <w:trHeight w:val="315"/>
          <w:jc w:val="center"/>
        </w:trPr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Число прибывших из-за пределов России граждан Российской Федерации -  всего</w:t>
            </w:r>
          </w:p>
        </w:tc>
        <w:tc>
          <w:tcPr>
            <w:tcW w:w="866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131516</w:t>
            </w:r>
          </w:p>
        </w:tc>
        <w:tc>
          <w:tcPr>
            <w:tcW w:w="92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135431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173605</w:t>
            </w:r>
          </w:p>
        </w:tc>
        <w:tc>
          <w:tcPr>
            <w:tcW w:w="970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186513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195983</w:t>
            </w:r>
          </w:p>
        </w:tc>
        <w:tc>
          <w:tcPr>
            <w:tcW w:w="943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198464</w:t>
            </w:r>
          </w:p>
        </w:tc>
      </w:tr>
      <w:tr w:rsidR="00EC7B4A" w:rsidTr="00210BA9">
        <w:trPr>
          <w:trHeight w:val="446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мигранты в возрасте, лет:</w:t>
            </w:r>
          </w:p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0 - 4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5355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4828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7341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8262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8174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8002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5 - 9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5856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5998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8878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10944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12106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12677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10 - 14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5942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5721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7600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9177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10265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11166</w:t>
            </w:r>
          </w:p>
        </w:tc>
      </w:tr>
      <w:tr w:rsidR="00EC7B4A" w:rsidTr="00210BA9">
        <w:trPr>
          <w:trHeight w:val="358"/>
          <w:jc w:val="center"/>
        </w:trPr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Число прибывших из-за пределов России иностранных граждан -  всего</w:t>
            </w:r>
          </w:p>
        </w:tc>
        <w:tc>
          <w:tcPr>
            <w:tcW w:w="866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345869</w:t>
            </w:r>
          </w:p>
        </w:tc>
        <w:tc>
          <w:tcPr>
            <w:tcW w:w="92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439271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421021</w:t>
            </w:r>
          </w:p>
        </w:tc>
        <w:tc>
          <w:tcPr>
            <w:tcW w:w="970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384338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391100</w:t>
            </w:r>
          </w:p>
        </w:tc>
        <w:tc>
          <w:tcPr>
            <w:tcW w:w="943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364998</w:t>
            </w:r>
          </w:p>
        </w:tc>
      </w:tr>
      <w:tr w:rsidR="00EC7B4A" w:rsidTr="00210BA9">
        <w:trPr>
          <w:trHeight w:val="235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мигранты в возрасте, лет:</w:t>
            </w:r>
          </w:p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0 - 4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4986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8182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12203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10019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8328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7131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5 - 9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5640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9374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14407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13138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11706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10097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10 - 14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4923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7417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10936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9975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9086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8301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Число прибывших из-за пределов России лиц без гражданства и не указавших гражданство -  всего</w:t>
            </w:r>
          </w:p>
        </w:tc>
        <w:tc>
          <w:tcPr>
            <w:tcW w:w="866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4856</w:t>
            </w:r>
          </w:p>
        </w:tc>
        <w:tc>
          <w:tcPr>
            <w:tcW w:w="92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3 809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3991</w:t>
            </w:r>
          </w:p>
        </w:tc>
        <w:tc>
          <w:tcPr>
            <w:tcW w:w="970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4307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1950</w:t>
            </w:r>
          </w:p>
        </w:tc>
        <w:tc>
          <w:tcPr>
            <w:tcW w:w="943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2223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мигранты в возрасте, лет:</w:t>
            </w:r>
          </w:p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0 - 4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109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79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122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125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5 - 9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113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92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165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189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58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94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10 - 14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93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95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118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122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79</w:t>
            </w:r>
          </w:p>
        </w:tc>
      </w:tr>
      <w:tr w:rsidR="00EC7B4A" w:rsidTr="00210BA9">
        <w:trPr>
          <w:trHeight w:val="311"/>
          <w:jc w:val="center"/>
        </w:trPr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napToGrid w:val="0"/>
              <w:spacing w:before="60" w:after="6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2013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2014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5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6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7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2018</w:t>
            </w:r>
          </w:p>
        </w:tc>
      </w:tr>
      <w:tr w:rsidR="00EC7B4A" w:rsidTr="00210BA9">
        <w:trPr>
          <w:trHeight w:val="363"/>
          <w:jc w:val="center"/>
        </w:trPr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Число выбывших за пределы России - всего</w:t>
            </w:r>
          </w:p>
        </w:tc>
        <w:tc>
          <w:tcPr>
            <w:tcW w:w="866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186382</w:t>
            </w:r>
          </w:p>
        </w:tc>
        <w:tc>
          <w:tcPr>
            <w:tcW w:w="92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308475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353233</w:t>
            </w:r>
          </w:p>
        </w:tc>
        <w:tc>
          <w:tcPr>
            <w:tcW w:w="970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313210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377155</w:t>
            </w:r>
          </w:p>
        </w:tc>
        <w:tc>
          <w:tcPr>
            <w:tcW w:w="943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440831</w:t>
            </w:r>
          </w:p>
        </w:tc>
      </w:tr>
      <w:tr w:rsidR="00EC7B4A" w:rsidTr="00210BA9">
        <w:trPr>
          <w:trHeight w:val="446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мигранты в возрасте, лет:</w:t>
            </w:r>
          </w:p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0 - 4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2522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4488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4367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5887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6847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7326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5 - 9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2923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4711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7257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9718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13305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16388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10 - 14 </w:t>
            </w:r>
          </w:p>
          <w:p w:rsidR="00EC7B4A" w:rsidRDefault="00EC7B4A" w:rsidP="00737DC8">
            <w:pPr>
              <w:spacing w:before="12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2718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4502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5895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7722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10724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13215</w:t>
            </w:r>
          </w:p>
        </w:tc>
      </w:tr>
      <w:tr w:rsidR="00EC7B4A" w:rsidTr="00210BA9">
        <w:trPr>
          <w:trHeight w:val="315"/>
          <w:jc w:val="center"/>
        </w:trPr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Число выбывших за пределы России граждан Российской Федерации -  всего</w:t>
            </w:r>
          </w:p>
        </w:tc>
        <w:tc>
          <w:tcPr>
            <w:tcW w:w="866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47439</w:t>
            </w:r>
          </w:p>
        </w:tc>
        <w:tc>
          <w:tcPr>
            <w:tcW w:w="92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53235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51846</w:t>
            </w:r>
          </w:p>
        </w:tc>
        <w:tc>
          <w:tcPr>
            <w:tcW w:w="970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58739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66735</w:t>
            </w:r>
          </w:p>
        </w:tc>
        <w:tc>
          <w:tcPr>
            <w:tcW w:w="943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73344</w:t>
            </w:r>
          </w:p>
        </w:tc>
      </w:tr>
      <w:tr w:rsidR="00EC7B4A" w:rsidTr="00210BA9">
        <w:trPr>
          <w:trHeight w:val="446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мигранты в возрасте, лет:</w:t>
            </w:r>
          </w:p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0 - 4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1570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1756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1398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1627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1943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1891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5 - 9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1824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2104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2084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2728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3425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4159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10 - 14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1661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2037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1822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2290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2897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3491</w:t>
            </w:r>
          </w:p>
        </w:tc>
      </w:tr>
      <w:tr w:rsidR="00EC7B4A" w:rsidTr="00210BA9">
        <w:trPr>
          <w:trHeight w:val="358"/>
          <w:jc w:val="center"/>
        </w:trPr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Число выбывших за пределы России иностранных граждан -  всего</w:t>
            </w:r>
          </w:p>
        </w:tc>
        <w:tc>
          <w:tcPr>
            <w:tcW w:w="866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137329</w:t>
            </w:r>
          </w:p>
        </w:tc>
        <w:tc>
          <w:tcPr>
            <w:tcW w:w="92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251768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298257</w:t>
            </w:r>
          </w:p>
        </w:tc>
        <w:tc>
          <w:tcPr>
            <w:tcW w:w="970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250840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306406</w:t>
            </w:r>
          </w:p>
        </w:tc>
        <w:tc>
          <w:tcPr>
            <w:tcW w:w="943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364668</w:t>
            </w:r>
          </w:p>
        </w:tc>
      </w:tr>
      <w:tr w:rsidR="00EC7B4A" w:rsidTr="00210BA9">
        <w:trPr>
          <w:trHeight w:val="235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мигранты в возрасте, лет:</w:t>
            </w:r>
          </w:p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0 - 4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915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2682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2941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4224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4864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5399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5 - 9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1059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2547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5117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6915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9789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12144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10 - 14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1002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2408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4028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5374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7760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9665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Число выбывших за пределы России лиц без гражданства и не указавших гражданство -  всего</w:t>
            </w:r>
          </w:p>
        </w:tc>
        <w:tc>
          <w:tcPr>
            <w:tcW w:w="866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1614</w:t>
            </w:r>
          </w:p>
        </w:tc>
        <w:tc>
          <w:tcPr>
            <w:tcW w:w="92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3472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3130</w:t>
            </w:r>
          </w:p>
        </w:tc>
        <w:tc>
          <w:tcPr>
            <w:tcW w:w="970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3631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4014</w:t>
            </w:r>
          </w:p>
        </w:tc>
        <w:tc>
          <w:tcPr>
            <w:tcW w:w="943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2819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мигранты в возрасте, лет:</w:t>
            </w:r>
          </w:p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0 - 4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36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5 - 9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56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75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91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85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10 - 14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55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57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58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67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59</w:t>
            </w:r>
          </w:p>
        </w:tc>
      </w:tr>
      <w:tr w:rsidR="00EC7B4A" w:rsidRPr="00210BA9" w:rsidTr="00210BA9">
        <w:trPr>
          <w:trHeight w:val="311"/>
          <w:jc w:val="center"/>
        </w:trPr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napToGrid w:val="0"/>
              <w:spacing w:before="60" w:after="60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2013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2014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5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6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</w:t>
            </w:r>
            <w:r w:rsidRPr="00210BA9">
              <w:rPr>
                <w:rFonts w:eastAsia="Calibri"/>
                <w:b/>
                <w:sz w:val="22"/>
                <w:szCs w:val="22"/>
                <w:u w:val="single"/>
                <w:lang w:val="en-US" w:eastAsia="en-US"/>
              </w:rPr>
              <w:t>7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before="60" w:after="60"/>
              <w:jc w:val="center"/>
              <w:rPr>
                <w:b/>
                <w:u w:val="single"/>
              </w:rPr>
            </w:pPr>
            <w:r w:rsidRPr="00210BA9"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  <w:t>2018</w:t>
            </w:r>
          </w:p>
        </w:tc>
      </w:tr>
      <w:tr w:rsidR="00EC7B4A" w:rsidTr="00210BA9">
        <w:trPr>
          <w:trHeight w:val="363"/>
          <w:jc w:val="center"/>
        </w:trPr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Миграционный прирост населения - всего</w:t>
            </w:r>
          </w:p>
        </w:tc>
        <w:tc>
          <w:tcPr>
            <w:tcW w:w="866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295859</w:t>
            </w:r>
          </w:p>
        </w:tc>
        <w:tc>
          <w:tcPr>
            <w:tcW w:w="92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270036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245384</w:t>
            </w:r>
          </w:p>
        </w:tc>
        <w:tc>
          <w:tcPr>
            <w:tcW w:w="970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261948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211878</w:t>
            </w:r>
          </w:p>
        </w:tc>
        <w:tc>
          <w:tcPr>
            <w:tcW w:w="943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124854</w:t>
            </w:r>
          </w:p>
        </w:tc>
      </w:tr>
      <w:tr w:rsidR="00EC7B4A" w:rsidTr="00210BA9">
        <w:trPr>
          <w:trHeight w:val="446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за счёт мигрантов в возрасте, лет:</w:t>
            </w:r>
          </w:p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0 - 4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7928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8601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15299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12519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9699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7 857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5 - 9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8686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10753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16193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14553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10565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6 480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10 - 14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8240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8731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12759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11552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8667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6331</w:t>
            </w:r>
          </w:p>
        </w:tc>
      </w:tr>
      <w:tr w:rsidR="00EC7B4A" w:rsidTr="00210BA9">
        <w:trPr>
          <w:trHeight w:val="315"/>
          <w:jc w:val="center"/>
        </w:trPr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Миграционный прирост в результате передвижений граждан Российской Федерации -  всего</w:t>
            </w:r>
          </w:p>
        </w:tc>
        <w:tc>
          <w:tcPr>
            <w:tcW w:w="866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84077</w:t>
            </w:r>
          </w:p>
        </w:tc>
        <w:tc>
          <w:tcPr>
            <w:tcW w:w="92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82196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121759</w:t>
            </w:r>
          </w:p>
        </w:tc>
        <w:tc>
          <w:tcPr>
            <w:tcW w:w="970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127774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129248</w:t>
            </w:r>
          </w:p>
        </w:tc>
        <w:tc>
          <w:tcPr>
            <w:tcW w:w="943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125120</w:t>
            </w:r>
          </w:p>
        </w:tc>
      </w:tr>
      <w:tr w:rsidR="00EC7B4A" w:rsidTr="00210BA9">
        <w:trPr>
          <w:trHeight w:val="446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за счёт мигрантов в возрасте, лет:</w:t>
            </w:r>
          </w:p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0 - 4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3785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3 072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5943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6635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6231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6111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5 - 9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4032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3 894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6794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8216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8681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8518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10 - 14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4281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3 684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5778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6887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7368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7675</w:t>
            </w:r>
          </w:p>
        </w:tc>
      </w:tr>
      <w:tr w:rsidR="00EC7B4A" w:rsidTr="00210BA9">
        <w:trPr>
          <w:trHeight w:val="358"/>
          <w:jc w:val="center"/>
        </w:trPr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Миграционный прирост в результате передвижений иностранных граждан -  всего</w:t>
            </w:r>
          </w:p>
        </w:tc>
        <w:tc>
          <w:tcPr>
            <w:tcW w:w="866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208540</w:t>
            </w:r>
          </w:p>
        </w:tc>
        <w:tc>
          <w:tcPr>
            <w:tcW w:w="92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187503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122764</w:t>
            </w:r>
          </w:p>
        </w:tc>
        <w:tc>
          <w:tcPr>
            <w:tcW w:w="970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133498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84694</w:t>
            </w:r>
          </w:p>
        </w:tc>
        <w:tc>
          <w:tcPr>
            <w:tcW w:w="943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330</w:t>
            </w:r>
          </w:p>
        </w:tc>
      </w:tr>
      <w:tr w:rsidR="00EC7B4A" w:rsidTr="00210BA9">
        <w:trPr>
          <w:trHeight w:val="235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за счёт мигрантов в возрасте, лет:</w:t>
            </w:r>
          </w:p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0 - 4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4071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5500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9262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5795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3464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1732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5 - 9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4581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6827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9290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6223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1917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-2047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10 - 14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3921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5009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6908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4601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1326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-1364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Миграционный прирост в результате передвижений лиц без гражданства и не указавших гражданство -  всего</w:t>
            </w:r>
          </w:p>
        </w:tc>
        <w:tc>
          <w:tcPr>
            <w:tcW w:w="866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3242</w:t>
            </w:r>
          </w:p>
        </w:tc>
        <w:tc>
          <w:tcPr>
            <w:tcW w:w="921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337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861</w:t>
            </w:r>
          </w:p>
        </w:tc>
        <w:tc>
          <w:tcPr>
            <w:tcW w:w="970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676</w:t>
            </w:r>
          </w:p>
        </w:tc>
        <w:tc>
          <w:tcPr>
            <w:tcW w:w="969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-2064</w:t>
            </w:r>
          </w:p>
        </w:tc>
        <w:tc>
          <w:tcPr>
            <w:tcW w:w="943" w:type="dxa"/>
            <w:tcBorders>
              <w:top w:val="single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-596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в том числе за счёт мигрантов в возрасте, лет:</w:t>
            </w:r>
          </w:p>
          <w:p w:rsidR="00EC7B4A" w:rsidRDefault="00EC7B4A" w:rsidP="00737DC8"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0 - 4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94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89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14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5 - 9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73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109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114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-33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</w:tr>
      <w:tr w:rsidR="00EC7B4A" w:rsidTr="00210BA9">
        <w:trPr>
          <w:trHeight w:val="224"/>
          <w:jc w:val="center"/>
        </w:trPr>
        <w:tc>
          <w:tcPr>
            <w:tcW w:w="4452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pacing w:before="120"/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10 - 14 </w:t>
            </w:r>
          </w:p>
        </w:tc>
        <w:tc>
          <w:tcPr>
            <w:tcW w:w="866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921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73</w:t>
            </w:r>
          </w:p>
        </w:tc>
        <w:tc>
          <w:tcPr>
            <w:tcW w:w="970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64</w:t>
            </w:r>
          </w:p>
        </w:tc>
        <w:tc>
          <w:tcPr>
            <w:tcW w:w="969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-27</w:t>
            </w:r>
          </w:p>
        </w:tc>
        <w:tc>
          <w:tcPr>
            <w:tcW w:w="943" w:type="dxa"/>
            <w:tcBorders>
              <w:top w:val="dotted" w:sz="4" w:space="0" w:color="000000"/>
              <w:left w:val="dotted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</w:tr>
    </w:tbl>
    <w:p w:rsidR="00EC7B4A" w:rsidRDefault="00EC7B4A" w:rsidP="00EC7B4A">
      <w:pPr>
        <w:spacing w:line="276" w:lineRule="auto"/>
        <w:rPr>
          <w:rFonts w:eastAsia="Calibri"/>
          <w:lang w:eastAsia="en-US"/>
        </w:rPr>
      </w:pPr>
    </w:p>
    <w:p w:rsidR="00EC7B4A" w:rsidRDefault="00EC7B4A" w:rsidP="00EC7B4A">
      <w:pPr>
        <w:spacing w:line="276" w:lineRule="auto"/>
        <w:jc w:val="right"/>
        <w:rPr>
          <w:rFonts w:eastAsia="Calibri"/>
          <w:lang w:eastAsia="en-US"/>
        </w:rPr>
      </w:pPr>
    </w:p>
    <w:p w:rsidR="00210BA9" w:rsidRDefault="00210BA9" w:rsidP="00EC7B4A">
      <w:pPr>
        <w:spacing w:line="276" w:lineRule="auto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EC7B4A" w:rsidRDefault="00EC7B4A" w:rsidP="00EC7B4A">
      <w:pPr>
        <w:spacing w:line="276" w:lineRule="auto"/>
        <w:jc w:val="right"/>
      </w:pPr>
      <w:r>
        <w:rPr>
          <w:rFonts w:eastAsia="Calibri"/>
          <w:lang w:eastAsia="en-US"/>
        </w:rPr>
        <w:lastRenderedPageBreak/>
        <w:t>Таблица № 7</w:t>
      </w:r>
    </w:p>
    <w:p w:rsidR="00EC7B4A" w:rsidRDefault="00EC7B4A" w:rsidP="00EC7B4A">
      <w:pPr>
        <w:jc w:val="center"/>
      </w:pPr>
      <w:r>
        <w:rPr>
          <w:rFonts w:eastAsia="Calibri"/>
          <w:b/>
          <w:lang w:eastAsia="en-US"/>
        </w:rPr>
        <w:t>Количество учреждений социального обслуживания семьи и детей</w:t>
      </w:r>
    </w:p>
    <w:p w:rsidR="00EC7B4A" w:rsidRDefault="00EC7B4A" w:rsidP="00EC7B4A">
      <w:pPr>
        <w:jc w:val="center"/>
      </w:pPr>
      <w:r>
        <w:t>(по данным Минтруда России)</w:t>
      </w:r>
    </w:p>
    <w:tbl>
      <w:tblPr>
        <w:tblW w:w="4800" w:type="pct"/>
        <w:jc w:val="center"/>
        <w:tblLayout w:type="fixed"/>
        <w:tblLook w:val="0000" w:firstRow="0" w:lastRow="0" w:firstColumn="0" w:lastColumn="0" w:noHBand="0" w:noVBand="0"/>
      </w:tblPr>
      <w:tblGrid>
        <w:gridCol w:w="7541"/>
        <w:gridCol w:w="988"/>
        <w:gridCol w:w="1255"/>
      </w:tblGrid>
      <w:tr w:rsidR="00EC7B4A" w:rsidTr="00737DC8">
        <w:trPr>
          <w:trHeight w:val="405"/>
          <w:jc w:val="center"/>
        </w:trPr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snapToGri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szCs w:val="22"/>
                <w:lang w:eastAsia="en-US"/>
              </w:rPr>
              <w:t>2013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szCs w:val="22"/>
                <w:lang w:eastAsia="en-US"/>
              </w:rPr>
              <w:t xml:space="preserve">2017 </w:t>
            </w:r>
          </w:p>
        </w:tc>
      </w:tr>
      <w:tr w:rsidR="00EC7B4A" w:rsidTr="00737DC8">
        <w:trPr>
          <w:jc w:val="center"/>
        </w:trPr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57" w:firstLine="99"/>
            </w:pPr>
            <w:r>
              <w:rPr>
                <w:rFonts w:eastAsia="Calibri"/>
                <w:sz w:val="22"/>
                <w:szCs w:val="22"/>
                <w:lang w:eastAsia="en-US"/>
              </w:rPr>
              <w:t>Всего учреждений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3085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2893</w:t>
            </w:r>
          </w:p>
        </w:tc>
      </w:tr>
      <w:tr w:rsidR="00EC7B4A" w:rsidTr="00737DC8">
        <w:trPr>
          <w:jc w:val="center"/>
        </w:trPr>
        <w:tc>
          <w:tcPr>
            <w:tcW w:w="7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firstLine="582"/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>в том числе:</w:t>
            </w:r>
          </w:p>
          <w:p w:rsidR="00EC7B4A" w:rsidRDefault="00EC7B4A" w:rsidP="00737DC8">
            <w:pPr>
              <w:ind w:left="298" w:hanging="23"/>
            </w:pPr>
            <w:r>
              <w:rPr>
                <w:rFonts w:eastAsia="Calibri"/>
                <w:sz w:val="22"/>
                <w:szCs w:val="22"/>
                <w:lang w:eastAsia="en-US"/>
              </w:rPr>
              <w:t>центр социальной помощи семье и детям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472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284</w:t>
            </w:r>
          </w:p>
        </w:tc>
      </w:tr>
      <w:tr w:rsidR="00EC7B4A" w:rsidTr="00737DC8">
        <w:trPr>
          <w:jc w:val="center"/>
        </w:trPr>
        <w:tc>
          <w:tcPr>
            <w:tcW w:w="7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firstLine="275"/>
            </w:pPr>
            <w:r>
              <w:rPr>
                <w:rFonts w:eastAsia="Calibri"/>
                <w:sz w:val="22"/>
                <w:szCs w:val="22"/>
                <w:lang w:eastAsia="en-US"/>
              </w:rPr>
              <w:t>центр психолого-педагогической помощи населению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12</w:t>
            </w:r>
          </w:p>
        </w:tc>
      </w:tr>
      <w:tr w:rsidR="00EC7B4A" w:rsidTr="00737DC8">
        <w:trPr>
          <w:jc w:val="center"/>
        </w:trPr>
        <w:tc>
          <w:tcPr>
            <w:tcW w:w="73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firstLine="275"/>
            </w:pPr>
            <w:r>
              <w:rPr>
                <w:rFonts w:eastAsia="Calibri"/>
                <w:sz w:val="22"/>
                <w:szCs w:val="22"/>
                <w:lang w:eastAsia="en-US"/>
              </w:rPr>
              <w:t>центр экстренной психологической помощи по телефону</w:t>
            </w:r>
          </w:p>
        </w:tc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</w:tr>
      <w:tr w:rsidR="00EC7B4A" w:rsidTr="00737DC8">
        <w:trPr>
          <w:jc w:val="center"/>
        </w:trPr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firstLine="275"/>
            </w:pPr>
            <w:r>
              <w:rPr>
                <w:rFonts w:eastAsia="Calibri"/>
                <w:sz w:val="22"/>
                <w:szCs w:val="22"/>
                <w:lang w:eastAsia="en-US"/>
              </w:rPr>
              <w:t>социально-реабилитационный центр для несовершеннолетних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717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639</w:t>
            </w:r>
          </w:p>
        </w:tc>
      </w:tr>
      <w:tr w:rsidR="00EC7B4A" w:rsidTr="00737DC8">
        <w:trPr>
          <w:jc w:val="center"/>
        </w:trPr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firstLine="275"/>
            </w:pPr>
            <w:r>
              <w:rPr>
                <w:rFonts w:eastAsia="Calibri"/>
                <w:sz w:val="22"/>
                <w:szCs w:val="22"/>
                <w:lang w:eastAsia="en-US"/>
              </w:rPr>
              <w:t>социальный приют для детей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76</w:t>
            </w:r>
          </w:p>
        </w:tc>
      </w:tr>
      <w:tr w:rsidR="00EC7B4A" w:rsidTr="00737DC8">
        <w:trPr>
          <w:jc w:val="center"/>
        </w:trPr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firstLine="275"/>
            </w:pPr>
            <w:r>
              <w:rPr>
                <w:rFonts w:eastAsia="Calibri"/>
                <w:sz w:val="22"/>
                <w:szCs w:val="22"/>
                <w:lang w:eastAsia="en-US"/>
              </w:rPr>
              <w:t>центр помощи детям, оставшимся без попечения родителей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125</w:t>
            </w:r>
          </w:p>
        </w:tc>
      </w:tr>
      <w:tr w:rsidR="00EC7B4A" w:rsidTr="00737DC8">
        <w:trPr>
          <w:jc w:val="center"/>
        </w:trPr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firstLine="275"/>
            </w:pPr>
            <w:r>
              <w:rPr>
                <w:rFonts w:eastAsia="Calibri"/>
                <w:sz w:val="22"/>
                <w:szCs w:val="22"/>
                <w:lang w:eastAsia="en-US"/>
              </w:rPr>
              <w:t>реабилитационный центр для детей и подростков с ограниченными возможностями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236</w:t>
            </w:r>
          </w:p>
        </w:tc>
      </w:tr>
      <w:tr w:rsidR="00EC7B4A" w:rsidTr="00737DC8">
        <w:trPr>
          <w:jc w:val="center"/>
        </w:trPr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firstLine="275"/>
            </w:pPr>
            <w:r>
              <w:rPr>
                <w:rFonts w:eastAsia="Calibri"/>
                <w:sz w:val="22"/>
                <w:szCs w:val="22"/>
                <w:lang w:eastAsia="en-US"/>
              </w:rPr>
              <w:t>центр социального обслуживания населения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131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307</w:t>
            </w:r>
          </w:p>
        </w:tc>
      </w:tr>
      <w:tr w:rsidR="00EC7B4A" w:rsidTr="00737DC8">
        <w:trPr>
          <w:jc w:val="center"/>
        </w:trPr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firstLine="275"/>
            </w:pPr>
            <w:r>
              <w:rPr>
                <w:rFonts w:eastAsia="Calibri"/>
                <w:sz w:val="22"/>
                <w:szCs w:val="22"/>
                <w:lang w:eastAsia="en-US"/>
              </w:rPr>
              <w:t>комплексный центр социального обслуживания населения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1036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966</w:t>
            </w:r>
          </w:p>
        </w:tc>
      </w:tr>
      <w:tr w:rsidR="00EC7B4A" w:rsidTr="00737DC8">
        <w:trPr>
          <w:jc w:val="center"/>
        </w:trPr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firstLine="275"/>
            </w:pPr>
            <w:r>
              <w:rPr>
                <w:rFonts w:eastAsia="Calibri"/>
                <w:sz w:val="22"/>
                <w:szCs w:val="22"/>
                <w:lang w:eastAsia="en-US"/>
              </w:rPr>
              <w:t>кризисный центр для мужчин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</w:tr>
      <w:tr w:rsidR="00EC7B4A" w:rsidTr="00737DC8">
        <w:trPr>
          <w:jc w:val="center"/>
        </w:trPr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firstLine="275"/>
            </w:pPr>
            <w:r>
              <w:rPr>
                <w:rFonts w:eastAsia="Calibri"/>
                <w:sz w:val="22"/>
                <w:szCs w:val="22"/>
                <w:lang w:eastAsia="en-US"/>
              </w:rPr>
              <w:t>кризисный центр для женщин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14</w:t>
            </w:r>
          </w:p>
        </w:tc>
      </w:tr>
      <w:tr w:rsidR="00EC7B4A" w:rsidTr="00737DC8">
        <w:trPr>
          <w:jc w:val="center"/>
        </w:trPr>
        <w:tc>
          <w:tcPr>
            <w:tcW w:w="7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firstLine="275"/>
            </w:pPr>
            <w:r>
              <w:rPr>
                <w:rFonts w:eastAsia="Calibri"/>
                <w:sz w:val="22"/>
                <w:szCs w:val="22"/>
                <w:lang w:eastAsia="en-US"/>
              </w:rPr>
              <w:t>другие учреждения социального обслуживания семьи и детей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ind w:firstLine="275"/>
            </w:pPr>
            <w:r>
              <w:rPr>
                <w:rFonts w:eastAsia="Calibri"/>
                <w:sz w:val="22"/>
                <w:szCs w:val="22"/>
                <w:lang w:eastAsia="en-US"/>
              </w:rPr>
              <w:t>212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231</w:t>
            </w:r>
          </w:p>
        </w:tc>
      </w:tr>
    </w:tbl>
    <w:p w:rsidR="00EC7B4A" w:rsidRDefault="00EC7B4A" w:rsidP="00EC7B4A">
      <w:pPr>
        <w:jc w:val="right"/>
        <w:rPr>
          <w:rFonts w:eastAsia="Calibri"/>
          <w:lang w:eastAsia="en-US"/>
        </w:rPr>
      </w:pPr>
    </w:p>
    <w:p w:rsidR="00EC7B4A" w:rsidRDefault="00EC7B4A" w:rsidP="00EC7B4A">
      <w:pPr>
        <w:spacing w:line="276" w:lineRule="auto"/>
        <w:jc w:val="right"/>
      </w:pPr>
      <w:r>
        <w:rPr>
          <w:rFonts w:eastAsia="Calibri"/>
          <w:lang w:eastAsia="en-US"/>
        </w:rPr>
        <w:t>Таблица № 8</w:t>
      </w:r>
    </w:p>
    <w:p w:rsidR="00EC7B4A" w:rsidRDefault="00EC7B4A" w:rsidP="00EC7B4A">
      <w:pPr>
        <w:jc w:val="center"/>
      </w:pPr>
      <w:r>
        <w:rPr>
          <w:rFonts w:eastAsia="Calibri"/>
          <w:b/>
          <w:lang w:eastAsia="en-US"/>
        </w:rPr>
        <w:t>Число лиц, обратившихся в учреждения социального обслуживания семьи и детей</w:t>
      </w:r>
      <w:r>
        <w:rPr>
          <w:rFonts w:eastAsia="Calibri"/>
          <w:lang w:eastAsia="en-US"/>
        </w:rPr>
        <w:t xml:space="preserve"> </w:t>
      </w:r>
    </w:p>
    <w:p w:rsidR="00EC7B4A" w:rsidRDefault="00EC7B4A" w:rsidP="00EC7B4A">
      <w:pPr>
        <w:jc w:val="center"/>
      </w:pPr>
      <w:r>
        <w:t>(по данным Минтруда России)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8037"/>
        <w:gridCol w:w="1110"/>
        <w:gridCol w:w="1045"/>
      </w:tblGrid>
      <w:tr w:rsidR="00EC7B4A" w:rsidTr="00737DC8">
        <w:trPr>
          <w:trHeight w:val="392"/>
          <w:jc w:val="center"/>
        </w:trPr>
        <w:tc>
          <w:tcPr>
            <w:tcW w:w="7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snapToGrid w:val="0"/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lang w:eastAsia="en-US"/>
              </w:rPr>
              <w:t xml:space="preserve">2013 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lang w:eastAsia="en-US"/>
              </w:rPr>
              <w:t xml:space="preserve">2017 </w:t>
            </w:r>
          </w:p>
        </w:tc>
      </w:tr>
      <w:tr w:rsidR="00EC7B4A" w:rsidTr="00737DC8">
        <w:trPr>
          <w:trHeight w:val="421"/>
          <w:jc w:val="center"/>
        </w:trPr>
        <w:tc>
          <w:tcPr>
            <w:tcW w:w="7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sz w:val="22"/>
                <w:lang w:eastAsia="en-US"/>
              </w:rPr>
              <w:t>Число лиц, обратившихся в учреждения социального обслуживания семьи и детей, тыс. человек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12554,6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7654,1</w:t>
            </w:r>
          </w:p>
        </w:tc>
      </w:tr>
    </w:tbl>
    <w:p w:rsidR="00EC7B4A" w:rsidRDefault="00EC7B4A" w:rsidP="00EC7B4A">
      <w:pPr>
        <w:jc w:val="right"/>
        <w:rPr>
          <w:rFonts w:eastAsia="Calibri"/>
          <w:lang w:eastAsia="en-US"/>
        </w:rPr>
      </w:pPr>
    </w:p>
    <w:p w:rsidR="00EC7B4A" w:rsidRDefault="00EC7B4A" w:rsidP="00EC7B4A">
      <w:pPr>
        <w:spacing w:line="276" w:lineRule="auto"/>
        <w:jc w:val="right"/>
      </w:pPr>
      <w:r>
        <w:rPr>
          <w:rFonts w:eastAsia="Calibri"/>
          <w:lang w:eastAsia="en-US"/>
        </w:rPr>
        <w:t>Таблица № 9</w:t>
      </w:r>
    </w:p>
    <w:p w:rsidR="00EC7B4A" w:rsidRDefault="00EC7B4A" w:rsidP="00EC7B4A">
      <w:pPr>
        <w:jc w:val="center"/>
      </w:pPr>
      <w:r>
        <w:rPr>
          <w:rFonts w:eastAsia="Calibri"/>
          <w:b/>
          <w:lang w:eastAsia="en-US"/>
        </w:rPr>
        <w:t>Число несовершеннолетних, в отношении которых поступили заявления о розыске</w:t>
      </w:r>
    </w:p>
    <w:p w:rsidR="00EC7B4A" w:rsidRDefault="00EC7B4A" w:rsidP="00EC7B4A">
      <w:pPr>
        <w:jc w:val="center"/>
      </w:pPr>
      <w:r>
        <w:t>(по данным правоохранительных органов)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9056"/>
        <w:gridCol w:w="1136"/>
      </w:tblGrid>
      <w:tr w:rsidR="00EC7B4A" w:rsidTr="00737DC8">
        <w:trPr>
          <w:trHeight w:val="410"/>
          <w:jc w:val="center"/>
        </w:trPr>
        <w:tc>
          <w:tcPr>
            <w:tcW w:w="8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snapToGrid w:val="0"/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lang w:eastAsia="en-US"/>
              </w:rPr>
              <w:t xml:space="preserve">2017 </w:t>
            </w:r>
          </w:p>
        </w:tc>
      </w:tr>
      <w:tr w:rsidR="00EC7B4A" w:rsidTr="00737DC8">
        <w:trPr>
          <w:jc w:val="center"/>
        </w:trPr>
        <w:tc>
          <w:tcPr>
            <w:tcW w:w="8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firstLine="170"/>
            </w:pPr>
            <w:r>
              <w:rPr>
                <w:rFonts w:eastAsia="Calibri"/>
                <w:sz w:val="22"/>
                <w:lang w:eastAsia="en-US"/>
              </w:rPr>
              <w:t>Число несовершеннолетних, в отношении которых поступили заявления о розыске, человек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45195</w:t>
            </w:r>
          </w:p>
        </w:tc>
      </w:tr>
      <w:tr w:rsidR="00EC7B4A" w:rsidTr="00737DC8">
        <w:trPr>
          <w:jc w:val="center"/>
        </w:trPr>
        <w:tc>
          <w:tcPr>
            <w:tcW w:w="88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653"/>
            </w:pPr>
            <w:r>
              <w:rPr>
                <w:rFonts w:eastAsia="Calibri"/>
                <w:sz w:val="22"/>
                <w:lang w:eastAsia="en-US"/>
              </w:rPr>
              <w:t>из них ушедших из:</w:t>
            </w:r>
          </w:p>
          <w:p w:rsidR="00EC7B4A" w:rsidRDefault="00EC7B4A" w:rsidP="00737DC8">
            <w:pPr>
              <w:ind w:left="228"/>
            </w:pPr>
            <w:r>
              <w:rPr>
                <w:sz w:val="22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lang w:eastAsia="en-US"/>
              </w:rPr>
              <w:t>дома</w:t>
            </w:r>
          </w:p>
        </w:tc>
        <w:tc>
          <w:tcPr>
            <w:tcW w:w="11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31169</w:t>
            </w:r>
          </w:p>
        </w:tc>
      </w:tr>
      <w:tr w:rsidR="00EC7B4A" w:rsidTr="00737DC8">
        <w:trPr>
          <w:jc w:val="center"/>
        </w:trPr>
        <w:tc>
          <w:tcPr>
            <w:tcW w:w="8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298"/>
            </w:pPr>
            <w:r>
              <w:rPr>
                <w:rFonts w:eastAsia="Calibri"/>
                <w:sz w:val="22"/>
                <w:lang w:eastAsia="en-US"/>
              </w:rPr>
              <w:t>государственных учреждений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14026</w:t>
            </w:r>
          </w:p>
        </w:tc>
      </w:tr>
    </w:tbl>
    <w:p w:rsidR="00EC7B4A" w:rsidRDefault="00EC7B4A" w:rsidP="00EC7B4A">
      <w:pPr>
        <w:jc w:val="right"/>
        <w:rPr>
          <w:rFonts w:eastAsia="Calibri"/>
          <w:lang w:eastAsia="en-US"/>
        </w:rPr>
      </w:pPr>
    </w:p>
    <w:p w:rsidR="00EC7B4A" w:rsidRDefault="00EC7B4A" w:rsidP="00EC7B4A">
      <w:pPr>
        <w:spacing w:line="276" w:lineRule="auto"/>
        <w:jc w:val="right"/>
      </w:pPr>
      <w:r>
        <w:rPr>
          <w:rFonts w:eastAsia="Calibri"/>
          <w:lang w:eastAsia="en-US"/>
        </w:rPr>
        <w:t xml:space="preserve">Таблица № </w:t>
      </w:r>
      <w:r>
        <w:rPr>
          <w:rFonts w:eastAsia="Calibri"/>
          <w:lang w:val="en-US" w:eastAsia="en-US"/>
        </w:rPr>
        <w:t>1</w:t>
      </w:r>
      <w:r>
        <w:rPr>
          <w:rFonts w:eastAsia="Calibri"/>
          <w:lang w:eastAsia="en-US"/>
        </w:rPr>
        <w:t>0</w:t>
      </w:r>
    </w:p>
    <w:p w:rsidR="00EC7B4A" w:rsidRDefault="00EC7B4A" w:rsidP="00EC7B4A">
      <w:pPr>
        <w:jc w:val="center"/>
      </w:pPr>
      <w:r>
        <w:rPr>
          <w:rFonts w:eastAsia="Calibri"/>
          <w:b/>
          <w:lang w:eastAsia="en-US"/>
        </w:rPr>
        <w:t>Количество преступлений, совершенных несовершеннолетними или при их участии</w:t>
      </w:r>
    </w:p>
    <w:p w:rsidR="00EC7B4A" w:rsidRDefault="00EC7B4A" w:rsidP="00EC7B4A">
      <w:pPr>
        <w:jc w:val="center"/>
      </w:pPr>
      <w:r>
        <w:t>(по данным правоохранительных органов)</w:t>
      </w:r>
    </w:p>
    <w:tbl>
      <w:tblPr>
        <w:tblW w:w="4900" w:type="pct"/>
        <w:jc w:val="center"/>
        <w:tblLayout w:type="fixed"/>
        <w:tblLook w:val="0000" w:firstRow="0" w:lastRow="0" w:firstColumn="0" w:lastColumn="0" w:noHBand="0" w:noVBand="0"/>
      </w:tblPr>
      <w:tblGrid>
        <w:gridCol w:w="7784"/>
        <w:gridCol w:w="1132"/>
        <w:gridCol w:w="1072"/>
      </w:tblGrid>
      <w:tr w:rsidR="00EC7B4A" w:rsidTr="00737DC8">
        <w:trPr>
          <w:trHeight w:val="392"/>
          <w:jc w:val="center"/>
        </w:trPr>
        <w:tc>
          <w:tcPr>
            <w:tcW w:w="7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snapToGrid w:val="0"/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lang w:eastAsia="en-US"/>
              </w:rPr>
              <w:t>2013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lang w:eastAsia="en-US"/>
              </w:rPr>
              <w:t>2017</w:t>
            </w:r>
          </w:p>
        </w:tc>
      </w:tr>
      <w:tr w:rsidR="00EC7B4A" w:rsidTr="00737DC8">
        <w:trPr>
          <w:trHeight w:val="421"/>
          <w:jc w:val="center"/>
        </w:trPr>
        <w:tc>
          <w:tcPr>
            <w:tcW w:w="7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firstLine="170"/>
            </w:pPr>
            <w:r>
              <w:rPr>
                <w:rFonts w:eastAsia="Calibri"/>
                <w:sz w:val="22"/>
                <w:lang w:eastAsia="en-US"/>
              </w:rPr>
              <w:t>Количество преступлений, совершенных несовершеннолетними или при их участии – всего, единиц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67225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45288</w:t>
            </w:r>
          </w:p>
        </w:tc>
      </w:tr>
    </w:tbl>
    <w:p w:rsidR="00210BA9" w:rsidRDefault="00210BA9" w:rsidP="00EC7B4A">
      <w:pPr>
        <w:spacing w:line="276" w:lineRule="auto"/>
        <w:jc w:val="right"/>
        <w:rPr>
          <w:rFonts w:eastAsia="Calibri"/>
          <w:lang w:eastAsia="en-US"/>
        </w:rPr>
      </w:pPr>
    </w:p>
    <w:p w:rsidR="00EC7B4A" w:rsidRDefault="00EC7B4A" w:rsidP="00EC7B4A">
      <w:pPr>
        <w:jc w:val="right"/>
      </w:pPr>
      <w:r>
        <w:rPr>
          <w:rFonts w:eastAsia="Calibri"/>
          <w:lang w:eastAsia="en-US"/>
        </w:rPr>
        <w:t xml:space="preserve">Таблица № </w:t>
      </w:r>
      <w:r>
        <w:rPr>
          <w:rFonts w:eastAsia="Calibri"/>
          <w:lang w:val="en-US" w:eastAsia="en-US"/>
        </w:rPr>
        <w:t>1</w:t>
      </w:r>
      <w:r>
        <w:rPr>
          <w:rFonts w:eastAsia="Calibri"/>
          <w:lang w:eastAsia="en-US"/>
        </w:rPr>
        <w:t>1</w:t>
      </w:r>
    </w:p>
    <w:p w:rsidR="00EC7B4A" w:rsidRDefault="00EC7B4A" w:rsidP="00EC7B4A">
      <w:pPr>
        <w:jc w:val="center"/>
      </w:pPr>
      <w:r>
        <w:rPr>
          <w:rFonts w:eastAsia="Calibri"/>
          <w:b/>
          <w:lang w:eastAsia="en-US"/>
        </w:rPr>
        <w:t>Количество преступлений, совершенных в отношении несовершеннолетних</w:t>
      </w:r>
    </w:p>
    <w:p w:rsidR="00EC7B4A" w:rsidRDefault="00EC7B4A" w:rsidP="00EC7B4A">
      <w:pPr>
        <w:jc w:val="center"/>
      </w:pPr>
      <w:r>
        <w:t>(по данным правоохранительных органов)</w:t>
      </w:r>
    </w:p>
    <w:tbl>
      <w:tblPr>
        <w:tblW w:w="4750" w:type="pct"/>
        <w:jc w:val="center"/>
        <w:tblLayout w:type="fixed"/>
        <w:tblLook w:val="0000" w:firstRow="0" w:lastRow="0" w:firstColumn="0" w:lastColumn="0" w:noHBand="0" w:noVBand="0"/>
      </w:tblPr>
      <w:tblGrid>
        <w:gridCol w:w="7020"/>
        <w:gridCol w:w="1336"/>
        <w:gridCol w:w="1326"/>
      </w:tblGrid>
      <w:tr w:rsidR="00EC7B4A" w:rsidTr="00737DC8">
        <w:trPr>
          <w:trHeight w:val="392"/>
          <w:jc w:val="center"/>
        </w:trPr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snapToGri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lang w:eastAsia="en-US"/>
              </w:rPr>
              <w:t xml:space="preserve">2013 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lang w:eastAsia="en-US"/>
              </w:rPr>
              <w:t xml:space="preserve">2017 </w:t>
            </w:r>
          </w:p>
        </w:tc>
      </w:tr>
      <w:tr w:rsidR="00EC7B4A" w:rsidTr="00737DC8">
        <w:trPr>
          <w:trHeight w:val="421"/>
          <w:jc w:val="center"/>
        </w:trPr>
        <w:tc>
          <w:tcPr>
            <w:tcW w:w="6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firstLine="170"/>
            </w:pPr>
            <w:r>
              <w:rPr>
                <w:rFonts w:eastAsia="Calibri"/>
                <w:lang w:eastAsia="en-US"/>
              </w:rPr>
              <w:t>Количество преступлений, совершенных в отношении несовершеннолетних – всего, единиц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lang w:eastAsia="en-US"/>
              </w:rPr>
              <w:t>84055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lang w:eastAsia="en-US"/>
              </w:rPr>
              <w:t>91554</w:t>
            </w:r>
          </w:p>
        </w:tc>
      </w:tr>
    </w:tbl>
    <w:p w:rsidR="00EC7B4A" w:rsidRDefault="00EC7B4A" w:rsidP="00EC7B4A">
      <w:pPr>
        <w:rPr>
          <w:bCs/>
        </w:rPr>
      </w:pPr>
    </w:p>
    <w:p w:rsidR="00EC7B4A" w:rsidRDefault="00EC7B4A" w:rsidP="00EC7B4A">
      <w:pPr>
        <w:jc w:val="right"/>
        <w:rPr>
          <w:rFonts w:eastAsia="Calibri"/>
          <w:bCs/>
          <w:lang w:eastAsia="en-US"/>
        </w:rPr>
      </w:pPr>
    </w:p>
    <w:p w:rsidR="00EC7B4A" w:rsidRDefault="00EC7B4A" w:rsidP="00EC7B4A">
      <w:pPr>
        <w:jc w:val="right"/>
      </w:pPr>
      <w:r>
        <w:rPr>
          <w:rFonts w:eastAsia="Calibri"/>
          <w:lang w:eastAsia="en-US"/>
        </w:rPr>
        <w:t xml:space="preserve">Таблица № </w:t>
      </w:r>
      <w:r>
        <w:rPr>
          <w:rFonts w:eastAsia="Calibri"/>
          <w:lang w:val="en-US" w:eastAsia="en-US"/>
        </w:rPr>
        <w:t>1</w:t>
      </w:r>
      <w:r w:rsidR="00D121BD">
        <w:rPr>
          <w:rFonts w:eastAsia="Calibri"/>
          <w:lang w:val="en-US" w:eastAsia="en-US"/>
        </w:rPr>
        <w:t>2</w:t>
      </w:r>
    </w:p>
    <w:p w:rsidR="00EC7B4A" w:rsidRDefault="00EC7B4A" w:rsidP="00EC7B4A">
      <w:pPr>
        <w:jc w:val="center"/>
      </w:pPr>
      <w:r>
        <w:rPr>
          <w:b/>
          <w:color w:val="000000"/>
        </w:rPr>
        <w:t>Число организаций, осуществляющих образовательную деятельность по образовательным программам дошкольного образования, присмотр и уход за детьми</w:t>
      </w:r>
    </w:p>
    <w:p w:rsidR="00EC7B4A" w:rsidRDefault="00EC7B4A" w:rsidP="00EC7B4A">
      <w:pPr>
        <w:jc w:val="center"/>
      </w:pPr>
      <w:r>
        <w:rPr>
          <w:bCs/>
          <w:color w:val="000000"/>
        </w:rPr>
        <w:t>(по данным Росстата)</w:t>
      </w:r>
    </w:p>
    <w:tbl>
      <w:tblPr>
        <w:tblW w:w="4950" w:type="pct"/>
        <w:jc w:val="center"/>
        <w:tblLayout w:type="fixed"/>
        <w:tblLook w:val="0000" w:firstRow="0" w:lastRow="0" w:firstColumn="0" w:lastColumn="0" w:noHBand="0" w:noVBand="0"/>
      </w:tblPr>
      <w:tblGrid>
        <w:gridCol w:w="7007"/>
        <w:gridCol w:w="1548"/>
        <w:gridCol w:w="1535"/>
      </w:tblGrid>
      <w:tr w:rsidR="00EC7B4A" w:rsidTr="00737DC8">
        <w:trPr>
          <w:trHeight w:val="302"/>
          <w:jc w:val="center"/>
        </w:trPr>
        <w:tc>
          <w:tcPr>
            <w:tcW w:w="6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snapToGrid w:val="0"/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lang w:eastAsia="en-US"/>
              </w:rPr>
              <w:t xml:space="preserve">2016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lang w:eastAsia="en-US"/>
              </w:rPr>
              <w:t xml:space="preserve">2017 </w:t>
            </w:r>
          </w:p>
        </w:tc>
      </w:tr>
      <w:tr w:rsidR="00EC7B4A" w:rsidTr="00737DC8">
        <w:trPr>
          <w:jc w:val="center"/>
        </w:trPr>
        <w:tc>
          <w:tcPr>
            <w:tcW w:w="6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57"/>
            </w:pPr>
            <w:r>
              <w:rPr>
                <w:rFonts w:eastAsia="Calibri"/>
                <w:sz w:val="22"/>
                <w:lang w:eastAsia="en-US"/>
              </w:rPr>
              <w:t xml:space="preserve">Число организаций - всего, тыс.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49,4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48,6</w:t>
            </w:r>
          </w:p>
        </w:tc>
      </w:tr>
      <w:tr w:rsidR="00EC7B4A" w:rsidTr="00737DC8">
        <w:trPr>
          <w:jc w:val="center"/>
        </w:trPr>
        <w:tc>
          <w:tcPr>
            <w:tcW w:w="98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napToGrid w:val="0"/>
            </w:pPr>
            <w:r>
              <w:rPr>
                <w:rFonts w:eastAsia="Calibri"/>
                <w:sz w:val="22"/>
                <w:lang w:eastAsia="en-US"/>
              </w:rPr>
              <w:t>в том числе:</w:t>
            </w:r>
          </w:p>
        </w:tc>
      </w:tr>
      <w:tr w:rsidR="00EC7B4A" w:rsidTr="00737DC8">
        <w:trPr>
          <w:jc w:val="center"/>
        </w:trPr>
        <w:tc>
          <w:tcPr>
            <w:tcW w:w="6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312"/>
            </w:pPr>
            <w:r>
              <w:rPr>
                <w:rFonts w:eastAsia="Calibri"/>
                <w:sz w:val="22"/>
                <w:lang w:eastAsia="en-US"/>
              </w:rPr>
              <w:t>в городах и поселках городского типа</w:t>
            </w:r>
          </w:p>
        </w:tc>
        <w:tc>
          <w:tcPr>
            <w:tcW w:w="15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26,3</w:t>
            </w:r>
          </w:p>
        </w:tc>
        <w:tc>
          <w:tcPr>
            <w:tcW w:w="1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26,2</w:t>
            </w:r>
          </w:p>
        </w:tc>
      </w:tr>
      <w:tr w:rsidR="00EC7B4A" w:rsidTr="00737DC8">
        <w:trPr>
          <w:jc w:val="center"/>
        </w:trPr>
        <w:tc>
          <w:tcPr>
            <w:tcW w:w="6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312"/>
            </w:pPr>
            <w:r>
              <w:rPr>
                <w:rFonts w:eastAsia="Calibri"/>
                <w:sz w:val="22"/>
                <w:lang w:eastAsia="en-US"/>
              </w:rPr>
              <w:t>в сельской местности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23,1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22,5</w:t>
            </w:r>
          </w:p>
        </w:tc>
      </w:tr>
    </w:tbl>
    <w:p w:rsidR="00EC7B4A" w:rsidRDefault="00EC7B4A" w:rsidP="00EC7B4A">
      <w:pPr>
        <w:jc w:val="right"/>
        <w:rPr>
          <w:rFonts w:eastAsia="Calibri"/>
          <w:lang w:eastAsia="en-US"/>
        </w:rPr>
      </w:pPr>
    </w:p>
    <w:p w:rsidR="00EC7B4A" w:rsidRPr="00D121BD" w:rsidRDefault="00D121BD" w:rsidP="00EC7B4A">
      <w:pPr>
        <w:spacing w:line="276" w:lineRule="auto"/>
        <w:jc w:val="right"/>
        <w:rPr>
          <w:lang w:val="en-US"/>
        </w:rPr>
      </w:pPr>
      <w:r>
        <w:rPr>
          <w:rFonts w:eastAsia="Calibri"/>
          <w:lang w:eastAsia="en-US"/>
        </w:rPr>
        <w:t>Таблица № 1</w:t>
      </w:r>
      <w:r>
        <w:rPr>
          <w:rFonts w:eastAsia="Calibri"/>
          <w:lang w:val="en-US" w:eastAsia="en-US"/>
        </w:rPr>
        <w:t>3</w:t>
      </w:r>
    </w:p>
    <w:p w:rsidR="00EC7B4A" w:rsidRDefault="00EC7B4A" w:rsidP="00EC7B4A">
      <w:pPr>
        <w:ind w:left="-142" w:right="-372"/>
        <w:jc w:val="center"/>
      </w:pPr>
      <w:r>
        <w:rPr>
          <w:rFonts w:eastAsia="Calibri"/>
          <w:b/>
          <w:lang w:eastAsia="en-US"/>
        </w:rPr>
        <w:t>Численность воспитанников в организациях, осуществляющих образовательную деятельность по образовательным программам дошкольного образования, присмотр и уход за детьми</w:t>
      </w:r>
    </w:p>
    <w:p w:rsidR="00EC7B4A" w:rsidRDefault="00EC7B4A" w:rsidP="00EC7B4A">
      <w:pPr>
        <w:ind w:left="-142"/>
        <w:jc w:val="center"/>
      </w:pPr>
      <w:r>
        <w:t>(по данным Росстата)</w:t>
      </w:r>
    </w:p>
    <w:tbl>
      <w:tblPr>
        <w:tblW w:w="10041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7631"/>
        <w:gridCol w:w="1276"/>
        <w:gridCol w:w="1134"/>
      </w:tblGrid>
      <w:tr w:rsidR="00EC7B4A" w:rsidTr="00210BA9">
        <w:trPr>
          <w:trHeight w:val="389"/>
          <w:tblHeader/>
        </w:trPr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snapToGrid w:val="0"/>
              <w:spacing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line="276" w:lineRule="auto"/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szCs w:val="22"/>
                <w:lang w:eastAsia="en-US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spacing w:line="276" w:lineRule="auto"/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szCs w:val="22"/>
                <w:lang w:eastAsia="en-US"/>
              </w:rPr>
              <w:t>2017</w:t>
            </w:r>
          </w:p>
        </w:tc>
      </w:tr>
      <w:tr w:rsidR="00EC7B4A" w:rsidTr="00210BA9">
        <w:trPr>
          <w:trHeight w:val="268"/>
        </w:trPr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tabs>
                <w:tab w:val="right" w:pos="7694"/>
              </w:tabs>
              <w:ind w:left="57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Численность воспитанников в организациях – всего, тыс. человек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7342,9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7477,9</w:t>
            </w:r>
          </w:p>
        </w:tc>
      </w:tr>
      <w:tr w:rsidR="00EC7B4A" w:rsidTr="00210BA9">
        <w:tc>
          <w:tcPr>
            <w:tcW w:w="76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547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в том числе:</w:t>
            </w:r>
          </w:p>
          <w:p w:rsidR="00EC7B4A" w:rsidRDefault="00EC7B4A" w:rsidP="00737DC8">
            <w:pPr>
              <w:ind w:left="170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в городах и поселках городского типа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5856,3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5976,5</w:t>
            </w:r>
          </w:p>
        </w:tc>
      </w:tr>
      <w:tr w:rsidR="00EC7B4A" w:rsidTr="00210BA9">
        <w:trPr>
          <w:trHeight w:val="209"/>
        </w:trPr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170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в сельской местности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1486,6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1501,5</w:t>
            </w:r>
          </w:p>
        </w:tc>
      </w:tr>
      <w:tr w:rsidR="00EC7B4A" w:rsidTr="00210BA9">
        <w:trPr>
          <w:trHeight w:val="272"/>
        </w:trPr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tabs>
                <w:tab w:val="left" w:pos="6030"/>
              </w:tabs>
              <w:ind w:left="125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Из общей численности воспитанников - девочки</w:t>
            </w:r>
            <w:r>
              <w:rPr>
                <w:rFonts w:eastAsia="Calibri"/>
                <w:sz w:val="22"/>
                <w:szCs w:val="22"/>
                <w:lang w:eastAsia="en-US"/>
              </w:rPr>
              <w:tab/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3534,1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3597,3</w:t>
            </w:r>
          </w:p>
        </w:tc>
      </w:tr>
      <w:tr w:rsidR="00EC7B4A" w:rsidTr="00210BA9"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547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в том числе:</w:t>
            </w:r>
          </w:p>
          <w:p w:rsidR="00EC7B4A" w:rsidRDefault="00EC7B4A" w:rsidP="00737DC8">
            <w:pPr>
              <w:ind w:left="170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в городах и поселках городского типа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2819,0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2873,8</w:t>
            </w:r>
          </w:p>
        </w:tc>
      </w:tr>
      <w:tr w:rsidR="00EC7B4A" w:rsidTr="00210BA9"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170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в сельской местности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715,1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723,5</w:t>
            </w:r>
          </w:p>
        </w:tc>
      </w:tr>
      <w:tr w:rsidR="00EC7B4A" w:rsidTr="00210BA9">
        <w:trPr>
          <w:trHeight w:val="231"/>
        </w:trPr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122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Из общей численности воспитанников – дети-инвалиды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66,8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74,8</w:t>
            </w:r>
          </w:p>
        </w:tc>
      </w:tr>
      <w:tr w:rsidR="00EC7B4A" w:rsidTr="00210BA9"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547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в том числе:</w:t>
            </w:r>
          </w:p>
          <w:p w:rsidR="00EC7B4A" w:rsidRDefault="00EC7B4A" w:rsidP="00737DC8">
            <w:pPr>
              <w:ind w:left="170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в городах и поселках городского типа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57,0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63,7</w:t>
            </w:r>
          </w:p>
        </w:tc>
      </w:tr>
      <w:tr w:rsidR="00EC7B4A" w:rsidTr="00210BA9">
        <w:trPr>
          <w:trHeight w:val="204"/>
        </w:trPr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170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в сельской местности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11,0</w:t>
            </w:r>
          </w:p>
        </w:tc>
      </w:tr>
      <w:tr w:rsidR="00EC7B4A" w:rsidTr="00210BA9"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57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Обеспеченность детей дошкольного возраста местами в организациях, осуществляющих образовательную деятельность по образовательным программам дошкольного образования, присмотр и уход за детьми, приходится мест на 1000 детей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635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633</w:t>
            </w:r>
          </w:p>
        </w:tc>
      </w:tr>
      <w:tr w:rsidR="00EC7B4A" w:rsidTr="00210BA9">
        <w:tc>
          <w:tcPr>
            <w:tcW w:w="76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547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в том числе:</w:t>
            </w:r>
          </w:p>
          <w:p w:rsidR="00EC7B4A" w:rsidRDefault="00EC7B4A" w:rsidP="00737DC8">
            <w:pPr>
              <w:ind w:left="170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в городах и поселках городского типа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677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667</w:t>
            </w:r>
          </w:p>
        </w:tc>
      </w:tr>
      <w:tr w:rsidR="00EC7B4A" w:rsidTr="00210BA9"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170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в сельской местности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524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537</w:t>
            </w:r>
          </w:p>
        </w:tc>
      </w:tr>
      <w:tr w:rsidR="00EC7B4A" w:rsidTr="00210BA9"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Охват детей дошкольным образованием, 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66,5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66,5</w:t>
            </w:r>
          </w:p>
        </w:tc>
      </w:tr>
      <w:tr w:rsidR="00EC7B4A" w:rsidTr="00210BA9">
        <w:trPr>
          <w:trHeight w:val="356"/>
        </w:trPr>
        <w:tc>
          <w:tcPr>
            <w:tcW w:w="76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547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в том числе:</w:t>
            </w:r>
          </w:p>
          <w:p w:rsidR="00EC7B4A" w:rsidRDefault="00EC7B4A" w:rsidP="00737DC8">
            <w:pPr>
              <w:ind w:left="170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в городах и поселках городского типа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73,2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72,4</w:t>
            </w:r>
          </w:p>
        </w:tc>
      </w:tr>
      <w:tr w:rsidR="00EC7B4A" w:rsidTr="00210BA9">
        <w:trPr>
          <w:trHeight w:val="122"/>
        </w:trPr>
        <w:tc>
          <w:tcPr>
            <w:tcW w:w="7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170"/>
              <w:contextualSpacing/>
            </w:pPr>
            <w:r>
              <w:rPr>
                <w:rFonts w:eastAsia="Calibri"/>
                <w:sz w:val="22"/>
                <w:szCs w:val="22"/>
                <w:lang w:eastAsia="en-US"/>
              </w:rPr>
              <w:t>в сельской местности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48,8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pacing w:before="60"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50,0</w:t>
            </w:r>
          </w:p>
        </w:tc>
      </w:tr>
    </w:tbl>
    <w:p w:rsidR="00210BA9" w:rsidRDefault="00210BA9" w:rsidP="00EC7B4A">
      <w:pPr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EC7B4A" w:rsidRDefault="00EC7B4A" w:rsidP="00EC7B4A">
      <w:pPr>
        <w:jc w:val="right"/>
      </w:pPr>
      <w:r>
        <w:rPr>
          <w:rFonts w:eastAsia="Calibri"/>
          <w:lang w:eastAsia="en-US"/>
        </w:rPr>
        <w:lastRenderedPageBreak/>
        <w:t>Таблица № 1</w:t>
      </w:r>
      <w:r w:rsidR="00D121BD">
        <w:rPr>
          <w:rFonts w:eastAsia="Calibri"/>
          <w:lang w:val="en-US" w:eastAsia="en-US"/>
        </w:rPr>
        <w:t>4</w:t>
      </w:r>
    </w:p>
    <w:p w:rsidR="00EC7B4A" w:rsidRDefault="00EC7B4A" w:rsidP="00EC7B4A">
      <w:pPr>
        <w:ind w:left="-142" w:right="-230"/>
        <w:jc w:val="center"/>
      </w:pPr>
      <w:r>
        <w:rPr>
          <w:rFonts w:eastAsia="Calibri"/>
          <w:b/>
          <w:lang w:eastAsia="en-US"/>
        </w:rPr>
        <w:t>Распределение воспитанников в организациях, осуществляющих образовательную деятельность по образовательным программам дошкольного образования, присмотр и уход за детьми, по возрасту</w:t>
      </w:r>
    </w:p>
    <w:p w:rsidR="00EC7B4A" w:rsidRDefault="00EC7B4A" w:rsidP="00EC7B4A">
      <w:pPr>
        <w:jc w:val="center"/>
      </w:pPr>
      <w:r>
        <w:t>(по данным Росстата)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7330"/>
        <w:gridCol w:w="1416"/>
        <w:gridCol w:w="1446"/>
      </w:tblGrid>
      <w:tr w:rsidR="00EC7B4A" w:rsidTr="00737DC8">
        <w:trPr>
          <w:trHeight w:val="246"/>
          <w:jc w:val="center"/>
        </w:trPr>
        <w:tc>
          <w:tcPr>
            <w:tcW w:w="7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snapToGrid w:val="0"/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lang w:eastAsia="en-US"/>
              </w:rPr>
              <w:t>2016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lang w:eastAsia="en-US"/>
              </w:rPr>
              <w:t>2017</w:t>
            </w:r>
          </w:p>
        </w:tc>
      </w:tr>
      <w:tr w:rsidR="00EC7B4A" w:rsidTr="00737DC8">
        <w:trPr>
          <w:jc w:val="center"/>
        </w:trPr>
        <w:tc>
          <w:tcPr>
            <w:tcW w:w="7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57"/>
            </w:pPr>
            <w:r>
              <w:rPr>
                <w:rFonts w:eastAsia="Calibri"/>
                <w:sz w:val="22"/>
                <w:lang w:eastAsia="en-US"/>
              </w:rPr>
              <w:t>Численность воспитанников в организациях - всего, тыс. человек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7342,9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7477,9</w:t>
            </w:r>
          </w:p>
        </w:tc>
      </w:tr>
      <w:tr w:rsidR="00EC7B4A" w:rsidTr="00737DC8">
        <w:trPr>
          <w:jc w:val="center"/>
        </w:trPr>
        <w:tc>
          <w:tcPr>
            <w:tcW w:w="71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453"/>
            </w:pPr>
            <w:r>
              <w:rPr>
                <w:rFonts w:eastAsia="Calibri"/>
                <w:sz w:val="22"/>
                <w:lang w:eastAsia="en-US"/>
              </w:rPr>
              <w:t>в том числе:</w:t>
            </w:r>
          </w:p>
        </w:tc>
        <w:tc>
          <w:tcPr>
            <w:tcW w:w="1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napToGrid w:val="0"/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napToGrid w:val="0"/>
              <w:jc w:val="center"/>
              <w:rPr>
                <w:rFonts w:eastAsia="Calibri"/>
                <w:sz w:val="22"/>
                <w:lang w:eastAsia="en-US"/>
              </w:rPr>
            </w:pPr>
          </w:p>
        </w:tc>
      </w:tr>
      <w:tr w:rsidR="00EC7B4A" w:rsidTr="00737DC8">
        <w:trPr>
          <w:jc w:val="center"/>
        </w:trPr>
        <w:tc>
          <w:tcPr>
            <w:tcW w:w="7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170"/>
            </w:pPr>
            <w:r>
              <w:rPr>
                <w:rFonts w:eastAsia="Calibri"/>
                <w:sz w:val="22"/>
                <w:lang w:eastAsia="en-US"/>
              </w:rPr>
              <w:t>до трех лет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1090,1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1091,3</w:t>
            </w:r>
          </w:p>
        </w:tc>
      </w:tr>
      <w:tr w:rsidR="00EC7B4A" w:rsidTr="00737DC8">
        <w:trPr>
          <w:jc w:val="center"/>
        </w:trPr>
        <w:tc>
          <w:tcPr>
            <w:tcW w:w="7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453"/>
            </w:pPr>
            <w:r>
              <w:rPr>
                <w:rFonts w:eastAsia="Calibri"/>
                <w:sz w:val="22"/>
                <w:lang w:eastAsia="en-US"/>
              </w:rPr>
              <w:t>в процентах от общей численности воспитанников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14,8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14,6</w:t>
            </w:r>
          </w:p>
        </w:tc>
      </w:tr>
      <w:tr w:rsidR="00EC7B4A" w:rsidTr="00737DC8">
        <w:trPr>
          <w:jc w:val="center"/>
        </w:trPr>
        <w:tc>
          <w:tcPr>
            <w:tcW w:w="7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170"/>
            </w:pPr>
            <w:r>
              <w:rPr>
                <w:rFonts w:eastAsia="Calibri"/>
                <w:sz w:val="22"/>
                <w:lang w:eastAsia="en-US"/>
              </w:rPr>
              <w:t>3 года и старше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6252,8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6386,7</w:t>
            </w:r>
          </w:p>
        </w:tc>
      </w:tr>
      <w:tr w:rsidR="00EC7B4A" w:rsidTr="00737DC8">
        <w:trPr>
          <w:jc w:val="center"/>
        </w:trPr>
        <w:tc>
          <w:tcPr>
            <w:tcW w:w="7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453"/>
            </w:pPr>
            <w:r>
              <w:rPr>
                <w:rFonts w:eastAsia="Calibri"/>
                <w:sz w:val="22"/>
                <w:lang w:eastAsia="en-US"/>
              </w:rPr>
              <w:t>в процентах от общей численности воспитанников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65,2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center"/>
            </w:pPr>
            <w:r>
              <w:rPr>
                <w:rFonts w:eastAsia="Calibri"/>
                <w:sz w:val="22"/>
                <w:lang w:eastAsia="en-US"/>
              </w:rPr>
              <w:t>85,4</w:t>
            </w:r>
          </w:p>
        </w:tc>
      </w:tr>
    </w:tbl>
    <w:p w:rsidR="00D121BD" w:rsidRDefault="00D121BD" w:rsidP="00EC7B4A">
      <w:pPr>
        <w:spacing w:line="276" w:lineRule="auto"/>
        <w:jc w:val="right"/>
        <w:rPr>
          <w:rFonts w:eastAsia="Calibri"/>
          <w:lang w:val="en-US" w:eastAsia="en-US"/>
        </w:rPr>
      </w:pPr>
    </w:p>
    <w:p w:rsidR="00EC7B4A" w:rsidRPr="00D121BD" w:rsidRDefault="00EC7B4A" w:rsidP="00EC7B4A">
      <w:pPr>
        <w:spacing w:line="276" w:lineRule="auto"/>
        <w:jc w:val="right"/>
        <w:rPr>
          <w:lang w:val="en-US"/>
        </w:rPr>
      </w:pPr>
      <w:r>
        <w:rPr>
          <w:rFonts w:eastAsia="Calibri"/>
          <w:lang w:eastAsia="en-US"/>
        </w:rPr>
        <w:t>Таблица № 1</w:t>
      </w:r>
      <w:r w:rsidR="00D121BD">
        <w:rPr>
          <w:rFonts w:eastAsia="Calibri"/>
          <w:lang w:val="en-US" w:eastAsia="en-US"/>
        </w:rPr>
        <w:t>5</w:t>
      </w:r>
    </w:p>
    <w:p w:rsidR="00EC7B4A" w:rsidRDefault="00EC7B4A" w:rsidP="00EC7B4A">
      <w:pPr>
        <w:jc w:val="center"/>
      </w:pPr>
      <w:r>
        <w:rPr>
          <w:rFonts w:eastAsia="Calibri"/>
          <w:b/>
          <w:lang w:eastAsia="en-US"/>
        </w:rPr>
        <w:t>Численность педагогических работников в организациях, осуществляющих образовательную деятельность по образовательным программам дошкольного образования, присмотр и уход за детьми</w:t>
      </w:r>
    </w:p>
    <w:p w:rsidR="00EC7B4A" w:rsidRDefault="00EC7B4A" w:rsidP="00EC7B4A">
      <w:pPr>
        <w:jc w:val="center"/>
      </w:pPr>
      <w:r>
        <w:t>(по данным Росстата)</w:t>
      </w:r>
    </w:p>
    <w:tbl>
      <w:tblPr>
        <w:tblW w:w="4800" w:type="pct"/>
        <w:jc w:val="center"/>
        <w:tblLayout w:type="fixed"/>
        <w:tblLook w:val="0000" w:firstRow="0" w:lastRow="0" w:firstColumn="0" w:lastColumn="0" w:noHBand="0" w:noVBand="0"/>
      </w:tblPr>
      <w:tblGrid>
        <w:gridCol w:w="7637"/>
        <w:gridCol w:w="986"/>
        <w:gridCol w:w="1161"/>
      </w:tblGrid>
      <w:tr w:rsidR="00EC7B4A" w:rsidTr="00737DC8">
        <w:trPr>
          <w:trHeight w:val="410"/>
          <w:jc w:val="center"/>
        </w:trPr>
        <w:tc>
          <w:tcPr>
            <w:tcW w:w="7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snapToGrid w:val="0"/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lang w:eastAsia="en-US"/>
              </w:rPr>
              <w:t xml:space="preserve">2016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lang w:eastAsia="en-US"/>
              </w:rPr>
              <w:t xml:space="preserve">2017 </w:t>
            </w:r>
          </w:p>
        </w:tc>
      </w:tr>
      <w:tr w:rsidR="00EC7B4A" w:rsidTr="00737DC8">
        <w:trPr>
          <w:jc w:val="center"/>
        </w:trPr>
        <w:tc>
          <w:tcPr>
            <w:tcW w:w="7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57"/>
            </w:pPr>
            <w:r>
              <w:rPr>
                <w:rFonts w:eastAsia="Calibri"/>
                <w:sz w:val="22"/>
                <w:lang w:eastAsia="en-US"/>
              </w:rPr>
              <w:t>Численность педагогических работников в организациях – всего, тыс. человек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656,2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662,7</w:t>
            </w:r>
          </w:p>
        </w:tc>
      </w:tr>
      <w:tr w:rsidR="00EC7B4A" w:rsidTr="00737DC8">
        <w:trPr>
          <w:jc w:val="center"/>
        </w:trPr>
        <w:tc>
          <w:tcPr>
            <w:tcW w:w="74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453"/>
            </w:pPr>
            <w:r>
              <w:rPr>
                <w:rFonts w:eastAsia="Calibri"/>
                <w:sz w:val="22"/>
                <w:lang w:eastAsia="en-US"/>
              </w:rPr>
              <w:t>из них:</w:t>
            </w: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napToGrid w:val="0"/>
              <w:jc w:val="right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snapToGrid w:val="0"/>
              <w:jc w:val="right"/>
              <w:rPr>
                <w:rFonts w:eastAsia="Calibri"/>
                <w:sz w:val="22"/>
                <w:lang w:eastAsia="en-US"/>
              </w:rPr>
            </w:pPr>
          </w:p>
        </w:tc>
      </w:tr>
      <w:tr w:rsidR="00EC7B4A" w:rsidTr="00737DC8">
        <w:trPr>
          <w:jc w:val="center"/>
        </w:trPr>
        <w:tc>
          <w:tcPr>
            <w:tcW w:w="7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170"/>
            </w:pPr>
            <w:r>
              <w:rPr>
                <w:rFonts w:eastAsia="Calibri"/>
                <w:sz w:val="22"/>
                <w:lang w:eastAsia="en-US"/>
              </w:rPr>
              <w:t>воспитатели (включая старших воспитателей)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530,1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533,8</w:t>
            </w:r>
          </w:p>
        </w:tc>
      </w:tr>
      <w:tr w:rsidR="00EC7B4A" w:rsidTr="00737DC8">
        <w:trPr>
          <w:jc w:val="center"/>
        </w:trPr>
        <w:tc>
          <w:tcPr>
            <w:tcW w:w="7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170"/>
            </w:pPr>
            <w:r>
              <w:rPr>
                <w:rFonts w:eastAsia="Calibri"/>
                <w:sz w:val="22"/>
                <w:lang w:eastAsia="en-US"/>
              </w:rPr>
              <w:t>музыкальные руководители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44,5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44,4</w:t>
            </w:r>
          </w:p>
        </w:tc>
      </w:tr>
      <w:tr w:rsidR="00EC7B4A" w:rsidTr="00737DC8">
        <w:trPr>
          <w:jc w:val="center"/>
        </w:trPr>
        <w:tc>
          <w:tcPr>
            <w:tcW w:w="7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170"/>
            </w:pPr>
            <w:r>
              <w:rPr>
                <w:rFonts w:eastAsia="Calibri"/>
                <w:sz w:val="22"/>
                <w:lang w:eastAsia="en-US"/>
              </w:rPr>
              <w:t>инструкторы по физической культуре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21,7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22,2</w:t>
            </w:r>
          </w:p>
        </w:tc>
      </w:tr>
      <w:tr w:rsidR="00EC7B4A" w:rsidTr="00737DC8">
        <w:trPr>
          <w:jc w:val="center"/>
        </w:trPr>
        <w:tc>
          <w:tcPr>
            <w:tcW w:w="7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170"/>
            </w:pPr>
            <w:r>
              <w:rPr>
                <w:rFonts w:eastAsia="Calibri"/>
                <w:sz w:val="22"/>
                <w:lang w:eastAsia="en-US"/>
              </w:rPr>
              <w:t>учителя-логопеды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29,5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30,9</w:t>
            </w:r>
          </w:p>
        </w:tc>
      </w:tr>
      <w:tr w:rsidR="00EC7B4A" w:rsidTr="00737DC8">
        <w:trPr>
          <w:jc w:val="center"/>
        </w:trPr>
        <w:tc>
          <w:tcPr>
            <w:tcW w:w="7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170"/>
            </w:pPr>
            <w:r>
              <w:rPr>
                <w:rFonts w:eastAsia="Calibri"/>
                <w:sz w:val="22"/>
                <w:lang w:eastAsia="en-US"/>
              </w:rPr>
              <w:t>учителя-дефектологи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4,8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5,1</w:t>
            </w:r>
          </w:p>
        </w:tc>
      </w:tr>
      <w:tr w:rsidR="00EC7B4A" w:rsidTr="00737DC8">
        <w:trPr>
          <w:jc w:val="center"/>
        </w:trPr>
        <w:tc>
          <w:tcPr>
            <w:tcW w:w="7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ind w:left="170"/>
            </w:pPr>
            <w:r>
              <w:rPr>
                <w:rFonts w:eastAsia="Calibri"/>
                <w:sz w:val="22"/>
                <w:lang w:eastAsia="en-US"/>
              </w:rPr>
              <w:t>педагоги-психологи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15,4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16,0</w:t>
            </w:r>
          </w:p>
        </w:tc>
      </w:tr>
    </w:tbl>
    <w:p w:rsidR="00EC7B4A" w:rsidRDefault="00EC7B4A" w:rsidP="00EC7B4A">
      <w:pPr>
        <w:tabs>
          <w:tab w:val="center" w:pos="6634"/>
        </w:tabs>
        <w:spacing w:after="120"/>
        <w:jc w:val="right"/>
        <w:rPr>
          <w:rFonts w:eastAsia="Calibri"/>
          <w:sz w:val="20"/>
          <w:lang w:eastAsia="en-US"/>
        </w:rPr>
      </w:pPr>
    </w:p>
    <w:p w:rsidR="00EC7B4A" w:rsidRDefault="00EC7B4A" w:rsidP="00EC7B4A">
      <w:pPr>
        <w:spacing w:line="276" w:lineRule="auto"/>
        <w:jc w:val="right"/>
      </w:pPr>
      <w:r>
        <w:rPr>
          <w:rFonts w:eastAsia="Calibri"/>
          <w:lang w:eastAsia="en-US"/>
        </w:rPr>
        <w:t>Таблица № 1</w:t>
      </w:r>
      <w:r w:rsidR="00D121BD">
        <w:rPr>
          <w:rFonts w:eastAsia="Calibri"/>
          <w:lang w:val="en-US" w:eastAsia="en-US"/>
        </w:rPr>
        <w:t>6</w:t>
      </w:r>
    </w:p>
    <w:p w:rsidR="00EC7B4A" w:rsidRDefault="00EC7B4A" w:rsidP="00EC7B4A">
      <w:pPr>
        <w:jc w:val="center"/>
      </w:pPr>
      <w:r>
        <w:rPr>
          <w:rFonts w:eastAsia="Calibri"/>
          <w:b/>
          <w:lang w:eastAsia="en-US"/>
        </w:rPr>
        <w:t xml:space="preserve">Число организаций, осуществляющих образовательную деятельность по образовательным программам дошкольного образования, присмотр и уход </w:t>
      </w:r>
    </w:p>
    <w:p w:rsidR="00EC7B4A" w:rsidRDefault="00EC7B4A" w:rsidP="00EC7B4A">
      <w:pPr>
        <w:jc w:val="center"/>
      </w:pPr>
      <w:r>
        <w:rPr>
          <w:rFonts w:eastAsia="Calibri"/>
          <w:b/>
          <w:lang w:eastAsia="en-US"/>
        </w:rPr>
        <w:t xml:space="preserve">за детьми и численность воспитанников в них по районам Крайнего Севера и приравненных к ним местностей </w:t>
      </w:r>
    </w:p>
    <w:p w:rsidR="00EC7B4A" w:rsidRDefault="00EC7B4A" w:rsidP="00EC7B4A">
      <w:pPr>
        <w:jc w:val="center"/>
      </w:pPr>
      <w:r>
        <w:t>(по данным Росстата)</w:t>
      </w:r>
    </w:p>
    <w:tbl>
      <w:tblPr>
        <w:tblW w:w="4921" w:type="pct"/>
        <w:jc w:val="center"/>
        <w:tblLayout w:type="fixed"/>
        <w:tblLook w:val="0000" w:firstRow="0" w:lastRow="0" w:firstColumn="0" w:lastColumn="0" w:noHBand="0" w:noVBand="0"/>
      </w:tblPr>
      <w:tblGrid>
        <w:gridCol w:w="7471"/>
        <w:gridCol w:w="1275"/>
        <w:gridCol w:w="1285"/>
      </w:tblGrid>
      <w:tr w:rsidR="00EC7B4A" w:rsidTr="00210BA9">
        <w:trPr>
          <w:trHeight w:val="392"/>
          <w:jc w:val="center"/>
        </w:trPr>
        <w:tc>
          <w:tcPr>
            <w:tcW w:w="7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snapToGrid w:val="0"/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lang w:eastAsia="en-US"/>
              </w:rPr>
              <w:t xml:space="preserve">2016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lang w:eastAsia="en-US"/>
              </w:rPr>
              <w:t xml:space="preserve">2017 </w:t>
            </w:r>
          </w:p>
        </w:tc>
      </w:tr>
      <w:tr w:rsidR="00EC7B4A" w:rsidTr="00210BA9">
        <w:trPr>
          <w:trHeight w:val="214"/>
          <w:jc w:val="center"/>
        </w:trPr>
        <w:tc>
          <w:tcPr>
            <w:tcW w:w="7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sz w:val="22"/>
                <w:lang w:eastAsia="en-US"/>
              </w:rPr>
              <w:t>Число организаций – всего, тыс.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4,4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4,3</w:t>
            </w:r>
          </w:p>
        </w:tc>
      </w:tr>
      <w:tr w:rsidR="00EC7B4A" w:rsidTr="00210BA9">
        <w:trPr>
          <w:jc w:val="center"/>
        </w:trPr>
        <w:tc>
          <w:tcPr>
            <w:tcW w:w="74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rFonts w:eastAsia="Calibri"/>
                <w:sz w:val="22"/>
                <w:lang w:eastAsia="en-US"/>
              </w:rPr>
              <w:t>Численность воспитанников в организациях – всего, тыс. человек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647,4</w:t>
            </w: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rFonts w:eastAsia="Calibri"/>
                <w:sz w:val="22"/>
                <w:lang w:eastAsia="en-US"/>
              </w:rPr>
              <w:t>649,4</w:t>
            </w:r>
          </w:p>
        </w:tc>
      </w:tr>
    </w:tbl>
    <w:p w:rsidR="00EC7B4A" w:rsidRDefault="00EC7B4A" w:rsidP="00EC7B4A">
      <w:pPr>
        <w:tabs>
          <w:tab w:val="center" w:pos="6634"/>
        </w:tabs>
        <w:spacing w:after="120"/>
        <w:jc w:val="right"/>
        <w:rPr>
          <w:rFonts w:eastAsia="Calibri"/>
          <w:sz w:val="20"/>
          <w:lang w:eastAsia="en-US"/>
        </w:rPr>
      </w:pPr>
    </w:p>
    <w:p w:rsidR="00EC7B4A" w:rsidRDefault="00EC7B4A" w:rsidP="00EC7B4A">
      <w:pPr>
        <w:tabs>
          <w:tab w:val="center" w:pos="6634"/>
        </w:tabs>
        <w:jc w:val="right"/>
      </w:pPr>
      <w:r>
        <w:rPr>
          <w:rFonts w:eastAsia="Calibri"/>
          <w:lang w:eastAsia="en-US"/>
        </w:rPr>
        <w:t>Таблица № 1</w:t>
      </w:r>
      <w:r w:rsidR="00210BA9">
        <w:rPr>
          <w:rFonts w:eastAsia="Calibri"/>
          <w:lang w:val="en-US" w:eastAsia="en-US"/>
        </w:rPr>
        <w:t>7</w:t>
      </w:r>
    </w:p>
    <w:p w:rsidR="00EC7B4A" w:rsidRDefault="00EC7B4A" w:rsidP="00EC7B4A">
      <w:pPr>
        <w:tabs>
          <w:tab w:val="center" w:pos="6634"/>
        </w:tabs>
        <w:jc w:val="center"/>
      </w:pPr>
      <w:r>
        <w:rPr>
          <w:rFonts w:eastAsia="Calibri"/>
          <w:b/>
          <w:lang w:eastAsia="en-US"/>
        </w:rPr>
        <w:t>Число организаций, осуществляющих образовательную деятельность по дополнительным общеобразовательным программам для детей</w:t>
      </w:r>
    </w:p>
    <w:p w:rsidR="00EC7B4A" w:rsidRDefault="00EC7B4A" w:rsidP="00EC7B4A">
      <w:pPr>
        <w:tabs>
          <w:tab w:val="center" w:pos="6634"/>
        </w:tabs>
        <w:jc w:val="center"/>
      </w:pPr>
      <w:r>
        <w:t>(по данным Росстата)</w:t>
      </w: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655"/>
        <w:gridCol w:w="1134"/>
        <w:gridCol w:w="1134"/>
      </w:tblGrid>
      <w:tr w:rsidR="00EC7B4A" w:rsidTr="00210BA9">
        <w:trPr>
          <w:trHeight w:val="369"/>
          <w:tblHeader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napToGrid w:val="0"/>
              <w:spacing w:after="60"/>
              <w:contextualSpacing/>
              <w:jc w:val="center"/>
              <w:rPr>
                <w:rFonts w:eastAsia="Calibri"/>
                <w:sz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tabs>
                <w:tab w:val="center" w:pos="6634"/>
              </w:tabs>
              <w:spacing w:before="60" w:after="60"/>
              <w:contextualSpacing/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lang w:val="en-US" w:eastAsia="en-US"/>
              </w:rPr>
              <w:t>2016</w:t>
            </w:r>
            <w:r w:rsidRPr="00210BA9">
              <w:rPr>
                <w:rFonts w:eastAsia="Calibri"/>
                <w:b/>
                <w:sz w:val="22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Pr="00210BA9" w:rsidRDefault="00EC7B4A" w:rsidP="00737DC8">
            <w:pPr>
              <w:tabs>
                <w:tab w:val="center" w:pos="6634"/>
              </w:tabs>
              <w:spacing w:before="60" w:after="60"/>
              <w:contextualSpacing/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lang w:eastAsia="en-US"/>
              </w:rPr>
              <w:t>2017</w:t>
            </w:r>
          </w:p>
        </w:tc>
      </w:tr>
      <w:tr w:rsidR="00EC7B4A" w:rsidTr="00210BA9">
        <w:trPr>
          <w:trHeight w:val="463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before="60" w:after="60"/>
              <w:contextualSpacing/>
            </w:pPr>
            <w:r>
              <w:rPr>
                <w:rFonts w:eastAsia="Calibri"/>
                <w:sz w:val="22"/>
                <w:lang w:eastAsia="en-US"/>
              </w:rPr>
              <w:t>Число организаций, осуществляющих образовательную деятельность по дополнительным общеобразовательным программам для детей – всего, тыс.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before="60"/>
              <w:contextualSpacing/>
              <w:jc w:val="right"/>
            </w:pPr>
            <w:r>
              <w:rPr>
                <w:rFonts w:eastAsia="Calibri"/>
                <w:sz w:val="22"/>
                <w:lang w:eastAsia="en-US"/>
              </w:rPr>
              <w:t>44,9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before="60"/>
              <w:contextualSpacing/>
              <w:jc w:val="right"/>
            </w:pPr>
            <w:r>
              <w:rPr>
                <w:rFonts w:eastAsia="Calibri"/>
                <w:sz w:val="22"/>
                <w:lang w:eastAsia="en-US"/>
              </w:rPr>
              <w:t>54,9</w:t>
            </w:r>
          </w:p>
        </w:tc>
      </w:tr>
      <w:tr w:rsidR="00EC7B4A" w:rsidTr="00210BA9">
        <w:tc>
          <w:tcPr>
            <w:tcW w:w="76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ind w:left="459"/>
              <w:contextualSpacing/>
            </w:pPr>
            <w:r>
              <w:rPr>
                <w:rFonts w:eastAsia="Calibri"/>
                <w:sz w:val="22"/>
                <w:lang w:eastAsia="en-US"/>
              </w:rPr>
              <w:t>в том числе:</w:t>
            </w:r>
          </w:p>
          <w:p w:rsidR="00EC7B4A" w:rsidRDefault="00EC7B4A" w:rsidP="00737DC8">
            <w:pPr>
              <w:tabs>
                <w:tab w:val="center" w:pos="6634"/>
              </w:tabs>
              <w:ind w:left="176"/>
              <w:contextualSpacing/>
            </w:pPr>
            <w:r>
              <w:rPr>
                <w:rFonts w:eastAsia="Calibri"/>
                <w:sz w:val="22"/>
                <w:lang w:eastAsia="en-US"/>
              </w:rPr>
              <w:t>в городах и поселках городского типа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contextualSpacing/>
              <w:jc w:val="right"/>
            </w:pPr>
            <w:r>
              <w:rPr>
                <w:rFonts w:eastAsia="Calibri"/>
                <w:sz w:val="22"/>
                <w:lang w:eastAsia="en-US"/>
              </w:rPr>
              <w:t>31,2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contextualSpacing/>
              <w:jc w:val="right"/>
            </w:pPr>
            <w:r>
              <w:rPr>
                <w:rFonts w:eastAsia="Calibri"/>
                <w:sz w:val="22"/>
                <w:lang w:eastAsia="en-US"/>
              </w:rPr>
              <w:t>36,2</w:t>
            </w:r>
          </w:p>
        </w:tc>
      </w:tr>
      <w:tr w:rsidR="00EC7B4A" w:rsidTr="00210BA9"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before="60" w:after="60"/>
              <w:ind w:left="176"/>
              <w:contextualSpacing/>
            </w:pPr>
            <w:r>
              <w:rPr>
                <w:rFonts w:eastAsia="Calibri"/>
                <w:sz w:val="22"/>
                <w:lang w:eastAsia="en-US"/>
              </w:rPr>
              <w:t>в сельской местности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before="60"/>
              <w:contextualSpacing/>
              <w:jc w:val="right"/>
            </w:pPr>
            <w:r>
              <w:rPr>
                <w:rFonts w:eastAsia="Calibri"/>
                <w:sz w:val="22"/>
                <w:lang w:eastAsia="en-US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before="60"/>
              <w:contextualSpacing/>
              <w:jc w:val="right"/>
            </w:pPr>
            <w:r>
              <w:rPr>
                <w:rFonts w:eastAsia="Calibri"/>
                <w:sz w:val="22"/>
                <w:lang w:eastAsia="en-US"/>
              </w:rPr>
              <w:t>18,7</w:t>
            </w:r>
          </w:p>
        </w:tc>
      </w:tr>
    </w:tbl>
    <w:p w:rsidR="00210BA9" w:rsidRDefault="00210BA9" w:rsidP="00EC7B4A">
      <w:pPr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EC7B4A" w:rsidRDefault="00EC7B4A" w:rsidP="00EC7B4A">
      <w:pPr>
        <w:jc w:val="right"/>
        <w:rPr>
          <w:rFonts w:eastAsia="Calibri"/>
          <w:lang w:eastAsia="en-US"/>
        </w:rPr>
      </w:pPr>
    </w:p>
    <w:p w:rsidR="00EC7B4A" w:rsidRDefault="00EC7B4A" w:rsidP="00EC7B4A">
      <w:pPr>
        <w:jc w:val="right"/>
      </w:pPr>
      <w:r>
        <w:rPr>
          <w:rFonts w:eastAsia="Calibri"/>
          <w:lang w:eastAsia="en-US"/>
        </w:rPr>
        <w:t>Таблица № 1</w:t>
      </w:r>
      <w:r w:rsidR="00210BA9">
        <w:rPr>
          <w:rFonts w:eastAsia="Calibri"/>
          <w:lang w:val="en-US" w:eastAsia="en-US"/>
        </w:rPr>
        <w:t>8</w:t>
      </w:r>
    </w:p>
    <w:p w:rsidR="00EC7B4A" w:rsidRDefault="00EC7B4A" w:rsidP="00EC7B4A">
      <w:pPr>
        <w:tabs>
          <w:tab w:val="center" w:pos="6634"/>
        </w:tabs>
        <w:jc w:val="center"/>
      </w:pPr>
      <w:r>
        <w:rPr>
          <w:rFonts w:eastAsia="Calibri"/>
          <w:b/>
          <w:lang w:eastAsia="en-US"/>
        </w:rPr>
        <w:t>Распределение численности учащихся по направлениям дополнительных общеобразовательных программ для детей по городской и сельской местности</w:t>
      </w:r>
    </w:p>
    <w:p w:rsidR="00EC7B4A" w:rsidRDefault="00EC7B4A" w:rsidP="00EC7B4A">
      <w:pPr>
        <w:tabs>
          <w:tab w:val="center" w:pos="6634"/>
        </w:tabs>
        <w:jc w:val="center"/>
      </w:pPr>
      <w:r>
        <w:t>(по данным Росстата; тыс. человек)</w:t>
      </w:r>
    </w:p>
    <w:tbl>
      <w:tblPr>
        <w:tblW w:w="9791" w:type="dxa"/>
        <w:tblInd w:w="240" w:type="dxa"/>
        <w:tblLayout w:type="fixed"/>
        <w:tblLook w:val="0000" w:firstRow="0" w:lastRow="0" w:firstColumn="0" w:lastColumn="0" w:noHBand="0" w:noVBand="0"/>
      </w:tblPr>
      <w:tblGrid>
        <w:gridCol w:w="3696"/>
        <w:gridCol w:w="1559"/>
        <w:gridCol w:w="1559"/>
        <w:gridCol w:w="1559"/>
        <w:gridCol w:w="1418"/>
      </w:tblGrid>
      <w:tr w:rsidR="00EC7B4A" w:rsidTr="00210BA9">
        <w:trPr>
          <w:trHeight w:val="363"/>
          <w:tblHeader/>
        </w:trPr>
        <w:tc>
          <w:tcPr>
            <w:tcW w:w="3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Направления </w:t>
            </w:r>
          </w:p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дополнительных общеобразовательных программ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Численность учащихся – всего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в том числе: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tabs>
                <w:tab w:val="center" w:pos="6634"/>
              </w:tabs>
              <w:ind w:left="-108" w:right="-108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Из общей численности учащихся </w:t>
            </w:r>
            <w:r w:rsidR="00210BA9">
              <w:rPr>
                <w:rFonts w:eastAsia="Calibri"/>
                <w:sz w:val="22"/>
                <w:szCs w:val="22"/>
                <w:lang w:eastAsia="en-US"/>
              </w:rPr>
              <w:t>–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девочки</w:t>
            </w:r>
            <w:r w:rsidR="00210BA9" w:rsidRPr="00210BA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EC7B4A" w:rsidTr="00210BA9">
        <w:trPr>
          <w:trHeight w:val="871"/>
          <w:tblHeader/>
        </w:trPr>
        <w:tc>
          <w:tcPr>
            <w:tcW w:w="3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napToGrid w:val="0"/>
              <w:spacing w:after="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napToGri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tabs>
                <w:tab w:val="center" w:pos="6634"/>
              </w:tabs>
              <w:ind w:left="-108" w:right="-108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в городах</w:t>
            </w:r>
          </w:p>
          <w:p w:rsidR="00EC7B4A" w:rsidRDefault="00EC7B4A" w:rsidP="00737DC8">
            <w:pPr>
              <w:tabs>
                <w:tab w:val="center" w:pos="6634"/>
              </w:tabs>
              <w:ind w:left="-108" w:right="-108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и поселках городского типа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tabs>
                <w:tab w:val="center" w:pos="6634"/>
              </w:tabs>
              <w:ind w:left="-108" w:right="-108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в сельской местности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napToGri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EC7B4A" w:rsidTr="00210BA9">
        <w:trPr>
          <w:trHeight w:val="275"/>
          <w:tblHeader/>
        </w:trPr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2016</w:t>
            </w:r>
          </w:p>
        </w:tc>
      </w:tr>
      <w:tr w:rsidR="00EC7B4A" w:rsidTr="00210BA9"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</w:pPr>
            <w:r>
              <w:rPr>
                <w:rFonts w:eastAsia="Calibri"/>
                <w:sz w:val="22"/>
                <w:szCs w:val="22"/>
                <w:lang w:eastAsia="en-US"/>
              </w:rPr>
              <w:t>техническое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1548,7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1315,5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233,2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603,6</w:t>
            </w:r>
          </w:p>
        </w:tc>
      </w:tr>
      <w:tr w:rsidR="00EC7B4A" w:rsidTr="00210BA9"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</w:pPr>
            <w:r>
              <w:rPr>
                <w:rFonts w:eastAsia="Calibri"/>
                <w:sz w:val="22"/>
                <w:szCs w:val="22"/>
                <w:lang w:eastAsia="en-US"/>
              </w:rPr>
              <w:t>естественнонаучное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2089,1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1755,7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333,4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1096,5</w:t>
            </w:r>
          </w:p>
        </w:tc>
      </w:tr>
      <w:tr w:rsidR="00EC7B4A" w:rsidTr="00210BA9"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туристско-краеведческое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875,6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659,0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216,6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438,5</w:t>
            </w:r>
          </w:p>
        </w:tc>
      </w:tr>
      <w:tr w:rsidR="00EC7B4A" w:rsidTr="00210BA9"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социально-педагогическое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4696,6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4096,9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599,7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2470,1</w:t>
            </w:r>
          </w:p>
        </w:tc>
      </w:tr>
      <w:tr w:rsidR="00EC7B4A" w:rsidTr="00210BA9">
        <w:tc>
          <w:tcPr>
            <w:tcW w:w="36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</w:pPr>
            <w:r>
              <w:rPr>
                <w:rFonts w:eastAsia="Calibri"/>
                <w:sz w:val="22"/>
                <w:szCs w:val="22"/>
                <w:lang w:eastAsia="en-US"/>
              </w:rPr>
              <w:t>в области искусств:</w:t>
            </w:r>
          </w:p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общеразвивающие программы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6849,3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5928,7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920,6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4513,0</w:t>
            </w:r>
          </w:p>
        </w:tc>
      </w:tr>
      <w:tr w:rsidR="00EC7B4A" w:rsidTr="00210BA9"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предпрофессиональные программы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676,8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599,0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77,8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484,0</w:t>
            </w:r>
          </w:p>
        </w:tc>
      </w:tr>
      <w:tr w:rsidR="00EC7B4A" w:rsidTr="00210BA9">
        <w:trPr>
          <w:trHeight w:val="796"/>
        </w:trPr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в области физической культуры и спорта:</w:t>
            </w:r>
          </w:p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общеразвивающие программы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4131,7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3295,9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835,8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1569,3</w:t>
            </w:r>
          </w:p>
        </w:tc>
      </w:tr>
      <w:tr w:rsidR="00EC7B4A" w:rsidTr="00210BA9"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предпрофессиональные программы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1295,8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1144,7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151,1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390,5</w:t>
            </w:r>
          </w:p>
        </w:tc>
      </w:tr>
      <w:tr w:rsidR="00EC7B4A" w:rsidTr="00210BA9">
        <w:tc>
          <w:tcPr>
            <w:tcW w:w="9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2017</w:t>
            </w:r>
          </w:p>
        </w:tc>
      </w:tr>
      <w:tr w:rsidR="00EC7B4A" w:rsidTr="00210BA9"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</w:pPr>
            <w:r>
              <w:rPr>
                <w:rFonts w:eastAsia="Calibri"/>
                <w:sz w:val="22"/>
                <w:szCs w:val="22"/>
                <w:lang w:eastAsia="en-US"/>
              </w:rPr>
              <w:t>техническое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1907,0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1623,0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284,0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734,5</w:t>
            </w:r>
          </w:p>
        </w:tc>
      </w:tr>
      <w:tr w:rsidR="00EC7B4A" w:rsidTr="00210BA9"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</w:pPr>
            <w:r>
              <w:rPr>
                <w:rFonts w:eastAsia="Calibri"/>
                <w:sz w:val="22"/>
                <w:szCs w:val="22"/>
                <w:lang w:eastAsia="en-US"/>
              </w:rPr>
              <w:t>естественнонаучное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2520,7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2051,0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469,7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1309,6</w:t>
            </w:r>
          </w:p>
        </w:tc>
      </w:tr>
      <w:tr w:rsidR="00EC7B4A" w:rsidTr="00210BA9"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туристско-краеведческое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1027,7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754,6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273,1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511,6</w:t>
            </w:r>
          </w:p>
        </w:tc>
      </w:tr>
      <w:tr w:rsidR="00EC7B4A" w:rsidTr="00210BA9"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социально-педагогическое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5579,2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4839,8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739,3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2908,2</w:t>
            </w:r>
          </w:p>
        </w:tc>
      </w:tr>
      <w:tr w:rsidR="00EC7B4A" w:rsidTr="00210BA9"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</w:pPr>
            <w:r>
              <w:rPr>
                <w:rFonts w:eastAsia="Calibri"/>
                <w:sz w:val="22"/>
                <w:szCs w:val="22"/>
                <w:lang w:eastAsia="en-US"/>
              </w:rPr>
              <w:t>в области искусств:</w:t>
            </w:r>
          </w:p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общеразвивающие программы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7350,4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6243,2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1107,2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4807,7</w:t>
            </w:r>
          </w:p>
        </w:tc>
      </w:tr>
      <w:tr w:rsidR="00EC7B4A" w:rsidTr="00210BA9"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предпрофессиональные программы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853,4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754,8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98,6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612,9</w:t>
            </w:r>
          </w:p>
        </w:tc>
      </w:tr>
      <w:tr w:rsidR="00EC7B4A" w:rsidTr="00210BA9"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в области физической культуры и спорта:</w:t>
            </w:r>
          </w:p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общеразвивающие программы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4721,9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3668,6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1053,2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1833,0</w:t>
            </w:r>
          </w:p>
        </w:tc>
      </w:tr>
      <w:tr w:rsidR="00EC7B4A" w:rsidTr="00210BA9"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предпрофессиональные программы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1177,7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996,0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181,7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346,0</w:t>
            </w:r>
          </w:p>
        </w:tc>
      </w:tr>
    </w:tbl>
    <w:p w:rsidR="00210BA9" w:rsidRDefault="00210BA9" w:rsidP="00EC7B4A">
      <w:pPr>
        <w:jc w:val="right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br w:type="page"/>
      </w:r>
    </w:p>
    <w:p w:rsidR="00EC7B4A" w:rsidRDefault="00EC7B4A" w:rsidP="00EC7B4A">
      <w:pPr>
        <w:jc w:val="right"/>
        <w:rPr>
          <w:rFonts w:eastAsia="Calibri"/>
          <w:sz w:val="20"/>
          <w:lang w:eastAsia="en-US"/>
        </w:rPr>
      </w:pPr>
    </w:p>
    <w:p w:rsidR="00210BA9" w:rsidRDefault="00210BA9" w:rsidP="00EC7B4A">
      <w:pPr>
        <w:jc w:val="right"/>
        <w:rPr>
          <w:rFonts w:eastAsia="Calibri"/>
          <w:lang w:val="en-US" w:eastAsia="en-US"/>
        </w:rPr>
      </w:pPr>
      <w:r>
        <w:rPr>
          <w:rFonts w:eastAsia="Calibri"/>
          <w:lang w:eastAsia="en-US"/>
        </w:rPr>
        <w:t xml:space="preserve">Таблица № </w:t>
      </w:r>
      <w:r>
        <w:rPr>
          <w:rFonts w:eastAsia="Calibri"/>
          <w:lang w:val="en-US" w:eastAsia="en-US"/>
        </w:rPr>
        <w:t>19</w:t>
      </w:r>
    </w:p>
    <w:p w:rsidR="00EC7B4A" w:rsidRDefault="00EC7B4A" w:rsidP="00EC7B4A">
      <w:pPr>
        <w:tabs>
          <w:tab w:val="center" w:pos="6634"/>
        </w:tabs>
        <w:jc w:val="center"/>
      </w:pPr>
      <w:r>
        <w:rPr>
          <w:rFonts w:eastAsia="Calibri"/>
          <w:b/>
          <w:lang w:eastAsia="en-US"/>
        </w:rPr>
        <w:t xml:space="preserve">Распределение численности детей с ограниченными возможностями здоровья и детей-инвалидов по направлениям дополнительных </w:t>
      </w:r>
    </w:p>
    <w:p w:rsidR="00EC7B4A" w:rsidRDefault="00EC7B4A" w:rsidP="00EC7B4A">
      <w:pPr>
        <w:tabs>
          <w:tab w:val="center" w:pos="6634"/>
        </w:tabs>
        <w:jc w:val="center"/>
      </w:pPr>
      <w:r>
        <w:rPr>
          <w:rFonts w:eastAsia="Calibri"/>
          <w:b/>
          <w:lang w:eastAsia="en-US"/>
        </w:rPr>
        <w:t>общеобразовательных программ для детей</w:t>
      </w:r>
    </w:p>
    <w:p w:rsidR="00EC7B4A" w:rsidRDefault="00EC7B4A" w:rsidP="00EC7B4A">
      <w:pPr>
        <w:tabs>
          <w:tab w:val="center" w:pos="6634"/>
        </w:tabs>
        <w:jc w:val="center"/>
      </w:pPr>
      <w:r>
        <w:t>(по данным Росстата; тыс. человек)</w:t>
      </w:r>
    </w:p>
    <w:tbl>
      <w:tblPr>
        <w:tblW w:w="0" w:type="auto"/>
        <w:tblInd w:w="245" w:type="dxa"/>
        <w:tblLayout w:type="fixed"/>
        <w:tblLook w:val="0000" w:firstRow="0" w:lastRow="0" w:firstColumn="0" w:lastColumn="0" w:noHBand="0" w:noVBand="0"/>
      </w:tblPr>
      <w:tblGrid>
        <w:gridCol w:w="2698"/>
        <w:gridCol w:w="1271"/>
        <w:gridCol w:w="1276"/>
        <w:gridCol w:w="997"/>
        <w:gridCol w:w="1276"/>
        <w:gridCol w:w="1276"/>
        <w:gridCol w:w="992"/>
      </w:tblGrid>
      <w:tr w:rsidR="00EC7B4A" w:rsidTr="005B453E">
        <w:trPr>
          <w:trHeight w:val="391"/>
          <w:tblHeader/>
        </w:trPr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Направления дополнительных общеобразовательных программ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tabs>
                <w:tab w:val="center" w:pos="6634"/>
              </w:tabs>
              <w:spacing w:after="60"/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szCs w:val="22"/>
                <w:lang w:eastAsia="en-US"/>
              </w:rPr>
              <w:t xml:space="preserve">2016 </w:t>
            </w:r>
          </w:p>
        </w:tc>
        <w:tc>
          <w:tcPr>
            <w:tcW w:w="3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tabs>
                <w:tab w:val="center" w:pos="6634"/>
              </w:tabs>
              <w:spacing w:after="60"/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szCs w:val="22"/>
                <w:lang w:eastAsia="en-US"/>
              </w:rPr>
              <w:t xml:space="preserve">2017 </w:t>
            </w:r>
          </w:p>
        </w:tc>
      </w:tr>
      <w:tr w:rsidR="00EC7B4A" w:rsidTr="005B453E">
        <w:trPr>
          <w:tblHeader/>
        </w:trPr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napToGrid w:val="0"/>
              <w:spacing w:after="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5B453E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Числен-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ность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учащихся</w:t>
            </w:r>
            <w:r w:rsidR="005B453E">
              <w:rPr>
                <w:rFonts w:eastAsia="Calibri"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всего</w:t>
            </w:r>
          </w:p>
        </w:tc>
        <w:tc>
          <w:tcPr>
            <w:tcW w:w="2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из них: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5B453E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Числен-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ность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учащихся</w:t>
            </w:r>
            <w:r w:rsidR="005B453E">
              <w:rPr>
                <w:rFonts w:eastAsia="Calibri"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всего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из них:</w:t>
            </w:r>
          </w:p>
        </w:tc>
      </w:tr>
      <w:tr w:rsidR="00EC7B4A" w:rsidTr="005B453E">
        <w:trPr>
          <w:tblHeader/>
        </w:trPr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napToGrid w:val="0"/>
              <w:spacing w:after="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napToGrid w:val="0"/>
              <w:spacing w:after="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дети с ограничен-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ными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возможно-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стями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здоровья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дети-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инвали</w:t>
            </w:r>
            <w:proofErr w:type="spellEnd"/>
            <w:r w:rsidR="005B453E">
              <w:rPr>
                <w:rFonts w:eastAsia="Calibri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ды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napToGrid w:val="0"/>
              <w:spacing w:after="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дети с ограничен-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ными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возможно-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стями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здоровья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дети-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инвали</w:t>
            </w:r>
            <w:proofErr w:type="spellEnd"/>
            <w:r w:rsidR="005B453E">
              <w:rPr>
                <w:rFonts w:eastAsia="Calibri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ды</w:t>
            </w:r>
            <w:proofErr w:type="spellEnd"/>
          </w:p>
        </w:tc>
      </w:tr>
      <w:tr w:rsidR="00EC7B4A" w:rsidTr="005B453E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</w:pPr>
            <w:r>
              <w:rPr>
                <w:rFonts w:eastAsia="Calibri"/>
                <w:sz w:val="22"/>
                <w:szCs w:val="22"/>
                <w:lang w:eastAsia="en-US"/>
              </w:rPr>
              <w:t>техническое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1548,7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33,1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13,1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1907,0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48,7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15,9</w:t>
            </w:r>
          </w:p>
        </w:tc>
      </w:tr>
      <w:tr w:rsidR="00EC7B4A" w:rsidTr="005B453E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</w:pPr>
            <w:r>
              <w:rPr>
                <w:rFonts w:eastAsia="Calibri"/>
                <w:sz w:val="22"/>
                <w:szCs w:val="22"/>
                <w:lang w:eastAsia="en-US"/>
              </w:rPr>
              <w:t>естественнонаучное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2089,1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36,0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14,2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2520,7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48,6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17,1</w:t>
            </w:r>
          </w:p>
        </w:tc>
      </w:tr>
      <w:tr w:rsidR="00EC7B4A" w:rsidTr="005B453E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туристско-краеведческое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875,6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13,5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1027,7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6,7</w:t>
            </w:r>
          </w:p>
        </w:tc>
      </w:tr>
      <w:tr w:rsidR="00EC7B4A" w:rsidTr="005B453E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социально-педагогическое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4696,6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159,3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56,2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5579,2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216,5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85,0</w:t>
            </w:r>
          </w:p>
        </w:tc>
      </w:tr>
      <w:tr w:rsidR="00EC7B4A" w:rsidTr="005B453E">
        <w:tc>
          <w:tcPr>
            <w:tcW w:w="2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</w:pPr>
            <w:r>
              <w:rPr>
                <w:rFonts w:eastAsia="Calibri"/>
                <w:sz w:val="22"/>
                <w:szCs w:val="22"/>
                <w:lang w:eastAsia="en-US"/>
              </w:rPr>
              <w:t>в области искусств:</w:t>
            </w:r>
          </w:p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общеразвивающие</w:t>
            </w:r>
          </w:p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программы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6849,3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125,0</w:t>
            </w:r>
          </w:p>
        </w:tc>
        <w:tc>
          <w:tcPr>
            <w:tcW w:w="9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54,0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7350,4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171,9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64,9</w:t>
            </w:r>
          </w:p>
        </w:tc>
      </w:tr>
      <w:tr w:rsidR="00EC7B4A" w:rsidTr="005B453E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предпрофессиональные программы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676,8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853,4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2,9</w:t>
            </w:r>
          </w:p>
        </w:tc>
      </w:tr>
      <w:tr w:rsidR="00EC7B4A" w:rsidTr="005B453E">
        <w:trPr>
          <w:trHeight w:val="1294"/>
        </w:trPr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в области физической</w:t>
            </w:r>
          </w:p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культуры и спорта:</w:t>
            </w:r>
          </w:p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общеразвивающие</w:t>
            </w:r>
          </w:p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программы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4131,7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86,1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27,2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4721,9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116,8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34,9</w:t>
            </w:r>
          </w:p>
        </w:tc>
      </w:tr>
      <w:tr w:rsidR="00EC7B4A" w:rsidTr="005B453E"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предпрофессиональные программы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1295,8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1177,7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3,1</w:t>
            </w:r>
          </w:p>
        </w:tc>
      </w:tr>
    </w:tbl>
    <w:p w:rsidR="00EC7B4A" w:rsidRDefault="00EC7B4A" w:rsidP="00EC7B4A">
      <w:pPr>
        <w:rPr>
          <w:rFonts w:eastAsia="Calibri"/>
          <w:b/>
          <w:sz w:val="20"/>
          <w:lang w:eastAsia="en-US"/>
        </w:rPr>
      </w:pPr>
    </w:p>
    <w:p w:rsidR="005B453E" w:rsidRDefault="005B453E" w:rsidP="00EC7B4A">
      <w:pPr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5B453E" w:rsidRDefault="005B453E" w:rsidP="00EC7B4A">
      <w:pPr>
        <w:jc w:val="right"/>
        <w:rPr>
          <w:rFonts w:eastAsia="Calibri"/>
          <w:lang w:eastAsia="en-US"/>
        </w:rPr>
      </w:pPr>
    </w:p>
    <w:p w:rsidR="00EC7B4A" w:rsidRPr="00210BA9" w:rsidRDefault="00210BA9" w:rsidP="00EC7B4A">
      <w:pPr>
        <w:jc w:val="right"/>
        <w:rPr>
          <w:lang w:val="en-US"/>
        </w:rPr>
      </w:pPr>
      <w:r>
        <w:rPr>
          <w:rFonts w:eastAsia="Calibri"/>
          <w:lang w:eastAsia="en-US"/>
        </w:rPr>
        <w:t>Таблица № 2</w:t>
      </w:r>
      <w:r>
        <w:rPr>
          <w:rFonts w:eastAsia="Calibri"/>
          <w:lang w:val="en-US" w:eastAsia="en-US"/>
        </w:rPr>
        <w:t>0</w:t>
      </w:r>
    </w:p>
    <w:p w:rsidR="00EC7B4A" w:rsidRDefault="00EC7B4A" w:rsidP="00EC7B4A">
      <w:pPr>
        <w:tabs>
          <w:tab w:val="center" w:pos="6634"/>
        </w:tabs>
        <w:jc w:val="center"/>
      </w:pPr>
      <w:r>
        <w:rPr>
          <w:rFonts w:eastAsia="Calibri"/>
          <w:b/>
          <w:lang w:eastAsia="en-US"/>
        </w:rPr>
        <w:t>Распределение численности учащихся по направлениям дополнительных общеобразовательных программ для детей, по возрасту</w:t>
      </w:r>
    </w:p>
    <w:p w:rsidR="00EC7B4A" w:rsidRDefault="00EC7B4A" w:rsidP="00EC7B4A">
      <w:pPr>
        <w:tabs>
          <w:tab w:val="center" w:pos="6634"/>
        </w:tabs>
        <w:jc w:val="center"/>
      </w:pPr>
      <w:r>
        <w:t>(по данным Росстата; тыс. человек)</w:t>
      </w:r>
    </w:p>
    <w:tbl>
      <w:tblPr>
        <w:tblW w:w="10064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2410"/>
        <w:gridCol w:w="1417"/>
        <w:gridCol w:w="851"/>
        <w:gridCol w:w="850"/>
        <w:gridCol w:w="851"/>
        <w:gridCol w:w="1134"/>
        <w:gridCol w:w="850"/>
        <w:gridCol w:w="851"/>
        <w:gridCol w:w="850"/>
      </w:tblGrid>
      <w:tr w:rsidR="00EC7B4A" w:rsidTr="005B453E">
        <w:trPr>
          <w:trHeight w:val="391"/>
          <w:tblHeader/>
        </w:trPr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Направления дополнительных обще</w:t>
            </w:r>
            <w:r w:rsidR="005B453E" w:rsidRPr="005B453E">
              <w:rPr>
                <w:rFonts w:eastAsia="Calibri"/>
                <w:sz w:val="22"/>
                <w:szCs w:val="22"/>
                <w:lang w:eastAsia="en-US"/>
              </w:rPr>
              <w:t>-</w:t>
            </w:r>
            <w:r>
              <w:rPr>
                <w:rFonts w:eastAsia="Calibri"/>
                <w:sz w:val="22"/>
                <w:szCs w:val="22"/>
                <w:lang w:eastAsia="en-US"/>
              </w:rPr>
              <w:t>образовательных программ</w:t>
            </w: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tabs>
                <w:tab w:val="center" w:pos="6634"/>
              </w:tabs>
              <w:spacing w:after="60"/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szCs w:val="22"/>
                <w:lang w:eastAsia="en-US"/>
              </w:rPr>
              <w:t>2016</w:t>
            </w:r>
          </w:p>
        </w:tc>
        <w:tc>
          <w:tcPr>
            <w:tcW w:w="36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210BA9" w:rsidRDefault="00EC7B4A" w:rsidP="00737DC8">
            <w:pPr>
              <w:tabs>
                <w:tab w:val="center" w:pos="6634"/>
              </w:tabs>
              <w:spacing w:after="60"/>
              <w:jc w:val="center"/>
              <w:rPr>
                <w:b/>
              </w:rPr>
            </w:pPr>
            <w:r w:rsidRPr="00210BA9">
              <w:rPr>
                <w:rFonts w:eastAsia="Calibri"/>
                <w:b/>
                <w:sz w:val="22"/>
                <w:szCs w:val="22"/>
                <w:lang w:eastAsia="en-US"/>
              </w:rPr>
              <w:t>2017</w:t>
            </w:r>
          </w:p>
        </w:tc>
      </w:tr>
      <w:tr w:rsidR="00EC7B4A" w:rsidTr="005B453E">
        <w:trPr>
          <w:trHeight w:val="505"/>
          <w:tblHeader/>
        </w:trPr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napToGrid w:val="0"/>
              <w:spacing w:after="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Числен-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ность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учащихся – всего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color w:val="000000"/>
                <w:sz w:val="22"/>
                <w:szCs w:val="22"/>
              </w:rPr>
              <w:t>в том числе в возрасте, лет: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Числен-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ность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учащихся – всего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color w:val="000000"/>
                <w:sz w:val="22"/>
                <w:szCs w:val="22"/>
              </w:rPr>
              <w:t>в том числе в возрасте, лет:</w:t>
            </w:r>
          </w:p>
        </w:tc>
      </w:tr>
      <w:tr w:rsidR="005B453E" w:rsidTr="005B453E">
        <w:trPr>
          <w:tblHeader/>
        </w:trPr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napToGrid w:val="0"/>
              <w:spacing w:after="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napToGrid w:val="0"/>
              <w:spacing w:after="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менее 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3-7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8-17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napToGrid w:val="0"/>
              <w:spacing w:after="6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менее 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3-7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after="60"/>
              <w:jc w:val="center"/>
            </w:pPr>
            <w:r>
              <w:rPr>
                <w:rFonts w:eastAsia="Calibri"/>
                <w:sz w:val="22"/>
                <w:szCs w:val="22"/>
                <w:lang w:eastAsia="en-US"/>
              </w:rPr>
              <w:t>8-17</w:t>
            </w:r>
          </w:p>
        </w:tc>
      </w:tr>
      <w:tr w:rsidR="005B453E" w:rsidTr="005B453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</w:pPr>
            <w:r>
              <w:rPr>
                <w:rFonts w:eastAsia="Calibri"/>
                <w:sz w:val="22"/>
                <w:szCs w:val="22"/>
                <w:lang w:eastAsia="en-US"/>
              </w:rPr>
              <w:t>техническое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1548,7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284,2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1256,0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1907,0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376,1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1527,0</w:t>
            </w:r>
          </w:p>
        </w:tc>
      </w:tr>
      <w:tr w:rsidR="005B453E" w:rsidTr="005B453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5B453E" w:rsidP="00737DC8">
            <w:pPr>
              <w:tabs>
                <w:tab w:val="center" w:pos="6634"/>
              </w:tabs>
              <w:spacing w:line="276" w:lineRule="auto"/>
            </w:pPr>
            <w:r>
              <w:rPr>
                <w:rFonts w:eastAsia="Calibri"/>
                <w:sz w:val="22"/>
                <w:szCs w:val="22"/>
                <w:lang w:eastAsia="en-US"/>
              </w:rPr>
              <w:t>е</w:t>
            </w:r>
            <w:r w:rsidR="00EC7B4A">
              <w:rPr>
                <w:rFonts w:eastAsia="Calibri"/>
                <w:sz w:val="22"/>
                <w:szCs w:val="22"/>
                <w:lang w:eastAsia="en-US"/>
              </w:rPr>
              <w:t>стественно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  <w:t>-</w:t>
            </w:r>
            <w:r w:rsidR="00EC7B4A">
              <w:rPr>
                <w:rFonts w:eastAsia="Calibri"/>
                <w:sz w:val="22"/>
                <w:szCs w:val="22"/>
                <w:lang w:eastAsia="en-US"/>
              </w:rPr>
              <w:t>научное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2089,1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356,4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1729,1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2520,7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435,7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2077,7</w:t>
            </w:r>
          </w:p>
        </w:tc>
      </w:tr>
      <w:tr w:rsidR="005B453E" w:rsidTr="005B453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туристско-краеведческое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875,6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95,4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779,0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1027,7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120,9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906,0</w:t>
            </w:r>
          </w:p>
        </w:tc>
      </w:tr>
      <w:tr w:rsidR="005B453E" w:rsidTr="005B453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социально-педагогическое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4696,6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40,4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1810,6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2845,6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5579,2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54,7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2149,9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3374,5</w:t>
            </w:r>
          </w:p>
        </w:tc>
      </w:tr>
      <w:tr w:rsidR="005B453E" w:rsidTr="005B453E"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</w:pPr>
            <w:r>
              <w:rPr>
                <w:rFonts w:eastAsia="Calibri"/>
                <w:sz w:val="22"/>
                <w:szCs w:val="22"/>
                <w:lang w:eastAsia="en-US"/>
              </w:rPr>
              <w:t>в области искусств:</w:t>
            </w:r>
          </w:p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общеразвивающие</w:t>
            </w:r>
          </w:p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rFonts w:eastAsia="Calibri"/>
                <w:sz w:val="22"/>
                <w:szCs w:val="22"/>
                <w:lang w:eastAsia="en-US"/>
              </w:rPr>
              <w:t>программы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6849,3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21,7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1984,1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4843,6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7350,4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26,9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2250,6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5072,8</w:t>
            </w:r>
          </w:p>
        </w:tc>
      </w:tr>
      <w:tr w:rsidR="005B453E" w:rsidTr="005B453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5B453E" w:rsidP="00737DC8">
            <w:pPr>
              <w:tabs>
                <w:tab w:val="center" w:pos="6634"/>
              </w:tabs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r w:rsidR="00EC7B4A">
              <w:rPr>
                <w:rFonts w:eastAsia="Calibri"/>
                <w:sz w:val="22"/>
                <w:szCs w:val="22"/>
                <w:lang w:eastAsia="en-US"/>
              </w:rPr>
              <w:t>редпрофессиональ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="00EC7B4A">
              <w:rPr>
                <w:rFonts w:eastAsia="Calibri"/>
                <w:sz w:val="22"/>
                <w:szCs w:val="22"/>
                <w:lang w:eastAsia="en-US"/>
              </w:rPr>
              <w:t>ные</w:t>
            </w:r>
            <w:proofErr w:type="spellEnd"/>
            <w:r w:rsidR="00EC7B4A">
              <w:rPr>
                <w:rFonts w:eastAsia="Calibri"/>
                <w:sz w:val="22"/>
                <w:szCs w:val="22"/>
                <w:lang w:eastAsia="en-US"/>
              </w:rPr>
              <w:t xml:space="preserve"> программы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137,5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539,1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853,4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157,9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pacing w:line="276" w:lineRule="auto"/>
              <w:jc w:val="right"/>
            </w:pPr>
            <w:r>
              <w:rPr>
                <w:rFonts w:eastAsia="Calibri"/>
                <w:sz w:val="22"/>
                <w:szCs w:val="22"/>
                <w:lang w:eastAsia="en-US"/>
              </w:rPr>
              <w:t>694,9</w:t>
            </w:r>
          </w:p>
        </w:tc>
      </w:tr>
      <w:tr w:rsidR="005B453E" w:rsidTr="005B453E">
        <w:trPr>
          <w:trHeight w:val="1294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5B453E" w:rsidRDefault="00EC7B4A" w:rsidP="00737DC8">
            <w:pPr>
              <w:tabs>
                <w:tab w:val="center" w:pos="6634"/>
              </w:tabs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в области физической</w:t>
            </w:r>
          </w:p>
          <w:p w:rsidR="00EC7B4A" w:rsidRPr="005B453E" w:rsidRDefault="00EC7B4A" w:rsidP="00737DC8">
            <w:pPr>
              <w:tabs>
                <w:tab w:val="center" w:pos="6634"/>
              </w:tabs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культуры и спорта:</w:t>
            </w:r>
          </w:p>
          <w:p w:rsidR="00EC7B4A" w:rsidRPr="005B453E" w:rsidRDefault="00EC7B4A" w:rsidP="00737DC8">
            <w:pPr>
              <w:tabs>
                <w:tab w:val="center" w:pos="6634"/>
              </w:tabs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общеразвивающие</w:t>
            </w:r>
          </w:p>
          <w:p w:rsidR="00EC7B4A" w:rsidRPr="005B453E" w:rsidRDefault="00EC7B4A" w:rsidP="00737DC8">
            <w:pPr>
              <w:tabs>
                <w:tab w:val="center" w:pos="6634"/>
              </w:tabs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программы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Pr="005B453E" w:rsidRDefault="00EC7B4A" w:rsidP="00737DC8">
            <w:pPr>
              <w:tabs>
                <w:tab w:val="center" w:pos="6634"/>
              </w:tabs>
              <w:spacing w:line="276" w:lineRule="auto"/>
              <w:jc w:val="right"/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4131,7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Pr="005B453E" w:rsidRDefault="00EC7B4A" w:rsidP="00737DC8">
            <w:pPr>
              <w:tabs>
                <w:tab w:val="center" w:pos="6634"/>
              </w:tabs>
              <w:spacing w:line="276" w:lineRule="auto"/>
              <w:jc w:val="right"/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18,5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Pr="005B453E" w:rsidRDefault="00EC7B4A" w:rsidP="00737DC8">
            <w:pPr>
              <w:tabs>
                <w:tab w:val="center" w:pos="6634"/>
              </w:tabs>
              <w:spacing w:line="276" w:lineRule="auto"/>
              <w:jc w:val="right"/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981,8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Pr="005B453E" w:rsidRDefault="00EC7B4A" w:rsidP="00737DC8">
            <w:pPr>
              <w:tabs>
                <w:tab w:val="center" w:pos="6634"/>
              </w:tabs>
              <w:spacing w:line="276" w:lineRule="auto"/>
              <w:jc w:val="right"/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3131,4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Pr="005B453E" w:rsidRDefault="00EC7B4A" w:rsidP="00737DC8">
            <w:pPr>
              <w:tabs>
                <w:tab w:val="center" w:pos="6634"/>
              </w:tabs>
              <w:spacing w:line="276" w:lineRule="auto"/>
              <w:jc w:val="right"/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4721,9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Pr="005B453E" w:rsidRDefault="00EC7B4A" w:rsidP="00737DC8">
            <w:pPr>
              <w:tabs>
                <w:tab w:val="center" w:pos="6634"/>
              </w:tabs>
              <w:spacing w:line="276" w:lineRule="auto"/>
              <w:jc w:val="right"/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17,3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Pr="005B453E" w:rsidRDefault="00EC7B4A" w:rsidP="00737DC8">
            <w:pPr>
              <w:tabs>
                <w:tab w:val="center" w:pos="6634"/>
              </w:tabs>
              <w:spacing w:line="276" w:lineRule="auto"/>
              <w:jc w:val="right"/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1146,4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Pr="005B453E" w:rsidRDefault="00EC7B4A" w:rsidP="00737DC8">
            <w:pPr>
              <w:tabs>
                <w:tab w:val="center" w:pos="6634"/>
              </w:tabs>
              <w:spacing w:line="276" w:lineRule="auto"/>
              <w:jc w:val="right"/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3558,1</w:t>
            </w:r>
          </w:p>
        </w:tc>
      </w:tr>
      <w:tr w:rsidR="005B453E" w:rsidTr="005B453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5B453E" w:rsidRDefault="005B453E" w:rsidP="00737DC8">
            <w:pPr>
              <w:tabs>
                <w:tab w:val="center" w:pos="6634"/>
              </w:tabs>
              <w:rPr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r w:rsidR="00EC7B4A" w:rsidRPr="005B453E">
              <w:rPr>
                <w:rFonts w:eastAsia="Calibri"/>
                <w:sz w:val="22"/>
                <w:szCs w:val="22"/>
                <w:lang w:eastAsia="en-US"/>
              </w:rPr>
              <w:t>редпрофессиональ</w:t>
            </w:r>
            <w:r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="00EC7B4A" w:rsidRPr="005B453E">
              <w:rPr>
                <w:rFonts w:eastAsia="Calibri"/>
                <w:sz w:val="22"/>
                <w:szCs w:val="22"/>
                <w:lang w:eastAsia="en-US"/>
              </w:rPr>
              <w:t>ные</w:t>
            </w:r>
            <w:proofErr w:type="spellEnd"/>
            <w:r w:rsidR="00EC7B4A" w:rsidRPr="005B453E">
              <w:rPr>
                <w:rFonts w:eastAsia="Calibri"/>
                <w:sz w:val="22"/>
                <w:szCs w:val="22"/>
                <w:lang w:eastAsia="en-US"/>
              </w:rPr>
              <w:t xml:space="preserve"> программы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Pr="005B453E" w:rsidRDefault="00EC7B4A" w:rsidP="00737DC8">
            <w:pPr>
              <w:tabs>
                <w:tab w:val="center" w:pos="6634"/>
              </w:tabs>
              <w:spacing w:line="276" w:lineRule="auto"/>
              <w:jc w:val="right"/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1295,8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Pr="005B453E" w:rsidRDefault="00EC7B4A" w:rsidP="00737DC8">
            <w:pPr>
              <w:tabs>
                <w:tab w:val="center" w:pos="6634"/>
              </w:tabs>
              <w:spacing w:line="276" w:lineRule="auto"/>
              <w:jc w:val="right"/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0,4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Pr="005B453E" w:rsidRDefault="00EC7B4A" w:rsidP="00737DC8">
            <w:pPr>
              <w:tabs>
                <w:tab w:val="center" w:pos="6634"/>
              </w:tabs>
              <w:spacing w:line="276" w:lineRule="auto"/>
              <w:jc w:val="right"/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115,6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Pr="005B453E" w:rsidRDefault="00EC7B4A" w:rsidP="00737DC8">
            <w:pPr>
              <w:tabs>
                <w:tab w:val="center" w:pos="6634"/>
              </w:tabs>
              <w:spacing w:line="276" w:lineRule="auto"/>
              <w:jc w:val="right"/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1179,8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Pr="005B453E" w:rsidRDefault="00EC7B4A" w:rsidP="00737DC8">
            <w:pPr>
              <w:tabs>
                <w:tab w:val="center" w:pos="6634"/>
              </w:tabs>
              <w:spacing w:line="276" w:lineRule="auto"/>
              <w:jc w:val="right"/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1177,7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Pr="005B453E" w:rsidRDefault="00EC7B4A" w:rsidP="00737DC8">
            <w:pPr>
              <w:tabs>
                <w:tab w:val="center" w:pos="6634"/>
              </w:tabs>
              <w:spacing w:line="276" w:lineRule="auto"/>
              <w:jc w:val="right"/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Pr="005B453E" w:rsidRDefault="00EC7B4A" w:rsidP="00737DC8">
            <w:pPr>
              <w:tabs>
                <w:tab w:val="center" w:pos="6634"/>
              </w:tabs>
              <w:spacing w:line="276" w:lineRule="auto"/>
              <w:jc w:val="right"/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95,2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Pr="005B453E" w:rsidRDefault="00EC7B4A" w:rsidP="00737DC8">
            <w:pPr>
              <w:tabs>
                <w:tab w:val="center" w:pos="6634"/>
              </w:tabs>
              <w:spacing w:line="276" w:lineRule="auto"/>
              <w:jc w:val="right"/>
              <w:rPr>
                <w:sz w:val="22"/>
                <w:szCs w:val="22"/>
              </w:rPr>
            </w:pPr>
            <w:r w:rsidRPr="005B453E">
              <w:rPr>
                <w:rFonts w:eastAsia="Calibri"/>
                <w:sz w:val="22"/>
                <w:szCs w:val="22"/>
                <w:lang w:eastAsia="en-US"/>
              </w:rPr>
              <w:t>1082,2</w:t>
            </w:r>
          </w:p>
        </w:tc>
      </w:tr>
    </w:tbl>
    <w:p w:rsidR="00EC7B4A" w:rsidRDefault="00EC7B4A" w:rsidP="00EC7B4A">
      <w:pPr>
        <w:jc w:val="right"/>
        <w:rPr>
          <w:rFonts w:eastAsia="Calibri"/>
          <w:lang w:eastAsia="en-US"/>
        </w:rPr>
      </w:pPr>
    </w:p>
    <w:p w:rsidR="00EC7B4A" w:rsidRDefault="00EC7B4A" w:rsidP="00EC7B4A">
      <w:pPr>
        <w:jc w:val="right"/>
      </w:pPr>
      <w:r>
        <w:rPr>
          <w:rFonts w:eastAsia="Calibri"/>
          <w:lang w:eastAsia="en-US"/>
        </w:rPr>
        <w:t xml:space="preserve">Таблица № </w:t>
      </w:r>
      <w:r>
        <w:rPr>
          <w:rFonts w:eastAsia="Calibri"/>
          <w:lang w:val="en-US" w:eastAsia="en-US"/>
        </w:rPr>
        <w:t>2</w:t>
      </w:r>
      <w:r w:rsidR="005B453E">
        <w:rPr>
          <w:rFonts w:eastAsia="Calibri"/>
          <w:lang w:eastAsia="en-US"/>
        </w:rPr>
        <w:t>1</w:t>
      </w:r>
    </w:p>
    <w:p w:rsidR="00EC7B4A" w:rsidRDefault="00EC7B4A" w:rsidP="00EC7B4A">
      <w:pPr>
        <w:tabs>
          <w:tab w:val="center" w:pos="6634"/>
        </w:tabs>
        <w:jc w:val="center"/>
      </w:pPr>
      <w:r>
        <w:rPr>
          <w:rFonts w:eastAsia="Calibri"/>
          <w:b/>
          <w:lang w:eastAsia="en-US"/>
        </w:rPr>
        <w:t>Число детских оздоровительных лагерей и численность детей, отдохнувших в них</w:t>
      </w:r>
    </w:p>
    <w:p w:rsidR="00EC7B4A" w:rsidRDefault="00EC7B4A" w:rsidP="00EC7B4A">
      <w:pPr>
        <w:tabs>
          <w:tab w:val="center" w:pos="6634"/>
        </w:tabs>
        <w:jc w:val="center"/>
      </w:pPr>
      <w:r>
        <w:t>(по данным Росстата)</w:t>
      </w:r>
    </w:p>
    <w:tbl>
      <w:tblPr>
        <w:tblW w:w="10064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88"/>
        <w:gridCol w:w="1554"/>
        <w:gridCol w:w="1422"/>
      </w:tblGrid>
      <w:tr w:rsidR="00EC7B4A" w:rsidTr="005B453E">
        <w:trPr>
          <w:trHeight w:val="419"/>
          <w:tblHeader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tabs>
                <w:tab w:val="center" w:pos="6634"/>
              </w:tabs>
              <w:snapToGrid w:val="0"/>
              <w:jc w:val="center"/>
              <w:rPr>
                <w:sz w:val="22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7B4A" w:rsidRPr="005B453E" w:rsidRDefault="00EC7B4A" w:rsidP="00737DC8">
            <w:pPr>
              <w:tabs>
                <w:tab w:val="center" w:pos="6634"/>
              </w:tabs>
              <w:jc w:val="center"/>
              <w:rPr>
                <w:b/>
              </w:rPr>
            </w:pPr>
            <w:r w:rsidRPr="005B453E">
              <w:rPr>
                <w:b/>
                <w:sz w:val="22"/>
                <w:lang w:eastAsia="en-US"/>
              </w:rPr>
              <w:t>2016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Pr="005B453E" w:rsidRDefault="00EC7B4A" w:rsidP="00737DC8">
            <w:pPr>
              <w:tabs>
                <w:tab w:val="center" w:pos="6634"/>
              </w:tabs>
              <w:jc w:val="center"/>
              <w:rPr>
                <w:b/>
              </w:rPr>
            </w:pPr>
            <w:r w:rsidRPr="005B453E">
              <w:rPr>
                <w:b/>
                <w:sz w:val="22"/>
                <w:lang w:eastAsia="en-US"/>
              </w:rPr>
              <w:t>2017</w:t>
            </w:r>
          </w:p>
        </w:tc>
      </w:tr>
      <w:tr w:rsidR="00EC7B4A" w:rsidTr="005B453E">
        <w:trPr>
          <w:trHeight w:val="380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sz w:val="22"/>
                <w:lang w:eastAsia="en-US"/>
              </w:rPr>
              <w:t>Число детских оздоровительных лагерей - всего, тыс.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sz w:val="22"/>
                <w:lang w:eastAsia="en-US"/>
              </w:rPr>
              <w:t>44,5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sz w:val="22"/>
                <w:lang w:eastAsia="en-US"/>
              </w:rPr>
              <w:t>43,7</w:t>
            </w:r>
          </w:p>
        </w:tc>
      </w:tr>
      <w:tr w:rsidR="00EC7B4A" w:rsidTr="005B453E">
        <w:trPr>
          <w:trHeight w:val="227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ind w:left="284"/>
            </w:pPr>
            <w:r>
              <w:rPr>
                <w:sz w:val="22"/>
                <w:lang w:eastAsia="en-US"/>
              </w:rPr>
              <w:t>из них: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napToGrid w:val="0"/>
              <w:jc w:val="right"/>
              <w:rPr>
                <w:sz w:val="22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napToGrid w:val="0"/>
              <w:jc w:val="right"/>
              <w:rPr>
                <w:sz w:val="22"/>
                <w:lang w:eastAsia="en-US"/>
              </w:rPr>
            </w:pPr>
          </w:p>
        </w:tc>
      </w:tr>
      <w:tr w:rsidR="00EC7B4A" w:rsidTr="005B453E">
        <w:trPr>
          <w:trHeight w:val="227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ind w:left="113"/>
            </w:pPr>
            <w:r>
              <w:rPr>
                <w:sz w:val="22"/>
                <w:lang w:eastAsia="en-US"/>
              </w:rPr>
              <w:t>загородные оздоровительные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sz w:val="22"/>
                <w:lang w:eastAsia="en-US"/>
              </w:rPr>
              <w:t>2,2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sz w:val="22"/>
                <w:lang w:eastAsia="en-US"/>
              </w:rPr>
              <w:t>2,0</w:t>
            </w:r>
          </w:p>
        </w:tc>
      </w:tr>
      <w:tr w:rsidR="00EC7B4A" w:rsidTr="005B453E">
        <w:trPr>
          <w:trHeight w:val="227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ind w:left="113"/>
            </w:pPr>
            <w:r>
              <w:rPr>
                <w:sz w:val="22"/>
                <w:lang w:eastAsia="en-US"/>
              </w:rPr>
              <w:t>оздоровительные с дневным пребыванием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sz w:val="22"/>
                <w:lang w:eastAsia="en-US"/>
              </w:rPr>
              <w:t>36,3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sz w:val="22"/>
                <w:lang w:eastAsia="en-US"/>
              </w:rPr>
              <w:t>35,6</w:t>
            </w:r>
          </w:p>
        </w:tc>
      </w:tr>
      <w:tr w:rsidR="00EC7B4A" w:rsidTr="005B453E">
        <w:trPr>
          <w:trHeight w:val="283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</w:pPr>
            <w:r>
              <w:rPr>
                <w:sz w:val="22"/>
                <w:lang w:eastAsia="en-US"/>
              </w:rPr>
              <w:t>Численность детей, отдохнувших в них за лето - всего, тыс. человек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sz w:val="22"/>
                <w:lang w:eastAsia="en-US"/>
              </w:rPr>
              <w:t>4787,1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sz w:val="22"/>
                <w:lang w:eastAsia="en-US"/>
              </w:rPr>
              <w:t>4422,5</w:t>
            </w:r>
          </w:p>
        </w:tc>
      </w:tr>
      <w:tr w:rsidR="00EC7B4A" w:rsidTr="005B453E">
        <w:trPr>
          <w:trHeight w:val="227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ind w:left="284"/>
            </w:pPr>
            <w:r>
              <w:rPr>
                <w:sz w:val="22"/>
                <w:lang w:eastAsia="en-US"/>
              </w:rPr>
              <w:t>из них: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napToGrid w:val="0"/>
              <w:jc w:val="right"/>
              <w:rPr>
                <w:sz w:val="22"/>
                <w:lang w:eastAsia="en-US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snapToGrid w:val="0"/>
              <w:jc w:val="right"/>
              <w:rPr>
                <w:sz w:val="22"/>
                <w:lang w:eastAsia="en-US"/>
              </w:rPr>
            </w:pPr>
          </w:p>
        </w:tc>
      </w:tr>
      <w:tr w:rsidR="00EC7B4A" w:rsidTr="005B453E">
        <w:trPr>
          <w:trHeight w:val="227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ind w:left="113"/>
            </w:pPr>
            <w:r>
              <w:rPr>
                <w:sz w:val="22"/>
                <w:lang w:eastAsia="en-US"/>
              </w:rPr>
              <w:t>в загородных оздоровительных лагерях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sz w:val="22"/>
                <w:lang w:eastAsia="en-US"/>
              </w:rPr>
              <w:t>1454,0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sz w:val="22"/>
                <w:lang w:eastAsia="en-US"/>
              </w:rPr>
              <w:t>1227,9</w:t>
            </w:r>
          </w:p>
        </w:tc>
      </w:tr>
      <w:tr w:rsidR="00EC7B4A" w:rsidTr="005B453E">
        <w:trPr>
          <w:trHeight w:val="227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ind w:left="113"/>
            </w:pPr>
            <w:r>
              <w:rPr>
                <w:sz w:val="22"/>
                <w:lang w:eastAsia="en-US"/>
              </w:rPr>
              <w:t>в оздоровительных лагерях с дневным пребыванием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sz w:val="22"/>
                <w:lang w:eastAsia="en-US"/>
              </w:rPr>
              <w:t>2661,9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center" w:pos="6634"/>
              </w:tabs>
              <w:jc w:val="right"/>
            </w:pPr>
            <w:r>
              <w:rPr>
                <w:sz w:val="22"/>
                <w:lang w:eastAsia="en-US"/>
              </w:rPr>
              <w:t>2620,3</w:t>
            </w:r>
          </w:p>
        </w:tc>
      </w:tr>
    </w:tbl>
    <w:p w:rsidR="005B453E" w:rsidRDefault="005B453E" w:rsidP="00EC7B4A">
      <w:pPr>
        <w:jc w:val="right"/>
        <w:rPr>
          <w:rFonts w:eastAsia="Calibri"/>
          <w:sz w:val="20"/>
          <w:lang w:eastAsia="en-US"/>
        </w:rPr>
      </w:pPr>
    </w:p>
    <w:p w:rsidR="005B453E" w:rsidRDefault="005B453E" w:rsidP="00EC7B4A">
      <w:pPr>
        <w:jc w:val="right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br w:type="page"/>
      </w:r>
    </w:p>
    <w:p w:rsidR="00EC7B4A" w:rsidRDefault="00EC7B4A" w:rsidP="00EC7B4A">
      <w:pPr>
        <w:jc w:val="right"/>
        <w:rPr>
          <w:rFonts w:eastAsia="Calibri"/>
          <w:sz w:val="20"/>
          <w:lang w:eastAsia="en-US"/>
        </w:rPr>
      </w:pPr>
    </w:p>
    <w:p w:rsidR="00EC7B4A" w:rsidRDefault="00EC7B4A" w:rsidP="00EC7B4A">
      <w:pPr>
        <w:jc w:val="right"/>
      </w:pPr>
      <w:r>
        <w:rPr>
          <w:rFonts w:eastAsia="Calibri"/>
          <w:lang w:eastAsia="en-US"/>
        </w:rPr>
        <w:t xml:space="preserve">Таблица № </w:t>
      </w:r>
      <w:r>
        <w:rPr>
          <w:rFonts w:eastAsia="Calibri"/>
          <w:lang w:val="en-US" w:eastAsia="en-US"/>
        </w:rPr>
        <w:t>2</w:t>
      </w:r>
      <w:r w:rsidR="005B453E">
        <w:rPr>
          <w:rFonts w:eastAsia="Calibri"/>
          <w:lang w:eastAsia="en-US"/>
        </w:rPr>
        <w:t>2</w:t>
      </w:r>
    </w:p>
    <w:p w:rsidR="00EC7B4A" w:rsidRDefault="00EC7B4A" w:rsidP="00EC7B4A">
      <w:pPr>
        <w:keepNext/>
        <w:tabs>
          <w:tab w:val="left" w:pos="1534"/>
          <w:tab w:val="left" w:pos="3684"/>
        </w:tabs>
        <w:jc w:val="center"/>
      </w:pPr>
      <w:r>
        <w:rPr>
          <w:rFonts w:eastAsia="Calibri"/>
          <w:b/>
          <w:lang w:eastAsia="en-US"/>
        </w:rPr>
        <w:t>Число организаций отдыха детей и их оздоровления</w:t>
      </w:r>
    </w:p>
    <w:p w:rsidR="00EC7B4A" w:rsidRDefault="00EC7B4A" w:rsidP="00EC7B4A">
      <w:pPr>
        <w:keepNext/>
        <w:tabs>
          <w:tab w:val="left" w:pos="1534"/>
        </w:tabs>
        <w:jc w:val="center"/>
      </w:pPr>
      <w:r>
        <w:rPr>
          <w:rFonts w:eastAsia="Calibri"/>
          <w:b/>
          <w:lang w:eastAsia="en-US"/>
        </w:rPr>
        <w:t>по месту осуществления деятельности и типу организаций в 2018 году</w:t>
      </w:r>
    </w:p>
    <w:p w:rsidR="00EC7B4A" w:rsidRDefault="00EC7B4A" w:rsidP="00EC7B4A">
      <w:pPr>
        <w:jc w:val="center"/>
      </w:pPr>
      <w:r>
        <w:t>(по данным Росстата)</w:t>
      </w:r>
    </w:p>
    <w:tbl>
      <w:tblPr>
        <w:tblW w:w="10064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387"/>
        <w:gridCol w:w="987"/>
        <w:gridCol w:w="1984"/>
        <w:gridCol w:w="1706"/>
      </w:tblGrid>
      <w:tr w:rsidR="00EC7B4A" w:rsidTr="005B453E">
        <w:trPr>
          <w:trHeight w:val="403"/>
        </w:trPr>
        <w:tc>
          <w:tcPr>
            <w:tcW w:w="5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napToGrid w:val="0"/>
              <w:rPr>
                <w:sz w:val="22"/>
                <w:szCs w:val="20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center"/>
            </w:pPr>
            <w:r>
              <w:rPr>
                <w:sz w:val="22"/>
                <w:szCs w:val="20"/>
              </w:rPr>
              <w:t>Всего</w:t>
            </w:r>
          </w:p>
        </w:tc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sz w:val="22"/>
                <w:szCs w:val="20"/>
              </w:rPr>
              <w:t>в том числе:</w:t>
            </w:r>
          </w:p>
        </w:tc>
      </w:tr>
      <w:tr w:rsidR="00EC7B4A" w:rsidTr="005B453E">
        <w:trPr>
          <w:trHeight w:val="111"/>
        </w:trPr>
        <w:tc>
          <w:tcPr>
            <w:tcW w:w="5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napToGrid w:val="0"/>
              <w:rPr>
                <w:sz w:val="22"/>
                <w:szCs w:val="20"/>
              </w:rPr>
            </w:pPr>
          </w:p>
        </w:tc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napToGrid w:val="0"/>
              <w:jc w:val="center"/>
              <w:rPr>
                <w:sz w:val="22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center"/>
            </w:pPr>
            <w:r>
              <w:rPr>
                <w:sz w:val="22"/>
                <w:szCs w:val="20"/>
              </w:rPr>
              <w:t>в городах и поселках городского типа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center"/>
            </w:pPr>
            <w:r>
              <w:rPr>
                <w:sz w:val="22"/>
                <w:szCs w:val="20"/>
              </w:rPr>
              <w:t>в сельской местности</w:t>
            </w:r>
          </w:p>
        </w:tc>
      </w:tr>
      <w:tr w:rsidR="00EC7B4A" w:rsidTr="005B453E">
        <w:trPr>
          <w:trHeight w:val="411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sz w:val="22"/>
                <w:szCs w:val="20"/>
              </w:rPr>
              <w:t>Число организаций - всего, тыс.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z w:val="22"/>
                <w:szCs w:val="20"/>
              </w:rPr>
              <w:t>42,2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z w:val="22"/>
                <w:szCs w:val="20"/>
              </w:rPr>
              <w:t>17,9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z w:val="22"/>
                <w:szCs w:val="20"/>
              </w:rPr>
              <w:t>24,2</w:t>
            </w:r>
          </w:p>
        </w:tc>
      </w:tr>
      <w:tr w:rsidR="00EC7B4A" w:rsidTr="005B453E">
        <w:trPr>
          <w:trHeight w:val="319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left="284"/>
            </w:pPr>
            <w:r>
              <w:rPr>
                <w:sz w:val="22"/>
                <w:szCs w:val="20"/>
              </w:rPr>
              <w:t>в том числе: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napToGrid w:val="0"/>
              <w:jc w:val="right"/>
              <w:rPr>
                <w:sz w:val="22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napToGrid w:val="0"/>
              <w:jc w:val="right"/>
              <w:rPr>
                <w:sz w:val="22"/>
                <w:szCs w:val="2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napToGrid w:val="0"/>
              <w:jc w:val="right"/>
              <w:rPr>
                <w:sz w:val="22"/>
                <w:szCs w:val="20"/>
              </w:rPr>
            </w:pPr>
          </w:p>
        </w:tc>
      </w:tr>
      <w:tr w:rsidR="00EC7B4A" w:rsidTr="005B453E">
        <w:trPr>
          <w:trHeight w:val="290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left="113"/>
            </w:pPr>
            <w:r>
              <w:rPr>
                <w:sz w:val="22"/>
                <w:szCs w:val="20"/>
              </w:rPr>
              <w:t>круглогодичного функционирования стационарного типа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z w:val="22"/>
                <w:szCs w:val="20"/>
              </w:rPr>
              <w:t>0,5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z w:val="22"/>
                <w:szCs w:val="20"/>
              </w:rPr>
              <w:t>0,2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z w:val="22"/>
                <w:szCs w:val="20"/>
              </w:rPr>
              <w:t>0,2</w:t>
            </w:r>
          </w:p>
        </w:tc>
      </w:tr>
      <w:tr w:rsidR="00EC7B4A" w:rsidTr="005B453E">
        <w:trPr>
          <w:trHeight w:val="21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left="113"/>
            </w:pPr>
            <w:r>
              <w:rPr>
                <w:sz w:val="22"/>
                <w:szCs w:val="20"/>
              </w:rPr>
              <w:t>сезонного функционирования палаточного типа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z w:val="22"/>
                <w:szCs w:val="20"/>
              </w:rPr>
              <w:t>1,0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z w:val="22"/>
                <w:szCs w:val="20"/>
              </w:rPr>
              <w:t>0,1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z w:val="22"/>
                <w:szCs w:val="20"/>
              </w:rPr>
              <w:t>1,0</w:t>
            </w:r>
          </w:p>
        </w:tc>
      </w:tr>
      <w:tr w:rsidR="00EC7B4A" w:rsidTr="005B453E">
        <w:trPr>
          <w:trHeight w:val="145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left="113"/>
            </w:pPr>
            <w:r>
              <w:rPr>
                <w:sz w:val="22"/>
                <w:szCs w:val="20"/>
              </w:rPr>
              <w:t>сезонного функц</w:t>
            </w:r>
            <w:r w:rsidR="005B453E">
              <w:rPr>
                <w:sz w:val="22"/>
                <w:szCs w:val="20"/>
              </w:rPr>
              <w:t xml:space="preserve">ионирования стационарного типа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z w:val="22"/>
                <w:szCs w:val="20"/>
              </w:rPr>
              <w:t>40,7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z w:val="22"/>
                <w:szCs w:val="20"/>
              </w:rPr>
              <w:t>17,6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z w:val="22"/>
                <w:szCs w:val="20"/>
              </w:rPr>
              <w:t>23,0</w:t>
            </w:r>
          </w:p>
        </w:tc>
      </w:tr>
    </w:tbl>
    <w:p w:rsidR="00EC7B4A" w:rsidRDefault="00EC7B4A" w:rsidP="00EC7B4A">
      <w:pPr>
        <w:jc w:val="right"/>
        <w:rPr>
          <w:rFonts w:eastAsia="Calibri"/>
          <w:sz w:val="20"/>
          <w:lang w:eastAsia="en-US"/>
        </w:rPr>
      </w:pPr>
    </w:p>
    <w:p w:rsidR="00EC7B4A" w:rsidRDefault="00EC7B4A" w:rsidP="00EC7B4A">
      <w:pPr>
        <w:tabs>
          <w:tab w:val="left" w:pos="1985"/>
        </w:tabs>
        <w:jc w:val="right"/>
      </w:pPr>
      <w:r>
        <w:rPr>
          <w:rFonts w:eastAsia="Calibri"/>
          <w:lang w:eastAsia="en-US"/>
        </w:rPr>
        <w:t xml:space="preserve">Таблица № </w:t>
      </w:r>
      <w:r>
        <w:rPr>
          <w:rFonts w:eastAsia="Calibri"/>
          <w:lang w:val="en-US" w:eastAsia="en-US"/>
        </w:rPr>
        <w:t>2</w:t>
      </w:r>
      <w:r w:rsidR="005B453E">
        <w:rPr>
          <w:rFonts w:eastAsia="Calibri"/>
          <w:lang w:eastAsia="en-US"/>
        </w:rPr>
        <w:t>3</w:t>
      </w:r>
    </w:p>
    <w:p w:rsidR="005B453E" w:rsidRDefault="00EC7B4A" w:rsidP="00EC7B4A">
      <w:pPr>
        <w:keepNext/>
        <w:tabs>
          <w:tab w:val="left" w:pos="1534"/>
        </w:tabs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Численность детей, отдохнувших в организациях отдыха детей и их оздоровления </w:t>
      </w:r>
    </w:p>
    <w:p w:rsidR="00EC7B4A" w:rsidRDefault="00EC7B4A" w:rsidP="00EC7B4A">
      <w:pPr>
        <w:keepNext/>
        <w:tabs>
          <w:tab w:val="left" w:pos="1534"/>
        </w:tabs>
        <w:jc w:val="center"/>
      </w:pPr>
      <w:r>
        <w:rPr>
          <w:rFonts w:eastAsia="Calibri"/>
          <w:b/>
          <w:lang w:eastAsia="en-US"/>
        </w:rPr>
        <w:t>в 2018 году</w:t>
      </w:r>
    </w:p>
    <w:p w:rsidR="00EC7B4A" w:rsidRDefault="00EC7B4A" w:rsidP="00EC7B4A">
      <w:pPr>
        <w:jc w:val="center"/>
      </w:pPr>
      <w:r>
        <w:t>(по данным Росстата)</w:t>
      </w:r>
    </w:p>
    <w:tbl>
      <w:tblPr>
        <w:tblW w:w="10064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4961"/>
        <w:gridCol w:w="1129"/>
        <w:gridCol w:w="2229"/>
        <w:gridCol w:w="1745"/>
      </w:tblGrid>
      <w:tr w:rsidR="00EC7B4A" w:rsidTr="005B453E">
        <w:trPr>
          <w:trHeight w:val="331"/>
        </w:trPr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napToGrid w:val="0"/>
              <w:jc w:val="center"/>
              <w:rPr>
                <w:sz w:val="22"/>
                <w:szCs w:val="20"/>
              </w:rPr>
            </w:pP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center"/>
            </w:pPr>
            <w:r>
              <w:rPr>
                <w:sz w:val="22"/>
                <w:szCs w:val="20"/>
              </w:rPr>
              <w:t>Всего</w:t>
            </w:r>
          </w:p>
        </w:tc>
        <w:tc>
          <w:tcPr>
            <w:tcW w:w="3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B4A" w:rsidRDefault="00EC7B4A" w:rsidP="00737DC8">
            <w:pPr>
              <w:jc w:val="center"/>
            </w:pPr>
            <w:r>
              <w:rPr>
                <w:sz w:val="22"/>
                <w:szCs w:val="20"/>
              </w:rPr>
              <w:t>в том числе:</w:t>
            </w:r>
          </w:p>
        </w:tc>
      </w:tr>
      <w:tr w:rsidR="00EC7B4A" w:rsidTr="005B453E">
        <w:tc>
          <w:tcPr>
            <w:tcW w:w="4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napToGrid w:val="0"/>
              <w:jc w:val="center"/>
              <w:rPr>
                <w:sz w:val="22"/>
                <w:szCs w:val="20"/>
              </w:rPr>
            </w:pPr>
          </w:p>
        </w:tc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snapToGrid w:val="0"/>
              <w:jc w:val="center"/>
              <w:rPr>
                <w:sz w:val="22"/>
                <w:szCs w:val="20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center"/>
            </w:pPr>
            <w:r>
              <w:rPr>
                <w:sz w:val="22"/>
                <w:szCs w:val="20"/>
              </w:rPr>
              <w:t>в городах и поселках городского типа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B4A" w:rsidRDefault="00EC7B4A" w:rsidP="00737DC8">
            <w:pPr>
              <w:jc w:val="center"/>
            </w:pPr>
            <w:r>
              <w:rPr>
                <w:sz w:val="22"/>
                <w:szCs w:val="20"/>
              </w:rPr>
              <w:t>в сельской местности</w:t>
            </w:r>
          </w:p>
        </w:tc>
      </w:tr>
      <w:tr w:rsidR="00EC7B4A" w:rsidTr="005B453E">
        <w:trPr>
          <w:trHeight w:val="340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r>
              <w:rPr>
                <w:sz w:val="22"/>
                <w:szCs w:val="20"/>
              </w:rPr>
              <w:t xml:space="preserve">Численность отдохнувших детей – всего, тыс. человек  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4274,4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2236,5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2037,9</w:t>
            </w:r>
          </w:p>
        </w:tc>
      </w:tr>
      <w:tr w:rsidR="00EC7B4A" w:rsidTr="005B453E">
        <w:trPr>
          <w:trHeight w:val="227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ind w:left="170"/>
            </w:pPr>
            <w:r>
              <w:rPr>
                <w:sz w:val="22"/>
                <w:szCs w:val="20"/>
              </w:rPr>
              <w:t xml:space="preserve">Из общей численности отдохнувших детей </w:t>
            </w:r>
            <w:r w:rsidR="005B453E">
              <w:rPr>
                <w:sz w:val="22"/>
                <w:szCs w:val="20"/>
              </w:rPr>
              <w:t>–</w:t>
            </w:r>
            <w:r>
              <w:rPr>
                <w:sz w:val="22"/>
                <w:szCs w:val="20"/>
              </w:rPr>
              <w:t xml:space="preserve"> девочки</w:t>
            </w:r>
            <w:r w:rsidR="005B453E">
              <w:rPr>
                <w:sz w:val="22"/>
                <w:szCs w:val="20"/>
              </w:rPr>
              <w:t xml:space="preserve"> 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2162,5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1127,0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1035,5</w:t>
            </w:r>
          </w:p>
        </w:tc>
      </w:tr>
      <w:tr w:rsidR="00EC7B4A" w:rsidTr="005B453E">
        <w:trPr>
          <w:trHeight w:val="227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5B453E">
            <w:pPr>
              <w:ind w:left="170"/>
            </w:pPr>
            <w:r>
              <w:rPr>
                <w:sz w:val="22"/>
                <w:szCs w:val="20"/>
              </w:rPr>
              <w:t xml:space="preserve">Из общей численности отдохнувших детей </w:t>
            </w:r>
            <w:r w:rsidR="005B453E">
              <w:rPr>
                <w:sz w:val="22"/>
                <w:szCs w:val="20"/>
              </w:rPr>
              <w:t>–</w:t>
            </w:r>
            <w:r>
              <w:rPr>
                <w:sz w:val="22"/>
                <w:szCs w:val="20"/>
              </w:rPr>
              <w:t xml:space="preserve"> </w:t>
            </w:r>
            <w:r w:rsidR="005B453E">
              <w:rPr>
                <w:sz w:val="22"/>
                <w:szCs w:val="20"/>
              </w:rPr>
              <w:t>д</w:t>
            </w:r>
            <w:r>
              <w:rPr>
                <w:sz w:val="22"/>
                <w:szCs w:val="20"/>
              </w:rPr>
              <w:t>ети с ограниченными возможностями здоровья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85,9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41,3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44,6</w:t>
            </w:r>
          </w:p>
        </w:tc>
      </w:tr>
      <w:tr w:rsidR="00EC7B4A" w:rsidTr="005B453E">
        <w:trPr>
          <w:trHeight w:val="227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left" w:pos="879"/>
                <w:tab w:val="left" w:pos="916"/>
              </w:tabs>
              <w:ind w:left="454"/>
            </w:pPr>
            <w:r>
              <w:rPr>
                <w:sz w:val="22"/>
                <w:szCs w:val="20"/>
              </w:rPr>
              <w:t>из них девочки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35,6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17,4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18,2</w:t>
            </w:r>
          </w:p>
        </w:tc>
      </w:tr>
      <w:tr w:rsidR="00EC7B4A" w:rsidTr="005B453E">
        <w:trPr>
          <w:trHeight w:val="227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5B453E">
            <w:pPr>
              <w:ind w:left="170"/>
            </w:pPr>
            <w:r>
              <w:rPr>
                <w:sz w:val="22"/>
                <w:szCs w:val="20"/>
              </w:rPr>
              <w:t xml:space="preserve">Из общей численности отдохнувших детей </w:t>
            </w:r>
            <w:r w:rsidR="005B453E">
              <w:rPr>
                <w:sz w:val="22"/>
                <w:szCs w:val="20"/>
              </w:rPr>
              <w:t>–</w:t>
            </w:r>
            <w:r>
              <w:rPr>
                <w:sz w:val="22"/>
                <w:szCs w:val="20"/>
              </w:rPr>
              <w:t xml:space="preserve"> </w:t>
            </w:r>
            <w:r w:rsidR="005B453E">
              <w:t>д</w:t>
            </w:r>
            <w:r>
              <w:rPr>
                <w:sz w:val="22"/>
                <w:szCs w:val="20"/>
              </w:rPr>
              <w:t>ети</w:t>
            </w:r>
            <w:r w:rsidR="005B453E">
              <w:rPr>
                <w:sz w:val="22"/>
                <w:szCs w:val="20"/>
              </w:rPr>
              <w:t xml:space="preserve"> </w:t>
            </w:r>
            <w:r>
              <w:rPr>
                <w:sz w:val="22"/>
                <w:szCs w:val="20"/>
              </w:rPr>
              <w:t>-</w:t>
            </w:r>
            <w:r w:rsidR="00952235">
              <w:rPr>
                <w:sz w:val="22"/>
                <w:szCs w:val="20"/>
              </w:rPr>
              <w:t xml:space="preserve"> </w:t>
            </w:r>
            <w:r>
              <w:rPr>
                <w:sz w:val="22"/>
                <w:szCs w:val="20"/>
              </w:rPr>
              <w:t>инвалиды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35,7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16,8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18,8</w:t>
            </w:r>
          </w:p>
        </w:tc>
      </w:tr>
      <w:tr w:rsidR="00EC7B4A" w:rsidTr="005B453E">
        <w:trPr>
          <w:trHeight w:val="227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tabs>
                <w:tab w:val="left" w:pos="1234"/>
              </w:tabs>
              <w:ind w:left="454"/>
            </w:pPr>
            <w:r>
              <w:rPr>
                <w:sz w:val="22"/>
                <w:szCs w:val="20"/>
              </w:rPr>
              <w:t>из них девочки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15,7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7,0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7B4A" w:rsidRDefault="00EC7B4A" w:rsidP="00737DC8">
            <w:pPr>
              <w:jc w:val="right"/>
            </w:pPr>
            <w:r>
              <w:rPr>
                <w:spacing w:val="-4"/>
                <w:sz w:val="22"/>
                <w:szCs w:val="20"/>
              </w:rPr>
              <w:t>8,7</w:t>
            </w:r>
          </w:p>
        </w:tc>
      </w:tr>
    </w:tbl>
    <w:p w:rsidR="00EC7B4A" w:rsidRDefault="00EC7B4A" w:rsidP="00EC7B4A">
      <w:pPr>
        <w:jc w:val="right"/>
        <w:rPr>
          <w:rFonts w:eastAsia="Calibri"/>
        </w:rPr>
      </w:pPr>
    </w:p>
    <w:p w:rsidR="00EC7B4A" w:rsidRDefault="00EC7B4A" w:rsidP="00EC7B4A"/>
    <w:p w:rsidR="0025479F" w:rsidRDefault="0025479F"/>
    <w:sectPr w:rsidR="0025479F" w:rsidSect="00EC7B4A">
      <w:headerReference w:type="even" r:id="rId9"/>
      <w:headerReference w:type="default" r:id="rId10"/>
      <w:headerReference w:type="first" r:id="rId11"/>
      <w:pgSz w:w="11906" w:h="16838"/>
      <w:pgMar w:top="1134" w:right="1079" w:bottom="993" w:left="851" w:header="709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1BD" w:rsidRDefault="00D121BD" w:rsidP="00EC7B4A">
      <w:r>
        <w:separator/>
      </w:r>
    </w:p>
  </w:endnote>
  <w:endnote w:type="continuationSeparator" w:id="0">
    <w:p w:rsidR="00D121BD" w:rsidRDefault="00D121BD" w:rsidP="00EC7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ohit Hindi">
    <w:altName w:val="Times New Roman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ET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JournalRub">
    <w:altName w:val="Arial"/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1BD" w:rsidRDefault="00D121BD" w:rsidP="00EC7B4A">
      <w:r>
        <w:separator/>
      </w:r>
    </w:p>
  </w:footnote>
  <w:footnote w:type="continuationSeparator" w:id="0">
    <w:p w:rsidR="00D121BD" w:rsidRDefault="00D121BD" w:rsidP="00EC7B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1BD" w:rsidRDefault="00D121BD">
    <w:pPr>
      <w:pStyle w:val="af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1BD" w:rsidRDefault="00D121B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8525972"/>
      <w:docPartObj>
        <w:docPartGallery w:val="Page Numbers (Top of Page)"/>
        <w:docPartUnique/>
      </w:docPartObj>
    </w:sdtPr>
    <w:sdtEndPr/>
    <w:sdtContent>
      <w:p w:rsidR="00D121BD" w:rsidRDefault="00D121BD">
        <w:pPr>
          <w:pStyle w:val="af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4B73">
          <w:rPr>
            <w:noProof/>
          </w:rPr>
          <w:t>15</w:t>
        </w:r>
        <w:r>
          <w:fldChar w:fldCharType="end"/>
        </w:r>
      </w:p>
    </w:sdtContent>
  </w:sdt>
  <w:p w:rsidR="00D121BD" w:rsidRDefault="00D121BD">
    <w:pPr>
      <w:pStyle w:val="afb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1BD" w:rsidRDefault="00D121B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B4A"/>
    <w:rsid w:val="00064C32"/>
    <w:rsid w:val="00127C39"/>
    <w:rsid w:val="00210BA9"/>
    <w:rsid w:val="0025479F"/>
    <w:rsid w:val="005B453E"/>
    <w:rsid w:val="00737DC8"/>
    <w:rsid w:val="008666E4"/>
    <w:rsid w:val="00952235"/>
    <w:rsid w:val="009C353A"/>
    <w:rsid w:val="009D4B73"/>
    <w:rsid w:val="00C861CB"/>
    <w:rsid w:val="00CA2667"/>
    <w:rsid w:val="00D121BD"/>
    <w:rsid w:val="00D545F3"/>
    <w:rsid w:val="00EC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iPriority="0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B4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EC7B4A"/>
    <w:pPr>
      <w:keepNext/>
      <w:numPr>
        <w:numId w:val="1"/>
      </w:numPr>
      <w:jc w:val="right"/>
      <w:outlineLvl w:val="0"/>
    </w:pPr>
    <w:rPr>
      <w:b/>
      <w:bCs/>
      <w:sz w:val="20"/>
    </w:rPr>
  </w:style>
  <w:style w:type="paragraph" w:styleId="2">
    <w:name w:val="heading 2"/>
    <w:basedOn w:val="a"/>
    <w:next w:val="a"/>
    <w:link w:val="20"/>
    <w:qFormat/>
    <w:rsid w:val="00EC7B4A"/>
    <w:pPr>
      <w:keepNext/>
      <w:numPr>
        <w:ilvl w:val="1"/>
        <w:numId w:val="1"/>
      </w:numPr>
      <w:tabs>
        <w:tab w:val="left" w:pos="567"/>
        <w:tab w:val="left" w:pos="1134"/>
        <w:tab w:val="left" w:pos="1701"/>
        <w:tab w:val="left" w:pos="2268"/>
        <w:tab w:val="left" w:pos="6237"/>
      </w:tabs>
      <w:spacing w:before="240" w:after="60" w:line="288" w:lineRule="auto"/>
      <w:outlineLvl w:val="1"/>
    </w:pPr>
    <w:rPr>
      <w:szCs w:val="20"/>
      <w:u w:val="single"/>
    </w:rPr>
  </w:style>
  <w:style w:type="paragraph" w:styleId="3">
    <w:name w:val="heading 3"/>
    <w:basedOn w:val="a"/>
    <w:next w:val="a"/>
    <w:link w:val="30"/>
    <w:qFormat/>
    <w:rsid w:val="00EC7B4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C7B4A"/>
    <w:pPr>
      <w:keepNext/>
      <w:numPr>
        <w:ilvl w:val="3"/>
        <w:numId w:val="1"/>
      </w:numPr>
      <w:outlineLvl w:val="3"/>
    </w:pPr>
    <w:rPr>
      <w:rFonts w:ascii="Arial" w:hAnsi="Arial" w:cs="Arial"/>
      <w:b/>
      <w:bCs/>
      <w:sz w:val="20"/>
    </w:rPr>
  </w:style>
  <w:style w:type="paragraph" w:styleId="6">
    <w:name w:val="heading 6"/>
    <w:basedOn w:val="a"/>
    <w:next w:val="a"/>
    <w:link w:val="60"/>
    <w:qFormat/>
    <w:rsid w:val="00EC7B4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link w:val="80"/>
    <w:qFormat/>
    <w:rsid w:val="00EC7B4A"/>
    <w:pPr>
      <w:keepNext/>
      <w:numPr>
        <w:ilvl w:val="7"/>
        <w:numId w:val="1"/>
      </w:numPr>
      <w:spacing w:before="60" w:after="60"/>
      <w:jc w:val="center"/>
      <w:outlineLvl w:val="7"/>
    </w:pPr>
    <w:rPr>
      <w:rFonts w:ascii="Arial" w:hAnsi="Arial" w:cs="Arial"/>
      <w:b/>
      <w:bCs/>
      <w:sz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7B4A"/>
    <w:rPr>
      <w:rFonts w:ascii="Times New Roman" w:eastAsia="Times New Roman" w:hAnsi="Times New Roman" w:cs="Times New Roman"/>
      <w:b/>
      <w:bCs/>
      <w:sz w:val="20"/>
      <w:szCs w:val="24"/>
      <w:lang w:eastAsia="zh-CN"/>
    </w:rPr>
  </w:style>
  <w:style w:type="character" w:customStyle="1" w:styleId="20">
    <w:name w:val="Заголовок 2 Знак"/>
    <w:basedOn w:val="a0"/>
    <w:link w:val="2"/>
    <w:rsid w:val="00EC7B4A"/>
    <w:rPr>
      <w:rFonts w:ascii="Times New Roman" w:eastAsia="Times New Roman" w:hAnsi="Times New Roman" w:cs="Times New Roman"/>
      <w:sz w:val="24"/>
      <w:szCs w:val="20"/>
      <w:u w:val="single"/>
      <w:lang w:eastAsia="zh-CN"/>
    </w:rPr>
  </w:style>
  <w:style w:type="character" w:customStyle="1" w:styleId="30">
    <w:name w:val="Заголовок 3 Знак"/>
    <w:basedOn w:val="a0"/>
    <w:link w:val="3"/>
    <w:rsid w:val="00EC7B4A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rsid w:val="00EC7B4A"/>
    <w:rPr>
      <w:rFonts w:ascii="Arial" w:eastAsia="Times New Roman" w:hAnsi="Arial" w:cs="Arial"/>
      <w:b/>
      <w:bCs/>
      <w:sz w:val="20"/>
      <w:szCs w:val="24"/>
      <w:lang w:eastAsia="zh-CN"/>
    </w:rPr>
  </w:style>
  <w:style w:type="character" w:customStyle="1" w:styleId="60">
    <w:name w:val="Заголовок 6 Знак"/>
    <w:basedOn w:val="a0"/>
    <w:link w:val="6"/>
    <w:rsid w:val="00EC7B4A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80">
    <w:name w:val="Заголовок 8 Знак"/>
    <w:basedOn w:val="a0"/>
    <w:link w:val="8"/>
    <w:rsid w:val="00EC7B4A"/>
    <w:rPr>
      <w:rFonts w:ascii="Arial" w:eastAsia="Times New Roman" w:hAnsi="Arial" w:cs="Arial"/>
      <w:b/>
      <w:bCs/>
      <w:sz w:val="14"/>
      <w:szCs w:val="24"/>
      <w:lang w:eastAsia="zh-CN"/>
    </w:rPr>
  </w:style>
  <w:style w:type="character" w:customStyle="1" w:styleId="WW8Num1z0">
    <w:name w:val="WW8Num1z0"/>
    <w:rsid w:val="00EC7B4A"/>
  </w:style>
  <w:style w:type="character" w:customStyle="1" w:styleId="WW8Num1z1">
    <w:name w:val="WW8Num1z1"/>
    <w:rsid w:val="00EC7B4A"/>
  </w:style>
  <w:style w:type="character" w:customStyle="1" w:styleId="WW8Num1z2">
    <w:name w:val="WW8Num1z2"/>
    <w:rsid w:val="00EC7B4A"/>
  </w:style>
  <w:style w:type="character" w:customStyle="1" w:styleId="WW8Num1z3">
    <w:name w:val="WW8Num1z3"/>
    <w:rsid w:val="00EC7B4A"/>
  </w:style>
  <w:style w:type="character" w:customStyle="1" w:styleId="WW8Num1z4">
    <w:name w:val="WW8Num1z4"/>
    <w:rsid w:val="00EC7B4A"/>
  </w:style>
  <w:style w:type="character" w:customStyle="1" w:styleId="WW8Num1z5">
    <w:name w:val="WW8Num1z5"/>
    <w:rsid w:val="00EC7B4A"/>
  </w:style>
  <w:style w:type="character" w:customStyle="1" w:styleId="WW8Num1z6">
    <w:name w:val="WW8Num1z6"/>
    <w:rsid w:val="00EC7B4A"/>
  </w:style>
  <w:style w:type="character" w:customStyle="1" w:styleId="WW8Num1z7">
    <w:name w:val="WW8Num1z7"/>
    <w:rsid w:val="00EC7B4A"/>
  </w:style>
  <w:style w:type="character" w:customStyle="1" w:styleId="WW8Num1z8">
    <w:name w:val="WW8Num1z8"/>
    <w:rsid w:val="00EC7B4A"/>
  </w:style>
  <w:style w:type="character" w:customStyle="1" w:styleId="21">
    <w:name w:val="Основной шрифт абзаца2"/>
    <w:rsid w:val="00EC7B4A"/>
  </w:style>
  <w:style w:type="character" w:customStyle="1" w:styleId="WW8Num2z0">
    <w:name w:val="WW8Num2z0"/>
    <w:rsid w:val="00EC7B4A"/>
    <w:rPr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WW8Num3z0">
    <w:name w:val="WW8Num3z0"/>
    <w:rsid w:val="00EC7B4A"/>
    <w:rPr>
      <w:rFonts w:ascii="Symbol" w:hAnsi="Symbol" w:cs="Symbol" w:hint="default"/>
    </w:rPr>
  </w:style>
  <w:style w:type="character" w:customStyle="1" w:styleId="WW8Num3z1">
    <w:name w:val="WW8Num3z1"/>
    <w:rsid w:val="00EC7B4A"/>
    <w:rPr>
      <w:rFonts w:ascii="Courier New" w:hAnsi="Courier New" w:cs="Courier New" w:hint="default"/>
    </w:rPr>
  </w:style>
  <w:style w:type="character" w:customStyle="1" w:styleId="WW8Num3z2">
    <w:name w:val="WW8Num3z2"/>
    <w:rsid w:val="00EC7B4A"/>
    <w:rPr>
      <w:rFonts w:ascii="Wingdings" w:hAnsi="Wingdings" w:cs="Wingdings" w:hint="default"/>
    </w:rPr>
  </w:style>
  <w:style w:type="character" w:customStyle="1" w:styleId="WW8Num4z0">
    <w:name w:val="WW8Num4z0"/>
    <w:rsid w:val="00EC7B4A"/>
    <w:rPr>
      <w:rFonts w:hint="default"/>
    </w:rPr>
  </w:style>
  <w:style w:type="character" w:customStyle="1" w:styleId="WW8Num4z1">
    <w:name w:val="WW8Num4z1"/>
    <w:rsid w:val="00EC7B4A"/>
  </w:style>
  <w:style w:type="character" w:customStyle="1" w:styleId="WW8Num4z2">
    <w:name w:val="WW8Num4z2"/>
    <w:rsid w:val="00EC7B4A"/>
  </w:style>
  <w:style w:type="character" w:customStyle="1" w:styleId="WW8Num4z3">
    <w:name w:val="WW8Num4z3"/>
    <w:rsid w:val="00EC7B4A"/>
  </w:style>
  <w:style w:type="character" w:customStyle="1" w:styleId="WW8Num4z4">
    <w:name w:val="WW8Num4z4"/>
    <w:rsid w:val="00EC7B4A"/>
  </w:style>
  <w:style w:type="character" w:customStyle="1" w:styleId="WW8Num4z5">
    <w:name w:val="WW8Num4z5"/>
    <w:rsid w:val="00EC7B4A"/>
  </w:style>
  <w:style w:type="character" w:customStyle="1" w:styleId="WW8Num4z6">
    <w:name w:val="WW8Num4z6"/>
    <w:rsid w:val="00EC7B4A"/>
  </w:style>
  <w:style w:type="character" w:customStyle="1" w:styleId="WW8Num4z7">
    <w:name w:val="WW8Num4z7"/>
    <w:rsid w:val="00EC7B4A"/>
  </w:style>
  <w:style w:type="character" w:customStyle="1" w:styleId="WW8Num4z8">
    <w:name w:val="WW8Num4z8"/>
    <w:rsid w:val="00EC7B4A"/>
  </w:style>
  <w:style w:type="character" w:customStyle="1" w:styleId="WW8Num5z0">
    <w:name w:val="WW8Num5z0"/>
    <w:rsid w:val="00EC7B4A"/>
    <w:rPr>
      <w:rFonts w:hint="default"/>
    </w:rPr>
  </w:style>
  <w:style w:type="character" w:customStyle="1" w:styleId="WW8Num5z1">
    <w:name w:val="WW8Num5z1"/>
    <w:rsid w:val="00EC7B4A"/>
  </w:style>
  <w:style w:type="character" w:customStyle="1" w:styleId="WW8Num5z2">
    <w:name w:val="WW8Num5z2"/>
    <w:rsid w:val="00EC7B4A"/>
  </w:style>
  <w:style w:type="character" w:customStyle="1" w:styleId="WW8Num5z3">
    <w:name w:val="WW8Num5z3"/>
    <w:rsid w:val="00EC7B4A"/>
  </w:style>
  <w:style w:type="character" w:customStyle="1" w:styleId="WW8Num5z4">
    <w:name w:val="WW8Num5z4"/>
    <w:rsid w:val="00EC7B4A"/>
  </w:style>
  <w:style w:type="character" w:customStyle="1" w:styleId="WW8Num5z5">
    <w:name w:val="WW8Num5z5"/>
    <w:rsid w:val="00EC7B4A"/>
  </w:style>
  <w:style w:type="character" w:customStyle="1" w:styleId="WW8Num5z6">
    <w:name w:val="WW8Num5z6"/>
    <w:rsid w:val="00EC7B4A"/>
  </w:style>
  <w:style w:type="character" w:customStyle="1" w:styleId="WW8Num5z7">
    <w:name w:val="WW8Num5z7"/>
    <w:rsid w:val="00EC7B4A"/>
  </w:style>
  <w:style w:type="character" w:customStyle="1" w:styleId="WW8Num5z8">
    <w:name w:val="WW8Num5z8"/>
    <w:rsid w:val="00EC7B4A"/>
  </w:style>
  <w:style w:type="character" w:customStyle="1" w:styleId="WW8Num6z0">
    <w:name w:val="WW8Num6z0"/>
    <w:rsid w:val="00EC7B4A"/>
    <w:rPr>
      <w:rFonts w:hint="default"/>
    </w:rPr>
  </w:style>
  <w:style w:type="character" w:customStyle="1" w:styleId="WW8Num6z1">
    <w:name w:val="WW8Num6z1"/>
    <w:rsid w:val="00EC7B4A"/>
  </w:style>
  <w:style w:type="character" w:customStyle="1" w:styleId="WW8Num6z2">
    <w:name w:val="WW8Num6z2"/>
    <w:rsid w:val="00EC7B4A"/>
  </w:style>
  <w:style w:type="character" w:customStyle="1" w:styleId="WW8Num6z3">
    <w:name w:val="WW8Num6z3"/>
    <w:rsid w:val="00EC7B4A"/>
  </w:style>
  <w:style w:type="character" w:customStyle="1" w:styleId="WW8Num6z4">
    <w:name w:val="WW8Num6z4"/>
    <w:rsid w:val="00EC7B4A"/>
  </w:style>
  <w:style w:type="character" w:customStyle="1" w:styleId="WW8Num6z5">
    <w:name w:val="WW8Num6z5"/>
    <w:rsid w:val="00EC7B4A"/>
  </w:style>
  <w:style w:type="character" w:customStyle="1" w:styleId="WW8Num6z6">
    <w:name w:val="WW8Num6z6"/>
    <w:rsid w:val="00EC7B4A"/>
  </w:style>
  <w:style w:type="character" w:customStyle="1" w:styleId="WW8Num6z7">
    <w:name w:val="WW8Num6z7"/>
    <w:rsid w:val="00EC7B4A"/>
  </w:style>
  <w:style w:type="character" w:customStyle="1" w:styleId="WW8Num6z8">
    <w:name w:val="WW8Num6z8"/>
    <w:rsid w:val="00EC7B4A"/>
  </w:style>
  <w:style w:type="character" w:customStyle="1" w:styleId="WW8Num7z0">
    <w:name w:val="WW8Num7z0"/>
    <w:rsid w:val="00EC7B4A"/>
    <w:rPr>
      <w:rFonts w:ascii="Symbol" w:eastAsia="Times New Roman" w:hAnsi="Symbol" w:cs="Times New Roman" w:hint="default"/>
    </w:rPr>
  </w:style>
  <w:style w:type="character" w:customStyle="1" w:styleId="WW8Num7z1">
    <w:name w:val="WW8Num7z1"/>
    <w:rsid w:val="00EC7B4A"/>
    <w:rPr>
      <w:rFonts w:ascii="Courier New" w:hAnsi="Courier New" w:cs="Courier New" w:hint="default"/>
    </w:rPr>
  </w:style>
  <w:style w:type="character" w:customStyle="1" w:styleId="WW8Num7z2">
    <w:name w:val="WW8Num7z2"/>
    <w:rsid w:val="00EC7B4A"/>
    <w:rPr>
      <w:rFonts w:ascii="Wingdings" w:hAnsi="Wingdings" w:cs="Wingdings" w:hint="default"/>
    </w:rPr>
  </w:style>
  <w:style w:type="character" w:customStyle="1" w:styleId="WW8Num7z3">
    <w:name w:val="WW8Num7z3"/>
    <w:rsid w:val="00EC7B4A"/>
    <w:rPr>
      <w:rFonts w:ascii="Symbol" w:hAnsi="Symbol" w:cs="Symbol" w:hint="default"/>
    </w:rPr>
  </w:style>
  <w:style w:type="character" w:customStyle="1" w:styleId="WW8Num8z0">
    <w:name w:val="WW8Num8z0"/>
    <w:rsid w:val="00EC7B4A"/>
  </w:style>
  <w:style w:type="character" w:customStyle="1" w:styleId="WW8Num8z1">
    <w:name w:val="WW8Num8z1"/>
    <w:rsid w:val="00EC7B4A"/>
  </w:style>
  <w:style w:type="character" w:customStyle="1" w:styleId="WW8Num8z2">
    <w:name w:val="WW8Num8z2"/>
    <w:rsid w:val="00EC7B4A"/>
  </w:style>
  <w:style w:type="character" w:customStyle="1" w:styleId="WW8Num8z3">
    <w:name w:val="WW8Num8z3"/>
    <w:rsid w:val="00EC7B4A"/>
  </w:style>
  <w:style w:type="character" w:customStyle="1" w:styleId="WW8Num8z4">
    <w:name w:val="WW8Num8z4"/>
    <w:rsid w:val="00EC7B4A"/>
  </w:style>
  <w:style w:type="character" w:customStyle="1" w:styleId="WW8Num8z5">
    <w:name w:val="WW8Num8z5"/>
    <w:rsid w:val="00EC7B4A"/>
  </w:style>
  <w:style w:type="character" w:customStyle="1" w:styleId="WW8Num8z6">
    <w:name w:val="WW8Num8z6"/>
    <w:rsid w:val="00EC7B4A"/>
  </w:style>
  <w:style w:type="character" w:customStyle="1" w:styleId="WW8Num8z7">
    <w:name w:val="WW8Num8z7"/>
    <w:rsid w:val="00EC7B4A"/>
  </w:style>
  <w:style w:type="character" w:customStyle="1" w:styleId="WW8Num8z8">
    <w:name w:val="WW8Num8z8"/>
    <w:rsid w:val="00EC7B4A"/>
  </w:style>
  <w:style w:type="character" w:customStyle="1" w:styleId="WW8Num9z0">
    <w:name w:val="WW8Num9z0"/>
    <w:rsid w:val="00EC7B4A"/>
    <w:rPr>
      <w:rFonts w:ascii="Times New Roman" w:hAnsi="Times New Roman" w:cs="Times New Roman" w:hint="default"/>
      <w:sz w:val="28"/>
      <w:szCs w:val="28"/>
    </w:rPr>
  </w:style>
  <w:style w:type="character" w:customStyle="1" w:styleId="WW8Num9z1">
    <w:name w:val="WW8Num9z1"/>
    <w:rsid w:val="00EC7B4A"/>
  </w:style>
  <w:style w:type="character" w:customStyle="1" w:styleId="WW8Num9z2">
    <w:name w:val="WW8Num9z2"/>
    <w:rsid w:val="00EC7B4A"/>
  </w:style>
  <w:style w:type="character" w:customStyle="1" w:styleId="WW8Num9z3">
    <w:name w:val="WW8Num9z3"/>
    <w:rsid w:val="00EC7B4A"/>
  </w:style>
  <w:style w:type="character" w:customStyle="1" w:styleId="WW8Num9z4">
    <w:name w:val="WW8Num9z4"/>
    <w:rsid w:val="00EC7B4A"/>
  </w:style>
  <w:style w:type="character" w:customStyle="1" w:styleId="WW8Num9z5">
    <w:name w:val="WW8Num9z5"/>
    <w:rsid w:val="00EC7B4A"/>
  </w:style>
  <w:style w:type="character" w:customStyle="1" w:styleId="WW8Num9z6">
    <w:name w:val="WW8Num9z6"/>
    <w:rsid w:val="00EC7B4A"/>
  </w:style>
  <w:style w:type="character" w:customStyle="1" w:styleId="WW8Num9z7">
    <w:name w:val="WW8Num9z7"/>
    <w:rsid w:val="00EC7B4A"/>
  </w:style>
  <w:style w:type="character" w:customStyle="1" w:styleId="WW8Num9z8">
    <w:name w:val="WW8Num9z8"/>
    <w:rsid w:val="00EC7B4A"/>
  </w:style>
  <w:style w:type="character" w:customStyle="1" w:styleId="WW8Num10z0">
    <w:name w:val="WW8Num10z0"/>
    <w:rsid w:val="00EC7B4A"/>
    <w:rPr>
      <w:rFonts w:ascii="Symbol" w:eastAsia="Times New Roman" w:hAnsi="Symbol" w:cs="Times New Roman" w:hint="default"/>
    </w:rPr>
  </w:style>
  <w:style w:type="character" w:customStyle="1" w:styleId="WW8Num10z1">
    <w:name w:val="WW8Num10z1"/>
    <w:rsid w:val="00EC7B4A"/>
    <w:rPr>
      <w:rFonts w:ascii="Courier New" w:hAnsi="Courier New" w:cs="Courier New" w:hint="default"/>
    </w:rPr>
  </w:style>
  <w:style w:type="character" w:customStyle="1" w:styleId="WW8Num10z2">
    <w:name w:val="WW8Num10z2"/>
    <w:rsid w:val="00EC7B4A"/>
    <w:rPr>
      <w:rFonts w:ascii="Wingdings" w:hAnsi="Wingdings" w:cs="Wingdings" w:hint="default"/>
    </w:rPr>
  </w:style>
  <w:style w:type="character" w:customStyle="1" w:styleId="WW8Num10z3">
    <w:name w:val="WW8Num10z3"/>
    <w:rsid w:val="00EC7B4A"/>
    <w:rPr>
      <w:rFonts w:ascii="Symbol" w:hAnsi="Symbol" w:cs="Symbol" w:hint="default"/>
    </w:rPr>
  </w:style>
  <w:style w:type="character" w:customStyle="1" w:styleId="WW8Num11z0">
    <w:name w:val="WW8Num11z0"/>
    <w:rsid w:val="00EC7B4A"/>
    <w:rPr>
      <w:rFonts w:ascii="Times New Roman" w:hAnsi="Times New Roman" w:cs="Times New Roman" w:hint="default"/>
    </w:rPr>
  </w:style>
  <w:style w:type="character" w:customStyle="1" w:styleId="WW8Num12z0">
    <w:name w:val="WW8Num12z0"/>
    <w:rsid w:val="00EC7B4A"/>
    <w:rPr>
      <w:rFonts w:hint="default"/>
    </w:rPr>
  </w:style>
  <w:style w:type="character" w:customStyle="1" w:styleId="WW8Num12z1">
    <w:name w:val="WW8Num12z1"/>
    <w:rsid w:val="00EC7B4A"/>
  </w:style>
  <w:style w:type="character" w:customStyle="1" w:styleId="WW8Num12z2">
    <w:name w:val="WW8Num12z2"/>
    <w:rsid w:val="00EC7B4A"/>
  </w:style>
  <w:style w:type="character" w:customStyle="1" w:styleId="WW8Num12z3">
    <w:name w:val="WW8Num12z3"/>
    <w:rsid w:val="00EC7B4A"/>
  </w:style>
  <w:style w:type="character" w:customStyle="1" w:styleId="WW8Num12z4">
    <w:name w:val="WW8Num12z4"/>
    <w:rsid w:val="00EC7B4A"/>
  </w:style>
  <w:style w:type="character" w:customStyle="1" w:styleId="WW8Num12z5">
    <w:name w:val="WW8Num12z5"/>
    <w:rsid w:val="00EC7B4A"/>
  </w:style>
  <w:style w:type="character" w:customStyle="1" w:styleId="WW8Num12z6">
    <w:name w:val="WW8Num12z6"/>
    <w:rsid w:val="00EC7B4A"/>
  </w:style>
  <w:style w:type="character" w:customStyle="1" w:styleId="WW8Num12z7">
    <w:name w:val="WW8Num12z7"/>
    <w:rsid w:val="00EC7B4A"/>
  </w:style>
  <w:style w:type="character" w:customStyle="1" w:styleId="WW8Num12z8">
    <w:name w:val="WW8Num12z8"/>
    <w:rsid w:val="00EC7B4A"/>
  </w:style>
  <w:style w:type="character" w:customStyle="1" w:styleId="WW8Num13z0">
    <w:name w:val="WW8Num13z0"/>
    <w:rsid w:val="00EC7B4A"/>
    <w:rPr>
      <w:rFonts w:ascii="Times New Roman" w:hAnsi="Times New Roman" w:cs="Times New Roman" w:hint="default"/>
      <w:sz w:val="24"/>
      <w:szCs w:val="24"/>
    </w:rPr>
  </w:style>
  <w:style w:type="character" w:customStyle="1" w:styleId="WW8Num13z1">
    <w:name w:val="WW8Num13z1"/>
    <w:rsid w:val="00EC7B4A"/>
  </w:style>
  <w:style w:type="character" w:customStyle="1" w:styleId="WW8Num13z2">
    <w:name w:val="WW8Num13z2"/>
    <w:rsid w:val="00EC7B4A"/>
  </w:style>
  <w:style w:type="character" w:customStyle="1" w:styleId="WW8Num13z3">
    <w:name w:val="WW8Num13z3"/>
    <w:rsid w:val="00EC7B4A"/>
  </w:style>
  <w:style w:type="character" w:customStyle="1" w:styleId="WW8Num13z4">
    <w:name w:val="WW8Num13z4"/>
    <w:rsid w:val="00EC7B4A"/>
  </w:style>
  <w:style w:type="character" w:customStyle="1" w:styleId="WW8Num13z5">
    <w:name w:val="WW8Num13z5"/>
    <w:rsid w:val="00EC7B4A"/>
  </w:style>
  <w:style w:type="character" w:customStyle="1" w:styleId="WW8Num13z6">
    <w:name w:val="WW8Num13z6"/>
    <w:rsid w:val="00EC7B4A"/>
  </w:style>
  <w:style w:type="character" w:customStyle="1" w:styleId="WW8Num13z7">
    <w:name w:val="WW8Num13z7"/>
    <w:rsid w:val="00EC7B4A"/>
  </w:style>
  <w:style w:type="character" w:customStyle="1" w:styleId="WW8Num13z8">
    <w:name w:val="WW8Num13z8"/>
    <w:rsid w:val="00EC7B4A"/>
  </w:style>
  <w:style w:type="character" w:customStyle="1" w:styleId="WW8Num14z0">
    <w:name w:val="WW8Num14z0"/>
    <w:rsid w:val="00EC7B4A"/>
    <w:rPr>
      <w:rFonts w:ascii="Symbol" w:hAnsi="Symbol" w:cs="Symbol" w:hint="default"/>
    </w:rPr>
  </w:style>
  <w:style w:type="character" w:customStyle="1" w:styleId="WW8Num15z0">
    <w:name w:val="WW8Num15z0"/>
    <w:rsid w:val="00EC7B4A"/>
    <w:rPr>
      <w:rFonts w:hint="default"/>
    </w:rPr>
  </w:style>
  <w:style w:type="character" w:customStyle="1" w:styleId="WW8Num15z1">
    <w:name w:val="WW8Num15z1"/>
    <w:rsid w:val="00EC7B4A"/>
  </w:style>
  <w:style w:type="character" w:customStyle="1" w:styleId="WW8Num15z2">
    <w:name w:val="WW8Num15z2"/>
    <w:rsid w:val="00EC7B4A"/>
  </w:style>
  <w:style w:type="character" w:customStyle="1" w:styleId="WW8Num15z3">
    <w:name w:val="WW8Num15z3"/>
    <w:rsid w:val="00EC7B4A"/>
  </w:style>
  <w:style w:type="character" w:customStyle="1" w:styleId="WW8Num15z4">
    <w:name w:val="WW8Num15z4"/>
    <w:rsid w:val="00EC7B4A"/>
  </w:style>
  <w:style w:type="character" w:customStyle="1" w:styleId="WW8Num15z5">
    <w:name w:val="WW8Num15z5"/>
    <w:rsid w:val="00EC7B4A"/>
  </w:style>
  <w:style w:type="character" w:customStyle="1" w:styleId="WW8Num15z6">
    <w:name w:val="WW8Num15z6"/>
    <w:rsid w:val="00EC7B4A"/>
  </w:style>
  <w:style w:type="character" w:customStyle="1" w:styleId="WW8Num15z7">
    <w:name w:val="WW8Num15z7"/>
    <w:rsid w:val="00EC7B4A"/>
  </w:style>
  <w:style w:type="character" w:customStyle="1" w:styleId="WW8Num15z8">
    <w:name w:val="WW8Num15z8"/>
    <w:rsid w:val="00EC7B4A"/>
  </w:style>
  <w:style w:type="character" w:customStyle="1" w:styleId="WW8Num16z0">
    <w:name w:val="WW8Num16z0"/>
    <w:rsid w:val="00EC7B4A"/>
    <w:rPr>
      <w:rFonts w:hint="default"/>
      <w:b w:val="0"/>
      <w:i w:val="0"/>
    </w:rPr>
  </w:style>
  <w:style w:type="character" w:customStyle="1" w:styleId="WW8Num16z1">
    <w:name w:val="WW8Num16z1"/>
    <w:rsid w:val="00EC7B4A"/>
  </w:style>
  <w:style w:type="character" w:customStyle="1" w:styleId="WW8Num16z2">
    <w:name w:val="WW8Num16z2"/>
    <w:rsid w:val="00EC7B4A"/>
  </w:style>
  <w:style w:type="character" w:customStyle="1" w:styleId="WW8Num16z3">
    <w:name w:val="WW8Num16z3"/>
    <w:rsid w:val="00EC7B4A"/>
  </w:style>
  <w:style w:type="character" w:customStyle="1" w:styleId="WW8Num16z4">
    <w:name w:val="WW8Num16z4"/>
    <w:rsid w:val="00EC7B4A"/>
  </w:style>
  <w:style w:type="character" w:customStyle="1" w:styleId="WW8Num16z5">
    <w:name w:val="WW8Num16z5"/>
    <w:rsid w:val="00EC7B4A"/>
  </w:style>
  <w:style w:type="character" w:customStyle="1" w:styleId="WW8Num16z6">
    <w:name w:val="WW8Num16z6"/>
    <w:rsid w:val="00EC7B4A"/>
  </w:style>
  <w:style w:type="character" w:customStyle="1" w:styleId="WW8Num16z7">
    <w:name w:val="WW8Num16z7"/>
    <w:rsid w:val="00EC7B4A"/>
  </w:style>
  <w:style w:type="character" w:customStyle="1" w:styleId="WW8Num16z8">
    <w:name w:val="WW8Num16z8"/>
    <w:rsid w:val="00EC7B4A"/>
  </w:style>
  <w:style w:type="character" w:customStyle="1" w:styleId="WW8Num17z0">
    <w:name w:val="WW8Num17z0"/>
    <w:rsid w:val="00EC7B4A"/>
    <w:rPr>
      <w:rFonts w:ascii="Times New Roman" w:hAnsi="Times New Roman" w:cs="Times New Roman" w:hint="default"/>
      <w:sz w:val="24"/>
      <w:szCs w:val="24"/>
    </w:rPr>
  </w:style>
  <w:style w:type="character" w:customStyle="1" w:styleId="WW8Num17z1">
    <w:name w:val="WW8Num17z1"/>
    <w:rsid w:val="00EC7B4A"/>
  </w:style>
  <w:style w:type="character" w:customStyle="1" w:styleId="WW8Num17z2">
    <w:name w:val="WW8Num17z2"/>
    <w:rsid w:val="00EC7B4A"/>
  </w:style>
  <w:style w:type="character" w:customStyle="1" w:styleId="WW8Num17z3">
    <w:name w:val="WW8Num17z3"/>
    <w:rsid w:val="00EC7B4A"/>
  </w:style>
  <w:style w:type="character" w:customStyle="1" w:styleId="WW8Num17z4">
    <w:name w:val="WW8Num17z4"/>
    <w:rsid w:val="00EC7B4A"/>
  </w:style>
  <w:style w:type="character" w:customStyle="1" w:styleId="WW8Num17z5">
    <w:name w:val="WW8Num17z5"/>
    <w:rsid w:val="00EC7B4A"/>
  </w:style>
  <w:style w:type="character" w:customStyle="1" w:styleId="WW8Num17z6">
    <w:name w:val="WW8Num17z6"/>
    <w:rsid w:val="00EC7B4A"/>
  </w:style>
  <w:style w:type="character" w:customStyle="1" w:styleId="WW8Num17z7">
    <w:name w:val="WW8Num17z7"/>
    <w:rsid w:val="00EC7B4A"/>
  </w:style>
  <w:style w:type="character" w:customStyle="1" w:styleId="WW8Num17z8">
    <w:name w:val="WW8Num17z8"/>
    <w:rsid w:val="00EC7B4A"/>
  </w:style>
  <w:style w:type="character" w:customStyle="1" w:styleId="WW8Num18z0">
    <w:name w:val="WW8Num18z0"/>
    <w:rsid w:val="00EC7B4A"/>
    <w:rPr>
      <w:rFonts w:ascii="Symbol" w:eastAsia="Times New Roman" w:hAnsi="Symbol" w:cs="Times New Roman" w:hint="default"/>
    </w:rPr>
  </w:style>
  <w:style w:type="character" w:customStyle="1" w:styleId="WW8Num18z1">
    <w:name w:val="WW8Num18z1"/>
    <w:rsid w:val="00EC7B4A"/>
    <w:rPr>
      <w:rFonts w:ascii="Courier New" w:hAnsi="Courier New" w:cs="Courier New" w:hint="default"/>
    </w:rPr>
  </w:style>
  <w:style w:type="character" w:customStyle="1" w:styleId="WW8Num18z2">
    <w:name w:val="WW8Num18z2"/>
    <w:rsid w:val="00EC7B4A"/>
    <w:rPr>
      <w:rFonts w:ascii="Wingdings" w:hAnsi="Wingdings" w:cs="Wingdings" w:hint="default"/>
    </w:rPr>
  </w:style>
  <w:style w:type="character" w:customStyle="1" w:styleId="WW8Num18z3">
    <w:name w:val="WW8Num18z3"/>
    <w:rsid w:val="00EC7B4A"/>
    <w:rPr>
      <w:rFonts w:ascii="Symbol" w:hAnsi="Symbol" w:cs="Symbol" w:hint="default"/>
    </w:rPr>
  </w:style>
  <w:style w:type="character" w:customStyle="1" w:styleId="WW8Num19z0">
    <w:name w:val="WW8Num19z0"/>
    <w:rsid w:val="00EC7B4A"/>
    <w:rPr>
      <w:rFonts w:ascii="Symbol" w:eastAsia="Times New Roman" w:hAnsi="Symbol" w:cs="Times New Roman" w:hint="default"/>
    </w:rPr>
  </w:style>
  <w:style w:type="character" w:customStyle="1" w:styleId="WW8Num19z1">
    <w:name w:val="WW8Num19z1"/>
    <w:rsid w:val="00EC7B4A"/>
    <w:rPr>
      <w:rFonts w:ascii="Courier New" w:hAnsi="Courier New" w:cs="Courier New" w:hint="default"/>
    </w:rPr>
  </w:style>
  <w:style w:type="character" w:customStyle="1" w:styleId="WW8Num19z2">
    <w:name w:val="WW8Num19z2"/>
    <w:rsid w:val="00EC7B4A"/>
    <w:rPr>
      <w:rFonts w:ascii="Wingdings" w:hAnsi="Wingdings" w:cs="Wingdings" w:hint="default"/>
    </w:rPr>
  </w:style>
  <w:style w:type="character" w:customStyle="1" w:styleId="WW8Num19z3">
    <w:name w:val="WW8Num19z3"/>
    <w:rsid w:val="00EC7B4A"/>
    <w:rPr>
      <w:rFonts w:ascii="Symbol" w:hAnsi="Symbol" w:cs="Symbol" w:hint="default"/>
    </w:rPr>
  </w:style>
  <w:style w:type="character" w:customStyle="1" w:styleId="WW8Num20z0">
    <w:name w:val="WW8Num20z0"/>
    <w:rsid w:val="00EC7B4A"/>
    <w:rPr>
      <w:rFonts w:hint="default"/>
    </w:rPr>
  </w:style>
  <w:style w:type="character" w:customStyle="1" w:styleId="WW8Num20z1">
    <w:name w:val="WW8Num20z1"/>
    <w:rsid w:val="00EC7B4A"/>
  </w:style>
  <w:style w:type="character" w:customStyle="1" w:styleId="WW8Num20z2">
    <w:name w:val="WW8Num20z2"/>
    <w:rsid w:val="00EC7B4A"/>
  </w:style>
  <w:style w:type="character" w:customStyle="1" w:styleId="WW8Num20z3">
    <w:name w:val="WW8Num20z3"/>
    <w:rsid w:val="00EC7B4A"/>
  </w:style>
  <w:style w:type="character" w:customStyle="1" w:styleId="WW8Num20z4">
    <w:name w:val="WW8Num20z4"/>
    <w:rsid w:val="00EC7B4A"/>
  </w:style>
  <w:style w:type="character" w:customStyle="1" w:styleId="WW8Num20z5">
    <w:name w:val="WW8Num20z5"/>
    <w:rsid w:val="00EC7B4A"/>
  </w:style>
  <w:style w:type="character" w:customStyle="1" w:styleId="WW8Num20z6">
    <w:name w:val="WW8Num20z6"/>
    <w:rsid w:val="00EC7B4A"/>
  </w:style>
  <w:style w:type="character" w:customStyle="1" w:styleId="WW8Num20z7">
    <w:name w:val="WW8Num20z7"/>
    <w:rsid w:val="00EC7B4A"/>
  </w:style>
  <w:style w:type="character" w:customStyle="1" w:styleId="WW8Num20z8">
    <w:name w:val="WW8Num20z8"/>
    <w:rsid w:val="00EC7B4A"/>
  </w:style>
  <w:style w:type="character" w:customStyle="1" w:styleId="WW8Num21z0">
    <w:name w:val="WW8Num21z0"/>
    <w:rsid w:val="00EC7B4A"/>
    <w:rPr>
      <w:rFonts w:ascii="Symbol" w:eastAsia="Times New Roman" w:hAnsi="Symbol" w:cs="Times New Roman" w:hint="default"/>
    </w:rPr>
  </w:style>
  <w:style w:type="character" w:customStyle="1" w:styleId="WW8Num21z1">
    <w:name w:val="WW8Num21z1"/>
    <w:rsid w:val="00EC7B4A"/>
    <w:rPr>
      <w:rFonts w:ascii="Courier New" w:hAnsi="Courier New" w:cs="Courier New" w:hint="default"/>
    </w:rPr>
  </w:style>
  <w:style w:type="character" w:customStyle="1" w:styleId="WW8Num21z2">
    <w:name w:val="WW8Num21z2"/>
    <w:rsid w:val="00EC7B4A"/>
    <w:rPr>
      <w:rFonts w:ascii="Wingdings" w:hAnsi="Wingdings" w:cs="Wingdings" w:hint="default"/>
    </w:rPr>
  </w:style>
  <w:style w:type="character" w:customStyle="1" w:styleId="WW8Num21z3">
    <w:name w:val="WW8Num21z3"/>
    <w:rsid w:val="00EC7B4A"/>
    <w:rPr>
      <w:rFonts w:ascii="Symbol" w:hAnsi="Symbol" w:cs="Symbol" w:hint="default"/>
    </w:rPr>
  </w:style>
  <w:style w:type="character" w:customStyle="1" w:styleId="WW8Num22z0">
    <w:name w:val="WW8Num22z0"/>
    <w:rsid w:val="00EC7B4A"/>
    <w:rPr>
      <w:rFonts w:ascii="Symbol" w:eastAsia="Times New Roman" w:hAnsi="Symbol" w:cs="Times New Roman" w:hint="default"/>
    </w:rPr>
  </w:style>
  <w:style w:type="character" w:customStyle="1" w:styleId="WW8Num22z1">
    <w:name w:val="WW8Num22z1"/>
    <w:rsid w:val="00EC7B4A"/>
    <w:rPr>
      <w:rFonts w:ascii="Courier New" w:hAnsi="Courier New" w:cs="Courier New" w:hint="default"/>
    </w:rPr>
  </w:style>
  <w:style w:type="character" w:customStyle="1" w:styleId="WW8Num22z2">
    <w:name w:val="WW8Num22z2"/>
    <w:rsid w:val="00EC7B4A"/>
    <w:rPr>
      <w:rFonts w:ascii="Wingdings" w:hAnsi="Wingdings" w:cs="Wingdings" w:hint="default"/>
    </w:rPr>
  </w:style>
  <w:style w:type="character" w:customStyle="1" w:styleId="WW8Num22z3">
    <w:name w:val="WW8Num22z3"/>
    <w:rsid w:val="00EC7B4A"/>
    <w:rPr>
      <w:rFonts w:ascii="Symbol" w:hAnsi="Symbol" w:cs="Symbol" w:hint="default"/>
    </w:rPr>
  </w:style>
  <w:style w:type="character" w:customStyle="1" w:styleId="WW8Num23z0">
    <w:name w:val="WW8Num23z0"/>
    <w:rsid w:val="00EC7B4A"/>
    <w:rPr>
      <w:rFonts w:ascii="Symbol" w:eastAsia="Times New Roman" w:hAnsi="Symbol" w:cs="Times New Roman" w:hint="default"/>
    </w:rPr>
  </w:style>
  <w:style w:type="character" w:customStyle="1" w:styleId="WW8Num23z1">
    <w:name w:val="WW8Num23z1"/>
    <w:rsid w:val="00EC7B4A"/>
    <w:rPr>
      <w:rFonts w:ascii="Courier New" w:hAnsi="Courier New" w:cs="Courier New" w:hint="default"/>
    </w:rPr>
  </w:style>
  <w:style w:type="character" w:customStyle="1" w:styleId="WW8Num23z2">
    <w:name w:val="WW8Num23z2"/>
    <w:rsid w:val="00EC7B4A"/>
    <w:rPr>
      <w:rFonts w:ascii="Wingdings" w:hAnsi="Wingdings" w:cs="Wingdings" w:hint="default"/>
    </w:rPr>
  </w:style>
  <w:style w:type="character" w:customStyle="1" w:styleId="WW8Num23z3">
    <w:name w:val="WW8Num23z3"/>
    <w:rsid w:val="00EC7B4A"/>
    <w:rPr>
      <w:rFonts w:ascii="Symbol" w:hAnsi="Symbol" w:cs="Symbol" w:hint="default"/>
    </w:rPr>
  </w:style>
  <w:style w:type="character" w:customStyle="1" w:styleId="WW8Num24z0">
    <w:name w:val="WW8Num24z0"/>
    <w:rsid w:val="00EC7B4A"/>
    <w:rPr>
      <w:rFonts w:ascii="Symbol" w:eastAsia="Times New Roman" w:hAnsi="Symbol" w:cs="Times New Roman" w:hint="default"/>
      <w:b/>
    </w:rPr>
  </w:style>
  <w:style w:type="character" w:customStyle="1" w:styleId="WW8Num24z1">
    <w:name w:val="WW8Num24z1"/>
    <w:rsid w:val="00EC7B4A"/>
    <w:rPr>
      <w:rFonts w:ascii="Courier New" w:hAnsi="Courier New" w:cs="Courier New" w:hint="default"/>
    </w:rPr>
  </w:style>
  <w:style w:type="character" w:customStyle="1" w:styleId="WW8Num24z2">
    <w:name w:val="WW8Num24z2"/>
    <w:rsid w:val="00EC7B4A"/>
    <w:rPr>
      <w:rFonts w:ascii="Wingdings" w:hAnsi="Wingdings" w:cs="Wingdings" w:hint="default"/>
    </w:rPr>
  </w:style>
  <w:style w:type="character" w:customStyle="1" w:styleId="WW8Num24z3">
    <w:name w:val="WW8Num24z3"/>
    <w:rsid w:val="00EC7B4A"/>
    <w:rPr>
      <w:rFonts w:ascii="Symbol" w:hAnsi="Symbol" w:cs="Symbol" w:hint="default"/>
    </w:rPr>
  </w:style>
  <w:style w:type="character" w:customStyle="1" w:styleId="11">
    <w:name w:val="Основной шрифт абзаца1"/>
    <w:rsid w:val="00EC7B4A"/>
  </w:style>
  <w:style w:type="character" w:customStyle="1" w:styleId="a3">
    <w:name w:val="МОН Знак"/>
    <w:rsid w:val="00EC7B4A"/>
    <w:rPr>
      <w:lang w:bidi="ar-SA"/>
    </w:rPr>
  </w:style>
  <w:style w:type="character" w:customStyle="1" w:styleId="22">
    <w:name w:val="Основной текст 2 Знак"/>
    <w:rsid w:val="00EC7B4A"/>
    <w:rPr>
      <w:sz w:val="24"/>
      <w:szCs w:val="24"/>
      <w:lang w:val="ru-RU" w:bidi="ar-SA"/>
    </w:rPr>
  </w:style>
  <w:style w:type="character" w:customStyle="1" w:styleId="namem">
    <w:name w:val="namem"/>
    <w:basedOn w:val="11"/>
    <w:rsid w:val="00EC7B4A"/>
  </w:style>
  <w:style w:type="character" w:customStyle="1" w:styleId="a4">
    <w:name w:val="Основной текст с отступом Знак"/>
    <w:rsid w:val="00EC7B4A"/>
    <w:rPr>
      <w:sz w:val="24"/>
      <w:szCs w:val="24"/>
      <w:lang w:val="ru-RU" w:bidi="ar-SA"/>
    </w:rPr>
  </w:style>
  <w:style w:type="character" w:customStyle="1" w:styleId="ConsPlusNormal">
    <w:name w:val="ConsPlusNormal Знак"/>
    <w:rsid w:val="00EC7B4A"/>
    <w:rPr>
      <w:rFonts w:ascii="Arial" w:eastAsia="Calibri" w:hAnsi="Arial" w:cs="Arial"/>
      <w:lang w:val="ru-RU" w:bidi="ar-SA"/>
    </w:rPr>
  </w:style>
  <w:style w:type="character" w:customStyle="1" w:styleId="FontStyle20">
    <w:name w:val="Font Style20"/>
    <w:rsid w:val="00EC7B4A"/>
    <w:rPr>
      <w:rFonts w:ascii="Times New Roman" w:hAnsi="Times New Roman" w:cs="Times New Roman"/>
      <w:sz w:val="26"/>
      <w:szCs w:val="26"/>
    </w:rPr>
  </w:style>
  <w:style w:type="character" w:styleId="a5">
    <w:name w:val="page number"/>
    <w:basedOn w:val="11"/>
    <w:rsid w:val="00EC7B4A"/>
  </w:style>
  <w:style w:type="character" w:customStyle="1" w:styleId="31">
    <w:name w:val="Основной текст 3 Знак"/>
    <w:rsid w:val="00EC7B4A"/>
    <w:rPr>
      <w:sz w:val="16"/>
      <w:szCs w:val="16"/>
      <w:lang w:val="ru-RU" w:bidi="ar-SA"/>
    </w:rPr>
  </w:style>
  <w:style w:type="character" w:customStyle="1" w:styleId="a6">
    <w:name w:val="Название Знак"/>
    <w:rsid w:val="00EC7B4A"/>
    <w:rPr>
      <w:b/>
      <w:bCs/>
      <w:sz w:val="28"/>
      <w:szCs w:val="24"/>
      <w:lang w:val="ru-RU" w:bidi="ar-SA"/>
    </w:rPr>
  </w:style>
  <w:style w:type="character" w:styleId="a7">
    <w:name w:val="Hyperlink"/>
    <w:rsid w:val="00EC7B4A"/>
    <w:rPr>
      <w:color w:val="0000FF"/>
      <w:u w:val="single"/>
    </w:rPr>
  </w:style>
  <w:style w:type="character" w:customStyle="1" w:styleId="FontStyle12">
    <w:name w:val="Font Style12"/>
    <w:rsid w:val="00EC7B4A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rsid w:val="00EC7B4A"/>
    <w:rPr>
      <w:rFonts w:ascii="Times New Roman" w:hAnsi="Times New Roman" w:cs="Times New Roman"/>
      <w:spacing w:val="20"/>
      <w:sz w:val="16"/>
      <w:szCs w:val="16"/>
    </w:rPr>
  </w:style>
  <w:style w:type="character" w:customStyle="1" w:styleId="FontStyle11">
    <w:name w:val="Font Style11"/>
    <w:rsid w:val="00EC7B4A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rsid w:val="00EC7B4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rsid w:val="00EC7B4A"/>
    <w:rPr>
      <w:rFonts w:ascii="Times New Roman" w:hAnsi="Times New Roman" w:cs="Times New Roman"/>
      <w:sz w:val="26"/>
      <w:szCs w:val="26"/>
    </w:rPr>
  </w:style>
  <w:style w:type="character" w:styleId="a8">
    <w:name w:val="Strong"/>
    <w:qFormat/>
    <w:rsid w:val="00EC7B4A"/>
    <w:rPr>
      <w:b/>
      <w:bCs/>
    </w:rPr>
  </w:style>
  <w:style w:type="character" w:customStyle="1" w:styleId="a9">
    <w:name w:val="Без интервала Знак"/>
    <w:rsid w:val="00EC7B4A"/>
    <w:rPr>
      <w:rFonts w:ascii="Calibri" w:hAnsi="Calibri" w:cs="Calibri"/>
      <w:sz w:val="22"/>
      <w:szCs w:val="22"/>
      <w:lang w:val="ru-RU" w:bidi="ar-SA"/>
    </w:rPr>
  </w:style>
  <w:style w:type="character" w:customStyle="1" w:styleId="aa">
    <w:name w:val="Символ сноски"/>
    <w:rsid w:val="00EC7B4A"/>
    <w:rPr>
      <w:vertAlign w:val="superscript"/>
    </w:rPr>
  </w:style>
  <w:style w:type="character" w:customStyle="1" w:styleId="12">
    <w:name w:val="Название1"/>
    <w:basedOn w:val="11"/>
    <w:rsid w:val="00EC7B4A"/>
  </w:style>
  <w:style w:type="character" w:customStyle="1" w:styleId="CharStyle5">
    <w:name w:val="Char Style 5"/>
    <w:rsid w:val="00EC7B4A"/>
    <w:rPr>
      <w:sz w:val="26"/>
      <w:szCs w:val="26"/>
      <w:shd w:val="clear" w:color="auto" w:fill="FFFFFF"/>
    </w:rPr>
  </w:style>
  <w:style w:type="character" w:customStyle="1" w:styleId="ab">
    <w:name w:val="Текст выноски Знак"/>
    <w:rsid w:val="00EC7B4A"/>
    <w:rPr>
      <w:rFonts w:ascii="Segoe UI" w:hAnsi="Segoe UI" w:cs="Segoe UI"/>
      <w:sz w:val="18"/>
      <w:szCs w:val="18"/>
    </w:rPr>
  </w:style>
  <w:style w:type="character" w:customStyle="1" w:styleId="CharStyle6">
    <w:name w:val="Char Style 6"/>
    <w:rsid w:val="00EC7B4A"/>
    <w:rPr>
      <w:sz w:val="26"/>
      <w:szCs w:val="26"/>
      <w:shd w:val="clear" w:color="auto" w:fill="FFFFFF"/>
    </w:rPr>
  </w:style>
  <w:style w:type="character" w:customStyle="1" w:styleId="CharStyle12">
    <w:name w:val="Char Style 12"/>
    <w:rsid w:val="00EC7B4A"/>
    <w:rPr>
      <w:spacing w:val="-10"/>
      <w:sz w:val="28"/>
      <w:szCs w:val="28"/>
      <w:shd w:val="clear" w:color="auto" w:fill="FFFFFF"/>
    </w:rPr>
  </w:style>
  <w:style w:type="character" w:customStyle="1" w:styleId="CharStyle18">
    <w:name w:val="Char Style 18"/>
    <w:rsid w:val="00EC7B4A"/>
    <w:rPr>
      <w:sz w:val="26"/>
      <w:szCs w:val="26"/>
      <w:shd w:val="clear" w:color="auto" w:fill="FFFFFF"/>
    </w:rPr>
  </w:style>
  <w:style w:type="character" w:customStyle="1" w:styleId="CharStyle54">
    <w:name w:val="Char Style 54"/>
    <w:rsid w:val="00EC7B4A"/>
    <w:rPr>
      <w:i/>
      <w:iCs/>
      <w:spacing w:val="20"/>
      <w:sz w:val="26"/>
      <w:szCs w:val="26"/>
      <w:u w:val="none"/>
      <w:shd w:val="clear" w:color="auto" w:fill="FFFFFF"/>
    </w:rPr>
  </w:style>
  <w:style w:type="character" w:customStyle="1" w:styleId="CharStyle55">
    <w:name w:val="Char Style 55"/>
    <w:rsid w:val="00EC7B4A"/>
    <w:rPr>
      <w:b/>
      <w:bCs/>
      <w:sz w:val="26"/>
      <w:szCs w:val="26"/>
      <w:u w:val="none"/>
      <w:shd w:val="clear" w:color="auto" w:fill="FFFFFF"/>
    </w:rPr>
  </w:style>
  <w:style w:type="character" w:styleId="ac">
    <w:name w:val="Placeholder Text"/>
    <w:rsid w:val="00EC7B4A"/>
    <w:rPr>
      <w:color w:val="808080"/>
    </w:rPr>
  </w:style>
  <w:style w:type="character" w:customStyle="1" w:styleId="ad">
    <w:name w:val="Верхний колонтитул Знак"/>
    <w:uiPriority w:val="99"/>
    <w:rsid w:val="00EC7B4A"/>
    <w:rPr>
      <w:sz w:val="24"/>
      <w:szCs w:val="24"/>
    </w:rPr>
  </w:style>
  <w:style w:type="character" w:customStyle="1" w:styleId="ae">
    <w:name w:val="Нижний колонтитул Знак"/>
    <w:rsid w:val="00EC7B4A"/>
    <w:rPr>
      <w:sz w:val="24"/>
      <w:szCs w:val="24"/>
    </w:rPr>
  </w:style>
  <w:style w:type="character" w:customStyle="1" w:styleId="32">
    <w:name w:val="Основной текст с отступом 3 Знак"/>
    <w:rsid w:val="00EC7B4A"/>
    <w:rPr>
      <w:sz w:val="16"/>
      <w:szCs w:val="16"/>
    </w:rPr>
  </w:style>
  <w:style w:type="character" w:customStyle="1" w:styleId="af">
    <w:name w:val="Текст Знак"/>
    <w:rsid w:val="00EC7B4A"/>
    <w:rPr>
      <w:rFonts w:ascii="Courier New" w:hAnsi="Courier New" w:cs="Courier New"/>
    </w:rPr>
  </w:style>
  <w:style w:type="character" w:styleId="af0">
    <w:name w:val="FollowedHyperlink"/>
    <w:rsid w:val="00EC7B4A"/>
    <w:rPr>
      <w:color w:val="800080"/>
      <w:u w:val="single"/>
    </w:rPr>
  </w:style>
  <w:style w:type="character" w:customStyle="1" w:styleId="23">
    <w:name w:val="Основной текст с отступом 2 Знак"/>
    <w:rsid w:val="00EC7B4A"/>
    <w:rPr>
      <w:sz w:val="24"/>
      <w:szCs w:val="24"/>
    </w:rPr>
  </w:style>
  <w:style w:type="character" w:customStyle="1" w:styleId="af1">
    <w:name w:val="Основной текст Знак"/>
    <w:rsid w:val="00EC7B4A"/>
    <w:rPr>
      <w:sz w:val="24"/>
    </w:rPr>
  </w:style>
  <w:style w:type="character" w:customStyle="1" w:styleId="af2">
    <w:name w:val="Нет"/>
    <w:rsid w:val="00EC7B4A"/>
    <w:rPr>
      <w:lang w:val="ru-RU"/>
    </w:rPr>
  </w:style>
  <w:style w:type="character" w:customStyle="1" w:styleId="CharStyle3">
    <w:name w:val="Char Style 3"/>
    <w:rsid w:val="00EC7B4A"/>
    <w:rPr>
      <w:b/>
      <w:bCs/>
      <w:sz w:val="19"/>
      <w:szCs w:val="19"/>
      <w:shd w:val="clear" w:color="auto" w:fill="FFFFFF"/>
    </w:rPr>
  </w:style>
  <w:style w:type="character" w:customStyle="1" w:styleId="CharStyle37">
    <w:name w:val="Char Style 37"/>
    <w:rsid w:val="00EC7B4A"/>
    <w:rPr>
      <w:sz w:val="28"/>
      <w:szCs w:val="28"/>
      <w:shd w:val="clear" w:color="auto" w:fill="FFFFFF"/>
    </w:rPr>
  </w:style>
  <w:style w:type="character" w:customStyle="1" w:styleId="CharStyle48">
    <w:name w:val="Char Style 48"/>
    <w:rsid w:val="00EC7B4A"/>
    <w:rPr>
      <w:sz w:val="28"/>
      <w:szCs w:val="28"/>
      <w:u w:val="single"/>
      <w:shd w:val="clear" w:color="auto" w:fill="FFFFFF"/>
    </w:rPr>
  </w:style>
  <w:style w:type="character" w:customStyle="1" w:styleId="CharStyle19">
    <w:name w:val="Char Style 19"/>
    <w:rsid w:val="00EC7B4A"/>
    <w:rPr>
      <w:sz w:val="26"/>
      <w:szCs w:val="26"/>
      <w:shd w:val="clear" w:color="auto" w:fill="FFFFFF"/>
    </w:rPr>
  </w:style>
  <w:style w:type="character" w:customStyle="1" w:styleId="CharStyle31">
    <w:name w:val="Char Style 31"/>
    <w:rsid w:val="00EC7B4A"/>
    <w:rPr>
      <w:i/>
      <w:iCs/>
      <w:sz w:val="26"/>
      <w:szCs w:val="26"/>
      <w:shd w:val="clear" w:color="auto" w:fill="FFFFFF"/>
    </w:rPr>
  </w:style>
  <w:style w:type="character" w:customStyle="1" w:styleId="FontStyle17">
    <w:name w:val="Font Style17"/>
    <w:rsid w:val="00EC7B4A"/>
    <w:rPr>
      <w:rFonts w:ascii="Times New Roman" w:hAnsi="Times New Roman" w:cs="Times New Roman"/>
      <w:sz w:val="26"/>
      <w:szCs w:val="26"/>
    </w:rPr>
  </w:style>
  <w:style w:type="character" w:customStyle="1" w:styleId="FontStyle38">
    <w:name w:val="Font Style38"/>
    <w:rsid w:val="00EC7B4A"/>
    <w:rPr>
      <w:rFonts w:ascii="Times New Roman" w:hAnsi="Times New Roman" w:cs="Times New Roman"/>
      <w:sz w:val="26"/>
      <w:szCs w:val="26"/>
    </w:rPr>
  </w:style>
  <w:style w:type="character" w:customStyle="1" w:styleId="FontStyle23">
    <w:name w:val="Font Style23"/>
    <w:rsid w:val="00EC7B4A"/>
    <w:rPr>
      <w:rFonts w:ascii="Times New Roman" w:hAnsi="Times New Roman" w:cs="Times New Roman"/>
      <w:sz w:val="28"/>
      <w:szCs w:val="28"/>
    </w:rPr>
  </w:style>
  <w:style w:type="character" w:customStyle="1" w:styleId="FontStyle29">
    <w:name w:val="Font Style29"/>
    <w:rsid w:val="00EC7B4A"/>
    <w:rPr>
      <w:rFonts w:ascii="Times New Roman" w:hAnsi="Times New Roman" w:cs="Times New Roman"/>
      <w:sz w:val="28"/>
      <w:szCs w:val="28"/>
    </w:rPr>
  </w:style>
  <w:style w:type="character" w:customStyle="1" w:styleId="12pt">
    <w:name w:val="Основной текст + 12 pt"/>
    <w:rsid w:val="00EC7B4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vertAlign w:val="baseline"/>
      <w:lang w:val="ru-RU" w:bidi="ru-RU"/>
    </w:rPr>
  </w:style>
  <w:style w:type="character" w:customStyle="1" w:styleId="af3">
    <w:name w:val="Абзац списка Знак"/>
    <w:rsid w:val="00EC7B4A"/>
    <w:rPr>
      <w:sz w:val="28"/>
      <w:szCs w:val="28"/>
    </w:rPr>
  </w:style>
  <w:style w:type="character" w:customStyle="1" w:styleId="FontStyle21">
    <w:name w:val="Font Style21"/>
    <w:rsid w:val="00EC7B4A"/>
    <w:rPr>
      <w:rFonts w:ascii="Times New Roman" w:hAnsi="Times New Roman" w:cs="Times New Roman"/>
      <w:sz w:val="26"/>
      <w:szCs w:val="26"/>
    </w:rPr>
  </w:style>
  <w:style w:type="paragraph" w:customStyle="1" w:styleId="af4">
    <w:name w:val="Заголовок"/>
    <w:basedOn w:val="a"/>
    <w:next w:val="af5"/>
    <w:rsid w:val="00EC7B4A"/>
    <w:pPr>
      <w:jc w:val="center"/>
    </w:pPr>
    <w:rPr>
      <w:b/>
      <w:bCs/>
      <w:sz w:val="28"/>
    </w:rPr>
  </w:style>
  <w:style w:type="paragraph" w:styleId="af5">
    <w:name w:val="Body Text"/>
    <w:basedOn w:val="a"/>
    <w:link w:val="13"/>
    <w:rsid w:val="00EC7B4A"/>
    <w:pPr>
      <w:ind w:firstLine="720"/>
      <w:jc w:val="both"/>
    </w:pPr>
    <w:rPr>
      <w:szCs w:val="20"/>
    </w:rPr>
  </w:style>
  <w:style w:type="character" w:customStyle="1" w:styleId="13">
    <w:name w:val="Основной текст Знак1"/>
    <w:basedOn w:val="a0"/>
    <w:link w:val="af5"/>
    <w:rsid w:val="00EC7B4A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f6">
    <w:name w:val="List"/>
    <w:basedOn w:val="af5"/>
    <w:rsid w:val="00EC7B4A"/>
    <w:rPr>
      <w:rFonts w:cs="Lohit Hindi"/>
    </w:rPr>
  </w:style>
  <w:style w:type="paragraph" w:styleId="af7">
    <w:name w:val="caption"/>
    <w:basedOn w:val="a"/>
    <w:qFormat/>
    <w:rsid w:val="00EC7B4A"/>
    <w:pPr>
      <w:suppressLineNumbers/>
      <w:spacing w:before="120" w:after="120"/>
    </w:pPr>
    <w:rPr>
      <w:rFonts w:cs="Lohit Hindi"/>
      <w:i/>
      <w:iCs/>
    </w:rPr>
  </w:style>
  <w:style w:type="paragraph" w:customStyle="1" w:styleId="24">
    <w:name w:val="Указатель2"/>
    <w:basedOn w:val="a"/>
    <w:rsid w:val="00EC7B4A"/>
    <w:pPr>
      <w:suppressLineNumbers/>
    </w:pPr>
    <w:rPr>
      <w:rFonts w:cs="Lohit Hindi"/>
    </w:rPr>
  </w:style>
  <w:style w:type="paragraph" w:customStyle="1" w:styleId="14">
    <w:name w:val="Название объекта1"/>
    <w:basedOn w:val="a"/>
    <w:rsid w:val="00EC7B4A"/>
    <w:pPr>
      <w:suppressLineNumbers/>
      <w:spacing w:before="120" w:after="120"/>
    </w:pPr>
    <w:rPr>
      <w:rFonts w:cs="Lohit Hindi"/>
      <w:i/>
      <w:iCs/>
    </w:rPr>
  </w:style>
  <w:style w:type="paragraph" w:customStyle="1" w:styleId="15">
    <w:name w:val="Указатель1"/>
    <w:basedOn w:val="a"/>
    <w:rsid w:val="00EC7B4A"/>
    <w:pPr>
      <w:suppressLineNumbers/>
    </w:pPr>
    <w:rPr>
      <w:rFonts w:cs="Lohit Hindi"/>
    </w:rPr>
  </w:style>
  <w:style w:type="paragraph" w:customStyle="1" w:styleId="af8">
    <w:name w:val="МОН"/>
    <w:basedOn w:val="a"/>
    <w:rsid w:val="00EC7B4A"/>
    <w:pPr>
      <w:spacing w:line="360" w:lineRule="auto"/>
      <w:ind w:firstLine="709"/>
      <w:jc w:val="both"/>
    </w:pPr>
    <w:rPr>
      <w:sz w:val="20"/>
      <w:szCs w:val="20"/>
      <w:lang w:val="x-none"/>
    </w:rPr>
  </w:style>
  <w:style w:type="paragraph" w:customStyle="1" w:styleId="Style1">
    <w:name w:val="Style1"/>
    <w:basedOn w:val="a"/>
    <w:rsid w:val="00EC7B4A"/>
    <w:pPr>
      <w:widowControl w:val="0"/>
      <w:autoSpaceDE w:val="0"/>
    </w:pPr>
  </w:style>
  <w:style w:type="paragraph" w:customStyle="1" w:styleId="ConsPlusNonformat">
    <w:name w:val="ConsPlusNonformat"/>
    <w:rsid w:val="00EC7B4A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0">
    <w:name w:val="Основной текст 21"/>
    <w:basedOn w:val="a"/>
    <w:rsid w:val="00EC7B4A"/>
    <w:pPr>
      <w:spacing w:after="120" w:line="480" w:lineRule="auto"/>
    </w:pPr>
  </w:style>
  <w:style w:type="paragraph" w:styleId="16">
    <w:name w:val="index 1"/>
    <w:basedOn w:val="a"/>
    <w:next w:val="a"/>
    <w:rsid w:val="00EC7B4A"/>
    <w:rPr>
      <w:rFonts w:ascii="Arial" w:hAnsi="Arial" w:cs="Arial"/>
      <w:sz w:val="14"/>
      <w:szCs w:val="20"/>
    </w:rPr>
  </w:style>
  <w:style w:type="paragraph" w:styleId="af9">
    <w:name w:val="Body Text Indent"/>
    <w:basedOn w:val="a"/>
    <w:link w:val="17"/>
    <w:rsid w:val="00EC7B4A"/>
    <w:pPr>
      <w:spacing w:after="120"/>
      <w:ind w:left="283"/>
    </w:pPr>
  </w:style>
  <w:style w:type="character" w:customStyle="1" w:styleId="17">
    <w:name w:val="Основной текст с отступом Знак1"/>
    <w:basedOn w:val="a0"/>
    <w:link w:val="af9"/>
    <w:rsid w:val="00EC7B4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rmal0">
    <w:name w:val="ConsPlusNormal"/>
    <w:rsid w:val="00EC7B4A"/>
    <w:pPr>
      <w:suppressAutoHyphens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zh-CN"/>
    </w:rPr>
  </w:style>
  <w:style w:type="paragraph" w:customStyle="1" w:styleId="18">
    <w:name w:val="Обычный отступ1"/>
    <w:basedOn w:val="a"/>
    <w:rsid w:val="00EC7B4A"/>
    <w:pPr>
      <w:widowControl w:val="0"/>
      <w:overflowPunct w:val="0"/>
      <w:autoSpaceDE w:val="0"/>
      <w:spacing w:line="360" w:lineRule="auto"/>
      <w:ind w:left="708" w:firstLine="709"/>
      <w:jc w:val="both"/>
      <w:textAlignment w:val="baseline"/>
    </w:pPr>
    <w:rPr>
      <w:sz w:val="28"/>
      <w:szCs w:val="20"/>
    </w:rPr>
  </w:style>
  <w:style w:type="paragraph" w:customStyle="1" w:styleId="Style12">
    <w:name w:val="Style12"/>
    <w:basedOn w:val="a"/>
    <w:rsid w:val="00EC7B4A"/>
    <w:pPr>
      <w:widowControl w:val="0"/>
      <w:autoSpaceDE w:val="0"/>
    </w:pPr>
    <w:rPr>
      <w:rFonts w:ascii="Cambria" w:hAnsi="Cambria" w:cs="Cambria"/>
    </w:rPr>
  </w:style>
  <w:style w:type="paragraph" w:styleId="afa">
    <w:name w:val="Normal (Web)"/>
    <w:basedOn w:val="a"/>
    <w:rsid w:val="00EC7B4A"/>
    <w:pPr>
      <w:spacing w:before="280" w:after="280"/>
    </w:pPr>
  </w:style>
  <w:style w:type="paragraph" w:styleId="afb">
    <w:name w:val="header"/>
    <w:basedOn w:val="a"/>
    <w:link w:val="19"/>
    <w:uiPriority w:val="99"/>
    <w:rsid w:val="00EC7B4A"/>
    <w:pPr>
      <w:tabs>
        <w:tab w:val="center" w:pos="4677"/>
        <w:tab w:val="right" w:pos="9355"/>
      </w:tabs>
    </w:pPr>
  </w:style>
  <w:style w:type="character" w:customStyle="1" w:styleId="19">
    <w:name w:val="Верхний колонтитул Знак1"/>
    <w:basedOn w:val="a0"/>
    <w:link w:val="afb"/>
    <w:rsid w:val="00EC7B4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Title">
    <w:name w:val="ConsPlusTitle"/>
    <w:rsid w:val="00EC7B4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211">
    <w:name w:val="Основной текст с отступом 21"/>
    <w:basedOn w:val="a"/>
    <w:rsid w:val="00EC7B4A"/>
    <w:pPr>
      <w:spacing w:after="120" w:line="480" w:lineRule="auto"/>
      <w:ind w:left="283"/>
    </w:pPr>
  </w:style>
  <w:style w:type="paragraph" w:styleId="afc">
    <w:name w:val="footer"/>
    <w:basedOn w:val="a"/>
    <w:link w:val="1a"/>
    <w:rsid w:val="00EC7B4A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c"/>
    <w:rsid w:val="00EC7B4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10">
    <w:name w:val="Основной текст 31"/>
    <w:basedOn w:val="a"/>
    <w:rsid w:val="00EC7B4A"/>
    <w:pPr>
      <w:spacing w:after="120"/>
    </w:pPr>
    <w:rPr>
      <w:sz w:val="16"/>
      <w:szCs w:val="16"/>
    </w:rPr>
  </w:style>
  <w:style w:type="paragraph" w:customStyle="1" w:styleId="afd">
    <w:name w:val="Абзац"/>
    <w:basedOn w:val="a"/>
    <w:rsid w:val="00EC7B4A"/>
    <w:pPr>
      <w:spacing w:before="60"/>
      <w:ind w:firstLine="720"/>
      <w:jc w:val="both"/>
    </w:pPr>
    <w:rPr>
      <w:szCs w:val="20"/>
    </w:rPr>
  </w:style>
  <w:style w:type="paragraph" w:customStyle="1" w:styleId="311">
    <w:name w:val="Основной текст с отступом 31"/>
    <w:basedOn w:val="a"/>
    <w:rsid w:val="00EC7B4A"/>
    <w:pPr>
      <w:spacing w:after="120"/>
      <w:ind w:left="283"/>
    </w:pPr>
    <w:rPr>
      <w:sz w:val="16"/>
      <w:szCs w:val="16"/>
    </w:rPr>
  </w:style>
  <w:style w:type="paragraph" w:customStyle="1" w:styleId="afe">
    <w:name w:val="Стиль"/>
    <w:rsid w:val="00EC7B4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20">
    <w:name w:val="Основной текст с отступом 22"/>
    <w:basedOn w:val="a"/>
    <w:rsid w:val="00EC7B4A"/>
    <w:pPr>
      <w:ind w:right="176" w:firstLine="851"/>
      <w:jc w:val="both"/>
    </w:pPr>
    <w:rPr>
      <w:rFonts w:ascii="Arial" w:hAnsi="Arial" w:cs="Arial"/>
      <w:szCs w:val="20"/>
    </w:rPr>
  </w:style>
  <w:style w:type="paragraph" w:customStyle="1" w:styleId="Style2">
    <w:name w:val="Style2"/>
    <w:basedOn w:val="a"/>
    <w:rsid w:val="00EC7B4A"/>
    <w:pPr>
      <w:widowControl w:val="0"/>
      <w:autoSpaceDE w:val="0"/>
      <w:spacing w:line="468" w:lineRule="exact"/>
      <w:ind w:firstLine="677"/>
      <w:jc w:val="both"/>
    </w:pPr>
  </w:style>
  <w:style w:type="paragraph" w:customStyle="1" w:styleId="Style4">
    <w:name w:val="Style4"/>
    <w:basedOn w:val="a"/>
    <w:rsid w:val="00EC7B4A"/>
    <w:pPr>
      <w:widowControl w:val="0"/>
      <w:autoSpaceDE w:val="0"/>
      <w:jc w:val="both"/>
    </w:pPr>
  </w:style>
  <w:style w:type="paragraph" w:customStyle="1" w:styleId="Style5">
    <w:name w:val="Style5"/>
    <w:basedOn w:val="a"/>
    <w:rsid w:val="00EC7B4A"/>
    <w:pPr>
      <w:widowControl w:val="0"/>
      <w:autoSpaceDE w:val="0"/>
      <w:spacing w:line="427" w:lineRule="exact"/>
      <w:ind w:firstLine="662"/>
      <w:jc w:val="both"/>
    </w:pPr>
  </w:style>
  <w:style w:type="paragraph" w:customStyle="1" w:styleId="Style10">
    <w:name w:val="Style10"/>
    <w:basedOn w:val="a"/>
    <w:rsid w:val="00EC7B4A"/>
    <w:pPr>
      <w:widowControl w:val="0"/>
      <w:autoSpaceDE w:val="0"/>
      <w:spacing w:line="336" w:lineRule="exact"/>
      <w:ind w:firstLine="720"/>
    </w:pPr>
  </w:style>
  <w:style w:type="paragraph" w:customStyle="1" w:styleId="aff">
    <w:name w:val="Письмо"/>
    <w:basedOn w:val="a"/>
    <w:rsid w:val="00EC7B4A"/>
    <w:pPr>
      <w:autoSpaceDE w:val="0"/>
      <w:spacing w:line="320" w:lineRule="exact"/>
      <w:ind w:firstLine="720"/>
      <w:jc w:val="both"/>
    </w:pPr>
    <w:rPr>
      <w:sz w:val="28"/>
      <w:szCs w:val="28"/>
    </w:rPr>
  </w:style>
  <w:style w:type="paragraph" w:customStyle="1" w:styleId="consplustitle0">
    <w:name w:val="consplustitle"/>
    <w:basedOn w:val="a"/>
    <w:rsid w:val="00EC7B4A"/>
    <w:pPr>
      <w:autoSpaceDE w:val="0"/>
    </w:pPr>
    <w:rPr>
      <w:b/>
      <w:bCs/>
      <w:sz w:val="28"/>
      <w:szCs w:val="28"/>
    </w:rPr>
  </w:style>
  <w:style w:type="paragraph" w:customStyle="1" w:styleId="LO-Normal">
    <w:name w:val="LO-Normal"/>
    <w:rsid w:val="00EC7B4A"/>
    <w:pPr>
      <w:widowControl w:val="0"/>
      <w:suppressAutoHyphens/>
      <w:snapToGrid w:val="0"/>
      <w:spacing w:after="0" w:line="300" w:lineRule="auto"/>
      <w:ind w:firstLine="760"/>
      <w:jc w:val="both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1b">
    <w:name w:val="Текст1"/>
    <w:basedOn w:val="a"/>
    <w:rsid w:val="00EC7B4A"/>
    <w:rPr>
      <w:rFonts w:ascii="Courier New" w:hAnsi="Courier New" w:cs="Courier New"/>
      <w:sz w:val="20"/>
      <w:szCs w:val="20"/>
    </w:rPr>
  </w:style>
  <w:style w:type="paragraph" w:styleId="HTML">
    <w:name w:val="HTML Preformatted"/>
    <w:basedOn w:val="a"/>
    <w:link w:val="HTML0"/>
    <w:rsid w:val="00EC7B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/>
      <w:ind w:firstLine="709"/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C7B4A"/>
    <w:rPr>
      <w:rFonts w:ascii="Courier New" w:eastAsia="Calibri" w:hAnsi="Courier New" w:cs="Courier New"/>
      <w:sz w:val="20"/>
      <w:szCs w:val="20"/>
      <w:lang w:eastAsia="zh-CN"/>
    </w:rPr>
  </w:style>
  <w:style w:type="paragraph" w:styleId="aff0">
    <w:name w:val="List Paragraph"/>
    <w:basedOn w:val="a"/>
    <w:qFormat/>
    <w:rsid w:val="00EC7B4A"/>
    <w:pPr>
      <w:autoSpaceDE w:val="0"/>
      <w:ind w:left="720"/>
      <w:contextualSpacing/>
    </w:pPr>
    <w:rPr>
      <w:sz w:val="28"/>
      <w:szCs w:val="28"/>
    </w:rPr>
  </w:style>
  <w:style w:type="paragraph" w:styleId="aff1">
    <w:name w:val="No Spacing"/>
    <w:qFormat/>
    <w:rsid w:val="00EC7B4A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1c">
    <w:name w:val="Красная строка1"/>
    <w:basedOn w:val="af5"/>
    <w:rsid w:val="00EC7B4A"/>
    <w:pPr>
      <w:spacing w:after="120"/>
      <w:ind w:firstLine="210"/>
      <w:jc w:val="left"/>
    </w:pPr>
    <w:rPr>
      <w:szCs w:val="24"/>
    </w:rPr>
  </w:style>
  <w:style w:type="paragraph" w:customStyle="1" w:styleId="BodyText23">
    <w:name w:val="Body Text 23"/>
    <w:basedOn w:val="a"/>
    <w:rsid w:val="00EC7B4A"/>
    <w:pPr>
      <w:ind w:firstLine="851"/>
      <w:jc w:val="both"/>
    </w:pPr>
    <w:rPr>
      <w:rFonts w:ascii="Arial" w:hAnsi="Arial" w:cs="Arial"/>
    </w:rPr>
  </w:style>
  <w:style w:type="paragraph" w:customStyle="1" w:styleId="ConsNormal">
    <w:name w:val="ConsNormal"/>
    <w:rsid w:val="00EC7B4A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ff2">
    <w:name w:val="footnote text"/>
    <w:basedOn w:val="a"/>
    <w:link w:val="aff3"/>
    <w:rsid w:val="00EC7B4A"/>
    <w:rPr>
      <w:sz w:val="20"/>
      <w:szCs w:val="20"/>
    </w:rPr>
  </w:style>
  <w:style w:type="character" w:customStyle="1" w:styleId="aff3">
    <w:name w:val="Текст сноски Знак"/>
    <w:basedOn w:val="a0"/>
    <w:link w:val="aff2"/>
    <w:rsid w:val="00EC7B4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odyText21">
    <w:name w:val="Body Text 21"/>
    <w:basedOn w:val="a"/>
    <w:rsid w:val="00EC7B4A"/>
    <w:pPr>
      <w:ind w:firstLine="720"/>
      <w:jc w:val="both"/>
    </w:pPr>
    <w:rPr>
      <w:sz w:val="28"/>
      <w:szCs w:val="20"/>
    </w:rPr>
  </w:style>
  <w:style w:type="paragraph" w:customStyle="1" w:styleId="320">
    <w:name w:val="Основной текст с отступом 32"/>
    <w:basedOn w:val="a"/>
    <w:rsid w:val="00EC7B4A"/>
    <w:pPr>
      <w:ind w:firstLine="709"/>
      <w:jc w:val="center"/>
    </w:pPr>
    <w:rPr>
      <w:b/>
      <w:sz w:val="28"/>
      <w:szCs w:val="20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C7B4A"/>
    <w:rPr>
      <w:rFonts w:ascii="Verdana" w:hAnsi="Verdana" w:cs="Verdana"/>
      <w:sz w:val="20"/>
      <w:szCs w:val="20"/>
      <w:lang w:val="en-US"/>
    </w:rPr>
  </w:style>
  <w:style w:type="paragraph" w:customStyle="1" w:styleId="25">
    <w:name w:val="Текст2"/>
    <w:basedOn w:val="a"/>
    <w:rsid w:val="00EC7B4A"/>
    <w:rPr>
      <w:rFonts w:ascii="Courier New" w:hAnsi="Courier New" w:cs="Courier New"/>
      <w:sz w:val="20"/>
      <w:szCs w:val="20"/>
    </w:rPr>
  </w:style>
  <w:style w:type="paragraph" w:customStyle="1" w:styleId="33">
    <w:name w:val="заголовок 3"/>
    <w:basedOn w:val="a"/>
    <w:next w:val="a"/>
    <w:rsid w:val="00EC7B4A"/>
    <w:pPr>
      <w:keepNext/>
      <w:autoSpaceDE w:val="0"/>
      <w:spacing w:before="60" w:after="60" w:line="270" w:lineRule="exact"/>
      <w:jc w:val="center"/>
    </w:pPr>
    <w:rPr>
      <w:rFonts w:ascii="TimesET" w:hAnsi="TimesET" w:cs="TimesET"/>
      <w:b/>
      <w:bCs/>
      <w:sz w:val="20"/>
      <w:szCs w:val="20"/>
    </w:rPr>
  </w:style>
  <w:style w:type="paragraph" w:customStyle="1" w:styleId="xl28">
    <w:name w:val="xl28"/>
    <w:basedOn w:val="a"/>
    <w:rsid w:val="00EC7B4A"/>
    <w:pPr>
      <w:spacing w:before="280" w:after="280"/>
    </w:pPr>
    <w:rPr>
      <w:rFonts w:eastAsia="Arial Unicode MS"/>
    </w:rPr>
  </w:style>
  <w:style w:type="paragraph" w:customStyle="1" w:styleId="aff4">
    <w:name w:val="цифры"/>
    <w:basedOn w:val="a"/>
    <w:rsid w:val="00EC7B4A"/>
    <w:pPr>
      <w:spacing w:before="72"/>
      <w:ind w:right="57"/>
      <w:jc w:val="right"/>
    </w:pPr>
    <w:rPr>
      <w:rFonts w:ascii="JournalRub" w:hAnsi="JournalRub" w:cs="JournalRub"/>
      <w:sz w:val="18"/>
      <w:szCs w:val="20"/>
    </w:rPr>
  </w:style>
  <w:style w:type="paragraph" w:customStyle="1" w:styleId="Cells">
    <w:name w:val="Cells"/>
    <w:basedOn w:val="a"/>
    <w:rsid w:val="00EC7B4A"/>
    <w:rPr>
      <w:rFonts w:ascii="Arial" w:hAnsi="Arial" w:cs="Arial"/>
      <w:sz w:val="16"/>
      <w:szCs w:val="20"/>
      <w:lang w:val="en-US"/>
    </w:rPr>
  </w:style>
  <w:style w:type="paragraph" w:customStyle="1" w:styleId="aff5">
    <w:name w:val="боковик"/>
    <w:basedOn w:val="a"/>
    <w:rsid w:val="00EC7B4A"/>
    <w:pPr>
      <w:spacing w:before="72"/>
      <w:jc w:val="both"/>
    </w:pPr>
    <w:rPr>
      <w:rFonts w:ascii="JournalRub" w:hAnsi="JournalRub" w:cs="JournalRub"/>
      <w:sz w:val="14"/>
      <w:szCs w:val="20"/>
    </w:rPr>
  </w:style>
  <w:style w:type="paragraph" w:customStyle="1" w:styleId="Style40">
    <w:name w:val="Style 4"/>
    <w:basedOn w:val="a"/>
    <w:rsid w:val="00EC7B4A"/>
    <w:pPr>
      <w:widowControl w:val="0"/>
      <w:shd w:val="clear" w:color="auto" w:fill="FFFFFF"/>
      <w:spacing w:line="283" w:lineRule="exact"/>
      <w:jc w:val="both"/>
    </w:pPr>
    <w:rPr>
      <w:sz w:val="26"/>
      <w:szCs w:val="26"/>
      <w:lang w:val="x-none"/>
    </w:rPr>
  </w:style>
  <w:style w:type="paragraph" w:styleId="aff6">
    <w:name w:val="Balloon Text"/>
    <w:basedOn w:val="a"/>
    <w:link w:val="1d"/>
    <w:rsid w:val="00EC7B4A"/>
    <w:rPr>
      <w:rFonts w:ascii="Segoe UI" w:hAnsi="Segoe UI" w:cs="Segoe UI"/>
      <w:sz w:val="18"/>
      <w:szCs w:val="18"/>
      <w:lang w:val="x-none"/>
    </w:rPr>
  </w:style>
  <w:style w:type="character" w:customStyle="1" w:styleId="1d">
    <w:name w:val="Текст выноски Знак1"/>
    <w:basedOn w:val="a0"/>
    <w:link w:val="aff6"/>
    <w:rsid w:val="00EC7B4A"/>
    <w:rPr>
      <w:rFonts w:ascii="Segoe UI" w:eastAsia="Times New Roman" w:hAnsi="Segoe UI" w:cs="Segoe UI"/>
      <w:sz w:val="18"/>
      <w:szCs w:val="18"/>
      <w:lang w:val="x-none" w:eastAsia="zh-CN"/>
    </w:rPr>
  </w:style>
  <w:style w:type="paragraph" w:customStyle="1" w:styleId="Style50">
    <w:name w:val="Style 5"/>
    <w:basedOn w:val="a"/>
    <w:rsid w:val="00EC7B4A"/>
    <w:pPr>
      <w:widowControl w:val="0"/>
      <w:shd w:val="clear" w:color="auto" w:fill="FFFFFF"/>
      <w:spacing w:after="1380" w:line="353" w:lineRule="exact"/>
    </w:pPr>
    <w:rPr>
      <w:sz w:val="26"/>
      <w:szCs w:val="26"/>
      <w:lang w:val="x-none"/>
    </w:rPr>
  </w:style>
  <w:style w:type="paragraph" w:customStyle="1" w:styleId="Style11">
    <w:name w:val="Style 11"/>
    <w:basedOn w:val="a"/>
    <w:rsid w:val="00EC7B4A"/>
    <w:pPr>
      <w:widowControl w:val="0"/>
      <w:shd w:val="clear" w:color="auto" w:fill="FFFFFF"/>
      <w:spacing w:line="326" w:lineRule="exact"/>
      <w:jc w:val="center"/>
    </w:pPr>
    <w:rPr>
      <w:spacing w:val="-10"/>
      <w:sz w:val="28"/>
      <w:szCs w:val="28"/>
      <w:lang w:val="x-none"/>
    </w:rPr>
  </w:style>
  <w:style w:type="paragraph" w:customStyle="1" w:styleId="Style17">
    <w:name w:val="Style 17"/>
    <w:basedOn w:val="a"/>
    <w:rsid w:val="00EC7B4A"/>
    <w:pPr>
      <w:widowControl w:val="0"/>
      <w:shd w:val="clear" w:color="auto" w:fill="FFFFFF"/>
      <w:spacing w:after="180" w:line="240" w:lineRule="exact"/>
    </w:pPr>
    <w:rPr>
      <w:sz w:val="26"/>
      <w:szCs w:val="26"/>
    </w:rPr>
  </w:style>
  <w:style w:type="paragraph" w:customStyle="1" w:styleId="Normal1">
    <w:name w:val="Normal1"/>
    <w:rsid w:val="00EC7B4A"/>
    <w:pPr>
      <w:widowControl w:val="0"/>
      <w:suppressAutoHyphens/>
      <w:spacing w:after="0"/>
      <w:jc w:val="center"/>
    </w:pPr>
    <w:rPr>
      <w:rFonts w:ascii="Times New Roman" w:eastAsia="Times New Roman" w:hAnsi="Times New Roman" w:cs="Times New Roman"/>
      <w:b/>
      <w:sz w:val="20"/>
      <w:szCs w:val="20"/>
      <w:lang w:eastAsia="zh-CN"/>
    </w:rPr>
  </w:style>
  <w:style w:type="paragraph" w:customStyle="1" w:styleId="-1">
    <w:name w:val="абзац-1"/>
    <w:basedOn w:val="a"/>
    <w:rsid w:val="00EC7B4A"/>
    <w:pPr>
      <w:spacing w:line="360" w:lineRule="auto"/>
      <w:ind w:firstLine="709"/>
    </w:pPr>
    <w:rPr>
      <w:szCs w:val="20"/>
    </w:rPr>
  </w:style>
  <w:style w:type="paragraph" w:customStyle="1" w:styleId="1e">
    <w:name w:val="Цитата1"/>
    <w:basedOn w:val="a"/>
    <w:rsid w:val="00EC7B4A"/>
    <w:pPr>
      <w:ind w:left="57" w:right="57" w:firstLine="709"/>
      <w:jc w:val="both"/>
    </w:pPr>
    <w:rPr>
      <w:sz w:val="28"/>
      <w:szCs w:val="20"/>
    </w:rPr>
  </w:style>
  <w:style w:type="paragraph" w:customStyle="1" w:styleId="aff7">
    <w:name w:val="Уважаемый"/>
    <w:rsid w:val="00EC7B4A"/>
    <w:pPr>
      <w:suppressAutoHyphens/>
      <w:spacing w:before="120" w:after="120" w:line="360" w:lineRule="auto"/>
      <w:jc w:val="center"/>
    </w:pPr>
    <w:rPr>
      <w:rFonts w:ascii="Times New Roman" w:eastAsia="Times New Roman" w:hAnsi="Times New Roman" w:cs="Times New Roman"/>
      <w:bCs/>
      <w:sz w:val="28"/>
      <w:szCs w:val="20"/>
      <w:lang w:eastAsia="zh-CN"/>
    </w:rPr>
  </w:style>
  <w:style w:type="paragraph" w:customStyle="1" w:styleId="xl65">
    <w:name w:val="xl65"/>
    <w:basedOn w:val="a"/>
    <w:rsid w:val="00EC7B4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"/>
    <w:rsid w:val="00EC7B4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b/>
      <w:bCs/>
      <w:sz w:val="20"/>
      <w:szCs w:val="20"/>
    </w:rPr>
  </w:style>
  <w:style w:type="paragraph" w:customStyle="1" w:styleId="xl67">
    <w:name w:val="xl67"/>
    <w:basedOn w:val="a"/>
    <w:rsid w:val="00EC7B4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68">
    <w:name w:val="xl68"/>
    <w:basedOn w:val="a"/>
    <w:rsid w:val="00EC7B4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a"/>
    <w:rsid w:val="00EC7B4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/>
      <w:textAlignment w:val="top"/>
    </w:pPr>
    <w:rPr>
      <w:rFonts w:ascii="Calibri" w:hAnsi="Calibri" w:cs="Calibri"/>
      <w:sz w:val="22"/>
      <w:szCs w:val="22"/>
    </w:rPr>
  </w:style>
  <w:style w:type="paragraph" w:customStyle="1" w:styleId="xl70">
    <w:name w:val="xl70"/>
    <w:basedOn w:val="a"/>
    <w:rsid w:val="00EC7B4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EC7B4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72">
    <w:name w:val="xl72"/>
    <w:basedOn w:val="a"/>
    <w:rsid w:val="00EC7B4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/>
      <w:textAlignment w:val="top"/>
    </w:pPr>
    <w:rPr>
      <w:rFonts w:ascii="Calibri" w:hAnsi="Calibri" w:cs="Calibri"/>
      <w:sz w:val="22"/>
      <w:szCs w:val="22"/>
    </w:rPr>
  </w:style>
  <w:style w:type="paragraph" w:customStyle="1" w:styleId="xl73">
    <w:name w:val="xl73"/>
    <w:basedOn w:val="a"/>
    <w:rsid w:val="00EC7B4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b/>
      <w:bCs/>
      <w:sz w:val="20"/>
      <w:szCs w:val="20"/>
    </w:rPr>
  </w:style>
  <w:style w:type="paragraph" w:customStyle="1" w:styleId="xl86">
    <w:name w:val="xl86"/>
    <w:basedOn w:val="a"/>
    <w:rsid w:val="00EC7B4A"/>
    <w:pPr>
      <w:spacing w:before="280" w:after="280"/>
    </w:pPr>
    <w:rPr>
      <w:rFonts w:ascii="Arial" w:hAnsi="Arial" w:cs="Arial"/>
    </w:rPr>
  </w:style>
  <w:style w:type="paragraph" w:customStyle="1" w:styleId="xl87">
    <w:name w:val="xl87"/>
    <w:basedOn w:val="a"/>
    <w:rsid w:val="00EC7B4A"/>
    <w:pPr>
      <w:spacing w:before="280" w:after="280"/>
    </w:pPr>
    <w:rPr>
      <w:rFonts w:ascii="Arial" w:hAnsi="Arial" w:cs="Arial"/>
      <w:sz w:val="16"/>
      <w:szCs w:val="16"/>
    </w:rPr>
  </w:style>
  <w:style w:type="paragraph" w:customStyle="1" w:styleId="xl88">
    <w:name w:val="xl88"/>
    <w:basedOn w:val="a"/>
    <w:rsid w:val="00EC7B4A"/>
    <w:pPr>
      <w:spacing w:before="280" w:after="280"/>
      <w:jc w:val="right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a"/>
    <w:rsid w:val="00EC7B4A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90">
    <w:name w:val="xl90"/>
    <w:basedOn w:val="a"/>
    <w:rsid w:val="00EC7B4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91">
    <w:name w:val="xl91"/>
    <w:basedOn w:val="a"/>
    <w:rsid w:val="00EC7B4A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pacing w:before="280" w:after="280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92">
    <w:name w:val="xl92"/>
    <w:basedOn w:val="a"/>
    <w:rsid w:val="00EC7B4A"/>
    <w:pPr>
      <w:pBdr>
        <w:top w:val="single" w:sz="4" w:space="0" w:color="000000"/>
        <w:left w:val="none" w:sz="0" w:space="0" w:color="000000"/>
        <w:bottom w:val="single" w:sz="4" w:space="0" w:color="000000"/>
        <w:right w:val="none" w:sz="0" w:space="0" w:color="000000"/>
      </w:pBdr>
      <w:spacing w:before="280" w:after="280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93">
    <w:name w:val="xl93"/>
    <w:basedOn w:val="a"/>
    <w:rsid w:val="00EC7B4A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pacing w:before="280" w:after="280"/>
      <w:jc w:val="center"/>
    </w:pPr>
    <w:rPr>
      <w:rFonts w:ascii="Arial" w:hAnsi="Arial" w:cs="Arial"/>
      <w:b/>
      <w:bCs/>
      <w:sz w:val="14"/>
      <w:szCs w:val="14"/>
    </w:rPr>
  </w:style>
  <w:style w:type="paragraph" w:customStyle="1" w:styleId="xl94">
    <w:name w:val="xl94"/>
    <w:basedOn w:val="a"/>
    <w:rsid w:val="00EC7B4A"/>
    <w:pPr>
      <w:spacing w:before="280" w:after="280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a"/>
    <w:rsid w:val="00EC7B4A"/>
    <w:pPr>
      <w:spacing w:before="280" w:after="280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a"/>
    <w:rsid w:val="00EC7B4A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pacing w:before="280" w:after="280"/>
      <w:jc w:val="right"/>
    </w:pPr>
    <w:rPr>
      <w:rFonts w:ascii="Arial" w:hAnsi="Arial" w:cs="Arial"/>
      <w:sz w:val="16"/>
      <w:szCs w:val="16"/>
    </w:rPr>
  </w:style>
  <w:style w:type="paragraph" w:customStyle="1" w:styleId="xl97">
    <w:name w:val="xl97"/>
    <w:basedOn w:val="a"/>
    <w:rsid w:val="00EC7B4A"/>
    <w:pPr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pacing w:before="280" w:after="280"/>
      <w:jc w:val="right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a"/>
    <w:rsid w:val="00EC7B4A"/>
    <w:pPr>
      <w:spacing w:before="280" w:after="280"/>
    </w:pPr>
    <w:rPr>
      <w:rFonts w:ascii="Arial" w:hAnsi="Arial" w:cs="Arial"/>
      <w:sz w:val="16"/>
      <w:szCs w:val="16"/>
    </w:rPr>
  </w:style>
  <w:style w:type="paragraph" w:customStyle="1" w:styleId="xl99">
    <w:name w:val="xl99"/>
    <w:basedOn w:val="a"/>
    <w:rsid w:val="00EC7B4A"/>
    <w:pPr>
      <w:pBdr>
        <w:top w:val="none" w:sz="0" w:space="0" w:color="000000"/>
        <w:left w:val="none" w:sz="0" w:space="0" w:color="000000"/>
        <w:bottom w:val="none" w:sz="0" w:space="0" w:color="000000"/>
        <w:right w:val="single" w:sz="4" w:space="0" w:color="000000"/>
      </w:pBdr>
      <w:spacing w:before="280" w:after="280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a"/>
    <w:rsid w:val="00EC7B4A"/>
    <w:pPr>
      <w:pBdr>
        <w:top w:val="none" w:sz="0" w:space="0" w:color="000000"/>
        <w:left w:val="none" w:sz="0" w:space="0" w:color="000000"/>
        <w:bottom w:val="none" w:sz="0" w:space="0" w:color="000000"/>
        <w:right w:val="single" w:sz="4" w:space="0" w:color="000000"/>
      </w:pBdr>
      <w:spacing w:before="280" w:after="280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a"/>
    <w:rsid w:val="00EC7B4A"/>
    <w:pPr>
      <w:pBdr>
        <w:top w:val="none" w:sz="0" w:space="0" w:color="000000"/>
        <w:left w:val="none" w:sz="0" w:space="0" w:color="000000"/>
        <w:bottom w:val="none" w:sz="0" w:space="0" w:color="000000"/>
        <w:right w:val="single" w:sz="4" w:space="0" w:color="000000"/>
      </w:pBdr>
      <w:spacing w:before="280" w:after="280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a"/>
    <w:rsid w:val="00EC7B4A"/>
    <w:pPr>
      <w:pBdr>
        <w:top w:val="none" w:sz="0" w:space="0" w:color="000000"/>
        <w:left w:val="none" w:sz="0" w:space="0" w:color="000000"/>
        <w:bottom w:val="none" w:sz="0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6"/>
      <w:szCs w:val="16"/>
    </w:rPr>
  </w:style>
  <w:style w:type="paragraph" w:customStyle="1" w:styleId="xl103">
    <w:name w:val="xl103"/>
    <w:basedOn w:val="a"/>
    <w:rsid w:val="00EC7B4A"/>
    <w:pPr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a"/>
    <w:rsid w:val="00EC7B4A"/>
    <w:pPr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pacing w:before="280" w:after="280"/>
      <w:jc w:val="right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a"/>
    <w:rsid w:val="00EC7B4A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pacing w:before="280" w:after="280"/>
      <w:jc w:val="right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a"/>
    <w:rsid w:val="00EC7B4A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a"/>
    <w:rsid w:val="00EC7B4A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rFonts w:ascii="Arial" w:hAnsi="Arial" w:cs="Arial"/>
      <w:sz w:val="16"/>
      <w:szCs w:val="16"/>
    </w:rPr>
  </w:style>
  <w:style w:type="paragraph" w:customStyle="1" w:styleId="xl108">
    <w:name w:val="xl108"/>
    <w:basedOn w:val="a"/>
    <w:rsid w:val="00EC7B4A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pacing w:before="280" w:after="280"/>
      <w:jc w:val="right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a"/>
    <w:rsid w:val="00EC7B4A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pacing w:before="280" w:after="280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110">
    <w:name w:val="xl110"/>
    <w:basedOn w:val="a"/>
    <w:rsid w:val="00EC7B4A"/>
    <w:pPr>
      <w:spacing w:before="280" w:after="280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111">
    <w:name w:val="xl111"/>
    <w:basedOn w:val="a"/>
    <w:rsid w:val="00EC7B4A"/>
    <w:pPr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pacing w:before="280" w:after="280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112">
    <w:name w:val="xl112"/>
    <w:basedOn w:val="a"/>
    <w:rsid w:val="00EC7B4A"/>
    <w:pPr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spacing w:before="280" w:after="280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113">
    <w:name w:val="xl113"/>
    <w:basedOn w:val="a"/>
    <w:rsid w:val="00EC7B4A"/>
    <w:pPr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pacing w:before="280" w:after="280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EC7B4A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pacing w:before="280" w:after="280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Style20">
    <w:name w:val="Style 2"/>
    <w:basedOn w:val="a"/>
    <w:rsid w:val="00EC7B4A"/>
    <w:pPr>
      <w:widowControl w:val="0"/>
      <w:shd w:val="clear" w:color="auto" w:fill="FFFFFF"/>
      <w:spacing w:line="230" w:lineRule="exact"/>
    </w:pPr>
    <w:rPr>
      <w:b/>
      <w:bCs/>
      <w:sz w:val="19"/>
      <w:szCs w:val="19"/>
    </w:rPr>
  </w:style>
  <w:style w:type="paragraph" w:customStyle="1" w:styleId="Style15">
    <w:name w:val="Style 15"/>
    <w:basedOn w:val="a"/>
    <w:rsid w:val="00EC7B4A"/>
    <w:pPr>
      <w:widowControl w:val="0"/>
      <w:shd w:val="clear" w:color="auto" w:fill="FFFFFF"/>
      <w:spacing w:line="326" w:lineRule="exact"/>
      <w:jc w:val="center"/>
    </w:pPr>
    <w:rPr>
      <w:sz w:val="28"/>
      <w:szCs w:val="28"/>
    </w:rPr>
  </w:style>
  <w:style w:type="paragraph" w:customStyle="1" w:styleId="Style13">
    <w:name w:val="Style 13"/>
    <w:basedOn w:val="a"/>
    <w:rsid w:val="00EC7B4A"/>
    <w:pPr>
      <w:widowControl w:val="0"/>
      <w:shd w:val="clear" w:color="auto" w:fill="FFFFFF"/>
      <w:spacing w:after="120" w:line="336" w:lineRule="exact"/>
      <w:jc w:val="center"/>
    </w:pPr>
    <w:rPr>
      <w:sz w:val="26"/>
      <w:szCs w:val="26"/>
    </w:rPr>
  </w:style>
  <w:style w:type="paragraph" w:customStyle="1" w:styleId="Style30">
    <w:name w:val="Style 30"/>
    <w:basedOn w:val="a"/>
    <w:rsid w:val="00EC7B4A"/>
    <w:pPr>
      <w:widowControl w:val="0"/>
      <w:shd w:val="clear" w:color="auto" w:fill="FFFFFF"/>
      <w:spacing w:line="370" w:lineRule="exact"/>
      <w:jc w:val="both"/>
    </w:pPr>
    <w:rPr>
      <w:i/>
      <w:iCs/>
      <w:sz w:val="26"/>
      <w:szCs w:val="26"/>
    </w:rPr>
  </w:style>
  <w:style w:type="paragraph" w:customStyle="1" w:styleId="Style9">
    <w:name w:val="Style9"/>
    <w:basedOn w:val="a"/>
    <w:rsid w:val="00EC7B4A"/>
    <w:pPr>
      <w:widowControl w:val="0"/>
      <w:autoSpaceDE w:val="0"/>
      <w:spacing w:line="323" w:lineRule="exact"/>
      <w:ind w:firstLine="701"/>
      <w:jc w:val="both"/>
    </w:pPr>
  </w:style>
  <w:style w:type="paragraph" w:customStyle="1" w:styleId="Style8">
    <w:name w:val="Style8"/>
    <w:basedOn w:val="a"/>
    <w:rsid w:val="00EC7B4A"/>
    <w:pPr>
      <w:widowControl w:val="0"/>
      <w:autoSpaceDE w:val="0"/>
      <w:spacing w:line="323" w:lineRule="exact"/>
      <w:jc w:val="right"/>
    </w:pPr>
  </w:style>
  <w:style w:type="paragraph" w:customStyle="1" w:styleId="aff8">
    <w:name w:val="Содержимое таблицы"/>
    <w:basedOn w:val="a"/>
    <w:rsid w:val="00EC7B4A"/>
    <w:pPr>
      <w:suppressLineNumbers/>
    </w:pPr>
  </w:style>
  <w:style w:type="paragraph" w:customStyle="1" w:styleId="aff9">
    <w:name w:val="Заголовок таблицы"/>
    <w:basedOn w:val="aff8"/>
    <w:rsid w:val="00EC7B4A"/>
    <w:pPr>
      <w:jc w:val="center"/>
    </w:pPr>
    <w:rPr>
      <w:b/>
      <w:bCs/>
    </w:rPr>
  </w:style>
  <w:style w:type="paragraph" w:customStyle="1" w:styleId="affa">
    <w:name w:val="Содержимое врезки"/>
    <w:basedOn w:val="a"/>
    <w:rsid w:val="00EC7B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iPriority="0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B4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EC7B4A"/>
    <w:pPr>
      <w:keepNext/>
      <w:numPr>
        <w:numId w:val="1"/>
      </w:numPr>
      <w:jc w:val="right"/>
      <w:outlineLvl w:val="0"/>
    </w:pPr>
    <w:rPr>
      <w:b/>
      <w:bCs/>
      <w:sz w:val="20"/>
    </w:rPr>
  </w:style>
  <w:style w:type="paragraph" w:styleId="2">
    <w:name w:val="heading 2"/>
    <w:basedOn w:val="a"/>
    <w:next w:val="a"/>
    <w:link w:val="20"/>
    <w:qFormat/>
    <w:rsid w:val="00EC7B4A"/>
    <w:pPr>
      <w:keepNext/>
      <w:numPr>
        <w:ilvl w:val="1"/>
        <w:numId w:val="1"/>
      </w:numPr>
      <w:tabs>
        <w:tab w:val="left" w:pos="567"/>
        <w:tab w:val="left" w:pos="1134"/>
        <w:tab w:val="left" w:pos="1701"/>
        <w:tab w:val="left" w:pos="2268"/>
        <w:tab w:val="left" w:pos="6237"/>
      </w:tabs>
      <w:spacing w:before="240" w:after="60" w:line="288" w:lineRule="auto"/>
      <w:outlineLvl w:val="1"/>
    </w:pPr>
    <w:rPr>
      <w:szCs w:val="20"/>
      <w:u w:val="single"/>
    </w:rPr>
  </w:style>
  <w:style w:type="paragraph" w:styleId="3">
    <w:name w:val="heading 3"/>
    <w:basedOn w:val="a"/>
    <w:next w:val="a"/>
    <w:link w:val="30"/>
    <w:qFormat/>
    <w:rsid w:val="00EC7B4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C7B4A"/>
    <w:pPr>
      <w:keepNext/>
      <w:numPr>
        <w:ilvl w:val="3"/>
        <w:numId w:val="1"/>
      </w:numPr>
      <w:outlineLvl w:val="3"/>
    </w:pPr>
    <w:rPr>
      <w:rFonts w:ascii="Arial" w:hAnsi="Arial" w:cs="Arial"/>
      <w:b/>
      <w:bCs/>
      <w:sz w:val="20"/>
    </w:rPr>
  </w:style>
  <w:style w:type="paragraph" w:styleId="6">
    <w:name w:val="heading 6"/>
    <w:basedOn w:val="a"/>
    <w:next w:val="a"/>
    <w:link w:val="60"/>
    <w:qFormat/>
    <w:rsid w:val="00EC7B4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link w:val="80"/>
    <w:qFormat/>
    <w:rsid w:val="00EC7B4A"/>
    <w:pPr>
      <w:keepNext/>
      <w:numPr>
        <w:ilvl w:val="7"/>
        <w:numId w:val="1"/>
      </w:numPr>
      <w:spacing w:before="60" w:after="60"/>
      <w:jc w:val="center"/>
      <w:outlineLvl w:val="7"/>
    </w:pPr>
    <w:rPr>
      <w:rFonts w:ascii="Arial" w:hAnsi="Arial" w:cs="Arial"/>
      <w:b/>
      <w:bCs/>
      <w:sz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7B4A"/>
    <w:rPr>
      <w:rFonts w:ascii="Times New Roman" w:eastAsia="Times New Roman" w:hAnsi="Times New Roman" w:cs="Times New Roman"/>
      <w:b/>
      <w:bCs/>
      <w:sz w:val="20"/>
      <w:szCs w:val="24"/>
      <w:lang w:eastAsia="zh-CN"/>
    </w:rPr>
  </w:style>
  <w:style w:type="character" w:customStyle="1" w:styleId="20">
    <w:name w:val="Заголовок 2 Знак"/>
    <w:basedOn w:val="a0"/>
    <w:link w:val="2"/>
    <w:rsid w:val="00EC7B4A"/>
    <w:rPr>
      <w:rFonts w:ascii="Times New Roman" w:eastAsia="Times New Roman" w:hAnsi="Times New Roman" w:cs="Times New Roman"/>
      <w:sz w:val="24"/>
      <w:szCs w:val="20"/>
      <w:u w:val="single"/>
      <w:lang w:eastAsia="zh-CN"/>
    </w:rPr>
  </w:style>
  <w:style w:type="character" w:customStyle="1" w:styleId="30">
    <w:name w:val="Заголовок 3 Знак"/>
    <w:basedOn w:val="a0"/>
    <w:link w:val="3"/>
    <w:rsid w:val="00EC7B4A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rsid w:val="00EC7B4A"/>
    <w:rPr>
      <w:rFonts w:ascii="Arial" w:eastAsia="Times New Roman" w:hAnsi="Arial" w:cs="Arial"/>
      <w:b/>
      <w:bCs/>
      <w:sz w:val="20"/>
      <w:szCs w:val="24"/>
      <w:lang w:eastAsia="zh-CN"/>
    </w:rPr>
  </w:style>
  <w:style w:type="character" w:customStyle="1" w:styleId="60">
    <w:name w:val="Заголовок 6 Знак"/>
    <w:basedOn w:val="a0"/>
    <w:link w:val="6"/>
    <w:rsid w:val="00EC7B4A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80">
    <w:name w:val="Заголовок 8 Знак"/>
    <w:basedOn w:val="a0"/>
    <w:link w:val="8"/>
    <w:rsid w:val="00EC7B4A"/>
    <w:rPr>
      <w:rFonts w:ascii="Arial" w:eastAsia="Times New Roman" w:hAnsi="Arial" w:cs="Arial"/>
      <w:b/>
      <w:bCs/>
      <w:sz w:val="14"/>
      <w:szCs w:val="24"/>
      <w:lang w:eastAsia="zh-CN"/>
    </w:rPr>
  </w:style>
  <w:style w:type="character" w:customStyle="1" w:styleId="WW8Num1z0">
    <w:name w:val="WW8Num1z0"/>
    <w:rsid w:val="00EC7B4A"/>
  </w:style>
  <w:style w:type="character" w:customStyle="1" w:styleId="WW8Num1z1">
    <w:name w:val="WW8Num1z1"/>
    <w:rsid w:val="00EC7B4A"/>
  </w:style>
  <w:style w:type="character" w:customStyle="1" w:styleId="WW8Num1z2">
    <w:name w:val="WW8Num1z2"/>
    <w:rsid w:val="00EC7B4A"/>
  </w:style>
  <w:style w:type="character" w:customStyle="1" w:styleId="WW8Num1z3">
    <w:name w:val="WW8Num1z3"/>
    <w:rsid w:val="00EC7B4A"/>
  </w:style>
  <w:style w:type="character" w:customStyle="1" w:styleId="WW8Num1z4">
    <w:name w:val="WW8Num1z4"/>
    <w:rsid w:val="00EC7B4A"/>
  </w:style>
  <w:style w:type="character" w:customStyle="1" w:styleId="WW8Num1z5">
    <w:name w:val="WW8Num1z5"/>
    <w:rsid w:val="00EC7B4A"/>
  </w:style>
  <w:style w:type="character" w:customStyle="1" w:styleId="WW8Num1z6">
    <w:name w:val="WW8Num1z6"/>
    <w:rsid w:val="00EC7B4A"/>
  </w:style>
  <w:style w:type="character" w:customStyle="1" w:styleId="WW8Num1z7">
    <w:name w:val="WW8Num1z7"/>
    <w:rsid w:val="00EC7B4A"/>
  </w:style>
  <w:style w:type="character" w:customStyle="1" w:styleId="WW8Num1z8">
    <w:name w:val="WW8Num1z8"/>
    <w:rsid w:val="00EC7B4A"/>
  </w:style>
  <w:style w:type="character" w:customStyle="1" w:styleId="21">
    <w:name w:val="Основной шрифт абзаца2"/>
    <w:rsid w:val="00EC7B4A"/>
  </w:style>
  <w:style w:type="character" w:customStyle="1" w:styleId="WW8Num2z0">
    <w:name w:val="WW8Num2z0"/>
    <w:rsid w:val="00EC7B4A"/>
    <w:rPr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vertAlign w:val="baseline"/>
    </w:rPr>
  </w:style>
  <w:style w:type="character" w:customStyle="1" w:styleId="WW8Num3z0">
    <w:name w:val="WW8Num3z0"/>
    <w:rsid w:val="00EC7B4A"/>
    <w:rPr>
      <w:rFonts w:ascii="Symbol" w:hAnsi="Symbol" w:cs="Symbol" w:hint="default"/>
    </w:rPr>
  </w:style>
  <w:style w:type="character" w:customStyle="1" w:styleId="WW8Num3z1">
    <w:name w:val="WW8Num3z1"/>
    <w:rsid w:val="00EC7B4A"/>
    <w:rPr>
      <w:rFonts w:ascii="Courier New" w:hAnsi="Courier New" w:cs="Courier New" w:hint="default"/>
    </w:rPr>
  </w:style>
  <w:style w:type="character" w:customStyle="1" w:styleId="WW8Num3z2">
    <w:name w:val="WW8Num3z2"/>
    <w:rsid w:val="00EC7B4A"/>
    <w:rPr>
      <w:rFonts w:ascii="Wingdings" w:hAnsi="Wingdings" w:cs="Wingdings" w:hint="default"/>
    </w:rPr>
  </w:style>
  <w:style w:type="character" w:customStyle="1" w:styleId="WW8Num4z0">
    <w:name w:val="WW8Num4z0"/>
    <w:rsid w:val="00EC7B4A"/>
    <w:rPr>
      <w:rFonts w:hint="default"/>
    </w:rPr>
  </w:style>
  <w:style w:type="character" w:customStyle="1" w:styleId="WW8Num4z1">
    <w:name w:val="WW8Num4z1"/>
    <w:rsid w:val="00EC7B4A"/>
  </w:style>
  <w:style w:type="character" w:customStyle="1" w:styleId="WW8Num4z2">
    <w:name w:val="WW8Num4z2"/>
    <w:rsid w:val="00EC7B4A"/>
  </w:style>
  <w:style w:type="character" w:customStyle="1" w:styleId="WW8Num4z3">
    <w:name w:val="WW8Num4z3"/>
    <w:rsid w:val="00EC7B4A"/>
  </w:style>
  <w:style w:type="character" w:customStyle="1" w:styleId="WW8Num4z4">
    <w:name w:val="WW8Num4z4"/>
    <w:rsid w:val="00EC7B4A"/>
  </w:style>
  <w:style w:type="character" w:customStyle="1" w:styleId="WW8Num4z5">
    <w:name w:val="WW8Num4z5"/>
    <w:rsid w:val="00EC7B4A"/>
  </w:style>
  <w:style w:type="character" w:customStyle="1" w:styleId="WW8Num4z6">
    <w:name w:val="WW8Num4z6"/>
    <w:rsid w:val="00EC7B4A"/>
  </w:style>
  <w:style w:type="character" w:customStyle="1" w:styleId="WW8Num4z7">
    <w:name w:val="WW8Num4z7"/>
    <w:rsid w:val="00EC7B4A"/>
  </w:style>
  <w:style w:type="character" w:customStyle="1" w:styleId="WW8Num4z8">
    <w:name w:val="WW8Num4z8"/>
    <w:rsid w:val="00EC7B4A"/>
  </w:style>
  <w:style w:type="character" w:customStyle="1" w:styleId="WW8Num5z0">
    <w:name w:val="WW8Num5z0"/>
    <w:rsid w:val="00EC7B4A"/>
    <w:rPr>
      <w:rFonts w:hint="default"/>
    </w:rPr>
  </w:style>
  <w:style w:type="character" w:customStyle="1" w:styleId="WW8Num5z1">
    <w:name w:val="WW8Num5z1"/>
    <w:rsid w:val="00EC7B4A"/>
  </w:style>
  <w:style w:type="character" w:customStyle="1" w:styleId="WW8Num5z2">
    <w:name w:val="WW8Num5z2"/>
    <w:rsid w:val="00EC7B4A"/>
  </w:style>
  <w:style w:type="character" w:customStyle="1" w:styleId="WW8Num5z3">
    <w:name w:val="WW8Num5z3"/>
    <w:rsid w:val="00EC7B4A"/>
  </w:style>
  <w:style w:type="character" w:customStyle="1" w:styleId="WW8Num5z4">
    <w:name w:val="WW8Num5z4"/>
    <w:rsid w:val="00EC7B4A"/>
  </w:style>
  <w:style w:type="character" w:customStyle="1" w:styleId="WW8Num5z5">
    <w:name w:val="WW8Num5z5"/>
    <w:rsid w:val="00EC7B4A"/>
  </w:style>
  <w:style w:type="character" w:customStyle="1" w:styleId="WW8Num5z6">
    <w:name w:val="WW8Num5z6"/>
    <w:rsid w:val="00EC7B4A"/>
  </w:style>
  <w:style w:type="character" w:customStyle="1" w:styleId="WW8Num5z7">
    <w:name w:val="WW8Num5z7"/>
    <w:rsid w:val="00EC7B4A"/>
  </w:style>
  <w:style w:type="character" w:customStyle="1" w:styleId="WW8Num5z8">
    <w:name w:val="WW8Num5z8"/>
    <w:rsid w:val="00EC7B4A"/>
  </w:style>
  <w:style w:type="character" w:customStyle="1" w:styleId="WW8Num6z0">
    <w:name w:val="WW8Num6z0"/>
    <w:rsid w:val="00EC7B4A"/>
    <w:rPr>
      <w:rFonts w:hint="default"/>
    </w:rPr>
  </w:style>
  <w:style w:type="character" w:customStyle="1" w:styleId="WW8Num6z1">
    <w:name w:val="WW8Num6z1"/>
    <w:rsid w:val="00EC7B4A"/>
  </w:style>
  <w:style w:type="character" w:customStyle="1" w:styleId="WW8Num6z2">
    <w:name w:val="WW8Num6z2"/>
    <w:rsid w:val="00EC7B4A"/>
  </w:style>
  <w:style w:type="character" w:customStyle="1" w:styleId="WW8Num6z3">
    <w:name w:val="WW8Num6z3"/>
    <w:rsid w:val="00EC7B4A"/>
  </w:style>
  <w:style w:type="character" w:customStyle="1" w:styleId="WW8Num6z4">
    <w:name w:val="WW8Num6z4"/>
    <w:rsid w:val="00EC7B4A"/>
  </w:style>
  <w:style w:type="character" w:customStyle="1" w:styleId="WW8Num6z5">
    <w:name w:val="WW8Num6z5"/>
    <w:rsid w:val="00EC7B4A"/>
  </w:style>
  <w:style w:type="character" w:customStyle="1" w:styleId="WW8Num6z6">
    <w:name w:val="WW8Num6z6"/>
    <w:rsid w:val="00EC7B4A"/>
  </w:style>
  <w:style w:type="character" w:customStyle="1" w:styleId="WW8Num6z7">
    <w:name w:val="WW8Num6z7"/>
    <w:rsid w:val="00EC7B4A"/>
  </w:style>
  <w:style w:type="character" w:customStyle="1" w:styleId="WW8Num6z8">
    <w:name w:val="WW8Num6z8"/>
    <w:rsid w:val="00EC7B4A"/>
  </w:style>
  <w:style w:type="character" w:customStyle="1" w:styleId="WW8Num7z0">
    <w:name w:val="WW8Num7z0"/>
    <w:rsid w:val="00EC7B4A"/>
    <w:rPr>
      <w:rFonts w:ascii="Symbol" w:eastAsia="Times New Roman" w:hAnsi="Symbol" w:cs="Times New Roman" w:hint="default"/>
    </w:rPr>
  </w:style>
  <w:style w:type="character" w:customStyle="1" w:styleId="WW8Num7z1">
    <w:name w:val="WW8Num7z1"/>
    <w:rsid w:val="00EC7B4A"/>
    <w:rPr>
      <w:rFonts w:ascii="Courier New" w:hAnsi="Courier New" w:cs="Courier New" w:hint="default"/>
    </w:rPr>
  </w:style>
  <w:style w:type="character" w:customStyle="1" w:styleId="WW8Num7z2">
    <w:name w:val="WW8Num7z2"/>
    <w:rsid w:val="00EC7B4A"/>
    <w:rPr>
      <w:rFonts w:ascii="Wingdings" w:hAnsi="Wingdings" w:cs="Wingdings" w:hint="default"/>
    </w:rPr>
  </w:style>
  <w:style w:type="character" w:customStyle="1" w:styleId="WW8Num7z3">
    <w:name w:val="WW8Num7z3"/>
    <w:rsid w:val="00EC7B4A"/>
    <w:rPr>
      <w:rFonts w:ascii="Symbol" w:hAnsi="Symbol" w:cs="Symbol" w:hint="default"/>
    </w:rPr>
  </w:style>
  <w:style w:type="character" w:customStyle="1" w:styleId="WW8Num8z0">
    <w:name w:val="WW8Num8z0"/>
    <w:rsid w:val="00EC7B4A"/>
  </w:style>
  <w:style w:type="character" w:customStyle="1" w:styleId="WW8Num8z1">
    <w:name w:val="WW8Num8z1"/>
    <w:rsid w:val="00EC7B4A"/>
  </w:style>
  <w:style w:type="character" w:customStyle="1" w:styleId="WW8Num8z2">
    <w:name w:val="WW8Num8z2"/>
    <w:rsid w:val="00EC7B4A"/>
  </w:style>
  <w:style w:type="character" w:customStyle="1" w:styleId="WW8Num8z3">
    <w:name w:val="WW8Num8z3"/>
    <w:rsid w:val="00EC7B4A"/>
  </w:style>
  <w:style w:type="character" w:customStyle="1" w:styleId="WW8Num8z4">
    <w:name w:val="WW8Num8z4"/>
    <w:rsid w:val="00EC7B4A"/>
  </w:style>
  <w:style w:type="character" w:customStyle="1" w:styleId="WW8Num8z5">
    <w:name w:val="WW8Num8z5"/>
    <w:rsid w:val="00EC7B4A"/>
  </w:style>
  <w:style w:type="character" w:customStyle="1" w:styleId="WW8Num8z6">
    <w:name w:val="WW8Num8z6"/>
    <w:rsid w:val="00EC7B4A"/>
  </w:style>
  <w:style w:type="character" w:customStyle="1" w:styleId="WW8Num8z7">
    <w:name w:val="WW8Num8z7"/>
    <w:rsid w:val="00EC7B4A"/>
  </w:style>
  <w:style w:type="character" w:customStyle="1" w:styleId="WW8Num8z8">
    <w:name w:val="WW8Num8z8"/>
    <w:rsid w:val="00EC7B4A"/>
  </w:style>
  <w:style w:type="character" w:customStyle="1" w:styleId="WW8Num9z0">
    <w:name w:val="WW8Num9z0"/>
    <w:rsid w:val="00EC7B4A"/>
    <w:rPr>
      <w:rFonts w:ascii="Times New Roman" w:hAnsi="Times New Roman" w:cs="Times New Roman" w:hint="default"/>
      <w:sz w:val="28"/>
      <w:szCs w:val="28"/>
    </w:rPr>
  </w:style>
  <w:style w:type="character" w:customStyle="1" w:styleId="WW8Num9z1">
    <w:name w:val="WW8Num9z1"/>
    <w:rsid w:val="00EC7B4A"/>
  </w:style>
  <w:style w:type="character" w:customStyle="1" w:styleId="WW8Num9z2">
    <w:name w:val="WW8Num9z2"/>
    <w:rsid w:val="00EC7B4A"/>
  </w:style>
  <w:style w:type="character" w:customStyle="1" w:styleId="WW8Num9z3">
    <w:name w:val="WW8Num9z3"/>
    <w:rsid w:val="00EC7B4A"/>
  </w:style>
  <w:style w:type="character" w:customStyle="1" w:styleId="WW8Num9z4">
    <w:name w:val="WW8Num9z4"/>
    <w:rsid w:val="00EC7B4A"/>
  </w:style>
  <w:style w:type="character" w:customStyle="1" w:styleId="WW8Num9z5">
    <w:name w:val="WW8Num9z5"/>
    <w:rsid w:val="00EC7B4A"/>
  </w:style>
  <w:style w:type="character" w:customStyle="1" w:styleId="WW8Num9z6">
    <w:name w:val="WW8Num9z6"/>
    <w:rsid w:val="00EC7B4A"/>
  </w:style>
  <w:style w:type="character" w:customStyle="1" w:styleId="WW8Num9z7">
    <w:name w:val="WW8Num9z7"/>
    <w:rsid w:val="00EC7B4A"/>
  </w:style>
  <w:style w:type="character" w:customStyle="1" w:styleId="WW8Num9z8">
    <w:name w:val="WW8Num9z8"/>
    <w:rsid w:val="00EC7B4A"/>
  </w:style>
  <w:style w:type="character" w:customStyle="1" w:styleId="WW8Num10z0">
    <w:name w:val="WW8Num10z0"/>
    <w:rsid w:val="00EC7B4A"/>
    <w:rPr>
      <w:rFonts w:ascii="Symbol" w:eastAsia="Times New Roman" w:hAnsi="Symbol" w:cs="Times New Roman" w:hint="default"/>
    </w:rPr>
  </w:style>
  <w:style w:type="character" w:customStyle="1" w:styleId="WW8Num10z1">
    <w:name w:val="WW8Num10z1"/>
    <w:rsid w:val="00EC7B4A"/>
    <w:rPr>
      <w:rFonts w:ascii="Courier New" w:hAnsi="Courier New" w:cs="Courier New" w:hint="default"/>
    </w:rPr>
  </w:style>
  <w:style w:type="character" w:customStyle="1" w:styleId="WW8Num10z2">
    <w:name w:val="WW8Num10z2"/>
    <w:rsid w:val="00EC7B4A"/>
    <w:rPr>
      <w:rFonts w:ascii="Wingdings" w:hAnsi="Wingdings" w:cs="Wingdings" w:hint="default"/>
    </w:rPr>
  </w:style>
  <w:style w:type="character" w:customStyle="1" w:styleId="WW8Num10z3">
    <w:name w:val="WW8Num10z3"/>
    <w:rsid w:val="00EC7B4A"/>
    <w:rPr>
      <w:rFonts w:ascii="Symbol" w:hAnsi="Symbol" w:cs="Symbol" w:hint="default"/>
    </w:rPr>
  </w:style>
  <w:style w:type="character" w:customStyle="1" w:styleId="WW8Num11z0">
    <w:name w:val="WW8Num11z0"/>
    <w:rsid w:val="00EC7B4A"/>
    <w:rPr>
      <w:rFonts w:ascii="Times New Roman" w:hAnsi="Times New Roman" w:cs="Times New Roman" w:hint="default"/>
    </w:rPr>
  </w:style>
  <w:style w:type="character" w:customStyle="1" w:styleId="WW8Num12z0">
    <w:name w:val="WW8Num12z0"/>
    <w:rsid w:val="00EC7B4A"/>
    <w:rPr>
      <w:rFonts w:hint="default"/>
    </w:rPr>
  </w:style>
  <w:style w:type="character" w:customStyle="1" w:styleId="WW8Num12z1">
    <w:name w:val="WW8Num12z1"/>
    <w:rsid w:val="00EC7B4A"/>
  </w:style>
  <w:style w:type="character" w:customStyle="1" w:styleId="WW8Num12z2">
    <w:name w:val="WW8Num12z2"/>
    <w:rsid w:val="00EC7B4A"/>
  </w:style>
  <w:style w:type="character" w:customStyle="1" w:styleId="WW8Num12z3">
    <w:name w:val="WW8Num12z3"/>
    <w:rsid w:val="00EC7B4A"/>
  </w:style>
  <w:style w:type="character" w:customStyle="1" w:styleId="WW8Num12z4">
    <w:name w:val="WW8Num12z4"/>
    <w:rsid w:val="00EC7B4A"/>
  </w:style>
  <w:style w:type="character" w:customStyle="1" w:styleId="WW8Num12z5">
    <w:name w:val="WW8Num12z5"/>
    <w:rsid w:val="00EC7B4A"/>
  </w:style>
  <w:style w:type="character" w:customStyle="1" w:styleId="WW8Num12z6">
    <w:name w:val="WW8Num12z6"/>
    <w:rsid w:val="00EC7B4A"/>
  </w:style>
  <w:style w:type="character" w:customStyle="1" w:styleId="WW8Num12z7">
    <w:name w:val="WW8Num12z7"/>
    <w:rsid w:val="00EC7B4A"/>
  </w:style>
  <w:style w:type="character" w:customStyle="1" w:styleId="WW8Num12z8">
    <w:name w:val="WW8Num12z8"/>
    <w:rsid w:val="00EC7B4A"/>
  </w:style>
  <w:style w:type="character" w:customStyle="1" w:styleId="WW8Num13z0">
    <w:name w:val="WW8Num13z0"/>
    <w:rsid w:val="00EC7B4A"/>
    <w:rPr>
      <w:rFonts w:ascii="Times New Roman" w:hAnsi="Times New Roman" w:cs="Times New Roman" w:hint="default"/>
      <w:sz w:val="24"/>
      <w:szCs w:val="24"/>
    </w:rPr>
  </w:style>
  <w:style w:type="character" w:customStyle="1" w:styleId="WW8Num13z1">
    <w:name w:val="WW8Num13z1"/>
    <w:rsid w:val="00EC7B4A"/>
  </w:style>
  <w:style w:type="character" w:customStyle="1" w:styleId="WW8Num13z2">
    <w:name w:val="WW8Num13z2"/>
    <w:rsid w:val="00EC7B4A"/>
  </w:style>
  <w:style w:type="character" w:customStyle="1" w:styleId="WW8Num13z3">
    <w:name w:val="WW8Num13z3"/>
    <w:rsid w:val="00EC7B4A"/>
  </w:style>
  <w:style w:type="character" w:customStyle="1" w:styleId="WW8Num13z4">
    <w:name w:val="WW8Num13z4"/>
    <w:rsid w:val="00EC7B4A"/>
  </w:style>
  <w:style w:type="character" w:customStyle="1" w:styleId="WW8Num13z5">
    <w:name w:val="WW8Num13z5"/>
    <w:rsid w:val="00EC7B4A"/>
  </w:style>
  <w:style w:type="character" w:customStyle="1" w:styleId="WW8Num13z6">
    <w:name w:val="WW8Num13z6"/>
    <w:rsid w:val="00EC7B4A"/>
  </w:style>
  <w:style w:type="character" w:customStyle="1" w:styleId="WW8Num13z7">
    <w:name w:val="WW8Num13z7"/>
    <w:rsid w:val="00EC7B4A"/>
  </w:style>
  <w:style w:type="character" w:customStyle="1" w:styleId="WW8Num13z8">
    <w:name w:val="WW8Num13z8"/>
    <w:rsid w:val="00EC7B4A"/>
  </w:style>
  <w:style w:type="character" w:customStyle="1" w:styleId="WW8Num14z0">
    <w:name w:val="WW8Num14z0"/>
    <w:rsid w:val="00EC7B4A"/>
    <w:rPr>
      <w:rFonts w:ascii="Symbol" w:hAnsi="Symbol" w:cs="Symbol" w:hint="default"/>
    </w:rPr>
  </w:style>
  <w:style w:type="character" w:customStyle="1" w:styleId="WW8Num15z0">
    <w:name w:val="WW8Num15z0"/>
    <w:rsid w:val="00EC7B4A"/>
    <w:rPr>
      <w:rFonts w:hint="default"/>
    </w:rPr>
  </w:style>
  <w:style w:type="character" w:customStyle="1" w:styleId="WW8Num15z1">
    <w:name w:val="WW8Num15z1"/>
    <w:rsid w:val="00EC7B4A"/>
  </w:style>
  <w:style w:type="character" w:customStyle="1" w:styleId="WW8Num15z2">
    <w:name w:val="WW8Num15z2"/>
    <w:rsid w:val="00EC7B4A"/>
  </w:style>
  <w:style w:type="character" w:customStyle="1" w:styleId="WW8Num15z3">
    <w:name w:val="WW8Num15z3"/>
    <w:rsid w:val="00EC7B4A"/>
  </w:style>
  <w:style w:type="character" w:customStyle="1" w:styleId="WW8Num15z4">
    <w:name w:val="WW8Num15z4"/>
    <w:rsid w:val="00EC7B4A"/>
  </w:style>
  <w:style w:type="character" w:customStyle="1" w:styleId="WW8Num15z5">
    <w:name w:val="WW8Num15z5"/>
    <w:rsid w:val="00EC7B4A"/>
  </w:style>
  <w:style w:type="character" w:customStyle="1" w:styleId="WW8Num15z6">
    <w:name w:val="WW8Num15z6"/>
    <w:rsid w:val="00EC7B4A"/>
  </w:style>
  <w:style w:type="character" w:customStyle="1" w:styleId="WW8Num15z7">
    <w:name w:val="WW8Num15z7"/>
    <w:rsid w:val="00EC7B4A"/>
  </w:style>
  <w:style w:type="character" w:customStyle="1" w:styleId="WW8Num15z8">
    <w:name w:val="WW8Num15z8"/>
    <w:rsid w:val="00EC7B4A"/>
  </w:style>
  <w:style w:type="character" w:customStyle="1" w:styleId="WW8Num16z0">
    <w:name w:val="WW8Num16z0"/>
    <w:rsid w:val="00EC7B4A"/>
    <w:rPr>
      <w:rFonts w:hint="default"/>
      <w:b w:val="0"/>
      <w:i w:val="0"/>
    </w:rPr>
  </w:style>
  <w:style w:type="character" w:customStyle="1" w:styleId="WW8Num16z1">
    <w:name w:val="WW8Num16z1"/>
    <w:rsid w:val="00EC7B4A"/>
  </w:style>
  <w:style w:type="character" w:customStyle="1" w:styleId="WW8Num16z2">
    <w:name w:val="WW8Num16z2"/>
    <w:rsid w:val="00EC7B4A"/>
  </w:style>
  <w:style w:type="character" w:customStyle="1" w:styleId="WW8Num16z3">
    <w:name w:val="WW8Num16z3"/>
    <w:rsid w:val="00EC7B4A"/>
  </w:style>
  <w:style w:type="character" w:customStyle="1" w:styleId="WW8Num16z4">
    <w:name w:val="WW8Num16z4"/>
    <w:rsid w:val="00EC7B4A"/>
  </w:style>
  <w:style w:type="character" w:customStyle="1" w:styleId="WW8Num16z5">
    <w:name w:val="WW8Num16z5"/>
    <w:rsid w:val="00EC7B4A"/>
  </w:style>
  <w:style w:type="character" w:customStyle="1" w:styleId="WW8Num16z6">
    <w:name w:val="WW8Num16z6"/>
    <w:rsid w:val="00EC7B4A"/>
  </w:style>
  <w:style w:type="character" w:customStyle="1" w:styleId="WW8Num16z7">
    <w:name w:val="WW8Num16z7"/>
    <w:rsid w:val="00EC7B4A"/>
  </w:style>
  <w:style w:type="character" w:customStyle="1" w:styleId="WW8Num16z8">
    <w:name w:val="WW8Num16z8"/>
    <w:rsid w:val="00EC7B4A"/>
  </w:style>
  <w:style w:type="character" w:customStyle="1" w:styleId="WW8Num17z0">
    <w:name w:val="WW8Num17z0"/>
    <w:rsid w:val="00EC7B4A"/>
    <w:rPr>
      <w:rFonts w:ascii="Times New Roman" w:hAnsi="Times New Roman" w:cs="Times New Roman" w:hint="default"/>
      <w:sz w:val="24"/>
      <w:szCs w:val="24"/>
    </w:rPr>
  </w:style>
  <w:style w:type="character" w:customStyle="1" w:styleId="WW8Num17z1">
    <w:name w:val="WW8Num17z1"/>
    <w:rsid w:val="00EC7B4A"/>
  </w:style>
  <w:style w:type="character" w:customStyle="1" w:styleId="WW8Num17z2">
    <w:name w:val="WW8Num17z2"/>
    <w:rsid w:val="00EC7B4A"/>
  </w:style>
  <w:style w:type="character" w:customStyle="1" w:styleId="WW8Num17z3">
    <w:name w:val="WW8Num17z3"/>
    <w:rsid w:val="00EC7B4A"/>
  </w:style>
  <w:style w:type="character" w:customStyle="1" w:styleId="WW8Num17z4">
    <w:name w:val="WW8Num17z4"/>
    <w:rsid w:val="00EC7B4A"/>
  </w:style>
  <w:style w:type="character" w:customStyle="1" w:styleId="WW8Num17z5">
    <w:name w:val="WW8Num17z5"/>
    <w:rsid w:val="00EC7B4A"/>
  </w:style>
  <w:style w:type="character" w:customStyle="1" w:styleId="WW8Num17z6">
    <w:name w:val="WW8Num17z6"/>
    <w:rsid w:val="00EC7B4A"/>
  </w:style>
  <w:style w:type="character" w:customStyle="1" w:styleId="WW8Num17z7">
    <w:name w:val="WW8Num17z7"/>
    <w:rsid w:val="00EC7B4A"/>
  </w:style>
  <w:style w:type="character" w:customStyle="1" w:styleId="WW8Num17z8">
    <w:name w:val="WW8Num17z8"/>
    <w:rsid w:val="00EC7B4A"/>
  </w:style>
  <w:style w:type="character" w:customStyle="1" w:styleId="WW8Num18z0">
    <w:name w:val="WW8Num18z0"/>
    <w:rsid w:val="00EC7B4A"/>
    <w:rPr>
      <w:rFonts w:ascii="Symbol" w:eastAsia="Times New Roman" w:hAnsi="Symbol" w:cs="Times New Roman" w:hint="default"/>
    </w:rPr>
  </w:style>
  <w:style w:type="character" w:customStyle="1" w:styleId="WW8Num18z1">
    <w:name w:val="WW8Num18z1"/>
    <w:rsid w:val="00EC7B4A"/>
    <w:rPr>
      <w:rFonts w:ascii="Courier New" w:hAnsi="Courier New" w:cs="Courier New" w:hint="default"/>
    </w:rPr>
  </w:style>
  <w:style w:type="character" w:customStyle="1" w:styleId="WW8Num18z2">
    <w:name w:val="WW8Num18z2"/>
    <w:rsid w:val="00EC7B4A"/>
    <w:rPr>
      <w:rFonts w:ascii="Wingdings" w:hAnsi="Wingdings" w:cs="Wingdings" w:hint="default"/>
    </w:rPr>
  </w:style>
  <w:style w:type="character" w:customStyle="1" w:styleId="WW8Num18z3">
    <w:name w:val="WW8Num18z3"/>
    <w:rsid w:val="00EC7B4A"/>
    <w:rPr>
      <w:rFonts w:ascii="Symbol" w:hAnsi="Symbol" w:cs="Symbol" w:hint="default"/>
    </w:rPr>
  </w:style>
  <w:style w:type="character" w:customStyle="1" w:styleId="WW8Num19z0">
    <w:name w:val="WW8Num19z0"/>
    <w:rsid w:val="00EC7B4A"/>
    <w:rPr>
      <w:rFonts w:ascii="Symbol" w:eastAsia="Times New Roman" w:hAnsi="Symbol" w:cs="Times New Roman" w:hint="default"/>
    </w:rPr>
  </w:style>
  <w:style w:type="character" w:customStyle="1" w:styleId="WW8Num19z1">
    <w:name w:val="WW8Num19z1"/>
    <w:rsid w:val="00EC7B4A"/>
    <w:rPr>
      <w:rFonts w:ascii="Courier New" w:hAnsi="Courier New" w:cs="Courier New" w:hint="default"/>
    </w:rPr>
  </w:style>
  <w:style w:type="character" w:customStyle="1" w:styleId="WW8Num19z2">
    <w:name w:val="WW8Num19z2"/>
    <w:rsid w:val="00EC7B4A"/>
    <w:rPr>
      <w:rFonts w:ascii="Wingdings" w:hAnsi="Wingdings" w:cs="Wingdings" w:hint="default"/>
    </w:rPr>
  </w:style>
  <w:style w:type="character" w:customStyle="1" w:styleId="WW8Num19z3">
    <w:name w:val="WW8Num19z3"/>
    <w:rsid w:val="00EC7B4A"/>
    <w:rPr>
      <w:rFonts w:ascii="Symbol" w:hAnsi="Symbol" w:cs="Symbol" w:hint="default"/>
    </w:rPr>
  </w:style>
  <w:style w:type="character" w:customStyle="1" w:styleId="WW8Num20z0">
    <w:name w:val="WW8Num20z0"/>
    <w:rsid w:val="00EC7B4A"/>
    <w:rPr>
      <w:rFonts w:hint="default"/>
    </w:rPr>
  </w:style>
  <w:style w:type="character" w:customStyle="1" w:styleId="WW8Num20z1">
    <w:name w:val="WW8Num20z1"/>
    <w:rsid w:val="00EC7B4A"/>
  </w:style>
  <w:style w:type="character" w:customStyle="1" w:styleId="WW8Num20z2">
    <w:name w:val="WW8Num20z2"/>
    <w:rsid w:val="00EC7B4A"/>
  </w:style>
  <w:style w:type="character" w:customStyle="1" w:styleId="WW8Num20z3">
    <w:name w:val="WW8Num20z3"/>
    <w:rsid w:val="00EC7B4A"/>
  </w:style>
  <w:style w:type="character" w:customStyle="1" w:styleId="WW8Num20z4">
    <w:name w:val="WW8Num20z4"/>
    <w:rsid w:val="00EC7B4A"/>
  </w:style>
  <w:style w:type="character" w:customStyle="1" w:styleId="WW8Num20z5">
    <w:name w:val="WW8Num20z5"/>
    <w:rsid w:val="00EC7B4A"/>
  </w:style>
  <w:style w:type="character" w:customStyle="1" w:styleId="WW8Num20z6">
    <w:name w:val="WW8Num20z6"/>
    <w:rsid w:val="00EC7B4A"/>
  </w:style>
  <w:style w:type="character" w:customStyle="1" w:styleId="WW8Num20z7">
    <w:name w:val="WW8Num20z7"/>
    <w:rsid w:val="00EC7B4A"/>
  </w:style>
  <w:style w:type="character" w:customStyle="1" w:styleId="WW8Num20z8">
    <w:name w:val="WW8Num20z8"/>
    <w:rsid w:val="00EC7B4A"/>
  </w:style>
  <w:style w:type="character" w:customStyle="1" w:styleId="WW8Num21z0">
    <w:name w:val="WW8Num21z0"/>
    <w:rsid w:val="00EC7B4A"/>
    <w:rPr>
      <w:rFonts w:ascii="Symbol" w:eastAsia="Times New Roman" w:hAnsi="Symbol" w:cs="Times New Roman" w:hint="default"/>
    </w:rPr>
  </w:style>
  <w:style w:type="character" w:customStyle="1" w:styleId="WW8Num21z1">
    <w:name w:val="WW8Num21z1"/>
    <w:rsid w:val="00EC7B4A"/>
    <w:rPr>
      <w:rFonts w:ascii="Courier New" w:hAnsi="Courier New" w:cs="Courier New" w:hint="default"/>
    </w:rPr>
  </w:style>
  <w:style w:type="character" w:customStyle="1" w:styleId="WW8Num21z2">
    <w:name w:val="WW8Num21z2"/>
    <w:rsid w:val="00EC7B4A"/>
    <w:rPr>
      <w:rFonts w:ascii="Wingdings" w:hAnsi="Wingdings" w:cs="Wingdings" w:hint="default"/>
    </w:rPr>
  </w:style>
  <w:style w:type="character" w:customStyle="1" w:styleId="WW8Num21z3">
    <w:name w:val="WW8Num21z3"/>
    <w:rsid w:val="00EC7B4A"/>
    <w:rPr>
      <w:rFonts w:ascii="Symbol" w:hAnsi="Symbol" w:cs="Symbol" w:hint="default"/>
    </w:rPr>
  </w:style>
  <w:style w:type="character" w:customStyle="1" w:styleId="WW8Num22z0">
    <w:name w:val="WW8Num22z0"/>
    <w:rsid w:val="00EC7B4A"/>
    <w:rPr>
      <w:rFonts w:ascii="Symbol" w:eastAsia="Times New Roman" w:hAnsi="Symbol" w:cs="Times New Roman" w:hint="default"/>
    </w:rPr>
  </w:style>
  <w:style w:type="character" w:customStyle="1" w:styleId="WW8Num22z1">
    <w:name w:val="WW8Num22z1"/>
    <w:rsid w:val="00EC7B4A"/>
    <w:rPr>
      <w:rFonts w:ascii="Courier New" w:hAnsi="Courier New" w:cs="Courier New" w:hint="default"/>
    </w:rPr>
  </w:style>
  <w:style w:type="character" w:customStyle="1" w:styleId="WW8Num22z2">
    <w:name w:val="WW8Num22z2"/>
    <w:rsid w:val="00EC7B4A"/>
    <w:rPr>
      <w:rFonts w:ascii="Wingdings" w:hAnsi="Wingdings" w:cs="Wingdings" w:hint="default"/>
    </w:rPr>
  </w:style>
  <w:style w:type="character" w:customStyle="1" w:styleId="WW8Num22z3">
    <w:name w:val="WW8Num22z3"/>
    <w:rsid w:val="00EC7B4A"/>
    <w:rPr>
      <w:rFonts w:ascii="Symbol" w:hAnsi="Symbol" w:cs="Symbol" w:hint="default"/>
    </w:rPr>
  </w:style>
  <w:style w:type="character" w:customStyle="1" w:styleId="WW8Num23z0">
    <w:name w:val="WW8Num23z0"/>
    <w:rsid w:val="00EC7B4A"/>
    <w:rPr>
      <w:rFonts w:ascii="Symbol" w:eastAsia="Times New Roman" w:hAnsi="Symbol" w:cs="Times New Roman" w:hint="default"/>
    </w:rPr>
  </w:style>
  <w:style w:type="character" w:customStyle="1" w:styleId="WW8Num23z1">
    <w:name w:val="WW8Num23z1"/>
    <w:rsid w:val="00EC7B4A"/>
    <w:rPr>
      <w:rFonts w:ascii="Courier New" w:hAnsi="Courier New" w:cs="Courier New" w:hint="default"/>
    </w:rPr>
  </w:style>
  <w:style w:type="character" w:customStyle="1" w:styleId="WW8Num23z2">
    <w:name w:val="WW8Num23z2"/>
    <w:rsid w:val="00EC7B4A"/>
    <w:rPr>
      <w:rFonts w:ascii="Wingdings" w:hAnsi="Wingdings" w:cs="Wingdings" w:hint="default"/>
    </w:rPr>
  </w:style>
  <w:style w:type="character" w:customStyle="1" w:styleId="WW8Num23z3">
    <w:name w:val="WW8Num23z3"/>
    <w:rsid w:val="00EC7B4A"/>
    <w:rPr>
      <w:rFonts w:ascii="Symbol" w:hAnsi="Symbol" w:cs="Symbol" w:hint="default"/>
    </w:rPr>
  </w:style>
  <w:style w:type="character" w:customStyle="1" w:styleId="WW8Num24z0">
    <w:name w:val="WW8Num24z0"/>
    <w:rsid w:val="00EC7B4A"/>
    <w:rPr>
      <w:rFonts w:ascii="Symbol" w:eastAsia="Times New Roman" w:hAnsi="Symbol" w:cs="Times New Roman" w:hint="default"/>
      <w:b/>
    </w:rPr>
  </w:style>
  <w:style w:type="character" w:customStyle="1" w:styleId="WW8Num24z1">
    <w:name w:val="WW8Num24z1"/>
    <w:rsid w:val="00EC7B4A"/>
    <w:rPr>
      <w:rFonts w:ascii="Courier New" w:hAnsi="Courier New" w:cs="Courier New" w:hint="default"/>
    </w:rPr>
  </w:style>
  <w:style w:type="character" w:customStyle="1" w:styleId="WW8Num24z2">
    <w:name w:val="WW8Num24z2"/>
    <w:rsid w:val="00EC7B4A"/>
    <w:rPr>
      <w:rFonts w:ascii="Wingdings" w:hAnsi="Wingdings" w:cs="Wingdings" w:hint="default"/>
    </w:rPr>
  </w:style>
  <w:style w:type="character" w:customStyle="1" w:styleId="WW8Num24z3">
    <w:name w:val="WW8Num24z3"/>
    <w:rsid w:val="00EC7B4A"/>
    <w:rPr>
      <w:rFonts w:ascii="Symbol" w:hAnsi="Symbol" w:cs="Symbol" w:hint="default"/>
    </w:rPr>
  </w:style>
  <w:style w:type="character" w:customStyle="1" w:styleId="11">
    <w:name w:val="Основной шрифт абзаца1"/>
    <w:rsid w:val="00EC7B4A"/>
  </w:style>
  <w:style w:type="character" w:customStyle="1" w:styleId="a3">
    <w:name w:val="МОН Знак"/>
    <w:rsid w:val="00EC7B4A"/>
    <w:rPr>
      <w:lang w:bidi="ar-SA"/>
    </w:rPr>
  </w:style>
  <w:style w:type="character" w:customStyle="1" w:styleId="22">
    <w:name w:val="Основной текст 2 Знак"/>
    <w:rsid w:val="00EC7B4A"/>
    <w:rPr>
      <w:sz w:val="24"/>
      <w:szCs w:val="24"/>
      <w:lang w:val="ru-RU" w:bidi="ar-SA"/>
    </w:rPr>
  </w:style>
  <w:style w:type="character" w:customStyle="1" w:styleId="namem">
    <w:name w:val="namem"/>
    <w:basedOn w:val="11"/>
    <w:rsid w:val="00EC7B4A"/>
  </w:style>
  <w:style w:type="character" w:customStyle="1" w:styleId="a4">
    <w:name w:val="Основной текст с отступом Знак"/>
    <w:rsid w:val="00EC7B4A"/>
    <w:rPr>
      <w:sz w:val="24"/>
      <w:szCs w:val="24"/>
      <w:lang w:val="ru-RU" w:bidi="ar-SA"/>
    </w:rPr>
  </w:style>
  <w:style w:type="character" w:customStyle="1" w:styleId="ConsPlusNormal">
    <w:name w:val="ConsPlusNormal Знак"/>
    <w:rsid w:val="00EC7B4A"/>
    <w:rPr>
      <w:rFonts w:ascii="Arial" w:eastAsia="Calibri" w:hAnsi="Arial" w:cs="Arial"/>
      <w:lang w:val="ru-RU" w:bidi="ar-SA"/>
    </w:rPr>
  </w:style>
  <w:style w:type="character" w:customStyle="1" w:styleId="FontStyle20">
    <w:name w:val="Font Style20"/>
    <w:rsid w:val="00EC7B4A"/>
    <w:rPr>
      <w:rFonts w:ascii="Times New Roman" w:hAnsi="Times New Roman" w:cs="Times New Roman"/>
      <w:sz w:val="26"/>
      <w:szCs w:val="26"/>
    </w:rPr>
  </w:style>
  <w:style w:type="character" w:styleId="a5">
    <w:name w:val="page number"/>
    <w:basedOn w:val="11"/>
    <w:rsid w:val="00EC7B4A"/>
  </w:style>
  <w:style w:type="character" w:customStyle="1" w:styleId="31">
    <w:name w:val="Основной текст 3 Знак"/>
    <w:rsid w:val="00EC7B4A"/>
    <w:rPr>
      <w:sz w:val="16"/>
      <w:szCs w:val="16"/>
      <w:lang w:val="ru-RU" w:bidi="ar-SA"/>
    </w:rPr>
  </w:style>
  <w:style w:type="character" w:customStyle="1" w:styleId="a6">
    <w:name w:val="Название Знак"/>
    <w:rsid w:val="00EC7B4A"/>
    <w:rPr>
      <w:b/>
      <w:bCs/>
      <w:sz w:val="28"/>
      <w:szCs w:val="24"/>
      <w:lang w:val="ru-RU" w:bidi="ar-SA"/>
    </w:rPr>
  </w:style>
  <w:style w:type="character" w:styleId="a7">
    <w:name w:val="Hyperlink"/>
    <w:rsid w:val="00EC7B4A"/>
    <w:rPr>
      <w:color w:val="0000FF"/>
      <w:u w:val="single"/>
    </w:rPr>
  </w:style>
  <w:style w:type="character" w:customStyle="1" w:styleId="FontStyle12">
    <w:name w:val="Font Style12"/>
    <w:rsid w:val="00EC7B4A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rsid w:val="00EC7B4A"/>
    <w:rPr>
      <w:rFonts w:ascii="Times New Roman" w:hAnsi="Times New Roman" w:cs="Times New Roman"/>
      <w:spacing w:val="20"/>
      <w:sz w:val="16"/>
      <w:szCs w:val="16"/>
    </w:rPr>
  </w:style>
  <w:style w:type="character" w:customStyle="1" w:styleId="FontStyle11">
    <w:name w:val="Font Style11"/>
    <w:rsid w:val="00EC7B4A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rsid w:val="00EC7B4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rsid w:val="00EC7B4A"/>
    <w:rPr>
      <w:rFonts w:ascii="Times New Roman" w:hAnsi="Times New Roman" w:cs="Times New Roman"/>
      <w:sz w:val="26"/>
      <w:szCs w:val="26"/>
    </w:rPr>
  </w:style>
  <w:style w:type="character" w:styleId="a8">
    <w:name w:val="Strong"/>
    <w:qFormat/>
    <w:rsid w:val="00EC7B4A"/>
    <w:rPr>
      <w:b/>
      <w:bCs/>
    </w:rPr>
  </w:style>
  <w:style w:type="character" w:customStyle="1" w:styleId="a9">
    <w:name w:val="Без интервала Знак"/>
    <w:rsid w:val="00EC7B4A"/>
    <w:rPr>
      <w:rFonts w:ascii="Calibri" w:hAnsi="Calibri" w:cs="Calibri"/>
      <w:sz w:val="22"/>
      <w:szCs w:val="22"/>
      <w:lang w:val="ru-RU" w:bidi="ar-SA"/>
    </w:rPr>
  </w:style>
  <w:style w:type="character" w:customStyle="1" w:styleId="aa">
    <w:name w:val="Символ сноски"/>
    <w:rsid w:val="00EC7B4A"/>
    <w:rPr>
      <w:vertAlign w:val="superscript"/>
    </w:rPr>
  </w:style>
  <w:style w:type="character" w:customStyle="1" w:styleId="12">
    <w:name w:val="Название1"/>
    <w:basedOn w:val="11"/>
    <w:rsid w:val="00EC7B4A"/>
  </w:style>
  <w:style w:type="character" w:customStyle="1" w:styleId="CharStyle5">
    <w:name w:val="Char Style 5"/>
    <w:rsid w:val="00EC7B4A"/>
    <w:rPr>
      <w:sz w:val="26"/>
      <w:szCs w:val="26"/>
      <w:shd w:val="clear" w:color="auto" w:fill="FFFFFF"/>
    </w:rPr>
  </w:style>
  <w:style w:type="character" w:customStyle="1" w:styleId="ab">
    <w:name w:val="Текст выноски Знак"/>
    <w:rsid w:val="00EC7B4A"/>
    <w:rPr>
      <w:rFonts w:ascii="Segoe UI" w:hAnsi="Segoe UI" w:cs="Segoe UI"/>
      <w:sz w:val="18"/>
      <w:szCs w:val="18"/>
    </w:rPr>
  </w:style>
  <w:style w:type="character" w:customStyle="1" w:styleId="CharStyle6">
    <w:name w:val="Char Style 6"/>
    <w:rsid w:val="00EC7B4A"/>
    <w:rPr>
      <w:sz w:val="26"/>
      <w:szCs w:val="26"/>
      <w:shd w:val="clear" w:color="auto" w:fill="FFFFFF"/>
    </w:rPr>
  </w:style>
  <w:style w:type="character" w:customStyle="1" w:styleId="CharStyle12">
    <w:name w:val="Char Style 12"/>
    <w:rsid w:val="00EC7B4A"/>
    <w:rPr>
      <w:spacing w:val="-10"/>
      <w:sz w:val="28"/>
      <w:szCs w:val="28"/>
      <w:shd w:val="clear" w:color="auto" w:fill="FFFFFF"/>
    </w:rPr>
  </w:style>
  <w:style w:type="character" w:customStyle="1" w:styleId="CharStyle18">
    <w:name w:val="Char Style 18"/>
    <w:rsid w:val="00EC7B4A"/>
    <w:rPr>
      <w:sz w:val="26"/>
      <w:szCs w:val="26"/>
      <w:shd w:val="clear" w:color="auto" w:fill="FFFFFF"/>
    </w:rPr>
  </w:style>
  <w:style w:type="character" w:customStyle="1" w:styleId="CharStyle54">
    <w:name w:val="Char Style 54"/>
    <w:rsid w:val="00EC7B4A"/>
    <w:rPr>
      <w:i/>
      <w:iCs/>
      <w:spacing w:val="20"/>
      <w:sz w:val="26"/>
      <w:szCs w:val="26"/>
      <w:u w:val="none"/>
      <w:shd w:val="clear" w:color="auto" w:fill="FFFFFF"/>
    </w:rPr>
  </w:style>
  <w:style w:type="character" w:customStyle="1" w:styleId="CharStyle55">
    <w:name w:val="Char Style 55"/>
    <w:rsid w:val="00EC7B4A"/>
    <w:rPr>
      <w:b/>
      <w:bCs/>
      <w:sz w:val="26"/>
      <w:szCs w:val="26"/>
      <w:u w:val="none"/>
      <w:shd w:val="clear" w:color="auto" w:fill="FFFFFF"/>
    </w:rPr>
  </w:style>
  <w:style w:type="character" w:styleId="ac">
    <w:name w:val="Placeholder Text"/>
    <w:rsid w:val="00EC7B4A"/>
    <w:rPr>
      <w:color w:val="808080"/>
    </w:rPr>
  </w:style>
  <w:style w:type="character" w:customStyle="1" w:styleId="ad">
    <w:name w:val="Верхний колонтитул Знак"/>
    <w:uiPriority w:val="99"/>
    <w:rsid w:val="00EC7B4A"/>
    <w:rPr>
      <w:sz w:val="24"/>
      <w:szCs w:val="24"/>
    </w:rPr>
  </w:style>
  <w:style w:type="character" w:customStyle="1" w:styleId="ae">
    <w:name w:val="Нижний колонтитул Знак"/>
    <w:rsid w:val="00EC7B4A"/>
    <w:rPr>
      <w:sz w:val="24"/>
      <w:szCs w:val="24"/>
    </w:rPr>
  </w:style>
  <w:style w:type="character" w:customStyle="1" w:styleId="32">
    <w:name w:val="Основной текст с отступом 3 Знак"/>
    <w:rsid w:val="00EC7B4A"/>
    <w:rPr>
      <w:sz w:val="16"/>
      <w:szCs w:val="16"/>
    </w:rPr>
  </w:style>
  <w:style w:type="character" w:customStyle="1" w:styleId="af">
    <w:name w:val="Текст Знак"/>
    <w:rsid w:val="00EC7B4A"/>
    <w:rPr>
      <w:rFonts w:ascii="Courier New" w:hAnsi="Courier New" w:cs="Courier New"/>
    </w:rPr>
  </w:style>
  <w:style w:type="character" w:styleId="af0">
    <w:name w:val="FollowedHyperlink"/>
    <w:rsid w:val="00EC7B4A"/>
    <w:rPr>
      <w:color w:val="800080"/>
      <w:u w:val="single"/>
    </w:rPr>
  </w:style>
  <w:style w:type="character" w:customStyle="1" w:styleId="23">
    <w:name w:val="Основной текст с отступом 2 Знак"/>
    <w:rsid w:val="00EC7B4A"/>
    <w:rPr>
      <w:sz w:val="24"/>
      <w:szCs w:val="24"/>
    </w:rPr>
  </w:style>
  <w:style w:type="character" w:customStyle="1" w:styleId="af1">
    <w:name w:val="Основной текст Знак"/>
    <w:rsid w:val="00EC7B4A"/>
    <w:rPr>
      <w:sz w:val="24"/>
    </w:rPr>
  </w:style>
  <w:style w:type="character" w:customStyle="1" w:styleId="af2">
    <w:name w:val="Нет"/>
    <w:rsid w:val="00EC7B4A"/>
    <w:rPr>
      <w:lang w:val="ru-RU"/>
    </w:rPr>
  </w:style>
  <w:style w:type="character" w:customStyle="1" w:styleId="CharStyle3">
    <w:name w:val="Char Style 3"/>
    <w:rsid w:val="00EC7B4A"/>
    <w:rPr>
      <w:b/>
      <w:bCs/>
      <w:sz w:val="19"/>
      <w:szCs w:val="19"/>
      <w:shd w:val="clear" w:color="auto" w:fill="FFFFFF"/>
    </w:rPr>
  </w:style>
  <w:style w:type="character" w:customStyle="1" w:styleId="CharStyle37">
    <w:name w:val="Char Style 37"/>
    <w:rsid w:val="00EC7B4A"/>
    <w:rPr>
      <w:sz w:val="28"/>
      <w:szCs w:val="28"/>
      <w:shd w:val="clear" w:color="auto" w:fill="FFFFFF"/>
    </w:rPr>
  </w:style>
  <w:style w:type="character" w:customStyle="1" w:styleId="CharStyle48">
    <w:name w:val="Char Style 48"/>
    <w:rsid w:val="00EC7B4A"/>
    <w:rPr>
      <w:sz w:val="28"/>
      <w:szCs w:val="28"/>
      <w:u w:val="single"/>
      <w:shd w:val="clear" w:color="auto" w:fill="FFFFFF"/>
    </w:rPr>
  </w:style>
  <w:style w:type="character" w:customStyle="1" w:styleId="CharStyle19">
    <w:name w:val="Char Style 19"/>
    <w:rsid w:val="00EC7B4A"/>
    <w:rPr>
      <w:sz w:val="26"/>
      <w:szCs w:val="26"/>
      <w:shd w:val="clear" w:color="auto" w:fill="FFFFFF"/>
    </w:rPr>
  </w:style>
  <w:style w:type="character" w:customStyle="1" w:styleId="CharStyle31">
    <w:name w:val="Char Style 31"/>
    <w:rsid w:val="00EC7B4A"/>
    <w:rPr>
      <w:i/>
      <w:iCs/>
      <w:sz w:val="26"/>
      <w:szCs w:val="26"/>
      <w:shd w:val="clear" w:color="auto" w:fill="FFFFFF"/>
    </w:rPr>
  </w:style>
  <w:style w:type="character" w:customStyle="1" w:styleId="FontStyle17">
    <w:name w:val="Font Style17"/>
    <w:rsid w:val="00EC7B4A"/>
    <w:rPr>
      <w:rFonts w:ascii="Times New Roman" w:hAnsi="Times New Roman" w:cs="Times New Roman"/>
      <w:sz w:val="26"/>
      <w:szCs w:val="26"/>
    </w:rPr>
  </w:style>
  <w:style w:type="character" w:customStyle="1" w:styleId="FontStyle38">
    <w:name w:val="Font Style38"/>
    <w:rsid w:val="00EC7B4A"/>
    <w:rPr>
      <w:rFonts w:ascii="Times New Roman" w:hAnsi="Times New Roman" w:cs="Times New Roman"/>
      <w:sz w:val="26"/>
      <w:szCs w:val="26"/>
    </w:rPr>
  </w:style>
  <w:style w:type="character" w:customStyle="1" w:styleId="FontStyle23">
    <w:name w:val="Font Style23"/>
    <w:rsid w:val="00EC7B4A"/>
    <w:rPr>
      <w:rFonts w:ascii="Times New Roman" w:hAnsi="Times New Roman" w:cs="Times New Roman"/>
      <w:sz w:val="28"/>
      <w:szCs w:val="28"/>
    </w:rPr>
  </w:style>
  <w:style w:type="character" w:customStyle="1" w:styleId="FontStyle29">
    <w:name w:val="Font Style29"/>
    <w:rsid w:val="00EC7B4A"/>
    <w:rPr>
      <w:rFonts w:ascii="Times New Roman" w:hAnsi="Times New Roman" w:cs="Times New Roman"/>
      <w:sz w:val="28"/>
      <w:szCs w:val="28"/>
    </w:rPr>
  </w:style>
  <w:style w:type="character" w:customStyle="1" w:styleId="12pt">
    <w:name w:val="Основной текст + 12 pt"/>
    <w:rsid w:val="00EC7B4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vertAlign w:val="baseline"/>
      <w:lang w:val="ru-RU" w:bidi="ru-RU"/>
    </w:rPr>
  </w:style>
  <w:style w:type="character" w:customStyle="1" w:styleId="af3">
    <w:name w:val="Абзац списка Знак"/>
    <w:rsid w:val="00EC7B4A"/>
    <w:rPr>
      <w:sz w:val="28"/>
      <w:szCs w:val="28"/>
    </w:rPr>
  </w:style>
  <w:style w:type="character" w:customStyle="1" w:styleId="FontStyle21">
    <w:name w:val="Font Style21"/>
    <w:rsid w:val="00EC7B4A"/>
    <w:rPr>
      <w:rFonts w:ascii="Times New Roman" w:hAnsi="Times New Roman" w:cs="Times New Roman"/>
      <w:sz w:val="26"/>
      <w:szCs w:val="26"/>
    </w:rPr>
  </w:style>
  <w:style w:type="paragraph" w:customStyle="1" w:styleId="af4">
    <w:name w:val="Заголовок"/>
    <w:basedOn w:val="a"/>
    <w:next w:val="af5"/>
    <w:rsid w:val="00EC7B4A"/>
    <w:pPr>
      <w:jc w:val="center"/>
    </w:pPr>
    <w:rPr>
      <w:b/>
      <w:bCs/>
      <w:sz w:val="28"/>
    </w:rPr>
  </w:style>
  <w:style w:type="paragraph" w:styleId="af5">
    <w:name w:val="Body Text"/>
    <w:basedOn w:val="a"/>
    <w:link w:val="13"/>
    <w:rsid w:val="00EC7B4A"/>
    <w:pPr>
      <w:ind w:firstLine="720"/>
      <w:jc w:val="both"/>
    </w:pPr>
    <w:rPr>
      <w:szCs w:val="20"/>
    </w:rPr>
  </w:style>
  <w:style w:type="character" w:customStyle="1" w:styleId="13">
    <w:name w:val="Основной текст Знак1"/>
    <w:basedOn w:val="a0"/>
    <w:link w:val="af5"/>
    <w:rsid w:val="00EC7B4A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f6">
    <w:name w:val="List"/>
    <w:basedOn w:val="af5"/>
    <w:rsid w:val="00EC7B4A"/>
    <w:rPr>
      <w:rFonts w:cs="Lohit Hindi"/>
    </w:rPr>
  </w:style>
  <w:style w:type="paragraph" w:styleId="af7">
    <w:name w:val="caption"/>
    <w:basedOn w:val="a"/>
    <w:qFormat/>
    <w:rsid w:val="00EC7B4A"/>
    <w:pPr>
      <w:suppressLineNumbers/>
      <w:spacing w:before="120" w:after="120"/>
    </w:pPr>
    <w:rPr>
      <w:rFonts w:cs="Lohit Hindi"/>
      <w:i/>
      <w:iCs/>
    </w:rPr>
  </w:style>
  <w:style w:type="paragraph" w:customStyle="1" w:styleId="24">
    <w:name w:val="Указатель2"/>
    <w:basedOn w:val="a"/>
    <w:rsid w:val="00EC7B4A"/>
    <w:pPr>
      <w:suppressLineNumbers/>
    </w:pPr>
    <w:rPr>
      <w:rFonts w:cs="Lohit Hindi"/>
    </w:rPr>
  </w:style>
  <w:style w:type="paragraph" w:customStyle="1" w:styleId="14">
    <w:name w:val="Название объекта1"/>
    <w:basedOn w:val="a"/>
    <w:rsid w:val="00EC7B4A"/>
    <w:pPr>
      <w:suppressLineNumbers/>
      <w:spacing w:before="120" w:after="120"/>
    </w:pPr>
    <w:rPr>
      <w:rFonts w:cs="Lohit Hindi"/>
      <w:i/>
      <w:iCs/>
    </w:rPr>
  </w:style>
  <w:style w:type="paragraph" w:customStyle="1" w:styleId="15">
    <w:name w:val="Указатель1"/>
    <w:basedOn w:val="a"/>
    <w:rsid w:val="00EC7B4A"/>
    <w:pPr>
      <w:suppressLineNumbers/>
    </w:pPr>
    <w:rPr>
      <w:rFonts w:cs="Lohit Hindi"/>
    </w:rPr>
  </w:style>
  <w:style w:type="paragraph" w:customStyle="1" w:styleId="af8">
    <w:name w:val="МОН"/>
    <w:basedOn w:val="a"/>
    <w:rsid w:val="00EC7B4A"/>
    <w:pPr>
      <w:spacing w:line="360" w:lineRule="auto"/>
      <w:ind w:firstLine="709"/>
      <w:jc w:val="both"/>
    </w:pPr>
    <w:rPr>
      <w:sz w:val="20"/>
      <w:szCs w:val="20"/>
      <w:lang w:val="x-none"/>
    </w:rPr>
  </w:style>
  <w:style w:type="paragraph" w:customStyle="1" w:styleId="Style1">
    <w:name w:val="Style1"/>
    <w:basedOn w:val="a"/>
    <w:rsid w:val="00EC7B4A"/>
    <w:pPr>
      <w:widowControl w:val="0"/>
      <w:autoSpaceDE w:val="0"/>
    </w:pPr>
  </w:style>
  <w:style w:type="paragraph" w:customStyle="1" w:styleId="ConsPlusNonformat">
    <w:name w:val="ConsPlusNonformat"/>
    <w:rsid w:val="00EC7B4A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0">
    <w:name w:val="Основной текст 21"/>
    <w:basedOn w:val="a"/>
    <w:rsid w:val="00EC7B4A"/>
    <w:pPr>
      <w:spacing w:after="120" w:line="480" w:lineRule="auto"/>
    </w:pPr>
  </w:style>
  <w:style w:type="paragraph" w:styleId="16">
    <w:name w:val="index 1"/>
    <w:basedOn w:val="a"/>
    <w:next w:val="a"/>
    <w:rsid w:val="00EC7B4A"/>
    <w:rPr>
      <w:rFonts w:ascii="Arial" w:hAnsi="Arial" w:cs="Arial"/>
      <w:sz w:val="14"/>
      <w:szCs w:val="20"/>
    </w:rPr>
  </w:style>
  <w:style w:type="paragraph" w:styleId="af9">
    <w:name w:val="Body Text Indent"/>
    <w:basedOn w:val="a"/>
    <w:link w:val="17"/>
    <w:rsid w:val="00EC7B4A"/>
    <w:pPr>
      <w:spacing w:after="120"/>
      <w:ind w:left="283"/>
    </w:pPr>
  </w:style>
  <w:style w:type="character" w:customStyle="1" w:styleId="17">
    <w:name w:val="Основной текст с отступом Знак1"/>
    <w:basedOn w:val="a0"/>
    <w:link w:val="af9"/>
    <w:rsid w:val="00EC7B4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rmal0">
    <w:name w:val="ConsPlusNormal"/>
    <w:rsid w:val="00EC7B4A"/>
    <w:pPr>
      <w:suppressAutoHyphens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zh-CN"/>
    </w:rPr>
  </w:style>
  <w:style w:type="paragraph" w:customStyle="1" w:styleId="18">
    <w:name w:val="Обычный отступ1"/>
    <w:basedOn w:val="a"/>
    <w:rsid w:val="00EC7B4A"/>
    <w:pPr>
      <w:widowControl w:val="0"/>
      <w:overflowPunct w:val="0"/>
      <w:autoSpaceDE w:val="0"/>
      <w:spacing w:line="360" w:lineRule="auto"/>
      <w:ind w:left="708" w:firstLine="709"/>
      <w:jc w:val="both"/>
      <w:textAlignment w:val="baseline"/>
    </w:pPr>
    <w:rPr>
      <w:sz w:val="28"/>
      <w:szCs w:val="20"/>
    </w:rPr>
  </w:style>
  <w:style w:type="paragraph" w:customStyle="1" w:styleId="Style12">
    <w:name w:val="Style12"/>
    <w:basedOn w:val="a"/>
    <w:rsid w:val="00EC7B4A"/>
    <w:pPr>
      <w:widowControl w:val="0"/>
      <w:autoSpaceDE w:val="0"/>
    </w:pPr>
    <w:rPr>
      <w:rFonts w:ascii="Cambria" w:hAnsi="Cambria" w:cs="Cambria"/>
    </w:rPr>
  </w:style>
  <w:style w:type="paragraph" w:styleId="afa">
    <w:name w:val="Normal (Web)"/>
    <w:basedOn w:val="a"/>
    <w:rsid w:val="00EC7B4A"/>
    <w:pPr>
      <w:spacing w:before="280" w:after="280"/>
    </w:pPr>
  </w:style>
  <w:style w:type="paragraph" w:styleId="afb">
    <w:name w:val="header"/>
    <w:basedOn w:val="a"/>
    <w:link w:val="19"/>
    <w:uiPriority w:val="99"/>
    <w:rsid w:val="00EC7B4A"/>
    <w:pPr>
      <w:tabs>
        <w:tab w:val="center" w:pos="4677"/>
        <w:tab w:val="right" w:pos="9355"/>
      </w:tabs>
    </w:pPr>
  </w:style>
  <w:style w:type="character" w:customStyle="1" w:styleId="19">
    <w:name w:val="Верхний колонтитул Знак1"/>
    <w:basedOn w:val="a0"/>
    <w:link w:val="afb"/>
    <w:rsid w:val="00EC7B4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Title">
    <w:name w:val="ConsPlusTitle"/>
    <w:rsid w:val="00EC7B4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211">
    <w:name w:val="Основной текст с отступом 21"/>
    <w:basedOn w:val="a"/>
    <w:rsid w:val="00EC7B4A"/>
    <w:pPr>
      <w:spacing w:after="120" w:line="480" w:lineRule="auto"/>
      <w:ind w:left="283"/>
    </w:pPr>
  </w:style>
  <w:style w:type="paragraph" w:styleId="afc">
    <w:name w:val="footer"/>
    <w:basedOn w:val="a"/>
    <w:link w:val="1a"/>
    <w:rsid w:val="00EC7B4A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c"/>
    <w:rsid w:val="00EC7B4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10">
    <w:name w:val="Основной текст 31"/>
    <w:basedOn w:val="a"/>
    <w:rsid w:val="00EC7B4A"/>
    <w:pPr>
      <w:spacing w:after="120"/>
    </w:pPr>
    <w:rPr>
      <w:sz w:val="16"/>
      <w:szCs w:val="16"/>
    </w:rPr>
  </w:style>
  <w:style w:type="paragraph" w:customStyle="1" w:styleId="afd">
    <w:name w:val="Абзац"/>
    <w:basedOn w:val="a"/>
    <w:rsid w:val="00EC7B4A"/>
    <w:pPr>
      <w:spacing w:before="60"/>
      <w:ind w:firstLine="720"/>
      <w:jc w:val="both"/>
    </w:pPr>
    <w:rPr>
      <w:szCs w:val="20"/>
    </w:rPr>
  </w:style>
  <w:style w:type="paragraph" w:customStyle="1" w:styleId="311">
    <w:name w:val="Основной текст с отступом 31"/>
    <w:basedOn w:val="a"/>
    <w:rsid w:val="00EC7B4A"/>
    <w:pPr>
      <w:spacing w:after="120"/>
      <w:ind w:left="283"/>
    </w:pPr>
    <w:rPr>
      <w:sz w:val="16"/>
      <w:szCs w:val="16"/>
    </w:rPr>
  </w:style>
  <w:style w:type="paragraph" w:customStyle="1" w:styleId="afe">
    <w:name w:val="Стиль"/>
    <w:rsid w:val="00EC7B4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20">
    <w:name w:val="Основной текст с отступом 22"/>
    <w:basedOn w:val="a"/>
    <w:rsid w:val="00EC7B4A"/>
    <w:pPr>
      <w:ind w:right="176" w:firstLine="851"/>
      <w:jc w:val="both"/>
    </w:pPr>
    <w:rPr>
      <w:rFonts w:ascii="Arial" w:hAnsi="Arial" w:cs="Arial"/>
      <w:szCs w:val="20"/>
    </w:rPr>
  </w:style>
  <w:style w:type="paragraph" w:customStyle="1" w:styleId="Style2">
    <w:name w:val="Style2"/>
    <w:basedOn w:val="a"/>
    <w:rsid w:val="00EC7B4A"/>
    <w:pPr>
      <w:widowControl w:val="0"/>
      <w:autoSpaceDE w:val="0"/>
      <w:spacing w:line="468" w:lineRule="exact"/>
      <w:ind w:firstLine="677"/>
      <w:jc w:val="both"/>
    </w:pPr>
  </w:style>
  <w:style w:type="paragraph" w:customStyle="1" w:styleId="Style4">
    <w:name w:val="Style4"/>
    <w:basedOn w:val="a"/>
    <w:rsid w:val="00EC7B4A"/>
    <w:pPr>
      <w:widowControl w:val="0"/>
      <w:autoSpaceDE w:val="0"/>
      <w:jc w:val="both"/>
    </w:pPr>
  </w:style>
  <w:style w:type="paragraph" w:customStyle="1" w:styleId="Style5">
    <w:name w:val="Style5"/>
    <w:basedOn w:val="a"/>
    <w:rsid w:val="00EC7B4A"/>
    <w:pPr>
      <w:widowControl w:val="0"/>
      <w:autoSpaceDE w:val="0"/>
      <w:spacing w:line="427" w:lineRule="exact"/>
      <w:ind w:firstLine="662"/>
      <w:jc w:val="both"/>
    </w:pPr>
  </w:style>
  <w:style w:type="paragraph" w:customStyle="1" w:styleId="Style10">
    <w:name w:val="Style10"/>
    <w:basedOn w:val="a"/>
    <w:rsid w:val="00EC7B4A"/>
    <w:pPr>
      <w:widowControl w:val="0"/>
      <w:autoSpaceDE w:val="0"/>
      <w:spacing w:line="336" w:lineRule="exact"/>
      <w:ind w:firstLine="720"/>
    </w:pPr>
  </w:style>
  <w:style w:type="paragraph" w:customStyle="1" w:styleId="aff">
    <w:name w:val="Письмо"/>
    <w:basedOn w:val="a"/>
    <w:rsid w:val="00EC7B4A"/>
    <w:pPr>
      <w:autoSpaceDE w:val="0"/>
      <w:spacing w:line="320" w:lineRule="exact"/>
      <w:ind w:firstLine="720"/>
      <w:jc w:val="both"/>
    </w:pPr>
    <w:rPr>
      <w:sz w:val="28"/>
      <w:szCs w:val="28"/>
    </w:rPr>
  </w:style>
  <w:style w:type="paragraph" w:customStyle="1" w:styleId="consplustitle0">
    <w:name w:val="consplustitle"/>
    <w:basedOn w:val="a"/>
    <w:rsid w:val="00EC7B4A"/>
    <w:pPr>
      <w:autoSpaceDE w:val="0"/>
    </w:pPr>
    <w:rPr>
      <w:b/>
      <w:bCs/>
      <w:sz w:val="28"/>
      <w:szCs w:val="28"/>
    </w:rPr>
  </w:style>
  <w:style w:type="paragraph" w:customStyle="1" w:styleId="LO-Normal">
    <w:name w:val="LO-Normal"/>
    <w:rsid w:val="00EC7B4A"/>
    <w:pPr>
      <w:widowControl w:val="0"/>
      <w:suppressAutoHyphens/>
      <w:snapToGrid w:val="0"/>
      <w:spacing w:after="0" w:line="300" w:lineRule="auto"/>
      <w:ind w:firstLine="760"/>
      <w:jc w:val="both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1b">
    <w:name w:val="Текст1"/>
    <w:basedOn w:val="a"/>
    <w:rsid w:val="00EC7B4A"/>
    <w:rPr>
      <w:rFonts w:ascii="Courier New" w:hAnsi="Courier New" w:cs="Courier New"/>
      <w:sz w:val="20"/>
      <w:szCs w:val="20"/>
    </w:rPr>
  </w:style>
  <w:style w:type="paragraph" w:styleId="HTML">
    <w:name w:val="HTML Preformatted"/>
    <w:basedOn w:val="a"/>
    <w:link w:val="HTML0"/>
    <w:rsid w:val="00EC7B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/>
      <w:ind w:firstLine="709"/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C7B4A"/>
    <w:rPr>
      <w:rFonts w:ascii="Courier New" w:eastAsia="Calibri" w:hAnsi="Courier New" w:cs="Courier New"/>
      <w:sz w:val="20"/>
      <w:szCs w:val="20"/>
      <w:lang w:eastAsia="zh-CN"/>
    </w:rPr>
  </w:style>
  <w:style w:type="paragraph" w:styleId="aff0">
    <w:name w:val="List Paragraph"/>
    <w:basedOn w:val="a"/>
    <w:qFormat/>
    <w:rsid w:val="00EC7B4A"/>
    <w:pPr>
      <w:autoSpaceDE w:val="0"/>
      <w:ind w:left="720"/>
      <w:contextualSpacing/>
    </w:pPr>
    <w:rPr>
      <w:sz w:val="28"/>
      <w:szCs w:val="28"/>
    </w:rPr>
  </w:style>
  <w:style w:type="paragraph" w:styleId="aff1">
    <w:name w:val="No Spacing"/>
    <w:qFormat/>
    <w:rsid w:val="00EC7B4A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1c">
    <w:name w:val="Красная строка1"/>
    <w:basedOn w:val="af5"/>
    <w:rsid w:val="00EC7B4A"/>
    <w:pPr>
      <w:spacing w:after="120"/>
      <w:ind w:firstLine="210"/>
      <w:jc w:val="left"/>
    </w:pPr>
    <w:rPr>
      <w:szCs w:val="24"/>
    </w:rPr>
  </w:style>
  <w:style w:type="paragraph" w:customStyle="1" w:styleId="BodyText23">
    <w:name w:val="Body Text 23"/>
    <w:basedOn w:val="a"/>
    <w:rsid w:val="00EC7B4A"/>
    <w:pPr>
      <w:ind w:firstLine="851"/>
      <w:jc w:val="both"/>
    </w:pPr>
    <w:rPr>
      <w:rFonts w:ascii="Arial" w:hAnsi="Arial" w:cs="Arial"/>
    </w:rPr>
  </w:style>
  <w:style w:type="paragraph" w:customStyle="1" w:styleId="ConsNormal">
    <w:name w:val="ConsNormal"/>
    <w:rsid w:val="00EC7B4A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ff2">
    <w:name w:val="footnote text"/>
    <w:basedOn w:val="a"/>
    <w:link w:val="aff3"/>
    <w:rsid w:val="00EC7B4A"/>
    <w:rPr>
      <w:sz w:val="20"/>
      <w:szCs w:val="20"/>
    </w:rPr>
  </w:style>
  <w:style w:type="character" w:customStyle="1" w:styleId="aff3">
    <w:name w:val="Текст сноски Знак"/>
    <w:basedOn w:val="a0"/>
    <w:link w:val="aff2"/>
    <w:rsid w:val="00EC7B4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odyText21">
    <w:name w:val="Body Text 21"/>
    <w:basedOn w:val="a"/>
    <w:rsid w:val="00EC7B4A"/>
    <w:pPr>
      <w:ind w:firstLine="720"/>
      <w:jc w:val="both"/>
    </w:pPr>
    <w:rPr>
      <w:sz w:val="28"/>
      <w:szCs w:val="20"/>
    </w:rPr>
  </w:style>
  <w:style w:type="paragraph" w:customStyle="1" w:styleId="320">
    <w:name w:val="Основной текст с отступом 32"/>
    <w:basedOn w:val="a"/>
    <w:rsid w:val="00EC7B4A"/>
    <w:pPr>
      <w:ind w:firstLine="709"/>
      <w:jc w:val="center"/>
    </w:pPr>
    <w:rPr>
      <w:b/>
      <w:sz w:val="28"/>
      <w:szCs w:val="20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C7B4A"/>
    <w:rPr>
      <w:rFonts w:ascii="Verdana" w:hAnsi="Verdana" w:cs="Verdana"/>
      <w:sz w:val="20"/>
      <w:szCs w:val="20"/>
      <w:lang w:val="en-US"/>
    </w:rPr>
  </w:style>
  <w:style w:type="paragraph" w:customStyle="1" w:styleId="25">
    <w:name w:val="Текст2"/>
    <w:basedOn w:val="a"/>
    <w:rsid w:val="00EC7B4A"/>
    <w:rPr>
      <w:rFonts w:ascii="Courier New" w:hAnsi="Courier New" w:cs="Courier New"/>
      <w:sz w:val="20"/>
      <w:szCs w:val="20"/>
    </w:rPr>
  </w:style>
  <w:style w:type="paragraph" w:customStyle="1" w:styleId="33">
    <w:name w:val="заголовок 3"/>
    <w:basedOn w:val="a"/>
    <w:next w:val="a"/>
    <w:rsid w:val="00EC7B4A"/>
    <w:pPr>
      <w:keepNext/>
      <w:autoSpaceDE w:val="0"/>
      <w:spacing w:before="60" w:after="60" w:line="270" w:lineRule="exact"/>
      <w:jc w:val="center"/>
    </w:pPr>
    <w:rPr>
      <w:rFonts w:ascii="TimesET" w:hAnsi="TimesET" w:cs="TimesET"/>
      <w:b/>
      <w:bCs/>
      <w:sz w:val="20"/>
      <w:szCs w:val="20"/>
    </w:rPr>
  </w:style>
  <w:style w:type="paragraph" w:customStyle="1" w:styleId="xl28">
    <w:name w:val="xl28"/>
    <w:basedOn w:val="a"/>
    <w:rsid w:val="00EC7B4A"/>
    <w:pPr>
      <w:spacing w:before="280" w:after="280"/>
    </w:pPr>
    <w:rPr>
      <w:rFonts w:eastAsia="Arial Unicode MS"/>
    </w:rPr>
  </w:style>
  <w:style w:type="paragraph" w:customStyle="1" w:styleId="aff4">
    <w:name w:val="цифры"/>
    <w:basedOn w:val="a"/>
    <w:rsid w:val="00EC7B4A"/>
    <w:pPr>
      <w:spacing w:before="72"/>
      <w:ind w:right="57"/>
      <w:jc w:val="right"/>
    </w:pPr>
    <w:rPr>
      <w:rFonts w:ascii="JournalRub" w:hAnsi="JournalRub" w:cs="JournalRub"/>
      <w:sz w:val="18"/>
      <w:szCs w:val="20"/>
    </w:rPr>
  </w:style>
  <w:style w:type="paragraph" w:customStyle="1" w:styleId="Cells">
    <w:name w:val="Cells"/>
    <w:basedOn w:val="a"/>
    <w:rsid w:val="00EC7B4A"/>
    <w:rPr>
      <w:rFonts w:ascii="Arial" w:hAnsi="Arial" w:cs="Arial"/>
      <w:sz w:val="16"/>
      <w:szCs w:val="20"/>
      <w:lang w:val="en-US"/>
    </w:rPr>
  </w:style>
  <w:style w:type="paragraph" w:customStyle="1" w:styleId="aff5">
    <w:name w:val="боковик"/>
    <w:basedOn w:val="a"/>
    <w:rsid w:val="00EC7B4A"/>
    <w:pPr>
      <w:spacing w:before="72"/>
      <w:jc w:val="both"/>
    </w:pPr>
    <w:rPr>
      <w:rFonts w:ascii="JournalRub" w:hAnsi="JournalRub" w:cs="JournalRub"/>
      <w:sz w:val="14"/>
      <w:szCs w:val="20"/>
    </w:rPr>
  </w:style>
  <w:style w:type="paragraph" w:customStyle="1" w:styleId="Style40">
    <w:name w:val="Style 4"/>
    <w:basedOn w:val="a"/>
    <w:rsid w:val="00EC7B4A"/>
    <w:pPr>
      <w:widowControl w:val="0"/>
      <w:shd w:val="clear" w:color="auto" w:fill="FFFFFF"/>
      <w:spacing w:line="283" w:lineRule="exact"/>
      <w:jc w:val="both"/>
    </w:pPr>
    <w:rPr>
      <w:sz w:val="26"/>
      <w:szCs w:val="26"/>
      <w:lang w:val="x-none"/>
    </w:rPr>
  </w:style>
  <w:style w:type="paragraph" w:styleId="aff6">
    <w:name w:val="Balloon Text"/>
    <w:basedOn w:val="a"/>
    <w:link w:val="1d"/>
    <w:rsid w:val="00EC7B4A"/>
    <w:rPr>
      <w:rFonts w:ascii="Segoe UI" w:hAnsi="Segoe UI" w:cs="Segoe UI"/>
      <w:sz w:val="18"/>
      <w:szCs w:val="18"/>
      <w:lang w:val="x-none"/>
    </w:rPr>
  </w:style>
  <w:style w:type="character" w:customStyle="1" w:styleId="1d">
    <w:name w:val="Текст выноски Знак1"/>
    <w:basedOn w:val="a0"/>
    <w:link w:val="aff6"/>
    <w:rsid w:val="00EC7B4A"/>
    <w:rPr>
      <w:rFonts w:ascii="Segoe UI" w:eastAsia="Times New Roman" w:hAnsi="Segoe UI" w:cs="Segoe UI"/>
      <w:sz w:val="18"/>
      <w:szCs w:val="18"/>
      <w:lang w:val="x-none" w:eastAsia="zh-CN"/>
    </w:rPr>
  </w:style>
  <w:style w:type="paragraph" w:customStyle="1" w:styleId="Style50">
    <w:name w:val="Style 5"/>
    <w:basedOn w:val="a"/>
    <w:rsid w:val="00EC7B4A"/>
    <w:pPr>
      <w:widowControl w:val="0"/>
      <w:shd w:val="clear" w:color="auto" w:fill="FFFFFF"/>
      <w:spacing w:after="1380" w:line="353" w:lineRule="exact"/>
    </w:pPr>
    <w:rPr>
      <w:sz w:val="26"/>
      <w:szCs w:val="26"/>
      <w:lang w:val="x-none"/>
    </w:rPr>
  </w:style>
  <w:style w:type="paragraph" w:customStyle="1" w:styleId="Style11">
    <w:name w:val="Style 11"/>
    <w:basedOn w:val="a"/>
    <w:rsid w:val="00EC7B4A"/>
    <w:pPr>
      <w:widowControl w:val="0"/>
      <w:shd w:val="clear" w:color="auto" w:fill="FFFFFF"/>
      <w:spacing w:line="326" w:lineRule="exact"/>
      <w:jc w:val="center"/>
    </w:pPr>
    <w:rPr>
      <w:spacing w:val="-10"/>
      <w:sz w:val="28"/>
      <w:szCs w:val="28"/>
      <w:lang w:val="x-none"/>
    </w:rPr>
  </w:style>
  <w:style w:type="paragraph" w:customStyle="1" w:styleId="Style17">
    <w:name w:val="Style 17"/>
    <w:basedOn w:val="a"/>
    <w:rsid w:val="00EC7B4A"/>
    <w:pPr>
      <w:widowControl w:val="0"/>
      <w:shd w:val="clear" w:color="auto" w:fill="FFFFFF"/>
      <w:spacing w:after="180" w:line="240" w:lineRule="exact"/>
    </w:pPr>
    <w:rPr>
      <w:sz w:val="26"/>
      <w:szCs w:val="26"/>
    </w:rPr>
  </w:style>
  <w:style w:type="paragraph" w:customStyle="1" w:styleId="Normal1">
    <w:name w:val="Normal1"/>
    <w:rsid w:val="00EC7B4A"/>
    <w:pPr>
      <w:widowControl w:val="0"/>
      <w:suppressAutoHyphens/>
      <w:spacing w:after="0"/>
      <w:jc w:val="center"/>
    </w:pPr>
    <w:rPr>
      <w:rFonts w:ascii="Times New Roman" w:eastAsia="Times New Roman" w:hAnsi="Times New Roman" w:cs="Times New Roman"/>
      <w:b/>
      <w:sz w:val="20"/>
      <w:szCs w:val="20"/>
      <w:lang w:eastAsia="zh-CN"/>
    </w:rPr>
  </w:style>
  <w:style w:type="paragraph" w:customStyle="1" w:styleId="-1">
    <w:name w:val="абзац-1"/>
    <w:basedOn w:val="a"/>
    <w:rsid w:val="00EC7B4A"/>
    <w:pPr>
      <w:spacing w:line="360" w:lineRule="auto"/>
      <w:ind w:firstLine="709"/>
    </w:pPr>
    <w:rPr>
      <w:szCs w:val="20"/>
    </w:rPr>
  </w:style>
  <w:style w:type="paragraph" w:customStyle="1" w:styleId="1e">
    <w:name w:val="Цитата1"/>
    <w:basedOn w:val="a"/>
    <w:rsid w:val="00EC7B4A"/>
    <w:pPr>
      <w:ind w:left="57" w:right="57" w:firstLine="709"/>
      <w:jc w:val="both"/>
    </w:pPr>
    <w:rPr>
      <w:sz w:val="28"/>
      <w:szCs w:val="20"/>
    </w:rPr>
  </w:style>
  <w:style w:type="paragraph" w:customStyle="1" w:styleId="aff7">
    <w:name w:val="Уважаемый"/>
    <w:rsid w:val="00EC7B4A"/>
    <w:pPr>
      <w:suppressAutoHyphens/>
      <w:spacing w:before="120" w:after="120" w:line="360" w:lineRule="auto"/>
      <w:jc w:val="center"/>
    </w:pPr>
    <w:rPr>
      <w:rFonts w:ascii="Times New Roman" w:eastAsia="Times New Roman" w:hAnsi="Times New Roman" w:cs="Times New Roman"/>
      <w:bCs/>
      <w:sz w:val="28"/>
      <w:szCs w:val="20"/>
      <w:lang w:eastAsia="zh-CN"/>
    </w:rPr>
  </w:style>
  <w:style w:type="paragraph" w:customStyle="1" w:styleId="xl65">
    <w:name w:val="xl65"/>
    <w:basedOn w:val="a"/>
    <w:rsid w:val="00EC7B4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"/>
    <w:rsid w:val="00EC7B4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b/>
      <w:bCs/>
      <w:sz w:val="20"/>
      <w:szCs w:val="20"/>
    </w:rPr>
  </w:style>
  <w:style w:type="paragraph" w:customStyle="1" w:styleId="xl67">
    <w:name w:val="xl67"/>
    <w:basedOn w:val="a"/>
    <w:rsid w:val="00EC7B4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68">
    <w:name w:val="xl68"/>
    <w:basedOn w:val="a"/>
    <w:rsid w:val="00EC7B4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a"/>
    <w:rsid w:val="00EC7B4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/>
      <w:textAlignment w:val="top"/>
    </w:pPr>
    <w:rPr>
      <w:rFonts w:ascii="Calibri" w:hAnsi="Calibri" w:cs="Calibri"/>
      <w:sz w:val="22"/>
      <w:szCs w:val="22"/>
    </w:rPr>
  </w:style>
  <w:style w:type="paragraph" w:customStyle="1" w:styleId="xl70">
    <w:name w:val="xl70"/>
    <w:basedOn w:val="a"/>
    <w:rsid w:val="00EC7B4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EC7B4A"/>
    <w:pPr>
      <w:pBdr>
        <w:top w:val="none" w:sz="0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72">
    <w:name w:val="xl72"/>
    <w:basedOn w:val="a"/>
    <w:rsid w:val="00EC7B4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/>
      <w:textAlignment w:val="top"/>
    </w:pPr>
    <w:rPr>
      <w:rFonts w:ascii="Calibri" w:hAnsi="Calibri" w:cs="Calibri"/>
      <w:sz w:val="22"/>
      <w:szCs w:val="22"/>
    </w:rPr>
  </w:style>
  <w:style w:type="paragraph" w:customStyle="1" w:styleId="xl73">
    <w:name w:val="xl73"/>
    <w:basedOn w:val="a"/>
    <w:rsid w:val="00EC7B4A"/>
    <w:pPr>
      <w:pBdr>
        <w:top w:val="none" w:sz="0" w:space="0" w:color="000000"/>
        <w:left w:val="none" w:sz="0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b/>
      <w:bCs/>
      <w:sz w:val="20"/>
      <w:szCs w:val="20"/>
    </w:rPr>
  </w:style>
  <w:style w:type="paragraph" w:customStyle="1" w:styleId="xl86">
    <w:name w:val="xl86"/>
    <w:basedOn w:val="a"/>
    <w:rsid w:val="00EC7B4A"/>
    <w:pPr>
      <w:spacing w:before="280" w:after="280"/>
    </w:pPr>
    <w:rPr>
      <w:rFonts w:ascii="Arial" w:hAnsi="Arial" w:cs="Arial"/>
    </w:rPr>
  </w:style>
  <w:style w:type="paragraph" w:customStyle="1" w:styleId="xl87">
    <w:name w:val="xl87"/>
    <w:basedOn w:val="a"/>
    <w:rsid w:val="00EC7B4A"/>
    <w:pPr>
      <w:spacing w:before="280" w:after="280"/>
    </w:pPr>
    <w:rPr>
      <w:rFonts w:ascii="Arial" w:hAnsi="Arial" w:cs="Arial"/>
      <w:sz w:val="16"/>
      <w:szCs w:val="16"/>
    </w:rPr>
  </w:style>
  <w:style w:type="paragraph" w:customStyle="1" w:styleId="xl88">
    <w:name w:val="xl88"/>
    <w:basedOn w:val="a"/>
    <w:rsid w:val="00EC7B4A"/>
    <w:pPr>
      <w:spacing w:before="280" w:after="280"/>
      <w:jc w:val="right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a"/>
    <w:rsid w:val="00EC7B4A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90">
    <w:name w:val="xl90"/>
    <w:basedOn w:val="a"/>
    <w:rsid w:val="00EC7B4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91">
    <w:name w:val="xl91"/>
    <w:basedOn w:val="a"/>
    <w:rsid w:val="00EC7B4A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pacing w:before="280" w:after="280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92">
    <w:name w:val="xl92"/>
    <w:basedOn w:val="a"/>
    <w:rsid w:val="00EC7B4A"/>
    <w:pPr>
      <w:pBdr>
        <w:top w:val="single" w:sz="4" w:space="0" w:color="000000"/>
        <w:left w:val="none" w:sz="0" w:space="0" w:color="000000"/>
        <w:bottom w:val="single" w:sz="4" w:space="0" w:color="000000"/>
        <w:right w:val="none" w:sz="0" w:space="0" w:color="000000"/>
      </w:pBdr>
      <w:spacing w:before="280" w:after="280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93">
    <w:name w:val="xl93"/>
    <w:basedOn w:val="a"/>
    <w:rsid w:val="00EC7B4A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pacing w:before="280" w:after="280"/>
      <w:jc w:val="center"/>
    </w:pPr>
    <w:rPr>
      <w:rFonts w:ascii="Arial" w:hAnsi="Arial" w:cs="Arial"/>
      <w:b/>
      <w:bCs/>
      <w:sz w:val="14"/>
      <w:szCs w:val="14"/>
    </w:rPr>
  </w:style>
  <w:style w:type="paragraph" w:customStyle="1" w:styleId="xl94">
    <w:name w:val="xl94"/>
    <w:basedOn w:val="a"/>
    <w:rsid w:val="00EC7B4A"/>
    <w:pPr>
      <w:spacing w:before="280" w:after="280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a"/>
    <w:rsid w:val="00EC7B4A"/>
    <w:pPr>
      <w:spacing w:before="280" w:after="280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a"/>
    <w:rsid w:val="00EC7B4A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pacing w:before="280" w:after="280"/>
      <w:jc w:val="right"/>
    </w:pPr>
    <w:rPr>
      <w:rFonts w:ascii="Arial" w:hAnsi="Arial" w:cs="Arial"/>
      <w:sz w:val="16"/>
      <w:szCs w:val="16"/>
    </w:rPr>
  </w:style>
  <w:style w:type="paragraph" w:customStyle="1" w:styleId="xl97">
    <w:name w:val="xl97"/>
    <w:basedOn w:val="a"/>
    <w:rsid w:val="00EC7B4A"/>
    <w:pPr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pacing w:before="280" w:after="280"/>
      <w:jc w:val="right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a"/>
    <w:rsid w:val="00EC7B4A"/>
    <w:pPr>
      <w:spacing w:before="280" w:after="280"/>
    </w:pPr>
    <w:rPr>
      <w:rFonts w:ascii="Arial" w:hAnsi="Arial" w:cs="Arial"/>
      <w:sz w:val="16"/>
      <w:szCs w:val="16"/>
    </w:rPr>
  </w:style>
  <w:style w:type="paragraph" w:customStyle="1" w:styleId="xl99">
    <w:name w:val="xl99"/>
    <w:basedOn w:val="a"/>
    <w:rsid w:val="00EC7B4A"/>
    <w:pPr>
      <w:pBdr>
        <w:top w:val="none" w:sz="0" w:space="0" w:color="000000"/>
        <w:left w:val="none" w:sz="0" w:space="0" w:color="000000"/>
        <w:bottom w:val="none" w:sz="0" w:space="0" w:color="000000"/>
        <w:right w:val="single" w:sz="4" w:space="0" w:color="000000"/>
      </w:pBdr>
      <w:spacing w:before="280" w:after="280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a"/>
    <w:rsid w:val="00EC7B4A"/>
    <w:pPr>
      <w:pBdr>
        <w:top w:val="none" w:sz="0" w:space="0" w:color="000000"/>
        <w:left w:val="none" w:sz="0" w:space="0" w:color="000000"/>
        <w:bottom w:val="none" w:sz="0" w:space="0" w:color="000000"/>
        <w:right w:val="single" w:sz="4" w:space="0" w:color="000000"/>
      </w:pBdr>
      <w:spacing w:before="280" w:after="280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a"/>
    <w:rsid w:val="00EC7B4A"/>
    <w:pPr>
      <w:pBdr>
        <w:top w:val="none" w:sz="0" w:space="0" w:color="000000"/>
        <w:left w:val="none" w:sz="0" w:space="0" w:color="000000"/>
        <w:bottom w:val="none" w:sz="0" w:space="0" w:color="000000"/>
        <w:right w:val="single" w:sz="4" w:space="0" w:color="000000"/>
      </w:pBdr>
      <w:spacing w:before="280" w:after="280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a"/>
    <w:rsid w:val="00EC7B4A"/>
    <w:pPr>
      <w:pBdr>
        <w:top w:val="none" w:sz="0" w:space="0" w:color="000000"/>
        <w:left w:val="none" w:sz="0" w:space="0" w:color="000000"/>
        <w:bottom w:val="none" w:sz="0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6"/>
      <w:szCs w:val="16"/>
    </w:rPr>
  </w:style>
  <w:style w:type="paragraph" w:customStyle="1" w:styleId="xl103">
    <w:name w:val="xl103"/>
    <w:basedOn w:val="a"/>
    <w:rsid w:val="00EC7B4A"/>
    <w:pPr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a"/>
    <w:rsid w:val="00EC7B4A"/>
    <w:pPr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pacing w:before="280" w:after="280"/>
      <w:jc w:val="right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a"/>
    <w:rsid w:val="00EC7B4A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pacing w:before="280" w:after="280"/>
      <w:jc w:val="right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a"/>
    <w:rsid w:val="00EC7B4A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a"/>
    <w:rsid w:val="00EC7B4A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rFonts w:ascii="Arial" w:hAnsi="Arial" w:cs="Arial"/>
      <w:sz w:val="16"/>
      <w:szCs w:val="16"/>
    </w:rPr>
  </w:style>
  <w:style w:type="paragraph" w:customStyle="1" w:styleId="xl108">
    <w:name w:val="xl108"/>
    <w:basedOn w:val="a"/>
    <w:rsid w:val="00EC7B4A"/>
    <w:pPr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spacing w:before="280" w:after="280"/>
      <w:jc w:val="right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a"/>
    <w:rsid w:val="00EC7B4A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pacing w:before="280" w:after="280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110">
    <w:name w:val="xl110"/>
    <w:basedOn w:val="a"/>
    <w:rsid w:val="00EC7B4A"/>
    <w:pPr>
      <w:spacing w:before="280" w:after="280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111">
    <w:name w:val="xl111"/>
    <w:basedOn w:val="a"/>
    <w:rsid w:val="00EC7B4A"/>
    <w:pPr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pacing w:before="280" w:after="280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112">
    <w:name w:val="xl112"/>
    <w:basedOn w:val="a"/>
    <w:rsid w:val="00EC7B4A"/>
    <w:pPr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spacing w:before="280" w:after="280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113">
    <w:name w:val="xl113"/>
    <w:basedOn w:val="a"/>
    <w:rsid w:val="00EC7B4A"/>
    <w:pPr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pacing w:before="280" w:after="280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EC7B4A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pacing w:before="280" w:after="280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Style20">
    <w:name w:val="Style 2"/>
    <w:basedOn w:val="a"/>
    <w:rsid w:val="00EC7B4A"/>
    <w:pPr>
      <w:widowControl w:val="0"/>
      <w:shd w:val="clear" w:color="auto" w:fill="FFFFFF"/>
      <w:spacing w:line="230" w:lineRule="exact"/>
    </w:pPr>
    <w:rPr>
      <w:b/>
      <w:bCs/>
      <w:sz w:val="19"/>
      <w:szCs w:val="19"/>
    </w:rPr>
  </w:style>
  <w:style w:type="paragraph" w:customStyle="1" w:styleId="Style15">
    <w:name w:val="Style 15"/>
    <w:basedOn w:val="a"/>
    <w:rsid w:val="00EC7B4A"/>
    <w:pPr>
      <w:widowControl w:val="0"/>
      <w:shd w:val="clear" w:color="auto" w:fill="FFFFFF"/>
      <w:spacing w:line="326" w:lineRule="exact"/>
      <w:jc w:val="center"/>
    </w:pPr>
    <w:rPr>
      <w:sz w:val="28"/>
      <w:szCs w:val="28"/>
    </w:rPr>
  </w:style>
  <w:style w:type="paragraph" w:customStyle="1" w:styleId="Style13">
    <w:name w:val="Style 13"/>
    <w:basedOn w:val="a"/>
    <w:rsid w:val="00EC7B4A"/>
    <w:pPr>
      <w:widowControl w:val="0"/>
      <w:shd w:val="clear" w:color="auto" w:fill="FFFFFF"/>
      <w:spacing w:after="120" w:line="336" w:lineRule="exact"/>
      <w:jc w:val="center"/>
    </w:pPr>
    <w:rPr>
      <w:sz w:val="26"/>
      <w:szCs w:val="26"/>
    </w:rPr>
  </w:style>
  <w:style w:type="paragraph" w:customStyle="1" w:styleId="Style30">
    <w:name w:val="Style 30"/>
    <w:basedOn w:val="a"/>
    <w:rsid w:val="00EC7B4A"/>
    <w:pPr>
      <w:widowControl w:val="0"/>
      <w:shd w:val="clear" w:color="auto" w:fill="FFFFFF"/>
      <w:spacing w:line="370" w:lineRule="exact"/>
      <w:jc w:val="both"/>
    </w:pPr>
    <w:rPr>
      <w:i/>
      <w:iCs/>
      <w:sz w:val="26"/>
      <w:szCs w:val="26"/>
    </w:rPr>
  </w:style>
  <w:style w:type="paragraph" w:customStyle="1" w:styleId="Style9">
    <w:name w:val="Style9"/>
    <w:basedOn w:val="a"/>
    <w:rsid w:val="00EC7B4A"/>
    <w:pPr>
      <w:widowControl w:val="0"/>
      <w:autoSpaceDE w:val="0"/>
      <w:spacing w:line="323" w:lineRule="exact"/>
      <w:ind w:firstLine="701"/>
      <w:jc w:val="both"/>
    </w:pPr>
  </w:style>
  <w:style w:type="paragraph" w:customStyle="1" w:styleId="Style8">
    <w:name w:val="Style8"/>
    <w:basedOn w:val="a"/>
    <w:rsid w:val="00EC7B4A"/>
    <w:pPr>
      <w:widowControl w:val="0"/>
      <w:autoSpaceDE w:val="0"/>
      <w:spacing w:line="323" w:lineRule="exact"/>
      <w:jc w:val="right"/>
    </w:pPr>
  </w:style>
  <w:style w:type="paragraph" w:customStyle="1" w:styleId="aff8">
    <w:name w:val="Содержимое таблицы"/>
    <w:basedOn w:val="a"/>
    <w:rsid w:val="00EC7B4A"/>
    <w:pPr>
      <w:suppressLineNumbers/>
    </w:pPr>
  </w:style>
  <w:style w:type="paragraph" w:customStyle="1" w:styleId="aff9">
    <w:name w:val="Заголовок таблицы"/>
    <w:basedOn w:val="aff8"/>
    <w:rsid w:val="00EC7B4A"/>
    <w:pPr>
      <w:jc w:val="center"/>
    </w:pPr>
    <w:rPr>
      <w:b/>
      <w:bCs/>
    </w:rPr>
  </w:style>
  <w:style w:type="paragraph" w:customStyle="1" w:styleId="affa">
    <w:name w:val="Содержимое врезки"/>
    <w:basedOn w:val="a"/>
    <w:rsid w:val="00EC7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F2D419-65B4-400B-8DFE-FD986AA41C18}"/>
</file>

<file path=customXml/itemProps2.xml><?xml version="1.0" encoding="utf-8"?>
<ds:datastoreItem xmlns:ds="http://schemas.openxmlformats.org/officeDocument/2006/customXml" ds:itemID="{6F6B2820-A769-4EE6-ADBC-C235487BC394}"/>
</file>

<file path=customXml/itemProps3.xml><?xml version="1.0" encoding="utf-8"?>
<ds:datastoreItem xmlns:ds="http://schemas.openxmlformats.org/officeDocument/2006/customXml" ds:itemID="{5D87E955-C2AB-4DEC-96C8-C05B54D68D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15</Pages>
  <Words>3238</Words>
  <Characters>18457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МИД РФ</Company>
  <LinksUpToDate>false</LinksUpToDate>
  <CharactersWithSpaces>21652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cp:lastPrinted>2019-07-04T08:22:00Z</cp:lastPrinted>
  <dcterms:created xsi:type="dcterms:W3CDTF">2019-06-28T14:34:00Z</dcterms:created>
  <dcterms:modified xsi:type="dcterms:W3CDTF">2019-07-05T12:52:00Z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