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F954" w14:textId="66C18217" w:rsidR="00F42ABE" w:rsidRPr="000311A9" w:rsidRDefault="0090175D">
      <w:pPr>
        <w:rPr>
          <w:b/>
          <w:bCs/>
          <w:lang w:val="en-US"/>
        </w:rPr>
      </w:pPr>
      <w:r w:rsidRPr="000311A9">
        <w:rPr>
          <w:b/>
          <w:bCs/>
          <w:lang w:val="en-US"/>
        </w:rPr>
        <w:t xml:space="preserve">Technical </w:t>
      </w:r>
      <w:r w:rsidR="29D36D87" w:rsidRPr="20E2E8D5">
        <w:rPr>
          <w:b/>
          <w:bCs/>
          <w:lang w:val="en-US"/>
        </w:rPr>
        <w:t>guidelines</w:t>
      </w:r>
      <w:r w:rsidRPr="000311A9">
        <w:rPr>
          <w:b/>
          <w:bCs/>
          <w:lang w:val="en-US"/>
        </w:rPr>
        <w:t xml:space="preserve"> for remote participants in </w:t>
      </w:r>
      <w:r w:rsidR="6E2A587B" w:rsidRPr="4F661E59">
        <w:rPr>
          <w:b/>
          <w:bCs/>
          <w:lang w:val="en-US"/>
        </w:rPr>
        <w:t>v</w:t>
      </w:r>
      <w:r w:rsidR="00BE22ED" w:rsidRPr="4F661E59">
        <w:rPr>
          <w:b/>
          <w:bCs/>
          <w:lang w:val="en-US"/>
        </w:rPr>
        <w:t>ideoconference</w:t>
      </w:r>
      <w:r w:rsidRPr="4F661E59">
        <w:rPr>
          <w:b/>
          <w:bCs/>
          <w:lang w:val="en-US"/>
        </w:rPr>
        <w:t>s</w:t>
      </w:r>
      <w:r w:rsidRPr="000311A9">
        <w:rPr>
          <w:b/>
          <w:bCs/>
          <w:lang w:val="en-US"/>
        </w:rPr>
        <w:t xml:space="preserve"> </w:t>
      </w:r>
    </w:p>
    <w:p w14:paraId="376FD9A2" w14:textId="1D7BED22" w:rsidR="00F42ABE" w:rsidRDefault="0090175D">
      <w:pPr>
        <w:rPr>
          <w:lang w:val="en-US"/>
        </w:rPr>
      </w:pPr>
      <w:r w:rsidRPr="2B20AD83">
        <w:rPr>
          <w:lang w:val="en-US"/>
        </w:rPr>
        <w:t xml:space="preserve">To obtain </w:t>
      </w:r>
      <w:r w:rsidR="00BE22ED" w:rsidRPr="2B20AD83">
        <w:rPr>
          <w:lang w:val="en-US"/>
        </w:rPr>
        <w:t>optimal</w:t>
      </w:r>
      <w:r w:rsidRPr="2B20AD83">
        <w:rPr>
          <w:lang w:val="en-US"/>
        </w:rPr>
        <w:t xml:space="preserve"> quality of sound and image for </w:t>
      </w:r>
      <w:r w:rsidR="00C23BC4" w:rsidRPr="2B20AD83">
        <w:rPr>
          <w:lang w:val="en-US"/>
        </w:rPr>
        <w:t>the purposes of simultaneous interpretation, webcasting and general intelli</w:t>
      </w:r>
      <w:r w:rsidR="000311A9">
        <w:rPr>
          <w:lang w:val="en-US"/>
        </w:rPr>
        <w:t>gi</w:t>
      </w:r>
      <w:r w:rsidR="00C23BC4" w:rsidRPr="2B20AD83">
        <w:rPr>
          <w:lang w:val="en-US"/>
        </w:rPr>
        <w:t>bility</w:t>
      </w:r>
      <w:r w:rsidRPr="2B20AD83">
        <w:rPr>
          <w:lang w:val="en-US"/>
        </w:rPr>
        <w:t xml:space="preserve">, there are some minimum requirements that must be met by remote participants. </w:t>
      </w:r>
      <w:r w:rsidR="52FE3CBF" w:rsidRPr="2B20AD83">
        <w:rPr>
          <w:lang w:val="en-US"/>
        </w:rPr>
        <w:t xml:space="preserve">This document details these requirements, together with relevant technical information useful for videoconference </w:t>
      </w:r>
      <w:proofErr w:type="spellStart"/>
      <w:r w:rsidR="52FE3CBF" w:rsidRPr="2B20AD83">
        <w:rPr>
          <w:lang w:val="en-US"/>
        </w:rPr>
        <w:t>organisers</w:t>
      </w:r>
      <w:proofErr w:type="spellEnd"/>
      <w:r w:rsidR="52FE3CBF" w:rsidRPr="2B20AD83">
        <w:rPr>
          <w:lang w:val="en-US"/>
        </w:rPr>
        <w:t xml:space="preserve"> and their technical support team. </w:t>
      </w:r>
    </w:p>
    <w:p w14:paraId="49F3528B" w14:textId="77777777" w:rsidR="00AD34DB" w:rsidRPr="000311A9" w:rsidRDefault="0090175D" w:rsidP="00F42ABE">
      <w:pPr>
        <w:pStyle w:val="ListParagraph"/>
        <w:numPr>
          <w:ilvl w:val="0"/>
          <w:numId w:val="2"/>
        </w:numPr>
        <w:rPr>
          <w:b/>
          <w:bCs/>
          <w:lang w:val="en-US"/>
        </w:rPr>
      </w:pPr>
      <w:r w:rsidRPr="000311A9">
        <w:rPr>
          <w:b/>
          <w:bCs/>
          <w:lang w:val="en-US"/>
        </w:rPr>
        <w:t>Venue</w:t>
      </w:r>
    </w:p>
    <w:p w14:paraId="3BDAB054" w14:textId="21677B28" w:rsidR="00AD34DB" w:rsidRDefault="0090175D" w:rsidP="000311A9">
      <w:pPr>
        <w:pStyle w:val="ListParagraph"/>
        <w:numPr>
          <w:ilvl w:val="0"/>
          <w:numId w:val="6"/>
        </w:numPr>
        <w:rPr>
          <w:lang w:val="en-US"/>
        </w:rPr>
      </w:pPr>
      <w:r w:rsidRPr="00F42ABE">
        <w:rPr>
          <w:lang w:val="en-US"/>
        </w:rPr>
        <w:t xml:space="preserve">The venue should be an indoor facility. All doors and windows should be kept closed to avoid any noise interference from outside </w:t>
      </w:r>
    </w:p>
    <w:p w14:paraId="75C0D707" w14:textId="2B13DB1D" w:rsidR="000311A9" w:rsidRDefault="0090175D" w:rsidP="000311A9">
      <w:pPr>
        <w:pStyle w:val="ListParagraph"/>
        <w:numPr>
          <w:ilvl w:val="0"/>
          <w:numId w:val="6"/>
        </w:numPr>
        <w:rPr>
          <w:lang w:val="en-US"/>
        </w:rPr>
      </w:pPr>
      <w:r w:rsidRPr="2CA0AF61">
        <w:rPr>
          <w:lang w:val="en-US"/>
        </w:rPr>
        <w:t xml:space="preserve">Make sure there are no </w:t>
      </w:r>
      <w:r w:rsidR="0082133E" w:rsidRPr="2CA0AF61">
        <w:rPr>
          <w:lang w:val="en-US"/>
        </w:rPr>
        <w:t>extraneous</w:t>
      </w:r>
      <w:r w:rsidRPr="2CA0AF61">
        <w:rPr>
          <w:lang w:val="en-US"/>
        </w:rPr>
        <w:t xml:space="preserve"> sources of noise in the room itself (other people, air</w:t>
      </w:r>
      <w:r w:rsidR="0082133E" w:rsidRPr="2CA0AF61">
        <w:rPr>
          <w:lang w:val="en-US"/>
        </w:rPr>
        <w:t>-</w:t>
      </w:r>
      <w:r w:rsidRPr="2CA0AF61">
        <w:rPr>
          <w:lang w:val="en-US"/>
        </w:rPr>
        <w:t>conditioning, ventilation…). If other people will be present in the room during the videoconference, please ask them to be as quiet as possible.</w:t>
      </w:r>
    </w:p>
    <w:p w14:paraId="0CF7E1F4" w14:textId="3636C285" w:rsidR="27609A29" w:rsidRDefault="27609A29" w:rsidP="02D38EBB">
      <w:pPr>
        <w:pStyle w:val="ListParagraph"/>
        <w:numPr>
          <w:ilvl w:val="0"/>
          <w:numId w:val="6"/>
        </w:numPr>
        <w:rPr>
          <w:lang w:val="en-US"/>
        </w:rPr>
      </w:pPr>
      <w:r w:rsidRPr="02D38EBB">
        <w:rPr>
          <w:lang w:val="en-US"/>
        </w:rPr>
        <w:t xml:space="preserve">Any loudspeakers in the room should be muted whenever someone is speaking. </w:t>
      </w:r>
    </w:p>
    <w:p w14:paraId="186B1698" w14:textId="77777777" w:rsidR="000311A9" w:rsidRDefault="5BB8155D" w:rsidP="000311A9">
      <w:pPr>
        <w:pStyle w:val="ListParagraph"/>
        <w:numPr>
          <w:ilvl w:val="0"/>
          <w:numId w:val="4"/>
        </w:numPr>
        <w:rPr>
          <w:lang w:val="en-US"/>
        </w:rPr>
      </w:pPr>
      <w:r w:rsidRPr="000311A9">
        <w:rPr>
          <w:lang w:val="en-US"/>
        </w:rPr>
        <w:t>Rooms with high ceilings should be avoided, to reduce reverberation</w:t>
      </w:r>
      <w:r w:rsidR="000311A9">
        <w:rPr>
          <w:lang w:val="en-US"/>
        </w:rPr>
        <w:t>.</w:t>
      </w:r>
    </w:p>
    <w:p w14:paraId="6032E78A" w14:textId="77777777" w:rsidR="000311A9" w:rsidRDefault="5BB8155D" w:rsidP="000311A9">
      <w:pPr>
        <w:pStyle w:val="ListParagraph"/>
        <w:numPr>
          <w:ilvl w:val="0"/>
          <w:numId w:val="4"/>
        </w:numPr>
        <w:rPr>
          <w:lang w:val="en-US"/>
        </w:rPr>
      </w:pPr>
      <w:r w:rsidRPr="000311A9">
        <w:rPr>
          <w:lang w:val="en-US"/>
        </w:rPr>
        <w:t>Rooms with full glass walls should be avoided, to reduce reverberation</w:t>
      </w:r>
      <w:r w:rsidR="000311A9" w:rsidRPr="000311A9">
        <w:rPr>
          <w:lang w:val="en-US"/>
        </w:rPr>
        <w:t>.</w:t>
      </w:r>
    </w:p>
    <w:p w14:paraId="77B8A385" w14:textId="605962DF" w:rsidR="00F42ABE" w:rsidRDefault="0090175D" w:rsidP="000311A9">
      <w:pPr>
        <w:pStyle w:val="ListParagraph"/>
        <w:numPr>
          <w:ilvl w:val="0"/>
          <w:numId w:val="4"/>
        </w:numPr>
        <w:rPr>
          <w:lang w:val="en-US"/>
        </w:rPr>
      </w:pPr>
      <w:r w:rsidRPr="000311A9">
        <w:rPr>
          <w:lang w:val="en-US"/>
        </w:rPr>
        <w:t xml:space="preserve">Blinds and curtains </w:t>
      </w:r>
      <w:r w:rsidR="7D02B84E" w:rsidRPr="000311A9">
        <w:rPr>
          <w:lang w:val="en-US"/>
        </w:rPr>
        <w:t>may need to</w:t>
      </w:r>
      <w:r w:rsidRPr="000311A9">
        <w:rPr>
          <w:lang w:val="en-US"/>
        </w:rPr>
        <w:t xml:space="preserve"> be closed to avoid external light blurring </w:t>
      </w:r>
      <w:r w:rsidR="0082133E" w:rsidRPr="000311A9">
        <w:rPr>
          <w:lang w:val="en-US"/>
        </w:rPr>
        <w:t>the image</w:t>
      </w:r>
      <w:r w:rsidRPr="000311A9">
        <w:rPr>
          <w:lang w:val="en-US"/>
        </w:rPr>
        <w:t xml:space="preserve">. </w:t>
      </w:r>
    </w:p>
    <w:p w14:paraId="0FB82D52" w14:textId="77777777" w:rsidR="007A6E99" w:rsidRPr="000311A9" w:rsidRDefault="007A6E99" w:rsidP="007A6E99">
      <w:pPr>
        <w:pStyle w:val="ListParagraph"/>
        <w:ind w:left="1800"/>
        <w:rPr>
          <w:lang w:val="en-US"/>
        </w:rPr>
      </w:pPr>
    </w:p>
    <w:p w14:paraId="3723D011" w14:textId="6D8449B9" w:rsidR="74A12788" w:rsidRPr="000311A9" w:rsidRDefault="74A12788" w:rsidP="000311A9">
      <w:pPr>
        <w:pStyle w:val="ListParagraph"/>
        <w:numPr>
          <w:ilvl w:val="0"/>
          <w:numId w:val="2"/>
        </w:numPr>
        <w:rPr>
          <w:b/>
          <w:bCs/>
          <w:lang w:val="en-US"/>
        </w:rPr>
      </w:pPr>
      <w:r w:rsidRPr="000311A9">
        <w:rPr>
          <w:b/>
          <w:bCs/>
          <w:lang w:val="en-US"/>
        </w:rPr>
        <w:t>Connection</w:t>
      </w:r>
    </w:p>
    <w:p w14:paraId="6D0341D1" w14:textId="3E702848" w:rsidR="74A12788" w:rsidRDefault="74A12788" w:rsidP="000311A9">
      <w:pPr>
        <w:pStyle w:val="ListParagraph"/>
        <w:numPr>
          <w:ilvl w:val="0"/>
          <w:numId w:val="4"/>
        </w:numPr>
        <w:rPr>
          <w:lang w:val="en-US"/>
        </w:rPr>
      </w:pPr>
      <w:r w:rsidRPr="2B20AD83">
        <w:rPr>
          <w:lang w:val="en-US"/>
        </w:rPr>
        <w:t>Use a cabled (ethernet) connection wherever possible.</w:t>
      </w:r>
    </w:p>
    <w:p w14:paraId="42316A9D" w14:textId="77777777" w:rsidR="000311A9" w:rsidRDefault="74A12788" w:rsidP="000311A9">
      <w:pPr>
        <w:pStyle w:val="ListParagraph"/>
        <w:numPr>
          <w:ilvl w:val="0"/>
          <w:numId w:val="4"/>
        </w:numPr>
        <w:rPr>
          <w:lang w:val="en-US"/>
        </w:rPr>
      </w:pPr>
      <w:r w:rsidRPr="2B20AD83">
        <w:rPr>
          <w:lang w:val="en-US"/>
        </w:rPr>
        <w:t xml:space="preserve">If a cabled connection is not possible, ensure that your </w:t>
      </w:r>
      <w:proofErr w:type="spellStart"/>
      <w:r w:rsidRPr="2B20AD83">
        <w:rPr>
          <w:lang w:val="en-US"/>
        </w:rPr>
        <w:t>WiFi</w:t>
      </w:r>
      <w:proofErr w:type="spellEnd"/>
      <w:r w:rsidRPr="2B20AD83">
        <w:rPr>
          <w:lang w:val="en-US"/>
        </w:rPr>
        <w:t xml:space="preserve"> network is strong and stable – you may need to move closer to the modem, for example.</w:t>
      </w:r>
    </w:p>
    <w:p w14:paraId="1B9414CA" w14:textId="360AD74F" w:rsidR="74A12788" w:rsidRPr="000311A9" w:rsidRDefault="74A12788" w:rsidP="000311A9">
      <w:pPr>
        <w:pStyle w:val="ListParagraph"/>
        <w:numPr>
          <w:ilvl w:val="0"/>
          <w:numId w:val="4"/>
        </w:numPr>
        <w:rPr>
          <w:lang w:val="en-US"/>
        </w:rPr>
      </w:pPr>
      <w:r w:rsidRPr="33D419AA">
        <w:rPr>
          <w:lang w:val="en-US"/>
        </w:rPr>
        <w:t xml:space="preserve">Minimum upload and download speed per device, if connecting to the videoconference from a computer, should be 10Mbps. This can be measured on sites such as </w:t>
      </w:r>
      <w:r>
        <w:fldChar w:fldCharType="begin"/>
      </w:r>
      <w:r w:rsidRPr="002B41A1">
        <w:rPr>
          <w:lang w:val="en-US"/>
        </w:rPr>
        <w:instrText>HYPERLINK "https://www.speedcheck.org" \h</w:instrText>
      </w:r>
      <w:r>
        <w:fldChar w:fldCharType="separate"/>
      </w:r>
      <w:r w:rsidRPr="33D419AA">
        <w:rPr>
          <w:rStyle w:val="Hyperlink"/>
          <w:lang w:val="en-US"/>
        </w:rPr>
        <w:t>www.speedcheck.org</w:t>
      </w:r>
      <w:r>
        <w:fldChar w:fldCharType="end"/>
      </w:r>
      <w:r w:rsidRPr="33D419AA">
        <w:rPr>
          <w:lang w:val="en-US"/>
        </w:rPr>
        <w:t xml:space="preserve">, </w:t>
      </w:r>
      <w:r>
        <w:fldChar w:fldCharType="begin"/>
      </w:r>
      <w:r w:rsidRPr="002B41A1">
        <w:rPr>
          <w:lang w:val="en-US"/>
        </w:rPr>
        <w:instrText>HYPERLINK "https://www.fast.com" \h</w:instrText>
      </w:r>
      <w:r>
        <w:fldChar w:fldCharType="separate"/>
      </w:r>
      <w:r w:rsidRPr="33D419AA">
        <w:rPr>
          <w:rStyle w:val="Hyperlink"/>
          <w:lang w:val="en-US"/>
        </w:rPr>
        <w:t>www.fast.com</w:t>
      </w:r>
      <w:r>
        <w:fldChar w:fldCharType="end"/>
      </w:r>
      <w:r w:rsidRPr="33D419AA">
        <w:rPr>
          <w:lang w:val="en-US"/>
        </w:rPr>
        <w:t xml:space="preserve"> or </w:t>
      </w:r>
      <w:r>
        <w:fldChar w:fldCharType="begin"/>
      </w:r>
      <w:r w:rsidRPr="002B41A1">
        <w:rPr>
          <w:lang w:val="en-US"/>
        </w:rPr>
        <w:instrText>HYPERLINK "https://www.speedtest.net" \h</w:instrText>
      </w:r>
      <w:r>
        <w:fldChar w:fldCharType="separate"/>
      </w:r>
      <w:r w:rsidRPr="33D419AA">
        <w:rPr>
          <w:rStyle w:val="Hyperlink"/>
          <w:lang w:val="en-US"/>
        </w:rPr>
        <w:t>www.speedtest.net</w:t>
      </w:r>
      <w:r w:rsidR="47A8CCAC" w:rsidRPr="33D419AA">
        <w:rPr>
          <w:rStyle w:val="Hyperlink"/>
          <w:lang w:val="en-US"/>
        </w:rPr>
        <w:t>.</w:t>
      </w:r>
      <w:r>
        <w:fldChar w:fldCharType="end"/>
      </w:r>
    </w:p>
    <w:p w14:paraId="7A9FD986" w14:textId="356ACA4A" w:rsidR="5A9ED8E8" w:rsidRPr="007A6E99" w:rsidRDefault="5A9ED8E8" w:rsidP="33D419AA">
      <w:pPr>
        <w:pStyle w:val="ListParagraph"/>
        <w:numPr>
          <w:ilvl w:val="0"/>
          <w:numId w:val="4"/>
        </w:numPr>
        <w:rPr>
          <w:lang w:val="en-US"/>
        </w:rPr>
      </w:pPr>
      <w:r w:rsidRPr="33D419AA">
        <w:rPr>
          <w:rFonts w:ascii="Aptos" w:eastAsia="Aptos" w:hAnsi="Aptos" w:cs="Aptos"/>
          <w:color w:val="000000" w:themeColor="text1"/>
          <w:lang w:val="en-US"/>
        </w:rPr>
        <w:t>The sound codec should be AAC with either 48khz or 96khz sample rate, either Mono or Stereo</w:t>
      </w:r>
    </w:p>
    <w:p w14:paraId="0AC714D0" w14:textId="77777777" w:rsidR="007A6E99" w:rsidRDefault="007A6E99" w:rsidP="007A6E99">
      <w:pPr>
        <w:pStyle w:val="ListParagraph"/>
        <w:ind w:left="1800"/>
        <w:rPr>
          <w:lang w:val="en-US"/>
        </w:rPr>
      </w:pPr>
    </w:p>
    <w:p w14:paraId="40824B2A" w14:textId="3345A792" w:rsidR="10E9EBF3" w:rsidRPr="000311A9" w:rsidRDefault="10E9EBF3" w:rsidP="000311A9">
      <w:pPr>
        <w:pStyle w:val="ListParagraph"/>
        <w:numPr>
          <w:ilvl w:val="0"/>
          <w:numId w:val="2"/>
        </w:numPr>
        <w:rPr>
          <w:b/>
          <w:bCs/>
          <w:lang w:val="en-US"/>
        </w:rPr>
      </w:pPr>
      <w:r w:rsidRPr="000311A9">
        <w:rPr>
          <w:b/>
          <w:bCs/>
          <w:lang w:val="en-US"/>
        </w:rPr>
        <w:t>Device</w:t>
      </w:r>
    </w:p>
    <w:p w14:paraId="52ADF0D7" w14:textId="11927421" w:rsidR="626D1FD5" w:rsidRDefault="626D1FD5" w:rsidP="000311A9">
      <w:pPr>
        <w:pStyle w:val="ListParagraph"/>
        <w:numPr>
          <w:ilvl w:val="0"/>
          <w:numId w:val="5"/>
        </w:numPr>
        <w:rPr>
          <w:lang w:val="en-US"/>
        </w:rPr>
      </w:pPr>
      <w:r w:rsidRPr="2B20AD83">
        <w:rPr>
          <w:lang w:val="en-US"/>
        </w:rPr>
        <w:t>If connecting from a personal device, rather than from a conference room, this should always be a computer. Other devices such as mobile phones and tablets should NOT be used.</w:t>
      </w:r>
    </w:p>
    <w:p w14:paraId="58F18AE4" w14:textId="77777777" w:rsidR="007A6E99" w:rsidRDefault="007A6E99" w:rsidP="007A6E99">
      <w:pPr>
        <w:pStyle w:val="ListParagraph"/>
        <w:ind w:left="1800"/>
        <w:rPr>
          <w:lang w:val="en-US"/>
        </w:rPr>
      </w:pPr>
    </w:p>
    <w:p w14:paraId="152376BE" w14:textId="77777777" w:rsidR="007A6E99" w:rsidRDefault="007A6E99" w:rsidP="007A6E99">
      <w:pPr>
        <w:pStyle w:val="ListParagraph"/>
        <w:ind w:left="1800"/>
        <w:rPr>
          <w:lang w:val="en-US"/>
        </w:rPr>
      </w:pPr>
    </w:p>
    <w:p w14:paraId="7D292E64" w14:textId="77777777" w:rsidR="00AD34DB" w:rsidRPr="007A6E99" w:rsidRDefault="0090175D" w:rsidP="00F42ABE">
      <w:pPr>
        <w:pStyle w:val="ListParagraph"/>
        <w:numPr>
          <w:ilvl w:val="0"/>
          <w:numId w:val="2"/>
        </w:numPr>
        <w:rPr>
          <w:b/>
          <w:bCs/>
          <w:lang w:val="en-US"/>
        </w:rPr>
      </w:pPr>
      <w:r w:rsidRPr="007A6E99">
        <w:rPr>
          <w:b/>
          <w:bCs/>
          <w:lang w:val="en-US"/>
        </w:rPr>
        <w:lastRenderedPageBreak/>
        <w:t xml:space="preserve">Microphones - choosing a microphone </w:t>
      </w:r>
    </w:p>
    <w:p w14:paraId="3CFE78EF" w14:textId="7EA81EFE" w:rsidR="00CD3B57" w:rsidRDefault="0090175D" w:rsidP="000311A9">
      <w:pPr>
        <w:pStyle w:val="ListParagraph"/>
        <w:numPr>
          <w:ilvl w:val="0"/>
          <w:numId w:val="5"/>
        </w:numPr>
        <w:rPr>
          <w:lang w:val="en-US"/>
        </w:rPr>
      </w:pPr>
      <w:r w:rsidRPr="2B20AD83">
        <w:rPr>
          <w:lang w:val="en-US"/>
        </w:rPr>
        <w:t>Each speaker should use a unidirectional microphone (cardioid polar pattern) with muting capabilities</w:t>
      </w:r>
      <w:r w:rsidR="000311A9">
        <w:rPr>
          <w:lang w:val="en-US"/>
        </w:rPr>
        <w:t>.</w:t>
      </w:r>
    </w:p>
    <w:p w14:paraId="2858611E" w14:textId="12B9EE50" w:rsidR="00CD3B57" w:rsidRDefault="22436ECA" w:rsidP="000311A9">
      <w:pPr>
        <w:pStyle w:val="ListParagraph"/>
        <w:numPr>
          <w:ilvl w:val="0"/>
          <w:numId w:val="5"/>
        </w:numPr>
        <w:rPr>
          <w:lang w:val="en-US"/>
        </w:rPr>
      </w:pPr>
      <w:r w:rsidRPr="2B20AD83">
        <w:rPr>
          <w:lang w:val="en-US"/>
        </w:rPr>
        <w:t>I</w:t>
      </w:r>
      <w:r w:rsidR="00A40CC7" w:rsidRPr="2B20AD83">
        <w:rPr>
          <w:lang w:val="en-US"/>
        </w:rPr>
        <w:t>f participating from a conference room facility rather than via a computer</w:t>
      </w:r>
      <w:r w:rsidR="19717531" w:rsidRPr="2B20AD83">
        <w:rPr>
          <w:lang w:val="en-US"/>
        </w:rPr>
        <w:t>, this should pr</w:t>
      </w:r>
      <w:r w:rsidR="000311A9">
        <w:rPr>
          <w:lang w:val="en-US"/>
        </w:rPr>
        <w:t>eferably</w:t>
      </w:r>
      <w:r w:rsidR="19717531" w:rsidRPr="2B20AD83">
        <w:rPr>
          <w:lang w:val="en-US"/>
        </w:rPr>
        <w:t xml:space="preserve"> be a gooseneck microphone</w:t>
      </w:r>
      <w:r w:rsidR="000311A9">
        <w:rPr>
          <w:lang w:val="en-US"/>
        </w:rPr>
        <w:t>.</w:t>
      </w:r>
    </w:p>
    <w:p w14:paraId="235BC45F" w14:textId="6D500636" w:rsidR="00CD3B57" w:rsidRDefault="00A40CC7" w:rsidP="000311A9">
      <w:pPr>
        <w:pStyle w:val="ListParagraph"/>
        <w:numPr>
          <w:ilvl w:val="0"/>
          <w:numId w:val="5"/>
        </w:numPr>
        <w:rPr>
          <w:lang w:val="en-US"/>
        </w:rPr>
      </w:pPr>
      <w:r w:rsidRPr="2B20AD83">
        <w:rPr>
          <w:lang w:val="en-US"/>
        </w:rPr>
        <w:t xml:space="preserve">If participating using </w:t>
      </w:r>
      <w:r w:rsidR="027AF092" w:rsidRPr="2B20AD83">
        <w:rPr>
          <w:lang w:val="en-US"/>
        </w:rPr>
        <w:t>a computer</w:t>
      </w:r>
      <w:r w:rsidRPr="2B20AD83">
        <w:rPr>
          <w:lang w:val="en-US"/>
        </w:rPr>
        <w:t>, the microphone should be</w:t>
      </w:r>
      <w:r w:rsidR="4D5FC9E2" w:rsidRPr="2B20AD83">
        <w:rPr>
          <w:lang w:val="en-US"/>
        </w:rPr>
        <w:t xml:space="preserve"> a</w:t>
      </w:r>
      <w:r w:rsidRPr="2B20AD83">
        <w:rPr>
          <w:lang w:val="en-US"/>
        </w:rPr>
        <w:t xml:space="preserve"> USB</w:t>
      </w:r>
      <w:r w:rsidR="3D0B1BC4" w:rsidRPr="2B20AD83">
        <w:rPr>
          <w:lang w:val="en-US"/>
        </w:rPr>
        <w:t>-</w:t>
      </w:r>
      <w:r w:rsidRPr="2B20AD83">
        <w:rPr>
          <w:lang w:val="en-US"/>
        </w:rPr>
        <w:t>connected</w:t>
      </w:r>
      <w:r w:rsidR="02B61AEF" w:rsidRPr="2B20AD83">
        <w:rPr>
          <w:lang w:val="en-US"/>
        </w:rPr>
        <w:t>, desktop microphone,</w:t>
      </w:r>
      <w:r w:rsidR="24A9B0B8" w:rsidRPr="2B20AD83">
        <w:rPr>
          <w:lang w:val="en-US"/>
        </w:rPr>
        <w:t xml:space="preserve"> used together with a separate set of headphones, to avoid feedback loops via the computer loudspeaker</w:t>
      </w:r>
      <w:r w:rsidRPr="2B20AD83">
        <w:rPr>
          <w:lang w:val="en-US"/>
        </w:rPr>
        <w:t>.</w:t>
      </w:r>
      <w:r w:rsidR="0090175D" w:rsidRPr="2B20AD83">
        <w:rPr>
          <w:lang w:val="en-US"/>
        </w:rPr>
        <w:t xml:space="preserve"> </w:t>
      </w:r>
    </w:p>
    <w:p w14:paraId="18C07AFD" w14:textId="626B1929" w:rsidR="1CD2BCE0" w:rsidRDefault="1CD2BCE0" w:rsidP="000311A9">
      <w:pPr>
        <w:pStyle w:val="ListParagraph"/>
        <w:numPr>
          <w:ilvl w:val="0"/>
          <w:numId w:val="5"/>
        </w:numPr>
        <w:rPr>
          <w:lang w:val="en-US"/>
        </w:rPr>
      </w:pPr>
      <w:r w:rsidRPr="2B20AD83">
        <w:rPr>
          <w:lang w:val="en-US"/>
        </w:rPr>
        <w:t xml:space="preserve">Ensure that your computer has </w:t>
      </w:r>
      <w:proofErr w:type="spellStart"/>
      <w:r w:rsidRPr="2B20AD83">
        <w:rPr>
          <w:lang w:val="en-US"/>
        </w:rPr>
        <w:t>recognised</w:t>
      </w:r>
      <w:proofErr w:type="spellEnd"/>
      <w:r w:rsidRPr="2B20AD83">
        <w:rPr>
          <w:lang w:val="en-US"/>
        </w:rPr>
        <w:t xml:space="preserve"> the desktop microphone, and not defaulted to the integrated computer microphone</w:t>
      </w:r>
      <w:r w:rsidR="0EE1D807" w:rsidRPr="2B20AD83">
        <w:rPr>
          <w:lang w:val="en-US"/>
        </w:rPr>
        <w:t>.</w:t>
      </w:r>
    </w:p>
    <w:p w14:paraId="717CF1D7" w14:textId="320B34D0" w:rsidR="00AD34DB" w:rsidRPr="00CD3B57" w:rsidRDefault="1B4719E1" w:rsidP="000311A9">
      <w:pPr>
        <w:pStyle w:val="ListParagraph"/>
        <w:numPr>
          <w:ilvl w:val="0"/>
          <w:numId w:val="5"/>
        </w:numPr>
        <w:rPr>
          <w:lang w:val="en-US"/>
        </w:rPr>
      </w:pPr>
      <w:r w:rsidRPr="2B20AD83">
        <w:rPr>
          <w:lang w:val="en-US"/>
        </w:rPr>
        <w:t>Microphones should have a frequency response of 20Hz - 20KHz</w:t>
      </w:r>
      <w:r w:rsidR="0090175D" w:rsidRPr="2B20AD83">
        <w:rPr>
          <w:lang w:val="en-US"/>
        </w:rPr>
        <w:t xml:space="preserve">. </w:t>
      </w:r>
    </w:p>
    <w:p w14:paraId="423EBD3B" w14:textId="77777777" w:rsidR="000311A9" w:rsidRDefault="294786F1" w:rsidP="000311A9">
      <w:pPr>
        <w:pStyle w:val="ListParagraph"/>
        <w:numPr>
          <w:ilvl w:val="0"/>
          <w:numId w:val="5"/>
        </w:numPr>
        <w:rPr>
          <w:lang w:val="en-US"/>
        </w:rPr>
      </w:pPr>
      <w:r w:rsidRPr="2B20AD83">
        <w:rPr>
          <w:lang w:val="en-US"/>
        </w:rPr>
        <w:t>Max SPL: 110dB (THD 0.5</w:t>
      </w:r>
      <w:r w:rsidR="55C72E11" w:rsidRPr="2B20AD83">
        <w:rPr>
          <w:lang w:val="en-US"/>
        </w:rPr>
        <w:t>%</w:t>
      </w:r>
      <w:r w:rsidRPr="2B20AD83">
        <w:rPr>
          <w:lang w:val="en-US"/>
        </w:rPr>
        <w:t xml:space="preserve"> 1KHz)</w:t>
      </w:r>
    </w:p>
    <w:p w14:paraId="01717F95" w14:textId="77777777" w:rsidR="000311A9" w:rsidRDefault="0090175D" w:rsidP="000311A9">
      <w:pPr>
        <w:pStyle w:val="ListParagraph"/>
        <w:numPr>
          <w:ilvl w:val="0"/>
          <w:numId w:val="5"/>
        </w:numPr>
        <w:rPr>
          <w:lang w:val="en-US"/>
        </w:rPr>
      </w:pPr>
      <w:r w:rsidRPr="000311A9">
        <w:rPr>
          <w:lang w:val="en-US"/>
        </w:rPr>
        <w:t xml:space="preserve">Omnidirectional microphones should </w:t>
      </w:r>
      <w:r w:rsidR="482C4119" w:rsidRPr="000311A9">
        <w:rPr>
          <w:lang w:val="en-US"/>
        </w:rPr>
        <w:t>NOT</w:t>
      </w:r>
      <w:r w:rsidRPr="000311A9">
        <w:rPr>
          <w:lang w:val="en-US"/>
        </w:rPr>
        <w:t xml:space="preserve"> be used, as</w:t>
      </w:r>
      <w:r w:rsidR="49FA594C" w:rsidRPr="000311A9">
        <w:rPr>
          <w:lang w:val="en-US"/>
        </w:rPr>
        <w:t>, inter alia,</w:t>
      </w:r>
      <w:r w:rsidRPr="000311A9">
        <w:rPr>
          <w:lang w:val="en-US"/>
        </w:rPr>
        <w:t xml:space="preserve"> they pick up too much </w:t>
      </w:r>
      <w:r w:rsidR="77D3301C" w:rsidRPr="000311A9">
        <w:rPr>
          <w:lang w:val="en-US"/>
        </w:rPr>
        <w:t xml:space="preserve">extraneous </w:t>
      </w:r>
      <w:r w:rsidRPr="000311A9">
        <w:rPr>
          <w:lang w:val="en-US"/>
        </w:rPr>
        <w:t xml:space="preserve">noise. Spider phones, table-top microphones and </w:t>
      </w:r>
      <w:r w:rsidR="6C3C7397" w:rsidRPr="000311A9">
        <w:rPr>
          <w:lang w:val="en-US"/>
        </w:rPr>
        <w:t>computer-integrated</w:t>
      </w:r>
      <w:r w:rsidRPr="000311A9">
        <w:rPr>
          <w:lang w:val="en-US"/>
        </w:rPr>
        <w:t xml:space="preserve"> microphones are examples of omnidirectional microphones that are NOT suitable for interpretation.</w:t>
      </w:r>
    </w:p>
    <w:p w14:paraId="4E052535" w14:textId="77777777" w:rsidR="000311A9" w:rsidRDefault="003E4769" w:rsidP="000311A9">
      <w:pPr>
        <w:pStyle w:val="ListParagraph"/>
        <w:numPr>
          <w:ilvl w:val="0"/>
          <w:numId w:val="5"/>
        </w:numPr>
        <w:rPr>
          <w:lang w:val="en-US"/>
        </w:rPr>
      </w:pPr>
      <w:r w:rsidRPr="000311A9">
        <w:rPr>
          <w:lang w:val="en-US"/>
        </w:rPr>
        <w:t>Bluetooth microphones, smartphone microphones and headset microphones should also not be used</w:t>
      </w:r>
      <w:r w:rsidR="3E63D43F" w:rsidRPr="000311A9">
        <w:rPr>
          <w:lang w:val="en-US"/>
        </w:rPr>
        <w:t xml:space="preserve"> as they do not </w:t>
      </w:r>
      <w:r w:rsidR="521F8D2E" w:rsidRPr="000311A9">
        <w:rPr>
          <w:lang w:val="en-US"/>
        </w:rPr>
        <w:t>transmit the required range of audio frequencies</w:t>
      </w:r>
      <w:r w:rsidRPr="000311A9">
        <w:rPr>
          <w:lang w:val="en-US"/>
        </w:rPr>
        <w:t>.</w:t>
      </w:r>
    </w:p>
    <w:p w14:paraId="24F49006" w14:textId="7CBBDC73" w:rsidR="00AD34DB" w:rsidRPr="000311A9" w:rsidRDefault="0090175D" w:rsidP="000311A9">
      <w:pPr>
        <w:pStyle w:val="ListParagraph"/>
        <w:numPr>
          <w:ilvl w:val="0"/>
          <w:numId w:val="5"/>
        </w:numPr>
        <w:rPr>
          <w:lang w:val="en-US"/>
        </w:rPr>
      </w:pPr>
      <w:r w:rsidRPr="000311A9">
        <w:rPr>
          <w:lang w:val="en-US"/>
        </w:rPr>
        <w:t xml:space="preserve">Telephone receivers should NOT be used as microphones. </w:t>
      </w:r>
    </w:p>
    <w:p w14:paraId="59C68649" w14:textId="20144F0C" w:rsidR="4854F8F1" w:rsidRDefault="4854F8F1" w:rsidP="000311A9">
      <w:pPr>
        <w:pStyle w:val="ListParagraph"/>
        <w:numPr>
          <w:ilvl w:val="0"/>
          <w:numId w:val="5"/>
        </w:numPr>
        <w:rPr>
          <w:rFonts w:ascii="Aptos" w:eastAsia="DengXian" w:hAnsi="Aptos" w:cs="Arial"/>
          <w:lang w:val="en-US"/>
        </w:rPr>
      </w:pPr>
      <w:r w:rsidRPr="2B20AD83">
        <w:rPr>
          <w:lang w:val="en-US"/>
        </w:rPr>
        <w:t xml:space="preserve">For participants using their computer to connect to the video conference, recommended models of USB-connected, standalone, desktop microphones </w:t>
      </w:r>
      <w:proofErr w:type="gramStart"/>
      <w:r w:rsidRPr="2B20AD83">
        <w:rPr>
          <w:lang w:val="en-US"/>
        </w:rPr>
        <w:t>include:</w:t>
      </w:r>
      <w:proofErr w:type="gramEnd"/>
      <w:r w:rsidRPr="2B20AD83">
        <w:rPr>
          <w:lang w:val="en-US"/>
        </w:rPr>
        <w:t xml:space="preserve"> </w:t>
      </w:r>
      <w:r w:rsidR="1E81F390" w:rsidRPr="2B20AD83">
        <w:rPr>
          <w:rFonts w:ascii="Aptos" w:eastAsia="DengXian" w:hAnsi="Aptos" w:cs="Arial"/>
          <w:b/>
          <w:bCs/>
          <w:lang w:val="en-US"/>
        </w:rPr>
        <w:t>Razer Seiren Mini</w:t>
      </w:r>
      <w:r w:rsidR="1E81F390" w:rsidRPr="2B20AD83">
        <w:rPr>
          <w:rFonts w:ascii="Aptos" w:eastAsia="DengXian" w:hAnsi="Aptos" w:cs="Arial"/>
          <w:lang w:val="en-US"/>
        </w:rPr>
        <w:t xml:space="preserve">, </w:t>
      </w:r>
      <w:r w:rsidR="1E81F390" w:rsidRPr="2B20AD83">
        <w:rPr>
          <w:rFonts w:ascii="Aptos" w:eastAsia="DengXian" w:hAnsi="Aptos" w:cs="Arial"/>
          <w:b/>
          <w:bCs/>
          <w:lang w:val="en-US"/>
        </w:rPr>
        <w:t>Rode NT USB Mini</w:t>
      </w:r>
      <w:r w:rsidR="1E81F390" w:rsidRPr="2B20AD83">
        <w:rPr>
          <w:rFonts w:ascii="Aptos" w:eastAsia="DengXian" w:hAnsi="Aptos" w:cs="Arial"/>
          <w:lang w:val="en-US"/>
        </w:rPr>
        <w:t xml:space="preserve">, AKG ARA, Samson Meteor, Beyerdynamic FOX USB, Blue Snowball, Shure MV5, Shure MV7 USB, Elgato Wave 3, Amazon Basics Desktop Mini condenser microphone, Hyper X Solo Cast or similar. Models in </w:t>
      </w:r>
      <w:r w:rsidR="1E81F390" w:rsidRPr="000311A9">
        <w:rPr>
          <w:rFonts w:ascii="Aptos" w:eastAsia="DengXian" w:hAnsi="Aptos" w:cs="Arial"/>
          <w:b/>
          <w:bCs/>
          <w:lang w:val="en-US"/>
        </w:rPr>
        <w:t>bold type</w:t>
      </w:r>
      <w:r w:rsidR="1E81F390" w:rsidRPr="2B20AD83">
        <w:rPr>
          <w:rFonts w:ascii="Aptos" w:eastAsia="DengXian" w:hAnsi="Aptos" w:cs="Arial"/>
          <w:lang w:val="en-US"/>
        </w:rPr>
        <w:t xml:space="preserve"> are particularly recommended and require no adjustment to settings. </w:t>
      </w:r>
    </w:p>
    <w:p w14:paraId="69448322" w14:textId="77777777" w:rsidR="007A6E99" w:rsidRDefault="007A6E99" w:rsidP="007A6E99">
      <w:pPr>
        <w:pStyle w:val="ListParagraph"/>
        <w:ind w:left="1800"/>
        <w:rPr>
          <w:rFonts w:ascii="Aptos" w:eastAsia="DengXian" w:hAnsi="Aptos" w:cs="Arial"/>
          <w:lang w:val="en-US"/>
        </w:rPr>
      </w:pPr>
    </w:p>
    <w:p w14:paraId="7A4EF397" w14:textId="77777777" w:rsidR="00AD34DB" w:rsidRPr="000311A9" w:rsidRDefault="0090175D" w:rsidP="00F42ABE">
      <w:pPr>
        <w:pStyle w:val="ListParagraph"/>
        <w:numPr>
          <w:ilvl w:val="0"/>
          <w:numId w:val="2"/>
        </w:numPr>
        <w:rPr>
          <w:b/>
          <w:bCs/>
          <w:lang w:val="en-US"/>
        </w:rPr>
      </w:pPr>
      <w:r w:rsidRPr="000311A9">
        <w:rPr>
          <w:b/>
          <w:bCs/>
          <w:lang w:val="en-US"/>
        </w:rPr>
        <w:t xml:space="preserve">Microphone </w:t>
      </w:r>
      <w:proofErr w:type="gramStart"/>
      <w:r w:rsidRPr="000311A9">
        <w:rPr>
          <w:b/>
          <w:bCs/>
          <w:lang w:val="en-US"/>
        </w:rPr>
        <w:t>use</w:t>
      </w:r>
      <w:proofErr w:type="gramEnd"/>
      <w:r w:rsidRPr="000311A9">
        <w:rPr>
          <w:b/>
          <w:bCs/>
          <w:lang w:val="en-US"/>
        </w:rPr>
        <w:t xml:space="preserve"> during the meeting </w:t>
      </w:r>
    </w:p>
    <w:p w14:paraId="5F049CD8" w14:textId="77777777" w:rsidR="000311A9" w:rsidRDefault="000311A9" w:rsidP="000311A9">
      <w:pPr>
        <w:pStyle w:val="ListParagraph"/>
        <w:numPr>
          <w:ilvl w:val="0"/>
          <w:numId w:val="7"/>
        </w:numPr>
        <w:rPr>
          <w:lang w:val="en-US"/>
        </w:rPr>
      </w:pPr>
      <w:r w:rsidRPr="000311A9">
        <w:rPr>
          <w:lang w:val="en-US"/>
        </w:rPr>
        <w:t>M</w:t>
      </w:r>
      <w:r w:rsidR="0090175D" w:rsidRPr="2B20AD83">
        <w:rPr>
          <w:lang w:val="en-US"/>
        </w:rPr>
        <w:t xml:space="preserve">icrophones MUST ALWAYS BE MUTED whenever the remote participant is not speaking. UNMUTE your microphone only when speaking.  </w:t>
      </w:r>
    </w:p>
    <w:p w14:paraId="412F4EF3" w14:textId="74478148" w:rsidR="00AD34DB" w:rsidRDefault="0090175D" w:rsidP="000311A9">
      <w:pPr>
        <w:pStyle w:val="ListParagraph"/>
        <w:numPr>
          <w:ilvl w:val="0"/>
          <w:numId w:val="7"/>
        </w:numPr>
        <w:rPr>
          <w:lang w:val="en-US"/>
        </w:rPr>
      </w:pPr>
      <w:r w:rsidRPr="2CA0AF61">
        <w:rPr>
          <w:lang w:val="en-US"/>
        </w:rPr>
        <w:t xml:space="preserve">Optimal distance from the microphone while speaking varies depending upon the type of microphone, so participants should familiarize themselves with the instructions for the microphone they are using and test it before use. For example, professional conference microphones generally require the speaker to be at </w:t>
      </w:r>
      <w:proofErr w:type="gramStart"/>
      <w:r w:rsidRPr="2CA0AF61">
        <w:rPr>
          <w:lang w:val="en-US"/>
        </w:rPr>
        <w:t xml:space="preserve">a distance of </w:t>
      </w:r>
      <w:r w:rsidR="4B02BFE9" w:rsidRPr="2CA0AF61">
        <w:rPr>
          <w:lang w:val="en-US"/>
        </w:rPr>
        <w:t>20</w:t>
      </w:r>
      <w:proofErr w:type="gramEnd"/>
      <w:r w:rsidRPr="2CA0AF61">
        <w:rPr>
          <w:lang w:val="en-US"/>
        </w:rPr>
        <w:t xml:space="preserve"> - </w:t>
      </w:r>
      <w:r w:rsidR="2A50DE80" w:rsidRPr="2CA0AF61">
        <w:rPr>
          <w:lang w:val="en-US"/>
        </w:rPr>
        <w:t>40</w:t>
      </w:r>
      <w:r w:rsidRPr="2CA0AF61">
        <w:rPr>
          <w:lang w:val="en-US"/>
        </w:rPr>
        <w:t xml:space="preserve"> cm, while a handheld mobile microphone should be held at a distance of 10 cm. If the speaker is too far away from the microphone, </w:t>
      </w:r>
      <w:r w:rsidRPr="2CA0AF61">
        <w:rPr>
          <w:lang w:val="en-US"/>
        </w:rPr>
        <w:lastRenderedPageBreak/>
        <w:t xml:space="preserve">they will be inaudible no matter how loudly they speak; if the speaker is too close, the sound will be saturated and muffled. </w:t>
      </w:r>
    </w:p>
    <w:p w14:paraId="1AB1EC96" w14:textId="19861B02" w:rsidR="00AD34DB" w:rsidRDefault="0090175D" w:rsidP="000311A9">
      <w:pPr>
        <w:pStyle w:val="ListParagraph"/>
        <w:numPr>
          <w:ilvl w:val="0"/>
          <w:numId w:val="7"/>
        </w:numPr>
        <w:rPr>
          <w:lang w:val="en-US"/>
        </w:rPr>
      </w:pPr>
      <w:r w:rsidRPr="00F42ABE">
        <w:rPr>
          <w:lang w:val="en-US"/>
        </w:rPr>
        <w:t xml:space="preserve">Speakers should sit facing the camera with the microphone directly in front of them and no obstacles between them and the microphone which could block the sound (such as a laptop). </w:t>
      </w:r>
    </w:p>
    <w:p w14:paraId="18C2F0A9" w14:textId="0F9A3D76" w:rsidR="00AD34DB" w:rsidRDefault="0090175D" w:rsidP="000311A9">
      <w:pPr>
        <w:pStyle w:val="ListParagraph"/>
        <w:numPr>
          <w:ilvl w:val="0"/>
          <w:numId w:val="7"/>
        </w:numPr>
        <w:rPr>
          <w:lang w:val="en-US"/>
        </w:rPr>
      </w:pPr>
      <w:r w:rsidRPr="00F42ABE">
        <w:rPr>
          <w:lang w:val="en-US"/>
        </w:rPr>
        <w:t xml:space="preserve">When the remote speaker is given the floor and turns on the microphone, they should pause for a couple of seconds before starting to speak, </w:t>
      </w:r>
      <w:proofErr w:type="gramStart"/>
      <w:r w:rsidRPr="00F42ABE">
        <w:rPr>
          <w:lang w:val="en-US"/>
        </w:rPr>
        <w:t>in order to</w:t>
      </w:r>
      <w:proofErr w:type="gramEnd"/>
      <w:r w:rsidRPr="00F42ABE">
        <w:rPr>
          <w:lang w:val="en-US"/>
        </w:rPr>
        <w:t xml:space="preserve"> give the VC system time to switch between locations. Otherwise, meeting participants in Geneva will not hear the beginning of their statement. </w:t>
      </w:r>
    </w:p>
    <w:p w14:paraId="094918E0" w14:textId="35E7DE29" w:rsidR="00AD34DB" w:rsidRDefault="0090175D" w:rsidP="000311A9">
      <w:pPr>
        <w:pStyle w:val="ListParagraph"/>
        <w:numPr>
          <w:ilvl w:val="0"/>
          <w:numId w:val="7"/>
        </w:numPr>
        <w:rPr>
          <w:lang w:val="en-US"/>
        </w:rPr>
      </w:pPr>
      <w:r w:rsidRPr="00F42ABE">
        <w:rPr>
          <w:lang w:val="en-US"/>
        </w:rPr>
        <w:t xml:space="preserve">While speaking, </w:t>
      </w:r>
      <w:r w:rsidR="000311A9">
        <w:rPr>
          <w:lang w:val="en-US"/>
        </w:rPr>
        <w:t>participants</w:t>
      </w:r>
      <w:r w:rsidRPr="00F42ABE">
        <w:rPr>
          <w:lang w:val="en-US"/>
        </w:rPr>
        <w:t xml:space="preserve"> should look into the camera, talk directly into the microphone and should not turn their head from side to side while talking, as their voice will fade in and out. </w:t>
      </w:r>
    </w:p>
    <w:p w14:paraId="04F8E8CC" w14:textId="3CEE217F" w:rsidR="00AD34DB" w:rsidRDefault="0090175D" w:rsidP="000311A9">
      <w:pPr>
        <w:pStyle w:val="ListParagraph"/>
        <w:numPr>
          <w:ilvl w:val="0"/>
          <w:numId w:val="7"/>
        </w:numPr>
        <w:rPr>
          <w:lang w:val="en-US"/>
        </w:rPr>
      </w:pPr>
      <w:r w:rsidRPr="00F42ABE">
        <w:rPr>
          <w:lang w:val="en-US"/>
        </w:rPr>
        <w:t xml:space="preserve">Speakers should maintain a normal voice and avoid shouting. </w:t>
      </w:r>
    </w:p>
    <w:p w14:paraId="2ACF2E25" w14:textId="750933EC" w:rsidR="00AD34DB" w:rsidRDefault="0090175D" w:rsidP="000311A9">
      <w:pPr>
        <w:pStyle w:val="ListParagraph"/>
        <w:numPr>
          <w:ilvl w:val="0"/>
          <w:numId w:val="7"/>
        </w:numPr>
        <w:rPr>
          <w:lang w:val="en-US"/>
        </w:rPr>
      </w:pPr>
      <w:r w:rsidRPr="00F42ABE">
        <w:rPr>
          <w:lang w:val="en-US"/>
        </w:rPr>
        <w:t xml:space="preserve">Speakers should avoid touching or fiddling with microphones while they are on. </w:t>
      </w:r>
    </w:p>
    <w:p w14:paraId="04B25702" w14:textId="6290BE0A" w:rsidR="00F42ABE" w:rsidRDefault="0090175D" w:rsidP="000311A9">
      <w:pPr>
        <w:pStyle w:val="ListParagraph"/>
        <w:numPr>
          <w:ilvl w:val="0"/>
          <w:numId w:val="7"/>
        </w:numPr>
        <w:rPr>
          <w:lang w:val="en-US"/>
        </w:rPr>
      </w:pPr>
      <w:r w:rsidRPr="00F42ABE">
        <w:rPr>
          <w:lang w:val="en-US"/>
        </w:rPr>
        <w:t xml:space="preserve">Paper shuffling when the microphone is on should be avoided to reduce background noise. </w:t>
      </w:r>
    </w:p>
    <w:p w14:paraId="1437A0C4" w14:textId="77777777" w:rsidR="007A6E99" w:rsidRDefault="007A6E99" w:rsidP="007A6E99">
      <w:pPr>
        <w:pStyle w:val="ListParagraph"/>
        <w:ind w:left="1800"/>
        <w:rPr>
          <w:lang w:val="en-US"/>
        </w:rPr>
      </w:pPr>
    </w:p>
    <w:p w14:paraId="0EA1F3A0" w14:textId="77777777" w:rsidR="00AD34DB" w:rsidRPr="000311A9" w:rsidRDefault="0090175D" w:rsidP="00F42ABE">
      <w:pPr>
        <w:pStyle w:val="ListParagraph"/>
        <w:numPr>
          <w:ilvl w:val="0"/>
          <w:numId w:val="2"/>
        </w:numPr>
        <w:rPr>
          <w:b/>
          <w:bCs/>
          <w:lang w:val="en-US"/>
        </w:rPr>
      </w:pPr>
      <w:r w:rsidRPr="000311A9">
        <w:rPr>
          <w:b/>
          <w:bCs/>
          <w:lang w:val="en-US"/>
        </w:rPr>
        <w:t xml:space="preserve">During the meeting - other points </w:t>
      </w:r>
    </w:p>
    <w:p w14:paraId="4562B638" w14:textId="5328A472" w:rsidR="00AD34DB" w:rsidRDefault="0090175D" w:rsidP="000311A9">
      <w:pPr>
        <w:pStyle w:val="ListParagraph"/>
        <w:numPr>
          <w:ilvl w:val="0"/>
          <w:numId w:val="8"/>
        </w:numPr>
        <w:rPr>
          <w:lang w:val="en-US"/>
        </w:rPr>
      </w:pPr>
      <w:r w:rsidRPr="2B20AD83">
        <w:rPr>
          <w:lang w:val="en-US"/>
        </w:rPr>
        <w:t xml:space="preserve">Mobile phones should be </w:t>
      </w:r>
      <w:r w:rsidR="1FFF7DDA" w:rsidRPr="2B20AD83">
        <w:rPr>
          <w:lang w:val="en-US"/>
        </w:rPr>
        <w:t>on silent mode</w:t>
      </w:r>
      <w:r w:rsidR="000311A9">
        <w:rPr>
          <w:lang w:val="en-US"/>
        </w:rPr>
        <w:t>.</w:t>
      </w:r>
    </w:p>
    <w:p w14:paraId="0BADECDE" w14:textId="59399DDA" w:rsidR="1693E64D" w:rsidRDefault="1693E64D" w:rsidP="000311A9">
      <w:pPr>
        <w:pStyle w:val="ListParagraph"/>
        <w:numPr>
          <w:ilvl w:val="0"/>
          <w:numId w:val="8"/>
        </w:numPr>
        <w:rPr>
          <w:lang w:val="en-US"/>
        </w:rPr>
      </w:pPr>
      <w:r w:rsidRPr="02D38EBB">
        <w:rPr>
          <w:lang w:val="en-US"/>
        </w:rPr>
        <w:t>Notifications on computer</w:t>
      </w:r>
      <w:r w:rsidR="1E405402" w:rsidRPr="02D38EBB">
        <w:rPr>
          <w:lang w:val="en-US"/>
        </w:rPr>
        <w:t>s, mobile phones or other devices must be silenced</w:t>
      </w:r>
      <w:r w:rsidR="000311A9" w:rsidRPr="02D38EBB">
        <w:rPr>
          <w:lang w:val="en-US"/>
        </w:rPr>
        <w:t>.</w:t>
      </w:r>
    </w:p>
    <w:p w14:paraId="25C69900" w14:textId="14B569B2" w:rsidR="36E6B763" w:rsidRDefault="36E6B763" w:rsidP="02D38EBB">
      <w:pPr>
        <w:pStyle w:val="ListParagraph"/>
        <w:numPr>
          <w:ilvl w:val="0"/>
          <w:numId w:val="8"/>
        </w:numPr>
        <w:rPr>
          <w:lang w:val="en-US"/>
        </w:rPr>
      </w:pPr>
      <w:r w:rsidRPr="02D38EBB">
        <w:rPr>
          <w:lang w:val="en-US"/>
        </w:rPr>
        <w:t xml:space="preserve">Any loudspeakers in the room must be turned off whenever a microphone is live. </w:t>
      </w:r>
    </w:p>
    <w:p w14:paraId="2817E368" w14:textId="4DA1764B" w:rsidR="00FF144C" w:rsidRPr="00FF144C" w:rsidRDefault="00FF144C" w:rsidP="000311A9">
      <w:pPr>
        <w:pStyle w:val="ListParagraph"/>
        <w:numPr>
          <w:ilvl w:val="0"/>
          <w:numId w:val="8"/>
        </w:numPr>
        <w:rPr>
          <w:lang w:val="en-US"/>
        </w:rPr>
      </w:pPr>
      <w:r w:rsidRPr="00F42ABE">
        <w:rPr>
          <w:lang w:val="en-US"/>
        </w:rPr>
        <w:t xml:space="preserve">The </w:t>
      </w:r>
      <w:r>
        <w:rPr>
          <w:lang w:val="en-US"/>
        </w:rPr>
        <w:t>presence</w:t>
      </w:r>
      <w:r w:rsidRPr="00F42ABE">
        <w:rPr>
          <w:lang w:val="en-US"/>
        </w:rPr>
        <w:t xml:space="preserve"> of a technician before and during the videoconference is </w:t>
      </w:r>
      <w:r>
        <w:rPr>
          <w:lang w:val="en-US"/>
        </w:rPr>
        <w:t>essential</w:t>
      </w:r>
      <w:r w:rsidRPr="00F42ABE">
        <w:rPr>
          <w:lang w:val="en-US"/>
        </w:rPr>
        <w:t xml:space="preserve"> </w:t>
      </w:r>
      <w:r w:rsidR="653D1E57" w:rsidRPr="2B20AD83">
        <w:rPr>
          <w:lang w:val="en-US"/>
        </w:rPr>
        <w:t xml:space="preserve">Any written material (statements, PowerPoint presentations, etc.) used during the videoconference, should be shared with the interpreters via the meeting secretariat. </w:t>
      </w:r>
      <w:r w:rsidR="76C0540F" w:rsidRPr="2B20AD83">
        <w:rPr>
          <w:lang w:val="en-US"/>
        </w:rPr>
        <w:t>NB: access to a copy of a statement does not compensate for poor audio which renders it difficult/impossible to check against delivery.</w:t>
      </w:r>
    </w:p>
    <w:p w14:paraId="3D265106" w14:textId="12699861" w:rsidR="00AD34DB" w:rsidRDefault="0090175D" w:rsidP="000311A9">
      <w:pPr>
        <w:pStyle w:val="ListParagraph"/>
        <w:numPr>
          <w:ilvl w:val="0"/>
          <w:numId w:val="8"/>
        </w:numPr>
        <w:rPr>
          <w:lang w:val="en-US"/>
        </w:rPr>
      </w:pPr>
      <w:r w:rsidRPr="00F42ABE">
        <w:rPr>
          <w:lang w:val="en-US"/>
        </w:rPr>
        <w:t>Walking around during the videoconference should be avoided</w:t>
      </w:r>
      <w:r w:rsidR="000311A9">
        <w:rPr>
          <w:lang w:val="en-US"/>
        </w:rPr>
        <w:t>.</w:t>
      </w:r>
      <w:r w:rsidRPr="00F42ABE">
        <w:rPr>
          <w:lang w:val="en-US"/>
        </w:rPr>
        <w:t xml:space="preserve"> </w:t>
      </w:r>
    </w:p>
    <w:p w14:paraId="63C20858" w14:textId="156660CB" w:rsidR="00F42ABE" w:rsidRDefault="0090175D" w:rsidP="000311A9">
      <w:pPr>
        <w:pStyle w:val="ListParagraph"/>
        <w:numPr>
          <w:ilvl w:val="0"/>
          <w:numId w:val="8"/>
        </w:numPr>
        <w:rPr>
          <w:lang w:val="en-US"/>
        </w:rPr>
      </w:pPr>
      <w:r w:rsidRPr="00F42ABE">
        <w:rPr>
          <w:lang w:val="en-US"/>
        </w:rPr>
        <w:t xml:space="preserve">Once the VC is over, make sure to turn the link off. Otherwise, the background noise created by the open link will disturb the rest of the meeting in the conference room itself. </w:t>
      </w:r>
    </w:p>
    <w:p w14:paraId="2FC22747" w14:textId="77777777" w:rsidR="007A6E99" w:rsidRDefault="007A6E99" w:rsidP="007A6E99">
      <w:pPr>
        <w:rPr>
          <w:lang w:val="en-US"/>
        </w:rPr>
      </w:pPr>
    </w:p>
    <w:p w14:paraId="662898B7" w14:textId="77777777" w:rsidR="007A6E99" w:rsidRDefault="007A6E99" w:rsidP="007A6E99">
      <w:pPr>
        <w:rPr>
          <w:lang w:val="en-US"/>
        </w:rPr>
      </w:pPr>
    </w:p>
    <w:p w14:paraId="0DFB8A80" w14:textId="77777777" w:rsidR="007A6E99" w:rsidRPr="007A6E99" w:rsidRDefault="007A6E99" w:rsidP="007A6E99">
      <w:pPr>
        <w:rPr>
          <w:lang w:val="en-US"/>
        </w:rPr>
      </w:pPr>
    </w:p>
    <w:p w14:paraId="0C5D670E" w14:textId="77777777" w:rsidR="007A6E99" w:rsidRDefault="007A6E99" w:rsidP="007A6E99">
      <w:pPr>
        <w:pStyle w:val="ListParagraph"/>
        <w:ind w:left="1800"/>
        <w:rPr>
          <w:lang w:val="en-US"/>
        </w:rPr>
      </w:pPr>
    </w:p>
    <w:p w14:paraId="34AB7349" w14:textId="77777777" w:rsidR="00AD34DB" w:rsidRPr="000311A9" w:rsidRDefault="0090175D" w:rsidP="00F42ABE">
      <w:pPr>
        <w:pStyle w:val="ListParagraph"/>
        <w:numPr>
          <w:ilvl w:val="0"/>
          <w:numId w:val="2"/>
        </w:numPr>
        <w:rPr>
          <w:b/>
          <w:bCs/>
          <w:lang w:val="en-US"/>
        </w:rPr>
      </w:pPr>
      <w:r w:rsidRPr="000311A9">
        <w:rPr>
          <w:b/>
          <w:bCs/>
          <w:lang w:val="en-US"/>
        </w:rPr>
        <w:t xml:space="preserve">Image </w:t>
      </w:r>
    </w:p>
    <w:p w14:paraId="503DCBDA" w14:textId="77777777" w:rsidR="000311A9" w:rsidRDefault="0090175D" w:rsidP="000311A9">
      <w:pPr>
        <w:pStyle w:val="ListParagraph"/>
        <w:numPr>
          <w:ilvl w:val="0"/>
          <w:numId w:val="9"/>
        </w:numPr>
        <w:rPr>
          <w:lang w:val="en-US"/>
        </w:rPr>
      </w:pPr>
      <w:r w:rsidRPr="2B20AD83">
        <w:rPr>
          <w:lang w:val="en-US"/>
        </w:rPr>
        <w:t xml:space="preserve">It is necessary, for interpretation </w:t>
      </w:r>
      <w:r w:rsidR="000C1F08" w:rsidRPr="2B20AD83">
        <w:rPr>
          <w:lang w:val="en-US"/>
        </w:rPr>
        <w:t xml:space="preserve">and webcasting </w:t>
      </w:r>
      <w:r w:rsidRPr="2B20AD83">
        <w:rPr>
          <w:lang w:val="en-US"/>
        </w:rPr>
        <w:t xml:space="preserve">purposes, to have a high-definition picture, synchronized with the sound, of a quality which makes it possible to distinguish clearly the facial expressions and gestures of the speakers and participants. </w:t>
      </w:r>
    </w:p>
    <w:p w14:paraId="7067CDCB" w14:textId="1084257E" w:rsidR="2B20AD83" w:rsidRPr="000311A9" w:rsidRDefault="0090175D" w:rsidP="000311A9">
      <w:pPr>
        <w:pStyle w:val="ListParagraph"/>
        <w:numPr>
          <w:ilvl w:val="0"/>
          <w:numId w:val="9"/>
        </w:numPr>
        <w:rPr>
          <w:lang w:val="en-US"/>
        </w:rPr>
      </w:pPr>
      <w:r w:rsidRPr="33D419AA">
        <w:rPr>
          <w:lang w:val="en-US"/>
        </w:rPr>
        <w:t xml:space="preserve">The camera </w:t>
      </w:r>
      <w:r w:rsidR="20E9F543" w:rsidRPr="33D419AA">
        <w:rPr>
          <w:lang w:val="en-US"/>
        </w:rPr>
        <w:t xml:space="preserve">used </w:t>
      </w:r>
      <w:r w:rsidRPr="33D419AA">
        <w:rPr>
          <w:lang w:val="en-US"/>
        </w:rPr>
        <w:t>should be HD (</w:t>
      </w:r>
      <w:r w:rsidR="3BBF8952" w:rsidRPr="33D419AA">
        <w:rPr>
          <w:lang w:val="en-US"/>
        </w:rPr>
        <w:t>1080</w:t>
      </w:r>
      <w:r w:rsidRPr="33D419AA">
        <w:rPr>
          <w:lang w:val="en-US"/>
        </w:rPr>
        <w:t>P or higher).</w:t>
      </w:r>
    </w:p>
    <w:p w14:paraId="54E087A2" w14:textId="65E28E74" w:rsidR="6C860CF9" w:rsidRDefault="6C860CF9" w:rsidP="33D419AA">
      <w:pPr>
        <w:pStyle w:val="ListParagraph"/>
        <w:numPr>
          <w:ilvl w:val="0"/>
          <w:numId w:val="9"/>
        </w:numPr>
        <w:rPr>
          <w:lang w:val="en-US"/>
        </w:rPr>
      </w:pPr>
      <w:r w:rsidRPr="33D419AA">
        <w:rPr>
          <w:lang w:val="en-US"/>
        </w:rPr>
        <w:t xml:space="preserve">H.264 (AVC) video codec should be used. </w:t>
      </w:r>
    </w:p>
    <w:p w14:paraId="249BA774" w14:textId="77777777" w:rsidR="007A6E99" w:rsidRDefault="007A6E99" w:rsidP="007A6E99">
      <w:pPr>
        <w:pStyle w:val="ListParagraph"/>
        <w:ind w:left="1800"/>
        <w:rPr>
          <w:lang w:val="en-US"/>
        </w:rPr>
      </w:pPr>
    </w:p>
    <w:p w14:paraId="7D55856D" w14:textId="77777777" w:rsidR="00AD34DB" w:rsidRPr="000311A9" w:rsidRDefault="0090175D" w:rsidP="00F42ABE">
      <w:pPr>
        <w:pStyle w:val="ListParagraph"/>
        <w:numPr>
          <w:ilvl w:val="0"/>
          <w:numId w:val="2"/>
        </w:numPr>
        <w:rPr>
          <w:b/>
          <w:bCs/>
          <w:lang w:val="en-US"/>
        </w:rPr>
      </w:pPr>
      <w:r w:rsidRPr="000311A9">
        <w:rPr>
          <w:b/>
          <w:bCs/>
          <w:lang w:val="en-US"/>
        </w:rPr>
        <w:t xml:space="preserve">Camera positioning </w:t>
      </w:r>
    </w:p>
    <w:p w14:paraId="14FBC154" w14:textId="3558BB6E" w:rsidR="00AD34DB" w:rsidRDefault="0090175D" w:rsidP="000311A9">
      <w:pPr>
        <w:pStyle w:val="ListParagraph"/>
        <w:numPr>
          <w:ilvl w:val="0"/>
          <w:numId w:val="10"/>
        </w:numPr>
        <w:rPr>
          <w:lang w:val="en-US"/>
        </w:rPr>
      </w:pPr>
      <w:r w:rsidRPr="00F42ABE">
        <w:rPr>
          <w:lang w:val="en-US"/>
        </w:rPr>
        <w:t xml:space="preserve">Participants should look into the camera when speaking. </w:t>
      </w:r>
    </w:p>
    <w:p w14:paraId="0DE96736" w14:textId="37A44FBC" w:rsidR="00AD34DB" w:rsidRDefault="0090175D" w:rsidP="000311A9">
      <w:pPr>
        <w:pStyle w:val="ListParagraph"/>
        <w:numPr>
          <w:ilvl w:val="0"/>
          <w:numId w:val="10"/>
        </w:numPr>
        <w:rPr>
          <w:lang w:val="en-US"/>
        </w:rPr>
      </w:pPr>
      <w:r w:rsidRPr="00F42ABE">
        <w:rPr>
          <w:lang w:val="en-US"/>
        </w:rPr>
        <w:t xml:space="preserve">Camera should be at the same height as the speaker’s head </w:t>
      </w:r>
    </w:p>
    <w:p w14:paraId="1EEA5E6F" w14:textId="7CE22006" w:rsidR="00AD34DB" w:rsidRDefault="0090175D" w:rsidP="000311A9">
      <w:pPr>
        <w:pStyle w:val="ListParagraph"/>
        <w:numPr>
          <w:ilvl w:val="0"/>
          <w:numId w:val="10"/>
        </w:numPr>
        <w:rPr>
          <w:lang w:val="en-US"/>
        </w:rPr>
      </w:pPr>
      <w:r w:rsidRPr="00F42ABE">
        <w:rPr>
          <w:lang w:val="en-US"/>
        </w:rPr>
        <w:t xml:space="preserve">The picture should be zoomed in to the degree that allows for each speaker to be visible from the waist up (head, torso, arms and hands). If more than one speaker will take the floor during the videoconference, the camera should be able to zoom in on each speaker individually. </w:t>
      </w:r>
    </w:p>
    <w:p w14:paraId="3E209113" w14:textId="5F23A796" w:rsidR="00F42ABE" w:rsidRDefault="0090175D" w:rsidP="000311A9">
      <w:pPr>
        <w:pStyle w:val="ListParagraph"/>
        <w:numPr>
          <w:ilvl w:val="0"/>
          <w:numId w:val="10"/>
        </w:numPr>
        <w:rPr>
          <w:lang w:val="en-US"/>
        </w:rPr>
      </w:pPr>
      <w:r w:rsidRPr="33D419AA">
        <w:rPr>
          <w:lang w:val="en-US"/>
        </w:rPr>
        <w:t xml:space="preserve">The speakers should not be positioned in front of a very bright source of light, such as a window. </w:t>
      </w:r>
    </w:p>
    <w:p w14:paraId="3B3D022A" w14:textId="54787584" w:rsidR="00452068" w:rsidRPr="00F42ABE" w:rsidRDefault="00452068" w:rsidP="33D419AA">
      <w:pPr>
        <w:rPr>
          <w:lang w:val="en-US"/>
        </w:rPr>
      </w:pPr>
    </w:p>
    <w:sectPr w:rsidR="00452068" w:rsidRPr="00F42ABE" w:rsidSect="007A6E99">
      <w:pgSz w:w="11906" w:h="16838"/>
      <w:pgMar w:top="1440" w:right="1440" w:bottom="1440" w:left="1440" w:header="708" w:footer="708" w:gutter="0"/>
      <w:pgBorders w:offsetFrom="page">
        <w:left w:val="thinThickMediumGap" w:sz="24"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6A54B" w14:textId="77777777" w:rsidR="00941582" w:rsidRDefault="00941582" w:rsidP="000311A9">
      <w:pPr>
        <w:spacing w:after="0" w:line="240" w:lineRule="auto"/>
      </w:pPr>
      <w:r>
        <w:separator/>
      </w:r>
    </w:p>
  </w:endnote>
  <w:endnote w:type="continuationSeparator" w:id="0">
    <w:p w14:paraId="7CD9C890" w14:textId="77777777" w:rsidR="00941582" w:rsidRDefault="00941582" w:rsidP="000311A9">
      <w:pPr>
        <w:spacing w:after="0" w:line="240" w:lineRule="auto"/>
      </w:pPr>
      <w:r>
        <w:continuationSeparator/>
      </w:r>
    </w:p>
  </w:endnote>
  <w:endnote w:type="continuationNotice" w:id="1">
    <w:p w14:paraId="1F4311CE" w14:textId="77777777" w:rsidR="00941582" w:rsidRDefault="009415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CD7F3" w14:textId="77777777" w:rsidR="00941582" w:rsidRDefault="00941582" w:rsidP="000311A9">
      <w:pPr>
        <w:spacing w:after="0" w:line="240" w:lineRule="auto"/>
      </w:pPr>
      <w:r>
        <w:separator/>
      </w:r>
    </w:p>
  </w:footnote>
  <w:footnote w:type="continuationSeparator" w:id="0">
    <w:p w14:paraId="2EB0531C" w14:textId="77777777" w:rsidR="00941582" w:rsidRDefault="00941582" w:rsidP="000311A9">
      <w:pPr>
        <w:spacing w:after="0" w:line="240" w:lineRule="auto"/>
      </w:pPr>
      <w:r>
        <w:continuationSeparator/>
      </w:r>
    </w:p>
  </w:footnote>
  <w:footnote w:type="continuationNotice" w:id="1">
    <w:p w14:paraId="3AE42A15" w14:textId="77777777" w:rsidR="00941582" w:rsidRDefault="0094158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6E82"/>
    <w:multiLevelType w:val="hybridMultilevel"/>
    <w:tmpl w:val="6F1C136C"/>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 w15:restartNumberingAfterBreak="0">
    <w:nsid w:val="0F7A6202"/>
    <w:multiLevelType w:val="hybridMultilevel"/>
    <w:tmpl w:val="689C9FF0"/>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 w15:restartNumberingAfterBreak="0">
    <w:nsid w:val="286B4FCF"/>
    <w:multiLevelType w:val="hybridMultilevel"/>
    <w:tmpl w:val="E5F6982E"/>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 w15:restartNumberingAfterBreak="0">
    <w:nsid w:val="355F3C48"/>
    <w:multiLevelType w:val="hybridMultilevel"/>
    <w:tmpl w:val="1CD0A9E6"/>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 w15:restartNumberingAfterBreak="0">
    <w:nsid w:val="36D7207A"/>
    <w:multiLevelType w:val="hybridMultilevel"/>
    <w:tmpl w:val="1A6E7780"/>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 w15:restartNumberingAfterBreak="0">
    <w:nsid w:val="38F6035F"/>
    <w:multiLevelType w:val="hybridMultilevel"/>
    <w:tmpl w:val="4EDCB602"/>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 w15:restartNumberingAfterBreak="0">
    <w:nsid w:val="514916F5"/>
    <w:multiLevelType w:val="hybridMultilevel"/>
    <w:tmpl w:val="C576B97A"/>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 w15:restartNumberingAfterBreak="0">
    <w:nsid w:val="5BBB5646"/>
    <w:multiLevelType w:val="hybridMultilevel"/>
    <w:tmpl w:val="1D6C1E6E"/>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 w15:restartNumberingAfterBreak="0">
    <w:nsid w:val="636A2BA7"/>
    <w:multiLevelType w:val="hybridMultilevel"/>
    <w:tmpl w:val="D53A92A2"/>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 w15:restartNumberingAfterBreak="0">
    <w:nsid w:val="67DA6927"/>
    <w:multiLevelType w:val="hybridMultilevel"/>
    <w:tmpl w:val="162C0DEE"/>
    <w:lvl w:ilvl="0" w:tplc="C9462B64">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6F55BD11"/>
    <w:multiLevelType w:val="hybridMultilevel"/>
    <w:tmpl w:val="B962995E"/>
    <w:lvl w:ilvl="0" w:tplc="212AA3CA">
      <w:start w:val="1"/>
      <w:numFmt w:val="bullet"/>
      <w:lvlText w:val=""/>
      <w:lvlJc w:val="left"/>
      <w:pPr>
        <w:ind w:left="1440" w:hanging="360"/>
      </w:pPr>
      <w:rPr>
        <w:rFonts w:ascii="Symbol" w:hAnsi="Symbol" w:hint="default"/>
      </w:rPr>
    </w:lvl>
    <w:lvl w:ilvl="1" w:tplc="1E2013AC">
      <w:start w:val="1"/>
      <w:numFmt w:val="bullet"/>
      <w:lvlText w:val="o"/>
      <w:lvlJc w:val="left"/>
      <w:pPr>
        <w:ind w:left="2160" w:hanging="360"/>
      </w:pPr>
      <w:rPr>
        <w:rFonts w:ascii="Courier New" w:hAnsi="Courier New" w:hint="default"/>
      </w:rPr>
    </w:lvl>
    <w:lvl w:ilvl="2" w:tplc="1272E5A0">
      <w:start w:val="1"/>
      <w:numFmt w:val="bullet"/>
      <w:lvlText w:val=""/>
      <w:lvlJc w:val="left"/>
      <w:pPr>
        <w:ind w:left="2880" w:hanging="360"/>
      </w:pPr>
      <w:rPr>
        <w:rFonts w:ascii="Wingdings" w:hAnsi="Wingdings" w:hint="default"/>
      </w:rPr>
    </w:lvl>
    <w:lvl w:ilvl="3" w:tplc="BF9EC22A">
      <w:start w:val="1"/>
      <w:numFmt w:val="bullet"/>
      <w:lvlText w:val=""/>
      <w:lvlJc w:val="left"/>
      <w:pPr>
        <w:ind w:left="3600" w:hanging="360"/>
      </w:pPr>
      <w:rPr>
        <w:rFonts w:ascii="Symbol" w:hAnsi="Symbol" w:hint="default"/>
      </w:rPr>
    </w:lvl>
    <w:lvl w:ilvl="4" w:tplc="768C4D3C">
      <w:start w:val="1"/>
      <w:numFmt w:val="bullet"/>
      <w:lvlText w:val="o"/>
      <w:lvlJc w:val="left"/>
      <w:pPr>
        <w:ind w:left="4320" w:hanging="360"/>
      </w:pPr>
      <w:rPr>
        <w:rFonts w:ascii="Courier New" w:hAnsi="Courier New" w:hint="default"/>
      </w:rPr>
    </w:lvl>
    <w:lvl w:ilvl="5" w:tplc="80BAFACE">
      <w:start w:val="1"/>
      <w:numFmt w:val="bullet"/>
      <w:lvlText w:val=""/>
      <w:lvlJc w:val="left"/>
      <w:pPr>
        <w:ind w:left="5040" w:hanging="360"/>
      </w:pPr>
      <w:rPr>
        <w:rFonts w:ascii="Wingdings" w:hAnsi="Wingdings" w:hint="default"/>
      </w:rPr>
    </w:lvl>
    <w:lvl w:ilvl="6" w:tplc="5C8AACE6">
      <w:start w:val="1"/>
      <w:numFmt w:val="bullet"/>
      <w:lvlText w:val=""/>
      <w:lvlJc w:val="left"/>
      <w:pPr>
        <w:ind w:left="5760" w:hanging="360"/>
      </w:pPr>
      <w:rPr>
        <w:rFonts w:ascii="Symbol" w:hAnsi="Symbol" w:hint="default"/>
      </w:rPr>
    </w:lvl>
    <w:lvl w:ilvl="7" w:tplc="760C22BC">
      <w:start w:val="1"/>
      <w:numFmt w:val="bullet"/>
      <w:lvlText w:val="o"/>
      <w:lvlJc w:val="left"/>
      <w:pPr>
        <w:ind w:left="6480" w:hanging="360"/>
      </w:pPr>
      <w:rPr>
        <w:rFonts w:ascii="Courier New" w:hAnsi="Courier New" w:hint="default"/>
      </w:rPr>
    </w:lvl>
    <w:lvl w:ilvl="8" w:tplc="066A4CB6">
      <w:start w:val="1"/>
      <w:numFmt w:val="bullet"/>
      <w:lvlText w:val=""/>
      <w:lvlJc w:val="left"/>
      <w:pPr>
        <w:ind w:left="7200" w:hanging="360"/>
      </w:pPr>
      <w:rPr>
        <w:rFonts w:ascii="Wingdings" w:hAnsi="Wingdings" w:hint="default"/>
      </w:rPr>
    </w:lvl>
  </w:abstractNum>
  <w:num w:numId="1" w16cid:durableId="868834593">
    <w:abstractNumId w:val="10"/>
  </w:num>
  <w:num w:numId="2" w16cid:durableId="1887716819">
    <w:abstractNumId w:val="9"/>
  </w:num>
  <w:num w:numId="3" w16cid:durableId="1911234978">
    <w:abstractNumId w:val="0"/>
  </w:num>
  <w:num w:numId="4" w16cid:durableId="1123500033">
    <w:abstractNumId w:val="3"/>
  </w:num>
  <w:num w:numId="5" w16cid:durableId="1539048893">
    <w:abstractNumId w:val="8"/>
  </w:num>
  <w:num w:numId="6" w16cid:durableId="2012639478">
    <w:abstractNumId w:val="7"/>
  </w:num>
  <w:num w:numId="7" w16cid:durableId="8417231">
    <w:abstractNumId w:val="5"/>
  </w:num>
  <w:num w:numId="8" w16cid:durableId="1761363803">
    <w:abstractNumId w:val="4"/>
  </w:num>
  <w:num w:numId="9" w16cid:durableId="2123255690">
    <w:abstractNumId w:val="2"/>
  </w:num>
  <w:num w:numId="10" w16cid:durableId="1147163610">
    <w:abstractNumId w:val="1"/>
  </w:num>
  <w:num w:numId="11" w16cid:durableId="18898725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75D"/>
    <w:rsid w:val="000311A9"/>
    <w:rsid w:val="000835CF"/>
    <w:rsid w:val="00090E47"/>
    <w:rsid w:val="000C1F08"/>
    <w:rsid w:val="000E75E0"/>
    <w:rsid w:val="00101277"/>
    <w:rsid w:val="0013579B"/>
    <w:rsid w:val="002A41F0"/>
    <w:rsid w:val="002B41A1"/>
    <w:rsid w:val="002D3928"/>
    <w:rsid w:val="0031634F"/>
    <w:rsid w:val="00335FF7"/>
    <w:rsid w:val="00344FB1"/>
    <w:rsid w:val="003D4EC7"/>
    <w:rsid w:val="003E4769"/>
    <w:rsid w:val="003F17CD"/>
    <w:rsid w:val="00435C84"/>
    <w:rsid w:val="00442AA0"/>
    <w:rsid w:val="00452068"/>
    <w:rsid w:val="0048206A"/>
    <w:rsid w:val="004C4EF2"/>
    <w:rsid w:val="00536B77"/>
    <w:rsid w:val="005B46B3"/>
    <w:rsid w:val="005F3266"/>
    <w:rsid w:val="00630FD1"/>
    <w:rsid w:val="0070097E"/>
    <w:rsid w:val="007807CD"/>
    <w:rsid w:val="007A6E99"/>
    <w:rsid w:val="007B5876"/>
    <w:rsid w:val="007F4C88"/>
    <w:rsid w:val="00804441"/>
    <w:rsid w:val="0082133E"/>
    <w:rsid w:val="00833232"/>
    <w:rsid w:val="0088EBFB"/>
    <w:rsid w:val="008D58E5"/>
    <w:rsid w:val="008F2F8F"/>
    <w:rsid w:val="0090175D"/>
    <w:rsid w:val="00941582"/>
    <w:rsid w:val="00945529"/>
    <w:rsid w:val="009A258C"/>
    <w:rsid w:val="009A3A4F"/>
    <w:rsid w:val="009B26C8"/>
    <w:rsid w:val="00A13A25"/>
    <w:rsid w:val="00A40CC7"/>
    <w:rsid w:val="00A63F81"/>
    <w:rsid w:val="00A64891"/>
    <w:rsid w:val="00AB0047"/>
    <w:rsid w:val="00AB16A1"/>
    <w:rsid w:val="00AC75A6"/>
    <w:rsid w:val="00AD34DB"/>
    <w:rsid w:val="00AF17B4"/>
    <w:rsid w:val="00B25050"/>
    <w:rsid w:val="00B43535"/>
    <w:rsid w:val="00B63008"/>
    <w:rsid w:val="00B6593E"/>
    <w:rsid w:val="00B957A4"/>
    <w:rsid w:val="00BE22ED"/>
    <w:rsid w:val="00BE358F"/>
    <w:rsid w:val="00C0043D"/>
    <w:rsid w:val="00C23BC4"/>
    <w:rsid w:val="00CD3B57"/>
    <w:rsid w:val="00D0009A"/>
    <w:rsid w:val="00D91FF7"/>
    <w:rsid w:val="00DE4D4D"/>
    <w:rsid w:val="00DE723A"/>
    <w:rsid w:val="00E40169"/>
    <w:rsid w:val="00EB261E"/>
    <w:rsid w:val="00EF5F72"/>
    <w:rsid w:val="00F42ABE"/>
    <w:rsid w:val="00FF08E7"/>
    <w:rsid w:val="00FF144C"/>
    <w:rsid w:val="027AF092"/>
    <w:rsid w:val="02B61AEF"/>
    <w:rsid w:val="02D38EBB"/>
    <w:rsid w:val="055293AD"/>
    <w:rsid w:val="06F1B526"/>
    <w:rsid w:val="0A818A0A"/>
    <w:rsid w:val="0DFBF9F6"/>
    <w:rsid w:val="0EE1D807"/>
    <w:rsid w:val="10E9EBF3"/>
    <w:rsid w:val="11089C57"/>
    <w:rsid w:val="12926C23"/>
    <w:rsid w:val="1606CC11"/>
    <w:rsid w:val="1693E64D"/>
    <w:rsid w:val="19302CFF"/>
    <w:rsid w:val="19717531"/>
    <w:rsid w:val="1B4719E1"/>
    <w:rsid w:val="1BC4EF2A"/>
    <w:rsid w:val="1CD2BCE0"/>
    <w:rsid w:val="1E405402"/>
    <w:rsid w:val="1E81F390"/>
    <w:rsid w:val="1FFF7DDA"/>
    <w:rsid w:val="20E2E8D5"/>
    <w:rsid w:val="20E9F543"/>
    <w:rsid w:val="22436ECA"/>
    <w:rsid w:val="227D5790"/>
    <w:rsid w:val="24A9B0B8"/>
    <w:rsid w:val="26DD818E"/>
    <w:rsid w:val="27609A29"/>
    <w:rsid w:val="28D25A01"/>
    <w:rsid w:val="294786F1"/>
    <w:rsid w:val="29D36D87"/>
    <w:rsid w:val="2A3EE4CB"/>
    <w:rsid w:val="2A50DE80"/>
    <w:rsid w:val="2B20AD83"/>
    <w:rsid w:val="2CA0AF61"/>
    <w:rsid w:val="33D419AA"/>
    <w:rsid w:val="35755240"/>
    <w:rsid w:val="36E6B763"/>
    <w:rsid w:val="3BBF8952"/>
    <w:rsid w:val="3C0E17DD"/>
    <w:rsid w:val="3D0B1BC4"/>
    <w:rsid w:val="3E63D43F"/>
    <w:rsid w:val="3F41F989"/>
    <w:rsid w:val="44DD39C6"/>
    <w:rsid w:val="462AE84A"/>
    <w:rsid w:val="47A8CCAC"/>
    <w:rsid w:val="482C4119"/>
    <w:rsid w:val="4854F8F1"/>
    <w:rsid w:val="49342ABF"/>
    <w:rsid w:val="49FA594C"/>
    <w:rsid w:val="4A9561C7"/>
    <w:rsid w:val="4B02BFE9"/>
    <w:rsid w:val="4B82995A"/>
    <w:rsid w:val="4D5FC9E2"/>
    <w:rsid w:val="4EACDA39"/>
    <w:rsid w:val="4F4A2643"/>
    <w:rsid w:val="4F661E59"/>
    <w:rsid w:val="51F79F8F"/>
    <w:rsid w:val="521F8D2E"/>
    <w:rsid w:val="528B5DEE"/>
    <w:rsid w:val="52A0087A"/>
    <w:rsid w:val="52FE3CBF"/>
    <w:rsid w:val="55C72E11"/>
    <w:rsid w:val="55F7D444"/>
    <w:rsid w:val="567C184D"/>
    <w:rsid w:val="58788386"/>
    <w:rsid w:val="5A9ED8E8"/>
    <w:rsid w:val="5AFB0E76"/>
    <w:rsid w:val="5BB8155D"/>
    <w:rsid w:val="5BE87061"/>
    <w:rsid w:val="5FE53F9B"/>
    <w:rsid w:val="626D1FD5"/>
    <w:rsid w:val="64687201"/>
    <w:rsid w:val="64B92653"/>
    <w:rsid w:val="653D1E57"/>
    <w:rsid w:val="68AC1CA3"/>
    <w:rsid w:val="6C3C7397"/>
    <w:rsid w:val="6C860CF9"/>
    <w:rsid w:val="6E2A587B"/>
    <w:rsid w:val="71B4AFB4"/>
    <w:rsid w:val="7207B7FB"/>
    <w:rsid w:val="736E030F"/>
    <w:rsid w:val="74A12788"/>
    <w:rsid w:val="74BF827D"/>
    <w:rsid w:val="75DCF374"/>
    <w:rsid w:val="76C0540F"/>
    <w:rsid w:val="77D3301C"/>
    <w:rsid w:val="77F05A12"/>
    <w:rsid w:val="7ACDCFA4"/>
    <w:rsid w:val="7D02B84E"/>
    <w:rsid w:val="7EF808DD"/>
    <w:rsid w:val="7F4E5B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D166B"/>
  <w15:chartTrackingRefBased/>
  <w15:docId w15:val="{70B60579-F465-4135-926C-ED28CC64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7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7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7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7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7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7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7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7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7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7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7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7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7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7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7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7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7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75D"/>
    <w:rPr>
      <w:rFonts w:eastAsiaTheme="majorEastAsia" w:cstheme="majorBidi"/>
      <w:color w:val="272727" w:themeColor="text1" w:themeTint="D8"/>
    </w:rPr>
  </w:style>
  <w:style w:type="paragraph" w:styleId="Title">
    <w:name w:val="Title"/>
    <w:basedOn w:val="Normal"/>
    <w:next w:val="Normal"/>
    <w:link w:val="TitleChar"/>
    <w:uiPriority w:val="10"/>
    <w:qFormat/>
    <w:rsid w:val="009017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7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7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7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75D"/>
    <w:pPr>
      <w:spacing w:before="160"/>
      <w:jc w:val="center"/>
    </w:pPr>
    <w:rPr>
      <w:i/>
      <w:iCs/>
      <w:color w:val="404040" w:themeColor="text1" w:themeTint="BF"/>
    </w:rPr>
  </w:style>
  <w:style w:type="character" w:customStyle="1" w:styleId="QuoteChar">
    <w:name w:val="Quote Char"/>
    <w:basedOn w:val="DefaultParagraphFont"/>
    <w:link w:val="Quote"/>
    <w:uiPriority w:val="29"/>
    <w:rsid w:val="0090175D"/>
    <w:rPr>
      <w:i/>
      <w:iCs/>
      <w:color w:val="404040" w:themeColor="text1" w:themeTint="BF"/>
    </w:rPr>
  </w:style>
  <w:style w:type="paragraph" w:styleId="ListParagraph">
    <w:name w:val="List Paragraph"/>
    <w:basedOn w:val="Normal"/>
    <w:uiPriority w:val="34"/>
    <w:qFormat/>
    <w:rsid w:val="0090175D"/>
    <w:pPr>
      <w:ind w:left="720"/>
      <w:contextualSpacing/>
    </w:pPr>
  </w:style>
  <w:style w:type="character" w:styleId="IntenseEmphasis">
    <w:name w:val="Intense Emphasis"/>
    <w:basedOn w:val="DefaultParagraphFont"/>
    <w:uiPriority w:val="21"/>
    <w:qFormat/>
    <w:rsid w:val="0090175D"/>
    <w:rPr>
      <w:i/>
      <w:iCs/>
      <w:color w:val="0F4761" w:themeColor="accent1" w:themeShade="BF"/>
    </w:rPr>
  </w:style>
  <w:style w:type="paragraph" w:styleId="IntenseQuote">
    <w:name w:val="Intense Quote"/>
    <w:basedOn w:val="Normal"/>
    <w:next w:val="Normal"/>
    <w:link w:val="IntenseQuoteChar"/>
    <w:uiPriority w:val="30"/>
    <w:qFormat/>
    <w:rsid w:val="009017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75D"/>
    <w:rPr>
      <w:i/>
      <w:iCs/>
      <w:color w:val="0F4761" w:themeColor="accent1" w:themeShade="BF"/>
    </w:rPr>
  </w:style>
  <w:style w:type="character" w:styleId="IntenseReference">
    <w:name w:val="Intense Reference"/>
    <w:basedOn w:val="DefaultParagraphFont"/>
    <w:uiPriority w:val="32"/>
    <w:qFormat/>
    <w:rsid w:val="0090175D"/>
    <w:rPr>
      <w:b/>
      <w:bCs/>
      <w:smallCaps/>
      <w:color w:val="0F4761" w:themeColor="accent1" w:themeShade="BF"/>
      <w:spacing w:val="5"/>
    </w:rPr>
  </w:style>
  <w:style w:type="paragraph" w:styleId="Revision">
    <w:name w:val="Revision"/>
    <w:hidden/>
    <w:uiPriority w:val="99"/>
    <w:semiHidden/>
    <w:rsid w:val="00BE22ED"/>
    <w:pPr>
      <w:spacing w:after="0" w:line="240" w:lineRule="auto"/>
    </w:pPr>
  </w:style>
  <w:style w:type="character" w:styleId="CommentReference">
    <w:name w:val="annotation reference"/>
    <w:basedOn w:val="DefaultParagraphFont"/>
    <w:uiPriority w:val="99"/>
    <w:semiHidden/>
    <w:unhideWhenUsed/>
    <w:rsid w:val="000C1F08"/>
    <w:rPr>
      <w:sz w:val="16"/>
      <w:szCs w:val="16"/>
    </w:rPr>
  </w:style>
  <w:style w:type="paragraph" w:styleId="CommentText">
    <w:name w:val="annotation text"/>
    <w:basedOn w:val="Normal"/>
    <w:link w:val="CommentTextChar"/>
    <w:uiPriority w:val="99"/>
    <w:unhideWhenUsed/>
    <w:rsid w:val="000C1F08"/>
    <w:pPr>
      <w:spacing w:line="240" w:lineRule="auto"/>
    </w:pPr>
    <w:rPr>
      <w:sz w:val="20"/>
      <w:szCs w:val="20"/>
    </w:rPr>
  </w:style>
  <w:style w:type="character" w:customStyle="1" w:styleId="CommentTextChar">
    <w:name w:val="Comment Text Char"/>
    <w:basedOn w:val="DefaultParagraphFont"/>
    <w:link w:val="CommentText"/>
    <w:uiPriority w:val="99"/>
    <w:rsid w:val="000C1F08"/>
    <w:rPr>
      <w:sz w:val="20"/>
      <w:szCs w:val="20"/>
    </w:rPr>
  </w:style>
  <w:style w:type="paragraph" w:styleId="CommentSubject">
    <w:name w:val="annotation subject"/>
    <w:basedOn w:val="CommentText"/>
    <w:next w:val="CommentText"/>
    <w:link w:val="CommentSubjectChar"/>
    <w:uiPriority w:val="99"/>
    <w:semiHidden/>
    <w:unhideWhenUsed/>
    <w:rsid w:val="000C1F08"/>
    <w:rPr>
      <w:b/>
      <w:bCs/>
    </w:rPr>
  </w:style>
  <w:style w:type="character" w:customStyle="1" w:styleId="CommentSubjectChar">
    <w:name w:val="Comment Subject Char"/>
    <w:basedOn w:val="CommentTextChar"/>
    <w:link w:val="CommentSubject"/>
    <w:uiPriority w:val="99"/>
    <w:semiHidden/>
    <w:rsid w:val="000C1F08"/>
    <w:rPr>
      <w:b/>
      <w:bCs/>
      <w:sz w:val="20"/>
      <w:szCs w:val="20"/>
    </w:rPr>
  </w:style>
  <w:style w:type="character" w:styleId="Hyperlink">
    <w:name w:val="Hyperlink"/>
    <w:basedOn w:val="DefaultParagraphFont"/>
    <w:uiPriority w:val="99"/>
    <w:unhideWhenUsed/>
    <w:rsid w:val="2B20AD83"/>
    <w:rPr>
      <w:color w:val="467886"/>
      <w:u w:val="single"/>
    </w:rPr>
  </w:style>
  <w:style w:type="paragraph" w:styleId="Header">
    <w:name w:val="header"/>
    <w:basedOn w:val="Normal"/>
    <w:link w:val="HeaderChar"/>
    <w:uiPriority w:val="99"/>
    <w:unhideWhenUsed/>
    <w:rsid w:val="00031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1A9"/>
  </w:style>
  <w:style w:type="paragraph" w:styleId="Footer">
    <w:name w:val="footer"/>
    <w:basedOn w:val="Normal"/>
    <w:link w:val="FooterChar"/>
    <w:uiPriority w:val="99"/>
    <w:unhideWhenUsed/>
    <w:rsid w:val="00031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2026-08-19T09:05:36+00:00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286AD6-445D-47CE-9108-36C4099D1C60}">
  <ds:schemaRefs>
    <ds:schemaRef ds:uri="http://schemas.microsoft.com/sharepoint/v3/contenttype/forms"/>
  </ds:schemaRefs>
</ds:datastoreItem>
</file>

<file path=customXml/itemProps2.xml><?xml version="1.0" encoding="utf-8"?>
<ds:datastoreItem xmlns:ds="http://schemas.openxmlformats.org/officeDocument/2006/customXml" ds:itemID="{AB36CE4C-B64B-4D73-BEB6-390ACBDBF0DE}"/>
</file>

<file path=customXml/itemProps3.xml><?xml version="1.0" encoding="utf-8"?>
<ds:datastoreItem xmlns:ds="http://schemas.openxmlformats.org/officeDocument/2006/customXml" ds:itemID="{56E594FC-C295-4B77-A486-EB60C26F7605}">
  <ds:schemaRefs>
    <ds:schemaRef ds:uri="http://schemas.openxmlformats.org/officeDocument/2006/bibliography"/>
  </ds:schemaRefs>
</ds:datastoreItem>
</file>

<file path=customXml/itemProps4.xml><?xml version="1.0" encoding="utf-8"?>
<ds:datastoreItem xmlns:ds="http://schemas.openxmlformats.org/officeDocument/2006/customXml" ds:itemID="{C045B40A-BC36-4286-B5C0-B2BAEC7AB043}">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4</Pages>
  <Words>1092</Words>
  <Characters>5857</Characters>
  <Application>Microsoft Office Word</Application>
  <DocSecurity>0</DocSecurity>
  <Lines>450</Lines>
  <Paragraphs>231</Paragraphs>
  <ScaleCrop>false</ScaleCrop>
  <Company>UNOG</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James Pickles</dc:creator>
  <cp:keywords/>
  <dc:description/>
  <cp:lastModifiedBy>Lisa Mcelroy Eves</cp:lastModifiedBy>
  <cp:revision>3</cp:revision>
  <dcterms:created xsi:type="dcterms:W3CDTF">2025-09-05T14:13:00Z</dcterms:created>
  <dcterms:modified xsi:type="dcterms:W3CDTF">2025-11-28T17:01:00Z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