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BD269" w14:textId="7A3BDFF0" w:rsidR="00E66378" w:rsidRDefault="00E66378" w:rsidP="009D453E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to the Convention on the Elimination of All Forms of Discrimination against Women on its </w:t>
      </w:r>
      <w:r w:rsidR="002D0341">
        <w:t>t</w:t>
      </w:r>
      <w:r w:rsidR="002D0341" w:rsidRPr="002D0341">
        <w:t>hirtieth</w:t>
      </w:r>
      <w:r w:rsidR="00556DBB">
        <w:t xml:space="preserve"> </w:t>
      </w:r>
      <w:r>
        <w:t>session</w:t>
      </w:r>
    </w:p>
    <w:p w14:paraId="38B3F15E" w14:textId="374ACDA3" w:rsidR="00E66378" w:rsidRPr="004C54DE" w:rsidRDefault="00E66378" w:rsidP="00DB70FA">
      <w:pPr>
        <w:pStyle w:val="SingleTxtG"/>
      </w:pPr>
      <w:r>
        <w:t>1.</w:t>
      </w:r>
      <w:r>
        <w:tab/>
        <w:t>The Working Group on Inquiries under the Optional Protocol to the Convention on the Elimination of All Forms of Discrimination against Women he</w:t>
      </w:r>
      <w:r w:rsidR="00114AE5">
        <w:t>ld</w:t>
      </w:r>
      <w:r w:rsidR="005A3A66">
        <w:t xml:space="preserve"> </w:t>
      </w:r>
      <w:r w:rsidR="005D262C">
        <w:t xml:space="preserve">its </w:t>
      </w:r>
      <w:r w:rsidR="002D0341">
        <w:t>t</w:t>
      </w:r>
      <w:r w:rsidR="002D0341" w:rsidRPr="002D0341">
        <w:t>hirtieth</w:t>
      </w:r>
      <w:r w:rsidR="002D0341">
        <w:t xml:space="preserve"> </w:t>
      </w:r>
      <w:r w:rsidR="001A5743">
        <w:t xml:space="preserve">session </w:t>
      </w:r>
      <w:r w:rsidR="006162DC">
        <w:t>on</w:t>
      </w:r>
      <w:r w:rsidR="001818BB">
        <w:t xml:space="preserve"> </w:t>
      </w:r>
      <w:r w:rsidR="00931EB3">
        <w:t>3</w:t>
      </w:r>
      <w:r w:rsidR="002D0341">
        <w:t>0</w:t>
      </w:r>
      <w:r w:rsidR="00931EB3">
        <w:t xml:space="preserve"> </w:t>
      </w:r>
      <w:r w:rsidR="007E7787">
        <w:t>and</w:t>
      </w:r>
      <w:r w:rsidR="00931EB3">
        <w:t xml:space="preserve"> </w:t>
      </w:r>
      <w:r w:rsidR="002D0341">
        <w:t>31 January</w:t>
      </w:r>
      <w:r w:rsidR="00A261DA">
        <w:t xml:space="preserve"> 202</w:t>
      </w:r>
      <w:r w:rsidR="002D0341">
        <w:t>5</w:t>
      </w:r>
      <w:r w:rsidRPr="004C54DE">
        <w:t xml:space="preserve">. </w:t>
      </w:r>
      <w:r w:rsidR="00931EB3">
        <w:t>Four</w:t>
      </w:r>
      <w:r w:rsidR="00715F5C">
        <w:t xml:space="preserve"> members </w:t>
      </w:r>
      <w:r w:rsidR="000640ED" w:rsidRPr="004C54DE">
        <w:t xml:space="preserve">of the Working Group </w:t>
      </w:r>
      <w:r w:rsidRPr="004C54DE">
        <w:t>attended the session</w:t>
      </w:r>
      <w:r w:rsidR="00931EB3">
        <w:t xml:space="preserve"> in person</w:t>
      </w:r>
      <w:r w:rsidR="00BE573E">
        <w:t>:</w:t>
      </w:r>
      <w:r w:rsidRPr="004C54DE">
        <w:t xml:space="preserve"> </w:t>
      </w:r>
      <w:r w:rsidR="002D0341">
        <w:t>Esther Eghobamien-M</w:t>
      </w:r>
      <w:r w:rsidR="002D0341" w:rsidRPr="0001355C">
        <w:t>shelia</w:t>
      </w:r>
      <w:r w:rsidR="00931EB3">
        <w:t>,</w:t>
      </w:r>
      <w:r w:rsidR="00931EB3" w:rsidRPr="004C54DE">
        <w:t xml:space="preserve"> </w:t>
      </w:r>
      <w:r w:rsidR="002D0341" w:rsidRPr="004C54DE">
        <w:t>Bandana Rana</w:t>
      </w:r>
      <w:r w:rsidR="002D0341">
        <w:t>,</w:t>
      </w:r>
      <w:r w:rsidR="002D0341" w:rsidRPr="002D0341">
        <w:t xml:space="preserve"> </w:t>
      </w:r>
      <w:r w:rsidR="00846B28" w:rsidRPr="004C54DE">
        <w:t xml:space="preserve">Rhoda Reddock </w:t>
      </w:r>
      <w:r w:rsidR="00EB5931" w:rsidRPr="004C54DE">
        <w:t>(Chair)</w:t>
      </w:r>
      <w:r w:rsidRPr="004C54DE">
        <w:t xml:space="preserve">, </w:t>
      </w:r>
      <w:r w:rsidR="001818BB">
        <w:t xml:space="preserve">and </w:t>
      </w:r>
      <w:r w:rsidR="002D0341">
        <w:t>Genoveva Tisheva</w:t>
      </w:r>
      <w:r w:rsidR="001818BB">
        <w:t>.</w:t>
      </w:r>
    </w:p>
    <w:p w14:paraId="6A3F7A4A" w14:textId="5BB54F32" w:rsidR="00E66378" w:rsidRPr="004C54DE" w:rsidRDefault="00E66378" w:rsidP="00E66378">
      <w:pPr>
        <w:pStyle w:val="SingleTxtG"/>
      </w:pPr>
      <w:r w:rsidRPr="004C54DE">
        <w:t>2.</w:t>
      </w:r>
      <w:r w:rsidRPr="004C54DE">
        <w:tab/>
        <w:t xml:space="preserve">At the beginning of the session, the Working Group adopted </w:t>
      </w:r>
      <w:r w:rsidR="000640ED" w:rsidRPr="004C54DE">
        <w:t>the</w:t>
      </w:r>
      <w:r w:rsidRPr="004C54DE">
        <w:t xml:space="preserve"> agenda</w:t>
      </w:r>
      <w:r w:rsidR="000640ED" w:rsidRPr="004C54DE">
        <w:t xml:space="preserve"> of its </w:t>
      </w:r>
      <w:bookmarkStart w:id="0" w:name="_Hlk190945647"/>
      <w:r w:rsidR="002D0341">
        <w:t>t</w:t>
      </w:r>
      <w:r w:rsidR="002D0341" w:rsidRPr="002D0341">
        <w:t>hirtieth</w:t>
      </w:r>
      <w:r w:rsidR="002D0341">
        <w:t xml:space="preserve"> </w:t>
      </w:r>
      <w:r w:rsidR="000640ED" w:rsidRPr="004C54DE">
        <w:t>session</w:t>
      </w:r>
      <w:bookmarkEnd w:id="0"/>
      <w:r w:rsidRPr="004C54DE">
        <w:t>.</w:t>
      </w:r>
    </w:p>
    <w:p w14:paraId="6A51A99B" w14:textId="4BBFB8C9" w:rsidR="00C4567E" w:rsidRDefault="00E66378" w:rsidP="00247E77">
      <w:pPr>
        <w:pStyle w:val="SingleTxtG"/>
      </w:pPr>
      <w:r w:rsidRPr="004C54DE">
        <w:t>3.</w:t>
      </w:r>
      <w:r w:rsidRPr="004C54DE">
        <w:tab/>
      </w:r>
      <w:r w:rsidR="00011DA0" w:rsidRPr="004C54DE">
        <w:t xml:space="preserve">The </w:t>
      </w:r>
      <w:r w:rsidR="00935E53" w:rsidRPr="004C54DE">
        <w:t xml:space="preserve">Secretariat </w:t>
      </w:r>
      <w:r w:rsidR="000D4BD7">
        <w:t>updated</w:t>
      </w:r>
      <w:r w:rsidR="000D4BD7" w:rsidRPr="004C54DE">
        <w:t xml:space="preserve"> </w:t>
      </w:r>
      <w:r w:rsidR="00935E53" w:rsidRPr="004C54DE">
        <w:t xml:space="preserve">the </w:t>
      </w:r>
      <w:r w:rsidR="00011DA0" w:rsidRPr="004C54DE">
        <w:t xml:space="preserve">Working Group </w:t>
      </w:r>
      <w:r w:rsidR="00A94401">
        <w:t xml:space="preserve">on </w:t>
      </w:r>
      <w:r w:rsidR="000D4BD7">
        <w:t xml:space="preserve">action taken regarding </w:t>
      </w:r>
      <w:r w:rsidR="004D3371">
        <w:t xml:space="preserve">information received alleging grave </w:t>
      </w:r>
      <w:r w:rsidR="0083040D">
        <w:t>and/</w:t>
      </w:r>
      <w:r w:rsidR="004D3371">
        <w:t>or systematic violations of rights enshrined in the Convention</w:t>
      </w:r>
      <w:r w:rsidR="00B04D86">
        <w:rPr>
          <w:rFonts w:eastAsia="Cambria"/>
        </w:rPr>
        <w:t>. It fu</w:t>
      </w:r>
      <w:r w:rsidR="00271745">
        <w:rPr>
          <w:rFonts w:eastAsia="Cambria"/>
        </w:rPr>
        <w:t>r</w:t>
      </w:r>
      <w:r w:rsidR="00B04D86">
        <w:rPr>
          <w:rFonts w:eastAsia="Cambria"/>
        </w:rPr>
        <w:t xml:space="preserve">ther briefed </w:t>
      </w:r>
      <w:r w:rsidR="00B04D86" w:rsidRPr="004C54DE">
        <w:t>and updated</w:t>
      </w:r>
      <w:r w:rsidR="00B04D86">
        <w:t xml:space="preserve"> the members </w:t>
      </w:r>
      <w:r w:rsidR="00011DA0" w:rsidRPr="004C54DE">
        <w:t>on</w:t>
      </w:r>
      <w:r w:rsidR="00EB5931" w:rsidRPr="004C54DE">
        <w:t xml:space="preserve"> recent developments </w:t>
      </w:r>
      <w:r w:rsidR="00E553F2" w:rsidRPr="004C54DE">
        <w:t>in relation to pending</w:t>
      </w:r>
      <w:r w:rsidR="00011DA0" w:rsidRPr="004C54DE">
        <w:t xml:space="preserve"> inquir</w:t>
      </w:r>
      <w:r w:rsidR="00E553F2" w:rsidRPr="004C54DE">
        <w:t>y proceedings</w:t>
      </w:r>
      <w:r w:rsidR="00B04D86">
        <w:t xml:space="preserve"> and on </w:t>
      </w:r>
      <w:r w:rsidR="004D3371">
        <w:t xml:space="preserve">completed </w:t>
      </w:r>
      <w:r w:rsidR="00B04D86">
        <w:t xml:space="preserve">inquiries under </w:t>
      </w:r>
      <w:r w:rsidR="004D3371">
        <w:t xml:space="preserve">the </w:t>
      </w:r>
      <w:r w:rsidR="00B04D86">
        <w:t>follow-up procedure</w:t>
      </w:r>
      <w:r w:rsidRPr="004C54DE">
        <w:t xml:space="preserve">. </w:t>
      </w:r>
      <w:r w:rsidR="00317FA5" w:rsidRPr="00271745">
        <w:t xml:space="preserve">The </w:t>
      </w:r>
      <w:r w:rsidR="004F342A" w:rsidRPr="00271745">
        <w:t>Working Group</w:t>
      </w:r>
      <w:r w:rsidR="00317FA5" w:rsidRPr="00271745">
        <w:t xml:space="preserve"> </w:t>
      </w:r>
      <w:r w:rsidR="00FD53D6" w:rsidRPr="00271745">
        <w:t xml:space="preserve">adopted </w:t>
      </w:r>
      <w:r w:rsidR="00007EA4" w:rsidRPr="00271745">
        <w:t>recommendation</w:t>
      </w:r>
      <w:r w:rsidR="00271745">
        <w:t>s</w:t>
      </w:r>
      <w:r w:rsidR="00007EA4" w:rsidRPr="00271745">
        <w:t xml:space="preserve"> for </w:t>
      </w:r>
      <w:r w:rsidR="004D3371">
        <w:t xml:space="preserve">approval by </w:t>
      </w:r>
      <w:r w:rsidR="00FD53D6" w:rsidRPr="00271745">
        <w:t>the Committee</w:t>
      </w:r>
      <w:r w:rsidR="00EB62EC" w:rsidRPr="006A780F">
        <w:t>.</w:t>
      </w:r>
      <w:r w:rsidR="0018768B" w:rsidRPr="0018768B">
        <w:t xml:space="preserve"> </w:t>
      </w:r>
      <w:r w:rsidR="0018768B" w:rsidRPr="006A780F">
        <w:t xml:space="preserve">The Working Group also updated the </w:t>
      </w:r>
      <w:r w:rsidR="00D4016B">
        <w:t>T</w:t>
      </w:r>
      <w:r w:rsidR="0018768B" w:rsidRPr="006A780F">
        <w:t xml:space="preserve">able of </w:t>
      </w:r>
      <w:r w:rsidR="00D4016B">
        <w:t>I</w:t>
      </w:r>
      <w:r w:rsidR="0018768B" w:rsidRPr="006A780F">
        <w:t xml:space="preserve">nquiries to </w:t>
      </w:r>
      <w:r w:rsidR="004A75A1">
        <w:t>be</w:t>
      </w:r>
      <w:r w:rsidR="0018768B" w:rsidRPr="006A780F">
        <w:t xml:space="preserve"> </w:t>
      </w:r>
      <w:r w:rsidR="004A75A1" w:rsidRPr="006A780F">
        <w:t>presen</w:t>
      </w:r>
      <w:r w:rsidR="004A75A1">
        <w:t>ted</w:t>
      </w:r>
      <w:r w:rsidR="004A75A1" w:rsidRPr="006A780F">
        <w:t xml:space="preserve"> </w:t>
      </w:r>
      <w:r w:rsidR="0018768B" w:rsidRPr="006A780F">
        <w:t>to the Committee.</w:t>
      </w:r>
    </w:p>
    <w:p w14:paraId="0C46291D" w14:textId="1520D74E" w:rsidR="0099573A" w:rsidRPr="006A780F" w:rsidRDefault="00654DF6" w:rsidP="00594D7B">
      <w:pPr>
        <w:pStyle w:val="SingleTxtG"/>
      </w:pPr>
      <w:r w:rsidRPr="006A780F">
        <w:t>4</w:t>
      </w:r>
      <w:r w:rsidR="00E66378" w:rsidRPr="006A780F">
        <w:t>.</w:t>
      </w:r>
      <w:r w:rsidR="00E66378" w:rsidRPr="006A780F">
        <w:tab/>
        <w:t xml:space="preserve">The Working Group </w:t>
      </w:r>
      <w:r w:rsidR="002C5FE9" w:rsidRPr="006A780F">
        <w:t>discussed ways and means of improving its working methods</w:t>
      </w:r>
      <w:r w:rsidR="002E5352">
        <w:t xml:space="preserve"> under the </w:t>
      </w:r>
      <w:r w:rsidR="004D3371">
        <w:t>s</w:t>
      </w:r>
      <w:r w:rsidR="002E5352">
        <w:t>tandard operating procedures</w:t>
      </w:r>
      <w:r w:rsidR="0065774D" w:rsidRPr="000742B5">
        <w:t xml:space="preserve">. It </w:t>
      </w:r>
      <w:r w:rsidR="0000011B">
        <w:t xml:space="preserve">discussed possibilities to </w:t>
      </w:r>
      <w:r w:rsidR="00C123D5">
        <w:t xml:space="preserve">conduct remote inquiries </w:t>
      </w:r>
      <w:r w:rsidR="00DE077E">
        <w:t>and</w:t>
      </w:r>
      <w:r w:rsidR="004D3371">
        <w:t xml:space="preserve"> </w:t>
      </w:r>
      <w:r w:rsidR="0023198A">
        <w:t xml:space="preserve">requested </w:t>
      </w:r>
      <w:r w:rsidR="00F611F2">
        <w:t xml:space="preserve">that the Secretariat </w:t>
      </w:r>
      <w:r w:rsidR="00DB4BAD">
        <w:t>produce a draft template</w:t>
      </w:r>
      <w:r w:rsidR="00BB5DE5">
        <w:t xml:space="preserve"> </w:t>
      </w:r>
      <w:r w:rsidR="00CE3C98">
        <w:t>for the conduct of remote/</w:t>
      </w:r>
      <w:r w:rsidR="00440B98">
        <w:t>virtual inquiries</w:t>
      </w:r>
      <w:r w:rsidR="00BC29DB">
        <w:t xml:space="preserve"> where circumstances do not permit a </w:t>
      </w:r>
      <w:proofErr w:type="gramStart"/>
      <w:r w:rsidR="00215DD9">
        <w:t>State</w:t>
      </w:r>
      <w:proofErr w:type="gramEnd"/>
      <w:r w:rsidR="00215DD9">
        <w:t xml:space="preserve"> party </w:t>
      </w:r>
      <w:r w:rsidR="00BC29DB">
        <w:t>visit</w:t>
      </w:r>
      <w:r w:rsidR="000425C1">
        <w:t>.</w:t>
      </w:r>
    </w:p>
    <w:p w14:paraId="2EABAA77" w14:textId="27F08E79" w:rsidR="00E66378" w:rsidRPr="00D04CF8" w:rsidRDefault="00654DF6">
      <w:pPr>
        <w:pStyle w:val="SingleTxtG"/>
      </w:pPr>
      <w:r w:rsidRPr="00D04CF8">
        <w:t>5</w:t>
      </w:r>
      <w:r w:rsidR="00E66378" w:rsidRPr="00D04CF8">
        <w:t>.</w:t>
      </w:r>
      <w:r w:rsidR="00E66378" w:rsidRPr="00D04CF8">
        <w:tab/>
        <w:t xml:space="preserve">The </w:t>
      </w:r>
      <w:r w:rsidR="00271745" w:rsidRPr="00D04CF8">
        <w:t xml:space="preserve">Working Group </w:t>
      </w:r>
      <w:r w:rsidR="00E66378" w:rsidRPr="00D04CF8">
        <w:t>discussed matters in relation to</w:t>
      </w:r>
      <w:r w:rsidR="00700678" w:rsidRPr="00D04CF8">
        <w:t xml:space="preserve"> inquiry submission</w:t>
      </w:r>
      <w:r w:rsidR="00271745" w:rsidRPr="00D04CF8">
        <w:t>s No</w:t>
      </w:r>
      <w:r w:rsidR="00D61B0D">
        <w:t>s</w:t>
      </w:r>
      <w:r w:rsidR="004D3371">
        <w:t>.</w:t>
      </w:r>
      <w:r w:rsidR="00D61B0D">
        <w:t xml:space="preserve"> </w:t>
      </w:r>
      <w:r w:rsidR="002D0341">
        <w:t>2024/3</w:t>
      </w:r>
      <w:r w:rsidR="002D0341" w:rsidRPr="002D0341">
        <w:t>;</w:t>
      </w:r>
      <w:r w:rsidR="002D0341">
        <w:t xml:space="preserve"> </w:t>
      </w:r>
      <w:r w:rsidR="00C51CE3">
        <w:t xml:space="preserve">2023/3; </w:t>
      </w:r>
      <w:r w:rsidR="00564F50">
        <w:t>2023/</w:t>
      </w:r>
      <w:r w:rsidR="00E929C6">
        <w:t xml:space="preserve">2; </w:t>
      </w:r>
      <w:r w:rsidR="00271745" w:rsidRPr="00D04CF8">
        <w:t xml:space="preserve">2022/2; and </w:t>
      </w:r>
      <w:r w:rsidR="00700678" w:rsidRPr="00D04CF8">
        <w:t xml:space="preserve">2021/1; </w:t>
      </w:r>
      <w:r w:rsidR="004D3371">
        <w:t>pending</w:t>
      </w:r>
      <w:r w:rsidR="00A90887" w:rsidRPr="00D04CF8">
        <w:t xml:space="preserve"> </w:t>
      </w:r>
      <w:r w:rsidR="00E66378" w:rsidRPr="00D04CF8">
        <w:t>inquir</w:t>
      </w:r>
      <w:r w:rsidR="000640ED" w:rsidRPr="00D04CF8">
        <w:t>ies</w:t>
      </w:r>
      <w:r w:rsidR="00E66378" w:rsidRPr="00D04CF8">
        <w:t xml:space="preserve"> Nos.</w:t>
      </w:r>
      <w:r w:rsidR="00114AE5" w:rsidRPr="00D04CF8">
        <w:t xml:space="preserve"> </w:t>
      </w:r>
      <w:r w:rsidR="00E66378" w:rsidRPr="00D04CF8">
        <w:t>2017/3; 2016/1; 2014/</w:t>
      </w:r>
      <w:r w:rsidR="00DD6A82" w:rsidRPr="00D04CF8">
        <w:t>3</w:t>
      </w:r>
      <w:r w:rsidR="00E66378" w:rsidRPr="00D04CF8">
        <w:t>; 2014/</w:t>
      </w:r>
      <w:r w:rsidR="00DD6A82" w:rsidRPr="00D04CF8">
        <w:t>2</w:t>
      </w:r>
      <w:r w:rsidR="00E66378" w:rsidRPr="00D04CF8">
        <w:t xml:space="preserve">; </w:t>
      </w:r>
      <w:r w:rsidR="002E2E13" w:rsidRPr="00D04CF8">
        <w:t xml:space="preserve">2012/1; </w:t>
      </w:r>
      <w:r w:rsidR="0096176D" w:rsidRPr="00D04CF8">
        <w:t xml:space="preserve">and </w:t>
      </w:r>
      <w:r w:rsidR="00A17419" w:rsidRPr="00D04CF8">
        <w:t>inquiries</w:t>
      </w:r>
      <w:r w:rsidR="006C717E">
        <w:t xml:space="preserve"> completed and under</w:t>
      </w:r>
      <w:r w:rsidR="00715F5C">
        <w:t xml:space="preserve"> the</w:t>
      </w:r>
      <w:r w:rsidR="006C717E">
        <w:t xml:space="preserve"> follow-up</w:t>
      </w:r>
      <w:r w:rsidR="003829BC" w:rsidRPr="00D04CF8">
        <w:t xml:space="preserve"> </w:t>
      </w:r>
      <w:r w:rsidR="00715F5C">
        <w:t xml:space="preserve">procedure </w:t>
      </w:r>
      <w:r w:rsidR="003829BC" w:rsidRPr="00D04CF8">
        <w:t>Nos.</w:t>
      </w:r>
      <w:r w:rsidR="00A17419" w:rsidRPr="00D04CF8">
        <w:t xml:space="preserve"> </w:t>
      </w:r>
      <w:r w:rsidR="0083040D" w:rsidRPr="0083040D">
        <w:t xml:space="preserve">2019/1 </w:t>
      </w:r>
      <w:r w:rsidR="00D9712B">
        <w:t>(</w:t>
      </w:r>
      <w:r w:rsidR="0083040D" w:rsidRPr="0083040D">
        <w:t>Poland</w:t>
      </w:r>
      <w:r w:rsidR="00D9712B">
        <w:t>)</w:t>
      </w:r>
      <w:r w:rsidR="0083040D" w:rsidRPr="0083040D">
        <w:t>;</w:t>
      </w:r>
      <w:r w:rsidR="0083040D">
        <w:t xml:space="preserve"> </w:t>
      </w:r>
      <w:r w:rsidR="0096176D" w:rsidRPr="00D04CF8">
        <w:t xml:space="preserve">2013/1 </w:t>
      </w:r>
      <w:r w:rsidR="00935E53" w:rsidRPr="00D04CF8">
        <w:t>(</w:t>
      </w:r>
      <w:r w:rsidR="0096176D" w:rsidRPr="00D04CF8">
        <w:t>South Africa</w:t>
      </w:r>
      <w:r w:rsidR="00935E53" w:rsidRPr="00D04CF8">
        <w:t>)</w:t>
      </w:r>
      <w:r w:rsidR="003A1D85" w:rsidRPr="00D04CF8">
        <w:t>, 2011/4 (Mali)</w:t>
      </w:r>
      <w:r w:rsidR="0011095D" w:rsidRPr="00D04CF8">
        <w:t>, 2011/2 (United Kingdom</w:t>
      </w:r>
      <w:r w:rsidR="00615AFF">
        <w:t>/Northern Ireland</w:t>
      </w:r>
      <w:r w:rsidR="0011095D" w:rsidRPr="00D04CF8">
        <w:t>)</w:t>
      </w:r>
      <w:r w:rsidR="00271702" w:rsidRPr="00D04CF8">
        <w:t xml:space="preserve"> and 2011/1 (Canada)</w:t>
      </w:r>
      <w:r w:rsidR="002E2E13" w:rsidRPr="00D04CF8">
        <w:t>.</w:t>
      </w:r>
    </w:p>
    <w:p w14:paraId="4A5589FC" w14:textId="52968834" w:rsidR="00A966A1" w:rsidRPr="00626000" w:rsidRDefault="00E66378" w:rsidP="00A966A1">
      <w:pPr>
        <w:pStyle w:val="H1G"/>
      </w:pPr>
      <w:r w:rsidRPr="00626000">
        <w:tab/>
      </w:r>
      <w:r w:rsidRPr="00626000">
        <w:tab/>
      </w:r>
      <w:r w:rsidR="00114AE5" w:rsidRPr="00626000">
        <w:t xml:space="preserve">Action taken at the </w:t>
      </w:r>
      <w:r w:rsidR="002D0341" w:rsidRPr="002D0341">
        <w:t xml:space="preserve">thirtieth </w:t>
      </w:r>
      <w:r w:rsidR="00D81FE6" w:rsidRPr="00626000">
        <w:t>session</w:t>
      </w:r>
    </w:p>
    <w:p w14:paraId="06EF2393" w14:textId="31E854F4" w:rsidR="008C497E" w:rsidRPr="00715F5C" w:rsidRDefault="004636E2" w:rsidP="008C497E">
      <w:pPr>
        <w:pStyle w:val="SingleTxtG"/>
      </w:pPr>
      <w:r w:rsidRPr="00FD4395">
        <w:t>6</w:t>
      </w:r>
      <w:r w:rsidR="00DC4C3D" w:rsidRPr="00FD4395">
        <w:t>.</w:t>
      </w:r>
      <w:r w:rsidR="00DC4C3D" w:rsidRPr="00FD4395">
        <w:tab/>
      </w:r>
      <w:r w:rsidR="00A966A1" w:rsidRPr="00715F5C">
        <w:t>The Working Group decided</w:t>
      </w:r>
      <w:r w:rsidR="000640ED" w:rsidRPr="00715F5C">
        <w:t xml:space="preserve"> </w:t>
      </w:r>
      <w:r w:rsidR="00681F40" w:rsidRPr="00715F5C">
        <w:t>to refer for adoption to the Committee the following recommendation</w:t>
      </w:r>
      <w:r w:rsidR="002C17DA" w:rsidRPr="00715F5C">
        <w:t>s</w:t>
      </w:r>
      <w:r w:rsidR="00A966A1" w:rsidRPr="00715F5C">
        <w:t>:</w:t>
      </w:r>
    </w:p>
    <w:p w14:paraId="5C3C9979" w14:textId="34A64FFD" w:rsidR="0072109E" w:rsidRDefault="00215DD9" w:rsidP="00D500A9">
      <w:pPr>
        <w:pStyle w:val="SingleTxtG"/>
        <w:ind w:left="1080" w:firstLine="360"/>
        <w:rPr>
          <w:lang w:eastAsia="en-GB"/>
        </w:rPr>
      </w:pPr>
      <w:r>
        <w:t>(a)</w:t>
      </w:r>
      <w:r>
        <w:tab/>
      </w:r>
      <w:r w:rsidR="00931EB3">
        <w:t xml:space="preserve">In relation to submission No. 2024/3, </w:t>
      </w:r>
      <w:r w:rsidR="00931EB3" w:rsidRPr="00931EB3">
        <w:t xml:space="preserve">that upon conducting a preliminary assessment of all information received, </w:t>
      </w:r>
      <w:r w:rsidR="00931EB3">
        <w:t>the Committee should</w:t>
      </w:r>
      <w:r w:rsidR="002D0341">
        <w:t xml:space="preserve"> designate members to conduct the </w:t>
      </w:r>
      <w:proofErr w:type="gramStart"/>
      <w:r w:rsidR="002D0341">
        <w:t>inquiry</w:t>
      </w:r>
      <w:r w:rsidR="00931EB3">
        <w:t>;</w:t>
      </w:r>
      <w:proofErr w:type="gramEnd"/>
    </w:p>
    <w:p w14:paraId="3C156148" w14:textId="01548518" w:rsidR="00AE638B" w:rsidRPr="00C1188C" w:rsidRDefault="002D0341" w:rsidP="00D500A9">
      <w:pPr>
        <w:pStyle w:val="SingleTxtG"/>
        <w:ind w:left="1080" w:firstLine="360"/>
      </w:pPr>
      <w:r>
        <w:rPr>
          <w:lang w:eastAsia="en-GB"/>
        </w:rPr>
        <w:t>(</w:t>
      </w:r>
      <w:r w:rsidR="00134255">
        <w:rPr>
          <w:lang w:eastAsia="en-GB"/>
        </w:rPr>
        <w:t>b</w:t>
      </w:r>
      <w:r>
        <w:t>)</w:t>
      </w:r>
      <w:r>
        <w:tab/>
      </w:r>
      <w:r w:rsidRPr="002D0341">
        <w:t>In relation to submission No. 2023/</w:t>
      </w:r>
      <w:r>
        <w:t>2</w:t>
      </w:r>
      <w:r w:rsidRPr="002D0341">
        <w:t xml:space="preserve">, that the Secretariat </w:t>
      </w:r>
      <w:r>
        <w:t>should request additional information to the sources of</w:t>
      </w:r>
      <w:r w:rsidR="0001639D">
        <w:t xml:space="preserve"> </w:t>
      </w:r>
      <w:proofErr w:type="gramStart"/>
      <w:r w:rsidRPr="002D0341">
        <w:t>information</w:t>
      </w:r>
      <w:r>
        <w:t>;</w:t>
      </w:r>
      <w:proofErr w:type="gramEnd"/>
    </w:p>
    <w:p w14:paraId="43B7E8D7" w14:textId="73E51986" w:rsidR="005D4242" w:rsidRPr="00077B40" w:rsidRDefault="00215DD9" w:rsidP="005D4242">
      <w:pPr>
        <w:pStyle w:val="SingleTxtG"/>
        <w:ind w:firstLine="306"/>
      </w:pPr>
      <w:r>
        <w:t>(</w:t>
      </w:r>
      <w:r w:rsidR="00134255">
        <w:t>c</w:t>
      </w:r>
      <w:r>
        <w:t>)</w:t>
      </w:r>
      <w:r>
        <w:tab/>
      </w:r>
      <w:r w:rsidR="005D4242" w:rsidRPr="00C1188C">
        <w:t xml:space="preserve">In relation to </w:t>
      </w:r>
      <w:r w:rsidR="005D4242">
        <w:t>Inquiry</w:t>
      </w:r>
      <w:r w:rsidR="005D4242" w:rsidRPr="00C1188C">
        <w:t xml:space="preserve"> No.</w:t>
      </w:r>
      <w:r w:rsidR="005D4242">
        <w:t xml:space="preserve"> </w:t>
      </w:r>
      <w:r w:rsidR="005D4242" w:rsidRPr="00C1188C">
        <w:t xml:space="preserve">2011/2 </w:t>
      </w:r>
      <w:r w:rsidR="005D4242">
        <w:t>(</w:t>
      </w:r>
      <w:r w:rsidR="005D4242" w:rsidRPr="00C1188C">
        <w:t>United Kingdom</w:t>
      </w:r>
      <w:r w:rsidR="005D4242">
        <w:t>/Northern Ireland)</w:t>
      </w:r>
      <w:r w:rsidR="005D4242" w:rsidRPr="00C1188C">
        <w:t xml:space="preserve">, that </w:t>
      </w:r>
      <w:r w:rsidR="005D4242">
        <w:t xml:space="preserve">the </w:t>
      </w:r>
      <w:r w:rsidR="00FB4641">
        <w:t>Committee</w:t>
      </w:r>
      <w:r w:rsidR="005D4242">
        <w:t xml:space="preserve"> consider</w:t>
      </w:r>
      <w:r w:rsidR="005D4242" w:rsidRPr="005F0103">
        <w:t xml:space="preserve"> th</w:t>
      </w:r>
      <w:r w:rsidR="005D4242">
        <w:t>e</w:t>
      </w:r>
      <w:r w:rsidR="005D4242" w:rsidRPr="005F0103">
        <w:t xml:space="preserve"> </w:t>
      </w:r>
      <w:r w:rsidR="005D4242">
        <w:t xml:space="preserve">follow-up </w:t>
      </w:r>
      <w:r w:rsidR="005D4242" w:rsidRPr="005F0103">
        <w:t xml:space="preserve">assessment in response to each of the recommendations </w:t>
      </w:r>
      <w:r w:rsidR="005D4242" w:rsidRPr="00C1188C">
        <w:t xml:space="preserve">to the Committee </w:t>
      </w:r>
      <w:r w:rsidR="005D4242">
        <w:t>at</w:t>
      </w:r>
      <w:r w:rsidR="005D4242" w:rsidRPr="00C1188C">
        <w:t xml:space="preserve"> </w:t>
      </w:r>
      <w:r w:rsidR="005D4242">
        <w:t>its</w:t>
      </w:r>
      <w:r w:rsidR="005D4242" w:rsidRPr="00C1188C">
        <w:t xml:space="preserve"> </w:t>
      </w:r>
      <w:r w:rsidR="002D0341" w:rsidRPr="00077B40">
        <w:t>ninety-first session</w:t>
      </w:r>
      <w:r w:rsidR="005D4242" w:rsidRPr="00077B40">
        <w:t>.</w:t>
      </w:r>
    </w:p>
    <w:p w14:paraId="3483A95C" w14:textId="267B2C21" w:rsidR="00E66378" w:rsidRPr="00763E1D" w:rsidRDefault="00DC4C3D" w:rsidP="00557321">
      <w:pPr>
        <w:pStyle w:val="SingleTxtG"/>
      </w:pPr>
      <w:r w:rsidRPr="00077B40">
        <w:t>8</w:t>
      </w:r>
      <w:r w:rsidR="00A966A1" w:rsidRPr="00077B40">
        <w:t>.</w:t>
      </w:r>
      <w:r w:rsidR="00A966A1" w:rsidRPr="00077B40">
        <w:tab/>
        <w:t xml:space="preserve">The Working Group </w:t>
      </w:r>
      <w:r w:rsidR="00BD38A0" w:rsidRPr="00077B40">
        <w:t>decided to</w:t>
      </w:r>
      <w:r w:rsidR="00A966A1" w:rsidRPr="00077B40">
        <w:t xml:space="preserve"> hold its </w:t>
      </w:r>
      <w:r w:rsidR="0001639D" w:rsidRPr="00077B40">
        <w:t xml:space="preserve">thirty-first session </w:t>
      </w:r>
      <w:r w:rsidR="00695D91">
        <w:t>on</w:t>
      </w:r>
      <w:r w:rsidR="00810F4C" w:rsidRPr="00077B40">
        <w:t xml:space="preserve"> </w:t>
      </w:r>
      <w:r w:rsidR="00077B40" w:rsidRPr="00077B40">
        <w:t xml:space="preserve">12 </w:t>
      </w:r>
      <w:r w:rsidR="00695D91">
        <w:t>and</w:t>
      </w:r>
      <w:r w:rsidR="00077B40" w:rsidRPr="00077B40">
        <w:t xml:space="preserve"> 13 June</w:t>
      </w:r>
      <w:r w:rsidR="002E2732" w:rsidRPr="00077B40">
        <w:t xml:space="preserve"> 2025</w:t>
      </w:r>
      <w:r w:rsidR="00715F5C" w:rsidRPr="00077B40">
        <w:t xml:space="preserve"> in Geneva</w:t>
      </w:r>
      <w:r w:rsidR="00AA1222" w:rsidRPr="00077B40">
        <w:t>.</w:t>
      </w:r>
    </w:p>
    <w:sectPr w:rsidR="00E66378" w:rsidRPr="00763E1D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C623C" w14:textId="77777777" w:rsidR="00EB7EA9" w:rsidRDefault="00EB7EA9" w:rsidP="00157491">
      <w:pPr>
        <w:spacing w:line="240" w:lineRule="auto"/>
      </w:pPr>
      <w:r>
        <w:separator/>
      </w:r>
    </w:p>
  </w:endnote>
  <w:endnote w:type="continuationSeparator" w:id="0">
    <w:p w14:paraId="5285D8B5" w14:textId="77777777" w:rsidR="00EB7EA9" w:rsidRDefault="00EB7EA9" w:rsidP="00157491">
      <w:pPr>
        <w:spacing w:line="240" w:lineRule="auto"/>
      </w:pPr>
      <w:r>
        <w:continuationSeparator/>
      </w:r>
    </w:p>
  </w:endnote>
  <w:endnote w:type="continuationNotice" w:id="1">
    <w:p w14:paraId="2A02B358" w14:textId="77777777" w:rsidR="00EB7EA9" w:rsidRDefault="00EB7EA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89058" w14:textId="77777777" w:rsidR="00EB7EA9" w:rsidRDefault="00EB7EA9" w:rsidP="00157491">
      <w:pPr>
        <w:spacing w:line="240" w:lineRule="auto"/>
      </w:pPr>
      <w:r>
        <w:separator/>
      </w:r>
    </w:p>
  </w:footnote>
  <w:footnote w:type="continuationSeparator" w:id="0">
    <w:p w14:paraId="64D5EFDD" w14:textId="77777777" w:rsidR="00EB7EA9" w:rsidRDefault="00EB7EA9" w:rsidP="00157491">
      <w:pPr>
        <w:spacing w:line="240" w:lineRule="auto"/>
      </w:pPr>
      <w:r>
        <w:continuationSeparator/>
      </w:r>
    </w:p>
  </w:footnote>
  <w:footnote w:type="continuationNotice" w:id="1">
    <w:p w14:paraId="3CD512BA" w14:textId="77777777" w:rsidR="00EB7EA9" w:rsidRDefault="00EB7EA9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62A03"/>
    <w:multiLevelType w:val="hybridMultilevel"/>
    <w:tmpl w:val="852A360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751138F"/>
    <w:multiLevelType w:val="hybridMultilevel"/>
    <w:tmpl w:val="ED209DB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F72C2"/>
    <w:multiLevelType w:val="hybridMultilevel"/>
    <w:tmpl w:val="B01CC684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6D11592"/>
    <w:multiLevelType w:val="hybridMultilevel"/>
    <w:tmpl w:val="852A360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C8A02D2"/>
    <w:multiLevelType w:val="hybridMultilevel"/>
    <w:tmpl w:val="BAC80E9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DC54ECE"/>
    <w:multiLevelType w:val="hybridMultilevel"/>
    <w:tmpl w:val="2B6A114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0D47C0"/>
    <w:multiLevelType w:val="hybridMultilevel"/>
    <w:tmpl w:val="4252A72E"/>
    <w:lvl w:ilvl="0" w:tplc="B84E1482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16357CA"/>
    <w:multiLevelType w:val="hybridMultilevel"/>
    <w:tmpl w:val="A8A8A0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FB2564"/>
    <w:multiLevelType w:val="hybridMultilevel"/>
    <w:tmpl w:val="EAAC8A0A"/>
    <w:lvl w:ilvl="0" w:tplc="13621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A3F0A"/>
    <w:multiLevelType w:val="hybridMultilevel"/>
    <w:tmpl w:val="852A360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87C0A50"/>
    <w:multiLevelType w:val="hybridMultilevel"/>
    <w:tmpl w:val="5CD4B508"/>
    <w:lvl w:ilvl="0" w:tplc="CB3EC92E">
      <w:start w:val="5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204678089">
    <w:abstractNumId w:val="2"/>
  </w:num>
  <w:num w:numId="2" w16cid:durableId="1208881056">
    <w:abstractNumId w:val="8"/>
  </w:num>
  <w:num w:numId="3" w16cid:durableId="304163416">
    <w:abstractNumId w:val="1"/>
  </w:num>
  <w:num w:numId="4" w16cid:durableId="1451515593">
    <w:abstractNumId w:val="10"/>
  </w:num>
  <w:num w:numId="5" w16cid:durableId="782767447">
    <w:abstractNumId w:val="4"/>
  </w:num>
  <w:num w:numId="6" w16cid:durableId="425535698">
    <w:abstractNumId w:val="5"/>
  </w:num>
  <w:num w:numId="7" w16cid:durableId="1266155992">
    <w:abstractNumId w:val="7"/>
  </w:num>
  <w:num w:numId="8" w16cid:durableId="1265191403">
    <w:abstractNumId w:val="3"/>
  </w:num>
  <w:num w:numId="9" w16cid:durableId="1955940704">
    <w:abstractNumId w:val="6"/>
  </w:num>
  <w:num w:numId="10" w16cid:durableId="158229603">
    <w:abstractNumId w:val="9"/>
  </w:num>
  <w:num w:numId="11" w16cid:durableId="2100132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NTU1MDcxNTIyNjJQ0lEKTi0uzszPAykwMqkFAN+cbIUtAAAA"/>
  </w:docVars>
  <w:rsids>
    <w:rsidRoot w:val="00E66378"/>
    <w:rsid w:val="0000011B"/>
    <w:rsid w:val="000022FC"/>
    <w:rsid w:val="000039D6"/>
    <w:rsid w:val="00007EA4"/>
    <w:rsid w:val="00011DA0"/>
    <w:rsid w:val="0001355C"/>
    <w:rsid w:val="00013FA0"/>
    <w:rsid w:val="00014713"/>
    <w:rsid w:val="0001639D"/>
    <w:rsid w:val="00016CE9"/>
    <w:rsid w:val="000173C7"/>
    <w:rsid w:val="000216EF"/>
    <w:rsid w:val="00027D8B"/>
    <w:rsid w:val="000311EE"/>
    <w:rsid w:val="00032A6A"/>
    <w:rsid w:val="000425C1"/>
    <w:rsid w:val="00050008"/>
    <w:rsid w:val="000524A1"/>
    <w:rsid w:val="000570E5"/>
    <w:rsid w:val="000640ED"/>
    <w:rsid w:val="00064686"/>
    <w:rsid w:val="000733CB"/>
    <w:rsid w:val="000742B5"/>
    <w:rsid w:val="00075014"/>
    <w:rsid w:val="000752D8"/>
    <w:rsid w:val="00077B40"/>
    <w:rsid w:val="00077D25"/>
    <w:rsid w:val="00080600"/>
    <w:rsid w:val="000A1084"/>
    <w:rsid w:val="000B133D"/>
    <w:rsid w:val="000B2D75"/>
    <w:rsid w:val="000C2B4B"/>
    <w:rsid w:val="000C4441"/>
    <w:rsid w:val="000C5D77"/>
    <w:rsid w:val="000C5D9D"/>
    <w:rsid w:val="000C70D8"/>
    <w:rsid w:val="000C7469"/>
    <w:rsid w:val="000D4ACD"/>
    <w:rsid w:val="000D4BD7"/>
    <w:rsid w:val="000D7563"/>
    <w:rsid w:val="000E04A6"/>
    <w:rsid w:val="000E2C69"/>
    <w:rsid w:val="000E5B20"/>
    <w:rsid w:val="000E7139"/>
    <w:rsid w:val="000F11B2"/>
    <w:rsid w:val="000F13DC"/>
    <w:rsid w:val="000F2626"/>
    <w:rsid w:val="000F3257"/>
    <w:rsid w:val="0010050F"/>
    <w:rsid w:val="00101BB4"/>
    <w:rsid w:val="00103E64"/>
    <w:rsid w:val="00105B7C"/>
    <w:rsid w:val="0011095D"/>
    <w:rsid w:val="00112D63"/>
    <w:rsid w:val="00112F79"/>
    <w:rsid w:val="00114AE5"/>
    <w:rsid w:val="00115551"/>
    <w:rsid w:val="001168F6"/>
    <w:rsid w:val="00123AF3"/>
    <w:rsid w:val="00126044"/>
    <w:rsid w:val="00127E10"/>
    <w:rsid w:val="00132197"/>
    <w:rsid w:val="001321BD"/>
    <w:rsid w:val="00134255"/>
    <w:rsid w:val="001400B6"/>
    <w:rsid w:val="00140C29"/>
    <w:rsid w:val="0014186A"/>
    <w:rsid w:val="00143028"/>
    <w:rsid w:val="001462CC"/>
    <w:rsid w:val="00150B24"/>
    <w:rsid w:val="00154E14"/>
    <w:rsid w:val="00155557"/>
    <w:rsid w:val="00156F54"/>
    <w:rsid w:val="00157491"/>
    <w:rsid w:val="0016362E"/>
    <w:rsid w:val="00164018"/>
    <w:rsid w:val="00164821"/>
    <w:rsid w:val="0016548E"/>
    <w:rsid w:val="00175C39"/>
    <w:rsid w:val="001771A4"/>
    <w:rsid w:val="00180671"/>
    <w:rsid w:val="001818BB"/>
    <w:rsid w:val="0018768B"/>
    <w:rsid w:val="00187D08"/>
    <w:rsid w:val="001922FF"/>
    <w:rsid w:val="001946E4"/>
    <w:rsid w:val="001A2C61"/>
    <w:rsid w:val="001A5743"/>
    <w:rsid w:val="001B071C"/>
    <w:rsid w:val="001B5B41"/>
    <w:rsid w:val="001C0C31"/>
    <w:rsid w:val="001C2C90"/>
    <w:rsid w:val="001D1524"/>
    <w:rsid w:val="001D2A55"/>
    <w:rsid w:val="001D2F43"/>
    <w:rsid w:val="001E058F"/>
    <w:rsid w:val="001E05D4"/>
    <w:rsid w:val="001E2587"/>
    <w:rsid w:val="001F47E9"/>
    <w:rsid w:val="001F5E24"/>
    <w:rsid w:val="0020031F"/>
    <w:rsid w:val="002022F6"/>
    <w:rsid w:val="00202D59"/>
    <w:rsid w:val="00203100"/>
    <w:rsid w:val="00205340"/>
    <w:rsid w:val="002058F0"/>
    <w:rsid w:val="00206B5F"/>
    <w:rsid w:val="00211077"/>
    <w:rsid w:val="00211CD7"/>
    <w:rsid w:val="002120AA"/>
    <w:rsid w:val="00215DD9"/>
    <w:rsid w:val="00216826"/>
    <w:rsid w:val="00216880"/>
    <w:rsid w:val="00217315"/>
    <w:rsid w:val="00220B0C"/>
    <w:rsid w:val="002234CF"/>
    <w:rsid w:val="002236D2"/>
    <w:rsid w:val="00224C38"/>
    <w:rsid w:val="0023198A"/>
    <w:rsid w:val="002323CC"/>
    <w:rsid w:val="00233331"/>
    <w:rsid w:val="00237F46"/>
    <w:rsid w:val="0024365E"/>
    <w:rsid w:val="00243AAA"/>
    <w:rsid w:val="00247E77"/>
    <w:rsid w:val="00253000"/>
    <w:rsid w:val="0025632A"/>
    <w:rsid w:val="0026079B"/>
    <w:rsid w:val="00260F72"/>
    <w:rsid w:val="00261C3B"/>
    <w:rsid w:val="002669EE"/>
    <w:rsid w:val="0026781D"/>
    <w:rsid w:val="00267E6F"/>
    <w:rsid w:val="00271702"/>
    <w:rsid w:val="00271745"/>
    <w:rsid w:val="00272296"/>
    <w:rsid w:val="00274E21"/>
    <w:rsid w:val="00276A1E"/>
    <w:rsid w:val="002811C8"/>
    <w:rsid w:val="0028689A"/>
    <w:rsid w:val="002925FA"/>
    <w:rsid w:val="002926F9"/>
    <w:rsid w:val="00294B14"/>
    <w:rsid w:val="002A2642"/>
    <w:rsid w:val="002A425E"/>
    <w:rsid w:val="002A42E6"/>
    <w:rsid w:val="002A595F"/>
    <w:rsid w:val="002A79CB"/>
    <w:rsid w:val="002B33E0"/>
    <w:rsid w:val="002B3573"/>
    <w:rsid w:val="002B5079"/>
    <w:rsid w:val="002B5205"/>
    <w:rsid w:val="002C17DA"/>
    <w:rsid w:val="002C3F28"/>
    <w:rsid w:val="002C53A9"/>
    <w:rsid w:val="002C5FE9"/>
    <w:rsid w:val="002C6985"/>
    <w:rsid w:val="002D0341"/>
    <w:rsid w:val="002D04F4"/>
    <w:rsid w:val="002D1817"/>
    <w:rsid w:val="002D2E0E"/>
    <w:rsid w:val="002D3666"/>
    <w:rsid w:val="002D4586"/>
    <w:rsid w:val="002D5E8A"/>
    <w:rsid w:val="002E2732"/>
    <w:rsid w:val="002E2E13"/>
    <w:rsid w:val="002E5352"/>
    <w:rsid w:val="002F0DBE"/>
    <w:rsid w:val="002F53DF"/>
    <w:rsid w:val="003047A2"/>
    <w:rsid w:val="00307CE6"/>
    <w:rsid w:val="00312247"/>
    <w:rsid w:val="0031388B"/>
    <w:rsid w:val="00313A46"/>
    <w:rsid w:val="00317FA5"/>
    <w:rsid w:val="00323F63"/>
    <w:rsid w:val="003300C1"/>
    <w:rsid w:val="003316ED"/>
    <w:rsid w:val="00335262"/>
    <w:rsid w:val="00336600"/>
    <w:rsid w:val="00343B40"/>
    <w:rsid w:val="00344265"/>
    <w:rsid w:val="00344358"/>
    <w:rsid w:val="00351452"/>
    <w:rsid w:val="00357CBB"/>
    <w:rsid w:val="00360012"/>
    <w:rsid w:val="00371667"/>
    <w:rsid w:val="0037371A"/>
    <w:rsid w:val="00377FB3"/>
    <w:rsid w:val="003829BC"/>
    <w:rsid w:val="003848B0"/>
    <w:rsid w:val="0039036C"/>
    <w:rsid w:val="00390D28"/>
    <w:rsid w:val="00390D5C"/>
    <w:rsid w:val="0039324A"/>
    <w:rsid w:val="003940FB"/>
    <w:rsid w:val="003A09D7"/>
    <w:rsid w:val="003A1D85"/>
    <w:rsid w:val="003A3E31"/>
    <w:rsid w:val="003A41EC"/>
    <w:rsid w:val="003A51A2"/>
    <w:rsid w:val="003A7013"/>
    <w:rsid w:val="003A75B3"/>
    <w:rsid w:val="003B0340"/>
    <w:rsid w:val="003B1273"/>
    <w:rsid w:val="003B3E03"/>
    <w:rsid w:val="003C3307"/>
    <w:rsid w:val="003D2E09"/>
    <w:rsid w:val="003D3920"/>
    <w:rsid w:val="003D3EF2"/>
    <w:rsid w:val="003E2B64"/>
    <w:rsid w:val="003E457D"/>
    <w:rsid w:val="003E466E"/>
    <w:rsid w:val="003E4E21"/>
    <w:rsid w:val="003E58F3"/>
    <w:rsid w:val="003F1A25"/>
    <w:rsid w:val="003F2265"/>
    <w:rsid w:val="003F2B4E"/>
    <w:rsid w:val="003F3D39"/>
    <w:rsid w:val="00402004"/>
    <w:rsid w:val="00404211"/>
    <w:rsid w:val="0040489B"/>
    <w:rsid w:val="00406330"/>
    <w:rsid w:val="004074A9"/>
    <w:rsid w:val="00411024"/>
    <w:rsid w:val="00412290"/>
    <w:rsid w:val="004207C0"/>
    <w:rsid w:val="0042320C"/>
    <w:rsid w:val="004308EE"/>
    <w:rsid w:val="004310E2"/>
    <w:rsid w:val="004400E4"/>
    <w:rsid w:val="00440B98"/>
    <w:rsid w:val="0044141C"/>
    <w:rsid w:val="004460CF"/>
    <w:rsid w:val="00447F4F"/>
    <w:rsid w:val="00451E8B"/>
    <w:rsid w:val="00456C0D"/>
    <w:rsid w:val="004636E2"/>
    <w:rsid w:val="00483AA1"/>
    <w:rsid w:val="00485B77"/>
    <w:rsid w:val="00490574"/>
    <w:rsid w:val="00493787"/>
    <w:rsid w:val="004A1652"/>
    <w:rsid w:val="004A49FE"/>
    <w:rsid w:val="004A4C12"/>
    <w:rsid w:val="004A75A1"/>
    <w:rsid w:val="004C1951"/>
    <w:rsid w:val="004C3A5B"/>
    <w:rsid w:val="004C54DE"/>
    <w:rsid w:val="004D3371"/>
    <w:rsid w:val="004D4129"/>
    <w:rsid w:val="004D4568"/>
    <w:rsid w:val="004E2985"/>
    <w:rsid w:val="004E394E"/>
    <w:rsid w:val="004E5675"/>
    <w:rsid w:val="004E64FA"/>
    <w:rsid w:val="004F1295"/>
    <w:rsid w:val="004F1923"/>
    <w:rsid w:val="004F3361"/>
    <w:rsid w:val="004F342A"/>
    <w:rsid w:val="005001E9"/>
    <w:rsid w:val="00504DF8"/>
    <w:rsid w:val="00506D31"/>
    <w:rsid w:val="00511FEB"/>
    <w:rsid w:val="00513717"/>
    <w:rsid w:val="0051397C"/>
    <w:rsid w:val="0051776E"/>
    <w:rsid w:val="0052020C"/>
    <w:rsid w:val="0052182A"/>
    <w:rsid w:val="005222E0"/>
    <w:rsid w:val="00523C0F"/>
    <w:rsid w:val="0052598F"/>
    <w:rsid w:val="00526B7E"/>
    <w:rsid w:val="00527F76"/>
    <w:rsid w:val="005327F3"/>
    <w:rsid w:val="00536140"/>
    <w:rsid w:val="0053695D"/>
    <w:rsid w:val="005411B1"/>
    <w:rsid w:val="005411DD"/>
    <w:rsid w:val="00541377"/>
    <w:rsid w:val="00556DBB"/>
    <w:rsid w:val="00557321"/>
    <w:rsid w:val="00560459"/>
    <w:rsid w:val="00564F50"/>
    <w:rsid w:val="00566DB3"/>
    <w:rsid w:val="00570076"/>
    <w:rsid w:val="00572B67"/>
    <w:rsid w:val="005738BE"/>
    <w:rsid w:val="00573E5D"/>
    <w:rsid w:val="00576A79"/>
    <w:rsid w:val="00576E99"/>
    <w:rsid w:val="00577668"/>
    <w:rsid w:val="005777D2"/>
    <w:rsid w:val="00582089"/>
    <w:rsid w:val="005839D8"/>
    <w:rsid w:val="00590D03"/>
    <w:rsid w:val="00594D7B"/>
    <w:rsid w:val="00596BAC"/>
    <w:rsid w:val="005A3A66"/>
    <w:rsid w:val="005A4F4C"/>
    <w:rsid w:val="005A5AAA"/>
    <w:rsid w:val="005A61EB"/>
    <w:rsid w:val="005A6352"/>
    <w:rsid w:val="005A6949"/>
    <w:rsid w:val="005A7D50"/>
    <w:rsid w:val="005B2EAA"/>
    <w:rsid w:val="005B5C4B"/>
    <w:rsid w:val="005B7AF0"/>
    <w:rsid w:val="005C3F0E"/>
    <w:rsid w:val="005C3F49"/>
    <w:rsid w:val="005C4384"/>
    <w:rsid w:val="005D163F"/>
    <w:rsid w:val="005D262C"/>
    <w:rsid w:val="005D27FB"/>
    <w:rsid w:val="005D2DCD"/>
    <w:rsid w:val="005D4242"/>
    <w:rsid w:val="005D44B9"/>
    <w:rsid w:val="005D72A8"/>
    <w:rsid w:val="005E1AB3"/>
    <w:rsid w:val="005F3C5A"/>
    <w:rsid w:val="005F4007"/>
    <w:rsid w:val="005F7FB5"/>
    <w:rsid w:val="006053DA"/>
    <w:rsid w:val="00605C2F"/>
    <w:rsid w:val="006133A5"/>
    <w:rsid w:val="0061469C"/>
    <w:rsid w:val="00615092"/>
    <w:rsid w:val="00615AFF"/>
    <w:rsid w:val="006162DC"/>
    <w:rsid w:val="006172FE"/>
    <w:rsid w:val="00622267"/>
    <w:rsid w:val="00623104"/>
    <w:rsid w:val="00624E67"/>
    <w:rsid w:val="00626000"/>
    <w:rsid w:val="00627EA5"/>
    <w:rsid w:val="006329F2"/>
    <w:rsid w:val="0063552A"/>
    <w:rsid w:val="00636432"/>
    <w:rsid w:val="00640C7A"/>
    <w:rsid w:val="00640EA3"/>
    <w:rsid w:val="00641749"/>
    <w:rsid w:val="00643903"/>
    <w:rsid w:val="0065273C"/>
    <w:rsid w:val="00654DF6"/>
    <w:rsid w:val="00654FB7"/>
    <w:rsid w:val="006565E9"/>
    <w:rsid w:val="00656DDD"/>
    <w:rsid w:val="0065774D"/>
    <w:rsid w:val="00664CDA"/>
    <w:rsid w:val="00667816"/>
    <w:rsid w:val="00674371"/>
    <w:rsid w:val="00681F40"/>
    <w:rsid w:val="006830D3"/>
    <w:rsid w:val="0068575C"/>
    <w:rsid w:val="00686F85"/>
    <w:rsid w:val="00695D91"/>
    <w:rsid w:val="006A0378"/>
    <w:rsid w:val="006A07B8"/>
    <w:rsid w:val="006A5D68"/>
    <w:rsid w:val="006A780F"/>
    <w:rsid w:val="006B0F9E"/>
    <w:rsid w:val="006B3DB9"/>
    <w:rsid w:val="006B4711"/>
    <w:rsid w:val="006B59B5"/>
    <w:rsid w:val="006C0ECC"/>
    <w:rsid w:val="006C1BE5"/>
    <w:rsid w:val="006C4C43"/>
    <w:rsid w:val="006C6F4F"/>
    <w:rsid w:val="006C717E"/>
    <w:rsid w:val="006D4BCE"/>
    <w:rsid w:val="006E1F53"/>
    <w:rsid w:val="006E2FD0"/>
    <w:rsid w:val="006E3CB4"/>
    <w:rsid w:val="006E4C41"/>
    <w:rsid w:val="006E75CD"/>
    <w:rsid w:val="006F2693"/>
    <w:rsid w:val="006F2B91"/>
    <w:rsid w:val="00700678"/>
    <w:rsid w:val="007022FB"/>
    <w:rsid w:val="0070232E"/>
    <w:rsid w:val="007038FD"/>
    <w:rsid w:val="00706785"/>
    <w:rsid w:val="00707492"/>
    <w:rsid w:val="00714014"/>
    <w:rsid w:val="007156A4"/>
    <w:rsid w:val="00715F5C"/>
    <w:rsid w:val="00717A52"/>
    <w:rsid w:val="0072109E"/>
    <w:rsid w:val="00721651"/>
    <w:rsid w:val="0072401B"/>
    <w:rsid w:val="0072456F"/>
    <w:rsid w:val="00725929"/>
    <w:rsid w:val="007302F7"/>
    <w:rsid w:val="00731501"/>
    <w:rsid w:val="00747D2F"/>
    <w:rsid w:val="0075117A"/>
    <w:rsid w:val="00751895"/>
    <w:rsid w:val="007540A0"/>
    <w:rsid w:val="00757484"/>
    <w:rsid w:val="0076031A"/>
    <w:rsid w:val="00763E1D"/>
    <w:rsid w:val="00765441"/>
    <w:rsid w:val="0076729C"/>
    <w:rsid w:val="00775DC2"/>
    <w:rsid w:val="00776C02"/>
    <w:rsid w:val="00780A86"/>
    <w:rsid w:val="00782653"/>
    <w:rsid w:val="007900EB"/>
    <w:rsid w:val="007905B2"/>
    <w:rsid w:val="00792CE6"/>
    <w:rsid w:val="00794D73"/>
    <w:rsid w:val="007A1796"/>
    <w:rsid w:val="007A4856"/>
    <w:rsid w:val="007A5F64"/>
    <w:rsid w:val="007B7FEB"/>
    <w:rsid w:val="007C2C26"/>
    <w:rsid w:val="007C2CA7"/>
    <w:rsid w:val="007C45AC"/>
    <w:rsid w:val="007C606F"/>
    <w:rsid w:val="007C71B3"/>
    <w:rsid w:val="007C7532"/>
    <w:rsid w:val="007C7A98"/>
    <w:rsid w:val="007D111F"/>
    <w:rsid w:val="007E103E"/>
    <w:rsid w:val="007E2ABE"/>
    <w:rsid w:val="007E5034"/>
    <w:rsid w:val="007E7787"/>
    <w:rsid w:val="007F2E64"/>
    <w:rsid w:val="008009AA"/>
    <w:rsid w:val="008079C7"/>
    <w:rsid w:val="00810F4C"/>
    <w:rsid w:val="0081116D"/>
    <w:rsid w:val="008147F1"/>
    <w:rsid w:val="00820934"/>
    <w:rsid w:val="00820FCB"/>
    <w:rsid w:val="00825FC6"/>
    <w:rsid w:val="0083040D"/>
    <w:rsid w:val="00831F6F"/>
    <w:rsid w:val="00832495"/>
    <w:rsid w:val="0083430B"/>
    <w:rsid w:val="00837969"/>
    <w:rsid w:val="00844797"/>
    <w:rsid w:val="00844E2C"/>
    <w:rsid w:val="00846B28"/>
    <w:rsid w:val="0085256C"/>
    <w:rsid w:val="008525AF"/>
    <w:rsid w:val="00856890"/>
    <w:rsid w:val="00860523"/>
    <w:rsid w:val="00861135"/>
    <w:rsid w:val="008639D2"/>
    <w:rsid w:val="00863EC4"/>
    <w:rsid w:val="008651C4"/>
    <w:rsid w:val="00865D17"/>
    <w:rsid w:val="00865E85"/>
    <w:rsid w:val="008718A1"/>
    <w:rsid w:val="00874000"/>
    <w:rsid w:val="00875285"/>
    <w:rsid w:val="0087679B"/>
    <w:rsid w:val="0088245F"/>
    <w:rsid w:val="0088413D"/>
    <w:rsid w:val="00886F0A"/>
    <w:rsid w:val="008941B7"/>
    <w:rsid w:val="00894DD6"/>
    <w:rsid w:val="008A518F"/>
    <w:rsid w:val="008A75DA"/>
    <w:rsid w:val="008B1894"/>
    <w:rsid w:val="008B1FDB"/>
    <w:rsid w:val="008C497E"/>
    <w:rsid w:val="008D0415"/>
    <w:rsid w:val="008D0632"/>
    <w:rsid w:val="008D3872"/>
    <w:rsid w:val="008D73F5"/>
    <w:rsid w:val="008E7C9A"/>
    <w:rsid w:val="008F2A07"/>
    <w:rsid w:val="008F350D"/>
    <w:rsid w:val="008F6A23"/>
    <w:rsid w:val="00904719"/>
    <w:rsid w:val="00911BFE"/>
    <w:rsid w:val="00921CDD"/>
    <w:rsid w:val="00923529"/>
    <w:rsid w:val="0092559B"/>
    <w:rsid w:val="00927734"/>
    <w:rsid w:val="009318CA"/>
    <w:rsid w:val="00931EB3"/>
    <w:rsid w:val="00935D5D"/>
    <w:rsid w:val="00935E53"/>
    <w:rsid w:val="00944DD0"/>
    <w:rsid w:val="00945797"/>
    <w:rsid w:val="00945840"/>
    <w:rsid w:val="00946839"/>
    <w:rsid w:val="00947109"/>
    <w:rsid w:val="0094731F"/>
    <w:rsid w:val="00947A0F"/>
    <w:rsid w:val="00953CE8"/>
    <w:rsid w:val="00961632"/>
    <w:rsid w:val="0096176D"/>
    <w:rsid w:val="00965476"/>
    <w:rsid w:val="00966D91"/>
    <w:rsid w:val="00973FB5"/>
    <w:rsid w:val="009741D1"/>
    <w:rsid w:val="00977C5D"/>
    <w:rsid w:val="00982E0C"/>
    <w:rsid w:val="00984FFD"/>
    <w:rsid w:val="00993979"/>
    <w:rsid w:val="00994ECB"/>
    <w:rsid w:val="0099573A"/>
    <w:rsid w:val="009A2511"/>
    <w:rsid w:val="009A7989"/>
    <w:rsid w:val="009B5A02"/>
    <w:rsid w:val="009B5CB6"/>
    <w:rsid w:val="009C1BE9"/>
    <w:rsid w:val="009C6543"/>
    <w:rsid w:val="009C6F0A"/>
    <w:rsid w:val="009D2802"/>
    <w:rsid w:val="009D2879"/>
    <w:rsid w:val="009D451B"/>
    <w:rsid w:val="009D453E"/>
    <w:rsid w:val="009E07A7"/>
    <w:rsid w:val="009E7DAA"/>
    <w:rsid w:val="009F0D16"/>
    <w:rsid w:val="009F13AE"/>
    <w:rsid w:val="009F346D"/>
    <w:rsid w:val="009F4CED"/>
    <w:rsid w:val="00A00061"/>
    <w:rsid w:val="00A01A21"/>
    <w:rsid w:val="00A01A45"/>
    <w:rsid w:val="00A029C1"/>
    <w:rsid w:val="00A03604"/>
    <w:rsid w:val="00A05C02"/>
    <w:rsid w:val="00A065D5"/>
    <w:rsid w:val="00A06D12"/>
    <w:rsid w:val="00A108CD"/>
    <w:rsid w:val="00A13672"/>
    <w:rsid w:val="00A15A2D"/>
    <w:rsid w:val="00A17419"/>
    <w:rsid w:val="00A261DA"/>
    <w:rsid w:val="00A36F58"/>
    <w:rsid w:val="00A502F5"/>
    <w:rsid w:val="00A55BEE"/>
    <w:rsid w:val="00A61BF8"/>
    <w:rsid w:val="00A630A2"/>
    <w:rsid w:val="00A6560A"/>
    <w:rsid w:val="00A7006E"/>
    <w:rsid w:val="00A71155"/>
    <w:rsid w:val="00A733F0"/>
    <w:rsid w:val="00A81FEF"/>
    <w:rsid w:val="00A837AD"/>
    <w:rsid w:val="00A8740B"/>
    <w:rsid w:val="00A90887"/>
    <w:rsid w:val="00A9109D"/>
    <w:rsid w:val="00A94401"/>
    <w:rsid w:val="00A966A1"/>
    <w:rsid w:val="00AA098A"/>
    <w:rsid w:val="00AA1222"/>
    <w:rsid w:val="00AA2EDC"/>
    <w:rsid w:val="00AA38E1"/>
    <w:rsid w:val="00AA46B3"/>
    <w:rsid w:val="00AA4740"/>
    <w:rsid w:val="00AB1A67"/>
    <w:rsid w:val="00AB204B"/>
    <w:rsid w:val="00AB23C1"/>
    <w:rsid w:val="00AB37CD"/>
    <w:rsid w:val="00AB5279"/>
    <w:rsid w:val="00AC3248"/>
    <w:rsid w:val="00AD5239"/>
    <w:rsid w:val="00AE058B"/>
    <w:rsid w:val="00AE3F89"/>
    <w:rsid w:val="00AE638B"/>
    <w:rsid w:val="00AF2014"/>
    <w:rsid w:val="00B041F6"/>
    <w:rsid w:val="00B04D86"/>
    <w:rsid w:val="00B05452"/>
    <w:rsid w:val="00B16509"/>
    <w:rsid w:val="00B21D5A"/>
    <w:rsid w:val="00B21E39"/>
    <w:rsid w:val="00B237D4"/>
    <w:rsid w:val="00B23CEA"/>
    <w:rsid w:val="00B2734D"/>
    <w:rsid w:val="00B311E1"/>
    <w:rsid w:val="00B35676"/>
    <w:rsid w:val="00B415F7"/>
    <w:rsid w:val="00B41DD6"/>
    <w:rsid w:val="00B463FE"/>
    <w:rsid w:val="00B51FA8"/>
    <w:rsid w:val="00B53F50"/>
    <w:rsid w:val="00B62FBA"/>
    <w:rsid w:val="00B6313D"/>
    <w:rsid w:val="00B6416B"/>
    <w:rsid w:val="00B73149"/>
    <w:rsid w:val="00B76505"/>
    <w:rsid w:val="00B77594"/>
    <w:rsid w:val="00B81976"/>
    <w:rsid w:val="00B8418C"/>
    <w:rsid w:val="00B85BD1"/>
    <w:rsid w:val="00B85CB9"/>
    <w:rsid w:val="00B87C52"/>
    <w:rsid w:val="00B94C42"/>
    <w:rsid w:val="00BA0BEE"/>
    <w:rsid w:val="00BA2DD8"/>
    <w:rsid w:val="00BB2388"/>
    <w:rsid w:val="00BB3F7C"/>
    <w:rsid w:val="00BB5DE5"/>
    <w:rsid w:val="00BB7EB3"/>
    <w:rsid w:val="00BC1B85"/>
    <w:rsid w:val="00BC29DB"/>
    <w:rsid w:val="00BC3485"/>
    <w:rsid w:val="00BC4666"/>
    <w:rsid w:val="00BC784E"/>
    <w:rsid w:val="00BD0141"/>
    <w:rsid w:val="00BD38A0"/>
    <w:rsid w:val="00BD5B8A"/>
    <w:rsid w:val="00BE195B"/>
    <w:rsid w:val="00BE2E28"/>
    <w:rsid w:val="00BE573E"/>
    <w:rsid w:val="00BE68E2"/>
    <w:rsid w:val="00BE7EB5"/>
    <w:rsid w:val="00BF24D6"/>
    <w:rsid w:val="00C00126"/>
    <w:rsid w:val="00C001ED"/>
    <w:rsid w:val="00C0128D"/>
    <w:rsid w:val="00C0154C"/>
    <w:rsid w:val="00C0573B"/>
    <w:rsid w:val="00C063FF"/>
    <w:rsid w:val="00C076AD"/>
    <w:rsid w:val="00C07B88"/>
    <w:rsid w:val="00C07C1D"/>
    <w:rsid w:val="00C102D1"/>
    <w:rsid w:val="00C11589"/>
    <w:rsid w:val="00C1188C"/>
    <w:rsid w:val="00C12028"/>
    <w:rsid w:val="00C1224D"/>
    <w:rsid w:val="00C123D5"/>
    <w:rsid w:val="00C14850"/>
    <w:rsid w:val="00C15D74"/>
    <w:rsid w:val="00C168D0"/>
    <w:rsid w:val="00C2562A"/>
    <w:rsid w:val="00C26997"/>
    <w:rsid w:val="00C26E5B"/>
    <w:rsid w:val="00C34E6A"/>
    <w:rsid w:val="00C35AF3"/>
    <w:rsid w:val="00C35B33"/>
    <w:rsid w:val="00C36573"/>
    <w:rsid w:val="00C404BB"/>
    <w:rsid w:val="00C40E35"/>
    <w:rsid w:val="00C42A13"/>
    <w:rsid w:val="00C42C5B"/>
    <w:rsid w:val="00C4567E"/>
    <w:rsid w:val="00C4638E"/>
    <w:rsid w:val="00C47D98"/>
    <w:rsid w:val="00C50176"/>
    <w:rsid w:val="00C5161A"/>
    <w:rsid w:val="00C51CE3"/>
    <w:rsid w:val="00C52589"/>
    <w:rsid w:val="00C52A8A"/>
    <w:rsid w:val="00C531A0"/>
    <w:rsid w:val="00C53ABB"/>
    <w:rsid w:val="00C54C03"/>
    <w:rsid w:val="00C55D38"/>
    <w:rsid w:val="00C562EF"/>
    <w:rsid w:val="00C60DC2"/>
    <w:rsid w:val="00C61E8C"/>
    <w:rsid w:val="00C63488"/>
    <w:rsid w:val="00C63518"/>
    <w:rsid w:val="00C72483"/>
    <w:rsid w:val="00C724C5"/>
    <w:rsid w:val="00C73945"/>
    <w:rsid w:val="00C75E8D"/>
    <w:rsid w:val="00C7697E"/>
    <w:rsid w:val="00C80778"/>
    <w:rsid w:val="00C832E3"/>
    <w:rsid w:val="00C83846"/>
    <w:rsid w:val="00C85DE1"/>
    <w:rsid w:val="00C87F03"/>
    <w:rsid w:val="00C90336"/>
    <w:rsid w:val="00C9215E"/>
    <w:rsid w:val="00C94655"/>
    <w:rsid w:val="00C95E27"/>
    <w:rsid w:val="00CA72C9"/>
    <w:rsid w:val="00CB178D"/>
    <w:rsid w:val="00CB181C"/>
    <w:rsid w:val="00CB676C"/>
    <w:rsid w:val="00CB7FF8"/>
    <w:rsid w:val="00CC05F2"/>
    <w:rsid w:val="00CC49E2"/>
    <w:rsid w:val="00CC5BED"/>
    <w:rsid w:val="00CD0428"/>
    <w:rsid w:val="00CD3957"/>
    <w:rsid w:val="00CE1FE7"/>
    <w:rsid w:val="00CE2636"/>
    <w:rsid w:val="00CE3C98"/>
    <w:rsid w:val="00CE3F78"/>
    <w:rsid w:val="00CE45C2"/>
    <w:rsid w:val="00CE5F01"/>
    <w:rsid w:val="00CE6760"/>
    <w:rsid w:val="00CE68E9"/>
    <w:rsid w:val="00CE6C72"/>
    <w:rsid w:val="00CE7C6F"/>
    <w:rsid w:val="00CF15C4"/>
    <w:rsid w:val="00CF1E5D"/>
    <w:rsid w:val="00CF28B3"/>
    <w:rsid w:val="00CF47BD"/>
    <w:rsid w:val="00CF5813"/>
    <w:rsid w:val="00CF5EC0"/>
    <w:rsid w:val="00CF783A"/>
    <w:rsid w:val="00D03990"/>
    <w:rsid w:val="00D04CF8"/>
    <w:rsid w:val="00D052D0"/>
    <w:rsid w:val="00D06C81"/>
    <w:rsid w:val="00D07900"/>
    <w:rsid w:val="00D07FC0"/>
    <w:rsid w:val="00D10F0A"/>
    <w:rsid w:val="00D1137C"/>
    <w:rsid w:val="00D1512F"/>
    <w:rsid w:val="00D21C57"/>
    <w:rsid w:val="00D22742"/>
    <w:rsid w:val="00D26FC6"/>
    <w:rsid w:val="00D27CA9"/>
    <w:rsid w:val="00D322AA"/>
    <w:rsid w:val="00D4016B"/>
    <w:rsid w:val="00D475F6"/>
    <w:rsid w:val="00D500A9"/>
    <w:rsid w:val="00D50B40"/>
    <w:rsid w:val="00D56D12"/>
    <w:rsid w:val="00D6095C"/>
    <w:rsid w:val="00D61B0D"/>
    <w:rsid w:val="00D6219F"/>
    <w:rsid w:val="00D663D4"/>
    <w:rsid w:val="00D668D2"/>
    <w:rsid w:val="00D70667"/>
    <w:rsid w:val="00D775BB"/>
    <w:rsid w:val="00D81FE6"/>
    <w:rsid w:val="00D84F6E"/>
    <w:rsid w:val="00D85AA3"/>
    <w:rsid w:val="00D9712B"/>
    <w:rsid w:val="00DA01B9"/>
    <w:rsid w:val="00DA0EE1"/>
    <w:rsid w:val="00DB23ED"/>
    <w:rsid w:val="00DB4BAD"/>
    <w:rsid w:val="00DB6216"/>
    <w:rsid w:val="00DB70FA"/>
    <w:rsid w:val="00DC3D97"/>
    <w:rsid w:val="00DC4C3D"/>
    <w:rsid w:val="00DC620A"/>
    <w:rsid w:val="00DD0263"/>
    <w:rsid w:val="00DD45C2"/>
    <w:rsid w:val="00DD54A0"/>
    <w:rsid w:val="00DD660D"/>
    <w:rsid w:val="00DD6A82"/>
    <w:rsid w:val="00DE077E"/>
    <w:rsid w:val="00DE3703"/>
    <w:rsid w:val="00DE5986"/>
    <w:rsid w:val="00DF1786"/>
    <w:rsid w:val="00DF352C"/>
    <w:rsid w:val="00DF559A"/>
    <w:rsid w:val="00E030CE"/>
    <w:rsid w:val="00E058E1"/>
    <w:rsid w:val="00E06F9A"/>
    <w:rsid w:val="00E07E49"/>
    <w:rsid w:val="00E1116E"/>
    <w:rsid w:val="00E13DCF"/>
    <w:rsid w:val="00E140CD"/>
    <w:rsid w:val="00E1526A"/>
    <w:rsid w:val="00E36E9D"/>
    <w:rsid w:val="00E4053A"/>
    <w:rsid w:val="00E4304F"/>
    <w:rsid w:val="00E46081"/>
    <w:rsid w:val="00E503B4"/>
    <w:rsid w:val="00E53632"/>
    <w:rsid w:val="00E545C7"/>
    <w:rsid w:val="00E553F2"/>
    <w:rsid w:val="00E614B6"/>
    <w:rsid w:val="00E66378"/>
    <w:rsid w:val="00E74BC6"/>
    <w:rsid w:val="00E77501"/>
    <w:rsid w:val="00E81091"/>
    <w:rsid w:val="00E869AD"/>
    <w:rsid w:val="00E929C6"/>
    <w:rsid w:val="00E96491"/>
    <w:rsid w:val="00E96D77"/>
    <w:rsid w:val="00E97DB4"/>
    <w:rsid w:val="00EA2123"/>
    <w:rsid w:val="00EA45C1"/>
    <w:rsid w:val="00EA4811"/>
    <w:rsid w:val="00EB0683"/>
    <w:rsid w:val="00EB5931"/>
    <w:rsid w:val="00EB62EC"/>
    <w:rsid w:val="00EB6D3D"/>
    <w:rsid w:val="00EB7EA9"/>
    <w:rsid w:val="00EC56ED"/>
    <w:rsid w:val="00ED3DB3"/>
    <w:rsid w:val="00EE0ED7"/>
    <w:rsid w:val="00EE1327"/>
    <w:rsid w:val="00EF23BC"/>
    <w:rsid w:val="00EF3E91"/>
    <w:rsid w:val="00F1001A"/>
    <w:rsid w:val="00F129FE"/>
    <w:rsid w:val="00F130F4"/>
    <w:rsid w:val="00F16895"/>
    <w:rsid w:val="00F22506"/>
    <w:rsid w:val="00F23133"/>
    <w:rsid w:val="00F246F8"/>
    <w:rsid w:val="00F25A55"/>
    <w:rsid w:val="00F261E4"/>
    <w:rsid w:val="00F27E65"/>
    <w:rsid w:val="00F32685"/>
    <w:rsid w:val="00F36A3D"/>
    <w:rsid w:val="00F42EDA"/>
    <w:rsid w:val="00F45F75"/>
    <w:rsid w:val="00F611F2"/>
    <w:rsid w:val="00F61989"/>
    <w:rsid w:val="00F62B85"/>
    <w:rsid w:val="00F675A8"/>
    <w:rsid w:val="00F67A02"/>
    <w:rsid w:val="00F67AE9"/>
    <w:rsid w:val="00F73649"/>
    <w:rsid w:val="00F76527"/>
    <w:rsid w:val="00F81977"/>
    <w:rsid w:val="00F87192"/>
    <w:rsid w:val="00F9117F"/>
    <w:rsid w:val="00F916FF"/>
    <w:rsid w:val="00F950A4"/>
    <w:rsid w:val="00FA33C6"/>
    <w:rsid w:val="00FB01F6"/>
    <w:rsid w:val="00FB07C0"/>
    <w:rsid w:val="00FB2606"/>
    <w:rsid w:val="00FB263A"/>
    <w:rsid w:val="00FB4641"/>
    <w:rsid w:val="00FB5007"/>
    <w:rsid w:val="00FB5F8C"/>
    <w:rsid w:val="00FB6122"/>
    <w:rsid w:val="00FB6843"/>
    <w:rsid w:val="00FC1A78"/>
    <w:rsid w:val="00FC4F57"/>
    <w:rsid w:val="00FD296E"/>
    <w:rsid w:val="00FD2E2C"/>
    <w:rsid w:val="00FD4395"/>
    <w:rsid w:val="00FD53D6"/>
    <w:rsid w:val="00FE5D87"/>
    <w:rsid w:val="00FE761E"/>
    <w:rsid w:val="00FF16D2"/>
    <w:rsid w:val="00FF23D5"/>
    <w:rsid w:val="00FF6675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3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D38A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BD38A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8A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Footer">
    <w:name w:val="footer"/>
    <w:basedOn w:val="Normal"/>
    <w:link w:val="FooterChar"/>
    <w:rsid w:val="0092559B"/>
    <w:pPr>
      <w:tabs>
        <w:tab w:val="center" w:pos="4320"/>
        <w:tab w:val="right" w:pos="8640"/>
      </w:tabs>
      <w:suppressAutoHyphens w:val="0"/>
      <w:spacing w:line="240" w:lineRule="auto"/>
    </w:pPr>
    <w:rPr>
      <w:rFonts w:eastAsia="SimSun"/>
      <w:noProof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92559B"/>
    <w:rPr>
      <w:rFonts w:ascii="Times New Roman" w:eastAsia="SimSun" w:hAnsi="Times New Roman" w:cs="Times New Roman"/>
      <w:noProof/>
      <w:lang w:val="en-GB" w:eastAsia="zh-CN"/>
    </w:rPr>
  </w:style>
  <w:style w:type="paragraph" w:styleId="ListParagraph">
    <w:name w:val="List Paragraph"/>
    <w:basedOn w:val="Normal"/>
    <w:uiPriority w:val="34"/>
    <w:qFormat/>
    <w:rsid w:val="00140C29"/>
    <w:pPr>
      <w:suppressAutoHyphens w:val="0"/>
      <w:spacing w:line="240" w:lineRule="auto"/>
      <w:ind w:left="720"/>
    </w:pPr>
    <w:rPr>
      <w:rFonts w:eastAsia="SimSun"/>
      <w:noProof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9F4CED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57491"/>
    <w:pPr>
      <w:suppressAutoHyphens w:val="0"/>
      <w:spacing w:line="240" w:lineRule="auto"/>
    </w:pPr>
    <w:rPr>
      <w:rFonts w:eastAsia="SimSun"/>
      <w:lang w:val="en-US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7491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FootnoteReference">
    <w:name w:val="footnote reference"/>
    <w:uiPriority w:val="99"/>
    <w:semiHidden/>
    <w:unhideWhenUsed/>
    <w:rsid w:val="0015749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D034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341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2025-02-20T21:06:06+00:00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7790B1-1AB9-414C-BB2E-D15043A1D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667AC8-5627-40C3-B21B-C4C719FF82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E38421-39D9-4542-89C5-BDDC5C79CD52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Jakob Schneider</cp:lastModifiedBy>
  <cp:revision>3</cp:revision>
  <dcterms:created xsi:type="dcterms:W3CDTF">2025-03-07T08:26:00Z</dcterms:created>
  <dcterms:modified xsi:type="dcterms:W3CDTF">2025-03-07T08:26:00Z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74e20ab3e549c349c83a41bc693caf9a5a86ad2d8cafb7b898248f58377206d6</vt:lpwstr>
  </property>
  <property fmtid="{D5CDD505-2E9C-101B-9397-08002B2CF9AE}" pid="3" name="ContentTypeId">
    <vt:lpwstr>0x010100A3CFA62B47352B44BFD11BEB9CD9FD5A</vt:lpwstr>
  </property>
  <property fmtid="{D5CDD505-2E9C-101B-9397-08002B2CF9AE}" pid="4" name="MediaServiceImageTags">
    <vt:lpwstr/>
  </property>
</Properties>
</file>