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1F3" w:rsidRPr="007E2DFE" w:rsidRDefault="00361675">
      <w:pPr>
        <w:contextualSpacing/>
        <w:rPr>
          <w:b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-US"/>
        </w:rPr>
        <w:t>SURINAME POLICE CORPS</w:t>
      </w:r>
      <w:r w:rsidR="007E2DF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2DF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2DF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2DF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2DF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2DF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2DF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2DF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2DF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2DF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2DF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E2DFE">
        <w:rPr>
          <w:rFonts w:ascii="Times New Roman" w:hAnsi="Times New Roman" w:cs="Times New Roman"/>
          <w:b/>
          <w:sz w:val="24"/>
          <w:szCs w:val="24"/>
          <w:lang w:val="en-US"/>
        </w:rPr>
        <w:t>ANNEX 4</w:t>
      </w:r>
    </w:p>
    <w:p w:rsidR="003401F3" w:rsidRDefault="00361675">
      <w:pPr>
        <w:spacing w:line="240" w:lineRule="auto"/>
        <w:contextualSpacing/>
        <w:rPr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Office of Special Services</w:t>
      </w:r>
    </w:p>
    <w:p w:rsidR="003401F3" w:rsidRDefault="00361675">
      <w:pPr>
        <w:spacing w:line="240" w:lineRule="auto"/>
        <w:contextualSpacing/>
        <w:rPr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Department: Court Police</w:t>
      </w:r>
    </w:p>
    <w:p w:rsidR="003401F3" w:rsidRDefault="003401F3">
      <w:pPr>
        <w:rPr>
          <w:lang w:val="en-US"/>
        </w:rPr>
      </w:pPr>
    </w:p>
    <w:p w:rsidR="003401F3" w:rsidRDefault="00361675">
      <w:pPr>
        <w:rPr>
          <w:lang w:val="en-US"/>
        </w:rPr>
      </w:pPr>
      <w:r>
        <w:rPr>
          <w:lang w:val="en-US"/>
        </w:rPr>
        <w:t>Subject: National overview of police stations; custody suites; cells; capacity; occupancy; soundness</w:t>
      </w:r>
    </w:p>
    <w:p w:rsidR="003401F3" w:rsidRDefault="00361675">
      <w:pPr>
        <w:rPr>
          <w:lang w:val="en-US"/>
        </w:rPr>
      </w:pPr>
      <w:proofErr w:type="spellStart"/>
      <w:r>
        <w:rPr>
          <w:b/>
          <w:u w:val="single"/>
          <w:lang w:val="en-US"/>
        </w:rPr>
        <w:t>Nickerie</w:t>
      </w:r>
      <w:proofErr w:type="spellEnd"/>
    </w:p>
    <w:tbl>
      <w:tblPr>
        <w:tblStyle w:val="TableGrid"/>
        <w:tblW w:w="7939" w:type="dxa"/>
        <w:tblLook w:val="04A0" w:firstRow="1" w:lastRow="0" w:firstColumn="1" w:lastColumn="0" w:noHBand="0" w:noVBand="1"/>
      </w:tblPr>
      <w:tblGrid>
        <w:gridCol w:w="328"/>
        <w:gridCol w:w="2750"/>
        <w:gridCol w:w="1171"/>
        <w:gridCol w:w="1170"/>
        <w:gridCol w:w="1260"/>
        <w:gridCol w:w="1260"/>
      </w:tblGrid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Administrative jurisdiction / Station 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Custody suite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Number of cells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Capacity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Current occupancy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Wageningen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Henar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Paradijs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Nw. </w:t>
            </w:r>
            <w:proofErr w:type="spellStart"/>
            <w:r>
              <w:rPr>
                <w:lang w:val="en-US"/>
              </w:rPr>
              <w:t>Nickerie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Waldeck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Corantijn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</w:tr>
    </w:tbl>
    <w:p w:rsidR="003401F3" w:rsidRDefault="003401F3">
      <w:pPr>
        <w:rPr>
          <w:lang w:val="en-US"/>
        </w:rPr>
      </w:pPr>
    </w:p>
    <w:p w:rsidR="003401F3" w:rsidRDefault="00361675">
      <w:pPr>
        <w:rPr>
          <w:lang w:val="en-US"/>
        </w:rPr>
      </w:pPr>
      <w:proofErr w:type="spellStart"/>
      <w:r>
        <w:rPr>
          <w:b/>
          <w:u w:val="single"/>
          <w:lang w:val="en-US"/>
        </w:rPr>
        <w:t>Commewijne</w:t>
      </w:r>
      <w:proofErr w:type="spellEnd"/>
    </w:p>
    <w:tbl>
      <w:tblPr>
        <w:tblStyle w:val="TableGrid"/>
        <w:tblW w:w="7939" w:type="dxa"/>
        <w:tblLook w:val="04A0" w:firstRow="1" w:lastRow="0" w:firstColumn="1" w:lastColumn="0" w:noHBand="0" w:noVBand="1"/>
      </w:tblPr>
      <w:tblGrid>
        <w:gridCol w:w="328"/>
        <w:gridCol w:w="2750"/>
        <w:gridCol w:w="1171"/>
        <w:gridCol w:w="1170"/>
        <w:gridCol w:w="1260"/>
        <w:gridCol w:w="1260"/>
      </w:tblGrid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Administrative jurisdiction / Station 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Custody suite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Number of cells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Capacity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Current occupancy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Meerzorg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Richellieu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Nw. Amsterdam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Marienburg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Controlepost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Stolkertsijver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</w:tr>
    </w:tbl>
    <w:p w:rsidR="003401F3" w:rsidRDefault="003401F3">
      <w:pPr>
        <w:rPr>
          <w:b/>
          <w:u w:val="single"/>
          <w:lang w:val="en-US"/>
        </w:rPr>
      </w:pPr>
    </w:p>
    <w:p w:rsidR="003401F3" w:rsidRDefault="003401F3">
      <w:pPr>
        <w:rPr>
          <w:b/>
          <w:u w:val="single"/>
          <w:lang w:val="en-US"/>
        </w:rPr>
      </w:pPr>
    </w:p>
    <w:p w:rsidR="003401F3" w:rsidRDefault="003401F3">
      <w:pPr>
        <w:rPr>
          <w:b/>
          <w:u w:val="single"/>
          <w:lang w:val="en-US"/>
        </w:rPr>
      </w:pPr>
    </w:p>
    <w:p w:rsidR="003401F3" w:rsidRDefault="003401F3">
      <w:pPr>
        <w:rPr>
          <w:b/>
          <w:u w:val="single"/>
          <w:lang w:val="en-US"/>
        </w:rPr>
      </w:pPr>
    </w:p>
    <w:p w:rsidR="003401F3" w:rsidRDefault="00361675">
      <w:pPr>
        <w:rPr>
          <w:lang w:val="en-US"/>
        </w:rPr>
      </w:pPr>
      <w:proofErr w:type="spellStart"/>
      <w:r>
        <w:rPr>
          <w:b/>
          <w:u w:val="single"/>
          <w:lang w:val="en-US"/>
        </w:rPr>
        <w:lastRenderedPageBreak/>
        <w:t>Coronie</w:t>
      </w:r>
      <w:proofErr w:type="spellEnd"/>
    </w:p>
    <w:tbl>
      <w:tblPr>
        <w:tblStyle w:val="TableGrid"/>
        <w:tblW w:w="7939" w:type="dxa"/>
        <w:tblLook w:val="04A0" w:firstRow="1" w:lastRow="0" w:firstColumn="1" w:lastColumn="0" w:noHBand="0" w:noVBand="1"/>
      </w:tblPr>
      <w:tblGrid>
        <w:gridCol w:w="328"/>
        <w:gridCol w:w="2750"/>
        <w:gridCol w:w="1171"/>
        <w:gridCol w:w="1170"/>
        <w:gridCol w:w="1260"/>
        <w:gridCol w:w="1260"/>
      </w:tblGrid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Administrative jurisdiction / Station 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Custody suite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Number of cells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Capacity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Current occupancy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Friendship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Controlepost</w:t>
            </w:r>
            <w:proofErr w:type="spellEnd"/>
            <w:r>
              <w:rPr>
                <w:lang w:val="en-US"/>
              </w:rPr>
              <w:t xml:space="preserve"> Burnside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</w:tr>
    </w:tbl>
    <w:p w:rsidR="003401F3" w:rsidRDefault="003401F3">
      <w:pPr>
        <w:rPr>
          <w:b/>
          <w:u w:val="single"/>
          <w:lang w:val="en-US"/>
        </w:rPr>
      </w:pPr>
    </w:p>
    <w:p w:rsidR="003401F3" w:rsidRDefault="00361675">
      <w:pPr>
        <w:rPr>
          <w:lang w:val="en-US"/>
        </w:rPr>
      </w:pPr>
      <w:proofErr w:type="spellStart"/>
      <w:r>
        <w:rPr>
          <w:b/>
          <w:u w:val="single"/>
          <w:lang w:val="en-US"/>
        </w:rPr>
        <w:t>Saramacca</w:t>
      </w:r>
      <w:proofErr w:type="spellEnd"/>
    </w:p>
    <w:tbl>
      <w:tblPr>
        <w:tblStyle w:val="TableGrid"/>
        <w:tblW w:w="7939" w:type="dxa"/>
        <w:tblLook w:val="04A0" w:firstRow="1" w:lastRow="0" w:firstColumn="1" w:lastColumn="0" w:noHBand="0" w:noVBand="1"/>
      </w:tblPr>
      <w:tblGrid>
        <w:gridCol w:w="328"/>
        <w:gridCol w:w="2750"/>
        <w:gridCol w:w="1171"/>
        <w:gridCol w:w="1170"/>
        <w:gridCol w:w="1260"/>
        <w:gridCol w:w="1260"/>
      </w:tblGrid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Administrative jurisdiction / Station 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Custody suite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Number of cells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Capacity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Current occupancy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Groningen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Calcutta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Jarikaba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Hulp</w:t>
            </w:r>
            <w:proofErr w:type="spellEnd"/>
            <w:r>
              <w:rPr>
                <w:lang w:val="en-US"/>
              </w:rPr>
              <w:t xml:space="preserve"> post </w:t>
            </w:r>
            <w:proofErr w:type="spellStart"/>
            <w:r>
              <w:rPr>
                <w:lang w:val="en-US"/>
              </w:rPr>
              <w:t>boskamp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Hulp</w:t>
            </w:r>
            <w:proofErr w:type="spellEnd"/>
            <w:r>
              <w:rPr>
                <w:lang w:val="en-US"/>
              </w:rPr>
              <w:t xml:space="preserve"> post </w:t>
            </w:r>
            <w:proofErr w:type="spellStart"/>
            <w:r>
              <w:rPr>
                <w:lang w:val="en-US"/>
              </w:rPr>
              <w:t>uitkijk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</w:tr>
    </w:tbl>
    <w:p w:rsidR="003401F3" w:rsidRDefault="003401F3">
      <w:pPr>
        <w:rPr>
          <w:b/>
          <w:u w:val="single"/>
          <w:lang w:val="en-US"/>
        </w:rPr>
      </w:pPr>
    </w:p>
    <w:p w:rsidR="003401F3" w:rsidRDefault="00361675">
      <w:pPr>
        <w:rPr>
          <w:lang w:val="en-US"/>
        </w:rPr>
      </w:pPr>
      <w:proofErr w:type="spellStart"/>
      <w:r>
        <w:rPr>
          <w:b/>
          <w:u w:val="single"/>
          <w:lang w:val="en-US"/>
        </w:rPr>
        <w:t>Wanica</w:t>
      </w:r>
      <w:proofErr w:type="spellEnd"/>
    </w:p>
    <w:tbl>
      <w:tblPr>
        <w:tblStyle w:val="TableGrid"/>
        <w:tblW w:w="7939" w:type="dxa"/>
        <w:tblLook w:val="04A0" w:firstRow="1" w:lastRow="0" w:firstColumn="1" w:lastColumn="0" w:noHBand="0" w:noVBand="1"/>
      </w:tblPr>
      <w:tblGrid>
        <w:gridCol w:w="328"/>
        <w:gridCol w:w="2750"/>
        <w:gridCol w:w="1171"/>
        <w:gridCol w:w="1170"/>
        <w:gridCol w:w="1260"/>
        <w:gridCol w:w="1260"/>
      </w:tblGrid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Administrative jurisdiction / Station 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Custody suite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Number of cells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Capacity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Current occupancy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Lelydorp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Kwatta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Leiding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De </w:t>
            </w:r>
            <w:proofErr w:type="spellStart"/>
            <w:r>
              <w:rPr>
                <w:lang w:val="en-US"/>
              </w:rPr>
              <w:t>Nieuwe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Grond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Santo- </w:t>
            </w:r>
            <w:proofErr w:type="spellStart"/>
            <w:r>
              <w:rPr>
                <w:lang w:val="en-US"/>
              </w:rPr>
              <w:t>Boma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Domburg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Houttuin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Santo- </w:t>
            </w:r>
            <w:proofErr w:type="spellStart"/>
            <w:r>
              <w:rPr>
                <w:lang w:val="en-US"/>
              </w:rPr>
              <w:t>Dorp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</w:tr>
    </w:tbl>
    <w:p w:rsidR="003401F3" w:rsidRDefault="003401F3">
      <w:pPr>
        <w:rPr>
          <w:b/>
          <w:u w:val="single"/>
          <w:lang w:val="en-US"/>
        </w:rPr>
      </w:pPr>
    </w:p>
    <w:p w:rsidR="003401F3" w:rsidRDefault="003401F3">
      <w:pPr>
        <w:rPr>
          <w:b/>
          <w:u w:val="single"/>
          <w:lang w:val="en-US"/>
        </w:rPr>
      </w:pPr>
    </w:p>
    <w:p w:rsidR="003401F3" w:rsidRDefault="00E22688">
      <w:pPr>
        <w:rPr>
          <w:lang w:val="en-US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" behindDoc="0" locked="0" layoutInCell="1" allowOverlap="1" wp14:anchorId="77F15A42" wp14:editId="012094AF">
                <wp:simplePos x="0" y="0"/>
                <wp:positionH relativeFrom="column">
                  <wp:posOffset>-76200</wp:posOffset>
                </wp:positionH>
                <wp:positionV relativeFrom="paragraph">
                  <wp:posOffset>323850</wp:posOffset>
                </wp:positionV>
                <wp:extent cx="5041265" cy="2114550"/>
                <wp:effectExtent l="0" t="0" r="0" b="0"/>
                <wp:wrapSquare wrapText="bothSides"/>
                <wp:docPr id="1" name="Fram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265" cy="2114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7939" w:type="dxa"/>
                              <w:tblInd w:w="108" w:type="dxa"/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28"/>
                              <w:gridCol w:w="2750"/>
                              <w:gridCol w:w="1171"/>
                              <w:gridCol w:w="1170"/>
                              <w:gridCol w:w="1260"/>
                              <w:gridCol w:w="1260"/>
                            </w:tblGrid>
                            <w:tr w:rsidR="003401F3">
                              <w:tc>
                                <w:tcPr>
                                  <w:tcW w:w="327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401F3">
                                  <w:pPr>
                                    <w:spacing w:after="0"/>
                                  </w:pPr>
                                </w:p>
                              </w:tc>
                              <w:tc>
                                <w:tcPr>
                                  <w:tcW w:w="275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 xml:space="preserve">Administrative jurisdiction / Station 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Custody suite</w:t>
                                  </w:r>
                                </w:p>
                              </w:tc>
                              <w:tc>
                                <w:tcPr>
                                  <w:tcW w:w="117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Number of cells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Capacity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Current occupancy</w:t>
                                  </w:r>
                                </w:p>
                              </w:tc>
                            </w:tr>
                            <w:tr w:rsidR="003401F3">
                              <w:tc>
                                <w:tcPr>
                                  <w:tcW w:w="327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75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Flora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7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20</w:t>
                                  </w:r>
                                </w:p>
                              </w:tc>
                            </w:tr>
                            <w:tr w:rsidR="003401F3">
                              <w:tc>
                                <w:tcPr>
                                  <w:tcW w:w="327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75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Uitvlugt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7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24</w:t>
                                  </w:r>
                                </w:p>
                              </w:tc>
                            </w:tr>
                            <w:tr w:rsidR="003401F3">
                              <w:tc>
                                <w:tcPr>
                                  <w:tcW w:w="327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75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Keizerstraat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17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70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69</w:t>
                                  </w:r>
                                </w:p>
                              </w:tc>
                            </w:tr>
                            <w:tr w:rsidR="003401F3">
                              <w:tc>
                                <w:tcPr>
                                  <w:tcW w:w="327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75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Geyersvlijt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17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78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76</w:t>
                                  </w:r>
                                </w:p>
                              </w:tc>
                            </w:tr>
                            <w:tr w:rsidR="003401F3">
                              <w:tc>
                                <w:tcPr>
                                  <w:tcW w:w="327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75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Nieuwe Haven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7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56</w:t>
                                  </w:r>
                                </w:p>
                              </w:tc>
                            </w:tr>
                            <w:tr w:rsidR="003401F3">
                              <w:tc>
                                <w:tcPr>
                                  <w:tcW w:w="327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75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Latour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7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17</w:t>
                                  </w:r>
                                </w:p>
                              </w:tc>
                            </w:tr>
                            <w:tr w:rsidR="003401F3">
                              <w:tc>
                                <w:tcPr>
                                  <w:tcW w:w="327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75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Livorno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7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</w:tr>
                            <w:tr w:rsidR="003401F3">
                              <w:tc>
                                <w:tcPr>
                                  <w:tcW w:w="327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75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</w:pPr>
                                  <w:r>
                                    <w:t>Munder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7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6167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0</w:t>
                                  </w:r>
                                </w:p>
                              </w:tc>
                            </w:tr>
                            <w:tr w:rsidR="003401F3">
                              <w:tc>
                                <w:tcPr>
                                  <w:tcW w:w="327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401F3">
                                  <w:pPr>
                                    <w:spacing w:after="0"/>
                                  </w:pPr>
                                </w:p>
                              </w:tc>
                              <w:tc>
                                <w:tcPr>
                                  <w:tcW w:w="275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401F3">
                                  <w:pPr>
                                    <w:spacing w:after="0"/>
                                  </w:pPr>
                                </w:p>
                              </w:tc>
                              <w:tc>
                                <w:tcPr>
                                  <w:tcW w:w="1171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401F3">
                                  <w:pPr>
                                    <w:spacing w:after="0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401F3">
                                  <w:pPr>
                                    <w:spacing w:after="0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401F3">
                                  <w:pPr>
                                    <w:spacing w:after="0"/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260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3401F3" w:rsidRDefault="003401F3">
                                  <w:pPr>
                                    <w:spacing w:after="0"/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7B54F0" w:rsidRDefault="007B54F0" w:rsidP="00E22688"/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Frame1" o:spid="_x0000_s1026" type="#_x0000_t202" style="position:absolute;margin-left:-6pt;margin-top:25.5pt;width:396.95pt;height:166.5pt;z-index: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" filled="f" stroked="f">
                <v:textbox inset="0,0,0,0">
                  <w:txbxContent>
                    <w:tbl>
                      <w:tblPr>
                        <w:tblStyle w:val="TableGrid"/>
                        <w:tblW w:w="7939" w:type="dxa"/>
                        <w:tblInd w:w="108" w:type="dxa"/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28"/>
                        <w:gridCol w:w="2750"/>
                        <w:gridCol w:w="1171"/>
                        <w:gridCol w:w="1170"/>
                        <w:gridCol w:w="1260"/>
                        <w:gridCol w:w="1260"/>
                      </w:tblGrid>
                      <w:tr w:rsidR="003401F3">
                        <w:tc>
                          <w:tcPr>
                            <w:tcW w:w="327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401F3">
                            <w:pPr>
                              <w:spacing w:after="0"/>
                            </w:pPr>
                          </w:p>
                        </w:tc>
                        <w:tc>
                          <w:tcPr>
                            <w:tcW w:w="275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 xml:space="preserve">Administrative jurisdiction / Station </w:t>
                            </w:r>
                          </w:p>
                        </w:tc>
                        <w:tc>
                          <w:tcPr>
                            <w:tcW w:w="1171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Custody suite</w:t>
                            </w:r>
                          </w:p>
                        </w:tc>
                        <w:tc>
                          <w:tcPr>
                            <w:tcW w:w="117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Number of cells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Capacity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Current occupancy</w:t>
                            </w:r>
                          </w:p>
                        </w:tc>
                      </w:tr>
                      <w:tr w:rsidR="003401F3">
                        <w:tc>
                          <w:tcPr>
                            <w:tcW w:w="327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275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Flora</w:t>
                            </w:r>
                          </w:p>
                        </w:tc>
                        <w:tc>
                          <w:tcPr>
                            <w:tcW w:w="1171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117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3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20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20</w:t>
                            </w:r>
                          </w:p>
                        </w:tc>
                      </w:tr>
                      <w:tr w:rsidR="003401F3">
                        <w:tc>
                          <w:tcPr>
                            <w:tcW w:w="327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2</w:t>
                            </w:r>
                          </w:p>
                        </w:tc>
                        <w:tc>
                          <w:tcPr>
                            <w:tcW w:w="275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Uitvlugt</w:t>
                            </w:r>
                          </w:p>
                        </w:tc>
                        <w:tc>
                          <w:tcPr>
                            <w:tcW w:w="1171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117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24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24</w:t>
                            </w:r>
                          </w:p>
                        </w:tc>
                      </w:tr>
                      <w:tr w:rsidR="003401F3">
                        <w:tc>
                          <w:tcPr>
                            <w:tcW w:w="327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3</w:t>
                            </w:r>
                          </w:p>
                        </w:tc>
                        <w:tc>
                          <w:tcPr>
                            <w:tcW w:w="275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Keizerstraat</w:t>
                            </w:r>
                          </w:p>
                        </w:tc>
                        <w:tc>
                          <w:tcPr>
                            <w:tcW w:w="1171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117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27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70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69</w:t>
                            </w:r>
                          </w:p>
                        </w:tc>
                      </w:tr>
                      <w:tr w:rsidR="003401F3">
                        <w:tc>
                          <w:tcPr>
                            <w:tcW w:w="327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275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Geyersvlijt</w:t>
                            </w:r>
                          </w:p>
                        </w:tc>
                        <w:tc>
                          <w:tcPr>
                            <w:tcW w:w="1171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2</w:t>
                            </w:r>
                          </w:p>
                        </w:tc>
                        <w:tc>
                          <w:tcPr>
                            <w:tcW w:w="117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17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78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76</w:t>
                            </w:r>
                          </w:p>
                        </w:tc>
                      </w:tr>
                      <w:tr w:rsidR="003401F3">
                        <w:tc>
                          <w:tcPr>
                            <w:tcW w:w="327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275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Nieuwe Haven</w:t>
                            </w:r>
                          </w:p>
                        </w:tc>
                        <w:tc>
                          <w:tcPr>
                            <w:tcW w:w="1171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117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5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50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56</w:t>
                            </w:r>
                          </w:p>
                        </w:tc>
                      </w:tr>
                      <w:tr w:rsidR="003401F3">
                        <w:tc>
                          <w:tcPr>
                            <w:tcW w:w="327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6</w:t>
                            </w:r>
                          </w:p>
                        </w:tc>
                        <w:tc>
                          <w:tcPr>
                            <w:tcW w:w="275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Latour</w:t>
                            </w:r>
                          </w:p>
                        </w:tc>
                        <w:tc>
                          <w:tcPr>
                            <w:tcW w:w="1171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117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3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16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17</w:t>
                            </w:r>
                          </w:p>
                        </w:tc>
                      </w:tr>
                      <w:tr w:rsidR="003401F3">
                        <w:tc>
                          <w:tcPr>
                            <w:tcW w:w="327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7</w:t>
                            </w:r>
                          </w:p>
                        </w:tc>
                        <w:tc>
                          <w:tcPr>
                            <w:tcW w:w="275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Livorno</w:t>
                            </w:r>
                          </w:p>
                        </w:tc>
                        <w:tc>
                          <w:tcPr>
                            <w:tcW w:w="1171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117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16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</w:tr>
                      <w:tr w:rsidR="003401F3">
                        <w:tc>
                          <w:tcPr>
                            <w:tcW w:w="327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8</w:t>
                            </w:r>
                          </w:p>
                        </w:tc>
                        <w:tc>
                          <w:tcPr>
                            <w:tcW w:w="275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</w:pPr>
                            <w:r>
                              <w:t>Munder</w:t>
                            </w:r>
                          </w:p>
                        </w:tc>
                        <w:tc>
                          <w:tcPr>
                            <w:tcW w:w="1171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1</w:t>
                            </w:r>
                          </w:p>
                        </w:tc>
                        <w:tc>
                          <w:tcPr>
                            <w:tcW w:w="117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4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20</w:t>
                            </w: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61675">
                            <w:pPr>
                              <w:spacing w:after="0"/>
                              <w:jc w:val="center"/>
                            </w:pPr>
                            <w:r>
                              <w:t>0</w:t>
                            </w:r>
                          </w:p>
                        </w:tc>
                      </w:tr>
                      <w:tr w:rsidR="003401F3">
                        <w:tc>
                          <w:tcPr>
                            <w:tcW w:w="327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401F3">
                            <w:pPr>
                              <w:spacing w:after="0"/>
                            </w:pPr>
                          </w:p>
                        </w:tc>
                        <w:tc>
                          <w:tcPr>
                            <w:tcW w:w="275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401F3">
                            <w:pPr>
                              <w:spacing w:after="0"/>
                            </w:pPr>
                          </w:p>
                        </w:tc>
                        <w:tc>
                          <w:tcPr>
                            <w:tcW w:w="1171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401F3">
                            <w:pPr>
                              <w:spacing w:after="0"/>
                              <w:jc w:val="center"/>
                            </w:pPr>
                          </w:p>
                        </w:tc>
                        <w:tc>
                          <w:tcPr>
                            <w:tcW w:w="117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401F3">
                            <w:pPr>
                              <w:spacing w:after="0"/>
                              <w:jc w:val="center"/>
                            </w:pP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401F3">
                            <w:pPr>
                              <w:spacing w:after="0"/>
                              <w:jc w:val="center"/>
                            </w:pPr>
                          </w:p>
                        </w:tc>
                        <w:tc>
                          <w:tcPr>
                            <w:tcW w:w="1260" w:type="dxa"/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3401F3" w:rsidRDefault="003401F3">
                            <w:pPr>
                              <w:spacing w:after="0"/>
                              <w:jc w:val="center"/>
                            </w:pPr>
                          </w:p>
                        </w:tc>
                      </w:tr>
                    </w:tbl>
                    <w:p w:rsidR="007B54F0" w:rsidRDefault="007B54F0" w:rsidP="00E22688"/>
                  </w:txbxContent>
                </v:textbox>
                <w10:wrap type="square"/>
              </v:shape>
            </w:pict>
          </mc:Fallback>
        </mc:AlternateContent>
      </w:r>
      <w:r w:rsidR="00361675">
        <w:rPr>
          <w:b/>
          <w:u w:val="single"/>
          <w:lang w:val="en-US"/>
        </w:rPr>
        <w:t>Paramaribo</w:t>
      </w:r>
    </w:p>
    <w:p w:rsidR="003401F3" w:rsidRDefault="003401F3">
      <w:pPr>
        <w:rPr>
          <w:b/>
          <w:u w:val="single"/>
          <w:lang w:val="en-US"/>
        </w:rPr>
      </w:pPr>
    </w:p>
    <w:p w:rsidR="003401F3" w:rsidRDefault="003401F3">
      <w:pPr>
        <w:rPr>
          <w:b/>
          <w:u w:val="single"/>
          <w:lang w:val="en-US"/>
        </w:rPr>
      </w:pPr>
    </w:p>
    <w:p w:rsidR="003401F3" w:rsidRDefault="003401F3">
      <w:pPr>
        <w:rPr>
          <w:b/>
          <w:u w:val="single"/>
          <w:lang w:val="en-US"/>
        </w:rPr>
      </w:pPr>
    </w:p>
    <w:p w:rsidR="003401F3" w:rsidRDefault="003401F3">
      <w:pPr>
        <w:rPr>
          <w:b/>
          <w:u w:val="single"/>
          <w:lang w:val="en-US"/>
        </w:rPr>
      </w:pPr>
    </w:p>
    <w:p w:rsidR="003401F3" w:rsidRDefault="003401F3">
      <w:pPr>
        <w:rPr>
          <w:b/>
          <w:u w:val="single"/>
          <w:lang w:val="en-US"/>
        </w:rPr>
      </w:pPr>
    </w:p>
    <w:p w:rsidR="00E22688" w:rsidRDefault="00E22688">
      <w:pPr>
        <w:rPr>
          <w:b/>
          <w:u w:val="single"/>
          <w:lang w:val="en-US"/>
        </w:rPr>
      </w:pPr>
    </w:p>
    <w:p w:rsidR="00E22688" w:rsidRDefault="00E22688">
      <w:pPr>
        <w:rPr>
          <w:b/>
          <w:u w:val="single"/>
          <w:lang w:val="en-US"/>
        </w:rPr>
      </w:pPr>
    </w:p>
    <w:p w:rsidR="003401F3" w:rsidRDefault="00361675">
      <w:pPr>
        <w:rPr>
          <w:lang w:val="en-US"/>
        </w:rPr>
      </w:pPr>
      <w:r>
        <w:rPr>
          <w:b/>
          <w:u w:val="single"/>
          <w:lang w:val="en-US"/>
        </w:rPr>
        <w:t>Para</w:t>
      </w:r>
    </w:p>
    <w:tbl>
      <w:tblPr>
        <w:tblStyle w:val="TableGrid"/>
        <w:tblW w:w="7939" w:type="dxa"/>
        <w:tblLook w:val="04A0" w:firstRow="1" w:lastRow="0" w:firstColumn="1" w:lastColumn="0" w:noHBand="0" w:noVBand="1"/>
      </w:tblPr>
      <w:tblGrid>
        <w:gridCol w:w="328"/>
        <w:gridCol w:w="2750"/>
        <w:gridCol w:w="1171"/>
        <w:gridCol w:w="1170"/>
        <w:gridCol w:w="1260"/>
        <w:gridCol w:w="1260"/>
      </w:tblGrid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Administrative jurisdiction / Station 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Custody suite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Number of cells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Capacity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Current occupancy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Rijsdijk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Zanderij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Billiton/ </w:t>
            </w:r>
            <w:proofErr w:type="spellStart"/>
            <w:r>
              <w:rPr>
                <w:lang w:val="en-US"/>
              </w:rPr>
              <w:t>Onverdacht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Paranam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Post </w:t>
            </w:r>
            <w:proofErr w:type="spellStart"/>
            <w:r>
              <w:rPr>
                <w:lang w:val="en-US"/>
              </w:rPr>
              <w:t>Kwakoegron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</w:tr>
    </w:tbl>
    <w:p w:rsidR="003401F3" w:rsidRDefault="00361675">
      <w:pPr>
        <w:rPr>
          <w:lang w:val="en-US"/>
        </w:rPr>
      </w:pPr>
      <w:proofErr w:type="spellStart"/>
      <w:r>
        <w:rPr>
          <w:b/>
          <w:u w:val="single"/>
          <w:lang w:val="en-US"/>
        </w:rPr>
        <w:t>Sipaliwini</w:t>
      </w:r>
      <w:proofErr w:type="spellEnd"/>
    </w:p>
    <w:tbl>
      <w:tblPr>
        <w:tblStyle w:val="TableGrid"/>
        <w:tblW w:w="7939" w:type="dxa"/>
        <w:tblLook w:val="04A0" w:firstRow="1" w:lastRow="0" w:firstColumn="1" w:lastColumn="0" w:noHBand="0" w:noVBand="1"/>
      </w:tblPr>
      <w:tblGrid>
        <w:gridCol w:w="328"/>
        <w:gridCol w:w="2750"/>
        <w:gridCol w:w="1171"/>
        <w:gridCol w:w="1170"/>
        <w:gridCol w:w="1260"/>
        <w:gridCol w:w="1260"/>
      </w:tblGrid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Administrative jurisdiction / Station 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Custody suite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Number of cells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Capacity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Current occupancy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Atjonie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Nw</w:t>
            </w:r>
            <w:proofErr w:type="spellEnd"/>
            <w:r>
              <w:rPr>
                <w:lang w:val="en-US"/>
              </w:rPr>
              <w:t xml:space="preserve"> aurora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Djoemoe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Apoera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Antonio do </w:t>
            </w:r>
            <w:proofErr w:type="spellStart"/>
            <w:r>
              <w:rPr>
                <w:lang w:val="en-US"/>
              </w:rPr>
              <w:t>brinco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Cabanavo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Snesikondre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</w:tr>
    </w:tbl>
    <w:p w:rsidR="003401F3" w:rsidRDefault="00361675">
      <w:pPr>
        <w:rPr>
          <w:lang w:val="en-US"/>
        </w:rPr>
      </w:pPr>
      <w:proofErr w:type="spellStart"/>
      <w:r>
        <w:rPr>
          <w:b/>
          <w:u w:val="single"/>
          <w:lang w:val="en-US"/>
        </w:rPr>
        <w:lastRenderedPageBreak/>
        <w:t>Marowijne</w:t>
      </w:r>
      <w:proofErr w:type="spellEnd"/>
    </w:p>
    <w:tbl>
      <w:tblPr>
        <w:tblStyle w:val="TableGrid"/>
        <w:tblW w:w="7939" w:type="dxa"/>
        <w:tblLook w:val="04A0" w:firstRow="1" w:lastRow="0" w:firstColumn="1" w:lastColumn="0" w:noHBand="0" w:noVBand="1"/>
      </w:tblPr>
      <w:tblGrid>
        <w:gridCol w:w="328"/>
        <w:gridCol w:w="2750"/>
        <w:gridCol w:w="1171"/>
        <w:gridCol w:w="1170"/>
        <w:gridCol w:w="1260"/>
        <w:gridCol w:w="1260"/>
      </w:tblGrid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Administrative jurisdiction / Station 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Custody suite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Number of cells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Capacity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Current occupancy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Moengo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Albina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</w:tr>
    </w:tbl>
    <w:p w:rsidR="003401F3" w:rsidRDefault="003401F3">
      <w:pPr>
        <w:rPr>
          <w:lang w:val="en-US"/>
        </w:rPr>
      </w:pPr>
    </w:p>
    <w:p w:rsidR="003401F3" w:rsidRDefault="00361675">
      <w:pPr>
        <w:rPr>
          <w:lang w:val="en-US"/>
        </w:rPr>
      </w:pPr>
      <w:proofErr w:type="spellStart"/>
      <w:r>
        <w:rPr>
          <w:b/>
          <w:u w:val="single"/>
          <w:lang w:val="en-US"/>
        </w:rPr>
        <w:t>Brokopondo</w:t>
      </w:r>
      <w:proofErr w:type="spellEnd"/>
    </w:p>
    <w:tbl>
      <w:tblPr>
        <w:tblStyle w:val="TableGrid"/>
        <w:tblW w:w="7939" w:type="dxa"/>
        <w:tblLook w:val="04A0" w:firstRow="1" w:lastRow="0" w:firstColumn="1" w:lastColumn="0" w:noHBand="0" w:noVBand="1"/>
      </w:tblPr>
      <w:tblGrid>
        <w:gridCol w:w="328"/>
        <w:gridCol w:w="2750"/>
        <w:gridCol w:w="1171"/>
        <w:gridCol w:w="1170"/>
        <w:gridCol w:w="1260"/>
        <w:gridCol w:w="1260"/>
      </w:tblGrid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Administrative jurisdiction / Station 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Custody suite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Number of cells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Capacity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Current occupancy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Brokopondo</w:t>
            </w:r>
            <w:proofErr w:type="spellEnd"/>
            <w:r>
              <w:rPr>
                <w:lang w:val="en-US"/>
              </w:rPr>
              <w:t xml:space="preserve"> Centrum</w:t>
            </w: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Bronsweg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Controlepost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Klaaskreek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sarakreek</w:t>
            </w:r>
            <w:proofErr w:type="spellEnd"/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61675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3401F3">
        <w:tc>
          <w:tcPr>
            <w:tcW w:w="327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275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rPr>
                <w:lang w:val="en-US"/>
              </w:rPr>
            </w:pPr>
          </w:p>
        </w:tc>
        <w:tc>
          <w:tcPr>
            <w:tcW w:w="1171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17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401F3" w:rsidRDefault="003401F3">
            <w:pPr>
              <w:spacing w:after="0"/>
              <w:jc w:val="center"/>
              <w:rPr>
                <w:lang w:val="en-US"/>
              </w:rPr>
            </w:pPr>
          </w:p>
        </w:tc>
      </w:tr>
    </w:tbl>
    <w:p w:rsidR="003401F3" w:rsidRDefault="003401F3">
      <w:pPr>
        <w:rPr>
          <w:lang w:val="en-US"/>
        </w:rPr>
      </w:pPr>
    </w:p>
    <w:p w:rsidR="003401F3" w:rsidRDefault="00361675">
      <w:pPr>
        <w:rPr>
          <w:lang w:val="en-US"/>
        </w:rPr>
      </w:pPr>
      <w:r>
        <w:rPr>
          <w:lang w:val="en-US"/>
        </w:rPr>
        <w:t>Paramaribo, Tuesday, 13 October 2015</w:t>
      </w:r>
    </w:p>
    <w:sectPr w:rsidR="003401F3">
      <w:footerReference w:type="default" r:id="rId7"/>
      <w:pgSz w:w="15840" w:h="12240" w:orient="landscape"/>
      <w:pgMar w:top="720" w:right="1440" w:bottom="777" w:left="1440" w:header="0" w:footer="72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EAD" w:rsidRDefault="00786EAD">
      <w:pPr>
        <w:spacing w:after="0" w:line="240" w:lineRule="auto"/>
      </w:pPr>
      <w:r>
        <w:separator/>
      </w:r>
    </w:p>
  </w:endnote>
  <w:endnote w:type="continuationSeparator" w:id="0">
    <w:p w:rsidR="00786EAD" w:rsidRDefault="00786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0112122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2E7869" w:rsidRDefault="002E7869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060B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060B3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401F3" w:rsidRDefault="003401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EAD" w:rsidRDefault="00786EAD">
      <w:pPr>
        <w:spacing w:after="0" w:line="240" w:lineRule="auto"/>
      </w:pPr>
      <w:r>
        <w:separator/>
      </w:r>
    </w:p>
  </w:footnote>
  <w:footnote w:type="continuationSeparator" w:id="0">
    <w:p w:rsidR="00786EAD" w:rsidRDefault="00786E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1F3"/>
    <w:rsid w:val="0019676C"/>
    <w:rsid w:val="002E7869"/>
    <w:rsid w:val="003401F3"/>
    <w:rsid w:val="00361675"/>
    <w:rsid w:val="004060B3"/>
    <w:rsid w:val="004B42E2"/>
    <w:rsid w:val="00786EAD"/>
    <w:rsid w:val="007B54F0"/>
    <w:rsid w:val="007E2DFE"/>
    <w:rsid w:val="00B52108"/>
    <w:rsid w:val="00E2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D42"/>
    <w:pPr>
      <w:suppressAutoHyphens/>
      <w:spacing w:after="200"/>
    </w:pPr>
    <w:rPr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1355D"/>
    <w:rPr>
      <w:lang w:val="nl-NL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51355D"/>
    <w:rPr>
      <w:lang w:val="nl-NL"/>
    </w:rPr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Header">
    <w:name w:val="header"/>
    <w:basedOn w:val="Normal"/>
    <w:link w:val="HeaderChar"/>
    <w:uiPriority w:val="99"/>
    <w:unhideWhenUsed/>
    <w:rsid w:val="0051355D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1355D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</w:style>
  <w:style w:type="paragraph" w:customStyle="1" w:styleId="TableHeading">
    <w:name w:val="Table Heading"/>
    <w:basedOn w:val="TableContents"/>
    <w:qFormat/>
  </w:style>
  <w:style w:type="table" w:styleId="TableGrid">
    <w:name w:val="Table Grid"/>
    <w:basedOn w:val="TableNormal"/>
    <w:uiPriority w:val="59"/>
    <w:rsid w:val="00BE0540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2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DFE"/>
    <w:rPr>
      <w:rFonts w:ascii="Tahoma" w:hAnsi="Tahoma" w:cs="Tahoma"/>
      <w:sz w:val="16"/>
      <w:szCs w:val="16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D42"/>
    <w:pPr>
      <w:suppressAutoHyphens/>
      <w:spacing w:after="200"/>
    </w:pPr>
    <w:rPr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1355D"/>
    <w:rPr>
      <w:lang w:val="nl-NL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51355D"/>
    <w:rPr>
      <w:lang w:val="nl-NL"/>
    </w:rPr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Header">
    <w:name w:val="header"/>
    <w:basedOn w:val="Normal"/>
    <w:link w:val="HeaderChar"/>
    <w:uiPriority w:val="99"/>
    <w:unhideWhenUsed/>
    <w:rsid w:val="0051355D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1355D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</w:style>
  <w:style w:type="paragraph" w:customStyle="1" w:styleId="TableHeading">
    <w:name w:val="Table Heading"/>
    <w:basedOn w:val="TableContents"/>
    <w:qFormat/>
  </w:style>
  <w:style w:type="table" w:styleId="TableGrid">
    <w:name w:val="Table Grid"/>
    <w:basedOn w:val="TableNormal"/>
    <w:uiPriority w:val="59"/>
    <w:rsid w:val="00BE0540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2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DFE"/>
    <w:rPr>
      <w:rFonts w:ascii="Tahoma" w:hAnsi="Tahoma" w:cs="Tahoma"/>
      <w:sz w:val="16"/>
      <w:szCs w:val="16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BE1107-105B-4FF9-BC58-C04E07654450}"/>
</file>

<file path=customXml/itemProps2.xml><?xml version="1.0" encoding="utf-8"?>
<ds:datastoreItem xmlns:ds="http://schemas.openxmlformats.org/officeDocument/2006/customXml" ds:itemID="{5C61579A-96A7-4007-B518-32615CD090C8}"/>
</file>

<file path=customXml/itemProps3.xml><?xml version="1.0" encoding="utf-8"?>
<ds:datastoreItem xmlns:ds="http://schemas.openxmlformats.org/officeDocument/2006/customXml" ds:itemID="{6CE4833E-F95B-4133-9B3D-391BCA80FF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Makeba</cp:lastModifiedBy>
  <cp:revision>2</cp:revision>
  <cp:lastPrinted>2015-10-19T22:35:00Z</cp:lastPrinted>
  <dcterms:created xsi:type="dcterms:W3CDTF">2015-10-19T23:21:00Z</dcterms:created>
  <dcterms:modified xsi:type="dcterms:W3CDTF">2015-10-19T23:21:00Z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0x0101001095AF07E9D52746B60E2F270CE938D2</vt:lpwstr>
  </property>
</Properties>
</file>