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B14" w:rsidRDefault="005E5B14" w:rsidP="005E5B14">
      <w:pPr>
        <w:spacing w:after="0" w:line="240" w:lineRule="auto"/>
        <w:jc w:val="center"/>
        <w:rPr>
          <w:rFonts w:ascii="Times New Roman" w:eastAsia="Times New Roman" w:hAnsi="Times New Roman" w:cs="Times New Roman"/>
          <w:sz w:val="24"/>
          <w:szCs w:val="24"/>
          <w:lang w:val="en" w:eastAsia="es-ES"/>
        </w:rPr>
      </w:pPr>
      <w:bookmarkStart w:id="0" w:name="_GoBack"/>
      <w:bookmarkEnd w:id="0"/>
      <w:r w:rsidRPr="003D3FB4">
        <w:rPr>
          <w:noProof/>
          <w:sz w:val="24"/>
          <w:szCs w:val="24"/>
          <w:lang w:val="en-GB" w:eastAsia="en-GB"/>
        </w:rPr>
        <w:drawing>
          <wp:inline distT="0" distB="0" distL="0" distR="0" wp14:anchorId="4F42FD39" wp14:editId="57F955A3">
            <wp:extent cx="1638300" cy="609600"/>
            <wp:effectExtent l="19050" t="0" r="0" b="0"/>
            <wp:docPr id="2" name="Imagen 1" descr="logo oficial aclif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icial aclifim"/>
                    <pic:cNvPicPr>
                      <a:picLocks noChangeAspect="1" noChangeArrowheads="1"/>
                    </pic:cNvPicPr>
                  </pic:nvPicPr>
                  <pic:blipFill>
                    <a:blip r:embed="rId6" cstate="print"/>
                    <a:srcRect/>
                    <a:stretch>
                      <a:fillRect/>
                    </a:stretch>
                  </pic:blipFill>
                  <pic:spPr bwMode="auto">
                    <a:xfrm>
                      <a:off x="0" y="0"/>
                      <a:ext cx="1650246" cy="614045"/>
                    </a:xfrm>
                    <a:prstGeom prst="rect">
                      <a:avLst/>
                    </a:prstGeom>
                    <a:noFill/>
                    <a:ln w="9525">
                      <a:noFill/>
                      <a:miter lim="800000"/>
                      <a:headEnd/>
                      <a:tailEnd/>
                    </a:ln>
                  </pic:spPr>
                </pic:pic>
              </a:graphicData>
            </a:graphic>
          </wp:inline>
        </w:drawing>
      </w:r>
    </w:p>
    <w:p w:rsidR="000D7553" w:rsidRDefault="000D7553" w:rsidP="005E5B14">
      <w:pPr>
        <w:spacing w:after="0" w:line="240" w:lineRule="auto"/>
        <w:jc w:val="center"/>
        <w:rPr>
          <w:rFonts w:ascii="Times New Roman" w:eastAsia="Times New Roman" w:hAnsi="Times New Roman" w:cs="Times New Roman"/>
          <w:sz w:val="24"/>
          <w:szCs w:val="24"/>
          <w:lang w:val="en" w:eastAsia="es-ES"/>
        </w:rPr>
      </w:pPr>
    </w:p>
    <w:p w:rsidR="004068AD" w:rsidRDefault="00992A63" w:rsidP="00992A63">
      <w:pPr>
        <w:spacing w:after="0" w:line="240" w:lineRule="auto"/>
        <w:jc w:val="center"/>
        <w:rPr>
          <w:rFonts w:ascii="Times New Roman" w:hAnsi="Times New Roman" w:cs="Times New Roman"/>
          <w:b/>
          <w:sz w:val="24"/>
          <w:szCs w:val="24"/>
          <w:lang w:val="en"/>
        </w:rPr>
      </w:pPr>
      <w:r w:rsidRPr="000D7553">
        <w:rPr>
          <w:rFonts w:ascii="Times New Roman" w:hAnsi="Times New Roman" w:cs="Times New Roman"/>
          <w:b/>
          <w:sz w:val="24"/>
          <w:szCs w:val="24"/>
          <w:lang w:val="en"/>
        </w:rPr>
        <w:t xml:space="preserve">Contribution of the Cuban Association of Physical </w:t>
      </w:r>
      <w:r w:rsidR="000D7553" w:rsidRPr="000D7553">
        <w:rPr>
          <w:rFonts w:ascii="Times New Roman" w:hAnsi="Times New Roman" w:cs="Times New Roman"/>
          <w:b/>
          <w:sz w:val="24"/>
          <w:szCs w:val="24"/>
          <w:lang w:val="en"/>
        </w:rPr>
        <w:t xml:space="preserve">Disable Persons </w:t>
      </w:r>
    </w:p>
    <w:p w:rsidR="000D7553" w:rsidRPr="000D7553" w:rsidRDefault="000D7553" w:rsidP="00992A63">
      <w:pPr>
        <w:spacing w:after="0" w:line="240" w:lineRule="auto"/>
        <w:jc w:val="center"/>
        <w:rPr>
          <w:rFonts w:ascii="Times New Roman" w:hAnsi="Times New Roman" w:cs="Times New Roman"/>
          <w:b/>
          <w:sz w:val="24"/>
          <w:szCs w:val="24"/>
          <w:lang w:val="en"/>
        </w:rPr>
      </w:pPr>
      <w:r w:rsidRPr="000D7553">
        <w:rPr>
          <w:rFonts w:ascii="Times New Roman" w:hAnsi="Times New Roman" w:cs="Times New Roman"/>
          <w:b/>
          <w:sz w:val="24"/>
          <w:szCs w:val="24"/>
          <w:lang w:val="en"/>
        </w:rPr>
        <w:t>(</w:t>
      </w:r>
      <w:r w:rsidR="00992A63" w:rsidRPr="000D7553">
        <w:rPr>
          <w:rFonts w:ascii="Times New Roman" w:hAnsi="Times New Roman" w:cs="Times New Roman"/>
          <w:b/>
          <w:sz w:val="24"/>
          <w:szCs w:val="24"/>
          <w:lang w:val="en"/>
        </w:rPr>
        <w:t xml:space="preserve">ACLIFIM) to the 21st session of the Committee on the Rights of Persons with Disabilities. </w:t>
      </w:r>
    </w:p>
    <w:p w:rsidR="005E5B14" w:rsidRDefault="000D7553" w:rsidP="00992A63">
      <w:pPr>
        <w:spacing w:after="0" w:line="240" w:lineRule="auto"/>
        <w:jc w:val="center"/>
        <w:rPr>
          <w:rFonts w:ascii="Times New Roman" w:hAnsi="Times New Roman" w:cs="Times New Roman"/>
          <w:b/>
          <w:sz w:val="24"/>
          <w:szCs w:val="24"/>
          <w:lang w:val="en"/>
        </w:rPr>
      </w:pPr>
      <w:r w:rsidRPr="000D7553">
        <w:rPr>
          <w:rFonts w:ascii="Times New Roman" w:hAnsi="Times New Roman" w:cs="Times New Roman"/>
          <w:b/>
          <w:sz w:val="24"/>
          <w:szCs w:val="24"/>
          <w:lang w:val="en"/>
        </w:rPr>
        <w:t>Cuban Report (</w:t>
      </w:r>
      <w:r w:rsidR="00992A63" w:rsidRPr="000D7553">
        <w:rPr>
          <w:rFonts w:ascii="Times New Roman" w:hAnsi="Times New Roman" w:cs="Times New Roman"/>
          <w:b/>
          <w:sz w:val="24"/>
          <w:szCs w:val="24"/>
          <w:lang w:val="en"/>
        </w:rPr>
        <w:t>March 2019)</w:t>
      </w:r>
    </w:p>
    <w:p w:rsidR="004068AD" w:rsidRPr="000D7553" w:rsidRDefault="004068AD" w:rsidP="00992A63">
      <w:pPr>
        <w:spacing w:after="0" w:line="240" w:lineRule="auto"/>
        <w:jc w:val="center"/>
        <w:rPr>
          <w:rFonts w:ascii="Times New Roman" w:eastAsia="Times New Roman" w:hAnsi="Times New Roman" w:cs="Times New Roman"/>
          <w:b/>
          <w:sz w:val="24"/>
          <w:szCs w:val="24"/>
          <w:lang w:val="en" w:eastAsia="es-ES"/>
        </w:rPr>
      </w:pPr>
    </w:p>
    <w:p w:rsidR="005E5B14" w:rsidRPr="000D7553" w:rsidRDefault="005E5B14" w:rsidP="00A10D8D">
      <w:pPr>
        <w:spacing w:after="0" w:line="240" w:lineRule="auto"/>
        <w:rPr>
          <w:rFonts w:ascii="Times New Roman" w:eastAsia="Times New Roman" w:hAnsi="Times New Roman" w:cs="Times New Roman"/>
          <w:b/>
          <w:sz w:val="24"/>
          <w:szCs w:val="24"/>
          <w:lang w:val="en" w:eastAsia="es-ES"/>
        </w:rPr>
      </w:pPr>
    </w:p>
    <w:p w:rsidR="006C3FF3" w:rsidRDefault="00AA5CED" w:rsidP="006C3FF3">
      <w:pPr>
        <w:spacing w:after="0" w:line="240" w:lineRule="auto"/>
        <w:jc w:val="both"/>
        <w:rPr>
          <w:rFonts w:ascii="Times New Roman" w:eastAsia="Times New Roman" w:hAnsi="Times New Roman" w:cs="Times New Roman"/>
          <w:sz w:val="24"/>
          <w:szCs w:val="24"/>
          <w:lang w:val="en" w:eastAsia="es-ES"/>
        </w:rPr>
      </w:pPr>
      <w:r>
        <w:rPr>
          <w:rFonts w:ascii="Times New Roman" w:eastAsia="Times New Roman" w:hAnsi="Times New Roman" w:cs="Times New Roman"/>
          <w:sz w:val="24"/>
          <w:szCs w:val="24"/>
          <w:lang w:val="en" w:eastAsia="es-ES"/>
        </w:rPr>
        <w:t>The Cuban Association of Physical Disable Person</w:t>
      </w:r>
      <w:r w:rsidR="00992A63">
        <w:rPr>
          <w:rFonts w:ascii="Times New Roman" w:eastAsia="Times New Roman" w:hAnsi="Times New Roman" w:cs="Times New Roman"/>
          <w:sz w:val="24"/>
          <w:szCs w:val="24"/>
          <w:lang w:val="en" w:eastAsia="es-ES"/>
        </w:rPr>
        <w:t>s</w:t>
      </w:r>
      <w:r w:rsidR="00A10D8D" w:rsidRPr="00A10D8D">
        <w:rPr>
          <w:rFonts w:ascii="Times New Roman" w:eastAsia="Times New Roman" w:hAnsi="Times New Roman" w:cs="Times New Roman"/>
          <w:sz w:val="24"/>
          <w:szCs w:val="24"/>
          <w:lang w:val="en" w:eastAsia="es-ES"/>
        </w:rPr>
        <w:t xml:space="preserve"> (ACLIFIM</w:t>
      </w:r>
      <w:r w:rsidR="00E70295" w:rsidRPr="00A10D8D">
        <w:rPr>
          <w:rFonts w:ascii="Times New Roman" w:eastAsia="Times New Roman" w:hAnsi="Times New Roman" w:cs="Times New Roman"/>
          <w:sz w:val="24"/>
          <w:szCs w:val="24"/>
          <w:lang w:val="en" w:eastAsia="es-ES"/>
        </w:rPr>
        <w:t>)</w:t>
      </w:r>
      <w:r w:rsidR="00A10D8D" w:rsidRPr="00A10D8D">
        <w:rPr>
          <w:rFonts w:ascii="Times New Roman" w:eastAsia="Times New Roman" w:hAnsi="Times New Roman" w:cs="Times New Roman"/>
          <w:sz w:val="24"/>
          <w:szCs w:val="24"/>
          <w:lang w:val="en" w:eastAsia="es-ES"/>
        </w:rPr>
        <w:t xml:space="preserve"> is a non-governmental non-profit organization, with its own legal personality, registered in the National Registry of Associations of the Republic of Cuba, in accordance with Resolution - 042 </w:t>
      </w:r>
      <w:r w:rsidR="00C454B9">
        <w:rPr>
          <w:rFonts w:ascii="Times New Roman" w:eastAsia="Times New Roman" w:hAnsi="Times New Roman" w:cs="Times New Roman"/>
          <w:sz w:val="24"/>
          <w:szCs w:val="24"/>
          <w:lang w:val="en" w:eastAsia="es-ES"/>
        </w:rPr>
        <w:t xml:space="preserve">and </w:t>
      </w:r>
      <w:r w:rsidR="00A10D8D" w:rsidRPr="00A10D8D">
        <w:rPr>
          <w:rFonts w:ascii="Times New Roman" w:eastAsia="Times New Roman" w:hAnsi="Times New Roman" w:cs="Times New Roman"/>
          <w:sz w:val="24"/>
          <w:szCs w:val="24"/>
          <w:lang w:val="en" w:eastAsia="es-ES"/>
        </w:rPr>
        <w:t xml:space="preserve">with the Law No. 54 and its Regulations. </w:t>
      </w:r>
      <w:r w:rsidR="006220EF">
        <w:rPr>
          <w:rFonts w:ascii="Times New Roman" w:eastAsia="Times New Roman" w:hAnsi="Times New Roman" w:cs="Times New Roman"/>
          <w:sz w:val="24"/>
          <w:szCs w:val="24"/>
          <w:lang w:val="en" w:eastAsia="es-ES"/>
        </w:rPr>
        <w:t>It was f</w:t>
      </w:r>
      <w:r w:rsidR="00A10D8D" w:rsidRPr="00A10D8D">
        <w:rPr>
          <w:rFonts w:ascii="Times New Roman" w:eastAsia="Times New Roman" w:hAnsi="Times New Roman" w:cs="Times New Roman"/>
          <w:sz w:val="24"/>
          <w:szCs w:val="24"/>
          <w:lang w:val="en" w:eastAsia="es-ES"/>
        </w:rPr>
        <w:t>ounded on March 14</w:t>
      </w:r>
      <w:r w:rsidR="006220EF">
        <w:rPr>
          <w:rFonts w:ascii="Times New Roman" w:eastAsia="Times New Roman" w:hAnsi="Times New Roman" w:cs="Times New Roman"/>
          <w:sz w:val="24"/>
          <w:szCs w:val="24"/>
          <w:lang w:val="en" w:eastAsia="es-ES"/>
        </w:rPr>
        <w:t>th</w:t>
      </w:r>
      <w:r w:rsidR="00A10D8D" w:rsidRPr="00A10D8D">
        <w:rPr>
          <w:rFonts w:ascii="Times New Roman" w:eastAsia="Times New Roman" w:hAnsi="Times New Roman" w:cs="Times New Roman"/>
          <w:sz w:val="24"/>
          <w:szCs w:val="24"/>
          <w:lang w:val="en" w:eastAsia="es-ES"/>
        </w:rPr>
        <w:t xml:space="preserve">, 1980. </w:t>
      </w:r>
      <w:r w:rsidR="006220EF">
        <w:rPr>
          <w:rFonts w:ascii="Times New Roman" w:eastAsia="Times New Roman" w:hAnsi="Times New Roman" w:cs="Times New Roman"/>
          <w:sz w:val="24"/>
          <w:szCs w:val="24"/>
          <w:lang w:val="en" w:eastAsia="es-ES"/>
        </w:rPr>
        <w:t xml:space="preserve">It </w:t>
      </w:r>
      <w:r w:rsidR="001D191E">
        <w:rPr>
          <w:rFonts w:ascii="Times New Roman" w:eastAsia="Times New Roman" w:hAnsi="Times New Roman" w:cs="Times New Roman"/>
          <w:sz w:val="24"/>
          <w:szCs w:val="24"/>
          <w:lang w:val="en" w:eastAsia="es-ES"/>
        </w:rPr>
        <w:t>is in Consultative S</w:t>
      </w:r>
      <w:r w:rsidR="00A10D8D" w:rsidRPr="00A10D8D">
        <w:rPr>
          <w:rFonts w:ascii="Times New Roman" w:eastAsia="Times New Roman" w:hAnsi="Times New Roman" w:cs="Times New Roman"/>
          <w:sz w:val="24"/>
          <w:szCs w:val="24"/>
          <w:lang w:val="en" w:eastAsia="es-ES"/>
        </w:rPr>
        <w:t xml:space="preserve">tatus </w:t>
      </w:r>
      <w:r w:rsidR="001D191E">
        <w:rPr>
          <w:rFonts w:ascii="Times New Roman" w:eastAsia="Times New Roman" w:hAnsi="Times New Roman" w:cs="Times New Roman"/>
          <w:sz w:val="24"/>
          <w:szCs w:val="24"/>
          <w:lang w:val="en" w:eastAsia="es-ES"/>
        </w:rPr>
        <w:t xml:space="preserve">with </w:t>
      </w:r>
      <w:r w:rsidR="001D191E" w:rsidRPr="00A10D8D">
        <w:rPr>
          <w:rFonts w:ascii="Times New Roman" w:eastAsia="Times New Roman" w:hAnsi="Times New Roman" w:cs="Times New Roman"/>
          <w:sz w:val="24"/>
          <w:szCs w:val="24"/>
          <w:lang w:val="en" w:eastAsia="es-ES"/>
        </w:rPr>
        <w:t>the Economic and Social Council of the United Nations (ECOSOC)</w:t>
      </w:r>
      <w:r w:rsidR="001D191E">
        <w:rPr>
          <w:rFonts w:ascii="Times New Roman" w:eastAsia="Times New Roman" w:hAnsi="Times New Roman" w:cs="Times New Roman"/>
          <w:sz w:val="24"/>
          <w:szCs w:val="24"/>
          <w:lang w:val="en" w:eastAsia="es-ES"/>
        </w:rPr>
        <w:t xml:space="preserve">, </w:t>
      </w:r>
      <w:r w:rsidR="00A10D8D" w:rsidRPr="00A10D8D">
        <w:rPr>
          <w:rFonts w:ascii="Times New Roman" w:eastAsia="Times New Roman" w:hAnsi="Times New Roman" w:cs="Times New Roman"/>
          <w:sz w:val="24"/>
          <w:szCs w:val="24"/>
          <w:lang w:val="en" w:eastAsia="es-ES"/>
        </w:rPr>
        <w:t>since 2017</w:t>
      </w:r>
      <w:r w:rsidR="001D191E">
        <w:rPr>
          <w:rFonts w:ascii="Times New Roman" w:eastAsia="Times New Roman" w:hAnsi="Times New Roman" w:cs="Times New Roman"/>
          <w:sz w:val="24"/>
          <w:szCs w:val="24"/>
          <w:lang w:val="en" w:eastAsia="es-ES"/>
        </w:rPr>
        <w:t xml:space="preserve">. It </w:t>
      </w:r>
      <w:r w:rsidR="001D191E" w:rsidRPr="00A10D8D">
        <w:rPr>
          <w:rFonts w:ascii="Times New Roman" w:eastAsia="Times New Roman" w:hAnsi="Times New Roman" w:cs="Times New Roman"/>
          <w:sz w:val="24"/>
          <w:szCs w:val="24"/>
          <w:lang w:val="en" w:eastAsia="es-ES"/>
        </w:rPr>
        <w:t>is</w:t>
      </w:r>
      <w:r w:rsidR="00A10D8D" w:rsidRPr="00A10D8D">
        <w:rPr>
          <w:rFonts w:ascii="Times New Roman" w:eastAsia="Times New Roman" w:hAnsi="Times New Roman" w:cs="Times New Roman"/>
          <w:sz w:val="24"/>
          <w:szCs w:val="24"/>
          <w:lang w:val="en" w:eastAsia="es-ES"/>
        </w:rPr>
        <w:t xml:space="preserve"> a member of the </w:t>
      </w:r>
      <w:r w:rsidR="001D191E" w:rsidRPr="00A10D8D">
        <w:rPr>
          <w:rFonts w:ascii="Times New Roman" w:eastAsia="Times New Roman" w:hAnsi="Times New Roman" w:cs="Times New Roman"/>
          <w:sz w:val="24"/>
          <w:szCs w:val="24"/>
          <w:lang w:val="en" w:eastAsia="es-ES"/>
        </w:rPr>
        <w:t xml:space="preserve">United Nations </w:t>
      </w:r>
      <w:r w:rsidR="00A10D8D" w:rsidRPr="00A10D8D">
        <w:rPr>
          <w:rFonts w:ascii="Times New Roman" w:eastAsia="Times New Roman" w:hAnsi="Times New Roman" w:cs="Times New Roman"/>
          <w:sz w:val="24"/>
          <w:szCs w:val="24"/>
          <w:lang w:val="en" w:eastAsia="es-ES"/>
        </w:rPr>
        <w:t xml:space="preserve">Cuban Association </w:t>
      </w:r>
      <w:r w:rsidR="001D191E">
        <w:rPr>
          <w:rFonts w:ascii="Times New Roman" w:eastAsia="Times New Roman" w:hAnsi="Times New Roman" w:cs="Times New Roman"/>
          <w:sz w:val="24"/>
          <w:szCs w:val="24"/>
          <w:lang w:val="en" w:eastAsia="es-ES"/>
        </w:rPr>
        <w:t xml:space="preserve">and </w:t>
      </w:r>
      <w:r w:rsidR="00A10D8D" w:rsidRPr="00A10D8D">
        <w:rPr>
          <w:rFonts w:ascii="Times New Roman" w:eastAsia="Times New Roman" w:hAnsi="Times New Roman" w:cs="Times New Roman"/>
          <w:sz w:val="24"/>
          <w:szCs w:val="24"/>
          <w:lang w:val="en" w:eastAsia="es-ES"/>
        </w:rPr>
        <w:t>of the Latin American Network of Non-Governmental Organizations of Persons with Disabilities and their Famil</w:t>
      </w:r>
      <w:r w:rsidR="006C3FF3">
        <w:rPr>
          <w:rFonts w:ascii="Times New Roman" w:eastAsia="Times New Roman" w:hAnsi="Times New Roman" w:cs="Times New Roman"/>
          <w:sz w:val="24"/>
          <w:szCs w:val="24"/>
          <w:lang w:val="en" w:eastAsia="es-ES"/>
        </w:rPr>
        <w:t>ies</w:t>
      </w:r>
      <w:r w:rsidR="00A10D8D" w:rsidRPr="00A10D8D">
        <w:rPr>
          <w:rFonts w:ascii="Times New Roman" w:eastAsia="Times New Roman" w:hAnsi="Times New Roman" w:cs="Times New Roman"/>
          <w:sz w:val="24"/>
          <w:szCs w:val="24"/>
          <w:lang w:val="en" w:eastAsia="es-ES"/>
        </w:rPr>
        <w:t xml:space="preserve"> (RIADIS).</w:t>
      </w:r>
    </w:p>
    <w:p w:rsidR="00A10D8D" w:rsidRPr="00A10D8D" w:rsidRDefault="00A10D8D" w:rsidP="00FE0743">
      <w:pPr>
        <w:spacing w:after="0" w:line="240" w:lineRule="auto"/>
        <w:jc w:val="both"/>
        <w:rPr>
          <w:rFonts w:ascii="Times New Roman" w:eastAsia="Times New Roman" w:hAnsi="Times New Roman" w:cs="Times New Roman"/>
          <w:sz w:val="24"/>
          <w:szCs w:val="24"/>
          <w:lang w:val="en-US" w:eastAsia="es-ES"/>
        </w:rPr>
      </w:pPr>
      <w:r w:rsidRPr="00A10D8D">
        <w:rPr>
          <w:rFonts w:ascii="Times New Roman" w:eastAsia="Times New Roman" w:hAnsi="Times New Roman" w:cs="Times New Roman"/>
          <w:sz w:val="24"/>
          <w:szCs w:val="24"/>
          <w:lang w:val="en" w:eastAsia="es-ES"/>
        </w:rPr>
        <w:br/>
        <w:t xml:space="preserve">It welcomes </w:t>
      </w:r>
      <w:r w:rsidR="001D5DCB">
        <w:rPr>
          <w:rFonts w:ascii="Times New Roman" w:eastAsia="Times New Roman" w:hAnsi="Times New Roman" w:cs="Times New Roman"/>
          <w:sz w:val="24"/>
          <w:szCs w:val="24"/>
          <w:lang w:val="en" w:eastAsia="es-ES"/>
        </w:rPr>
        <w:t xml:space="preserve">within its membership persons with </w:t>
      </w:r>
      <w:r w:rsidRPr="00A10D8D">
        <w:rPr>
          <w:rFonts w:ascii="Times New Roman" w:eastAsia="Times New Roman" w:hAnsi="Times New Roman" w:cs="Times New Roman"/>
          <w:sz w:val="24"/>
          <w:szCs w:val="24"/>
          <w:lang w:val="en" w:eastAsia="es-ES"/>
        </w:rPr>
        <w:t xml:space="preserve">physical-motor disabilities, permanent </w:t>
      </w:r>
      <w:r w:rsidR="002F64AD">
        <w:rPr>
          <w:rFonts w:ascii="Times New Roman" w:eastAsia="Times New Roman" w:hAnsi="Times New Roman" w:cs="Times New Roman"/>
          <w:sz w:val="24"/>
          <w:szCs w:val="24"/>
          <w:lang w:val="en" w:eastAsia="es-ES"/>
        </w:rPr>
        <w:t xml:space="preserve">members and non-permanent </w:t>
      </w:r>
      <w:r w:rsidRPr="00A10D8D">
        <w:rPr>
          <w:rFonts w:ascii="Times New Roman" w:eastAsia="Times New Roman" w:hAnsi="Times New Roman" w:cs="Times New Roman"/>
          <w:sz w:val="24"/>
          <w:szCs w:val="24"/>
          <w:lang w:val="en" w:eastAsia="es-ES"/>
        </w:rPr>
        <w:t xml:space="preserve">who voluntarily wish to be part of </w:t>
      </w:r>
      <w:r w:rsidR="002F64AD">
        <w:rPr>
          <w:rFonts w:ascii="Times New Roman" w:eastAsia="Times New Roman" w:hAnsi="Times New Roman" w:cs="Times New Roman"/>
          <w:sz w:val="24"/>
          <w:szCs w:val="24"/>
          <w:lang w:val="en" w:eastAsia="es-ES"/>
        </w:rPr>
        <w:t>its</w:t>
      </w:r>
      <w:r w:rsidRPr="00A10D8D">
        <w:rPr>
          <w:rFonts w:ascii="Times New Roman" w:eastAsia="Times New Roman" w:hAnsi="Times New Roman" w:cs="Times New Roman"/>
          <w:sz w:val="24"/>
          <w:szCs w:val="24"/>
          <w:lang w:val="en" w:eastAsia="es-ES"/>
        </w:rPr>
        <w:t xml:space="preserve"> membership</w:t>
      </w:r>
      <w:r w:rsidR="002F64AD">
        <w:rPr>
          <w:rFonts w:ascii="Times New Roman" w:eastAsia="Times New Roman" w:hAnsi="Times New Roman" w:cs="Times New Roman"/>
          <w:sz w:val="24"/>
          <w:szCs w:val="24"/>
          <w:lang w:val="en" w:eastAsia="es-ES"/>
        </w:rPr>
        <w:t xml:space="preserve">. The organization makes use of the </w:t>
      </w:r>
      <w:r w:rsidRPr="00A10D8D">
        <w:rPr>
          <w:rFonts w:ascii="Times New Roman" w:eastAsia="Times New Roman" w:hAnsi="Times New Roman" w:cs="Times New Roman"/>
          <w:sz w:val="24"/>
          <w:szCs w:val="24"/>
          <w:lang w:val="en" w:eastAsia="es-ES"/>
        </w:rPr>
        <w:t xml:space="preserve">execution of </w:t>
      </w:r>
      <w:r w:rsidR="00FE0743">
        <w:rPr>
          <w:rFonts w:ascii="Times New Roman" w:eastAsia="Times New Roman" w:hAnsi="Times New Roman" w:cs="Times New Roman"/>
          <w:sz w:val="24"/>
          <w:szCs w:val="24"/>
          <w:lang w:val="en" w:eastAsia="es-ES"/>
        </w:rPr>
        <w:t xml:space="preserve">its </w:t>
      </w:r>
      <w:r w:rsidRPr="00A10D8D">
        <w:rPr>
          <w:rFonts w:ascii="Times New Roman" w:eastAsia="Times New Roman" w:hAnsi="Times New Roman" w:cs="Times New Roman"/>
          <w:sz w:val="24"/>
          <w:szCs w:val="24"/>
          <w:lang w:val="en" w:eastAsia="es-ES"/>
        </w:rPr>
        <w:t xml:space="preserve">programs, mechanisms of participatory and inclusive work, of all and for all, where they respect and defend the Rights of the </w:t>
      </w:r>
      <w:r w:rsidRPr="00A10D8D">
        <w:rPr>
          <w:rFonts w:ascii="Times New Roman" w:eastAsia="Times New Roman" w:hAnsi="Times New Roman" w:cs="Times New Roman"/>
          <w:color w:val="FF0000"/>
          <w:sz w:val="24"/>
          <w:szCs w:val="24"/>
          <w:lang w:val="en" w:eastAsia="es-ES"/>
        </w:rPr>
        <w:t>PD</w:t>
      </w:r>
      <w:r w:rsidRPr="00A10D8D">
        <w:rPr>
          <w:rFonts w:ascii="Times New Roman" w:eastAsia="Times New Roman" w:hAnsi="Times New Roman" w:cs="Times New Roman"/>
          <w:sz w:val="24"/>
          <w:szCs w:val="24"/>
          <w:lang w:val="en" w:eastAsia="es-ES"/>
        </w:rPr>
        <w:t>, with a psychosocial approach.</w:t>
      </w:r>
    </w:p>
    <w:p w:rsidR="003C0933" w:rsidRDefault="003C0933" w:rsidP="00191CE7">
      <w:pPr>
        <w:spacing w:after="0" w:line="240" w:lineRule="auto"/>
        <w:jc w:val="both"/>
        <w:rPr>
          <w:rFonts w:ascii="Times New Roman" w:eastAsia="Times New Roman" w:hAnsi="Times New Roman" w:cs="Times New Roman"/>
          <w:sz w:val="24"/>
          <w:szCs w:val="24"/>
          <w:lang w:val="en" w:eastAsia="es-ES"/>
        </w:rPr>
      </w:pPr>
    </w:p>
    <w:p w:rsidR="00191CE7" w:rsidRDefault="00A10D8D" w:rsidP="00191CE7">
      <w:pPr>
        <w:spacing w:after="0" w:line="240" w:lineRule="auto"/>
        <w:jc w:val="both"/>
        <w:rPr>
          <w:rFonts w:ascii="Times New Roman" w:eastAsia="Times New Roman" w:hAnsi="Times New Roman" w:cs="Times New Roman"/>
          <w:sz w:val="24"/>
          <w:szCs w:val="24"/>
          <w:lang w:val="en" w:eastAsia="es-ES"/>
        </w:rPr>
      </w:pPr>
      <w:r w:rsidRPr="00A10D8D">
        <w:rPr>
          <w:rFonts w:ascii="Times New Roman" w:eastAsia="Times New Roman" w:hAnsi="Times New Roman" w:cs="Times New Roman"/>
          <w:sz w:val="24"/>
          <w:szCs w:val="24"/>
          <w:lang w:val="en" w:eastAsia="es-ES"/>
        </w:rPr>
        <w:t xml:space="preserve">It groups 77 198 people with disabilities throughout the country and works on their empowerment as subjects of rights, which allows them to participate in economic, political and social life. The center of our attention is the person, as a social being without distinction of race, creed or any other that lacerates its inherent dignity, in its interaction with the community where </w:t>
      </w:r>
      <w:r w:rsidR="002033A0">
        <w:rPr>
          <w:rFonts w:ascii="Times New Roman" w:eastAsia="Times New Roman" w:hAnsi="Times New Roman" w:cs="Times New Roman"/>
          <w:sz w:val="24"/>
          <w:szCs w:val="24"/>
          <w:lang w:val="en" w:eastAsia="es-ES"/>
        </w:rPr>
        <w:t xml:space="preserve">they live as well and their </w:t>
      </w:r>
      <w:r w:rsidRPr="00A10D8D">
        <w:rPr>
          <w:rFonts w:ascii="Times New Roman" w:eastAsia="Times New Roman" w:hAnsi="Times New Roman" w:cs="Times New Roman"/>
          <w:sz w:val="24"/>
          <w:szCs w:val="24"/>
          <w:lang w:val="en" w:eastAsia="es-ES"/>
        </w:rPr>
        <w:t>family.</w:t>
      </w:r>
      <w:r w:rsidRPr="00A10D8D">
        <w:rPr>
          <w:rFonts w:ascii="Times New Roman" w:eastAsia="Times New Roman" w:hAnsi="Times New Roman" w:cs="Times New Roman"/>
          <w:sz w:val="24"/>
          <w:szCs w:val="24"/>
          <w:lang w:val="en" w:eastAsia="es-ES"/>
        </w:rPr>
        <w:br/>
      </w:r>
      <w:r w:rsidRPr="00A10D8D">
        <w:rPr>
          <w:rFonts w:ascii="Times New Roman" w:eastAsia="Times New Roman" w:hAnsi="Times New Roman" w:cs="Times New Roman"/>
          <w:sz w:val="24"/>
          <w:szCs w:val="24"/>
          <w:lang w:val="en" w:eastAsia="es-ES"/>
        </w:rPr>
        <w:br/>
        <w:t>This membership is organized from the Communities comprising 1 186 settlements, 168 Municipalities and 16 Provinces.</w:t>
      </w:r>
    </w:p>
    <w:p w:rsidR="00A10D8D" w:rsidRPr="00A10D8D" w:rsidRDefault="00A10D8D" w:rsidP="00191CE7">
      <w:pPr>
        <w:spacing w:after="0" w:line="240" w:lineRule="auto"/>
        <w:jc w:val="both"/>
        <w:rPr>
          <w:rFonts w:ascii="Times New Roman" w:eastAsia="Times New Roman" w:hAnsi="Times New Roman" w:cs="Times New Roman"/>
          <w:sz w:val="24"/>
          <w:szCs w:val="24"/>
          <w:lang w:val="en-US" w:eastAsia="es-ES"/>
        </w:rPr>
      </w:pPr>
      <w:r w:rsidRPr="00A10D8D">
        <w:rPr>
          <w:rFonts w:ascii="Times New Roman" w:eastAsia="Times New Roman" w:hAnsi="Times New Roman" w:cs="Times New Roman"/>
          <w:sz w:val="24"/>
          <w:szCs w:val="24"/>
          <w:lang w:val="en" w:eastAsia="es-ES"/>
        </w:rPr>
        <w:br/>
      </w:r>
      <w:r w:rsidR="00191CE7">
        <w:rPr>
          <w:rFonts w:ascii="Times New Roman" w:eastAsia="Times New Roman" w:hAnsi="Times New Roman" w:cs="Times New Roman"/>
          <w:sz w:val="24"/>
          <w:szCs w:val="24"/>
          <w:lang w:val="en" w:eastAsia="es-ES"/>
        </w:rPr>
        <w:t>It o</w:t>
      </w:r>
      <w:r w:rsidRPr="00A10D8D">
        <w:rPr>
          <w:rFonts w:ascii="Times New Roman" w:eastAsia="Times New Roman" w:hAnsi="Times New Roman" w:cs="Times New Roman"/>
          <w:sz w:val="24"/>
          <w:szCs w:val="24"/>
          <w:lang w:val="en" w:eastAsia="es-ES"/>
        </w:rPr>
        <w:t xml:space="preserve">perates </w:t>
      </w:r>
      <w:r w:rsidR="00191CE7">
        <w:rPr>
          <w:rFonts w:ascii="Times New Roman" w:eastAsia="Times New Roman" w:hAnsi="Times New Roman" w:cs="Times New Roman"/>
          <w:sz w:val="24"/>
          <w:szCs w:val="24"/>
          <w:lang w:val="en" w:eastAsia="es-ES"/>
        </w:rPr>
        <w:t xml:space="preserve">through </w:t>
      </w:r>
      <w:r w:rsidRPr="00A10D8D">
        <w:rPr>
          <w:rFonts w:ascii="Times New Roman" w:eastAsia="Times New Roman" w:hAnsi="Times New Roman" w:cs="Times New Roman"/>
          <w:sz w:val="24"/>
          <w:szCs w:val="24"/>
          <w:lang w:val="en" w:eastAsia="es-ES"/>
        </w:rPr>
        <w:t>a National Organizational Strategy for a five-year period that is approved in its National Congresses as the highest Governing Body. The strategy is executed through an Annual Plan where the General and Specific Objectives of each work program are derived.</w:t>
      </w:r>
    </w:p>
    <w:p w:rsidR="00A10D8D" w:rsidRPr="00FE3D8F" w:rsidRDefault="00A10D8D">
      <w:pPr>
        <w:rPr>
          <w:sz w:val="14"/>
          <w:lang w:val="en-US"/>
        </w:rPr>
      </w:pPr>
    </w:p>
    <w:p w:rsidR="00FE3D8F" w:rsidRDefault="0003027A" w:rsidP="00A10D8D">
      <w:pPr>
        <w:spacing w:after="0" w:line="240" w:lineRule="auto"/>
        <w:rPr>
          <w:rFonts w:ascii="Times New Roman" w:eastAsia="Times New Roman" w:hAnsi="Times New Roman" w:cs="Times New Roman"/>
          <w:b/>
          <w:sz w:val="24"/>
          <w:szCs w:val="24"/>
          <w:lang w:val="en" w:eastAsia="es-ES"/>
        </w:rPr>
      </w:pPr>
      <w:r>
        <w:rPr>
          <w:rFonts w:ascii="Times New Roman" w:eastAsia="Times New Roman" w:hAnsi="Times New Roman" w:cs="Times New Roman"/>
          <w:b/>
          <w:sz w:val="24"/>
          <w:szCs w:val="24"/>
          <w:lang w:val="en" w:eastAsia="es-ES"/>
        </w:rPr>
        <w:t>Strategic o</w:t>
      </w:r>
      <w:r w:rsidR="00A10D8D" w:rsidRPr="00A10D8D">
        <w:rPr>
          <w:rFonts w:ascii="Times New Roman" w:eastAsia="Times New Roman" w:hAnsi="Times New Roman" w:cs="Times New Roman"/>
          <w:b/>
          <w:sz w:val="24"/>
          <w:szCs w:val="24"/>
          <w:lang w:val="en" w:eastAsia="es-ES"/>
        </w:rPr>
        <w:t>bjectives</w:t>
      </w:r>
      <w:r w:rsidR="00FE3D8F">
        <w:rPr>
          <w:rFonts w:ascii="Times New Roman" w:eastAsia="Times New Roman" w:hAnsi="Times New Roman" w:cs="Times New Roman"/>
          <w:b/>
          <w:sz w:val="24"/>
          <w:szCs w:val="24"/>
          <w:lang w:val="en" w:eastAsia="es-ES"/>
        </w:rPr>
        <w:t>.</w:t>
      </w:r>
    </w:p>
    <w:p w:rsidR="001F6BAF" w:rsidRDefault="001F6BAF" w:rsidP="00A10D8D">
      <w:pPr>
        <w:spacing w:after="0" w:line="240" w:lineRule="auto"/>
        <w:rPr>
          <w:rFonts w:ascii="Times New Roman" w:eastAsia="Times New Roman" w:hAnsi="Times New Roman" w:cs="Times New Roman"/>
          <w:b/>
          <w:sz w:val="24"/>
          <w:szCs w:val="24"/>
          <w:lang w:val="en" w:eastAsia="es-ES"/>
        </w:rPr>
      </w:pPr>
    </w:p>
    <w:p w:rsidR="001F6BAF" w:rsidRPr="0003027A" w:rsidRDefault="001F6BAF" w:rsidP="001F6BAF">
      <w:pPr>
        <w:pStyle w:val="ListParagraph"/>
        <w:numPr>
          <w:ilvl w:val="0"/>
          <w:numId w:val="4"/>
        </w:numPr>
        <w:spacing w:after="0" w:line="240" w:lineRule="auto"/>
        <w:rPr>
          <w:rFonts w:ascii="Times New Roman" w:eastAsia="Times New Roman" w:hAnsi="Times New Roman" w:cs="Times New Roman"/>
          <w:b/>
          <w:sz w:val="24"/>
          <w:szCs w:val="24"/>
          <w:lang w:val="en" w:eastAsia="es-ES"/>
        </w:rPr>
      </w:pPr>
      <w:r w:rsidRPr="001F6BAF">
        <w:rPr>
          <w:rFonts w:ascii="Times New Roman" w:eastAsia="Times New Roman" w:hAnsi="Times New Roman" w:cs="Times New Roman"/>
          <w:sz w:val="24"/>
          <w:szCs w:val="24"/>
          <w:lang w:val="en" w:eastAsia="es-ES"/>
        </w:rPr>
        <w:t>To gather and organize persons with physical-motor disabilities, incorporating them or reincorporating them into a socially useful life, observing their inclusion and equalization of opportunities in correspondence with the residual capacities that manifest their functional and intellectual capacity.</w:t>
      </w:r>
    </w:p>
    <w:p w:rsidR="0003027A" w:rsidRDefault="0003027A" w:rsidP="00A10D8D">
      <w:pPr>
        <w:pStyle w:val="ListParagraph"/>
        <w:numPr>
          <w:ilvl w:val="0"/>
          <w:numId w:val="4"/>
        </w:numPr>
        <w:spacing w:after="0" w:line="240" w:lineRule="auto"/>
        <w:rPr>
          <w:rFonts w:ascii="Times New Roman" w:eastAsia="Times New Roman" w:hAnsi="Times New Roman" w:cs="Times New Roman"/>
          <w:sz w:val="24"/>
          <w:szCs w:val="24"/>
          <w:lang w:val="en" w:eastAsia="es-ES"/>
        </w:rPr>
      </w:pPr>
      <w:r w:rsidRPr="00A10D8D">
        <w:rPr>
          <w:rFonts w:ascii="Times New Roman" w:eastAsia="Times New Roman" w:hAnsi="Times New Roman" w:cs="Times New Roman"/>
          <w:sz w:val="24"/>
          <w:szCs w:val="24"/>
          <w:lang w:val="en" w:eastAsia="es-ES"/>
        </w:rPr>
        <w:t xml:space="preserve">To </w:t>
      </w:r>
      <w:r w:rsidRPr="0003027A">
        <w:rPr>
          <w:rFonts w:ascii="Times New Roman" w:eastAsia="Times New Roman" w:hAnsi="Times New Roman" w:cs="Times New Roman"/>
          <w:sz w:val="24"/>
          <w:szCs w:val="24"/>
          <w:lang w:val="en" w:eastAsia="es-ES"/>
        </w:rPr>
        <w:t>improve and put forward the</w:t>
      </w:r>
      <w:r w:rsidRPr="00A10D8D">
        <w:rPr>
          <w:rFonts w:ascii="Times New Roman" w:eastAsia="Times New Roman" w:hAnsi="Times New Roman" w:cs="Times New Roman"/>
          <w:sz w:val="24"/>
          <w:szCs w:val="24"/>
          <w:lang w:val="en" w:eastAsia="es-ES"/>
        </w:rPr>
        <w:t xml:space="preserve"> work system that allows the organic functioning at the different levels.</w:t>
      </w:r>
    </w:p>
    <w:p w:rsidR="007309ED" w:rsidRDefault="007309ED" w:rsidP="00A10D8D">
      <w:pPr>
        <w:pStyle w:val="ListParagraph"/>
        <w:numPr>
          <w:ilvl w:val="0"/>
          <w:numId w:val="4"/>
        </w:numPr>
        <w:spacing w:after="0" w:line="240" w:lineRule="auto"/>
        <w:rPr>
          <w:rFonts w:ascii="Times New Roman" w:eastAsia="Times New Roman" w:hAnsi="Times New Roman" w:cs="Times New Roman"/>
          <w:sz w:val="24"/>
          <w:szCs w:val="24"/>
          <w:lang w:val="en" w:eastAsia="es-ES"/>
        </w:rPr>
      </w:pPr>
      <w:r>
        <w:rPr>
          <w:rFonts w:ascii="Times New Roman" w:eastAsia="Times New Roman" w:hAnsi="Times New Roman" w:cs="Times New Roman"/>
          <w:sz w:val="24"/>
          <w:szCs w:val="24"/>
          <w:lang w:val="en" w:eastAsia="es-ES"/>
        </w:rPr>
        <w:t>To c</w:t>
      </w:r>
      <w:r w:rsidR="00A10D8D" w:rsidRPr="00A10D8D">
        <w:rPr>
          <w:rFonts w:ascii="Times New Roman" w:eastAsia="Times New Roman" w:hAnsi="Times New Roman" w:cs="Times New Roman"/>
          <w:sz w:val="24"/>
          <w:szCs w:val="24"/>
          <w:lang w:val="en" w:eastAsia="es-ES"/>
        </w:rPr>
        <w:t xml:space="preserve">ontribute </w:t>
      </w:r>
      <w:r w:rsidR="0003027A" w:rsidRPr="007309ED">
        <w:rPr>
          <w:rFonts w:ascii="Times New Roman" w:eastAsia="Times New Roman" w:hAnsi="Times New Roman" w:cs="Times New Roman"/>
          <w:sz w:val="24"/>
          <w:szCs w:val="24"/>
          <w:lang w:val="en" w:eastAsia="es-ES"/>
        </w:rPr>
        <w:t xml:space="preserve">with </w:t>
      </w:r>
      <w:r w:rsidR="00A10D8D" w:rsidRPr="00A10D8D">
        <w:rPr>
          <w:rFonts w:ascii="Times New Roman" w:eastAsia="Times New Roman" w:hAnsi="Times New Roman" w:cs="Times New Roman"/>
          <w:sz w:val="24"/>
          <w:szCs w:val="24"/>
          <w:lang w:val="en" w:eastAsia="es-ES"/>
        </w:rPr>
        <w:t>the incorporation and continuity of study according to the needs of the membership, both in general and special education.</w:t>
      </w:r>
    </w:p>
    <w:p w:rsidR="00512BF0" w:rsidRPr="00512BF0" w:rsidRDefault="007309ED" w:rsidP="00A10D8D">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sidRPr="00512BF0">
        <w:rPr>
          <w:rFonts w:ascii="Times New Roman" w:eastAsia="Times New Roman" w:hAnsi="Times New Roman" w:cs="Times New Roman"/>
          <w:sz w:val="24"/>
          <w:szCs w:val="24"/>
          <w:lang w:val="en" w:eastAsia="es-ES"/>
        </w:rPr>
        <w:t>To p</w:t>
      </w:r>
      <w:r w:rsidR="00A10D8D" w:rsidRPr="00A10D8D">
        <w:rPr>
          <w:rFonts w:ascii="Times New Roman" w:eastAsia="Times New Roman" w:hAnsi="Times New Roman" w:cs="Times New Roman"/>
          <w:sz w:val="24"/>
          <w:szCs w:val="24"/>
          <w:lang w:val="en" w:eastAsia="es-ES"/>
        </w:rPr>
        <w:t xml:space="preserve">romote the participation of the associates </w:t>
      </w:r>
      <w:r w:rsidRPr="00512BF0">
        <w:rPr>
          <w:rFonts w:ascii="Times New Roman" w:eastAsia="Times New Roman" w:hAnsi="Times New Roman" w:cs="Times New Roman"/>
          <w:sz w:val="24"/>
          <w:szCs w:val="24"/>
          <w:lang w:val="en" w:eastAsia="es-ES"/>
        </w:rPr>
        <w:t xml:space="preserve">members </w:t>
      </w:r>
      <w:r w:rsidR="00A10D8D" w:rsidRPr="00A10D8D">
        <w:rPr>
          <w:rFonts w:ascii="Times New Roman" w:eastAsia="Times New Roman" w:hAnsi="Times New Roman" w:cs="Times New Roman"/>
          <w:sz w:val="24"/>
          <w:szCs w:val="24"/>
          <w:lang w:val="en" w:eastAsia="es-ES"/>
        </w:rPr>
        <w:t xml:space="preserve">to the different modalities of courses </w:t>
      </w:r>
      <w:r w:rsidRPr="00512BF0">
        <w:rPr>
          <w:rFonts w:ascii="Times New Roman" w:eastAsia="Times New Roman" w:hAnsi="Times New Roman" w:cs="Times New Roman"/>
          <w:sz w:val="24"/>
          <w:szCs w:val="24"/>
          <w:lang w:val="en" w:eastAsia="es-ES"/>
        </w:rPr>
        <w:t>that contributes</w:t>
      </w:r>
      <w:r w:rsidR="00A10D8D" w:rsidRPr="00A10D8D">
        <w:rPr>
          <w:rFonts w:ascii="Times New Roman" w:eastAsia="Times New Roman" w:hAnsi="Times New Roman" w:cs="Times New Roman"/>
          <w:sz w:val="24"/>
          <w:szCs w:val="24"/>
          <w:lang w:val="en" w:eastAsia="es-ES"/>
        </w:rPr>
        <w:t xml:space="preserve"> to the personal and integral improvement that allows them to incorporate </w:t>
      </w:r>
      <w:r w:rsidR="00512BF0" w:rsidRPr="00512BF0">
        <w:rPr>
          <w:rFonts w:ascii="Times New Roman" w:eastAsia="Times New Roman" w:hAnsi="Times New Roman" w:cs="Times New Roman"/>
          <w:sz w:val="24"/>
          <w:szCs w:val="24"/>
          <w:lang w:val="en" w:eastAsia="es-ES"/>
        </w:rPr>
        <w:t xml:space="preserve">themselves into </w:t>
      </w:r>
      <w:r w:rsidR="00A10D8D" w:rsidRPr="00A10D8D">
        <w:rPr>
          <w:rFonts w:ascii="Times New Roman" w:eastAsia="Times New Roman" w:hAnsi="Times New Roman" w:cs="Times New Roman"/>
          <w:sz w:val="24"/>
          <w:szCs w:val="24"/>
          <w:lang w:val="en" w:eastAsia="es-ES"/>
        </w:rPr>
        <w:t>the socially useful life.</w:t>
      </w:r>
    </w:p>
    <w:p w:rsidR="00C56D35" w:rsidRPr="00C56D35" w:rsidRDefault="00DF6F57" w:rsidP="00A10D8D">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US" w:eastAsia="es-ES"/>
        </w:rPr>
        <w:t xml:space="preserve">To </w:t>
      </w:r>
      <w:r w:rsidRPr="00A10D8D">
        <w:rPr>
          <w:rFonts w:ascii="Times New Roman" w:eastAsia="Times New Roman" w:hAnsi="Times New Roman" w:cs="Times New Roman"/>
          <w:sz w:val="24"/>
          <w:szCs w:val="24"/>
          <w:lang w:val="en" w:eastAsia="es-ES"/>
        </w:rPr>
        <w:t>strengthen</w:t>
      </w:r>
      <w:r w:rsidR="00A10D8D" w:rsidRPr="00A10D8D">
        <w:rPr>
          <w:rFonts w:ascii="Times New Roman" w:eastAsia="Times New Roman" w:hAnsi="Times New Roman" w:cs="Times New Roman"/>
          <w:sz w:val="24"/>
          <w:szCs w:val="24"/>
          <w:lang w:val="en" w:eastAsia="es-ES"/>
        </w:rPr>
        <w:t xml:space="preserve"> </w:t>
      </w:r>
      <w:r w:rsidR="00C56D35" w:rsidRPr="00A10D8D">
        <w:rPr>
          <w:rFonts w:ascii="Times New Roman" w:eastAsia="Times New Roman" w:hAnsi="Times New Roman" w:cs="Times New Roman"/>
          <w:sz w:val="24"/>
          <w:szCs w:val="24"/>
          <w:lang w:val="en" w:eastAsia="es-ES"/>
        </w:rPr>
        <w:t xml:space="preserve">coordination </w:t>
      </w:r>
      <w:r w:rsidR="00A10D8D" w:rsidRPr="00A10D8D">
        <w:rPr>
          <w:rFonts w:ascii="Times New Roman" w:eastAsia="Times New Roman" w:hAnsi="Times New Roman" w:cs="Times New Roman"/>
          <w:sz w:val="24"/>
          <w:szCs w:val="24"/>
          <w:lang w:val="en" w:eastAsia="es-ES"/>
        </w:rPr>
        <w:t>relations</w:t>
      </w:r>
      <w:r w:rsidR="00C56D35">
        <w:rPr>
          <w:rFonts w:ascii="Times New Roman" w:eastAsia="Times New Roman" w:hAnsi="Times New Roman" w:cs="Times New Roman"/>
          <w:sz w:val="24"/>
          <w:szCs w:val="24"/>
          <w:lang w:val="en" w:eastAsia="es-ES"/>
        </w:rPr>
        <w:t>hips with institutions and S</w:t>
      </w:r>
      <w:r w:rsidR="00A10D8D" w:rsidRPr="00A10D8D">
        <w:rPr>
          <w:rFonts w:ascii="Times New Roman" w:eastAsia="Times New Roman" w:hAnsi="Times New Roman" w:cs="Times New Roman"/>
          <w:sz w:val="24"/>
          <w:szCs w:val="24"/>
          <w:lang w:val="en" w:eastAsia="es-ES"/>
        </w:rPr>
        <w:t>tate entities or not, for the joint achievement of activities that promote the enjoyment and full development of people with disabilities.</w:t>
      </w:r>
    </w:p>
    <w:p w:rsidR="00CA5C4A" w:rsidRPr="00CA5C4A" w:rsidRDefault="00DF6F57" w:rsidP="00A10D8D">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US" w:eastAsia="es-ES"/>
        </w:rPr>
        <w:t>To i</w:t>
      </w:r>
      <w:r w:rsidRPr="00A10D8D">
        <w:rPr>
          <w:rFonts w:ascii="Times New Roman" w:eastAsia="Times New Roman" w:hAnsi="Times New Roman" w:cs="Times New Roman"/>
          <w:sz w:val="24"/>
          <w:szCs w:val="24"/>
          <w:lang w:val="en" w:eastAsia="es-ES"/>
        </w:rPr>
        <w:t>intensify</w:t>
      </w:r>
      <w:r w:rsidR="00A10D8D" w:rsidRPr="00A10D8D">
        <w:rPr>
          <w:rFonts w:ascii="Times New Roman" w:eastAsia="Times New Roman" w:hAnsi="Times New Roman" w:cs="Times New Roman"/>
          <w:sz w:val="24"/>
          <w:szCs w:val="24"/>
          <w:lang w:val="en" w:eastAsia="es-ES"/>
        </w:rPr>
        <w:t xml:space="preserve"> the links with </w:t>
      </w:r>
      <w:r>
        <w:rPr>
          <w:rFonts w:ascii="Times New Roman" w:eastAsia="Times New Roman" w:hAnsi="Times New Roman" w:cs="Times New Roman"/>
          <w:sz w:val="24"/>
          <w:szCs w:val="24"/>
          <w:lang w:val="en" w:eastAsia="es-ES"/>
        </w:rPr>
        <w:t xml:space="preserve">media and means of communications that </w:t>
      </w:r>
      <w:r w:rsidR="00CA5C4A">
        <w:rPr>
          <w:rFonts w:ascii="Times New Roman" w:eastAsia="Times New Roman" w:hAnsi="Times New Roman" w:cs="Times New Roman"/>
          <w:sz w:val="24"/>
          <w:szCs w:val="24"/>
          <w:lang w:val="en" w:eastAsia="es-ES"/>
        </w:rPr>
        <w:t xml:space="preserve">could </w:t>
      </w:r>
      <w:r w:rsidR="00CA5C4A" w:rsidRPr="00A10D8D">
        <w:rPr>
          <w:rFonts w:ascii="Times New Roman" w:eastAsia="Times New Roman" w:hAnsi="Times New Roman" w:cs="Times New Roman"/>
          <w:sz w:val="24"/>
          <w:szCs w:val="24"/>
          <w:lang w:val="en" w:eastAsia="es-ES"/>
        </w:rPr>
        <w:t>allow</w:t>
      </w:r>
      <w:r w:rsidR="00A10D8D" w:rsidRPr="00A10D8D">
        <w:rPr>
          <w:rFonts w:ascii="Times New Roman" w:eastAsia="Times New Roman" w:hAnsi="Times New Roman" w:cs="Times New Roman"/>
          <w:sz w:val="24"/>
          <w:szCs w:val="24"/>
          <w:lang w:val="en" w:eastAsia="es-ES"/>
        </w:rPr>
        <w:t xml:space="preserve"> us to expand the image of our organization both nationally and internationally, giving visibility to the work of the </w:t>
      </w:r>
      <w:r w:rsidR="00A10D8D" w:rsidRPr="00A10D8D">
        <w:rPr>
          <w:rFonts w:ascii="Times New Roman" w:eastAsia="Times New Roman" w:hAnsi="Times New Roman" w:cs="Times New Roman"/>
          <w:color w:val="FF0000"/>
          <w:sz w:val="24"/>
          <w:szCs w:val="24"/>
          <w:lang w:val="en" w:eastAsia="es-ES"/>
        </w:rPr>
        <w:t>PD</w:t>
      </w:r>
      <w:r w:rsidR="00A10D8D" w:rsidRPr="00A10D8D">
        <w:rPr>
          <w:rFonts w:ascii="Times New Roman" w:eastAsia="Times New Roman" w:hAnsi="Times New Roman" w:cs="Times New Roman"/>
          <w:sz w:val="24"/>
          <w:szCs w:val="24"/>
          <w:lang w:val="en" w:eastAsia="es-ES"/>
        </w:rPr>
        <w:t xml:space="preserve"> and the functioning of ACLIFIM.</w:t>
      </w:r>
    </w:p>
    <w:p w:rsidR="00EB0D3E" w:rsidRPr="00EB0D3E" w:rsidRDefault="00EE609F" w:rsidP="00A10D8D">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sidRPr="00EB0D3E">
        <w:rPr>
          <w:rFonts w:ascii="Times New Roman" w:eastAsia="Times New Roman" w:hAnsi="Times New Roman" w:cs="Times New Roman"/>
          <w:sz w:val="24"/>
          <w:szCs w:val="24"/>
          <w:lang w:val="en" w:eastAsia="es-ES"/>
        </w:rPr>
        <w:t>To i</w:t>
      </w:r>
      <w:r w:rsidR="00A10D8D" w:rsidRPr="00A10D8D">
        <w:rPr>
          <w:rFonts w:ascii="Times New Roman" w:eastAsia="Times New Roman" w:hAnsi="Times New Roman" w:cs="Times New Roman"/>
          <w:sz w:val="24"/>
          <w:szCs w:val="24"/>
          <w:lang w:val="en" w:eastAsia="es-ES"/>
        </w:rPr>
        <w:t xml:space="preserve">ncrease the incorporation of people with disabilities in the different activities of the work programs, in correspondence with the diagnosis and opportunities of the </w:t>
      </w:r>
      <w:r w:rsidR="00EB0D3E" w:rsidRPr="00EB0D3E">
        <w:rPr>
          <w:rFonts w:ascii="Times New Roman" w:eastAsia="Times New Roman" w:hAnsi="Times New Roman" w:cs="Times New Roman"/>
          <w:sz w:val="24"/>
          <w:szCs w:val="24"/>
          <w:lang w:val="en" w:eastAsia="es-ES"/>
        </w:rPr>
        <w:t xml:space="preserve">surrounded </w:t>
      </w:r>
      <w:r w:rsidR="00EB0D3E">
        <w:rPr>
          <w:rFonts w:ascii="Times New Roman" w:eastAsia="Times New Roman" w:hAnsi="Times New Roman" w:cs="Times New Roman"/>
          <w:sz w:val="24"/>
          <w:szCs w:val="24"/>
          <w:lang w:val="en" w:eastAsia="es-ES"/>
        </w:rPr>
        <w:t xml:space="preserve">conditions. </w:t>
      </w:r>
    </w:p>
    <w:p w:rsidR="00EB0D3E" w:rsidRPr="00EB0D3E" w:rsidRDefault="00EB0D3E" w:rsidP="00A10D8D">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 w:eastAsia="es-ES"/>
        </w:rPr>
        <w:t>To i</w:t>
      </w:r>
      <w:r w:rsidRPr="00A10D8D">
        <w:rPr>
          <w:rFonts w:ascii="Times New Roman" w:eastAsia="Times New Roman" w:hAnsi="Times New Roman" w:cs="Times New Roman"/>
          <w:sz w:val="24"/>
          <w:szCs w:val="24"/>
          <w:lang w:val="en" w:eastAsia="es-ES"/>
        </w:rPr>
        <w:t>mprove the diagnosis of all the needs of people with disabilities, as well as the system of evaluation, control, monitoring and solution to their needs.</w:t>
      </w:r>
    </w:p>
    <w:p w:rsidR="00FA4C2D" w:rsidRPr="00FA4C2D" w:rsidRDefault="00EB0D3E" w:rsidP="00A10D8D">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sidRPr="00A10D8D">
        <w:rPr>
          <w:rFonts w:ascii="Times New Roman" w:eastAsia="Times New Roman" w:hAnsi="Times New Roman" w:cs="Times New Roman"/>
          <w:sz w:val="24"/>
          <w:szCs w:val="24"/>
          <w:lang w:val="en" w:eastAsia="es-ES"/>
        </w:rPr>
        <w:t>To rationally manage the material and financial resources of the Association by applying the current accounting and financial control mechanisms, contributing to the better development of its programs at all levels.</w:t>
      </w:r>
    </w:p>
    <w:p w:rsidR="00CE6D31" w:rsidRPr="00CE6D31" w:rsidRDefault="00FA4C2D" w:rsidP="00CE6D31">
      <w:pPr>
        <w:pStyle w:val="ListParagraph"/>
        <w:numPr>
          <w:ilvl w:val="0"/>
          <w:numId w:val="4"/>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 w:eastAsia="es-ES"/>
        </w:rPr>
        <w:t>To p</w:t>
      </w:r>
      <w:r w:rsidRPr="00A10D8D">
        <w:rPr>
          <w:rFonts w:ascii="Times New Roman" w:eastAsia="Times New Roman" w:hAnsi="Times New Roman" w:cs="Times New Roman"/>
          <w:sz w:val="24"/>
          <w:szCs w:val="24"/>
          <w:lang w:val="en" w:eastAsia="es-ES"/>
        </w:rPr>
        <w:t xml:space="preserve">romote interest in the study and intellectual improvement, love </w:t>
      </w:r>
      <w:r>
        <w:rPr>
          <w:rFonts w:ascii="Times New Roman" w:eastAsia="Times New Roman" w:hAnsi="Times New Roman" w:cs="Times New Roman"/>
          <w:sz w:val="24"/>
          <w:szCs w:val="24"/>
          <w:lang w:val="en" w:eastAsia="es-ES"/>
        </w:rPr>
        <w:t xml:space="preserve">to our </w:t>
      </w:r>
      <w:r w:rsidRPr="00A10D8D">
        <w:rPr>
          <w:rFonts w:ascii="Times New Roman" w:eastAsia="Times New Roman" w:hAnsi="Times New Roman" w:cs="Times New Roman"/>
          <w:sz w:val="24"/>
          <w:szCs w:val="24"/>
          <w:lang w:val="en" w:eastAsia="es-ES"/>
        </w:rPr>
        <w:t>homeland, work and participation in social, cultural, sports, recreational, political or other, as a citizen's right.</w:t>
      </w:r>
    </w:p>
    <w:p w:rsidR="00A10D8D" w:rsidRPr="00A10D8D" w:rsidRDefault="00A10D8D" w:rsidP="00CE6D31">
      <w:pPr>
        <w:pStyle w:val="ListParagraph"/>
        <w:spacing w:after="0" w:line="240" w:lineRule="auto"/>
        <w:jc w:val="both"/>
        <w:rPr>
          <w:rFonts w:ascii="Arial" w:eastAsia="Times New Roman" w:hAnsi="Arial" w:cs="Arial"/>
          <w:b/>
          <w:vanish/>
          <w:sz w:val="16"/>
          <w:szCs w:val="16"/>
          <w:lang w:val="en-US" w:eastAsia="es-ES"/>
        </w:rPr>
      </w:pPr>
      <w:r w:rsidRPr="00CE6D31">
        <w:rPr>
          <w:rFonts w:ascii="Times New Roman" w:eastAsia="Times New Roman" w:hAnsi="Times New Roman" w:cs="Times New Roman"/>
          <w:sz w:val="24"/>
          <w:szCs w:val="24"/>
          <w:lang w:val="en" w:eastAsia="es-ES"/>
        </w:rPr>
        <w:br/>
      </w:r>
      <w:r w:rsidRPr="00A10D8D">
        <w:rPr>
          <w:rFonts w:ascii="Arial" w:eastAsia="Times New Roman" w:hAnsi="Arial" w:cs="Arial"/>
          <w:b/>
          <w:vanish/>
          <w:sz w:val="16"/>
          <w:szCs w:val="16"/>
          <w:lang w:val="en-US" w:eastAsia="es-ES"/>
        </w:rPr>
        <w:t>Principio del formulario</w:t>
      </w:r>
    </w:p>
    <w:p w:rsidR="00A10D8D" w:rsidRPr="00A10D8D" w:rsidRDefault="00A10D8D" w:rsidP="00A10D8D">
      <w:pPr>
        <w:pBdr>
          <w:top w:val="single" w:sz="6" w:space="1" w:color="auto"/>
        </w:pBdr>
        <w:spacing w:after="0" w:line="240" w:lineRule="auto"/>
        <w:jc w:val="center"/>
        <w:rPr>
          <w:rFonts w:ascii="Arial" w:eastAsia="Times New Roman" w:hAnsi="Arial" w:cs="Arial"/>
          <w:b/>
          <w:vanish/>
          <w:sz w:val="16"/>
          <w:szCs w:val="16"/>
          <w:lang w:val="en-US" w:eastAsia="es-ES"/>
        </w:rPr>
      </w:pPr>
      <w:r w:rsidRPr="00A10D8D">
        <w:rPr>
          <w:rFonts w:ascii="Arial" w:eastAsia="Times New Roman" w:hAnsi="Arial" w:cs="Arial"/>
          <w:b/>
          <w:vanish/>
          <w:sz w:val="16"/>
          <w:szCs w:val="16"/>
          <w:lang w:val="en-US" w:eastAsia="es-ES"/>
        </w:rPr>
        <w:t>Final del formulario</w:t>
      </w:r>
    </w:p>
    <w:p w:rsidR="00287F54" w:rsidRDefault="00CA4567" w:rsidP="00287F54">
      <w:pPr>
        <w:spacing w:after="0" w:line="240" w:lineRule="auto"/>
        <w:jc w:val="both"/>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b/>
          <w:sz w:val="24"/>
          <w:szCs w:val="24"/>
          <w:lang w:val="en" w:eastAsia="es-ES"/>
        </w:rPr>
        <w:t>Mission:</w:t>
      </w:r>
      <w:r w:rsidRPr="00CA4567">
        <w:rPr>
          <w:rFonts w:ascii="Times New Roman" w:eastAsia="Times New Roman" w:hAnsi="Times New Roman" w:cs="Times New Roman"/>
          <w:sz w:val="24"/>
          <w:szCs w:val="24"/>
          <w:lang w:val="en" w:eastAsia="es-ES"/>
        </w:rPr>
        <w:t xml:space="preserve"> Group, Organize and Guide People with Physical-Motor Disability to </w:t>
      </w:r>
      <w:r w:rsidR="00CE6D31">
        <w:rPr>
          <w:rFonts w:ascii="Times New Roman" w:eastAsia="Times New Roman" w:hAnsi="Times New Roman" w:cs="Times New Roman"/>
          <w:sz w:val="24"/>
          <w:szCs w:val="24"/>
          <w:lang w:val="en" w:eastAsia="es-ES"/>
        </w:rPr>
        <w:t xml:space="preserve">a </w:t>
      </w:r>
      <w:r w:rsidRPr="00CA4567">
        <w:rPr>
          <w:rFonts w:ascii="Times New Roman" w:eastAsia="Times New Roman" w:hAnsi="Times New Roman" w:cs="Times New Roman"/>
          <w:sz w:val="24"/>
          <w:szCs w:val="24"/>
          <w:lang w:val="en" w:eastAsia="es-ES"/>
        </w:rPr>
        <w:t xml:space="preserve">society </w:t>
      </w:r>
      <w:r w:rsidR="00CE6D31">
        <w:rPr>
          <w:rFonts w:ascii="Times New Roman" w:eastAsia="Times New Roman" w:hAnsi="Times New Roman" w:cs="Times New Roman"/>
          <w:sz w:val="24"/>
          <w:szCs w:val="24"/>
          <w:lang w:val="en" w:eastAsia="es-ES"/>
        </w:rPr>
        <w:t>based on</w:t>
      </w:r>
      <w:r w:rsidRPr="00CA4567">
        <w:rPr>
          <w:rFonts w:ascii="Times New Roman" w:eastAsia="Times New Roman" w:hAnsi="Times New Roman" w:cs="Times New Roman"/>
          <w:sz w:val="24"/>
          <w:szCs w:val="24"/>
          <w:lang w:val="en" w:eastAsia="es-ES"/>
        </w:rPr>
        <w:t xml:space="preserve"> equal rights and opportunities, enhancing functional capabilities that raise their quality of life, based on the common </w:t>
      </w:r>
      <w:r w:rsidR="00FC539A">
        <w:rPr>
          <w:rFonts w:ascii="Times New Roman" w:eastAsia="Times New Roman" w:hAnsi="Times New Roman" w:cs="Times New Roman"/>
          <w:sz w:val="24"/>
          <w:szCs w:val="24"/>
          <w:lang w:val="en" w:eastAsia="es-ES"/>
        </w:rPr>
        <w:t>good as well as individual.</w:t>
      </w:r>
    </w:p>
    <w:p w:rsidR="00AC497C" w:rsidRDefault="00CA4567" w:rsidP="00287F54">
      <w:pPr>
        <w:spacing w:after="0" w:line="240" w:lineRule="auto"/>
        <w:jc w:val="both"/>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r>
      <w:r w:rsidRPr="00FC539A">
        <w:rPr>
          <w:rFonts w:ascii="Times New Roman" w:eastAsia="Times New Roman" w:hAnsi="Times New Roman" w:cs="Times New Roman"/>
          <w:b/>
          <w:sz w:val="24"/>
          <w:szCs w:val="24"/>
          <w:lang w:val="en" w:eastAsia="es-ES"/>
        </w:rPr>
        <w:t>Vision:</w:t>
      </w:r>
      <w:r w:rsidRPr="00CA4567">
        <w:rPr>
          <w:rFonts w:ascii="Times New Roman" w:eastAsia="Times New Roman" w:hAnsi="Times New Roman" w:cs="Times New Roman"/>
          <w:sz w:val="24"/>
          <w:szCs w:val="24"/>
          <w:lang w:val="en" w:eastAsia="es-ES"/>
        </w:rPr>
        <w:t xml:space="preserve"> Integrate and include all people with physical-motor disability to a socially useful life with criteria of inclusion and equalization of their opportunities.</w:t>
      </w:r>
      <w:r w:rsidRPr="00CA4567">
        <w:rPr>
          <w:rFonts w:ascii="Times New Roman" w:eastAsia="Times New Roman" w:hAnsi="Times New Roman" w:cs="Times New Roman"/>
          <w:sz w:val="24"/>
          <w:szCs w:val="24"/>
          <w:lang w:val="en" w:eastAsia="es-ES"/>
        </w:rPr>
        <w:br/>
      </w:r>
    </w:p>
    <w:p w:rsidR="000116F8" w:rsidRDefault="00AC497C" w:rsidP="00287F54">
      <w:pPr>
        <w:spacing w:after="0" w:line="240" w:lineRule="auto"/>
        <w:jc w:val="both"/>
        <w:rPr>
          <w:rFonts w:ascii="Times New Roman" w:eastAsia="Times New Roman" w:hAnsi="Times New Roman" w:cs="Times New Roman"/>
          <w:sz w:val="24"/>
          <w:szCs w:val="24"/>
          <w:lang w:val="en" w:eastAsia="es-ES"/>
        </w:rPr>
      </w:pPr>
      <w:r>
        <w:rPr>
          <w:rFonts w:ascii="Times New Roman" w:eastAsia="Times New Roman" w:hAnsi="Times New Roman" w:cs="Times New Roman"/>
          <w:sz w:val="24"/>
          <w:szCs w:val="24"/>
          <w:lang w:val="en" w:eastAsia="es-ES"/>
        </w:rPr>
        <w:lastRenderedPageBreak/>
        <w:t>In accordance with its</w:t>
      </w:r>
      <w:r w:rsidR="00CA4567" w:rsidRPr="00CA4567">
        <w:rPr>
          <w:rFonts w:ascii="Times New Roman" w:eastAsia="Times New Roman" w:hAnsi="Times New Roman" w:cs="Times New Roman"/>
          <w:sz w:val="24"/>
          <w:szCs w:val="24"/>
          <w:lang w:val="en" w:eastAsia="es-ES"/>
        </w:rPr>
        <w:t xml:space="preserve"> objectives and purposes, ACLIFIM coordinates working alliances with related national and international organizations, among </w:t>
      </w:r>
      <w:r w:rsidR="00BB2ED8">
        <w:rPr>
          <w:rFonts w:ascii="Times New Roman" w:eastAsia="Times New Roman" w:hAnsi="Times New Roman" w:cs="Times New Roman"/>
          <w:sz w:val="24"/>
          <w:szCs w:val="24"/>
          <w:lang w:val="en" w:eastAsia="es-ES"/>
        </w:rPr>
        <w:t>them,</w:t>
      </w:r>
      <w:r w:rsidR="00CA4567" w:rsidRPr="00CA4567">
        <w:rPr>
          <w:rFonts w:ascii="Times New Roman" w:eastAsia="Times New Roman" w:hAnsi="Times New Roman" w:cs="Times New Roman"/>
          <w:sz w:val="24"/>
          <w:szCs w:val="24"/>
          <w:lang w:val="en" w:eastAsia="es-ES"/>
        </w:rPr>
        <w:t xml:space="preserve"> the main organizations of persons with disabilities in Cuba, </w:t>
      </w:r>
      <w:r w:rsidR="00BB2ED8">
        <w:rPr>
          <w:rFonts w:ascii="Times New Roman" w:eastAsia="Times New Roman" w:hAnsi="Times New Roman" w:cs="Times New Roman"/>
          <w:sz w:val="24"/>
          <w:szCs w:val="24"/>
          <w:lang w:val="en" w:eastAsia="es-ES"/>
        </w:rPr>
        <w:t xml:space="preserve">such as </w:t>
      </w:r>
      <w:r w:rsidR="00CA4567" w:rsidRPr="00CA4567">
        <w:rPr>
          <w:rFonts w:ascii="Times New Roman" w:eastAsia="Times New Roman" w:hAnsi="Times New Roman" w:cs="Times New Roman"/>
          <w:sz w:val="24"/>
          <w:szCs w:val="24"/>
          <w:lang w:val="en" w:eastAsia="es-ES"/>
        </w:rPr>
        <w:t>the National Association of the Deaf (ANSOC) and the Cuban Association of Blind</w:t>
      </w:r>
      <w:r w:rsidR="00BB2ED8">
        <w:rPr>
          <w:rFonts w:ascii="Times New Roman" w:eastAsia="Times New Roman" w:hAnsi="Times New Roman" w:cs="Times New Roman"/>
          <w:sz w:val="24"/>
          <w:szCs w:val="24"/>
          <w:lang w:val="en" w:eastAsia="es-ES"/>
        </w:rPr>
        <w:t>s</w:t>
      </w:r>
      <w:r w:rsidR="00CA4567" w:rsidRPr="00CA4567">
        <w:rPr>
          <w:rFonts w:ascii="Times New Roman" w:eastAsia="Times New Roman" w:hAnsi="Times New Roman" w:cs="Times New Roman"/>
          <w:sz w:val="24"/>
          <w:szCs w:val="24"/>
          <w:lang w:val="en" w:eastAsia="es-ES"/>
        </w:rPr>
        <w:t xml:space="preserve"> </w:t>
      </w:r>
      <w:r w:rsidR="00BB2ED8" w:rsidRPr="00CA4567">
        <w:rPr>
          <w:rFonts w:ascii="Times New Roman" w:eastAsia="Times New Roman" w:hAnsi="Times New Roman" w:cs="Times New Roman"/>
          <w:sz w:val="24"/>
          <w:szCs w:val="24"/>
          <w:lang w:val="en" w:eastAsia="es-ES"/>
        </w:rPr>
        <w:t>(ANCI</w:t>
      </w:r>
      <w:r w:rsidR="00CA4567" w:rsidRPr="00CA4567">
        <w:rPr>
          <w:rFonts w:ascii="Times New Roman" w:eastAsia="Times New Roman" w:hAnsi="Times New Roman" w:cs="Times New Roman"/>
          <w:sz w:val="24"/>
          <w:szCs w:val="24"/>
          <w:lang w:val="en" w:eastAsia="es-ES"/>
        </w:rPr>
        <w:t>)</w:t>
      </w:r>
      <w:r w:rsidR="00BB2ED8">
        <w:rPr>
          <w:rFonts w:ascii="Times New Roman" w:eastAsia="Times New Roman" w:hAnsi="Times New Roman" w:cs="Times New Roman"/>
          <w:sz w:val="24"/>
          <w:szCs w:val="24"/>
          <w:lang w:val="en" w:eastAsia="es-ES"/>
        </w:rPr>
        <w:t>. The organization is</w:t>
      </w:r>
      <w:r w:rsidR="000116F8">
        <w:rPr>
          <w:rFonts w:ascii="Times New Roman" w:eastAsia="Times New Roman" w:hAnsi="Times New Roman" w:cs="Times New Roman"/>
          <w:sz w:val="24"/>
          <w:szCs w:val="24"/>
          <w:lang w:val="en" w:eastAsia="es-ES"/>
        </w:rPr>
        <w:t xml:space="preserve"> also member</w:t>
      </w:r>
      <w:r w:rsidR="00CA4567" w:rsidRPr="00CA4567">
        <w:rPr>
          <w:rFonts w:ascii="Times New Roman" w:eastAsia="Times New Roman" w:hAnsi="Times New Roman" w:cs="Times New Roman"/>
          <w:sz w:val="24"/>
          <w:szCs w:val="24"/>
          <w:lang w:val="en" w:eastAsia="es-ES"/>
        </w:rPr>
        <w:t xml:space="preserve"> of the Latin American Network of Non-Governmental Organizations of Persons with Disabilities and their Families (RIADIS), it should be noted that in the latter we are responsible for the direction of the Region, Mexico, Central America and the Caribbean.</w:t>
      </w:r>
    </w:p>
    <w:p w:rsidR="000F6D85" w:rsidRDefault="00CA4567" w:rsidP="00287F54">
      <w:pPr>
        <w:spacing w:after="0" w:line="240" w:lineRule="auto"/>
        <w:jc w:val="both"/>
        <w:rPr>
          <w:rFonts w:ascii="Times New Roman" w:eastAsia="Times New Roman" w:hAnsi="Times New Roman" w:cs="Times New Roman"/>
          <w:b/>
          <w:sz w:val="24"/>
          <w:szCs w:val="24"/>
          <w:lang w:val="en" w:eastAsia="es-ES"/>
        </w:rPr>
      </w:pPr>
      <w:r w:rsidRPr="00CA4567">
        <w:rPr>
          <w:rFonts w:ascii="Times New Roman" w:eastAsia="Times New Roman" w:hAnsi="Times New Roman" w:cs="Times New Roman"/>
          <w:sz w:val="24"/>
          <w:szCs w:val="24"/>
          <w:lang w:val="en" w:eastAsia="es-ES"/>
        </w:rPr>
        <w:br/>
      </w:r>
      <w:r w:rsidRPr="000116F8">
        <w:rPr>
          <w:rFonts w:ascii="Times New Roman" w:eastAsia="Times New Roman" w:hAnsi="Times New Roman" w:cs="Times New Roman"/>
          <w:b/>
          <w:sz w:val="24"/>
          <w:szCs w:val="24"/>
          <w:lang w:val="en" w:eastAsia="es-ES"/>
        </w:rPr>
        <w:t>Executive Summary.</w:t>
      </w:r>
    </w:p>
    <w:p w:rsidR="00CA4567" w:rsidRPr="005F6CDE" w:rsidRDefault="000F6D85" w:rsidP="003C0933">
      <w:pPr>
        <w:spacing w:after="0" w:line="240" w:lineRule="auto"/>
        <w:jc w:val="both"/>
        <w:rPr>
          <w:rFonts w:ascii="Times New Roman" w:eastAsia="Times New Roman" w:hAnsi="Times New Roman" w:cs="Times New Roman"/>
          <w:sz w:val="24"/>
          <w:szCs w:val="24"/>
          <w:lang w:val="en-US" w:eastAsia="es-ES"/>
        </w:rPr>
      </w:pPr>
      <w:r w:rsidRPr="00CA4567">
        <w:rPr>
          <w:rFonts w:ascii="Times New Roman" w:eastAsia="Times New Roman" w:hAnsi="Times New Roman" w:cs="Times New Roman"/>
          <w:sz w:val="24"/>
          <w:szCs w:val="24"/>
          <w:lang w:val="en" w:eastAsia="es-ES"/>
        </w:rPr>
        <w:t xml:space="preserve"> </w:t>
      </w:r>
      <w:r w:rsidR="00CA4567" w:rsidRPr="00CA4567">
        <w:rPr>
          <w:rFonts w:ascii="Times New Roman" w:eastAsia="Times New Roman" w:hAnsi="Times New Roman" w:cs="Times New Roman"/>
          <w:sz w:val="24"/>
          <w:szCs w:val="24"/>
          <w:lang w:val="en" w:eastAsia="es-ES"/>
        </w:rPr>
        <w:br/>
        <w:t xml:space="preserve">The </w:t>
      </w:r>
      <w:r w:rsidR="00DE251F" w:rsidRPr="00CA4567">
        <w:rPr>
          <w:rFonts w:ascii="Times New Roman" w:eastAsia="Times New Roman" w:hAnsi="Times New Roman" w:cs="Times New Roman"/>
          <w:sz w:val="24"/>
          <w:szCs w:val="24"/>
          <w:lang w:val="en" w:eastAsia="es-ES"/>
        </w:rPr>
        <w:t xml:space="preserve">Congress </w:t>
      </w:r>
      <w:r w:rsidR="00DE251F">
        <w:rPr>
          <w:rFonts w:ascii="Times New Roman" w:eastAsia="Times New Roman" w:hAnsi="Times New Roman" w:cs="Times New Roman"/>
          <w:sz w:val="24"/>
          <w:szCs w:val="24"/>
          <w:lang w:val="en" w:eastAsia="es-ES"/>
        </w:rPr>
        <w:t xml:space="preserve">is the </w:t>
      </w:r>
      <w:r w:rsidR="00CA4567" w:rsidRPr="00CA4567">
        <w:rPr>
          <w:rFonts w:ascii="Times New Roman" w:eastAsia="Times New Roman" w:hAnsi="Times New Roman" w:cs="Times New Roman"/>
          <w:sz w:val="24"/>
          <w:szCs w:val="24"/>
          <w:lang w:val="en" w:eastAsia="es-ES"/>
        </w:rPr>
        <w:t>highest governing body</w:t>
      </w:r>
      <w:r w:rsidR="00DE251F">
        <w:rPr>
          <w:rFonts w:ascii="Times New Roman" w:eastAsia="Times New Roman" w:hAnsi="Times New Roman" w:cs="Times New Roman"/>
          <w:sz w:val="24"/>
          <w:szCs w:val="24"/>
          <w:lang w:val="en" w:eastAsia="es-ES"/>
        </w:rPr>
        <w:t>. It has s</w:t>
      </w:r>
      <w:r w:rsidR="00CA4567" w:rsidRPr="00CA4567">
        <w:rPr>
          <w:rFonts w:ascii="Times New Roman" w:eastAsia="Times New Roman" w:hAnsi="Times New Roman" w:cs="Times New Roman"/>
          <w:sz w:val="24"/>
          <w:szCs w:val="24"/>
          <w:lang w:val="en" w:eastAsia="es-ES"/>
        </w:rPr>
        <w:t xml:space="preserve">essions every five years. From Congress to Congress, the National </w:t>
      </w:r>
      <w:r w:rsidR="00E81C11">
        <w:rPr>
          <w:rFonts w:ascii="Times New Roman" w:eastAsia="Times New Roman" w:hAnsi="Times New Roman" w:cs="Times New Roman"/>
          <w:sz w:val="24"/>
          <w:szCs w:val="24"/>
          <w:lang w:val="en" w:eastAsia="es-ES"/>
        </w:rPr>
        <w:t>Executive Committee</w:t>
      </w:r>
      <w:r w:rsidR="00CA4567" w:rsidRPr="00CA4567">
        <w:rPr>
          <w:rFonts w:ascii="Times New Roman" w:eastAsia="Times New Roman" w:hAnsi="Times New Roman" w:cs="Times New Roman"/>
          <w:sz w:val="24"/>
          <w:szCs w:val="24"/>
          <w:lang w:val="en" w:eastAsia="es-ES"/>
        </w:rPr>
        <w:t xml:space="preserve">, which is </w:t>
      </w:r>
      <w:r w:rsidR="00E81C11">
        <w:rPr>
          <w:rFonts w:ascii="Times New Roman" w:eastAsia="Times New Roman" w:hAnsi="Times New Roman" w:cs="Times New Roman"/>
          <w:sz w:val="24"/>
          <w:szCs w:val="24"/>
          <w:lang w:val="en" w:eastAsia="es-ES"/>
        </w:rPr>
        <w:t xml:space="preserve">composed by </w:t>
      </w:r>
      <w:r w:rsidR="00CA4567" w:rsidRPr="00CA4567">
        <w:rPr>
          <w:rFonts w:ascii="Times New Roman" w:eastAsia="Times New Roman" w:hAnsi="Times New Roman" w:cs="Times New Roman"/>
          <w:sz w:val="24"/>
          <w:szCs w:val="24"/>
          <w:lang w:val="en" w:eastAsia="es-ES"/>
        </w:rPr>
        <w:t>51 members elected from the structures of the grassroots organizations, municipalities and provinces, serves as the governing body. This Body is approved in Ordinary Session of the Congress. It normally operates three times a year and extraordinarily as many times as it is and calls the National Executive Committee, as the Executive Body of the Council. The Committee is made up of 9 members, five of whom are pr</w:t>
      </w:r>
      <w:r w:rsidR="005F6CDE">
        <w:rPr>
          <w:rFonts w:ascii="Times New Roman" w:eastAsia="Times New Roman" w:hAnsi="Times New Roman" w:cs="Times New Roman"/>
          <w:sz w:val="24"/>
          <w:szCs w:val="24"/>
          <w:lang w:val="en" w:eastAsia="es-ES"/>
        </w:rPr>
        <w:t>ofessionals: National President,</w:t>
      </w:r>
      <w:r w:rsidR="00CA4567" w:rsidRPr="00CA4567">
        <w:rPr>
          <w:rFonts w:ascii="Times New Roman" w:eastAsia="Times New Roman" w:hAnsi="Times New Roman" w:cs="Times New Roman"/>
          <w:sz w:val="24"/>
          <w:szCs w:val="24"/>
          <w:lang w:val="en" w:eastAsia="es-ES"/>
        </w:rPr>
        <w:t xml:space="preserve"> 4 Vice Presidents and 4 Non-professional members, all elected in an organic process from the communities and approved by Congress through secret ballot. All the leaders are p</w:t>
      </w:r>
      <w:r w:rsidR="003C0933">
        <w:rPr>
          <w:rFonts w:ascii="Times New Roman" w:eastAsia="Times New Roman" w:hAnsi="Times New Roman" w:cs="Times New Roman"/>
          <w:sz w:val="24"/>
          <w:szCs w:val="24"/>
          <w:lang w:val="en" w:eastAsia="es-ES"/>
        </w:rPr>
        <w:t>ersons</w:t>
      </w:r>
      <w:r w:rsidR="00CA4567" w:rsidRPr="00CA4567">
        <w:rPr>
          <w:rFonts w:ascii="Times New Roman" w:eastAsia="Times New Roman" w:hAnsi="Times New Roman" w:cs="Times New Roman"/>
          <w:sz w:val="24"/>
          <w:szCs w:val="24"/>
          <w:lang w:val="en" w:eastAsia="es-ES"/>
        </w:rPr>
        <w:t xml:space="preserve"> with disabilities.</w:t>
      </w:r>
    </w:p>
    <w:p w:rsidR="003C0933" w:rsidRDefault="005F6CDE" w:rsidP="003C0933">
      <w:pPr>
        <w:spacing w:after="0" w:line="240" w:lineRule="auto"/>
        <w:jc w:val="both"/>
        <w:rPr>
          <w:rFonts w:ascii="Times New Roman" w:eastAsia="Times New Roman" w:hAnsi="Times New Roman" w:cs="Times New Roman"/>
          <w:sz w:val="24"/>
          <w:szCs w:val="24"/>
          <w:lang w:val="en" w:eastAsia="es-ES"/>
        </w:rPr>
      </w:pPr>
      <w:r>
        <w:rPr>
          <w:rFonts w:ascii="Times New Roman" w:eastAsia="Times New Roman" w:hAnsi="Times New Roman" w:cs="Times New Roman"/>
          <w:sz w:val="24"/>
          <w:szCs w:val="24"/>
          <w:lang w:val="en" w:eastAsia="es-ES"/>
        </w:rPr>
        <w:t xml:space="preserve">There is a </w:t>
      </w:r>
      <w:r w:rsidR="00CA4567" w:rsidRPr="00CA4567">
        <w:rPr>
          <w:rFonts w:ascii="Times New Roman" w:eastAsia="Times New Roman" w:hAnsi="Times New Roman" w:cs="Times New Roman"/>
          <w:sz w:val="24"/>
          <w:szCs w:val="24"/>
          <w:lang w:val="en" w:eastAsia="es-ES"/>
        </w:rPr>
        <w:t xml:space="preserve">strategy </w:t>
      </w:r>
      <w:r w:rsidR="003C0933">
        <w:rPr>
          <w:rFonts w:ascii="Times New Roman" w:eastAsia="Times New Roman" w:hAnsi="Times New Roman" w:cs="Times New Roman"/>
          <w:sz w:val="24"/>
          <w:szCs w:val="24"/>
          <w:lang w:val="en" w:eastAsia="es-ES"/>
        </w:rPr>
        <w:t xml:space="preserve">that is put forward </w:t>
      </w:r>
      <w:r w:rsidR="00CA4567" w:rsidRPr="00CA4567">
        <w:rPr>
          <w:rFonts w:ascii="Times New Roman" w:eastAsia="Times New Roman" w:hAnsi="Times New Roman" w:cs="Times New Roman"/>
          <w:sz w:val="24"/>
          <w:szCs w:val="24"/>
          <w:lang w:val="en" w:eastAsia="es-ES"/>
        </w:rPr>
        <w:t xml:space="preserve">through general and specific objectives </w:t>
      </w:r>
      <w:r w:rsidR="003C0933">
        <w:rPr>
          <w:rFonts w:ascii="Times New Roman" w:eastAsia="Times New Roman" w:hAnsi="Times New Roman" w:cs="Times New Roman"/>
          <w:sz w:val="24"/>
          <w:szCs w:val="24"/>
          <w:lang w:val="en" w:eastAsia="es-ES"/>
        </w:rPr>
        <w:t xml:space="preserve">and </w:t>
      </w:r>
      <w:r w:rsidR="00CA4567" w:rsidRPr="00CA4567">
        <w:rPr>
          <w:rFonts w:ascii="Times New Roman" w:eastAsia="Times New Roman" w:hAnsi="Times New Roman" w:cs="Times New Roman"/>
          <w:sz w:val="24"/>
          <w:szCs w:val="24"/>
          <w:lang w:val="en" w:eastAsia="es-ES"/>
        </w:rPr>
        <w:t>different programs also approved by Congress.</w:t>
      </w:r>
    </w:p>
    <w:p w:rsidR="00543D38" w:rsidRDefault="00CA4567" w:rsidP="00CA4567">
      <w:pPr>
        <w:spacing w:after="0" w:line="240" w:lineRule="auto"/>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t>This strategy is decentralized annually through annual objectives and plans.</w:t>
      </w:r>
    </w:p>
    <w:p w:rsidR="00543D38" w:rsidRDefault="00CA4567" w:rsidP="00CA4567">
      <w:pPr>
        <w:spacing w:after="0" w:line="240" w:lineRule="auto"/>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t>The key results areas are aimed at: Employment, sports, culture, recreation, education, training, improvement, mobility aids, rehabilitation, social tourism, independent living, among others.</w:t>
      </w:r>
    </w:p>
    <w:p w:rsidR="00366A08" w:rsidRDefault="00CA4567" w:rsidP="00CA4567">
      <w:pPr>
        <w:spacing w:after="0" w:line="240" w:lineRule="auto"/>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t xml:space="preserve">During 2018, </w:t>
      </w:r>
      <w:r w:rsidR="00366A08" w:rsidRPr="00CA4567">
        <w:rPr>
          <w:rFonts w:ascii="Times New Roman" w:eastAsia="Times New Roman" w:hAnsi="Times New Roman" w:cs="Times New Roman"/>
          <w:sz w:val="24"/>
          <w:szCs w:val="24"/>
          <w:lang w:val="en" w:eastAsia="es-ES"/>
        </w:rPr>
        <w:t xml:space="preserve">were held </w:t>
      </w:r>
      <w:r w:rsidRPr="00CA4567">
        <w:rPr>
          <w:rFonts w:ascii="Times New Roman" w:eastAsia="Times New Roman" w:hAnsi="Times New Roman" w:cs="Times New Roman"/>
          <w:sz w:val="24"/>
          <w:szCs w:val="24"/>
          <w:lang w:val="en" w:eastAsia="es-ES"/>
        </w:rPr>
        <w:t xml:space="preserve">4 sessions of the National </w:t>
      </w:r>
      <w:r w:rsidR="00366A08">
        <w:rPr>
          <w:rFonts w:ascii="Times New Roman" w:eastAsia="Times New Roman" w:hAnsi="Times New Roman" w:cs="Times New Roman"/>
          <w:sz w:val="24"/>
          <w:szCs w:val="24"/>
          <w:lang w:val="en" w:eastAsia="es-ES"/>
        </w:rPr>
        <w:t xml:space="preserve">Executive </w:t>
      </w:r>
      <w:r w:rsidRPr="00CA4567">
        <w:rPr>
          <w:rFonts w:ascii="Times New Roman" w:eastAsia="Times New Roman" w:hAnsi="Times New Roman" w:cs="Times New Roman"/>
          <w:sz w:val="24"/>
          <w:szCs w:val="24"/>
          <w:lang w:val="en" w:eastAsia="es-ES"/>
        </w:rPr>
        <w:t>Board and 8 sessions of the National Executive Committee, promoting agreements and guidelines that allow compliance with objectives and plans.</w:t>
      </w:r>
      <w:r w:rsidRPr="00CA4567">
        <w:rPr>
          <w:rFonts w:ascii="Times New Roman" w:eastAsia="Times New Roman" w:hAnsi="Times New Roman" w:cs="Times New Roman"/>
          <w:sz w:val="24"/>
          <w:szCs w:val="24"/>
          <w:lang w:val="en" w:eastAsia="es-ES"/>
        </w:rPr>
        <w:br/>
      </w:r>
    </w:p>
    <w:p w:rsidR="00366A08" w:rsidRDefault="00CA4567" w:rsidP="00366A08">
      <w:pPr>
        <w:spacing w:after="0" w:line="240" w:lineRule="auto"/>
        <w:rPr>
          <w:rFonts w:ascii="Times New Roman" w:eastAsia="Times New Roman" w:hAnsi="Times New Roman" w:cs="Times New Roman"/>
          <w:sz w:val="24"/>
          <w:szCs w:val="24"/>
          <w:lang w:val="en" w:eastAsia="es-ES"/>
        </w:rPr>
      </w:pPr>
      <w:r w:rsidRPr="00366A08">
        <w:rPr>
          <w:rFonts w:ascii="Times New Roman" w:eastAsia="Times New Roman" w:hAnsi="Times New Roman" w:cs="Times New Roman"/>
          <w:sz w:val="24"/>
          <w:szCs w:val="24"/>
          <w:lang w:val="en" w:eastAsia="es-ES"/>
        </w:rPr>
        <w:t>The ma</w:t>
      </w:r>
      <w:r w:rsidR="00366A08">
        <w:rPr>
          <w:rFonts w:ascii="Times New Roman" w:eastAsia="Times New Roman" w:hAnsi="Times New Roman" w:cs="Times New Roman"/>
          <w:sz w:val="24"/>
          <w:szCs w:val="24"/>
          <w:lang w:val="en" w:eastAsia="es-ES"/>
        </w:rPr>
        <w:t>in achievements consist of:</w:t>
      </w:r>
      <w:r w:rsidR="00366A08">
        <w:rPr>
          <w:rFonts w:ascii="Times New Roman" w:eastAsia="Times New Roman" w:hAnsi="Times New Roman" w:cs="Times New Roman"/>
          <w:sz w:val="24"/>
          <w:szCs w:val="24"/>
          <w:lang w:val="en" w:eastAsia="es-ES"/>
        </w:rPr>
        <w:br/>
      </w:r>
    </w:p>
    <w:p w:rsidR="008409D0" w:rsidRPr="008409D0" w:rsidRDefault="00CA4567" w:rsidP="00366A08">
      <w:pPr>
        <w:pStyle w:val="ListParagraph"/>
        <w:numPr>
          <w:ilvl w:val="0"/>
          <w:numId w:val="6"/>
        </w:numPr>
        <w:spacing w:after="0" w:line="240" w:lineRule="auto"/>
        <w:rPr>
          <w:rFonts w:ascii="Times New Roman" w:eastAsia="Times New Roman" w:hAnsi="Times New Roman" w:cs="Times New Roman"/>
          <w:sz w:val="24"/>
          <w:szCs w:val="24"/>
          <w:lang w:val="en-US" w:eastAsia="es-ES"/>
        </w:rPr>
      </w:pPr>
      <w:r w:rsidRPr="008409D0">
        <w:rPr>
          <w:rFonts w:ascii="Times New Roman" w:eastAsia="Times New Roman" w:hAnsi="Times New Roman" w:cs="Times New Roman"/>
          <w:sz w:val="24"/>
          <w:szCs w:val="24"/>
          <w:lang w:val="en" w:eastAsia="es-ES"/>
        </w:rPr>
        <w:t xml:space="preserve">The institutional strengthening that has allowed a stable operation and continuity to the work of ACLIFIM for more than 39 years. </w:t>
      </w:r>
      <w:r w:rsidR="008409D0" w:rsidRPr="008409D0">
        <w:rPr>
          <w:rFonts w:ascii="Times New Roman" w:eastAsia="Times New Roman" w:hAnsi="Times New Roman" w:cs="Times New Roman"/>
          <w:sz w:val="24"/>
          <w:szCs w:val="24"/>
          <w:lang w:val="en" w:eastAsia="es-ES"/>
        </w:rPr>
        <w:t>The p</w:t>
      </w:r>
      <w:r w:rsidRPr="008409D0">
        <w:rPr>
          <w:rFonts w:ascii="Times New Roman" w:eastAsia="Times New Roman" w:hAnsi="Times New Roman" w:cs="Times New Roman"/>
          <w:sz w:val="24"/>
          <w:szCs w:val="24"/>
          <w:lang w:val="en" w:eastAsia="es-ES"/>
        </w:rPr>
        <w:t>roof of this strengthening is the organic functioning throughout the structure, integrating as a system that operates an Organizational Strategy through annual and five-year Objectives and Plans, of national scope.</w:t>
      </w:r>
    </w:p>
    <w:p w:rsidR="008409D0" w:rsidRPr="008409D0" w:rsidRDefault="00CA4567" w:rsidP="008409D0">
      <w:pPr>
        <w:pStyle w:val="ListParagraph"/>
        <w:numPr>
          <w:ilvl w:val="0"/>
          <w:numId w:val="6"/>
        </w:numPr>
        <w:spacing w:after="0" w:line="240" w:lineRule="auto"/>
        <w:jc w:val="both"/>
        <w:rPr>
          <w:rFonts w:ascii="Times New Roman" w:eastAsia="Times New Roman" w:hAnsi="Times New Roman" w:cs="Times New Roman"/>
          <w:sz w:val="24"/>
          <w:szCs w:val="24"/>
          <w:lang w:val="en-US" w:eastAsia="es-ES"/>
        </w:rPr>
      </w:pPr>
      <w:r w:rsidRPr="008409D0">
        <w:rPr>
          <w:rFonts w:ascii="Times New Roman" w:eastAsia="Times New Roman" w:hAnsi="Times New Roman" w:cs="Times New Roman"/>
          <w:sz w:val="24"/>
          <w:szCs w:val="24"/>
          <w:lang w:val="en" w:eastAsia="es-ES"/>
        </w:rPr>
        <w:lastRenderedPageBreak/>
        <w:t>To fu</w:t>
      </w:r>
      <w:r w:rsidR="00FC3234">
        <w:rPr>
          <w:rFonts w:ascii="Times New Roman" w:eastAsia="Times New Roman" w:hAnsi="Times New Roman" w:cs="Times New Roman"/>
          <w:sz w:val="24"/>
          <w:szCs w:val="24"/>
          <w:lang w:val="en" w:eastAsia="es-ES"/>
        </w:rPr>
        <w:t>nction as a National Network in</w:t>
      </w:r>
      <w:r w:rsidRPr="008409D0">
        <w:rPr>
          <w:rFonts w:ascii="Times New Roman" w:eastAsia="Times New Roman" w:hAnsi="Times New Roman" w:cs="Times New Roman"/>
          <w:sz w:val="24"/>
          <w:szCs w:val="24"/>
          <w:lang w:val="en" w:eastAsia="es-ES"/>
        </w:rPr>
        <w:t xml:space="preserve"> 1 884 </w:t>
      </w:r>
      <w:r w:rsidR="00FC3234">
        <w:rPr>
          <w:rFonts w:ascii="Times New Roman" w:eastAsia="Times New Roman" w:hAnsi="Times New Roman" w:cs="Times New Roman"/>
          <w:sz w:val="24"/>
          <w:szCs w:val="24"/>
          <w:lang w:val="en" w:eastAsia="es-ES"/>
        </w:rPr>
        <w:t xml:space="preserve">grassroots </w:t>
      </w:r>
      <w:r w:rsidR="00FC3234" w:rsidRPr="008409D0">
        <w:rPr>
          <w:rFonts w:ascii="Times New Roman" w:eastAsia="Times New Roman" w:hAnsi="Times New Roman" w:cs="Times New Roman"/>
          <w:sz w:val="24"/>
          <w:szCs w:val="24"/>
          <w:lang w:val="en" w:eastAsia="es-ES"/>
        </w:rPr>
        <w:t>organizations</w:t>
      </w:r>
      <w:r w:rsidRPr="008409D0">
        <w:rPr>
          <w:rFonts w:ascii="Times New Roman" w:eastAsia="Times New Roman" w:hAnsi="Times New Roman" w:cs="Times New Roman"/>
          <w:sz w:val="24"/>
          <w:szCs w:val="24"/>
          <w:lang w:val="en" w:eastAsia="es-ES"/>
        </w:rPr>
        <w:t>, 168 Municipalities and 15 Provinces.</w:t>
      </w:r>
    </w:p>
    <w:p w:rsidR="00FC3234" w:rsidRPr="00FC3234" w:rsidRDefault="00CA4567" w:rsidP="00FC3234">
      <w:pPr>
        <w:pStyle w:val="ListParagraph"/>
        <w:numPr>
          <w:ilvl w:val="0"/>
          <w:numId w:val="6"/>
        </w:numPr>
        <w:spacing w:after="0" w:line="240" w:lineRule="auto"/>
        <w:jc w:val="both"/>
        <w:rPr>
          <w:rFonts w:ascii="Times New Roman" w:eastAsia="Times New Roman" w:hAnsi="Times New Roman" w:cs="Times New Roman"/>
          <w:sz w:val="24"/>
          <w:szCs w:val="24"/>
          <w:lang w:val="en-US" w:eastAsia="es-ES"/>
        </w:rPr>
      </w:pPr>
      <w:r w:rsidRPr="008409D0">
        <w:rPr>
          <w:rFonts w:ascii="Times New Roman" w:eastAsia="Times New Roman" w:hAnsi="Times New Roman" w:cs="Times New Roman"/>
          <w:sz w:val="24"/>
          <w:szCs w:val="24"/>
          <w:lang w:val="en" w:eastAsia="es-ES"/>
        </w:rPr>
        <w:t xml:space="preserve">ACLIFIM </w:t>
      </w:r>
      <w:r w:rsidR="00FC3234">
        <w:rPr>
          <w:rFonts w:ascii="Times New Roman" w:eastAsia="Times New Roman" w:hAnsi="Times New Roman" w:cs="Times New Roman"/>
          <w:sz w:val="24"/>
          <w:szCs w:val="24"/>
          <w:lang w:val="en" w:eastAsia="es-ES"/>
        </w:rPr>
        <w:t xml:space="preserve">counts on </w:t>
      </w:r>
      <w:r w:rsidRPr="008409D0">
        <w:rPr>
          <w:rFonts w:ascii="Times New Roman" w:eastAsia="Times New Roman" w:hAnsi="Times New Roman" w:cs="Times New Roman"/>
          <w:sz w:val="24"/>
          <w:szCs w:val="24"/>
          <w:lang w:val="en" w:eastAsia="es-ES"/>
        </w:rPr>
        <w:t>tangible assets</w:t>
      </w:r>
      <w:r w:rsidR="00DA1741">
        <w:rPr>
          <w:rFonts w:ascii="Times New Roman" w:eastAsia="Times New Roman" w:hAnsi="Times New Roman" w:cs="Times New Roman"/>
          <w:sz w:val="24"/>
          <w:szCs w:val="24"/>
          <w:lang w:val="en" w:eastAsia="es-ES"/>
        </w:rPr>
        <w:t xml:space="preserve">, </w:t>
      </w:r>
      <w:r w:rsidRPr="008409D0">
        <w:rPr>
          <w:rFonts w:ascii="Times New Roman" w:eastAsia="Times New Roman" w:hAnsi="Times New Roman" w:cs="Times New Roman"/>
          <w:sz w:val="24"/>
          <w:szCs w:val="24"/>
          <w:lang w:val="en" w:eastAsia="es-ES"/>
        </w:rPr>
        <w:t xml:space="preserve">a National Headquarters, </w:t>
      </w:r>
      <w:r w:rsidR="00DA1741">
        <w:rPr>
          <w:rFonts w:ascii="Times New Roman" w:eastAsia="Times New Roman" w:hAnsi="Times New Roman" w:cs="Times New Roman"/>
          <w:sz w:val="24"/>
          <w:szCs w:val="24"/>
          <w:lang w:val="en" w:eastAsia="es-ES"/>
        </w:rPr>
        <w:t xml:space="preserve">the </w:t>
      </w:r>
      <w:r w:rsidRPr="008409D0">
        <w:rPr>
          <w:rFonts w:ascii="Times New Roman" w:eastAsia="Times New Roman" w:hAnsi="Times New Roman" w:cs="Times New Roman"/>
          <w:sz w:val="24"/>
          <w:szCs w:val="24"/>
          <w:lang w:val="en" w:eastAsia="es-ES"/>
        </w:rPr>
        <w:t xml:space="preserve">Disability Reference Center, </w:t>
      </w:r>
      <w:r w:rsidR="00DA1741">
        <w:rPr>
          <w:rFonts w:ascii="Times New Roman" w:eastAsia="Times New Roman" w:hAnsi="Times New Roman" w:cs="Times New Roman"/>
          <w:sz w:val="24"/>
          <w:szCs w:val="24"/>
          <w:lang w:val="en" w:eastAsia="es-ES"/>
        </w:rPr>
        <w:t xml:space="preserve">the </w:t>
      </w:r>
      <w:r w:rsidRPr="008409D0">
        <w:rPr>
          <w:rFonts w:ascii="Times New Roman" w:eastAsia="Times New Roman" w:hAnsi="Times New Roman" w:cs="Times New Roman"/>
          <w:sz w:val="24"/>
          <w:szCs w:val="24"/>
          <w:lang w:val="en" w:eastAsia="es-ES"/>
        </w:rPr>
        <w:t>Nation</w:t>
      </w:r>
      <w:r w:rsidR="00DA1741">
        <w:rPr>
          <w:rFonts w:ascii="Times New Roman" w:eastAsia="Times New Roman" w:hAnsi="Times New Roman" w:cs="Times New Roman"/>
          <w:sz w:val="24"/>
          <w:szCs w:val="24"/>
          <w:lang w:val="en" w:eastAsia="es-ES"/>
        </w:rPr>
        <w:t>al Training Center, t</w:t>
      </w:r>
      <w:r w:rsidRPr="008409D0">
        <w:rPr>
          <w:rFonts w:ascii="Times New Roman" w:eastAsia="Times New Roman" w:hAnsi="Times New Roman" w:cs="Times New Roman"/>
          <w:sz w:val="24"/>
          <w:szCs w:val="24"/>
          <w:lang w:val="en" w:eastAsia="es-ES"/>
        </w:rPr>
        <w:t>wo Workshops for the repair</w:t>
      </w:r>
      <w:r w:rsidR="00DA1741">
        <w:rPr>
          <w:rFonts w:ascii="Times New Roman" w:eastAsia="Times New Roman" w:hAnsi="Times New Roman" w:cs="Times New Roman"/>
          <w:sz w:val="24"/>
          <w:szCs w:val="24"/>
          <w:lang w:val="en" w:eastAsia="es-ES"/>
        </w:rPr>
        <w:t>ing</w:t>
      </w:r>
      <w:r w:rsidRPr="008409D0">
        <w:rPr>
          <w:rFonts w:ascii="Times New Roman" w:eastAsia="Times New Roman" w:hAnsi="Times New Roman" w:cs="Times New Roman"/>
          <w:sz w:val="24"/>
          <w:szCs w:val="24"/>
          <w:lang w:val="en" w:eastAsia="es-ES"/>
        </w:rPr>
        <w:t xml:space="preserve"> of wheelchairs and other mobility aids, Offices in the 15 Provinces </w:t>
      </w:r>
      <w:r w:rsidR="00DA1741">
        <w:rPr>
          <w:rFonts w:ascii="Times New Roman" w:eastAsia="Times New Roman" w:hAnsi="Times New Roman" w:cs="Times New Roman"/>
          <w:sz w:val="24"/>
          <w:szCs w:val="24"/>
          <w:lang w:val="en" w:eastAsia="es-ES"/>
        </w:rPr>
        <w:t xml:space="preserve">all over the country </w:t>
      </w:r>
      <w:r w:rsidRPr="008409D0">
        <w:rPr>
          <w:rFonts w:ascii="Times New Roman" w:eastAsia="Times New Roman" w:hAnsi="Times New Roman" w:cs="Times New Roman"/>
          <w:sz w:val="24"/>
          <w:szCs w:val="24"/>
          <w:lang w:val="en" w:eastAsia="es-ES"/>
        </w:rPr>
        <w:t xml:space="preserve">and 130 </w:t>
      </w:r>
      <w:r w:rsidR="00DA1741">
        <w:rPr>
          <w:rFonts w:ascii="Times New Roman" w:eastAsia="Times New Roman" w:hAnsi="Times New Roman" w:cs="Times New Roman"/>
          <w:sz w:val="24"/>
          <w:szCs w:val="24"/>
          <w:lang w:val="en" w:eastAsia="es-ES"/>
        </w:rPr>
        <w:t xml:space="preserve">offices </w:t>
      </w:r>
      <w:r w:rsidRPr="008409D0">
        <w:rPr>
          <w:rFonts w:ascii="Times New Roman" w:eastAsia="Times New Roman" w:hAnsi="Times New Roman" w:cs="Times New Roman"/>
          <w:sz w:val="24"/>
          <w:szCs w:val="24"/>
          <w:lang w:val="en" w:eastAsia="es-ES"/>
        </w:rPr>
        <w:t xml:space="preserve">in the Municipalities, which allows us to develop our work in an organized manner and </w:t>
      </w:r>
      <w:r w:rsidR="00C01102">
        <w:rPr>
          <w:rFonts w:ascii="Times New Roman" w:eastAsia="Times New Roman" w:hAnsi="Times New Roman" w:cs="Times New Roman"/>
          <w:sz w:val="24"/>
          <w:szCs w:val="24"/>
          <w:lang w:val="en" w:eastAsia="es-ES"/>
        </w:rPr>
        <w:t xml:space="preserve">with </w:t>
      </w:r>
      <w:r w:rsidRPr="008409D0">
        <w:rPr>
          <w:rFonts w:ascii="Times New Roman" w:eastAsia="Times New Roman" w:hAnsi="Times New Roman" w:cs="Times New Roman"/>
          <w:sz w:val="24"/>
          <w:szCs w:val="24"/>
          <w:lang w:val="en" w:eastAsia="es-ES"/>
        </w:rPr>
        <w:t>a high sense of belonging.</w:t>
      </w:r>
    </w:p>
    <w:p w:rsidR="00906718" w:rsidRPr="00906718" w:rsidRDefault="00093D4A" w:rsidP="00FC3234">
      <w:pPr>
        <w:pStyle w:val="ListParagraph"/>
        <w:numPr>
          <w:ilvl w:val="0"/>
          <w:numId w:val="6"/>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 w:eastAsia="es-ES"/>
        </w:rPr>
        <w:t xml:space="preserve">The achievements of </w:t>
      </w:r>
      <w:r w:rsidR="00CA4567" w:rsidRPr="008409D0">
        <w:rPr>
          <w:rFonts w:ascii="Times New Roman" w:eastAsia="Times New Roman" w:hAnsi="Times New Roman" w:cs="Times New Roman"/>
          <w:sz w:val="24"/>
          <w:szCs w:val="24"/>
          <w:lang w:val="en" w:eastAsia="es-ES"/>
        </w:rPr>
        <w:t xml:space="preserve">the incorporation into the classrooms, 3 527 </w:t>
      </w:r>
      <w:r w:rsidR="00CA4567" w:rsidRPr="00093D4A">
        <w:rPr>
          <w:rFonts w:ascii="Times New Roman" w:eastAsia="Times New Roman" w:hAnsi="Times New Roman" w:cs="Times New Roman"/>
          <w:color w:val="FF0000"/>
          <w:sz w:val="24"/>
          <w:szCs w:val="24"/>
          <w:lang w:val="en" w:eastAsia="es-ES"/>
        </w:rPr>
        <w:t>PD</w:t>
      </w:r>
      <w:r w:rsidR="00CA4567" w:rsidRPr="008409D0">
        <w:rPr>
          <w:rFonts w:ascii="Times New Roman" w:eastAsia="Times New Roman" w:hAnsi="Times New Roman" w:cs="Times New Roman"/>
          <w:sz w:val="24"/>
          <w:szCs w:val="24"/>
          <w:lang w:val="en" w:eastAsia="es-ES"/>
        </w:rPr>
        <w:t xml:space="preserve">, </w:t>
      </w:r>
      <w:r w:rsidRPr="008409D0">
        <w:rPr>
          <w:rFonts w:ascii="Times New Roman" w:eastAsia="Times New Roman" w:hAnsi="Times New Roman" w:cs="Times New Roman"/>
          <w:sz w:val="24"/>
          <w:szCs w:val="24"/>
          <w:lang w:val="en" w:eastAsia="es-ES"/>
        </w:rPr>
        <w:t>1 583 female and 1 947 male</w:t>
      </w:r>
      <w:r>
        <w:rPr>
          <w:rFonts w:ascii="Times New Roman" w:eastAsia="Times New Roman" w:hAnsi="Times New Roman" w:cs="Times New Roman"/>
          <w:sz w:val="24"/>
          <w:szCs w:val="24"/>
          <w:lang w:val="en" w:eastAsia="es-ES"/>
        </w:rPr>
        <w:t>. A</w:t>
      </w:r>
      <w:r w:rsidR="00CA4567" w:rsidRPr="008409D0">
        <w:rPr>
          <w:rFonts w:ascii="Times New Roman" w:eastAsia="Times New Roman" w:hAnsi="Times New Roman" w:cs="Times New Roman"/>
          <w:sz w:val="24"/>
          <w:szCs w:val="24"/>
          <w:lang w:val="en" w:eastAsia="es-ES"/>
        </w:rPr>
        <w:t xml:space="preserve">lso </w:t>
      </w:r>
      <w:r w:rsidR="00332490" w:rsidRPr="008409D0">
        <w:rPr>
          <w:rFonts w:ascii="Times New Roman" w:eastAsia="Times New Roman" w:hAnsi="Times New Roman" w:cs="Times New Roman"/>
          <w:sz w:val="24"/>
          <w:szCs w:val="24"/>
          <w:lang w:val="en" w:eastAsia="es-ES"/>
        </w:rPr>
        <w:t xml:space="preserve">28 associates </w:t>
      </w:r>
      <w:r w:rsidR="00CA4567" w:rsidRPr="008409D0">
        <w:rPr>
          <w:rFonts w:ascii="Times New Roman" w:eastAsia="Times New Roman" w:hAnsi="Times New Roman" w:cs="Times New Roman"/>
          <w:sz w:val="24"/>
          <w:szCs w:val="24"/>
          <w:lang w:val="en" w:eastAsia="es-ES"/>
        </w:rPr>
        <w:t>attended masters</w:t>
      </w:r>
      <w:r w:rsidR="00332490">
        <w:rPr>
          <w:rFonts w:ascii="Times New Roman" w:eastAsia="Times New Roman" w:hAnsi="Times New Roman" w:cs="Times New Roman"/>
          <w:sz w:val="24"/>
          <w:szCs w:val="24"/>
          <w:lang w:val="en" w:eastAsia="es-ES"/>
        </w:rPr>
        <w:t xml:space="preserve">hip </w:t>
      </w:r>
      <w:r w:rsidR="00CA4567" w:rsidRPr="008409D0">
        <w:rPr>
          <w:rFonts w:ascii="Times New Roman" w:eastAsia="Times New Roman" w:hAnsi="Times New Roman" w:cs="Times New Roman"/>
          <w:sz w:val="24"/>
          <w:szCs w:val="24"/>
          <w:lang w:val="en" w:eastAsia="es-ES"/>
        </w:rPr>
        <w:t xml:space="preserve">in 2017, </w:t>
      </w:r>
      <w:r w:rsidR="00332490" w:rsidRPr="008409D0">
        <w:rPr>
          <w:rFonts w:ascii="Times New Roman" w:eastAsia="Times New Roman" w:hAnsi="Times New Roman" w:cs="Times New Roman"/>
          <w:sz w:val="24"/>
          <w:szCs w:val="24"/>
          <w:lang w:val="en" w:eastAsia="es-ES"/>
        </w:rPr>
        <w:t>15</w:t>
      </w:r>
      <w:r w:rsidR="00332490">
        <w:rPr>
          <w:rFonts w:ascii="Times New Roman" w:eastAsia="Times New Roman" w:hAnsi="Times New Roman" w:cs="Times New Roman"/>
          <w:sz w:val="24"/>
          <w:szCs w:val="24"/>
          <w:lang w:val="en" w:eastAsia="es-ES"/>
        </w:rPr>
        <w:t xml:space="preserve"> </w:t>
      </w:r>
      <w:r w:rsidR="00CA4567" w:rsidRPr="008409D0">
        <w:rPr>
          <w:rFonts w:ascii="Times New Roman" w:eastAsia="Times New Roman" w:hAnsi="Times New Roman" w:cs="Times New Roman"/>
          <w:sz w:val="24"/>
          <w:szCs w:val="24"/>
          <w:lang w:val="en" w:eastAsia="es-ES"/>
        </w:rPr>
        <w:t xml:space="preserve">of </w:t>
      </w:r>
      <w:r w:rsidR="00906718" w:rsidRPr="008409D0">
        <w:rPr>
          <w:rFonts w:ascii="Times New Roman" w:eastAsia="Times New Roman" w:hAnsi="Times New Roman" w:cs="Times New Roman"/>
          <w:sz w:val="24"/>
          <w:szCs w:val="24"/>
          <w:lang w:val="en" w:eastAsia="es-ES"/>
        </w:rPr>
        <w:t>them are</w:t>
      </w:r>
      <w:r w:rsidR="00332490">
        <w:rPr>
          <w:rFonts w:ascii="Times New Roman" w:eastAsia="Times New Roman" w:hAnsi="Times New Roman" w:cs="Times New Roman"/>
          <w:sz w:val="24"/>
          <w:szCs w:val="24"/>
          <w:lang w:val="en" w:eastAsia="es-ES"/>
        </w:rPr>
        <w:t xml:space="preserve"> </w:t>
      </w:r>
      <w:r w:rsidR="00CA4567" w:rsidRPr="008409D0">
        <w:rPr>
          <w:rFonts w:ascii="Times New Roman" w:eastAsia="Times New Roman" w:hAnsi="Times New Roman" w:cs="Times New Roman"/>
          <w:sz w:val="24"/>
          <w:szCs w:val="24"/>
          <w:lang w:val="en" w:eastAsia="es-ES"/>
        </w:rPr>
        <w:t xml:space="preserve">women and 13 men, </w:t>
      </w:r>
      <w:r w:rsidR="00332490">
        <w:rPr>
          <w:rFonts w:ascii="Times New Roman" w:eastAsia="Times New Roman" w:hAnsi="Times New Roman" w:cs="Times New Roman"/>
          <w:sz w:val="24"/>
          <w:szCs w:val="24"/>
          <w:lang w:val="en" w:eastAsia="es-ES"/>
        </w:rPr>
        <w:t xml:space="preserve">and </w:t>
      </w:r>
      <w:r w:rsidR="00A51E44" w:rsidRPr="008409D0">
        <w:rPr>
          <w:rFonts w:ascii="Times New Roman" w:eastAsia="Times New Roman" w:hAnsi="Times New Roman" w:cs="Times New Roman"/>
          <w:sz w:val="24"/>
          <w:szCs w:val="24"/>
          <w:lang w:val="en" w:eastAsia="es-ES"/>
        </w:rPr>
        <w:t>18 associate</w:t>
      </w:r>
      <w:r w:rsidR="00A51E44">
        <w:rPr>
          <w:rFonts w:ascii="Times New Roman" w:eastAsia="Times New Roman" w:hAnsi="Times New Roman" w:cs="Times New Roman"/>
          <w:sz w:val="24"/>
          <w:szCs w:val="24"/>
          <w:lang w:val="en" w:eastAsia="es-ES"/>
        </w:rPr>
        <w:t xml:space="preserve"> members attended courses to achieve PhD category, 12 women and 6 men</w:t>
      </w:r>
      <w:r w:rsidR="00906718">
        <w:rPr>
          <w:rFonts w:ascii="Times New Roman" w:eastAsia="Times New Roman" w:hAnsi="Times New Roman" w:cs="Times New Roman"/>
          <w:sz w:val="24"/>
          <w:szCs w:val="24"/>
          <w:lang w:val="en" w:eastAsia="es-ES"/>
        </w:rPr>
        <w:t xml:space="preserve">. It responds to </w:t>
      </w:r>
      <w:r w:rsidR="00CA4567" w:rsidRPr="008409D0">
        <w:rPr>
          <w:rFonts w:ascii="Times New Roman" w:eastAsia="Times New Roman" w:hAnsi="Times New Roman" w:cs="Times New Roman"/>
          <w:sz w:val="24"/>
          <w:szCs w:val="24"/>
          <w:lang w:val="en" w:eastAsia="es-ES"/>
        </w:rPr>
        <w:t>a priority based on the principles of equality and social justice.</w:t>
      </w:r>
    </w:p>
    <w:p w:rsidR="00213F19" w:rsidRPr="00213F19" w:rsidRDefault="00906718" w:rsidP="00FC3234">
      <w:pPr>
        <w:pStyle w:val="ListParagraph"/>
        <w:numPr>
          <w:ilvl w:val="0"/>
          <w:numId w:val="6"/>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 w:eastAsia="es-ES"/>
        </w:rPr>
        <w:t xml:space="preserve">The achievements  of </w:t>
      </w:r>
      <w:r w:rsidRPr="008409D0">
        <w:rPr>
          <w:rFonts w:ascii="Times New Roman" w:eastAsia="Times New Roman" w:hAnsi="Times New Roman" w:cs="Times New Roman"/>
          <w:sz w:val="24"/>
          <w:szCs w:val="24"/>
          <w:lang w:val="en" w:eastAsia="es-ES"/>
        </w:rPr>
        <w:t xml:space="preserve">a system of training and education for our members and human resources that includes training for the employment of people with disabilities, enabling the necessary courses according to the training and qualification needs that require to access a decent job. Leadership training courses allow </w:t>
      </w:r>
      <w:r w:rsidR="00FC59A4">
        <w:rPr>
          <w:rFonts w:ascii="Times New Roman" w:eastAsia="Times New Roman" w:hAnsi="Times New Roman" w:cs="Times New Roman"/>
          <w:sz w:val="24"/>
          <w:szCs w:val="24"/>
          <w:lang w:val="en" w:eastAsia="es-ES"/>
        </w:rPr>
        <w:t xml:space="preserve">the organization to </w:t>
      </w:r>
      <w:r w:rsidRPr="008409D0">
        <w:rPr>
          <w:rFonts w:ascii="Times New Roman" w:eastAsia="Times New Roman" w:hAnsi="Times New Roman" w:cs="Times New Roman"/>
          <w:sz w:val="24"/>
          <w:szCs w:val="24"/>
          <w:lang w:val="en" w:eastAsia="es-ES"/>
        </w:rPr>
        <w:t xml:space="preserve">sustain the </w:t>
      </w:r>
      <w:r w:rsidR="00617AEF">
        <w:rPr>
          <w:rFonts w:ascii="Times New Roman" w:eastAsia="Times New Roman" w:hAnsi="Times New Roman" w:cs="Times New Roman"/>
          <w:sz w:val="24"/>
          <w:szCs w:val="24"/>
          <w:lang w:val="en" w:eastAsia="es-ES"/>
        </w:rPr>
        <w:t xml:space="preserve">process </w:t>
      </w:r>
      <w:r w:rsidRPr="008409D0">
        <w:rPr>
          <w:rFonts w:ascii="Times New Roman" w:eastAsia="Times New Roman" w:hAnsi="Times New Roman" w:cs="Times New Roman"/>
          <w:sz w:val="24"/>
          <w:szCs w:val="24"/>
          <w:lang w:val="en" w:eastAsia="es-ES"/>
        </w:rPr>
        <w:t xml:space="preserve">of </w:t>
      </w:r>
      <w:r w:rsidR="00FC59A4">
        <w:rPr>
          <w:rFonts w:ascii="Times New Roman" w:eastAsia="Times New Roman" w:hAnsi="Times New Roman" w:cs="Times New Roman"/>
          <w:sz w:val="24"/>
          <w:szCs w:val="24"/>
          <w:lang w:val="en" w:eastAsia="es-ES"/>
        </w:rPr>
        <w:t>its</w:t>
      </w:r>
      <w:r w:rsidRPr="008409D0">
        <w:rPr>
          <w:rFonts w:ascii="Times New Roman" w:eastAsia="Times New Roman" w:hAnsi="Times New Roman" w:cs="Times New Roman"/>
          <w:sz w:val="24"/>
          <w:szCs w:val="24"/>
          <w:lang w:val="en" w:eastAsia="es-ES"/>
        </w:rPr>
        <w:t xml:space="preserve"> entire strategy, facilitating in the skills and mastery of tools for work; </w:t>
      </w:r>
      <w:r w:rsidR="00D802B8">
        <w:rPr>
          <w:rFonts w:ascii="Times New Roman" w:eastAsia="Times New Roman" w:hAnsi="Times New Roman" w:cs="Times New Roman"/>
          <w:sz w:val="24"/>
          <w:szCs w:val="24"/>
          <w:lang w:val="en" w:eastAsia="es-ES"/>
        </w:rPr>
        <w:t>those courses aimed at Independent</w:t>
      </w:r>
      <w:r w:rsidRPr="008409D0">
        <w:rPr>
          <w:rFonts w:ascii="Times New Roman" w:eastAsia="Times New Roman" w:hAnsi="Times New Roman" w:cs="Times New Roman"/>
          <w:sz w:val="24"/>
          <w:szCs w:val="24"/>
          <w:lang w:val="en" w:eastAsia="es-ES"/>
        </w:rPr>
        <w:t xml:space="preserve"> Life have as objective to teach the </w:t>
      </w:r>
      <w:r w:rsidRPr="00D802B8">
        <w:rPr>
          <w:rFonts w:ascii="Times New Roman" w:eastAsia="Times New Roman" w:hAnsi="Times New Roman" w:cs="Times New Roman"/>
          <w:color w:val="FF0000"/>
          <w:sz w:val="24"/>
          <w:szCs w:val="24"/>
          <w:lang w:val="en" w:eastAsia="es-ES"/>
        </w:rPr>
        <w:t>PD</w:t>
      </w:r>
      <w:r w:rsidRPr="008409D0">
        <w:rPr>
          <w:rFonts w:ascii="Times New Roman" w:eastAsia="Times New Roman" w:hAnsi="Times New Roman" w:cs="Times New Roman"/>
          <w:sz w:val="24"/>
          <w:szCs w:val="24"/>
          <w:lang w:val="en" w:eastAsia="es-ES"/>
        </w:rPr>
        <w:t xml:space="preserve"> to live with their disability, face a new philosophy of life, and the </w:t>
      </w:r>
      <w:r w:rsidR="00D802B8" w:rsidRPr="008409D0">
        <w:rPr>
          <w:rFonts w:ascii="Times New Roman" w:eastAsia="Times New Roman" w:hAnsi="Times New Roman" w:cs="Times New Roman"/>
          <w:sz w:val="24"/>
          <w:szCs w:val="24"/>
          <w:lang w:val="en" w:eastAsia="es-ES"/>
        </w:rPr>
        <w:t xml:space="preserve">courses for the workers </w:t>
      </w:r>
      <w:r w:rsidRPr="008409D0">
        <w:rPr>
          <w:rFonts w:ascii="Times New Roman" w:eastAsia="Times New Roman" w:hAnsi="Times New Roman" w:cs="Times New Roman"/>
          <w:sz w:val="24"/>
          <w:szCs w:val="24"/>
          <w:lang w:val="en" w:eastAsia="es-ES"/>
        </w:rPr>
        <w:t xml:space="preserve">that work in the ACLIFIM system, including the technical personnel and the specialists. It should be noted that all these actions for training and improvement are developed </w:t>
      </w:r>
      <w:r w:rsidR="00213F19">
        <w:rPr>
          <w:rFonts w:ascii="Times New Roman" w:eastAsia="Times New Roman" w:hAnsi="Times New Roman" w:cs="Times New Roman"/>
          <w:sz w:val="24"/>
          <w:szCs w:val="24"/>
          <w:lang w:val="en" w:eastAsia="es-ES"/>
        </w:rPr>
        <w:t xml:space="preserve">are </w:t>
      </w:r>
      <w:r w:rsidRPr="008409D0">
        <w:rPr>
          <w:rFonts w:ascii="Times New Roman" w:eastAsia="Times New Roman" w:hAnsi="Times New Roman" w:cs="Times New Roman"/>
          <w:sz w:val="24"/>
          <w:szCs w:val="24"/>
          <w:lang w:val="en" w:eastAsia="es-ES"/>
        </w:rPr>
        <w:t>free and equality for all. In 2018 we developed 10 courses with an enrollment of 357 associates from all over the country</w:t>
      </w:r>
      <w:r w:rsidR="00213F19">
        <w:rPr>
          <w:rFonts w:ascii="Times New Roman" w:eastAsia="Times New Roman" w:hAnsi="Times New Roman" w:cs="Times New Roman"/>
          <w:sz w:val="24"/>
          <w:szCs w:val="24"/>
          <w:lang w:val="en" w:eastAsia="es-ES"/>
        </w:rPr>
        <w:t>.</w:t>
      </w:r>
    </w:p>
    <w:p w:rsidR="008308F3" w:rsidRPr="008308F3" w:rsidRDefault="00213F19" w:rsidP="00FC3234">
      <w:pPr>
        <w:pStyle w:val="ListParagraph"/>
        <w:numPr>
          <w:ilvl w:val="0"/>
          <w:numId w:val="6"/>
        </w:numPr>
        <w:spacing w:after="0" w:line="240" w:lineRule="auto"/>
        <w:jc w:val="both"/>
        <w:rPr>
          <w:rFonts w:ascii="Times New Roman" w:eastAsia="Times New Roman" w:hAnsi="Times New Roman" w:cs="Times New Roman"/>
          <w:sz w:val="24"/>
          <w:szCs w:val="24"/>
          <w:lang w:val="en-US" w:eastAsia="es-ES"/>
        </w:rPr>
      </w:pPr>
      <w:r>
        <w:rPr>
          <w:rFonts w:ascii="Times New Roman" w:eastAsia="Times New Roman" w:hAnsi="Times New Roman" w:cs="Times New Roman"/>
          <w:sz w:val="24"/>
          <w:szCs w:val="24"/>
          <w:lang w:val="en" w:eastAsia="es-ES"/>
        </w:rPr>
        <w:t xml:space="preserve">The Organizations counts </w:t>
      </w:r>
      <w:r w:rsidR="003B16BB">
        <w:rPr>
          <w:rFonts w:ascii="Times New Roman" w:eastAsia="Times New Roman" w:hAnsi="Times New Roman" w:cs="Times New Roman"/>
          <w:sz w:val="24"/>
          <w:szCs w:val="24"/>
          <w:lang w:val="en" w:eastAsia="es-ES"/>
        </w:rPr>
        <w:t>on</w:t>
      </w:r>
      <w:r w:rsidR="00CA4567" w:rsidRPr="008409D0">
        <w:rPr>
          <w:rFonts w:ascii="Times New Roman" w:eastAsia="Times New Roman" w:hAnsi="Times New Roman" w:cs="Times New Roman"/>
          <w:sz w:val="24"/>
          <w:szCs w:val="24"/>
          <w:lang w:val="en" w:eastAsia="es-ES"/>
        </w:rPr>
        <w:t xml:space="preserve"> a wide movement of art and culture, </w:t>
      </w:r>
      <w:r w:rsidR="003B16BB">
        <w:rPr>
          <w:rFonts w:ascii="Times New Roman" w:eastAsia="Times New Roman" w:hAnsi="Times New Roman" w:cs="Times New Roman"/>
          <w:sz w:val="24"/>
          <w:szCs w:val="24"/>
          <w:lang w:val="en" w:eastAsia="es-ES"/>
        </w:rPr>
        <w:t xml:space="preserve">and it is support and </w:t>
      </w:r>
      <w:r w:rsidR="00CA4567" w:rsidRPr="008409D0">
        <w:rPr>
          <w:rFonts w:ascii="Times New Roman" w:eastAsia="Times New Roman" w:hAnsi="Times New Roman" w:cs="Times New Roman"/>
          <w:sz w:val="24"/>
          <w:szCs w:val="24"/>
          <w:lang w:val="en" w:eastAsia="es-ES"/>
        </w:rPr>
        <w:t>advised by the National Council of Culture Houses, achieving more and more quality and development in the different manifestations that make our artists true exponents</w:t>
      </w:r>
      <w:r w:rsidR="008308F3">
        <w:rPr>
          <w:rFonts w:ascii="Times New Roman" w:eastAsia="Times New Roman" w:hAnsi="Times New Roman" w:cs="Times New Roman"/>
          <w:sz w:val="24"/>
          <w:szCs w:val="24"/>
          <w:lang w:val="en" w:eastAsia="es-ES"/>
        </w:rPr>
        <w:t xml:space="preserve"> of the national cultural movement</w:t>
      </w:r>
      <w:r w:rsidR="00CA4567" w:rsidRPr="008409D0">
        <w:rPr>
          <w:rFonts w:ascii="Times New Roman" w:eastAsia="Times New Roman" w:hAnsi="Times New Roman" w:cs="Times New Roman"/>
          <w:sz w:val="24"/>
          <w:szCs w:val="24"/>
          <w:lang w:val="en" w:eastAsia="es-ES"/>
        </w:rPr>
        <w:t>.</w:t>
      </w:r>
    </w:p>
    <w:p w:rsidR="00CA4567" w:rsidRPr="008409D0" w:rsidRDefault="00CA4567" w:rsidP="00FC3234">
      <w:pPr>
        <w:pStyle w:val="ListParagraph"/>
        <w:numPr>
          <w:ilvl w:val="0"/>
          <w:numId w:val="6"/>
        </w:numPr>
        <w:spacing w:after="0" w:line="240" w:lineRule="auto"/>
        <w:jc w:val="both"/>
        <w:rPr>
          <w:rFonts w:ascii="Times New Roman" w:eastAsia="Times New Roman" w:hAnsi="Times New Roman" w:cs="Times New Roman"/>
          <w:sz w:val="24"/>
          <w:szCs w:val="24"/>
          <w:lang w:val="en-US" w:eastAsia="es-ES"/>
        </w:rPr>
      </w:pPr>
      <w:r w:rsidRPr="008409D0">
        <w:rPr>
          <w:rFonts w:ascii="Times New Roman" w:eastAsia="Times New Roman" w:hAnsi="Times New Roman" w:cs="Times New Roman"/>
          <w:sz w:val="24"/>
          <w:szCs w:val="24"/>
          <w:lang w:val="en" w:eastAsia="es-ES"/>
        </w:rPr>
        <w:t xml:space="preserve">All </w:t>
      </w:r>
      <w:r w:rsidR="008308F3">
        <w:rPr>
          <w:rFonts w:ascii="Times New Roman" w:eastAsia="Times New Roman" w:hAnsi="Times New Roman" w:cs="Times New Roman"/>
          <w:sz w:val="24"/>
          <w:szCs w:val="24"/>
          <w:lang w:val="en" w:eastAsia="es-ES"/>
        </w:rPr>
        <w:t xml:space="preserve">its </w:t>
      </w:r>
      <w:r w:rsidR="008550F3" w:rsidRPr="008409D0">
        <w:rPr>
          <w:rFonts w:ascii="Times New Roman" w:eastAsia="Times New Roman" w:hAnsi="Times New Roman" w:cs="Times New Roman"/>
          <w:sz w:val="24"/>
          <w:szCs w:val="24"/>
          <w:lang w:val="en" w:eastAsia="es-ES"/>
        </w:rPr>
        <w:t>members that</w:t>
      </w:r>
      <w:r w:rsidR="008308F3">
        <w:rPr>
          <w:rFonts w:ascii="Times New Roman" w:eastAsia="Times New Roman" w:hAnsi="Times New Roman" w:cs="Times New Roman"/>
          <w:sz w:val="24"/>
          <w:szCs w:val="24"/>
          <w:lang w:val="en" w:eastAsia="es-ES"/>
        </w:rPr>
        <w:t xml:space="preserve"> </w:t>
      </w:r>
      <w:r w:rsidR="001560C1">
        <w:rPr>
          <w:rFonts w:ascii="Times New Roman" w:eastAsia="Times New Roman" w:hAnsi="Times New Roman" w:cs="Times New Roman"/>
          <w:sz w:val="24"/>
          <w:szCs w:val="24"/>
          <w:lang w:val="en" w:eastAsia="es-ES"/>
        </w:rPr>
        <w:t xml:space="preserve">have skills and </w:t>
      </w:r>
      <w:r w:rsidR="008550F3">
        <w:rPr>
          <w:rFonts w:ascii="Times New Roman" w:eastAsia="Times New Roman" w:hAnsi="Times New Roman" w:cs="Times New Roman"/>
          <w:sz w:val="24"/>
          <w:szCs w:val="24"/>
          <w:lang w:val="en" w:eastAsia="es-ES"/>
        </w:rPr>
        <w:t xml:space="preserve">want to get </w:t>
      </w:r>
      <w:r w:rsidRPr="008409D0">
        <w:rPr>
          <w:rFonts w:ascii="Times New Roman" w:eastAsia="Times New Roman" w:hAnsi="Times New Roman" w:cs="Times New Roman"/>
          <w:sz w:val="24"/>
          <w:szCs w:val="24"/>
          <w:lang w:val="en" w:eastAsia="es-ES"/>
        </w:rPr>
        <w:t xml:space="preserve">employment </w:t>
      </w:r>
      <w:r w:rsidR="00DF233E">
        <w:rPr>
          <w:rFonts w:ascii="Times New Roman" w:eastAsia="Times New Roman" w:hAnsi="Times New Roman" w:cs="Times New Roman"/>
          <w:sz w:val="24"/>
          <w:szCs w:val="24"/>
          <w:lang w:val="en" w:eastAsia="es-ES"/>
        </w:rPr>
        <w:t xml:space="preserve">can achieve </w:t>
      </w:r>
      <w:proofErr w:type="gramStart"/>
      <w:r w:rsidR="00DF233E">
        <w:rPr>
          <w:rFonts w:ascii="Times New Roman" w:eastAsia="Times New Roman" w:hAnsi="Times New Roman" w:cs="Times New Roman"/>
          <w:sz w:val="24"/>
          <w:szCs w:val="24"/>
          <w:lang w:val="en" w:eastAsia="es-ES"/>
        </w:rPr>
        <w:t xml:space="preserve">it </w:t>
      </w:r>
      <w:r w:rsidRPr="008409D0">
        <w:rPr>
          <w:rFonts w:ascii="Times New Roman" w:eastAsia="Times New Roman" w:hAnsi="Times New Roman" w:cs="Times New Roman"/>
          <w:sz w:val="24"/>
          <w:szCs w:val="24"/>
          <w:lang w:val="en" w:eastAsia="es-ES"/>
        </w:rPr>
        <w:t xml:space="preserve"> through</w:t>
      </w:r>
      <w:proofErr w:type="gramEnd"/>
      <w:r w:rsidRPr="008409D0">
        <w:rPr>
          <w:rFonts w:ascii="Times New Roman" w:eastAsia="Times New Roman" w:hAnsi="Times New Roman" w:cs="Times New Roman"/>
          <w:sz w:val="24"/>
          <w:szCs w:val="24"/>
          <w:lang w:val="en" w:eastAsia="es-ES"/>
        </w:rPr>
        <w:t xml:space="preserve"> the Employment Program for Persons with Disabilities, designed by the Ministry of Labor and Social Security of our Country, thus allowing their economic independence and social inclusion.</w:t>
      </w:r>
    </w:p>
    <w:p w:rsidR="00DF233E" w:rsidRDefault="00DF233E" w:rsidP="00CA4567">
      <w:pPr>
        <w:spacing w:after="0" w:line="240" w:lineRule="auto"/>
        <w:rPr>
          <w:rFonts w:ascii="Times New Roman" w:eastAsia="Times New Roman" w:hAnsi="Times New Roman" w:cs="Times New Roman"/>
          <w:sz w:val="24"/>
          <w:szCs w:val="24"/>
          <w:lang w:val="en" w:eastAsia="es-ES"/>
        </w:rPr>
      </w:pPr>
    </w:p>
    <w:p w:rsidR="00E80AFB" w:rsidRDefault="00CA4567" w:rsidP="00E80AFB">
      <w:pPr>
        <w:spacing w:after="0" w:line="240" w:lineRule="auto"/>
        <w:jc w:val="both"/>
        <w:rPr>
          <w:rFonts w:ascii="Times New Roman" w:eastAsia="Times New Roman" w:hAnsi="Times New Roman" w:cs="Times New Roman"/>
          <w:b/>
          <w:sz w:val="24"/>
          <w:szCs w:val="24"/>
          <w:lang w:val="en" w:eastAsia="es-ES"/>
        </w:rPr>
      </w:pPr>
      <w:r w:rsidRPr="00DF233E">
        <w:rPr>
          <w:rFonts w:ascii="Times New Roman" w:eastAsia="Times New Roman" w:hAnsi="Times New Roman" w:cs="Times New Roman"/>
          <w:b/>
          <w:sz w:val="24"/>
          <w:szCs w:val="24"/>
          <w:lang w:val="en" w:eastAsia="es-ES"/>
        </w:rPr>
        <w:t>Article 4: General Obligations. CDPCD</w:t>
      </w:r>
    </w:p>
    <w:p w:rsidR="00F16BA0" w:rsidRDefault="00CA4567" w:rsidP="00E80AFB">
      <w:pPr>
        <w:spacing w:after="0" w:line="240" w:lineRule="auto"/>
        <w:jc w:val="both"/>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t xml:space="preserve">In our Constitution are defined the rights and duties of all citizens for full participation in society and the right to equal opportunities. Rights, duties, obligations and guarantees are specifically defined in the new Constitution of the Republic, for people with </w:t>
      </w:r>
      <w:r w:rsidR="00E80AFB" w:rsidRPr="00CA4567">
        <w:rPr>
          <w:rFonts w:ascii="Times New Roman" w:eastAsia="Times New Roman" w:hAnsi="Times New Roman" w:cs="Times New Roman"/>
          <w:sz w:val="24"/>
          <w:szCs w:val="24"/>
          <w:lang w:val="en" w:eastAsia="es-ES"/>
        </w:rPr>
        <w:t>disabilities;</w:t>
      </w:r>
      <w:r w:rsidRPr="00CA4567">
        <w:rPr>
          <w:rFonts w:ascii="Times New Roman" w:eastAsia="Times New Roman" w:hAnsi="Times New Roman" w:cs="Times New Roman"/>
          <w:sz w:val="24"/>
          <w:szCs w:val="24"/>
          <w:lang w:val="en" w:eastAsia="es-ES"/>
        </w:rPr>
        <w:t xml:space="preserve"> this is also the case in all the legislation that derives this fundamental Law.</w:t>
      </w:r>
      <w:r w:rsidRPr="00CA4567">
        <w:rPr>
          <w:rFonts w:ascii="Times New Roman" w:eastAsia="Times New Roman" w:hAnsi="Times New Roman" w:cs="Times New Roman"/>
          <w:sz w:val="24"/>
          <w:szCs w:val="24"/>
          <w:lang w:val="en" w:eastAsia="es-ES"/>
        </w:rPr>
        <w:br/>
      </w:r>
      <w:r w:rsidRPr="00CA4567">
        <w:rPr>
          <w:rFonts w:ascii="Times New Roman" w:eastAsia="Times New Roman" w:hAnsi="Times New Roman" w:cs="Times New Roman"/>
          <w:sz w:val="24"/>
          <w:szCs w:val="24"/>
          <w:lang w:val="en" w:eastAsia="es-ES"/>
        </w:rPr>
        <w:br/>
        <w:t xml:space="preserve">The Cuban State develops actions that guarantee and enhance full social equality between men and </w:t>
      </w:r>
      <w:r w:rsidRPr="00CA4567">
        <w:rPr>
          <w:rFonts w:ascii="Times New Roman" w:eastAsia="Times New Roman" w:hAnsi="Times New Roman" w:cs="Times New Roman"/>
          <w:sz w:val="24"/>
          <w:szCs w:val="24"/>
          <w:lang w:val="en" w:eastAsia="es-ES"/>
        </w:rPr>
        <w:lastRenderedPageBreak/>
        <w:t>women. Attentio</w:t>
      </w:r>
      <w:r w:rsidR="00E80AFB">
        <w:rPr>
          <w:rFonts w:ascii="Times New Roman" w:eastAsia="Times New Roman" w:hAnsi="Times New Roman" w:cs="Times New Roman"/>
          <w:sz w:val="24"/>
          <w:szCs w:val="24"/>
          <w:lang w:val="en" w:eastAsia="es-ES"/>
        </w:rPr>
        <w:t>n to people with disabilities (</w:t>
      </w:r>
      <w:r w:rsidR="00E80AFB" w:rsidRPr="00E80AFB">
        <w:rPr>
          <w:rFonts w:ascii="Times New Roman" w:eastAsia="Times New Roman" w:hAnsi="Times New Roman" w:cs="Times New Roman"/>
          <w:color w:val="FF0000"/>
          <w:sz w:val="24"/>
          <w:szCs w:val="24"/>
          <w:lang w:val="en" w:eastAsia="es-ES"/>
        </w:rPr>
        <w:t>PD</w:t>
      </w:r>
      <w:r w:rsidRPr="00E80AFB">
        <w:rPr>
          <w:rFonts w:ascii="Times New Roman" w:eastAsia="Times New Roman" w:hAnsi="Times New Roman" w:cs="Times New Roman"/>
          <w:color w:val="FF0000"/>
          <w:sz w:val="24"/>
          <w:szCs w:val="24"/>
          <w:lang w:val="en" w:eastAsia="es-ES"/>
        </w:rPr>
        <w:t>)</w:t>
      </w:r>
      <w:r w:rsidRPr="00CA4567">
        <w:rPr>
          <w:rFonts w:ascii="Times New Roman" w:eastAsia="Times New Roman" w:hAnsi="Times New Roman" w:cs="Times New Roman"/>
          <w:sz w:val="24"/>
          <w:szCs w:val="24"/>
          <w:lang w:val="en" w:eastAsia="es-ES"/>
        </w:rPr>
        <w:t xml:space="preserve"> is one of the priorities of our social policy, to achieve the elevation of the quality of life and social inclusion, which constitutes a significant opportunity in the design and execution of national objectives and plans of ACLIFIM.</w:t>
      </w:r>
    </w:p>
    <w:p w:rsidR="00BE2282" w:rsidRDefault="00CA4567" w:rsidP="00E80AFB">
      <w:pPr>
        <w:spacing w:after="0" w:line="240" w:lineRule="auto"/>
        <w:jc w:val="both"/>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t>In Cuba there is no specific law referring to people with disabilities, its projection is planned. There are laws, decree laws, provisions and regulations contained in the different legal bodies, such as the Children and Youth Code, the Family Code, the Electoral Law, the Law of Civil</w:t>
      </w:r>
      <w:r w:rsidR="00BE2282" w:rsidRPr="00BE2282">
        <w:rPr>
          <w:rFonts w:ascii="Times New Roman" w:eastAsia="Times New Roman" w:hAnsi="Times New Roman" w:cs="Times New Roman"/>
          <w:sz w:val="24"/>
          <w:szCs w:val="24"/>
          <w:lang w:val="en" w:eastAsia="es-ES"/>
        </w:rPr>
        <w:t xml:space="preserve"> </w:t>
      </w:r>
      <w:r w:rsidR="00BE2282" w:rsidRPr="00CA4567">
        <w:rPr>
          <w:rFonts w:ascii="Times New Roman" w:eastAsia="Times New Roman" w:hAnsi="Times New Roman" w:cs="Times New Roman"/>
          <w:sz w:val="24"/>
          <w:szCs w:val="24"/>
          <w:lang w:val="en" w:eastAsia="es-ES"/>
        </w:rPr>
        <w:t>Procedure</w:t>
      </w:r>
      <w:r w:rsidRPr="00CA4567">
        <w:rPr>
          <w:rFonts w:ascii="Times New Roman" w:eastAsia="Times New Roman" w:hAnsi="Times New Roman" w:cs="Times New Roman"/>
          <w:sz w:val="24"/>
          <w:szCs w:val="24"/>
          <w:lang w:val="en" w:eastAsia="es-ES"/>
        </w:rPr>
        <w:t xml:space="preserve">, </w:t>
      </w:r>
      <w:r w:rsidR="00BE2282">
        <w:rPr>
          <w:rFonts w:ascii="Times New Roman" w:eastAsia="Times New Roman" w:hAnsi="Times New Roman" w:cs="Times New Roman"/>
          <w:sz w:val="24"/>
          <w:szCs w:val="24"/>
          <w:lang w:val="en" w:eastAsia="es-ES"/>
        </w:rPr>
        <w:t xml:space="preserve">The Law of </w:t>
      </w:r>
      <w:r w:rsidRPr="00CA4567">
        <w:rPr>
          <w:rFonts w:ascii="Times New Roman" w:eastAsia="Times New Roman" w:hAnsi="Times New Roman" w:cs="Times New Roman"/>
          <w:sz w:val="24"/>
          <w:szCs w:val="24"/>
          <w:lang w:val="en" w:eastAsia="es-ES"/>
        </w:rPr>
        <w:t xml:space="preserve">Administrative </w:t>
      </w:r>
      <w:r w:rsidR="00BE2282" w:rsidRPr="00CA4567">
        <w:rPr>
          <w:rFonts w:ascii="Times New Roman" w:eastAsia="Times New Roman" w:hAnsi="Times New Roman" w:cs="Times New Roman"/>
          <w:sz w:val="24"/>
          <w:szCs w:val="24"/>
          <w:lang w:val="en" w:eastAsia="es-ES"/>
        </w:rPr>
        <w:t xml:space="preserve">Procedure </w:t>
      </w:r>
      <w:r w:rsidRPr="00CA4567">
        <w:rPr>
          <w:rFonts w:ascii="Times New Roman" w:eastAsia="Times New Roman" w:hAnsi="Times New Roman" w:cs="Times New Roman"/>
          <w:sz w:val="24"/>
          <w:szCs w:val="24"/>
          <w:lang w:val="en" w:eastAsia="es-ES"/>
        </w:rPr>
        <w:t>and Labor Procedure, the Civil Code, the Labor Code and the Criminal Code that regulate the exercise of the rights of these people, without making exclusion.</w:t>
      </w:r>
    </w:p>
    <w:p w:rsidR="00BE2282" w:rsidRDefault="00BE2282" w:rsidP="00E80AFB">
      <w:pPr>
        <w:spacing w:after="0" w:line="240" w:lineRule="auto"/>
        <w:jc w:val="both"/>
        <w:rPr>
          <w:rFonts w:ascii="Times New Roman" w:eastAsia="Times New Roman" w:hAnsi="Times New Roman" w:cs="Times New Roman"/>
          <w:sz w:val="24"/>
          <w:szCs w:val="24"/>
          <w:lang w:val="en" w:eastAsia="es-ES"/>
        </w:rPr>
      </w:pPr>
    </w:p>
    <w:p w:rsidR="00A31F17" w:rsidRDefault="00BE2282" w:rsidP="00E80AFB">
      <w:pPr>
        <w:spacing w:after="0" w:line="240" w:lineRule="auto"/>
        <w:jc w:val="both"/>
        <w:rPr>
          <w:rFonts w:ascii="Times New Roman" w:eastAsia="Times New Roman" w:hAnsi="Times New Roman" w:cs="Times New Roman"/>
          <w:sz w:val="24"/>
          <w:szCs w:val="24"/>
          <w:lang w:val="en" w:eastAsia="es-ES"/>
        </w:rPr>
      </w:pPr>
      <w:r>
        <w:rPr>
          <w:rFonts w:ascii="Times New Roman" w:eastAsia="Times New Roman" w:hAnsi="Times New Roman" w:cs="Times New Roman"/>
          <w:sz w:val="24"/>
          <w:szCs w:val="24"/>
          <w:lang w:val="en" w:eastAsia="es-ES"/>
        </w:rPr>
        <w:t>So far t</w:t>
      </w:r>
      <w:r w:rsidR="00CA4567" w:rsidRPr="00CA4567">
        <w:rPr>
          <w:rFonts w:ascii="Times New Roman" w:eastAsia="Times New Roman" w:hAnsi="Times New Roman" w:cs="Times New Roman"/>
          <w:sz w:val="24"/>
          <w:szCs w:val="24"/>
          <w:lang w:val="en" w:eastAsia="es-ES"/>
        </w:rPr>
        <w:t>hree National Action Plans for Attention of Persons with Disabilities have been implemented by the Government</w:t>
      </w:r>
      <w:r>
        <w:rPr>
          <w:rFonts w:ascii="Times New Roman" w:eastAsia="Times New Roman" w:hAnsi="Times New Roman" w:cs="Times New Roman"/>
          <w:sz w:val="24"/>
          <w:szCs w:val="24"/>
          <w:lang w:val="en" w:eastAsia="es-ES"/>
        </w:rPr>
        <w:t>.</w:t>
      </w:r>
      <w:r w:rsidR="00CA4567" w:rsidRPr="00CA4567">
        <w:rPr>
          <w:rFonts w:ascii="Times New Roman" w:eastAsia="Times New Roman" w:hAnsi="Times New Roman" w:cs="Times New Roman"/>
          <w:sz w:val="24"/>
          <w:szCs w:val="24"/>
          <w:lang w:val="en" w:eastAsia="es-ES"/>
        </w:rPr>
        <w:t xml:space="preserve"> The III Plan corresponding to the period 2006-2018, implemented by the Ministry of Labor and Social Security, is currently in force; which constitutes a compendium of strategies, actions, proposals and programs aimed at social integration and raising the quality of life of all </w:t>
      </w:r>
      <w:r w:rsidR="00556A77" w:rsidRPr="00556A77">
        <w:rPr>
          <w:rFonts w:ascii="Times New Roman" w:eastAsia="Times New Roman" w:hAnsi="Times New Roman" w:cs="Times New Roman"/>
          <w:color w:val="FF0000"/>
          <w:sz w:val="24"/>
          <w:szCs w:val="24"/>
          <w:lang w:val="en" w:eastAsia="es-ES"/>
        </w:rPr>
        <w:t>PD</w:t>
      </w:r>
      <w:r w:rsidR="00CA4567" w:rsidRPr="00CA4567">
        <w:rPr>
          <w:rFonts w:ascii="Times New Roman" w:eastAsia="Times New Roman" w:hAnsi="Times New Roman" w:cs="Times New Roman"/>
          <w:sz w:val="24"/>
          <w:szCs w:val="24"/>
          <w:lang w:val="en" w:eastAsia="es-ES"/>
        </w:rPr>
        <w:t>. It is a Universal Plan, of national scope that includes 6 key results areas and more than 56 programs and includes as beneficiaries not only persons with disabilities associated or grouped in an organization, but also all persons with disabilities diagnosed in the National Census.</w:t>
      </w:r>
    </w:p>
    <w:p w:rsidR="007F6FB4" w:rsidRDefault="00CA4567" w:rsidP="00E80AFB">
      <w:pPr>
        <w:spacing w:after="0" w:line="240" w:lineRule="auto"/>
        <w:jc w:val="both"/>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t>The National Council for Attention to Persons with Disabilities (CONAPED) is in charge of the application of the different programs of the National Action Plan of the State. It is a collegial body, chaired by the Minister of Labor and Social Security and made up of all the State Organisms and Institutions, which have among their functions the care of persons with disabilities, with the participation of the Associations.</w:t>
      </w:r>
    </w:p>
    <w:p w:rsidR="00CA4567" w:rsidRDefault="00CA4567" w:rsidP="00E80AFB">
      <w:pPr>
        <w:spacing w:after="0" w:line="240" w:lineRule="auto"/>
        <w:jc w:val="both"/>
        <w:rPr>
          <w:rFonts w:ascii="Times New Roman" w:eastAsia="Times New Roman" w:hAnsi="Times New Roman" w:cs="Times New Roman"/>
          <w:sz w:val="24"/>
          <w:szCs w:val="24"/>
          <w:lang w:val="en" w:eastAsia="es-ES"/>
        </w:rPr>
      </w:pPr>
      <w:r w:rsidRPr="00CA4567">
        <w:rPr>
          <w:rFonts w:ascii="Times New Roman" w:eastAsia="Times New Roman" w:hAnsi="Times New Roman" w:cs="Times New Roman"/>
          <w:sz w:val="24"/>
          <w:szCs w:val="24"/>
          <w:lang w:val="en" w:eastAsia="es-ES"/>
        </w:rPr>
        <w:br/>
      </w:r>
      <w:r w:rsidR="007F6FB4">
        <w:rPr>
          <w:rFonts w:ascii="Times New Roman" w:eastAsia="Times New Roman" w:hAnsi="Times New Roman" w:cs="Times New Roman"/>
          <w:sz w:val="24"/>
          <w:szCs w:val="24"/>
          <w:lang w:val="en" w:eastAsia="es-ES"/>
        </w:rPr>
        <w:t>T</w:t>
      </w:r>
      <w:r w:rsidR="007F6FB4" w:rsidRPr="00CA4567">
        <w:rPr>
          <w:rFonts w:ascii="Times New Roman" w:eastAsia="Times New Roman" w:hAnsi="Times New Roman" w:cs="Times New Roman"/>
          <w:sz w:val="24"/>
          <w:szCs w:val="24"/>
          <w:lang w:val="en" w:eastAsia="es-ES"/>
        </w:rPr>
        <w:t>he social achievements in the field of prevention, rehabilitation, necessary support and inclusion in all contexts: ed</w:t>
      </w:r>
      <w:r w:rsidR="007F6FB4">
        <w:rPr>
          <w:rFonts w:ascii="Times New Roman" w:eastAsia="Times New Roman" w:hAnsi="Times New Roman" w:cs="Times New Roman"/>
          <w:sz w:val="24"/>
          <w:szCs w:val="24"/>
          <w:lang w:val="en" w:eastAsia="es-ES"/>
        </w:rPr>
        <w:t xml:space="preserve">ucational, community and social constitute </w:t>
      </w:r>
      <w:r w:rsidR="00A86381">
        <w:rPr>
          <w:rFonts w:ascii="Times New Roman" w:eastAsia="Times New Roman" w:hAnsi="Times New Roman" w:cs="Times New Roman"/>
          <w:sz w:val="24"/>
          <w:szCs w:val="24"/>
          <w:lang w:val="en" w:eastAsia="es-ES"/>
        </w:rPr>
        <w:t>s</w:t>
      </w:r>
      <w:r w:rsidRPr="00CA4567">
        <w:rPr>
          <w:rFonts w:ascii="Times New Roman" w:eastAsia="Times New Roman" w:hAnsi="Times New Roman" w:cs="Times New Roman"/>
          <w:sz w:val="24"/>
          <w:szCs w:val="24"/>
          <w:lang w:val="en" w:eastAsia="es-ES"/>
        </w:rPr>
        <w:t>ubstantial elements of these action plans</w:t>
      </w:r>
      <w:r w:rsidR="00A86381">
        <w:rPr>
          <w:rFonts w:ascii="Times New Roman" w:eastAsia="Times New Roman" w:hAnsi="Times New Roman" w:cs="Times New Roman"/>
          <w:sz w:val="24"/>
          <w:szCs w:val="24"/>
          <w:lang w:val="en" w:eastAsia="es-ES"/>
        </w:rPr>
        <w:t>.</w:t>
      </w:r>
      <w:r w:rsidRPr="00CA4567">
        <w:rPr>
          <w:rFonts w:ascii="Times New Roman" w:eastAsia="Times New Roman" w:hAnsi="Times New Roman" w:cs="Times New Roman"/>
          <w:sz w:val="24"/>
          <w:szCs w:val="24"/>
          <w:lang w:val="en" w:eastAsia="es-ES"/>
        </w:rPr>
        <w:t xml:space="preserve"> </w:t>
      </w:r>
    </w:p>
    <w:p w:rsidR="007F6FB4" w:rsidRPr="00CA4567" w:rsidRDefault="007F6FB4" w:rsidP="00E80AFB">
      <w:pPr>
        <w:spacing w:after="0" w:line="240" w:lineRule="auto"/>
        <w:jc w:val="both"/>
        <w:rPr>
          <w:rFonts w:ascii="Times New Roman" w:eastAsia="Times New Roman" w:hAnsi="Times New Roman" w:cs="Times New Roman"/>
          <w:sz w:val="24"/>
          <w:szCs w:val="24"/>
          <w:lang w:val="en-US" w:eastAsia="es-ES"/>
        </w:rPr>
      </w:pPr>
    </w:p>
    <w:p w:rsidR="00A86381" w:rsidRPr="00A86381" w:rsidRDefault="00870962" w:rsidP="00870962">
      <w:pPr>
        <w:spacing w:after="0" w:line="240" w:lineRule="auto"/>
        <w:rPr>
          <w:rFonts w:ascii="Times New Roman" w:eastAsia="Times New Roman" w:hAnsi="Times New Roman" w:cs="Times New Roman"/>
          <w:b/>
          <w:sz w:val="24"/>
          <w:szCs w:val="24"/>
          <w:lang w:val="en" w:eastAsia="es-ES"/>
        </w:rPr>
      </w:pPr>
      <w:r w:rsidRPr="00A86381">
        <w:rPr>
          <w:rFonts w:ascii="Times New Roman" w:eastAsia="Times New Roman" w:hAnsi="Times New Roman" w:cs="Times New Roman"/>
          <w:b/>
          <w:sz w:val="24"/>
          <w:szCs w:val="24"/>
          <w:lang w:val="en" w:eastAsia="es-ES"/>
        </w:rPr>
        <w:t>Article 6. Women with disabilities: CDPCD</w:t>
      </w:r>
    </w:p>
    <w:p w:rsidR="00350289" w:rsidRDefault="00870962" w:rsidP="0017249A">
      <w:pPr>
        <w:spacing w:after="0" w:line="240" w:lineRule="auto"/>
        <w:jc w:val="both"/>
        <w:rPr>
          <w:rFonts w:ascii="Times New Roman" w:eastAsia="Times New Roman" w:hAnsi="Times New Roman" w:cs="Times New Roman"/>
          <w:sz w:val="24"/>
          <w:szCs w:val="24"/>
          <w:lang w:val="en" w:eastAsia="es-ES"/>
        </w:rPr>
      </w:pPr>
      <w:r w:rsidRPr="00870962">
        <w:rPr>
          <w:rFonts w:ascii="Times New Roman" w:eastAsia="Times New Roman" w:hAnsi="Times New Roman" w:cs="Times New Roman"/>
          <w:sz w:val="24"/>
          <w:szCs w:val="24"/>
          <w:lang w:val="en" w:eastAsia="es-ES"/>
        </w:rPr>
        <w:br/>
        <w:t xml:space="preserve">Women with disabilities are recognized and at the same time </w:t>
      </w:r>
      <w:r w:rsidR="002E17B1">
        <w:rPr>
          <w:rFonts w:ascii="Times New Roman" w:eastAsia="Times New Roman" w:hAnsi="Times New Roman" w:cs="Times New Roman"/>
          <w:sz w:val="24"/>
          <w:szCs w:val="24"/>
          <w:lang w:val="en" w:eastAsia="es-ES"/>
        </w:rPr>
        <w:t xml:space="preserve">are </w:t>
      </w:r>
      <w:r w:rsidRPr="00870962">
        <w:rPr>
          <w:rFonts w:ascii="Times New Roman" w:eastAsia="Times New Roman" w:hAnsi="Times New Roman" w:cs="Times New Roman"/>
          <w:sz w:val="24"/>
          <w:szCs w:val="24"/>
          <w:lang w:val="en" w:eastAsia="es-ES"/>
        </w:rPr>
        <w:t xml:space="preserve">beneficiaries of all the programs and legislations created for this purpose by the State, also their fundamental rights are protected by a group of legal norms and also by groups such as the Federation of Cuban Women and associations of </w:t>
      </w:r>
      <w:r w:rsidR="0017249A" w:rsidRPr="00870962">
        <w:rPr>
          <w:rFonts w:ascii="Times New Roman" w:eastAsia="Times New Roman" w:hAnsi="Times New Roman" w:cs="Times New Roman"/>
          <w:sz w:val="24"/>
          <w:szCs w:val="24"/>
          <w:lang w:val="en" w:eastAsia="es-ES"/>
        </w:rPr>
        <w:t>women</w:t>
      </w:r>
      <w:r w:rsidR="0017249A">
        <w:rPr>
          <w:rFonts w:ascii="Times New Roman" w:eastAsia="Times New Roman" w:hAnsi="Times New Roman" w:cs="Times New Roman"/>
          <w:sz w:val="24"/>
          <w:szCs w:val="24"/>
          <w:lang w:val="en" w:eastAsia="es-ES"/>
        </w:rPr>
        <w:t xml:space="preserve"> </w:t>
      </w:r>
      <w:r w:rsidR="0017249A" w:rsidRPr="00870962">
        <w:rPr>
          <w:rFonts w:ascii="Times New Roman" w:eastAsia="Times New Roman" w:hAnsi="Times New Roman" w:cs="Times New Roman"/>
          <w:sz w:val="24"/>
          <w:szCs w:val="24"/>
          <w:lang w:val="en" w:eastAsia="es-ES"/>
        </w:rPr>
        <w:t>PD</w:t>
      </w:r>
      <w:r w:rsidRPr="00870962">
        <w:rPr>
          <w:rFonts w:ascii="Times New Roman" w:eastAsia="Times New Roman" w:hAnsi="Times New Roman" w:cs="Times New Roman"/>
          <w:sz w:val="24"/>
          <w:szCs w:val="24"/>
          <w:lang w:val="en" w:eastAsia="es-ES"/>
        </w:rPr>
        <w:t xml:space="preserve">, among others, which has allowed the development of actions and joint plans that address the process of inclusion and participation of women with disabilities and girls. The programs for </w:t>
      </w:r>
      <w:r w:rsidR="008D72D5">
        <w:rPr>
          <w:rFonts w:ascii="Times New Roman" w:eastAsia="Times New Roman" w:hAnsi="Times New Roman" w:cs="Times New Roman"/>
          <w:sz w:val="24"/>
          <w:szCs w:val="24"/>
          <w:lang w:val="en" w:eastAsia="es-ES"/>
        </w:rPr>
        <w:t xml:space="preserve">the </w:t>
      </w:r>
      <w:proofErr w:type="spellStart"/>
      <w:r w:rsidRPr="00870962">
        <w:rPr>
          <w:rFonts w:ascii="Times New Roman" w:eastAsia="Times New Roman" w:hAnsi="Times New Roman" w:cs="Times New Roman"/>
          <w:sz w:val="24"/>
          <w:szCs w:val="24"/>
          <w:lang w:val="en" w:eastAsia="es-ES"/>
        </w:rPr>
        <w:t>the</w:t>
      </w:r>
      <w:proofErr w:type="spellEnd"/>
      <w:r w:rsidRPr="00870962">
        <w:rPr>
          <w:rFonts w:ascii="Times New Roman" w:eastAsia="Times New Roman" w:hAnsi="Times New Roman" w:cs="Times New Roman"/>
          <w:sz w:val="24"/>
          <w:szCs w:val="24"/>
          <w:lang w:val="en" w:eastAsia="es-ES"/>
        </w:rPr>
        <w:t xml:space="preserve"> care of women and girls in our organization today include 33,286 women and 1,581 girls. We highlight the ben</w:t>
      </w:r>
      <w:r w:rsidRPr="00870962">
        <w:rPr>
          <w:rFonts w:ascii="Times New Roman" w:eastAsia="Times New Roman" w:hAnsi="Times New Roman" w:cs="Times New Roman"/>
          <w:sz w:val="24"/>
          <w:szCs w:val="24"/>
          <w:lang w:val="en" w:eastAsia="es-ES"/>
        </w:rPr>
        <w:lastRenderedPageBreak/>
        <w:t xml:space="preserve">efits of </w:t>
      </w:r>
      <w:r w:rsidR="008D72D5" w:rsidRPr="00870962">
        <w:rPr>
          <w:rFonts w:ascii="Times New Roman" w:eastAsia="Times New Roman" w:hAnsi="Times New Roman" w:cs="Times New Roman"/>
          <w:sz w:val="24"/>
          <w:szCs w:val="24"/>
          <w:lang w:val="en" w:eastAsia="es-ES"/>
        </w:rPr>
        <w:t>maternity</w:t>
      </w:r>
      <w:r w:rsidRPr="00870962">
        <w:rPr>
          <w:rFonts w:ascii="Times New Roman" w:eastAsia="Times New Roman" w:hAnsi="Times New Roman" w:cs="Times New Roman"/>
          <w:sz w:val="24"/>
          <w:szCs w:val="24"/>
          <w:lang w:val="en" w:eastAsia="es-ES"/>
        </w:rPr>
        <w:t xml:space="preserve">, priorities </w:t>
      </w:r>
      <w:r w:rsidR="008D72D5">
        <w:rPr>
          <w:rFonts w:ascii="Times New Roman" w:eastAsia="Times New Roman" w:hAnsi="Times New Roman" w:cs="Times New Roman"/>
          <w:sz w:val="24"/>
          <w:szCs w:val="24"/>
          <w:lang w:val="en" w:eastAsia="es-ES"/>
        </w:rPr>
        <w:t>in</w:t>
      </w:r>
      <w:r w:rsidRPr="00870962">
        <w:rPr>
          <w:rFonts w:ascii="Times New Roman" w:eastAsia="Times New Roman" w:hAnsi="Times New Roman" w:cs="Times New Roman"/>
          <w:sz w:val="24"/>
          <w:szCs w:val="24"/>
          <w:lang w:val="en" w:eastAsia="es-ES"/>
        </w:rPr>
        <w:t xml:space="preserve"> granting </w:t>
      </w:r>
      <w:r w:rsidR="008D72D5">
        <w:rPr>
          <w:rFonts w:ascii="Times New Roman" w:eastAsia="Times New Roman" w:hAnsi="Times New Roman" w:cs="Times New Roman"/>
          <w:sz w:val="24"/>
          <w:szCs w:val="24"/>
          <w:lang w:val="en" w:eastAsia="es-ES"/>
        </w:rPr>
        <w:t xml:space="preserve">Day Care </w:t>
      </w:r>
      <w:r w:rsidRPr="00870962">
        <w:rPr>
          <w:rFonts w:ascii="Times New Roman" w:eastAsia="Times New Roman" w:hAnsi="Times New Roman" w:cs="Times New Roman"/>
          <w:sz w:val="24"/>
          <w:szCs w:val="24"/>
          <w:lang w:val="en" w:eastAsia="es-ES"/>
        </w:rPr>
        <w:t>Childre</w:t>
      </w:r>
      <w:r w:rsidR="008D72D5">
        <w:rPr>
          <w:rFonts w:ascii="Times New Roman" w:eastAsia="Times New Roman" w:hAnsi="Times New Roman" w:cs="Times New Roman"/>
          <w:sz w:val="24"/>
          <w:szCs w:val="24"/>
          <w:lang w:val="en" w:eastAsia="es-ES"/>
        </w:rPr>
        <w:t>n</w:t>
      </w:r>
      <w:r w:rsidRPr="00870962">
        <w:rPr>
          <w:rFonts w:ascii="Times New Roman" w:eastAsia="Times New Roman" w:hAnsi="Times New Roman" w:cs="Times New Roman"/>
          <w:sz w:val="24"/>
          <w:szCs w:val="24"/>
          <w:lang w:val="en" w:eastAsia="es-ES"/>
        </w:rPr>
        <w:t xml:space="preserve">, also as an example of inclusion we can mention the achievements made in the different movements, such as sports, culture in its different manifestations, incorporation into the study, linked to employment, as well as the empowerment in </w:t>
      </w:r>
      <w:r w:rsidR="00350289">
        <w:rPr>
          <w:rFonts w:ascii="Times New Roman" w:eastAsia="Times New Roman" w:hAnsi="Times New Roman" w:cs="Times New Roman"/>
          <w:sz w:val="24"/>
          <w:szCs w:val="24"/>
          <w:lang w:val="en" w:eastAsia="es-ES"/>
        </w:rPr>
        <w:t>decision making positions</w:t>
      </w:r>
      <w:r w:rsidR="004F0C41">
        <w:rPr>
          <w:rFonts w:ascii="Times New Roman" w:eastAsia="Times New Roman" w:hAnsi="Times New Roman" w:cs="Times New Roman"/>
          <w:sz w:val="24"/>
          <w:szCs w:val="24"/>
          <w:lang w:val="en" w:eastAsia="es-ES"/>
        </w:rPr>
        <w:t>, currently</w:t>
      </w:r>
      <w:r w:rsidRPr="00870962">
        <w:rPr>
          <w:rFonts w:ascii="Times New Roman" w:eastAsia="Times New Roman" w:hAnsi="Times New Roman" w:cs="Times New Roman"/>
          <w:sz w:val="24"/>
          <w:szCs w:val="24"/>
          <w:lang w:val="en" w:eastAsia="es-ES"/>
        </w:rPr>
        <w:t xml:space="preserve"> </w:t>
      </w:r>
      <w:r w:rsidR="00350289">
        <w:rPr>
          <w:rFonts w:ascii="Times New Roman" w:eastAsia="Times New Roman" w:hAnsi="Times New Roman" w:cs="Times New Roman"/>
          <w:sz w:val="24"/>
          <w:szCs w:val="24"/>
          <w:lang w:val="en" w:eastAsia="es-ES"/>
        </w:rPr>
        <w:t xml:space="preserve">there are </w:t>
      </w:r>
      <w:r w:rsidRPr="00870962">
        <w:rPr>
          <w:rFonts w:ascii="Times New Roman" w:eastAsia="Times New Roman" w:hAnsi="Times New Roman" w:cs="Times New Roman"/>
          <w:sz w:val="24"/>
          <w:szCs w:val="24"/>
          <w:lang w:val="en" w:eastAsia="es-ES"/>
        </w:rPr>
        <w:t>more than 3,000 women</w:t>
      </w:r>
      <w:r w:rsidR="004F0C41">
        <w:rPr>
          <w:rFonts w:ascii="Times New Roman" w:eastAsia="Times New Roman" w:hAnsi="Times New Roman" w:cs="Times New Roman"/>
          <w:sz w:val="24"/>
          <w:szCs w:val="24"/>
          <w:lang w:val="en" w:eastAsia="es-ES"/>
        </w:rPr>
        <w:t xml:space="preserve"> involved in this movement</w:t>
      </w:r>
      <w:r w:rsidRPr="00870962">
        <w:rPr>
          <w:rFonts w:ascii="Times New Roman" w:eastAsia="Times New Roman" w:hAnsi="Times New Roman" w:cs="Times New Roman"/>
          <w:sz w:val="24"/>
          <w:szCs w:val="24"/>
          <w:lang w:val="en" w:eastAsia="es-ES"/>
        </w:rPr>
        <w:t>.</w:t>
      </w:r>
    </w:p>
    <w:p w:rsidR="00350289" w:rsidRDefault="00870962" w:rsidP="0017249A">
      <w:pPr>
        <w:spacing w:after="0" w:line="240" w:lineRule="auto"/>
        <w:jc w:val="both"/>
        <w:rPr>
          <w:rFonts w:ascii="Times New Roman" w:eastAsia="Times New Roman" w:hAnsi="Times New Roman" w:cs="Times New Roman"/>
          <w:sz w:val="24"/>
          <w:szCs w:val="24"/>
          <w:lang w:val="en" w:eastAsia="es-ES"/>
        </w:rPr>
      </w:pPr>
      <w:r w:rsidRPr="00870962">
        <w:rPr>
          <w:rFonts w:ascii="Times New Roman" w:eastAsia="Times New Roman" w:hAnsi="Times New Roman" w:cs="Times New Roman"/>
          <w:sz w:val="24"/>
          <w:szCs w:val="24"/>
          <w:lang w:val="en" w:eastAsia="es-ES"/>
        </w:rPr>
        <w:br/>
      </w:r>
      <w:r w:rsidRPr="00EB6601">
        <w:rPr>
          <w:rFonts w:ascii="Times New Roman" w:eastAsia="Times New Roman" w:hAnsi="Times New Roman" w:cs="Times New Roman"/>
          <w:b/>
          <w:sz w:val="24"/>
          <w:szCs w:val="24"/>
          <w:lang w:val="en" w:eastAsia="es-ES"/>
        </w:rPr>
        <w:t>Article 8: Awareness. CDPCD</w:t>
      </w:r>
    </w:p>
    <w:p w:rsidR="00EB6601" w:rsidRDefault="00870962" w:rsidP="0017249A">
      <w:pPr>
        <w:spacing w:after="0" w:line="240" w:lineRule="auto"/>
        <w:jc w:val="both"/>
        <w:rPr>
          <w:rFonts w:ascii="Times New Roman" w:eastAsia="Times New Roman" w:hAnsi="Times New Roman" w:cs="Times New Roman"/>
          <w:sz w:val="24"/>
          <w:szCs w:val="24"/>
          <w:lang w:val="en" w:eastAsia="es-ES"/>
        </w:rPr>
      </w:pPr>
      <w:r w:rsidRPr="00870962">
        <w:rPr>
          <w:rFonts w:ascii="Times New Roman" w:eastAsia="Times New Roman" w:hAnsi="Times New Roman" w:cs="Times New Roman"/>
          <w:sz w:val="24"/>
          <w:szCs w:val="24"/>
          <w:lang w:val="en" w:eastAsia="es-ES"/>
        </w:rPr>
        <w:br/>
      </w:r>
      <w:r w:rsidR="0081032D">
        <w:rPr>
          <w:rFonts w:ascii="Times New Roman" w:eastAsia="Times New Roman" w:hAnsi="Times New Roman" w:cs="Times New Roman"/>
          <w:sz w:val="24"/>
          <w:szCs w:val="24"/>
          <w:lang w:val="en" w:eastAsia="es-ES"/>
        </w:rPr>
        <w:t xml:space="preserve">There is a great </w:t>
      </w:r>
      <w:r w:rsidRPr="00870962">
        <w:rPr>
          <w:rFonts w:ascii="Times New Roman" w:eastAsia="Times New Roman" w:hAnsi="Times New Roman" w:cs="Times New Roman"/>
          <w:sz w:val="24"/>
          <w:szCs w:val="24"/>
          <w:lang w:val="en" w:eastAsia="es-ES"/>
        </w:rPr>
        <w:t xml:space="preserve">progress in the development and fulfillment of communication actions through the mass media (TV, Radio, Press, etc.) </w:t>
      </w:r>
      <w:r w:rsidR="0081032D">
        <w:rPr>
          <w:rFonts w:ascii="Times New Roman" w:eastAsia="Times New Roman" w:hAnsi="Times New Roman" w:cs="Times New Roman"/>
          <w:sz w:val="24"/>
          <w:szCs w:val="24"/>
          <w:lang w:val="en" w:eastAsia="es-ES"/>
        </w:rPr>
        <w:t xml:space="preserve">in promoting the </w:t>
      </w:r>
      <w:r w:rsidRPr="00870962">
        <w:rPr>
          <w:rFonts w:ascii="Times New Roman" w:eastAsia="Times New Roman" w:hAnsi="Times New Roman" w:cs="Times New Roman"/>
          <w:sz w:val="24"/>
          <w:szCs w:val="24"/>
          <w:lang w:val="en" w:eastAsia="es-ES"/>
        </w:rPr>
        <w:t>most relevant events, as well as interviews with national, prov</w:t>
      </w:r>
      <w:r w:rsidR="0081032D">
        <w:rPr>
          <w:rFonts w:ascii="Times New Roman" w:eastAsia="Times New Roman" w:hAnsi="Times New Roman" w:cs="Times New Roman"/>
          <w:sz w:val="24"/>
          <w:szCs w:val="24"/>
          <w:lang w:val="en" w:eastAsia="es-ES"/>
        </w:rPr>
        <w:t>incial, and municipal executive members</w:t>
      </w:r>
      <w:r w:rsidRPr="00870962">
        <w:rPr>
          <w:rFonts w:ascii="Times New Roman" w:eastAsia="Times New Roman" w:hAnsi="Times New Roman" w:cs="Times New Roman"/>
          <w:sz w:val="24"/>
          <w:szCs w:val="24"/>
          <w:lang w:val="en" w:eastAsia="es-ES"/>
        </w:rPr>
        <w:t xml:space="preserve">, athletes, fans of different artistic manifestations, among others, who have contributed </w:t>
      </w:r>
      <w:r w:rsidR="00FF7A14">
        <w:rPr>
          <w:rFonts w:ascii="Times New Roman" w:eastAsia="Times New Roman" w:hAnsi="Times New Roman" w:cs="Times New Roman"/>
          <w:sz w:val="24"/>
          <w:szCs w:val="24"/>
          <w:lang w:val="en" w:eastAsia="es-ES"/>
        </w:rPr>
        <w:t xml:space="preserve">in </w:t>
      </w:r>
      <w:r w:rsidRPr="00870962">
        <w:rPr>
          <w:rFonts w:ascii="Times New Roman" w:eastAsia="Times New Roman" w:hAnsi="Times New Roman" w:cs="Times New Roman"/>
          <w:sz w:val="24"/>
          <w:szCs w:val="24"/>
          <w:lang w:val="en" w:eastAsia="es-ES"/>
        </w:rPr>
        <w:t xml:space="preserve"> raising the culture of disability and consequently a change of image </w:t>
      </w:r>
      <w:r w:rsidR="00FF7A14">
        <w:rPr>
          <w:rFonts w:ascii="Times New Roman" w:eastAsia="Times New Roman" w:hAnsi="Times New Roman" w:cs="Times New Roman"/>
          <w:sz w:val="24"/>
          <w:szCs w:val="24"/>
          <w:lang w:val="en" w:eastAsia="es-ES"/>
        </w:rPr>
        <w:t xml:space="preserve">within </w:t>
      </w:r>
      <w:r w:rsidRPr="00870962">
        <w:rPr>
          <w:rFonts w:ascii="Times New Roman" w:eastAsia="Times New Roman" w:hAnsi="Times New Roman" w:cs="Times New Roman"/>
          <w:sz w:val="24"/>
          <w:szCs w:val="24"/>
          <w:lang w:val="en" w:eastAsia="es-ES"/>
        </w:rPr>
        <w:t>the society of people with disabilities (</w:t>
      </w:r>
      <w:r w:rsidRPr="00FF7A14">
        <w:rPr>
          <w:rFonts w:ascii="Times New Roman" w:eastAsia="Times New Roman" w:hAnsi="Times New Roman" w:cs="Times New Roman"/>
          <w:color w:val="FF0000"/>
          <w:sz w:val="24"/>
          <w:szCs w:val="24"/>
          <w:lang w:val="en" w:eastAsia="es-ES"/>
        </w:rPr>
        <w:t>PD</w:t>
      </w:r>
      <w:r w:rsidRPr="00870962">
        <w:rPr>
          <w:rFonts w:ascii="Times New Roman" w:eastAsia="Times New Roman" w:hAnsi="Times New Roman" w:cs="Times New Roman"/>
          <w:sz w:val="24"/>
          <w:szCs w:val="24"/>
          <w:lang w:val="en" w:eastAsia="es-ES"/>
        </w:rPr>
        <w:t xml:space="preserve">), assuming the role of rights holders, </w:t>
      </w:r>
      <w:r w:rsidR="0055041C">
        <w:rPr>
          <w:rFonts w:ascii="Times New Roman" w:eastAsia="Times New Roman" w:hAnsi="Times New Roman" w:cs="Times New Roman"/>
          <w:sz w:val="24"/>
          <w:szCs w:val="24"/>
          <w:lang w:val="en" w:eastAsia="es-ES"/>
        </w:rPr>
        <w:t>an issue that contribute with in the</w:t>
      </w:r>
      <w:r w:rsidRPr="00870962">
        <w:rPr>
          <w:rFonts w:ascii="Times New Roman" w:eastAsia="Times New Roman" w:hAnsi="Times New Roman" w:cs="Times New Roman"/>
          <w:sz w:val="24"/>
          <w:szCs w:val="24"/>
          <w:lang w:val="en" w:eastAsia="es-ES"/>
        </w:rPr>
        <w:t xml:space="preserve"> achievement of greater inclusion of </w:t>
      </w:r>
      <w:r w:rsidRPr="0055041C">
        <w:rPr>
          <w:rFonts w:ascii="Times New Roman" w:eastAsia="Times New Roman" w:hAnsi="Times New Roman" w:cs="Times New Roman"/>
          <w:color w:val="FF0000"/>
          <w:sz w:val="24"/>
          <w:szCs w:val="24"/>
          <w:lang w:val="en" w:eastAsia="es-ES"/>
        </w:rPr>
        <w:t>PD,</w:t>
      </w:r>
      <w:r w:rsidRPr="00870962">
        <w:rPr>
          <w:rFonts w:ascii="Times New Roman" w:eastAsia="Times New Roman" w:hAnsi="Times New Roman" w:cs="Times New Roman"/>
          <w:sz w:val="24"/>
          <w:szCs w:val="24"/>
          <w:lang w:val="en" w:eastAsia="es-ES"/>
        </w:rPr>
        <w:t xml:space="preserve"> its recognition and assessment, as required by the CDPCD, specifically in article (8), which establishes that States Parties should promote awareness of the rights of persons with disabilities</w:t>
      </w:r>
      <w:r w:rsidR="00E31348">
        <w:rPr>
          <w:rFonts w:ascii="Times New Roman" w:eastAsia="Times New Roman" w:hAnsi="Times New Roman" w:cs="Times New Roman"/>
          <w:sz w:val="24"/>
          <w:szCs w:val="24"/>
          <w:lang w:val="en" w:eastAsia="es-ES"/>
        </w:rPr>
        <w:t xml:space="preserve"> by </w:t>
      </w:r>
      <w:r w:rsidRPr="00870962">
        <w:rPr>
          <w:rFonts w:ascii="Times New Roman" w:eastAsia="Times New Roman" w:hAnsi="Times New Roman" w:cs="Times New Roman"/>
          <w:sz w:val="24"/>
          <w:szCs w:val="24"/>
          <w:lang w:val="en" w:eastAsia="es-ES"/>
        </w:rPr>
        <w:t xml:space="preserve"> using the appropriate communication channels, such as means of dissemination, educational systems and awareness campaigns.</w:t>
      </w:r>
    </w:p>
    <w:p w:rsidR="00EB6601" w:rsidRDefault="00870962" w:rsidP="0017249A">
      <w:pPr>
        <w:spacing w:after="0" w:line="240" w:lineRule="auto"/>
        <w:jc w:val="both"/>
        <w:rPr>
          <w:rFonts w:ascii="Times New Roman" w:eastAsia="Times New Roman" w:hAnsi="Times New Roman" w:cs="Times New Roman"/>
          <w:sz w:val="24"/>
          <w:szCs w:val="24"/>
          <w:lang w:val="en" w:eastAsia="es-ES"/>
        </w:rPr>
      </w:pPr>
      <w:r w:rsidRPr="00870962">
        <w:rPr>
          <w:rFonts w:ascii="Times New Roman" w:eastAsia="Times New Roman" w:hAnsi="Times New Roman" w:cs="Times New Roman"/>
          <w:sz w:val="24"/>
          <w:szCs w:val="24"/>
          <w:lang w:val="en" w:eastAsia="es-ES"/>
        </w:rPr>
        <w:br/>
        <w:t>ACLIFIM works intensely, in coordination with the media's directors, to promote a general culture in the whole population around two fundamental strategic axes, with a transversal character, not only of conception, recognition of disability, but also the need for all</w:t>
      </w:r>
      <w:r w:rsidRPr="00EB6601">
        <w:rPr>
          <w:rFonts w:ascii="Times New Roman" w:eastAsia="Times New Roman" w:hAnsi="Times New Roman" w:cs="Times New Roman"/>
          <w:color w:val="FF0000"/>
          <w:sz w:val="24"/>
          <w:szCs w:val="24"/>
          <w:lang w:val="en" w:eastAsia="es-ES"/>
        </w:rPr>
        <w:t xml:space="preserve"> PD </w:t>
      </w:r>
      <w:r w:rsidRPr="00870962">
        <w:rPr>
          <w:rFonts w:ascii="Times New Roman" w:eastAsia="Times New Roman" w:hAnsi="Times New Roman" w:cs="Times New Roman"/>
          <w:sz w:val="24"/>
          <w:szCs w:val="24"/>
          <w:lang w:val="en" w:eastAsia="es-ES"/>
        </w:rPr>
        <w:t>to know and exercise their rights and the promotion and dissemination of the content of the CDPCD and the obligation of the State in the implementation of policies and programs that lead to the content and obligation that establishes the legal</w:t>
      </w:r>
      <w:r w:rsidR="00EB6601" w:rsidRPr="00EB6601">
        <w:rPr>
          <w:rFonts w:ascii="Times New Roman" w:eastAsia="Times New Roman" w:hAnsi="Times New Roman" w:cs="Times New Roman"/>
          <w:sz w:val="24"/>
          <w:szCs w:val="24"/>
          <w:lang w:val="en" w:eastAsia="es-ES"/>
        </w:rPr>
        <w:t xml:space="preserve"> </w:t>
      </w:r>
      <w:r w:rsidR="00EB6601" w:rsidRPr="00870962">
        <w:rPr>
          <w:rFonts w:ascii="Times New Roman" w:eastAsia="Times New Roman" w:hAnsi="Times New Roman" w:cs="Times New Roman"/>
          <w:sz w:val="24"/>
          <w:szCs w:val="24"/>
          <w:lang w:val="en" w:eastAsia="es-ES"/>
        </w:rPr>
        <w:t>body</w:t>
      </w:r>
      <w:r w:rsidRPr="00870962">
        <w:rPr>
          <w:rFonts w:ascii="Times New Roman" w:eastAsia="Times New Roman" w:hAnsi="Times New Roman" w:cs="Times New Roman"/>
          <w:sz w:val="24"/>
          <w:szCs w:val="24"/>
          <w:lang w:val="en" w:eastAsia="es-ES"/>
        </w:rPr>
        <w:t>.</w:t>
      </w:r>
    </w:p>
    <w:p w:rsidR="003C1BD3" w:rsidRDefault="00870962" w:rsidP="0017249A">
      <w:pPr>
        <w:spacing w:after="0" w:line="240" w:lineRule="auto"/>
        <w:jc w:val="both"/>
        <w:rPr>
          <w:rFonts w:ascii="Times New Roman" w:eastAsia="Times New Roman" w:hAnsi="Times New Roman" w:cs="Times New Roman"/>
          <w:sz w:val="24"/>
          <w:szCs w:val="24"/>
          <w:lang w:val="en" w:eastAsia="es-ES"/>
        </w:rPr>
      </w:pPr>
      <w:r w:rsidRPr="00870962">
        <w:rPr>
          <w:rFonts w:ascii="Times New Roman" w:eastAsia="Times New Roman" w:hAnsi="Times New Roman" w:cs="Times New Roman"/>
          <w:sz w:val="24"/>
          <w:szCs w:val="24"/>
          <w:lang w:val="en" w:eastAsia="es-ES"/>
        </w:rPr>
        <w:br/>
        <w:t xml:space="preserve">In the period 2015-2018 </w:t>
      </w:r>
      <w:r w:rsidR="003C1BD3">
        <w:rPr>
          <w:rFonts w:ascii="Times New Roman" w:eastAsia="Times New Roman" w:hAnsi="Times New Roman" w:cs="Times New Roman"/>
          <w:sz w:val="24"/>
          <w:szCs w:val="24"/>
          <w:lang w:val="en" w:eastAsia="es-ES"/>
        </w:rPr>
        <w:t xml:space="preserve">the organization has </w:t>
      </w:r>
      <w:r w:rsidRPr="00870962">
        <w:rPr>
          <w:rFonts w:ascii="Times New Roman" w:eastAsia="Times New Roman" w:hAnsi="Times New Roman" w:cs="Times New Roman"/>
          <w:sz w:val="24"/>
          <w:szCs w:val="24"/>
          <w:lang w:val="en" w:eastAsia="es-ES"/>
        </w:rPr>
        <w:t>carried out 4 national campaigns, which include audiovisuals, documentaries, reports, interviews, spots, life stories, posters, easy-to-read printing for the triptychs, the loose ones, as support tools for these campaigns.</w:t>
      </w:r>
      <w:r w:rsidRPr="00870962">
        <w:rPr>
          <w:rFonts w:ascii="Times New Roman" w:eastAsia="Times New Roman" w:hAnsi="Times New Roman" w:cs="Times New Roman"/>
          <w:sz w:val="24"/>
          <w:szCs w:val="24"/>
          <w:lang w:val="en" w:eastAsia="es-ES"/>
        </w:rPr>
        <w:br/>
      </w:r>
      <w:r w:rsidRPr="00870962">
        <w:rPr>
          <w:rFonts w:ascii="Times New Roman" w:eastAsia="Times New Roman" w:hAnsi="Times New Roman" w:cs="Times New Roman"/>
          <w:sz w:val="24"/>
          <w:szCs w:val="24"/>
          <w:lang w:val="en" w:eastAsia="es-ES"/>
        </w:rPr>
        <w:br/>
      </w:r>
      <w:r w:rsidRPr="008C61D4">
        <w:rPr>
          <w:rFonts w:ascii="Times New Roman" w:eastAsia="Times New Roman" w:hAnsi="Times New Roman" w:cs="Times New Roman"/>
          <w:b/>
          <w:sz w:val="24"/>
          <w:szCs w:val="24"/>
          <w:lang w:val="en" w:eastAsia="es-ES"/>
        </w:rPr>
        <w:t>Article 11:</w:t>
      </w:r>
      <w:r w:rsidR="001A73EE">
        <w:rPr>
          <w:rFonts w:ascii="Times New Roman" w:eastAsia="Times New Roman" w:hAnsi="Times New Roman" w:cs="Times New Roman"/>
          <w:b/>
          <w:sz w:val="24"/>
          <w:szCs w:val="24"/>
          <w:lang w:val="en" w:eastAsia="es-ES"/>
        </w:rPr>
        <w:t xml:space="preserve"> </w:t>
      </w:r>
      <w:r w:rsidR="00A76A99">
        <w:rPr>
          <w:rFonts w:ascii="Times New Roman" w:eastAsia="Times New Roman" w:hAnsi="Times New Roman" w:cs="Times New Roman"/>
          <w:b/>
          <w:sz w:val="24"/>
          <w:szCs w:val="24"/>
          <w:lang w:val="en" w:eastAsia="es-ES"/>
        </w:rPr>
        <w:t xml:space="preserve"> </w:t>
      </w:r>
      <w:r w:rsidR="008865D1">
        <w:rPr>
          <w:rFonts w:ascii="Times New Roman" w:eastAsia="Times New Roman" w:hAnsi="Times New Roman" w:cs="Times New Roman"/>
          <w:b/>
          <w:sz w:val="24"/>
          <w:szCs w:val="24"/>
          <w:lang w:val="en" w:eastAsia="es-ES"/>
        </w:rPr>
        <w:t xml:space="preserve"> </w:t>
      </w:r>
      <w:r w:rsidR="000D3144">
        <w:rPr>
          <w:rFonts w:ascii="Times New Roman" w:eastAsia="Times New Roman" w:hAnsi="Times New Roman" w:cs="Times New Roman"/>
          <w:b/>
          <w:sz w:val="24"/>
          <w:szCs w:val="24"/>
          <w:lang w:val="en" w:eastAsia="es-ES"/>
        </w:rPr>
        <w:t>R</w:t>
      </w:r>
      <w:r w:rsidR="008C61D4" w:rsidRPr="008C61D4">
        <w:rPr>
          <w:rFonts w:ascii="Times New Roman" w:eastAsia="Times New Roman" w:hAnsi="Times New Roman" w:cs="Times New Roman"/>
          <w:b/>
          <w:sz w:val="24"/>
          <w:szCs w:val="24"/>
          <w:lang w:val="en" w:eastAsia="es-ES"/>
        </w:rPr>
        <w:t>isk s</w:t>
      </w:r>
      <w:r w:rsidRPr="008C61D4">
        <w:rPr>
          <w:rFonts w:ascii="Times New Roman" w:eastAsia="Times New Roman" w:hAnsi="Times New Roman" w:cs="Times New Roman"/>
          <w:b/>
          <w:sz w:val="24"/>
          <w:szCs w:val="24"/>
          <w:lang w:val="en" w:eastAsia="es-ES"/>
        </w:rPr>
        <w:t>ituations and humanitarian emergencies</w:t>
      </w:r>
      <w:r w:rsidR="000D3144" w:rsidRPr="000D3144">
        <w:rPr>
          <w:rFonts w:ascii="Times New Roman" w:eastAsia="Times New Roman" w:hAnsi="Times New Roman" w:cs="Times New Roman"/>
          <w:b/>
          <w:sz w:val="24"/>
          <w:szCs w:val="24"/>
          <w:lang w:val="en" w:eastAsia="es-ES"/>
        </w:rPr>
        <w:t xml:space="preserve"> </w:t>
      </w:r>
      <w:r w:rsidR="000D3144" w:rsidRPr="008C61D4">
        <w:rPr>
          <w:rFonts w:ascii="Times New Roman" w:eastAsia="Times New Roman" w:hAnsi="Times New Roman" w:cs="Times New Roman"/>
          <w:b/>
          <w:sz w:val="24"/>
          <w:szCs w:val="24"/>
          <w:lang w:val="en" w:eastAsia="es-ES"/>
        </w:rPr>
        <w:t>CDPCD</w:t>
      </w:r>
    </w:p>
    <w:p w:rsidR="003C1BD3" w:rsidRDefault="00870962" w:rsidP="0017249A">
      <w:pPr>
        <w:spacing w:after="0" w:line="240" w:lineRule="auto"/>
        <w:jc w:val="both"/>
        <w:rPr>
          <w:rFonts w:ascii="Times New Roman" w:eastAsia="Times New Roman" w:hAnsi="Times New Roman" w:cs="Times New Roman"/>
          <w:sz w:val="24"/>
          <w:szCs w:val="24"/>
          <w:lang w:val="en" w:eastAsia="es-ES"/>
        </w:rPr>
      </w:pPr>
      <w:r w:rsidRPr="00870962">
        <w:rPr>
          <w:rFonts w:ascii="Times New Roman" w:eastAsia="Times New Roman" w:hAnsi="Times New Roman" w:cs="Times New Roman"/>
          <w:sz w:val="24"/>
          <w:szCs w:val="24"/>
          <w:lang w:val="en" w:eastAsia="es-ES"/>
        </w:rPr>
        <w:br/>
        <w:t>Disaster Reduction Plans exist and are implemented, which include measures for the protection of people with disabilities, both physical and functional, due to their age or other health reasons</w:t>
      </w:r>
      <w:r w:rsidR="007B29D5">
        <w:rPr>
          <w:rFonts w:ascii="Times New Roman" w:eastAsia="Times New Roman" w:hAnsi="Times New Roman" w:cs="Times New Roman"/>
          <w:sz w:val="24"/>
          <w:szCs w:val="24"/>
          <w:lang w:val="en" w:eastAsia="es-ES"/>
        </w:rPr>
        <w:t>. Their</w:t>
      </w:r>
      <w:r w:rsidRPr="00870962">
        <w:rPr>
          <w:rFonts w:ascii="Times New Roman" w:eastAsia="Times New Roman" w:hAnsi="Times New Roman" w:cs="Times New Roman"/>
          <w:sz w:val="24"/>
          <w:szCs w:val="24"/>
          <w:lang w:val="en" w:eastAsia="es-ES"/>
        </w:rPr>
        <w:t xml:space="preserve"> protection and care is prioritized in safe shelters, institutions of health or in the house of neighbors, as well as, all the necessary logistical assurances to guarantee the protection and security required. In this sense, a project was prepared (Cities Ready) that promotes the reduction of seismic risk and resilience in the </w:t>
      </w:r>
      <w:r w:rsidR="007B29D5">
        <w:rPr>
          <w:rFonts w:ascii="Times New Roman" w:eastAsia="Times New Roman" w:hAnsi="Times New Roman" w:cs="Times New Roman"/>
          <w:sz w:val="24"/>
          <w:szCs w:val="24"/>
          <w:lang w:val="en" w:eastAsia="es-ES"/>
        </w:rPr>
        <w:t xml:space="preserve">East of </w:t>
      </w:r>
      <w:r w:rsidRPr="00870962">
        <w:rPr>
          <w:rFonts w:ascii="Times New Roman" w:eastAsia="Times New Roman" w:hAnsi="Times New Roman" w:cs="Times New Roman"/>
          <w:sz w:val="24"/>
          <w:szCs w:val="24"/>
          <w:lang w:val="en" w:eastAsia="es-ES"/>
        </w:rPr>
        <w:t>Cuba</w:t>
      </w:r>
      <w:r w:rsidR="000D3144">
        <w:rPr>
          <w:rFonts w:ascii="Times New Roman" w:eastAsia="Times New Roman" w:hAnsi="Times New Roman" w:cs="Times New Roman"/>
          <w:sz w:val="24"/>
          <w:szCs w:val="24"/>
          <w:lang w:val="en" w:eastAsia="es-ES"/>
        </w:rPr>
        <w:t>, underwritten</w:t>
      </w:r>
      <w:r w:rsidRPr="00870962">
        <w:rPr>
          <w:rFonts w:ascii="Times New Roman" w:eastAsia="Times New Roman" w:hAnsi="Times New Roman" w:cs="Times New Roman"/>
          <w:sz w:val="24"/>
          <w:szCs w:val="24"/>
          <w:lang w:val="en" w:eastAsia="es-ES"/>
        </w:rPr>
        <w:t xml:space="preserve"> by Care, Oxfam, </w:t>
      </w:r>
      <w:r w:rsidR="005F1FF7">
        <w:rPr>
          <w:rFonts w:ascii="Times New Roman" w:eastAsia="Times New Roman" w:hAnsi="Times New Roman" w:cs="Times New Roman"/>
          <w:sz w:val="24"/>
          <w:szCs w:val="24"/>
          <w:lang w:val="en" w:eastAsia="es-ES"/>
        </w:rPr>
        <w:t>and the</w:t>
      </w:r>
      <w:r w:rsidR="00C4461D">
        <w:rPr>
          <w:rFonts w:ascii="Times New Roman" w:eastAsia="Times New Roman" w:hAnsi="Times New Roman" w:cs="Times New Roman"/>
          <w:sz w:val="24"/>
          <w:szCs w:val="24"/>
          <w:lang w:val="en" w:eastAsia="es-ES"/>
        </w:rPr>
        <w:t xml:space="preserve"> </w:t>
      </w:r>
      <w:r w:rsidR="008C61D4" w:rsidRPr="00870962">
        <w:rPr>
          <w:rFonts w:ascii="Times New Roman" w:eastAsia="Times New Roman" w:hAnsi="Times New Roman" w:cs="Times New Roman"/>
          <w:sz w:val="24"/>
          <w:szCs w:val="24"/>
          <w:lang w:val="en" w:eastAsia="es-ES"/>
        </w:rPr>
        <w:t>National</w:t>
      </w:r>
      <w:r w:rsidRPr="00870962">
        <w:rPr>
          <w:rFonts w:ascii="Times New Roman" w:eastAsia="Times New Roman" w:hAnsi="Times New Roman" w:cs="Times New Roman"/>
          <w:sz w:val="24"/>
          <w:szCs w:val="24"/>
          <w:lang w:val="en" w:eastAsia="es-ES"/>
        </w:rPr>
        <w:t xml:space="preserve"> Center for Seismological Research, </w:t>
      </w:r>
      <w:r w:rsidRPr="0080511D">
        <w:rPr>
          <w:rFonts w:ascii="Times New Roman" w:eastAsia="Times New Roman" w:hAnsi="Times New Roman" w:cs="Times New Roman"/>
          <w:sz w:val="24"/>
          <w:szCs w:val="24"/>
          <w:lang w:val="en" w:eastAsia="es-ES"/>
        </w:rPr>
        <w:t>Universi</w:t>
      </w:r>
      <w:r w:rsidR="0080511D" w:rsidRPr="0080511D">
        <w:rPr>
          <w:rFonts w:ascii="Times New Roman" w:eastAsia="Times New Roman" w:hAnsi="Times New Roman" w:cs="Times New Roman"/>
          <w:sz w:val="24"/>
          <w:szCs w:val="24"/>
          <w:lang w:val="en" w:eastAsia="es-ES"/>
        </w:rPr>
        <w:t>ty of</w:t>
      </w:r>
      <w:r w:rsidRPr="0080511D">
        <w:rPr>
          <w:rFonts w:ascii="Times New Roman" w:eastAsia="Times New Roman" w:hAnsi="Times New Roman" w:cs="Times New Roman"/>
          <w:sz w:val="24"/>
          <w:szCs w:val="24"/>
          <w:lang w:val="en" w:eastAsia="es-ES"/>
        </w:rPr>
        <w:t xml:space="preserve"> </w:t>
      </w:r>
      <w:r w:rsidRPr="0080511D">
        <w:rPr>
          <w:rFonts w:ascii="Times New Roman" w:eastAsia="Times New Roman" w:hAnsi="Times New Roman" w:cs="Times New Roman"/>
          <w:sz w:val="24"/>
          <w:szCs w:val="24"/>
          <w:lang w:val="en" w:eastAsia="es-ES"/>
        </w:rPr>
        <w:lastRenderedPageBreak/>
        <w:t xml:space="preserve">Oriente, Cuban </w:t>
      </w:r>
      <w:r w:rsidRPr="00870962">
        <w:rPr>
          <w:rFonts w:ascii="Times New Roman" w:eastAsia="Times New Roman" w:hAnsi="Times New Roman" w:cs="Times New Roman"/>
          <w:sz w:val="24"/>
          <w:szCs w:val="24"/>
          <w:lang w:val="en" w:eastAsia="es-ES"/>
        </w:rPr>
        <w:t>Red Cross, Loca</w:t>
      </w:r>
      <w:r w:rsidR="000D3144">
        <w:rPr>
          <w:rFonts w:ascii="Times New Roman" w:eastAsia="Times New Roman" w:hAnsi="Times New Roman" w:cs="Times New Roman"/>
          <w:sz w:val="24"/>
          <w:szCs w:val="24"/>
          <w:lang w:val="en" w:eastAsia="es-ES"/>
        </w:rPr>
        <w:t xml:space="preserve">l Governments and Civil Defense. It </w:t>
      </w:r>
      <w:r w:rsidR="000D3144" w:rsidRPr="00870962">
        <w:rPr>
          <w:rFonts w:ascii="Times New Roman" w:eastAsia="Times New Roman" w:hAnsi="Times New Roman" w:cs="Times New Roman"/>
          <w:sz w:val="24"/>
          <w:szCs w:val="24"/>
          <w:lang w:val="en" w:eastAsia="es-ES"/>
        </w:rPr>
        <w:t>should</w:t>
      </w:r>
      <w:r w:rsidRPr="00870962">
        <w:rPr>
          <w:rFonts w:ascii="Times New Roman" w:eastAsia="Times New Roman" w:hAnsi="Times New Roman" w:cs="Times New Roman"/>
          <w:sz w:val="24"/>
          <w:szCs w:val="24"/>
          <w:lang w:val="en" w:eastAsia="es-ES"/>
        </w:rPr>
        <w:t xml:space="preserve"> be noted that people with disabilities and their families participated actively in training workshops </w:t>
      </w:r>
      <w:r w:rsidR="00744707">
        <w:rPr>
          <w:rFonts w:ascii="Times New Roman" w:eastAsia="Times New Roman" w:hAnsi="Times New Roman" w:cs="Times New Roman"/>
          <w:sz w:val="24"/>
          <w:szCs w:val="24"/>
          <w:lang w:val="en" w:eastAsia="es-ES"/>
        </w:rPr>
        <w:t xml:space="preserve">aimed at issues related to these </w:t>
      </w:r>
      <w:r w:rsidRPr="00870962">
        <w:rPr>
          <w:rFonts w:ascii="Times New Roman" w:eastAsia="Times New Roman" w:hAnsi="Times New Roman" w:cs="Times New Roman"/>
          <w:sz w:val="24"/>
          <w:szCs w:val="24"/>
          <w:lang w:val="en" w:eastAsia="es-ES"/>
        </w:rPr>
        <w:t>phenomena.</w:t>
      </w:r>
    </w:p>
    <w:p w:rsidR="00870962" w:rsidRPr="00870962" w:rsidRDefault="00870962" w:rsidP="0017249A">
      <w:pPr>
        <w:spacing w:after="0" w:line="240" w:lineRule="auto"/>
        <w:jc w:val="both"/>
        <w:rPr>
          <w:rFonts w:ascii="Times New Roman" w:eastAsia="Times New Roman" w:hAnsi="Times New Roman" w:cs="Times New Roman"/>
          <w:sz w:val="24"/>
          <w:szCs w:val="24"/>
          <w:lang w:val="en-US" w:eastAsia="es-ES"/>
        </w:rPr>
      </w:pPr>
      <w:r w:rsidRPr="00870962">
        <w:rPr>
          <w:rFonts w:ascii="Times New Roman" w:eastAsia="Times New Roman" w:hAnsi="Times New Roman" w:cs="Times New Roman"/>
          <w:sz w:val="24"/>
          <w:szCs w:val="24"/>
          <w:lang w:val="en" w:eastAsia="es-ES"/>
        </w:rPr>
        <w:br/>
        <w:t>The highest body of the State for situations of Risk and Emergencies is the Civil Defense, which has designed the strategy for these situations where it has defined the methodology to be applied in situations of these characteri</w:t>
      </w:r>
      <w:r w:rsidR="001A73EE">
        <w:rPr>
          <w:rFonts w:ascii="Times New Roman" w:eastAsia="Times New Roman" w:hAnsi="Times New Roman" w:cs="Times New Roman"/>
          <w:sz w:val="24"/>
          <w:szCs w:val="24"/>
          <w:lang w:val="en" w:eastAsia="es-ES"/>
        </w:rPr>
        <w:t xml:space="preserve">stics in the attention to the </w:t>
      </w:r>
      <w:r w:rsidR="001A73EE" w:rsidRPr="001A73EE">
        <w:rPr>
          <w:rFonts w:ascii="Times New Roman" w:eastAsia="Times New Roman" w:hAnsi="Times New Roman" w:cs="Times New Roman"/>
          <w:color w:val="FF0000"/>
          <w:sz w:val="24"/>
          <w:szCs w:val="24"/>
          <w:lang w:val="en" w:eastAsia="es-ES"/>
        </w:rPr>
        <w:t>P</w:t>
      </w:r>
      <w:r w:rsidRPr="001A73EE">
        <w:rPr>
          <w:rFonts w:ascii="Times New Roman" w:eastAsia="Times New Roman" w:hAnsi="Times New Roman" w:cs="Times New Roman"/>
          <w:color w:val="FF0000"/>
          <w:sz w:val="24"/>
          <w:szCs w:val="24"/>
          <w:lang w:val="en" w:eastAsia="es-ES"/>
        </w:rPr>
        <w:t>D</w:t>
      </w:r>
      <w:r w:rsidRPr="00870962">
        <w:rPr>
          <w:rFonts w:ascii="Times New Roman" w:eastAsia="Times New Roman" w:hAnsi="Times New Roman" w:cs="Times New Roman"/>
          <w:sz w:val="24"/>
          <w:szCs w:val="24"/>
          <w:lang w:val="en" w:eastAsia="es-ES"/>
        </w:rPr>
        <w:t>, before, during and in the recovery process.</w:t>
      </w:r>
    </w:p>
    <w:p w:rsidR="00185916" w:rsidRDefault="00FB49B4" w:rsidP="00FB49B4">
      <w:pPr>
        <w:spacing w:after="0" w:line="240" w:lineRule="auto"/>
        <w:rPr>
          <w:rFonts w:ascii="Times New Roman" w:eastAsia="Times New Roman" w:hAnsi="Times New Roman" w:cs="Times New Roman"/>
          <w:b/>
          <w:sz w:val="24"/>
          <w:szCs w:val="24"/>
          <w:lang w:val="en" w:eastAsia="es-ES"/>
        </w:rPr>
      </w:pPr>
      <w:r w:rsidRPr="00744707">
        <w:rPr>
          <w:rFonts w:ascii="Times New Roman" w:eastAsia="Times New Roman" w:hAnsi="Times New Roman" w:cs="Times New Roman"/>
          <w:b/>
          <w:sz w:val="24"/>
          <w:szCs w:val="24"/>
          <w:lang w:val="en" w:eastAsia="es-ES"/>
        </w:rPr>
        <w:t xml:space="preserve">Article 24: </w:t>
      </w:r>
      <w:r w:rsidR="000675BC">
        <w:rPr>
          <w:rFonts w:ascii="Times New Roman" w:eastAsia="Times New Roman" w:hAnsi="Times New Roman" w:cs="Times New Roman"/>
          <w:b/>
          <w:sz w:val="24"/>
          <w:szCs w:val="24"/>
          <w:lang w:val="en" w:eastAsia="es-ES"/>
        </w:rPr>
        <w:t>E</w:t>
      </w:r>
      <w:r w:rsidRPr="00744707">
        <w:rPr>
          <w:rFonts w:ascii="Times New Roman" w:eastAsia="Times New Roman" w:hAnsi="Times New Roman" w:cs="Times New Roman"/>
          <w:b/>
          <w:sz w:val="24"/>
          <w:szCs w:val="24"/>
          <w:lang w:val="en" w:eastAsia="es-ES"/>
        </w:rPr>
        <w:t>ducation</w:t>
      </w:r>
      <w:r w:rsidR="00744707" w:rsidRPr="00744707">
        <w:rPr>
          <w:rFonts w:ascii="Times New Roman" w:eastAsia="Times New Roman" w:hAnsi="Times New Roman" w:cs="Times New Roman"/>
          <w:b/>
          <w:sz w:val="24"/>
          <w:szCs w:val="24"/>
          <w:lang w:val="en" w:eastAsia="es-ES"/>
        </w:rPr>
        <w:t xml:space="preserve"> CDPCD</w:t>
      </w:r>
    </w:p>
    <w:p w:rsidR="000E6389"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t> </w:t>
      </w:r>
      <w:r w:rsidRPr="00FB49B4">
        <w:rPr>
          <w:rFonts w:ascii="Times New Roman" w:eastAsia="Times New Roman" w:hAnsi="Times New Roman" w:cs="Times New Roman"/>
          <w:sz w:val="24"/>
          <w:szCs w:val="24"/>
          <w:lang w:val="en" w:eastAsia="es-ES"/>
        </w:rPr>
        <w:br/>
      </w:r>
      <w:r w:rsidR="000675BC">
        <w:rPr>
          <w:rFonts w:ascii="Times New Roman" w:eastAsia="Times New Roman" w:hAnsi="Times New Roman" w:cs="Times New Roman"/>
          <w:sz w:val="24"/>
          <w:szCs w:val="24"/>
          <w:lang w:val="en" w:eastAsia="es-ES"/>
        </w:rPr>
        <w:t>In Cuba, e</w:t>
      </w:r>
      <w:r w:rsidRPr="00FB49B4">
        <w:rPr>
          <w:rFonts w:ascii="Times New Roman" w:eastAsia="Times New Roman" w:hAnsi="Times New Roman" w:cs="Times New Roman"/>
          <w:sz w:val="24"/>
          <w:szCs w:val="24"/>
          <w:lang w:val="en" w:eastAsia="es-ES"/>
        </w:rPr>
        <w:t>ducation, at all levels, is universal and free for all</w:t>
      </w:r>
      <w:r w:rsidR="000675BC">
        <w:rPr>
          <w:rFonts w:ascii="Times New Roman" w:eastAsia="Times New Roman" w:hAnsi="Times New Roman" w:cs="Times New Roman"/>
          <w:sz w:val="24"/>
          <w:szCs w:val="24"/>
          <w:lang w:val="en" w:eastAsia="es-ES"/>
        </w:rPr>
        <w:t xml:space="preserve">. In the </w:t>
      </w:r>
      <w:r w:rsidRPr="00FB49B4">
        <w:rPr>
          <w:rFonts w:ascii="Times New Roman" w:eastAsia="Times New Roman" w:hAnsi="Times New Roman" w:cs="Times New Roman"/>
          <w:sz w:val="24"/>
          <w:szCs w:val="24"/>
          <w:lang w:val="en" w:eastAsia="es-ES"/>
        </w:rPr>
        <w:t xml:space="preserve">particular case of </w:t>
      </w:r>
      <w:r w:rsidR="000675BC" w:rsidRPr="000675BC">
        <w:rPr>
          <w:rFonts w:ascii="Times New Roman" w:eastAsia="Times New Roman" w:hAnsi="Times New Roman" w:cs="Times New Roman"/>
          <w:color w:val="FF0000"/>
          <w:sz w:val="24"/>
          <w:szCs w:val="24"/>
          <w:lang w:val="en" w:eastAsia="es-ES"/>
        </w:rPr>
        <w:t xml:space="preserve">PD </w:t>
      </w:r>
      <w:r w:rsidR="00B75916" w:rsidRPr="00FB26DE">
        <w:rPr>
          <w:rFonts w:ascii="Times New Roman" w:eastAsia="Times New Roman" w:hAnsi="Times New Roman" w:cs="Times New Roman"/>
          <w:sz w:val="24"/>
          <w:szCs w:val="24"/>
          <w:lang w:val="en" w:eastAsia="es-ES"/>
        </w:rPr>
        <w:t>(</w:t>
      </w:r>
      <w:r w:rsidR="00185916">
        <w:rPr>
          <w:rFonts w:ascii="Times New Roman" w:eastAsia="Times New Roman" w:hAnsi="Times New Roman" w:cs="Times New Roman"/>
          <w:sz w:val="24"/>
          <w:szCs w:val="24"/>
          <w:lang w:val="en" w:eastAsia="es-ES"/>
        </w:rPr>
        <w:t>physical-motor</w:t>
      </w:r>
      <w:r w:rsidR="00B75916">
        <w:rPr>
          <w:rFonts w:ascii="Times New Roman" w:eastAsia="Times New Roman" w:hAnsi="Times New Roman" w:cs="Times New Roman"/>
          <w:sz w:val="24"/>
          <w:szCs w:val="24"/>
          <w:lang w:val="en" w:eastAsia="es-ES"/>
        </w:rPr>
        <w:t>)</w:t>
      </w:r>
      <w:r w:rsidR="00185916">
        <w:rPr>
          <w:rFonts w:ascii="Times New Roman" w:eastAsia="Times New Roman" w:hAnsi="Times New Roman" w:cs="Times New Roman"/>
          <w:sz w:val="24"/>
          <w:szCs w:val="24"/>
          <w:lang w:val="en" w:eastAsia="es-ES"/>
        </w:rPr>
        <w:t xml:space="preserve">, </w:t>
      </w:r>
      <w:r w:rsidR="00B75916">
        <w:rPr>
          <w:rFonts w:ascii="Times New Roman" w:eastAsia="Times New Roman" w:hAnsi="Times New Roman" w:cs="Times New Roman"/>
          <w:sz w:val="24"/>
          <w:szCs w:val="24"/>
          <w:lang w:val="en" w:eastAsia="es-ES"/>
        </w:rPr>
        <w:t xml:space="preserve">that are part of the </w:t>
      </w:r>
      <w:r w:rsidRPr="00FB49B4">
        <w:rPr>
          <w:rFonts w:ascii="Times New Roman" w:eastAsia="Times New Roman" w:hAnsi="Times New Roman" w:cs="Times New Roman"/>
          <w:sz w:val="24"/>
          <w:szCs w:val="24"/>
          <w:lang w:val="en" w:eastAsia="es-ES"/>
        </w:rPr>
        <w:t xml:space="preserve">organization, </w:t>
      </w:r>
      <w:r w:rsidR="009B29E7">
        <w:rPr>
          <w:rFonts w:ascii="Times New Roman" w:eastAsia="Times New Roman" w:hAnsi="Times New Roman" w:cs="Times New Roman"/>
          <w:sz w:val="24"/>
          <w:szCs w:val="24"/>
          <w:lang w:val="en" w:eastAsia="es-ES"/>
        </w:rPr>
        <w:t xml:space="preserve">it counts </w:t>
      </w:r>
      <w:r w:rsidR="00FB74C3">
        <w:rPr>
          <w:rFonts w:ascii="Times New Roman" w:eastAsia="Times New Roman" w:hAnsi="Times New Roman" w:cs="Times New Roman"/>
          <w:sz w:val="24"/>
          <w:szCs w:val="24"/>
          <w:lang w:val="en" w:eastAsia="es-ES"/>
        </w:rPr>
        <w:t xml:space="preserve">on </w:t>
      </w:r>
      <w:r w:rsidR="00FB74C3" w:rsidRPr="00FB49B4">
        <w:rPr>
          <w:rFonts w:ascii="Times New Roman" w:eastAsia="Times New Roman" w:hAnsi="Times New Roman" w:cs="Times New Roman"/>
          <w:sz w:val="24"/>
          <w:szCs w:val="24"/>
          <w:lang w:val="en" w:eastAsia="es-ES"/>
        </w:rPr>
        <w:t>in</w:t>
      </w:r>
      <w:r w:rsidRPr="00FB49B4">
        <w:rPr>
          <w:rFonts w:ascii="Times New Roman" w:eastAsia="Times New Roman" w:hAnsi="Times New Roman" w:cs="Times New Roman"/>
          <w:sz w:val="24"/>
          <w:szCs w:val="24"/>
          <w:lang w:val="en" w:eastAsia="es-ES"/>
        </w:rPr>
        <w:t xml:space="preserve"> general </w:t>
      </w:r>
      <w:r w:rsidR="009B29E7">
        <w:rPr>
          <w:rFonts w:ascii="Times New Roman" w:eastAsia="Times New Roman" w:hAnsi="Times New Roman" w:cs="Times New Roman"/>
          <w:sz w:val="24"/>
          <w:szCs w:val="24"/>
          <w:lang w:val="en" w:eastAsia="es-ES"/>
        </w:rPr>
        <w:t xml:space="preserve">with </w:t>
      </w:r>
      <w:r w:rsidR="00185916">
        <w:rPr>
          <w:rFonts w:ascii="Times New Roman" w:eastAsia="Times New Roman" w:hAnsi="Times New Roman" w:cs="Times New Roman"/>
          <w:sz w:val="24"/>
          <w:szCs w:val="24"/>
          <w:lang w:val="en" w:eastAsia="es-ES"/>
        </w:rPr>
        <w:t xml:space="preserve">a total of </w:t>
      </w:r>
      <w:r w:rsidR="00185916" w:rsidRPr="00FB49B4">
        <w:rPr>
          <w:rFonts w:ascii="Times New Roman" w:eastAsia="Times New Roman" w:hAnsi="Times New Roman" w:cs="Times New Roman"/>
          <w:sz w:val="24"/>
          <w:szCs w:val="24"/>
          <w:lang w:val="en" w:eastAsia="es-ES"/>
        </w:rPr>
        <w:t>3 526 associates, of them 1,583 female</w:t>
      </w:r>
      <w:r w:rsidR="00FB74C3">
        <w:rPr>
          <w:rFonts w:ascii="Times New Roman" w:eastAsia="Times New Roman" w:hAnsi="Times New Roman" w:cs="Times New Roman"/>
          <w:sz w:val="24"/>
          <w:szCs w:val="24"/>
          <w:lang w:val="en" w:eastAsia="es-ES"/>
        </w:rPr>
        <w:t>,</w:t>
      </w:r>
      <w:r w:rsidR="00185916" w:rsidRPr="00FB49B4">
        <w:rPr>
          <w:rFonts w:ascii="Times New Roman" w:eastAsia="Times New Roman" w:hAnsi="Times New Roman" w:cs="Times New Roman"/>
          <w:sz w:val="24"/>
          <w:szCs w:val="24"/>
          <w:lang w:val="en" w:eastAsia="es-ES"/>
        </w:rPr>
        <w:t xml:space="preserve"> </w:t>
      </w:r>
      <w:r w:rsidR="00FB74C3">
        <w:rPr>
          <w:rFonts w:ascii="Times New Roman" w:eastAsia="Times New Roman" w:hAnsi="Times New Roman" w:cs="Times New Roman"/>
          <w:sz w:val="24"/>
          <w:szCs w:val="24"/>
          <w:lang w:val="en" w:eastAsia="es-ES"/>
        </w:rPr>
        <w:t xml:space="preserve">1 943 male </w:t>
      </w:r>
      <w:r w:rsidR="00B75916">
        <w:rPr>
          <w:rFonts w:ascii="Times New Roman" w:eastAsia="Times New Roman" w:hAnsi="Times New Roman" w:cs="Times New Roman"/>
          <w:sz w:val="24"/>
          <w:szCs w:val="24"/>
          <w:lang w:val="en" w:eastAsia="es-ES"/>
        </w:rPr>
        <w:t xml:space="preserve">in the </w:t>
      </w:r>
      <w:r w:rsidRPr="00FB49B4">
        <w:rPr>
          <w:rFonts w:ascii="Times New Roman" w:eastAsia="Times New Roman" w:hAnsi="Times New Roman" w:cs="Times New Roman"/>
          <w:sz w:val="24"/>
          <w:szCs w:val="24"/>
          <w:lang w:val="en" w:eastAsia="es-ES"/>
        </w:rPr>
        <w:t>education</w:t>
      </w:r>
      <w:r w:rsidR="00B75916">
        <w:rPr>
          <w:rFonts w:ascii="Times New Roman" w:eastAsia="Times New Roman" w:hAnsi="Times New Roman" w:cs="Times New Roman"/>
          <w:sz w:val="24"/>
          <w:szCs w:val="24"/>
          <w:lang w:val="en" w:eastAsia="es-ES"/>
        </w:rPr>
        <w:t>al process</w:t>
      </w:r>
      <w:r w:rsidR="000E6389">
        <w:rPr>
          <w:rFonts w:ascii="Times New Roman" w:eastAsia="Times New Roman" w:hAnsi="Times New Roman" w:cs="Times New Roman"/>
          <w:sz w:val="24"/>
          <w:szCs w:val="24"/>
          <w:lang w:val="en" w:eastAsia="es-ES"/>
        </w:rPr>
        <w:t xml:space="preserve">, </w:t>
      </w:r>
      <w:r w:rsidR="000E6389" w:rsidRPr="00FB49B4">
        <w:rPr>
          <w:rFonts w:ascii="Times New Roman" w:eastAsia="Times New Roman" w:hAnsi="Times New Roman" w:cs="Times New Roman"/>
          <w:sz w:val="24"/>
          <w:szCs w:val="24"/>
          <w:lang w:val="en" w:eastAsia="es-ES"/>
        </w:rPr>
        <w:t>with</w:t>
      </w:r>
      <w:r w:rsidRPr="00FB49B4">
        <w:rPr>
          <w:rFonts w:ascii="Times New Roman" w:eastAsia="Times New Roman" w:hAnsi="Times New Roman" w:cs="Times New Roman"/>
          <w:sz w:val="24"/>
          <w:szCs w:val="24"/>
          <w:lang w:val="en" w:eastAsia="es-ES"/>
        </w:rPr>
        <w:t xml:space="preserve"> </w:t>
      </w:r>
      <w:r w:rsidR="00FB74C3">
        <w:rPr>
          <w:rFonts w:ascii="Times New Roman" w:eastAsia="Times New Roman" w:hAnsi="Times New Roman" w:cs="Times New Roman"/>
          <w:sz w:val="24"/>
          <w:szCs w:val="24"/>
          <w:lang w:val="en" w:eastAsia="es-ES"/>
        </w:rPr>
        <w:t xml:space="preserve">the increase of </w:t>
      </w:r>
      <w:r w:rsidRPr="00FB49B4">
        <w:rPr>
          <w:rFonts w:ascii="Times New Roman" w:eastAsia="Times New Roman" w:hAnsi="Times New Roman" w:cs="Times New Roman"/>
          <w:sz w:val="24"/>
          <w:szCs w:val="24"/>
          <w:lang w:val="en" w:eastAsia="es-ES"/>
        </w:rPr>
        <w:t>871 associates in relation to the previous year.</w:t>
      </w:r>
    </w:p>
    <w:p w:rsidR="00E71FA3"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r>
      <w:r w:rsidR="000E6389">
        <w:rPr>
          <w:rFonts w:ascii="Times New Roman" w:eastAsia="Times New Roman" w:hAnsi="Times New Roman" w:cs="Times New Roman"/>
          <w:sz w:val="24"/>
          <w:szCs w:val="24"/>
          <w:lang w:val="en" w:eastAsia="es-ES"/>
        </w:rPr>
        <w:t xml:space="preserve">In this </w:t>
      </w:r>
      <w:r w:rsidRPr="00FB49B4">
        <w:rPr>
          <w:rFonts w:ascii="Times New Roman" w:eastAsia="Times New Roman" w:hAnsi="Times New Roman" w:cs="Times New Roman"/>
          <w:sz w:val="24"/>
          <w:szCs w:val="24"/>
          <w:lang w:val="en" w:eastAsia="es-ES"/>
        </w:rPr>
        <w:t>this general education</w:t>
      </w:r>
      <w:r w:rsidR="000E6389">
        <w:rPr>
          <w:rFonts w:ascii="Times New Roman" w:eastAsia="Times New Roman" w:hAnsi="Times New Roman" w:cs="Times New Roman"/>
          <w:sz w:val="24"/>
          <w:szCs w:val="24"/>
          <w:lang w:val="en" w:eastAsia="es-ES"/>
        </w:rPr>
        <w:t xml:space="preserve"> level</w:t>
      </w:r>
      <w:r w:rsidRPr="00FB49B4">
        <w:rPr>
          <w:rFonts w:ascii="Times New Roman" w:eastAsia="Times New Roman" w:hAnsi="Times New Roman" w:cs="Times New Roman"/>
          <w:sz w:val="24"/>
          <w:szCs w:val="24"/>
          <w:lang w:val="en" w:eastAsia="es-ES"/>
        </w:rPr>
        <w:t xml:space="preserve">, </w:t>
      </w:r>
      <w:r w:rsidR="00764B58">
        <w:rPr>
          <w:rFonts w:ascii="Times New Roman" w:eastAsia="Times New Roman" w:hAnsi="Times New Roman" w:cs="Times New Roman"/>
          <w:sz w:val="24"/>
          <w:szCs w:val="24"/>
          <w:lang w:val="en" w:eastAsia="es-ES"/>
        </w:rPr>
        <w:t xml:space="preserve">a number of </w:t>
      </w:r>
      <w:r w:rsidR="00DA1E17" w:rsidRPr="00FB49B4">
        <w:rPr>
          <w:rFonts w:ascii="Times New Roman" w:eastAsia="Times New Roman" w:hAnsi="Times New Roman" w:cs="Times New Roman"/>
          <w:sz w:val="24"/>
          <w:szCs w:val="24"/>
          <w:lang w:val="en" w:eastAsia="es-ES"/>
        </w:rPr>
        <w:t xml:space="preserve">105 of our associates </w:t>
      </w:r>
      <w:r w:rsidRPr="00FB49B4">
        <w:rPr>
          <w:rFonts w:ascii="Times New Roman" w:eastAsia="Times New Roman" w:hAnsi="Times New Roman" w:cs="Times New Roman"/>
          <w:sz w:val="24"/>
          <w:szCs w:val="24"/>
          <w:lang w:val="en" w:eastAsia="es-ES"/>
        </w:rPr>
        <w:t xml:space="preserve">are </w:t>
      </w:r>
      <w:r w:rsidR="00DA1E17">
        <w:rPr>
          <w:rFonts w:ascii="Times New Roman" w:eastAsia="Times New Roman" w:hAnsi="Times New Roman" w:cs="Times New Roman"/>
          <w:sz w:val="24"/>
          <w:szCs w:val="24"/>
          <w:lang w:val="en" w:eastAsia="es-ES"/>
        </w:rPr>
        <w:t xml:space="preserve">assisted by </w:t>
      </w:r>
      <w:r w:rsidRPr="00FB49B4">
        <w:rPr>
          <w:rFonts w:ascii="Times New Roman" w:eastAsia="Times New Roman" w:hAnsi="Times New Roman" w:cs="Times New Roman"/>
          <w:sz w:val="24"/>
          <w:szCs w:val="24"/>
          <w:lang w:val="en" w:eastAsia="es-ES"/>
        </w:rPr>
        <w:t xml:space="preserve"> 163 ambulatory teachers, </w:t>
      </w:r>
      <w:r w:rsidR="00DA1E17">
        <w:rPr>
          <w:rFonts w:ascii="Times New Roman" w:eastAsia="Times New Roman" w:hAnsi="Times New Roman" w:cs="Times New Roman"/>
          <w:sz w:val="24"/>
          <w:szCs w:val="24"/>
          <w:lang w:val="en" w:eastAsia="es-ES"/>
        </w:rPr>
        <w:t>due to the degr</w:t>
      </w:r>
      <w:r w:rsidRPr="00FB49B4">
        <w:rPr>
          <w:rFonts w:ascii="Times New Roman" w:eastAsia="Times New Roman" w:hAnsi="Times New Roman" w:cs="Times New Roman"/>
          <w:sz w:val="24"/>
          <w:szCs w:val="24"/>
          <w:lang w:val="en" w:eastAsia="es-ES"/>
        </w:rPr>
        <w:t xml:space="preserve">ee of their disability </w:t>
      </w:r>
      <w:r w:rsidR="00E71FA3">
        <w:rPr>
          <w:rFonts w:ascii="Times New Roman" w:eastAsia="Times New Roman" w:hAnsi="Times New Roman" w:cs="Times New Roman"/>
          <w:sz w:val="24"/>
          <w:szCs w:val="24"/>
          <w:lang w:val="en" w:eastAsia="es-ES"/>
        </w:rPr>
        <w:t xml:space="preserve">that </w:t>
      </w:r>
      <w:r w:rsidRPr="00FB49B4">
        <w:rPr>
          <w:rFonts w:ascii="Times New Roman" w:eastAsia="Times New Roman" w:hAnsi="Times New Roman" w:cs="Times New Roman"/>
          <w:sz w:val="24"/>
          <w:szCs w:val="24"/>
          <w:lang w:val="en" w:eastAsia="es-ES"/>
        </w:rPr>
        <w:t>does not allow</w:t>
      </w:r>
      <w:r w:rsidR="00DA1E17">
        <w:rPr>
          <w:rFonts w:ascii="Times New Roman" w:eastAsia="Times New Roman" w:hAnsi="Times New Roman" w:cs="Times New Roman"/>
          <w:sz w:val="24"/>
          <w:szCs w:val="24"/>
          <w:lang w:val="en" w:eastAsia="es-ES"/>
        </w:rPr>
        <w:t xml:space="preserve"> them to </w:t>
      </w:r>
      <w:r w:rsidRPr="00FB49B4">
        <w:rPr>
          <w:rFonts w:ascii="Times New Roman" w:eastAsia="Times New Roman" w:hAnsi="Times New Roman" w:cs="Times New Roman"/>
          <w:sz w:val="24"/>
          <w:szCs w:val="24"/>
          <w:lang w:val="en" w:eastAsia="es-ES"/>
        </w:rPr>
        <w:t xml:space="preserve"> </w:t>
      </w:r>
      <w:r w:rsidR="00FB26DE">
        <w:rPr>
          <w:rFonts w:ascii="Times New Roman" w:eastAsia="Times New Roman" w:hAnsi="Times New Roman" w:cs="Times New Roman"/>
          <w:sz w:val="24"/>
          <w:szCs w:val="24"/>
          <w:lang w:val="en" w:eastAsia="es-ES"/>
        </w:rPr>
        <w:t xml:space="preserve">attend </w:t>
      </w:r>
      <w:r w:rsidRPr="00FB49B4">
        <w:rPr>
          <w:rFonts w:ascii="Times New Roman" w:eastAsia="Times New Roman" w:hAnsi="Times New Roman" w:cs="Times New Roman"/>
          <w:sz w:val="24"/>
          <w:szCs w:val="24"/>
          <w:lang w:val="en" w:eastAsia="es-ES"/>
        </w:rPr>
        <w:t>daily in schools</w:t>
      </w:r>
      <w:r w:rsidR="00E71FA3">
        <w:rPr>
          <w:rFonts w:ascii="Times New Roman" w:eastAsia="Times New Roman" w:hAnsi="Times New Roman" w:cs="Times New Roman"/>
          <w:sz w:val="24"/>
          <w:szCs w:val="24"/>
          <w:lang w:val="en" w:eastAsia="es-ES"/>
        </w:rPr>
        <w:t xml:space="preserve"> because they require a </w:t>
      </w:r>
      <w:r w:rsidRPr="00FB49B4">
        <w:rPr>
          <w:rFonts w:ascii="Times New Roman" w:eastAsia="Times New Roman" w:hAnsi="Times New Roman" w:cs="Times New Roman"/>
          <w:sz w:val="24"/>
          <w:szCs w:val="24"/>
          <w:lang w:val="en" w:eastAsia="es-ES"/>
        </w:rPr>
        <w:t>rigorous medical attention. In this situation we have 72 children in primary education, 27 in basic secondary, 4 Pre-university, 2 Technical</w:t>
      </w:r>
      <w:r w:rsidR="00E71FA3">
        <w:rPr>
          <w:rFonts w:ascii="Times New Roman" w:eastAsia="Times New Roman" w:hAnsi="Times New Roman" w:cs="Times New Roman"/>
          <w:sz w:val="24"/>
          <w:szCs w:val="24"/>
          <w:lang w:val="en" w:eastAsia="es-ES"/>
        </w:rPr>
        <w:t xml:space="preserve"> School</w:t>
      </w:r>
      <w:r w:rsidRPr="00FB49B4">
        <w:rPr>
          <w:rFonts w:ascii="Times New Roman" w:eastAsia="Times New Roman" w:hAnsi="Times New Roman" w:cs="Times New Roman"/>
          <w:sz w:val="24"/>
          <w:szCs w:val="24"/>
          <w:lang w:val="en" w:eastAsia="es-ES"/>
        </w:rPr>
        <w:t>.</w:t>
      </w:r>
    </w:p>
    <w:p w:rsidR="00245532" w:rsidRPr="00245532" w:rsidRDefault="00FB49B4" w:rsidP="000E6389">
      <w:pPr>
        <w:spacing w:after="0" w:line="240" w:lineRule="auto"/>
        <w:jc w:val="both"/>
        <w:rPr>
          <w:rFonts w:ascii="Times New Roman" w:eastAsia="Times New Roman" w:hAnsi="Times New Roman" w:cs="Times New Roman"/>
          <w:b/>
          <w:sz w:val="24"/>
          <w:szCs w:val="24"/>
          <w:lang w:val="en" w:eastAsia="es-ES"/>
        </w:rPr>
      </w:pPr>
      <w:r w:rsidRPr="00FB49B4">
        <w:rPr>
          <w:rFonts w:ascii="Times New Roman" w:eastAsia="Times New Roman" w:hAnsi="Times New Roman" w:cs="Times New Roman"/>
          <w:sz w:val="24"/>
          <w:szCs w:val="24"/>
          <w:lang w:val="en" w:eastAsia="es-ES"/>
        </w:rPr>
        <w:br/>
        <w:t xml:space="preserve">In the </w:t>
      </w:r>
      <w:r w:rsidR="005539CA" w:rsidRPr="00FB49B4">
        <w:rPr>
          <w:rFonts w:ascii="Times New Roman" w:eastAsia="Times New Roman" w:hAnsi="Times New Roman" w:cs="Times New Roman"/>
          <w:sz w:val="24"/>
          <w:szCs w:val="24"/>
          <w:lang w:val="en" w:eastAsia="es-ES"/>
        </w:rPr>
        <w:t xml:space="preserve">Special School </w:t>
      </w:r>
      <w:r w:rsidR="005539CA">
        <w:rPr>
          <w:rFonts w:ascii="Times New Roman" w:eastAsia="Times New Roman" w:hAnsi="Times New Roman" w:cs="Times New Roman"/>
          <w:sz w:val="24"/>
          <w:szCs w:val="24"/>
          <w:lang w:val="en" w:eastAsia="es-ES"/>
        </w:rPr>
        <w:t>“</w:t>
      </w:r>
      <w:r w:rsidRPr="00FB49B4">
        <w:rPr>
          <w:rFonts w:ascii="Times New Roman" w:eastAsia="Times New Roman" w:hAnsi="Times New Roman" w:cs="Times New Roman"/>
          <w:sz w:val="24"/>
          <w:szCs w:val="24"/>
          <w:lang w:val="en" w:eastAsia="es-ES"/>
        </w:rPr>
        <w:t>Solidarity with Panama</w:t>
      </w:r>
      <w:r w:rsidR="005539CA">
        <w:rPr>
          <w:rFonts w:ascii="Times New Roman" w:eastAsia="Times New Roman" w:hAnsi="Times New Roman" w:cs="Times New Roman"/>
          <w:sz w:val="24"/>
          <w:szCs w:val="24"/>
          <w:lang w:val="en" w:eastAsia="es-ES"/>
        </w:rPr>
        <w:t>”</w:t>
      </w:r>
      <w:r w:rsidRPr="00FB49B4">
        <w:rPr>
          <w:rFonts w:ascii="Times New Roman" w:eastAsia="Times New Roman" w:hAnsi="Times New Roman" w:cs="Times New Roman"/>
          <w:sz w:val="24"/>
          <w:szCs w:val="24"/>
          <w:lang w:val="en" w:eastAsia="es-ES"/>
        </w:rPr>
        <w:t>, 60 students from all over the country are enrolled</w:t>
      </w:r>
      <w:r w:rsidR="005539CA">
        <w:rPr>
          <w:rFonts w:ascii="Times New Roman" w:eastAsia="Times New Roman" w:hAnsi="Times New Roman" w:cs="Times New Roman"/>
          <w:sz w:val="24"/>
          <w:szCs w:val="24"/>
          <w:lang w:val="en" w:eastAsia="es-ES"/>
        </w:rPr>
        <w:t xml:space="preserve"> and staying there. </w:t>
      </w:r>
      <w:r w:rsidR="00BC0C7F">
        <w:rPr>
          <w:rFonts w:ascii="Times New Roman" w:eastAsia="Times New Roman" w:hAnsi="Times New Roman" w:cs="Times New Roman"/>
          <w:sz w:val="24"/>
          <w:szCs w:val="24"/>
          <w:lang w:val="en" w:eastAsia="es-ES"/>
        </w:rPr>
        <w:t xml:space="preserve">The </w:t>
      </w:r>
      <w:r w:rsidR="00245532">
        <w:rPr>
          <w:rFonts w:ascii="Times New Roman" w:eastAsia="Times New Roman" w:hAnsi="Times New Roman" w:cs="Times New Roman"/>
          <w:sz w:val="24"/>
          <w:szCs w:val="24"/>
          <w:lang w:val="en" w:eastAsia="es-ES"/>
        </w:rPr>
        <w:t xml:space="preserve">Organization </w:t>
      </w:r>
      <w:r w:rsidRPr="00FB49B4">
        <w:rPr>
          <w:rFonts w:ascii="Times New Roman" w:eastAsia="Times New Roman" w:hAnsi="Times New Roman" w:cs="Times New Roman"/>
          <w:sz w:val="24"/>
          <w:szCs w:val="24"/>
          <w:lang w:val="en" w:eastAsia="es-ES"/>
        </w:rPr>
        <w:t>continue</w:t>
      </w:r>
      <w:r w:rsidR="00245532">
        <w:rPr>
          <w:rFonts w:ascii="Times New Roman" w:eastAsia="Times New Roman" w:hAnsi="Times New Roman" w:cs="Times New Roman"/>
          <w:sz w:val="24"/>
          <w:szCs w:val="24"/>
          <w:lang w:val="en" w:eastAsia="es-ES"/>
        </w:rPr>
        <w:t>s</w:t>
      </w:r>
      <w:r w:rsidRPr="00FB49B4">
        <w:rPr>
          <w:rFonts w:ascii="Times New Roman" w:eastAsia="Times New Roman" w:hAnsi="Times New Roman" w:cs="Times New Roman"/>
          <w:sz w:val="24"/>
          <w:szCs w:val="24"/>
          <w:lang w:val="en" w:eastAsia="es-ES"/>
        </w:rPr>
        <w:t xml:space="preserve"> to work together with the Diagnostic and Guidance Centers, to facilitate the access of children with special educational needs, even though our preference is that they can move towards general education.</w:t>
      </w:r>
      <w:r w:rsidRPr="00FB49B4">
        <w:rPr>
          <w:rFonts w:ascii="Times New Roman" w:eastAsia="Times New Roman" w:hAnsi="Times New Roman" w:cs="Times New Roman"/>
          <w:sz w:val="24"/>
          <w:szCs w:val="24"/>
          <w:lang w:val="en" w:eastAsia="es-ES"/>
        </w:rPr>
        <w:br/>
      </w:r>
      <w:r w:rsidRPr="00FB49B4">
        <w:rPr>
          <w:rFonts w:ascii="Times New Roman" w:eastAsia="Times New Roman" w:hAnsi="Times New Roman" w:cs="Times New Roman"/>
          <w:sz w:val="24"/>
          <w:szCs w:val="24"/>
          <w:lang w:val="en" w:eastAsia="es-ES"/>
        </w:rPr>
        <w:br/>
      </w:r>
      <w:r w:rsidRPr="00245532">
        <w:rPr>
          <w:rFonts w:ascii="Times New Roman" w:eastAsia="Times New Roman" w:hAnsi="Times New Roman" w:cs="Times New Roman"/>
          <w:b/>
          <w:sz w:val="24"/>
          <w:szCs w:val="24"/>
          <w:lang w:val="en" w:eastAsia="es-ES"/>
        </w:rPr>
        <w:t>Article 25: Health: CDPCD</w:t>
      </w:r>
    </w:p>
    <w:p w:rsidR="00245532"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Health in Cuba is free and benefits the entire citizen universe, without distinction, </w:t>
      </w:r>
      <w:r w:rsidR="00186F9D">
        <w:rPr>
          <w:rFonts w:ascii="Times New Roman" w:eastAsia="Times New Roman" w:hAnsi="Times New Roman" w:cs="Times New Roman"/>
          <w:sz w:val="24"/>
          <w:szCs w:val="24"/>
          <w:lang w:val="en" w:eastAsia="es-ES"/>
        </w:rPr>
        <w:t xml:space="preserve">it </w:t>
      </w:r>
      <w:r w:rsidRPr="00FB49B4">
        <w:rPr>
          <w:rFonts w:ascii="Times New Roman" w:eastAsia="Times New Roman" w:hAnsi="Times New Roman" w:cs="Times New Roman"/>
          <w:sz w:val="24"/>
          <w:szCs w:val="24"/>
          <w:lang w:val="en" w:eastAsia="es-ES"/>
        </w:rPr>
        <w:t xml:space="preserve">is articulated as a National Health System, which has as a first </w:t>
      </w:r>
      <w:r w:rsidR="002C2A6A">
        <w:rPr>
          <w:rFonts w:ascii="Times New Roman" w:eastAsia="Times New Roman" w:hAnsi="Times New Roman" w:cs="Times New Roman"/>
          <w:sz w:val="24"/>
          <w:szCs w:val="24"/>
          <w:lang w:val="en" w:eastAsia="es-ES"/>
        </w:rPr>
        <w:t xml:space="preserve">step </w:t>
      </w:r>
      <w:r w:rsidRPr="00FB49B4">
        <w:rPr>
          <w:rFonts w:ascii="Times New Roman" w:eastAsia="Times New Roman" w:hAnsi="Times New Roman" w:cs="Times New Roman"/>
          <w:sz w:val="24"/>
          <w:szCs w:val="24"/>
          <w:lang w:val="en" w:eastAsia="es-ES"/>
        </w:rPr>
        <w:t xml:space="preserve">the figure of the family doctor, which directly benefits personalized attention to people with disabilities, in </w:t>
      </w:r>
      <w:r w:rsidR="002C2A6A">
        <w:rPr>
          <w:rFonts w:ascii="Times New Roman" w:eastAsia="Times New Roman" w:hAnsi="Times New Roman" w:cs="Times New Roman"/>
          <w:sz w:val="24"/>
          <w:szCs w:val="24"/>
          <w:lang w:val="en" w:eastAsia="es-ES"/>
        </w:rPr>
        <w:t xml:space="preserve">their </w:t>
      </w:r>
      <w:r w:rsidRPr="00FB49B4">
        <w:rPr>
          <w:rFonts w:ascii="Times New Roman" w:eastAsia="Times New Roman" w:hAnsi="Times New Roman" w:cs="Times New Roman"/>
          <w:sz w:val="24"/>
          <w:szCs w:val="24"/>
          <w:lang w:val="en" w:eastAsia="es-ES"/>
        </w:rPr>
        <w:t xml:space="preserve"> own home.</w:t>
      </w:r>
    </w:p>
    <w:p w:rsidR="00A80B5E"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During the year the statistical update and the attention to severely disabled persons were maintained, </w:t>
      </w:r>
      <w:r w:rsidR="002C2A6A">
        <w:rPr>
          <w:rFonts w:ascii="Times New Roman" w:eastAsia="Times New Roman" w:hAnsi="Times New Roman" w:cs="Times New Roman"/>
          <w:sz w:val="24"/>
          <w:szCs w:val="24"/>
          <w:lang w:val="en" w:eastAsia="es-ES"/>
        </w:rPr>
        <w:t>as follows</w:t>
      </w:r>
      <w:r w:rsidRPr="00FB49B4">
        <w:rPr>
          <w:rFonts w:ascii="Times New Roman" w:eastAsia="Times New Roman" w:hAnsi="Times New Roman" w:cs="Times New Roman"/>
          <w:sz w:val="24"/>
          <w:szCs w:val="24"/>
          <w:lang w:val="en" w:eastAsia="es-ES"/>
        </w:rPr>
        <w:t xml:space="preserve">: Men 7 258, women 4 978, children 685, girls 663, for a total of 13 584. </w:t>
      </w:r>
      <w:r w:rsidR="00A80B5E">
        <w:rPr>
          <w:rFonts w:ascii="Times New Roman" w:eastAsia="Times New Roman" w:hAnsi="Times New Roman" w:cs="Times New Roman"/>
          <w:sz w:val="24"/>
          <w:szCs w:val="24"/>
          <w:lang w:val="en" w:eastAsia="es-ES"/>
        </w:rPr>
        <w:t xml:space="preserve"> The a</w:t>
      </w:r>
      <w:r w:rsidRPr="00FB49B4">
        <w:rPr>
          <w:rFonts w:ascii="Times New Roman" w:eastAsia="Times New Roman" w:hAnsi="Times New Roman" w:cs="Times New Roman"/>
          <w:sz w:val="24"/>
          <w:szCs w:val="24"/>
          <w:lang w:val="en" w:eastAsia="es-ES"/>
        </w:rPr>
        <w:t xml:space="preserve">ttention to </w:t>
      </w:r>
      <w:proofErr w:type="gramStart"/>
      <w:r w:rsidR="00A80B5E">
        <w:rPr>
          <w:rFonts w:ascii="Times New Roman" w:eastAsia="Times New Roman" w:hAnsi="Times New Roman" w:cs="Times New Roman"/>
          <w:sz w:val="24"/>
          <w:szCs w:val="24"/>
          <w:lang w:val="en" w:eastAsia="es-ES"/>
        </w:rPr>
        <w:t xml:space="preserve">persons </w:t>
      </w:r>
      <w:r w:rsidRPr="00FB49B4">
        <w:rPr>
          <w:rFonts w:ascii="Times New Roman" w:eastAsia="Times New Roman" w:hAnsi="Times New Roman" w:cs="Times New Roman"/>
          <w:sz w:val="24"/>
          <w:szCs w:val="24"/>
          <w:lang w:val="en" w:eastAsia="es-ES"/>
        </w:rPr>
        <w:t xml:space="preserve"> with</w:t>
      </w:r>
      <w:proofErr w:type="gramEnd"/>
      <w:r w:rsidRPr="00FB49B4">
        <w:rPr>
          <w:rFonts w:ascii="Times New Roman" w:eastAsia="Times New Roman" w:hAnsi="Times New Roman" w:cs="Times New Roman"/>
          <w:sz w:val="24"/>
          <w:szCs w:val="24"/>
          <w:lang w:val="en" w:eastAsia="es-ES"/>
        </w:rPr>
        <w:t xml:space="preserve"> greater degree of disability includes satisfaction of the needs generated by </w:t>
      </w:r>
      <w:r w:rsidR="00A80B5E">
        <w:rPr>
          <w:rFonts w:ascii="Times New Roman" w:eastAsia="Times New Roman" w:hAnsi="Times New Roman" w:cs="Times New Roman"/>
          <w:sz w:val="24"/>
          <w:szCs w:val="24"/>
          <w:lang w:val="en" w:eastAsia="es-ES"/>
        </w:rPr>
        <w:t>their</w:t>
      </w:r>
      <w:r w:rsidRPr="00FB49B4">
        <w:rPr>
          <w:rFonts w:ascii="Times New Roman" w:eastAsia="Times New Roman" w:hAnsi="Times New Roman" w:cs="Times New Roman"/>
          <w:sz w:val="24"/>
          <w:szCs w:val="24"/>
          <w:lang w:val="en" w:eastAsia="es-ES"/>
        </w:rPr>
        <w:t xml:space="preserve"> disability, including the application of scientific research results developed by the Research Centers</w:t>
      </w:r>
      <w:r w:rsidR="00A80B5E">
        <w:rPr>
          <w:rFonts w:ascii="Times New Roman" w:eastAsia="Times New Roman" w:hAnsi="Times New Roman" w:cs="Times New Roman"/>
          <w:sz w:val="24"/>
          <w:szCs w:val="24"/>
          <w:lang w:val="en" w:eastAsia="es-ES"/>
        </w:rPr>
        <w:t xml:space="preserve"> with this aim.</w:t>
      </w:r>
    </w:p>
    <w:p w:rsidR="00893E69"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lastRenderedPageBreak/>
        <w:br/>
        <w:t xml:space="preserve">In 2018 </w:t>
      </w:r>
      <w:r w:rsidR="00A80B5E">
        <w:rPr>
          <w:rFonts w:ascii="Times New Roman" w:eastAsia="Times New Roman" w:hAnsi="Times New Roman" w:cs="Times New Roman"/>
          <w:sz w:val="24"/>
          <w:szCs w:val="24"/>
          <w:lang w:val="en" w:eastAsia="es-ES"/>
        </w:rPr>
        <w:t xml:space="preserve">the Organization </w:t>
      </w:r>
      <w:r w:rsidRPr="00FB49B4">
        <w:rPr>
          <w:rFonts w:ascii="Times New Roman" w:eastAsia="Times New Roman" w:hAnsi="Times New Roman" w:cs="Times New Roman"/>
          <w:sz w:val="24"/>
          <w:szCs w:val="24"/>
          <w:lang w:val="en" w:eastAsia="es-ES"/>
        </w:rPr>
        <w:t>delivered 1 420 wheelchairs from the Ministry of Health, 629 pairs of axillary crutches, 4 567 pairs of forearm crutches, 1 793 toilet seats, 661 adult walkers, 65 baby walkers, 1 431 adjustable walking sticks, 836 sticks of three or more supports.</w:t>
      </w:r>
      <w:r w:rsidRPr="00FB49B4">
        <w:rPr>
          <w:rFonts w:ascii="Times New Roman" w:eastAsia="Times New Roman" w:hAnsi="Times New Roman" w:cs="Times New Roman"/>
          <w:sz w:val="24"/>
          <w:szCs w:val="24"/>
          <w:lang w:val="en" w:eastAsia="es-ES"/>
        </w:rPr>
        <w:br/>
      </w:r>
      <w:r w:rsidRPr="00FB49B4">
        <w:rPr>
          <w:rFonts w:ascii="Times New Roman" w:eastAsia="Times New Roman" w:hAnsi="Times New Roman" w:cs="Times New Roman"/>
          <w:sz w:val="24"/>
          <w:szCs w:val="24"/>
          <w:lang w:val="en" w:eastAsia="es-ES"/>
        </w:rPr>
        <w:br/>
      </w:r>
      <w:r w:rsidRPr="00E05357">
        <w:rPr>
          <w:rFonts w:ascii="Times New Roman" w:eastAsia="Times New Roman" w:hAnsi="Times New Roman" w:cs="Times New Roman"/>
          <w:sz w:val="24"/>
          <w:szCs w:val="24"/>
          <w:lang w:val="en" w:eastAsia="es-ES"/>
        </w:rPr>
        <w:t xml:space="preserve">Together with the Ministry of Health, </w:t>
      </w:r>
      <w:r w:rsidR="00893E69">
        <w:rPr>
          <w:rFonts w:ascii="Times New Roman" w:eastAsia="Times New Roman" w:hAnsi="Times New Roman" w:cs="Times New Roman"/>
          <w:sz w:val="24"/>
          <w:szCs w:val="24"/>
          <w:lang w:val="en" w:eastAsia="es-ES"/>
        </w:rPr>
        <w:t xml:space="preserve">the Organization </w:t>
      </w:r>
      <w:r w:rsidRPr="00E05357">
        <w:rPr>
          <w:rFonts w:ascii="Times New Roman" w:eastAsia="Times New Roman" w:hAnsi="Times New Roman" w:cs="Times New Roman"/>
          <w:sz w:val="24"/>
          <w:szCs w:val="24"/>
          <w:lang w:val="en" w:eastAsia="es-ES"/>
        </w:rPr>
        <w:t>developed strategies for information, prevention, research, education and communication for the prevention of disabilities, raising the culture on the subject among</w:t>
      </w:r>
      <w:r w:rsidRPr="00FB49B4">
        <w:rPr>
          <w:rFonts w:ascii="Times New Roman" w:eastAsia="Times New Roman" w:hAnsi="Times New Roman" w:cs="Times New Roman"/>
          <w:sz w:val="24"/>
          <w:szCs w:val="24"/>
          <w:lang w:val="en" w:eastAsia="es-ES"/>
        </w:rPr>
        <w:t xml:space="preserve"> </w:t>
      </w:r>
      <w:r w:rsidR="00893E69">
        <w:rPr>
          <w:rFonts w:ascii="Times New Roman" w:eastAsia="Times New Roman" w:hAnsi="Times New Roman" w:cs="Times New Roman"/>
          <w:sz w:val="24"/>
          <w:szCs w:val="24"/>
          <w:lang w:val="en" w:eastAsia="es-ES"/>
        </w:rPr>
        <w:t xml:space="preserve">the </w:t>
      </w:r>
      <w:r w:rsidR="00893E69" w:rsidRPr="00FB49B4">
        <w:rPr>
          <w:rFonts w:ascii="Times New Roman" w:eastAsia="Times New Roman" w:hAnsi="Times New Roman" w:cs="Times New Roman"/>
          <w:sz w:val="24"/>
          <w:szCs w:val="24"/>
          <w:lang w:val="en" w:eastAsia="es-ES"/>
        </w:rPr>
        <w:t>associates’</w:t>
      </w:r>
      <w:r w:rsidRPr="00FB49B4">
        <w:rPr>
          <w:rFonts w:ascii="Times New Roman" w:eastAsia="Times New Roman" w:hAnsi="Times New Roman" w:cs="Times New Roman"/>
          <w:sz w:val="24"/>
          <w:szCs w:val="24"/>
          <w:lang w:val="en" w:eastAsia="es-ES"/>
        </w:rPr>
        <w:t xml:space="preserve"> </w:t>
      </w:r>
      <w:r w:rsidR="00893E69">
        <w:rPr>
          <w:rFonts w:ascii="Times New Roman" w:eastAsia="Times New Roman" w:hAnsi="Times New Roman" w:cs="Times New Roman"/>
          <w:sz w:val="24"/>
          <w:szCs w:val="24"/>
          <w:lang w:val="en" w:eastAsia="es-ES"/>
        </w:rPr>
        <w:t xml:space="preserve">members </w:t>
      </w:r>
      <w:r w:rsidRPr="00FB49B4">
        <w:rPr>
          <w:rFonts w:ascii="Times New Roman" w:eastAsia="Times New Roman" w:hAnsi="Times New Roman" w:cs="Times New Roman"/>
          <w:sz w:val="24"/>
          <w:szCs w:val="24"/>
          <w:lang w:val="en" w:eastAsia="es-ES"/>
        </w:rPr>
        <w:t>and the population in general.</w:t>
      </w:r>
    </w:p>
    <w:p w:rsidR="0011202D"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r>
      <w:r w:rsidR="00893E69">
        <w:rPr>
          <w:rFonts w:ascii="Times New Roman" w:eastAsia="Times New Roman" w:hAnsi="Times New Roman" w:cs="Times New Roman"/>
          <w:sz w:val="24"/>
          <w:szCs w:val="24"/>
          <w:lang w:val="en" w:eastAsia="es-ES"/>
        </w:rPr>
        <w:t>Persons with disabilities a</w:t>
      </w:r>
      <w:r w:rsidRPr="00FB49B4">
        <w:rPr>
          <w:rFonts w:ascii="Times New Roman" w:eastAsia="Times New Roman" w:hAnsi="Times New Roman" w:cs="Times New Roman"/>
          <w:sz w:val="24"/>
          <w:szCs w:val="24"/>
          <w:lang w:val="en" w:eastAsia="es-ES"/>
        </w:rPr>
        <w:t>re beneficiaries of the Community-Based Rehabilitation program, with a comprehensive and team approach, where the role of the person with disabilities, their family and the community takes center stage</w:t>
      </w:r>
      <w:r w:rsidR="0011202D">
        <w:rPr>
          <w:rFonts w:ascii="Times New Roman" w:eastAsia="Times New Roman" w:hAnsi="Times New Roman" w:cs="Times New Roman"/>
          <w:sz w:val="24"/>
          <w:szCs w:val="24"/>
          <w:lang w:val="en" w:eastAsia="es-ES"/>
        </w:rPr>
        <w:t xml:space="preserve">. </w:t>
      </w:r>
      <w:r w:rsidRPr="00FB49B4">
        <w:rPr>
          <w:rFonts w:ascii="Times New Roman" w:eastAsia="Times New Roman" w:hAnsi="Times New Roman" w:cs="Times New Roman"/>
          <w:sz w:val="24"/>
          <w:szCs w:val="24"/>
          <w:lang w:val="en" w:eastAsia="es-ES"/>
        </w:rPr>
        <w:t xml:space="preserve"> In this modality, the most appropriate solutions are sought with the use of appropriate and simple technologies, taking advantage of and enhancing the human resources of the community.</w:t>
      </w:r>
    </w:p>
    <w:p w:rsidR="0011202D" w:rsidRDefault="0011202D" w:rsidP="000E6389">
      <w:pPr>
        <w:spacing w:after="0" w:line="240" w:lineRule="auto"/>
        <w:jc w:val="both"/>
        <w:rPr>
          <w:rFonts w:ascii="Times New Roman" w:eastAsia="Times New Roman" w:hAnsi="Times New Roman" w:cs="Times New Roman"/>
          <w:sz w:val="24"/>
          <w:szCs w:val="24"/>
          <w:lang w:val="en" w:eastAsia="es-ES"/>
        </w:rPr>
      </w:pPr>
    </w:p>
    <w:p w:rsidR="00416330" w:rsidRDefault="00FB49B4" w:rsidP="000E6389">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t>Every year around 35,000</w:t>
      </w:r>
      <w:r w:rsidRPr="0011202D">
        <w:rPr>
          <w:rFonts w:ascii="Times New Roman" w:eastAsia="Times New Roman" w:hAnsi="Times New Roman" w:cs="Times New Roman"/>
          <w:color w:val="FF0000"/>
          <w:sz w:val="24"/>
          <w:szCs w:val="24"/>
          <w:lang w:val="en" w:eastAsia="es-ES"/>
        </w:rPr>
        <w:t xml:space="preserve"> PD </w:t>
      </w:r>
      <w:r w:rsidRPr="00FB49B4">
        <w:rPr>
          <w:rFonts w:ascii="Times New Roman" w:eastAsia="Times New Roman" w:hAnsi="Times New Roman" w:cs="Times New Roman"/>
          <w:sz w:val="24"/>
          <w:szCs w:val="24"/>
          <w:lang w:val="en" w:eastAsia="es-ES"/>
        </w:rPr>
        <w:t>are served by this program.</w:t>
      </w:r>
    </w:p>
    <w:p w:rsidR="00FB49B4" w:rsidRPr="00FB49B4" w:rsidRDefault="00FB49B4" w:rsidP="000E6389">
      <w:pPr>
        <w:spacing w:after="0" w:line="240" w:lineRule="auto"/>
        <w:jc w:val="both"/>
        <w:rPr>
          <w:rFonts w:ascii="Times New Roman" w:eastAsia="Times New Roman" w:hAnsi="Times New Roman" w:cs="Times New Roman"/>
          <w:sz w:val="24"/>
          <w:szCs w:val="24"/>
          <w:lang w:val="en-US" w:eastAsia="es-ES"/>
        </w:rPr>
      </w:pPr>
      <w:r w:rsidRPr="00FB49B4">
        <w:rPr>
          <w:rFonts w:ascii="Times New Roman" w:eastAsia="Times New Roman" w:hAnsi="Times New Roman" w:cs="Times New Roman"/>
          <w:sz w:val="24"/>
          <w:szCs w:val="24"/>
          <w:lang w:val="en" w:eastAsia="es-ES"/>
        </w:rPr>
        <w:t xml:space="preserve">The Technical Assistance Program is prioritized, even though it is not possible to cover the demand that </w:t>
      </w:r>
      <w:r w:rsidR="00B25AB4">
        <w:rPr>
          <w:rFonts w:ascii="Times New Roman" w:eastAsia="Times New Roman" w:hAnsi="Times New Roman" w:cs="Times New Roman"/>
          <w:sz w:val="24"/>
          <w:szCs w:val="24"/>
          <w:lang w:val="en" w:eastAsia="es-ES"/>
        </w:rPr>
        <w:t xml:space="preserve">is </w:t>
      </w:r>
      <w:r w:rsidR="00B25AB4" w:rsidRPr="00FB49B4">
        <w:rPr>
          <w:rFonts w:ascii="Times New Roman" w:eastAsia="Times New Roman" w:hAnsi="Times New Roman" w:cs="Times New Roman"/>
          <w:sz w:val="24"/>
          <w:szCs w:val="24"/>
          <w:lang w:val="en" w:eastAsia="es-ES"/>
        </w:rPr>
        <w:t xml:space="preserve">annually </w:t>
      </w:r>
      <w:r w:rsidRPr="00FB49B4">
        <w:rPr>
          <w:rFonts w:ascii="Times New Roman" w:eastAsia="Times New Roman" w:hAnsi="Times New Roman" w:cs="Times New Roman"/>
          <w:sz w:val="24"/>
          <w:szCs w:val="24"/>
          <w:lang w:val="en" w:eastAsia="es-ES"/>
        </w:rPr>
        <w:t>formulate</w:t>
      </w:r>
      <w:r w:rsidR="00B25AB4">
        <w:rPr>
          <w:rFonts w:ascii="Times New Roman" w:eastAsia="Times New Roman" w:hAnsi="Times New Roman" w:cs="Times New Roman"/>
          <w:sz w:val="24"/>
          <w:szCs w:val="24"/>
          <w:lang w:val="en" w:eastAsia="es-ES"/>
        </w:rPr>
        <w:t>d</w:t>
      </w:r>
      <w:r w:rsidRPr="00FB49B4">
        <w:rPr>
          <w:rFonts w:ascii="Times New Roman" w:eastAsia="Times New Roman" w:hAnsi="Times New Roman" w:cs="Times New Roman"/>
          <w:sz w:val="24"/>
          <w:szCs w:val="24"/>
          <w:lang w:val="en" w:eastAsia="es-ES"/>
        </w:rPr>
        <w:t>, which does not correspond to the needs of Persons with Disabilities to achieve their personal autonomy and in fact the improvement of their quality of life</w:t>
      </w:r>
      <w:r w:rsidR="000A28F0">
        <w:rPr>
          <w:rFonts w:ascii="Times New Roman" w:eastAsia="Times New Roman" w:hAnsi="Times New Roman" w:cs="Times New Roman"/>
          <w:sz w:val="24"/>
          <w:szCs w:val="24"/>
          <w:lang w:val="en" w:eastAsia="es-ES"/>
        </w:rPr>
        <w:t>. T</w:t>
      </w:r>
      <w:r w:rsidRPr="00FB49B4">
        <w:rPr>
          <w:rFonts w:ascii="Times New Roman" w:eastAsia="Times New Roman" w:hAnsi="Times New Roman" w:cs="Times New Roman"/>
          <w:sz w:val="24"/>
          <w:szCs w:val="24"/>
          <w:lang w:val="en" w:eastAsia="es-ES"/>
        </w:rPr>
        <w:t>his has a close</w:t>
      </w:r>
      <w:r w:rsidR="000A28F0">
        <w:rPr>
          <w:rFonts w:ascii="Times New Roman" w:eastAsia="Times New Roman" w:hAnsi="Times New Roman" w:cs="Times New Roman"/>
          <w:sz w:val="24"/>
          <w:szCs w:val="24"/>
          <w:lang w:val="en" w:eastAsia="es-ES"/>
        </w:rPr>
        <w:t>d</w:t>
      </w:r>
      <w:r w:rsidRPr="00FB49B4">
        <w:rPr>
          <w:rFonts w:ascii="Times New Roman" w:eastAsia="Times New Roman" w:hAnsi="Times New Roman" w:cs="Times New Roman"/>
          <w:sz w:val="24"/>
          <w:szCs w:val="24"/>
          <w:lang w:val="en" w:eastAsia="es-ES"/>
        </w:rPr>
        <w:t xml:space="preserve"> relationship with the economy of the country. The effects of the economic, financial and commercial block </w:t>
      </w:r>
      <w:r w:rsidR="000A28F0">
        <w:rPr>
          <w:rFonts w:ascii="Times New Roman" w:eastAsia="Times New Roman" w:hAnsi="Times New Roman" w:cs="Times New Roman"/>
          <w:sz w:val="24"/>
          <w:szCs w:val="24"/>
          <w:lang w:val="en" w:eastAsia="es-ES"/>
        </w:rPr>
        <w:t xml:space="preserve">imposed and maintained </w:t>
      </w:r>
      <w:r w:rsidRPr="00FB49B4">
        <w:rPr>
          <w:rFonts w:ascii="Times New Roman" w:eastAsia="Times New Roman" w:hAnsi="Times New Roman" w:cs="Times New Roman"/>
          <w:sz w:val="24"/>
          <w:szCs w:val="24"/>
          <w:lang w:val="en" w:eastAsia="es-ES"/>
        </w:rPr>
        <w:t xml:space="preserve">by the government </w:t>
      </w:r>
      <w:r w:rsidR="000A28F0">
        <w:rPr>
          <w:rFonts w:ascii="Times New Roman" w:eastAsia="Times New Roman" w:hAnsi="Times New Roman" w:cs="Times New Roman"/>
          <w:sz w:val="24"/>
          <w:szCs w:val="24"/>
          <w:lang w:val="en" w:eastAsia="es-ES"/>
        </w:rPr>
        <w:t xml:space="preserve">of United Stated of America </w:t>
      </w:r>
      <w:r w:rsidRPr="00FB49B4">
        <w:rPr>
          <w:rFonts w:ascii="Times New Roman" w:eastAsia="Times New Roman" w:hAnsi="Times New Roman" w:cs="Times New Roman"/>
          <w:sz w:val="24"/>
          <w:szCs w:val="24"/>
          <w:lang w:val="en" w:eastAsia="es-ES"/>
        </w:rPr>
        <w:t xml:space="preserve">against Cuba </w:t>
      </w:r>
      <w:r w:rsidR="008F6C09">
        <w:rPr>
          <w:rFonts w:ascii="Times New Roman" w:eastAsia="Times New Roman" w:hAnsi="Times New Roman" w:cs="Times New Roman"/>
          <w:sz w:val="24"/>
          <w:szCs w:val="24"/>
          <w:lang w:val="en" w:eastAsia="es-ES"/>
        </w:rPr>
        <w:t>obstacles t</w:t>
      </w:r>
      <w:r w:rsidRPr="00FB49B4">
        <w:rPr>
          <w:rFonts w:ascii="Times New Roman" w:eastAsia="Times New Roman" w:hAnsi="Times New Roman" w:cs="Times New Roman"/>
          <w:sz w:val="24"/>
          <w:szCs w:val="24"/>
          <w:lang w:val="en" w:eastAsia="es-ES"/>
        </w:rPr>
        <w:t xml:space="preserve">he process of commercialization and importation of goods and services of first necessity for </w:t>
      </w:r>
      <w:r w:rsidRPr="001A0E46">
        <w:rPr>
          <w:rFonts w:ascii="Times New Roman" w:eastAsia="Times New Roman" w:hAnsi="Times New Roman" w:cs="Times New Roman"/>
          <w:color w:val="FF0000"/>
          <w:sz w:val="24"/>
          <w:szCs w:val="24"/>
          <w:lang w:val="en" w:eastAsia="es-ES"/>
        </w:rPr>
        <w:t>PD</w:t>
      </w:r>
      <w:r w:rsidR="00A1640A">
        <w:rPr>
          <w:rFonts w:ascii="Times New Roman" w:eastAsia="Times New Roman" w:hAnsi="Times New Roman" w:cs="Times New Roman"/>
          <w:sz w:val="24"/>
          <w:szCs w:val="24"/>
          <w:lang w:val="en" w:eastAsia="es-ES"/>
        </w:rPr>
        <w:t>. As an example,</w:t>
      </w:r>
      <w:r w:rsidRPr="00FB49B4">
        <w:rPr>
          <w:rFonts w:ascii="Times New Roman" w:eastAsia="Times New Roman" w:hAnsi="Times New Roman" w:cs="Times New Roman"/>
          <w:sz w:val="24"/>
          <w:szCs w:val="24"/>
          <w:lang w:val="en" w:eastAsia="es-ES"/>
        </w:rPr>
        <w:t xml:space="preserve"> during 2018 it could not be imported necessary material to manufacture the wheelchairs, keeping the accumulated demand.</w:t>
      </w:r>
    </w:p>
    <w:p w:rsidR="00A1640A" w:rsidRDefault="00A1640A" w:rsidP="00FB49B4">
      <w:pPr>
        <w:spacing w:after="0" w:line="240" w:lineRule="auto"/>
        <w:rPr>
          <w:rFonts w:ascii="Times New Roman" w:eastAsia="Times New Roman" w:hAnsi="Times New Roman" w:cs="Times New Roman"/>
          <w:b/>
          <w:sz w:val="24"/>
          <w:szCs w:val="24"/>
          <w:lang w:val="en" w:eastAsia="es-ES"/>
        </w:rPr>
      </w:pPr>
    </w:p>
    <w:p w:rsidR="00B2291E" w:rsidRDefault="00FB49B4" w:rsidP="00B2291E">
      <w:pPr>
        <w:spacing w:after="0" w:line="240" w:lineRule="auto"/>
        <w:jc w:val="both"/>
        <w:rPr>
          <w:rFonts w:ascii="Times New Roman" w:eastAsia="Times New Roman" w:hAnsi="Times New Roman" w:cs="Times New Roman"/>
          <w:b/>
          <w:sz w:val="24"/>
          <w:szCs w:val="24"/>
          <w:lang w:val="en" w:eastAsia="es-ES"/>
        </w:rPr>
      </w:pPr>
      <w:r w:rsidRPr="00B25AB4">
        <w:rPr>
          <w:rFonts w:ascii="Times New Roman" w:eastAsia="Times New Roman" w:hAnsi="Times New Roman" w:cs="Times New Roman"/>
          <w:b/>
          <w:sz w:val="24"/>
          <w:szCs w:val="24"/>
          <w:lang w:val="en" w:eastAsia="es-ES"/>
        </w:rPr>
        <w:t>Article 27: Employment; CDPCD</w:t>
      </w:r>
    </w:p>
    <w:p w:rsidR="00B2291E" w:rsidRDefault="00FB49B4" w:rsidP="00B2291E">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r>
      <w:r w:rsidR="00C4379C">
        <w:rPr>
          <w:rFonts w:ascii="Times New Roman" w:eastAsia="Times New Roman" w:hAnsi="Times New Roman" w:cs="Times New Roman"/>
          <w:sz w:val="24"/>
          <w:szCs w:val="24"/>
          <w:lang w:val="en" w:eastAsia="es-ES"/>
        </w:rPr>
        <w:t xml:space="preserve">Currently 15 339, associate members </w:t>
      </w:r>
      <w:r w:rsidRPr="00FB49B4">
        <w:rPr>
          <w:rFonts w:ascii="Times New Roman" w:eastAsia="Times New Roman" w:hAnsi="Times New Roman" w:cs="Times New Roman"/>
          <w:sz w:val="24"/>
          <w:szCs w:val="24"/>
          <w:lang w:val="en" w:eastAsia="es-ES"/>
        </w:rPr>
        <w:t xml:space="preserve">are </w:t>
      </w:r>
      <w:r w:rsidR="00A30020">
        <w:rPr>
          <w:rFonts w:ascii="Times New Roman" w:eastAsia="Times New Roman" w:hAnsi="Times New Roman" w:cs="Times New Roman"/>
          <w:sz w:val="24"/>
          <w:szCs w:val="24"/>
          <w:lang w:val="en" w:eastAsia="es-ES"/>
        </w:rPr>
        <w:t xml:space="preserve">part of the labor force, from them </w:t>
      </w:r>
      <w:r w:rsidRPr="00FB49B4">
        <w:rPr>
          <w:rFonts w:ascii="Times New Roman" w:eastAsia="Times New Roman" w:hAnsi="Times New Roman" w:cs="Times New Roman"/>
          <w:sz w:val="24"/>
          <w:szCs w:val="24"/>
          <w:lang w:val="en" w:eastAsia="es-ES"/>
        </w:rPr>
        <w:t xml:space="preserve">11,665 work in </w:t>
      </w:r>
      <w:r w:rsidR="00274E9A">
        <w:rPr>
          <w:rFonts w:ascii="Times New Roman" w:eastAsia="Times New Roman" w:hAnsi="Times New Roman" w:cs="Times New Roman"/>
          <w:sz w:val="24"/>
          <w:szCs w:val="24"/>
          <w:lang w:val="en" w:eastAsia="es-ES"/>
        </w:rPr>
        <w:t xml:space="preserve">full time </w:t>
      </w:r>
      <w:r w:rsidRPr="00FB49B4">
        <w:rPr>
          <w:rFonts w:ascii="Times New Roman" w:eastAsia="Times New Roman" w:hAnsi="Times New Roman" w:cs="Times New Roman"/>
          <w:sz w:val="24"/>
          <w:szCs w:val="24"/>
          <w:lang w:val="en" w:eastAsia="es-ES"/>
        </w:rPr>
        <w:t>employment,</w:t>
      </w:r>
      <w:r w:rsidR="00A30020">
        <w:rPr>
          <w:rFonts w:ascii="Times New Roman" w:eastAsia="Times New Roman" w:hAnsi="Times New Roman" w:cs="Times New Roman"/>
          <w:sz w:val="24"/>
          <w:szCs w:val="24"/>
          <w:lang w:val="en" w:eastAsia="es-ES"/>
        </w:rPr>
        <w:t xml:space="preserve"> in</w:t>
      </w:r>
      <w:r w:rsidRPr="00FB49B4">
        <w:rPr>
          <w:rFonts w:ascii="Times New Roman" w:eastAsia="Times New Roman" w:hAnsi="Times New Roman" w:cs="Times New Roman"/>
          <w:sz w:val="24"/>
          <w:szCs w:val="24"/>
          <w:lang w:val="en" w:eastAsia="es-ES"/>
        </w:rPr>
        <w:t xml:space="preserve"> special workshops </w:t>
      </w:r>
      <w:r w:rsidR="00A30020">
        <w:rPr>
          <w:rFonts w:ascii="Times New Roman" w:eastAsia="Times New Roman" w:hAnsi="Times New Roman" w:cs="Times New Roman"/>
          <w:sz w:val="24"/>
          <w:szCs w:val="24"/>
          <w:lang w:val="en" w:eastAsia="es-ES"/>
        </w:rPr>
        <w:t xml:space="preserve">work </w:t>
      </w:r>
      <w:r w:rsidRPr="00FB49B4">
        <w:rPr>
          <w:rFonts w:ascii="Times New Roman" w:eastAsia="Times New Roman" w:hAnsi="Times New Roman" w:cs="Times New Roman"/>
          <w:sz w:val="24"/>
          <w:szCs w:val="24"/>
          <w:lang w:val="en" w:eastAsia="es-ES"/>
        </w:rPr>
        <w:t>717</w:t>
      </w:r>
      <w:r w:rsidR="00A30020">
        <w:rPr>
          <w:rFonts w:ascii="Times New Roman" w:eastAsia="Times New Roman" w:hAnsi="Times New Roman" w:cs="Times New Roman"/>
          <w:sz w:val="24"/>
          <w:szCs w:val="24"/>
          <w:lang w:val="en" w:eastAsia="es-ES"/>
        </w:rPr>
        <w:t xml:space="preserve"> persons</w:t>
      </w:r>
      <w:r w:rsidRPr="00FB49B4">
        <w:rPr>
          <w:rFonts w:ascii="Times New Roman" w:eastAsia="Times New Roman" w:hAnsi="Times New Roman" w:cs="Times New Roman"/>
          <w:sz w:val="24"/>
          <w:szCs w:val="24"/>
          <w:lang w:val="en" w:eastAsia="es-ES"/>
        </w:rPr>
        <w:t xml:space="preserve">, which are usually transit workshops to acquire skills and access to regular employment, 196 work at home and 2 761 </w:t>
      </w:r>
      <w:r w:rsidR="00B23689">
        <w:rPr>
          <w:rFonts w:ascii="Times New Roman" w:eastAsia="Times New Roman" w:hAnsi="Times New Roman" w:cs="Times New Roman"/>
          <w:sz w:val="24"/>
          <w:szCs w:val="24"/>
          <w:lang w:val="en" w:eastAsia="es-ES"/>
        </w:rPr>
        <w:t>work by their own (in privat</w:t>
      </w:r>
      <w:r w:rsidR="00526CC3">
        <w:rPr>
          <w:rFonts w:ascii="Times New Roman" w:eastAsia="Times New Roman" w:hAnsi="Times New Roman" w:cs="Times New Roman"/>
          <w:sz w:val="24"/>
          <w:szCs w:val="24"/>
          <w:lang w:val="en" w:eastAsia="es-ES"/>
        </w:rPr>
        <w:t xml:space="preserve">e business) in accordance with </w:t>
      </w:r>
      <w:r w:rsidRPr="00FB49B4">
        <w:rPr>
          <w:rFonts w:ascii="Times New Roman" w:eastAsia="Times New Roman" w:hAnsi="Times New Roman" w:cs="Times New Roman"/>
          <w:sz w:val="24"/>
          <w:szCs w:val="24"/>
          <w:lang w:val="en" w:eastAsia="es-ES"/>
        </w:rPr>
        <w:t xml:space="preserve">different modalities. It ensures and protects the principle of equal work, equal salary. </w:t>
      </w:r>
      <w:r w:rsidR="00526CC3">
        <w:rPr>
          <w:rFonts w:ascii="Times New Roman" w:eastAsia="Times New Roman" w:hAnsi="Times New Roman" w:cs="Times New Roman"/>
          <w:sz w:val="24"/>
          <w:szCs w:val="24"/>
          <w:lang w:val="en" w:eastAsia="es-ES"/>
        </w:rPr>
        <w:t xml:space="preserve">The </w:t>
      </w:r>
      <w:r w:rsidRPr="00FB49B4">
        <w:rPr>
          <w:rFonts w:ascii="Times New Roman" w:eastAsia="Times New Roman" w:hAnsi="Times New Roman" w:cs="Times New Roman"/>
          <w:sz w:val="24"/>
          <w:szCs w:val="24"/>
          <w:lang w:val="en" w:eastAsia="es-ES"/>
        </w:rPr>
        <w:t xml:space="preserve">82% of people with disabilities with employment </w:t>
      </w:r>
      <w:r w:rsidR="00526CC3">
        <w:rPr>
          <w:rFonts w:ascii="Times New Roman" w:eastAsia="Times New Roman" w:hAnsi="Times New Roman" w:cs="Times New Roman"/>
          <w:sz w:val="24"/>
          <w:szCs w:val="24"/>
          <w:lang w:val="en" w:eastAsia="es-ES"/>
        </w:rPr>
        <w:t xml:space="preserve">belongs to </w:t>
      </w:r>
      <w:r w:rsidR="00274E9A">
        <w:rPr>
          <w:rFonts w:ascii="Times New Roman" w:eastAsia="Times New Roman" w:hAnsi="Times New Roman" w:cs="Times New Roman"/>
          <w:sz w:val="24"/>
          <w:szCs w:val="24"/>
          <w:lang w:val="en" w:eastAsia="es-ES"/>
        </w:rPr>
        <w:t xml:space="preserve">full time </w:t>
      </w:r>
      <w:r w:rsidRPr="00FB49B4">
        <w:rPr>
          <w:rFonts w:ascii="Times New Roman" w:eastAsia="Times New Roman" w:hAnsi="Times New Roman" w:cs="Times New Roman"/>
          <w:sz w:val="24"/>
          <w:szCs w:val="24"/>
          <w:lang w:val="en" w:eastAsia="es-ES"/>
        </w:rPr>
        <w:t xml:space="preserve">employment and all are covered by social security benefits. There is no specific legislation for the work placement of the </w:t>
      </w:r>
      <w:r w:rsidRPr="008E1436">
        <w:rPr>
          <w:rFonts w:ascii="Times New Roman" w:eastAsia="Times New Roman" w:hAnsi="Times New Roman" w:cs="Times New Roman"/>
          <w:color w:val="FF0000"/>
          <w:sz w:val="24"/>
          <w:szCs w:val="24"/>
          <w:lang w:val="en" w:eastAsia="es-ES"/>
        </w:rPr>
        <w:t>PD</w:t>
      </w:r>
      <w:r w:rsidRPr="00FB49B4">
        <w:rPr>
          <w:rFonts w:ascii="Times New Roman" w:eastAsia="Times New Roman" w:hAnsi="Times New Roman" w:cs="Times New Roman"/>
          <w:sz w:val="24"/>
          <w:szCs w:val="24"/>
          <w:lang w:val="en" w:eastAsia="es-ES"/>
        </w:rPr>
        <w:t xml:space="preserve">, there is a program of care that is articulated in correspondence with the demand of the employment </w:t>
      </w:r>
      <w:r w:rsidR="00121741">
        <w:rPr>
          <w:rFonts w:ascii="Times New Roman" w:eastAsia="Times New Roman" w:hAnsi="Times New Roman" w:cs="Times New Roman"/>
          <w:sz w:val="24"/>
          <w:szCs w:val="24"/>
          <w:lang w:val="en" w:eastAsia="es-ES"/>
        </w:rPr>
        <w:lastRenderedPageBreak/>
        <w:t xml:space="preserve">needs and though this program the administrations </w:t>
      </w:r>
      <w:r w:rsidRPr="00FB49B4">
        <w:rPr>
          <w:rFonts w:ascii="Times New Roman" w:eastAsia="Times New Roman" w:hAnsi="Times New Roman" w:cs="Times New Roman"/>
          <w:sz w:val="24"/>
          <w:szCs w:val="24"/>
          <w:lang w:val="en" w:eastAsia="es-ES"/>
        </w:rPr>
        <w:t>establishes the reasonable adjustments that each position requires. The Labor Code and its Regulations contemplate a specific treatment for these cases, with relevant exceptions, according to the person and their work need.</w:t>
      </w:r>
    </w:p>
    <w:p w:rsidR="00C4379C" w:rsidRDefault="00C4379C" w:rsidP="00B2291E">
      <w:pPr>
        <w:spacing w:after="0" w:line="240" w:lineRule="auto"/>
        <w:jc w:val="both"/>
        <w:rPr>
          <w:rFonts w:ascii="Times New Roman" w:eastAsia="Times New Roman" w:hAnsi="Times New Roman" w:cs="Times New Roman"/>
          <w:sz w:val="24"/>
          <w:szCs w:val="24"/>
          <w:lang w:val="en" w:eastAsia="es-ES"/>
        </w:rPr>
      </w:pPr>
    </w:p>
    <w:p w:rsidR="00C4379C" w:rsidRPr="008151B5" w:rsidRDefault="00FB49B4" w:rsidP="00FB49B4">
      <w:pPr>
        <w:spacing w:after="0" w:line="240" w:lineRule="auto"/>
        <w:rPr>
          <w:rFonts w:ascii="Times New Roman" w:eastAsia="Times New Roman" w:hAnsi="Times New Roman" w:cs="Times New Roman"/>
          <w:sz w:val="16"/>
          <w:szCs w:val="24"/>
          <w:lang w:val="en" w:eastAsia="es-ES"/>
        </w:rPr>
      </w:pPr>
      <w:r w:rsidRPr="000B49B1">
        <w:rPr>
          <w:rFonts w:ascii="Times New Roman" w:eastAsia="Times New Roman" w:hAnsi="Times New Roman" w:cs="Times New Roman"/>
          <w:b/>
          <w:sz w:val="24"/>
          <w:szCs w:val="24"/>
          <w:lang w:val="en" w:eastAsia="es-ES"/>
        </w:rPr>
        <w:t xml:space="preserve">Article 29: </w:t>
      </w:r>
      <w:r w:rsidR="00C4379C" w:rsidRPr="000B49B1">
        <w:rPr>
          <w:rFonts w:ascii="Times New Roman" w:eastAsia="Times New Roman" w:hAnsi="Times New Roman" w:cs="Times New Roman"/>
          <w:b/>
          <w:sz w:val="24"/>
          <w:szCs w:val="24"/>
          <w:lang w:val="en" w:eastAsia="es-ES"/>
        </w:rPr>
        <w:t xml:space="preserve"> </w:t>
      </w:r>
      <w:r w:rsidR="000B49B1" w:rsidRPr="000B49B1">
        <w:rPr>
          <w:rFonts w:ascii="Times New Roman" w:eastAsia="Times New Roman" w:hAnsi="Times New Roman" w:cs="Times New Roman"/>
          <w:b/>
          <w:sz w:val="24"/>
          <w:szCs w:val="24"/>
          <w:lang w:val="en" w:eastAsia="es-ES"/>
        </w:rPr>
        <w:t xml:space="preserve"> </w:t>
      </w:r>
      <w:r w:rsidRPr="000B49B1">
        <w:rPr>
          <w:rFonts w:ascii="Times New Roman" w:eastAsia="Times New Roman" w:hAnsi="Times New Roman" w:cs="Times New Roman"/>
          <w:b/>
          <w:sz w:val="24"/>
          <w:szCs w:val="24"/>
          <w:lang w:val="en" w:eastAsia="es-ES"/>
        </w:rPr>
        <w:t xml:space="preserve">Participation in political </w:t>
      </w:r>
      <w:r w:rsidR="000B49B1" w:rsidRPr="000B49B1">
        <w:rPr>
          <w:rFonts w:ascii="Times New Roman" w:eastAsia="Times New Roman" w:hAnsi="Times New Roman" w:cs="Times New Roman"/>
          <w:b/>
          <w:sz w:val="24"/>
          <w:szCs w:val="24"/>
          <w:lang w:val="en" w:eastAsia="es-ES"/>
        </w:rPr>
        <w:t>and</w:t>
      </w:r>
      <w:r w:rsidRPr="000B49B1">
        <w:rPr>
          <w:rFonts w:ascii="Times New Roman" w:eastAsia="Times New Roman" w:hAnsi="Times New Roman" w:cs="Times New Roman"/>
          <w:b/>
          <w:sz w:val="24"/>
          <w:szCs w:val="24"/>
          <w:lang w:val="en" w:eastAsia="es-ES"/>
        </w:rPr>
        <w:t xml:space="preserve"> public life</w:t>
      </w:r>
      <w:r w:rsidR="000B49B1">
        <w:rPr>
          <w:rFonts w:ascii="Times New Roman" w:eastAsia="Times New Roman" w:hAnsi="Times New Roman" w:cs="Times New Roman"/>
          <w:b/>
          <w:sz w:val="24"/>
          <w:szCs w:val="24"/>
          <w:lang w:val="en" w:eastAsia="es-ES"/>
        </w:rPr>
        <w:t xml:space="preserve">; </w:t>
      </w:r>
      <w:r w:rsidR="000B49B1" w:rsidRPr="000B49B1">
        <w:rPr>
          <w:rFonts w:ascii="Times New Roman" w:eastAsia="Times New Roman" w:hAnsi="Times New Roman" w:cs="Times New Roman"/>
          <w:b/>
          <w:sz w:val="24"/>
          <w:szCs w:val="24"/>
          <w:lang w:val="en" w:eastAsia="es-ES"/>
        </w:rPr>
        <w:t>CDPCD</w:t>
      </w:r>
      <w:r w:rsidRPr="000B49B1">
        <w:rPr>
          <w:rFonts w:ascii="Times New Roman" w:eastAsia="Times New Roman" w:hAnsi="Times New Roman" w:cs="Times New Roman"/>
          <w:sz w:val="24"/>
          <w:szCs w:val="24"/>
          <w:lang w:val="en" w:eastAsia="es-ES"/>
        </w:rPr>
        <w:br/>
      </w:r>
    </w:p>
    <w:p w:rsidR="005C255C" w:rsidRPr="008151B5" w:rsidRDefault="00FB49B4" w:rsidP="00B2291E">
      <w:pPr>
        <w:spacing w:after="0" w:line="240" w:lineRule="auto"/>
        <w:jc w:val="both"/>
        <w:rPr>
          <w:rFonts w:ascii="Times New Roman" w:eastAsia="Times New Roman" w:hAnsi="Times New Roman" w:cs="Times New Roman"/>
          <w:sz w:val="16"/>
          <w:szCs w:val="24"/>
          <w:lang w:val="en" w:eastAsia="es-ES"/>
        </w:rPr>
      </w:pPr>
      <w:r w:rsidRPr="00FB49B4">
        <w:rPr>
          <w:rFonts w:ascii="Times New Roman" w:eastAsia="Times New Roman" w:hAnsi="Times New Roman" w:cs="Times New Roman"/>
          <w:sz w:val="24"/>
          <w:szCs w:val="24"/>
          <w:lang w:val="en" w:eastAsia="es-ES"/>
        </w:rPr>
        <w:t>As we pointed out, there is no specific Law, but we do have a legislative compendium that includes the current provisions on accessibility, health, technical assistance, education, employment, safety and health at work, social security, leisure and free time.</w:t>
      </w:r>
      <w:r w:rsidRPr="00FB49B4">
        <w:rPr>
          <w:rFonts w:ascii="Times New Roman" w:eastAsia="Times New Roman" w:hAnsi="Times New Roman" w:cs="Times New Roman"/>
          <w:sz w:val="24"/>
          <w:szCs w:val="24"/>
          <w:lang w:val="en" w:eastAsia="es-ES"/>
        </w:rPr>
        <w:br/>
      </w:r>
    </w:p>
    <w:p w:rsidR="00D62195" w:rsidRDefault="00FB49B4" w:rsidP="00B2291E">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t xml:space="preserve">The new draft of the Constitution of the Republic includes the issue of disability with a </w:t>
      </w:r>
      <w:r w:rsidR="005C255C" w:rsidRPr="00FB49B4">
        <w:rPr>
          <w:rFonts w:ascii="Times New Roman" w:eastAsia="Times New Roman" w:hAnsi="Times New Roman" w:cs="Times New Roman"/>
          <w:sz w:val="24"/>
          <w:szCs w:val="24"/>
          <w:lang w:val="en" w:eastAsia="es-ES"/>
        </w:rPr>
        <w:t>real</w:t>
      </w:r>
      <w:r w:rsidRPr="00FB49B4">
        <w:rPr>
          <w:rFonts w:ascii="Times New Roman" w:eastAsia="Times New Roman" w:hAnsi="Times New Roman" w:cs="Times New Roman"/>
          <w:sz w:val="24"/>
          <w:szCs w:val="24"/>
          <w:lang w:val="en" w:eastAsia="es-ES"/>
        </w:rPr>
        <w:t xml:space="preserve"> approach of law, without a welfare spirit, which will require that all the complementary legislation that is required take this issue into account.</w:t>
      </w:r>
    </w:p>
    <w:p w:rsidR="00542C7D" w:rsidRPr="008151B5" w:rsidRDefault="00FB49B4" w:rsidP="00B2291E">
      <w:pPr>
        <w:spacing w:after="0" w:line="240" w:lineRule="auto"/>
        <w:jc w:val="both"/>
        <w:rPr>
          <w:rFonts w:ascii="Times New Roman" w:eastAsia="Times New Roman" w:hAnsi="Times New Roman" w:cs="Times New Roman"/>
          <w:sz w:val="16"/>
          <w:szCs w:val="24"/>
          <w:lang w:val="en" w:eastAsia="es-ES"/>
        </w:rPr>
      </w:pPr>
      <w:r w:rsidRPr="00FB49B4">
        <w:rPr>
          <w:rFonts w:ascii="Times New Roman" w:eastAsia="Times New Roman" w:hAnsi="Times New Roman" w:cs="Times New Roman"/>
          <w:sz w:val="24"/>
          <w:szCs w:val="24"/>
          <w:lang w:val="en" w:eastAsia="es-ES"/>
        </w:rPr>
        <w:br/>
        <w:t>The public policies generated by this new approach and designed according to the needs of people with disabilities, represented mostly by national organizations, respond to the interests and needs in the context, social, fami</w:t>
      </w:r>
      <w:r w:rsidR="00D62195">
        <w:rPr>
          <w:rFonts w:ascii="Times New Roman" w:eastAsia="Times New Roman" w:hAnsi="Times New Roman" w:cs="Times New Roman"/>
          <w:sz w:val="24"/>
          <w:szCs w:val="24"/>
          <w:lang w:val="en" w:eastAsia="es-ES"/>
        </w:rPr>
        <w:t xml:space="preserve">ly and community requires the </w:t>
      </w:r>
      <w:r w:rsidR="00D62195" w:rsidRPr="00D62195">
        <w:rPr>
          <w:rFonts w:ascii="Times New Roman" w:eastAsia="Times New Roman" w:hAnsi="Times New Roman" w:cs="Times New Roman"/>
          <w:color w:val="FF0000"/>
          <w:sz w:val="24"/>
          <w:szCs w:val="24"/>
          <w:lang w:val="en" w:eastAsia="es-ES"/>
        </w:rPr>
        <w:t>P</w:t>
      </w:r>
      <w:r w:rsidRPr="00D62195">
        <w:rPr>
          <w:rFonts w:ascii="Times New Roman" w:eastAsia="Times New Roman" w:hAnsi="Times New Roman" w:cs="Times New Roman"/>
          <w:color w:val="FF0000"/>
          <w:sz w:val="24"/>
          <w:szCs w:val="24"/>
          <w:lang w:val="en" w:eastAsia="es-ES"/>
        </w:rPr>
        <w:t xml:space="preserve">D </w:t>
      </w:r>
      <w:r w:rsidRPr="00FB49B4">
        <w:rPr>
          <w:rFonts w:ascii="Times New Roman" w:eastAsia="Times New Roman" w:hAnsi="Times New Roman" w:cs="Times New Roman"/>
          <w:sz w:val="24"/>
          <w:szCs w:val="24"/>
          <w:lang w:val="en" w:eastAsia="es-ES"/>
        </w:rPr>
        <w:t xml:space="preserve">for inclusion and social participation. The ACLIFIM is an </w:t>
      </w:r>
      <w:r w:rsidRPr="00542C7D">
        <w:rPr>
          <w:rFonts w:ascii="Times New Roman" w:eastAsia="Times New Roman" w:hAnsi="Times New Roman" w:cs="Times New Roman"/>
          <w:sz w:val="24"/>
          <w:szCs w:val="24"/>
          <w:lang w:val="en" w:eastAsia="es-ES"/>
        </w:rPr>
        <w:t xml:space="preserve">observer and </w:t>
      </w:r>
      <w:r w:rsidR="005B3B2A" w:rsidRPr="00542C7D">
        <w:rPr>
          <w:rFonts w:ascii="Times New Roman" w:eastAsia="Times New Roman" w:hAnsi="Times New Roman" w:cs="Times New Roman"/>
          <w:sz w:val="24"/>
          <w:szCs w:val="24"/>
          <w:lang w:val="en" w:eastAsia="es-ES"/>
        </w:rPr>
        <w:t xml:space="preserve">demands </w:t>
      </w:r>
      <w:r w:rsidR="00B91D25" w:rsidRPr="00542C7D">
        <w:rPr>
          <w:rFonts w:ascii="Times New Roman" w:eastAsia="Times New Roman" w:hAnsi="Times New Roman" w:cs="Times New Roman"/>
          <w:sz w:val="24"/>
          <w:szCs w:val="24"/>
          <w:lang w:val="en" w:eastAsia="es-ES"/>
        </w:rPr>
        <w:t xml:space="preserve">the fulfillment of the policy </w:t>
      </w:r>
      <w:r w:rsidRPr="00542C7D">
        <w:rPr>
          <w:rFonts w:ascii="Times New Roman" w:eastAsia="Times New Roman" w:hAnsi="Times New Roman" w:cs="Times New Roman"/>
          <w:sz w:val="24"/>
          <w:szCs w:val="24"/>
          <w:lang w:val="en" w:eastAsia="es-ES"/>
        </w:rPr>
        <w:t xml:space="preserve">and has the right to demand </w:t>
      </w:r>
      <w:r w:rsidR="00B91D25" w:rsidRPr="00542C7D">
        <w:rPr>
          <w:rFonts w:ascii="Times New Roman" w:eastAsia="Times New Roman" w:hAnsi="Times New Roman" w:cs="Times New Roman"/>
          <w:sz w:val="24"/>
          <w:szCs w:val="24"/>
          <w:lang w:val="en" w:eastAsia="es-ES"/>
        </w:rPr>
        <w:t xml:space="preserve">it to </w:t>
      </w:r>
      <w:r w:rsidRPr="00542C7D">
        <w:rPr>
          <w:rFonts w:ascii="Times New Roman" w:eastAsia="Times New Roman" w:hAnsi="Times New Roman" w:cs="Times New Roman"/>
          <w:sz w:val="24"/>
          <w:szCs w:val="24"/>
          <w:lang w:val="en" w:eastAsia="es-ES"/>
        </w:rPr>
        <w:t>any institution.</w:t>
      </w:r>
      <w:r w:rsidRPr="00542C7D">
        <w:rPr>
          <w:rFonts w:ascii="Times New Roman" w:eastAsia="Times New Roman" w:hAnsi="Times New Roman" w:cs="Times New Roman"/>
          <w:sz w:val="24"/>
          <w:szCs w:val="24"/>
          <w:lang w:val="en" w:eastAsia="es-ES"/>
        </w:rPr>
        <w:br/>
      </w:r>
    </w:p>
    <w:p w:rsidR="008151B5" w:rsidRDefault="00FB49B4" w:rsidP="00B2291E">
      <w:pPr>
        <w:spacing w:after="0" w:line="240" w:lineRule="auto"/>
        <w:jc w:val="both"/>
        <w:rPr>
          <w:rFonts w:ascii="Times New Roman" w:eastAsia="Times New Roman" w:hAnsi="Times New Roman" w:cs="Times New Roman"/>
          <w:sz w:val="24"/>
          <w:szCs w:val="24"/>
          <w:lang w:val="en" w:eastAsia="es-ES"/>
        </w:rPr>
      </w:pPr>
      <w:r w:rsidRPr="00542C7D">
        <w:rPr>
          <w:rFonts w:ascii="Times New Roman" w:eastAsia="Times New Roman" w:hAnsi="Times New Roman" w:cs="Times New Roman"/>
          <w:sz w:val="24"/>
          <w:szCs w:val="24"/>
          <w:lang w:val="en" w:eastAsia="es-ES"/>
        </w:rPr>
        <w:t>There is no veto for reasons of disability to participate in the public and political life of the country.</w:t>
      </w:r>
    </w:p>
    <w:p w:rsidR="008151B5" w:rsidRDefault="00FB49B4" w:rsidP="00B2291E">
      <w:pPr>
        <w:spacing w:after="0" w:line="240" w:lineRule="auto"/>
        <w:jc w:val="both"/>
        <w:rPr>
          <w:rFonts w:ascii="Times New Roman" w:eastAsia="Times New Roman" w:hAnsi="Times New Roman" w:cs="Times New Roman"/>
          <w:b/>
          <w:sz w:val="24"/>
          <w:szCs w:val="24"/>
          <w:lang w:val="en" w:eastAsia="es-ES"/>
        </w:rPr>
      </w:pPr>
      <w:r w:rsidRPr="00FB49B4">
        <w:rPr>
          <w:rFonts w:ascii="Times New Roman" w:eastAsia="Times New Roman" w:hAnsi="Times New Roman" w:cs="Times New Roman"/>
          <w:sz w:val="24"/>
          <w:szCs w:val="24"/>
          <w:lang w:val="en" w:eastAsia="es-ES"/>
        </w:rPr>
        <w:br/>
      </w:r>
      <w:r w:rsidRPr="00542C7D">
        <w:rPr>
          <w:rFonts w:ascii="Times New Roman" w:eastAsia="Times New Roman" w:hAnsi="Times New Roman" w:cs="Times New Roman"/>
          <w:b/>
          <w:sz w:val="24"/>
          <w:szCs w:val="24"/>
          <w:lang w:val="en" w:eastAsia="es-ES"/>
        </w:rPr>
        <w:t>Article 30: Participat</w:t>
      </w:r>
      <w:r w:rsidR="00542C7D">
        <w:rPr>
          <w:rFonts w:ascii="Times New Roman" w:eastAsia="Times New Roman" w:hAnsi="Times New Roman" w:cs="Times New Roman"/>
          <w:b/>
          <w:sz w:val="24"/>
          <w:szCs w:val="24"/>
          <w:lang w:val="en" w:eastAsia="es-ES"/>
        </w:rPr>
        <w:t>ion</w:t>
      </w:r>
      <w:r w:rsidRPr="00542C7D">
        <w:rPr>
          <w:rFonts w:ascii="Times New Roman" w:eastAsia="Times New Roman" w:hAnsi="Times New Roman" w:cs="Times New Roman"/>
          <w:b/>
          <w:sz w:val="24"/>
          <w:szCs w:val="24"/>
          <w:lang w:val="en" w:eastAsia="es-ES"/>
        </w:rPr>
        <w:t xml:space="preserve"> in cultural life, recreational activities, sports and recreation</w:t>
      </w:r>
      <w:r w:rsidR="00542C7D">
        <w:rPr>
          <w:rFonts w:ascii="Times New Roman" w:eastAsia="Times New Roman" w:hAnsi="Times New Roman" w:cs="Times New Roman"/>
          <w:b/>
          <w:sz w:val="24"/>
          <w:szCs w:val="24"/>
          <w:lang w:val="en" w:eastAsia="es-ES"/>
        </w:rPr>
        <w:t>;</w:t>
      </w:r>
      <w:r w:rsidRPr="00542C7D">
        <w:rPr>
          <w:rFonts w:ascii="Times New Roman" w:eastAsia="Times New Roman" w:hAnsi="Times New Roman" w:cs="Times New Roman"/>
          <w:b/>
          <w:sz w:val="24"/>
          <w:szCs w:val="24"/>
          <w:lang w:val="en" w:eastAsia="es-ES"/>
        </w:rPr>
        <w:t xml:space="preserve"> CDPCD</w:t>
      </w:r>
    </w:p>
    <w:p w:rsidR="006E63FE" w:rsidRDefault="00FB49B4" w:rsidP="00B2291E">
      <w:pPr>
        <w:spacing w:after="0" w:line="240" w:lineRule="auto"/>
        <w:jc w:val="both"/>
        <w:rPr>
          <w:rFonts w:ascii="Times New Roman" w:eastAsia="Times New Roman" w:hAnsi="Times New Roman" w:cs="Times New Roman"/>
          <w:sz w:val="24"/>
          <w:szCs w:val="24"/>
          <w:lang w:val="en" w:eastAsia="es-ES"/>
        </w:rPr>
      </w:pPr>
      <w:r w:rsidRPr="00542C7D">
        <w:rPr>
          <w:rFonts w:ascii="Times New Roman" w:eastAsia="Times New Roman" w:hAnsi="Times New Roman" w:cs="Times New Roman"/>
          <w:b/>
          <w:sz w:val="24"/>
          <w:szCs w:val="24"/>
          <w:lang w:val="en" w:eastAsia="es-ES"/>
        </w:rPr>
        <w:br/>
      </w:r>
      <w:r w:rsidRPr="00FB49B4">
        <w:rPr>
          <w:rFonts w:ascii="Times New Roman" w:eastAsia="Times New Roman" w:hAnsi="Times New Roman" w:cs="Times New Roman"/>
          <w:sz w:val="24"/>
          <w:szCs w:val="24"/>
          <w:lang w:val="en" w:eastAsia="es-ES"/>
        </w:rPr>
        <w:t xml:space="preserve">The development from the community itself to </w:t>
      </w:r>
      <w:r w:rsidR="006928DC">
        <w:rPr>
          <w:rFonts w:ascii="Times New Roman" w:eastAsia="Times New Roman" w:hAnsi="Times New Roman" w:cs="Times New Roman"/>
          <w:sz w:val="24"/>
          <w:szCs w:val="24"/>
          <w:lang w:val="en" w:eastAsia="es-ES"/>
        </w:rPr>
        <w:t xml:space="preserve">the international level of the right </w:t>
      </w:r>
      <w:r w:rsidRPr="00FB49B4">
        <w:rPr>
          <w:rFonts w:ascii="Times New Roman" w:eastAsia="Times New Roman" w:hAnsi="Times New Roman" w:cs="Times New Roman"/>
          <w:sz w:val="24"/>
          <w:szCs w:val="24"/>
          <w:lang w:val="en" w:eastAsia="es-ES"/>
        </w:rPr>
        <w:t xml:space="preserve">of </w:t>
      </w:r>
      <w:r w:rsidR="006928DC" w:rsidRPr="006928DC">
        <w:rPr>
          <w:rFonts w:ascii="Times New Roman" w:eastAsia="Times New Roman" w:hAnsi="Times New Roman" w:cs="Times New Roman"/>
          <w:color w:val="FF0000"/>
          <w:sz w:val="24"/>
          <w:szCs w:val="24"/>
          <w:lang w:val="en" w:eastAsia="es-ES"/>
        </w:rPr>
        <w:t>PD</w:t>
      </w:r>
      <w:r w:rsidRPr="006928DC">
        <w:rPr>
          <w:rFonts w:ascii="Times New Roman" w:eastAsia="Times New Roman" w:hAnsi="Times New Roman" w:cs="Times New Roman"/>
          <w:color w:val="FF0000"/>
          <w:sz w:val="24"/>
          <w:szCs w:val="24"/>
          <w:lang w:val="en" w:eastAsia="es-ES"/>
        </w:rPr>
        <w:t xml:space="preserve"> </w:t>
      </w:r>
      <w:r w:rsidRPr="00FB49B4">
        <w:rPr>
          <w:rFonts w:ascii="Times New Roman" w:eastAsia="Times New Roman" w:hAnsi="Times New Roman" w:cs="Times New Roman"/>
          <w:sz w:val="24"/>
          <w:szCs w:val="24"/>
          <w:lang w:val="en" w:eastAsia="es-ES"/>
        </w:rPr>
        <w:t xml:space="preserve">to the full exercise and enjoyment of sports, culture and recreation with all the support of the authorities of the National Institute of Sport, Physical Education and Recreation (INDER) and the Ministry of Culture (MINCULT), </w:t>
      </w:r>
      <w:r w:rsidR="006E63FE">
        <w:rPr>
          <w:rFonts w:ascii="Times New Roman" w:eastAsia="Times New Roman" w:hAnsi="Times New Roman" w:cs="Times New Roman"/>
          <w:sz w:val="24"/>
          <w:szCs w:val="24"/>
          <w:lang w:val="en" w:eastAsia="es-ES"/>
        </w:rPr>
        <w:t xml:space="preserve">constitute an example of </w:t>
      </w:r>
      <w:r w:rsidRPr="00FB49B4">
        <w:rPr>
          <w:rFonts w:ascii="Times New Roman" w:eastAsia="Times New Roman" w:hAnsi="Times New Roman" w:cs="Times New Roman"/>
          <w:sz w:val="24"/>
          <w:szCs w:val="24"/>
          <w:lang w:val="en" w:eastAsia="es-ES"/>
        </w:rPr>
        <w:t xml:space="preserve">important results </w:t>
      </w:r>
      <w:r w:rsidR="006E63FE">
        <w:rPr>
          <w:rFonts w:ascii="Times New Roman" w:eastAsia="Times New Roman" w:hAnsi="Times New Roman" w:cs="Times New Roman"/>
          <w:sz w:val="24"/>
          <w:szCs w:val="24"/>
          <w:lang w:val="en" w:eastAsia="es-ES"/>
        </w:rPr>
        <w:t xml:space="preserve">that Cuba can show </w:t>
      </w:r>
      <w:r w:rsidRPr="00FB49B4">
        <w:rPr>
          <w:rFonts w:ascii="Times New Roman" w:eastAsia="Times New Roman" w:hAnsi="Times New Roman" w:cs="Times New Roman"/>
          <w:sz w:val="24"/>
          <w:szCs w:val="24"/>
          <w:lang w:val="en" w:eastAsia="es-ES"/>
        </w:rPr>
        <w:t>in these areas.</w:t>
      </w:r>
    </w:p>
    <w:p w:rsidR="00140348" w:rsidRDefault="00FB49B4" w:rsidP="00B2291E">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The exercise of the right to participate in sport activities, physical culture and recreation is demonstrated by the inclusion of plans for the inclusion of people with disabilities with these motivations. Our organization has 2 690 members practicing sports in a systematic way in the Community and Sport Schools, which are integrated into the Paralympic sport competition system, </w:t>
      </w:r>
      <w:r w:rsidR="00140348" w:rsidRPr="00FB49B4">
        <w:rPr>
          <w:rFonts w:ascii="Times New Roman" w:eastAsia="Times New Roman" w:hAnsi="Times New Roman" w:cs="Times New Roman"/>
          <w:sz w:val="24"/>
          <w:szCs w:val="24"/>
          <w:lang w:val="en" w:eastAsia="es-ES"/>
        </w:rPr>
        <w:t xml:space="preserve">the result of this movement </w:t>
      </w:r>
      <w:r w:rsidRPr="00FB49B4">
        <w:rPr>
          <w:rFonts w:ascii="Times New Roman" w:eastAsia="Times New Roman" w:hAnsi="Times New Roman" w:cs="Times New Roman"/>
          <w:sz w:val="24"/>
          <w:szCs w:val="24"/>
          <w:lang w:val="en" w:eastAsia="es-ES"/>
        </w:rPr>
        <w:t xml:space="preserve">t has allowed </w:t>
      </w:r>
      <w:r w:rsidR="00140348">
        <w:rPr>
          <w:rFonts w:ascii="Times New Roman" w:eastAsia="Times New Roman" w:hAnsi="Times New Roman" w:cs="Times New Roman"/>
          <w:sz w:val="24"/>
          <w:szCs w:val="24"/>
          <w:lang w:val="en" w:eastAsia="es-ES"/>
        </w:rPr>
        <w:t xml:space="preserve">Cuba </w:t>
      </w:r>
      <w:r w:rsidRPr="00FB49B4">
        <w:rPr>
          <w:rFonts w:ascii="Times New Roman" w:eastAsia="Times New Roman" w:hAnsi="Times New Roman" w:cs="Times New Roman"/>
          <w:sz w:val="24"/>
          <w:szCs w:val="24"/>
          <w:lang w:val="en" w:eastAsia="es-ES"/>
        </w:rPr>
        <w:t>to be found</w:t>
      </w:r>
      <w:r w:rsidR="00140348">
        <w:rPr>
          <w:rFonts w:ascii="Times New Roman" w:eastAsia="Times New Roman" w:hAnsi="Times New Roman" w:cs="Times New Roman"/>
          <w:sz w:val="24"/>
          <w:szCs w:val="24"/>
          <w:lang w:val="en" w:eastAsia="es-ES"/>
        </w:rPr>
        <w:t xml:space="preserve"> within </w:t>
      </w:r>
      <w:r w:rsidRPr="00FB49B4">
        <w:rPr>
          <w:rFonts w:ascii="Times New Roman" w:eastAsia="Times New Roman" w:hAnsi="Times New Roman" w:cs="Times New Roman"/>
          <w:sz w:val="24"/>
          <w:szCs w:val="24"/>
          <w:lang w:val="en" w:eastAsia="es-ES"/>
        </w:rPr>
        <w:t>in the best 20 countries in the world.</w:t>
      </w:r>
    </w:p>
    <w:p w:rsidR="00140348" w:rsidRDefault="00FB49B4" w:rsidP="00B2291E">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From the Communities we organize a group of activities that facilitate leisure and recreation, with high participation of our </w:t>
      </w:r>
      <w:r w:rsidR="00A94AF1" w:rsidRPr="00FB49B4">
        <w:rPr>
          <w:rFonts w:ascii="Times New Roman" w:eastAsia="Times New Roman" w:hAnsi="Times New Roman" w:cs="Times New Roman"/>
          <w:sz w:val="24"/>
          <w:szCs w:val="24"/>
          <w:lang w:val="en" w:eastAsia="es-ES"/>
        </w:rPr>
        <w:t>associates’</w:t>
      </w:r>
      <w:r w:rsidRPr="00FB49B4">
        <w:rPr>
          <w:rFonts w:ascii="Times New Roman" w:eastAsia="Times New Roman" w:hAnsi="Times New Roman" w:cs="Times New Roman"/>
          <w:sz w:val="24"/>
          <w:szCs w:val="24"/>
          <w:lang w:val="en" w:eastAsia="es-ES"/>
        </w:rPr>
        <w:t xml:space="preserve"> </w:t>
      </w:r>
      <w:r w:rsidR="00A94AF1">
        <w:rPr>
          <w:rFonts w:ascii="Times New Roman" w:eastAsia="Times New Roman" w:hAnsi="Times New Roman" w:cs="Times New Roman"/>
          <w:sz w:val="24"/>
          <w:szCs w:val="24"/>
          <w:lang w:val="en" w:eastAsia="es-ES"/>
        </w:rPr>
        <w:t xml:space="preserve">members </w:t>
      </w:r>
      <w:r w:rsidRPr="00FB49B4">
        <w:rPr>
          <w:rFonts w:ascii="Times New Roman" w:eastAsia="Times New Roman" w:hAnsi="Times New Roman" w:cs="Times New Roman"/>
          <w:sz w:val="24"/>
          <w:szCs w:val="24"/>
          <w:lang w:val="en" w:eastAsia="es-ES"/>
        </w:rPr>
        <w:t xml:space="preserve">and their families for which the Association allocates an annual </w:t>
      </w:r>
      <w:r w:rsidRPr="00FB49B4">
        <w:rPr>
          <w:rFonts w:ascii="Times New Roman" w:eastAsia="Times New Roman" w:hAnsi="Times New Roman" w:cs="Times New Roman"/>
          <w:sz w:val="24"/>
          <w:szCs w:val="24"/>
          <w:lang w:val="en" w:eastAsia="es-ES"/>
        </w:rPr>
        <w:lastRenderedPageBreak/>
        <w:t>financing for each territory. In 2018, 47 1,772 associates were benefited and participated</w:t>
      </w:r>
      <w:r w:rsidR="00424D9C">
        <w:rPr>
          <w:rFonts w:ascii="Times New Roman" w:eastAsia="Times New Roman" w:hAnsi="Times New Roman" w:cs="Times New Roman"/>
          <w:sz w:val="24"/>
          <w:szCs w:val="24"/>
          <w:lang w:val="en" w:eastAsia="es-ES"/>
        </w:rPr>
        <w:t xml:space="preserve"> in any activity</w:t>
      </w:r>
      <w:r w:rsidRPr="00FB49B4">
        <w:rPr>
          <w:rFonts w:ascii="Times New Roman" w:eastAsia="Times New Roman" w:hAnsi="Times New Roman" w:cs="Times New Roman"/>
          <w:sz w:val="24"/>
          <w:szCs w:val="24"/>
          <w:lang w:val="en" w:eastAsia="es-ES"/>
        </w:rPr>
        <w:t>, 23 102</w:t>
      </w:r>
      <w:r w:rsidR="00424D9C">
        <w:rPr>
          <w:rFonts w:ascii="Times New Roman" w:eastAsia="Times New Roman" w:hAnsi="Times New Roman" w:cs="Times New Roman"/>
          <w:sz w:val="24"/>
          <w:szCs w:val="24"/>
          <w:lang w:val="en" w:eastAsia="es-ES"/>
        </w:rPr>
        <w:t xml:space="preserve"> of them </w:t>
      </w:r>
      <w:r w:rsidR="00471612">
        <w:rPr>
          <w:rFonts w:ascii="Times New Roman" w:eastAsia="Times New Roman" w:hAnsi="Times New Roman" w:cs="Times New Roman"/>
          <w:sz w:val="24"/>
          <w:szCs w:val="24"/>
          <w:lang w:val="en" w:eastAsia="es-ES"/>
        </w:rPr>
        <w:t xml:space="preserve">were </w:t>
      </w:r>
      <w:r w:rsidR="00471612" w:rsidRPr="00FB49B4">
        <w:rPr>
          <w:rFonts w:ascii="Times New Roman" w:eastAsia="Times New Roman" w:hAnsi="Times New Roman" w:cs="Times New Roman"/>
          <w:sz w:val="24"/>
          <w:szCs w:val="24"/>
          <w:lang w:val="en" w:eastAsia="es-ES"/>
        </w:rPr>
        <w:t>men</w:t>
      </w:r>
      <w:r w:rsidRPr="00FB49B4">
        <w:rPr>
          <w:rFonts w:ascii="Times New Roman" w:eastAsia="Times New Roman" w:hAnsi="Times New Roman" w:cs="Times New Roman"/>
          <w:sz w:val="24"/>
          <w:szCs w:val="24"/>
          <w:lang w:val="en" w:eastAsia="es-ES"/>
        </w:rPr>
        <w:t xml:space="preserve">, 19 809 </w:t>
      </w:r>
      <w:r w:rsidR="00424D9C">
        <w:rPr>
          <w:rFonts w:ascii="Times New Roman" w:eastAsia="Times New Roman" w:hAnsi="Times New Roman" w:cs="Times New Roman"/>
          <w:sz w:val="24"/>
          <w:szCs w:val="24"/>
          <w:lang w:val="en" w:eastAsia="es-ES"/>
        </w:rPr>
        <w:t>w</w:t>
      </w:r>
      <w:r w:rsidRPr="00FB49B4">
        <w:rPr>
          <w:rFonts w:ascii="Times New Roman" w:eastAsia="Times New Roman" w:hAnsi="Times New Roman" w:cs="Times New Roman"/>
          <w:sz w:val="24"/>
          <w:szCs w:val="24"/>
          <w:lang w:val="en" w:eastAsia="es-ES"/>
        </w:rPr>
        <w:t>omen, 2 494 children, 1 767 girls.</w:t>
      </w:r>
    </w:p>
    <w:p w:rsidR="00FB49B4" w:rsidRPr="00FB49B4" w:rsidRDefault="00FB49B4" w:rsidP="00B2291E">
      <w:pPr>
        <w:spacing w:after="0" w:line="240" w:lineRule="auto"/>
        <w:jc w:val="both"/>
        <w:rPr>
          <w:rFonts w:ascii="Times New Roman" w:eastAsia="Times New Roman" w:hAnsi="Times New Roman" w:cs="Times New Roman"/>
          <w:sz w:val="24"/>
          <w:szCs w:val="24"/>
          <w:lang w:val="en-US" w:eastAsia="es-ES"/>
        </w:rPr>
      </w:pPr>
      <w:r w:rsidRPr="00FB49B4">
        <w:rPr>
          <w:rFonts w:ascii="Times New Roman" w:eastAsia="Times New Roman" w:hAnsi="Times New Roman" w:cs="Times New Roman"/>
          <w:sz w:val="24"/>
          <w:szCs w:val="24"/>
          <w:lang w:val="en" w:eastAsia="es-ES"/>
        </w:rPr>
        <w:br/>
        <w:t xml:space="preserve">The constant incorporation to the different artistic manifestations is </w:t>
      </w:r>
      <w:r w:rsidR="00471612">
        <w:rPr>
          <w:rFonts w:ascii="Times New Roman" w:eastAsia="Times New Roman" w:hAnsi="Times New Roman" w:cs="Times New Roman"/>
          <w:sz w:val="24"/>
          <w:szCs w:val="24"/>
          <w:lang w:val="en" w:eastAsia="es-ES"/>
        </w:rPr>
        <w:t>systematic</w:t>
      </w:r>
      <w:r w:rsidRPr="00FB49B4">
        <w:rPr>
          <w:rFonts w:ascii="Times New Roman" w:eastAsia="Times New Roman" w:hAnsi="Times New Roman" w:cs="Times New Roman"/>
          <w:sz w:val="24"/>
          <w:szCs w:val="24"/>
          <w:lang w:val="en" w:eastAsia="es-ES"/>
        </w:rPr>
        <w:t xml:space="preserve">. We counted </w:t>
      </w:r>
      <w:r w:rsidR="00471612">
        <w:rPr>
          <w:rFonts w:ascii="Times New Roman" w:eastAsia="Times New Roman" w:hAnsi="Times New Roman" w:cs="Times New Roman"/>
          <w:sz w:val="24"/>
          <w:szCs w:val="24"/>
          <w:lang w:val="en" w:eastAsia="es-ES"/>
        </w:rPr>
        <w:t xml:space="preserve">on </w:t>
      </w:r>
      <w:r w:rsidRPr="00FB49B4">
        <w:rPr>
          <w:rFonts w:ascii="Times New Roman" w:eastAsia="Times New Roman" w:hAnsi="Times New Roman" w:cs="Times New Roman"/>
          <w:sz w:val="24"/>
          <w:szCs w:val="24"/>
          <w:lang w:val="en" w:eastAsia="es-ES"/>
        </w:rPr>
        <w:t xml:space="preserve">1,365 men, 1,436 women, 125 children and 144 girls, for a total of 3,099 amateur associates incorporated into this </w:t>
      </w:r>
      <w:r w:rsidR="00471612">
        <w:rPr>
          <w:rFonts w:ascii="Times New Roman" w:eastAsia="Times New Roman" w:hAnsi="Times New Roman" w:cs="Times New Roman"/>
          <w:sz w:val="24"/>
          <w:szCs w:val="24"/>
          <w:lang w:val="en" w:eastAsia="es-ES"/>
        </w:rPr>
        <w:t xml:space="preserve">artistic </w:t>
      </w:r>
      <w:r w:rsidRPr="00FB49B4">
        <w:rPr>
          <w:rFonts w:ascii="Times New Roman" w:eastAsia="Times New Roman" w:hAnsi="Times New Roman" w:cs="Times New Roman"/>
          <w:sz w:val="24"/>
          <w:szCs w:val="24"/>
          <w:lang w:val="en" w:eastAsia="es-ES"/>
        </w:rPr>
        <w:t>movement.</w:t>
      </w:r>
    </w:p>
    <w:p w:rsidR="00133D82" w:rsidRDefault="00133D82" w:rsidP="00FB49B4">
      <w:pPr>
        <w:spacing w:after="0" w:line="240" w:lineRule="auto"/>
        <w:rPr>
          <w:rFonts w:ascii="Times New Roman" w:eastAsia="Times New Roman" w:hAnsi="Times New Roman" w:cs="Times New Roman"/>
          <w:b/>
          <w:sz w:val="24"/>
          <w:szCs w:val="24"/>
          <w:lang w:val="en" w:eastAsia="es-ES"/>
        </w:rPr>
      </w:pPr>
    </w:p>
    <w:p w:rsidR="00DD24AF" w:rsidRDefault="00FB49B4" w:rsidP="00FB49B4">
      <w:pPr>
        <w:spacing w:after="0" w:line="240" w:lineRule="auto"/>
        <w:rPr>
          <w:rFonts w:ascii="Times New Roman" w:eastAsia="Times New Roman" w:hAnsi="Times New Roman" w:cs="Times New Roman"/>
          <w:sz w:val="24"/>
          <w:szCs w:val="24"/>
          <w:lang w:val="en" w:eastAsia="es-ES"/>
        </w:rPr>
      </w:pPr>
      <w:r w:rsidRPr="00133D82">
        <w:rPr>
          <w:rFonts w:ascii="Times New Roman" w:eastAsia="Times New Roman" w:hAnsi="Times New Roman" w:cs="Times New Roman"/>
          <w:b/>
          <w:sz w:val="24"/>
          <w:szCs w:val="24"/>
          <w:lang w:val="en" w:eastAsia="es-ES"/>
        </w:rPr>
        <w:t>Article 32: International Cooperation</w:t>
      </w:r>
      <w:r w:rsidR="00471612" w:rsidRPr="00133D82">
        <w:rPr>
          <w:rFonts w:ascii="Times New Roman" w:eastAsia="Times New Roman" w:hAnsi="Times New Roman" w:cs="Times New Roman"/>
          <w:b/>
          <w:sz w:val="24"/>
          <w:szCs w:val="24"/>
          <w:lang w:val="en" w:eastAsia="es-ES"/>
        </w:rPr>
        <w:t>;</w:t>
      </w:r>
      <w:r w:rsidRPr="00133D82">
        <w:rPr>
          <w:rFonts w:ascii="Times New Roman" w:eastAsia="Times New Roman" w:hAnsi="Times New Roman" w:cs="Times New Roman"/>
          <w:b/>
          <w:sz w:val="24"/>
          <w:szCs w:val="24"/>
          <w:lang w:val="en" w:eastAsia="es-ES"/>
        </w:rPr>
        <w:t xml:space="preserve"> CDPCD</w:t>
      </w:r>
      <w:r w:rsidRPr="00133D82">
        <w:rPr>
          <w:rFonts w:ascii="Times New Roman" w:eastAsia="Times New Roman" w:hAnsi="Times New Roman" w:cs="Times New Roman"/>
          <w:b/>
          <w:sz w:val="24"/>
          <w:szCs w:val="24"/>
          <w:lang w:val="en" w:eastAsia="es-ES"/>
        </w:rPr>
        <w:br/>
      </w:r>
      <w:r w:rsidRPr="00FB49B4">
        <w:rPr>
          <w:rFonts w:ascii="Times New Roman" w:eastAsia="Times New Roman" w:hAnsi="Times New Roman" w:cs="Times New Roman"/>
          <w:sz w:val="24"/>
          <w:szCs w:val="24"/>
          <w:lang w:val="en" w:eastAsia="es-ES"/>
        </w:rPr>
        <w:br/>
      </w:r>
      <w:r w:rsidRPr="00133D82">
        <w:rPr>
          <w:rFonts w:ascii="Times New Roman" w:eastAsia="Times New Roman" w:hAnsi="Times New Roman" w:cs="Times New Roman"/>
          <w:sz w:val="24"/>
          <w:szCs w:val="24"/>
          <w:u w:val="single"/>
          <w:lang w:val="en" w:eastAsia="es-ES"/>
        </w:rPr>
        <w:t>Projects.</w:t>
      </w:r>
      <w:r w:rsidRPr="00FB49B4">
        <w:rPr>
          <w:rFonts w:ascii="Times New Roman" w:eastAsia="Times New Roman" w:hAnsi="Times New Roman" w:cs="Times New Roman"/>
          <w:sz w:val="24"/>
          <w:szCs w:val="24"/>
          <w:lang w:val="en" w:eastAsia="es-ES"/>
        </w:rPr>
        <w:t xml:space="preserve"> ACLIFIM maintained its presence and action in Projects such as:</w:t>
      </w:r>
    </w:p>
    <w:p w:rsidR="00D501B4" w:rsidRDefault="00FB49B4" w:rsidP="00320EE0">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 Pilot experience in support of the labor insertion of people with disabilities in Granma province, </w:t>
      </w:r>
      <w:proofErr w:type="spellStart"/>
      <w:r w:rsidRPr="00FB49B4">
        <w:rPr>
          <w:rFonts w:ascii="Times New Roman" w:eastAsia="Times New Roman" w:hAnsi="Times New Roman" w:cs="Times New Roman"/>
          <w:sz w:val="24"/>
          <w:szCs w:val="24"/>
          <w:lang w:val="en" w:eastAsia="es-ES"/>
        </w:rPr>
        <w:t>Bayamo</w:t>
      </w:r>
      <w:proofErr w:type="spellEnd"/>
      <w:r w:rsidRPr="00FB49B4">
        <w:rPr>
          <w:rFonts w:ascii="Times New Roman" w:eastAsia="Times New Roman" w:hAnsi="Times New Roman" w:cs="Times New Roman"/>
          <w:sz w:val="24"/>
          <w:szCs w:val="24"/>
          <w:lang w:val="en" w:eastAsia="es-ES"/>
        </w:rPr>
        <w:t xml:space="preserve"> and </w:t>
      </w:r>
      <w:proofErr w:type="spellStart"/>
      <w:r w:rsidRPr="00FB49B4">
        <w:rPr>
          <w:rFonts w:ascii="Times New Roman" w:eastAsia="Times New Roman" w:hAnsi="Times New Roman" w:cs="Times New Roman"/>
          <w:sz w:val="24"/>
          <w:szCs w:val="24"/>
          <w:lang w:val="en" w:eastAsia="es-ES"/>
        </w:rPr>
        <w:t>Bartolomé</w:t>
      </w:r>
      <w:proofErr w:type="spellEnd"/>
      <w:r w:rsidRPr="00FB49B4">
        <w:rPr>
          <w:rFonts w:ascii="Times New Roman" w:eastAsia="Times New Roman" w:hAnsi="Times New Roman" w:cs="Times New Roman"/>
          <w:sz w:val="24"/>
          <w:szCs w:val="24"/>
          <w:lang w:val="en" w:eastAsia="es-ES"/>
        </w:rPr>
        <w:t xml:space="preserve"> </w:t>
      </w:r>
      <w:proofErr w:type="spellStart"/>
      <w:r w:rsidRPr="00FB49B4">
        <w:rPr>
          <w:rFonts w:ascii="Times New Roman" w:eastAsia="Times New Roman" w:hAnsi="Times New Roman" w:cs="Times New Roman"/>
          <w:sz w:val="24"/>
          <w:szCs w:val="24"/>
          <w:lang w:val="en" w:eastAsia="es-ES"/>
        </w:rPr>
        <w:t>Mazó</w:t>
      </w:r>
      <w:proofErr w:type="spellEnd"/>
      <w:r w:rsidRPr="00FB49B4">
        <w:rPr>
          <w:rFonts w:ascii="Times New Roman" w:eastAsia="Times New Roman" w:hAnsi="Times New Roman" w:cs="Times New Roman"/>
          <w:sz w:val="24"/>
          <w:szCs w:val="24"/>
          <w:lang w:val="en" w:eastAsia="es-ES"/>
        </w:rPr>
        <w:t xml:space="preserve"> municipalities, through the strengthening of associations</w:t>
      </w:r>
      <w:r w:rsidR="00320EE0">
        <w:rPr>
          <w:rFonts w:ascii="Times New Roman" w:eastAsia="Times New Roman" w:hAnsi="Times New Roman" w:cs="Times New Roman"/>
          <w:sz w:val="24"/>
          <w:szCs w:val="24"/>
          <w:lang w:val="en" w:eastAsia="es-ES"/>
        </w:rPr>
        <w:t>, s</w:t>
      </w:r>
      <w:r w:rsidRPr="00FB49B4">
        <w:rPr>
          <w:rFonts w:ascii="Times New Roman" w:eastAsia="Times New Roman" w:hAnsi="Times New Roman" w:cs="Times New Roman"/>
          <w:sz w:val="24"/>
          <w:szCs w:val="24"/>
          <w:lang w:val="en" w:eastAsia="es-ES"/>
        </w:rPr>
        <w:t xml:space="preserve">ubscribed between HANDICAP International (HI), The Ministry of Labor and Social Security (MTSS), The </w:t>
      </w:r>
      <w:r w:rsidR="00320EE0">
        <w:rPr>
          <w:rFonts w:ascii="Times New Roman" w:eastAsia="Times New Roman" w:hAnsi="Times New Roman" w:cs="Times New Roman"/>
          <w:sz w:val="24"/>
          <w:szCs w:val="24"/>
          <w:lang w:val="en" w:eastAsia="es-ES"/>
        </w:rPr>
        <w:t>Ministry of Education (MINED), t</w:t>
      </w:r>
      <w:r w:rsidRPr="00FB49B4">
        <w:rPr>
          <w:rFonts w:ascii="Times New Roman" w:eastAsia="Times New Roman" w:hAnsi="Times New Roman" w:cs="Times New Roman"/>
          <w:sz w:val="24"/>
          <w:szCs w:val="24"/>
          <w:lang w:val="en" w:eastAsia="es-ES"/>
        </w:rPr>
        <w:t xml:space="preserve">he three organizations of </w:t>
      </w:r>
      <w:r w:rsidR="00320EE0" w:rsidRPr="00FB49B4">
        <w:rPr>
          <w:rFonts w:ascii="Times New Roman" w:eastAsia="Times New Roman" w:hAnsi="Times New Roman" w:cs="Times New Roman"/>
          <w:sz w:val="24"/>
          <w:szCs w:val="24"/>
          <w:lang w:val="en" w:eastAsia="es-ES"/>
        </w:rPr>
        <w:t>P</w:t>
      </w:r>
      <w:r w:rsidR="00320EE0">
        <w:rPr>
          <w:rFonts w:ascii="Times New Roman" w:eastAsia="Times New Roman" w:hAnsi="Times New Roman" w:cs="Times New Roman"/>
          <w:sz w:val="24"/>
          <w:szCs w:val="24"/>
          <w:lang w:val="en" w:eastAsia="es-ES"/>
        </w:rPr>
        <w:t>ersons with disabilities (ACLIFIM, ANCI, ANSOC) and t</w:t>
      </w:r>
      <w:r w:rsidRPr="00FB49B4">
        <w:rPr>
          <w:rFonts w:ascii="Times New Roman" w:eastAsia="Times New Roman" w:hAnsi="Times New Roman" w:cs="Times New Roman"/>
          <w:sz w:val="24"/>
          <w:szCs w:val="24"/>
          <w:lang w:val="en" w:eastAsia="es-ES"/>
        </w:rPr>
        <w:t xml:space="preserve">he Ministry of Foreign </w:t>
      </w:r>
      <w:r w:rsidR="00320EE0">
        <w:rPr>
          <w:rFonts w:ascii="Times New Roman" w:eastAsia="Times New Roman" w:hAnsi="Times New Roman" w:cs="Times New Roman"/>
          <w:sz w:val="24"/>
          <w:szCs w:val="24"/>
          <w:lang w:val="en" w:eastAsia="es-ES"/>
        </w:rPr>
        <w:t xml:space="preserve">Investments and </w:t>
      </w:r>
      <w:r w:rsidRPr="00FB49B4">
        <w:rPr>
          <w:rFonts w:ascii="Times New Roman" w:eastAsia="Times New Roman" w:hAnsi="Times New Roman" w:cs="Times New Roman"/>
          <w:sz w:val="24"/>
          <w:szCs w:val="24"/>
          <w:lang w:val="en" w:eastAsia="es-ES"/>
        </w:rPr>
        <w:t>Trade (MINCEX).</w:t>
      </w:r>
    </w:p>
    <w:p w:rsidR="00AB48BA" w:rsidRDefault="00FB49B4" w:rsidP="00320EE0">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 Pilot project of community care for children and young people with severe or </w:t>
      </w:r>
      <w:r w:rsidR="00D501B4" w:rsidRPr="00FB49B4">
        <w:rPr>
          <w:rFonts w:ascii="Times New Roman" w:eastAsia="Times New Roman" w:hAnsi="Times New Roman" w:cs="Times New Roman"/>
          <w:sz w:val="24"/>
          <w:szCs w:val="24"/>
          <w:lang w:val="en" w:eastAsia="es-ES"/>
        </w:rPr>
        <w:t>deep</w:t>
      </w:r>
      <w:r w:rsidRPr="00FB49B4">
        <w:rPr>
          <w:rFonts w:ascii="Times New Roman" w:eastAsia="Times New Roman" w:hAnsi="Times New Roman" w:cs="Times New Roman"/>
          <w:sz w:val="24"/>
          <w:szCs w:val="24"/>
          <w:lang w:val="en" w:eastAsia="es-ES"/>
        </w:rPr>
        <w:t xml:space="preserve"> intellectual disability, and their families, in 5 municipalities in the province of Pinar del Río, Municipalities of La Palma, </w:t>
      </w:r>
      <w:proofErr w:type="spellStart"/>
      <w:r w:rsidRPr="00FB49B4">
        <w:rPr>
          <w:rFonts w:ascii="Times New Roman" w:eastAsia="Times New Roman" w:hAnsi="Times New Roman" w:cs="Times New Roman"/>
          <w:sz w:val="24"/>
          <w:szCs w:val="24"/>
          <w:lang w:val="en" w:eastAsia="es-ES"/>
        </w:rPr>
        <w:t>Consolacion</w:t>
      </w:r>
      <w:proofErr w:type="spellEnd"/>
      <w:r w:rsidRPr="00FB49B4">
        <w:rPr>
          <w:rFonts w:ascii="Times New Roman" w:eastAsia="Times New Roman" w:hAnsi="Times New Roman" w:cs="Times New Roman"/>
          <w:sz w:val="24"/>
          <w:szCs w:val="24"/>
          <w:lang w:val="en" w:eastAsia="es-ES"/>
        </w:rPr>
        <w:t xml:space="preserve"> del Sur, Mantua,</w:t>
      </w:r>
      <w:r w:rsidR="00AB48BA">
        <w:rPr>
          <w:rFonts w:ascii="Times New Roman" w:eastAsia="Times New Roman" w:hAnsi="Times New Roman" w:cs="Times New Roman"/>
          <w:sz w:val="24"/>
          <w:szCs w:val="24"/>
          <w:lang w:val="en" w:eastAsia="es-ES"/>
        </w:rPr>
        <w:t xml:space="preserve"> </w:t>
      </w:r>
      <w:proofErr w:type="spellStart"/>
      <w:r w:rsidRPr="00FB49B4">
        <w:rPr>
          <w:rFonts w:ascii="Times New Roman" w:eastAsia="Times New Roman" w:hAnsi="Times New Roman" w:cs="Times New Roman"/>
          <w:sz w:val="24"/>
          <w:szCs w:val="24"/>
          <w:lang w:val="en" w:eastAsia="es-ES"/>
        </w:rPr>
        <w:t>Viñales</w:t>
      </w:r>
      <w:proofErr w:type="spellEnd"/>
      <w:r w:rsidRPr="00FB49B4">
        <w:rPr>
          <w:rFonts w:ascii="Times New Roman" w:eastAsia="Times New Roman" w:hAnsi="Times New Roman" w:cs="Times New Roman"/>
          <w:sz w:val="24"/>
          <w:szCs w:val="24"/>
          <w:lang w:val="en" w:eastAsia="es-ES"/>
        </w:rPr>
        <w:t>.</w:t>
      </w:r>
    </w:p>
    <w:p w:rsidR="00B91564" w:rsidRDefault="00FB49B4" w:rsidP="00320EE0">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 </w:t>
      </w:r>
      <w:r w:rsidR="003617D8">
        <w:rPr>
          <w:rFonts w:ascii="Times New Roman" w:eastAsia="Times New Roman" w:hAnsi="Times New Roman" w:cs="Times New Roman"/>
          <w:sz w:val="24"/>
          <w:szCs w:val="24"/>
          <w:lang w:val="en" w:eastAsia="es-ES"/>
        </w:rPr>
        <w:t xml:space="preserve">The project </w:t>
      </w:r>
      <w:r w:rsidR="00AD5377">
        <w:rPr>
          <w:rFonts w:ascii="Times New Roman" w:eastAsia="Times New Roman" w:hAnsi="Times New Roman" w:cs="Times New Roman"/>
          <w:sz w:val="24"/>
          <w:szCs w:val="24"/>
          <w:lang w:val="en" w:eastAsia="es-ES"/>
        </w:rPr>
        <w:t>“</w:t>
      </w:r>
      <w:r w:rsidRPr="00FB49B4">
        <w:rPr>
          <w:rFonts w:ascii="Times New Roman" w:eastAsia="Times New Roman" w:hAnsi="Times New Roman" w:cs="Times New Roman"/>
          <w:sz w:val="24"/>
          <w:szCs w:val="24"/>
          <w:lang w:val="en" w:eastAsia="es-ES"/>
        </w:rPr>
        <w:t xml:space="preserve">Full Life-For social inclusion </w:t>
      </w:r>
      <w:r w:rsidR="00AD5377">
        <w:rPr>
          <w:rFonts w:ascii="Times New Roman" w:eastAsia="Times New Roman" w:hAnsi="Times New Roman" w:cs="Times New Roman"/>
          <w:sz w:val="24"/>
          <w:szCs w:val="24"/>
          <w:lang w:val="en" w:eastAsia="es-ES"/>
        </w:rPr>
        <w:t>for</w:t>
      </w:r>
      <w:r w:rsidRPr="00FB49B4">
        <w:rPr>
          <w:rFonts w:ascii="Times New Roman" w:eastAsia="Times New Roman" w:hAnsi="Times New Roman" w:cs="Times New Roman"/>
          <w:sz w:val="24"/>
          <w:szCs w:val="24"/>
          <w:lang w:val="en" w:eastAsia="es-ES"/>
        </w:rPr>
        <w:t xml:space="preserve"> equal rights and opportunities </w:t>
      </w:r>
      <w:r w:rsidR="00AD5377">
        <w:rPr>
          <w:rFonts w:ascii="Times New Roman" w:eastAsia="Times New Roman" w:hAnsi="Times New Roman" w:cs="Times New Roman"/>
          <w:sz w:val="24"/>
          <w:szCs w:val="24"/>
          <w:lang w:val="en" w:eastAsia="es-ES"/>
        </w:rPr>
        <w:t>of</w:t>
      </w:r>
      <w:r w:rsidRPr="00FB49B4">
        <w:rPr>
          <w:rFonts w:ascii="Times New Roman" w:eastAsia="Times New Roman" w:hAnsi="Times New Roman" w:cs="Times New Roman"/>
          <w:sz w:val="24"/>
          <w:szCs w:val="24"/>
          <w:lang w:val="en" w:eastAsia="es-ES"/>
        </w:rPr>
        <w:t xml:space="preserve"> people with disabilities (</w:t>
      </w:r>
      <w:r w:rsidRPr="00AD5377">
        <w:rPr>
          <w:rFonts w:ascii="Times New Roman" w:eastAsia="Times New Roman" w:hAnsi="Times New Roman" w:cs="Times New Roman"/>
          <w:color w:val="FF0000"/>
          <w:sz w:val="24"/>
          <w:szCs w:val="24"/>
          <w:lang w:val="en" w:eastAsia="es-ES"/>
        </w:rPr>
        <w:t>PD</w:t>
      </w:r>
      <w:r w:rsidRPr="00FB49B4">
        <w:rPr>
          <w:rFonts w:ascii="Times New Roman" w:eastAsia="Times New Roman" w:hAnsi="Times New Roman" w:cs="Times New Roman"/>
          <w:sz w:val="24"/>
          <w:szCs w:val="24"/>
          <w:lang w:val="en" w:eastAsia="es-ES"/>
        </w:rPr>
        <w:t>)"</w:t>
      </w:r>
      <w:r w:rsidR="00AB48BA">
        <w:rPr>
          <w:rFonts w:ascii="Times New Roman" w:eastAsia="Times New Roman" w:hAnsi="Times New Roman" w:cs="Times New Roman"/>
          <w:sz w:val="24"/>
          <w:szCs w:val="24"/>
          <w:lang w:val="en" w:eastAsia="es-ES"/>
        </w:rPr>
        <w:t xml:space="preserve">, in </w:t>
      </w:r>
      <w:r w:rsidR="00AD5377">
        <w:rPr>
          <w:rFonts w:ascii="Times New Roman" w:eastAsia="Times New Roman" w:hAnsi="Times New Roman" w:cs="Times New Roman"/>
          <w:sz w:val="24"/>
          <w:szCs w:val="24"/>
          <w:lang w:val="en" w:eastAsia="es-ES"/>
        </w:rPr>
        <w:t>a</w:t>
      </w:r>
      <w:r w:rsidRPr="00FB49B4">
        <w:rPr>
          <w:rFonts w:ascii="Times New Roman" w:eastAsia="Times New Roman" w:hAnsi="Times New Roman" w:cs="Times New Roman"/>
          <w:sz w:val="24"/>
          <w:szCs w:val="24"/>
          <w:lang w:val="en" w:eastAsia="es-ES"/>
        </w:rPr>
        <w:t xml:space="preserve">lliance between the Council of Churches of Cuba (CIC) and CBM International, </w:t>
      </w:r>
      <w:r w:rsidR="00AB48BA">
        <w:rPr>
          <w:rFonts w:ascii="Times New Roman" w:eastAsia="Times New Roman" w:hAnsi="Times New Roman" w:cs="Times New Roman"/>
          <w:sz w:val="24"/>
          <w:szCs w:val="24"/>
          <w:lang w:val="en" w:eastAsia="es-ES"/>
        </w:rPr>
        <w:t xml:space="preserve">has the objective </w:t>
      </w:r>
      <w:r w:rsidRPr="00FB49B4">
        <w:rPr>
          <w:rFonts w:ascii="Times New Roman" w:eastAsia="Times New Roman" w:hAnsi="Times New Roman" w:cs="Times New Roman"/>
          <w:sz w:val="24"/>
          <w:szCs w:val="24"/>
          <w:lang w:val="en" w:eastAsia="es-ES"/>
        </w:rPr>
        <w:t>to strengthen the empowerme</w:t>
      </w:r>
      <w:r w:rsidR="003617D8">
        <w:rPr>
          <w:rFonts w:ascii="Times New Roman" w:eastAsia="Times New Roman" w:hAnsi="Times New Roman" w:cs="Times New Roman"/>
          <w:sz w:val="24"/>
          <w:szCs w:val="24"/>
          <w:lang w:val="en" w:eastAsia="es-ES"/>
        </w:rPr>
        <w:t xml:space="preserve">nt and labor inclusion of the </w:t>
      </w:r>
      <w:r w:rsidR="003617D8" w:rsidRPr="003617D8">
        <w:rPr>
          <w:rFonts w:ascii="Times New Roman" w:eastAsia="Times New Roman" w:hAnsi="Times New Roman" w:cs="Times New Roman"/>
          <w:color w:val="FF0000"/>
          <w:sz w:val="24"/>
          <w:szCs w:val="24"/>
          <w:lang w:val="en" w:eastAsia="es-ES"/>
        </w:rPr>
        <w:t>P</w:t>
      </w:r>
      <w:r w:rsidRPr="003617D8">
        <w:rPr>
          <w:rFonts w:ascii="Times New Roman" w:eastAsia="Times New Roman" w:hAnsi="Times New Roman" w:cs="Times New Roman"/>
          <w:color w:val="FF0000"/>
          <w:sz w:val="24"/>
          <w:szCs w:val="24"/>
          <w:lang w:val="en" w:eastAsia="es-ES"/>
        </w:rPr>
        <w:t>D,</w:t>
      </w:r>
      <w:r w:rsidRPr="00FB49B4">
        <w:rPr>
          <w:rFonts w:ascii="Times New Roman" w:eastAsia="Times New Roman" w:hAnsi="Times New Roman" w:cs="Times New Roman"/>
          <w:sz w:val="24"/>
          <w:szCs w:val="24"/>
          <w:lang w:val="en" w:eastAsia="es-ES"/>
        </w:rPr>
        <w:t xml:space="preserve"> in the provinces of Ciego de Ávila, Camagüey, Las Tunas and Granma; 6 municipalities: Bolivia, Santa Cruz del Sur, </w:t>
      </w:r>
      <w:proofErr w:type="spellStart"/>
      <w:r w:rsidRPr="00FB49B4">
        <w:rPr>
          <w:rFonts w:ascii="Times New Roman" w:eastAsia="Times New Roman" w:hAnsi="Times New Roman" w:cs="Times New Roman"/>
          <w:sz w:val="24"/>
          <w:szCs w:val="24"/>
          <w:lang w:val="en" w:eastAsia="es-ES"/>
        </w:rPr>
        <w:t>Sibanicú</w:t>
      </w:r>
      <w:proofErr w:type="spellEnd"/>
      <w:r w:rsidRPr="00FB49B4">
        <w:rPr>
          <w:rFonts w:ascii="Times New Roman" w:eastAsia="Times New Roman" w:hAnsi="Times New Roman" w:cs="Times New Roman"/>
          <w:sz w:val="24"/>
          <w:szCs w:val="24"/>
          <w:lang w:val="en" w:eastAsia="es-ES"/>
        </w:rPr>
        <w:t xml:space="preserve">, </w:t>
      </w:r>
      <w:proofErr w:type="spellStart"/>
      <w:r w:rsidRPr="00FB49B4">
        <w:rPr>
          <w:rFonts w:ascii="Times New Roman" w:eastAsia="Times New Roman" w:hAnsi="Times New Roman" w:cs="Times New Roman"/>
          <w:sz w:val="24"/>
          <w:szCs w:val="24"/>
          <w:lang w:val="en" w:eastAsia="es-ES"/>
        </w:rPr>
        <w:t>Amancio</w:t>
      </w:r>
      <w:proofErr w:type="spellEnd"/>
      <w:r w:rsidRPr="00FB49B4">
        <w:rPr>
          <w:rFonts w:ascii="Times New Roman" w:eastAsia="Times New Roman" w:hAnsi="Times New Roman" w:cs="Times New Roman"/>
          <w:sz w:val="24"/>
          <w:szCs w:val="24"/>
          <w:lang w:val="en" w:eastAsia="es-ES"/>
        </w:rPr>
        <w:t xml:space="preserve">, </w:t>
      </w:r>
      <w:proofErr w:type="spellStart"/>
      <w:r w:rsidRPr="00FB49B4">
        <w:rPr>
          <w:rFonts w:ascii="Times New Roman" w:eastAsia="Times New Roman" w:hAnsi="Times New Roman" w:cs="Times New Roman"/>
          <w:sz w:val="24"/>
          <w:szCs w:val="24"/>
          <w:lang w:val="en" w:eastAsia="es-ES"/>
        </w:rPr>
        <w:t>Cauto</w:t>
      </w:r>
      <w:proofErr w:type="spellEnd"/>
      <w:r w:rsidRPr="00FB49B4">
        <w:rPr>
          <w:rFonts w:ascii="Times New Roman" w:eastAsia="Times New Roman" w:hAnsi="Times New Roman" w:cs="Times New Roman"/>
          <w:sz w:val="24"/>
          <w:szCs w:val="24"/>
          <w:lang w:val="en" w:eastAsia="es-ES"/>
        </w:rPr>
        <w:t xml:space="preserve"> River and </w:t>
      </w:r>
      <w:proofErr w:type="spellStart"/>
      <w:r w:rsidRPr="00FB49B4">
        <w:rPr>
          <w:rFonts w:ascii="Times New Roman" w:eastAsia="Times New Roman" w:hAnsi="Times New Roman" w:cs="Times New Roman"/>
          <w:sz w:val="24"/>
          <w:szCs w:val="24"/>
          <w:lang w:val="en" w:eastAsia="es-ES"/>
        </w:rPr>
        <w:t>Cauto</w:t>
      </w:r>
      <w:proofErr w:type="spellEnd"/>
      <w:r w:rsidRPr="00FB49B4">
        <w:rPr>
          <w:rFonts w:ascii="Times New Roman" w:eastAsia="Times New Roman" w:hAnsi="Times New Roman" w:cs="Times New Roman"/>
          <w:sz w:val="24"/>
          <w:szCs w:val="24"/>
          <w:lang w:val="en" w:eastAsia="es-ES"/>
        </w:rPr>
        <w:t xml:space="preserve"> Cristo, and 50 communities of which 10 </w:t>
      </w:r>
      <w:r w:rsidR="00B91564">
        <w:rPr>
          <w:rFonts w:ascii="Times New Roman" w:eastAsia="Times New Roman" w:hAnsi="Times New Roman" w:cs="Times New Roman"/>
          <w:sz w:val="24"/>
          <w:szCs w:val="24"/>
          <w:lang w:val="en" w:eastAsia="es-ES"/>
        </w:rPr>
        <w:t xml:space="preserve">of them art of </w:t>
      </w:r>
      <w:r w:rsidRPr="00FB49B4">
        <w:rPr>
          <w:rFonts w:ascii="Times New Roman" w:eastAsia="Times New Roman" w:hAnsi="Times New Roman" w:cs="Times New Roman"/>
          <w:sz w:val="24"/>
          <w:szCs w:val="24"/>
          <w:lang w:val="en" w:eastAsia="es-ES"/>
        </w:rPr>
        <w:t xml:space="preserve"> difficult to access.</w:t>
      </w:r>
    </w:p>
    <w:p w:rsidR="00E91911" w:rsidRDefault="00FB49B4" w:rsidP="00320EE0">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 For more than 18 years of joint work with the Joni and Friends Ministry of the USA and the Council of Churches of Cuba, </w:t>
      </w:r>
      <w:r w:rsidR="00192C69">
        <w:rPr>
          <w:rFonts w:ascii="Times New Roman" w:eastAsia="Times New Roman" w:hAnsi="Times New Roman" w:cs="Times New Roman"/>
          <w:sz w:val="24"/>
          <w:szCs w:val="24"/>
          <w:lang w:val="en" w:eastAsia="es-ES"/>
        </w:rPr>
        <w:t xml:space="preserve">the organization has </w:t>
      </w:r>
      <w:r w:rsidRPr="00FB49B4">
        <w:rPr>
          <w:rFonts w:ascii="Times New Roman" w:eastAsia="Times New Roman" w:hAnsi="Times New Roman" w:cs="Times New Roman"/>
          <w:sz w:val="24"/>
          <w:szCs w:val="24"/>
          <w:lang w:val="en" w:eastAsia="es-ES"/>
        </w:rPr>
        <w:t>deliver wheelchairs. In 2018, 400 people with disabilities were benefited with this resource and relatives who received training for the care of people with severe disabilities.</w:t>
      </w:r>
    </w:p>
    <w:p w:rsidR="00F94E72" w:rsidRDefault="00FB49B4" w:rsidP="00320EE0">
      <w:pPr>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r>
      <w:r w:rsidR="00A4033F" w:rsidRPr="00FB49B4">
        <w:rPr>
          <w:rFonts w:ascii="Times New Roman" w:eastAsia="Times New Roman" w:hAnsi="Times New Roman" w:cs="Times New Roman"/>
          <w:sz w:val="24"/>
          <w:szCs w:val="24"/>
          <w:lang w:val="en" w:eastAsia="es-ES"/>
        </w:rPr>
        <w:t>ACLIFIM</w:t>
      </w:r>
      <w:r w:rsidRPr="00FB49B4">
        <w:rPr>
          <w:rFonts w:ascii="Times New Roman" w:eastAsia="Times New Roman" w:hAnsi="Times New Roman" w:cs="Times New Roman"/>
          <w:sz w:val="24"/>
          <w:szCs w:val="24"/>
          <w:lang w:val="en" w:eastAsia="es-ES"/>
        </w:rPr>
        <w:t xml:space="preserve"> </w:t>
      </w:r>
      <w:r w:rsidR="00A4033F">
        <w:rPr>
          <w:rFonts w:ascii="Times New Roman" w:eastAsia="Times New Roman" w:hAnsi="Times New Roman" w:cs="Times New Roman"/>
          <w:sz w:val="24"/>
          <w:szCs w:val="24"/>
          <w:lang w:val="en" w:eastAsia="es-ES"/>
        </w:rPr>
        <w:t xml:space="preserve">is </w:t>
      </w:r>
      <w:r w:rsidRPr="00FB49B4">
        <w:rPr>
          <w:rFonts w:ascii="Times New Roman" w:eastAsia="Times New Roman" w:hAnsi="Times New Roman" w:cs="Times New Roman"/>
          <w:sz w:val="24"/>
          <w:szCs w:val="24"/>
          <w:lang w:val="en" w:eastAsia="es-ES"/>
        </w:rPr>
        <w:t>organiz</w:t>
      </w:r>
      <w:r w:rsidR="00A4033F">
        <w:rPr>
          <w:rFonts w:ascii="Times New Roman" w:eastAsia="Times New Roman" w:hAnsi="Times New Roman" w:cs="Times New Roman"/>
          <w:sz w:val="24"/>
          <w:szCs w:val="24"/>
          <w:lang w:val="en" w:eastAsia="es-ES"/>
        </w:rPr>
        <w:t xml:space="preserve">ing </w:t>
      </w:r>
      <w:r w:rsidRPr="00FB49B4">
        <w:rPr>
          <w:rFonts w:ascii="Times New Roman" w:eastAsia="Times New Roman" w:hAnsi="Times New Roman" w:cs="Times New Roman"/>
          <w:sz w:val="24"/>
          <w:szCs w:val="24"/>
          <w:lang w:val="en" w:eastAsia="es-ES"/>
        </w:rPr>
        <w:t>the celebration of its VI Congress</w:t>
      </w:r>
      <w:r w:rsidR="00A4033F">
        <w:rPr>
          <w:rFonts w:ascii="Times New Roman" w:eastAsia="Times New Roman" w:hAnsi="Times New Roman" w:cs="Times New Roman"/>
          <w:sz w:val="24"/>
          <w:szCs w:val="24"/>
          <w:lang w:val="en" w:eastAsia="es-ES"/>
        </w:rPr>
        <w:t>, to be held in 2</w:t>
      </w:r>
      <w:r w:rsidR="00A4033F" w:rsidRPr="00FB49B4">
        <w:rPr>
          <w:rFonts w:ascii="Times New Roman" w:eastAsia="Times New Roman" w:hAnsi="Times New Roman" w:cs="Times New Roman"/>
          <w:sz w:val="24"/>
          <w:szCs w:val="24"/>
          <w:lang w:val="en" w:eastAsia="es-ES"/>
        </w:rPr>
        <w:t>019</w:t>
      </w:r>
      <w:r w:rsidRPr="00FB49B4">
        <w:rPr>
          <w:rFonts w:ascii="Times New Roman" w:eastAsia="Times New Roman" w:hAnsi="Times New Roman" w:cs="Times New Roman"/>
          <w:sz w:val="24"/>
          <w:szCs w:val="24"/>
          <w:lang w:val="en" w:eastAsia="es-ES"/>
        </w:rPr>
        <w:t xml:space="preserve">. The organic process of the congress was initiated in 2016 in the 1 884 </w:t>
      </w:r>
      <w:r w:rsidR="00E91911" w:rsidRPr="00FB49B4">
        <w:rPr>
          <w:rFonts w:ascii="Times New Roman" w:eastAsia="Times New Roman" w:hAnsi="Times New Roman" w:cs="Times New Roman"/>
          <w:sz w:val="24"/>
          <w:szCs w:val="24"/>
          <w:lang w:val="en" w:eastAsia="es-ES"/>
        </w:rPr>
        <w:t>grassroots</w:t>
      </w:r>
      <w:r w:rsidRPr="00FB49B4">
        <w:rPr>
          <w:rFonts w:ascii="Times New Roman" w:eastAsia="Times New Roman" w:hAnsi="Times New Roman" w:cs="Times New Roman"/>
          <w:sz w:val="24"/>
          <w:szCs w:val="24"/>
          <w:lang w:val="en" w:eastAsia="es-ES"/>
        </w:rPr>
        <w:t xml:space="preserve"> </w:t>
      </w:r>
      <w:r w:rsidR="00E91911" w:rsidRPr="00FB49B4">
        <w:rPr>
          <w:rFonts w:ascii="Times New Roman" w:eastAsia="Times New Roman" w:hAnsi="Times New Roman" w:cs="Times New Roman"/>
          <w:sz w:val="24"/>
          <w:szCs w:val="24"/>
          <w:lang w:val="en" w:eastAsia="es-ES"/>
        </w:rPr>
        <w:t>organization</w:t>
      </w:r>
      <w:r w:rsidR="00E91911">
        <w:rPr>
          <w:rFonts w:ascii="Times New Roman" w:eastAsia="Times New Roman" w:hAnsi="Times New Roman" w:cs="Times New Roman"/>
          <w:sz w:val="24"/>
          <w:szCs w:val="24"/>
          <w:lang w:val="en" w:eastAsia="es-ES"/>
        </w:rPr>
        <w:t>s</w:t>
      </w:r>
      <w:r w:rsidRPr="00FB49B4">
        <w:rPr>
          <w:rFonts w:ascii="Times New Roman" w:eastAsia="Times New Roman" w:hAnsi="Times New Roman" w:cs="Times New Roman"/>
          <w:sz w:val="24"/>
          <w:szCs w:val="24"/>
          <w:lang w:val="en" w:eastAsia="es-ES"/>
        </w:rPr>
        <w:t xml:space="preserve">, in 2017 in the 168 municipalities and </w:t>
      </w:r>
      <w:r w:rsidR="00E91911">
        <w:rPr>
          <w:rFonts w:ascii="Times New Roman" w:eastAsia="Times New Roman" w:hAnsi="Times New Roman" w:cs="Times New Roman"/>
          <w:sz w:val="24"/>
          <w:szCs w:val="24"/>
          <w:lang w:val="en" w:eastAsia="es-ES"/>
        </w:rPr>
        <w:t xml:space="preserve">in the </w:t>
      </w:r>
      <w:r w:rsidRPr="00FB49B4">
        <w:rPr>
          <w:rFonts w:ascii="Times New Roman" w:eastAsia="Times New Roman" w:hAnsi="Times New Roman" w:cs="Times New Roman"/>
          <w:sz w:val="24"/>
          <w:szCs w:val="24"/>
          <w:lang w:val="en" w:eastAsia="es-ES"/>
        </w:rPr>
        <w:t xml:space="preserve">15 provinces, currently counting on the necessary contributions for the reformulation of its </w:t>
      </w:r>
      <w:r w:rsidRPr="00FB49B4">
        <w:rPr>
          <w:rFonts w:ascii="Times New Roman" w:eastAsia="Times New Roman" w:hAnsi="Times New Roman" w:cs="Times New Roman"/>
          <w:sz w:val="24"/>
          <w:szCs w:val="24"/>
          <w:lang w:val="en" w:eastAsia="es-ES"/>
        </w:rPr>
        <w:lastRenderedPageBreak/>
        <w:t>Statute and Regulation, the Strategy and the Plan of Action for the next five years, identifying the gaps in which we must continue working. These are addressed to aspects related to the following topics:</w:t>
      </w:r>
    </w:p>
    <w:p w:rsidR="0039071F" w:rsidRDefault="00FB49B4" w:rsidP="0039071F">
      <w:pPr>
        <w:pStyle w:val="ListParagraph"/>
        <w:spacing w:after="0" w:line="240" w:lineRule="auto"/>
        <w:jc w:val="both"/>
        <w:rPr>
          <w:rFonts w:ascii="Times New Roman" w:eastAsia="Times New Roman" w:hAnsi="Times New Roman" w:cs="Times New Roman"/>
          <w:sz w:val="24"/>
          <w:szCs w:val="24"/>
          <w:lang w:val="en" w:eastAsia="es-ES"/>
        </w:rPr>
      </w:pPr>
      <w:r w:rsidRPr="00F94E72">
        <w:rPr>
          <w:rFonts w:ascii="Times New Roman" w:eastAsia="Times New Roman" w:hAnsi="Times New Roman" w:cs="Times New Roman"/>
          <w:sz w:val="24"/>
          <w:szCs w:val="24"/>
          <w:lang w:val="en" w:eastAsia="es-ES"/>
        </w:rPr>
        <w:br/>
        <w:t xml:space="preserve">1. </w:t>
      </w:r>
      <w:r w:rsidR="008721B8">
        <w:rPr>
          <w:rFonts w:ascii="Times New Roman" w:eastAsia="Times New Roman" w:hAnsi="Times New Roman" w:cs="Times New Roman"/>
          <w:sz w:val="24"/>
          <w:szCs w:val="24"/>
          <w:lang w:val="en" w:eastAsia="es-ES"/>
        </w:rPr>
        <w:t xml:space="preserve">To </w:t>
      </w:r>
      <w:r w:rsidR="002E1032">
        <w:rPr>
          <w:rFonts w:ascii="Times New Roman" w:eastAsia="Times New Roman" w:hAnsi="Times New Roman" w:cs="Times New Roman"/>
          <w:sz w:val="24"/>
          <w:szCs w:val="24"/>
          <w:lang w:val="en" w:eastAsia="es-ES"/>
        </w:rPr>
        <w:t xml:space="preserve">work </w:t>
      </w:r>
      <w:r w:rsidRPr="00F94E72">
        <w:rPr>
          <w:rFonts w:ascii="Times New Roman" w:eastAsia="Times New Roman" w:hAnsi="Times New Roman" w:cs="Times New Roman"/>
          <w:sz w:val="24"/>
          <w:szCs w:val="24"/>
          <w:lang w:val="en" w:eastAsia="es-ES"/>
        </w:rPr>
        <w:t xml:space="preserve">more intentionally so that the programs of the National Action Plan approved by the government continue to be </w:t>
      </w:r>
      <w:r w:rsidR="002E1032">
        <w:rPr>
          <w:rFonts w:ascii="Times New Roman" w:eastAsia="Times New Roman" w:hAnsi="Times New Roman" w:cs="Times New Roman"/>
          <w:sz w:val="24"/>
          <w:szCs w:val="24"/>
          <w:lang w:val="en" w:eastAsia="es-ES"/>
        </w:rPr>
        <w:t xml:space="preserve">in compliance </w:t>
      </w:r>
      <w:r w:rsidRPr="00F94E72">
        <w:rPr>
          <w:rFonts w:ascii="Times New Roman" w:eastAsia="Times New Roman" w:hAnsi="Times New Roman" w:cs="Times New Roman"/>
          <w:sz w:val="24"/>
          <w:szCs w:val="24"/>
          <w:lang w:val="en" w:eastAsia="es-ES"/>
        </w:rPr>
        <w:t>with the principles, obligations, objectives and values ​​of the Convention of the Rights of the P</w:t>
      </w:r>
      <w:r w:rsidR="0039071F">
        <w:rPr>
          <w:rFonts w:ascii="Times New Roman" w:eastAsia="Times New Roman" w:hAnsi="Times New Roman" w:cs="Times New Roman"/>
          <w:sz w:val="24"/>
          <w:szCs w:val="24"/>
          <w:lang w:val="en" w:eastAsia="es-ES"/>
        </w:rPr>
        <w:t>ersons with Disabilities.</w:t>
      </w:r>
    </w:p>
    <w:p w:rsidR="00B2572D" w:rsidRDefault="00FB49B4" w:rsidP="00B2572D">
      <w:pPr>
        <w:pStyle w:val="ListParagraph"/>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2. </w:t>
      </w:r>
      <w:r w:rsidR="0039071F">
        <w:rPr>
          <w:rFonts w:ascii="Times New Roman" w:eastAsia="Times New Roman" w:hAnsi="Times New Roman" w:cs="Times New Roman"/>
          <w:sz w:val="24"/>
          <w:szCs w:val="24"/>
          <w:lang w:val="en" w:eastAsia="es-ES"/>
        </w:rPr>
        <w:t xml:space="preserve">To continue working </w:t>
      </w:r>
      <w:r w:rsidRPr="00FB49B4">
        <w:rPr>
          <w:rFonts w:ascii="Times New Roman" w:eastAsia="Times New Roman" w:hAnsi="Times New Roman" w:cs="Times New Roman"/>
          <w:sz w:val="24"/>
          <w:szCs w:val="24"/>
          <w:lang w:val="en" w:eastAsia="es-ES"/>
        </w:rPr>
        <w:t>with the Central State Administration Bodies, to make their strategies more specific about the issue of disability and that it adopts a universal approach to its activity, in the case that it is require</w:t>
      </w:r>
      <w:r w:rsidR="00B2572D">
        <w:rPr>
          <w:rFonts w:ascii="Times New Roman" w:eastAsia="Times New Roman" w:hAnsi="Times New Roman" w:cs="Times New Roman"/>
          <w:sz w:val="24"/>
          <w:szCs w:val="24"/>
          <w:lang w:val="en" w:eastAsia="es-ES"/>
        </w:rPr>
        <w:t>d.</w:t>
      </w:r>
    </w:p>
    <w:p w:rsidR="00BF060D" w:rsidRDefault="00FB49B4" w:rsidP="00B2572D">
      <w:pPr>
        <w:pStyle w:val="ListParagraph"/>
        <w:spacing w:after="0" w:line="240" w:lineRule="auto"/>
        <w:jc w:val="both"/>
        <w:rPr>
          <w:rFonts w:ascii="Times New Roman" w:eastAsia="Times New Roman" w:hAnsi="Times New Roman" w:cs="Times New Roman"/>
          <w:sz w:val="24"/>
          <w:szCs w:val="24"/>
          <w:lang w:val="en" w:eastAsia="es-ES"/>
        </w:rPr>
      </w:pPr>
      <w:r w:rsidRPr="00FB49B4">
        <w:rPr>
          <w:rFonts w:ascii="Times New Roman" w:eastAsia="Times New Roman" w:hAnsi="Times New Roman" w:cs="Times New Roman"/>
          <w:sz w:val="24"/>
          <w:szCs w:val="24"/>
          <w:lang w:val="en" w:eastAsia="es-ES"/>
        </w:rPr>
        <w:br/>
        <w:t xml:space="preserve">3. </w:t>
      </w:r>
      <w:r w:rsidR="00741EDC">
        <w:rPr>
          <w:rFonts w:ascii="Times New Roman" w:eastAsia="Times New Roman" w:hAnsi="Times New Roman" w:cs="Times New Roman"/>
          <w:sz w:val="24"/>
          <w:szCs w:val="24"/>
          <w:lang w:val="en" w:eastAsia="es-ES"/>
        </w:rPr>
        <w:t xml:space="preserve">To adopt </w:t>
      </w:r>
      <w:r w:rsidR="00741EDC" w:rsidRPr="00FB49B4">
        <w:rPr>
          <w:rFonts w:ascii="Times New Roman" w:eastAsia="Times New Roman" w:hAnsi="Times New Roman" w:cs="Times New Roman"/>
          <w:sz w:val="24"/>
          <w:szCs w:val="24"/>
          <w:lang w:val="en" w:eastAsia="es-ES"/>
        </w:rPr>
        <w:t xml:space="preserve">specific programs where the direct beneficiaries are the persons with disabilities, allowing their inclusion and participation in economic and social life </w:t>
      </w:r>
      <w:r w:rsidR="00F7326B">
        <w:rPr>
          <w:rFonts w:ascii="Times New Roman" w:eastAsia="Times New Roman" w:hAnsi="Times New Roman" w:cs="Times New Roman"/>
          <w:sz w:val="24"/>
          <w:szCs w:val="24"/>
          <w:lang w:val="en" w:eastAsia="es-ES"/>
        </w:rPr>
        <w:t xml:space="preserve">through the implementation of </w:t>
      </w:r>
      <w:r w:rsidR="00BF060D" w:rsidRPr="00FB49B4">
        <w:rPr>
          <w:rFonts w:ascii="Times New Roman" w:eastAsia="Times New Roman" w:hAnsi="Times New Roman" w:cs="Times New Roman"/>
          <w:sz w:val="24"/>
          <w:szCs w:val="24"/>
          <w:lang w:val="en" w:eastAsia="es-ES"/>
        </w:rPr>
        <w:t xml:space="preserve">development </w:t>
      </w:r>
      <w:r w:rsidR="00BF060D">
        <w:rPr>
          <w:rFonts w:ascii="Times New Roman" w:eastAsia="Times New Roman" w:hAnsi="Times New Roman" w:cs="Times New Roman"/>
          <w:sz w:val="24"/>
          <w:szCs w:val="24"/>
          <w:lang w:val="en" w:eastAsia="es-ES"/>
        </w:rPr>
        <w:t>p</w:t>
      </w:r>
      <w:r w:rsidRPr="00FB49B4">
        <w:rPr>
          <w:rFonts w:ascii="Times New Roman" w:eastAsia="Times New Roman" w:hAnsi="Times New Roman" w:cs="Times New Roman"/>
          <w:sz w:val="24"/>
          <w:szCs w:val="24"/>
          <w:lang w:val="en" w:eastAsia="es-ES"/>
        </w:rPr>
        <w:t>lans</w:t>
      </w:r>
      <w:r w:rsidR="00F93F4A" w:rsidRPr="00F93F4A">
        <w:rPr>
          <w:rFonts w:ascii="Times New Roman" w:eastAsia="Times New Roman" w:hAnsi="Times New Roman" w:cs="Times New Roman"/>
          <w:sz w:val="24"/>
          <w:szCs w:val="24"/>
          <w:lang w:val="en" w:eastAsia="es-ES"/>
        </w:rPr>
        <w:t xml:space="preserve"> </w:t>
      </w:r>
      <w:r w:rsidR="00F93F4A">
        <w:rPr>
          <w:rFonts w:ascii="Times New Roman" w:eastAsia="Times New Roman" w:hAnsi="Times New Roman" w:cs="Times New Roman"/>
          <w:sz w:val="24"/>
          <w:szCs w:val="24"/>
          <w:lang w:val="en" w:eastAsia="es-ES"/>
        </w:rPr>
        <w:t xml:space="preserve">of the </w:t>
      </w:r>
      <w:r w:rsidR="00F93F4A" w:rsidRPr="00FB49B4">
        <w:rPr>
          <w:rFonts w:ascii="Times New Roman" w:eastAsia="Times New Roman" w:hAnsi="Times New Roman" w:cs="Times New Roman"/>
          <w:sz w:val="24"/>
          <w:szCs w:val="24"/>
          <w:lang w:val="en" w:eastAsia="es-ES"/>
        </w:rPr>
        <w:t>local governments</w:t>
      </w:r>
      <w:r w:rsidR="00F93F4A">
        <w:rPr>
          <w:rFonts w:ascii="Times New Roman" w:eastAsia="Times New Roman" w:hAnsi="Times New Roman" w:cs="Times New Roman"/>
          <w:sz w:val="24"/>
          <w:szCs w:val="24"/>
          <w:lang w:val="en" w:eastAsia="es-ES"/>
        </w:rPr>
        <w:t>.</w:t>
      </w:r>
    </w:p>
    <w:p w:rsidR="00CA4567" w:rsidRPr="00CA4567" w:rsidRDefault="00FB49B4" w:rsidP="00E9434D">
      <w:pPr>
        <w:pStyle w:val="ListParagraph"/>
        <w:spacing w:after="0" w:line="240" w:lineRule="auto"/>
        <w:jc w:val="both"/>
        <w:rPr>
          <w:lang w:val="en-US"/>
        </w:rPr>
      </w:pPr>
      <w:r w:rsidRPr="00FB49B4">
        <w:rPr>
          <w:rFonts w:ascii="Times New Roman" w:eastAsia="Times New Roman" w:hAnsi="Times New Roman" w:cs="Times New Roman"/>
          <w:sz w:val="24"/>
          <w:szCs w:val="24"/>
          <w:lang w:val="en" w:eastAsia="es-ES"/>
        </w:rPr>
        <w:br/>
        <w:t xml:space="preserve">4. Indicate to the legislative bodies, the reasonable adjustments required </w:t>
      </w:r>
      <w:r w:rsidR="00E9434D">
        <w:rPr>
          <w:rFonts w:ascii="Times New Roman" w:eastAsia="Times New Roman" w:hAnsi="Times New Roman" w:cs="Times New Roman"/>
          <w:sz w:val="24"/>
          <w:szCs w:val="24"/>
          <w:lang w:val="en" w:eastAsia="es-ES"/>
        </w:rPr>
        <w:t xml:space="preserve">to be adopted </w:t>
      </w:r>
      <w:r w:rsidRPr="00FB49B4">
        <w:rPr>
          <w:rFonts w:ascii="Times New Roman" w:eastAsia="Times New Roman" w:hAnsi="Times New Roman" w:cs="Times New Roman"/>
          <w:sz w:val="24"/>
          <w:szCs w:val="24"/>
          <w:lang w:val="en" w:eastAsia="es-ES"/>
        </w:rPr>
        <w:t xml:space="preserve">by the national legislation, once the issue of disability in </w:t>
      </w:r>
      <w:r w:rsidR="00A5575D">
        <w:rPr>
          <w:rFonts w:ascii="Times New Roman" w:eastAsia="Times New Roman" w:hAnsi="Times New Roman" w:cs="Times New Roman"/>
          <w:sz w:val="24"/>
          <w:szCs w:val="24"/>
          <w:lang w:val="en" w:eastAsia="es-ES"/>
        </w:rPr>
        <w:t xml:space="preserve">included in </w:t>
      </w:r>
      <w:r w:rsidRPr="00FB49B4">
        <w:rPr>
          <w:rFonts w:ascii="Times New Roman" w:eastAsia="Times New Roman" w:hAnsi="Times New Roman" w:cs="Times New Roman"/>
          <w:sz w:val="24"/>
          <w:szCs w:val="24"/>
          <w:lang w:val="en" w:eastAsia="es-ES"/>
        </w:rPr>
        <w:t xml:space="preserve">the Constitution of the Republic </w:t>
      </w:r>
      <w:r w:rsidR="00A5575D">
        <w:rPr>
          <w:rFonts w:ascii="Times New Roman" w:eastAsia="Times New Roman" w:hAnsi="Times New Roman" w:cs="Times New Roman"/>
          <w:sz w:val="24"/>
          <w:szCs w:val="24"/>
          <w:lang w:val="en" w:eastAsia="es-ES"/>
        </w:rPr>
        <w:t>of Cuba</w:t>
      </w:r>
      <w:r w:rsidR="00E9434D">
        <w:rPr>
          <w:rFonts w:ascii="Times New Roman" w:eastAsia="Times New Roman" w:hAnsi="Times New Roman" w:cs="Times New Roman"/>
          <w:sz w:val="24"/>
          <w:szCs w:val="24"/>
          <w:lang w:val="en" w:eastAsia="es-ES"/>
        </w:rPr>
        <w:t>.</w:t>
      </w:r>
    </w:p>
    <w:sectPr w:rsidR="00CA4567" w:rsidRPr="00CA45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A1FB9"/>
    <w:multiLevelType w:val="hybridMultilevel"/>
    <w:tmpl w:val="44B8BF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DF6488"/>
    <w:multiLevelType w:val="hybridMultilevel"/>
    <w:tmpl w:val="1270AF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449015E"/>
    <w:multiLevelType w:val="hybridMultilevel"/>
    <w:tmpl w:val="5BE49A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4642052"/>
    <w:multiLevelType w:val="hybridMultilevel"/>
    <w:tmpl w:val="63BA6A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31715BC"/>
    <w:multiLevelType w:val="hybridMultilevel"/>
    <w:tmpl w:val="DF0682C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57592F36"/>
    <w:multiLevelType w:val="hybridMultilevel"/>
    <w:tmpl w:val="B99C29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0E2581"/>
    <w:multiLevelType w:val="hybridMultilevel"/>
    <w:tmpl w:val="EE1EBC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F690A54"/>
    <w:multiLevelType w:val="hybridMultilevel"/>
    <w:tmpl w:val="CB2027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1"/>
  </w:num>
  <w:num w:numId="5">
    <w:abstractNumId w:val="2"/>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D8D"/>
    <w:rsid w:val="000116F8"/>
    <w:rsid w:val="0003027A"/>
    <w:rsid w:val="000675BC"/>
    <w:rsid w:val="00093D4A"/>
    <w:rsid w:val="000A2797"/>
    <w:rsid w:val="000A28F0"/>
    <w:rsid w:val="000B49B1"/>
    <w:rsid w:val="000B689C"/>
    <w:rsid w:val="000D3144"/>
    <w:rsid w:val="000D7553"/>
    <w:rsid w:val="000E6389"/>
    <w:rsid w:val="000F6D85"/>
    <w:rsid w:val="0011202D"/>
    <w:rsid w:val="00121741"/>
    <w:rsid w:val="00133D82"/>
    <w:rsid w:val="00140348"/>
    <w:rsid w:val="001560C1"/>
    <w:rsid w:val="0017249A"/>
    <w:rsid w:val="00185916"/>
    <w:rsid w:val="00186F9D"/>
    <w:rsid w:val="00191CE7"/>
    <w:rsid w:val="00192C69"/>
    <w:rsid w:val="001A0E46"/>
    <w:rsid w:val="001A73EE"/>
    <w:rsid w:val="001D191E"/>
    <w:rsid w:val="001D5DCB"/>
    <w:rsid w:val="001F6BAF"/>
    <w:rsid w:val="002033A0"/>
    <w:rsid w:val="00213F19"/>
    <w:rsid w:val="00245532"/>
    <w:rsid w:val="00274E9A"/>
    <w:rsid w:val="00287F54"/>
    <w:rsid w:val="002C2A6A"/>
    <w:rsid w:val="002E1032"/>
    <w:rsid w:val="002E17B1"/>
    <w:rsid w:val="002F64AD"/>
    <w:rsid w:val="00320EE0"/>
    <w:rsid w:val="00332490"/>
    <w:rsid w:val="00350289"/>
    <w:rsid w:val="003617D8"/>
    <w:rsid w:val="00366A08"/>
    <w:rsid w:val="0039071F"/>
    <w:rsid w:val="003B16BB"/>
    <w:rsid w:val="003C0933"/>
    <w:rsid w:val="003C1BD3"/>
    <w:rsid w:val="003E11B8"/>
    <w:rsid w:val="00404B8D"/>
    <w:rsid w:val="00405821"/>
    <w:rsid w:val="004068AD"/>
    <w:rsid w:val="00416330"/>
    <w:rsid w:val="00424D9C"/>
    <w:rsid w:val="00471612"/>
    <w:rsid w:val="004F0C41"/>
    <w:rsid w:val="00503215"/>
    <w:rsid w:val="00512BF0"/>
    <w:rsid w:val="00526CC3"/>
    <w:rsid w:val="00542C7D"/>
    <w:rsid w:val="00543D38"/>
    <w:rsid w:val="0055041C"/>
    <w:rsid w:val="005539CA"/>
    <w:rsid w:val="00556A77"/>
    <w:rsid w:val="005B3B2A"/>
    <w:rsid w:val="005C255C"/>
    <w:rsid w:val="005E5B14"/>
    <w:rsid w:val="005F1FF7"/>
    <w:rsid w:val="005F6CDE"/>
    <w:rsid w:val="00617AEF"/>
    <w:rsid w:val="00621607"/>
    <w:rsid w:val="006220EF"/>
    <w:rsid w:val="006928DC"/>
    <w:rsid w:val="006C3FF3"/>
    <w:rsid w:val="006E63FE"/>
    <w:rsid w:val="007309ED"/>
    <w:rsid w:val="00737F96"/>
    <w:rsid w:val="00741EDC"/>
    <w:rsid w:val="00744707"/>
    <w:rsid w:val="00764B58"/>
    <w:rsid w:val="007B29D5"/>
    <w:rsid w:val="007B79A3"/>
    <w:rsid w:val="007D7A1A"/>
    <w:rsid w:val="007F6FB4"/>
    <w:rsid w:val="0080511D"/>
    <w:rsid w:val="0081032D"/>
    <w:rsid w:val="008151B5"/>
    <w:rsid w:val="008308F3"/>
    <w:rsid w:val="008409D0"/>
    <w:rsid w:val="008550F3"/>
    <w:rsid w:val="00870962"/>
    <w:rsid w:val="008721B8"/>
    <w:rsid w:val="008865D1"/>
    <w:rsid w:val="00893E69"/>
    <w:rsid w:val="00895CD1"/>
    <w:rsid w:val="008C61D4"/>
    <w:rsid w:val="008D72D5"/>
    <w:rsid w:val="008E1436"/>
    <w:rsid w:val="008F6C09"/>
    <w:rsid w:val="00906718"/>
    <w:rsid w:val="00921BDB"/>
    <w:rsid w:val="00992A63"/>
    <w:rsid w:val="009B29E7"/>
    <w:rsid w:val="00A10D8D"/>
    <w:rsid w:val="00A1640A"/>
    <w:rsid w:val="00A30020"/>
    <w:rsid w:val="00A31F17"/>
    <w:rsid w:val="00A4033F"/>
    <w:rsid w:val="00A51E44"/>
    <w:rsid w:val="00A5575D"/>
    <w:rsid w:val="00A76A99"/>
    <w:rsid w:val="00A80B5E"/>
    <w:rsid w:val="00A86381"/>
    <w:rsid w:val="00A94AF1"/>
    <w:rsid w:val="00AA5CED"/>
    <w:rsid w:val="00AB48BA"/>
    <w:rsid w:val="00AC497C"/>
    <w:rsid w:val="00AD5377"/>
    <w:rsid w:val="00B2291E"/>
    <w:rsid w:val="00B23689"/>
    <w:rsid w:val="00B2572D"/>
    <w:rsid w:val="00B25AB4"/>
    <w:rsid w:val="00B75916"/>
    <w:rsid w:val="00B91564"/>
    <w:rsid w:val="00B91D25"/>
    <w:rsid w:val="00BB2ED8"/>
    <w:rsid w:val="00BC0C7F"/>
    <w:rsid w:val="00BE2282"/>
    <w:rsid w:val="00BF060D"/>
    <w:rsid w:val="00C01102"/>
    <w:rsid w:val="00C4379C"/>
    <w:rsid w:val="00C4461D"/>
    <w:rsid w:val="00C454B9"/>
    <w:rsid w:val="00C542F1"/>
    <w:rsid w:val="00C56D35"/>
    <w:rsid w:val="00CA4567"/>
    <w:rsid w:val="00CA5C4A"/>
    <w:rsid w:val="00CE6D31"/>
    <w:rsid w:val="00D501B4"/>
    <w:rsid w:val="00D62195"/>
    <w:rsid w:val="00D649D7"/>
    <w:rsid w:val="00D802B8"/>
    <w:rsid w:val="00DA1741"/>
    <w:rsid w:val="00DA1E17"/>
    <w:rsid w:val="00DD24AF"/>
    <w:rsid w:val="00DE251F"/>
    <w:rsid w:val="00DF233E"/>
    <w:rsid w:val="00DF6F57"/>
    <w:rsid w:val="00E05357"/>
    <w:rsid w:val="00E31348"/>
    <w:rsid w:val="00E54D4E"/>
    <w:rsid w:val="00E70295"/>
    <w:rsid w:val="00E71FA3"/>
    <w:rsid w:val="00E80AFB"/>
    <w:rsid w:val="00E81C11"/>
    <w:rsid w:val="00E91911"/>
    <w:rsid w:val="00E9434D"/>
    <w:rsid w:val="00EB0D3E"/>
    <w:rsid w:val="00EB6601"/>
    <w:rsid w:val="00EE609F"/>
    <w:rsid w:val="00F16BA0"/>
    <w:rsid w:val="00F7326B"/>
    <w:rsid w:val="00F81641"/>
    <w:rsid w:val="00F93F4A"/>
    <w:rsid w:val="00F94E72"/>
    <w:rsid w:val="00FA4C2D"/>
    <w:rsid w:val="00FB26DE"/>
    <w:rsid w:val="00FB49B4"/>
    <w:rsid w:val="00FB74C3"/>
    <w:rsid w:val="00FC3234"/>
    <w:rsid w:val="00FC539A"/>
    <w:rsid w:val="00FC59A4"/>
    <w:rsid w:val="00FE0743"/>
    <w:rsid w:val="00FE3D8F"/>
    <w:rsid w:val="00FF7A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D7CC4B-B356-4A25-8EA3-80C33778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5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B14"/>
    <w:rPr>
      <w:rFonts w:ascii="Tahoma" w:hAnsi="Tahoma" w:cs="Tahoma"/>
      <w:sz w:val="16"/>
      <w:szCs w:val="16"/>
    </w:rPr>
  </w:style>
  <w:style w:type="paragraph" w:styleId="ListParagraph">
    <w:name w:val="List Paragraph"/>
    <w:basedOn w:val="Normal"/>
    <w:uiPriority w:val="34"/>
    <w:qFormat/>
    <w:rsid w:val="001F6B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46290">
      <w:bodyDiv w:val="1"/>
      <w:marLeft w:val="0"/>
      <w:marRight w:val="0"/>
      <w:marTop w:val="0"/>
      <w:marBottom w:val="0"/>
      <w:divBdr>
        <w:top w:val="none" w:sz="0" w:space="0" w:color="auto"/>
        <w:left w:val="none" w:sz="0" w:space="0" w:color="auto"/>
        <w:bottom w:val="none" w:sz="0" w:space="0" w:color="auto"/>
        <w:right w:val="none" w:sz="0" w:space="0" w:color="auto"/>
      </w:divBdr>
      <w:divsChild>
        <w:div w:id="1391343944">
          <w:marLeft w:val="0"/>
          <w:marRight w:val="0"/>
          <w:marTop w:val="0"/>
          <w:marBottom w:val="0"/>
          <w:divBdr>
            <w:top w:val="none" w:sz="0" w:space="0" w:color="auto"/>
            <w:left w:val="none" w:sz="0" w:space="0" w:color="auto"/>
            <w:bottom w:val="none" w:sz="0" w:space="0" w:color="auto"/>
            <w:right w:val="none" w:sz="0" w:space="0" w:color="auto"/>
          </w:divBdr>
          <w:divsChild>
            <w:div w:id="2112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20674">
      <w:bodyDiv w:val="1"/>
      <w:marLeft w:val="0"/>
      <w:marRight w:val="0"/>
      <w:marTop w:val="0"/>
      <w:marBottom w:val="0"/>
      <w:divBdr>
        <w:top w:val="none" w:sz="0" w:space="0" w:color="auto"/>
        <w:left w:val="none" w:sz="0" w:space="0" w:color="auto"/>
        <w:bottom w:val="none" w:sz="0" w:space="0" w:color="auto"/>
        <w:right w:val="none" w:sz="0" w:space="0" w:color="auto"/>
      </w:divBdr>
      <w:divsChild>
        <w:div w:id="695884150">
          <w:marLeft w:val="0"/>
          <w:marRight w:val="0"/>
          <w:marTop w:val="0"/>
          <w:marBottom w:val="0"/>
          <w:divBdr>
            <w:top w:val="none" w:sz="0" w:space="0" w:color="auto"/>
            <w:left w:val="none" w:sz="0" w:space="0" w:color="auto"/>
            <w:bottom w:val="none" w:sz="0" w:space="0" w:color="auto"/>
            <w:right w:val="none" w:sz="0" w:space="0" w:color="auto"/>
          </w:divBdr>
          <w:divsChild>
            <w:div w:id="177432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66795">
      <w:bodyDiv w:val="1"/>
      <w:marLeft w:val="0"/>
      <w:marRight w:val="0"/>
      <w:marTop w:val="0"/>
      <w:marBottom w:val="0"/>
      <w:divBdr>
        <w:top w:val="none" w:sz="0" w:space="0" w:color="auto"/>
        <w:left w:val="none" w:sz="0" w:space="0" w:color="auto"/>
        <w:bottom w:val="none" w:sz="0" w:space="0" w:color="auto"/>
        <w:right w:val="none" w:sz="0" w:space="0" w:color="auto"/>
      </w:divBdr>
      <w:divsChild>
        <w:div w:id="1508594678">
          <w:marLeft w:val="0"/>
          <w:marRight w:val="0"/>
          <w:marTop w:val="0"/>
          <w:marBottom w:val="0"/>
          <w:divBdr>
            <w:top w:val="none" w:sz="0" w:space="0" w:color="auto"/>
            <w:left w:val="none" w:sz="0" w:space="0" w:color="auto"/>
            <w:bottom w:val="none" w:sz="0" w:space="0" w:color="auto"/>
            <w:right w:val="none" w:sz="0" w:space="0" w:color="auto"/>
          </w:divBdr>
          <w:divsChild>
            <w:div w:id="19575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5034">
      <w:bodyDiv w:val="1"/>
      <w:marLeft w:val="0"/>
      <w:marRight w:val="0"/>
      <w:marTop w:val="0"/>
      <w:marBottom w:val="0"/>
      <w:divBdr>
        <w:top w:val="none" w:sz="0" w:space="0" w:color="auto"/>
        <w:left w:val="none" w:sz="0" w:space="0" w:color="auto"/>
        <w:bottom w:val="none" w:sz="0" w:space="0" w:color="auto"/>
        <w:right w:val="none" w:sz="0" w:space="0" w:color="auto"/>
      </w:divBdr>
      <w:divsChild>
        <w:div w:id="241333865">
          <w:marLeft w:val="0"/>
          <w:marRight w:val="0"/>
          <w:marTop w:val="0"/>
          <w:marBottom w:val="0"/>
          <w:divBdr>
            <w:top w:val="none" w:sz="0" w:space="0" w:color="auto"/>
            <w:left w:val="none" w:sz="0" w:space="0" w:color="auto"/>
            <w:bottom w:val="none" w:sz="0" w:space="0" w:color="auto"/>
            <w:right w:val="none" w:sz="0" w:space="0" w:color="auto"/>
          </w:divBdr>
          <w:divsChild>
            <w:div w:id="134181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5672">
      <w:bodyDiv w:val="1"/>
      <w:marLeft w:val="0"/>
      <w:marRight w:val="0"/>
      <w:marTop w:val="0"/>
      <w:marBottom w:val="0"/>
      <w:divBdr>
        <w:top w:val="none" w:sz="0" w:space="0" w:color="auto"/>
        <w:left w:val="none" w:sz="0" w:space="0" w:color="auto"/>
        <w:bottom w:val="none" w:sz="0" w:space="0" w:color="auto"/>
        <w:right w:val="none" w:sz="0" w:space="0" w:color="auto"/>
      </w:divBdr>
      <w:divsChild>
        <w:div w:id="1265308785">
          <w:marLeft w:val="0"/>
          <w:marRight w:val="0"/>
          <w:marTop w:val="0"/>
          <w:marBottom w:val="0"/>
          <w:divBdr>
            <w:top w:val="none" w:sz="0" w:space="0" w:color="auto"/>
            <w:left w:val="none" w:sz="0" w:space="0" w:color="auto"/>
            <w:bottom w:val="none" w:sz="0" w:space="0" w:color="auto"/>
            <w:right w:val="none" w:sz="0" w:space="0" w:color="auto"/>
          </w:divBdr>
          <w:divsChild>
            <w:div w:id="58013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752130">
      <w:bodyDiv w:val="1"/>
      <w:marLeft w:val="0"/>
      <w:marRight w:val="0"/>
      <w:marTop w:val="0"/>
      <w:marBottom w:val="0"/>
      <w:divBdr>
        <w:top w:val="none" w:sz="0" w:space="0" w:color="auto"/>
        <w:left w:val="none" w:sz="0" w:space="0" w:color="auto"/>
        <w:bottom w:val="none" w:sz="0" w:space="0" w:color="auto"/>
        <w:right w:val="none" w:sz="0" w:space="0" w:color="auto"/>
      </w:divBdr>
      <w:divsChild>
        <w:div w:id="1166483871">
          <w:marLeft w:val="0"/>
          <w:marRight w:val="0"/>
          <w:marTop w:val="0"/>
          <w:marBottom w:val="0"/>
          <w:divBdr>
            <w:top w:val="none" w:sz="0" w:space="0" w:color="auto"/>
            <w:left w:val="none" w:sz="0" w:space="0" w:color="auto"/>
            <w:bottom w:val="none" w:sz="0" w:space="0" w:color="auto"/>
            <w:right w:val="none" w:sz="0" w:space="0" w:color="auto"/>
          </w:divBdr>
          <w:divsChild>
            <w:div w:id="6278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44272">
      <w:bodyDiv w:val="1"/>
      <w:marLeft w:val="0"/>
      <w:marRight w:val="0"/>
      <w:marTop w:val="0"/>
      <w:marBottom w:val="0"/>
      <w:divBdr>
        <w:top w:val="none" w:sz="0" w:space="0" w:color="auto"/>
        <w:left w:val="none" w:sz="0" w:space="0" w:color="auto"/>
        <w:bottom w:val="none" w:sz="0" w:space="0" w:color="auto"/>
        <w:right w:val="none" w:sz="0" w:space="0" w:color="auto"/>
      </w:divBdr>
      <w:divsChild>
        <w:div w:id="147594842">
          <w:marLeft w:val="0"/>
          <w:marRight w:val="0"/>
          <w:marTop w:val="0"/>
          <w:marBottom w:val="0"/>
          <w:divBdr>
            <w:top w:val="none" w:sz="0" w:space="0" w:color="auto"/>
            <w:left w:val="none" w:sz="0" w:space="0" w:color="auto"/>
            <w:bottom w:val="none" w:sz="0" w:space="0" w:color="auto"/>
            <w:right w:val="none" w:sz="0" w:space="0" w:color="auto"/>
          </w:divBdr>
          <w:divsChild>
            <w:div w:id="48328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050313">
      <w:bodyDiv w:val="1"/>
      <w:marLeft w:val="0"/>
      <w:marRight w:val="0"/>
      <w:marTop w:val="0"/>
      <w:marBottom w:val="0"/>
      <w:divBdr>
        <w:top w:val="none" w:sz="0" w:space="0" w:color="auto"/>
        <w:left w:val="none" w:sz="0" w:space="0" w:color="auto"/>
        <w:bottom w:val="none" w:sz="0" w:space="0" w:color="auto"/>
        <w:right w:val="none" w:sz="0" w:space="0" w:color="auto"/>
      </w:divBdr>
      <w:divsChild>
        <w:div w:id="1725058887">
          <w:marLeft w:val="0"/>
          <w:marRight w:val="0"/>
          <w:marTop w:val="0"/>
          <w:marBottom w:val="0"/>
          <w:divBdr>
            <w:top w:val="none" w:sz="0" w:space="0" w:color="auto"/>
            <w:left w:val="none" w:sz="0" w:space="0" w:color="auto"/>
            <w:bottom w:val="none" w:sz="0" w:space="0" w:color="auto"/>
            <w:right w:val="none" w:sz="0" w:space="0" w:color="auto"/>
          </w:divBdr>
          <w:divsChild>
            <w:div w:id="6375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36559">
      <w:bodyDiv w:val="1"/>
      <w:marLeft w:val="0"/>
      <w:marRight w:val="0"/>
      <w:marTop w:val="0"/>
      <w:marBottom w:val="0"/>
      <w:divBdr>
        <w:top w:val="none" w:sz="0" w:space="0" w:color="auto"/>
        <w:left w:val="none" w:sz="0" w:space="0" w:color="auto"/>
        <w:bottom w:val="none" w:sz="0" w:space="0" w:color="auto"/>
        <w:right w:val="none" w:sz="0" w:space="0" w:color="auto"/>
      </w:divBdr>
      <w:divsChild>
        <w:div w:id="1343967702">
          <w:marLeft w:val="0"/>
          <w:marRight w:val="0"/>
          <w:marTop w:val="0"/>
          <w:marBottom w:val="0"/>
          <w:divBdr>
            <w:top w:val="none" w:sz="0" w:space="0" w:color="auto"/>
            <w:left w:val="none" w:sz="0" w:space="0" w:color="auto"/>
            <w:bottom w:val="none" w:sz="0" w:space="0" w:color="auto"/>
            <w:right w:val="none" w:sz="0" w:space="0" w:color="auto"/>
          </w:divBdr>
          <w:divsChild>
            <w:div w:id="435909959">
              <w:marLeft w:val="0"/>
              <w:marRight w:val="0"/>
              <w:marTop w:val="0"/>
              <w:marBottom w:val="0"/>
              <w:divBdr>
                <w:top w:val="none" w:sz="0" w:space="0" w:color="auto"/>
                <w:left w:val="none" w:sz="0" w:space="0" w:color="auto"/>
                <w:bottom w:val="none" w:sz="0" w:space="0" w:color="auto"/>
                <w:right w:val="none" w:sz="0" w:space="0" w:color="auto"/>
              </w:divBdr>
            </w:div>
          </w:divsChild>
        </w:div>
        <w:div w:id="243689499">
          <w:marLeft w:val="0"/>
          <w:marRight w:val="0"/>
          <w:marTop w:val="0"/>
          <w:marBottom w:val="0"/>
          <w:divBdr>
            <w:top w:val="none" w:sz="0" w:space="0" w:color="auto"/>
            <w:left w:val="none" w:sz="0" w:space="0" w:color="auto"/>
            <w:bottom w:val="none" w:sz="0" w:space="0" w:color="auto"/>
            <w:right w:val="none" w:sz="0" w:space="0" w:color="auto"/>
          </w:divBdr>
        </w:div>
        <w:div w:id="155002725">
          <w:marLeft w:val="0"/>
          <w:marRight w:val="0"/>
          <w:marTop w:val="0"/>
          <w:marBottom w:val="0"/>
          <w:divBdr>
            <w:top w:val="none" w:sz="0" w:space="0" w:color="auto"/>
            <w:left w:val="none" w:sz="0" w:space="0" w:color="auto"/>
            <w:bottom w:val="none" w:sz="0" w:space="0" w:color="auto"/>
            <w:right w:val="none" w:sz="0" w:space="0" w:color="auto"/>
          </w:divBdr>
        </w:div>
      </w:divsChild>
    </w:div>
    <w:div w:id="1924728575">
      <w:bodyDiv w:val="1"/>
      <w:marLeft w:val="0"/>
      <w:marRight w:val="0"/>
      <w:marTop w:val="0"/>
      <w:marBottom w:val="0"/>
      <w:divBdr>
        <w:top w:val="none" w:sz="0" w:space="0" w:color="auto"/>
        <w:left w:val="none" w:sz="0" w:space="0" w:color="auto"/>
        <w:bottom w:val="none" w:sz="0" w:space="0" w:color="auto"/>
        <w:right w:val="none" w:sz="0" w:space="0" w:color="auto"/>
      </w:divBdr>
      <w:divsChild>
        <w:div w:id="1822037393">
          <w:marLeft w:val="0"/>
          <w:marRight w:val="0"/>
          <w:marTop w:val="0"/>
          <w:marBottom w:val="0"/>
          <w:divBdr>
            <w:top w:val="none" w:sz="0" w:space="0" w:color="auto"/>
            <w:left w:val="none" w:sz="0" w:space="0" w:color="auto"/>
            <w:bottom w:val="none" w:sz="0" w:space="0" w:color="auto"/>
            <w:right w:val="none" w:sz="0" w:space="0" w:color="auto"/>
          </w:divBdr>
          <w:divsChild>
            <w:div w:id="23740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A6EA1-69D6-4491-9A4E-72076C7006FF}"/>
</file>

<file path=customXml/itemProps2.xml><?xml version="1.0" encoding="utf-8"?>
<ds:datastoreItem xmlns:ds="http://schemas.openxmlformats.org/officeDocument/2006/customXml" ds:itemID="{D3D67120-3D3A-4502-B8D3-AB9D6D29B566}"/>
</file>

<file path=customXml/itemProps3.xml><?xml version="1.0" encoding="utf-8"?>
<ds:datastoreItem xmlns:ds="http://schemas.openxmlformats.org/officeDocument/2006/customXml" ds:itemID="{74EDAB89-7B8F-4002-8134-911F9C4CE65D}"/>
</file>

<file path=customXml/itemProps4.xml><?xml version="1.0" encoding="utf-8"?>
<ds:datastoreItem xmlns:ds="http://schemas.openxmlformats.org/officeDocument/2006/customXml" ds:itemID="{010755D7-D786-41DC-ABC3-04F20ECEDDAE}"/>
</file>

<file path=docProps/app.xml><?xml version="1.0" encoding="utf-8"?>
<Properties xmlns="http://schemas.openxmlformats.org/officeDocument/2006/extended-properties" xmlns:vt="http://schemas.openxmlformats.org/officeDocument/2006/docPropsVTypes">
  <Template>Normal.dotm</Template>
  <TotalTime>0</TotalTime>
  <Pages>9</Pages>
  <Words>3908</Words>
  <Characters>22282</Characters>
  <Application>Microsoft Office Word</Application>
  <DocSecurity>4</DocSecurity>
  <Lines>185</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Milagro</dc:creator>
  <cp:lastModifiedBy>CAILLOT Lucille</cp:lastModifiedBy>
  <cp:revision>2</cp:revision>
  <dcterms:created xsi:type="dcterms:W3CDTF">2019-02-11T16:36:00Z</dcterms:created>
  <dcterms:modified xsi:type="dcterms:W3CDTF">2019-02-11T16:36:00Z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