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DC8" w:rsidRDefault="00AD0DC8" w:rsidP="00273136">
      <w:pPr>
        <w:pStyle w:val="Standard"/>
        <w:jc w:val="both"/>
        <w:rPr>
          <w:rFonts w:ascii="Times New Roman" w:hAnsi="Times New Roman" w:cs="Times New Roman"/>
          <w:sz w:val="22"/>
          <w:szCs w:val="22"/>
          <w:lang w:val="en-GB"/>
        </w:rPr>
      </w:pPr>
      <w:bookmarkStart w:id="0" w:name="_GoBack"/>
      <w:bookmarkEnd w:id="0"/>
    </w:p>
    <w:p w:rsidR="00AD0DC8" w:rsidRDefault="00AD0DC8" w:rsidP="00273136">
      <w:pPr>
        <w:pStyle w:val="Standard"/>
        <w:jc w:val="both"/>
        <w:rPr>
          <w:rFonts w:ascii="Times New Roman" w:hAnsi="Times New Roman" w:cs="Times New Roman"/>
          <w:sz w:val="22"/>
          <w:szCs w:val="22"/>
          <w:lang w:val="en-GB"/>
        </w:rPr>
      </w:pPr>
    </w:p>
    <w:p w:rsidR="006E02A6" w:rsidRDefault="006E02A6" w:rsidP="00273136">
      <w:pPr>
        <w:pStyle w:val="Standard"/>
        <w:jc w:val="both"/>
        <w:rPr>
          <w:rFonts w:ascii="Times New Roman" w:hAnsi="Times New Roman" w:cs="Times New Roman"/>
          <w:sz w:val="22"/>
          <w:szCs w:val="22"/>
          <w:lang w:val="en-GB"/>
        </w:rPr>
      </w:pPr>
      <w:proofErr w:type="spellStart"/>
      <w:r w:rsidRPr="00724261">
        <w:rPr>
          <w:rFonts w:ascii="Times New Roman" w:hAnsi="Times New Roman" w:cs="Times New Roman"/>
          <w:sz w:val="22"/>
          <w:szCs w:val="22"/>
          <w:lang w:val="en-GB"/>
        </w:rPr>
        <w:t>Rodiče</w:t>
      </w:r>
      <w:proofErr w:type="spellEnd"/>
      <w:r w:rsidRPr="00724261">
        <w:rPr>
          <w:rFonts w:ascii="Times New Roman" w:hAnsi="Times New Roman" w:cs="Times New Roman"/>
          <w:sz w:val="22"/>
          <w:szCs w:val="22"/>
          <w:lang w:val="en-GB"/>
        </w:rPr>
        <w:t xml:space="preserve"> pro </w:t>
      </w:r>
      <w:proofErr w:type="spellStart"/>
      <w:r w:rsidRPr="00724261">
        <w:rPr>
          <w:rFonts w:ascii="Times New Roman" w:hAnsi="Times New Roman" w:cs="Times New Roman"/>
          <w:sz w:val="22"/>
          <w:szCs w:val="22"/>
          <w:lang w:val="en-GB"/>
        </w:rPr>
        <w:t>děti</w:t>
      </w:r>
      <w:proofErr w:type="spellEnd"/>
      <w:r w:rsidRPr="00724261">
        <w:rPr>
          <w:rFonts w:ascii="Times New Roman" w:hAnsi="Times New Roman" w:cs="Times New Roman"/>
          <w:sz w:val="22"/>
          <w:szCs w:val="22"/>
          <w:lang w:val="en-GB"/>
        </w:rPr>
        <w:t xml:space="preserve"> s </w:t>
      </w:r>
      <w:proofErr w:type="spellStart"/>
      <w:r w:rsidRPr="00724261">
        <w:rPr>
          <w:rFonts w:ascii="Times New Roman" w:hAnsi="Times New Roman" w:cs="Times New Roman"/>
          <w:sz w:val="22"/>
          <w:szCs w:val="22"/>
          <w:lang w:val="en-GB"/>
        </w:rPr>
        <w:t>autismem</w:t>
      </w:r>
      <w:proofErr w:type="spellEnd"/>
      <w:r w:rsidRPr="00724261">
        <w:rPr>
          <w:rFonts w:ascii="Times New Roman" w:hAnsi="Times New Roman" w:cs="Times New Roman"/>
          <w:sz w:val="22"/>
          <w:szCs w:val="22"/>
          <w:lang w:val="en-GB"/>
        </w:rPr>
        <w:t>, z. s. (Parents for Kids with Autism</w:t>
      </w:r>
      <w:r w:rsidR="0009686D">
        <w:rPr>
          <w:rFonts w:ascii="Times New Roman" w:hAnsi="Times New Roman" w:cs="Times New Roman"/>
          <w:sz w:val="22"/>
          <w:szCs w:val="22"/>
          <w:lang w:val="en-GB"/>
        </w:rPr>
        <w:t xml:space="preserve">, </w:t>
      </w:r>
      <w:r w:rsidR="00A05C48">
        <w:rPr>
          <w:rFonts w:ascii="Times New Roman" w:hAnsi="Times New Roman" w:cs="Times New Roman"/>
          <w:sz w:val="22"/>
          <w:szCs w:val="22"/>
          <w:lang w:val="en-GB"/>
        </w:rPr>
        <w:t>registered association</w:t>
      </w:r>
      <w:r w:rsidRPr="00724261">
        <w:rPr>
          <w:rFonts w:ascii="Times New Roman" w:hAnsi="Times New Roman" w:cs="Times New Roman"/>
          <w:sz w:val="22"/>
          <w:szCs w:val="22"/>
          <w:lang w:val="en-GB"/>
        </w:rPr>
        <w:t>)</w:t>
      </w:r>
    </w:p>
    <w:p w:rsidR="0009686D" w:rsidRPr="0009686D" w:rsidRDefault="0009686D" w:rsidP="00273136">
      <w:pPr>
        <w:pStyle w:val="Standard"/>
        <w:jc w:val="both"/>
        <w:rPr>
          <w:rFonts w:ascii="Times New Roman" w:hAnsi="Times New Roman" w:cs="Times New Roman"/>
          <w:sz w:val="22"/>
          <w:szCs w:val="22"/>
          <w:lang w:val="en-GB"/>
        </w:rPr>
      </w:pPr>
      <w:proofErr w:type="spellStart"/>
      <w:r w:rsidRPr="0009686D">
        <w:rPr>
          <w:rFonts w:ascii="Times New Roman" w:hAnsi="Times New Roman" w:cs="Times New Roman"/>
          <w:sz w:val="22"/>
          <w:szCs w:val="22"/>
          <w:lang w:val="en-GB"/>
        </w:rPr>
        <w:t>Pobřežní</w:t>
      </w:r>
      <w:proofErr w:type="spellEnd"/>
      <w:r w:rsidRPr="0009686D">
        <w:rPr>
          <w:rFonts w:ascii="Times New Roman" w:hAnsi="Times New Roman" w:cs="Times New Roman"/>
          <w:sz w:val="22"/>
          <w:szCs w:val="22"/>
          <w:lang w:val="en-GB"/>
        </w:rPr>
        <w:t xml:space="preserve"> 249/46, </w:t>
      </w:r>
      <w:proofErr w:type="spellStart"/>
      <w:r w:rsidRPr="0009686D">
        <w:rPr>
          <w:rFonts w:ascii="Times New Roman" w:hAnsi="Times New Roman" w:cs="Times New Roman"/>
          <w:sz w:val="22"/>
          <w:szCs w:val="22"/>
          <w:lang w:val="en-GB"/>
        </w:rPr>
        <w:t>Karlín</w:t>
      </w:r>
      <w:proofErr w:type="spellEnd"/>
      <w:r w:rsidRPr="0009686D">
        <w:rPr>
          <w:rFonts w:ascii="Times New Roman" w:hAnsi="Times New Roman" w:cs="Times New Roman"/>
          <w:sz w:val="22"/>
          <w:szCs w:val="22"/>
          <w:lang w:val="en-GB"/>
        </w:rPr>
        <w:t xml:space="preserve"> </w:t>
      </w:r>
    </w:p>
    <w:p w:rsidR="0009686D" w:rsidRPr="0009686D" w:rsidRDefault="0009686D" w:rsidP="00273136">
      <w:pPr>
        <w:pStyle w:val="Standard"/>
        <w:jc w:val="both"/>
        <w:rPr>
          <w:rFonts w:ascii="Times New Roman" w:hAnsi="Times New Roman" w:cs="Times New Roman"/>
          <w:sz w:val="22"/>
          <w:szCs w:val="22"/>
          <w:lang w:val="en-GB"/>
        </w:rPr>
      </w:pPr>
      <w:r w:rsidRPr="0009686D">
        <w:rPr>
          <w:rFonts w:ascii="Times New Roman" w:hAnsi="Times New Roman" w:cs="Times New Roman"/>
          <w:sz w:val="22"/>
          <w:szCs w:val="22"/>
          <w:lang w:val="en-GB"/>
        </w:rPr>
        <w:t>186 00  Praha 8</w:t>
      </w:r>
    </w:p>
    <w:p w:rsidR="0009686D" w:rsidRDefault="0009686D" w:rsidP="00273136">
      <w:pPr>
        <w:pStyle w:val="Standard"/>
        <w:jc w:val="both"/>
        <w:rPr>
          <w:rFonts w:ascii="Times New Roman" w:hAnsi="Times New Roman" w:cs="Times New Roman"/>
          <w:sz w:val="22"/>
          <w:szCs w:val="22"/>
          <w:lang w:val="en-GB"/>
        </w:rPr>
      </w:pPr>
      <w:r w:rsidRPr="0009686D">
        <w:rPr>
          <w:rFonts w:ascii="Times New Roman" w:hAnsi="Times New Roman" w:cs="Times New Roman"/>
          <w:sz w:val="22"/>
          <w:szCs w:val="22"/>
          <w:lang w:val="en-GB"/>
        </w:rPr>
        <w:t>The Czech Republic</w:t>
      </w:r>
    </w:p>
    <w:p w:rsidR="00C367E1" w:rsidRPr="00AD0DC8" w:rsidRDefault="00C367E1" w:rsidP="00273136">
      <w:pPr>
        <w:pStyle w:val="Standard"/>
        <w:jc w:val="both"/>
        <w:rPr>
          <w:rFonts w:ascii="Times New Roman" w:hAnsi="Times New Roman" w:cs="Times New Roman"/>
          <w:sz w:val="22"/>
          <w:szCs w:val="22"/>
          <w:lang w:val="fr-FR"/>
        </w:rPr>
      </w:pPr>
      <w:r w:rsidRPr="00C367E1">
        <w:rPr>
          <w:rFonts w:ascii="Times New Roman" w:hAnsi="Times New Roman" w:cs="Times New Roman"/>
          <w:sz w:val="22"/>
          <w:szCs w:val="22"/>
          <w:lang w:val="fr-FR"/>
        </w:rPr>
        <w:t xml:space="preserve">e-mail: </w:t>
      </w:r>
      <w:hyperlink r:id="rId8" w:history="1">
        <w:r w:rsidRPr="00C367E1">
          <w:rPr>
            <w:rStyle w:val="Hyperlink"/>
            <w:rFonts w:ascii="Times New Roman" w:hAnsi="Times New Roman" w:cs="Times New Roman"/>
            <w:sz w:val="22"/>
            <w:szCs w:val="22"/>
            <w:lang w:val="fr-FR"/>
          </w:rPr>
          <w:t>info@roprodesa.cz</w:t>
        </w:r>
      </w:hyperlink>
      <w:r w:rsidR="00AD0DC8" w:rsidRPr="00AD0DC8">
        <w:rPr>
          <w:rFonts w:ascii="Times New Roman" w:hAnsi="Times New Roman" w:cs="Times New Roman"/>
          <w:sz w:val="22"/>
          <w:szCs w:val="22"/>
          <w:lang w:val="fr-FR"/>
        </w:rPr>
        <w:t xml:space="preserve">, </w:t>
      </w:r>
      <w:proofErr w:type="spellStart"/>
      <w:r w:rsidR="00AD0DC8" w:rsidRPr="00AD0DC8">
        <w:rPr>
          <w:rFonts w:ascii="Times New Roman" w:hAnsi="Times New Roman" w:cs="Times New Roman"/>
          <w:sz w:val="22"/>
          <w:szCs w:val="22"/>
          <w:lang w:val="fr-FR"/>
        </w:rPr>
        <w:t>webpage</w:t>
      </w:r>
      <w:proofErr w:type="spellEnd"/>
      <w:r w:rsidR="00AD0DC8" w:rsidRPr="00AD0DC8">
        <w:rPr>
          <w:rFonts w:ascii="Times New Roman" w:hAnsi="Times New Roman" w:cs="Times New Roman"/>
          <w:sz w:val="22"/>
          <w:szCs w:val="22"/>
          <w:lang w:val="fr-FR"/>
        </w:rPr>
        <w:t>: www.roprodesa.cz</w:t>
      </w:r>
    </w:p>
    <w:p w:rsidR="00C367E1" w:rsidRPr="00C367E1" w:rsidRDefault="00C367E1" w:rsidP="00273136">
      <w:pPr>
        <w:pStyle w:val="Standard"/>
        <w:jc w:val="both"/>
        <w:rPr>
          <w:rFonts w:ascii="Times New Roman" w:hAnsi="Times New Roman" w:cs="Times New Roman"/>
          <w:sz w:val="22"/>
          <w:szCs w:val="22"/>
        </w:rPr>
      </w:pPr>
      <w:r>
        <w:rPr>
          <w:rFonts w:ascii="Times New Roman" w:hAnsi="Times New Roman" w:cs="Times New Roman"/>
          <w:sz w:val="22"/>
          <w:szCs w:val="22"/>
          <w:lang w:val="en-US"/>
        </w:rPr>
        <w:t xml:space="preserve">The </w:t>
      </w:r>
      <w:r w:rsidR="005B6891">
        <w:rPr>
          <w:rFonts w:ascii="Times New Roman" w:hAnsi="Times New Roman" w:cs="Times New Roman"/>
          <w:sz w:val="22"/>
          <w:szCs w:val="22"/>
          <w:lang w:val="en-US"/>
        </w:rPr>
        <w:t xml:space="preserve">association </w:t>
      </w:r>
      <w:r>
        <w:rPr>
          <w:rFonts w:ascii="Times New Roman" w:hAnsi="Times New Roman" w:cs="Times New Roman"/>
          <w:sz w:val="22"/>
          <w:szCs w:val="22"/>
          <w:lang w:val="en-US"/>
        </w:rPr>
        <w:t xml:space="preserve">is </w:t>
      </w:r>
      <w:r w:rsidRPr="00C367E1">
        <w:rPr>
          <w:rFonts w:ascii="Times New Roman" w:hAnsi="Times New Roman" w:cs="Times New Roman"/>
          <w:sz w:val="22"/>
          <w:szCs w:val="22"/>
          <w:lang w:val="en-US"/>
        </w:rPr>
        <w:t xml:space="preserve">represented by </w:t>
      </w:r>
      <w:r>
        <w:rPr>
          <w:rFonts w:ascii="Times New Roman" w:hAnsi="Times New Roman" w:cs="Times New Roman"/>
          <w:sz w:val="22"/>
          <w:szCs w:val="22"/>
          <w:lang w:val="en-US"/>
        </w:rPr>
        <w:t>the Committee (</w:t>
      </w:r>
      <w:proofErr w:type="spellStart"/>
      <w:r>
        <w:rPr>
          <w:rFonts w:ascii="Times New Roman" w:hAnsi="Times New Roman" w:cs="Times New Roman"/>
          <w:sz w:val="22"/>
          <w:szCs w:val="22"/>
          <w:lang w:val="en-US"/>
        </w:rPr>
        <w:t>Ing</w:t>
      </w:r>
      <w:proofErr w:type="spellEnd"/>
      <w:r>
        <w:rPr>
          <w:rFonts w:ascii="Times New Roman" w:hAnsi="Times New Roman" w:cs="Times New Roman"/>
          <w:sz w:val="22"/>
          <w:szCs w:val="22"/>
          <w:lang w:val="en-US"/>
        </w:rPr>
        <w:t xml:space="preserve">. </w:t>
      </w:r>
      <w:r>
        <w:rPr>
          <w:rFonts w:ascii="Times New Roman" w:hAnsi="Times New Roman" w:cs="Times New Roman"/>
          <w:sz w:val="22"/>
          <w:szCs w:val="22"/>
        </w:rPr>
        <w:t>Ján Zajíc and Karel Tomáš)</w:t>
      </w:r>
    </w:p>
    <w:p w:rsidR="006E02A6" w:rsidRDefault="006E02A6" w:rsidP="00273136">
      <w:pPr>
        <w:pStyle w:val="Standard"/>
        <w:jc w:val="both"/>
        <w:rPr>
          <w:rFonts w:ascii="Times New Roman" w:hAnsi="Times New Roman" w:cs="Times New Roman"/>
          <w:sz w:val="22"/>
          <w:szCs w:val="22"/>
          <w:lang w:val="en-US"/>
        </w:rPr>
      </w:pPr>
    </w:p>
    <w:p w:rsidR="00AD0DC8" w:rsidRPr="00C367E1" w:rsidRDefault="00AD0DC8" w:rsidP="00AD0DC8">
      <w:pPr>
        <w:pStyle w:val="Standard"/>
        <w:tabs>
          <w:tab w:val="left" w:pos="6237"/>
        </w:tabs>
        <w:jc w:val="both"/>
        <w:rPr>
          <w:rFonts w:ascii="Times New Roman" w:hAnsi="Times New Roman" w:cs="Times New Roman"/>
          <w:sz w:val="22"/>
          <w:szCs w:val="22"/>
          <w:lang w:val="en-US"/>
        </w:rPr>
      </w:pPr>
      <w:r>
        <w:rPr>
          <w:rFonts w:ascii="Times New Roman" w:hAnsi="Times New Roman" w:cs="Times New Roman"/>
          <w:sz w:val="22"/>
          <w:szCs w:val="22"/>
          <w:lang w:val="en-US"/>
        </w:rPr>
        <w:tab/>
        <w:t>Prague, 10 February 2019</w:t>
      </w:r>
    </w:p>
    <w:p w:rsidR="0009686D" w:rsidRPr="0009686D" w:rsidRDefault="0009686D" w:rsidP="00273136">
      <w:pPr>
        <w:pStyle w:val="Standard"/>
        <w:jc w:val="both"/>
        <w:rPr>
          <w:rFonts w:ascii="Times New Roman" w:hAnsi="Times New Roman" w:cs="Times New Roman"/>
          <w:b/>
          <w:sz w:val="22"/>
          <w:szCs w:val="22"/>
          <w:lang w:val="en-GB"/>
        </w:rPr>
      </w:pPr>
      <w:r w:rsidRPr="0009686D">
        <w:rPr>
          <w:rFonts w:ascii="Times New Roman" w:hAnsi="Times New Roman" w:cs="Times New Roman"/>
          <w:b/>
          <w:sz w:val="22"/>
          <w:szCs w:val="22"/>
          <w:lang w:val="en-GB"/>
        </w:rPr>
        <w:t>Submission: Czech Republic</w:t>
      </w:r>
    </w:p>
    <w:p w:rsidR="0009686D" w:rsidRPr="00724261" w:rsidRDefault="0009686D" w:rsidP="00273136">
      <w:pPr>
        <w:pStyle w:val="Standard"/>
        <w:jc w:val="both"/>
        <w:rPr>
          <w:rFonts w:ascii="Times New Roman" w:hAnsi="Times New Roman" w:cs="Times New Roman"/>
          <w:sz w:val="22"/>
          <w:szCs w:val="22"/>
          <w:lang w:val="en-GB"/>
        </w:rPr>
      </w:pPr>
    </w:p>
    <w:p w:rsidR="006E02A6" w:rsidRPr="00724261" w:rsidRDefault="006E02A6" w:rsidP="00273136">
      <w:pPr>
        <w:pStyle w:val="Standard"/>
        <w:jc w:val="both"/>
        <w:rPr>
          <w:rFonts w:ascii="Times New Roman" w:hAnsi="Times New Roman" w:cs="Times New Roman"/>
          <w:sz w:val="22"/>
          <w:szCs w:val="22"/>
          <w:lang w:val="en-GB"/>
        </w:rPr>
      </w:pPr>
      <w:r w:rsidRPr="00724261">
        <w:rPr>
          <w:rFonts w:ascii="Times New Roman" w:hAnsi="Times New Roman" w:cs="Times New Roman"/>
          <w:sz w:val="22"/>
          <w:szCs w:val="22"/>
          <w:lang w:val="en-GB"/>
        </w:rPr>
        <w:t>Dear Madam or Sir,</w:t>
      </w:r>
    </w:p>
    <w:p w:rsidR="006E02A6" w:rsidRPr="00724261" w:rsidRDefault="006E02A6" w:rsidP="00273136">
      <w:pPr>
        <w:pStyle w:val="Standard"/>
        <w:jc w:val="both"/>
        <w:rPr>
          <w:rFonts w:ascii="Times New Roman" w:hAnsi="Times New Roman" w:cs="Times New Roman"/>
          <w:sz w:val="22"/>
          <w:szCs w:val="22"/>
          <w:lang w:val="en-GB"/>
        </w:rPr>
      </w:pPr>
    </w:p>
    <w:p w:rsidR="00C41F7E" w:rsidRDefault="006E02A6" w:rsidP="00273136">
      <w:pPr>
        <w:pStyle w:val="Standard"/>
        <w:jc w:val="both"/>
        <w:rPr>
          <w:rFonts w:ascii="Times New Roman" w:hAnsi="Times New Roman" w:cs="Times New Roman"/>
          <w:sz w:val="22"/>
          <w:szCs w:val="22"/>
          <w:lang w:val="en-GB"/>
        </w:rPr>
      </w:pPr>
      <w:r w:rsidRPr="00724261">
        <w:rPr>
          <w:rFonts w:ascii="Times New Roman" w:hAnsi="Times New Roman" w:cs="Times New Roman"/>
          <w:sz w:val="22"/>
          <w:szCs w:val="22"/>
          <w:lang w:val="en-GB"/>
        </w:rPr>
        <w:t>We are a</w:t>
      </w:r>
      <w:r w:rsidR="00340D5A">
        <w:rPr>
          <w:rFonts w:ascii="Times New Roman" w:hAnsi="Times New Roman" w:cs="Times New Roman"/>
          <w:sz w:val="22"/>
          <w:szCs w:val="22"/>
          <w:lang w:val="en-GB"/>
        </w:rPr>
        <w:t xml:space="preserve"> non-profit </w:t>
      </w:r>
      <w:r w:rsidR="00403FE5">
        <w:rPr>
          <w:rFonts w:ascii="Times New Roman" w:hAnsi="Times New Roman" w:cs="Times New Roman"/>
          <w:sz w:val="22"/>
          <w:szCs w:val="22"/>
          <w:lang w:val="en-GB"/>
        </w:rPr>
        <w:t>organization</w:t>
      </w:r>
      <w:r w:rsidRPr="00724261">
        <w:rPr>
          <w:rFonts w:ascii="Times New Roman" w:hAnsi="Times New Roman" w:cs="Times New Roman"/>
          <w:sz w:val="22"/>
          <w:szCs w:val="22"/>
          <w:lang w:val="en-GB"/>
        </w:rPr>
        <w:t xml:space="preserve"> formed by a group of parents of children with autism and other </w:t>
      </w:r>
      <w:r>
        <w:rPr>
          <w:rFonts w:ascii="Times New Roman" w:hAnsi="Times New Roman" w:cs="Times New Roman"/>
          <w:sz w:val="22"/>
          <w:szCs w:val="22"/>
          <w:lang w:val="en-GB"/>
        </w:rPr>
        <w:t>developmental</w:t>
      </w:r>
      <w:r w:rsidRPr="00724261">
        <w:rPr>
          <w:rFonts w:ascii="Times New Roman" w:hAnsi="Times New Roman" w:cs="Times New Roman"/>
          <w:sz w:val="22"/>
          <w:szCs w:val="22"/>
          <w:lang w:val="en-GB"/>
        </w:rPr>
        <w:t xml:space="preserve"> disorders. In March 2017 </w:t>
      </w:r>
      <w:r>
        <w:rPr>
          <w:rFonts w:ascii="Times New Roman" w:hAnsi="Times New Roman" w:cs="Times New Roman"/>
          <w:sz w:val="22"/>
          <w:szCs w:val="22"/>
          <w:lang w:val="en-GB"/>
        </w:rPr>
        <w:t xml:space="preserve">we gathered </w:t>
      </w:r>
      <w:r w:rsidRPr="00724261">
        <w:rPr>
          <w:rFonts w:ascii="Times New Roman" w:hAnsi="Times New Roman" w:cs="Times New Roman"/>
          <w:sz w:val="22"/>
          <w:szCs w:val="22"/>
          <w:lang w:val="en-GB"/>
        </w:rPr>
        <w:t>to promote a</w:t>
      </w:r>
      <w:r w:rsidR="00403FE5">
        <w:rPr>
          <w:rFonts w:ascii="Times New Roman" w:hAnsi="Times New Roman" w:cs="Times New Roman"/>
          <w:sz w:val="22"/>
          <w:szCs w:val="22"/>
          <w:lang w:val="en-GB"/>
        </w:rPr>
        <w:t>n</w:t>
      </w:r>
      <w:r w:rsidRPr="00724261">
        <w:rPr>
          <w:rFonts w:ascii="Times New Roman" w:hAnsi="Times New Roman" w:cs="Times New Roman"/>
          <w:sz w:val="22"/>
          <w:szCs w:val="22"/>
          <w:lang w:val="en-GB"/>
        </w:rPr>
        <w:t xml:space="preserve"> </w:t>
      </w:r>
      <w:r w:rsidR="00403FE5">
        <w:rPr>
          <w:rFonts w:ascii="Times New Roman" w:hAnsi="Times New Roman" w:cs="Times New Roman"/>
          <w:sz w:val="22"/>
          <w:szCs w:val="22"/>
          <w:lang w:val="en-GB"/>
        </w:rPr>
        <w:t xml:space="preserve">amendment </w:t>
      </w:r>
      <w:r w:rsidR="00641FB5">
        <w:rPr>
          <w:rFonts w:ascii="Times New Roman" w:hAnsi="Times New Roman" w:cs="Times New Roman"/>
          <w:sz w:val="22"/>
          <w:szCs w:val="22"/>
          <w:lang w:val="en-GB"/>
        </w:rPr>
        <w:t>of law</w:t>
      </w:r>
      <w:r w:rsidRPr="00724261">
        <w:rPr>
          <w:rStyle w:val="FootnoteReference"/>
          <w:rFonts w:ascii="Times New Roman" w:hAnsi="Times New Roman" w:cs="Times New Roman"/>
          <w:sz w:val="22"/>
          <w:szCs w:val="22"/>
          <w:lang w:val="en-GB"/>
        </w:rPr>
        <w:footnoteReference w:id="1"/>
      </w:r>
      <w:r w:rsidRPr="00724261">
        <w:rPr>
          <w:rFonts w:ascii="Times New Roman" w:hAnsi="Times New Roman" w:cs="Times New Roman"/>
          <w:sz w:val="22"/>
          <w:szCs w:val="22"/>
          <w:lang w:val="en-GB"/>
        </w:rPr>
        <w:t xml:space="preserve"> in the Senate of the Czech Republic </w:t>
      </w:r>
      <w:r w:rsidR="00C41F7E">
        <w:rPr>
          <w:rFonts w:ascii="Times New Roman" w:hAnsi="Times New Roman" w:cs="Times New Roman"/>
          <w:sz w:val="22"/>
          <w:szCs w:val="22"/>
          <w:lang w:val="en-GB"/>
        </w:rPr>
        <w:t xml:space="preserve">introducing </w:t>
      </w:r>
      <w:r w:rsidR="00340D5A">
        <w:rPr>
          <w:rFonts w:ascii="Times New Roman" w:hAnsi="Times New Roman" w:cs="Times New Roman"/>
          <w:sz w:val="22"/>
          <w:szCs w:val="22"/>
          <w:lang w:val="en-GB"/>
        </w:rPr>
        <w:t>new</w:t>
      </w:r>
      <w:r w:rsidR="00340D5A" w:rsidRPr="00724261">
        <w:rPr>
          <w:rFonts w:ascii="Times New Roman" w:hAnsi="Times New Roman" w:cs="Times New Roman"/>
          <w:sz w:val="22"/>
          <w:szCs w:val="22"/>
          <w:lang w:val="en-GB"/>
        </w:rPr>
        <w:t xml:space="preserve"> </w:t>
      </w:r>
      <w:r w:rsidRPr="00724261">
        <w:rPr>
          <w:rFonts w:ascii="Times New Roman" w:hAnsi="Times New Roman" w:cs="Times New Roman"/>
          <w:sz w:val="22"/>
          <w:szCs w:val="22"/>
          <w:lang w:val="en-GB"/>
        </w:rPr>
        <w:t>professions in the field of applied behavio</w:t>
      </w:r>
      <w:r w:rsidR="00403FE5">
        <w:rPr>
          <w:rFonts w:ascii="Times New Roman" w:hAnsi="Times New Roman" w:cs="Times New Roman"/>
          <w:sz w:val="22"/>
          <w:szCs w:val="22"/>
          <w:lang w:val="en-GB"/>
        </w:rPr>
        <w:t>u</w:t>
      </w:r>
      <w:r w:rsidRPr="00724261">
        <w:rPr>
          <w:rFonts w:ascii="Times New Roman" w:hAnsi="Times New Roman" w:cs="Times New Roman"/>
          <w:sz w:val="22"/>
          <w:szCs w:val="22"/>
          <w:lang w:val="en-GB"/>
        </w:rPr>
        <w:t>r analysis (ABA)</w:t>
      </w:r>
      <w:r>
        <w:rPr>
          <w:rFonts w:ascii="Times New Roman" w:hAnsi="Times New Roman" w:cs="Times New Roman"/>
          <w:sz w:val="22"/>
          <w:szCs w:val="22"/>
          <w:lang w:val="en-GB"/>
        </w:rPr>
        <w:t xml:space="preserve">. ABA based interventions are </w:t>
      </w:r>
      <w:r w:rsidR="00403FE5">
        <w:rPr>
          <w:rFonts w:ascii="Times New Roman" w:hAnsi="Times New Roman" w:cs="Times New Roman"/>
          <w:sz w:val="22"/>
          <w:szCs w:val="22"/>
          <w:lang w:val="en-GB"/>
        </w:rPr>
        <w:t xml:space="preserve">internationally recognized </w:t>
      </w:r>
      <w:r w:rsidR="00C41F7E">
        <w:rPr>
          <w:rFonts w:ascii="Times New Roman" w:hAnsi="Times New Roman" w:cs="Times New Roman"/>
          <w:sz w:val="22"/>
          <w:szCs w:val="22"/>
          <w:lang w:val="en-GB"/>
        </w:rPr>
        <w:t xml:space="preserve">as </w:t>
      </w:r>
      <w:r>
        <w:rPr>
          <w:rFonts w:ascii="Times New Roman" w:hAnsi="Times New Roman" w:cs="Times New Roman"/>
          <w:sz w:val="22"/>
          <w:szCs w:val="22"/>
          <w:lang w:val="en-GB"/>
        </w:rPr>
        <w:t>evidence-based interventions for persons with developmental and other disorders. By adopting the law, high professional standards were set on the professions in ABA</w:t>
      </w:r>
      <w:r w:rsidRPr="00724261">
        <w:rPr>
          <w:rFonts w:ascii="Times New Roman" w:hAnsi="Times New Roman" w:cs="Times New Roman"/>
          <w:sz w:val="22"/>
          <w:szCs w:val="22"/>
          <w:lang w:val="en-GB"/>
        </w:rPr>
        <w:t>.</w:t>
      </w:r>
      <w:r w:rsidRPr="00724261">
        <w:rPr>
          <w:rStyle w:val="FootnoteReference"/>
          <w:rFonts w:ascii="Times New Roman" w:hAnsi="Times New Roman" w:cs="Times New Roman"/>
          <w:sz w:val="22"/>
          <w:szCs w:val="22"/>
          <w:lang w:val="en-GB"/>
        </w:rPr>
        <w:footnoteReference w:id="2"/>
      </w:r>
      <w:r w:rsidRPr="00724261">
        <w:rPr>
          <w:rFonts w:ascii="Times New Roman" w:hAnsi="Times New Roman" w:cs="Times New Roman"/>
          <w:sz w:val="22"/>
          <w:szCs w:val="22"/>
          <w:lang w:val="en-GB"/>
        </w:rPr>
        <w:t xml:space="preserve"> </w:t>
      </w:r>
      <w:r>
        <w:rPr>
          <w:rFonts w:ascii="Times New Roman" w:hAnsi="Times New Roman" w:cs="Times New Roman"/>
          <w:sz w:val="22"/>
          <w:szCs w:val="22"/>
          <w:lang w:val="en-GB"/>
        </w:rPr>
        <w:t xml:space="preserve">Since then, post-graduate study of ABA has become available at the Faculty </w:t>
      </w:r>
      <w:r w:rsidR="00403FE5">
        <w:rPr>
          <w:rFonts w:ascii="Times New Roman" w:hAnsi="Times New Roman" w:cs="Times New Roman"/>
          <w:sz w:val="22"/>
          <w:szCs w:val="22"/>
          <w:lang w:val="en-GB"/>
        </w:rPr>
        <w:t xml:space="preserve">of Education </w:t>
      </w:r>
      <w:r>
        <w:rPr>
          <w:rFonts w:ascii="Times New Roman" w:hAnsi="Times New Roman" w:cs="Times New Roman"/>
          <w:sz w:val="22"/>
          <w:szCs w:val="22"/>
          <w:lang w:val="en-GB"/>
        </w:rPr>
        <w:t xml:space="preserve">of the Masaryk University. Other parents had fought on national and international level </w:t>
      </w:r>
      <w:r>
        <w:rPr>
          <w:rFonts w:ascii="Times New Roman" w:hAnsi="Times New Roman" w:cs="Times New Roman"/>
          <w:sz w:val="22"/>
          <w:szCs w:val="22"/>
          <w:lang w:val="en-GB"/>
        </w:rPr>
        <w:lastRenderedPageBreak/>
        <w:t>long before us to achieve that and to enhance early interventions for children with autism.</w:t>
      </w:r>
      <w:r>
        <w:rPr>
          <w:rStyle w:val="FootnoteReference"/>
          <w:rFonts w:ascii="Times New Roman" w:hAnsi="Times New Roman" w:cs="Times New Roman"/>
          <w:sz w:val="22"/>
          <w:szCs w:val="22"/>
          <w:lang w:val="en-GB"/>
        </w:rPr>
        <w:footnoteReference w:id="3"/>
      </w:r>
      <w:r>
        <w:rPr>
          <w:rFonts w:ascii="Times New Roman" w:hAnsi="Times New Roman" w:cs="Times New Roman"/>
          <w:sz w:val="22"/>
          <w:szCs w:val="22"/>
          <w:lang w:val="en-GB"/>
        </w:rPr>
        <w:t xml:space="preserve"> </w:t>
      </w:r>
    </w:p>
    <w:p w:rsidR="00C41F7E" w:rsidRDefault="00C41F7E" w:rsidP="00273136">
      <w:pPr>
        <w:pStyle w:val="Standard"/>
        <w:jc w:val="both"/>
        <w:rPr>
          <w:rFonts w:ascii="Times New Roman" w:hAnsi="Times New Roman" w:cs="Times New Roman"/>
          <w:sz w:val="22"/>
          <w:szCs w:val="22"/>
          <w:lang w:val="en-GB"/>
        </w:rPr>
      </w:pPr>
    </w:p>
    <w:p w:rsidR="00C41F7E" w:rsidRDefault="00C41F7E" w:rsidP="00273136">
      <w:pPr>
        <w:pStyle w:val="Standard"/>
        <w:jc w:val="both"/>
        <w:rPr>
          <w:rFonts w:ascii="Times New Roman" w:hAnsi="Times New Roman" w:cs="Times New Roman"/>
          <w:sz w:val="22"/>
          <w:szCs w:val="22"/>
          <w:lang w:val="en-GB"/>
        </w:rPr>
      </w:pPr>
      <w:r>
        <w:rPr>
          <w:rFonts w:ascii="Times New Roman" w:hAnsi="Times New Roman" w:cs="Times New Roman"/>
          <w:sz w:val="22"/>
          <w:szCs w:val="22"/>
          <w:lang w:val="en-GB"/>
        </w:rPr>
        <w:t xml:space="preserve">We focus </w:t>
      </w:r>
      <w:r w:rsidR="006E02A6">
        <w:rPr>
          <w:rFonts w:ascii="Times New Roman" w:hAnsi="Times New Roman" w:cs="Times New Roman"/>
          <w:sz w:val="22"/>
          <w:szCs w:val="22"/>
          <w:lang w:val="en-GB"/>
        </w:rPr>
        <w:t xml:space="preserve">on </w:t>
      </w:r>
      <w:r w:rsidR="00075F87">
        <w:rPr>
          <w:rFonts w:ascii="Times New Roman" w:hAnsi="Times New Roman" w:cs="Times New Roman"/>
          <w:sz w:val="22"/>
          <w:szCs w:val="22"/>
          <w:lang w:val="en-GB"/>
        </w:rPr>
        <w:t xml:space="preserve">family support, </w:t>
      </w:r>
      <w:r w:rsidR="006E02A6" w:rsidRPr="00724261">
        <w:rPr>
          <w:rFonts w:ascii="Times New Roman" w:hAnsi="Times New Roman" w:cs="Times New Roman"/>
          <w:sz w:val="22"/>
          <w:szCs w:val="22"/>
          <w:lang w:val="en-GB"/>
        </w:rPr>
        <w:t xml:space="preserve">education </w:t>
      </w:r>
      <w:r w:rsidR="006E02A6">
        <w:rPr>
          <w:rFonts w:ascii="Times New Roman" w:hAnsi="Times New Roman" w:cs="Times New Roman"/>
          <w:sz w:val="22"/>
          <w:szCs w:val="22"/>
          <w:lang w:val="en-GB"/>
        </w:rPr>
        <w:t xml:space="preserve">for </w:t>
      </w:r>
      <w:r w:rsidR="006E02A6" w:rsidRPr="00724261">
        <w:rPr>
          <w:rFonts w:ascii="Times New Roman" w:hAnsi="Times New Roman" w:cs="Times New Roman"/>
          <w:sz w:val="22"/>
          <w:szCs w:val="22"/>
          <w:lang w:val="en-GB"/>
        </w:rPr>
        <w:t xml:space="preserve">parents </w:t>
      </w:r>
      <w:r w:rsidR="006E02A6">
        <w:rPr>
          <w:rFonts w:ascii="Times New Roman" w:hAnsi="Times New Roman" w:cs="Times New Roman"/>
          <w:sz w:val="22"/>
          <w:szCs w:val="22"/>
          <w:lang w:val="en-GB"/>
        </w:rPr>
        <w:t>of children with developmental disorders</w:t>
      </w:r>
      <w:r w:rsidR="00075F87">
        <w:rPr>
          <w:rFonts w:ascii="Times New Roman" w:hAnsi="Times New Roman" w:cs="Times New Roman"/>
          <w:sz w:val="22"/>
          <w:szCs w:val="22"/>
          <w:lang w:val="en-GB"/>
        </w:rPr>
        <w:t xml:space="preserve"> and </w:t>
      </w:r>
      <w:r w:rsidR="00E6564F">
        <w:rPr>
          <w:rFonts w:ascii="Times New Roman" w:hAnsi="Times New Roman" w:cs="Times New Roman"/>
          <w:sz w:val="22"/>
          <w:szCs w:val="22"/>
          <w:lang w:val="en-GB"/>
        </w:rPr>
        <w:t>making</w:t>
      </w:r>
      <w:r w:rsidR="00075F87">
        <w:rPr>
          <w:rFonts w:ascii="Times New Roman" w:hAnsi="Times New Roman" w:cs="Times New Roman"/>
          <w:sz w:val="22"/>
          <w:szCs w:val="22"/>
          <w:lang w:val="en-GB"/>
        </w:rPr>
        <w:t xml:space="preserve"> </w:t>
      </w:r>
      <w:r w:rsidR="00075F87" w:rsidRPr="00075F87">
        <w:rPr>
          <w:rFonts w:ascii="Times New Roman" w:hAnsi="Times New Roman" w:cs="Times New Roman"/>
          <w:sz w:val="22"/>
          <w:szCs w:val="22"/>
          <w:lang w:val="en-GB"/>
        </w:rPr>
        <w:t xml:space="preserve">early and effective intervention of appropriate quality </w:t>
      </w:r>
      <w:r w:rsidR="00075F87">
        <w:rPr>
          <w:rFonts w:ascii="Times New Roman" w:hAnsi="Times New Roman" w:cs="Times New Roman"/>
          <w:sz w:val="22"/>
          <w:szCs w:val="22"/>
          <w:lang w:val="en-GB"/>
        </w:rPr>
        <w:t xml:space="preserve">for these children </w:t>
      </w:r>
      <w:r w:rsidR="00075F87" w:rsidRPr="00075F87">
        <w:rPr>
          <w:rFonts w:ascii="Times New Roman" w:hAnsi="Times New Roman" w:cs="Times New Roman"/>
          <w:sz w:val="22"/>
          <w:szCs w:val="22"/>
          <w:lang w:val="en-GB"/>
        </w:rPr>
        <w:t>available</w:t>
      </w:r>
      <w:r w:rsidR="006E02A6">
        <w:rPr>
          <w:rFonts w:ascii="Times New Roman" w:hAnsi="Times New Roman" w:cs="Times New Roman"/>
          <w:sz w:val="22"/>
          <w:szCs w:val="22"/>
          <w:lang w:val="en-GB"/>
        </w:rPr>
        <w:t>.</w:t>
      </w:r>
      <w:r w:rsidR="006E02A6" w:rsidRPr="00724261">
        <w:rPr>
          <w:rStyle w:val="FootnoteReference"/>
          <w:rFonts w:ascii="Times New Roman" w:hAnsi="Times New Roman" w:cs="Times New Roman"/>
          <w:sz w:val="22"/>
          <w:szCs w:val="22"/>
          <w:lang w:val="en-GB"/>
        </w:rPr>
        <w:footnoteReference w:id="4"/>
      </w:r>
      <w:r w:rsidR="006E02A6" w:rsidRPr="00724261">
        <w:rPr>
          <w:rFonts w:ascii="Times New Roman" w:hAnsi="Times New Roman" w:cs="Times New Roman"/>
          <w:sz w:val="22"/>
          <w:szCs w:val="22"/>
          <w:lang w:val="en-GB"/>
        </w:rPr>
        <w:t xml:space="preserve"> </w:t>
      </w:r>
      <w:r w:rsidR="006E02A6">
        <w:rPr>
          <w:rFonts w:ascii="Times New Roman" w:hAnsi="Times New Roman" w:cs="Times New Roman"/>
          <w:sz w:val="22"/>
          <w:szCs w:val="22"/>
          <w:lang w:val="en-GB"/>
        </w:rPr>
        <w:t>Through regular contact with more than 300 parents</w:t>
      </w:r>
      <w:r w:rsidR="006E02A6" w:rsidRPr="00724261">
        <w:rPr>
          <w:rFonts w:ascii="Times New Roman" w:hAnsi="Times New Roman" w:cs="Times New Roman"/>
          <w:sz w:val="22"/>
          <w:szCs w:val="22"/>
          <w:lang w:val="en-GB"/>
        </w:rPr>
        <w:t xml:space="preserve"> we have knowledge about practical obstacles </w:t>
      </w:r>
      <w:r w:rsidR="000B6E98">
        <w:rPr>
          <w:rFonts w:ascii="Times New Roman" w:hAnsi="Times New Roman" w:cs="Times New Roman"/>
          <w:sz w:val="22"/>
          <w:szCs w:val="22"/>
          <w:lang w:val="en-GB"/>
        </w:rPr>
        <w:t xml:space="preserve">that </w:t>
      </w:r>
      <w:r w:rsidR="006E02A6" w:rsidRPr="00724261">
        <w:rPr>
          <w:rFonts w:ascii="Times New Roman" w:hAnsi="Times New Roman" w:cs="Times New Roman"/>
          <w:sz w:val="22"/>
          <w:szCs w:val="22"/>
          <w:lang w:val="en-GB"/>
        </w:rPr>
        <w:t>parents of children with neurological disorders face</w:t>
      </w:r>
      <w:r w:rsidR="000B6E98">
        <w:rPr>
          <w:rFonts w:ascii="Times New Roman" w:hAnsi="Times New Roman" w:cs="Times New Roman"/>
          <w:sz w:val="22"/>
          <w:szCs w:val="22"/>
          <w:lang w:val="en-GB"/>
        </w:rPr>
        <w:t xml:space="preserve"> when trying to </w:t>
      </w:r>
      <w:r w:rsidR="006E02A6" w:rsidRPr="00724261">
        <w:rPr>
          <w:rFonts w:ascii="Times New Roman" w:hAnsi="Times New Roman" w:cs="Times New Roman"/>
          <w:sz w:val="22"/>
          <w:szCs w:val="22"/>
          <w:lang w:val="en-GB"/>
        </w:rPr>
        <w:t xml:space="preserve">obtain treatment and education for their kids. We </w:t>
      </w:r>
      <w:r w:rsidR="006E02A6">
        <w:rPr>
          <w:rFonts w:ascii="Times New Roman" w:hAnsi="Times New Roman" w:cs="Times New Roman"/>
          <w:sz w:val="22"/>
          <w:szCs w:val="22"/>
          <w:lang w:val="en-GB"/>
        </w:rPr>
        <w:t xml:space="preserve">also </w:t>
      </w:r>
      <w:r w:rsidR="006E02A6" w:rsidRPr="00724261">
        <w:rPr>
          <w:rFonts w:ascii="Times New Roman" w:hAnsi="Times New Roman" w:cs="Times New Roman"/>
          <w:sz w:val="22"/>
          <w:szCs w:val="22"/>
          <w:lang w:val="en-GB"/>
        </w:rPr>
        <w:t xml:space="preserve">base this recommendation on our own experience as parents of children with autism </w:t>
      </w:r>
      <w:r w:rsidR="006E02A6">
        <w:rPr>
          <w:rFonts w:ascii="Times New Roman" w:hAnsi="Times New Roman" w:cs="Times New Roman"/>
          <w:sz w:val="22"/>
          <w:szCs w:val="22"/>
          <w:lang w:val="en-GB"/>
        </w:rPr>
        <w:t xml:space="preserve">and other developmental </w:t>
      </w:r>
      <w:r w:rsidR="006E02A6" w:rsidRPr="00724261">
        <w:rPr>
          <w:rFonts w:ascii="Times New Roman" w:hAnsi="Times New Roman" w:cs="Times New Roman"/>
          <w:sz w:val="22"/>
          <w:szCs w:val="22"/>
          <w:lang w:val="en-GB"/>
        </w:rPr>
        <w:t>disorders.</w:t>
      </w:r>
      <w:r w:rsidR="00181991">
        <w:rPr>
          <w:rFonts w:ascii="Times New Roman" w:hAnsi="Times New Roman" w:cs="Times New Roman"/>
          <w:sz w:val="22"/>
          <w:szCs w:val="22"/>
          <w:lang w:val="en-GB"/>
        </w:rPr>
        <w:t xml:space="preserve"> </w:t>
      </w:r>
      <w:r w:rsidR="00E6564F">
        <w:rPr>
          <w:rFonts w:ascii="Times New Roman" w:hAnsi="Times New Roman" w:cs="Times New Roman"/>
          <w:sz w:val="22"/>
          <w:szCs w:val="22"/>
          <w:lang w:val="en-GB"/>
        </w:rPr>
        <w:t>M</w:t>
      </w:r>
      <w:r w:rsidR="006E02A6">
        <w:rPr>
          <w:rFonts w:ascii="Times New Roman" w:hAnsi="Times New Roman" w:cs="Times New Roman"/>
          <w:sz w:val="22"/>
          <w:szCs w:val="22"/>
          <w:lang w:val="en-GB"/>
        </w:rPr>
        <w:t>ostly we are parents of school-age or preschool-age children. W</w:t>
      </w:r>
      <w:r w:rsidR="006E02A6" w:rsidRPr="00724261">
        <w:rPr>
          <w:rFonts w:ascii="Times New Roman" w:hAnsi="Times New Roman" w:cs="Times New Roman"/>
          <w:sz w:val="22"/>
          <w:szCs w:val="22"/>
          <w:lang w:val="en-GB"/>
        </w:rPr>
        <w:t xml:space="preserve">e would like </w:t>
      </w:r>
      <w:r w:rsidR="00F20671">
        <w:rPr>
          <w:rFonts w:ascii="Times New Roman" w:hAnsi="Times New Roman" w:cs="Times New Roman"/>
          <w:sz w:val="22"/>
          <w:szCs w:val="22"/>
          <w:lang w:val="en-GB"/>
        </w:rPr>
        <w:t xml:space="preserve">to enable </w:t>
      </w:r>
      <w:r w:rsidR="006E02A6" w:rsidRPr="00724261">
        <w:rPr>
          <w:rFonts w:ascii="Times New Roman" w:hAnsi="Times New Roman" w:cs="Times New Roman"/>
          <w:sz w:val="22"/>
          <w:szCs w:val="22"/>
          <w:lang w:val="en-GB"/>
        </w:rPr>
        <w:t xml:space="preserve">them to reach their fullest potential. </w:t>
      </w:r>
    </w:p>
    <w:p w:rsidR="00C41F7E" w:rsidRDefault="00C41F7E" w:rsidP="00273136">
      <w:pPr>
        <w:pStyle w:val="Standard"/>
        <w:jc w:val="both"/>
        <w:rPr>
          <w:rFonts w:ascii="Times New Roman" w:hAnsi="Times New Roman" w:cs="Times New Roman"/>
          <w:sz w:val="22"/>
          <w:szCs w:val="22"/>
          <w:lang w:val="en-GB"/>
        </w:rPr>
      </w:pPr>
    </w:p>
    <w:p w:rsidR="006E02A6" w:rsidRDefault="00E6564F" w:rsidP="00273136">
      <w:pPr>
        <w:pStyle w:val="Standard"/>
        <w:jc w:val="both"/>
        <w:rPr>
          <w:rFonts w:ascii="Times New Roman" w:hAnsi="Times New Roman" w:cs="Times New Roman"/>
          <w:sz w:val="22"/>
          <w:szCs w:val="22"/>
          <w:lang w:val="en-GB"/>
        </w:rPr>
      </w:pPr>
      <w:r>
        <w:rPr>
          <w:rFonts w:ascii="Times New Roman" w:hAnsi="Times New Roman" w:cs="Times New Roman"/>
          <w:sz w:val="22"/>
          <w:szCs w:val="22"/>
          <w:lang w:val="en-GB"/>
        </w:rPr>
        <w:t>T</w:t>
      </w:r>
      <w:r w:rsidR="006E02A6" w:rsidRPr="00724261">
        <w:rPr>
          <w:rFonts w:ascii="Times New Roman" w:hAnsi="Times New Roman" w:cs="Times New Roman"/>
          <w:sz w:val="22"/>
          <w:szCs w:val="22"/>
          <w:lang w:val="en-GB"/>
        </w:rPr>
        <w:t xml:space="preserve">he following backlogs affect negatively access </w:t>
      </w:r>
      <w:r w:rsidR="00C41F7E">
        <w:rPr>
          <w:rFonts w:ascii="Times New Roman" w:hAnsi="Times New Roman" w:cs="Times New Roman"/>
          <w:sz w:val="22"/>
          <w:szCs w:val="22"/>
          <w:lang w:val="en-GB"/>
        </w:rPr>
        <w:t xml:space="preserve">of these children </w:t>
      </w:r>
      <w:r w:rsidR="006E02A6" w:rsidRPr="00724261">
        <w:rPr>
          <w:rFonts w:ascii="Times New Roman" w:hAnsi="Times New Roman" w:cs="Times New Roman"/>
          <w:sz w:val="22"/>
          <w:szCs w:val="22"/>
          <w:lang w:val="en-GB"/>
        </w:rPr>
        <w:t>to adequate education: 1. children are often</w:t>
      </w:r>
      <w:r w:rsidR="00F20671">
        <w:rPr>
          <w:rFonts w:ascii="Times New Roman" w:hAnsi="Times New Roman" w:cs="Times New Roman"/>
          <w:sz w:val="22"/>
          <w:szCs w:val="22"/>
          <w:lang w:val="en-GB"/>
        </w:rPr>
        <w:t xml:space="preserve"> sent</w:t>
      </w:r>
      <w:r w:rsidR="006E02A6" w:rsidRPr="00724261">
        <w:rPr>
          <w:rFonts w:ascii="Times New Roman" w:hAnsi="Times New Roman" w:cs="Times New Roman"/>
          <w:sz w:val="22"/>
          <w:szCs w:val="22"/>
          <w:lang w:val="en-GB"/>
        </w:rPr>
        <w:t xml:space="preserve"> too late to professionals </w:t>
      </w:r>
      <w:r w:rsidR="006E02A6">
        <w:rPr>
          <w:rFonts w:ascii="Times New Roman" w:hAnsi="Times New Roman" w:cs="Times New Roman"/>
          <w:sz w:val="22"/>
          <w:szCs w:val="22"/>
          <w:lang w:val="en-GB"/>
        </w:rPr>
        <w:t>for</w:t>
      </w:r>
      <w:r w:rsidR="006E02A6" w:rsidRPr="00724261">
        <w:rPr>
          <w:rFonts w:ascii="Times New Roman" w:hAnsi="Times New Roman" w:cs="Times New Roman"/>
          <w:sz w:val="22"/>
          <w:szCs w:val="22"/>
          <w:lang w:val="en-GB"/>
        </w:rPr>
        <w:t xml:space="preserve"> diagnos</w:t>
      </w:r>
      <w:r w:rsidR="00F20671">
        <w:rPr>
          <w:rFonts w:ascii="Times New Roman" w:hAnsi="Times New Roman" w:cs="Times New Roman"/>
          <w:sz w:val="22"/>
          <w:szCs w:val="22"/>
          <w:lang w:val="en-GB"/>
        </w:rPr>
        <w:t>tic</w:t>
      </w:r>
      <w:r w:rsidR="006E02A6" w:rsidRPr="00724261">
        <w:rPr>
          <w:rFonts w:ascii="Times New Roman" w:hAnsi="Times New Roman" w:cs="Times New Roman"/>
          <w:sz w:val="22"/>
          <w:szCs w:val="22"/>
          <w:lang w:val="en-GB"/>
        </w:rPr>
        <w:t>s, 2. due to lack of professi</w:t>
      </w:r>
      <w:r w:rsidR="006E02A6">
        <w:rPr>
          <w:rFonts w:ascii="Times New Roman" w:hAnsi="Times New Roman" w:cs="Times New Roman"/>
          <w:sz w:val="22"/>
          <w:szCs w:val="22"/>
          <w:lang w:val="en-GB"/>
        </w:rPr>
        <w:t xml:space="preserve">onals specialized in the field, </w:t>
      </w:r>
      <w:r w:rsidR="006E02A6" w:rsidRPr="00724261">
        <w:rPr>
          <w:rFonts w:ascii="Times New Roman" w:hAnsi="Times New Roman" w:cs="Times New Roman"/>
          <w:sz w:val="22"/>
          <w:szCs w:val="22"/>
          <w:lang w:val="en-GB"/>
        </w:rPr>
        <w:t xml:space="preserve">when compared to the number </w:t>
      </w:r>
      <w:r w:rsidR="006E02A6">
        <w:rPr>
          <w:rFonts w:ascii="Times New Roman" w:hAnsi="Times New Roman" w:cs="Times New Roman"/>
          <w:sz w:val="22"/>
          <w:szCs w:val="22"/>
          <w:lang w:val="en-GB"/>
        </w:rPr>
        <w:t>of children with such disorders,</w:t>
      </w:r>
      <w:r w:rsidR="006E02A6" w:rsidRPr="00724261">
        <w:rPr>
          <w:rFonts w:ascii="Times New Roman" w:hAnsi="Times New Roman" w:cs="Times New Roman"/>
          <w:sz w:val="22"/>
          <w:szCs w:val="22"/>
          <w:lang w:val="en-GB"/>
        </w:rPr>
        <w:t xml:space="preserve"> waiting times to professionals are too </w:t>
      </w:r>
      <w:r w:rsidR="006E02A6">
        <w:rPr>
          <w:rFonts w:ascii="Times New Roman" w:hAnsi="Times New Roman" w:cs="Times New Roman"/>
          <w:sz w:val="22"/>
          <w:szCs w:val="22"/>
          <w:lang w:val="en-GB"/>
        </w:rPr>
        <w:t>lengthy (reaching 9 months and more)</w:t>
      </w:r>
      <w:r w:rsidR="006E02A6" w:rsidRPr="00724261">
        <w:rPr>
          <w:rFonts w:ascii="Times New Roman" w:hAnsi="Times New Roman" w:cs="Times New Roman"/>
          <w:sz w:val="22"/>
          <w:szCs w:val="22"/>
          <w:lang w:val="en-GB"/>
        </w:rPr>
        <w:t xml:space="preserve">, 3. in the meantime children are losing their precious time to obtain effective intervention addressing backlogs in their </w:t>
      </w:r>
      <w:r w:rsidR="006E02A6" w:rsidRPr="00724261">
        <w:rPr>
          <w:rFonts w:ascii="Times New Roman" w:hAnsi="Times New Roman" w:cs="Times New Roman"/>
          <w:sz w:val="22"/>
          <w:szCs w:val="22"/>
          <w:lang w:val="en-GB"/>
        </w:rPr>
        <w:lastRenderedPageBreak/>
        <w:t xml:space="preserve">development. Finally, </w:t>
      </w:r>
      <w:proofErr w:type="gramStart"/>
      <w:r w:rsidR="006E02A6" w:rsidRPr="00724261">
        <w:rPr>
          <w:rFonts w:ascii="Times New Roman" w:hAnsi="Times New Roman" w:cs="Times New Roman"/>
          <w:sz w:val="22"/>
          <w:szCs w:val="22"/>
          <w:lang w:val="en-GB"/>
        </w:rPr>
        <w:t>4</w:t>
      </w:r>
      <w:proofErr w:type="gramEnd"/>
      <w:r w:rsidR="006E02A6" w:rsidRPr="00724261">
        <w:rPr>
          <w:rFonts w:ascii="Times New Roman" w:hAnsi="Times New Roman" w:cs="Times New Roman"/>
          <w:sz w:val="22"/>
          <w:szCs w:val="22"/>
          <w:lang w:val="en-GB"/>
        </w:rPr>
        <w:t xml:space="preserve">. </w:t>
      </w:r>
      <w:proofErr w:type="gramStart"/>
      <w:r w:rsidR="006E02A6" w:rsidRPr="00724261">
        <w:rPr>
          <w:rFonts w:ascii="Times New Roman" w:hAnsi="Times New Roman" w:cs="Times New Roman"/>
          <w:sz w:val="22"/>
          <w:szCs w:val="22"/>
          <w:lang w:val="en-GB"/>
        </w:rPr>
        <w:t>after</w:t>
      </w:r>
      <w:proofErr w:type="gramEnd"/>
      <w:r w:rsidR="006E02A6" w:rsidRPr="00724261">
        <w:rPr>
          <w:rFonts w:ascii="Times New Roman" w:hAnsi="Times New Roman" w:cs="Times New Roman"/>
          <w:sz w:val="22"/>
          <w:szCs w:val="22"/>
          <w:lang w:val="en-GB"/>
        </w:rPr>
        <w:t xml:space="preserve"> diagnosis</w:t>
      </w:r>
      <w:r w:rsidR="00403FE5">
        <w:rPr>
          <w:rFonts w:ascii="Times New Roman" w:hAnsi="Times New Roman" w:cs="Times New Roman"/>
          <w:sz w:val="22"/>
          <w:szCs w:val="22"/>
          <w:lang w:val="en-GB"/>
        </w:rPr>
        <w:t xml:space="preserve"> of the child</w:t>
      </w:r>
      <w:r w:rsidR="006E02A6" w:rsidRPr="00724261">
        <w:rPr>
          <w:rFonts w:ascii="Times New Roman" w:hAnsi="Times New Roman" w:cs="Times New Roman"/>
          <w:sz w:val="22"/>
          <w:szCs w:val="22"/>
          <w:lang w:val="en-GB"/>
        </w:rPr>
        <w:t xml:space="preserve">, professionals </w:t>
      </w:r>
      <w:r w:rsidR="00F20671" w:rsidRPr="00724261">
        <w:rPr>
          <w:rFonts w:ascii="Times New Roman" w:hAnsi="Times New Roman" w:cs="Times New Roman"/>
          <w:sz w:val="22"/>
          <w:szCs w:val="22"/>
          <w:lang w:val="en-GB"/>
        </w:rPr>
        <w:t xml:space="preserve">frequently </w:t>
      </w:r>
      <w:r w:rsidR="006E02A6" w:rsidRPr="00724261">
        <w:rPr>
          <w:rFonts w:ascii="Times New Roman" w:hAnsi="Times New Roman" w:cs="Times New Roman"/>
          <w:sz w:val="22"/>
          <w:szCs w:val="22"/>
          <w:lang w:val="en-GB"/>
        </w:rPr>
        <w:t xml:space="preserve">do not refer parents to effective </w:t>
      </w:r>
      <w:r w:rsidR="00403FE5" w:rsidRPr="00403FE5">
        <w:rPr>
          <w:rFonts w:ascii="Times New Roman" w:hAnsi="Times New Roman" w:cs="Times New Roman"/>
          <w:sz w:val="22"/>
          <w:szCs w:val="22"/>
          <w:lang w:val="en-GB"/>
        </w:rPr>
        <w:t xml:space="preserve">internationally recognized </w:t>
      </w:r>
      <w:r w:rsidR="006E02A6" w:rsidRPr="00724261">
        <w:rPr>
          <w:rFonts w:ascii="Times New Roman" w:hAnsi="Times New Roman" w:cs="Times New Roman"/>
          <w:sz w:val="22"/>
          <w:szCs w:val="22"/>
          <w:lang w:val="en-GB"/>
        </w:rPr>
        <w:t xml:space="preserve">evidence-based interventions. Parents are often lacking information on how to help their children reach their fullest potential. </w:t>
      </w:r>
    </w:p>
    <w:p w:rsidR="00273136" w:rsidRDefault="00273136" w:rsidP="00273136">
      <w:pPr>
        <w:pStyle w:val="Standard"/>
        <w:jc w:val="both"/>
        <w:rPr>
          <w:rFonts w:ascii="Times New Roman" w:hAnsi="Times New Roman" w:cs="Times New Roman"/>
          <w:sz w:val="22"/>
          <w:szCs w:val="22"/>
          <w:lang w:val="en-GB"/>
        </w:rPr>
      </w:pPr>
    </w:p>
    <w:p w:rsidR="00273136" w:rsidRPr="00273136" w:rsidRDefault="00273136" w:rsidP="00273136">
      <w:pPr>
        <w:pStyle w:val="Standard"/>
        <w:jc w:val="both"/>
        <w:rPr>
          <w:rFonts w:ascii="Times New Roman" w:hAnsi="Times New Roman" w:cs="Times New Roman"/>
          <w:b/>
          <w:sz w:val="22"/>
          <w:szCs w:val="22"/>
          <w:lang w:val="en-GB"/>
        </w:rPr>
      </w:pPr>
      <w:r w:rsidRPr="00273136">
        <w:rPr>
          <w:rFonts w:ascii="Times New Roman" w:hAnsi="Times New Roman" w:cs="Times New Roman"/>
          <w:b/>
          <w:sz w:val="22"/>
          <w:szCs w:val="22"/>
          <w:lang w:val="en-GB"/>
        </w:rPr>
        <w:t>Article 23(3) and 24 ICRPD</w:t>
      </w:r>
    </w:p>
    <w:p w:rsidR="006E02A6" w:rsidRPr="00724261" w:rsidRDefault="006E02A6" w:rsidP="00273136">
      <w:pPr>
        <w:pStyle w:val="Standard"/>
        <w:jc w:val="both"/>
        <w:rPr>
          <w:rFonts w:ascii="Times New Roman" w:hAnsi="Times New Roman" w:cs="Times New Roman"/>
          <w:sz w:val="22"/>
          <w:szCs w:val="22"/>
          <w:lang w:val="en-GB"/>
        </w:rPr>
      </w:pPr>
    </w:p>
    <w:p w:rsidR="006E02A6" w:rsidRDefault="006E02A6" w:rsidP="00273136">
      <w:pPr>
        <w:pStyle w:val="Standard"/>
        <w:jc w:val="both"/>
        <w:rPr>
          <w:rFonts w:ascii="Times New Roman" w:hAnsi="Times New Roman" w:cs="Times New Roman"/>
          <w:sz w:val="22"/>
          <w:szCs w:val="22"/>
        </w:rPr>
      </w:pPr>
      <w:r w:rsidRPr="00724261">
        <w:rPr>
          <w:rFonts w:ascii="Times New Roman" w:hAnsi="Times New Roman" w:cs="Times New Roman"/>
          <w:sz w:val="22"/>
          <w:szCs w:val="22"/>
          <w:lang w:val="en-GB"/>
        </w:rPr>
        <w:t xml:space="preserve">The preamble of the </w:t>
      </w:r>
      <w:r>
        <w:rPr>
          <w:rFonts w:ascii="Times New Roman" w:hAnsi="Times New Roman" w:cs="Times New Roman"/>
          <w:sz w:val="22"/>
          <w:szCs w:val="22"/>
          <w:lang w:val="en-GB"/>
        </w:rPr>
        <w:t xml:space="preserve">ICRPD </w:t>
      </w:r>
      <w:r w:rsidRPr="00724261">
        <w:rPr>
          <w:rFonts w:ascii="Times New Roman" w:hAnsi="Times New Roman" w:cs="Times New Roman"/>
          <w:sz w:val="22"/>
          <w:szCs w:val="22"/>
          <w:lang w:val="en-GB"/>
        </w:rPr>
        <w:t>recognizes that persons with disabilities and their family members “should receive the necessary protection and assistance to enable families to contribute towards the full and equal enjoyment of the rights of persons with disabilities“.</w:t>
      </w:r>
      <w:r w:rsidR="00273136">
        <w:rPr>
          <w:rStyle w:val="FootnoteReference"/>
          <w:rFonts w:ascii="Times New Roman" w:hAnsi="Times New Roman" w:cs="Times New Roman"/>
          <w:sz w:val="22"/>
          <w:szCs w:val="22"/>
          <w:lang w:val="en-GB"/>
        </w:rPr>
        <w:footnoteReference w:id="5"/>
      </w:r>
      <w:r>
        <w:rPr>
          <w:rFonts w:ascii="Times New Roman" w:hAnsi="Times New Roman" w:cs="Times New Roman"/>
          <w:sz w:val="22"/>
          <w:szCs w:val="22"/>
          <w:lang w:val="en-GB"/>
        </w:rPr>
        <w:t xml:space="preserve"> C</w:t>
      </w:r>
      <w:r w:rsidRPr="00724261">
        <w:rPr>
          <w:rFonts w:ascii="Times New Roman" w:hAnsi="Times New Roman" w:cs="Times New Roman"/>
          <w:sz w:val="22"/>
          <w:szCs w:val="22"/>
          <w:lang w:val="en-GB"/>
        </w:rPr>
        <w:t>rucial role of families in realizing the rights of children with disabilities is emphasized: in order to prevent concealment, abandonment, neglect and segregation of children with disabilities, these children and their families have to be provided by “early and comprehensive information, services and support“.</w:t>
      </w:r>
      <w:r>
        <w:rPr>
          <w:rStyle w:val="FootnoteReference"/>
          <w:rFonts w:ascii="Times New Roman" w:hAnsi="Times New Roman" w:cs="Times New Roman"/>
          <w:sz w:val="22"/>
          <w:szCs w:val="22"/>
          <w:lang w:val="en-GB"/>
        </w:rPr>
        <w:footnoteReference w:id="6"/>
      </w:r>
      <w:r>
        <w:rPr>
          <w:rFonts w:ascii="Times New Roman" w:hAnsi="Times New Roman" w:cs="Times New Roman"/>
          <w:sz w:val="22"/>
          <w:szCs w:val="22"/>
          <w:lang w:val="en-GB"/>
        </w:rPr>
        <w:t xml:space="preserve"> R</w:t>
      </w:r>
      <w:r w:rsidRPr="00724261">
        <w:rPr>
          <w:rFonts w:ascii="Times New Roman" w:hAnsi="Times New Roman" w:cs="Times New Roman"/>
          <w:sz w:val="22"/>
          <w:szCs w:val="22"/>
          <w:lang w:val="en-GB"/>
        </w:rPr>
        <w:t xml:space="preserve">esearch </w:t>
      </w:r>
      <w:r>
        <w:rPr>
          <w:rFonts w:ascii="Times New Roman" w:hAnsi="Times New Roman" w:cs="Times New Roman"/>
          <w:sz w:val="22"/>
          <w:szCs w:val="22"/>
          <w:lang w:val="en-GB"/>
        </w:rPr>
        <w:t xml:space="preserve">has proved </w:t>
      </w:r>
      <w:r w:rsidRPr="00724261">
        <w:rPr>
          <w:rFonts w:ascii="Times New Roman" w:hAnsi="Times New Roman" w:cs="Times New Roman"/>
          <w:sz w:val="22"/>
          <w:szCs w:val="22"/>
          <w:lang w:val="en-GB"/>
        </w:rPr>
        <w:t>that providing accurate information on autism and teaching parents to adapt their parenting using good practices has impact on education, social and personal outcomes for people with autism.</w:t>
      </w:r>
      <w:r w:rsidRPr="00724261">
        <w:rPr>
          <w:rStyle w:val="FootnoteReference"/>
          <w:rFonts w:ascii="Times New Roman" w:hAnsi="Times New Roman" w:cs="Times New Roman"/>
          <w:sz w:val="22"/>
          <w:szCs w:val="22"/>
          <w:lang w:val="en-GB"/>
        </w:rPr>
        <w:footnoteReference w:id="7"/>
      </w:r>
      <w:r w:rsidRPr="00724261">
        <w:rPr>
          <w:rFonts w:ascii="Times New Roman" w:hAnsi="Times New Roman" w:cs="Times New Roman"/>
          <w:sz w:val="22"/>
          <w:szCs w:val="22"/>
        </w:rPr>
        <w:t xml:space="preserve"> </w:t>
      </w:r>
    </w:p>
    <w:p w:rsidR="008E77C3" w:rsidRDefault="008E77C3" w:rsidP="00273136">
      <w:pPr>
        <w:pStyle w:val="Standard"/>
        <w:jc w:val="both"/>
        <w:rPr>
          <w:rFonts w:ascii="Times New Roman" w:hAnsi="Times New Roman" w:cs="Times New Roman"/>
          <w:sz w:val="22"/>
          <w:szCs w:val="22"/>
        </w:rPr>
      </w:pPr>
    </w:p>
    <w:p w:rsidR="00E6564F" w:rsidRDefault="00E6564F" w:rsidP="00273136">
      <w:pPr>
        <w:pStyle w:val="Standard"/>
        <w:jc w:val="both"/>
        <w:rPr>
          <w:rFonts w:ascii="Times New Roman" w:hAnsi="Times New Roman" w:cs="Times New Roman"/>
          <w:sz w:val="22"/>
          <w:szCs w:val="22"/>
          <w:lang w:val="en-GB"/>
        </w:rPr>
      </w:pPr>
      <w:r>
        <w:rPr>
          <w:rFonts w:ascii="Times New Roman" w:hAnsi="Times New Roman" w:cs="Times New Roman"/>
          <w:sz w:val="22"/>
          <w:szCs w:val="22"/>
        </w:rPr>
        <w:t>L</w:t>
      </w:r>
      <w:proofErr w:type="spellStart"/>
      <w:r w:rsidR="006E02A6" w:rsidRPr="00724261">
        <w:rPr>
          <w:rFonts w:ascii="Times New Roman" w:hAnsi="Times New Roman" w:cs="Times New Roman"/>
          <w:sz w:val="22"/>
          <w:szCs w:val="22"/>
          <w:lang w:val="en-GB"/>
        </w:rPr>
        <w:t>ack</w:t>
      </w:r>
      <w:proofErr w:type="spellEnd"/>
      <w:r w:rsidR="006E02A6" w:rsidRPr="00724261">
        <w:rPr>
          <w:rFonts w:ascii="Times New Roman" w:hAnsi="Times New Roman" w:cs="Times New Roman"/>
          <w:sz w:val="22"/>
          <w:szCs w:val="22"/>
          <w:lang w:val="en-GB"/>
        </w:rPr>
        <w:t xml:space="preserve"> of early and effective intervention has caused some </w:t>
      </w:r>
      <w:r w:rsidR="006E02A6">
        <w:rPr>
          <w:rFonts w:ascii="Times New Roman" w:hAnsi="Times New Roman" w:cs="Times New Roman"/>
          <w:sz w:val="22"/>
          <w:szCs w:val="22"/>
          <w:lang w:val="en-GB"/>
        </w:rPr>
        <w:t xml:space="preserve">autistic </w:t>
      </w:r>
      <w:r w:rsidR="006E02A6" w:rsidRPr="00724261">
        <w:rPr>
          <w:rFonts w:ascii="Times New Roman" w:hAnsi="Times New Roman" w:cs="Times New Roman"/>
          <w:sz w:val="22"/>
          <w:szCs w:val="22"/>
          <w:lang w:val="en-GB"/>
        </w:rPr>
        <w:t>children develop problem behavio</w:t>
      </w:r>
      <w:r w:rsidR="00403FE5">
        <w:rPr>
          <w:rFonts w:ascii="Times New Roman" w:hAnsi="Times New Roman" w:cs="Times New Roman"/>
          <w:sz w:val="22"/>
          <w:szCs w:val="22"/>
          <w:lang w:val="en-GB"/>
        </w:rPr>
        <w:t>u</w:t>
      </w:r>
      <w:r w:rsidR="006E02A6" w:rsidRPr="00724261">
        <w:rPr>
          <w:rFonts w:ascii="Times New Roman" w:hAnsi="Times New Roman" w:cs="Times New Roman"/>
          <w:sz w:val="22"/>
          <w:szCs w:val="22"/>
          <w:lang w:val="en-GB"/>
        </w:rPr>
        <w:t xml:space="preserve">rs which may impede </w:t>
      </w:r>
      <w:r w:rsidR="006E02A6">
        <w:rPr>
          <w:rFonts w:ascii="Times New Roman" w:hAnsi="Times New Roman" w:cs="Times New Roman"/>
          <w:sz w:val="22"/>
          <w:szCs w:val="22"/>
          <w:lang w:val="en-GB"/>
        </w:rPr>
        <w:t xml:space="preserve">their inclusion in the society, </w:t>
      </w:r>
      <w:r w:rsidR="00D6116C" w:rsidRPr="00D6116C">
        <w:rPr>
          <w:rFonts w:ascii="Times New Roman" w:hAnsi="Times New Roman" w:cs="Times New Roman"/>
          <w:sz w:val="22"/>
          <w:szCs w:val="22"/>
          <w:lang w:val="en-GB"/>
        </w:rPr>
        <w:t>performance of daily living skills</w:t>
      </w:r>
      <w:r w:rsidR="00D6116C">
        <w:rPr>
          <w:rFonts w:ascii="Times New Roman" w:hAnsi="Times New Roman" w:cs="Times New Roman"/>
          <w:sz w:val="22"/>
          <w:szCs w:val="22"/>
          <w:lang w:val="en-GB"/>
        </w:rPr>
        <w:t>,</w:t>
      </w:r>
      <w:r w:rsidR="00D6116C" w:rsidRPr="00D6116C">
        <w:rPr>
          <w:rFonts w:ascii="Times New Roman" w:hAnsi="Times New Roman" w:cs="Times New Roman"/>
          <w:sz w:val="22"/>
          <w:szCs w:val="22"/>
          <w:lang w:val="en-GB"/>
        </w:rPr>
        <w:t xml:space="preserve"> </w:t>
      </w:r>
      <w:r w:rsidR="006E02A6">
        <w:rPr>
          <w:rFonts w:ascii="Times New Roman" w:hAnsi="Times New Roman" w:cs="Times New Roman"/>
          <w:sz w:val="22"/>
          <w:szCs w:val="22"/>
          <w:lang w:val="en-GB"/>
        </w:rPr>
        <w:t xml:space="preserve">but also their </w:t>
      </w:r>
      <w:r w:rsidR="006E02A6" w:rsidRPr="00724261">
        <w:rPr>
          <w:rFonts w:ascii="Times New Roman" w:hAnsi="Times New Roman" w:cs="Times New Roman"/>
          <w:sz w:val="22"/>
          <w:szCs w:val="22"/>
          <w:lang w:val="en-GB"/>
        </w:rPr>
        <w:t xml:space="preserve">participation in </w:t>
      </w:r>
      <w:r w:rsidR="006E02A6">
        <w:rPr>
          <w:rFonts w:ascii="Times New Roman" w:hAnsi="Times New Roman" w:cs="Times New Roman"/>
          <w:sz w:val="22"/>
          <w:szCs w:val="22"/>
          <w:lang w:val="en-GB"/>
        </w:rPr>
        <w:t xml:space="preserve">preschool </w:t>
      </w:r>
      <w:r w:rsidR="006E02A6">
        <w:rPr>
          <w:rFonts w:ascii="Times New Roman" w:hAnsi="Times New Roman" w:cs="Times New Roman"/>
          <w:sz w:val="22"/>
          <w:szCs w:val="22"/>
          <w:lang w:val="en-GB"/>
        </w:rPr>
        <w:lastRenderedPageBreak/>
        <w:t xml:space="preserve">facilities and </w:t>
      </w:r>
      <w:r w:rsidR="006E02A6" w:rsidRPr="00724261">
        <w:rPr>
          <w:rFonts w:ascii="Times New Roman" w:hAnsi="Times New Roman" w:cs="Times New Roman"/>
          <w:sz w:val="22"/>
          <w:szCs w:val="22"/>
          <w:lang w:val="en-GB"/>
        </w:rPr>
        <w:t>schools</w:t>
      </w:r>
      <w:r w:rsidR="00D6116C">
        <w:rPr>
          <w:rFonts w:ascii="Times New Roman" w:hAnsi="Times New Roman" w:cs="Times New Roman"/>
          <w:sz w:val="22"/>
          <w:szCs w:val="22"/>
          <w:lang w:val="en-GB"/>
        </w:rPr>
        <w:t xml:space="preserve">, and also </w:t>
      </w:r>
      <w:r w:rsidR="00D6116C" w:rsidRPr="00D6116C">
        <w:rPr>
          <w:rFonts w:ascii="Times New Roman" w:hAnsi="Times New Roman" w:cs="Times New Roman"/>
          <w:sz w:val="22"/>
          <w:szCs w:val="22"/>
          <w:lang w:val="en-GB"/>
        </w:rPr>
        <w:t xml:space="preserve">increase </w:t>
      </w:r>
      <w:r w:rsidR="00D6116C">
        <w:rPr>
          <w:rFonts w:ascii="Times New Roman" w:hAnsi="Times New Roman" w:cs="Times New Roman"/>
          <w:sz w:val="22"/>
          <w:szCs w:val="22"/>
          <w:lang w:val="en-GB"/>
        </w:rPr>
        <w:t xml:space="preserve">their </w:t>
      </w:r>
      <w:r w:rsidR="00D6116C" w:rsidRPr="00D6116C">
        <w:rPr>
          <w:rFonts w:ascii="Times New Roman" w:hAnsi="Times New Roman" w:cs="Times New Roman"/>
          <w:sz w:val="22"/>
          <w:szCs w:val="22"/>
          <w:lang w:val="en-GB"/>
        </w:rPr>
        <w:t>social isolation</w:t>
      </w:r>
      <w:r w:rsidR="006E02A6" w:rsidRPr="00724261">
        <w:rPr>
          <w:rFonts w:ascii="Times New Roman" w:hAnsi="Times New Roman" w:cs="Times New Roman"/>
          <w:sz w:val="22"/>
          <w:szCs w:val="22"/>
          <w:lang w:val="en-GB"/>
        </w:rPr>
        <w:t>.</w:t>
      </w:r>
      <w:r w:rsidR="006E02A6">
        <w:rPr>
          <w:rStyle w:val="FootnoteReference"/>
          <w:rFonts w:ascii="Times New Roman" w:hAnsi="Times New Roman" w:cs="Times New Roman"/>
          <w:sz w:val="22"/>
          <w:szCs w:val="22"/>
          <w:lang w:val="en-GB"/>
        </w:rPr>
        <w:footnoteReference w:id="8"/>
      </w:r>
      <w:r w:rsidR="006E02A6" w:rsidRPr="00724261">
        <w:rPr>
          <w:rFonts w:ascii="Times New Roman" w:hAnsi="Times New Roman" w:cs="Times New Roman"/>
          <w:sz w:val="22"/>
          <w:szCs w:val="22"/>
          <w:lang w:val="en-GB"/>
        </w:rPr>
        <w:t xml:space="preserve"> </w:t>
      </w:r>
      <w:r w:rsidR="00D6116C">
        <w:rPr>
          <w:rFonts w:ascii="Times New Roman" w:hAnsi="Times New Roman" w:cs="Times New Roman"/>
          <w:sz w:val="22"/>
          <w:szCs w:val="22"/>
          <w:lang w:val="en-GB"/>
        </w:rPr>
        <w:t xml:space="preserve">Sometimes </w:t>
      </w:r>
      <w:r w:rsidR="006E02A6" w:rsidRPr="00724261">
        <w:rPr>
          <w:rFonts w:ascii="Times New Roman" w:hAnsi="Times New Roman" w:cs="Times New Roman"/>
          <w:sz w:val="22"/>
          <w:szCs w:val="22"/>
          <w:lang w:val="en-GB"/>
        </w:rPr>
        <w:t>problem behavio</w:t>
      </w:r>
      <w:r w:rsidR="000807BC">
        <w:rPr>
          <w:rFonts w:ascii="Times New Roman" w:hAnsi="Times New Roman" w:cs="Times New Roman"/>
          <w:sz w:val="22"/>
          <w:szCs w:val="22"/>
          <w:lang w:val="en-GB"/>
        </w:rPr>
        <w:t>u</w:t>
      </w:r>
      <w:r w:rsidR="006E02A6" w:rsidRPr="00724261">
        <w:rPr>
          <w:rFonts w:ascii="Times New Roman" w:hAnsi="Times New Roman" w:cs="Times New Roman"/>
          <w:sz w:val="22"/>
          <w:szCs w:val="22"/>
          <w:lang w:val="en-GB"/>
        </w:rPr>
        <w:t>rs</w:t>
      </w:r>
      <w:r w:rsidR="000807BC">
        <w:rPr>
          <w:rFonts w:ascii="Times New Roman" w:hAnsi="Times New Roman" w:cs="Times New Roman"/>
          <w:sz w:val="22"/>
          <w:szCs w:val="22"/>
          <w:lang w:val="en-GB"/>
        </w:rPr>
        <w:t xml:space="preserve"> </w:t>
      </w:r>
      <w:r w:rsidR="006E02A6" w:rsidRPr="00724261">
        <w:rPr>
          <w:rFonts w:ascii="Times New Roman" w:hAnsi="Times New Roman" w:cs="Times New Roman"/>
          <w:sz w:val="22"/>
          <w:szCs w:val="22"/>
          <w:lang w:val="en-GB"/>
        </w:rPr>
        <w:t xml:space="preserve">developed </w:t>
      </w:r>
      <w:r w:rsidR="000807BC">
        <w:rPr>
          <w:rFonts w:ascii="Times New Roman" w:hAnsi="Times New Roman" w:cs="Times New Roman"/>
          <w:sz w:val="22"/>
          <w:szCs w:val="22"/>
          <w:lang w:val="en-GB"/>
        </w:rPr>
        <w:t xml:space="preserve">to such extremes that caretakers had to place temporarily their </w:t>
      </w:r>
      <w:r w:rsidR="006E02A6" w:rsidRPr="00724261">
        <w:rPr>
          <w:rFonts w:ascii="Times New Roman" w:hAnsi="Times New Roman" w:cs="Times New Roman"/>
          <w:sz w:val="22"/>
          <w:szCs w:val="22"/>
          <w:lang w:val="en-GB"/>
        </w:rPr>
        <w:t xml:space="preserve">children </w:t>
      </w:r>
      <w:r w:rsidR="000807BC">
        <w:rPr>
          <w:rFonts w:ascii="Times New Roman" w:hAnsi="Times New Roman" w:cs="Times New Roman"/>
          <w:sz w:val="22"/>
          <w:szCs w:val="22"/>
          <w:lang w:val="en-GB"/>
        </w:rPr>
        <w:t xml:space="preserve">to </w:t>
      </w:r>
      <w:r w:rsidR="006E02A6" w:rsidRPr="00724261">
        <w:rPr>
          <w:rFonts w:ascii="Times New Roman" w:hAnsi="Times New Roman" w:cs="Times New Roman"/>
          <w:sz w:val="22"/>
          <w:szCs w:val="22"/>
          <w:lang w:val="en-GB"/>
        </w:rPr>
        <w:t>psychiatric facilities</w:t>
      </w:r>
      <w:r w:rsidR="000807BC">
        <w:rPr>
          <w:rFonts w:ascii="Times New Roman" w:hAnsi="Times New Roman" w:cs="Times New Roman"/>
          <w:sz w:val="22"/>
          <w:szCs w:val="22"/>
          <w:lang w:val="en-GB"/>
        </w:rPr>
        <w:t xml:space="preserve"> in the Czech Republic</w:t>
      </w:r>
      <w:r w:rsidR="006E02A6" w:rsidRPr="00724261">
        <w:rPr>
          <w:rFonts w:ascii="Times New Roman" w:hAnsi="Times New Roman" w:cs="Times New Roman"/>
          <w:sz w:val="22"/>
          <w:szCs w:val="22"/>
          <w:lang w:val="en-GB"/>
        </w:rPr>
        <w:t>.</w:t>
      </w:r>
      <w:r w:rsidR="006E02A6" w:rsidRPr="00724261">
        <w:rPr>
          <w:rStyle w:val="FootnoteReference"/>
          <w:rFonts w:ascii="Times New Roman" w:hAnsi="Times New Roman" w:cs="Times New Roman"/>
          <w:sz w:val="22"/>
          <w:szCs w:val="22"/>
          <w:lang w:val="en-GB"/>
        </w:rPr>
        <w:footnoteReference w:id="9"/>
      </w:r>
      <w:r w:rsidR="000807BC">
        <w:rPr>
          <w:rFonts w:ascii="Times New Roman" w:hAnsi="Times New Roman" w:cs="Times New Roman"/>
          <w:sz w:val="22"/>
          <w:szCs w:val="22"/>
          <w:lang w:val="en-GB"/>
        </w:rPr>
        <w:t xml:space="preserve"> From our </w:t>
      </w:r>
      <w:r>
        <w:rPr>
          <w:rFonts w:ascii="Times New Roman" w:hAnsi="Times New Roman" w:cs="Times New Roman"/>
          <w:sz w:val="22"/>
          <w:szCs w:val="22"/>
          <w:lang w:val="en-GB"/>
        </w:rPr>
        <w:t xml:space="preserve">own </w:t>
      </w:r>
      <w:r w:rsidR="000807BC">
        <w:rPr>
          <w:rFonts w:ascii="Times New Roman" w:hAnsi="Times New Roman" w:cs="Times New Roman"/>
          <w:sz w:val="22"/>
          <w:szCs w:val="22"/>
          <w:lang w:val="en-GB"/>
        </w:rPr>
        <w:t>experience, if effective, evidence-based intervention is available and accessible, problem behaviours can mostly be addressed much earlier and allow child</w:t>
      </w:r>
      <w:r>
        <w:rPr>
          <w:rFonts w:ascii="Times New Roman" w:hAnsi="Times New Roman" w:cs="Times New Roman"/>
          <w:sz w:val="22"/>
          <w:szCs w:val="22"/>
          <w:lang w:val="en-GB"/>
        </w:rPr>
        <w:t>ren</w:t>
      </w:r>
      <w:r w:rsidR="000807BC">
        <w:rPr>
          <w:rFonts w:ascii="Times New Roman" w:hAnsi="Times New Roman" w:cs="Times New Roman"/>
          <w:sz w:val="22"/>
          <w:szCs w:val="22"/>
          <w:lang w:val="en-GB"/>
        </w:rPr>
        <w:t xml:space="preserve"> live with </w:t>
      </w:r>
      <w:r>
        <w:rPr>
          <w:rFonts w:ascii="Times New Roman" w:hAnsi="Times New Roman" w:cs="Times New Roman"/>
          <w:sz w:val="22"/>
          <w:szCs w:val="22"/>
          <w:lang w:val="en-GB"/>
        </w:rPr>
        <w:t xml:space="preserve">their </w:t>
      </w:r>
      <w:r w:rsidR="000807BC">
        <w:rPr>
          <w:rFonts w:ascii="Times New Roman" w:hAnsi="Times New Roman" w:cs="Times New Roman"/>
          <w:sz w:val="22"/>
          <w:szCs w:val="22"/>
          <w:lang w:val="en-GB"/>
        </w:rPr>
        <w:t>famil</w:t>
      </w:r>
      <w:r>
        <w:rPr>
          <w:rFonts w:ascii="Times New Roman" w:hAnsi="Times New Roman" w:cs="Times New Roman"/>
          <w:sz w:val="22"/>
          <w:szCs w:val="22"/>
          <w:lang w:val="en-GB"/>
        </w:rPr>
        <w:t>ies</w:t>
      </w:r>
      <w:r w:rsidR="000807BC">
        <w:rPr>
          <w:rFonts w:ascii="Times New Roman" w:hAnsi="Times New Roman" w:cs="Times New Roman"/>
          <w:sz w:val="22"/>
          <w:szCs w:val="22"/>
          <w:lang w:val="en-GB"/>
        </w:rPr>
        <w:t>.</w:t>
      </w:r>
      <w:r w:rsidR="006E02A6" w:rsidRPr="00724261">
        <w:rPr>
          <w:rFonts w:ascii="Times New Roman" w:hAnsi="Times New Roman" w:cs="Times New Roman"/>
          <w:sz w:val="22"/>
          <w:szCs w:val="22"/>
          <w:lang w:val="en-GB"/>
        </w:rPr>
        <w:t xml:space="preserve"> </w:t>
      </w:r>
    </w:p>
    <w:p w:rsidR="00E6564F" w:rsidRDefault="00E6564F" w:rsidP="00273136">
      <w:pPr>
        <w:pStyle w:val="Standard"/>
        <w:jc w:val="both"/>
        <w:rPr>
          <w:rFonts w:ascii="Times New Roman" w:hAnsi="Times New Roman" w:cs="Times New Roman"/>
          <w:sz w:val="22"/>
          <w:szCs w:val="22"/>
          <w:lang w:val="en-GB"/>
        </w:rPr>
      </w:pPr>
    </w:p>
    <w:p w:rsidR="006E02A6" w:rsidRPr="00724261" w:rsidRDefault="00E6564F" w:rsidP="00273136">
      <w:pPr>
        <w:pStyle w:val="Standard"/>
        <w:jc w:val="both"/>
        <w:rPr>
          <w:rFonts w:ascii="Times New Roman" w:hAnsi="Times New Roman" w:cs="Times New Roman"/>
          <w:sz w:val="22"/>
          <w:szCs w:val="22"/>
          <w:lang w:val="en-GB"/>
        </w:rPr>
      </w:pPr>
      <w:r>
        <w:rPr>
          <w:rFonts w:ascii="Times New Roman" w:hAnsi="Times New Roman" w:cs="Times New Roman"/>
          <w:sz w:val="22"/>
          <w:szCs w:val="22"/>
          <w:lang w:val="en-GB"/>
        </w:rPr>
        <w:t>W</w:t>
      </w:r>
      <w:r w:rsidR="000807BC">
        <w:rPr>
          <w:rFonts w:ascii="Times New Roman" w:hAnsi="Times New Roman" w:cs="Times New Roman"/>
          <w:sz w:val="22"/>
          <w:szCs w:val="22"/>
          <w:lang w:val="en-GB"/>
        </w:rPr>
        <w:t xml:space="preserve">hile early intervention </w:t>
      </w:r>
      <w:r>
        <w:rPr>
          <w:rFonts w:ascii="Times New Roman" w:hAnsi="Times New Roman" w:cs="Times New Roman"/>
          <w:sz w:val="22"/>
          <w:szCs w:val="22"/>
          <w:lang w:val="en-GB"/>
        </w:rPr>
        <w:t xml:space="preserve">service </w:t>
      </w:r>
      <w:r w:rsidR="00403FE5">
        <w:rPr>
          <w:rFonts w:ascii="Times New Roman" w:hAnsi="Times New Roman" w:cs="Times New Roman"/>
          <w:sz w:val="22"/>
          <w:szCs w:val="22"/>
          <w:lang w:val="en-GB"/>
        </w:rPr>
        <w:t>(so-called “</w:t>
      </w:r>
      <w:proofErr w:type="spellStart"/>
      <w:r w:rsidR="00403FE5">
        <w:rPr>
          <w:rFonts w:ascii="Times New Roman" w:hAnsi="Times New Roman" w:cs="Times New Roman"/>
          <w:sz w:val="22"/>
          <w:szCs w:val="22"/>
          <w:lang w:val="en-GB"/>
        </w:rPr>
        <w:t>raná</w:t>
      </w:r>
      <w:proofErr w:type="spellEnd"/>
      <w:r w:rsidR="00403FE5">
        <w:rPr>
          <w:rFonts w:ascii="Times New Roman" w:hAnsi="Times New Roman" w:cs="Times New Roman"/>
          <w:sz w:val="22"/>
          <w:szCs w:val="22"/>
          <w:lang w:val="en-GB"/>
        </w:rPr>
        <w:t xml:space="preserve"> </w:t>
      </w:r>
      <w:proofErr w:type="spellStart"/>
      <w:r w:rsidR="00403FE5">
        <w:rPr>
          <w:rFonts w:ascii="Times New Roman" w:hAnsi="Times New Roman" w:cs="Times New Roman"/>
          <w:sz w:val="22"/>
          <w:szCs w:val="22"/>
          <w:lang w:val="en-GB"/>
        </w:rPr>
        <w:t>péče</w:t>
      </w:r>
      <w:proofErr w:type="spellEnd"/>
      <w:r w:rsidR="00403FE5">
        <w:rPr>
          <w:rFonts w:ascii="Times New Roman" w:hAnsi="Times New Roman" w:cs="Times New Roman"/>
          <w:sz w:val="22"/>
          <w:szCs w:val="22"/>
          <w:lang w:val="en-GB"/>
        </w:rPr>
        <w:t xml:space="preserve">”) </w:t>
      </w:r>
      <w:r w:rsidR="000807BC">
        <w:rPr>
          <w:rFonts w:ascii="Times New Roman" w:hAnsi="Times New Roman" w:cs="Times New Roman"/>
          <w:sz w:val="22"/>
          <w:szCs w:val="22"/>
          <w:lang w:val="en-GB"/>
        </w:rPr>
        <w:t xml:space="preserve">is by law for free, </w:t>
      </w:r>
      <w:r w:rsidR="006E02A6" w:rsidRPr="00724261">
        <w:rPr>
          <w:rFonts w:ascii="Times New Roman" w:hAnsi="Times New Roman" w:cs="Times New Roman"/>
          <w:sz w:val="22"/>
          <w:szCs w:val="22"/>
          <w:lang w:val="en-GB"/>
        </w:rPr>
        <w:t>waiting time</w:t>
      </w:r>
      <w:r w:rsidR="000807BC">
        <w:rPr>
          <w:rFonts w:ascii="Times New Roman" w:hAnsi="Times New Roman" w:cs="Times New Roman"/>
          <w:sz w:val="22"/>
          <w:szCs w:val="22"/>
          <w:lang w:val="en-GB"/>
        </w:rPr>
        <w:t>s</w:t>
      </w:r>
      <w:r w:rsidR="006E02A6" w:rsidRPr="00724261">
        <w:rPr>
          <w:rFonts w:ascii="Times New Roman" w:hAnsi="Times New Roman" w:cs="Times New Roman"/>
          <w:sz w:val="22"/>
          <w:szCs w:val="22"/>
          <w:lang w:val="en-GB"/>
        </w:rPr>
        <w:t xml:space="preserve"> </w:t>
      </w:r>
      <w:r w:rsidR="000807BC">
        <w:rPr>
          <w:rFonts w:ascii="Times New Roman" w:hAnsi="Times New Roman" w:cs="Times New Roman"/>
          <w:sz w:val="22"/>
          <w:szCs w:val="22"/>
          <w:lang w:val="en-GB"/>
        </w:rPr>
        <w:t>to services specialized for children with autism or similar disorders are too lengthy</w:t>
      </w:r>
      <w:r w:rsidR="00403FE5">
        <w:rPr>
          <w:rFonts w:ascii="Times New Roman" w:hAnsi="Times New Roman" w:cs="Times New Roman"/>
          <w:sz w:val="22"/>
          <w:szCs w:val="22"/>
          <w:lang w:val="en-GB"/>
        </w:rPr>
        <w:t xml:space="preserve"> (sometimes months)</w:t>
      </w:r>
      <w:r w:rsidR="000807BC">
        <w:rPr>
          <w:rFonts w:ascii="Times New Roman" w:hAnsi="Times New Roman" w:cs="Times New Roman"/>
          <w:sz w:val="22"/>
          <w:szCs w:val="22"/>
          <w:lang w:val="en-GB"/>
        </w:rPr>
        <w:t xml:space="preserve">, </w:t>
      </w:r>
      <w:r w:rsidR="006E02A6" w:rsidRPr="00724261">
        <w:rPr>
          <w:rFonts w:ascii="Times New Roman" w:hAnsi="Times New Roman" w:cs="Times New Roman"/>
          <w:sz w:val="22"/>
          <w:szCs w:val="22"/>
          <w:lang w:val="en-GB"/>
        </w:rPr>
        <w:t xml:space="preserve">employees of early intervention are not educated in </w:t>
      </w:r>
      <w:r w:rsidR="000807BC">
        <w:rPr>
          <w:rFonts w:ascii="Times New Roman" w:hAnsi="Times New Roman" w:cs="Times New Roman"/>
          <w:sz w:val="22"/>
          <w:szCs w:val="22"/>
          <w:lang w:val="en-GB"/>
        </w:rPr>
        <w:t xml:space="preserve">evidence-based interventions, </w:t>
      </w:r>
      <w:r w:rsidR="006E02A6" w:rsidRPr="00724261">
        <w:rPr>
          <w:rFonts w:ascii="Times New Roman" w:hAnsi="Times New Roman" w:cs="Times New Roman"/>
          <w:sz w:val="22"/>
          <w:szCs w:val="22"/>
          <w:lang w:val="en-GB"/>
        </w:rPr>
        <w:t xml:space="preserve">and </w:t>
      </w:r>
      <w:r>
        <w:rPr>
          <w:rFonts w:ascii="Times New Roman" w:hAnsi="Times New Roman" w:cs="Times New Roman"/>
          <w:sz w:val="22"/>
          <w:szCs w:val="22"/>
          <w:lang w:val="en-GB"/>
        </w:rPr>
        <w:t xml:space="preserve">is </w:t>
      </w:r>
      <w:r w:rsidR="006E02A6" w:rsidRPr="00724261">
        <w:rPr>
          <w:rFonts w:ascii="Times New Roman" w:hAnsi="Times New Roman" w:cs="Times New Roman"/>
          <w:sz w:val="22"/>
          <w:szCs w:val="22"/>
          <w:lang w:val="en-GB"/>
        </w:rPr>
        <w:t xml:space="preserve">some regions </w:t>
      </w:r>
      <w:r>
        <w:rPr>
          <w:rFonts w:ascii="Times New Roman" w:hAnsi="Times New Roman" w:cs="Times New Roman"/>
          <w:sz w:val="22"/>
          <w:szCs w:val="22"/>
          <w:lang w:val="en-GB"/>
        </w:rPr>
        <w:t>specialized services lack</w:t>
      </w:r>
      <w:r w:rsidR="006E02A6" w:rsidRPr="00724261">
        <w:rPr>
          <w:rFonts w:ascii="Times New Roman" w:hAnsi="Times New Roman" w:cs="Times New Roman"/>
          <w:sz w:val="22"/>
          <w:szCs w:val="22"/>
          <w:lang w:val="en-GB"/>
        </w:rPr>
        <w:t>.</w:t>
      </w:r>
      <w:r w:rsidR="00403FE5">
        <w:rPr>
          <w:rFonts w:ascii="Times New Roman" w:hAnsi="Times New Roman" w:cs="Times New Roman"/>
          <w:sz w:val="22"/>
          <w:szCs w:val="22"/>
          <w:lang w:val="en-GB"/>
        </w:rPr>
        <w:t xml:space="preserve"> </w:t>
      </w:r>
      <w:r>
        <w:rPr>
          <w:rFonts w:ascii="Times New Roman" w:hAnsi="Times New Roman" w:cs="Times New Roman"/>
          <w:sz w:val="22"/>
          <w:szCs w:val="22"/>
          <w:lang w:val="en-GB"/>
        </w:rPr>
        <w:t>Under the law, i</w:t>
      </w:r>
      <w:r w:rsidR="00403FE5">
        <w:rPr>
          <w:rFonts w:ascii="Times New Roman" w:hAnsi="Times New Roman" w:cs="Times New Roman"/>
          <w:sz w:val="22"/>
          <w:szCs w:val="22"/>
          <w:lang w:val="en-GB"/>
        </w:rPr>
        <w:t>ntervention</w:t>
      </w:r>
      <w:r w:rsidR="00931027">
        <w:rPr>
          <w:rFonts w:ascii="Times New Roman" w:hAnsi="Times New Roman" w:cs="Times New Roman"/>
          <w:sz w:val="22"/>
          <w:szCs w:val="22"/>
          <w:lang w:val="en-GB"/>
        </w:rPr>
        <w:t>s</w:t>
      </w:r>
      <w:r w:rsidR="00403FE5">
        <w:rPr>
          <w:rFonts w:ascii="Times New Roman" w:hAnsi="Times New Roman" w:cs="Times New Roman"/>
          <w:sz w:val="22"/>
          <w:szCs w:val="22"/>
          <w:lang w:val="en-GB"/>
        </w:rPr>
        <w:t xml:space="preserve"> should be available once a month</w:t>
      </w:r>
      <w:r w:rsidR="00543738">
        <w:rPr>
          <w:rFonts w:ascii="Times New Roman" w:hAnsi="Times New Roman" w:cs="Times New Roman"/>
          <w:sz w:val="22"/>
          <w:szCs w:val="22"/>
          <w:lang w:val="en-GB"/>
        </w:rPr>
        <w:t xml:space="preserve">, but </w:t>
      </w:r>
      <w:r>
        <w:rPr>
          <w:rFonts w:ascii="Times New Roman" w:hAnsi="Times New Roman" w:cs="Times New Roman"/>
          <w:sz w:val="22"/>
          <w:szCs w:val="22"/>
          <w:lang w:val="en-GB"/>
        </w:rPr>
        <w:t xml:space="preserve">often </w:t>
      </w:r>
      <w:r w:rsidR="00543738">
        <w:rPr>
          <w:rFonts w:ascii="Times New Roman" w:hAnsi="Times New Roman" w:cs="Times New Roman"/>
          <w:sz w:val="22"/>
          <w:szCs w:val="22"/>
          <w:lang w:val="en-GB"/>
        </w:rPr>
        <w:t>the frequency is scarce</w:t>
      </w:r>
      <w:r>
        <w:rPr>
          <w:rFonts w:ascii="Times New Roman" w:hAnsi="Times New Roman" w:cs="Times New Roman"/>
          <w:sz w:val="22"/>
          <w:szCs w:val="22"/>
          <w:lang w:val="en-GB"/>
        </w:rPr>
        <w:t>r</w:t>
      </w:r>
      <w:r w:rsidR="00543738">
        <w:rPr>
          <w:rFonts w:ascii="Times New Roman" w:hAnsi="Times New Roman" w:cs="Times New Roman"/>
          <w:sz w:val="22"/>
          <w:szCs w:val="22"/>
          <w:lang w:val="en-GB"/>
        </w:rPr>
        <w:t>.</w:t>
      </w:r>
      <w:r w:rsidR="00403FE5" w:rsidRPr="00403FE5">
        <w:rPr>
          <w:rFonts w:ascii="Times New Roman" w:hAnsi="Times New Roman" w:cs="Times New Roman"/>
          <w:sz w:val="22"/>
          <w:szCs w:val="22"/>
          <w:lang w:val="en-GB"/>
        </w:rPr>
        <w:t xml:space="preserve"> </w:t>
      </w:r>
      <w:r w:rsidR="00543738">
        <w:rPr>
          <w:rFonts w:ascii="Times New Roman" w:hAnsi="Times New Roman" w:cs="Times New Roman"/>
          <w:sz w:val="22"/>
          <w:szCs w:val="22"/>
          <w:lang w:val="en-GB"/>
        </w:rPr>
        <w:t>Even</w:t>
      </w:r>
      <w:r>
        <w:rPr>
          <w:rFonts w:ascii="Times New Roman" w:hAnsi="Times New Roman" w:cs="Times New Roman"/>
          <w:sz w:val="22"/>
          <w:szCs w:val="22"/>
          <w:lang w:val="en-GB"/>
        </w:rPr>
        <w:t xml:space="preserve"> when in place monthly</w:t>
      </w:r>
      <w:r w:rsidR="00543738">
        <w:rPr>
          <w:rFonts w:ascii="Times New Roman" w:hAnsi="Times New Roman" w:cs="Times New Roman"/>
          <w:sz w:val="22"/>
          <w:szCs w:val="22"/>
          <w:lang w:val="en-GB"/>
        </w:rPr>
        <w:t xml:space="preserve">, </w:t>
      </w:r>
      <w:r>
        <w:rPr>
          <w:rFonts w:ascii="Times New Roman" w:hAnsi="Times New Roman" w:cs="Times New Roman"/>
          <w:sz w:val="22"/>
          <w:szCs w:val="22"/>
          <w:lang w:val="en-GB"/>
        </w:rPr>
        <w:t xml:space="preserve">this </w:t>
      </w:r>
      <w:r w:rsidR="00403FE5">
        <w:rPr>
          <w:rFonts w:ascii="Times New Roman" w:hAnsi="Times New Roman" w:cs="Times New Roman"/>
          <w:sz w:val="22"/>
          <w:szCs w:val="22"/>
          <w:lang w:val="en-GB"/>
        </w:rPr>
        <w:t xml:space="preserve">is too scarce to </w:t>
      </w:r>
      <w:r>
        <w:rPr>
          <w:rFonts w:ascii="Times New Roman" w:hAnsi="Times New Roman" w:cs="Times New Roman"/>
          <w:sz w:val="22"/>
          <w:szCs w:val="22"/>
          <w:lang w:val="en-GB"/>
        </w:rPr>
        <w:t xml:space="preserve">identify the needs of children and create effective </w:t>
      </w:r>
      <w:r w:rsidR="00403FE5">
        <w:rPr>
          <w:rFonts w:ascii="Times New Roman" w:hAnsi="Times New Roman" w:cs="Times New Roman"/>
          <w:sz w:val="22"/>
          <w:szCs w:val="22"/>
          <w:lang w:val="en-GB"/>
        </w:rPr>
        <w:t>individual plan</w:t>
      </w:r>
      <w:r>
        <w:rPr>
          <w:rFonts w:ascii="Times New Roman" w:hAnsi="Times New Roman" w:cs="Times New Roman"/>
          <w:sz w:val="22"/>
          <w:szCs w:val="22"/>
          <w:lang w:val="en-GB"/>
        </w:rPr>
        <w:t>s</w:t>
      </w:r>
      <w:r w:rsidR="00403FE5">
        <w:rPr>
          <w:rFonts w:ascii="Times New Roman" w:hAnsi="Times New Roman" w:cs="Times New Roman"/>
          <w:sz w:val="22"/>
          <w:szCs w:val="22"/>
          <w:lang w:val="en-GB"/>
        </w:rPr>
        <w:t xml:space="preserve"> </w:t>
      </w:r>
      <w:r>
        <w:rPr>
          <w:rFonts w:ascii="Times New Roman" w:hAnsi="Times New Roman" w:cs="Times New Roman"/>
          <w:sz w:val="22"/>
          <w:szCs w:val="22"/>
          <w:lang w:val="en-GB"/>
        </w:rPr>
        <w:t xml:space="preserve">to address their </w:t>
      </w:r>
      <w:r w:rsidR="00403FE5">
        <w:rPr>
          <w:rFonts w:ascii="Times New Roman" w:hAnsi="Times New Roman" w:cs="Times New Roman"/>
          <w:sz w:val="22"/>
          <w:szCs w:val="22"/>
          <w:lang w:val="en-GB"/>
        </w:rPr>
        <w:t xml:space="preserve">impairments in speech, interests and other aspects of behaviour. </w:t>
      </w:r>
      <w:r>
        <w:rPr>
          <w:rFonts w:ascii="Times New Roman" w:hAnsi="Times New Roman" w:cs="Times New Roman"/>
          <w:sz w:val="22"/>
          <w:szCs w:val="22"/>
          <w:lang w:val="en-GB"/>
        </w:rPr>
        <w:t>P</w:t>
      </w:r>
      <w:r w:rsidR="00543738">
        <w:rPr>
          <w:rFonts w:ascii="Times New Roman" w:hAnsi="Times New Roman" w:cs="Times New Roman"/>
          <w:sz w:val="22"/>
          <w:szCs w:val="22"/>
          <w:lang w:val="en-GB"/>
        </w:rPr>
        <w:t xml:space="preserve">arents are left to search very expensive private services or </w:t>
      </w:r>
      <w:r w:rsidR="00D6116C">
        <w:rPr>
          <w:rFonts w:ascii="Times New Roman" w:hAnsi="Times New Roman" w:cs="Times New Roman"/>
          <w:sz w:val="22"/>
          <w:szCs w:val="22"/>
          <w:lang w:val="en-GB"/>
        </w:rPr>
        <w:t>find</w:t>
      </w:r>
      <w:r w:rsidR="00543738">
        <w:rPr>
          <w:rFonts w:ascii="Times New Roman" w:hAnsi="Times New Roman" w:cs="Times New Roman"/>
          <w:sz w:val="22"/>
          <w:szCs w:val="22"/>
          <w:lang w:val="en-GB"/>
        </w:rPr>
        <w:t xml:space="preserve"> further information on their own.</w:t>
      </w:r>
    </w:p>
    <w:p w:rsidR="006E02A6" w:rsidRPr="00724261" w:rsidRDefault="006E02A6" w:rsidP="00273136">
      <w:pPr>
        <w:pStyle w:val="Standard"/>
        <w:jc w:val="both"/>
        <w:rPr>
          <w:rFonts w:ascii="Times New Roman" w:hAnsi="Times New Roman" w:cs="Times New Roman"/>
          <w:sz w:val="22"/>
          <w:szCs w:val="22"/>
          <w:lang w:val="en-GB"/>
        </w:rPr>
      </w:pPr>
    </w:p>
    <w:p w:rsidR="006E02A6" w:rsidRPr="00724261" w:rsidRDefault="00E6564F" w:rsidP="00273136">
      <w:pPr>
        <w:pStyle w:val="Standard"/>
        <w:jc w:val="both"/>
        <w:rPr>
          <w:rFonts w:ascii="Times New Roman" w:hAnsi="Times New Roman" w:cs="Times New Roman"/>
          <w:sz w:val="22"/>
          <w:szCs w:val="22"/>
          <w:lang w:val="en-GB"/>
        </w:rPr>
      </w:pPr>
      <w:r>
        <w:rPr>
          <w:rFonts w:ascii="Times New Roman" w:hAnsi="Times New Roman" w:cs="Times New Roman"/>
          <w:sz w:val="22"/>
          <w:szCs w:val="22"/>
          <w:lang w:val="en-GB"/>
        </w:rPr>
        <w:t>W</w:t>
      </w:r>
      <w:r w:rsidR="006E02A6" w:rsidRPr="00724261">
        <w:rPr>
          <w:rFonts w:ascii="Times New Roman" w:hAnsi="Times New Roman" w:cs="Times New Roman"/>
          <w:sz w:val="22"/>
          <w:szCs w:val="22"/>
          <w:lang w:val="en-GB"/>
        </w:rPr>
        <w:t xml:space="preserve">e suggest </w:t>
      </w:r>
      <w:r>
        <w:rPr>
          <w:rFonts w:ascii="Times New Roman" w:hAnsi="Times New Roman" w:cs="Times New Roman"/>
          <w:sz w:val="22"/>
          <w:szCs w:val="22"/>
          <w:lang w:val="en-GB"/>
        </w:rPr>
        <w:t xml:space="preserve">that </w:t>
      </w:r>
      <w:r w:rsidR="006E02A6" w:rsidRPr="00724261">
        <w:rPr>
          <w:rFonts w:ascii="Times New Roman" w:hAnsi="Times New Roman" w:cs="Times New Roman"/>
          <w:sz w:val="22"/>
          <w:szCs w:val="22"/>
          <w:lang w:val="en-GB"/>
        </w:rPr>
        <w:t xml:space="preserve">the </w:t>
      </w:r>
      <w:r w:rsidR="000807BC">
        <w:rPr>
          <w:rFonts w:ascii="Times New Roman" w:hAnsi="Times New Roman" w:cs="Times New Roman"/>
          <w:sz w:val="22"/>
          <w:szCs w:val="22"/>
          <w:lang w:val="en-GB"/>
        </w:rPr>
        <w:t xml:space="preserve">following </w:t>
      </w:r>
      <w:r w:rsidRPr="0009686D">
        <w:rPr>
          <w:rFonts w:ascii="Times New Roman" w:hAnsi="Times New Roman" w:cs="Times New Roman"/>
          <w:b/>
          <w:sz w:val="22"/>
          <w:szCs w:val="22"/>
          <w:lang w:val="en-GB"/>
        </w:rPr>
        <w:t>questions</w:t>
      </w:r>
      <w:r>
        <w:rPr>
          <w:rFonts w:ascii="Times New Roman" w:hAnsi="Times New Roman" w:cs="Times New Roman"/>
          <w:sz w:val="22"/>
          <w:szCs w:val="22"/>
          <w:lang w:val="en-GB"/>
        </w:rPr>
        <w:t xml:space="preserve"> </w:t>
      </w:r>
      <w:r w:rsidR="000807BC">
        <w:rPr>
          <w:rFonts w:ascii="Times New Roman" w:hAnsi="Times New Roman" w:cs="Times New Roman"/>
          <w:sz w:val="22"/>
          <w:szCs w:val="22"/>
          <w:lang w:val="en-GB"/>
        </w:rPr>
        <w:t xml:space="preserve">are sent to the </w:t>
      </w:r>
      <w:r w:rsidR="006E02A6" w:rsidRPr="00724261">
        <w:rPr>
          <w:rFonts w:ascii="Times New Roman" w:hAnsi="Times New Roman" w:cs="Times New Roman"/>
          <w:sz w:val="22"/>
          <w:szCs w:val="22"/>
          <w:lang w:val="en-GB"/>
        </w:rPr>
        <w:t>Czech Republic:</w:t>
      </w:r>
    </w:p>
    <w:p w:rsidR="006E02A6" w:rsidRPr="00724261" w:rsidRDefault="006E02A6" w:rsidP="00273136">
      <w:pPr>
        <w:pStyle w:val="Standard"/>
        <w:jc w:val="both"/>
        <w:rPr>
          <w:rFonts w:ascii="Times New Roman" w:hAnsi="Times New Roman" w:cs="Times New Roman"/>
          <w:sz w:val="22"/>
          <w:szCs w:val="22"/>
          <w:lang w:val="en-GB"/>
        </w:rPr>
      </w:pPr>
    </w:p>
    <w:p w:rsidR="006E02A6" w:rsidRDefault="006E02A6" w:rsidP="00273136">
      <w:pPr>
        <w:pStyle w:val="Standard"/>
        <w:numPr>
          <w:ilvl w:val="0"/>
          <w:numId w:val="1"/>
        </w:numPr>
        <w:jc w:val="both"/>
        <w:rPr>
          <w:rFonts w:ascii="Times New Roman" w:hAnsi="Times New Roman" w:cs="Times New Roman"/>
          <w:sz w:val="22"/>
          <w:szCs w:val="22"/>
          <w:lang w:val="en-GB"/>
        </w:rPr>
      </w:pPr>
      <w:r w:rsidRPr="00724261">
        <w:rPr>
          <w:rFonts w:ascii="Times New Roman" w:hAnsi="Times New Roman" w:cs="Times New Roman"/>
          <w:sz w:val="22"/>
          <w:szCs w:val="22"/>
          <w:lang w:val="en-GB"/>
        </w:rPr>
        <w:lastRenderedPageBreak/>
        <w:t xml:space="preserve">Please describe the system in place in order to provide families with children with autism and other </w:t>
      </w:r>
      <w:r w:rsidR="000807BC">
        <w:rPr>
          <w:rFonts w:ascii="Times New Roman" w:hAnsi="Times New Roman" w:cs="Times New Roman"/>
          <w:sz w:val="22"/>
          <w:szCs w:val="22"/>
          <w:lang w:val="en-GB"/>
        </w:rPr>
        <w:t xml:space="preserve">developmental disorders </w:t>
      </w:r>
      <w:r w:rsidRPr="00724261">
        <w:rPr>
          <w:rFonts w:ascii="Times New Roman" w:hAnsi="Times New Roman" w:cs="Times New Roman"/>
          <w:sz w:val="22"/>
          <w:szCs w:val="22"/>
          <w:lang w:val="en-GB"/>
        </w:rPr>
        <w:t xml:space="preserve">with early and comprehensive information on available, effective and </w:t>
      </w:r>
      <w:r w:rsidR="00931027">
        <w:rPr>
          <w:rFonts w:ascii="Times New Roman" w:hAnsi="Times New Roman" w:cs="Times New Roman"/>
          <w:sz w:val="22"/>
          <w:szCs w:val="22"/>
          <w:lang w:val="en-GB"/>
        </w:rPr>
        <w:t xml:space="preserve">internationally recognized </w:t>
      </w:r>
      <w:r w:rsidRPr="00724261">
        <w:rPr>
          <w:rFonts w:ascii="Times New Roman" w:hAnsi="Times New Roman" w:cs="Times New Roman"/>
          <w:sz w:val="22"/>
          <w:szCs w:val="22"/>
          <w:lang w:val="en-GB"/>
        </w:rPr>
        <w:t>evidence-based interventions to educate and raise their children.</w:t>
      </w:r>
    </w:p>
    <w:p w:rsidR="000807BC" w:rsidRPr="00724261" w:rsidRDefault="000807BC" w:rsidP="00273136">
      <w:pPr>
        <w:pStyle w:val="Standard"/>
        <w:ind w:left="720"/>
        <w:jc w:val="both"/>
        <w:rPr>
          <w:rFonts w:ascii="Times New Roman" w:hAnsi="Times New Roman" w:cs="Times New Roman"/>
          <w:sz w:val="22"/>
          <w:szCs w:val="22"/>
          <w:lang w:val="en-GB"/>
        </w:rPr>
      </w:pPr>
    </w:p>
    <w:p w:rsidR="006E02A6" w:rsidRPr="00AD0DC8" w:rsidRDefault="006E02A6" w:rsidP="00273136">
      <w:pPr>
        <w:pStyle w:val="Standard"/>
        <w:numPr>
          <w:ilvl w:val="0"/>
          <w:numId w:val="1"/>
        </w:numPr>
        <w:jc w:val="both"/>
        <w:rPr>
          <w:rFonts w:ascii="Times New Roman" w:hAnsi="Times New Roman" w:cs="Times New Roman"/>
          <w:sz w:val="22"/>
          <w:szCs w:val="22"/>
          <w:lang w:val="en-GB"/>
        </w:rPr>
      </w:pPr>
      <w:r w:rsidRPr="00724261">
        <w:rPr>
          <w:rFonts w:ascii="Times New Roman" w:hAnsi="Times New Roman" w:cs="Times New Roman"/>
          <w:sz w:val="22"/>
          <w:szCs w:val="22"/>
          <w:lang w:val="en-GB"/>
        </w:rPr>
        <w:t xml:space="preserve">Please describe the system in place in order to provide families of children with autism and other </w:t>
      </w:r>
      <w:r w:rsidR="00273136" w:rsidRPr="00273136">
        <w:rPr>
          <w:rFonts w:ascii="Times New Roman" w:hAnsi="Times New Roman" w:cs="Times New Roman"/>
          <w:sz w:val="22"/>
          <w:szCs w:val="22"/>
          <w:lang w:val="en-GB"/>
        </w:rPr>
        <w:t xml:space="preserve">developmental </w:t>
      </w:r>
      <w:r w:rsidRPr="00724261">
        <w:rPr>
          <w:rFonts w:ascii="Times New Roman" w:hAnsi="Times New Roman" w:cs="Times New Roman"/>
          <w:sz w:val="22"/>
          <w:szCs w:val="22"/>
          <w:lang w:val="en-GB"/>
        </w:rPr>
        <w:t xml:space="preserve">disorders </w:t>
      </w:r>
      <w:r w:rsidR="00931027">
        <w:rPr>
          <w:rFonts w:ascii="Times New Roman" w:hAnsi="Times New Roman" w:cs="Times New Roman"/>
          <w:sz w:val="22"/>
          <w:szCs w:val="22"/>
          <w:lang w:val="en-GB"/>
        </w:rPr>
        <w:t xml:space="preserve">with </w:t>
      </w:r>
      <w:r w:rsidRPr="00724261">
        <w:rPr>
          <w:rFonts w:ascii="Times New Roman" w:hAnsi="Times New Roman" w:cs="Times New Roman"/>
          <w:sz w:val="22"/>
          <w:szCs w:val="22"/>
          <w:lang w:val="en-GB"/>
        </w:rPr>
        <w:t xml:space="preserve">sufficient services and support to educate and raise their children. </w:t>
      </w:r>
      <w:r w:rsidR="00931027">
        <w:rPr>
          <w:rFonts w:ascii="Times New Roman" w:hAnsi="Times New Roman" w:cs="Times New Roman"/>
          <w:sz w:val="22"/>
          <w:szCs w:val="22"/>
          <w:lang w:val="en-GB"/>
        </w:rPr>
        <w:t xml:space="preserve">What is the frequency of such services in law and in practice and what education in </w:t>
      </w:r>
      <w:r w:rsidR="00273136" w:rsidRPr="00273136">
        <w:rPr>
          <w:rFonts w:ascii="Times New Roman" w:hAnsi="Times New Roman" w:cs="Times New Roman"/>
          <w:sz w:val="22"/>
          <w:szCs w:val="22"/>
          <w:lang w:val="en-GB"/>
        </w:rPr>
        <w:t xml:space="preserve">developmental </w:t>
      </w:r>
      <w:r w:rsidR="00931027">
        <w:rPr>
          <w:rFonts w:ascii="Times New Roman" w:hAnsi="Times New Roman" w:cs="Times New Roman"/>
          <w:sz w:val="22"/>
          <w:szCs w:val="22"/>
          <w:lang w:val="en-GB"/>
        </w:rPr>
        <w:t>disorders and their treatment is required from the providers of such services</w:t>
      </w:r>
      <w:r w:rsidRPr="00724261">
        <w:rPr>
          <w:rFonts w:ascii="Times New Roman" w:hAnsi="Times New Roman" w:cs="Times New Roman"/>
          <w:sz w:val="22"/>
          <w:szCs w:val="22"/>
          <w:lang w:val="en-GB"/>
        </w:rPr>
        <w:t>? Do they help families address problem behavio</w:t>
      </w:r>
      <w:r w:rsidR="00403FE5">
        <w:rPr>
          <w:rFonts w:ascii="Times New Roman" w:hAnsi="Times New Roman" w:cs="Times New Roman"/>
          <w:sz w:val="22"/>
          <w:szCs w:val="22"/>
          <w:lang w:val="en-GB"/>
        </w:rPr>
        <w:t>u</w:t>
      </w:r>
      <w:r w:rsidRPr="00724261">
        <w:rPr>
          <w:rFonts w:ascii="Times New Roman" w:hAnsi="Times New Roman" w:cs="Times New Roman"/>
          <w:sz w:val="22"/>
          <w:szCs w:val="22"/>
          <w:lang w:val="en-GB"/>
        </w:rPr>
        <w:t>rs of their children</w:t>
      </w:r>
      <w:r w:rsidR="00931027">
        <w:rPr>
          <w:rFonts w:ascii="Times New Roman" w:hAnsi="Times New Roman" w:cs="Times New Roman"/>
          <w:sz w:val="22"/>
          <w:szCs w:val="22"/>
          <w:lang w:val="en-GB"/>
        </w:rPr>
        <w:t xml:space="preserve"> on the basis of internationally recognized evidence-based practices</w:t>
      </w:r>
      <w:r w:rsidRPr="00724261">
        <w:rPr>
          <w:rFonts w:ascii="Times New Roman" w:hAnsi="Times New Roman" w:cs="Times New Roman"/>
          <w:sz w:val="22"/>
          <w:szCs w:val="22"/>
          <w:lang w:val="en-GB"/>
        </w:rPr>
        <w:t>?</w:t>
      </w:r>
      <w:r w:rsidR="000807BC">
        <w:rPr>
          <w:rFonts w:ascii="Times New Roman" w:hAnsi="Times New Roman" w:cs="Times New Roman"/>
          <w:sz w:val="22"/>
          <w:szCs w:val="22"/>
          <w:lang w:val="en-GB"/>
        </w:rPr>
        <w:t xml:space="preserve"> Are the</w:t>
      </w:r>
      <w:r w:rsidR="00273136">
        <w:rPr>
          <w:rFonts w:ascii="Times New Roman" w:hAnsi="Times New Roman" w:cs="Times New Roman"/>
          <w:sz w:val="22"/>
          <w:szCs w:val="22"/>
          <w:lang w:val="en-GB"/>
        </w:rPr>
        <w:t>se services</w:t>
      </w:r>
      <w:r w:rsidR="000807BC">
        <w:rPr>
          <w:rFonts w:ascii="Times New Roman" w:hAnsi="Times New Roman" w:cs="Times New Roman"/>
          <w:sz w:val="22"/>
          <w:szCs w:val="22"/>
          <w:lang w:val="en-GB"/>
        </w:rPr>
        <w:t xml:space="preserve"> accessib</w:t>
      </w:r>
      <w:r w:rsidR="000807BC" w:rsidRPr="00AD0DC8">
        <w:rPr>
          <w:rFonts w:ascii="Times New Roman" w:hAnsi="Times New Roman" w:cs="Times New Roman"/>
          <w:sz w:val="22"/>
          <w:szCs w:val="22"/>
          <w:lang w:val="en-GB"/>
        </w:rPr>
        <w:t>le across the country?</w:t>
      </w:r>
      <w:r w:rsidRPr="00AD0DC8">
        <w:rPr>
          <w:rFonts w:ascii="Times New Roman" w:hAnsi="Times New Roman" w:cs="Times New Roman"/>
          <w:sz w:val="22"/>
          <w:szCs w:val="22"/>
          <w:lang w:val="en-GB"/>
        </w:rPr>
        <w:t xml:space="preserve"> </w:t>
      </w:r>
    </w:p>
    <w:p w:rsidR="00FA43A4" w:rsidRPr="00B71A44" w:rsidRDefault="00CB666E" w:rsidP="00273136">
      <w:pPr>
        <w:jc w:val="both"/>
        <w:rPr>
          <w:rFonts w:ascii="Times New Roman" w:hAnsi="Times New Roman" w:cs="Times New Roman"/>
          <w:sz w:val="22"/>
          <w:szCs w:val="22"/>
          <w:lang w:val="en-GB"/>
        </w:rPr>
      </w:pPr>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Thank you for your kind consideration of our questions.</w:t>
      </w:r>
    </w:p>
    <w:p w:rsidR="00273136" w:rsidRPr="00B71A44" w:rsidRDefault="00273136" w:rsidP="00273136">
      <w:pPr>
        <w:jc w:val="both"/>
        <w:rPr>
          <w:rFonts w:ascii="Times New Roman" w:hAnsi="Times New Roman" w:cs="Times New Roman"/>
          <w:sz w:val="22"/>
          <w:szCs w:val="22"/>
          <w:lang w:val="en-GB"/>
        </w:rPr>
      </w:pPr>
    </w:p>
    <w:p w:rsidR="00AD0DC8" w:rsidRPr="00B71A44" w:rsidRDefault="00AD0DC8" w:rsidP="00273136">
      <w:pPr>
        <w:jc w:val="both"/>
        <w:rPr>
          <w:rFonts w:ascii="Times New Roman" w:hAnsi="Times New Roman" w:cs="Times New Roman"/>
          <w:sz w:val="22"/>
          <w:szCs w:val="22"/>
          <w:lang w:val="en-GB"/>
        </w:rPr>
      </w:pPr>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 xml:space="preserve">Nikola </w:t>
      </w:r>
      <w:proofErr w:type="spellStart"/>
      <w:r w:rsidRPr="00B71A44">
        <w:rPr>
          <w:rFonts w:ascii="Times New Roman" w:hAnsi="Times New Roman" w:cs="Times New Roman"/>
          <w:sz w:val="22"/>
          <w:szCs w:val="22"/>
          <w:lang w:val="en-GB"/>
        </w:rPr>
        <w:t>Brtková</w:t>
      </w:r>
      <w:proofErr w:type="spellEnd"/>
    </w:p>
    <w:p w:rsidR="00273136" w:rsidRPr="00B71A44" w:rsidRDefault="00273136" w:rsidP="00273136">
      <w:pPr>
        <w:jc w:val="both"/>
        <w:rPr>
          <w:rFonts w:ascii="Times New Roman" w:hAnsi="Times New Roman" w:cs="Times New Roman"/>
          <w:sz w:val="22"/>
          <w:szCs w:val="22"/>
          <w:lang w:val="en-GB"/>
        </w:rPr>
      </w:pPr>
      <w:proofErr w:type="spellStart"/>
      <w:r w:rsidRPr="00B71A44">
        <w:rPr>
          <w:rFonts w:ascii="Times New Roman" w:hAnsi="Times New Roman" w:cs="Times New Roman"/>
          <w:sz w:val="22"/>
          <w:szCs w:val="22"/>
          <w:lang w:val="en-GB"/>
        </w:rPr>
        <w:t>Jiřina</w:t>
      </w:r>
      <w:proofErr w:type="spellEnd"/>
      <w:r w:rsidRPr="00B71A44">
        <w:rPr>
          <w:rFonts w:ascii="Times New Roman" w:hAnsi="Times New Roman" w:cs="Times New Roman"/>
          <w:sz w:val="22"/>
          <w:szCs w:val="22"/>
          <w:lang w:val="en-GB"/>
        </w:rPr>
        <w:t xml:space="preserve"> </w:t>
      </w:r>
      <w:proofErr w:type="spellStart"/>
      <w:r w:rsidRPr="00B71A44">
        <w:rPr>
          <w:rFonts w:ascii="Times New Roman" w:hAnsi="Times New Roman" w:cs="Times New Roman"/>
          <w:sz w:val="22"/>
          <w:szCs w:val="22"/>
          <w:lang w:val="en-GB"/>
        </w:rPr>
        <w:t>Chmelová</w:t>
      </w:r>
      <w:proofErr w:type="spellEnd"/>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 xml:space="preserve">Jana </w:t>
      </w:r>
      <w:proofErr w:type="spellStart"/>
      <w:r w:rsidRPr="00B71A44">
        <w:rPr>
          <w:rFonts w:ascii="Times New Roman" w:hAnsi="Times New Roman" w:cs="Times New Roman"/>
          <w:sz w:val="22"/>
          <w:szCs w:val="22"/>
          <w:lang w:val="en-GB"/>
        </w:rPr>
        <w:t>Gandalovičová</w:t>
      </w:r>
      <w:proofErr w:type="spellEnd"/>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 xml:space="preserve">Daniel </w:t>
      </w:r>
      <w:proofErr w:type="spellStart"/>
      <w:r w:rsidRPr="00B71A44">
        <w:rPr>
          <w:rFonts w:ascii="Times New Roman" w:hAnsi="Times New Roman" w:cs="Times New Roman"/>
          <w:sz w:val="22"/>
          <w:szCs w:val="22"/>
          <w:lang w:val="en-GB"/>
        </w:rPr>
        <w:t>Krsička</w:t>
      </w:r>
      <w:proofErr w:type="spellEnd"/>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 xml:space="preserve">Hana </w:t>
      </w:r>
      <w:proofErr w:type="spellStart"/>
      <w:r w:rsidRPr="00B71A44">
        <w:rPr>
          <w:rFonts w:ascii="Times New Roman" w:hAnsi="Times New Roman" w:cs="Times New Roman"/>
          <w:sz w:val="22"/>
          <w:szCs w:val="22"/>
          <w:lang w:val="en-GB"/>
        </w:rPr>
        <w:t>Lupačová</w:t>
      </w:r>
      <w:proofErr w:type="spellEnd"/>
    </w:p>
    <w:p w:rsidR="00273136" w:rsidRPr="00B71A44" w:rsidRDefault="00273136" w:rsidP="00273136">
      <w:pPr>
        <w:jc w:val="both"/>
        <w:rPr>
          <w:rFonts w:ascii="Times New Roman" w:hAnsi="Times New Roman" w:cs="Times New Roman"/>
          <w:sz w:val="22"/>
          <w:szCs w:val="22"/>
          <w:lang w:val="en-GB"/>
        </w:rPr>
      </w:pPr>
      <w:r w:rsidRPr="00B71A44">
        <w:rPr>
          <w:rFonts w:ascii="Times New Roman" w:hAnsi="Times New Roman" w:cs="Times New Roman"/>
          <w:sz w:val="22"/>
          <w:szCs w:val="22"/>
          <w:lang w:val="en-GB"/>
        </w:rPr>
        <w:t xml:space="preserve">Karel </w:t>
      </w:r>
      <w:proofErr w:type="spellStart"/>
      <w:r w:rsidRPr="00B71A44">
        <w:rPr>
          <w:rFonts w:ascii="Times New Roman" w:hAnsi="Times New Roman" w:cs="Times New Roman"/>
          <w:sz w:val="22"/>
          <w:szCs w:val="22"/>
          <w:lang w:val="en-GB"/>
        </w:rPr>
        <w:t>Tomáš</w:t>
      </w:r>
      <w:proofErr w:type="spellEnd"/>
    </w:p>
    <w:p w:rsidR="00273136" w:rsidRPr="00B71A44" w:rsidRDefault="00273136" w:rsidP="00273136">
      <w:pPr>
        <w:jc w:val="both"/>
        <w:rPr>
          <w:rFonts w:ascii="Times New Roman" w:hAnsi="Times New Roman" w:cs="Times New Roman"/>
          <w:sz w:val="22"/>
          <w:szCs w:val="22"/>
          <w:lang w:val="en-GB"/>
        </w:rPr>
      </w:pPr>
      <w:proofErr w:type="spellStart"/>
      <w:r w:rsidRPr="00B71A44">
        <w:rPr>
          <w:rFonts w:ascii="Times New Roman" w:hAnsi="Times New Roman" w:cs="Times New Roman"/>
          <w:sz w:val="22"/>
          <w:szCs w:val="22"/>
          <w:lang w:val="en-GB"/>
        </w:rPr>
        <w:t>Ján</w:t>
      </w:r>
      <w:proofErr w:type="spellEnd"/>
      <w:r w:rsidRPr="00B71A44">
        <w:rPr>
          <w:rFonts w:ascii="Times New Roman" w:hAnsi="Times New Roman" w:cs="Times New Roman"/>
          <w:sz w:val="22"/>
          <w:szCs w:val="22"/>
          <w:lang w:val="en-GB"/>
        </w:rPr>
        <w:t xml:space="preserve"> </w:t>
      </w:r>
      <w:proofErr w:type="spellStart"/>
      <w:r w:rsidRPr="00B71A44">
        <w:rPr>
          <w:rFonts w:ascii="Times New Roman" w:hAnsi="Times New Roman" w:cs="Times New Roman"/>
          <w:sz w:val="22"/>
          <w:szCs w:val="22"/>
          <w:lang w:val="en-GB"/>
        </w:rPr>
        <w:t>Zajíc</w:t>
      </w:r>
      <w:proofErr w:type="spellEnd"/>
      <w:r w:rsidRPr="00B71A44">
        <w:rPr>
          <w:rFonts w:ascii="Times New Roman" w:hAnsi="Times New Roman" w:cs="Times New Roman"/>
          <w:sz w:val="22"/>
          <w:szCs w:val="22"/>
          <w:lang w:val="en-GB"/>
        </w:rPr>
        <w:t xml:space="preserve"> </w:t>
      </w:r>
    </w:p>
    <w:p w:rsidR="00273136" w:rsidRPr="00B71A44" w:rsidRDefault="00273136" w:rsidP="00273136">
      <w:pPr>
        <w:jc w:val="both"/>
        <w:rPr>
          <w:rFonts w:ascii="Times New Roman" w:hAnsi="Times New Roman" w:cs="Times New Roman"/>
          <w:sz w:val="22"/>
          <w:szCs w:val="22"/>
          <w:lang w:val="en-GB"/>
        </w:rPr>
      </w:pPr>
      <w:proofErr w:type="gramStart"/>
      <w:r w:rsidRPr="00B71A44">
        <w:rPr>
          <w:rFonts w:ascii="Times New Roman" w:hAnsi="Times New Roman" w:cs="Times New Roman"/>
          <w:sz w:val="22"/>
          <w:szCs w:val="22"/>
          <w:lang w:val="en-GB"/>
        </w:rPr>
        <w:t>all</w:t>
      </w:r>
      <w:proofErr w:type="gramEnd"/>
      <w:r w:rsidRPr="00B71A44">
        <w:rPr>
          <w:rFonts w:ascii="Times New Roman" w:hAnsi="Times New Roman" w:cs="Times New Roman"/>
          <w:sz w:val="22"/>
          <w:szCs w:val="22"/>
          <w:lang w:val="en-GB"/>
        </w:rPr>
        <w:t xml:space="preserve"> on behalf of the </w:t>
      </w:r>
      <w:proofErr w:type="spellStart"/>
      <w:r w:rsidRPr="00B71A44">
        <w:rPr>
          <w:rFonts w:ascii="Times New Roman" w:hAnsi="Times New Roman" w:cs="Times New Roman"/>
          <w:sz w:val="22"/>
          <w:szCs w:val="22"/>
          <w:lang w:val="en-GB"/>
        </w:rPr>
        <w:t>Rodiče</w:t>
      </w:r>
      <w:proofErr w:type="spellEnd"/>
      <w:r w:rsidRPr="00B71A44">
        <w:rPr>
          <w:rFonts w:ascii="Times New Roman" w:hAnsi="Times New Roman" w:cs="Times New Roman"/>
          <w:sz w:val="22"/>
          <w:szCs w:val="22"/>
          <w:lang w:val="en-GB"/>
        </w:rPr>
        <w:t xml:space="preserve"> pro </w:t>
      </w:r>
      <w:proofErr w:type="spellStart"/>
      <w:r w:rsidRPr="00B71A44">
        <w:rPr>
          <w:rFonts w:ascii="Times New Roman" w:hAnsi="Times New Roman" w:cs="Times New Roman"/>
          <w:sz w:val="22"/>
          <w:szCs w:val="22"/>
          <w:lang w:val="en-GB"/>
        </w:rPr>
        <w:t>děti</w:t>
      </w:r>
      <w:proofErr w:type="spellEnd"/>
      <w:r w:rsidRPr="00B71A44">
        <w:rPr>
          <w:rFonts w:ascii="Times New Roman" w:hAnsi="Times New Roman" w:cs="Times New Roman"/>
          <w:sz w:val="22"/>
          <w:szCs w:val="22"/>
          <w:lang w:val="en-GB"/>
        </w:rPr>
        <w:t xml:space="preserve"> s </w:t>
      </w:r>
      <w:proofErr w:type="spellStart"/>
      <w:r w:rsidRPr="00B71A44">
        <w:rPr>
          <w:rFonts w:ascii="Times New Roman" w:hAnsi="Times New Roman" w:cs="Times New Roman"/>
          <w:sz w:val="22"/>
          <w:szCs w:val="22"/>
          <w:lang w:val="en-GB"/>
        </w:rPr>
        <w:t>autismem</w:t>
      </w:r>
      <w:proofErr w:type="spellEnd"/>
      <w:r w:rsidRPr="00B71A44">
        <w:rPr>
          <w:rFonts w:ascii="Times New Roman" w:hAnsi="Times New Roman" w:cs="Times New Roman"/>
          <w:sz w:val="22"/>
          <w:szCs w:val="22"/>
          <w:lang w:val="en-GB"/>
        </w:rPr>
        <w:t>, z. s.</w:t>
      </w:r>
    </w:p>
    <w:sectPr w:rsidR="00273136" w:rsidRPr="00B71A44" w:rsidSect="00AD0DC8">
      <w:headerReference w:type="default" r:id="rId9"/>
      <w:headerReference w:type="first" r:id="rId10"/>
      <w:pgSz w:w="11906" w:h="16838"/>
      <w:pgMar w:top="1134" w:right="1134" w:bottom="1134" w:left="1134"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B92" w:rsidRDefault="00161B92" w:rsidP="006E02A6">
      <w:r>
        <w:separator/>
      </w:r>
    </w:p>
  </w:endnote>
  <w:endnote w:type="continuationSeparator" w:id="0">
    <w:p w:rsidR="00161B92" w:rsidRDefault="00161B92" w:rsidP="006E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Noto Sans CJK SC Regular">
    <w:altName w:val="Times New Roman"/>
    <w:charset w:val="00"/>
    <w:family w:val="auto"/>
    <w:pitch w:val="variable"/>
  </w:font>
  <w:font w:name="FreeSans">
    <w:altName w:val="Arial"/>
    <w:charset w:val="00"/>
    <w:family w:val="swiss"/>
    <w:pitch w:val="default"/>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B92" w:rsidRDefault="00161B92" w:rsidP="006E02A6">
      <w:r>
        <w:separator/>
      </w:r>
    </w:p>
  </w:footnote>
  <w:footnote w:type="continuationSeparator" w:id="0">
    <w:p w:rsidR="00161B92" w:rsidRDefault="00161B92" w:rsidP="006E02A6">
      <w:r>
        <w:continuationSeparator/>
      </w:r>
    </w:p>
  </w:footnote>
  <w:footnote w:id="1">
    <w:p w:rsidR="006E02A6" w:rsidRPr="00B71A44" w:rsidRDefault="006E02A6" w:rsidP="006E02A6">
      <w:pPr>
        <w:pStyle w:val="Standard"/>
        <w:rPr>
          <w:rFonts w:ascii="Times New Roman" w:hAnsi="Times New Roman" w:cs="Times New Roman"/>
          <w:sz w:val="20"/>
          <w:szCs w:val="20"/>
          <w:lang w:val="en-GB"/>
        </w:rPr>
      </w:pPr>
      <w:r w:rsidRPr="00B71A44">
        <w:rPr>
          <w:rStyle w:val="FootnoteReference"/>
          <w:rFonts w:ascii="Times New Roman" w:hAnsi="Times New Roman" w:cs="Times New Roman"/>
          <w:sz w:val="20"/>
          <w:szCs w:val="20"/>
          <w:lang w:val="en-GB"/>
        </w:rPr>
        <w:footnoteRef/>
      </w:r>
      <w:r w:rsidRPr="00B71A44">
        <w:rPr>
          <w:rFonts w:ascii="Times New Roman" w:hAnsi="Times New Roman" w:cs="Times New Roman"/>
          <w:sz w:val="20"/>
          <w:szCs w:val="20"/>
          <w:lang w:val="en-GB"/>
        </w:rPr>
        <w:t xml:space="preserve">This concerned amendment to Act No. 96/2004, on Non-Medical Health Care Professions, published in Collection of Laws. Our legislative fight is described herein: </w:t>
      </w:r>
      <w:proofErr w:type="spellStart"/>
      <w:r w:rsidRPr="00B71A44">
        <w:rPr>
          <w:rFonts w:ascii="Times New Roman" w:hAnsi="Times New Roman" w:cs="Times New Roman"/>
          <w:sz w:val="20"/>
          <w:szCs w:val="20"/>
          <w:lang w:val="en-GB"/>
        </w:rPr>
        <w:t>Hollá</w:t>
      </w:r>
      <w:proofErr w:type="spellEnd"/>
      <w:r w:rsidRPr="00B71A44">
        <w:rPr>
          <w:rFonts w:ascii="Times New Roman" w:hAnsi="Times New Roman" w:cs="Times New Roman"/>
          <w:sz w:val="20"/>
          <w:szCs w:val="20"/>
          <w:lang w:val="en-GB"/>
        </w:rPr>
        <w:t xml:space="preserve">, D. </w:t>
      </w:r>
      <w:proofErr w:type="spellStart"/>
      <w:r w:rsidRPr="00B71A44">
        <w:rPr>
          <w:rFonts w:ascii="Times New Roman" w:hAnsi="Times New Roman" w:cs="Times New Roman"/>
          <w:sz w:val="20"/>
          <w:szCs w:val="20"/>
          <w:lang w:val="en-GB"/>
        </w:rPr>
        <w:t>Rodiče</w:t>
      </w:r>
      <w:proofErr w:type="spellEnd"/>
      <w:r w:rsidRPr="00B71A44">
        <w:rPr>
          <w:rFonts w:ascii="Times New Roman" w:hAnsi="Times New Roman" w:cs="Times New Roman"/>
          <w:sz w:val="20"/>
          <w:szCs w:val="20"/>
          <w:lang w:val="en-GB"/>
        </w:rPr>
        <w:t xml:space="preserve"> </w:t>
      </w:r>
      <w:proofErr w:type="spellStart"/>
      <w:r w:rsidRPr="00B71A44">
        <w:rPr>
          <w:rFonts w:ascii="Times New Roman" w:hAnsi="Times New Roman" w:cs="Times New Roman"/>
          <w:sz w:val="20"/>
          <w:szCs w:val="20"/>
          <w:lang w:val="en-GB"/>
        </w:rPr>
        <w:t>autistů</w:t>
      </w:r>
      <w:proofErr w:type="spellEnd"/>
      <w:r w:rsidRPr="00B71A44">
        <w:rPr>
          <w:rFonts w:ascii="Times New Roman" w:hAnsi="Times New Roman" w:cs="Times New Roman"/>
          <w:sz w:val="20"/>
          <w:szCs w:val="20"/>
          <w:lang w:val="en-GB"/>
        </w:rPr>
        <w:t xml:space="preserve"> se </w:t>
      </w:r>
      <w:proofErr w:type="spellStart"/>
      <w:r w:rsidRPr="00B71A44">
        <w:rPr>
          <w:rFonts w:ascii="Times New Roman" w:hAnsi="Times New Roman" w:cs="Times New Roman"/>
          <w:sz w:val="20"/>
          <w:szCs w:val="20"/>
          <w:lang w:val="en-GB"/>
        </w:rPr>
        <w:t>sešli</w:t>
      </w:r>
      <w:proofErr w:type="spellEnd"/>
      <w:r w:rsidRPr="00B71A44">
        <w:rPr>
          <w:rFonts w:ascii="Times New Roman" w:hAnsi="Times New Roman" w:cs="Times New Roman"/>
          <w:sz w:val="20"/>
          <w:szCs w:val="20"/>
          <w:lang w:val="en-GB"/>
        </w:rPr>
        <w:t xml:space="preserve"> </w:t>
      </w:r>
      <w:proofErr w:type="spellStart"/>
      <w:r w:rsidRPr="00B71A44">
        <w:rPr>
          <w:rFonts w:ascii="Times New Roman" w:hAnsi="Times New Roman" w:cs="Times New Roman"/>
          <w:sz w:val="20"/>
          <w:szCs w:val="20"/>
          <w:lang w:val="en-GB"/>
        </w:rPr>
        <w:t>před</w:t>
      </w:r>
      <w:proofErr w:type="spellEnd"/>
      <w:r w:rsidRPr="00B71A44">
        <w:rPr>
          <w:rFonts w:ascii="Times New Roman" w:hAnsi="Times New Roman" w:cs="Times New Roman"/>
          <w:sz w:val="20"/>
          <w:szCs w:val="20"/>
          <w:lang w:val="en-GB"/>
        </w:rPr>
        <w:t xml:space="preserve"> </w:t>
      </w:r>
      <w:proofErr w:type="spellStart"/>
      <w:r w:rsidRPr="00B71A44">
        <w:rPr>
          <w:rFonts w:ascii="Times New Roman" w:hAnsi="Times New Roman" w:cs="Times New Roman"/>
          <w:sz w:val="20"/>
          <w:szCs w:val="20"/>
          <w:lang w:val="en-GB"/>
        </w:rPr>
        <w:t>Senátem</w:t>
      </w:r>
      <w:proofErr w:type="spellEnd"/>
      <w:r w:rsidRPr="00B71A44">
        <w:rPr>
          <w:rFonts w:ascii="Times New Roman" w:hAnsi="Times New Roman" w:cs="Times New Roman"/>
          <w:sz w:val="20"/>
          <w:szCs w:val="20"/>
          <w:lang w:val="en-GB"/>
        </w:rPr>
        <w:t xml:space="preserve"> (Autistic parents have gathered in front of the Senate), May 2017. Accessible from: </w:t>
      </w:r>
      <w:hyperlink r:id="rId1" w:history="1">
        <w:r w:rsidRPr="00B71A44">
          <w:rPr>
            <w:rStyle w:val="Hyperlink"/>
            <w:rFonts w:ascii="Times New Roman" w:hAnsi="Times New Roman" w:cs="Times New Roman"/>
            <w:sz w:val="20"/>
            <w:szCs w:val="20"/>
            <w:lang w:val="en-GB"/>
          </w:rPr>
          <w:t>http://www.atypmagazin.cz/2017/05/31/rodice-autistu-se-sesli-pred-senatem/</w:t>
        </w:r>
      </w:hyperlink>
      <w:r w:rsidRPr="00B71A44">
        <w:rPr>
          <w:rFonts w:ascii="Times New Roman" w:hAnsi="Times New Roman" w:cs="Times New Roman"/>
          <w:sz w:val="20"/>
          <w:szCs w:val="20"/>
          <w:lang w:val="en-GB"/>
        </w:rPr>
        <w:t xml:space="preserve"> </w:t>
      </w:r>
    </w:p>
  </w:footnote>
  <w:footnote w:id="2">
    <w:p w:rsidR="006E02A6" w:rsidRPr="00B71A44" w:rsidRDefault="006E02A6" w:rsidP="006E02A6">
      <w:pPr>
        <w:pStyle w:val="Standard"/>
        <w:rPr>
          <w:rFonts w:ascii="Times New Roman" w:hAnsi="Times New Roman" w:cs="Times New Roman"/>
          <w:sz w:val="20"/>
          <w:szCs w:val="20"/>
          <w:lang w:val="en-GB"/>
        </w:rPr>
      </w:pPr>
      <w:r w:rsidRPr="00B71A44">
        <w:rPr>
          <w:rStyle w:val="FootnoteReference"/>
          <w:rFonts w:ascii="Times New Roman" w:hAnsi="Times New Roman" w:cs="Times New Roman"/>
          <w:sz w:val="20"/>
          <w:szCs w:val="20"/>
          <w:lang w:val="en-GB"/>
        </w:rPr>
        <w:footnoteRef/>
      </w:r>
      <w:r w:rsidRPr="00B71A44">
        <w:rPr>
          <w:rFonts w:ascii="Times New Roman" w:hAnsi="Times New Roman" w:cs="Times New Roman"/>
          <w:sz w:val="20"/>
          <w:szCs w:val="20"/>
          <w:lang w:val="en-GB"/>
        </w:rPr>
        <w:t xml:space="preserve"> Such education is currently only available at the Masaryk University of the Czech Republic.</w:t>
      </w:r>
      <w:r w:rsidRPr="00B71A44">
        <w:rPr>
          <w:rFonts w:ascii="Times New Roman" w:hAnsi="Times New Roman" w:cs="Times New Roman"/>
          <w:lang w:val="en-GB"/>
        </w:rPr>
        <w:t xml:space="preserve"> </w:t>
      </w:r>
      <w:hyperlink r:id="rId2" w:history="1">
        <w:r w:rsidRPr="00B71A44">
          <w:rPr>
            <w:rStyle w:val="Hyperlink"/>
            <w:rFonts w:ascii="Times New Roman" w:hAnsi="Times New Roman" w:cs="Times New Roman"/>
            <w:sz w:val="20"/>
            <w:szCs w:val="20"/>
            <w:lang w:val="en-GB"/>
          </w:rPr>
          <w:t>https://katedry.ped.muni.cz/iviv/en</w:t>
        </w:r>
      </w:hyperlink>
      <w:r w:rsidRPr="00B71A44">
        <w:rPr>
          <w:rFonts w:ascii="Times New Roman" w:hAnsi="Times New Roman" w:cs="Times New Roman"/>
          <w:sz w:val="20"/>
          <w:szCs w:val="20"/>
          <w:lang w:val="en-GB"/>
        </w:rPr>
        <w:t xml:space="preserve"> </w:t>
      </w:r>
    </w:p>
  </w:footnote>
  <w:footnote w:id="3">
    <w:p w:rsidR="006E02A6" w:rsidRPr="00B71A44" w:rsidRDefault="006E02A6" w:rsidP="006E02A6">
      <w:pPr>
        <w:pStyle w:val="FootnoteText"/>
        <w:rPr>
          <w:rFonts w:ascii="Times New Roman" w:hAnsi="Times New Roman" w:cs="Times New Roman"/>
          <w:lang w:val="en-GB"/>
        </w:rPr>
      </w:pPr>
      <w:r w:rsidRPr="00B71A44">
        <w:rPr>
          <w:rStyle w:val="FootnoteReference"/>
          <w:rFonts w:ascii="Times New Roman" w:hAnsi="Times New Roman" w:cs="Times New Roman"/>
          <w:lang w:val="en-GB"/>
        </w:rPr>
        <w:footnoteRef/>
      </w:r>
      <w:r w:rsidRPr="00B71A44">
        <w:rPr>
          <w:rFonts w:ascii="Times New Roman" w:hAnsi="Times New Roman" w:cs="Times New Roman"/>
          <w:lang w:val="en-GB"/>
        </w:rPr>
        <w:t xml:space="preserve"> These parents have cooperated to create, under the ambits of the Governmental Commission for Persons with Disabilities, the Initiative to Address the Lives of People on Autistic Spectrum and their Families  (</w:t>
      </w:r>
      <w:proofErr w:type="spellStart"/>
      <w:r w:rsidRPr="00B71A44">
        <w:rPr>
          <w:rFonts w:ascii="Times New Roman" w:hAnsi="Times New Roman" w:cs="Times New Roman"/>
          <w:lang w:val="en-GB"/>
        </w:rPr>
        <w:t>Podnět</w:t>
      </w:r>
      <w:proofErr w:type="spellEnd"/>
      <w:r w:rsidRPr="00B71A44">
        <w:rPr>
          <w:rFonts w:ascii="Times New Roman" w:hAnsi="Times New Roman" w:cs="Times New Roman"/>
          <w:lang w:val="en-GB"/>
        </w:rPr>
        <w:t xml:space="preserve"> k </w:t>
      </w:r>
      <w:proofErr w:type="spellStart"/>
      <w:r w:rsidRPr="00B71A44">
        <w:rPr>
          <w:rFonts w:ascii="Times New Roman" w:hAnsi="Times New Roman" w:cs="Times New Roman"/>
          <w:lang w:val="en-GB"/>
        </w:rPr>
        <w:t>řešení</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života</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osob</w:t>
      </w:r>
      <w:proofErr w:type="spellEnd"/>
      <w:r w:rsidRPr="00B71A44">
        <w:rPr>
          <w:rFonts w:ascii="Times New Roman" w:hAnsi="Times New Roman" w:cs="Times New Roman"/>
          <w:lang w:val="en-GB"/>
        </w:rPr>
        <w:t xml:space="preserve"> s PAS a </w:t>
      </w:r>
      <w:proofErr w:type="spellStart"/>
      <w:r w:rsidRPr="00B71A44">
        <w:rPr>
          <w:rFonts w:ascii="Times New Roman" w:hAnsi="Times New Roman" w:cs="Times New Roman"/>
          <w:lang w:val="en-GB"/>
        </w:rPr>
        <w:t>jejich</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rodin</w:t>
      </w:r>
      <w:proofErr w:type="spellEnd"/>
      <w:r w:rsidRPr="00B71A44">
        <w:rPr>
          <w:rFonts w:ascii="Times New Roman" w:hAnsi="Times New Roman" w:cs="Times New Roman"/>
          <w:lang w:val="en-GB"/>
        </w:rPr>
        <w:t>) to the Government in 2014. In 2016 the Government has adopted the material and ordered the relevant ministries to adopt measures described therein. Lately, we have found that advancements under that initiative have not adhered to</w:t>
      </w:r>
      <w:r w:rsidR="00F20671" w:rsidRPr="00B71A44">
        <w:rPr>
          <w:rFonts w:ascii="Times New Roman" w:hAnsi="Times New Roman" w:cs="Times New Roman"/>
          <w:lang w:val="en-GB"/>
        </w:rPr>
        <w:t xml:space="preserve"> </w:t>
      </w:r>
      <w:r w:rsidRPr="00B71A44">
        <w:rPr>
          <w:rFonts w:ascii="Times New Roman" w:hAnsi="Times New Roman" w:cs="Times New Roman"/>
          <w:lang w:val="en-GB"/>
        </w:rPr>
        <w:t xml:space="preserve">the deadlines set forth. </w:t>
      </w:r>
    </w:p>
  </w:footnote>
  <w:footnote w:id="4">
    <w:p w:rsidR="006E02A6" w:rsidRPr="005B6891" w:rsidRDefault="006E02A6" w:rsidP="006E02A6">
      <w:pPr>
        <w:pStyle w:val="Footnote"/>
        <w:ind w:left="0" w:firstLine="0"/>
        <w:rPr>
          <w:rFonts w:ascii="Times New Roman" w:hAnsi="Times New Roman" w:cs="Times New Roman"/>
        </w:rPr>
      </w:pPr>
      <w:r w:rsidRPr="00B71A44">
        <w:rPr>
          <w:rStyle w:val="FootnoteReference"/>
          <w:rFonts w:ascii="Times New Roman" w:hAnsi="Times New Roman" w:cs="Times New Roman"/>
          <w:lang w:val="en-GB"/>
        </w:rPr>
        <w:footnoteRef/>
      </w:r>
      <w:r w:rsidRPr="00B71A44">
        <w:rPr>
          <w:rFonts w:ascii="Times New Roman" w:hAnsi="Times New Roman" w:cs="Times New Roman"/>
          <w:lang w:val="en-GB"/>
        </w:rPr>
        <w:t xml:space="preserve"> We have organized 30 lectures given by certified behavio</w:t>
      </w:r>
      <w:r w:rsidR="00403FE5" w:rsidRPr="00B71A44">
        <w:rPr>
          <w:rFonts w:ascii="Times New Roman" w:hAnsi="Times New Roman" w:cs="Times New Roman"/>
          <w:lang w:val="en-GB"/>
        </w:rPr>
        <w:t>u</w:t>
      </w:r>
      <w:r w:rsidRPr="00B71A44">
        <w:rPr>
          <w:rFonts w:ascii="Times New Roman" w:hAnsi="Times New Roman" w:cs="Times New Roman"/>
          <w:lang w:val="en-GB"/>
        </w:rPr>
        <w:t xml:space="preserve">r analysts for parents of kids with </w:t>
      </w:r>
      <w:r w:rsidR="00273136" w:rsidRPr="00B71A44">
        <w:rPr>
          <w:rFonts w:ascii="Times New Roman" w:hAnsi="Times New Roman" w:cs="Times New Roman"/>
          <w:lang w:val="en-GB"/>
        </w:rPr>
        <w:t xml:space="preserve">developmental </w:t>
      </w:r>
      <w:r w:rsidRPr="00B71A44">
        <w:rPr>
          <w:rFonts w:ascii="Times New Roman" w:hAnsi="Times New Roman" w:cs="Times New Roman"/>
          <w:lang w:val="en-GB"/>
        </w:rPr>
        <w:t xml:space="preserve">disorders and summer camps for kids under the supervision of BCBA. Organization of the seminars has been described in the below article: </w:t>
      </w:r>
      <w:proofErr w:type="spellStart"/>
      <w:r w:rsidRPr="00B71A44">
        <w:rPr>
          <w:rFonts w:ascii="Times New Roman" w:hAnsi="Times New Roman" w:cs="Times New Roman"/>
          <w:lang w:val="en-GB"/>
        </w:rPr>
        <w:t>Hollá</w:t>
      </w:r>
      <w:proofErr w:type="spellEnd"/>
      <w:r w:rsidRPr="00B71A44">
        <w:rPr>
          <w:rFonts w:ascii="Times New Roman" w:hAnsi="Times New Roman" w:cs="Times New Roman"/>
          <w:lang w:val="en-GB"/>
        </w:rPr>
        <w:t xml:space="preserve">, D. </w:t>
      </w:r>
      <w:proofErr w:type="spellStart"/>
      <w:r w:rsidRPr="00B71A44">
        <w:rPr>
          <w:rFonts w:ascii="Times New Roman" w:hAnsi="Times New Roman" w:cs="Times New Roman"/>
          <w:lang w:val="en-GB"/>
        </w:rPr>
        <w:t>Mýty</w:t>
      </w:r>
      <w:proofErr w:type="spellEnd"/>
      <w:r w:rsidRPr="00B71A44">
        <w:rPr>
          <w:rFonts w:ascii="Times New Roman" w:hAnsi="Times New Roman" w:cs="Times New Roman"/>
          <w:lang w:val="en-GB"/>
        </w:rPr>
        <w:t xml:space="preserve"> o ABA </w:t>
      </w:r>
      <w:proofErr w:type="spellStart"/>
      <w:r w:rsidRPr="00B71A44">
        <w:rPr>
          <w:rFonts w:ascii="Times New Roman" w:hAnsi="Times New Roman" w:cs="Times New Roman"/>
          <w:lang w:val="en-GB"/>
        </w:rPr>
        <w:t>aneb</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rodiče</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uspořádali</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cyklus</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přednášek</w:t>
      </w:r>
      <w:proofErr w:type="spellEnd"/>
      <w:r w:rsidRPr="00B71A44">
        <w:rPr>
          <w:rFonts w:ascii="Times New Roman" w:hAnsi="Times New Roman" w:cs="Times New Roman"/>
          <w:lang w:val="en-GB"/>
        </w:rPr>
        <w:t xml:space="preserve"> k </w:t>
      </w:r>
      <w:proofErr w:type="spellStart"/>
      <w:r w:rsidRPr="00B71A44">
        <w:rPr>
          <w:rFonts w:ascii="Times New Roman" w:hAnsi="Times New Roman" w:cs="Times New Roman"/>
          <w:lang w:val="en-GB"/>
        </w:rPr>
        <w:t>Aplikované</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behaviorální</w:t>
      </w:r>
      <w:proofErr w:type="spellEnd"/>
      <w:r w:rsidRPr="00B71A44">
        <w:rPr>
          <w:rFonts w:ascii="Times New Roman" w:hAnsi="Times New Roman" w:cs="Times New Roman"/>
          <w:lang w:val="en-GB"/>
        </w:rPr>
        <w:t xml:space="preserve"> </w:t>
      </w:r>
      <w:proofErr w:type="spellStart"/>
      <w:r w:rsidRPr="00B71A44">
        <w:rPr>
          <w:rFonts w:ascii="Times New Roman" w:hAnsi="Times New Roman" w:cs="Times New Roman"/>
          <w:lang w:val="en-GB"/>
        </w:rPr>
        <w:t>analýze</w:t>
      </w:r>
      <w:proofErr w:type="spellEnd"/>
      <w:r w:rsidRPr="00B71A44">
        <w:rPr>
          <w:rFonts w:ascii="Times New Roman" w:hAnsi="Times New Roman" w:cs="Times New Roman"/>
          <w:lang w:val="en-GB"/>
        </w:rPr>
        <w:t xml:space="preserve"> (ABA Myths or Parents have organized a series of lectures on applied behavio</w:t>
      </w:r>
      <w:r w:rsidR="00403FE5" w:rsidRPr="00B71A44">
        <w:rPr>
          <w:rFonts w:ascii="Times New Roman" w:hAnsi="Times New Roman" w:cs="Times New Roman"/>
          <w:lang w:val="en-GB"/>
        </w:rPr>
        <w:t>u</w:t>
      </w:r>
      <w:r w:rsidRPr="00B71A44">
        <w:rPr>
          <w:rFonts w:ascii="Times New Roman" w:hAnsi="Times New Roman" w:cs="Times New Roman"/>
          <w:lang w:val="en-GB"/>
        </w:rPr>
        <w:t xml:space="preserve">r analysis). </w:t>
      </w:r>
      <w:hyperlink r:id="rId3" w:history="1">
        <w:r w:rsidRPr="005B6891">
          <w:rPr>
            <w:rStyle w:val="Hyperlink"/>
            <w:rFonts w:ascii="Times New Roman" w:hAnsi="Times New Roman" w:cs="Times New Roman"/>
          </w:rPr>
          <w:t>http://www.atypmagazin.cz/2018/02/15/myty-o-aba-aneb-rodice-usporadali-cyklus-prednasek-k-aba/</w:t>
        </w:r>
      </w:hyperlink>
      <w:r w:rsidRPr="005B6891">
        <w:rPr>
          <w:rFonts w:ascii="Times New Roman" w:hAnsi="Times New Roman" w:cs="Times New Roman"/>
        </w:rPr>
        <w:t xml:space="preserve"> </w:t>
      </w:r>
    </w:p>
  </w:footnote>
  <w:footnote w:id="5">
    <w:p w:rsidR="00273136" w:rsidRPr="00B71A44" w:rsidRDefault="00273136">
      <w:pPr>
        <w:pStyle w:val="FootnoteText"/>
        <w:rPr>
          <w:rFonts w:ascii="Times New Roman" w:hAnsi="Times New Roman" w:cs="Times New Roman"/>
        </w:rPr>
      </w:pPr>
      <w:r w:rsidRPr="00B71A44">
        <w:rPr>
          <w:rStyle w:val="FootnoteReference"/>
          <w:rFonts w:ascii="Times New Roman" w:hAnsi="Times New Roman" w:cs="Times New Roman"/>
        </w:rPr>
        <w:footnoteRef/>
      </w:r>
      <w:r w:rsidRPr="00B71A44">
        <w:rPr>
          <w:rFonts w:ascii="Times New Roman" w:hAnsi="Times New Roman" w:cs="Times New Roman"/>
        </w:rPr>
        <w:t xml:space="preserve"> </w:t>
      </w:r>
      <w:r w:rsidRPr="00B71A44">
        <w:rPr>
          <w:rFonts w:ascii="Times New Roman" w:hAnsi="Times New Roman" w:cs="Times New Roman"/>
        </w:rPr>
        <w:t>Letter (x) of the preamble.</w:t>
      </w:r>
    </w:p>
  </w:footnote>
  <w:footnote w:id="6">
    <w:p w:rsidR="006E02A6" w:rsidRPr="00B71A44" w:rsidRDefault="006E02A6">
      <w:pPr>
        <w:pStyle w:val="FootnoteText"/>
        <w:rPr>
          <w:rFonts w:ascii="Times New Roman" w:hAnsi="Times New Roman" w:cs="Times New Roman"/>
          <w:lang w:val="en-GB"/>
        </w:rPr>
      </w:pPr>
      <w:r w:rsidRPr="00B71A44">
        <w:rPr>
          <w:rStyle w:val="FootnoteReference"/>
          <w:rFonts w:ascii="Times New Roman" w:hAnsi="Times New Roman" w:cs="Times New Roman"/>
          <w:lang w:val="en-GB"/>
        </w:rPr>
        <w:footnoteRef/>
      </w:r>
      <w:r w:rsidRPr="00B71A44">
        <w:rPr>
          <w:rFonts w:ascii="Times New Roman" w:hAnsi="Times New Roman" w:cs="Times New Roman"/>
          <w:lang w:val="en-GB"/>
        </w:rPr>
        <w:t xml:space="preserve"> Article 23(3) of the ICRPD.</w:t>
      </w:r>
    </w:p>
  </w:footnote>
  <w:footnote w:id="7">
    <w:p w:rsidR="006E02A6" w:rsidRPr="00B71A44" w:rsidRDefault="006E02A6" w:rsidP="006E02A6">
      <w:pPr>
        <w:pStyle w:val="FootnoteText"/>
        <w:rPr>
          <w:rFonts w:ascii="Times New Roman" w:hAnsi="Times New Roman" w:cs="Times New Roman"/>
          <w:szCs w:val="20"/>
          <w:lang w:val="en-GB"/>
        </w:rPr>
      </w:pPr>
      <w:r w:rsidRPr="00B71A44">
        <w:rPr>
          <w:rStyle w:val="FootnoteReference"/>
          <w:rFonts w:ascii="Times New Roman" w:hAnsi="Times New Roman" w:cs="Times New Roman"/>
          <w:szCs w:val="20"/>
          <w:lang w:val="en-GB"/>
        </w:rPr>
        <w:footnoteRef/>
      </w:r>
      <w:r w:rsidRPr="00B71A44">
        <w:rPr>
          <w:rFonts w:ascii="Times New Roman" w:hAnsi="Times New Roman" w:cs="Times New Roman"/>
          <w:szCs w:val="20"/>
          <w:lang w:val="en-GB"/>
        </w:rPr>
        <w:t xml:space="preserve"> McConachie H1, Diggle T. Parent implemented early intervention for young children with autism spectrum disorder: a systematic review. </w:t>
      </w:r>
      <w:hyperlink r:id="rId4" w:tooltip="Journal of evaluation in clinical practice." w:history="1">
        <w:r w:rsidRPr="00B71A44">
          <w:rPr>
            <w:rStyle w:val="Hyperlink"/>
            <w:rFonts w:ascii="Times New Roman" w:hAnsi="Times New Roman" w:cs="Times New Roman"/>
            <w:szCs w:val="20"/>
            <w:lang w:val="en-GB"/>
          </w:rPr>
          <w:t>J Eval Clin Pract.</w:t>
        </w:r>
      </w:hyperlink>
      <w:r w:rsidR="00273136" w:rsidRPr="00B71A44">
        <w:rPr>
          <w:rFonts w:ascii="Times New Roman" w:hAnsi="Times New Roman" w:cs="Times New Roman"/>
          <w:szCs w:val="20"/>
          <w:lang w:val="en-GB"/>
        </w:rPr>
        <w:t xml:space="preserve"> 2007 Feb</w:t>
      </w:r>
      <w:proofErr w:type="gramStart"/>
      <w:r w:rsidR="00273136" w:rsidRPr="00B71A44">
        <w:rPr>
          <w:rFonts w:ascii="Times New Roman" w:hAnsi="Times New Roman" w:cs="Times New Roman"/>
          <w:szCs w:val="20"/>
          <w:lang w:val="en-GB"/>
        </w:rPr>
        <w:t>;13</w:t>
      </w:r>
      <w:proofErr w:type="gramEnd"/>
      <w:r w:rsidR="00273136" w:rsidRPr="00B71A44">
        <w:rPr>
          <w:rFonts w:ascii="Times New Roman" w:hAnsi="Times New Roman" w:cs="Times New Roman"/>
          <w:szCs w:val="20"/>
          <w:lang w:val="en-GB"/>
        </w:rPr>
        <w:t>(1):120-9.</w:t>
      </w:r>
      <w:r w:rsidRPr="00B71A44">
        <w:rPr>
          <w:rFonts w:ascii="Times New Roman" w:hAnsi="Times New Roman" w:cs="Times New Roman"/>
          <w:szCs w:val="20"/>
          <w:lang w:val="en-GB"/>
        </w:rPr>
        <w:t xml:space="preserve"> </w:t>
      </w:r>
      <w:r w:rsidR="00273136" w:rsidRPr="00B71A44">
        <w:rPr>
          <w:rFonts w:ascii="Times New Roman" w:hAnsi="Times New Roman" w:cs="Times New Roman"/>
          <w:szCs w:val="20"/>
          <w:lang w:val="en-GB"/>
        </w:rPr>
        <w:t xml:space="preserve">Accessible </w:t>
      </w:r>
      <w:r w:rsidRPr="00B71A44">
        <w:rPr>
          <w:rFonts w:ascii="Times New Roman" w:hAnsi="Times New Roman" w:cs="Times New Roman"/>
          <w:szCs w:val="20"/>
          <w:lang w:val="en-GB"/>
        </w:rPr>
        <w:t xml:space="preserve">from: </w:t>
      </w:r>
      <w:hyperlink r:id="rId5" w:history="1">
        <w:r w:rsidRPr="00B71A44">
          <w:rPr>
            <w:rStyle w:val="Hyperlink"/>
            <w:rFonts w:ascii="Times New Roman" w:hAnsi="Times New Roman" w:cs="Times New Roman"/>
            <w:szCs w:val="20"/>
            <w:lang w:val="en-GB"/>
          </w:rPr>
          <w:t>https://www.ncbi.nlm.nih.gov/pubmed/17286734/</w:t>
        </w:r>
      </w:hyperlink>
      <w:r w:rsidRPr="00B71A44">
        <w:rPr>
          <w:rFonts w:ascii="Times New Roman" w:hAnsi="Times New Roman" w:cs="Times New Roman"/>
          <w:szCs w:val="20"/>
          <w:lang w:val="en-GB"/>
        </w:rPr>
        <w:t>. See also ESIPP: Improving quality of life of people on the Autism Spectrum and their families through parent education. Recommen</w:t>
      </w:r>
      <w:r w:rsidR="00273136" w:rsidRPr="00B71A44">
        <w:rPr>
          <w:rFonts w:ascii="Times New Roman" w:hAnsi="Times New Roman" w:cs="Times New Roman"/>
          <w:szCs w:val="20"/>
          <w:lang w:val="en-GB"/>
        </w:rPr>
        <w:t>dations for Policy-makers, 2018. A</w:t>
      </w:r>
      <w:r w:rsidRPr="00B71A44">
        <w:rPr>
          <w:rFonts w:ascii="Times New Roman" w:hAnsi="Times New Roman" w:cs="Times New Roman"/>
          <w:szCs w:val="20"/>
          <w:lang w:val="en-GB"/>
        </w:rPr>
        <w:t>ccessible from:</w:t>
      </w:r>
    </w:p>
    <w:p w:rsidR="006E02A6" w:rsidRPr="00B71A44" w:rsidRDefault="006E02A6" w:rsidP="006E02A6">
      <w:pPr>
        <w:pStyle w:val="FootnoteText"/>
        <w:rPr>
          <w:rFonts w:ascii="Times New Roman" w:hAnsi="Times New Roman" w:cs="Times New Roman"/>
          <w:szCs w:val="20"/>
          <w:lang w:val="en-GB"/>
        </w:rPr>
      </w:pPr>
      <w:r w:rsidRPr="00B71A44">
        <w:rPr>
          <w:rFonts w:ascii="Times New Roman" w:hAnsi="Times New Roman" w:cs="Times New Roman"/>
          <w:szCs w:val="20"/>
          <w:lang w:val="en-GB"/>
        </w:rPr>
        <w:t xml:space="preserve"> http://www.autismeurope.org/wp-content/uploads/2018/05/ESIPP_Policy-Recommendations_EN.pdf </w:t>
      </w:r>
    </w:p>
  </w:footnote>
  <w:footnote w:id="8">
    <w:p w:rsidR="006E02A6" w:rsidRPr="00B71A44" w:rsidRDefault="006E02A6">
      <w:pPr>
        <w:pStyle w:val="FootnoteText"/>
        <w:rPr>
          <w:rFonts w:ascii="Times New Roman" w:hAnsi="Times New Roman" w:cs="Times New Roman"/>
          <w:lang w:val="en-GB"/>
        </w:rPr>
      </w:pPr>
      <w:r w:rsidRPr="00B71A44">
        <w:rPr>
          <w:rStyle w:val="FootnoteReference"/>
          <w:rFonts w:ascii="Times New Roman" w:hAnsi="Times New Roman" w:cs="Times New Roman"/>
          <w:lang w:val="en-GB"/>
        </w:rPr>
        <w:footnoteRef/>
      </w:r>
      <w:r w:rsidRPr="00B71A44">
        <w:rPr>
          <w:rFonts w:ascii="Times New Roman" w:hAnsi="Times New Roman" w:cs="Times New Roman"/>
          <w:lang w:val="en-GB"/>
        </w:rPr>
        <w:t xml:space="preserve"> Article 24 of the ICRPD.</w:t>
      </w:r>
    </w:p>
  </w:footnote>
  <w:footnote w:id="9">
    <w:p w:rsidR="006E02A6" w:rsidRPr="00B71A44" w:rsidRDefault="006E02A6" w:rsidP="006E02A6">
      <w:pPr>
        <w:pStyle w:val="FootnoteText"/>
        <w:rPr>
          <w:rFonts w:ascii="Times New Roman" w:hAnsi="Times New Roman" w:cs="Times New Roman"/>
          <w:szCs w:val="20"/>
          <w:lang w:val="en-GB"/>
        </w:rPr>
      </w:pPr>
      <w:r w:rsidRPr="00B71A44">
        <w:rPr>
          <w:rStyle w:val="FootnoteReference"/>
          <w:rFonts w:ascii="Times New Roman" w:hAnsi="Times New Roman" w:cs="Times New Roman"/>
          <w:szCs w:val="20"/>
          <w:lang w:val="en-GB"/>
        </w:rPr>
        <w:footnoteRef/>
      </w:r>
      <w:r w:rsidRPr="00B71A44">
        <w:rPr>
          <w:rFonts w:ascii="Times New Roman" w:hAnsi="Times New Roman" w:cs="Times New Roman"/>
          <w:szCs w:val="20"/>
          <w:lang w:val="en-GB"/>
        </w:rPr>
        <w:t xml:space="preserve"> Lately lack of social services for persons with autism with problem behavio</w:t>
      </w:r>
      <w:r w:rsidR="00403FE5" w:rsidRPr="00B71A44">
        <w:rPr>
          <w:rFonts w:ascii="Times New Roman" w:hAnsi="Times New Roman" w:cs="Times New Roman"/>
          <w:szCs w:val="20"/>
          <w:lang w:val="en-GB"/>
        </w:rPr>
        <w:t>u</w:t>
      </w:r>
      <w:r w:rsidRPr="00B71A44">
        <w:rPr>
          <w:rFonts w:ascii="Times New Roman" w:hAnsi="Times New Roman" w:cs="Times New Roman"/>
          <w:szCs w:val="20"/>
          <w:lang w:val="en-GB"/>
        </w:rPr>
        <w:t xml:space="preserve">rs has been identified by research conducted by the Office of Public </w:t>
      </w:r>
      <w:proofErr w:type="spellStart"/>
      <w:r w:rsidRPr="00B71A44">
        <w:rPr>
          <w:rFonts w:ascii="Times New Roman" w:hAnsi="Times New Roman" w:cs="Times New Roman"/>
          <w:szCs w:val="20"/>
          <w:lang w:val="en-GB"/>
        </w:rPr>
        <w:t>Defendor</w:t>
      </w:r>
      <w:proofErr w:type="spellEnd"/>
      <w:r w:rsidRPr="00B71A44">
        <w:rPr>
          <w:rFonts w:ascii="Times New Roman" w:hAnsi="Times New Roman" w:cs="Times New Roman"/>
          <w:szCs w:val="20"/>
          <w:lang w:val="en-GB"/>
        </w:rPr>
        <w:t xml:space="preserve"> of Rights, </w:t>
      </w:r>
      <w:r w:rsidR="00273136" w:rsidRPr="00B71A44">
        <w:rPr>
          <w:rFonts w:ascii="Times New Roman" w:hAnsi="Times New Roman" w:cs="Times New Roman"/>
          <w:szCs w:val="20"/>
          <w:lang w:val="en-GB"/>
        </w:rPr>
        <w:t xml:space="preserve">sp. </w:t>
      </w:r>
      <w:proofErr w:type="spellStart"/>
      <w:r w:rsidR="00273136" w:rsidRPr="00B71A44">
        <w:rPr>
          <w:rFonts w:ascii="Times New Roman" w:hAnsi="Times New Roman" w:cs="Times New Roman"/>
          <w:szCs w:val="20"/>
          <w:lang w:val="en-GB"/>
        </w:rPr>
        <w:t>zn</w:t>
      </w:r>
      <w:proofErr w:type="spellEnd"/>
      <w:r w:rsidR="00273136" w:rsidRPr="00B71A44">
        <w:rPr>
          <w:rFonts w:ascii="Times New Roman" w:hAnsi="Times New Roman" w:cs="Times New Roman"/>
          <w:szCs w:val="20"/>
          <w:lang w:val="en-GB"/>
        </w:rPr>
        <w:t>. 45/2018/OZP/VV.</w:t>
      </w:r>
      <w:r w:rsidRPr="00B71A44">
        <w:rPr>
          <w:rFonts w:ascii="Times New Roman" w:hAnsi="Times New Roman" w:cs="Times New Roman"/>
          <w:szCs w:val="20"/>
          <w:lang w:val="en-GB"/>
        </w:rPr>
        <w:t xml:space="preserve"> </w:t>
      </w:r>
      <w:r w:rsidR="00273136" w:rsidRPr="00B71A44">
        <w:rPr>
          <w:rFonts w:ascii="Times New Roman" w:hAnsi="Times New Roman" w:cs="Times New Roman"/>
          <w:szCs w:val="20"/>
          <w:lang w:val="en-GB"/>
        </w:rPr>
        <w:t>A</w:t>
      </w:r>
      <w:r w:rsidRPr="00B71A44">
        <w:rPr>
          <w:rFonts w:ascii="Times New Roman" w:hAnsi="Times New Roman" w:cs="Times New Roman"/>
          <w:szCs w:val="20"/>
          <w:lang w:val="en-GB"/>
        </w:rPr>
        <w:t xml:space="preserve">ccessible </w:t>
      </w:r>
      <w:r w:rsidR="00273136" w:rsidRPr="00B71A44">
        <w:rPr>
          <w:rFonts w:ascii="Times New Roman" w:hAnsi="Times New Roman" w:cs="Times New Roman"/>
          <w:szCs w:val="20"/>
          <w:lang w:val="en-GB"/>
        </w:rPr>
        <w:t>from</w:t>
      </w:r>
      <w:r w:rsidRPr="00B71A44">
        <w:rPr>
          <w:rFonts w:ascii="Times New Roman" w:hAnsi="Times New Roman" w:cs="Times New Roman"/>
          <w:szCs w:val="20"/>
          <w:lang w:val="en-GB"/>
        </w:rPr>
        <w:t xml:space="preserve">: </w:t>
      </w:r>
      <w:hyperlink r:id="rId6" w:history="1">
        <w:r w:rsidRPr="00B71A44">
          <w:rPr>
            <w:rStyle w:val="Hyperlink"/>
            <w:rFonts w:ascii="Times New Roman" w:hAnsi="Times New Roman" w:cs="Times New Roman"/>
            <w:szCs w:val="20"/>
            <w:lang w:val="en-GB"/>
          </w:rPr>
          <w:t>https://www.ochrance.cz/fileadmin/user_upload/CRPD/autismus/Vyzkum-autisti.pdf</w:t>
        </w:r>
      </w:hyperlink>
      <w:r w:rsidRPr="00B71A44">
        <w:rPr>
          <w:rFonts w:ascii="Times New Roman" w:hAnsi="Times New Roman" w:cs="Times New Roman"/>
          <w:szCs w:val="20"/>
          <w:lang w:val="en-GB"/>
        </w:rPr>
        <w:t>. Due to such lack of social services and inability of parents to address such behavio</w:t>
      </w:r>
      <w:r w:rsidR="00403FE5" w:rsidRPr="00B71A44">
        <w:rPr>
          <w:rFonts w:ascii="Times New Roman" w:hAnsi="Times New Roman" w:cs="Times New Roman"/>
          <w:szCs w:val="20"/>
          <w:lang w:val="en-GB"/>
        </w:rPr>
        <w:t>u</w:t>
      </w:r>
      <w:r w:rsidRPr="00B71A44">
        <w:rPr>
          <w:rFonts w:ascii="Times New Roman" w:hAnsi="Times New Roman" w:cs="Times New Roman"/>
          <w:szCs w:val="20"/>
          <w:lang w:val="en-GB"/>
        </w:rPr>
        <w:t>rs</w:t>
      </w:r>
      <w:r w:rsidR="001F032A" w:rsidRPr="00B71A44">
        <w:rPr>
          <w:rFonts w:ascii="Times New Roman" w:hAnsi="Times New Roman" w:cs="Times New Roman"/>
          <w:szCs w:val="20"/>
          <w:lang w:val="en-GB"/>
        </w:rPr>
        <w:t>,</w:t>
      </w:r>
      <w:r w:rsidRPr="00B71A44">
        <w:rPr>
          <w:rFonts w:ascii="Times New Roman" w:hAnsi="Times New Roman" w:cs="Times New Roman"/>
          <w:szCs w:val="20"/>
          <w:lang w:val="en-GB"/>
        </w:rPr>
        <w:t xml:space="preserve"> some of the children end up in psychiatric facilities, despite the fact that even these facilities recognize that they are not apt for treating such children</w:t>
      </w:r>
      <w:r w:rsidR="001F032A" w:rsidRPr="00B71A44">
        <w:rPr>
          <w:rFonts w:ascii="Times New Roman" w:hAnsi="Times New Roman" w:cs="Times New Roman"/>
          <w:szCs w:val="20"/>
          <w:lang w:val="en-GB"/>
        </w:rPr>
        <w:t>, see</w:t>
      </w:r>
      <w:r w:rsidRPr="00B71A44">
        <w:rPr>
          <w:rFonts w:ascii="Times New Roman" w:hAnsi="Times New Roman" w:cs="Times New Roman"/>
          <w:szCs w:val="20"/>
          <w:lang w:val="en-GB"/>
        </w:rPr>
        <w:t xml:space="preserve"> p. 25. One of the psychiatric hospitals has stated that due to lack of adequate social services </w:t>
      </w:r>
      <w:r w:rsidRPr="00B71A44">
        <w:rPr>
          <w:rFonts w:ascii="Times New Roman" w:hAnsi="Times New Roman" w:cs="Times New Roman"/>
          <w:b/>
          <w:szCs w:val="20"/>
          <w:lang w:val="en-GB"/>
        </w:rPr>
        <w:t>24 children</w:t>
      </w:r>
      <w:r w:rsidRPr="00B71A44">
        <w:rPr>
          <w:rFonts w:ascii="Times New Roman" w:hAnsi="Times New Roman" w:cs="Times New Roman"/>
          <w:szCs w:val="20"/>
          <w:lang w:val="en-GB"/>
        </w:rPr>
        <w:t xml:space="preserve"> were placed in its premises </w:t>
      </w:r>
      <w:r w:rsidRPr="00B71A44">
        <w:rPr>
          <w:rFonts w:ascii="Times New Roman" w:hAnsi="Times New Roman" w:cs="Times New Roman"/>
          <w:b/>
          <w:szCs w:val="20"/>
          <w:lang w:val="en-GB"/>
        </w:rPr>
        <w:t>in 2015</w:t>
      </w:r>
      <w:r w:rsidRPr="00B71A44">
        <w:rPr>
          <w:rFonts w:ascii="Times New Roman" w:hAnsi="Times New Roman" w:cs="Times New Roman"/>
          <w:szCs w:val="20"/>
          <w:lang w:val="en-GB"/>
        </w:rPr>
        <w:t xml:space="preserve">, </w:t>
      </w:r>
      <w:r w:rsidRPr="00B71A44">
        <w:rPr>
          <w:rFonts w:ascii="Times New Roman" w:hAnsi="Times New Roman" w:cs="Times New Roman"/>
          <w:b/>
          <w:szCs w:val="20"/>
          <w:lang w:val="en-GB"/>
        </w:rPr>
        <w:t>26 children</w:t>
      </w:r>
      <w:r w:rsidRPr="00B71A44">
        <w:rPr>
          <w:rFonts w:ascii="Times New Roman" w:hAnsi="Times New Roman" w:cs="Times New Roman"/>
          <w:szCs w:val="20"/>
          <w:lang w:val="en-GB"/>
        </w:rPr>
        <w:t xml:space="preserve"> in </w:t>
      </w:r>
      <w:r w:rsidRPr="00B71A44">
        <w:rPr>
          <w:rFonts w:ascii="Times New Roman" w:hAnsi="Times New Roman" w:cs="Times New Roman"/>
          <w:b/>
          <w:szCs w:val="20"/>
          <w:lang w:val="en-GB"/>
        </w:rPr>
        <w:t>2016</w:t>
      </w:r>
      <w:r w:rsidRPr="00B71A44">
        <w:rPr>
          <w:rFonts w:ascii="Times New Roman" w:hAnsi="Times New Roman" w:cs="Times New Roman"/>
          <w:szCs w:val="20"/>
          <w:lang w:val="en-GB"/>
        </w:rPr>
        <w:t xml:space="preserve"> and </w:t>
      </w:r>
      <w:r w:rsidRPr="00B71A44">
        <w:rPr>
          <w:rFonts w:ascii="Times New Roman" w:hAnsi="Times New Roman" w:cs="Times New Roman"/>
          <w:b/>
          <w:szCs w:val="20"/>
          <w:lang w:val="en-GB"/>
        </w:rPr>
        <w:t>10 children</w:t>
      </w:r>
      <w:r w:rsidRPr="00B71A44">
        <w:rPr>
          <w:rFonts w:ascii="Times New Roman" w:hAnsi="Times New Roman" w:cs="Times New Roman"/>
          <w:szCs w:val="20"/>
          <w:lang w:val="en-GB"/>
        </w:rPr>
        <w:t xml:space="preserve"> in </w:t>
      </w:r>
      <w:r w:rsidRPr="00B71A44">
        <w:rPr>
          <w:rFonts w:ascii="Times New Roman" w:hAnsi="Times New Roman" w:cs="Times New Roman"/>
          <w:b/>
          <w:szCs w:val="20"/>
          <w:lang w:val="en-GB"/>
        </w:rPr>
        <w:t>2017</w:t>
      </w:r>
      <w:r w:rsidRPr="00B71A44">
        <w:rPr>
          <w:rFonts w:ascii="Times New Roman" w:hAnsi="Times New Roman" w:cs="Times New Roman"/>
          <w:szCs w:val="20"/>
          <w:lang w:val="en-GB"/>
        </w:rPr>
        <w:t>. The hospital admitted that such placement may worsen the problem behavio</w:t>
      </w:r>
      <w:r w:rsidR="00403FE5" w:rsidRPr="00B71A44">
        <w:rPr>
          <w:rFonts w:ascii="Times New Roman" w:hAnsi="Times New Roman" w:cs="Times New Roman"/>
          <w:szCs w:val="20"/>
          <w:lang w:val="en-GB"/>
        </w:rPr>
        <w:t>u</w:t>
      </w:r>
      <w:r w:rsidRPr="00B71A44">
        <w:rPr>
          <w:rFonts w:ascii="Times New Roman" w:hAnsi="Times New Roman" w:cs="Times New Roman"/>
          <w:szCs w:val="20"/>
          <w:lang w:val="en-GB"/>
        </w:rPr>
        <w:t>rs of children with autism.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DC8" w:rsidRDefault="00AD0DC8">
    <w:pPr>
      <w:pStyle w:val="Header"/>
    </w:pPr>
  </w:p>
  <w:p w:rsidR="00AD0DC8" w:rsidRDefault="00AD0D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DC8" w:rsidRDefault="00AD0DC8">
    <w:pPr>
      <w:pStyle w:val="Header"/>
    </w:pPr>
    <w:r w:rsidRPr="00C50463">
      <w:rPr>
        <w:noProof/>
        <w:lang w:val="en-GB" w:eastAsia="en-GB" w:bidi="ar-SA"/>
      </w:rPr>
      <w:drawing>
        <wp:inline distT="0" distB="0" distL="0" distR="0" wp14:anchorId="3635727A" wp14:editId="3B757EAC">
          <wp:extent cx="3901440" cy="998220"/>
          <wp:effectExtent l="19050" t="0" r="381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t="18161" r="32053" b="50943"/>
                  <a:stretch>
                    <a:fillRect/>
                  </a:stretch>
                </pic:blipFill>
                <pic:spPr bwMode="auto">
                  <a:xfrm>
                    <a:off x="0" y="0"/>
                    <a:ext cx="3901440" cy="9982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E26DE"/>
    <w:multiLevelType w:val="hybridMultilevel"/>
    <w:tmpl w:val="002620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2A6"/>
    <w:rsid w:val="00024EF0"/>
    <w:rsid w:val="00075F87"/>
    <w:rsid w:val="000807BC"/>
    <w:rsid w:val="0009686D"/>
    <w:rsid w:val="000B6E98"/>
    <w:rsid w:val="000D78DD"/>
    <w:rsid w:val="00161B92"/>
    <w:rsid w:val="00181991"/>
    <w:rsid w:val="001F032A"/>
    <w:rsid w:val="00273136"/>
    <w:rsid w:val="002A1002"/>
    <w:rsid w:val="00340D5A"/>
    <w:rsid w:val="00403FE5"/>
    <w:rsid w:val="00504BE9"/>
    <w:rsid w:val="00517E63"/>
    <w:rsid w:val="00543738"/>
    <w:rsid w:val="005B6891"/>
    <w:rsid w:val="005B7DA3"/>
    <w:rsid w:val="00641FB5"/>
    <w:rsid w:val="006E02A6"/>
    <w:rsid w:val="007E0D87"/>
    <w:rsid w:val="008E77C3"/>
    <w:rsid w:val="00931027"/>
    <w:rsid w:val="009F5851"/>
    <w:rsid w:val="00A05C48"/>
    <w:rsid w:val="00A14038"/>
    <w:rsid w:val="00AD0DC8"/>
    <w:rsid w:val="00B301CD"/>
    <w:rsid w:val="00B71A44"/>
    <w:rsid w:val="00B733EC"/>
    <w:rsid w:val="00B903A8"/>
    <w:rsid w:val="00C367E1"/>
    <w:rsid w:val="00C41F7E"/>
    <w:rsid w:val="00C709EF"/>
    <w:rsid w:val="00CB666E"/>
    <w:rsid w:val="00CF5E52"/>
    <w:rsid w:val="00D6116C"/>
    <w:rsid w:val="00E6564F"/>
    <w:rsid w:val="00F206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6B8867-4538-439A-A003-795622269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2A6"/>
    <w:pPr>
      <w:suppressAutoHyphens/>
      <w:autoSpaceDN w:val="0"/>
      <w:spacing w:after="0" w:line="240" w:lineRule="auto"/>
      <w:textAlignment w:val="baseline"/>
    </w:pPr>
    <w:rPr>
      <w:rFonts w:ascii="Liberation Serif" w:eastAsia="Noto Sans CJK SC Regular" w:hAnsi="Liberation Serif" w:cs="FreeSans"/>
      <w:kern w:val="3"/>
      <w:sz w:val="24"/>
      <w:szCs w:val="24"/>
      <w:lang w:val="sk-SK"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E02A6"/>
    <w:pPr>
      <w:suppressAutoHyphens/>
      <w:autoSpaceDN w:val="0"/>
      <w:spacing w:after="0" w:line="240" w:lineRule="auto"/>
      <w:textAlignment w:val="baseline"/>
    </w:pPr>
    <w:rPr>
      <w:rFonts w:ascii="Liberation Serif" w:eastAsia="Noto Sans CJK SC Regular" w:hAnsi="Liberation Serif" w:cs="FreeSans"/>
      <w:kern w:val="3"/>
      <w:sz w:val="24"/>
      <w:szCs w:val="24"/>
      <w:lang w:val="sk-SK" w:eastAsia="zh-CN" w:bidi="hi-IN"/>
    </w:rPr>
  </w:style>
  <w:style w:type="paragraph" w:customStyle="1" w:styleId="Footnote">
    <w:name w:val="Footnote"/>
    <w:basedOn w:val="Standard"/>
    <w:rsid w:val="006E02A6"/>
    <w:pPr>
      <w:suppressLineNumbers/>
      <w:ind w:left="339" w:hanging="339"/>
    </w:pPr>
    <w:rPr>
      <w:sz w:val="20"/>
      <w:szCs w:val="20"/>
    </w:rPr>
  </w:style>
  <w:style w:type="character" w:styleId="FootnoteReference">
    <w:name w:val="footnote reference"/>
    <w:basedOn w:val="DefaultParagraphFont"/>
    <w:uiPriority w:val="99"/>
    <w:semiHidden/>
    <w:unhideWhenUsed/>
    <w:rsid w:val="006E02A6"/>
    <w:rPr>
      <w:vertAlign w:val="superscript"/>
    </w:rPr>
  </w:style>
  <w:style w:type="paragraph" w:styleId="FootnoteText">
    <w:name w:val="footnote text"/>
    <w:basedOn w:val="Normal"/>
    <w:link w:val="FootnoteTextChar"/>
    <w:uiPriority w:val="99"/>
    <w:unhideWhenUsed/>
    <w:rsid w:val="006E02A6"/>
    <w:rPr>
      <w:rFonts w:cs="Mangal"/>
      <w:sz w:val="20"/>
      <w:szCs w:val="18"/>
    </w:rPr>
  </w:style>
  <w:style w:type="character" w:customStyle="1" w:styleId="FootnoteTextChar">
    <w:name w:val="Footnote Text Char"/>
    <w:basedOn w:val="DefaultParagraphFont"/>
    <w:link w:val="FootnoteText"/>
    <w:uiPriority w:val="99"/>
    <w:rsid w:val="006E02A6"/>
    <w:rPr>
      <w:rFonts w:ascii="Liberation Serif" w:eastAsia="Noto Sans CJK SC Regular" w:hAnsi="Liberation Serif" w:cs="Mangal"/>
      <w:kern w:val="3"/>
      <w:sz w:val="20"/>
      <w:szCs w:val="18"/>
      <w:lang w:val="sk-SK" w:eastAsia="zh-CN" w:bidi="hi-IN"/>
    </w:rPr>
  </w:style>
  <w:style w:type="character" w:styleId="Hyperlink">
    <w:name w:val="Hyperlink"/>
    <w:basedOn w:val="DefaultParagraphFont"/>
    <w:uiPriority w:val="99"/>
    <w:unhideWhenUsed/>
    <w:rsid w:val="006E02A6"/>
    <w:rPr>
      <w:color w:val="0000FF" w:themeColor="hyperlink"/>
      <w:u w:val="single"/>
    </w:rPr>
  </w:style>
  <w:style w:type="character" w:customStyle="1" w:styleId="Podtitul1">
    <w:name w:val="Podtitul1"/>
    <w:basedOn w:val="DefaultParagraphFont"/>
    <w:rsid w:val="006E02A6"/>
  </w:style>
  <w:style w:type="character" w:customStyle="1" w:styleId="meta-citation-journal-name">
    <w:name w:val="meta-citation-journal-name"/>
    <w:basedOn w:val="DefaultParagraphFont"/>
    <w:rsid w:val="006E02A6"/>
  </w:style>
  <w:style w:type="character" w:customStyle="1" w:styleId="meta-citation">
    <w:name w:val="meta-citation"/>
    <w:basedOn w:val="DefaultParagraphFont"/>
    <w:rsid w:val="006E02A6"/>
  </w:style>
  <w:style w:type="character" w:styleId="CommentReference">
    <w:name w:val="annotation reference"/>
    <w:basedOn w:val="DefaultParagraphFont"/>
    <w:uiPriority w:val="99"/>
    <w:semiHidden/>
    <w:unhideWhenUsed/>
    <w:rsid w:val="00340D5A"/>
    <w:rPr>
      <w:sz w:val="16"/>
      <w:szCs w:val="16"/>
    </w:rPr>
  </w:style>
  <w:style w:type="paragraph" w:styleId="CommentText">
    <w:name w:val="annotation text"/>
    <w:basedOn w:val="Normal"/>
    <w:link w:val="CommentTextChar"/>
    <w:uiPriority w:val="99"/>
    <w:semiHidden/>
    <w:unhideWhenUsed/>
    <w:rsid w:val="00340D5A"/>
    <w:rPr>
      <w:rFonts w:cs="Mangal"/>
      <w:sz w:val="20"/>
      <w:szCs w:val="18"/>
    </w:rPr>
  </w:style>
  <w:style w:type="character" w:customStyle="1" w:styleId="CommentTextChar">
    <w:name w:val="Comment Text Char"/>
    <w:basedOn w:val="DefaultParagraphFont"/>
    <w:link w:val="CommentText"/>
    <w:uiPriority w:val="99"/>
    <w:semiHidden/>
    <w:rsid w:val="00340D5A"/>
    <w:rPr>
      <w:rFonts w:ascii="Liberation Serif" w:eastAsia="Noto Sans CJK SC Regular" w:hAnsi="Liberation Serif" w:cs="Mangal"/>
      <w:kern w:val="3"/>
      <w:sz w:val="20"/>
      <w:szCs w:val="18"/>
      <w:lang w:val="sk-SK" w:eastAsia="zh-CN" w:bidi="hi-IN"/>
    </w:rPr>
  </w:style>
  <w:style w:type="paragraph" w:styleId="CommentSubject">
    <w:name w:val="annotation subject"/>
    <w:basedOn w:val="CommentText"/>
    <w:next w:val="CommentText"/>
    <w:link w:val="CommentSubjectChar"/>
    <w:uiPriority w:val="99"/>
    <w:semiHidden/>
    <w:unhideWhenUsed/>
    <w:rsid w:val="00340D5A"/>
    <w:rPr>
      <w:b/>
      <w:bCs/>
    </w:rPr>
  </w:style>
  <w:style w:type="character" w:customStyle="1" w:styleId="CommentSubjectChar">
    <w:name w:val="Comment Subject Char"/>
    <w:basedOn w:val="CommentTextChar"/>
    <w:link w:val="CommentSubject"/>
    <w:uiPriority w:val="99"/>
    <w:semiHidden/>
    <w:rsid w:val="00340D5A"/>
    <w:rPr>
      <w:rFonts w:ascii="Liberation Serif" w:eastAsia="Noto Sans CJK SC Regular" w:hAnsi="Liberation Serif" w:cs="Mangal"/>
      <w:b/>
      <w:bCs/>
      <w:kern w:val="3"/>
      <w:sz w:val="20"/>
      <w:szCs w:val="18"/>
      <w:lang w:val="sk-SK" w:eastAsia="zh-CN" w:bidi="hi-IN"/>
    </w:rPr>
  </w:style>
  <w:style w:type="paragraph" w:styleId="BalloonText">
    <w:name w:val="Balloon Text"/>
    <w:basedOn w:val="Normal"/>
    <w:link w:val="BalloonTextChar"/>
    <w:uiPriority w:val="99"/>
    <w:semiHidden/>
    <w:unhideWhenUsed/>
    <w:rsid w:val="00340D5A"/>
    <w:rPr>
      <w:rFonts w:ascii="Tahoma" w:hAnsi="Tahoma" w:cs="Mangal"/>
      <w:sz w:val="16"/>
      <w:szCs w:val="14"/>
    </w:rPr>
  </w:style>
  <w:style w:type="character" w:customStyle="1" w:styleId="BalloonTextChar">
    <w:name w:val="Balloon Text Char"/>
    <w:basedOn w:val="DefaultParagraphFont"/>
    <w:link w:val="BalloonText"/>
    <w:uiPriority w:val="99"/>
    <w:semiHidden/>
    <w:rsid w:val="00340D5A"/>
    <w:rPr>
      <w:rFonts w:ascii="Tahoma" w:eastAsia="Noto Sans CJK SC Regular" w:hAnsi="Tahoma" w:cs="Mangal"/>
      <w:kern w:val="3"/>
      <w:sz w:val="16"/>
      <w:szCs w:val="14"/>
      <w:lang w:val="sk-SK" w:eastAsia="zh-CN" w:bidi="hi-IN"/>
    </w:rPr>
  </w:style>
  <w:style w:type="character" w:styleId="FollowedHyperlink">
    <w:name w:val="FollowedHyperlink"/>
    <w:basedOn w:val="DefaultParagraphFont"/>
    <w:uiPriority w:val="99"/>
    <w:semiHidden/>
    <w:unhideWhenUsed/>
    <w:rsid w:val="00F20671"/>
    <w:rPr>
      <w:color w:val="800080" w:themeColor="followedHyperlink"/>
      <w:u w:val="single"/>
    </w:rPr>
  </w:style>
  <w:style w:type="paragraph" w:styleId="Header">
    <w:name w:val="header"/>
    <w:basedOn w:val="Normal"/>
    <w:link w:val="HeaderChar"/>
    <w:uiPriority w:val="99"/>
    <w:unhideWhenUsed/>
    <w:rsid w:val="00AD0DC8"/>
    <w:pPr>
      <w:tabs>
        <w:tab w:val="center" w:pos="4536"/>
        <w:tab w:val="right" w:pos="9072"/>
      </w:tabs>
    </w:pPr>
    <w:rPr>
      <w:rFonts w:cs="Mangal"/>
      <w:szCs w:val="21"/>
    </w:rPr>
  </w:style>
  <w:style w:type="character" w:customStyle="1" w:styleId="HeaderChar">
    <w:name w:val="Header Char"/>
    <w:basedOn w:val="DefaultParagraphFont"/>
    <w:link w:val="Header"/>
    <w:uiPriority w:val="99"/>
    <w:rsid w:val="00AD0DC8"/>
    <w:rPr>
      <w:rFonts w:ascii="Liberation Serif" w:eastAsia="Noto Sans CJK SC Regular" w:hAnsi="Liberation Serif" w:cs="Mangal"/>
      <w:kern w:val="3"/>
      <w:sz w:val="24"/>
      <w:szCs w:val="21"/>
      <w:lang w:val="sk-SK" w:eastAsia="zh-CN" w:bidi="hi-IN"/>
    </w:rPr>
  </w:style>
  <w:style w:type="paragraph" w:styleId="Footer">
    <w:name w:val="footer"/>
    <w:basedOn w:val="Normal"/>
    <w:link w:val="FooterChar"/>
    <w:uiPriority w:val="99"/>
    <w:unhideWhenUsed/>
    <w:rsid w:val="00AD0DC8"/>
    <w:pPr>
      <w:tabs>
        <w:tab w:val="center" w:pos="4536"/>
        <w:tab w:val="right" w:pos="9072"/>
      </w:tabs>
    </w:pPr>
    <w:rPr>
      <w:rFonts w:cs="Mangal"/>
      <w:szCs w:val="21"/>
    </w:rPr>
  </w:style>
  <w:style w:type="character" w:customStyle="1" w:styleId="FooterChar">
    <w:name w:val="Footer Char"/>
    <w:basedOn w:val="DefaultParagraphFont"/>
    <w:link w:val="Footer"/>
    <w:uiPriority w:val="99"/>
    <w:rsid w:val="00AD0DC8"/>
    <w:rPr>
      <w:rFonts w:ascii="Liberation Serif" w:eastAsia="Noto Sans CJK SC Regular" w:hAnsi="Liberation Serif" w:cs="Mangal"/>
      <w:kern w:val="3"/>
      <w:sz w:val="24"/>
      <w:szCs w:val="21"/>
      <w:lang w:val="sk-SK"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665587">
      <w:bodyDiv w:val="1"/>
      <w:marLeft w:val="0"/>
      <w:marRight w:val="0"/>
      <w:marTop w:val="0"/>
      <w:marBottom w:val="0"/>
      <w:divBdr>
        <w:top w:val="none" w:sz="0" w:space="0" w:color="auto"/>
        <w:left w:val="none" w:sz="0" w:space="0" w:color="auto"/>
        <w:bottom w:val="none" w:sz="0" w:space="0" w:color="auto"/>
        <w:right w:val="none" w:sz="0" w:space="0" w:color="auto"/>
      </w:divBdr>
      <w:divsChild>
        <w:div w:id="649478632">
          <w:marLeft w:val="0"/>
          <w:marRight w:val="0"/>
          <w:marTop w:val="0"/>
          <w:marBottom w:val="0"/>
          <w:divBdr>
            <w:top w:val="none" w:sz="0" w:space="0" w:color="auto"/>
            <w:left w:val="none" w:sz="0" w:space="0" w:color="auto"/>
            <w:bottom w:val="none" w:sz="0" w:space="0" w:color="auto"/>
            <w:right w:val="none" w:sz="0" w:space="0" w:color="auto"/>
          </w:divBdr>
        </w:div>
        <w:div w:id="175387261">
          <w:marLeft w:val="0"/>
          <w:marRight w:val="0"/>
          <w:marTop w:val="0"/>
          <w:marBottom w:val="0"/>
          <w:divBdr>
            <w:top w:val="none" w:sz="0" w:space="0" w:color="auto"/>
            <w:left w:val="none" w:sz="0" w:space="0" w:color="auto"/>
            <w:bottom w:val="none" w:sz="0" w:space="0" w:color="auto"/>
            <w:right w:val="none" w:sz="0" w:space="0" w:color="auto"/>
          </w:divBdr>
        </w:div>
        <w:div w:id="1847354781">
          <w:marLeft w:val="0"/>
          <w:marRight w:val="0"/>
          <w:marTop w:val="0"/>
          <w:marBottom w:val="0"/>
          <w:divBdr>
            <w:top w:val="none" w:sz="0" w:space="0" w:color="auto"/>
            <w:left w:val="none" w:sz="0" w:space="0" w:color="auto"/>
            <w:bottom w:val="none" w:sz="0" w:space="0" w:color="auto"/>
            <w:right w:val="none" w:sz="0" w:space="0" w:color="auto"/>
          </w:divBdr>
        </w:div>
        <w:div w:id="1903324126">
          <w:marLeft w:val="0"/>
          <w:marRight w:val="0"/>
          <w:marTop w:val="0"/>
          <w:marBottom w:val="0"/>
          <w:divBdr>
            <w:top w:val="none" w:sz="0" w:space="0" w:color="auto"/>
            <w:left w:val="none" w:sz="0" w:space="0" w:color="auto"/>
            <w:bottom w:val="none" w:sz="0" w:space="0" w:color="auto"/>
            <w:right w:val="none" w:sz="0" w:space="0" w:color="auto"/>
          </w:divBdr>
        </w:div>
        <w:div w:id="1431245056">
          <w:marLeft w:val="0"/>
          <w:marRight w:val="0"/>
          <w:marTop w:val="0"/>
          <w:marBottom w:val="0"/>
          <w:divBdr>
            <w:top w:val="none" w:sz="0" w:space="0" w:color="auto"/>
            <w:left w:val="none" w:sz="0" w:space="0" w:color="auto"/>
            <w:bottom w:val="none" w:sz="0" w:space="0" w:color="auto"/>
            <w:right w:val="none" w:sz="0" w:space="0" w:color="auto"/>
          </w:divBdr>
        </w:div>
        <w:div w:id="1048918222">
          <w:marLeft w:val="0"/>
          <w:marRight w:val="0"/>
          <w:marTop w:val="0"/>
          <w:marBottom w:val="0"/>
          <w:divBdr>
            <w:top w:val="none" w:sz="0" w:space="0" w:color="auto"/>
            <w:left w:val="none" w:sz="0" w:space="0" w:color="auto"/>
            <w:bottom w:val="none" w:sz="0" w:space="0" w:color="auto"/>
            <w:right w:val="none" w:sz="0" w:space="0" w:color="auto"/>
          </w:divBdr>
        </w:div>
        <w:div w:id="1568222138">
          <w:marLeft w:val="0"/>
          <w:marRight w:val="0"/>
          <w:marTop w:val="0"/>
          <w:marBottom w:val="0"/>
          <w:divBdr>
            <w:top w:val="none" w:sz="0" w:space="0" w:color="auto"/>
            <w:left w:val="none" w:sz="0" w:space="0" w:color="auto"/>
            <w:bottom w:val="none" w:sz="0" w:space="0" w:color="auto"/>
            <w:right w:val="none" w:sz="0" w:space="0" w:color="auto"/>
          </w:divBdr>
        </w:div>
        <w:div w:id="100878092">
          <w:marLeft w:val="0"/>
          <w:marRight w:val="0"/>
          <w:marTop w:val="0"/>
          <w:marBottom w:val="0"/>
          <w:divBdr>
            <w:top w:val="none" w:sz="0" w:space="0" w:color="auto"/>
            <w:left w:val="none" w:sz="0" w:space="0" w:color="auto"/>
            <w:bottom w:val="none" w:sz="0" w:space="0" w:color="auto"/>
            <w:right w:val="none" w:sz="0" w:space="0" w:color="auto"/>
          </w:divBdr>
        </w:div>
        <w:div w:id="1002511136">
          <w:marLeft w:val="0"/>
          <w:marRight w:val="0"/>
          <w:marTop w:val="0"/>
          <w:marBottom w:val="0"/>
          <w:divBdr>
            <w:top w:val="none" w:sz="0" w:space="0" w:color="auto"/>
            <w:left w:val="none" w:sz="0" w:space="0" w:color="auto"/>
            <w:bottom w:val="none" w:sz="0" w:space="0" w:color="auto"/>
            <w:right w:val="none" w:sz="0" w:space="0" w:color="auto"/>
          </w:divBdr>
        </w:div>
        <w:div w:id="735862655">
          <w:marLeft w:val="0"/>
          <w:marRight w:val="0"/>
          <w:marTop w:val="0"/>
          <w:marBottom w:val="0"/>
          <w:divBdr>
            <w:top w:val="none" w:sz="0" w:space="0" w:color="auto"/>
            <w:left w:val="none" w:sz="0" w:space="0" w:color="auto"/>
            <w:bottom w:val="none" w:sz="0" w:space="0" w:color="auto"/>
            <w:right w:val="none" w:sz="0" w:space="0" w:color="auto"/>
          </w:divBdr>
        </w:div>
        <w:div w:id="715278065">
          <w:marLeft w:val="0"/>
          <w:marRight w:val="0"/>
          <w:marTop w:val="0"/>
          <w:marBottom w:val="0"/>
          <w:divBdr>
            <w:top w:val="none" w:sz="0" w:space="0" w:color="auto"/>
            <w:left w:val="none" w:sz="0" w:space="0" w:color="auto"/>
            <w:bottom w:val="none" w:sz="0" w:space="0" w:color="auto"/>
            <w:right w:val="none" w:sz="0" w:space="0" w:color="auto"/>
          </w:divBdr>
        </w:div>
        <w:div w:id="473065434">
          <w:marLeft w:val="0"/>
          <w:marRight w:val="0"/>
          <w:marTop w:val="0"/>
          <w:marBottom w:val="0"/>
          <w:divBdr>
            <w:top w:val="none" w:sz="0" w:space="0" w:color="auto"/>
            <w:left w:val="none" w:sz="0" w:space="0" w:color="auto"/>
            <w:bottom w:val="none" w:sz="0" w:space="0" w:color="auto"/>
            <w:right w:val="none" w:sz="0" w:space="0" w:color="auto"/>
          </w:divBdr>
        </w:div>
        <w:div w:id="1296637813">
          <w:marLeft w:val="0"/>
          <w:marRight w:val="0"/>
          <w:marTop w:val="0"/>
          <w:marBottom w:val="0"/>
          <w:divBdr>
            <w:top w:val="none" w:sz="0" w:space="0" w:color="auto"/>
            <w:left w:val="none" w:sz="0" w:space="0" w:color="auto"/>
            <w:bottom w:val="none" w:sz="0" w:space="0" w:color="auto"/>
            <w:right w:val="none" w:sz="0" w:space="0" w:color="auto"/>
          </w:divBdr>
        </w:div>
        <w:div w:id="1452742861">
          <w:marLeft w:val="0"/>
          <w:marRight w:val="0"/>
          <w:marTop w:val="0"/>
          <w:marBottom w:val="0"/>
          <w:divBdr>
            <w:top w:val="none" w:sz="0" w:space="0" w:color="auto"/>
            <w:left w:val="none" w:sz="0" w:space="0" w:color="auto"/>
            <w:bottom w:val="none" w:sz="0" w:space="0" w:color="auto"/>
            <w:right w:val="none" w:sz="0" w:space="0" w:color="auto"/>
          </w:divBdr>
        </w:div>
        <w:div w:id="2013028445">
          <w:marLeft w:val="0"/>
          <w:marRight w:val="0"/>
          <w:marTop w:val="0"/>
          <w:marBottom w:val="0"/>
          <w:divBdr>
            <w:top w:val="none" w:sz="0" w:space="0" w:color="auto"/>
            <w:left w:val="none" w:sz="0" w:space="0" w:color="auto"/>
            <w:bottom w:val="none" w:sz="0" w:space="0" w:color="auto"/>
            <w:right w:val="none" w:sz="0" w:space="0" w:color="auto"/>
          </w:divBdr>
        </w:div>
        <w:div w:id="116410519">
          <w:marLeft w:val="0"/>
          <w:marRight w:val="0"/>
          <w:marTop w:val="0"/>
          <w:marBottom w:val="0"/>
          <w:divBdr>
            <w:top w:val="none" w:sz="0" w:space="0" w:color="auto"/>
            <w:left w:val="none" w:sz="0" w:space="0" w:color="auto"/>
            <w:bottom w:val="none" w:sz="0" w:space="0" w:color="auto"/>
            <w:right w:val="none" w:sz="0" w:space="0" w:color="auto"/>
          </w:divBdr>
        </w:div>
        <w:div w:id="1628975477">
          <w:marLeft w:val="0"/>
          <w:marRight w:val="0"/>
          <w:marTop w:val="0"/>
          <w:marBottom w:val="0"/>
          <w:divBdr>
            <w:top w:val="none" w:sz="0" w:space="0" w:color="auto"/>
            <w:left w:val="none" w:sz="0" w:space="0" w:color="auto"/>
            <w:bottom w:val="none" w:sz="0" w:space="0" w:color="auto"/>
            <w:right w:val="none" w:sz="0" w:space="0" w:color="auto"/>
          </w:divBdr>
        </w:div>
        <w:div w:id="1675380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prodesa.cz"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atypmagazin.cz/2018/02/15/myty-o-aba-aneb-rodice-usporadali-cyklus-prednasek-k-aba/" TargetMode="External"/><Relationship Id="rId2" Type="http://schemas.openxmlformats.org/officeDocument/2006/relationships/hyperlink" Target="https://katedry.ped.muni.cz/iviv/en" TargetMode="External"/><Relationship Id="rId1" Type="http://schemas.openxmlformats.org/officeDocument/2006/relationships/hyperlink" Target="http://www.atypmagazin.cz/2017/05/31/rodice-autistu-se-sesli-pred-senatem/" TargetMode="External"/><Relationship Id="rId6" Type="http://schemas.openxmlformats.org/officeDocument/2006/relationships/hyperlink" Target="https://www.ochrance.cz/fileadmin/user_upload/CRPD/autismus/Vyzkum-autisti.pdf" TargetMode="External"/><Relationship Id="rId5" Type="http://schemas.openxmlformats.org/officeDocument/2006/relationships/hyperlink" Target="https://www.ncbi.nlm.nih.gov/pubmed/17286734/" TargetMode="External"/><Relationship Id="rId4" Type="http://schemas.openxmlformats.org/officeDocument/2006/relationships/hyperlink" Target="https://www.ncbi.nlm.nih.gov/pubmed/1728673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EC488-7962-47D8-8BFC-8CC8B37CF9A7}"/>
</file>

<file path=customXml/itemProps2.xml><?xml version="1.0" encoding="utf-8"?>
<ds:datastoreItem xmlns:ds="http://schemas.openxmlformats.org/officeDocument/2006/customXml" ds:itemID="{712905D9-1A47-4B7A-A37F-5F59CD76FE79}"/>
</file>

<file path=customXml/itemProps3.xml><?xml version="1.0" encoding="utf-8"?>
<ds:datastoreItem xmlns:ds="http://schemas.openxmlformats.org/officeDocument/2006/customXml" ds:itemID="{2842B590-F3FC-4D5C-A553-586F7182F690}"/>
</file>

<file path=customXml/itemProps4.xml><?xml version="1.0" encoding="utf-8"?>
<ds:datastoreItem xmlns:ds="http://schemas.openxmlformats.org/officeDocument/2006/customXml" ds:itemID="{A7EEB12C-083A-4F67-9C11-7969F29942FA}"/>
</file>

<file path=docProps/app.xml><?xml version="1.0" encoding="utf-8"?>
<Properties xmlns="http://schemas.openxmlformats.org/officeDocument/2006/extended-properties" xmlns:vt="http://schemas.openxmlformats.org/officeDocument/2006/docPropsVTypes">
  <Template>Normal.dotm</Template>
  <TotalTime>0</TotalTime>
  <Pages>3</Pages>
  <Words>886</Words>
  <Characters>5053</Characters>
  <Application>Microsoft Office Word</Application>
  <DocSecurity>4</DocSecurity>
  <Lines>42</Lines>
  <Paragraphs>11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Trade FIDES, a.s.</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CAILLOT Lucille</cp:lastModifiedBy>
  <cp:revision>2</cp:revision>
  <dcterms:created xsi:type="dcterms:W3CDTF">2019-02-11T10:46:00Z</dcterms:created>
  <dcterms:modified xsi:type="dcterms:W3CDTF">2019-02-11T10:46:00Z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