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8A9BA2" w14:textId="77777777" w:rsidR="00B349B1" w:rsidRDefault="00E200D2">
      <w:pPr>
        <w:rPr>
          <w:b/>
          <w:sz w:val="24"/>
          <w:szCs w:val="24"/>
        </w:rPr>
      </w:pPr>
      <w:r>
        <w:rPr>
          <w:b/>
          <w:sz w:val="24"/>
        </w:rPr>
        <w:t>Présentation orale devant le Comité de l’ONU des droits des personnes handicapées du rapport initial de la Suisse sur la mise en œuvre de la Convention relative aux droits des personnes handicapées, 14 mars 2022</w:t>
      </w:r>
    </w:p>
    <w:p w14:paraId="5A8172C3" w14:textId="77777777" w:rsidR="00B349B1" w:rsidRDefault="00B349B1">
      <w:pPr>
        <w:jc w:val="center"/>
        <w:rPr>
          <w:b/>
        </w:rPr>
      </w:pPr>
    </w:p>
    <w:p w14:paraId="331C85AC" w14:textId="77777777" w:rsidR="00B349B1" w:rsidRDefault="00B349B1">
      <w:pPr>
        <w:jc w:val="center"/>
      </w:pPr>
    </w:p>
    <w:p w14:paraId="6840E15D" w14:textId="77777777" w:rsidR="00B349B1" w:rsidRDefault="00E200D2">
      <w:pPr>
        <w:jc w:val="center"/>
      </w:pPr>
      <w:r>
        <w:t>Discours introductif</w:t>
      </w:r>
    </w:p>
    <w:p w14:paraId="1C128A60" w14:textId="77777777" w:rsidR="00B349B1" w:rsidRDefault="00E200D2">
      <w:pPr>
        <w:jc w:val="center"/>
      </w:pPr>
      <w:r>
        <w:t xml:space="preserve">de </w:t>
      </w:r>
      <w:bookmarkStart w:id="0" w:name="_GoBack"/>
      <w:r>
        <w:t>Monsieur Lukas Gresch-Brunner</w:t>
      </w:r>
      <w:bookmarkEnd w:id="0"/>
    </w:p>
    <w:p w14:paraId="0E533355" w14:textId="77777777" w:rsidR="00B349B1" w:rsidRDefault="00E200D2">
      <w:pPr>
        <w:jc w:val="center"/>
      </w:pPr>
      <w:r>
        <w:t>Secrétaire général</w:t>
      </w:r>
    </w:p>
    <w:p w14:paraId="28E50F09" w14:textId="77777777" w:rsidR="00B349B1" w:rsidRDefault="00E200D2">
      <w:pPr>
        <w:jc w:val="center"/>
      </w:pPr>
      <w:r>
        <w:t>Département fédéral de l’intérieur</w:t>
      </w:r>
    </w:p>
    <w:p w14:paraId="767E86DC" w14:textId="77777777" w:rsidR="00B349B1" w:rsidRDefault="00E200D2">
      <w:pPr>
        <w:jc w:val="center"/>
      </w:pPr>
      <w:r>
        <w:t>Chef de la délégation suisse</w:t>
      </w:r>
    </w:p>
    <w:p w14:paraId="6F08A7C5" w14:textId="1473D2BB" w:rsidR="00B349B1" w:rsidRDefault="005C0663">
      <w:pPr>
        <w:jc w:val="center"/>
      </w:pPr>
      <w:r>
        <w:t>Et</w:t>
      </w:r>
    </w:p>
    <w:p w14:paraId="2DFD4AD0" w14:textId="667A0BCD" w:rsidR="005C0663" w:rsidRDefault="005C0663">
      <w:pPr>
        <w:jc w:val="center"/>
      </w:pPr>
      <w:r>
        <w:t>Monsieur Mathias Reynard</w:t>
      </w:r>
    </w:p>
    <w:p w14:paraId="7323A7B6" w14:textId="2E70783D" w:rsidR="005C0663" w:rsidRDefault="005C0663">
      <w:pPr>
        <w:jc w:val="center"/>
      </w:pPr>
      <w:r>
        <w:t>Conseiller d’Etat (VS) et membre du comité CDAS</w:t>
      </w:r>
    </w:p>
    <w:p w14:paraId="3A192887" w14:textId="77777777" w:rsidR="00B349B1" w:rsidRDefault="00B349B1">
      <w:pPr>
        <w:jc w:val="center"/>
      </w:pPr>
    </w:p>
    <w:p w14:paraId="72349589" w14:textId="77777777" w:rsidR="00B349B1" w:rsidRDefault="00B349B1"/>
    <w:p w14:paraId="6659A872" w14:textId="77777777" w:rsidR="00B349B1" w:rsidRDefault="00B349B1"/>
    <w:p w14:paraId="18A00B09" w14:textId="77777777" w:rsidR="00B349B1" w:rsidRDefault="00E200D2">
      <w:pPr>
        <w:spacing w:line="360" w:lineRule="auto"/>
        <w:jc w:val="both"/>
      </w:pPr>
      <w:r>
        <w:t>Madame la Présidente,</w:t>
      </w:r>
    </w:p>
    <w:p w14:paraId="4ED42824" w14:textId="77777777" w:rsidR="00B349B1" w:rsidRDefault="00E200D2">
      <w:pPr>
        <w:spacing w:line="360" w:lineRule="auto"/>
        <w:jc w:val="both"/>
      </w:pPr>
      <w:r>
        <w:t>Mesdames et Messieurs les membres du Comité,</w:t>
      </w:r>
    </w:p>
    <w:p w14:paraId="3C14DF0B" w14:textId="77777777" w:rsidR="00B349B1" w:rsidRDefault="00E200D2">
      <w:pPr>
        <w:spacing w:line="360" w:lineRule="auto"/>
        <w:jc w:val="both"/>
      </w:pPr>
      <w:r>
        <w:t>Madame, Monsieur,</w:t>
      </w:r>
    </w:p>
    <w:p w14:paraId="07BD8D67" w14:textId="77777777" w:rsidR="00B349B1" w:rsidRDefault="00B349B1"/>
    <w:p w14:paraId="0DE66B2F" w14:textId="77777777" w:rsidR="00B349B1" w:rsidRDefault="00E200D2">
      <w:pPr>
        <w:spacing w:line="360" w:lineRule="auto"/>
        <w:jc w:val="both"/>
      </w:pPr>
      <w:r>
        <w:t xml:space="preserve">J’ai le privilège de vous présenter le rapport initial de la Suisse sur la mise en œuvre de la Convention relative aux droits des personnes handicapées (CDPH). </w:t>
      </w:r>
    </w:p>
    <w:p w14:paraId="5BAA977B" w14:textId="6C072D24" w:rsidR="00B349B1" w:rsidRDefault="00E200D2">
      <w:pPr>
        <w:spacing w:line="360" w:lineRule="auto"/>
        <w:jc w:val="both"/>
      </w:pPr>
      <w:r>
        <w:t>Près de six ans se sont écoulés depuis que la Suisse a remis son rapport initial. Nous sommes d’autant plus heureux de pouvoir vous le présenter de vive voix ces prochains jours et de vous exposer les avancées réalisées ces dernières années.</w:t>
      </w:r>
    </w:p>
    <w:p w14:paraId="3A82265F" w14:textId="77777777" w:rsidR="00B349B1" w:rsidRDefault="00B349B1">
      <w:pPr>
        <w:spacing w:line="360" w:lineRule="auto"/>
        <w:jc w:val="both"/>
      </w:pPr>
    </w:p>
    <w:p w14:paraId="2E06D870" w14:textId="77777777" w:rsidR="00B349B1" w:rsidRDefault="00E200D2">
      <w:pPr>
        <w:spacing w:line="360" w:lineRule="auto"/>
        <w:jc w:val="both"/>
      </w:pPr>
      <w:r>
        <w:t>Je suis accompagné par une délégation qui représente la Confédération (le gouvernement central) ainsi que les cantons (les gouvernements régionaux). M. le conseiller d’État / le ministre Mathias Reynard, chef du Département de la santé, des affaires sociales et de la culture du Canton du Valais et membre du comité de la Conférence des directrices et directeurs cantonaux des affaires sociales (CDAS), partagera avec moi ce discours introductif. Notre délégation reflète la répartition des compétences aux différents niveaux de l’État en matière de handicap, l’étroite collaboration entre les différentes collectivités, mais aussi tout le sérieux qu’accorde notre pays à l’application de la convention.</w:t>
      </w:r>
    </w:p>
    <w:p w14:paraId="57AA16EE" w14:textId="77777777" w:rsidR="00B349B1" w:rsidRDefault="00B349B1">
      <w:pPr>
        <w:spacing w:line="360" w:lineRule="auto"/>
        <w:jc w:val="both"/>
      </w:pPr>
    </w:p>
    <w:p w14:paraId="333E84EC" w14:textId="6A5BBC1B" w:rsidR="00B349B1" w:rsidRDefault="00E200D2">
      <w:pPr>
        <w:spacing w:line="360" w:lineRule="auto"/>
        <w:jc w:val="both"/>
      </w:pPr>
      <w:r>
        <w:t xml:space="preserve">Permettez-moi maintenant </w:t>
      </w:r>
      <w:r w:rsidR="00877844">
        <w:t xml:space="preserve">de vous présenter </w:t>
      </w:r>
      <w:r>
        <w:t>brièvement les membres de notre délégation présents dans la salle :</w:t>
      </w:r>
    </w:p>
    <w:p w14:paraId="007E311F" w14:textId="77777777" w:rsidR="00B349B1" w:rsidRDefault="00B349B1">
      <w:pPr>
        <w:spacing w:line="360" w:lineRule="auto"/>
        <w:jc w:val="both"/>
      </w:pPr>
    </w:p>
    <w:p w14:paraId="042F2E82" w14:textId="2AA6F7FC" w:rsidR="00B349B1" w:rsidRDefault="00984A9D">
      <w:pPr>
        <w:spacing w:line="360" w:lineRule="auto"/>
        <w:jc w:val="both"/>
      </w:pPr>
      <w:r>
        <w:t>Madame </w:t>
      </w:r>
      <w:r w:rsidR="00E200D2">
        <w:t xml:space="preserve">Szöllösy, secrétaire générale de la CDAS, </w:t>
      </w:r>
      <w:r>
        <w:t>Messieurs</w:t>
      </w:r>
      <w:r w:rsidR="00E200D2">
        <w:t> Rieder et Leicht du Bureau fédéral de l’égalité pour les personnes handicapées et M</w:t>
      </w:r>
      <w:r>
        <w:t>onsieur</w:t>
      </w:r>
      <w:r w:rsidR="00E200D2">
        <w:t xml:space="preserve"> Franzi de la </w:t>
      </w:r>
      <w:hyperlink r:id="rId7" w:history="1">
        <w:r w:rsidR="00E200D2">
          <w:t>Mission permanente de la Suisse auprès de l’Office des Nations Unies et des autres organisations internationales à Genève</w:t>
        </w:r>
      </w:hyperlink>
      <w:r w:rsidR="00E200D2">
        <w:t xml:space="preserve">. Les autres membres de la délégation participent depuis Berne. </w:t>
      </w:r>
    </w:p>
    <w:p w14:paraId="2117E634" w14:textId="77777777" w:rsidR="00B349B1" w:rsidRDefault="00B349B1">
      <w:pPr>
        <w:spacing w:line="360" w:lineRule="auto"/>
        <w:jc w:val="both"/>
      </w:pPr>
    </w:p>
    <w:p w14:paraId="2CE727F9" w14:textId="77777777" w:rsidR="00B349B1" w:rsidRDefault="00B349B1">
      <w:pPr>
        <w:spacing w:line="360" w:lineRule="auto"/>
        <w:jc w:val="both"/>
      </w:pPr>
    </w:p>
    <w:p w14:paraId="3AF55629" w14:textId="7CCBC6FC" w:rsidR="00B349B1" w:rsidRDefault="00E200D2">
      <w:pPr>
        <w:spacing w:line="360" w:lineRule="auto"/>
        <w:jc w:val="both"/>
      </w:pPr>
      <w:r>
        <w:t xml:space="preserve">Le rapport initial sur l’application de la Convention relative aux droits des personnes handicapées reflète l’état </w:t>
      </w:r>
      <w:r w:rsidR="00ED4CEF">
        <w:t>de la législation</w:t>
      </w:r>
      <w:r>
        <w:t xml:space="preserve"> et de la pratique suisses et souligne les acquis et les progrès réalisés au moment de son dépôt en 2016. </w:t>
      </w:r>
    </w:p>
    <w:p w14:paraId="70F724CB" w14:textId="77777777" w:rsidR="00B349B1" w:rsidRDefault="00B349B1">
      <w:pPr>
        <w:spacing w:line="360" w:lineRule="auto"/>
        <w:jc w:val="both"/>
      </w:pPr>
    </w:p>
    <w:p w14:paraId="544B6340" w14:textId="77777777" w:rsidR="00B349B1" w:rsidRDefault="00E200D2">
      <w:pPr>
        <w:spacing w:line="360" w:lineRule="auto"/>
        <w:jc w:val="both"/>
      </w:pPr>
      <w:r>
        <w:t xml:space="preserve">Le rapport a été élaboré en étroite collaboration avec tous les services concernés de la Confédération et des cantons. Il a été réalisé dans un esprit de transparence, et les organisations de personnes handicapées ont pu prendre position. </w:t>
      </w:r>
    </w:p>
    <w:p w14:paraId="6B2B707B" w14:textId="77777777" w:rsidR="00B349B1" w:rsidRDefault="00B349B1">
      <w:pPr>
        <w:spacing w:line="360" w:lineRule="auto"/>
        <w:jc w:val="both"/>
      </w:pPr>
    </w:p>
    <w:p w14:paraId="7C86FD8A" w14:textId="77777777" w:rsidR="00B349B1" w:rsidRDefault="00E200D2">
      <w:pPr>
        <w:spacing w:line="360" w:lineRule="auto"/>
        <w:jc w:val="both"/>
      </w:pPr>
      <w:r>
        <w:t>L’un des principaux développements depuis la remise du rapport initial est l’adoption par le gouvernement suisse d’une politique en faveur des personnes handicapées en 2018. Celle-ci tient compte du fait que la mise en œuvre des droits des personnes handicapées nécessite une étroite collaboration entre la Confédération, les cantons et les communes. Elle met donc particulièrement l’accent sur la coordination et la collaboration.</w:t>
      </w:r>
    </w:p>
    <w:p w14:paraId="61B995D6" w14:textId="77777777" w:rsidR="00B349B1" w:rsidRDefault="00B349B1">
      <w:pPr>
        <w:spacing w:line="360" w:lineRule="auto"/>
        <w:jc w:val="both"/>
      </w:pPr>
    </w:p>
    <w:p w14:paraId="27B61294" w14:textId="77777777" w:rsidR="00B349B1" w:rsidRDefault="00E200D2">
      <w:pPr>
        <w:spacing w:line="360" w:lineRule="auto"/>
        <w:jc w:val="both"/>
      </w:pPr>
      <w:r>
        <w:t xml:space="preserve">La politique fédérale en faveur des personnes handicapées souligne l’obligation qui incombe à toutes les autorités de faire respecter et de promouvoir les droits des personnes handicapées dans leurs domaines de compétence respectifs. Le gouvernement a fixé trois thèmes prioritaires : l’autonomie, l’égalité dans le monde du travail et l’accessibilité numérique – des domaines qui, de l’avis unanime des autorités et des organisations de personnes handicapées, sont d’une importance capitale pour promouvoir l’inclusion et la participation. </w:t>
      </w:r>
    </w:p>
    <w:p w14:paraId="0EF37775" w14:textId="77777777" w:rsidR="00B349B1" w:rsidRDefault="00B349B1">
      <w:pPr>
        <w:spacing w:line="360" w:lineRule="auto"/>
        <w:jc w:val="both"/>
      </w:pPr>
    </w:p>
    <w:p w14:paraId="2D3A861E" w14:textId="738C58C8" w:rsidR="00B349B1" w:rsidRDefault="00E200D2">
      <w:pPr>
        <w:spacing w:line="360" w:lineRule="auto"/>
        <w:jc w:val="both"/>
      </w:pPr>
      <w:r>
        <w:t xml:space="preserve">Ces thèmes continueront d’occuper la Confédération et les cantons à l’avenir. La Suisse reconnaît </w:t>
      </w:r>
      <w:r w:rsidR="00370E63">
        <w:t xml:space="preserve">que la situation des personnes handicapées doit encore être améliorée dans ces domaines, comme dans d’autres. </w:t>
      </w:r>
    </w:p>
    <w:p w14:paraId="3937F2BB" w14:textId="77777777" w:rsidR="00B349B1" w:rsidRDefault="00B349B1">
      <w:pPr>
        <w:spacing w:line="360" w:lineRule="auto"/>
        <w:jc w:val="both"/>
      </w:pPr>
    </w:p>
    <w:p w14:paraId="3267D4DD" w14:textId="77777777" w:rsidR="00B349B1" w:rsidRDefault="00E200D2">
      <w:pPr>
        <w:spacing w:line="360" w:lineRule="auto"/>
        <w:jc w:val="both"/>
      </w:pPr>
      <w:r>
        <w:t>Pour y parvenir, il faut obtenir une image plus précise de la situation et des besoins des différents groupes de personnes handicapées en élaborant les statistiques et les analyses correspondantes.</w:t>
      </w:r>
    </w:p>
    <w:p w14:paraId="545DEF76" w14:textId="77777777" w:rsidR="00B349B1" w:rsidRDefault="00B349B1">
      <w:pPr>
        <w:spacing w:line="360" w:lineRule="auto"/>
        <w:jc w:val="both"/>
      </w:pPr>
    </w:p>
    <w:p w14:paraId="32B85F27" w14:textId="77777777" w:rsidR="00B349B1" w:rsidRDefault="00E200D2">
      <w:pPr>
        <w:spacing w:line="360" w:lineRule="auto"/>
        <w:jc w:val="both"/>
      </w:pPr>
      <w:r>
        <w:t>Les possibilités de participation à la vie sociale, qui sont traditionnellement bonnes en Suisse, devraient aussi être développées systématiquement et pour toutes les personnes handicapées, notamment en ce qui concerne les droits politiques.</w:t>
      </w:r>
    </w:p>
    <w:p w14:paraId="66273A7A" w14:textId="77777777" w:rsidR="00B349B1" w:rsidRDefault="00B349B1">
      <w:pPr>
        <w:spacing w:line="360" w:lineRule="auto"/>
        <w:jc w:val="both"/>
      </w:pPr>
    </w:p>
    <w:p w14:paraId="09FB35F6" w14:textId="77777777" w:rsidR="00B349B1" w:rsidRDefault="00E200D2">
      <w:pPr>
        <w:spacing w:line="360" w:lineRule="auto"/>
        <w:jc w:val="both"/>
      </w:pPr>
      <w:r>
        <w:t xml:space="preserve">La Suisse doit par ailleurs profiter des premières expériences réalisées avec le nouveau droit de la protection de l’enfant et de l’adulte pour examiner comment concilier encore mieux la protection et les droits des personnes handicapées. </w:t>
      </w:r>
    </w:p>
    <w:p w14:paraId="0551D777" w14:textId="77777777" w:rsidR="00B349B1" w:rsidRDefault="00B349B1">
      <w:pPr>
        <w:spacing w:line="360" w:lineRule="auto"/>
        <w:jc w:val="both"/>
      </w:pPr>
    </w:p>
    <w:p w14:paraId="2FC3B371" w14:textId="569DF24B" w:rsidR="00B349B1" w:rsidRDefault="00E200D2">
      <w:pPr>
        <w:spacing w:line="360" w:lineRule="auto"/>
        <w:jc w:val="both"/>
      </w:pPr>
      <w:r>
        <w:t>Enfin, j’aimerais évoquer une préoccupation majeure : la pandémie de COVID</w:t>
      </w:r>
      <w:r w:rsidR="00370E63">
        <w:t>-19</w:t>
      </w:r>
      <w:r>
        <w:t>. Dans toute la mesure du possible, le gouvernement suisse et les cantons ont tenu compte des besoins des personnes en situation de handicap et des connaissances disponibles lorsqu’ils ont pris les mesures que la situation épidémiologique imposait. Ils ont notamment, au fil de la pandémie, adapté les mesures qui restreignaient excessivement les droits des personnes handicapées.</w:t>
      </w:r>
    </w:p>
    <w:p w14:paraId="01C7CD45" w14:textId="77777777" w:rsidR="00B349B1" w:rsidRDefault="00E200D2">
      <w:pPr>
        <w:spacing w:line="360" w:lineRule="auto"/>
        <w:jc w:val="both"/>
      </w:pPr>
      <w:r>
        <w:t>En outre, l’expérience de la pandémie de COVID-19 a clairement montré à quel point l’accès aux informations et aux services (privés) est central et qu’il faut encore améliorer la situation dans ce domaine.</w:t>
      </w:r>
    </w:p>
    <w:p w14:paraId="691A9406" w14:textId="77777777" w:rsidR="00B349B1" w:rsidRDefault="00B349B1">
      <w:pPr>
        <w:spacing w:line="360" w:lineRule="auto"/>
        <w:jc w:val="both"/>
      </w:pPr>
    </w:p>
    <w:p w14:paraId="3BADA0B8" w14:textId="28F5B16E" w:rsidR="00B349B1" w:rsidRDefault="00877844">
      <w:pPr>
        <w:spacing w:line="360" w:lineRule="auto"/>
        <w:jc w:val="both"/>
      </w:pPr>
      <w:r>
        <w:t>Le dialogue constructif sur le</w:t>
      </w:r>
      <w:r w:rsidR="00E200D2">
        <w:t xml:space="preserve"> rapport </w:t>
      </w:r>
      <w:r>
        <w:t xml:space="preserve">initial relatif à la CDPH </w:t>
      </w:r>
      <w:r w:rsidR="00E200D2">
        <w:t xml:space="preserve">arrive à point nommé pour la Suisse. Fin 2022, le gouvernement décidera de la prochaine étape de sa politique en faveur des personnes handicapées. Les échanges avec votre </w:t>
      </w:r>
      <w:r w:rsidR="00204FF4">
        <w:t xml:space="preserve">Comité </w:t>
      </w:r>
      <w:r w:rsidR="00E200D2">
        <w:t xml:space="preserve">et vos </w:t>
      </w:r>
      <w:r>
        <w:t xml:space="preserve">observations (finales) </w:t>
      </w:r>
      <w:r w:rsidR="00E200D2">
        <w:t xml:space="preserve">sur la mise en œuvre de la CDPH en Suisse nous aideront à la définir, et ainsi à renforcer et à améliorer la mise en œuvre des droits des personnes handicapées dans notre pays. </w:t>
      </w:r>
    </w:p>
    <w:p w14:paraId="0EFB8AF6" w14:textId="77777777" w:rsidR="00B349B1" w:rsidRDefault="00B349B1">
      <w:pPr>
        <w:spacing w:line="360" w:lineRule="auto"/>
        <w:jc w:val="both"/>
      </w:pPr>
    </w:p>
    <w:p w14:paraId="630ECA38" w14:textId="2E13CF24" w:rsidR="00B349B1" w:rsidRDefault="00E200D2">
      <w:pPr>
        <w:spacing w:line="360" w:lineRule="auto"/>
        <w:jc w:val="both"/>
      </w:pPr>
      <w:r>
        <w:t xml:space="preserve">Voilà, Madame la Présidente, Mesdames et Messieurs les membres du Comité, Madame, Monsieur, quelques-uns des éléments que je voulais porter à votre connaissance en introduction à la présentation </w:t>
      </w:r>
      <w:r w:rsidR="00204FF4">
        <w:t>du rapport</w:t>
      </w:r>
      <w:r>
        <w:t xml:space="preserve"> de la Suisse. Je cède maintenant la parole à M</w:t>
      </w:r>
      <w:r w:rsidR="00931AA4">
        <w:t>onsieur</w:t>
      </w:r>
      <w:r>
        <w:t> Reynard, qui va prononcer la seconde partie de ce discours introductif au nom des cantons.</w:t>
      </w:r>
    </w:p>
    <w:p w14:paraId="4970B1CA" w14:textId="77777777" w:rsidR="00B349B1" w:rsidRDefault="00B349B1">
      <w:pPr>
        <w:spacing w:line="360" w:lineRule="auto"/>
        <w:jc w:val="both"/>
      </w:pPr>
    </w:p>
    <w:p w14:paraId="03617E5C" w14:textId="1EF966B8" w:rsidR="00B349B1" w:rsidRDefault="00E200D2">
      <w:pPr>
        <w:spacing w:line="360" w:lineRule="auto"/>
        <w:jc w:val="both"/>
      </w:pPr>
      <w:r>
        <w:t>Je vous remercie de votre attention.</w:t>
      </w:r>
    </w:p>
    <w:p w14:paraId="60E65AB0" w14:textId="77777777" w:rsidR="005C0663" w:rsidRDefault="005C0663">
      <w:pPr>
        <w:spacing w:line="360" w:lineRule="auto"/>
        <w:jc w:val="both"/>
      </w:pPr>
    </w:p>
    <w:p w14:paraId="619CC251" w14:textId="77777777" w:rsidR="005C0663" w:rsidRDefault="005C0663" w:rsidP="005C0663">
      <w:pPr>
        <w:spacing w:line="360" w:lineRule="auto"/>
      </w:pPr>
      <w:r>
        <w:t xml:space="preserve">Madame la Présidente, </w:t>
      </w:r>
    </w:p>
    <w:p w14:paraId="55D78F64" w14:textId="77777777" w:rsidR="005C0663" w:rsidRDefault="005C0663" w:rsidP="005C0663">
      <w:pPr>
        <w:spacing w:line="360" w:lineRule="auto"/>
      </w:pPr>
      <w:r>
        <w:t>Mesdames et Messieurs les membres du comité,</w:t>
      </w:r>
    </w:p>
    <w:p w14:paraId="49A4D3BB" w14:textId="77777777" w:rsidR="005C0663" w:rsidRDefault="005C0663" w:rsidP="005C0663">
      <w:pPr>
        <w:spacing w:line="360" w:lineRule="auto"/>
      </w:pPr>
      <w:r>
        <w:t>Madame, Monsieur,</w:t>
      </w:r>
    </w:p>
    <w:p w14:paraId="535B960F" w14:textId="77777777" w:rsidR="005C0663" w:rsidRDefault="005C0663" w:rsidP="005C0663">
      <w:pPr>
        <w:spacing w:line="360" w:lineRule="auto"/>
      </w:pPr>
    </w:p>
    <w:p w14:paraId="7B989137" w14:textId="77777777" w:rsidR="005C0663" w:rsidRDefault="005C0663" w:rsidP="005C0663">
      <w:pPr>
        <w:spacing w:line="360" w:lineRule="auto"/>
      </w:pPr>
      <w:r>
        <w:t xml:space="preserve">Le système fédéraliste de la Suisse rend toujours un peu plus compliquée la tâche de celle ou celui qui doit parler de la mise en œuvre d’une norme spécifique. Mais ce système permet cependant bien souvent l’émergence de nouvelles solutions au niveau local, qui s’imposent ensuite à plus large échelle. Ce passage du niveau local au global est soutenu par des structures de collaboration fortes, telle que la Conférence des directrices et directeurs cantonaux des affaires sociales (CDAS) que je représente aujourd’hui. </w:t>
      </w:r>
    </w:p>
    <w:p w14:paraId="2707EE08" w14:textId="77777777" w:rsidR="005C0663" w:rsidRDefault="005C0663" w:rsidP="005C0663">
      <w:pPr>
        <w:spacing w:line="360" w:lineRule="auto"/>
      </w:pPr>
    </w:p>
    <w:p w14:paraId="764376E7" w14:textId="77777777" w:rsidR="005C0663" w:rsidRDefault="005C0663" w:rsidP="005C0663">
      <w:pPr>
        <w:spacing w:line="360" w:lineRule="auto"/>
      </w:pPr>
      <w:r>
        <w:lastRenderedPageBreak/>
        <w:t>Dans ce discours introductif, je veux mettre en évidence deux enseignements qui ressortent du rapport de la Suisse ainsi que du rapport alternatif d’Inclusion Handicap.</w:t>
      </w:r>
    </w:p>
    <w:p w14:paraId="15357F7F" w14:textId="77777777" w:rsidR="005C0663" w:rsidRDefault="005C0663" w:rsidP="005C0663">
      <w:pPr>
        <w:spacing w:line="360" w:lineRule="auto"/>
      </w:pPr>
    </w:p>
    <w:p w14:paraId="4068DD1D" w14:textId="77777777" w:rsidR="005C0663" w:rsidRDefault="005C0663" w:rsidP="005C0663">
      <w:pPr>
        <w:spacing w:line="360" w:lineRule="auto"/>
      </w:pPr>
      <w:r>
        <w:t>Premièrement, la Suisse possède, dans le domaine de l’inclusion des personnes handicapées, une société civile bien organisée et active ainsi qu’un lobby fort. Un dialogue constant existe entre les cantons, la CDAS et les organisations défendant les intérêts des personnes handicapées. Si les positions ne sont pas toujours partagées, le but de mise en œuvre de la CDPH est le même pour tous et une bonne collaboration est importante.</w:t>
      </w:r>
    </w:p>
    <w:p w14:paraId="11F7814C" w14:textId="77777777" w:rsidR="005C0663" w:rsidRDefault="005C0663" w:rsidP="005C0663">
      <w:pPr>
        <w:spacing w:line="360" w:lineRule="auto"/>
      </w:pPr>
    </w:p>
    <w:p w14:paraId="5F27F954" w14:textId="77777777" w:rsidR="005C0663" w:rsidRDefault="005C0663" w:rsidP="005C0663">
      <w:pPr>
        <w:spacing w:line="360" w:lineRule="auto"/>
      </w:pPr>
      <w:r>
        <w:t>Deuxièmement, il est vrai que certaines lacunes existent toujours mais, comme l’a également mis en évidence Monsieur Gresch-Brunner, les autorités helvétiques, et notamment au niveau cantonal, ont été très actives dans ce domaine ces dernières années. Je citerai en exemple deux structures d’échange existantes.</w:t>
      </w:r>
    </w:p>
    <w:p w14:paraId="1B94F89D" w14:textId="77777777" w:rsidR="005C0663" w:rsidRDefault="005C0663" w:rsidP="005C0663">
      <w:pPr>
        <w:spacing w:line="360" w:lineRule="auto"/>
      </w:pPr>
      <w:r>
        <w:t xml:space="preserve">La Conférence des délégués cantonaux aux questions de handicap, qui est centrale pour assurer un échange au niveau technique entre les cantons. </w:t>
      </w:r>
    </w:p>
    <w:p w14:paraId="3D12647F" w14:textId="77777777" w:rsidR="005C0663" w:rsidRDefault="005C0663" w:rsidP="005C0663">
      <w:pPr>
        <w:spacing w:line="360" w:lineRule="auto"/>
      </w:pPr>
      <w:r>
        <w:t>Le dialogue national sur la politique sociale assure lui un échange constant entre le niveau fédéral – représenté par le chef du Département fédéral de l’Intérieur et les chefs des offices fédéraux compétents en matière sociale - et le niveau intercantonal et local – cantons, représentés par la CDAS, ainsi que communes et villes – pour améliorer la politique en faveur des personnes handicapées sur le terrain.</w:t>
      </w:r>
    </w:p>
    <w:p w14:paraId="05A61E3A" w14:textId="77777777" w:rsidR="005C0663" w:rsidRDefault="005C0663" w:rsidP="005C0663">
      <w:pPr>
        <w:spacing w:line="360" w:lineRule="auto"/>
      </w:pPr>
      <w:r>
        <w:t>Un sondage réalisé en 2021 par la Conférence des délégués cantonaux aux questions du handicap montre bien l’engagement des cantons.</w:t>
      </w:r>
    </w:p>
    <w:p w14:paraId="50E2527D" w14:textId="77777777" w:rsidR="005C0663" w:rsidRDefault="005C0663" w:rsidP="005C0663">
      <w:pPr>
        <w:spacing w:line="360" w:lineRule="auto"/>
      </w:pPr>
    </w:p>
    <w:p w14:paraId="158360D3" w14:textId="77777777" w:rsidR="005C0663" w:rsidRDefault="005C0663" w:rsidP="005C0663">
      <w:pPr>
        <w:spacing w:line="360" w:lineRule="auto"/>
      </w:pPr>
      <w:r>
        <w:t>En 2021, 17 cantons sur 26 étaient actifs au niveau législatif pour mettre en œuvre la Convention. C’est près de 30% de plus qu’en 2019.</w:t>
      </w:r>
    </w:p>
    <w:p w14:paraId="6C264934" w14:textId="77777777" w:rsidR="005C0663" w:rsidRDefault="005C0663" w:rsidP="005C0663">
      <w:pPr>
        <w:spacing w:line="360" w:lineRule="auto"/>
      </w:pPr>
    </w:p>
    <w:p w14:paraId="13D345D5" w14:textId="77777777" w:rsidR="005C0663" w:rsidRDefault="005C0663" w:rsidP="005C0663">
      <w:pPr>
        <w:spacing w:line="360" w:lineRule="auto"/>
      </w:pPr>
      <w:r>
        <w:t>Cette activité législative concerne différents axes d’amélioration. Par exemple, 8 cantons ont adopté depuis 2019, ou sont en cours d’élaboration, de nouvelles règles légales visant à promouvoir l’assistance ambulatoire des personnes handicapées.</w:t>
      </w:r>
    </w:p>
    <w:p w14:paraId="2B2AAC42" w14:textId="77777777" w:rsidR="005C0663" w:rsidRDefault="005C0663" w:rsidP="005C0663">
      <w:pPr>
        <w:spacing w:line="360" w:lineRule="auto"/>
      </w:pPr>
    </w:p>
    <w:p w14:paraId="1F1F3C71" w14:textId="77777777" w:rsidR="005C0663" w:rsidRDefault="005C0663" w:rsidP="005C0663">
      <w:pPr>
        <w:spacing w:line="360" w:lineRule="auto"/>
      </w:pPr>
      <w:r>
        <w:t>Le sondage indique également qu’un nombre important de cantons a lancé depuis 2019 des projets pilotes sur des questions telles que le logement, le travail, l’offre ambulatoire ou encore les écoles d’autonomie.</w:t>
      </w:r>
    </w:p>
    <w:p w14:paraId="0C5E7413" w14:textId="77777777" w:rsidR="005C0663" w:rsidRDefault="005C0663" w:rsidP="005C0663">
      <w:pPr>
        <w:spacing w:line="360" w:lineRule="auto"/>
      </w:pPr>
    </w:p>
    <w:p w14:paraId="1E97B926" w14:textId="77777777" w:rsidR="005C0663" w:rsidRDefault="005C0663" w:rsidP="005C0663">
      <w:pPr>
        <w:spacing w:line="360" w:lineRule="auto"/>
      </w:pPr>
      <w:r>
        <w:t xml:space="preserve">Et finalement, au-delà de ces aspects purement juridiques, le sondage montre également que les cantons sont actifs au niveau pratique. Cela passe notamment par la réalisation d’un inventaire des mesures prises ou par l’élaboration de principes ou de plans d’action. </w:t>
      </w:r>
    </w:p>
    <w:p w14:paraId="3DA69BC8" w14:textId="77777777" w:rsidR="005C0663" w:rsidRDefault="005C0663" w:rsidP="005C0663">
      <w:pPr>
        <w:spacing w:line="360" w:lineRule="auto"/>
      </w:pPr>
    </w:p>
    <w:p w14:paraId="3BB30B3E" w14:textId="77777777" w:rsidR="005C0663" w:rsidRDefault="005C0663" w:rsidP="005C0663">
      <w:pPr>
        <w:spacing w:line="360" w:lineRule="auto"/>
      </w:pPr>
      <w:r>
        <w:t xml:space="preserve"> </w:t>
      </w:r>
    </w:p>
    <w:p w14:paraId="5EC31D37" w14:textId="77777777" w:rsidR="005C0663" w:rsidRDefault="005C0663" w:rsidP="005C0663">
      <w:pPr>
        <w:spacing w:line="360" w:lineRule="auto"/>
      </w:pPr>
      <w:r>
        <w:t>Depuis mai 2021, j’occupe le poste de ministre des affaires sociales du canton du Valais. Je vais donc vous parler de mon vécu.</w:t>
      </w:r>
    </w:p>
    <w:p w14:paraId="7E44C30F" w14:textId="77777777" w:rsidR="005C0663" w:rsidRDefault="005C0663" w:rsidP="005C0663">
      <w:pPr>
        <w:spacing w:line="360" w:lineRule="auto"/>
      </w:pPr>
      <w:r>
        <w:t>Dès le 1er janvier 2022, une nouvelle loi sur les droits et l’inclusion des personnes en situation de handicap est entrée en vigueur. Elle est l’aboutissement d’un riche processus participatif qui a débuté par la mise sur pied de "world cafés" destinés à écouter et recenser les besoins et les revendications des personnes en situation de handicap et des associations qui les défendent. La loi adoptée à l’unanimité du Parlement donne à l’inclusion un caractère obligatoire et permet aux personnes discriminées de saisir la justice face à une inégalité due à une situation de handicap. Le Valais accorde ainsi des droits justiciables à ces personnes.</w:t>
      </w:r>
    </w:p>
    <w:p w14:paraId="2EFC0EDC" w14:textId="77777777" w:rsidR="005C0663" w:rsidRDefault="005C0663" w:rsidP="005C0663">
      <w:pPr>
        <w:spacing w:line="360" w:lineRule="auto"/>
      </w:pPr>
      <w:r>
        <w:t>Un Bureau pour les droits des personnes en situation de handicap est ainsi en cours de constitution.</w:t>
      </w:r>
    </w:p>
    <w:p w14:paraId="16D2E3DE" w14:textId="77777777" w:rsidR="005C0663" w:rsidRDefault="005C0663" w:rsidP="005C0663">
      <w:pPr>
        <w:spacing w:line="360" w:lineRule="auto"/>
      </w:pPr>
      <w:r>
        <w:t>Afin de rendre possible le libre choix des personnes handicapées, mon canton met un fort accent sur le soutien à domicile. Afin de me rendre personnellement compte de ce que cela signifie, à la fin mars, j’ai planifié la visite d’une personne polyhandicapée qui a fait le choix de quitter son institution et de retourner vivre chez elle.</w:t>
      </w:r>
    </w:p>
    <w:p w14:paraId="337C7C3D" w14:textId="77777777" w:rsidR="005C0663" w:rsidRDefault="005C0663" w:rsidP="005C0663">
      <w:pPr>
        <w:spacing w:line="360" w:lineRule="auto"/>
      </w:pPr>
      <w:r>
        <w:t>Pour qu’elle soit réelle et pas que théorique, l’inclusion doit se VIVRE tant par les personnes en situation de handicap que par celles dites "valides".</w:t>
      </w:r>
    </w:p>
    <w:p w14:paraId="49B6F9AA" w14:textId="77777777" w:rsidR="005C0663" w:rsidRDefault="005C0663" w:rsidP="005C0663">
      <w:pPr>
        <w:spacing w:line="360" w:lineRule="auto"/>
      </w:pPr>
    </w:p>
    <w:p w14:paraId="0B94CFDE" w14:textId="77777777" w:rsidR="005C0663" w:rsidRDefault="005C0663" w:rsidP="005C0663">
      <w:pPr>
        <w:spacing w:line="360" w:lineRule="auto"/>
      </w:pPr>
      <w:r>
        <w:t>Je pense avec ces quelques mots avoir démontré que les cantons – avec le soutien des instances intercantonales et des autorités fédérales – sont sur le bon chemin car la prise de conscience des devoirs des autorités à tous les échelons à bien eu lieu dans ce domaine.</w:t>
      </w:r>
    </w:p>
    <w:p w14:paraId="66F73AB5" w14:textId="77777777" w:rsidR="005C0663" w:rsidRDefault="005C0663" w:rsidP="005C0663">
      <w:pPr>
        <w:spacing w:line="360" w:lineRule="auto"/>
      </w:pPr>
    </w:p>
    <w:p w14:paraId="35942166" w14:textId="77777777" w:rsidR="005C0663" w:rsidRDefault="005C0663" w:rsidP="005C0663">
      <w:pPr>
        <w:spacing w:line="360" w:lineRule="auto"/>
      </w:pPr>
      <w:r>
        <w:t>Madame la Présidente, Mesdames et Messieurs les membres du Comité, je vous remercie de votre attention et de l’opportunité qui nous est donnée de dialoguer avec vous aujourd’hui.</w:t>
      </w:r>
    </w:p>
    <w:p w14:paraId="4E393915" w14:textId="77777777" w:rsidR="00B349B1" w:rsidRDefault="00B349B1">
      <w:pPr>
        <w:spacing w:line="360" w:lineRule="auto"/>
        <w:jc w:val="both"/>
      </w:pPr>
    </w:p>
    <w:sectPr w:rsidR="00B349B1">
      <w:footerReference w:type="default" r:id="rId8"/>
      <w:pgSz w:w="11907" w:h="16839"/>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5C8CA9" w14:textId="77777777" w:rsidR="00C31E74" w:rsidRDefault="00C31E74">
      <w:pPr>
        <w:spacing w:line="240" w:lineRule="auto"/>
      </w:pPr>
      <w:r>
        <w:separator/>
      </w:r>
    </w:p>
  </w:endnote>
  <w:endnote w:type="continuationSeparator" w:id="0">
    <w:p w14:paraId="2B9757C7" w14:textId="77777777" w:rsidR="00C31E74" w:rsidRDefault="00C31E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8074373"/>
      <w:docPartObj>
        <w:docPartGallery w:val="Page Numbers (Bottom of Page)"/>
        <w:docPartUnique/>
      </w:docPartObj>
    </w:sdtPr>
    <w:sdtEndPr/>
    <w:sdtContent>
      <w:p w14:paraId="6351FD8B" w14:textId="102744FC" w:rsidR="00B349B1" w:rsidRDefault="00E200D2">
        <w:pPr>
          <w:pStyle w:val="Footer"/>
          <w:jc w:val="right"/>
        </w:pPr>
        <w:r>
          <w:fldChar w:fldCharType="begin"/>
        </w:r>
        <w:r>
          <w:instrText>PAGE   \* MERGEFORMAT</w:instrText>
        </w:r>
        <w:r>
          <w:fldChar w:fldCharType="separate"/>
        </w:r>
        <w:r w:rsidR="0018037A" w:rsidRPr="0018037A">
          <w:rPr>
            <w:noProof/>
            <w:lang w:val="de-DE"/>
          </w:rPr>
          <w:t>1</w:t>
        </w:r>
        <w:r>
          <w:fldChar w:fldCharType="end"/>
        </w:r>
      </w:p>
    </w:sdtContent>
  </w:sdt>
  <w:p w14:paraId="5B78ADBD" w14:textId="77777777" w:rsidR="00B349B1" w:rsidRDefault="00B349B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B3FC7E" w14:textId="77777777" w:rsidR="00C31E74" w:rsidRDefault="00C31E74">
      <w:pPr>
        <w:spacing w:line="240" w:lineRule="auto"/>
      </w:pPr>
      <w:r>
        <w:separator/>
      </w:r>
    </w:p>
  </w:footnote>
  <w:footnote w:type="continuationSeparator" w:id="0">
    <w:p w14:paraId="6B481BA2" w14:textId="77777777" w:rsidR="00C31E74" w:rsidRDefault="00C31E7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9B1"/>
    <w:rsid w:val="0018037A"/>
    <w:rsid w:val="00204FF4"/>
    <w:rsid w:val="00370E63"/>
    <w:rsid w:val="005C0663"/>
    <w:rsid w:val="006F7ECB"/>
    <w:rsid w:val="00877844"/>
    <w:rsid w:val="00931AA4"/>
    <w:rsid w:val="00984A9D"/>
    <w:rsid w:val="009A3CFF"/>
    <w:rsid w:val="00A8241D"/>
    <w:rsid w:val="00B349B1"/>
    <w:rsid w:val="00C1244F"/>
    <w:rsid w:val="00C31E74"/>
    <w:rsid w:val="00E200D2"/>
    <w:rsid w:val="00ED4CE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FDD91"/>
  <w15:chartTrackingRefBased/>
  <w15:docId w15:val="{36CB2610-B727-4EF9-9A0F-C661FA398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60" w:lineRule="atLeast"/>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36"/>
        <w:tab w:val="right" w:pos="9072"/>
      </w:tabs>
      <w:spacing w:line="240" w:lineRule="auto"/>
    </w:pPr>
  </w:style>
  <w:style w:type="character" w:customStyle="1" w:styleId="HeaderChar">
    <w:name w:val="Header Char"/>
    <w:basedOn w:val="DefaultParagraphFont"/>
    <w:link w:val="Header"/>
    <w:uiPriority w:val="99"/>
    <w:rPr>
      <w:rFonts w:ascii="Arial" w:hAnsi="Arial" w:cs="Arial"/>
      <w:lang w:val="fr-CH"/>
    </w:rPr>
  </w:style>
  <w:style w:type="paragraph" w:styleId="Footer">
    <w:name w:val="footer"/>
    <w:basedOn w:val="Normal"/>
    <w:link w:val="FooterChar"/>
    <w:uiPriority w:val="99"/>
    <w:unhideWhenUsed/>
    <w:pPr>
      <w:tabs>
        <w:tab w:val="center" w:pos="4536"/>
        <w:tab w:val="right" w:pos="9072"/>
      </w:tabs>
      <w:spacing w:line="240" w:lineRule="auto"/>
    </w:pPr>
  </w:style>
  <w:style w:type="character" w:customStyle="1" w:styleId="FooterChar">
    <w:name w:val="Footer Char"/>
    <w:basedOn w:val="DefaultParagraphFont"/>
    <w:link w:val="Footer"/>
    <w:uiPriority w:val="99"/>
    <w:rPr>
      <w:rFonts w:ascii="Arial" w:hAnsi="Arial" w:cs="Arial"/>
      <w:lang w:val="fr-CH"/>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fr-CH"/>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hAnsi="Arial" w:cs="Arial"/>
      <w:sz w:val="20"/>
      <w:szCs w:val="20"/>
      <w:lang w:val="fr-CH"/>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Arial" w:hAnsi="Arial" w:cs="Arial"/>
      <w:b/>
      <w:bCs/>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yperlink" Target="https://admindir.verzeichnisse.admin.ch/organization/10001284"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http://schemas.openxmlformats.org/officeDocument/2006/bibliography" xmlns:b="http://schemas.openxmlformats.org/officeDocument/2006/bibliography" xmlns:star_td="http://www.star-group.net/schemas/transit/filters/textdata"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79CBF5-6E88-434D-9B03-5B5646B9173D}">
  <ds:schemaRefs>
    <ds:schemaRef ds:uri="http://schemas.openxmlformats.org/officeDocument/2006/bibliography"/>
    <ds:schemaRef ds:uri="http://www.star-group.net/schemas/transit/filters/textdata"/>
  </ds:schemaRefs>
</ds:datastoreItem>
</file>

<file path=customXml/itemProps2.xml><?xml version="1.0" encoding="utf-8"?>
<ds:datastoreItem xmlns:ds="http://schemas.openxmlformats.org/officeDocument/2006/customXml" ds:itemID="{6A8FD17D-42AB-4A6E-822C-C84F28E26B37}"/>
</file>

<file path=customXml/itemProps3.xml><?xml version="1.0" encoding="utf-8"?>
<ds:datastoreItem xmlns:ds="http://schemas.openxmlformats.org/officeDocument/2006/customXml" ds:itemID="{709AC647-1D9D-4A6D-85D7-2FC1B10AC29B}"/>
</file>

<file path=customXml/itemProps4.xml><?xml version="1.0" encoding="utf-8"?>
<ds:datastoreItem xmlns:ds="http://schemas.openxmlformats.org/officeDocument/2006/customXml" ds:itemID="{6D23CBCB-F7A9-4F6A-B23C-48E713B31C52}"/>
</file>

<file path=docProps/app.xml><?xml version="1.0" encoding="utf-8"?>
<Properties xmlns="http://schemas.openxmlformats.org/officeDocument/2006/extended-properties" xmlns:vt="http://schemas.openxmlformats.org/officeDocument/2006/docPropsVTypes">
  <Template>Normal.dotm</Template>
  <TotalTime>1</TotalTime>
  <Pages>5</Pages>
  <Words>1631</Words>
  <Characters>9298</Characters>
  <Application>Microsoft Office Word</Application>
  <DocSecurity>4</DocSecurity>
  <Lines>77</Lines>
  <Paragraphs>21</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Bundesverwaltung</Company>
  <LinksUpToDate>false</LinksUpToDate>
  <CharactersWithSpaces>10908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Rieder Andreas GS-EDI</dc:creator>
  <cp:keywords/>
  <dc:description/>
  <cp:lastModifiedBy>OUKO Robert</cp:lastModifiedBy>
  <cp:revision>2</cp:revision>
  <cp:lastPrinted>2022-03-03T09:46:00Z</cp:lastPrinted>
  <dcterms:created xsi:type="dcterms:W3CDTF">2022-03-14T08:08:00Z</dcterms:created>
  <dcterms:modified xsi:type="dcterms:W3CDTF">2022-03-14T08:08:00Z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