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FCC" w:rsidRPr="0047719F" w:rsidRDefault="00F56E40" w:rsidP="005E5328">
      <w:pPr>
        <w:autoSpaceDE w:val="0"/>
        <w:autoSpaceDN w:val="0"/>
        <w:bidi w:val="0"/>
        <w:adjustRightInd w:val="0"/>
        <w:spacing w:after="0"/>
        <w:jc w:val="center"/>
        <w:rPr>
          <w:rFonts w:asciiTheme="majorBidi" w:hAnsiTheme="majorBidi" w:cstheme="majorBidi"/>
          <w:b/>
          <w:bCs/>
          <w:sz w:val="24"/>
          <w:szCs w:val="24"/>
          <w:lang w:bidi="ar-IQ"/>
        </w:rPr>
      </w:pPr>
      <w:bookmarkStart w:id="0" w:name="_GoBack"/>
      <w:bookmarkEnd w:id="0"/>
      <w:r>
        <w:rPr>
          <w:rFonts w:asciiTheme="majorBidi" w:hAnsiTheme="majorBidi" w:cstheme="majorBidi"/>
          <w:b/>
          <w:bCs/>
          <w:noProof/>
          <w:sz w:val="24"/>
          <w:szCs w:val="24"/>
          <w:lang w:val="en-GB" w:eastAsia="en-GB"/>
        </w:rPr>
        <w:drawing>
          <wp:anchor distT="0" distB="0" distL="114300" distR="114300" simplePos="0" relativeHeight="251658240" behindDoc="0" locked="0" layoutInCell="1" allowOverlap="1" wp14:anchorId="72F87AD3" wp14:editId="418CD3DC">
            <wp:simplePos x="0" y="0"/>
            <wp:positionH relativeFrom="column">
              <wp:posOffset>1622425</wp:posOffset>
            </wp:positionH>
            <wp:positionV relativeFrom="paragraph">
              <wp:posOffset>-319405</wp:posOffset>
            </wp:positionV>
            <wp:extent cx="2606040" cy="2606040"/>
            <wp:effectExtent l="0" t="0" r="381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6040" cy="2606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4FCC" w:rsidRDefault="005B4FCC" w:rsidP="005B4FCC">
      <w:pPr>
        <w:autoSpaceDE w:val="0"/>
        <w:autoSpaceDN w:val="0"/>
        <w:bidi w:val="0"/>
        <w:adjustRightInd w:val="0"/>
        <w:spacing w:after="0"/>
        <w:jc w:val="center"/>
        <w:rPr>
          <w:rFonts w:asciiTheme="majorBidi" w:hAnsiTheme="majorBidi" w:cstheme="majorBidi"/>
          <w:b/>
          <w:bCs/>
          <w:sz w:val="24"/>
          <w:szCs w:val="24"/>
          <w:lang w:bidi="ar-IQ"/>
        </w:rPr>
      </w:pPr>
    </w:p>
    <w:p w:rsidR="00F56E40" w:rsidRDefault="00F56E40" w:rsidP="00F56E40">
      <w:pPr>
        <w:autoSpaceDE w:val="0"/>
        <w:autoSpaceDN w:val="0"/>
        <w:bidi w:val="0"/>
        <w:adjustRightInd w:val="0"/>
        <w:spacing w:after="0"/>
        <w:jc w:val="center"/>
        <w:rPr>
          <w:rFonts w:asciiTheme="majorBidi" w:hAnsiTheme="majorBidi" w:cstheme="majorBidi"/>
          <w:b/>
          <w:bCs/>
          <w:sz w:val="24"/>
          <w:szCs w:val="24"/>
          <w:lang w:bidi="ar-IQ"/>
        </w:rPr>
      </w:pPr>
    </w:p>
    <w:p w:rsidR="00F56E40" w:rsidRDefault="00F56E40" w:rsidP="00F56E40">
      <w:pPr>
        <w:autoSpaceDE w:val="0"/>
        <w:autoSpaceDN w:val="0"/>
        <w:bidi w:val="0"/>
        <w:adjustRightInd w:val="0"/>
        <w:spacing w:after="0"/>
        <w:jc w:val="center"/>
        <w:rPr>
          <w:rFonts w:asciiTheme="majorBidi" w:hAnsiTheme="majorBidi" w:cstheme="majorBidi"/>
          <w:b/>
          <w:bCs/>
          <w:sz w:val="24"/>
          <w:szCs w:val="24"/>
          <w:lang w:bidi="ar-IQ"/>
        </w:rPr>
      </w:pPr>
    </w:p>
    <w:p w:rsidR="00F56E40" w:rsidRDefault="00F56E40" w:rsidP="00F56E40">
      <w:pPr>
        <w:autoSpaceDE w:val="0"/>
        <w:autoSpaceDN w:val="0"/>
        <w:bidi w:val="0"/>
        <w:adjustRightInd w:val="0"/>
        <w:spacing w:after="0"/>
        <w:jc w:val="center"/>
        <w:rPr>
          <w:rFonts w:asciiTheme="majorBidi" w:hAnsiTheme="majorBidi" w:cstheme="majorBidi"/>
          <w:b/>
          <w:bCs/>
          <w:sz w:val="24"/>
          <w:szCs w:val="24"/>
          <w:lang w:bidi="ar-IQ"/>
        </w:rPr>
      </w:pPr>
    </w:p>
    <w:p w:rsidR="00F56E40" w:rsidRDefault="00F56E40" w:rsidP="00F56E40">
      <w:pPr>
        <w:autoSpaceDE w:val="0"/>
        <w:autoSpaceDN w:val="0"/>
        <w:bidi w:val="0"/>
        <w:adjustRightInd w:val="0"/>
        <w:spacing w:after="0"/>
        <w:jc w:val="center"/>
        <w:rPr>
          <w:rFonts w:asciiTheme="majorBidi" w:hAnsiTheme="majorBidi" w:cstheme="majorBidi"/>
          <w:b/>
          <w:bCs/>
          <w:sz w:val="24"/>
          <w:szCs w:val="24"/>
          <w:lang w:bidi="ar-IQ"/>
        </w:rPr>
      </w:pPr>
    </w:p>
    <w:p w:rsidR="00F56E40" w:rsidRDefault="00F56E40" w:rsidP="00F56E40">
      <w:pPr>
        <w:autoSpaceDE w:val="0"/>
        <w:autoSpaceDN w:val="0"/>
        <w:bidi w:val="0"/>
        <w:adjustRightInd w:val="0"/>
        <w:spacing w:after="0"/>
        <w:jc w:val="center"/>
        <w:rPr>
          <w:rFonts w:asciiTheme="majorBidi" w:hAnsiTheme="majorBidi" w:cstheme="majorBidi"/>
          <w:b/>
          <w:bCs/>
          <w:sz w:val="24"/>
          <w:szCs w:val="24"/>
          <w:lang w:bidi="ar-IQ"/>
        </w:rPr>
      </w:pPr>
    </w:p>
    <w:p w:rsidR="00F56E40" w:rsidRDefault="00F56E40" w:rsidP="00F56E40">
      <w:pPr>
        <w:autoSpaceDE w:val="0"/>
        <w:autoSpaceDN w:val="0"/>
        <w:bidi w:val="0"/>
        <w:adjustRightInd w:val="0"/>
        <w:spacing w:after="0"/>
        <w:jc w:val="center"/>
        <w:rPr>
          <w:rFonts w:asciiTheme="majorBidi" w:hAnsiTheme="majorBidi" w:cstheme="majorBidi"/>
          <w:b/>
          <w:bCs/>
          <w:sz w:val="24"/>
          <w:szCs w:val="24"/>
          <w:lang w:bidi="ar-IQ"/>
        </w:rPr>
      </w:pPr>
    </w:p>
    <w:p w:rsidR="00F56E40" w:rsidRDefault="00F56E40" w:rsidP="00F56E40">
      <w:pPr>
        <w:autoSpaceDE w:val="0"/>
        <w:autoSpaceDN w:val="0"/>
        <w:bidi w:val="0"/>
        <w:adjustRightInd w:val="0"/>
        <w:spacing w:after="0"/>
        <w:jc w:val="center"/>
        <w:rPr>
          <w:rFonts w:asciiTheme="majorBidi" w:hAnsiTheme="majorBidi" w:cstheme="majorBidi"/>
          <w:b/>
          <w:bCs/>
          <w:sz w:val="24"/>
          <w:szCs w:val="24"/>
          <w:lang w:bidi="ar-IQ"/>
        </w:rPr>
      </w:pPr>
    </w:p>
    <w:p w:rsidR="00F56E40" w:rsidRDefault="00F56E40" w:rsidP="00F56E40">
      <w:pPr>
        <w:autoSpaceDE w:val="0"/>
        <w:autoSpaceDN w:val="0"/>
        <w:bidi w:val="0"/>
        <w:adjustRightInd w:val="0"/>
        <w:spacing w:after="0"/>
        <w:jc w:val="center"/>
        <w:rPr>
          <w:rFonts w:asciiTheme="majorBidi" w:hAnsiTheme="majorBidi" w:cstheme="majorBidi"/>
          <w:b/>
          <w:bCs/>
          <w:sz w:val="24"/>
          <w:szCs w:val="24"/>
          <w:lang w:bidi="ar-IQ"/>
        </w:rPr>
      </w:pPr>
    </w:p>
    <w:p w:rsidR="00F56E40" w:rsidRDefault="00F56E40" w:rsidP="00F56E40">
      <w:pPr>
        <w:autoSpaceDE w:val="0"/>
        <w:autoSpaceDN w:val="0"/>
        <w:bidi w:val="0"/>
        <w:adjustRightInd w:val="0"/>
        <w:spacing w:after="0"/>
        <w:jc w:val="center"/>
        <w:rPr>
          <w:rFonts w:asciiTheme="majorBidi" w:hAnsiTheme="majorBidi" w:cstheme="majorBidi"/>
          <w:b/>
          <w:bCs/>
          <w:sz w:val="24"/>
          <w:szCs w:val="24"/>
          <w:lang w:bidi="ar-IQ"/>
        </w:rPr>
      </w:pPr>
    </w:p>
    <w:p w:rsidR="00F56E40" w:rsidRPr="0047719F" w:rsidRDefault="00F56E40" w:rsidP="00F56E40">
      <w:pPr>
        <w:autoSpaceDE w:val="0"/>
        <w:autoSpaceDN w:val="0"/>
        <w:bidi w:val="0"/>
        <w:adjustRightInd w:val="0"/>
        <w:spacing w:after="0"/>
        <w:jc w:val="center"/>
        <w:rPr>
          <w:rFonts w:asciiTheme="majorBidi" w:hAnsiTheme="majorBidi" w:cstheme="majorBidi"/>
          <w:b/>
          <w:bCs/>
          <w:sz w:val="24"/>
          <w:szCs w:val="24"/>
          <w:lang w:bidi="ar-IQ"/>
        </w:rPr>
      </w:pPr>
    </w:p>
    <w:p w:rsidR="005E5328" w:rsidRPr="0047719F" w:rsidRDefault="00292794" w:rsidP="005B4FCC">
      <w:pPr>
        <w:autoSpaceDE w:val="0"/>
        <w:autoSpaceDN w:val="0"/>
        <w:bidi w:val="0"/>
        <w:adjustRightInd w:val="0"/>
        <w:spacing w:after="0"/>
        <w:jc w:val="center"/>
        <w:rPr>
          <w:rFonts w:asciiTheme="majorBidi" w:hAnsiTheme="majorBidi" w:cstheme="majorBidi"/>
          <w:b/>
          <w:bCs/>
          <w:sz w:val="24"/>
          <w:szCs w:val="24"/>
          <w:lang w:bidi="ar-IQ"/>
        </w:rPr>
      </w:pPr>
      <w:r>
        <w:rPr>
          <w:rFonts w:asciiTheme="majorBidi" w:hAnsiTheme="majorBidi" w:cstheme="majorBidi"/>
          <w:b/>
          <w:bCs/>
          <w:sz w:val="24"/>
          <w:szCs w:val="24"/>
          <w:lang w:bidi="ar-IQ"/>
        </w:rPr>
        <w:t>Summary Report</w:t>
      </w:r>
    </w:p>
    <w:p w:rsidR="005E5328" w:rsidRPr="0047719F" w:rsidRDefault="008C76F6" w:rsidP="005E5328">
      <w:pPr>
        <w:autoSpaceDE w:val="0"/>
        <w:autoSpaceDN w:val="0"/>
        <w:bidi w:val="0"/>
        <w:adjustRightInd w:val="0"/>
        <w:spacing w:after="0"/>
        <w:jc w:val="center"/>
        <w:rPr>
          <w:rFonts w:asciiTheme="majorBidi" w:hAnsiTheme="majorBidi" w:cstheme="majorBidi"/>
          <w:b/>
          <w:bCs/>
          <w:sz w:val="24"/>
          <w:szCs w:val="24"/>
          <w:lang w:bidi="ar-IQ"/>
        </w:rPr>
      </w:pPr>
      <w:proofErr w:type="gramStart"/>
      <w:r w:rsidRPr="0047719F">
        <w:rPr>
          <w:rFonts w:asciiTheme="majorBidi" w:hAnsiTheme="majorBidi" w:cstheme="majorBidi"/>
          <w:b/>
          <w:bCs/>
          <w:sz w:val="24"/>
          <w:szCs w:val="24"/>
          <w:lang w:bidi="ar-IQ"/>
        </w:rPr>
        <w:t>on</w:t>
      </w:r>
      <w:proofErr w:type="gramEnd"/>
    </w:p>
    <w:p w:rsidR="005E5328" w:rsidRPr="0047719F" w:rsidRDefault="004B73C1" w:rsidP="005E5328">
      <w:pPr>
        <w:autoSpaceDE w:val="0"/>
        <w:autoSpaceDN w:val="0"/>
        <w:bidi w:val="0"/>
        <w:adjustRightInd w:val="0"/>
        <w:spacing w:after="0"/>
        <w:jc w:val="center"/>
        <w:rPr>
          <w:rFonts w:asciiTheme="majorBidi" w:hAnsiTheme="majorBidi" w:cstheme="majorBidi"/>
          <w:b/>
          <w:bCs/>
          <w:sz w:val="24"/>
          <w:szCs w:val="24"/>
          <w:lang w:bidi="ar-IQ"/>
        </w:rPr>
      </w:pPr>
      <w:r>
        <w:rPr>
          <w:rFonts w:asciiTheme="majorBidi" w:hAnsiTheme="majorBidi" w:cstheme="majorBidi"/>
          <w:b/>
          <w:bCs/>
          <w:sz w:val="24"/>
          <w:szCs w:val="24"/>
          <w:lang w:bidi="ar-IQ"/>
        </w:rPr>
        <w:t>The Status</w:t>
      </w:r>
      <w:r w:rsidR="005E5328" w:rsidRPr="0047719F">
        <w:rPr>
          <w:rFonts w:asciiTheme="majorBidi" w:hAnsiTheme="majorBidi" w:cstheme="majorBidi"/>
          <w:b/>
          <w:bCs/>
          <w:sz w:val="24"/>
          <w:szCs w:val="24"/>
          <w:lang w:bidi="ar-IQ"/>
        </w:rPr>
        <w:t xml:space="preserve"> of Economic, Social &amp; Cultural Rights </w:t>
      </w:r>
    </w:p>
    <w:p w:rsidR="005E5328" w:rsidRPr="0047719F" w:rsidRDefault="008C76F6" w:rsidP="00C24DA4">
      <w:pPr>
        <w:autoSpaceDE w:val="0"/>
        <w:autoSpaceDN w:val="0"/>
        <w:bidi w:val="0"/>
        <w:adjustRightInd w:val="0"/>
        <w:spacing w:after="0"/>
        <w:jc w:val="center"/>
        <w:rPr>
          <w:rFonts w:asciiTheme="majorBidi" w:hAnsiTheme="majorBidi" w:cstheme="majorBidi"/>
          <w:b/>
          <w:bCs/>
          <w:sz w:val="24"/>
          <w:szCs w:val="24"/>
          <w:lang w:bidi="ar-IQ"/>
        </w:rPr>
      </w:pPr>
      <w:proofErr w:type="gramStart"/>
      <w:r w:rsidRPr="0047719F">
        <w:rPr>
          <w:rFonts w:asciiTheme="majorBidi" w:hAnsiTheme="majorBidi" w:cstheme="majorBidi"/>
          <w:b/>
          <w:bCs/>
          <w:sz w:val="24"/>
          <w:szCs w:val="24"/>
          <w:lang w:bidi="ar-IQ"/>
        </w:rPr>
        <w:t>and</w:t>
      </w:r>
      <w:proofErr w:type="gramEnd"/>
      <w:r w:rsidR="005E5328" w:rsidRPr="0047719F">
        <w:rPr>
          <w:rFonts w:asciiTheme="majorBidi" w:hAnsiTheme="majorBidi" w:cstheme="majorBidi"/>
          <w:b/>
          <w:bCs/>
          <w:sz w:val="24"/>
          <w:szCs w:val="24"/>
          <w:lang w:bidi="ar-IQ"/>
        </w:rPr>
        <w:t xml:space="preserve"> Iraq </w:t>
      </w:r>
      <w:r w:rsidR="00C24DA4">
        <w:rPr>
          <w:rFonts w:asciiTheme="majorBidi" w:hAnsiTheme="majorBidi" w:cstheme="majorBidi"/>
          <w:b/>
          <w:bCs/>
          <w:sz w:val="24"/>
          <w:szCs w:val="24"/>
          <w:lang w:bidi="ar-IQ"/>
        </w:rPr>
        <w:t xml:space="preserve">Commitment </w:t>
      </w:r>
      <w:r w:rsidR="005E5328" w:rsidRPr="0047719F">
        <w:rPr>
          <w:rFonts w:asciiTheme="majorBidi" w:hAnsiTheme="majorBidi" w:cstheme="majorBidi"/>
          <w:b/>
          <w:bCs/>
          <w:sz w:val="24"/>
          <w:szCs w:val="24"/>
          <w:lang w:bidi="ar-IQ"/>
        </w:rPr>
        <w:t xml:space="preserve">in </w:t>
      </w:r>
      <w:r w:rsidR="00D96167">
        <w:rPr>
          <w:rFonts w:asciiTheme="majorBidi" w:hAnsiTheme="majorBidi" w:cstheme="majorBidi"/>
          <w:b/>
          <w:bCs/>
          <w:sz w:val="24"/>
          <w:szCs w:val="24"/>
          <w:lang w:bidi="ar-IQ"/>
        </w:rPr>
        <w:t>the Application of</w:t>
      </w:r>
      <w:r w:rsidR="005E5328" w:rsidRPr="0047719F">
        <w:rPr>
          <w:rFonts w:asciiTheme="majorBidi" w:hAnsiTheme="majorBidi" w:cstheme="majorBidi"/>
          <w:b/>
          <w:bCs/>
          <w:sz w:val="24"/>
          <w:szCs w:val="24"/>
          <w:lang w:bidi="ar-IQ"/>
        </w:rPr>
        <w:t xml:space="preserve"> the Articles of the International Covenant </w:t>
      </w:r>
      <w:r w:rsidR="00D96167">
        <w:rPr>
          <w:rFonts w:asciiTheme="majorBidi" w:hAnsiTheme="majorBidi" w:cstheme="majorBidi"/>
          <w:b/>
          <w:bCs/>
          <w:sz w:val="24"/>
          <w:szCs w:val="24"/>
          <w:lang w:bidi="ar-IQ"/>
        </w:rPr>
        <w:t>of</w:t>
      </w:r>
      <w:r w:rsidR="005E5328" w:rsidRPr="0047719F">
        <w:rPr>
          <w:rFonts w:asciiTheme="majorBidi" w:hAnsiTheme="majorBidi" w:cstheme="majorBidi"/>
          <w:b/>
          <w:bCs/>
          <w:sz w:val="24"/>
          <w:szCs w:val="24"/>
          <w:lang w:bidi="ar-IQ"/>
        </w:rPr>
        <w:t xml:space="preserve"> the Economic, Social </w:t>
      </w:r>
      <w:r w:rsidR="003F61E7" w:rsidRPr="0047719F">
        <w:rPr>
          <w:rFonts w:asciiTheme="majorBidi" w:hAnsiTheme="majorBidi" w:cstheme="majorBidi"/>
          <w:b/>
          <w:bCs/>
          <w:sz w:val="24"/>
          <w:szCs w:val="24"/>
          <w:lang w:bidi="ar-IQ"/>
        </w:rPr>
        <w:t>and</w:t>
      </w:r>
      <w:r w:rsidR="005E5328" w:rsidRPr="0047719F">
        <w:rPr>
          <w:rFonts w:asciiTheme="majorBidi" w:hAnsiTheme="majorBidi" w:cstheme="majorBidi"/>
          <w:b/>
          <w:bCs/>
          <w:sz w:val="24"/>
          <w:szCs w:val="24"/>
          <w:lang w:bidi="ar-IQ"/>
        </w:rPr>
        <w:t xml:space="preserve"> Cultural Rights </w:t>
      </w:r>
      <w:r w:rsidR="003F61E7" w:rsidRPr="0047719F">
        <w:rPr>
          <w:rFonts w:asciiTheme="majorBidi" w:hAnsiTheme="majorBidi" w:cstheme="majorBidi"/>
          <w:b/>
          <w:bCs/>
          <w:sz w:val="24"/>
          <w:szCs w:val="24"/>
          <w:lang w:bidi="ar-IQ"/>
        </w:rPr>
        <w:t>(ICESCR)</w:t>
      </w:r>
    </w:p>
    <w:p w:rsidR="005E5328" w:rsidRPr="0047719F" w:rsidRDefault="005E5328" w:rsidP="005E5328">
      <w:pPr>
        <w:autoSpaceDE w:val="0"/>
        <w:autoSpaceDN w:val="0"/>
        <w:adjustRightInd w:val="0"/>
        <w:spacing w:after="0"/>
        <w:jc w:val="center"/>
        <w:rPr>
          <w:rFonts w:asciiTheme="majorBidi" w:hAnsiTheme="majorBidi" w:cstheme="majorBidi"/>
          <w:b/>
          <w:bCs/>
          <w:sz w:val="24"/>
          <w:szCs w:val="24"/>
          <w:rtl/>
          <w:lang w:bidi="ar-IQ"/>
        </w:rPr>
      </w:pPr>
    </w:p>
    <w:p w:rsidR="005E5328" w:rsidRDefault="005E5328" w:rsidP="005E5328">
      <w:pPr>
        <w:autoSpaceDE w:val="0"/>
        <w:autoSpaceDN w:val="0"/>
        <w:adjustRightInd w:val="0"/>
        <w:spacing w:after="0"/>
        <w:jc w:val="center"/>
        <w:rPr>
          <w:rFonts w:asciiTheme="majorBidi" w:hAnsiTheme="majorBidi" w:cstheme="majorBidi"/>
          <w:b/>
          <w:bCs/>
          <w:sz w:val="24"/>
          <w:szCs w:val="24"/>
          <w:lang w:bidi="ar-IQ"/>
        </w:rPr>
      </w:pPr>
    </w:p>
    <w:p w:rsidR="00F56E40" w:rsidRDefault="00F56E40" w:rsidP="005E5328">
      <w:pPr>
        <w:autoSpaceDE w:val="0"/>
        <w:autoSpaceDN w:val="0"/>
        <w:adjustRightInd w:val="0"/>
        <w:spacing w:after="0"/>
        <w:jc w:val="center"/>
        <w:rPr>
          <w:rFonts w:asciiTheme="majorBidi" w:hAnsiTheme="majorBidi" w:cstheme="majorBidi"/>
          <w:b/>
          <w:bCs/>
          <w:sz w:val="24"/>
          <w:szCs w:val="24"/>
          <w:lang w:bidi="ar-IQ"/>
        </w:rPr>
      </w:pPr>
    </w:p>
    <w:p w:rsidR="00F56E40" w:rsidRDefault="00F56E40" w:rsidP="005E5328">
      <w:pPr>
        <w:autoSpaceDE w:val="0"/>
        <w:autoSpaceDN w:val="0"/>
        <w:adjustRightInd w:val="0"/>
        <w:spacing w:after="0"/>
        <w:jc w:val="center"/>
        <w:rPr>
          <w:rFonts w:asciiTheme="majorBidi" w:hAnsiTheme="majorBidi" w:cstheme="majorBidi"/>
          <w:b/>
          <w:bCs/>
          <w:sz w:val="24"/>
          <w:szCs w:val="24"/>
          <w:lang w:bidi="ar-IQ"/>
        </w:rPr>
      </w:pPr>
    </w:p>
    <w:p w:rsidR="00F56E40" w:rsidRDefault="00F56E40" w:rsidP="005E5328">
      <w:pPr>
        <w:autoSpaceDE w:val="0"/>
        <w:autoSpaceDN w:val="0"/>
        <w:adjustRightInd w:val="0"/>
        <w:spacing w:after="0"/>
        <w:jc w:val="center"/>
        <w:rPr>
          <w:rFonts w:asciiTheme="majorBidi" w:hAnsiTheme="majorBidi" w:cstheme="majorBidi"/>
          <w:b/>
          <w:bCs/>
          <w:sz w:val="24"/>
          <w:szCs w:val="24"/>
          <w:lang w:bidi="ar-IQ"/>
        </w:rPr>
      </w:pPr>
    </w:p>
    <w:p w:rsidR="00F56E40" w:rsidRDefault="00F56E40" w:rsidP="005E5328">
      <w:pPr>
        <w:autoSpaceDE w:val="0"/>
        <w:autoSpaceDN w:val="0"/>
        <w:adjustRightInd w:val="0"/>
        <w:spacing w:after="0"/>
        <w:jc w:val="center"/>
        <w:rPr>
          <w:rFonts w:asciiTheme="majorBidi" w:hAnsiTheme="majorBidi" w:cstheme="majorBidi"/>
          <w:b/>
          <w:bCs/>
          <w:sz w:val="24"/>
          <w:szCs w:val="24"/>
          <w:lang w:bidi="ar-IQ"/>
        </w:rPr>
      </w:pPr>
    </w:p>
    <w:p w:rsidR="00F56E40" w:rsidRDefault="00F56E40" w:rsidP="005E5328">
      <w:pPr>
        <w:autoSpaceDE w:val="0"/>
        <w:autoSpaceDN w:val="0"/>
        <w:adjustRightInd w:val="0"/>
        <w:spacing w:after="0"/>
        <w:jc w:val="center"/>
        <w:rPr>
          <w:rFonts w:asciiTheme="majorBidi" w:hAnsiTheme="majorBidi" w:cstheme="majorBidi"/>
          <w:b/>
          <w:bCs/>
          <w:sz w:val="24"/>
          <w:szCs w:val="24"/>
          <w:lang w:bidi="ar-IQ"/>
        </w:rPr>
      </w:pPr>
    </w:p>
    <w:p w:rsidR="00F56E40" w:rsidRDefault="00F56E40" w:rsidP="005E5328">
      <w:pPr>
        <w:autoSpaceDE w:val="0"/>
        <w:autoSpaceDN w:val="0"/>
        <w:adjustRightInd w:val="0"/>
        <w:spacing w:after="0"/>
        <w:jc w:val="center"/>
        <w:rPr>
          <w:rFonts w:asciiTheme="majorBidi" w:hAnsiTheme="majorBidi" w:cstheme="majorBidi"/>
          <w:b/>
          <w:bCs/>
          <w:sz w:val="24"/>
          <w:szCs w:val="24"/>
          <w:lang w:bidi="ar-IQ"/>
        </w:rPr>
      </w:pPr>
    </w:p>
    <w:p w:rsidR="00F56E40" w:rsidRDefault="00F56E40" w:rsidP="005E5328">
      <w:pPr>
        <w:autoSpaceDE w:val="0"/>
        <w:autoSpaceDN w:val="0"/>
        <w:adjustRightInd w:val="0"/>
        <w:spacing w:after="0"/>
        <w:jc w:val="center"/>
        <w:rPr>
          <w:rFonts w:asciiTheme="majorBidi" w:hAnsiTheme="majorBidi" w:cstheme="majorBidi"/>
          <w:b/>
          <w:bCs/>
          <w:sz w:val="24"/>
          <w:szCs w:val="24"/>
          <w:lang w:bidi="ar-IQ"/>
        </w:rPr>
      </w:pPr>
    </w:p>
    <w:p w:rsidR="00F56E40" w:rsidRPr="0047719F" w:rsidRDefault="00F56E40" w:rsidP="005E5328">
      <w:pPr>
        <w:autoSpaceDE w:val="0"/>
        <w:autoSpaceDN w:val="0"/>
        <w:adjustRightInd w:val="0"/>
        <w:spacing w:after="0"/>
        <w:jc w:val="center"/>
        <w:rPr>
          <w:rFonts w:asciiTheme="majorBidi" w:hAnsiTheme="majorBidi" w:cstheme="majorBidi"/>
          <w:b/>
          <w:bCs/>
          <w:sz w:val="24"/>
          <w:szCs w:val="24"/>
          <w:rtl/>
          <w:lang w:bidi="ar-IQ"/>
        </w:rPr>
      </w:pPr>
    </w:p>
    <w:p w:rsidR="005E5328" w:rsidRPr="0047719F" w:rsidRDefault="005E5328" w:rsidP="005E5328">
      <w:pPr>
        <w:autoSpaceDE w:val="0"/>
        <w:autoSpaceDN w:val="0"/>
        <w:adjustRightInd w:val="0"/>
        <w:spacing w:after="0"/>
        <w:jc w:val="center"/>
        <w:rPr>
          <w:rFonts w:asciiTheme="majorBidi" w:hAnsiTheme="majorBidi" w:cstheme="majorBidi"/>
          <w:b/>
          <w:bCs/>
          <w:sz w:val="24"/>
          <w:szCs w:val="24"/>
          <w:rtl/>
          <w:lang w:bidi="ar-IQ"/>
        </w:rPr>
      </w:pPr>
    </w:p>
    <w:p w:rsidR="005B4FCC" w:rsidRPr="0047719F" w:rsidRDefault="005B4FCC" w:rsidP="005E5328">
      <w:pPr>
        <w:autoSpaceDE w:val="0"/>
        <w:autoSpaceDN w:val="0"/>
        <w:bidi w:val="0"/>
        <w:adjustRightInd w:val="0"/>
        <w:spacing w:after="0"/>
        <w:rPr>
          <w:rFonts w:asciiTheme="majorBidi" w:hAnsiTheme="majorBidi" w:cstheme="majorBidi"/>
          <w:b/>
          <w:bCs/>
          <w:sz w:val="24"/>
          <w:szCs w:val="24"/>
          <w:lang w:bidi="ar-IQ"/>
        </w:rPr>
      </w:pPr>
    </w:p>
    <w:p w:rsidR="005B4FCC" w:rsidRPr="0047719F" w:rsidRDefault="005B4FCC" w:rsidP="005B4FCC">
      <w:pPr>
        <w:autoSpaceDE w:val="0"/>
        <w:autoSpaceDN w:val="0"/>
        <w:bidi w:val="0"/>
        <w:adjustRightInd w:val="0"/>
        <w:spacing w:after="0"/>
        <w:rPr>
          <w:rFonts w:asciiTheme="majorBidi" w:hAnsiTheme="majorBidi" w:cstheme="majorBidi"/>
          <w:b/>
          <w:bCs/>
          <w:sz w:val="24"/>
          <w:szCs w:val="24"/>
          <w:lang w:bidi="ar-IQ"/>
        </w:rPr>
      </w:pPr>
    </w:p>
    <w:p w:rsidR="005B4FCC" w:rsidRPr="0047719F" w:rsidRDefault="005B4FCC" w:rsidP="005B4FCC">
      <w:pPr>
        <w:autoSpaceDE w:val="0"/>
        <w:autoSpaceDN w:val="0"/>
        <w:bidi w:val="0"/>
        <w:adjustRightInd w:val="0"/>
        <w:spacing w:after="0"/>
        <w:rPr>
          <w:rFonts w:asciiTheme="majorBidi" w:hAnsiTheme="majorBidi" w:cstheme="majorBidi"/>
          <w:b/>
          <w:bCs/>
          <w:sz w:val="24"/>
          <w:szCs w:val="24"/>
          <w:lang w:bidi="ar-IQ"/>
        </w:rPr>
      </w:pPr>
    </w:p>
    <w:p w:rsidR="005B4FCC" w:rsidRPr="0047719F" w:rsidRDefault="005B4FCC" w:rsidP="005B4FCC">
      <w:pPr>
        <w:autoSpaceDE w:val="0"/>
        <w:autoSpaceDN w:val="0"/>
        <w:bidi w:val="0"/>
        <w:adjustRightInd w:val="0"/>
        <w:spacing w:after="0"/>
        <w:rPr>
          <w:rFonts w:asciiTheme="majorBidi" w:hAnsiTheme="majorBidi" w:cstheme="majorBidi"/>
          <w:b/>
          <w:bCs/>
          <w:sz w:val="24"/>
          <w:szCs w:val="24"/>
          <w:lang w:bidi="ar-IQ"/>
        </w:rPr>
      </w:pPr>
    </w:p>
    <w:p w:rsidR="005B4FCC" w:rsidRPr="0047719F" w:rsidRDefault="005B4FCC" w:rsidP="005B4FCC">
      <w:pPr>
        <w:autoSpaceDE w:val="0"/>
        <w:autoSpaceDN w:val="0"/>
        <w:bidi w:val="0"/>
        <w:adjustRightInd w:val="0"/>
        <w:spacing w:after="0"/>
        <w:rPr>
          <w:rFonts w:asciiTheme="majorBidi" w:hAnsiTheme="majorBidi" w:cstheme="majorBidi"/>
          <w:b/>
          <w:bCs/>
          <w:sz w:val="24"/>
          <w:szCs w:val="24"/>
          <w:lang w:bidi="ar-IQ"/>
        </w:rPr>
      </w:pPr>
    </w:p>
    <w:p w:rsidR="005B4FCC" w:rsidRPr="0047719F" w:rsidRDefault="005B4FCC" w:rsidP="005B4FCC">
      <w:pPr>
        <w:autoSpaceDE w:val="0"/>
        <w:autoSpaceDN w:val="0"/>
        <w:bidi w:val="0"/>
        <w:adjustRightInd w:val="0"/>
        <w:spacing w:after="0"/>
        <w:rPr>
          <w:rFonts w:asciiTheme="majorBidi" w:hAnsiTheme="majorBidi" w:cstheme="majorBidi"/>
          <w:b/>
          <w:bCs/>
          <w:sz w:val="24"/>
          <w:szCs w:val="24"/>
          <w:lang w:bidi="ar-IQ"/>
        </w:rPr>
      </w:pPr>
    </w:p>
    <w:p w:rsidR="005E5328" w:rsidRPr="0047719F" w:rsidRDefault="00D96167" w:rsidP="008C76F6">
      <w:pPr>
        <w:autoSpaceDE w:val="0"/>
        <w:autoSpaceDN w:val="0"/>
        <w:bidi w:val="0"/>
        <w:adjustRightInd w:val="0"/>
        <w:spacing w:after="0"/>
        <w:jc w:val="center"/>
        <w:rPr>
          <w:rFonts w:asciiTheme="majorBidi" w:hAnsiTheme="majorBidi" w:cstheme="majorBidi"/>
          <w:b/>
          <w:bCs/>
          <w:sz w:val="24"/>
          <w:szCs w:val="24"/>
          <w:lang w:bidi="ar-IQ"/>
        </w:rPr>
      </w:pPr>
      <w:r>
        <w:rPr>
          <w:rFonts w:asciiTheme="majorBidi" w:hAnsiTheme="majorBidi" w:cstheme="majorBidi"/>
          <w:b/>
          <w:bCs/>
          <w:sz w:val="24"/>
          <w:szCs w:val="24"/>
          <w:lang w:bidi="ar-IQ"/>
        </w:rPr>
        <w:t>Independent</w:t>
      </w:r>
      <w:r w:rsidR="005E5328" w:rsidRPr="0047719F">
        <w:rPr>
          <w:rFonts w:asciiTheme="majorBidi" w:hAnsiTheme="majorBidi" w:cstheme="majorBidi"/>
          <w:b/>
          <w:bCs/>
          <w:sz w:val="24"/>
          <w:szCs w:val="24"/>
          <w:lang w:bidi="ar-IQ"/>
        </w:rPr>
        <w:t xml:space="preserve"> High Commission for Human Rights </w:t>
      </w:r>
      <w:r w:rsidR="008C76F6" w:rsidRPr="0047719F">
        <w:rPr>
          <w:rFonts w:asciiTheme="majorBidi" w:hAnsiTheme="majorBidi" w:cstheme="majorBidi"/>
          <w:b/>
          <w:bCs/>
          <w:sz w:val="24"/>
          <w:szCs w:val="24"/>
          <w:lang w:bidi="ar-IQ"/>
        </w:rPr>
        <w:t>-</w:t>
      </w:r>
      <w:r w:rsidR="005E5328" w:rsidRPr="0047719F">
        <w:rPr>
          <w:rFonts w:asciiTheme="majorBidi" w:hAnsiTheme="majorBidi" w:cstheme="majorBidi"/>
          <w:b/>
          <w:bCs/>
          <w:sz w:val="24"/>
          <w:szCs w:val="24"/>
          <w:lang w:bidi="ar-IQ"/>
        </w:rPr>
        <w:t xml:space="preserve"> Iraq</w:t>
      </w:r>
      <w:r w:rsidR="008C76F6" w:rsidRPr="0047719F">
        <w:rPr>
          <w:rFonts w:asciiTheme="majorBidi" w:hAnsiTheme="majorBidi" w:cstheme="majorBidi"/>
          <w:b/>
          <w:bCs/>
          <w:sz w:val="24"/>
          <w:szCs w:val="24"/>
          <w:lang w:bidi="ar-IQ"/>
        </w:rPr>
        <w:t xml:space="preserve"> IHCHR</w:t>
      </w:r>
    </w:p>
    <w:p w:rsidR="005E5328" w:rsidRPr="0047719F" w:rsidRDefault="005E5328" w:rsidP="008C76F6">
      <w:pPr>
        <w:autoSpaceDE w:val="0"/>
        <w:autoSpaceDN w:val="0"/>
        <w:bidi w:val="0"/>
        <w:adjustRightInd w:val="0"/>
        <w:spacing w:after="0"/>
        <w:jc w:val="center"/>
        <w:rPr>
          <w:rFonts w:asciiTheme="majorBidi" w:hAnsiTheme="majorBidi" w:cstheme="majorBidi"/>
          <w:b/>
          <w:bCs/>
          <w:sz w:val="24"/>
          <w:szCs w:val="24"/>
          <w:rtl/>
          <w:lang w:bidi="ar-IQ"/>
        </w:rPr>
      </w:pPr>
      <w:r w:rsidRPr="0047719F">
        <w:rPr>
          <w:rFonts w:asciiTheme="majorBidi" w:hAnsiTheme="majorBidi" w:cstheme="majorBidi"/>
          <w:b/>
          <w:bCs/>
          <w:sz w:val="24"/>
          <w:szCs w:val="24"/>
          <w:lang w:bidi="ar-IQ"/>
        </w:rPr>
        <w:t>Baghdad August 2015</w:t>
      </w:r>
    </w:p>
    <w:p w:rsidR="005E5328" w:rsidRPr="0047719F" w:rsidRDefault="005E5328" w:rsidP="008C76F6">
      <w:pPr>
        <w:autoSpaceDE w:val="0"/>
        <w:autoSpaceDN w:val="0"/>
        <w:adjustRightInd w:val="0"/>
        <w:spacing w:after="0"/>
        <w:jc w:val="center"/>
        <w:rPr>
          <w:rFonts w:asciiTheme="majorBidi" w:hAnsiTheme="majorBidi" w:cstheme="majorBidi"/>
          <w:b/>
          <w:bCs/>
          <w:sz w:val="24"/>
          <w:szCs w:val="24"/>
          <w:rtl/>
          <w:lang w:bidi="ar-IQ"/>
        </w:rPr>
      </w:pPr>
    </w:p>
    <w:p w:rsidR="005E5328" w:rsidRPr="0047719F" w:rsidRDefault="005E5328" w:rsidP="005E5328">
      <w:pPr>
        <w:autoSpaceDE w:val="0"/>
        <w:autoSpaceDN w:val="0"/>
        <w:adjustRightInd w:val="0"/>
        <w:spacing w:after="0"/>
        <w:jc w:val="center"/>
        <w:rPr>
          <w:rFonts w:asciiTheme="majorBidi" w:hAnsiTheme="majorBidi" w:cstheme="majorBidi"/>
          <w:b/>
          <w:bCs/>
          <w:sz w:val="24"/>
          <w:szCs w:val="24"/>
          <w:lang w:bidi="ar-IQ"/>
        </w:rPr>
      </w:pPr>
      <w:r w:rsidRPr="0047719F">
        <w:rPr>
          <w:rFonts w:asciiTheme="majorBidi" w:hAnsiTheme="majorBidi" w:cstheme="majorBidi"/>
          <w:b/>
          <w:bCs/>
          <w:sz w:val="24"/>
          <w:szCs w:val="24"/>
          <w:rtl/>
          <w:lang w:bidi="ar-IQ"/>
        </w:rPr>
        <w:br w:type="page"/>
      </w:r>
    </w:p>
    <w:p w:rsidR="005E5328" w:rsidRPr="0047719F" w:rsidRDefault="00292794" w:rsidP="00292794">
      <w:pPr>
        <w:autoSpaceDE w:val="0"/>
        <w:autoSpaceDN w:val="0"/>
        <w:bidi w:val="0"/>
        <w:adjustRightInd w:val="0"/>
        <w:spacing w:after="0"/>
        <w:jc w:val="center"/>
        <w:rPr>
          <w:rFonts w:asciiTheme="majorBidi" w:hAnsiTheme="majorBidi" w:cstheme="majorBidi"/>
          <w:b/>
          <w:bCs/>
          <w:sz w:val="24"/>
          <w:szCs w:val="24"/>
          <w:lang w:bidi="ar-IQ"/>
        </w:rPr>
      </w:pPr>
      <w:r>
        <w:rPr>
          <w:rFonts w:asciiTheme="majorBidi" w:hAnsiTheme="majorBidi" w:cstheme="majorBidi"/>
          <w:b/>
          <w:bCs/>
          <w:sz w:val="24"/>
          <w:szCs w:val="24"/>
          <w:lang w:bidi="ar-IQ"/>
        </w:rPr>
        <w:lastRenderedPageBreak/>
        <w:t>Summary Report</w:t>
      </w:r>
      <w:r w:rsidR="00D96167">
        <w:rPr>
          <w:rFonts w:asciiTheme="majorBidi" w:hAnsiTheme="majorBidi" w:cstheme="majorBidi"/>
          <w:b/>
          <w:bCs/>
          <w:sz w:val="24"/>
          <w:szCs w:val="24"/>
          <w:lang w:bidi="ar-IQ"/>
        </w:rPr>
        <w:t xml:space="preserve"> </w:t>
      </w:r>
      <w:r>
        <w:rPr>
          <w:rFonts w:asciiTheme="majorBidi" w:hAnsiTheme="majorBidi" w:cstheme="majorBidi"/>
          <w:b/>
          <w:bCs/>
          <w:sz w:val="24"/>
          <w:szCs w:val="24"/>
          <w:lang w:bidi="ar-IQ"/>
        </w:rPr>
        <w:t>of</w:t>
      </w:r>
      <w:r w:rsidR="00A05227">
        <w:rPr>
          <w:rFonts w:asciiTheme="majorBidi" w:hAnsiTheme="majorBidi" w:cstheme="majorBidi"/>
          <w:b/>
          <w:bCs/>
          <w:sz w:val="24"/>
          <w:szCs w:val="24"/>
          <w:lang w:bidi="ar-IQ"/>
        </w:rPr>
        <w:t xml:space="preserve"> the</w:t>
      </w:r>
      <w:r w:rsidR="005E5328" w:rsidRPr="0047719F">
        <w:rPr>
          <w:rFonts w:asciiTheme="majorBidi" w:hAnsiTheme="majorBidi" w:cstheme="majorBidi"/>
          <w:b/>
          <w:bCs/>
          <w:sz w:val="24"/>
          <w:szCs w:val="24"/>
          <w:lang w:bidi="ar-IQ"/>
        </w:rPr>
        <w:t xml:space="preserve"> Committee of Economic, Social &amp; Cultural Rights</w:t>
      </w:r>
    </w:p>
    <w:p w:rsidR="005E5328" w:rsidRPr="0047719F" w:rsidRDefault="005E5328" w:rsidP="005E5328">
      <w:pPr>
        <w:autoSpaceDE w:val="0"/>
        <w:autoSpaceDN w:val="0"/>
        <w:bidi w:val="0"/>
        <w:adjustRightInd w:val="0"/>
        <w:spacing w:after="0"/>
        <w:jc w:val="center"/>
        <w:rPr>
          <w:rFonts w:asciiTheme="majorBidi" w:hAnsiTheme="majorBidi" w:cstheme="majorBidi"/>
          <w:b/>
          <w:bCs/>
          <w:sz w:val="24"/>
          <w:szCs w:val="24"/>
          <w:lang w:bidi="ar-IQ"/>
        </w:rPr>
      </w:pPr>
    </w:p>
    <w:p w:rsidR="005E5328" w:rsidRPr="0047719F" w:rsidRDefault="005E5328" w:rsidP="00DD151D">
      <w:pPr>
        <w:autoSpaceDE w:val="0"/>
        <w:autoSpaceDN w:val="0"/>
        <w:bidi w:val="0"/>
        <w:adjustRightInd w:val="0"/>
        <w:spacing w:after="0"/>
        <w:jc w:val="both"/>
        <w:rPr>
          <w:rFonts w:asciiTheme="majorBidi" w:hAnsiTheme="majorBidi" w:cstheme="majorBidi"/>
          <w:sz w:val="24"/>
          <w:szCs w:val="24"/>
          <w:lang w:bidi="ar-IQ"/>
        </w:rPr>
      </w:pPr>
      <w:r w:rsidRPr="0047719F">
        <w:rPr>
          <w:rFonts w:asciiTheme="majorBidi" w:hAnsiTheme="majorBidi" w:cstheme="majorBidi"/>
          <w:sz w:val="24"/>
          <w:szCs w:val="24"/>
          <w:lang w:bidi="ar-IQ"/>
        </w:rPr>
        <w:t xml:space="preserve">The </w:t>
      </w:r>
      <w:r w:rsidR="008C76F6" w:rsidRPr="0047719F">
        <w:rPr>
          <w:rFonts w:asciiTheme="majorBidi" w:hAnsiTheme="majorBidi" w:cstheme="majorBidi"/>
          <w:sz w:val="24"/>
          <w:szCs w:val="24"/>
          <w:lang w:bidi="ar-IQ"/>
        </w:rPr>
        <w:t>Independent</w:t>
      </w:r>
      <w:r w:rsidRPr="0047719F">
        <w:rPr>
          <w:rFonts w:asciiTheme="majorBidi" w:hAnsiTheme="majorBidi" w:cstheme="majorBidi"/>
          <w:sz w:val="24"/>
          <w:szCs w:val="24"/>
          <w:lang w:bidi="ar-IQ"/>
        </w:rPr>
        <w:t xml:space="preserve"> High Commission </w:t>
      </w:r>
      <w:r w:rsidR="008C76F6" w:rsidRPr="0047719F">
        <w:rPr>
          <w:rFonts w:asciiTheme="majorBidi" w:hAnsiTheme="majorBidi" w:cstheme="majorBidi"/>
          <w:sz w:val="24"/>
          <w:szCs w:val="24"/>
          <w:lang w:bidi="ar-IQ"/>
        </w:rPr>
        <w:t>for</w:t>
      </w:r>
      <w:r w:rsidRPr="0047719F">
        <w:rPr>
          <w:rFonts w:asciiTheme="majorBidi" w:hAnsiTheme="majorBidi" w:cstheme="majorBidi"/>
          <w:sz w:val="24"/>
          <w:szCs w:val="24"/>
          <w:lang w:bidi="ar-IQ"/>
        </w:rPr>
        <w:t xml:space="preserve"> Human Right</w:t>
      </w:r>
      <w:r w:rsidR="008C76F6" w:rsidRPr="0047719F">
        <w:rPr>
          <w:rFonts w:asciiTheme="majorBidi" w:hAnsiTheme="majorBidi" w:cstheme="majorBidi"/>
          <w:sz w:val="24"/>
          <w:szCs w:val="24"/>
          <w:lang w:bidi="ar-IQ"/>
        </w:rPr>
        <w:t>s - Iraq</w:t>
      </w:r>
      <w:r w:rsidRPr="0047719F">
        <w:rPr>
          <w:rFonts w:asciiTheme="majorBidi" w:hAnsiTheme="majorBidi" w:cstheme="majorBidi"/>
          <w:sz w:val="24"/>
          <w:szCs w:val="24"/>
          <w:lang w:bidi="ar-IQ"/>
        </w:rPr>
        <w:t xml:space="preserve"> </w:t>
      </w:r>
      <w:r w:rsidR="008C76F6" w:rsidRPr="0047719F">
        <w:rPr>
          <w:rFonts w:asciiTheme="majorBidi" w:hAnsiTheme="majorBidi" w:cstheme="majorBidi"/>
          <w:sz w:val="24"/>
          <w:szCs w:val="24"/>
          <w:lang w:bidi="ar-IQ"/>
        </w:rPr>
        <w:t>(</w:t>
      </w:r>
      <w:r w:rsidRPr="0047719F">
        <w:rPr>
          <w:rFonts w:asciiTheme="majorBidi" w:hAnsiTheme="majorBidi" w:cstheme="majorBidi"/>
          <w:sz w:val="24"/>
          <w:szCs w:val="24"/>
          <w:lang w:bidi="ar-IQ"/>
        </w:rPr>
        <w:t>I</w:t>
      </w:r>
      <w:r w:rsidR="008C76F6" w:rsidRPr="0047719F">
        <w:rPr>
          <w:rFonts w:asciiTheme="majorBidi" w:hAnsiTheme="majorBidi" w:cstheme="majorBidi"/>
          <w:sz w:val="24"/>
          <w:szCs w:val="24"/>
          <w:lang w:bidi="ar-IQ"/>
        </w:rPr>
        <w:t>HCHR)</w:t>
      </w:r>
      <w:r w:rsidRPr="0047719F">
        <w:rPr>
          <w:rFonts w:asciiTheme="majorBidi" w:hAnsiTheme="majorBidi" w:cstheme="majorBidi"/>
          <w:sz w:val="24"/>
          <w:szCs w:val="24"/>
          <w:lang w:bidi="ar-IQ"/>
        </w:rPr>
        <w:t xml:space="preserve"> was esta</w:t>
      </w:r>
      <w:r w:rsidR="008318A5" w:rsidRPr="0047719F">
        <w:rPr>
          <w:rFonts w:asciiTheme="majorBidi" w:hAnsiTheme="majorBidi" w:cstheme="majorBidi"/>
          <w:sz w:val="24"/>
          <w:szCs w:val="24"/>
          <w:lang w:bidi="ar-IQ"/>
        </w:rPr>
        <w:t xml:space="preserve">blished as a National </w:t>
      </w:r>
      <w:r w:rsidR="006C6B0E" w:rsidRPr="0047719F">
        <w:rPr>
          <w:rFonts w:asciiTheme="majorBidi" w:hAnsiTheme="majorBidi" w:cstheme="majorBidi"/>
          <w:sz w:val="24"/>
          <w:szCs w:val="24"/>
          <w:lang w:bidi="ar-IQ"/>
        </w:rPr>
        <w:t>Institution</w:t>
      </w:r>
      <w:r w:rsidRPr="0047719F">
        <w:rPr>
          <w:rFonts w:asciiTheme="majorBidi" w:hAnsiTheme="majorBidi" w:cstheme="majorBidi"/>
          <w:sz w:val="24"/>
          <w:szCs w:val="24"/>
          <w:lang w:bidi="ar-IQ"/>
        </w:rPr>
        <w:t xml:space="preserve"> for Human Rights based on Paris Principles under Law no. 53 of 2008. </w:t>
      </w:r>
      <w:r w:rsidR="006C6B0E" w:rsidRPr="0047719F">
        <w:rPr>
          <w:rFonts w:asciiTheme="majorBidi" w:hAnsiTheme="majorBidi" w:cstheme="majorBidi"/>
          <w:sz w:val="24"/>
          <w:szCs w:val="24"/>
          <w:lang w:bidi="ar-IQ"/>
        </w:rPr>
        <w:t>The</w:t>
      </w:r>
      <w:r w:rsidRPr="0047719F">
        <w:rPr>
          <w:rFonts w:asciiTheme="majorBidi" w:hAnsiTheme="majorBidi" w:cstheme="majorBidi"/>
          <w:sz w:val="24"/>
          <w:szCs w:val="24"/>
          <w:lang w:bidi="ar-IQ"/>
        </w:rPr>
        <w:t xml:space="preserve"> commitment of the Commission with Paris Principles shows</w:t>
      </w:r>
      <w:r w:rsidR="006C6B0E" w:rsidRPr="0047719F">
        <w:rPr>
          <w:rFonts w:asciiTheme="majorBidi" w:hAnsiTheme="majorBidi" w:cstheme="majorBidi"/>
          <w:sz w:val="24"/>
          <w:szCs w:val="24"/>
          <w:lang w:bidi="ar-IQ"/>
        </w:rPr>
        <w:t>/appears</w:t>
      </w:r>
      <w:r w:rsidRPr="0047719F">
        <w:rPr>
          <w:rFonts w:asciiTheme="majorBidi" w:hAnsiTheme="majorBidi" w:cstheme="majorBidi"/>
          <w:sz w:val="24"/>
          <w:szCs w:val="24"/>
          <w:lang w:bidi="ar-IQ"/>
        </w:rPr>
        <w:t xml:space="preserve"> </w:t>
      </w:r>
      <w:r w:rsidR="006C6B0E" w:rsidRPr="0047719F">
        <w:rPr>
          <w:rFonts w:asciiTheme="majorBidi" w:hAnsiTheme="majorBidi" w:cstheme="majorBidi"/>
          <w:sz w:val="24"/>
          <w:szCs w:val="24"/>
          <w:lang w:bidi="ar-IQ"/>
        </w:rPr>
        <w:t>through</w:t>
      </w:r>
      <w:r w:rsidRPr="0047719F">
        <w:rPr>
          <w:rFonts w:asciiTheme="majorBidi" w:hAnsiTheme="majorBidi" w:cstheme="majorBidi"/>
          <w:sz w:val="24"/>
          <w:szCs w:val="24"/>
          <w:lang w:bidi="ar-IQ"/>
        </w:rPr>
        <w:t xml:space="preserve"> the financial independency which is</w:t>
      </w:r>
      <w:r w:rsidR="006C6B0E" w:rsidRPr="0047719F">
        <w:rPr>
          <w:rFonts w:asciiTheme="majorBidi" w:hAnsiTheme="majorBidi" w:cstheme="majorBidi"/>
          <w:sz w:val="24"/>
          <w:szCs w:val="24"/>
          <w:lang w:bidi="ar-IQ"/>
        </w:rPr>
        <w:t xml:space="preserve"> represented in the submission of</w:t>
      </w:r>
      <w:r w:rsidRPr="0047719F">
        <w:rPr>
          <w:rFonts w:asciiTheme="majorBidi" w:hAnsiTheme="majorBidi" w:cstheme="majorBidi"/>
          <w:sz w:val="24"/>
          <w:szCs w:val="24"/>
          <w:lang w:bidi="ar-IQ"/>
        </w:rPr>
        <w:t xml:space="preserve"> its budget away from the Government’s budget, and also through the administrative independency by its association with the legislative authority represented by </w:t>
      </w:r>
      <w:r w:rsidR="006C6B0E" w:rsidRPr="0047719F">
        <w:rPr>
          <w:rFonts w:asciiTheme="majorBidi" w:hAnsiTheme="majorBidi" w:cstheme="majorBidi"/>
          <w:sz w:val="24"/>
          <w:szCs w:val="24"/>
          <w:lang w:bidi="ar-IQ"/>
        </w:rPr>
        <w:t>Council of Representat</w:t>
      </w:r>
      <w:r w:rsidR="00DD151D" w:rsidRPr="0047719F">
        <w:rPr>
          <w:rFonts w:asciiTheme="majorBidi" w:hAnsiTheme="majorBidi" w:cstheme="majorBidi"/>
          <w:sz w:val="24"/>
          <w:szCs w:val="24"/>
          <w:lang w:bidi="ar-IQ"/>
        </w:rPr>
        <w:t>ives (</w:t>
      </w:r>
      <w:proofErr w:type="spellStart"/>
      <w:r w:rsidR="00DD151D" w:rsidRPr="0047719F">
        <w:rPr>
          <w:rFonts w:asciiTheme="majorBidi" w:hAnsiTheme="majorBidi" w:cstheme="majorBidi"/>
          <w:sz w:val="24"/>
          <w:szCs w:val="24"/>
          <w:lang w:bidi="ar-IQ"/>
        </w:rPr>
        <w:t>CoR</w:t>
      </w:r>
      <w:proofErr w:type="spellEnd"/>
      <w:r w:rsidR="00DD151D" w:rsidRPr="0047719F">
        <w:rPr>
          <w:rFonts w:asciiTheme="majorBidi" w:hAnsiTheme="majorBidi" w:cstheme="majorBidi"/>
          <w:sz w:val="24"/>
          <w:szCs w:val="24"/>
          <w:lang w:bidi="ar-IQ"/>
        </w:rPr>
        <w:t xml:space="preserve">) based on Article no.2 </w:t>
      </w:r>
      <w:r w:rsidR="006C6B0E" w:rsidRPr="0047719F">
        <w:rPr>
          <w:rFonts w:asciiTheme="majorBidi" w:hAnsiTheme="majorBidi" w:cstheme="majorBidi"/>
          <w:sz w:val="24"/>
          <w:szCs w:val="24"/>
          <w:lang w:bidi="ar-IQ"/>
        </w:rPr>
        <w:t>/ First</w:t>
      </w:r>
      <w:r w:rsidRPr="0047719F">
        <w:rPr>
          <w:rFonts w:asciiTheme="majorBidi" w:hAnsiTheme="majorBidi" w:cstheme="majorBidi"/>
          <w:sz w:val="24"/>
          <w:szCs w:val="24"/>
          <w:lang w:bidi="ar-IQ"/>
        </w:rPr>
        <w:t xml:space="preserve"> from its law. The for</w:t>
      </w:r>
      <w:r w:rsidR="008D2FA4" w:rsidRPr="0047719F">
        <w:rPr>
          <w:rFonts w:asciiTheme="majorBidi" w:hAnsiTheme="majorBidi" w:cstheme="majorBidi"/>
          <w:sz w:val="24"/>
          <w:szCs w:val="24"/>
          <w:lang w:bidi="ar-IQ"/>
        </w:rPr>
        <w:t>malities and objective</w:t>
      </w:r>
      <w:r w:rsidRPr="0047719F">
        <w:rPr>
          <w:rFonts w:asciiTheme="majorBidi" w:hAnsiTheme="majorBidi" w:cstheme="majorBidi"/>
          <w:sz w:val="24"/>
          <w:szCs w:val="24"/>
          <w:lang w:bidi="ar-IQ"/>
        </w:rPr>
        <w:t xml:space="preserve"> procedures </w:t>
      </w:r>
      <w:r w:rsidR="00D876CE" w:rsidRPr="0047719F">
        <w:rPr>
          <w:rFonts w:asciiTheme="majorBidi" w:hAnsiTheme="majorBidi" w:cstheme="majorBidi"/>
          <w:sz w:val="24"/>
          <w:szCs w:val="24"/>
          <w:lang w:bidi="ar-IQ"/>
        </w:rPr>
        <w:t>concerning</w:t>
      </w:r>
      <w:r w:rsidRPr="0047719F">
        <w:rPr>
          <w:rFonts w:asciiTheme="majorBidi" w:hAnsiTheme="majorBidi" w:cstheme="majorBidi"/>
          <w:sz w:val="24"/>
          <w:szCs w:val="24"/>
          <w:lang w:bidi="ar-IQ"/>
        </w:rPr>
        <w:t xml:space="preserve"> its formation w</w:t>
      </w:r>
      <w:r w:rsidR="00D876CE" w:rsidRPr="0047719F">
        <w:rPr>
          <w:rFonts w:asciiTheme="majorBidi" w:hAnsiTheme="majorBidi" w:cstheme="majorBidi"/>
          <w:sz w:val="24"/>
          <w:szCs w:val="24"/>
          <w:lang w:bidi="ar-IQ"/>
        </w:rPr>
        <w:t>ere</w:t>
      </w:r>
      <w:r w:rsidRPr="0047719F">
        <w:rPr>
          <w:rFonts w:asciiTheme="majorBidi" w:hAnsiTheme="majorBidi" w:cstheme="majorBidi"/>
          <w:sz w:val="24"/>
          <w:szCs w:val="24"/>
          <w:lang w:bidi="ar-IQ"/>
        </w:rPr>
        <w:t xml:space="preserve"> completed on 9/4/2012</w:t>
      </w:r>
      <w:r w:rsidR="00D876CE" w:rsidRPr="0047719F">
        <w:rPr>
          <w:rFonts w:asciiTheme="majorBidi" w:hAnsiTheme="majorBidi" w:cstheme="majorBidi"/>
          <w:sz w:val="24"/>
          <w:szCs w:val="24"/>
          <w:lang w:bidi="ar-IQ"/>
        </w:rPr>
        <w:t xml:space="preserve">. IHCHR </w:t>
      </w:r>
      <w:r w:rsidRPr="0047719F">
        <w:rPr>
          <w:rFonts w:asciiTheme="majorBidi" w:hAnsiTheme="majorBidi" w:cstheme="majorBidi"/>
          <w:sz w:val="24"/>
          <w:szCs w:val="24"/>
          <w:lang w:bidi="ar-IQ"/>
        </w:rPr>
        <w:t>took over the tasks assigned to it mentioned in article (4) of its law</w:t>
      </w:r>
      <w:r w:rsidR="00DD151D" w:rsidRPr="0047719F">
        <w:rPr>
          <w:rFonts w:asciiTheme="majorBidi" w:hAnsiTheme="majorBidi" w:cstheme="majorBidi"/>
          <w:sz w:val="24"/>
          <w:szCs w:val="24"/>
          <w:lang w:bidi="ar-IQ"/>
        </w:rPr>
        <w:t>,</w:t>
      </w:r>
      <w:r w:rsidRPr="0047719F">
        <w:rPr>
          <w:rFonts w:asciiTheme="majorBidi" w:hAnsiTheme="majorBidi" w:cstheme="majorBidi"/>
          <w:sz w:val="24"/>
          <w:szCs w:val="24"/>
          <w:lang w:bidi="ar-IQ"/>
        </w:rPr>
        <w:t xml:space="preserve"> </w:t>
      </w:r>
      <w:r w:rsidR="00DD151D" w:rsidRPr="0047719F">
        <w:rPr>
          <w:rFonts w:asciiTheme="majorBidi" w:hAnsiTheme="majorBidi" w:cstheme="majorBidi"/>
          <w:sz w:val="24"/>
          <w:szCs w:val="24"/>
          <w:lang w:bidi="ar-IQ"/>
        </w:rPr>
        <w:t xml:space="preserve">which </w:t>
      </w:r>
      <w:r w:rsidRPr="0047719F">
        <w:rPr>
          <w:rFonts w:asciiTheme="majorBidi" w:hAnsiTheme="majorBidi" w:cstheme="majorBidi"/>
          <w:sz w:val="24"/>
          <w:szCs w:val="24"/>
          <w:lang w:bidi="ar-IQ"/>
        </w:rPr>
        <w:t>include</w:t>
      </w:r>
      <w:r w:rsidR="00DD151D" w:rsidRPr="0047719F">
        <w:rPr>
          <w:rFonts w:asciiTheme="majorBidi" w:hAnsiTheme="majorBidi" w:cstheme="majorBidi"/>
          <w:sz w:val="24"/>
          <w:szCs w:val="24"/>
          <w:lang w:bidi="ar-IQ"/>
        </w:rPr>
        <w:t>s</w:t>
      </w:r>
      <w:r w:rsidRPr="0047719F">
        <w:rPr>
          <w:rFonts w:asciiTheme="majorBidi" w:hAnsiTheme="majorBidi" w:cstheme="majorBidi"/>
          <w:sz w:val="24"/>
          <w:szCs w:val="24"/>
          <w:lang w:bidi="ar-IQ"/>
        </w:rPr>
        <w:t xml:space="preserve"> communicating with the </w:t>
      </w:r>
      <w:r w:rsidR="00DD151D" w:rsidRPr="0047719F">
        <w:rPr>
          <w:rFonts w:asciiTheme="majorBidi" w:hAnsiTheme="majorBidi" w:cstheme="majorBidi"/>
          <w:sz w:val="24"/>
          <w:szCs w:val="24"/>
          <w:lang w:bidi="ar-IQ"/>
        </w:rPr>
        <w:t>non-governmental and</w:t>
      </w:r>
      <w:r w:rsidRPr="0047719F">
        <w:rPr>
          <w:rFonts w:asciiTheme="majorBidi" w:hAnsiTheme="majorBidi" w:cstheme="majorBidi"/>
          <w:sz w:val="24"/>
          <w:szCs w:val="24"/>
          <w:lang w:bidi="ar-IQ"/>
        </w:rPr>
        <w:t xml:space="preserve"> Independent International Human Rights in a </w:t>
      </w:r>
      <w:r w:rsidR="00DD151D" w:rsidRPr="0047719F">
        <w:rPr>
          <w:rFonts w:asciiTheme="majorBidi" w:hAnsiTheme="majorBidi" w:cstheme="majorBidi"/>
          <w:sz w:val="24"/>
          <w:szCs w:val="24"/>
          <w:lang w:bidi="ar-IQ"/>
        </w:rPr>
        <w:t>manner</w:t>
      </w:r>
      <w:r w:rsidRPr="0047719F">
        <w:rPr>
          <w:rFonts w:asciiTheme="majorBidi" w:hAnsiTheme="majorBidi" w:cstheme="majorBidi"/>
          <w:sz w:val="24"/>
          <w:szCs w:val="24"/>
          <w:lang w:bidi="ar-IQ"/>
        </w:rPr>
        <w:t xml:space="preserve"> that achieves the goals of the Commission and work</w:t>
      </w:r>
      <w:r w:rsidR="00DD151D" w:rsidRPr="0047719F">
        <w:rPr>
          <w:rFonts w:asciiTheme="majorBidi" w:hAnsiTheme="majorBidi" w:cstheme="majorBidi"/>
          <w:sz w:val="24"/>
          <w:szCs w:val="24"/>
          <w:lang w:bidi="ar-IQ"/>
        </w:rPr>
        <w:t>s</w:t>
      </w:r>
      <w:r w:rsidRPr="0047719F">
        <w:rPr>
          <w:rFonts w:asciiTheme="majorBidi" w:hAnsiTheme="majorBidi" w:cstheme="majorBidi"/>
          <w:sz w:val="24"/>
          <w:szCs w:val="24"/>
          <w:lang w:bidi="ar-IQ"/>
        </w:rPr>
        <w:t xml:space="preserve"> on spreading the culture of human rights. </w:t>
      </w:r>
    </w:p>
    <w:p w:rsidR="005E5328" w:rsidRPr="0047719F" w:rsidRDefault="00823D0A" w:rsidP="00823D0A">
      <w:pPr>
        <w:autoSpaceDE w:val="0"/>
        <w:autoSpaceDN w:val="0"/>
        <w:bidi w:val="0"/>
        <w:adjustRightInd w:val="0"/>
        <w:spacing w:after="0"/>
        <w:jc w:val="both"/>
        <w:rPr>
          <w:rFonts w:asciiTheme="majorBidi" w:hAnsiTheme="majorBidi" w:cstheme="majorBidi"/>
          <w:sz w:val="24"/>
          <w:szCs w:val="24"/>
          <w:lang w:bidi="ar-IQ"/>
        </w:rPr>
      </w:pPr>
      <w:r w:rsidRPr="0047719F">
        <w:rPr>
          <w:rFonts w:asciiTheme="majorBidi" w:hAnsiTheme="majorBidi" w:cstheme="majorBidi"/>
          <w:sz w:val="24"/>
          <w:szCs w:val="24"/>
          <w:lang w:bidi="ar-IQ"/>
        </w:rPr>
        <w:t xml:space="preserve">IHCHR </w:t>
      </w:r>
      <w:r w:rsidR="005E5328" w:rsidRPr="0047719F">
        <w:rPr>
          <w:rFonts w:asciiTheme="majorBidi" w:hAnsiTheme="majorBidi" w:cstheme="majorBidi"/>
          <w:sz w:val="24"/>
          <w:szCs w:val="24"/>
          <w:lang w:bidi="ar-IQ"/>
        </w:rPr>
        <w:t>was adopted by the Internationa</w:t>
      </w:r>
      <w:r w:rsidRPr="0047719F">
        <w:rPr>
          <w:rFonts w:asciiTheme="majorBidi" w:hAnsiTheme="majorBidi" w:cstheme="majorBidi"/>
          <w:sz w:val="24"/>
          <w:szCs w:val="24"/>
          <w:lang w:bidi="ar-IQ"/>
        </w:rPr>
        <w:t>l Coordination Committee (ICC) as</w:t>
      </w:r>
      <w:r w:rsidR="005E5328" w:rsidRPr="0047719F">
        <w:rPr>
          <w:rFonts w:asciiTheme="majorBidi" w:hAnsiTheme="majorBidi" w:cstheme="majorBidi"/>
          <w:sz w:val="24"/>
          <w:szCs w:val="24"/>
          <w:lang w:bidi="ar-IQ"/>
        </w:rPr>
        <w:t xml:space="preserve"> </w:t>
      </w:r>
      <w:r w:rsidRPr="0047719F">
        <w:rPr>
          <w:rFonts w:asciiTheme="majorBidi" w:hAnsiTheme="majorBidi" w:cstheme="majorBidi"/>
          <w:sz w:val="24"/>
          <w:szCs w:val="24"/>
          <w:lang w:bidi="ar-IQ"/>
        </w:rPr>
        <w:t xml:space="preserve">(B) </w:t>
      </w:r>
      <w:r w:rsidR="005E5328" w:rsidRPr="0047719F">
        <w:rPr>
          <w:rFonts w:asciiTheme="majorBidi" w:hAnsiTheme="majorBidi" w:cstheme="majorBidi"/>
          <w:sz w:val="24"/>
          <w:szCs w:val="24"/>
          <w:lang w:bidi="ar-IQ"/>
        </w:rPr>
        <w:t>classification</w:t>
      </w:r>
      <w:r w:rsidRPr="0047719F">
        <w:rPr>
          <w:rFonts w:asciiTheme="majorBidi" w:hAnsiTheme="majorBidi" w:cstheme="majorBidi"/>
          <w:sz w:val="24"/>
          <w:szCs w:val="24"/>
          <w:lang w:bidi="ar-IQ"/>
        </w:rPr>
        <w:t>,</w:t>
      </w:r>
      <w:r w:rsidR="005E5328" w:rsidRPr="0047719F">
        <w:rPr>
          <w:rFonts w:asciiTheme="majorBidi" w:hAnsiTheme="majorBidi" w:cstheme="majorBidi"/>
          <w:sz w:val="24"/>
          <w:szCs w:val="24"/>
          <w:lang w:bidi="ar-IQ"/>
        </w:rPr>
        <w:t xml:space="preserve"> therefor</w:t>
      </w:r>
      <w:r w:rsidRPr="0047719F">
        <w:rPr>
          <w:rFonts w:asciiTheme="majorBidi" w:hAnsiTheme="majorBidi" w:cstheme="majorBidi"/>
          <w:sz w:val="24"/>
          <w:szCs w:val="24"/>
          <w:lang w:bidi="ar-IQ"/>
        </w:rPr>
        <w:t>e it</w:t>
      </w:r>
      <w:r w:rsidR="005E5328" w:rsidRPr="0047719F">
        <w:rPr>
          <w:rFonts w:asciiTheme="majorBidi" w:hAnsiTheme="majorBidi" w:cstheme="majorBidi"/>
          <w:sz w:val="24"/>
          <w:szCs w:val="24"/>
          <w:lang w:bidi="ar-IQ"/>
        </w:rPr>
        <w:t xml:space="preserve"> can participate as an observer in the international and regional business</w:t>
      </w:r>
      <w:r w:rsidRPr="0047719F">
        <w:rPr>
          <w:rFonts w:asciiTheme="majorBidi" w:hAnsiTheme="majorBidi" w:cstheme="majorBidi"/>
          <w:sz w:val="24"/>
          <w:szCs w:val="24"/>
          <w:lang w:bidi="ar-IQ"/>
        </w:rPr>
        <w:t>,</w:t>
      </w:r>
      <w:r w:rsidR="005E5328" w:rsidRPr="0047719F">
        <w:rPr>
          <w:rFonts w:asciiTheme="majorBidi" w:hAnsiTheme="majorBidi" w:cstheme="majorBidi"/>
          <w:sz w:val="24"/>
          <w:szCs w:val="24"/>
          <w:lang w:bidi="ar-IQ"/>
        </w:rPr>
        <w:t xml:space="preserve"> and the meetings of the national institutions </w:t>
      </w:r>
      <w:r w:rsidRPr="0047719F">
        <w:rPr>
          <w:rFonts w:asciiTheme="majorBidi" w:hAnsiTheme="majorBidi" w:cstheme="majorBidi"/>
          <w:sz w:val="24"/>
          <w:szCs w:val="24"/>
          <w:lang w:bidi="ar-IQ"/>
        </w:rPr>
        <w:t xml:space="preserve">as well as it seeks </w:t>
      </w:r>
      <w:r w:rsidR="005E5328" w:rsidRPr="0047719F">
        <w:rPr>
          <w:rFonts w:asciiTheme="majorBidi" w:hAnsiTheme="majorBidi" w:cstheme="majorBidi"/>
          <w:sz w:val="24"/>
          <w:szCs w:val="24"/>
          <w:lang w:bidi="ar-IQ"/>
        </w:rPr>
        <w:t xml:space="preserve">to </w:t>
      </w:r>
      <w:r w:rsidRPr="0047719F">
        <w:rPr>
          <w:rFonts w:asciiTheme="majorBidi" w:hAnsiTheme="majorBidi" w:cstheme="majorBidi"/>
          <w:sz w:val="24"/>
          <w:szCs w:val="24"/>
          <w:lang w:bidi="ar-IQ"/>
        </w:rPr>
        <w:t>obtain</w:t>
      </w:r>
      <w:r w:rsidR="005E5328" w:rsidRPr="0047719F">
        <w:rPr>
          <w:rFonts w:asciiTheme="majorBidi" w:hAnsiTheme="majorBidi" w:cstheme="majorBidi"/>
          <w:sz w:val="24"/>
          <w:szCs w:val="24"/>
          <w:lang w:bidi="ar-IQ"/>
        </w:rPr>
        <w:t xml:space="preserve"> (A)</w:t>
      </w:r>
      <w:r w:rsidRPr="0047719F">
        <w:rPr>
          <w:rFonts w:asciiTheme="majorBidi" w:hAnsiTheme="majorBidi" w:cstheme="majorBidi"/>
          <w:sz w:val="24"/>
          <w:szCs w:val="24"/>
          <w:lang w:bidi="ar-IQ"/>
        </w:rPr>
        <w:t xml:space="preserve"> classification</w:t>
      </w:r>
      <w:r w:rsidR="005E5328" w:rsidRPr="0047719F">
        <w:rPr>
          <w:rFonts w:asciiTheme="majorBidi" w:hAnsiTheme="majorBidi" w:cstheme="majorBidi"/>
          <w:sz w:val="24"/>
          <w:szCs w:val="24"/>
          <w:lang w:bidi="ar-IQ"/>
        </w:rPr>
        <w:t>.</w:t>
      </w:r>
    </w:p>
    <w:p w:rsidR="005E5328" w:rsidRPr="0047719F" w:rsidRDefault="005E5328" w:rsidP="004B73C1">
      <w:pPr>
        <w:autoSpaceDE w:val="0"/>
        <w:autoSpaceDN w:val="0"/>
        <w:bidi w:val="0"/>
        <w:adjustRightInd w:val="0"/>
        <w:spacing w:after="0"/>
        <w:jc w:val="both"/>
        <w:rPr>
          <w:rFonts w:asciiTheme="majorBidi" w:hAnsiTheme="majorBidi" w:cstheme="majorBidi"/>
          <w:sz w:val="24"/>
          <w:szCs w:val="24"/>
          <w:lang w:bidi="ar-IQ"/>
        </w:rPr>
      </w:pPr>
      <w:r w:rsidRPr="0047719F">
        <w:rPr>
          <w:rFonts w:asciiTheme="majorBidi" w:hAnsiTheme="majorBidi" w:cstheme="majorBidi"/>
          <w:sz w:val="24"/>
          <w:szCs w:val="24"/>
          <w:lang w:bidi="ar-IQ"/>
        </w:rPr>
        <w:t xml:space="preserve">As for the </w:t>
      </w:r>
      <w:r w:rsidR="00A9439D" w:rsidRPr="0047719F">
        <w:rPr>
          <w:rFonts w:asciiTheme="majorBidi" w:hAnsiTheme="majorBidi" w:cstheme="majorBidi"/>
          <w:sz w:val="24"/>
          <w:szCs w:val="24"/>
          <w:lang w:bidi="ar-IQ"/>
        </w:rPr>
        <w:t>activities that the commission</w:t>
      </w:r>
      <w:r w:rsidRPr="0047719F">
        <w:rPr>
          <w:rFonts w:asciiTheme="majorBidi" w:hAnsiTheme="majorBidi" w:cstheme="majorBidi"/>
          <w:sz w:val="24"/>
          <w:szCs w:val="24"/>
          <w:lang w:bidi="ar-IQ"/>
        </w:rPr>
        <w:t xml:space="preserve"> is seeking to </w:t>
      </w:r>
      <w:r w:rsidR="00823D0A" w:rsidRPr="0047719F">
        <w:rPr>
          <w:rFonts w:asciiTheme="majorBidi" w:hAnsiTheme="majorBidi" w:cstheme="majorBidi"/>
          <w:sz w:val="24"/>
          <w:szCs w:val="24"/>
          <w:lang w:bidi="ar-IQ"/>
        </w:rPr>
        <w:t>perform</w:t>
      </w:r>
      <w:r w:rsidRPr="0047719F">
        <w:rPr>
          <w:rFonts w:asciiTheme="majorBidi" w:hAnsiTheme="majorBidi" w:cstheme="majorBidi"/>
          <w:sz w:val="24"/>
          <w:szCs w:val="24"/>
          <w:lang w:bidi="ar-IQ"/>
        </w:rPr>
        <w:t xml:space="preserve"> in the field of econo</w:t>
      </w:r>
      <w:r w:rsidR="00823D0A" w:rsidRPr="0047719F">
        <w:rPr>
          <w:rFonts w:asciiTheme="majorBidi" w:hAnsiTheme="majorBidi" w:cstheme="majorBidi"/>
          <w:sz w:val="24"/>
          <w:szCs w:val="24"/>
          <w:lang w:bidi="ar-IQ"/>
        </w:rPr>
        <w:t>mic, social and cultural rights, they are</w:t>
      </w:r>
      <w:r w:rsidRPr="0047719F">
        <w:rPr>
          <w:rFonts w:asciiTheme="majorBidi" w:hAnsiTheme="majorBidi" w:cstheme="majorBidi"/>
          <w:sz w:val="24"/>
          <w:szCs w:val="24"/>
          <w:lang w:bidi="ar-IQ"/>
        </w:rPr>
        <w:t xml:space="preserve"> related to</w:t>
      </w:r>
      <w:r w:rsidR="00823D0A" w:rsidRPr="0047719F">
        <w:rPr>
          <w:rFonts w:asciiTheme="majorBidi" w:hAnsiTheme="majorBidi" w:cstheme="majorBidi"/>
          <w:sz w:val="24"/>
          <w:szCs w:val="24"/>
          <w:lang w:bidi="ar-IQ"/>
        </w:rPr>
        <w:t xml:space="preserve"> submitting proposals and draft</w:t>
      </w:r>
      <w:r w:rsidRPr="0047719F">
        <w:rPr>
          <w:rFonts w:asciiTheme="majorBidi" w:hAnsiTheme="majorBidi" w:cstheme="majorBidi"/>
          <w:sz w:val="24"/>
          <w:szCs w:val="24"/>
          <w:lang w:bidi="ar-IQ"/>
        </w:rPr>
        <w:t xml:space="preserve"> laws to </w:t>
      </w:r>
      <w:proofErr w:type="spellStart"/>
      <w:r w:rsidR="00823D0A" w:rsidRPr="0047719F">
        <w:rPr>
          <w:rFonts w:asciiTheme="majorBidi" w:hAnsiTheme="majorBidi" w:cstheme="majorBidi"/>
          <w:sz w:val="24"/>
          <w:szCs w:val="24"/>
          <w:lang w:bidi="ar-IQ"/>
        </w:rPr>
        <w:t>CoR</w:t>
      </w:r>
      <w:proofErr w:type="spellEnd"/>
      <w:r w:rsidRPr="0047719F">
        <w:rPr>
          <w:rFonts w:asciiTheme="majorBidi" w:hAnsiTheme="majorBidi" w:cstheme="majorBidi"/>
          <w:sz w:val="24"/>
          <w:szCs w:val="24"/>
          <w:lang w:bidi="ar-IQ"/>
        </w:rPr>
        <w:t xml:space="preserve"> </w:t>
      </w:r>
      <w:r w:rsidR="00AC1A52" w:rsidRPr="0047719F">
        <w:rPr>
          <w:rFonts w:asciiTheme="majorBidi" w:hAnsiTheme="majorBidi" w:cstheme="majorBidi"/>
          <w:sz w:val="24"/>
          <w:szCs w:val="24"/>
          <w:lang w:bidi="ar-IQ"/>
        </w:rPr>
        <w:t>within</w:t>
      </w:r>
      <w:r w:rsidRPr="0047719F">
        <w:rPr>
          <w:rFonts w:asciiTheme="majorBidi" w:hAnsiTheme="majorBidi" w:cstheme="majorBidi"/>
          <w:sz w:val="24"/>
          <w:szCs w:val="24"/>
          <w:lang w:bidi="ar-IQ"/>
        </w:rPr>
        <w:t xml:space="preserve"> the framework of </w:t>
      </w:r>
      <w:r w:rsidR="00823D0A" w:rsidRPr="0047719F">
        <w:rPr>
          <w:rFonts w:asciiTheme="majorBidi" w:hAnsiTheme="majorBidi" w:cstheme="majorBidi"/>
          <w:sz w:val="24"/>
          <w:szCs w:val="24"/>
          <w:lang w:bidi="ar-IQ"/>
        </w:rPr>
        <w:t xml:space="preserve">protection of </w:t>
      </w:r>
      <w:r w:rsidRPr="0047719F">
        <w:rPr>
          <w:rFonts w:asciiTheme="majorBidi" w:hAnsiTheme="majorBidi" w:cstheme="majorBidi"/>
          <w:sz w:val="24"/>
          <w:szCs w:val="24"/>
          <w:lang w:bidi="ar-IQ"/>
        </w:rPr>
        <w:t>right</w:t>
      </w:r>
      <w:r w:rsidR="00823D0A" w:rsidRPr="0047719F">
        <w:rPr>
          <w:rFonts w:asciiTheme="majorBidi" w:hAnsiTheme="majorBidi" w:cstheme="majorBidi"/>
          <w:sz w:val="24"/>
          <w:szCs w:val="24"/>
          <w:lang w:bidi="ar-IQ"/>
        </w:rPr>
        <w:t>s</w:t>
      </w:r>
      <w:r w:rsidRPr="0047719F">
        <w:rPr>
          <w:rFonts w:asciiTheme="majorBidi" w:hAnsiTheme="majorBidi" w:cstheme="majorBidi"/>
          <w:sz w:val="24"/>
          <w:szCs w:val="24"/>
          <w:lang w:bidi="ar-IQ"/>
        </w:rPr>
        <w:t xml:space="preserve">, including </w:t>
      </w:r>
      <w:r w:rsidR="00444BAD" w:rsidRPr="0047719F">
        <w:rPr>
          <w:rFonts w:asciiTheme="majorBidi" w:hAnsiTheme="majorBidi" w:cstheme="majorBidi"/>
          <w:sz w:val="24"/>
          <w:szCs w:val="24"/>
          <w:lang w:bidi="ar-IQ"/>
        </w:rPr>
        <w:t xml:space="preserve">draft labor law, </w:t>
      </w:r>
      <w:r w:rsidRPr="0047719F">
        <w:rPr>
          <w:rFonts w:asciiTheme="majorBidi" w:hAnsiTheme="majorBidi" w:cstheme="majorBidi"/>
          <w:sz w:val="24"/>
          <w:szCs w:val="24"/>
          <w:lang w:bidi="ar-IQ"/>
        </w:rPr>
        <w:t xml:space="preserve">social security law, and child protection draft law and forming the </w:t>
      </w:r>
      <w:r w:rsidR="00AC1A52" w:rsidRPr="0047719F">
        <w:rPr>
          <w:rFonts w:asciiTheme="majorBidi" w:hAnsiTheme="majorBidi" w:cstheme="majorBidi"/>
          <w:sz w:val="24"/>
          <w:szCs w:val="24"/>
          <w:lang w:bidi="ar-IQ"/>
        </w:rPr>
        <w:t>H</w:t>
      </w:r>
      <w:r w:rsidRPr="0047719F">
        <w:rPr>
          <w:rFonts w:asciiTheme="majorBidi" w:hAnsiTheme="majorBidi" w:cstheme="majorBidi"/>
          <w:sz w:val="24"/>
          <w:szCs w:val="24"/>
          <w:lang w:bidi="ar-IQ"/>
        </w:rPr>
        <w:t xml:space="preserve">igher </w:t>
      </w:r>
      <w:r w:rsidR="00AC1A52" w:rsidRPr="0047719F">
        <w:rPr>
          <w:rFonts w:asciiTheme="majorBidi" w:hAnsiTheme="majorBidi" w:cstheme="majorBidi"/>
          <w:sz w:val="24"/>
          <w:szCs w:val="24"/>
          <w:lang w:bidi="ar-IQ"/>
        </w:rPr>
        <w:t>C</w:t>
      </w:r>
      <w:r w:rsidRPr="0047719F">
        <w:rPr>
          <w:rFonts w:asciiTheme="majorBidi" w:hAnsiTheme="majorBidi" w:cstheme="majorBidi"/>
          <w:sz w:val="24"/>
          <w:szCs w:val="24"/>
          <w:lang w:bidi="ar-IQ"/>
        </w:rPr>
        <w:t xml:space="preserve">ouncil for </w:t>
      </w:r>
      <w:r w:rsidR="00AC1A52" w:rsidRPr="0047719F">
        <w:rPr>
          <w:rFonts w:asciiTheme="majorBidi" w:hAnsiTheme="majorBidi" w:cstheme="majorBidi"/>
          <w:sz w:val="24"/>
          <w:szCs w:val="24"/>
          <w:lang w:bidi="ar-IQ"/>
        </w:rPr>
        <w:t>C</w:t>
      </w:r>
      <w:r w:rsidRPr="0047719F">
        <w:rPr>
          <w:rFonts w:asciiTheme="majorBidi" w:hAnsiTheme="majorBidi" w:cstheme="majorBidi"/>
          <w:sz w:val="24"/>
          <w:szCs w:val="24"/>
          <w:lang w:bidi="ar-IQ"/>
        </w:rPr>
        <w:t xml:space="preserve">hild </w:t>
      </w:r>
      <w:r w:rsidR="00AC1A52" w:rsidRPr="0047719F">
        <w:rPr>
          <w:rFonts w:asciiTheme="majorBidi" w:hAnsiTheme="majorBidi" w:cstheme="majorBidi"/>
          <w:sz w:val="24"/>
          <w:szCs w:val="24"/>
          <w:lang w:bidi="ar-IQ"/>
        </w:rPr>
        <w:t>W</w:t>
      </w:r>
      <w:r w:rsidRPr="0047719F">
        <w:rPr>
          <w:rFonts w:asciiTheme="majorBidi" w:hAnsiTheme="majorBidi" w:cstheme="majorBidi"/>
          <w:sz w:val="24"/>
          <w:szCs w:val="24"/>
          <w:lang w:bidi="ar-IQ"/>
        </w:rPr>
        <w:t xml:space="preserve">elfare in Iraq as well as seeking to issue legislations for the protection of cultural </w:t>
      </w:r>
      <w:r w:rsidRPr="004B73C1">
        <w:rPr>
          <w:rFonts w:asciiTheme="majorBidi" w:hAnsiTheme="majorBidi" w:cstheme="majorBidi"/>
          <w:sz w:val="24"/>
          <w:szCs w:val="24"/>
          <w:lang w:bidi="ar-IQ"/>
        </w:rPr>
        <w:t>monuments</w:t>
      </w:r>
      <w:r w:rsidRPr="0047719F">
        <w:rPr>
          <w:rFonts w:asciiTheme="majorBidi" w:hAnsiTheme="majorBidi" w:cstheme="majorBidi"/>
          <w:sz w:val="24"/>
          <w:szCs w:val="24"/>
          <w:lang w:bidi="ar-IQ"/>
        </w:rPr>
        <w:t>, in addition to dev</w:t>
      </w:r>
      <w:r w:rsidR="00BC08D0" w:rsidRPr="0047719F">
        <w:rPr>
          <w:rFonts w:asciiTheme="majorBidi" w:hAnsiTheme="majorBidi" w:cstheme="majorBidi"/>
          <w:sz w:val="24"/>
          <w:szCs w:val="24"/>
          <w:lang w:bidi="ar-IQ"/>
        </w:rPr>
        <w:t>eloping a policy to promote the</w:t>
      </w:r>
      <w:r w:rsidRPr="0047719F">
        <w:rPr>
          <w:rFonts w:asciiTheme="majorBidi" w:hAnsiTheme="majorBidi" w:cstheme="majorBidi"/>
          <w:sz w:val="24"/>
          <w:szCs w:val="24"/>
          <w:lang w:bidi="ar-IQ"/>
        </w:rPr>
        <w:t xml:space="preserve"> culture of all the economic, social and cultural rights and reporting all violations monit</w:t>
      </w:r>
      <w:r w:rsidR="00BC08D0" w:rsidRPr="0047719F">
        <w:rPr>
          <w:rFonts w:asciiTheme="majorBidi" w:hAnsiTheme="majorBidi" w:cstheme="majorBidi"/>
          <w:sz w:val="24"/>
          <w:szCs w:val="24"/>
          <w:lang w:bidi="ar-IQ"/>
        </w:rPr>
        <w:t xml:space="preserve">ored by IHCHR </w:t>
      </w:r>
      <w:r w:rsidRPr="0047719F">
        <w:rPr>
          <w:rFonts w:asciiTheme="majorBidi" w:hAnsiTheme="majorBidi" w:cstheme="majorBidi"/>
          <w:sz w:val="24"/>
          <w:szCs w:val="24"/>
          <w:lang w:bidi="ar-IQ"/>
        </w:rPr>
        <w:t xml:space="preserve">in the field of rights covered by the </w:t>
      </w:r>
      <w:r w:rsidR="003F61E7" w:rsidRPr="0047719F">
        <w:rPr>
          <w:rFonts w:asciiTheme="majorBidi" w:hAnsiTheme="majorBidi" w:cstheme="majorBidi"/>
          <w:sz w:val="24"/>
          <w:szCs w:val="24"/>
          <w:lang w:bidi="ar-IQ"/>
        </w:rPr>
        <w:t xml:space="preserve">International </w:t>
      </w:r>
      <w:r w:rsidRPr="0047719F">
        <w:rPr>
          <w:rFonts w:asciiTheme="majorBidi" w:hAnsiTheme="majorBidi" w:cstheme="majorBidi"/>
          <w:sz w:val="24"/>
          <w:szCs w:val="24"/>
          <w:lang w:bidi="ar-IQ"/>
        </w:rPr>
        <w:t xml:space="preserve">Covenant of the </w:t>
      </w:r>
      <w:r w:rsidR="00BC08D0" w:rsidRPr="0047719F">
        <w:rPr>
          <w:rFonts w:asciiTheme="majorBidi" w:hAnsiTheme="majorBidi" w:cstheme="majorBidi"/>
          <w:sz w:val="24"/>
          <w:szCs w:val="24"/>
          <w:lang w:bidi="ar-IQ"/>
        </w:rPr>
        <w:t>E</w:t>
      </w:r>
      <w:r w:rsidRPr="0047719F">
        <w:rPr>
          <w:rFonts w:asciiTheme="majorBidi" w:hAnsiTheme="majorBidi" w:cstheme="majorBidi"/>
          <w:sz w:val="24"/>
          <w:szCs w:val="24"/>
          <w:lang w:bidi="ar-IQ"/>
        </w:rPr>
        <w:t xml:space="preserve">conomic, </w:t>
      </w:r>
      <w:r w:rsidR="00BC08D0" w:rsidRPr="0047719F">
        <w:rPr>
          <w:rFonts w:asciiTheme="majorBidi" w:hAnsiTheme="majorBidi" w:cstheme="majorBidi"/>
          <w:sz w:val="24"/>
          <w:szCs w:val="24"/>
          <w:lang w:bidi="ar-IQ"/>
        </w:rPr>
        <w:t>S</w:t>
      </w:r>
      <w:r w:rsidRPr="0047719F">
        <w:rPr>
          <w:rFonts w:asciiTheme="majorBidi" w:hAnsiTheme="majorBidi" w:cstheme="majorBidi"/>
          <w:sz w:val="24"/>
          <w:szCs w:val="24"/>
          <w:lang w:bidi="ar-IQ"/>
        </w:rPr>
        <w:t xml:space="preserve">ocial and </w:t>
      </w:r>
      <w:r w:rsidR="00BC08D0" w:rsidRPr="0047719F">
        <w:rPr>
          <w:rFonts w:asciiTheme="majorBidi" w:hAnsiTheme="majorBidi" w:cstheme="majorBidi"/>
          <w:sz w:val="24"/>
          <w:szCs w:val="24"/>
          <w:lang w:bidi="ar-IQ"/>
        </w:rPr>
        <w:t>C</w:t>
      </w:r>
      <w:r w:rsidRPr="0047719F">
        <w:rPr>
          <w:rFonts w:asciiTheme="majorBidi" w:hAnsiTheme="majorBidi" w:cstheme="majorBidi"/>
          <w:sz w:val="24"/>
          <w:szCs w:val="24"/>
          <w:lang w:bidi="ar-IQ"/>
        </w:rPr>
        <w:t xml:space="preserve">ultural </w:t>
      </w:r>
      <w:r w:rsidR="00BC08D0" w:rsidRPr="0047719F">
        <w:rPr>
          <w:rFonts w:asciiTheme="majorBidi" w:hAnsiTheme="majorBidi" w:cstheme="majorBidi"/>
          <w:sz w:val="24"/>
          <w:szCs w:val="24"/>
          <w:lang w:bidi="ar-IQ"/>
        </w:rPr>
        <w:t>R</w:t>
      </w:r>
      <w:r w:rsidRPr="0047719F">
        <w:rPr>
          <w:rFonts w:asciiTheme="majorBidi" w:hAnsiTheme="majorBidi" w:cstheme="majorBidi"/>
          <w:sz w:val="24"/>
          <w:szCs w:val="24"/>
          <w:lang w:bidi="ar-IQ"/>
        </w:rPr>
        <w:t>ights</w:t>
      </w:r>
      <w:r w:rsidR="003F61E7" w:rsidRPr="0047719F">
        <w:rPr>
          <w:rFonts w:asciiTheme="majorBidi" w:hAnsiTheme="majorBidi" w:cstheme="majorBidi"/>
          <w:sz w:val="24"/>
          <w:szCs w:val="24"/>
          <w:lang w:bidi="ar-IQ"/>
        </w:rPr>
        <w:t xml:space="preserve"> (ICESCR)</w:t>
      </w:r>
      <w:r w:rsidRPr="0047719F">
        <w:rPr>
          <w:rFonts w:asciiTheme="majorBidi" w:hAnsiTheme="majorBidi" w:cstheme="majorBidi"/>
          <w:sz w:val="24"/>
          <w:szCs w:val="24"/>
          <w:lang w:bidi="ar-IQ"/>
        </w:rPr>
        <w:t xml:space="preserve">. </w:t>
      </w:r>
    </w:p>
    <w:p w:rsidR="005E5328" w:rsidRPr="0047719F" w:rsidRDefault="005E5328" w:rsidP="003F61E7">
      <w:pPr>
        <w:autoSpaceDE w:val="0"/>
        <w:autoSpaceDN w:val="0"/>
        <w:bidi w:val="0"/>
        <w:adjustRightInd w:val="0"/>
        <w:spacing w:after="0"/>
        <w:jc w:val="both"/>
        <w:rPr>
          <w:rFonts w:asciiTheme="majorBidi" w:hAnsiTheme="majorBidi" w:cstheme="majorBidi"/>
          <w:sz w:val="24"/>
          <w:szCs w:val="24"/>
          <w:lang w:bidi="ar-IQ"/>
        </w:rPr>
      </w:pPr>
      <w:r w:rsidRPr="0047719F">
        <w:rPr>
          <w:rFonts w:asciiTheme="majorBidi" w:hAnsiTheme="majorBidi" w:cstheme="majorBidi"/>
          <w:sz w:val="24"/>
          <w:szCs w:val="24"/>
          <w:lang w:bidi="ar-IQ"/>
        </w:rPr>
        <w:t xml:space="preserve">Iraq didn’t sign the optional protocol for the </w:t>
      </w:r>
      <w:r w:rsidR="003F61E7" w:rsidRPr="0047719F">
        <w:rPr>
          <w:rFonts w:asciiTheme="majorBidi" w:hAnsiTheme="majorBidi" w:cstheme="majorBidi"/>
          <w:sz w:val="24"/>
          <w:szCs w:val="24"/>
          <w:lang w:bidi="ar-IQ"/>
        </w:rPr>
        <w:t>I</w:t>
      </w:r>
      <w:r w:rsidRPr="0047719F">
        <w:rPr>
          <w:rFonts w:asciiTheme="majorBidi" w:hAnsiTheme="majorBidi" w:cstheme="majorBidi"/>
          <w:sz w:val="24"/>
          <w:szCs w:val="24"/>
          <w:lang w:bidi="ar-IQ"/>
        </w:rPr>
        <w:t xml:space="preserve">nternational Covenant of the </w:t>
      </w:r>
      <w:r w:rsidR="003F61E7" w:rsidRPr="0047719F">
        <w:rPr>
          <w:rFonts w:asciiTheme="majorBidi" w:hAnsiTheme="majorBidi" w:cstheme="majorBidi"/>
          <w:sz w:val="24"/>
          <w:szCs w:val="24"/>
          <w:lang w:bidi="ar-IQ"/>
        </w:rPr>
        <w:t>E</w:t>
      </w:r>
      <w:r w:rsidRPr="0047719F">
        <w:rPr>
          <w:rFonts w:asciiTheme="majorBidi" w:hAnsiTheme="majorBidi" w:cstheme="majorBidi"/>
          <w:sz w:val="24"/>
          <w:szCs w:val="24"/>
          <w:lang w:bidi="ar-IQ"/>
        </w:rPr>
        <w:t xml:space="preserve">conomic, </w:t>
      </w:r>
      <w:r w:rsidR="003F61E7" w:rsidRPr="0047719F">
        <w:rPr>
          <w:rFonts w:asciiTheme="majorBidi" w:hAnsiTheme="majorBidi" w:cstheme="majorBidi"/>
          <w:sz w:val="24"/>
          <w:szCs w:val="24"/>
          <w:lang w:bidi="ar-IQ"/>
        </w:rPr>
        <w:t>S</w:t>
      </w:r>
      <w:r w:rsidRPr="0047719F">
        <w:rPr>
          <w:rFonts w:asciiTheme="majorBidi" w:hAnsiTheme="majorBidi" w:cstheme="majorBidi"/>
          <w:sz w:val="24"/>
          <w:szCs w:val="24"/>
          <w:lang w:bidi="ar-IQ"/>
        </w:rPr>
        <w:t xml:space="preserve">ocial and </w:t>
      </w:r>
      <w:r w:rsidR="003F61E7" w:rsidRPr="0047719F">
        <w:rPr>
          <w:rFonts w:asciiTheme="majorBidi" w:hAnsiTheme="majorBidi" w:cstheme="majorBidi"/>
          <w:sz w:val="24"/>
          <w:szCs w:val="24"/>
          <w:lang w:bidi="ar-IQ"/>
        </w:rPr>
        <w:t>C</w:t>
      </w:r>
      <w:r w:rsidRPr="0047719F">
        <w:rPr>
          <w:rFonts w:asciiTheme="majorBidi" w:hAnsiTheme="majorBidi" w:cstheme="majorBidi"/>
          <w:sz w:val="24"/>
          <w:szCs w:val="24"/>
          <w:lang w:bidi="ar-IQ"/>
        </w:rPr>
        <w:t xml:space="preserve">ultural </w:t>
      </w:r>
      <w:r w:rsidR="003F61E7" w:rsidRPr="0047719F">
        <w:rPr>
          <w:rFonts w:asciiTheme="majorBidi" w:hAnsiTheme="majorBidi" w:cstheme="majorBidi"/>
          <w:sz w:val="24"/>
          <w:szCs w:val="24"/>
          <w:lang w:bidi="ar-IQ"/>
        </w:rPr>
        <w:t>R</w:t>
      </w:r>
      <w:r w:rsidRPr="0047719F">
        <w:rPr>
          <w:rFonts w:asciiTheme="majorBidi" w:hAnsiTheme="majorBidi" w:cstheme="majorBidi"/>
          <w:sz w:val="24"/>
          <w:szCs w:val="24"/>
          <w:lang w:bidi="ar-IQ"/>
        </w:rPr>
        <w:t>ights</w:t>
      </w:r>
      <w:r w:rsidR="003F61E7" w:rsidRPr="0047719F">
        <w:rPr>
          <w:rFonts w:asciiTheme="majorBidi" w:hAnsiTheme="majorBidi" w:cstheme="majorBidi"/>
          <w:sz w:val="24"/>
          <w:szCs w:val="24"/>
          <w:lang w:bidi="ar-IQ"/>
        </w:rPr>
        <w:t xml:space="preserve"> (ICESCR)</w:t>
      </w:r>
      <w:r w:rsidRPr="0047719F">
        <w:rPr>
          <w:rFonts w:asciiTheme="majorBidi" w:hAnsiTheme="majorBidi" w:cstheme="majorBidi"/>
          <w:sz w:val="24"/>
          <w:szCs w:val="24"/>
          <w:lang w:bidi="ar-IQ"/>
        </w:rPr>
        <w:t xml:space="preserve">, and we would like to point out to your esteemed committee that </w:t>
      </w:r>
      <w:r w:rsidR="003F61E7" w:rsidRPr="0047719F">
        <w:rPr>
          <w:rFonts w:asciiTheme="majorBidi" w:hAnsiTheme="majorBidi" w:cstheme="majorBidi"/>
          <w:sz w:val="24"/>
          <w:szCs w:val="24"/>
          <w:lang w:bidi="ar-IQ"/>
        </w:rPr>
        <w:t xml:space="preserve">despite the </w:t>
      </w:r>
      <w:r w:rsidRPr="0047719F">
        <w:rPr>
          <w:rFonts w:asciiTheme="majorBidi" w:hAnsiTheme="majorBidi" w:cstheme="majorBidi"/>
          <w:sz w:val="24"/>
          <w:szCs w:val="24"/>
          <w:lang w:bidi="ar-IQ"/>
        </w:rPr>
        <w:t xml:space="preserve">Iraqi Government </w:t>
      </w:r>
      <w:r w:rsidR="003F61E7" w:rsidRPr="0047719F">
        <w:rPr>
          <w:rFonts w:asciiTheme="majorBidi" w:hAnsiTheme="majorBidi" w:cstheme="majorBidi"/>
          <w:sz w:val="24"/>
          <w:szCs w:val="24"/>
          <w:lang w:bidi="ar-IQ"/>
        </w:rPr>
        <w:t>adopted</w:t>
      </w:r>
      <w:r w:rsidRPr="0047719F">
        <w:rPr>
          <w:rFonts w:asciiTheme="majorBidi" w:hAnsiTheme="majorBidi" w:cstheme="majorBidi"/>
          <w:sz w:val="24"/>
          <w:szCs w:val="24"/>
          <w:lang w:bidi="ar-IQ"/>
        </w:rPr>
        <w:t xml:space="preserve"> measures </w:t>
      </w:r>
      <w:r w:rsidR="003F61E7" w:rsidRPr="0047719F">
        <w:rPr>
          <w:rFonts w:asciiTheme="majorBidi" w:hAnsiTheme="majorBidi" w:cstheme="majorBidi"/>
          <w:sz w:val="24"/>
          <w:szCs w:val="24"/>
          <w:lang w:bidi="ar-IQ"/>
        </w:rPr>
        <w:t>concerning</w:t>
      </w:r>
      <w:r w:rsidRPr="0047719F">
        <w:rPr>
          <w:rFonts w:asciiTheme="majorBidi" w:hAnsiTheme="majorBidi" w:cstheme="majorBidi"/>
          <w:sz w:val="24"/>
          <w:szCs w:val="24"/>
          <w:lang w:bidi="ar-IQ"/>
        </w:rPr>
        <w:t xml:space="preserve"> the protection of economic, social and cultural rights</w:t>
      </w:r>
      <w:r w:rsidR="003F61E7" w:rsidRPr="0047719F">
        <w:rPr>
          <w:rFonts w:asciiTheme="majorBidi" w:hAnsiTheme="majorBidi" w:cstheme="majorBidi"/>
          <w:sz w:val="24"/>
          <w:szCs w:val="24"/>
          <w:lang w:bidi="ar-IQ"/>
        </w:rPr>
        <w:t>,</w:t>
      </w:r>
      <w:r w:rsidRPr="0047719F">
        <w:rPr>
          <w:rFonts w:asciiTheme="majorBidi" w:hAnsiTheme="majorBidi" w:cstheme="majorBidi"/>
          <w:sz w:val="24"/>
          <w:szCs w:val="24"/>
          <w:lang w:bidi="ar-IQ"/>
        </w:rPr>
        <w:t xml:space="preserve"> it </w:t>
      </w:r>
      <w:r w:rsidR="003F61E7" w:rsidRPr="0047719F">
        <w:rPr>
          <w:rFonts w:asciiTheme="majorBidi" w:hAnsiTheme="majorBidi" w:cstheme="majorBidi"/>
          <w:sz w:val="24"/>
          <w:szCs w:val="24"/>
          <w:lang w:bidi="ar-IQ"/>
        </w:rPr>
        <w:t xml:space="preserve">is not considering the </w:t>
      </w:r>
      <w:r w:rsidRPr="0047719F">
        <w:rPr>
          <w:rFonts w:asciiTheme="majorBidi" w:hAnsiTheme="majorBidi" w:cstheme="majorBidi"/>
          <w:sz w:val="24"/>
          <w:szCs w:val="24"/>
          <w:lang w:bidi="ar-IQ"/>
        </w:rPr>
        <w:t>ratifi</w:t>
      </w:r>
      <w:r w:rsidR="003F61E7" w:rsidRPr="0047719F">
        <w:rPr>
          <w:rFonts w:asciiTheme="majorBidi" w:hAnsiTheme="majorBidi" w:cstheme="majorBidi"/>
          <w:sz w:val="24"/>
          <w:szCs w:val="24"/>
          <w:lang w:bidi="ar-IQ"/>
        </w:rPr>
        <w:t>cation</w:t>
      </w:r>
      <w:r w:rsidRPr="0047719F">
        <w:rPr>
          <w:rFonts w:asciiTheme="majorBidi" w:hAnsiTheme="majorBidi" w:cstheme="majorBidi"/>
          <w:sz w:val="24"/>
          <w:szCs w:val="24"/>
          <w:lang w:bidi="ar-IQ"/>
        </w:rPr>
        <w:t xml:space="preserve"> </w:t>
      </w:r>
      <w:r w:rsidR="003F61E7" w:rsidRPr="0047719F">
        <w:rPr>
          <w:rFonts w:asciiTheme="majorBidi" w:hAnsiTheme="majorBidi" w:cstheme="majorBidi"/>
          <w:sz w:val="24"/>
          <w:szCs w:val="24"/>
          <w:lang w:bidi="ar-IQ"/>
        </w:rPr>
        <w:t xml:space="preserve">of </w:t>
      </w:r>
      <w:r w:rsidRPr="0047719F">
        <w:rPr>
          <w:rFonts w:asciiTheme="majorBidi" w:hAnsiTheme="majorBidi" w:cstheme="majorBidi"/>
          <w:sz w:val="24"/>
          <w:szCs w:val="24"/>
          <w:lang w:bidi="ar-IQ"/>
        </w:rPr>
        <w:t xml:space="preserve">the optional protocol in the current phase. </w:t>
      </w:r>
    </w:p>
    <w:p w:rsidR="005E5328" w:rsidRPr="0047719F" w:rsidRDefault="005E5328" w:rsidP="00D96167">
      <w:pPr>
        <w:autoSpaceDE w:val="0"/>
        <w:autoSpaceDN w:val="0"/>
        <w:bidi w:val="0"/>
        <w:adjustRightInd w:val="0"/>
        <w:spacing w:after="0"/>
        <w:jc w:val="both"/>
        <w:rPr>
          <w:rFonts w:asciiTheme="majorBidi" w:hAnsiTheme="majorBidi" w:cstheme="majorBidi"/>
          <w:sz w:val="24"/>
          <w:szCs w:val="24"/>
          <w:lang w:bidi="ar-IQ"/>
        </w:rPr>
      </w:pPr>
      <w:r w:rsidRPr="0047719F">
        <w:rPr>
          <w:rFonts w:asciiTheme="majorBidi" w:hAnsiTheme="majorBidi" w:cstheme="majorBidi"/>
          <w:sz w:val="24"/>
          <w:szCs w:val="24"/>
          <w:lang w:bidi="ar-IQ"/>
        </w:rPr>
        <w:t>In spite of the policies set by the government in the econom</w:t>
      </w:r>
      <w:r w:rsidR="004F2A72" w:rsidRPr="0047719F">
        <w:rPr>
          <w:rFonts w:asciiTheme="majorBidi" w:hAnsiTheme="majorBidi" w:cstheme="majorBidi"/>
          <w:sz w:val="24"/>
          <w:szCs w:val="24"/>
          <w:lang w:bidi="ar-IQ"/>
        </w:rPr>
        <w:t>ic, social and cultural sectors;</w:t>
      </w:r>
      <w:r w:rsidRPr="0047719F">
        <w:rPr>
          <w:rFonts w:asciiTheme="majorBidi" w:hAnsiTheme="majorBidi" w:cstheme="majorBidi"/>
          <w:sz w:val="24"/>
          <w:szCs w:val="24"/>
          <w:lang w:bidi="ar-IQ"/>
        </w:rPr>
        <w:t xml:space="preserve"> however, </w:t>
      </w:r>
      <w:r w:rsidR="00A9439D" w:rsidRPr="0047719F">
        <w:rPr>
          <w:rFonts w:asciiTheme="majorBidi" w:hAnsiTheme="majorBidi" w:cstheme="majorBidi"/>
          <w:sz w:val="24"/>
          <w:szCs w:val="24"/>
          <w:lang w:bidi="ar-IQ"/>
        </w:rPr>
        <w:t>the commission</w:t>
      </w:r>
      <w:r w:rsidRPr="0047719F">
        <w:rPr>
          <w:rFonts w:asciiTheme="majorBidi" w:hAnsiTheme="majorBidi" w:cstheme="majorBidi"/>
          <w:sz w:val="24"/>
          <w:szCs w:val="24"/>
          <w:lang w:bidi="ar-IQ"/>
        </w:rPr>
        <w:t xml:space="preserve"> is still diagnosing the high levels of poverty and unemployment and not issuing laws and instructions that assist in implementing those policies, as well as the continuous decline in the level of </w:t>
      </w:r>
      <w:r w:rsidR="007931DB" w:rsidRPr="0047719F">
        <w:rPr>
          <w:rFonts w:asciiTheme="majorBidi" w:hAnsiTheme="majorBidi" w:cstheme="majorBidi"/>
          <w:sz w:val="24"/>
          <w:szCs w:val="24"/>
          <w:lang w:bidi="ar-IQ"/>
        </w:rPr>
        <w:t xml:space="preserve">protection of </w:t>
      </w:r>
      <w:r w:rsidRPr="0047719F">
        <w:rPr>
          <w:rFonts w:asciiTheme="majorBidi" w:hAnsiTheme="majorBidi" w:cstheme="majorBidi"/>
          <w:sz w:val="24"/>
          <w:szCs w:val="24"/>
          <w:lang w:bidi="ar-IQ"/>
        </w:rPr>
        <w:t>rights especially in the fields related to securing a clean environment and job opportunities. In addition to the lack of some special supplies related to health and treatment of the staff and weaknes</w:t>
      </w:r>
      <w:r w:rsidR="00D96167">
        <w:rPr>
          <w:rFonts w:asciiTheme="majorBidi" w:hAnsiTheme="majorBidi" w:cstheme="majorBidi"/>
          <w:sz w:val="24"/>
          <w:szCs w:val="24"/>
          <w:lang w:bidi="ar-IQ"/>
        </w:rPr>
        <w:t>s of cultural protection system</w:t>
      </w:r>
      <w:r w:rsidRPr="0047719F">
        <w:rPr>
          <w:rFonts w:asciiTheme="majorBidi" w:hAnsiTheme="majorBidi" w:cstheme="majorBidi"/>
          <w:sz w:val="24"/>
          <w:szCs w:val="24"/>
          <w:lang w:bidi="ar-IQ"/>
        </w:rPr>
        <w:t xml:space="preserve"> on the level of legislations or the level of policies and publishing. </w:t>
      </w:r>
    </w:p>
    <w:p w:rsidR="005E5328" w:rsidRPr="0047719F" w:rsidRDefault="005E5328" w:rsidP="005E5328">
      <w:pPr>
        <w:autoSpaceDE w:val="0"/>
        <w:autoSpaceDN w:val="0"/>
        <w:bidi w:val="0"/>
        <w:adjustRightInd w:val="0"/>
        <w:spacing w:after="0"/>
        <w:jc w:val="both"/>
        <w:rPr>
          <w:rFonts w:asciiTheme="majorBidi" w:hAnsiTheme="majorBidi" w:cstheme="majorBidi"/>
          <w:sz w:val="24"/>
          <w:szCs w:val="24"/>
          <w:lang w:bidi="ar-IQ"/>
        </w:rPr>
      </w:pPr>
      <w:r w:rsidRPr="0047719F">
        <w:rPr>
          <w:rFonts w:asciiTheme="majorBidi" w:hAnsiTheme="majorBidi" w:cstheme="majorBidi"/>
          <w:sz w:val="24"/>
          <w:szCs w:val="24"/>
          <w:lang w:bidi="ar-IQ"/>
        </w:rPr>
        <w:t xml:space="preserve"> </w:t>
      </w:r>
    </w:p>
    <w:p w:rsidR="005E5328" w:rsidRPr="0047719F" w:rsidRDefault="005E5328" w:rsidP="003D3585">
      <w:pPr>
        <w:autoSpaceDE w:val="0"/>
        <w:autoSpaceDN w:val="0"/>
        <w:bidi w:val="0"/>
        <w:adjustRightInd w:val="0"/>
        <w:spacing w:after="0"/>
        <w:jc w:val="both"/>
        <w:rPr>
          <w:rFonts w:asciiTheme="majorBidi" w:hAnsiTheme="majorBidi" w:cstheme="majorBidi"/>
          <w:sz w:val="24"/>
          <w:szCs w:val="24"/>
          <w:lang w:bidi="ar-IQ"/>
        </w:rPr>
      </w:pPr>
      <w:r w:rsidRPr="0047719F">
        <w:rPr>
          <w:rFonts w:asciiTheme="majorBidi" w:hAnsiTheme="majorBidi" w:cstheme="majorBidi"/>
          <w:sz w:val="24"/>
          <w:szCs w:val="24"/>
          <w:lang w:bidi="ar-IQ"/>
        </w:rPr>
        <w:t>With regard to the harmonization of the national legislations with the articles of the Covenant, the commission found out that the International Convention is not higher than the National Legislation according to the Iraqi Legal System, and this principle is derived from the</w:t>
      </w:r>
      <w:r w:rsidR="007931DB" w:rsidRPr="0047719F">
        <w:rPr>
          <w:rFonts w:asciiTheme="majorBidi" w:hAnsiTheme="majorBidi" w:cstheme="majorBidi"/>
          <w:sz w:val="24"/>
          <w:szCs w:val="24"/>
          <w:lang w:bidi="ar-IQ"/>
        </w:rPr>
        <w:t xml:space="preserve"> valid texts </w:t>
      </w:r>
      <w:r w:rsidR="007931DB" w:rsidRPr="0047719F">
        <w:rPr>
          <w:rFonts w:asciiTheme="majorBidi" w:hAnsiTheme="majorBidi" w:cstheme="majorBidi"/>
          <w:sz w:val="24"/>
          <w:szCs w:val="24"/>
          <w:lang w:bidi="ar-IQ"/>
        </w:rPr>
        <w:lastRenderedPageBreak/>
        <w:t xml:space="preserve">in the Iraqi Constitution 2005, </w:t>
      </w:r>
      <w:r w:rsidRPr="0047719F">
        <w:rPr>
          <w:rFonts w:asciiTheme="majorBidi" w:hAnsiTheme="majorBidi" w:cstheme="majorBidi"/>
          <w:sz w:val="24"/>
          <w:szCs w:val="24"/>
          <w:lang w:bidi="ar-IQ"/>
        </w:rPr>
        <w:t>which d</w:t>
      </w:r>
      <w:r w:rsidR="007931DB" w:rsidRPr="0047719F">
        <w:rPr>
          <w:rFonts w:asciiTheme="majorBidi" w:hAnsiTheme="majorBidi" w:cstheme="majorBidi"/>
          <w:sz w:val="24"/>
          <w:szCs w:val="24"/>
          <w:lang w:bidi="ar-IQ"/>
        </w:rPr>
        <w:t xml:space="preserve">oes </w:t>
      </w:r>
      <w:r w:rsidRPr="0047719F">
        <w:rPr>
          <w:rFonts w:asciiTheme="majorBidi" w:hAnsiTheme="majorBidi" w:cstheme="majorBidi"/>
          <w:sz w:val="24"/>
          <w:szCs w:val="24"/>
          <w:lang w:bidi="ar-IQ"/>
        </w:rPr>
        <w:t>not grant the international agreements and conventions any superiority on the domestic legislations</w:t>
      </w:r>
      <w:r w:rsidR="003D3585" w:rsidRPr="0047719F">
        <w:rPr>
          <w:rFonts w:asciiTheme="majorBidi" w:hAnsiTheme="majorBidi" w:cstheme="majorBidi"/>
          <w:sz w:val="24"/>
          <w:szCs w:val="24"/>
          <w:lang w:bidi="ar-IQ"/>
        </w:rPr>
        <w:t>. D</w:t>
      </w:r>
      <w:r w:rsidRPr="0047719F">
        <w:rPr>
          <w:rFonts w:asciiTheme="majorBidi" w:hAnsiTheme="majorBidi" w:cstheme="majorBidi"/>
          <w:sz w:val="24"/>
          <w:szCs w:val="24"/>
          <w:lang w:bidi="ar-IQ"/>
        </w:rPr>
        <w:t xml:space="preserve">espite the fact that the ratification laws or the accession to the international conventions are part </w:t>
      </w:r>
      <w:r w:rsidR="003D3585" w:rsidRPr="0047719F">
        <w:rPr>
          <w:rFonts w:asciiTheme="majorBidi" w:hAnsiTheme="majorBidi" w:cstheme="majorBidi"/>
          <w:sz w:val="24"/>
          <w:szCs w:val="24"/>
          <w:lang w:bidi="ar-IQ"/>
        </w:rPr>
        <w:t>of</w:t>
      </w:r>
      <w:r w:rsidRPr="0047719F">
        <w:rPr>
          <w:rFonts w:asciiTheme="majorBidi" w:hAnsiTheme="majorBidi" w:cstheme="majorBidi"/>
          <w:sz w:val="24"/>
          <w:szCs w:val="24"/>
          <w:lang w:bidi="ar-IQ"/>
        </w:rPr>
        <w:t xml:space="preserve"> the national legislations, the provisions of the Covenant cannot be directly invoked by the courts because the national judge complies literally with the Iraqi Criminal Law and does not consider any other provisions stated in the international conventions ratified by Iraq.</w:t>
      </w:r>
    </w:p>
    <w:p w:rsidR="005E5328" w:rsidRPr="0047719F" w:rsidRDefault="005E5328" w:rsidP="005E5328">
      <w:pPr>
        <w:autoSpaceDE w:val="0"/>
        <w:autoSpaceDN w:val="0"/>
        <w:bidi w:val="0"/>
        <w:adjustRightInd w:val="0"/>
        <w:spacing w:after="0"/>
        <w:jc w:val="both"/>
        <w:rPr>
          <w:rFonts w:asciiTheme="majorBidi" w:hAnsiTheme="majorBidi" w:cstheme="majorBidi"/>
          <w:sz w:val="24"/>
          <w:szCs w:val="24"/>
          <w:lang w:bidi="ar-IQ"/>
        </w:rPr>
      </w:pPr>
    </w:p>
    <w:p w:rsidR="005E5328" w:rsidRPr="0047719F" w:rsidRDefault="005E5328" w:rsidP="0047719F">
      <w:pPr>
        <w:numPr>
          <w:ilvl w:val="0"/>
          <w:numId w:val="1"/>
        </w:numPr>
        <w:autoSpaceDE w:val="0"/>
        <w:autoSpaceDN w:val="0"/>
        <w:bidi w:val="0"/>
        <w:adjustRightInd w:val="0"/>
        <w:spacing w:after="0"/>
        <w:jc w:val="both"/>
        <w:rPr>
          <w:rFonts w:asciiTheme="majorBidi" w:hAnsiTheme="majorBidi" w:cstheme="majorBidi"/>
          <w:sz w:val="24"/>
          <w:szCs w:val="24"/>
          <w:lang w:bidi="ar-IQ"/>
        </w:rPr>
      </w:pPr>
      <w:r w:rsidRPr="0047719F">
        <w:rPr>
          <w:rFonts w:asciiTheme="majorBidi" w:hAnsiTheme="majorBidi" w:cstheme="majorBidi"/>
          <w:b/>
          <w:bCs/>
          <w:sz w:val="24"/>
          <w:szCs w:val="24"/>
          <w:lang w:bidi="ar-IQ"/>
        </w:rPr>
        <w:t xml:space="preserve">The Commission </w:t>
      </w:r>
      <w:r w:rsidR="0047719F">
        <w:rPr>
          <w:rFonts w:asciiTheme="majorBidi" w:hAnsiTheme="majorBidi" w:cstheme="majorBidi"/>
          <w:b/>
          <w:bCs/>
          <w:sz w:val="24"/>
          <w:szCs w:val="24"/>
          <w:lang w:bidi="ar-IQ"/>
        </w:rPr>
        <w:t>pointed out</w:t>
      </w:r>
      <w:r w:rsidRPr="0047719F">
        <w:rPr>
          <w:rFonts w:asciiTheme="majorBidi" w:hAnsiTheme="majorBidi" w:cstheme="majorBidi"/>
          <w:sz w:val="24"/>
          <w:szCs w:val="24"/>
          <w:lang w:bidi="ar-IQ"/>
        </w:rPr>
        <w:t xml:space="preserve"> not issuing any comprehensive legislation for all the prohibited discrimination cases according to </w:t>
      </w:r>
      <w:r w:rsidR="003D3585" w:rsidRPr="0047719F">
        <w:rPr>
          <w:rFonts w:asciiTheme="majorBidi" w:hAnsiTheme="majorBidi" w:cstheme="majorBidi"/>
          <w:sz w:val="24"/>
          <w:szCs w:val="24"/>
          <w:lang w:bidi="ar-IQ"/>
        </w:rPr>
        <w:t>A</w:t>
      </w:r>
      <w:r w:rsidRPr="0047719F">
        <w:rPr>
          <w:rFonts w:asciiTheme="majorBidi" w:hAnsiTheme="majorBidi" w:cstheme="majorBidi"/>
          <w:sz w:val="24"/>
          <w:szCs w:val="24"/>
          <w:lang w:bidi="ar-IQ"/>
        </w:rPr>
        <w:t xml:space="preserve">rticle 2 </w:t>
      </w:r>
      <w:r w:rsidR="003D3585" w:rsidRPr="0047719F">
        <w:rPr>
          <w:rFonts w:asciiTheme="majorBidi" w:hAnsiTheme="majorBidi" w:cstheme="majorBidi"/>
          <w:sz w:val="24"/>
          <w:szCs w:val="24"/>
          <w:lang w:bidi="ar-IQ"/>
        </w:rPr>
        <w:t>/p</w:t>
      </w:r>
      <w:r w:rsidRPr="0047719F">
        <w:rPr>
          <w:rFonts w:asciiTheme="majorBidi" w:hAnsiTheme="majorBidi" w:cstheme="majorBidi"/>
          <w:sz w:val="24"/>
          <w:szCs w:val="24"/>
          <w:lang w:bidi="ar-IQ"/>
        </w:rPr>
        <w:t xml:space="preserve">aragraph </w:t>
      </w:r>
      <w:r w:rsidR="003D3585" w:rsidRPr="0047719F">
        <w:rPr>
          <w:rFonts w:asciiTheme="majorBidi" w:hAnsiTheme="majorBidi" w:cstheme="majorBidi"/>
          <w:sz w:val="24"/>
          <w:szCs w:val="24"/>
          <w:lang w:bidi="ar-IQ"/>
        </w:rPr>
        <w:t>t</w:t>
      </w:r>
      <w:r w:rsidRPr="0047719F">
        <w:rPr>
          <w:rFonts w:asciiTheme="majorBidi" w:hAnsiTheme="majorBidi" w:cstheme="majorBidi"/>
          <w:sz w:val="24"/>
          <w:szCs w:val="24"/>
          <w:lang w:bidi="ar-IQ"/>
        </w:rPr>
        <w:t>wo from the convention and several drafts for the project of protecting religious and ethnic minorities provided by the civil society organizations and the government, but those drafts didn’t go legislations and recently the draft law for protecting the Turkmens was submitted,</w:t>
      </w:r>
    </w:p>
    <w:p w:rsidR="005E5328" w:rsidRPr="0047719F" w:rsidRDefault="005E5328" w:rsidP="00A05227">
      <w:pPr>
        <w:numPr>
          <w:ilvl w:val="0"/>
          <w:numId w:val="1"/>
        </w:numPr>
        <w:autoSpaceDE w:val="0"/>
        <w:autoSpaceDN w:val="0"/>
        <w:bidi w:val="0"/>
        <w:adjustRightInd w:val="0"/>
        <w:spacing w:after="0"/>
        <w:jc w:val="both"/>
        <w:rPr>
          <w:rFonts w:asciiTheme="majorBidi" w:hAnsiTheme="majorBidi" w:cstheme="majorBidi"/>
          <w:sz w:val="24"/>
          <w:szCs w:val="24"/>
          <w:lang w:bidi="ar-IQ"/>
        </w:rPr>
      </w:pPr>
      <w:r w:rsidRPr="0047719F">
        <w:rPr>
          <w:rFonts w:asciiTheme="majorBidi" w:hAnsiTheme="majorBidi" w:cstheme="majorBidi"/>
          <w:b/>
          <w:bCs/>
          <w:sz w:val="24"/>
          <w:szCs w:val="24"/>
          <w:lang w:bidi="ar-IQ"/>
        </w:rPr>
        <w:t>The Commission</w:t>
      </w:r>
      <w:r w:rsidRPr="0047719F">
        <w:rPr>
          <w:rFonts w:asciiTheme="majorBidi" w:hAnsiTheme="majorBidi" w:cstheme="majorBidi"/>
          <w:sz w:val="24"/>
          <w:szCs w:val="24"/>
          <w:lang w:bidi="ar-IQ"/>
        </w:rPr>
        <w:t xml:space="preserve"> indicates that there is no progress in applying the legal review of the local legislations despite submitting a draft law for the protection of domestic violence to </w:t>
      </w:r>
      <w:proofErr w:type="spellStart"/>
      <w:r w:rsidR="003D3585" w:rsidRPr="0047719F">
        <w:rPr>
          <w:rFonts w:asciiTheme="majorBidi" w:hAnsiTheme="majorBidi" w:cstheme="majorBidi"/>
          <w:sz w:val="24"/>
          <w:szCs w:val="24"/>
          <w:lang w:bidi="ar-IQ"/>
        </w:rPr>
        <w:t>CoR</w:t>
      </w:r>
      <w:proofErr w:type="spellEnd"/>
      <w:r w:rsidRPr="0047719F">
        <w:rPr>
          <w:rFonts w:asciiTheme="majorBidi" w:hAnsiTheme="majorBidi" w:cstheme="majorBidi"/>
          <w:sz w:val="24"/>
          <w:szCs w:val="24"/>
          <w:lang w:bidi="ar-IQ"/>
        </w:rPr>
        <w:t xml:space="preserve"> </w:t>
      </w:r>
      <w:r w:rsidRPr="00A05227">
        <w:rPr>
          <w:rFonts w:asciiTheme="majorBidi" w:hAnsiTheme="majorBidi" w:cstheme="majorBidi"/>
          <w:sz w:val="24"/>
          <w:szCs w:val="24"/>
          <w:lang w:bidi="ar-IQ"/>
        </w:rPr>
        <w:t xml:space="preserve">which was read </w:t>
      </w:r>
      <w:r w:rsidR="00A05227">
        <w:rPr>
          <w:rFonts w:asciiTheme="majorBidi" w:hAnsiTheme="majorBidi" w:cstheme="majorBidi"/>
          <w:sz w:val="24"/>
          <w:szCs w:val="24"/>
          <w:lang w:bidi="ar-IQ"/>
        </w:rPr>
        <w:t>for the first time,</w:t>
      </w:r>
      <w:r w:rsidRPr="0047719F">
        <w:rPr>
          <w:rFonts w:asciiTheme="majorBidi" w:hAnsiTheme="majorBidi" w:cstheme="majorBidi"/>
          <w:sz w:val="24"/>
          <w:szCs w:val="24"/>
          <w:lang w:bidi="ar-IQ"/>
        </w:rPr>
        <w:t xml:space="preserve"> and the commission also </w:t>
      </w:r>
      <w:r w:rsidR="00A05227">
        <w:rPr>
          <w:rFonts w:asciiTheme="majorBidi" w:hAnsiTheme="majorBidi" w:cstheme="majorBidi"/>
          <w:sz w:val="24"/>
          <w:szCs w:val="24"/>
          <w:lang w:bidi="ar-IQ"/>
        </w:rPr>
        <w:t>pointed out</w:t>
      </w:r>
      <w:r w:rsidRPr="0047719F">
        <w:rPr>
          <w:rFonts w:asciiTheme="majorBidi" w:hAnsiTheme="majorBidi" w:cstheme="majorBidi"/>
          <w:sz w:val="24"/>
          <w:szCs w:val="24"/>
          <w:lang w:bidi="ar-IQ"/>
        </w:rPr>
        <w:t xml:space="preserve"> that the government didn’t take any steps to guarantee the ratio of the ethnic minorities in decision making position especially in the key positions in the country,</w:t>
      </w:r>
    </w:p>
    <w:p w:rsidR="005E5328" w:rsidRPr="0047719F" w:rsidRDefault="00BE4C74" w:rsidP="00226A5F">
      <w:pPr>
        <w:numPr>
          <w:ilvl w:val="0"/>
          <w:numId w:val="1"/>
        </w:numPr>
        <w:autoSpaceDE w:val="0"/>
        <w:autoSpaceDN w:val="0"/>
        <w:bidi w:val="0"/>
        <w:adjustRightInd w:val="0"/>
        <w:spacing w:after="0"/>
        <w:jc w:val="both"/>
        <w:rPr>
          <w:rFonts w:asciiTheme="majorBidi" w:hAnsiTheme="majorBidi" w:cstheme="majorBidi"/>
          <w:sz w:val="24"/>
          <w:szCs w:val="24"/>
          <w:lang w:bidi="ar-IQ"/>
        </w:rPr>
      </w:pPr>
      <w:r w:rsidRPr="0047719F">
        <w:rPr>
          <w:rFonts w:asciiTheme="majorBidi" w:hAnsiTheme="majorBidi" w:cstheme="majorBidi"/>
          <w:b/>
          <w:bCs/>
          <w:sz w:val="24"/>
          <w:szCs w:val="24"/>
          <w:lang w:bidi="ar-IQ"/>
        </w:rPr>
        <w:t>The Commission notice</w:t>
      </w:r>
      <w:r w:rsidR="005E5328" w:rsidRPr="0047719F">
        <w:rPr>
          <w:rFonts w:asciiTheme="majorBidi" w:hAnsiTheme="majorBidi" w:cstheme="majorBidi"/>
          <w:b/>
          <w:bCs/>
          <w:sz w:val="24"/>
          <w:szCs w:val="24"/>
          <w:lang w:bidi="ar-IQ"/>
        </w:rPr>
        <w:t>d</w:t>
      </w:r>
      <w:r w:rsidR="005E5328" w:rsidRPr="0047719F">
        <w:rPr>
          <w:rFonts w:asciiTheme="majorBidi" w:hAnsiTheme="majorBidi" w:cstheme="majorBidi"/>
          <w:sz w:val="24"/>
          <w:szCs w:val="24"/>
          <w:lang w:bidi="ar-IQ"/>
        </w:rPr>
        <w:t xml:space="preserve"> that the approval of the Iraqi Council for the Social Protection Law no. 11 of 2014 is considered important in the issu</w:t>
      </w:r>
      <w:r w:rsidR="00226A5F" w:rsidRPr="0047719F">
        <w:rPr>
          <w:rFonts w:asciiTheme="majorBidi" w:hAnsiTheme="majorBidi" w:cstheme="majorBidi"/>
          <w:sz w:val="24"/>
          <w:szCs w:val="24"/>
          <w:lang w:bidi="ar-IQ"/>
        </w:rPr>
        <w:t>ance</w:t>
      </w:r>
      <w:r w:rsidR="005E5328" w:rsidRPr="0047719F">
        <w:rPr>
          <w:rFonts w:asciiTheme="majorBidi" w:hAnsiTheme="majorBidi" w:cstheme="majorBidi"/>
          <w:sz w:val="24"/>
          <w:szCs w:val="24"/>
          <w:lang w:bidi="ar-IQ"/>
        </w:rPr>
        <w:t xml:space="preserve"> of solving poverty in Iraq and it </w:t>
      </w:r>
      <w:r w:rsidR="00226A5F" w:rsidRPr="0047719F">
        <w:rPr>
          <w:rFonts w:asciiTheme="majorBidi" w:hAnsiTheme="majorBidi" w:cstheme="majorBidi"/>
          <w:sz w:val="24"/>
          <w:szCs w:val="24"/>
          <w:lang w:bidi="ar-IQ"/>
        </w:rPr>
        <w:t>conforms</w:t>
      </w:r>
      <w:r w:rsidR="005E5328" w:rsidRPr="0047719F">
        <w:rPr>
          <w:rFonts w:asciiTheme="majorBidi" w:hAnsiTheme="majorBidi" w:cstheme="majorBidi"/>
          <w:sz w:val="24"/>
          <w:szCs w:val="24"/>
          <w:lang w:bidi="ar-IQ"/>
        </w:rPr>
        <w:t xml:space="preserve"> with the international systems in the soc</w:t>
      </w:r>
      <w:r w:rsidR="00226A5F" w:rsidRPr="0047719F">
        <w:rPr>
          <w:rFonts w:asciiTheme="majorBidi" w:hAnsiTheme="majorBidi" w:cstheme="majorBidi"/>
          <w:sz w:val="24"/>
          <w:szCs w:val="24"/>
          <w:lang w:bidi="ar-IQ"/>
        </w:rPr>
        <w:t>ial protection,</w:t>
      </w:r>
    </w:p>
    <w:p w:rsidR="005E5328" w:rsidRPr="0047719F" w:rsidRDefault="005E5328" w:rsidP="00C04ED8">
      <w:pPr>
        <w:numPr>
          <w:ilvl w:val="0"/>
          <w:numId w:val="1"/>
        </w:numPr>
        <w:autoSpaceDE w:val="0"/>
        <w:autoSpaceDN w:val="0"/>
        <w:bidi w:val="0"/>
        <w:adjustRightInd w:val="0"/>
        <w:spacing w:after="0"/>
        <w:jc w:val="both"/>
        <w:rPr>
          <w:rFonts w:asciiTheme="majorBidi" w:hAnsiTheme="majorBidi" w:cstheme="majorBidi"/>
          <w:sz w:val="24"/>
          <w:szCs w:val="24"/>
          <w:lang w:bidi="ar-IQ"/>
        </w:rPr>
      </w:pPr>
      <w:r w:rsidRPr="0047719F">
        <w:rPr>
          <w:rFonts w:asciiTheme="majorBidi" w:hAnsiTheme="majorBidi" w:cstheme="majorBidi"/>
          <w:b/>
          <w:bCs/>
          <w:sz w:val="24"/>
          <w:szCs w:val="24"/>
          <w:lang w:bidi="ar-IQ"/>
        </w:rPr>
        <w:t>The Commission sees</w:t>
      </w:r>
      <w:r w:rsidRPr="0047719F">
        <w:rPr>
          <w:rFonts w:asciiTheme="majorBidi" w:hAnsiTheme="majorBidi" w:cstheme="majorBidi"/>
          <w:sz w:val="24"/>
          <w:szCs w:val="24"/>
          <w:lang w:bidi="ar-IQ"/>
        </w:rPr>
        <w:t xml:space="preserve"> that the right in working and social protection still </w:t>
      </w:r>
      <w:r w:rsidR="00E55829" w:rsidRPr="0047719F">
        <w:rPr>
          <w:rFonts w:asciiTheme="majorBidi" w:hAnsiTheme="majorBidi" w:cstheme="majorBidi"/>
          <w:sz w:val="24"/>
          <w:szCs w:val="24"/>
          <w:lang w:bidi="ar-IQ"/>
        </w:rPr>
        <w:t>facing many</w:t>
      </w:r>
      <w:r w:rsidRPr="0047719F">
        <w:rPr>
          <w:rFonts w:asciiTheme="majorBidi" w:hAnsiTheme="majorBidi" w:cstheme="majorBidi"/>
          <w:sz w:val="24"/>
          <w:szCs w:val="24"/>
          <w:lang w:bidi="ar-IQ"/>
        </w:rPr>
        <w:t xml:space="preserve"> problems and challenges</w:t>
      </w:r>
      <w:r w:rsidR="00E55829" w:rsidRPr="0047719F">
        <w:rPr>
          <w:rFonts w:asciiTheme="majorBidi" w:hAnsiTheme="majorBidi" w:cstheme="majorBidi"/>
          <w:sz w:val="24"/>
          <w:szCs w:val="24"/>
          <w:lang w:bidi="ar-IQ"/>
        </w:rPr>
        <w:t>.</w:t>
      </w:r>
      <w:r w:rsidRPr="0047719F">
        <w:rPr>
          <w:rFonts w:asciiTheme="majorBidi" w:hAnsiTheme="majorBidi" w:cstheme="majorBidi"/>
          <w:sz w:val="24"/>
          <w:szCs w:val="24"/>
          <w:lang w:bidi="ar-IQ"/>
        </w:rPr>
        <w:t xml:space="preserve"> </w:t>
      </w:r>
      <w:r w:rsidR="00E55829" w:rsidRPr="0047719F">
        <w:rPr>
          <w:rFonts w:asciiTheme="majorBidi" w:hAnsiTheme="majorBidi" w:cstheme="majorBidi"/>
          <w:sz w:val="24"/>
          <w:szCs w:val="24"/>
          <w:lang w:bidi="ar-IQ"/>
        </w:rPr>
        <w:t>D</w:t>
      </w:r>
      <w:r w:rsidRPr="0047719F">
        <w:rPr>
          <w:rFonts w:asciiTheme="majorBidi" w:hAnsiTheme="majorBidi" w:cstheme="majorBidi"/>
          <w:sz w:val="24"/>
          <w:szCs w:val="24"/>
          <w:lang w:bidi="ar-IQ"/>
        </w:rPr>
        <w:t>espite Iraq’s accession</w:t>
      </w:r>
      <w:r w:rsidR="00E55829" w:rsidRPr="0047719F">
        <w:rPr>
          <w:rFonts w:asciiTheme="majorBidi" w:hAnsiTheme="majorBidi" w:cstheme="majorBidi"/>
          <w:sz w:val="24"/>
          <w:szCs w:val="24"/>
          <w:lang w:bidi="ar-IQ"/>
        </w:rPr>
        <w:t xml:space="preserve"> in many conventions of the ILO and</w:t>
      </w:r>
      <w:r w:rsidRPr="0047719F">
        <w:rPr>
          <w:rFonts w:asciiTheme="majorBidi" w:hAnsiTheme="majorBidi" w:cstheme="majorBidi"/>
          <w:sz w:val="24"/>
          <w:szCs w:val="24"/>
          <w:lang w:bidi="ar-IQ"/>
        </w:rPr>
        <w:t xml:space="preserve"> has </w:t>
      </w:r>
      <w:r w:rsidR="00E55829" w:rsidRPr="0047719F">
        <w:rPr>
          <w:rFonts w:asciiTheme="majorBidi" w:hAnsiTheme="majorBidi" w:cstheme="majorBidi"/>
          <w:sz w:val="24"/>
          <w:szCs w:val="24"/>
          <w:lang w:bidi="ar-IQ"/>
        </w:rPr>
        <w:t>valid</w:t>
      </w:r>
      <w:r w:rsidRPr="0047719F">
        <w:rPr>
          <w:rFonts w:asciiTheme="majorBidi" w:hAnsiTheme="majorBidi" w:cstheme="majorBidi"/>
          <w:sz w:val="24"/>
          <w:szCs w:val="24"/>
          <w:lang w:bidi="ar-IQ"/>
        </w:rPr>
        <w:t xml:space="preserve"> laws in labor, security and social welfare, but </w:t>
      </w:r>
      <w:r w:rsidR="00C04ED8" w:rsidRPr="0047719F">
        <w:rPr>
          <w:rFonts w:asciiTheme="majorBidi" w:hAnsiTheme="majorBidi" w:cstheme="majorBidi"/>
          <w:sz w:val="24"/>
          <w:szCs w:val="24"/>
          <w:lang w:bidi="ar-IQ"/>
        </w:rPr>
        <w:t>in fact it</w:t>
      </w:r>
      <w:r w:rsidRPr="0047719F">
        <w:rPr>
          <w:rFonts w:asciiTheme="majorBidi" w:hAnsiTheme="majorBidi" w:cstheme="majorBidi"/>
          <w:sz w:val="24"/>
          <w:szCs w:val="24"/>
          <w:lang w:bidi="ar-IQ"/>
        </w:rPr>
        <w:t xml:space="preserve"> indicates the necessity </w:t>
      </w:r>
      <w:r w:rsidR="00C04ED8" w:rsidRPr="0047719F">
        <w:rPr>
          <w:rFonts w:asciiTheme="majorBidi" w:hAnsiTheme="majorBidi" w:cstheme="majorBidi"/>
          <w:sz w:val="24"/>
          <w:szCs w:val="24"/>
          <w:lang w:bidi="ar-IQ"/>
        </w:rPr>
        <w:t>to</w:t>
      </w:r>
      <w:r w:rsidRPr="0047719F">
        <w:rPr>
          <w:rFonts w:asciiTheme="majorBidi" w:hAnsiTheme="majorBidi" w:cstheme="majorBidi"/>
          <w:sz w:val="24"/>
          <w:szCs w:val="24"/>
          <w:lang w:bidi="ar-IQ"/>
        </w:rPr>
        <w:t xml:space="preserve"> develop laws in a way that </w:t>
      </w:r>
      <w:r w:rsidR="00C04ED8" w:rsidRPr="0047719F">
        <w:rPr>
          <w:rFonts w:asciiTheme="majorBidi" w:hAnsiTheme="majorBidi" w:cstheme="majorBidi"/>
          <w:sz w:val="24"/>
          <w:szCs w:val="24"/>
          <w:lang w:bidi="ar-IQ"/>
        </w:rPr>
        <w:t>adapts</w:t>
      </w:r>
      <w:r w:rsidRPr="0047719F">
        <w:rPr>
          <w:rFonts w:asciiTheme="majorBidi" w:hAnsiTheme="majorBidi" w:cstheme="majorBidi"/>
          <w:sz w:val="24"/>
          <w:szCs w:val="24"/>
          <w:lang w:bidi="ar-IQ"/>
        </w:rPr>
        <w:t xml:space="preserve"> with the needs of the Iraqi society and the international conventions of this file,</w:t>
      </w:r>
    </w:p>
    <w:p w:rsidR="005E5328" w:rsidRPr="0047719F" w:rsidRDefault="005E5328" w:rsidP="002378F2">
      <w:pPr>
        <w:numPr>
          <w:ilvl w:val="0"/>
          <w:numId w:val="1"/>
        </w:numPr>
        <w:autoSpaceDE w:val="0"/>
        <w:autoSpaceDN w:val="0"/>
        <w:bidi w:val="0"/>
        <w:adjustRightInd w:val="0"/>
        <w:spacing w:after="0"/>
        <w:jc w:val="both"/>
        <w:rPr>
          <w:rFonts w:asciiTheme="majorBidi" w:hAnsiTheme="majorBidi" w:cstheme="majorBidi"/>
          <w:sz w:val="24"/>
          <w:szCs w:val="24"/>
          <w:lang w:bidi="ar-IQ"/>
        </w:rPr>
      </w:pPr>
      <w:r w:rsidRPr="0047719F">
        <w:rPr>
          <w:rFonts w:asciiTheme="majorBidi" w:hAnsiTheme="majorBidi" w:cstheme="majorBidi"/>
          <w:sz w:val="24"/>
          <w:szCs w:val="24"/>
          <w:lang w:bidi="ar-IQ"/>
        </w:rPr>
        <w:t>The unemployment rates in Iraq a</w:t>
      </w:r>
      <w:r w:rsidR="0025565E" w:rsidRPr="0047719F">
        <w:rPr>
          <w:rFonts w:asciiTheme="majorBidi" w:hAnsiTheme="majorBidi" w:cstheme="majorBidi"/>
          <w:sz w:val="24"/>
          <w:szCs w:val="24"/>
          <w:lang w:bidi="ar-IQ"/>
        </w:rPr>
        <w:t>re still high due to the continuous</w:t>
      </w:r>
      <w:r w:rsidRPr="0047719F">
        <w:rPr>
          <w:rFonts w:asciiTheme="majorBidi" w:hAnsiTheme="majorBidi" w:cstheme="majorBidi"/>
          <w:sz w:val="24"/>
          <w:szCs w:val="24"/>
          <w:lang w:bidi="ar-IQ"/>
        </w:rPr>
        <w:t xml:space="preserve"> terrorist attacks</w:t>
      </w:r>
      <w:r w:rsidR="0025565E" w:rsidRPr="0047719F">
        <w:rPr>
          <w:rFonts w:asciiTheme="majorBidi" w:hAnsiTheme="majorBidi" w:cstheme="majorBidi"/>
          <w:sz w:val="24"/>
          <w:szCs w:val="24"/>
          <w:lang w:bidi="ar-IQ"/>
        </w:rPr>
        <w:t xml:space="preserve"> resulting in the </w:t>
      </w:r>
      <w:r w:rsidRPr="0047719F">
        <w:rPr>
          <w:rFonts w:asciiTheme="majorBidi" w:hAnsiTheme="majorBidi" w:cstheme="majorBidi"/>
          <w:sz w:val="24"/>
          <w:szCs w:val="24"/>
          <w:lang w:bidi="ar-IQ"/>
        </w:rPr>
        <w:t xml:space="preserve">destruction of many livelihood of citizens </w:t>
      </w:r>
      <w:r w:rsidR="0025565E" w:rsidRPr="0047719F">
        <w:rPr>
          <w:rFonts w:asciiTheme="majorBidi" w:hAnsiTheme="majorBidi" w:cstheme="majorBidi"/>
          <w:sz w:val="24"/>
          <w:szCs w:val="24"/>
          <w:lang w:bidi="ar-IQ"/>
        </w:rPr>
        <w:t>from</w:t>
      </w:r>
      <w:r w:rsidRPr="0047719F">
        <w:rPr>
          <w:rFonts w:asciiTheme="majorBidi" w:hAnsiTheme="majorBidi" w:cstheme="majorBidi"/>
          <w:sz w:val="24"/>
          <w:szCs w:val="24"/>
          <w:lang w:bidi="ar-IQ"/>
        </w:rPr>
        <w:t xml:space="preserve"> sho</w:t>
      </w:r>
      <w:r w:rsidR="0025565E" w:rsidRPr="0047719F">
        <w:rPr>
          <w:rFonts w:asciiTheme="majorBidi" w:hAnsiTheme="majorBidi" w:cstheme="majorBidi"/>
          <w:sz w:val="24"/>
          <w:szCs w:val="24"/>
          <w:lang w:bidi="ar-IQ"/>
        </w:rPr>
        <w:t xml:space="preserve">ps, and million displacements </w:t>
      </w:r>
      <w:r w:rsidRPr="0047719F">
        <w:rPr>
          <w:rFonts w:asciiTheme="majorBidi" w:hAnsiTheme="majorBidi" w:cstheme="majorBidi"/>
          <w:sz w:val="24"/>
          <w:szCs w:val="24"/>
          <w:lang w:bidi="ar-IQ"/>
        </w:rPr>
        <w:t xml:space="preserve">of citizens from their cities which </w:t>
      </w:r>
      <w:r w:rsidR="0025565E" w:rsidRPr="0047719F">
        <w:rPr>
          <w:rFonts w:asciiTheme="majorBidi" w:hAnsiTheme="majorBidi" w:cstheme="majorBidi"/>
          <w:sz w:val="24"/>
          <w:szCs w:val="24"/>
          <w:lang w:bidi="ar-IQ"/>
        </w:rPr>
        <w:t>led to</w:t>
      </w:r>
      <w:r w:rsidRPr="0047719F">
        <w:rPr>
          <w:rFonts w:asciiTheme="majorBidi" w:hAnsiTheme="majorBidi" w:cstheme="majorBidi"/>
          <w:sz w:val="24"/>
          <w:szCs w:val="24"/>
          <w:lang w:bidi="ar-IQ"/>
        </w:rPr>
        <w:t xml:space="preserve"> stopping thousands of econo</w:t>
      </w:r>
      <w:r w:rsidR="0025565E" w:rsidRPr="0047719F">
        <w:rPr>
          <w:rFonts w:asciiTheme="majorBidi" w:hAnsiTheme="majorBidi" w:cstheme="majorBidi"/>
          <w:sz w:val="24"/>
          <w:szCs w:val="24"/>
          <w:lang w:bidi="ar-IQ"/>
        </w:rPr>
        <w:t>mic and agricultural activities. T</w:t>
      </w:r>
      <w:r w:rsidRPr="0047719F">
        <w:rPr>
          <w:rFonts w:asciiTheme="majorBidi" w:hAnsiTheme="majorBidi" w:cstheme="majorBidi"/>
          <w:sz w:val="24"/>
          <w:szCs w:val="24"/>
          <w:lang w:bidi="ar-IQ"/>
        </w:rPr>
        <w:t xml:space="preserve">he Iraqi government did not adopt until this day any development policies that would </w:t>
      </w:r>
      <w:r w:rsidR="0025565E" w:rsidRPr="0047719F">
        <w:rPr>
          <w:rFonts w:asciiTheme="majorBidi" w:hAnsiTheme="majorBidi" w:cstheme="majorBidi"/>
          <w:sz w:val="24"/>
          <w:szCs w:val="24"/>
          <w:lang w:bidi="ar-IQ"/>
        </w:rPr>
        <w:t>activate</w:t>
      </w:r>
      <w:r w:rsidRPr="0047719F">
        <w:rPr>
          <w:rFonts w:asciiTheme="majorBidi" w:hAnsiTheme="majorBidi" w:cstheme="majorBidi"/>
          <w:sz w:val="24"/>
          <w:szCs w:val="24"/>
          <w:lang w:bidi="ar-IQ"/>
        </w:rPr>
        <w:t xml:space="preserve"> the private sector in order to</w:t>
      </w:r>
      <w:r w:rsidR="002378F2" w:rsidRPr="0047719F">
        <w:rPr>
          <w:rFonts w:asciiTheme="majorBidi" w:hAnsiTheme="majorBidi" w:cstheme="majorBidi"/>
          <w:sz w:val="24"/>
          <w:szCs w:val="24"/>
          <w:lang w:bidi="ar-IQ"/>
        </w:rPr>
        <w:t xml:space="preserve"> make work for </w:t>
      </w:r>
      <w:r w:rsidRPr="0047719F">
        <w:rPr>
          <w:rFonts w:asciiTheme="majorBidi" w:hAnsiTheme="majorBidi" w:cstheme="majorBidi"/>
          <w:sz w:val="24"/>
          <w:szCs w:val="24"/>
          <w:lang w:bidi="ar-IQ"/>
        </w:rPr>
        <w:t>the unemployed,</w:t>
      </w:r>
    </w:p>
    <w:p w:rsidR="005E5328" w:rsidRPr="0047719F" w:rsidRDefault="005E5328" w:rsidP="005E5328">
      <w:pPr>
        <w:numPr>
          <w:ilvl w:val="0"/>
          <w:numId w:val="1"/>
        </w:numPr>
        <w:autoSpaceDE w:val="0"/>
        <w:autoSpaceDN w:val="0"/>
        <w:bidi w:val="0"/>
        <w:adjustRightInd w:val="0"/>
        <w:spacing w:after="0"/>
        <w:jc w:val="both"/>
        <w:rPr>
          <w:rFonts w:asciiTheme="majorBidi" w:hAnsiTheme="majorBidi" w:cstheme="majorBidi"/>
          <w:sz w:val="24"/>
          <w:szCs w:val="24"/>
          <w:lang w:bidi="ar-IQ"/>
        </w:rPr>
      </w:pPr>
      <w:r w:rsidRPr="0047719F">
        <w:rPr>
          <w:rFonts w:asciiTheme="majorBidi" w:hAnsiTheme="majorBidi" w:cstheme="majorBidi"/>
          <w:b/>
          <w:bCs/>
          <w:sz w:val="24"/>
          <w:szCs w:val="24"/>
          <w:lang w:bidi="ar-IQ"/>
        </w:rPr>
        <w:t xml:space="preserve">The Commission </w:t>
      </w:r>
      <w:r w:rsidRPr="0047719F">
        <w:rPr>
          <w:rFonts w:asciiTheme="majorBidi" w:hAnsiTheme="majorBidi" w:cstheme="majorBidi"/>
          <w:sz w:val="24"/>
          <w:szCs w:val="24"/>
          <w:lang w:bidi="ar-IQ"/>
        </w:rPr>
        <w:t>indicated that the unsuccessful employment policy of the government is the reason for unemployment especially among the disadvantaged and marginalized people as well as the minorities,</w:t>
      </w:r>
    </w:p>
    <w:p w:rsidR="005E5328" w:rsidRPr="0047719F" w:rsidRDefault="005E5328" w:rsidP="005E5328">
      <w:pPr>
        <w:numPr>
          <w:ilvl w:val="0"/>
          <w:numId w:val="1"/>
        </w:numPr>
        <w:autoSpaceDE w:val="0"/>
        <w:autoSpaceDN w:val="0"/>
        <w:bidi w:val="0"/>
        <w:adjustRightInd w:val="0"/>
        <w:spacing w:after="0"/>
        <w:jc w:val="both"/>
        <w:rPr>
          <w:rFonts w:asciiTheme="majorBidi" w:hAnsiTheme="majorBidi" w:cstheme="majorBidi"/>
          <w:sz w:val="24"/>
          <w:szCs w:val="24"/>
          <w:lang w:bidi="ar-IQ"/>
        </w:rPr>
      </w:pPr>
      <w:r w:rsidRPr="0047719F">
        <w:rPr>
          <w:rFonts w:asciiTheme="majorBidi" w:hAnsiTheme="majorBidi" w:cstheme="majorBidi"/>
          <w:b/>
          <w:bCs/>
          <w:sz w:val="24"/>
          <w:szCs w:val="24"/>
          <w:lang w:bidi="ar-IQ"/>
        </w:rPr>
        <w:t>The Commission sees</w:t>
      </w:r>
      <w:r w:rsidRPr="0047719F">
        <w:rPr>
          <w:rFonts w:asciiTheme="majorBidi" w:hAnsiTheme="majorBidi" w:cstheme="majorBidi"/>
          <w:sz w:val="24"/>
          <w:szCs w:val="24"/>
          <w:lang w:bidi="ar-IQ"/>
        </w:rPr>
        <w:t xml:space="preserve"> that employment still weak compared to the graduates, where the governmental policies were limited to encourage the recruitment in the public sector based on sectarian, partisan and tribal grounds without achieving any progress in the field of investment and promotion of private sector. The indicators shows that there is a large percentage of retirees especially in the private sector who are paid low salaries that does </w:t>
      </w:r>
      <w:r w:rsidRPr="0047719F">
        <w:rPr>
          <w:rFonts w:asciiTheme="majorBidi" w:hAnsiTheme="majorBidi" w:cstheme="majorBidi"/>
          <w:sz w:val="24"/>
          <w:szCs w:val="24"/>
          <w:lang w:bidi="ar-IQ"/>
        </w:rPr>
        <w:lastRenderedPageBreak/>
        <w:t>not cover their basic needs in spite of the huge services they have provided to the country.</w:t>
      </w:r>
    </w:p>
    <w:p w:rsidR="005E5328" w:rsidRPr="0047719F" w:rsidRDefault="005E5328" w:rsidP="007E07CC">
      <w:pPr>
        <w:numPr>
          <w:ilvl w:val="0"/>
          <w:numId w:val="1"/>
        </w:numPr>
        <w:autoSpaceDE w:val="0"/>
        <w:autoSpaceDN w:val="0"/>
        <w:bidi w:val="0"/>
        <w:adjustRightInd w:val="0"/>
        <w:spacing w:after="0"/>
        <w:jc w:val="both"/>
        <w:rPr>
          <w:rFonts w:asciiTheme="majorBidi" w:hAnsiTheme="majorBidi" w:cstheme="majorBidi"/>
          <w:sz w:val="24"/>
          <w:szCs w:val="24"/>
          <w:lang w:bidi="ar-IQ"/>
        </w:rPr>
      </w:pPr>
      <w:r w:rsidRPr="0047719F">
        <w:rPr>
          <w:rFonts w:asciiTheme="majorBidi" w:hAnsiTheme="majorBidi" w:cstheme="majorBidi"/>
          <w:b/>
          <w:bCs/>
          <w:sz w:val="24"/>
          <w:szCs w:val="24"/>
          <w:lang w:bidi="ar-IQ"/>
        </w:rPr>
        <w:t xml:space="preserve">The Commission pointed out </w:t>
      </w:r>
      <w:r w:rsidR="00331DBD" w:rsidRPr="0047719F">
        <w:rPr>
          <w:rFonts w:asciiTheme="majorBidi" w:hAnsiTheme="majorBidi" w:cstheme="majorBidi"/>
          <w:sz w:val="24"/>
          <w:szCs w:val="24"/>
          <w:lang w:bidi="ar-IQ"/>
        </w:rPr>
        <w:t xml:space="preserve">that there is a </w:t>
      </w:r>
      <w:r w:rsidR="007E07CC" w:rsidRPr="0047719F">
        <w:rPr>
          <w:rFonts w:asciiTheme="majorBidi" w:hAnsiTheme="majorBidi" w:cstheme="majorBidi"/>
          <w:sz w:val="24"/>
          <w:szCs w:val="24"/>
          <w:lang w:bidi="ar-IQ"/>
        </w:rPr>
        <w:t>significant</w:t>
      </w:r>
      <w:r w:rsidR="00331DBD" w:rsidRPr="0047719F">
        <w:rPr>
          <w:rFonts w:asciiTheme="majorBidi" w:hAnsiTheme="majorBidi" w:cstheme="majorBidi"/>
          <w:sz w:val="24"/>
          <w:szCs w:val="24"/>
          <w:lang w:bidi="ar-IQ"/>
        </w:rPr>
        <w:t xml:space="preserve"> </w:t>
      </w:r>
      <w:r w:rsidRPr="0047719F">
        <w:rPr>
          <w:rFonts w:asciiTheme="majorBidi" w:hAnsiTheme="majorBidi" w:cstheme="majorBidi"/>
          <w:sz w:val="24"/>
          <w:szCs w:val="24"/>
          <w:lang w:bidi="ar-IQ"/>
        </w:rPr>
        <w:t xml:space="preserve">progress regarding establishing unions and joining them and that the approved labor law which was legislated by </w:t>
      </w:r>
      <w:proofErr w:type="spellStart"/>
      <w:r w:rsidR="00331DBD" w:rsidRPr="0047719F">
        <w:rPr>
          <w:rFonts w:asciiTheme="majorBidi" w:hAnsiTheme="majorBidi" w:cstheme="majorBidi"/>
          <w:sz w:val="24"/>
          <w:szCs w:val="24"/>
          <w:lang w:bidi="ar-IQ"/>
        </w:rPr>
        <w:t>CoR</w:t>
      </w:r>
      <w:proofErr w:type="spellEnd"/>
      <w:r w:rsidR="00331DBD" w:rsidRPr="0047719F">
        <w:rPr>
          <w:rFonts w:asciiTheme="majorBidi" w:hAnsiTheme="majorBidi" w:cstheme="majorBidi"/>
          <w:sz w:val="24"/>
          <w:szCs w:val="24"/>
          <w:lang w:bidi="ar-IQ"/>
        </w:rPr>
        <w:t xml:space="preserve"> </w:t>
      </w:r>
      <w:r w:rsidRPr="0047719F">
        <w:rPr>
          <w:rFonts w:asciiTheme="majorBidi" w:hAnsiTheme="majorBidi" w:cstheme="majorBidi"/>
          <w:sz w:val="24"/>
          <w:szCs w:val="24"/>
          <w:lang w:bidi="ar-IQ"/>
        </w:rPr>
        <w:t>in July 2015 includes the right to join the unions and the right to strike based on article (40/first).</w:t>
      </w:r>
    </w:p>
    <w:p w:rsidR="00331DBD" w:rsidRPr="0047719F" w:rsidRDefault="005E5328" w:rsidP="00331DBD">
      <w:pPr>
        <w:numPr>
          <w:ilvl w:val="0"/>
          <w:numId w:val="1"/>
        </w:numPr>
        <w:autoSpaceDE w:val="0"/>
        <w:autoSpaceDN w:val="0"/>
        <w:bidi w:val="0"/>
        <w:adjustRightInd w:val="0"/>
        <w:spacing w:after="0"/>
        <w:jc w:val="both"/>
        <w:rPr>
          <w:rFonts w:asciiTheme="majorBidi" w:hAnsiTheme="majorBidi" w:cstheme="majorBidi"/>
          <w:sz w:val="24"/>
          <w:szCs w:val="24"/>
          <w:lang w:bidi="ar-IQ"/>
        </w:rPr>
      </w:pPr>
      <w:r w:rsidRPr="0047719F">
        <w:rPr>
          <w:rFonts w:asciiTheme="majorBidi" w:hAnsiTheme="majorBidi" w:cstheme="majorBidi"/>
          <w:b/>
          <w:bCs/>
          <w:sz w:val="24"/>
          <w:szCs w:val="24"/>
          <w:lang w:bidi="ar-IQ"/>
        </w:rPr>
        <w:t>The Commission sees</w:t>
      </w:r>
      <w:r w:rsidRPr="0047719F">
        <w:rPr>
          <w:rFonts w:asciiTheme="majorBidi" w:hAnsiTheme="majorBidi" w:cstheme="majorBidi"/>
          <w:sz w:val="24"/>
          <w:szCs w:val="24"/>
          <w:lang w:bidi="ar-IQ"/>
        </w:rPr>
        <w:t xml:space="preserve"> that approving the social protection law no. 11 of 2014 is considered an important step in protecting the poor families and providing dignified and free life for them, but it also sees that urging the government to accelerate the new retirement and social security law is an important condition to </w:t>
      </w:r>
      <w:r w:rsidR="00331DBD" w:rsidRPr="0047719F">
        <w:rPr>
          <w:rFonts w:asciiTheme="majorBidi" w:hAnsiTheme="majorBidi" w:cstheme="majorBidi"/>
          <w:sz w:val="24"/>
          <w:szCs w:val="24"/>
          <w:lang w:bidi="ar-IQ"/>
        </w:rPr>
        <w:t>activate</w:t>
      </w:r>
      <w:r w:rsidRPr="0047719F">
        <w:rPr>
          <w:rFonts w:asciiTheme="majorBidi" w:hAnsiTheme="majorBidi" w:cstheme="majorBidi"/>
          <w:sz w:val="24"/>
          <w:szCs w:val="24"/>
          <w:lang w:bidi="ar-IQ"/>
        </w:rPr>
        <w:t xml:space="preserve"> the private sector and provide many and important job opportunities for the unemployed,</w:t>
      </w:r>
    </w:p>
    <w:p w:rsidR="005E5328" w:rsidRPr="0047719F" w:rsidRDefault="005E5328" w:rsidP="007E07CC">
      <w:pPr>
        <w:numPr>
          <w:ilvl w:val="0"/>
          <w:numId w:val="1"/>
        </w:numPr>
        <w:autoSpaceDE w:val="0"/>
        <w:autoSpaceDN w:val="0"/>
        <w:bidi w:val="0"/>
        <w:adjustRightInd w:val="0"/>
        <w:spacing w:after="0"/>
        <w:jc w:val="both"/>
        <w:rPr>
          <w:rFonts w:asciiTheme="majorBidi" w:hAnsiTheme="majorBidi" w:cstheme="majorBidi"/>
          <w:sz w:val="24"/>
          <w:szCs w:val="24"/>
          <w:lang w:bidi="ar-IQ"/>
        </w:rPr>
      </w:pPr>
      <w:r w:rsidRPr="0047719F">
        <w:rPr>
          <w:rFonts w:asciiTheme="majorBidi" w:hAnsiTheme="majorBidi" w:cstheme="majorBidi"/>
          <w:b/>
          <w:bCs/>
          <w:sz w:val="24"/>
          <w:szCs w:val="24"/>
          <w:lang w:bidi="ar-IQ"/>
        </w:rPr>
        <w:t>The Commission</w:t>
      </w:r>
      <w:r w:rsidRPr="0047719F">
        <w:rPr>
          <w:rFonts w:asciiTheme="majorBidi" w:hAnsiTheme="majorBidi" w:cstheme="majorBidi"/>
          <w:sz w:val="24"/>
          <w:szCs w:val="24"/>
          <w:lang w:bidi="ar-IQ"/>
        </w:rPr>
        <w:t xml:space="preserve"> noticed </w:t>
      </w:r>
      <w:r w:rsidR="00331DBD" w:rsidRPr="0047719F">
        <w:rPr>
          <w:rFonts w:asciiTheme="majorBidi" w:hAnsiTheme="majorBidi" w:cstheme="majorBidi"/>
          <w:sz w:val="24"/>
          <w:szCs w:val="24"/>
          <w:lang w:bidi="ar-IQ"/>
        </w:rPr>
        <w:t>an</w:t>
      </w:r>
      <w:r w:rsidRPr="0047719F">
        <w:rPr>
          <w:rFonts w:asciiTheme="majorBidi" w:hAnsiTheme="majorBidi" w:cstheme="majorBidi"/>
          <w:sz w:val="24"/>
          <w:szCs w:val="24"/>
          <w:lang w:bidi="ar-IQ"/>
        </w:rPr>
        <w:t xml:space="preserve"> increase in the phenomenon of child labor in large proportions and lack of protection methods to prevent this phenomenon or reducing it. Child labor and using them economically has become a scary phenomenon in the Iraqi community due to its relation in economic, social and political aspects and many factors contribute in </w:t>
      </w:r>
      <w:r w:rsidR="007E07CC" w:rsidRPr="0047719F">
        <w:rPr>
          <w:rFonts w:asciiTheme="majorBidi" w:hAnsiTheme="majorBidi" w:cstheme="majorBidi"/>
          <w:sz w:val="24"/>
          <w:szCs w:val="24"/>
          <w:lang w:bidi="ar-IQ"/>
        </w:rPr>
        <w:t>its inflation</w:t>
      </w:r>
      <w:r w:rsidRPr="0047719F">
        <w:rPr>
          <w:rFonts w:asciiTheme="majorBidi" w:hAnsiTheme="majorBidi" w:cstheme="majorBidi"/>
          <w:sz w:val="24"/>
          <w:szCs w:val="24"/>
          <w:lang w:bidi="ar-IQ"/>
        </w:rPr>
        <w:t xml:space="preserve"> (poverty-internal and external conflicts- migration from countryside to city and displacement- family and community factors (orphans) or the loss of one or both parents-unemployment).</w:t>
      </w:r>
    </w:p>
    <w:p w:rsidR="005E5328" w:rsidRPr="0047719F" w:rsidRDefault="007E07CC" w:rsidP="0063119F">
      <w:pPr>
        <w:numPr>
          <w:ilvl w:val="0"/>
          <w:numId w:val="1"/>
        </w:numPr>
        <w:autoSpaceDE w:val="0"/>
        <w:autoSpaceDN w:val="0"/>
        <w:bidi w:val="0"/>
        <w:adjustRightInd w:val="0"/>
        <w:spacing w:after="0"/>
        <w:jc w:val="both"/>
        <w:rPr>
          <w:rFonts w:asciiTheme="majorBidi" w:eastAsia="Arial" w:hAnsiTheme="majorBidi" w:cstheme="majorBidi"/>
          <w:sz w:val="24"/>
          <w:szCs w:val="24"/>
          <w:lang w:bidi="ar-IQ"/>
        </w:rPr>
      </w:pPr>
      <w:r w:rsidRPr="0047719F">
        <w:rPr>
          <w:rFonts w:asciiTheme="majorBidi" w:hAnsiTheme="majorBidi" w:cstheme="majorBidi"/>
          <w:sz w:val="24"/>
          <w:szCs w:val="24"/>
          <w:lang w:bidi="ar-IQ"/>
        </w:rPr>
        <w:t xml:space="preserve">Although </w:t>
      </w:r>
      <w:r w:rsidR="005E5328" w:rsidRPr="0047719F">
        <w:rPr>
          <w:rFonts w:asciiTheme="majorBidi" w:hAnsiTheme="majorBidi" w:cstheme="majorBidi"/>
          <w:sz w:val="24"/>
          <w:szCs w:val="24"/>
          <w:lang w:bidi="ar-IQ"/>
        </w:rPr>
        <w:t xml:space="preserve">the government </w:t>
      </w:r>
      <w:r w:rsidRPr="0047719F">
        <w:rPr>
          <w:rFonts w:asciiTheme="majorBidi" w:hAnsiTheme="majorBidi" w:cstheme="majorBidi"/>
          <w:sz w:val="24"/>
          <w:szCs w:val="24"/>
          <w:lang w:bidi="ar-IQ"/>
        </w:rPr>
        <w:t>has pointed out</w:t>
      </w:r>
      <w:r w:rsidR="005E5328" w:rsidRPr="0047719F">
        <w:rPr>
          <w:rFonts w:asciiTheme="majorBidi" w:hAnsiTheme="majorBidi" w:cstheme="majorBidi"/>
          <w:sz w:val="24"/>
          <w:szCs w:val="24"/>
          <w:lang w:bidi="ar-IQ"/>
        </w:rPr>
        <w:t xml:space="preserve"> </w:t>
      </w:r>
      <w:r w:rsidRPr="0047719F">
        <w:rPr>
          <w:rFonts w:asciiTheme="majorBidi" w:hAnsiTheme="majorBidi" w:cstheme="majorBidi"/>
          <w:sz w:val="24"/>
          <w:szCs w:val="24"/>
          <w:lang w:bidi="ar-IQ"/>
        </w:rPr>
        <w:t>a significant</w:t>
      </w:r>
      <w:r w:rsidR="005E5328" w:rsidRPr="0047719F">
        <w:rPr>
          <w:rFonts w:asciiTheme="majorBidi" w:hAnsiTheme="majorBidi" w:cstheme="majorBidi"/>
          <w:sz w:val="24"/>
          <w:szCs w:val="24"/>
          <w:lang w:bidi="ar-IQ"/>
        </w:rPr>
        <w:t xml:space="preserve"> progress through the legislation of the labor law by </w:t>
      </w:r>
      <w:proofErr w:type="spellStart"/>
      <w:r w:rsidRPr="0047719F">
        <w:rPr>
          <w:rFonts w:asciiTheme="majorBidi" w:hAnsiTheme="majorBidi" w:cstheme="majorBidi"/>
          <w:sz w:val="24"/>
          <w:szCs w:val="24"/>
          <w:lang w:bidi="ar-IQ"/>
        </w:rPr>
        <w:t>CoR</w:t>
      </w:r>
      <w:proofErr w:type="spellEnd"/>
      <w:r w:rsidR="005E5328" w:rsidRPr="0047719F">
        <w:rPr>
          <w:rFonts w:asciiTheme="majorBidi" w:hAnsiTheme="majorBidi" w:cstheme="majorBidi"/>
          <w:sz w:val="24"/>
          <w:szCs w:val="24"/>
          <w:lang w:bidi="ar-IQ"/>
        </w:rPr>
        <w:t xml:space="preserve"> in July 2015</w:t>
      </w:r>
      <w:r w:rsidRPr="0047719F">
        <w:rPr>
          <w:rFonts w:asciiTheme="majorBidi" w:hAnsiTheme="majorBidi" w:cstheme="majorBidi"/>
          <w:sz w:val="24"/>
          <w:szCs w:val="24"/>
          <w:lang w:bidi="ar-IQ"/>
        </w:rPr>
        <w:t>,</w:t>
      </w:r>
      <w:r w:rsidR="005E5328" w:rsidRPr="0047719F">
        <w:rPr>
          <w:rFonts w:asciiTheme="majorBidi" w:hAnsiTheme="majorBidi" w:cstheme="majorBidi"/>
          <w:sz w:val="24"/>
          <w:szCs w:val="24"/>
          <w:lang w:bidi="ar-IQ"/>
        </w:rPr>
        <w:t xml:space="preserve"> </w:t>
      </w:r>
      <w:r w:rsidRPr="0047719F">
        <w:rPr>
          <w:rFonts w:asciiTheme="majorBidi" w:hAnsiTheme="majorBidi" w:cstheme="majorBidi"/>
          <w:sz w:val="24"/>
          <w:szCs w:val="24"/>
          <w:lang w:bidi="ar-IQ"/>
        </w:rPr>
        <w:t>in w</w:t>
      </w:r>
      <w:r w:rsidR="005E5328" w:rsidRPr="0047719F">
        <w:rPr>
          <w:rFonts w:asciiTheme="majorBidi" w:hAnsiTheme="majorBidi" w:cstheme="majorBidi"/>
          <w:sz w:val="24"/>
          <w:szCs w:val="24"/>
          <w:lang w:bidi="ar-IQ"/>
        </w:rPr>
        <w:t>hich</w:t>
      </w:r>
      <w:r w:rsidRPr="0047719F">
        <w:rPr>
          <w:rFonts w:asciiTheme="majorBidi" w:hAnsiTheme="majorBidi" w:cstheme="majorBidi"/>
          <w:sz w:val="24"/>
          <w:szCs w:val="24"/>
          <w:lang w:bidi="ar-IQ"/>
        </w:rPr>
        <w:t xml:space="preserve"> the articles</w:t>
      </w:r>
      <w:r w:rsidR="005E5328" w:rsidRPr="0047719F">
        <w:rPr>
          <w:rFonts w:asciiTheme="majorBidi" w:hAnsiTheme="majorBidi" w:cstheme="majorBidi"/>
          <w:sz w:val="24"/>
          <w:szCs w:val="24"/>
          <w:lang w:bidi="ar-IQ"/>
        </w:rPr>
        <w:t xml:space="preserve"> from (94 to 104) </w:t>
      </w:r>
      <w:r w:rsidRPr="0047719F">
        <w:rPr>
          <w:rFonts w:asciiTheme="majorBidi" w:hAnsiTheme="majorBidi" w:cstheme="majorBidi"/>
          <w:sz w:val="24"/>
          <w:szCs w:val="24"/>
          <w:lang w:bidi="ar-IQ"/>
        </w:rPr>
        <w:t xml:space="preserve">prohibit </w:t>
      </w:r>
      <w:r w:rsidR="005E5328" w:rsidRPr="0047719F">
        <w:rPr>
          <w:rFonts w:asciiTheme="majorBidi" w:hAnsiTheme="majorBidi" w:cstheme="majorBidi"/>
          <w:sz w:val="24"/>
          <w:szCs w:val="24"/>
          <w:lang w:bidi="ar-IQ"/>
        </w:rPr>
        <w:t xml:space="preserve">the employment of juveniles or their </w:t>
      </w:r>
      <w:r w:rsidRPr="0047719F">
        <w:rPr>
          <w:rFonts w:asciiTheme="majorBidi" w:hAnsiTheme="majorBidi" w:cstheme="majorBidi"/>
          <w:sz w:val="24"/>
          <w:szCs w:val="24"/>
          <w:lang w:bidi="ar-IQ"/>
        </w:rPr>
        <w:t xml:space="preserve">access to workplaces </w:t>
      </w:r>
      <w:r w:rsidR="00767317" w:rsidRPr="0047719F">
        <w:rPr>
          <w:rFonts w:asciiTheme="majorBidi" w:hAnsiTheme="majorBidi" w:cstheme="majorBidi"/>
          <w:sz w:val="24"/>
          <w:szCs w:val="24"/>
          <w:lang w:bidi="ar-IQ"/>
        </w:rPr>
        <w:t>where the</w:t>
      </w:r>
      <w:r w:rsidR="005E5328" w:rsidRPr="0047719F">
        <w:rPr>
          <w:rFonts w:asciiTheme="majorBidi" w:hAnsiTheme="majorBidi" w:cstheme="majorBidi"/>
          <w:sz w:val="24"/>
          <w:szCs w:val="24"/>
          <w:lang w:bidi="ar-IQ"/>
        </w:rPr>
        <w:t xml:space="preserve"> nature o</w:t>
      </w:r>
      <w:r w:rsidRPr="0047719F">
        <w:rPr>
          <w:rFonts w:asciiTheme="majorBidi" w:hAnsiTheme="majorBidi" w:cstheme="majorBidi"/>
          <w:sz w:val="24"/>
          <w:szCs w:val="24"/>
          <w:lang w:bidi="ar-IQ"/>
        </w:rPr>
        <w:t xml:space="preserve">f </w:t>
      </w:r>
      <w:r w:rsidR="005E5328" w:rsidRPr="0047719F">
        <w:rPr>
          <w:rFonts w:asciiTheme="majorBidi" w:hAnsiTheme="majorBidi" w:cstheme="majorBidi"/>
          <w:sz w:val="24"/>
          <w:szCs w:val="24"/>
          <w:lang w:bidi="ar-IQ"/>
        </w:rPr>
        <w:t xml:space="preserve">work </w:t>
      </w:r>
      <w:r w:rsidRPr="0047719F">
        <w:rPr>
          <w:rFonts w:asciiTheme="majorBidi" w:hAnsiTheme="majorBidi" w:cstheme="majorBidi"/>
          <w:sz w:val="24"/>
          <w:szCs w:val="24"/>
          <w:lang w:bidi="ar-IQ"/>
        </w:rPr>
        <w:t xml:space="preserve">or </w:t>
      </w:r>
      <w:r w:rsidR="00767317" w:rsidRPr="0047719F">
        <w:rPr>
          <w:rFonts w:asciiTheme="majorBidi" w:hAnsiTheme="majorBidi" w:cstheme="majorBidi"/>
          <w:sz w:val="24"/>
          <w:szCs w:val="24"/>
          <w:lang w:bidi="ar-IQ"/>
        </w:rPr>
        <w:t>circumstances</w:t>
      </w:r>
      <w:r w:rsidR="005E5328" w:rsidRPr="0047719F">
        <w:rPr>
          <w:rFonts w:asciiTheme="majorBidi" w:hAnsiTheme="majorBidi" w:cstheme="majorBidi"/>
          <w:sz w:val="24"/>
          <w:szCs w:val="24"/>
          <w:lang w:bidi="ar-IQ"/>
        </w:rPr>
        <w:t xml:space="preserve"> may harm their heal</w:t>
      </w:r>
      <w:r w:rsidR="00767317" w:rsidRPr="0047719F">
        <w:rPr>
          <w:rFonts w:asciiTheme="majorBidi" w:hAnsiTheme="majorBidi" w:cstheme="majorBidi"/>
          <w:sz w:val="24"/>
          <w:szCs w:val="24"/>
          <w:lang w:bidi="ar-IQ"/>
        </w:rPr>
        <w:t xml:space="preserve">th or safety or the work they do is hard. </w:t>
      </w:r>
      <w:r w:rsidR="00767317" w:rsidRPr="0047719F">
        <w:rPr>
          <w:rFonts w:asciiTheme="majorBidi" w:hAnsiTheme="majorBidi" w:cstheme="majorBidi"/>
          <w:b/>
          <w:bCs/>
          <w:sz w:val="24"/>
          <w:szCs w:val="24"/>
          <w:lang w:bidi="ar-IQ"/>
        </w:rPr>
        <w:t>H</w:t>
      </w:r>
      <w:r w:rsidR="005E5328" w:rsidRPr="0047719F">
        <w:rPr>
          <w:rFonts w:asciiTheme="majorBidi" w:hAnsiTheme="majorBidi" w:cstheme="majorBidi"/>
          <w:b/>
          <w:bCs/>
          <w:sz w:val="24"/>
          <w:szCs w:val="24"/>
          <w:lang w:bidi="ar-IQ"/>
        </w:rPr>
        <w:t>owever, the Commission sees</w:t>
      </w:r>
      <w:r w:rsidR="005E5328" w:rsidRPr="0047719F">
        <w:rPr>
          <w:rFonts w:asciiTheme="majorBidi" w:hAnsiTheme="majorBidi" w:cstheme="majorBidi"/>
          <w:sz w:val="24"/>
          <w:szCs w:val="24"/>
          <w:lang w:bidi="ar-IQ"/>
        </w:rPr>
        <w:t xml:space="preserve"> that the sanctions stated in the law to punish the employer are simple ones and it does not commensurate such a violation for the convention, where</w:t>
      </w:r>
      <w:r w:rsidR="00767317" w:rsidRPr="0047719F">
        <w:rPr>
          <w:rFonts w:asciiTheme="majorBidi" w:hAnsiTheme="majorBidi" w:cstheme="majorBidi"/>
          <w:sz w:val="24"/>
          <w:szCs w:val="24"/>
          <w:lang w:bidi="ar-IQ"/>
        </w:rPr>
        <w:t>as</w:t>
      </w:r>
      <w:r w:rsidR="005E5328" w:rsidRPr="0047719F">
        <w:rPr>
          <w:rFonts w:asciiTheme="majorBidi" w:hAnsiTheme="majorBidi" w:cstheme="majorBidi"/>
          <w:sz w:val="24"/>
          <w:szCs w:val="24"/>
          <w:lang w:bidi="ar-IQ"/>
        </w:rPr>
        <w:t xml:space="preserve"> putting a fine that is not less than 100 thousand Iraqi Dinar and not more than 500 thousand Iraqi Dinar is considered </w:t>
      </w:r>
      <w:r w:rsidR="00767317" w:rsidRPr="0047719F">
        <w:rPr>
          <w:rFonts w:asciiTheme="majorBidi" w:hAnsiTheme="majorBidi" w:cstheme="majorBidi"/>
          <w:sz w:val="24"/>
          <w:szCs w:val="24"/>
          <w:lang w:bidi="ar-IQ"/>
        </w:rPr>
        <w:t>a</w:t>
      </w:r>
      <w:r w:rsidR="005E5328" w:rsidRPr="0047719F">
        <w:rPr>
          <w:rFonts w:asciiTheme="majorBidi" w:hAnsiTheme="majorBidi" w:cstheme="majorBidi"/>
          <w:sz w:val="24"/>
          <w:szCs w:val="24"/>
          <w:lang w:bidi="ar-IQ"/>
        </w:rPr>
        <w:t xml:space="preserve"> small amount and </w:t>
      </w:r>
      <w:r w:rsidR="00767317" w:rsidRPr="0047719F">
        <w:rPr>
          <w:rFonts w:asciiTheme="majorBidi" w:hAnsiTheme="majorBidi" w:cstheme="majorBidi"/>
          <w:sz w:val="24"/>
          <w:szCs w:val="24"/>
          <w:lang w:bidi="ar-IQ"/>
        </w:rPr>
        <w:t xml:space="preserve">it does not deter </w:t>
      </w:r>
      <w:r w:rsidR="005E5328" w:rsidRPr="0047719F">
        <w:rPr>
          <w:rFonts w:asciiTheme="majorBidi" w:hAnsiTheme="majorBidi" w:cstheme="majorBidi"/>
          <w:sz w:val="24"/>
          <w:szCs w:val="24"/>
          <w:lang w:bidi="ar-IQ"/>
        </w:rPr>
        <w:t xml:space="preserve">the employer from employing workers </w:t>
      </w:r>
      <w:r w:rsidR="006D11A5" w:rsidRPr="0047719F">
        <w:rPr>
          <w:rFonts w:asciiTheme="majorBidi" w:hAnsiTheme="majorBidi" w:cstheme="majorBidi"/>
          <w:sz w:val="24"/>
          <w:szCs w:val="24"/>
          <w:lang w:bidi="ar-IQ"/>
        </w:rPr>
        <w:t>under</w:t>
      </w:r>
      <w:r w:rsidR="0063119F" w:rsidRPr="0047719F">
        <w:rPr>
          <w:rFonts w:asciiTheme="majorBidi" w:hAnsiTheme="majorBidi" w:cstheme="majorBidi"/>
          <w:sz w:val="24"/>
          <w:szCs w:val="24"/>
          <w:lang w:bidi="ar-IQ"/>
        </w:rPr>
        <w:t xml:space="preserve"> legal age</w:t>
      </w:r>
      <w:r w:rsidR="005E5328" w:rsidRPr="0047719F">
        <w:rPr>
          <w:rFonts w:asciiTheme="majorBidi" w:hAnsiTheme="majorBidi" w:cstheme="majorBidi"/>
          <w:sz w:val="24"/>
          <w:szCs w:val="24"/>
          <w:lang w:bidi="ar-IQ"/>
        </w:rPr>
        <w:t>,</w:t>
      </w:r>
    </w:p>
    <w:p w:rsidR="0063119F" w:rsidRPr="0047719F" w:rsidRDefault="0063119F" w:rsidP="00767AC3">
      <w:pPr>
        <w:numPr>
          <w:ilvl w:val="0"/>
          <w:numId w:val="1"/>
        </w:numPr>
        <w:tabs>
          <w:tab w:val="left" w:pos="810"/>
        </w:tabs>
        <w:autoSpaceDE w:val="0"/>
        <w:autoSpaceDN w:val="0"/>
        <w:bidi w:val="0"/>
        <w:adjustRightInd w:val="0"/>
        <w:spacing w:after="0"/>
        <w:jc w:val="both"/>
        <w:rPr>
          <w:rFonts w:asciiTheme="majorBidi" w:eastAsia="Arial" w:hAnsiTheme="majorBidi" w:cstheme="majorBidi"/>
          <w:sz w:val="24"/>
          <w:szCs w:val="24"/>
          <w:lang w:bidi="ar-IQ"/>
        </w:rPr>
      </w:pPr>
      <w:r w:rsidRPr="0047719F">
        <w:rPr>
          <w:rFonts w:asciiTheme="majorBidi" w:eastAsia="Arial" w:hAnsiTheme="majorBidi" w:cstheme="majorBidi"/>
          <w:b/>
          <w:bCs/>
          <w:sz w:val="24"/>
          <w:szCs w:val="24"/>
          <w:lang w:bidi="ar-IQ"/>
        </w:rPr>
        <w:t>The Commission noticed</w:t>
      </w:r>
      <w:r w:rsidRPr="0047719F">
        <w:rPr>
          <w:rFonts w:asciiTheme="majorBidi" w:eastAsia="Arial" w:hAnsiTheme="majorBidi" w:cstheme="majorBidi"/>
          <w:sz w:val="24"/>
          <w:szCs w:val="24"/>
          <w:lang w:bidi="ar-IQ"/>
        </w:rPr>
        <w:t xml:space="preserve"> the increase in </w:t>
      </w:r>
      <w:r w:rsidR="00BE4C74" w:rsidRPr="0047719F">
        <w:rPr>
          <w:rFonts w:asciiTheme="majorBidi" w:eastAsia="Arial" w:hAnsiTheme="majorBidi" w:cstheme="majorBidi"/>
          <w:sz w:val="24"/>
          <w:szCs w:val="24"/>
          <w:lang w:bidi="ar-IQ"/>
        </w:rPr>
        <w:t xml:space="preserve">the phenomena of </w:t>
      </w:r>
      <w:r w:rsidRPr="0047719F">
        <w:rPr>
          <w:rFonts w:asciiTheme="majorBidi" w:eastAsia="Arial" w:hAnsiTheme="majorBidi" w:cstheme="majorBidi"/>
          <w:sz w:val="24"/>
          <w:szCs w:val="24"/>
          <w:lang w:bidi="ar-IQ"/>
        </w:rPr>
        <w:t>children kidnap</w:t>
      </w:r>
      <w:r w:rsidR="00BE4C74" w:rsidRPr="0047719F">
        <w:rPr>
          <w:rFonts w:asciiTheme="majorBidi" w:eastAsia="Arial" w:hAnsiTheme="majorBidi" w:cstheme="majorBidi"/>
          <w:sz w:val="24"/>
          <w:szCs w:val="24"/>
          <w:lang w:bidi="ar-IQ"/>
        </w:rPr>
        <w:t xml:space="preserve">ping under the age of 18 years </w:t>
      </w:r>
      <w:r w:rsidRPr="0047719F">
        <w:rPr>
          <w:rFonts w:asciiTheme="majorBidi" w:eastAsia="Arial" w:hAnsiTheme="majorBidi" w:cstheme="majorBidi"/>
          <w:sz w:val="24"/>
          <w:szCs w:val="24"/>
          <w:lang w:bidi="ar-IQ"/>
        </w:rPr>
        <w:t>and trafficking them both internally and externally</w:t>
      </w:r>
      <w:r w:rsidR="00767AC3" w:rsidRPr="0047719F">
        <w:rPr>
          <w:rFonts w:asciiTheme="majorBidi" w:eastAsia="Arial" w:hAnsiTheme="majorBidi" w:cstheme="majorBidi"/>
          <w:sz w:val="24"/>
          <w:szCs w:val="24"/>
          <w:lang w:bidi="ar-IQ"/>
        </w:rPr>
        <w:t xml:space="preserve">, </w:t>
      </w:r>
      <w:r w:rsidRPr="0047719F">
        <w:rPr>
          <w:rFonts w:asciiTheme="majorBidi" w:eastAsia="Arial" w:hAnsiTheme="majorBidi" w:cstheme="majorBidi"/>
          <w:sz w:val="24"/>
          <w:szCs w:val="24"/>
          <w:lang w:bidi="ar-IQ"/>
        </w:rPr>
        <w:t>especially</w:t>
      </w:r>
      <w:r w:rsidR="00767AC3" w:rsidRPr="0047719F">
        <w:rPr>
          <w:rFonts w:asciiTheme="majorBidi" w:eastAsia="Arial" w:hAnsiTheme="majorBidi" w:cstheme="majorBidi"/>
          <w:sz w:val="24"/>
          <w:szCs w:val="24"/>
          <w:lang w:bidi="ar-IQ"/>
        </w:rPr>
        <w:t xml:space="preserve"> what was done by the terrorist ISIS gangs, which has</w:t>
      </w:r>
      <w:r w:rsidRPr="0047719F">
        <w:rPr>
          <w:rFonts w:asciiTheme="majorBidi" w:eastAsia="Arial" w:hAnsiTheme="majorBidi" w:cstheme="majorBidi"/>
          <w:sz w:val="24"/>
          <w:szCs w:val="24"/>
          <w:lang w:bidi="ar-IQ"/>
        </w:rPr>
        <w:t xml:space="preserve"> recruited a lot of kids in </w:t>
      </w:r>
      <w:proofErr w:type="spellStart"/>
      <w:r w:rsidRPr="0047719F">
        <w:rPr>
          <w:rFonts w:asciiTheme="majorBidi" w:eastAsia="Arial" w:hAnsiTheme="majorBidi" w:cstheme="majorBidi"/>
          <w:sz w:val="24"/>
          <w:szCs w:val="24"/>
          <w:lang w:bidi="ar-IQ"/>
        </w:rPr>
        <w:t>Mousel</w:t>
      </w:r>
      <w:proofErr w:type="spellEnd"/>
      <w:r w:rsidRPr="0047719F">
        <w:rPr>
          <w:rFonts w:asciiTheme="majorBidi" w:eastAsia="Arial" w:hAnsiTheme="majorBidi" w:cstheme="majorBidi"/>
          <w:sz w:val="24"/>
          <w:szCs w:val="24"/>
          <w:lang w:bidi="ar-IQ"/>
        </w:rPr>
        <w:t xml:space="preserve"> under the age of 15 years as executers for its terrorist operations and using them as human shields and abusing them</w:t>
      </w:r>
      <w:r w:rsidR="00767AC3" w:rsidRPr="0047719F">
        <w:rPr>
          <w:rFonts w:asciiTheme="majorBidi" w:eastAsia="Arial" w:hAnsiTheme="majorBidi" w:cstheme="majorBidi"/>
          <w:sz w:val="24"/>
          <w:szCs w:val="24"/>
          <w:lang w:bidi="ar-IQ"/>
        </w:rPr>
        <w:t xml:space="preserve">. </w:t>
      </w:r>
      <w:r w:rsidR="00767AC3" w:rsidRPr="0047719F">
        <w:rPr>
          <w:rFonts w:asciiTheme="majorBidi" w:eastAsia="Arial" w:hAnsiTheme="majorBidi" w:cstheme="majorBidi"/>
          <w:b/>
          <w:bCs/>
          <w:sz w:val="24"/>
          <w:szCs w:val="24"/>
          <w:lang w:bidi="ar-IQ"/>
        </w:rPr>
        <w:t>T</w:t>
      </w:r>
      <w:r w:rsidRPr="0047719F">
        <w:rPr>
          <w:rFonts w:asciiTheme="majorBidi" w:eastAsia="Arial" w:hAnsiTheme="majorBidi" w:cstheme="majorBidi"/>
          <w:b/>
          <w:bCs/>
          <w:sz w:val="24"/>
          <w:szCs w:val="24"/>
          <w:lang w:bidi="ar-IQ"/>
        </w:rPr>
        <w:t xml:space="preserve">he Commission </w:t>
      </w:r>
      <w:r w:rsidR="00767AC3" w:rsidRPr="0047719F">
        <w:rPr>
          <w:rFonts w:asciiTheme="majorBidi" w:eastAsia="Arial" w:hAnsiTheme="majorBidi" w:cstheme="majorBidi"/>
          <w:b/>
          <w:bCs/>
          <w:sz w:val="24"/>
          <w:szCs w:val="24"/>
          <w:lang w:bidi="ar-IQ"/>
        </w:rPr>
        <w:t>pointed out to</w:t>
      </w:r>
      <w:r w:rsidRPr="0047719F">
        <w:rPr>
          <w:rFonts w:asciiTheme="majorBidi" w:eastAsia="Arial" w:hAnsiTheme="majorBidi" w:cstheme="majorBidi"/>
          <w:sz w:val="24"/>
          <w:szCs w:val="24"/>
          <w:lang w:bidi="ar-IQ"/>
        </w:rPr>
        <w:t xml:space="preserve"> the presence of four camps in </w:t>
      </w:r>
      <w:proofErr w:type="spellStart"/>
      <w:r w:rsidRPr="0047719F">
        <w:rPr>
          <w:rFonts w:asciiTheme="majorBidi" w:eastAsia="Arial" w:hAnsiTheme="majorBidi" w:cstheme="majorBidi"/>
          <w:sz w:val="24"/>
          <w:szCs w:val="24"/>
          <w:lang w:bidi="ar-IQ"/>
        </w:rPr>
        <w:t>Mousel</w:t>
      </w:r>
      <w:proofErr w:type="spellEnd"/>
      <w:r w:rsidRPr="0047719F">
        <w:rPr>
          <w:rFonts w:asciiTheme="majorBidi" w:eastAsia="Arial" w:hAnsiTheme="majorBidi" w:cstheme="majorBidi"/>
          <w:sz w:val="24"/>
          <w:szCs w:val="24"/>
          <w:lang w:bidi="ar-IQ"/>
        </w:rPr>
        <w:t xml:space="preserve"> City </w:t>
      </w:r>
      <w:r w:rsidR="00767AC3" w:rsidRPr="0047719F">
        <w:rPr>
          <w:rFonts w:asciiTheme="majorBidi" w:eastAsia="Arial" w:hAnsiTheme="majorBidi" w:cstheme="majorBidi"/>
          <w:sz w:val="24"/>
          <w:szCs w:val="24"/>
          <w:lang w:bidi="ar-IQ"/>
        </w:rPr>
        <w:t>where</w:t>
      </w:r>
      <w:r w:rsidRPr="0047719F">
        <w:rPr>
          <w:rFonts w:asciiTheme="majorBidi" w:eastAsia="Arial" w:hAnsiTheme="majorBidi" w:cstheme="majorBidi"/>
          <w:sz w:val="24"/>
          <w:szCs w:val="24"/>
          <w:lang w:bidi="ar-IQ"/>
        </w:rPr>
        <w:t xml:space="preserve"> more than (1500 kids) were </w:t>
      </w:r>
      <w:r w:rsidR="00767AC3" w:rsidRPr="0047719F">
        <w:rPr>
          <w:rFonts w:asciiTheme="majorBidi" w:eastAsia="Arial" w:hAnsiTheme="majorBidi" w:cstheme="majorBidi"/>
          <w:sz w:val="24"/>
          <w:szCs w:val="24"/>
          <w:lang w:bidi="ar-IQ"/>
        </w:rPr>
        <w:t>enlisted</w:t>
      </w:r>
      <w:r w:rsidRPr="0047719F">
        <w:rPr>
          <w:rFonts w:asciiTheme="majorBidi" w:eastAsia="Arial" w:hAnsiTheme="majorBidi" w:cstheme="majorBidi"/>
          <w:sz w:val="24"/>
          <w:szCs w:val="24"/>
          <w:lang w:bidi="ar-IQ"/>
        </w:rPr>
        <w:t xml:space="preserve"> and </w:t>
      </w:r>
      <w:r w:rsidR="00767AC3" w:rsidRPr="0047719F">
        <w:rPr>
          <w:rFonts w:asciiTheme="majorBidi" w:eastAsia="Arial" w:hAnsiTheme="majorBidi" w:cstheme="majorBidi"/>
          <w:sz w:val="24"/>
          <w:szCs w:val="24"/>
          <w:lang w:bidi="ar-IQ"/>
        </w:rPr>
        <w:t>established children military formation</w:t>
      </w:r>
      <w:r w:rsidRPr="0047719F">
        <w:rPr>
          <w:rFonts w:asciiTheme="majorBidi" w:eastAsia="Arial" w:hAnsiTheme="majorBidi" w:cstheme="majorBidi"/>
          <w:sz w:val="24"/>
          <w:szCs w:val="24"/>
          <w:lang w:bidi="ar-IQ"/>
        </w:rPr>
        <w:t xml:space="preserve"> under the name of </w:t>
      </w:r>
      <w:r w:rsidR="00767AC3" w:rsidRPr="0047719F">
        <w:rPr>
          <w:rFonts w:asciiTheme="majorBidi" w:eastAsia="Arial" w:hAnsiTheme="majorBidi" w:cstheme="majorBidi"/>
          <w:sz w:val="24"/>
          <w:szCs w:val="24"/>
          <w:lang w:bidi="ar-IQ"/>
        </w:rPr>
        <w:t>“</w:t>
      </w:r>
      <w:proofErr w:type="spellStart"/>
      <w:r w:rsidRPr="0047719F">
        <w:rPr>
          <w:rFonts w:asciiTheme="majorBidi" w:eastAsia="Arial" w:hAnsiTheme="majorBidi" w:cstheme="majorBidi"/>
          <w:sz w:val="24"/>
          <w:szCs w:val="24"/>
          <w:lang w:bidi="ar-IQ"/>
        </w:rPr>
        <w:t>Ashbal</w:t>
      </w:r>
      <w:proofErr w:type="spellEnd"/>
      <w:r w:rsidRPr="0047719F">
        <w:rPr>
          <w:rFonts w:asciiTheme="majorBidi" w:eastAsia="Arial" w:hAnsiTheme="majorBidi" w:cstheme="majorBidi"/>
          <w:sz w:val="24"/>
          <w:szCs w:val="24"/>
          <w:lang w:bidi="ar-IQ"/>
        </w:rPr>
        <w:t xml:space="preserve"> Al-</w:t>
      </w:r>
      <w:proofErr w:type="spellStart"/>
      <w:r w:rsidRPr="0047719F">
        <w:rPr>
          <w:rFonts w:asciiTheme="majorBidi" w:eastAsia="Arial" w:hAnsiTheme="majorBidi" w:cstheme="majorBidi"/>
          <w:sz w:val="24"/>
          <w:szCs w:val="24"/>
          <w:lang w:bidi="ar-IQ"/>
        </w:rPr>
        <w:t>Kh</w:t>
      </w:r>
      <w:r w:rsidR="00767AC3" w:rsidRPr="0047719F">
        <w:rPr>
          <w:rFonts w:asciiTheme="majorBidi" w:eastAsia="Arial" w:hAnsiTheme="majorBidi" w:cstheme="majorBidi"/>
          <w:sz w:val="24"/>
          <w:szCs w:val="24"/>
          <w:lang w:bidi="ar-IQ"/>
        </w:rPr>
        <w:t>ilafeh</w:t>
      </w:r>
      <w:proofErr w:type="spellEnd"/>
      <w:r w:rsidR="00767AC3" w:rsidRPr="0047719F">
        <w:rPr>
          <w:rFonts w:asciiTheme="majorBidi" w:eastAsia="Arial" w:hAnsiTheme="majorBidi" w:cstheme="majorBidi"/>
          <w:sz w:val="24"/>
          <w:szCs w:val="24"/>
          <w:lang w:bidi="ar-IQ"/>
        </w:rPr>
        <w:t>”</w:t>
      </w:r>
      <w:r w:rsidRPr="0047719F">
        <w:rPr>
          <w:rFonts w:asciiTheme="majorBidi" w:eastAsia="Arial" w:hAnsiTheme="majorBidi" w:cstheme="majorBidi"/>
          <w:sz w:val="24"/>
          <w:szCs w:val="24"/>
          <w:lang w:bidi="ar-IQ"/>
        </w:rPr>
        <w:t xml:space="preserve"> who were trained on killing and violence</w:t>
      </w:r>
      <w:r w:rsidR="00767AC3" w:rsidRPr="0047719F">
        <w:rPr>
          <w:rFonts w:asciiTheme="majorBidi" w:eastAsia="Arial" w:hAnsiTheme="majorBidi" w:cstheme="majorBidi"/>
          <w:sz w:val="24"/>
          <w:szCs w:val="24"/>
          <w:lang w:bidi="ar-IQ"/>
        </w:rPr>
        <w:t>,</w:t>
      </w:r>
      <w:r w:rsidRPr="0047719F">
        <w:rPr>
          <w:rFonts w:asciiTheme="majorBidi" w:eastAsia="Arial" w:hAnsiTheme="majorBidi" w:cstheme="majorBidi"/>
          <w:sz w:val="24"/>
          <w:szCs w:val="24"/>
          <w:lang w:bidi="ar-IQ"/>
        </w:rPr>
        <w:t xml:space="preserve"> and some of them</w:t>
      </w:r>
      <w:r w:rsidR="00767AC3" w:rsidRPr="0047719F">
        <w:rPr>
          <w:rFonts w:asciiTheme="majorBidi" w:eastAsia="Arial" w:hAnsiTheme="majorBidi" w:cstheme="majorBidi"/>
          <w:sz w:val="24"/>
          <w:szCs w:val="24"/>
          <w:lang w:bidi="ar-IQ"/>
        </w:rPr>
        <w:t xml:space="preserve"> executed terrorist operations…</w:t>
      </w:r>
      <w:r w:rsidRPr="0047719F">
        <w:rPr>
          <w:rFonts w:asciiTheme="majorBidi" w:eastAsia="Arial" w:hAnsiTheme="majorBidi" w:cstheme="majorBidi"/>
          <w:sz w:val="24"/>
          <w:szCs w:val="24"/>
          <w:lang w:bidi="ar-IQ"/>
        </w:rPr>
        <w:t xml:space="preserve"> </w:t>
      </w:r>
      <w:r w:rsidR="00767AC3" w:rsidRPr="0047719F">
        <w:rPr>
          <w:rFonts w:asciiTheme="majorBidi" w:eastAsia="Arial" w:hAnsiTheme="majorBidi" w:cstheme="majorBidi"/>
          <w:b/>
          <w:bCs/>
          <w:sz w:val="24"/>
          <w:szCs w:val="24"/>
          <w:lang w:bidi="ar-IQ"/>
        </w:rPr>
        <w:t>the commission</w:t>
      </w:r>
      <w:r w:rsidRPr="0047719F">
        <w:rPr>
          <w:rFonts w:asciiTheme="majorBidi" w:eastAsia="Arial" w:hAnsiTheme="majorBidi" w:cstheme="majorBidi"/>
          <w:b/>
          <w:bCs/>
          <w:sz w:val="24"/>
          <w:szCs w:val="24"/>
          <w:lang w:bidi="ar-IQ"/>
        </w:rPr>
        <w:t xml:space="preserve"> also </w:t>
      </w:r>
      <w:r w:rsidR="00767AC3" w:rsidRPr="0047719F">
        <w:rPr>
          <w:rFonts w:asciiTheme="majorBidi" w:eastAsia="Arial" w:hAnsiTheme="majorBidi" w:cstheme="majorBidi"/>
          <w:b/>
          <w:bCs/>
          <w:sz w:val="24"/>
          <w:szCs w:val="24"/>
          <w:lang w:bidi="ar-IQ"/>
        </w:rPr>
        <w:t>pointed out</w:t>
      </w:r>
      <w:r w:rsidRPr="0047719F">
        <w:rPr>
          <w:rFonts w:asciiTheme="majorBidi" w:eastAsia="Arial" w:hAnsiTheme="majorBidi" w:cstheme="majorBidi"/>
          <w:sz w:val="24"/>
          <w:szCs w:val="24"/>
          <w:lang w:bidi="ar-IQ"/>
        </w:rPr>
        <w:t xml:space="preserve"> that there are no serious governmental procedures to stop </w:t>
      </w:r>
      <w:r w:rsidR="00767AC3" w:rsidRPr="0047719F">
        <w:rPr>
          <w:rFonts w:asciiTheme="majorBidi" w:eastAsia="Arial" w:hAnsiTheme="majorBidi" w:cstheme="majorBidi"/>
          <w:sz w:val="24"/>
          <w:szCs w:val="24"/>
          <w:lang w:bidi="ar-IQ"/>
        </w:rPr>
        <w:t>enlistment</w:t>
      </w:r>
      <w:r w:rsidRPr="0047719F">
        <w:rPr>
          <w:rFonts w:asciiTheme="majorBidi" w:eastAsia="Arial" w:hAnsiTheme="majorBidi" w:cstheme="majorBidi"/>
          <w:sz w:val="24"/>
          <w:szCs w:val="24"/>
          <w:lang w:bidi="ar-IQ"/>
        </w:rPr>
        <w:t xml:space="preserve"> or exploitation of kids in the armed conflicts. </w:t>
      </w:r>
    </w:p>
    <w:p w:rsidR="0063119F" w:rsidRPr="0047719F" w:rsidRDefault="0063119F" w:rsidP="00D43BD4">
      <w:pPr>
        <w:numPr>
          <w:ilvl w:val="0"/>
          <w:numId w:val="1"/>
        </w:numPr>
        <w:tabs>
          <w:tab w:val="left" w:pos="810"/>
        </w:tabs>
        <w:autoSpaceDE w:val="0"/>
        <w:autoSpaceDN w:val="0"/>
        <w:bidi w:val="0"/>
        <w:adjustRightInd w:val="0"/>
        <w:spacing w:after="0"/>
        <w:jc w:val="both"/>
        <w:rPr>
          <w:rFonts w:asciiTheme="majorBidi" w:eastAsia="Arial" w:hAnsiTheme="majorBidi" w:cstheme="majorBidi"/>
          <w:sz w:val="24"/>
          <w:szCs w:val="24"/>
          <w:lang w:bidi="ar-IQ"/>
        </w:rPr>
      </w:pPr>
      <w:r w:rsidRPr="0047719F">
        <w:rPr>
          <w:rFonts w:asciiTheme="majorBidi" w:eastAsia="Arial" w:hAnsiTheme="majorBidi" w:cstheme="majorBidi"/>
          <w:b/>
          <w:bCs/>
          <w:sz w:val="24"/>
          <w:szCs w:val="24"/>
          <w:lang w:bidi="ar-IQ"/>
        </w:rPr>
        <w:t xml:space="preserve">The Commission </w:t>
      </w:r>
      <w:r w:rsidR="00767AC3" w:rsidRPr="0047719F">
        <w:rPr>
          <w:rFonts w:asciiTheme="majorBidi" w:eastAsia="Arial" w:hAnsiTheme="majorBidi" w:cstheme="majorBidi"/>
          <w:b/>
          <w:bCs/>
          <w:sz w:val="24"/>
          <w:szCs w:val="24"/>
          <w:lang w:bidi="ar-IQ"/>
        </w:rPr>
        <w:t>pointed out</w:t>
      </w:r>
      <w:r w:rsidRPr="0047719F">
        <w:rPr>
          <w:rFonts w:asciiTheme="majorBidi" w:eastAsia="Arial" w:hAnsiTheme="majorBidi" w:cstheme="majorBidi"/>
          <w:sz w:val="24"/>
          <w:szCs w:val="24"/>
          <w:lang w:bidi="ar-IQ"/>
        </w:rPr>
        <w:t xml:space="preserve"> that children in Iraq who</w:t>
      </w:r>
      <w:r w:rsidR="00D43BD4" w:rsidRPr="0047719F">
        <w:rPr>
          <w:rFonts w:asciiTheme="majorBidi" w:eastAsia="Arial" w:hAnsiTheme="majorBidi" w:cstheme="majorBidi"/>
          <w:sz w:val="24"/>
          <w:szCs w:val="24"/>
          <w:lang w:bidi="ar-IQ"/>
        </w:rPr>
        <w:t xml:space="preserve"> are</w:t>
      </w:r>
      <w:r w:rsidRPr="0047719F">
        <w:rPr>
          <w:rFonts w:asciiTheme="majorBidi" w:eastAsia="Arial" w:hAnsiTheme="majorBidi" w:cstheme="majorBidi"/>
          <w:sz w:val="24"/>
          <w:szCs w:val="24"/>
          <w:lang w:bidi="ar-IQ"/>
        </w:rPr>
        <w:t xml:space="preserve"> between the ages of 5-9 years old</w:t>
      </w:r>
      <w:r w:rsidR="00D43BD4" w:rsidRPr="0047719F">
        <w:rPr>
          <w:rFonts w:asciiTheme="majorBidi" w:eastAsia="Arial" w:hAnsiTheme="majorBidi" w:cstheme="majorBidi"/>
          <w:sz w:val="24"/>
          <w:szCs w:val="24"/>
          <w:lang w:bidi="ar-IQ"/>
        </w:rPr>
        <w:t>,</w:t>
      </w:r>
      <w:r w:rsidRPr="0047719F">
        <w:rPr>
          <w:rFonts w:asciiTheme="majorBidi" w:eastAsia="Arial" w:hAnsiTheme="majorBidi" w:cstheme="majorBidi"/>
          <w:sz w:val="24"/>
          <w:szCs w:val="24"/>
          <w:lang w:bidi="ar-IQ"/>
        </w:rPr>
        <w:t xml:space="preserve"> living in the rural areas and from the poorest families are more </w:t>
      </w:r>
      <w:r w:rsidR="00D43BD4" w:rsidRPr="0047719F">
        <w:rPr>
          <w:rFonts w:asciiTheme="majorBidi" w:eastAsia="Arial" w:hAnsiTheme="majorBidi" w:cstheme="majorBidi"/>
          <w:sz w:val="24"/>
          <w:szCs w:val="24"/>
          <w:lang w:bidi="ar-IQ"/>
        </w:rPr>
        <w:t>exposed</w:t>
      </w:r>
      <w:r w:rsidRPr="0047719F">
        <w:rPr>
          <w:rFonts w:asciiTheme="majorBidi" w:eastAsia="Arial" w:hAnsiTheme="majorBidi" w:cstheme="majorBidi"/>
          <w:sz w:val="24"/>
          <w:szCs w:val="24"/>
          <w:lang w:bidi="ar-IQ"/>
        </w:rPr>
        <w:t xml:space="preserve"> to one </w:t>
      </w:r>
      <w:r w:rsidRPr="0047719F">
        <w:rPr>
          <w:rFonts w:asciiTheme="majorBidi" w:eastAsia="Arial" w:hAnsiTheme="majorBidi" w:cstheme="majorBidi"/>
          <w:sz w:val="24"/>
          <w:szCs w:val="24"/>
          <w:lang w:bidi="ar-IQ"/>
        </w:rPr>
        <w:lastRenderedPageBreak/>
        <w:t xml:space="preserve">type at least </w:t>
      </w:r>
      <w:r w:rsidR="00D43BD4" w:rsidRPr="0047719F">
        <w:rPr>
          <w:rFonts w:asciiTheme="majorBidi" w:eastAsia="Arial" w:hAnsiTheme="majorBidi" w:cstheme="majorBidi"/>
          <w:sz w:val="24"/>
          <w:szCs w:val="24"/>
          <w:lang w:bidi="ar-IQ"/>
        </w:rPr>
        <w:t>of</w:t>
      </w:r>
      <w:r w:rsidRPr="0047719F">
        <w:rPr>
          <w:rFonts w:asciiTheme="majorBidi" w:eastAsia="Arial" w:hAnsiTheme="majorBidi" w:cstheme="majorBidi"/>
          <w:sz w:val="24"/>
          <w:szCs w:val="24"/>
          <w:lang w:bidi="ar-IQ"/>
        </w:rPr>
        <w:t xml:space="preserve"> physiological or physical punishment compared to their counterparts of other characteristics.  </w:t>
      </w:r>
    </w:p>
    <w:p w:rsidR="0063119F" w:rsidRPr="0047719F" w:rsidRDefault="00D43BD4" w:rsidP="00A14863">
      <w:pPr>
        <w:numPr>
          <w:ilvl w:val="0"/>
          <w:numId w:val="1"/>
        </w:numPr>
        <w:tabs>
          <w:tab w:val="left" w:pos="810"/>
        </w:tabs>
        <w:autoSpaceDE w:val="0"/>
        <w:autoSpaceDN w:val="0"/>
        <w:bidi w:val="0"/>
        <w:adjustRightInd w:val="0"/>
        <w:spacing w:after="0"/>
        <w:jc w:val="both"/>
        <w:rPr>
          <w:rFonts w:asciiTheme="majorBidi" w:eastAsia="Arial" w:hAnsiTheme="majorBidi" w:cstheme="majorBidi"/>
          <w:sz w:val="24"/>
          <w:szCs w:val="24"/>
          <w:lang w:bidi="ar-IQ"/>
        </w:rPr>
      </w:pPr>
      <w:r w:rsidRPr="0047719F">
        <w:rPr>
          <w:rFonts w:asciiTheme="majorBidi" w:eastAsia="Arial" w:hAnsiTheme="majorBidi" w:cstheme="majorBidi"/>
          <w:b/>
          <w:bCs/>
          <w:sz w:val="24"/>
          <w:szCs w:val="24"/>
          <w:lang w:bidi="ar-IQ"/>
        </w:rPr>
        <w:t>The Commission pointed out</w:t>
      </w:r>
      <w:r w:rsidR="0063119F" w:rsidRPr="0047719F">
        <w:rPr>
          <w:rFonts w:asciiTheme="majorBidi" w:eastAsia="Arial" w:hAnsiTheme="majorBidi" w:cstheme="majorBidi"/>
          <w:sz w:val="24"/>
          <w:szCs w:val="24"/>
          <w:lang w:bidi="ar-IQ"/>
        </w:rPr>
        <w:t xml:space="preserve"> the weakness of the Governmental procedures especially in the Ministry of Displacement and Migration</w:t>
      </w:r>
      <w:r w:rsidRPr="0047719F">
        <w:rPr>
          <w:rFonts w:asciiTheme="majorBidi" w:eastAsia="Arial" w:hAnsiTheme="majorBidi" w:cstheme="majorBidi"/>
          <w:sz w:val="24"/>
          <w:szCs w:val="24"/>
          <w:lang w:bidi="ar-IQ"/>
        </w:rPr>
        <w:t xml:space="preserve"> (</w:t>
      </w:r>
      <w:proofErr w:type="spellStart"/>
      <w:r w:rsidRPr="0047719F">
        <w:rPr>
          <w:rFonts w:asciiTheme="majorBidi" w:eastAsia="Arial" w:hAnsiTheme="majorBidi" w:cstheme="majorBidi"/>
          <w:sz w:val="24"/>
          <w:szCs w:val="24"/>
          <w:lang w:bidi="ar-IQ"/>
        </w:rPr>
        <w:t>MoDM</w:t>
      </w:r>
      <w:proofErr w:type="spellEnd"/>
      <w:r w:rsidRPr="0047719F">
        <w:rPr>
          <w:rFonts w:asciiTheme="majorBidi" w:eastAsia="Arial" w:hAnsiTheme="majorBidi" w:cstheme="majorBidi"/>
          <w:sz w:val="24"/>
          <w:szCs w:val="24"/>
          <w:lang w:bidi="ar-IQ"/>
        </w:rPr>
        <w:t>),</w:t>
      </w:r>
      <w:r w:rsidR="0063119F" w:rsidRPr="0047719F">
        <w:rPr>
          <w:rFonts w:asciiTheme="majorBidi" w:eastAsia="Arial" w:hAnsiTheme="majorBidi" w:cstheme="majorBidi"/>
          <w:sz w:val="24"/>
          <w:szCs w:val="24"/>
          <w:lang w:bidi="ar-IQ"/>
        </w:rPr>
        <w:t xml:space="preserve"> the Higher Commission for Compensat</w:t>
      </w:r>
      <w:r w:rsidRPr="0047719F">
        <w:rPr>
          <w:rFonts w:asciiTheme="majorBidi" w:eastAsia="Arial" w:hAnsiTheme="majorBidi" w:cstheme="majorBidi"/>
          <w:sz w:val="24"/>
          <w:szCs w:val="24"/>
          <w:lang w:bidi="ar-IQ"/>
        </w:rPr>
        <w:t>ion of</w:t>
      </w:r>
      <w:r w:rsidR="0063119F" w:rsidRPr="0047719F">
        <w:rPr>
          <w:rFonts w:asciiTheme="majorBidi" w:eastAsia="Arial" w:hAnsiTheme="majorBidi" w:cstheme="majorBidi"/>
          <w:sz w:val="24"/>
          <w:szCs w:val="24"/>
          <w:lang w:bidi="ar-IQ"/>
        </w:rPr>
        <w:t xml:space="preserve"> Displaced and the Ministry of Health</w:t>
      </w:r>
      <w:r w:rsidRPr="0047719F">
        <w:rPr>
          <w:rFonts w:asciiTheme="majorBidi" w:eastAsia="Arial" w:hAnsiTheme="majorBidi" w:cstheme="majorBidi"/>
          <w:sz w:val="24"/>
          <w:szCs w:val="24"/>
          <w:lang w:bidi="ar-IQ"/>
        </w:rPr>
        <w:t xml:space="preserve"> (</w:t>
      </w:r>
      <w:proofErr w:type="spellStart"/>
      <w:r w:rsidRPr="0047719F">
        <w:rPr>
          <w:rFonts w:asciiTheme="majorBidi" w:eastAsia="Arial" w:hAnsiTheme="majorBidi" w:cstheme="majorBidi"/>
          <w:sz w:val="24"/>
          <w:szCs w:val="24"/>
          <w:lang w:bidi="ar-IQ"/>
        </w:rPr>
        <w:t>MoH</w:t>
      </w:r>
      <w:proofErr w:type="spellEnd"/>
      <w:r w:rsidRPr="0047719F">
        <w:rPr>
          <w:rFonts w:asciiTheme="majorBidi" w:eastAsia="Arial" w:hAnsiTheme="majorBidi" w:cstheme="majorBidi"/>
          <w:sz w:val="24"/>
          <w:szCs w:val="24"/>
          <w:lang w:bidi="ar-IQ"/>
        </w:rPr>
        <w:t>)</w:t>
      </w:r>
      <w:r w:rsidR="0063119F" w:rsidRPr="0047719F">
        <w:rPr>
          <w:rFonts w:asciiTheme="majorBidi" w:eastAsia="Arial" w:hAnsiTheme="majorBidi" w:cstheme="majorBidi"/>
          <w:sz w:val="24"/>
          <w:szCs w:val="24"/>
          <w:lang w:bidi="ar-IQ"/>
        </w:rPr>
        <w:t xml:space="preserve"> in providing the basic services f</w:t>
      </w:r>
      <w:r w:rsidRPr="0047719F">
        <w:rPr>
          <w:rFonts w:asciiTheme="majorBidi" w:eastAsia="Arial" w:hAnsiTheme="majorBidi" w:cstheme="majorBidi"/>
          <w:sz w:val="24"/>
          <w:szCs w:val="24"/>
          <w:lang w:bidi="ar-IQ"/>
        </w:rPr>
        <w:t xml:space="preserve">or displaced especially housing, </w:t>
      </w:r>
      <w:r w:rsidR="0063119F" w:rsidRPr="0047719F">
        <w:rPr>
          <w:rFonts w:asciiTheme="majorBidi" w:eastAsia="Arial" w:hAnsiTheme="majorBidi" w:cstheme="majorBidi"/>
          <w:sz w:val="24"/>
          <w:szCs w:val="24"/>
          <w:lang w:bidi="ar-IQ"/>
        </w:rPr>
        <w:t>where most of the displace</w:t>
      </w:r>
      <w:r w:rsidRPr="0047719F">
        <w:rPr>
          <w:rFonts w:asciiTheme="majorBidi" w:eastAsia="Arial" w:hAnsiTheme="majorBidi" w:cstheme="majorBidi"/>
          <w:sz w:val="24"/>
          <w:szCs w:val="24"/>
          <w:lang w:bidi="ar-IQ"/>
        </w:rPr>
        <w:t>d are still living in tents, with a</w:t>
      </w:r>
      <w:r w:rsidR="0063119F" w:rsidRPr="0047719F">
        <w:rPr>
          <w:rFonts w:asciiTheme="majorBidi" w:eastAsia="Arial" w:hAnsiTheme="majorBidi" w:cstheme="majorBidi"/>
          <w:sz w:val="24"/>
          <w:szCs w:val="24"/>
          <w:lang w:bidi="ar-IQ"/>
        </w:rPr>
        <w:t xml:space="preserve"> lack in drinking water, food, baby milk and medicines </w:t>
      </w:r>
      <w:r w:rsidRPr="0047719F">
        <w:rPr>
          <w:rFonts w:asciiTheme="majorBidi" w:eastAsia="Arial" w:hAnsiTheme="majorBidi" w:cstheme="majorBidi"/>
          <w:sz w:val="24"/>
          <w:szCs w:val="24"/>
          <w:lang w:bidi="ar-IQ"/>
        </w:rPr>
        <w:t>in addition to the absence of a</w:t>
      </w:r>
      <w:r w:rsidR="0063119F" w:rsidRPr="0047719F">
        <w:rPr>
          <w:rFonts w:asciiTheme="majorBidi" w:eastAsia="Arial" w:hAnsiTheme="majorBidi" w:cstheme="majorBidi"/>
          <w:sz w:val="24"/>
          <w:szCs w:val="24"/>
          <w:lang w:bidi="ar-IQ"/>
        </w:rPr>
        <w:t xml:space="preserve"> plan and strategy to provide th</w:t>
      </w:r>
      <w:r w:rsidRPr="0047719F">
        <w:rPr>
          <w:rFonts w:asciiTheme="majorBidi" w:eastAsia="Arial" w:hAnsiTheme="majorBidi" w:cstheme="majorBidi"/>
          <w:sz w:val="24"/>
          <w:szCs w:val="24"/>
          <w:lang w:bidi="ar-IQ"/>
        </w:rPr>
        <w:t>e</w:t>
      </w:r>
      <w:r w:rsidR="0063119F" w:rsidRPr="0047719F">
        <w:rPr>
          <w:rFonts w:asciiTheme="majorBidi" w:eastAsia="Arial" w:hAnsiTheme="majorBidi" w:cstheme="majorBidi"/>
          <w:sz w:val="24"/>
          <w:szCs w:val="24"/>
          <w:lang w:bidi="ar-IQ"/>
        </w:rPr>
        <w:t xml:space="preserve">se requirements or the possibility of </w:t>
      </w:r>
      <w:r w:rsidR="00A14863" w:rsidRPr="0047719F">
        <w:rPr>
          <w:rFonts w:asciiTheme="majorBidi" w:eastAsia="Arial" w:hAnsiTheme="majorBidi" w:cstheme="majorBidi"/>
          <w:sz w:val="24"/>
          <w:szCs w:val="24"/>
          <w:lang w:bidi="ar-IQ"/>
        </w:rPr>
        <w:t>providing</w:t>
      </w:r>
      <w:r w:rsidR="0063119F" w:rsidRPr="0047719F">
        <w:rPr>
          <w:rFonts w:asciiTheme="majorBidi" w:eastAsia="Arial" w:hAnsiTheme="majorBidi" w:cstheme="majorBidi"/>
          <w:sz w:val="24"/>
          <w:szCs w:val="24"/>
          <w:lang w:bidi="ar-IQ"/>
        </w:rPr>
        <w:t xml:space="preserve"> the requirements of the voluntary return of the displaced. </w:t>
      </w:r>
    </w:p>
    <w:p w:rsidR="0063119F" w:rsidRPr="0047719F" w:rsidRDefault="0063119F" w:rsidP="00A14863">
      <w:pPr>
        <w:numPr>
          <w:ilvl w:val="0"/>
          <w:numId w:val="1"/>
        </w:numPr>
        <w:tabs>
          <w:tab w:val="left" w:pos="810"/>
        </w:tabs>
        <w:autoSpaceDE w:val="0"/>
        <w:autoSpaceDN w:val="0"/>
        <w:bidi w:val="0"/>
        <w:adjustRightInd w:val="0"/>
        <w:spacing w:after="0"/>
        <w:jc w:val="both"/>
        <w:rPr>
          <w:rFonts w:asciiTheme="majorBidi" w:eastAsia="Arial" w:hAnsiTheme="majorBidi" w:cstheme="majorBidi"/>
          <w:sz w:val="24"/>
          <w:szCs w:val="24"/>
          <w:lang w:bidi="ar-IQ"/>
        </w:rPr>
      </w:pPr>
      <w:r w:rsidRPr="0047719F">
        <w:rPr>
          <w:rFonts w:asciiTheme="majorBidi" w:eastAsia="Arial" w:hAnsiTheme="majorBidi" w:cstheme="majorBidi"/>
          <w:sz w:val="24"/>
          <w:szCs w:val="24"/>
          <w:lang w:bidi="ar-IQ"/>
        </w:rPr>
        <w:t xml:space="preserve">In spite of the existence of a National Development Strategy (2005-2007) and the importance given by the government to residential sector, </w:t>
      </w:r>
      <w:r w:rsidR="00A14863" w:rsidRPr="0047719F">
        <w:rPr>
          <w:rFonts w:asciiTheme="majorBidi" w:eastAsia="Arial" w:hAnsiTheme="majorBidi" w:cstheme="majorBidi"/>
          <w:b/>
          <w:bCs/>
          <w:sz w:val="24"/>
          <w:szCs w:val="24"/>
          <w:lang w:bidi="ar-IQ"/>
        </w:rPr>
        <w:t>the Commission pointed out</w:t>
      </w:r>
      <w:r w:rsidR="00A14863" w:rsidRPr="0047719F">
        <w:rPr>
          <w:rFonts w:asciiTheme="majorBidi" w:eastAsia="Arial" w:hAnsiTheme="majorBidi" w:cstheme="majorBidi"/>
          <w:sz w:val="24"/>
          <w:szCs w:val="24"/>
          <w:lang w:bidi="ar-IQ"/>
        </w:rPr>
        <w:t xml:space="preserve"> a</w:t>
      </w:r>
      <w:r w:rsidRPr="0047719F">
        <w:rPr>
          <w:rFonts w:asciiTheme="majorBidi" w:eastAsia="Arial" w:hAnsiTheme="majorBidi" w:cstheme="majorBidi"/>
          <w:sz w:val="24"/>
          <w:szCs w:val="24"/>
          <w:lang w:bidi="ar-IQ"/>
        </w:rPr>
        <w:t xml:space="preserve"> </w:t>
      </w:r>
      <w:r w:rsidR="00A14863" w:rsidRPr="0047719F">
        <w:rPr>
          <w:rFonts w:asciiTheme="majorBidi" w:eastAsia="Arial" w:hAnsiTheme="majorBidi" w:cstheme="majorBidi"/>
          <w:sz w:val="24"/>
          <w:szCs w:val="24"/>
          <w:lang w:bidi="ar-IQ"/>
        </w:rPr>
        <w:t>critical</w:t>
      </w:r>
      <w:r w:rsidRPr="0047719F">
        <w:rPr>
          <w:rFonts w:asciiTheme="majorBidi" w:eastAsia="Arial" w:hAnsiTheme="majorBidi" w:cstheme="majorBidi"/>
          <w:sz w:val="24"/>
          <w:szCs w:val="24"/>
          <w:lang w:bidi="ar-IQ"/>
        </w:rPr>
        <w:t xml:space="preserve"> housing crisis and the lack of the governmental procedures to execute the National Development Strategy.</w:t>
      </w:r>
    </w:p>
    <w:p w:rsidR="0063119F" w:rsidRPr="0047719F" w:rsidRDefault="0063119F" w:rsidP="00C24DA4">
      <w:pPr>
        <w:numPr>
          <w:ilvl w:val="0"/>
          <w:numId w:val="1"/>
        </w:numPr>
        <w:tabs>
          <w:tab w:val="left" w:pos="810"/>
        </w:tabs>
        <w:autoSpaceDE w:val="0"/>
        <w:autoSpaceDN w:val="0"/>
        <w:bidi w:val="0"/>
        <w:adjustRightInd w:val="0"/>
        <w:spacing w:after="0"/>
        <w:jc w:val="both"/>
        <w:rPr>
          <w:rFonts w:asciiTheme="majorBidi" w:eastAsia="Arial" w:hAnsiTheme="majorBidi" w:cstheme="majorBidi"/>
          <w:sz w:val="24"/>
          <w:szCs w:val="24"/>
          <w:lang w:bidi="ar-IQ"/>
        </w:rPr>
      </w:pPr>
      <w:r w:rsidRPr="0047719F">
        <w:rPr>
          <w:rFonts w:asciiTheme="majorBidi" w:eastAsia="Arial" w:hAnsiTheme="majorBidi" w:cstheme="majorBidi"/>
          <w:b/>
          <w:bCs/>
          <w:sz w:val="24"/>
          <w:szCs w:val="24"/>
          <w:lang w:bidi="ar-IQ"/>
        </w:rPr>
        <w:t>The Commis</w:t>
      </w:r>
      <w:r w:rsidR="00A14863" w:rsidRPr="0047719F">
        <w:rPr>
          <w:rFonts w:asciiTheme="majorBidi" w:eastAsia="Arial" w:hAnsiTheme="majorBidi" w:cstheme="majorBidi"/>
          <w:b/>
          <w:bCs/>
          <w:sz w:val="24"/>
          <w:szCs w:val="24"/>
          <w:lang w:bidi="ar-IQ"/>
        </w:rPr>
        <w:t>sion pointed out</w:t>
      </w:r>
      <w:r w:rsidRPr="0047719F">
        <w:rPr>
          <w:rFonts w:asciiTheme="majorBidi" w:eastAsia="Arial" w:hAnsiTheme="majorBidi" w:cstheme="majorBidi"/>
          <w:sz w:val="24"/>
          <w:szCs w:val="24"/>
          <w:lang w:bidi="ar-IQ"/>
        </w:rPr>
        <w:t xml:space="preserve"> the lack of medical staff </w:t>
      </w:r>
      <w:r w:rsidR="00A14863" w:rsidRPr="0047719F">
        <w:rPr>
          <w:rFonts w:asciiTheme="majorBidi" w:eastAsia="Arial" w:hAnsiTheme="majorBidi" w:cstheme="majorBidi"/>
          <w:sz w:val="24"/>
          <w:szCs w:val="24"/>
          <w:lang w:bidi="ar-IQ"/>
        </w:rPr>
        <w:t xml:space="preserve">working </w:t>
      </w:r>
      <w:r w:rsidRPr="0047719F">
        <w:rPr>
          <w:rFonts w:asciiTheme="majorBidi" w:eastAsia="Arial" w:hAnsiTheme="majorBidi" w:cstheme="majorBidi"/>
          <w:sz w:val="24"/>
          <w:szCs w:val="24"/>
          <w:lang w:bidi="ar-IQ"/>
        </w:rPr>
        <w:t>in health institutions</w:t>
      </w:r>
      <w:r w:rsidR="00A14863" w:rsidRPr="0047719F">
        <w:rPr>
          <w:rFonts w:asciiTheme="majorBidi" w:eastAsia="Arial" w:hAnsiTheme="majorBidi" w:cstheme="majorBidi"/>
          <w:sz w:val="24"/>
          <w:szCs w:val="24"/>
          <w:lang w:bidi="ar-IQ"/>
        </w:rPr>
        <w:t xml:space="preserve"> and being</w:t>
      </w:r>
      <w:r w:rsidRPr="0047719F">
        <w:rPr>
          <w:rFonts w:asciiTheme="majorBidi" w:eastAsia="Arial" w:hAnsiTheme="majorBidi" w:cstheme="majorBidi"/>
          <w:sz w:val="24"/>
          <w:szCs w:val="24"/>
          <w:lang w:bidi="ar-IQ"/>
        </w:rPr>
        <w:t xml:space="preserve"> subject</w:t>
      </w:r>
      <w:r w:rsidR="00A14863" w:rsidRPr="0047719F">
        <w:rPr>
          <w:rFonts w:asciiTheme="majorBidi" w:eastAsia="Arial" w:hAnsiTheme="majorBidi" w:cstheme="majorBidi"/>
          <w:sz w:val="24"/>
          <w:szCs w:val="24"/>
          <w:lang w:bidi="ar-IQ"/>
        </w:rPr>
        <w:t xml:space="preserve"> to threats and kill,</w:t>
      </w:r>
      <w:r w:rsidRPr="0047719F">
        <w:rPr>
          <w:rFonts w:asciiTheme="majorBidi" w:eastAsia="Arial" w:hAnsiTheme="majorBidi" w:cstheme="majorBidi"/>
          <w:sz w:val="24"/>
          <w:szCs w:val="24"/>
          <w:lang w:bidi="ar-IQ"/>
        </w:rPr>
        <w:t xml:space="preserve"> with the absence of protection and the migration of large numbers of them</w:t>
      </w:r>
      <w:r w:rsidR="00A14863" w:rsidRPr="0047719F">
        <w:rPr>
          <w:rFonts w:asciiTheme="majorBidi" w:eastAsia="Arial" w:hAnsiTheme="majorBidi" w:cstheme="majorBidi"/>
          <w:sz w:val="24"/>
          <w:szCs w:val="24"/>
          <w:lang w:bidi="ar-IQ"/>
        </w:rPr>
        <w:t>.</w:t>
      </w:r>
      <w:r w:rsidRPr="0047719F">
        <w:rPr>
          <w:rFonts w:asciiTheme="majorBidi" w:eastAsia="Arial" w:hAnsiTheme="majorBidi" w:cstheme="majorBidi"/>
          <w:sz w:val="24"/>
          <w:szCs w:val="24"/>
          <w:lang w:bidi="ar-IQ"/>
        </w:rPr>
        <w:t xml:space="preserve"> </w:t>
      </w:r>
      <w:r w:rsidR="00A14863" w:rsidRPr="0047719F">
        <w:rPr>
          <w:rFonts w:asciiTheme="majorBidi" w:eastAsia="Arial" w:hAnsiTheme="majorBidi" w:cstheme="majorBidi"/>
          <w:sz w:val="24"/>
          <w:szCs w:val="24"/>
          <w:lang w:bidi="ar-IQ"/>
        </w:rPr>
        <w:t>It also</w:t>
      </w:r>
      <w:r w:rsidRPr="0047719F">
        <w:rPr>
          <w:rFonts w:asciiTheme="majorBidi" w:eastAsia="Arial" w:hAnsiTheme="majorBidi" w:cstheme="majorBidi"/>
          <w:sz w:val="24"/>
          <w:szCs w:val="24"/>
          <w:lang w:bidi="ar-IQ"/>
        </w:rPr>
        <w:t xml:space="preserve"> has </w:t>
      </w:r>
      <w:r w:rsidR="00A14863" w:rsidRPr="0047719F">
        <w:rPr>
          <w:rFonts w:asciiTheme="majorBidi" w:eastAsia="Arial" w:hAnsiTheme="majorBidi" w:cstheme="majorBidi"/>
          <w:sz w:val="24"/>
          <w:szCs w:val="24"/>
          <w:lang w:bidi="ar-IQ"/>
        </w:rPr>
        <w:t>pointed out</w:t>
      </w:r>
      <w:r w:rsidRPr="0047719F">
        <w:rPr>
          <w:rFonts w:asciiTheme="majorBidi" w:eastAsia="Arial" w:hAnsiTheme="majorBidi" w:cstheme="majorBidi"/>
          <w:sz w:val="24"/>
          <w:szCs w:val="24"/>
          <w:lang w:bidi="ar-IQ"/>
        </w:rPr>
        <w:t xml:space="preserve"> that there are no </w:t>
      </w:r>
      <w:r w:rsidR="00A14863" w:rsidRPr="0047719F">
        <w:rPr>
          <w:rFonts w:asciiTheme="majorBidi" w:eastAsia="Arial" w:hAnsiTheme="majorBidi" w:cstheme="majorBidi"/>
          <w:sz w:val="24"/>
          <w:szCs w:val="24"/>
          <w:lang w:bidi="ar-IQ"/>
        </w:rPr>
        <w:t>advanced</w:t>
      </w:r>
      <w:r w:rsidRPr="0047719F">
        <w:rPr>
          <w:rFonts w:asciiTheme="majorBidi" w:eastAsia="Arial" w:hAnsiTheme="majorBidi" w:cstheme="majorBidi"/>
          <w:sz w:val="24"/>
          <w:szCs w:val="24"/>
          <w:lang w:bidi="ar-IQ"/>
        </w:rPr>
        <w:t xml:space="preserve"> health institutions</w:t>
      </w:r>
      <w:r w:rsidR="00A14863" w:rsidRPr="0047719F">
        <w:rPr>
          <w:rFonts w:asciiTheme="majorBidi" w:eastAsia="Arial" w:hAnsiTheme="majorBidi" w:cstheme="majorBidi"/>
          <w:sz w:val="24"/>
          <w:szCs w:val="24"/>
          <w:lang w:bidi="ar-IQ"/>
        </w:rPr>
        <w:t>,</w:t>
      </w:r>
      <w:r w:rsidRPr="0047719F">
        <w:rPr>
          <w:rFonts w:asciiTheme="majorBidi" w:eastAsia="Arial" w:hAnsiTheme="majorBidi" w:cstheme="majorBidi"/>
          <w:sz w:val="24"/>
          <w:szCs w:val="24"/>
          <w:lang w:bidi="ar-IQ"/>
        </w:rPr>
        <w:t xml:space="preserve"> especially </w:t>
      </w:r>
      <w:r w:rsidR="00A14863" w:rsidRPr="0047719F">
        <w:rPr>
          <w:rFonts w:asciiTheme="majorBidi" w:eastAsia="Arial" w:hAnsiTheme="majorBidi" w:cstheme="majorBidi"/>
          <w:sz w:val="24"/>
          <w:szCs w:val="24"/>
          <w:lang w:bidi="ar-IQ"/>
        </w:rPr>
        <w:t>in the villages and rural areas that are unable</w:t>
      </w:r>
      <w:r w:rsidRPr="0047719F">
        <w:rPr>
          <w:rFonts w:asciiTheme="majorBidi" w:eastAsia="Arial" w:hAnsiTheme="majorBidi" w:cstheme="majorBidi"/>
          <w:sz w:val="24"/>
          <w:szCs w:val="24"/>
          <w:lang w:bidi="ar-IQ"/>
        </w:rPr>
        <w:t xml:space="preserve"> to provide the necessary medical services and the failure of the governmental health institutions of meeting the requirements of the citizens </w:t>
      </w:r>
      <w:r w:rsidR="00A14863" w:rsidRPr="0047719F">
        <w:rPr>
          <w:rFonts w:asciiTheme="majorBidi" w:eastAsia="Arial" w:hAnsiTheme="majorBidi" w:cstheme="majorBidi"/>
          <w:sz w:val="24"/>
          <w:szCs w:val="24"/>
          <w:lang w:bidi="ar-IQ"/>
        </w:rPr>
        <w:t xml:space="preserve">from medicines and treatments due to its small number </w:t>
      </w:r>
      <w:r w:rsidRPr="0047719F">
        <w:rPr>
          <w:rFonts w:asciiTheme="majorBidi" w:eastAsia="Arial" w:hAnsiTheme="majorBidi" w:cstheme="majorBidi"/>
          <w:sz w:val="24"/>
          <w:szCs w:val="24"/>
          <w:lang w:bidi="ar-IQ"/>
        </w:rPr>
        <w:t xml:space="preserve">which force them to resort to the private sector which is not subject to the conditions of supervision and quality control, in addition to the high medical expenses that burden the citizens. The Commission also </w:t>
      </w:r>
      <w:r w:rsidR="00C24DA4">
        <w:rPr>
          <w:rFonts w:asciiTheme="majorBidi" w:eastAsia="Arial" w:hAnsiTheme="majorBidi" w:cstheme="majorBidi"/>
          <w:sz w:val="24"/>
          <w:szCs w:val="24"/>
          <w:lang w:bidi="ar-IQ"/>
        </w:rPr>
        <w:t>pointed out</w:t>
      </w:r>
      <w:r w:rsidRPr="0047719F">
        <w:rPr>
          <w:rFonts w:asciiTheme="majorBidi" w:eastAsia="Arial" w:hAnsiTheme="majorBidi" w:cstheme="majorBidi"/>
          <w:sz w:val="24"/>
          <w:szCs w:val="24"/>
          <w:lang w:bidi="ar-IQ"/>
        </w:rPr>
        <w:t xml:space="preserve"> that the health insurance system </w:t>
      </w:r>
      <w:r w:rsidR="00760591" w:rsidRPr="0047719F">
        <w:rPr>
          <w:rFonts w:asciiTheme="majorBidi" w:eastAsia="Arial" w:hAnsiTheme="majorBidi" w:cstheme="majorBidi"/>
          <w:sz w:val="24"/>
          <w:szCs w:val="24"/>
          <w:lang w:bidi="ar-IQ"/>
        </w:rPr>
        <w:t xml:space="preserve">has </w:t>
      </w:r>
      <w:r w:rsidR="00D30038" w:rsidRPr="0047719F">
        <w:rPr>
          <w:rFonts w:asciiTheme="majorBidi" w:eastAsia="Arial" w:hAnsiTheme="majorBidi" w:cstheme="majorBidi"/>
          <w:sz w:val="24"/>
          <w:szCs w:val="24"/>
          <w:lang w:bidi="ar-IQ"/>
        </w:rPr>
        <w:t>not</w:t>
      </w:r>
      <w:r w:rsidRPr="0047719F">
        <w:rPr>
          <w:rFonts w:asciiTheme="majorBidi" w:eastAsia="Arial" w:hAnsiTheme="majorBidi" w:cstheme="majorBidi"/>
          <w:sz w:val="24"/>
          <w:szCs w:val="24"/>
          <w:lang w:bidi="ar-IQ"/>
        </w:rPr>
        <w:t xml:space="preserve"> </w:t>
      </w:r>
      <w:r w:rsidR="00760591" w:rsidRPr="0047719F">
        <w:rPr>
          <w:rFonts w:asciiTheme="majorBidi" w:eastAsia="Arial" w:hAnsiTheme="majorBidi" w:cstheme="majorBidi"/>
          <w:sz w:val="24"/>
          <w:szCs w:val="24"/>
          <w:lang w:bidi="ar-IQ"/>
        </w:rPr>
        <w:t>been</w:t>
      </w:r>
      <w:r w:rsidRPr="0047719F">
        <w:rPr>
          <w:rFonts w:asciiTheme="majorBidi" w:eastAsia="Arial" w:hAnsiTheme="majorBidi" w:cstheme="majorBidi"/>
          <w:sz w:val="24"/>
          <w:szCs w:val="24"/>
          <w:lang w:bidi="ar-IQ"/>
        </w:rPr>
        <w:t xml:space="preserve"> created yet </w:t>
      </w:r>
      <w:r w:rsidR="009D2A22" w:rsidRPr="0047719F">
        <w:rPr>
          <w:rFonts w:asciiTheme="majorBidi" w:eastAsia="Arial" w:hAnsiTheme="majorBidi" w:cstheme="majorBidi"/>
          <w:sz w:val="24"/>
          <w:szCs w:val="24"/>
          <w:lang w:bidi="ar-IQ"/>
        </w:rPr>
        <w:t>to</w:t>
      </w:r>
      <w:r w:rsidRPr="0047719F">
        <w:rPr>
          <w:rFonts w:asciiTheme="majorBidi" w:eastAsia="Arial" w:hAnsiTheme="majorBidi" w:cstheme="majorBidi"/>
          <w:sz w:val="24"/>
          <w:szCs w:val="24"/>
          <w:lang w:bidi="ar-IQ"/>
        </w:rPr>
        <w:t xml:space="preserve"> guarantee a health care for all the segments of the society. In Kurdistan Region</w:t>
      </w:r>
      <w:r w:rsidR="00760591" w:rsidRPr="0047719F">
        <w:rPr>
          <w:rFonts w:asciiTheme="majorBidi" w:eastAsia="Arial" w:hAnsiTheme="majorBidi" w:cstheme="majorBidi"/>
          <w:sz w:val="24"/>
          <w:szCs w:val="24"/>
          <w:lang w:bidi="ar-IQ"/>
        </w:rPr>
        <w:t>,</w:t>
      </w:r>
      <w:r w:rsidRPr="0047719F">
        <w:rPr>
          <w:rFonts w:asciiTheme="majorBidi" w:eastAsia="Arial" w:hAnsiTheme="majorBidi" w:cstheme="majorBidi"/>
          <w:sz w:val="24"/>
          <w:szCs w:val="24"/>
          <w:lang w:bidi="ar-IQ"/>
        </w:rPr>
        <w:t xml:space="preserve"> </w:t>
      </w:r>
      <w:r w:rsidR="00760591" w:rsidRPr="0047719F">
        <w:rPr>
          <w:rFonts w:asciiTheme="majorBidi" w:eastAsia="Arial" w:hAnsiTheme="majorBidi" w:cstheme="majorBidi"/>
          <w:sz w:val="24"/>
          <w:szCs w:val="24"/>
          <w:lang w:bidi="ar-IQ"/>
        </w:rPr>
        <w:t>IHCHR</w:t>
      </w:r>
      <w:r w:rsidRPr="0047719F">
        <w:rPr>
          <w:rFonts w:asciiTheme="majorBidi" w:eastAsia="Arial" w:hAnsiTheme="majorBidi" w:cstheme="majorBidi"/>
          <w:sz w:val="24"/>
          <w:szCs w:val="24"/>
          <w:lang w:bidi="ar-IQ"/>
        </w:rPr>
        <w:t xml:space="preserve"> indicated the lack of the number of governmental health institutions and the medical staff in relation to the population, as well as the lack of the essential health supplies, the imported drugs are not subject to supervision conditions and quality control </w:t>
      </w:r>
      <w:r w:rsidR="009D2A22" w:rsidRPr="0047719F">
        <w:rPr>
          <w:rFonts w:asciiTheme="majorBidi" w:eastAsia="Arial" w:hAnsiTheme="majorBidi" w:cstheme="majorBidi"/>
          <w:sz w:val="24"/>
          <w:szCs w:val="24"/>
          <w:lang w:bidi="ar-IQ"/>
        </w:rPr>
        <w:t>furthermore</w:t>
      </w:r>
      <w:r w:rsidRPr="0047719F">
        <w:rPr>
          <w:rFonts w:asciiTheme="majorBidi" w:eastAsia="Arial" w:hAnsiTheme="majorBidi" w:cstheme="majorBidi"/>
          <w:sz w:val="24"/>
          <w:szCs w:val="24"/>
          <w:lang w:bidi="ar-IQ"/>
        </w:rPr>
        <w:t xml:space="preserve"> the </w:t>
      </w:r>
      <w:r w:rsidR="009D2A22" w:rsidRPr="0047719F">
        <w:rPr>
          <w:rFonts w:asciiTheme="majorBidi" w:eastAsia="Arial" w:hAnsiTheme="majorBidi" w:cstheme="majorBidi"/>
          <w:sz w:val="24"/>
          <w:szCs w:val="24"/>
          <w:lang w:bidi="ar-IQ"/>
        </w:rPr>
        <w:t>expensive</w:t>
      </w:r>
      <w:r w:rsidRPr="0047719F">
        <w:rPr>
          <w:rFonts w:asciiTheme="majorBidi" w:eastAsia="Arial" w:hAnsiTheme="majorBidi" w:cstheme="majorBidi"/>
          <w:sz w:val="24"/>
          <w:szCs w:val="24"/>
          <w:lang w:bidi="ar-IQ"/>
        </w:rPr>
        <w:t xml:space="preserve"> </w:t>
      </w:r>
      <w:r w:rsidR="009D2A22" w:rsidRPr="0047719F">
        <w:rPr>
          <w:rFonts w:asciiTheme="majorBidi" w:eastAsia="Arial" w:hAnsiTheme="majorBidi" w:cstheme="majorBidi"/>
          <w:sz w:val="24"/>
          <w:szCs w:val="24"/>
          <w:lang w:bidi="ar-IQ"/>
        </w:rPr>
        <w:t xml:space="preserve">treatment costs in hospitals </w:t>
      </w:r>
      <w:r w:rsidRPr="0047719F">
        <w:rPr>
          <w:rFonts w:asciiTheme="majorBidi" w:eastAsia="Arial" w:hAnsiTheme="majorBidi" w:cstheme="majorBidi"/>
          <w:sz w:val="24"/>
          <w:szCs w:val="24"/>
          <w:lang w:bidi="ar-IQ"/>
        </w:rPr>
        <w:t xml:space="preserve">belonging to the private sector which burden the citizen. </w:t>
      </w:r>
    </w:p>
    <w:p w:rsidR="0063119F" w:rsidRPr="0047719F" w:rsidRDefault="0063119F" w:rsidP="009D2A22">
      <w:pPr>
        <w:numPr>
          <w:ilvl w:val="0"/>
          <w:numId w:val="1"/>
        </w:numPr>
        <w:tabs>
          <w:tab w:val="left" w:pos="810"/>
        </w:tabs>
        <w:autoSpaceDE w:val="0"/>
        <w:autoSpaceDN w:val="0"/>
        <w:bidi w:val="0"/>
        <w:adjustRightInd w:val="0"/>
        <w:spacing w:after="0"/>
        <w:jc w:val="both"/>
        <w:rPr>
          <w:rFonts w:asciiTheme="majorBidi" w:eastAsia="Arial" w:hAnsiTheme="majorBidi" w:cstheme="majorBidi"/>
          <w:sz w:val="24"/>
          <w:szCs w:val="24"/>
          <w:lang w:bidi="ar-IQ"/>
        </w:rPr>
      </w:pPr>
      <w:r w:rsidRPr="0047719F">
        <w:rPr>
          <w:rFonts w:asciiTheme="majorBidi" w:eastAsia="Arial" w:hAnsiTheme="majorBidi" w:cstheme="majorBidi"/>
          <w:b/>
          <w:bCs/>
          <w:sz w:val="24"/>
          <w:szCs w:val="24"/>
          <w:lang w:bidi="ar-IQ"/>
        </w:rPr>
        <w:t>The Commission sees</w:t>
      </w:r>
      <w:r w:rsidRPr="0047719F">
        <w:rPr>
          <w:rFonts w:asciiTheme="majorBidi" w:eastAsia="Arial" w:hAnsiTheme="majorBidi" w:cstheme="majorBidi"/>
          <w:sz w:val="24"/>
          <w:szCs w:val="24"/>
          <w:lang w:bidi="ar-IQ"/>
        </w:rPr>
        <w:t xml:space="preserve"> that the health conditions in t</w:t>
      </w:r>
      <w:r w:rsidR="009D2A22" w:rsidRPr="0047719F">
        <w:rPr>
          <w:rFonts w:asciiTheme="majorBidi" w:eastAsia="Arial" w:hAnsiTheme="majorBidi" w:cstheme="majorBidi"/>
          <w:sz w:val="24"/>
          <w:szCs w:val="24"/>
          <w:lang w:bidi="ar-IQ"/>
        </w:rPr>
        <w:t>he hospitals are still unsatisfactory, where there is</w:t>
      </w:r>
      <w:r w:rsidRPr="0047719F">
        <w:rPr>
          <w:rFonts w:asciiTheme="majorBidi" w:eastAsia="Arial" w:hAnsiTheme="majorBidi" w:cstheme="majorBidi"/>
          <w:sz w:val="24"/>
          <w:szCs w:val="24"/>
          <w:lang w:bidi="ar-IQ"/>
        </w:rPr>
        <w:t xml:space="preserve"> lack </w:t>
      </w:r>
      <w:r w:rsidR="009D2A22" w:rsidRPr="0047719F">
        <w:rPr>
          <w:rFonts w:asciiTheme="majorBidi" w:eastAsia="Arial" w:hAnsiTheme="majorBidi" w:cstheme="majorBidi"/>
          <w:sz w:val="24"/>
          <w:szCs w:val="24"/>
          <w:lang w:bidi="ar-IQ"/>
        </w:rPr>
        <w:t>in</w:t>
      </w:r>
      <w:r w:rsidRPr="0047719F">
        <w:rPr>
          <w:rFonts w:asciiTheme="majorBidi" w:eastAsia="Arial" w:hAnsiTheme="majorBidi" w:cstheme="majorBidi"/>
          <w:sz w:val="24"/>
          <w:szCs w:val="24"/>
          <w:lang w:bidi="ar-IQ"/>
        </w:rPr>
        <w:t xml:space="preserve"> trained employees,</w:t>
      </w:r>
      <w:r w:rsidR="009D2A22" w:rsidRPr="0047719F">
        <w:rPr>
          <w:rFonts w:asciiTheme="majorBidi" w:eastAsia="Arial" w:hAnsiTheme="majorBidi" w:cstheme="majorBidi"/>
          <w:sz w:val="24"/>
          <w:szCs w:val="24"/>
          <w:lang w:bidi="ar-IQ"/>
        </w:rPr>
        <w:t xml:space="preserve"> and</w:t>
      </w:r>
      <w:r w:rsidRPr="0047719F">
        <w:rPr>
          <w:rFonts w:asciiTheme="majorBidi" w:eastAsia="Arial" w:hAnsiTheme="majorBidi" w:cstheme="majorBidi"/>
          <w:sz w:val="24"/>
          <w:szCs w:val="24"/>
          <w:lang w:bidi="ar-IQ"/>
        </w:rPr>
        <w:t xml:space="preserve"> shortage of medicine and health care are still not available in the areas facing violence,</w:t>
      </w:r>
    </w:p>
    <w:p w:rsidR="0063119F" w:rsidRPr="0047719F" w:rsidRDefault="0061355B" w:rsidP="00B66F35">
      <w:pPr>
        <w:numPr>
          <w:ilvl w:val="0"/>
          <w:numId w:val="1"/>
        </w:numPr>
        <w:tabs>
          <w:tab w:val="left" w:pos="810"/>
        </w:tabs>
        <w:autoSpaceDE w:val="0"/>
        <w:autoSpaceDN w:val="0"/>
        <w:bidi w:val="0"/>
        <w:adjustRightInd w:val="0"/>
        <w:spacing w:after="0"/>
        <w:jc w:val="both"/>
        <w:rPr>
          <w:rFonts w:asciiTheme="majorBidi" w:eastAsia="Arial" w:hAnsiTheme="majorBidi" w:cstheme="majorBidi"/>
          <w:sz w:val="24"/>
          <w:szCs w:val="24"/>
          <w:lang w:bidi="ar-IQ"/>
        </w:rPr>
      </w:pPr>
      <w:r w:rsidRPr="0047719F">
        <w:rPr>
          <w:rFonts w:asciiTheme="majorBidi" w:eastAsia="Arial" w:hAnsiTheme="majorBidi" w:cstheme="majorBidi"/>
          <w:sz w:val="24"/>
          <w:szCs w:val="24"/>
          <w:lang w:bidi="ar-IQ"/>
        </w:rPr>
        <w:t xml:space="preserve">In spite of the Ministry’s </w:t>
      </w:r>
      <w:r w:rsidR="0063119F" w:rsidRPr="0047719F">
        <w:rPr>
          <w:rFonts w:asciiTheme="majorBidi" w:eastAsia="Arial" w:hAnsiTheme="majorBidi" w:cstheme="majorBidi"/>
          <w:sz w:val="24"/>
          <w:szCs w:val="24"/>
          <w:lang w:bidi="ar-IQ"/>
        </w:rPr>
        <w:t xml:space="preserve">keenness - according to its strategies and policies- to encourage the local pharmaceutical sector through </w:t>
      </w:r>
      <w:r w:rsidRPr="0047719F">
        <w:rPr>
          <w:rFonts w:asciiTheme="majorBidi" w:eastAsia="Arial" w:hAnsiTheme="majorBidi" w:cstheme="majorBidi"/>
          <w:sz w:val="24"/>
          <w:szCs w:val="24"/>
          <w:lang w:bidi="ar-IQ"/>
        </w:rPr>
        <w:t xml:space="preserve">a </w:t>
      </w:r>
      <w:r w:rsidR="0063119F" w:rsidRPr="0047719F">
        <w:rPr>
          <w:rFonts w:asciiTheme="majorBidi" w:eastAsia="Arial" w:hAnsiTheme="majorBidi" w:cstheme="majorBidi"/>
          <w:sz w:val="24"/>
          <w:szCs w:val="24"/>
          <w:lang w:bidi="ar-IQ"/>
        </w:rPr>
        <w:t>number of instructions and procedures such as providing technical support and direct contracting mechanisms and others</w:t>
      </w:r>
      <w:r w:rsidRPr="0047719F">
        <w:rPr>
          <w:rFonts w:asciiTheme="majorBidi" w:eastAsia="Arial" w:hAnsiTheme="majorBidi" w:cstheme="majorBidi"/>
          <w:sz w:val="24"/>
          <w:szCs w:val="24"/>
          <w:lang w:bidi="ar-IQ"/>
        </w:rPr>
        <w:t>;</w:t>
      </w:r>
      <w:r w:rsidR="0063119F" w:rsidRPr="0047719F">
        <w:rPr>
          <w:rFonts w:asciiTheme="majorBidi" w:eastAsia="Arial" w:hAnsiTheme="majorBidi" w:cstheme="majorBidi"/>
          <w:sz w:val="24"/>
          <w:szCs w:val="24"/>
          <w:lang w:bidi="ar-IQ"/>
        </w:rPr>
        <w:t xml:space="preserve"> </w:t>
      </w:r>
      <w:r w:rsidR="0063119F" w:rsidRPr="0047719F">
        <w:rPr>
          <w:rFonts w:asciiTheme="majorBidi" w:eastAsia="Arial" w:hAnsiTheme="majorBidi" w:cstheme="majorBidi"/>
          <w:b/>
          <w:bCs/>
          <w:sz w:val="24"/>
          <w:szCs w:val="24"/>
          <w:lang w:bidi="ar-IQ"/>
        </w:rPr>
        <w:t>however, the Commission sees</w:t>
      </w:r>
      <w:r w:rsidR="0063119F" w:rsidRPr="0047719F">
        <w:rPr>
          <w:rFonts w:asciiTheme="majorBidi" w:eastAsia="Arial" w:hAnsiTheme="majorBidi" w:cstheme="majorBidi"/>
          <w:sz w:val="24"/>
          <w:szCs w:val="24"/>
          <w:lang w:bidi="ar-IQ"/>
        </w:rPr>
        <w:t xml:space="preserve"> that local pharmaceutical production still covers a small part of the health sector needs from medicines with the possibility of </w:t>
      </w:r>
      <w:r w:rsidRPr="0047719F">
        <w:rPr>
          <w:rFonts w:asciiTheme="majorBidi" w:eastAsia="Arial" w:hAnsiTheme="majorBidi" w:cstheme="majorBidi"/>
          <w:sz w:val="24"/>
          <w:szCs w:val="24"/>
          <w:lang w:bidi="ar-IQ"/>
        </w:rPr>
        <w:t xml:space="preserve">using </w:t>
      </w:r>
      <w:r w:rsidR="0063119F" w:rsidRPr="0047719F">
        <w:rPr>
          <w:rFonts w:asciiTheme="majorBidi" w:eastAsia="Arial" w:hAnsiTheme="majorBidi" w:cstheme="majorBidi"/>
          <w:sz w:val="24"/>
          <w:szCs w:val="24"/>
          <w:lang w:bidi="ar-IQ"/>
        </w:rPr>
        <w:t xml:space="preserve">most times </w:t>
      </w:r>
      <w:r w:rsidRPr="0047719F">
        <w:rPr>
          <w:rFonts w:asciiTheme="majorBidi" w:eastAsia="Arial" w:hAnsiTheme="majorBidi" w:cstheme="majorBidi"/>
          <w:sz w:val="24"/>
          <w:szCs w:val="24"/>
          <w:lang w:bidi="ar-IQ"/>
        </w:rPr>
        <w:t xml:space="preserve">the </w:t>
      </w:r>
      <w:r w:rsidR="0063119F" w:rsidRPr="0047719F">
        <w:rPr>
          <w:rFonts w:asciiTheme="majorBidi" w:eastAsia="Arial" w:hAnsiTheme="majorBidi" w:cstheme="majorBidi"/>
          <w:sz w:val="24"/>
          <w:szCs w:val="24"/>
          <w:lang w:bidi="ar-IQ"/>
        </w:rPr>
        <w:t xml:space="preserve">imported medicines if the quality was compared between the two products, and the </w:t>
      </w:r>
      <w:r w:rsidRPr="0047719F">
        <w:rPr>
          <w:rFonts w:asciiTheme="majorBidi" w:eastAsia="Arial" w:hAnsiTheme="majorBidi" w:cstheme="majorBidi"/>
          <w:sz w:val="24"/>
          <w:szCs w:val="24"/>
          <w:lang w:bidi="ar-IQ"/>
        </w:rPr>
        <w:t>(</w:t>
      </w:r>
      <w:r w:rsidR="0063119F" w:rsidRPr="0047719F">
        <w:rPr>
          <w:rFonts w:asciiTheme="majorBidi" w:eastAsia="Arial" w:hAnsiTheme="majorBidi" w:cstheme="majorBidi"/>
          <w:sz w:val="24"/>
          <w:szCs w:val="24"/>
          <w:lang w:bidi="ar-IQ"/>
        </w:rPr>
        <w:t>(follow-up medication after shopping</w:t>
      </w:r>
      <w:r w:rsidRPr="0047719F">
        <w:rPr>
          <w:rFonts w:asciiTheme="majorBidi" w:eastAsia="Arial" w:hAnsiTheme="majorBidi" w:cstheme="majorBidi"/>
          <w:sz w:val="24"/>
          <w:szCs w:val="24"/>
          <w:lang w:bidi="ar-IQ"/>
        </w:rPr>
        <w:t>)</w:t>
      </w:r>
      <w:r w:rsidR="0063119F" w:rsidRPr="0047719F">
        <w:rPr>
          <w:rFonts w:asciiTheme="majorBidi" w:eastAsia="Arial" w:hAnsiTheme="majorBidi" w:cstheme="majorBidi"/>
          <w:sz w:val="24"/>
          <w:szCs w:val="24"/>
          <w:lang w:bidi="ar-IQ"/>
        </w:rPr>
        <w:t xml:space="preserve">) program does not </w:t>
      </w:r>
      <w:r w:rsidR="00B66F35" w:rsidRPr="0047719F">
        <w:rPr>
          <w:rFonts w:asciiTheme="majorBidi" w:eastAsia="Arial" w:hAnsiTheme="majorBidi" w:cstheme="majorBidi"/>
          <w:sz w:val="24"/>
          <w:szCs w:val="24"/>
          <w:lang w:bidi="ar-IQ"/>
        </w:rPr>
        <w:t xml:space="preserve">form </w:t>
      </w:r>
      <w:r w:rsidRPr="0047719F">
        <w:rPr>
          <w:rFonts w:asciiTheme="majorBidi" w:eastAsia="Arial" w:hAnsiTheme="majorBidi" w:cstheme="majorBidi"/>
          <w:sz w:val="24"/>
          <w:szCs w:val="24"/>
          <w:lang w:bidi="ar-IQ"/>
        </w:rPr>
        <w:t xml:space="preserve">a </w:t>
      </w:r>
      <w:r w:rsidR="00B66F35" w:rsidRPr="0047719F">
        <w:rPr>
          <w:rFonts w:asciiTheme="majorBidi" w:eastAsia="Arial" w:hAnsiTheme="majorBidi" w:cstheme="majorBidi"/>
          <w:sz w:val="24"/>
          <w:szCs w:val="24"/>
          <w:lang w:bidi="ar-IQ"/>
        </w:rPr>
        <w:t xml:space="preserve">large </w:t>
      </w:r>
      <w:r w:rsidRPr="0047719F">
        <w:rPr>
          <w:rFonts w:asciiTheme="majorBidi" w:eastAsia="Arial" w:hAnsiTheme="majorBidi" w:cstheme="majorBidi"/>
          <w:sz w:val="24"/>
          <w:szCs w:val="24"/>
          <w:lang w:bidi="ar-IQ"/>
        </w:rPr>
        <w:t>part</w:t>
      </w:r>
      <w:r w:rsidR="0063119F" w:rsidRPr="0047719F">
        <w:rPr>
          <w:rFonts w:asciiTheme="majorBidi" w:eastAsia="Arial" w:hAnsiTheme="majorBidi" w:cstheme="majorBidi"/>
          <w:sz w:val="24"/>
          <w:szCs w:val="24"/>
          <w:lang w:bidi="ar-IQ"/>
        </w:rPr>
        <w:t xml:space="preserve"> </w:t>
      </w:r>
      <w:r w:rsidR="00B66F35" w:rsidRPr="0047719F">
        <w:rPr>
          <w:rFonts w:asciiTheme="majorBidi" w:eastAsia="Arial" w:hAnsiTheme="majorBidi" w:cstheme="majorBidi"/>
          <w:sz w:val="24"/>
          <w:szCs w:val="24"/>
          <w:lang w:bidi="ar-IQ"/>
        </w:rPr>
        <w:t xml:space="preserve">in the </w:t>
      </w:r>
      <w:r w:rsidR="0063119F" w:rsidRPr="0047719F">
        <w:rPr>
          <w:rFonts w:asciiTheme="majorBidi" w:eastAsia="Arial" w:hAnsiTheme="majorBidi" w:cstheme="majorBidi"/>
          <w:sz w:val="24"/>
          <w:szCs w:val="24"/>
          <w:lang w:bidi="ar-IQ"/>
        </w:rPr>
        <w:t xml:space="preserve">pharmaceutical policy and it is not applied effectively by the Ministry, </w:t>
      </w:r>
    </w:p>
    <w:p w:rsidR="0063119F" w:rsidRPr="0047719F" w:rsidRDefault="0063119F" w:rsidP="00C24DA4">
      <w:pPr>
        <w:numPr>
          <w:ilvl w:val="0"/>
          <w:numId w:val="1"/>
        </w:numPr>
        <w:tabs>
          <w:tab w:val="left" w:pos="810"/>
        </w:tabs>
        <w:autoSpaceDE w:val="0"/>
        <w:autoSpaceDN w:val="0"/>
        <w:bidi w:val="0"/>
        <w:adjustRightInd w:val="0"/>
        <w:spacing w:after="0"/>
        <w:jc w:val="both"/>
        <w:rPr>
          <w:rFonts w:asciiTheme="majorBidi" w:eastAsia="Arial" w:hAnsiTheme="majorBidi" w:cstheme="majorBidi"/>
          <w:sz w:val="24"/>
          <w:szCs w:val="24"/>
          <w:lang w:bidi="ar-IQ"/>
        </w:rPr>
      </w:pPr>
      <w:r w:rsidRPr="0047719F">
        <w:rPr>
          <w:rFonts w:asciiTheme="majorBidi" w:eastAsia="Arial" w:hAnsiTheme="majorBidi" w:cstheme="majorBidi"/>
          <w:sz w:val="24"/>
          <w:szCs w:val="24"/>
          <w:lang w:bidi="ar-IQ"/>
        </w:rPr>
        <w:lastRenderedPageBreak/>
        <w:t>In spite of the issuance of the Iraqi Physiological Health Act no. 1 of 2005 which aims at providing the appropriate care for people suffering from mental disorders</w:t>
      </w:r>
      <w:r w:rsidR="00456744" w:rsidRPr="0047719F">
        <w:rPr>
          <w:rFonts w:asciiTheme="majorBidi" w:eastAsia="Arial" w:hAnsiTheme="majorBidi" w:cstheme="majorBidi"/>
          <w:sz w:val="24"/>
          <w:szCs w:val="24"/>
          <w:lang w:bidi="ar-IQ"/>
        </w:rPr>
        <w:t>,</w:t>
      </w:r>
      <w:r w:rsidRPr="0047719F">
        <w:rPr>
          <w:rFonts w:asciiTheme="majorBidi" w:eastAsia="Arial" w:hAnsiTheme="majorBidi" w:cstheme="majorBidi"/>
          <w:sz w:val="24"/>
          <w:szCs w:val="24"/>
          <w:lang w:bidi="ar-IQ"/>
        </w:rPr>
        <w:t xml:space="preserve"> alleviat</w:t>
      </w:r>
      <w:r w:rsidR="00456744" w:rsidRPr="0047719F">
        <w:rPr>
          <w:rFonts w:asciiTheme="majorBidi" w:eastAsia="Arial" w:hAnsiTheme="majorBidi" w:cstheme="majorBidi"/>
          <w:sz w:val="24"/>
          <w:szCs w:val="24"/>
          <w:lang w:bidi="ar-IQ"/>
        </w:rPr>
        <w:t>ing</w:t>
      </w:r>
      <w:r w:rsidRPr="0047719F">
        <w:rPr>
          <w:rFonts w:asciiTheme="majorBidi" w:eastAsia="Arial" w:hAnsiTheme="majorBidi" w:cstheme="majorBidi"/>
          <w:sz w:val="24"/>
          <w:szCs w:val="24"/>
          <w:lang w:bidi="ar-IQ"/>
        </w:rPr>
        <w:t xml:space="preserve"> their suffering and treating them in special units </w:t>
      </w:r>
      <w:r w:rsidR="00456744" w:rsidRPr="0047719F">
        <w:rPr>
          <w:rFonts w:asciiTheme="majorBidi" w:eastAsia="Arial" w:hAnsiTheme="majorBidi" w:cstheme="majorBidi"/>
          <w:sz w:val="24"/>
          <w:szCs w:val="24"/>
          <w:lang w:bidi="ar-IQ"/>
        </w:rPr>
        <w:t xml:space="preserve">that </w:t>
      </w:r>
      <w:r w:rsidRPr="0047719F">
        <w:rPr>
          <w:rFonts w:asciiTheme="majorBidi" w:eastAsia="Arial" w:hAnsiTheme="majorBidi" w:cstheme="majorBidi"/>
          <w:sz w:val="24"/>
          <w:szCs w:val="24"/>
          <w:lang w:bidi="ar-IQ"/>
        </w:rPr>
        <w:t>meet the conditions</w:t>
      </w:r>
      <w:r w:rsidR="00456744" w:rsidRPr="0047719F">
        <w:rPr>
          <w:rFonts w:asciiTheme="majorBidi" w:eastAsia="Arial" w:hAnsiTheme="majorBidi" w:cstheme="majorBidi"/>
          <w:sz w:val="24"/>
          <w:szCs w:val="24"/>
          <w:lang w:bidi="ar-IQ"/>
        </w:rPr>
        <w:t>;</w:t>
      </w:r>
      <w:r w:rsidRPr="0047719F">
        <w:rPr>
          <w:rFonts w:asciiTheme="majorBidi" w:eastAsia="Arial" w:hAnsiTheme="majorBidi" w:cstheme="majorBidi"/>
          <w:sz w:val="24"/>
          <w:szCs w:val="24"/>
          <w:lang w:bidi="ar-IQ"/>
        </w:rPr>
        <w:t xml:space="preserve"> </w:t>
      </w:r>
      <w:r w:rsidRPr="0047719F">
        <w:rPr>
          <w:rFonts w:asciiTheme="majorBidi" w:eastAsia="Arial" w:hAnsiTheme="majorBidi" w:cstheme="majorBidi"/>
          <w:b/>
          <w:bCs/>
          <w:sz w:val="24"/>
          <w:szCs w:val="24"/>
          <w:lang w:bidi="ar-IQ"/>
        </w:rPr>
        <w:t>the Commission sees</w:t>
      </w:r>
      <w:r w:rsidRPr="0047719F">
        <w:rPr>
          <w:rFonts w:asciiTheme="majorBidi" w:eastAsia="Arial" w:hAnsiTheme="majorBidi" w:cstheme="majorBidi"/>
          <w:sz w:val="24"/>
          <w:szCs w:val="24"/>
          <w:lang w:bidi="ar-IQ"/>
        </w:rPr>
        <w:t xml:space="preserve"> that the situation still lacks many financial and human possibilities to promote the deteriorated mental health </w:t>
      </w:r>
      <w:r w:rsidR="00C24DA4">
        <w:rPr>
          <w:rFonts w:asciiTheme="majorBidi" w:eastAsia="Arial" w:hAnsiTheme="majorBidi" w:cstheme="majorBidi"/>
          <w:sz w:val="24"/>
          <w:szCs w:val="24"/>
          <w:lang w:bidi="ar-IQ"/>
        </w:rPr>
        <w:t>situation</w:t>
      </w:r>
      <w:r w:rsidRPr="0047719F">
        <w:rPr>
          <w:rFonts w:asciiTheme="majorBidi" w:eastAsia="Arial" w:hAnsiTheme="majorBidi" w:cstheme="majorBidi"/>
          <w:sz w:val="24"/>
          <w:szCs w:val="24"/>
          <w:lang w:bidi="ar-IQ"/>
        </w:rPr>
        <w:t>. Where</w:t>
      </w:r>
      <w:r w:rsidR="00456744" w:rsidRPr="0047719F">
        <w:rPr>
          <w:rFonts w:asciiTheme="majorBidi" w:eastAsia="Arial" w:hAnsiTheme="majorBidi" w:cstheme="majorBidi"/>
          <w:sz w:val="24"/>
          <w:szCs w:val="24"/>
          <w:lang w:bidi="ar-IQ"/>
        </w:rPr>
        <w:t>as</w:t>
      </w:r>
      <w:r w:rsidRPr="0047719F">
        <w:rPr>
          <w:rFonts w:asciiTheme="majorBidi" w:eastAsia="Arial" w:hAnsiTheme="majorBidi" w:cstheme="majorBidi"/>
          <w:sz w:val="24"/>
          <w:szCs w:val="24"/>
          <w:lang w:bidi="ar-IQ"/>
        </w:rPr>
        <w:t xml:space="preserve"> number of Iraqi hospitals specialized in the mental illness is still small</w:t>
      </w:r>
      <w:r w:rsidR="00456744" w:rsidRPr="0047719F">
        <w:rPr>
          <w:rFonts w:asciiTheme="majorBidi" w:eastAsia="Arial" w:hAnsiTheme="majorBidi" w:cstheme="majorBidi"/>
          <w:sz w:val="24"/>
          <w:szCs w:val="24"/>
          <w:lang w:bidi="ar-IQ"/>
        </w:rPr>
        <w:t xml:space="preserve"> in</w:t>
      </w:r>
      <w:r w:rsidRPr="0047719F">
        <w:rPr>
          <w:rFonts w:asciiTheme="majorBidi" w:eastAsia="Arial" w:hAnsiTheme="majorBidi" w:cstheme="majorBidi"/>
          <w:sz w:val="24"/>
          <w:szCs w:val="24"/>
          <w:lang w:bidi="ar-IQ"/>
        </w:rPr>
        <w:t xml:space="preserve"> compar</w:t>
      </w:r>
      <w:r w:rsidR="00456744" w:rsidRPr="0047719F">
        <w:rPr>
          <w:rFonts w:asciiTheme="majorBidi" w:eastAsia="Arial" w:hAnsiTheme="majorBidi" w:cstheme="majorBidi"/>
          <w:sz w:val="24"/>
          <w:szCs w:val="24"/>
          <w:lang w:bidi="ar-IQ"/>
        </w:rPr>
        <w:t>ison</w:t>
      </w:r>
      <w:r w:rsidRPr="0047719F">
        <w:rPr>
          <w:rFonts w:asciiTheme="majorBidi" w:eastAsia="Arial" w:hAnsiTheme="majorBidi" w:cstheme="majorBidi"/>
          <w:sz w:val="24"/>
          <w:szCs w:val="24"/>
          <w:lang w:bidi="ar-IQ"/>
        </w:rPr>
        <w:t xml:space="preserve"> with </w:t>
      </w:r>
      <w:r w:rsidR="00456744" w:rsidRPr="0047719F">
        <w:rPr>
          <w:rFonts w:asciiTheme="majorBidi" w:eastAsia="Arial" w:hAnsiTheme="majorBidi" w:cstheme="majorBidi"/>
          <w:sz w:val="24"/>
          <w:szCs w:val="24"/>
          <w:lang w:bidi="ar-IQ"/>
        </w:rPr>
        <w:t>the needs</w:t>
      </w:r>
      <w:r w:rsidRPr="0047719F">
        <w:rPr>
          <w:rFonts w:asciiTheme="majorBidi" w:eastAsia="Arial" w:hAnsiTheme="majorBidi" w:cstheme="majorBidi"/>
          <w:sz w:val="24"/>
          <w:szCs w:val="24"/>
          <w:lang w:bidi="ar-IQ"/>
        </w:rPr>
        <w:t xml:space="preserve"> which is only three hospitals</w:t>
      </w:r>
      <w:r w:rsidR="00456744" w:rsidRPr="0047719F">
        <w:rPr>
          <w:rFonts w:asciiTheme="majorBidi" w:eastAsia="Arial" w:hAnsiTheme="majorBidi" w:cstheme="majorBidi"/>
          <w:sz w:val="24"/>
          <w:szCs w:val="24"/>
          <w:lang w:bidi="ar-IQ"/>
        </w:rPr>
        <w:t>:</w:t>
      </w:r>
      <w:r w:rsidRPr="0047719F">
        <w:rPr>
          <w:rFonts w:asciiTheme="majorBidi" w:eastAsia="Arial" w:hAnsiTheme="majorBidi" w:cstheme="majorBidi"/>
          <w:sz w:val="24"/>
          <w:szCs w:val="24"/>
          <w:lang w:bidi="ar-IQ"/>
        </w:rPr>
        <w:t xml:space="preserve"> Al-Rashad Hospital and “Ibn </w:t>
      </w:r>
      <w:proofErr w:type="spellStart"/>
      <w:r w:rsidRPr="0047719F">
        <w:rPr>
          <w:rFonts w:asciiTheme="majorBidi" w:eastAsia="Arial" w:hAnsiTheme="majorBidi" w:cstheme="majorBidi"/>
          <w:sz w:val="24"/>
          <w:szCs w:val="24"/>
          <w:lang w:bidi="ar-IQ"/>
        </w:rPr>
        <w:t>R</w:t>
      </w:r>
      <w:r w:rsidR="00456744" w:rsidRPr="0047719F">
        <w:rPr>
          <w:rFonts w:asciiTheme="majorBidi" w:eastAsia="Arial" w:hAnsiTheme="majorBidi" w:cstheme="majorBidi"/>
          <w:sz w:val="24"/>
          <w:szCs w:val="24"/>
          <w:lang w:bidi="ar-IQ"/>
        </w:rPr>
        <w:t>u</w:t>
      </w:r>
      <w:r w:rsidRPr="0047719F">
        <w:rPr>
          <w:rFonts w:asciiTheme="majorBidi" w:eastAsia="Arial" w:hAnsiTheme="majorBidi" w:cstheme="majorBidi"/>
          <w:sz w:val="24"/>
          <w:szCs w:val="24"/>
          <w:lang w:bidi="ar-IQ"/>
        </w:rPr>
        <w:t>shd</w:t>
      </w:r>
      <w:proofErr w:type="spellEnd"/>
      <w:r w:rsidRPr="0047719F">
        <w:rPr>
          <w:rFonts w:asciiTheme="majorBidi" w:eastAsia="Arial" w:hAnsiTheme="majorBidi" w:cstheme="majorBidi"/>
          <w:sz w:val="24"/>
          <w:szCs w:val="24"/>
          <w:lang w:bidi="ar-IQ"/>
        </w:rPr>
        <w:t>” in Baghdad, “</w:t>
      </w:r>
      <w:proofErr w:type="spellStart"/>
      <w:r w:rsidRPr="0047719F">
        <w:rPr>
          <w:rFonts w:asciiTheme="majorBidi" w:eastAsia="Arial" w:hAnsiTheme="majorBidi" w:cstheme="majorBidi"/>
          <w:sz w:val="24"/>
          <w:szCs w:val="24"/>
          <w:lang w:bidi="ar-IQ"/>
        </w:rPr>
        <w:t>Souz</w:t>
      </w:r>
      <w:proofErr w:type="spellEnd"/>
      <w:r w:rsidRPr="0047719F">
        <w:rPr>
          <w:rFonts w:asciiTheme="majorBidi" w:eastAsia="Arial" w:hAnsiTheme="majorBidi" w:cstheme="majorBidi"/>
          <w:sz w:val="24"/>
          <w:szCs w:val="24"/>
          <w:lang w:bidi="ar-IQ"/>
        </w:rPr>
        <w:t>” in Al-</w:t>
      </w:r>
      <w:proofErr w:type="spellStart"/>
      <w:r w:rsidRPr="0047719F">
        <w:rPr>
          <w:rFonts w:asciiTheme="majorBidi" w:eastAsia="Arial" w:hAnsiTheme="majorBidi" w:cstheme="majorBidi"/>
          <w:sz w:val="24"/>
          <w:szCs w:val="24"/>
          <w:lang w:bidi="ar-IQ"/>
        </w:rPr>
        <w:t>Sulaimaniyah</w:t>
      </w:r>
      <w:proofErr w:type="spellEnd"/>
      <w:r w:rsidRPr="0047719F">
        <w:rPr>
          <w:rFonts w:asciiTheme="majorBidi" w:eastAsia="Arial" w:hAnsiTheme="majorBidi" w:cstheme="majorBidi"/>
          <w:sz w:val="24"/>
          <w:szCs w:val="24"/>
          <w:lang w:bidi="ar-IQ"/>
        </w:rPr>
        <w:t xml:space="preserve"> in Kurdistan Region, </w:t>
      </w:r>
      <w:r w:rsidR="00456744" w:rsidRPr="0047719F">
        <w:rPr>
          <w:rFonts w:asciiTheme="majorBidi" w:eastAsia="Arial" w:hAnsiTheme="majorBidi" w:cstheme="majorBidi"/>
          <w:sz w:val="24"/>
          <w:szCs w:val="24"/>
          <w:lang w:bidi="ar-IQ"/>
        </w:rPr>
        <w:t>beside</w:t>
      </w:r>
      <w:r w:rsidRPr="0047719F">
        <w:rPr>
          <w:rFonts w:asciiTheme="majorBidi" w:eastAsia="Arial" w:hAnsiTheme="majorBidi" w:cstheme="majorBidi"/>
          <w:sz w:val="24"/>
          <w:szCs w:val="24"/>
          <w:lang w:bidi="ar-IQ"/>
        </w:rPr>
        <w:t xml:space="preserve"> the physiological counseling</w:t>
      </w:r>
      <w:r w:rsidR="00456744" w:rsidRPr="0047719F">
        <w:rPr>
          <w:rFonts w:asciiTheme="majorBidi" w:eastAsia="Arial" w:hAnsiTheme="majorBidi" w:cstheme="majorBidi"/>
          <w:sz w:val="24"/>
          <w:szCs w:val="24"/>
          <w:lang w:bidi="ar-IQ"/>
        </w:rPr>
        <w:t xml:space="preserve"> service</w:t>
      </w:r>
      <w:r w:rsidRPr="0047719F">
        <w:rPr>
          <w:rFonts w:asciiTheme="majorBidi" w:eastAsia="Arial" w:hAnsiTheme="majorBidi" w:cstheme="majorBidi"/>
          <w:sz w:val="24"/>
          <w:szCs w:val="24"/>
          <w:lang w:bidi="ar-IQ"/>
        </w:rPr>
        <w:t xml:space="preserve"> introduced by </w:t>
      </w:r>
      <w:proofErr w:type="spellStart"/>
      <w:r w:rsidR="008029E6" w:rsidRPr="0047719F">
        <w:rPr>
          <w:rFonts w:asciiTheme="majorBidi" w:eastAsia="Arial" w:hAnsiTheme="majorBidi" w:cstheme="majorBidi"/>
          <w:sz w:val="24"/>
          <w:szCs w:val="24"/>
          <w:lang w:bidi="ar-IQ"/>
        </w:rPr>
        <w:t>Medecins</w:t>
      </w:r>
      <w:proofErr w:type="spellEnd"/>
      <w:r w:rsidRPr="0047719F">
        <w:rPr>
          <w:rFonts w:asciiTheme="majorBidi" w:eastAsia="Arial" w:hAnsiTheme="majorBidi" w:cstheme="majorBidi"/>
          <w:sz w:val="24"/>
          <w:szCs w:val="24"/>
          <w:lang w:bidi="ar-IQ"/>
        </w:rPr>
        <w:t xml:space="preserve"> </w:t>
      </w:r>
      <w:r w:rsidR="008029E6" w:rsidRPr="0047719F">
        <w:rPr>
          <w:rFonts w:asciiTheme="majorBidi" w:eastAsia="Arial" w:hAnsiTheme="majorBidi" w:cstheme="majorBidi"/>
          <w:sz w:val="24"/>
          <w:szCs w:val="24"/>
          <w:lang w:bidi="ar-IQ"/>
        </w:rPr>
        <w:t xml:space="preserve">Sans </w:t>
      </w:r>
      <w:proofErr w:type="spellStart"/>
      <w:r w:rsidR="008029E6" w:rsidRPr="0047719F">
        <w:rPr>
          <w:rFonts w:asciiTheme="majorBidi" w:eastAsia="Arial" w:hAnsiTheme="majorBidi" w:cstheme="majorBidi"/>
          <w:sz w:val="24"/>
          <w:szCs w:val="24"/>
          <w:lang w:bidi="ar-IQ"/>
        </w:rPr>
        <w:t>Frontieres</w:t>
      </w:r>
      <w:proofErr w:type="spellEnd"/>
      <w:r w:rsidR="008029E6" w:rsidRPr="0047719F">
        <w:rPr>
          <w:rFonts w:asciiTheme="majorBidi" w:eastAsia="Arial" w:hAnsiTheme="majorBidi" w:cstheme="majorBidi"/>
          <w:sz w:val="24"/>
          <w:szCs w:val="24"/>
          <w:lang w:bidi="ar-IQ"/>
        </w:rPr>
        <w:t xml:space="preserve"> (Doctors Without Borders) </w:t>
      </w:r>
      <w:r w:rsidRPr="0047719F">
        <w:rPr>
          <w:rFonts w:asciiTheme="majorBidi" w:eastAsia="Arial" w:hAnsiTheme="majorBidi" w:cstheme="majorBidi"/>
          <w:sz w:val="24"/>
          <w:szCs w:val="24"/>
          <w:lang w:bidi="ar-IQ"/>
        </w:rPr>
        <w:t>in a very limited number of hospitals on the level of Iraq and the number of the physiological doctors in Iraq is less than the required number globally in any country, where the remaining number in Iraq is only 80 physiological doctors after 2003</w:t>
      </w:r>
      <w:r w:rsidR="00F57872" w:rsidRPr="0047719F">
        <w:rPr>
          <w:rFonts w:asciiTheme="majorBidi" w:eastAsia="Arial" w:hAnsiTheme="majorBidi" w:cstheme="majorBidi"/>
          <w:sz w:val="24"/>
          <w:szCs w:val="24"/>
          <w:lang w:bidi="ar-IQ"/>
        </w:rPr>
        <w:t xml:space="preserve"> </w:t>
      </w:r>
      <w:r w:rsidRPr="0047719F">
        <w:rPr>
          <w:rFonts w:asciiTheme="majorBidi" w:eastAsia="Arial" w:hAnsiTheme="majorBidi" w:cstheme="majorBidi"/>
          <w:sz w:val="24"/>
          <w:szCs w:val="24"/>
          <w:lang w:bidi="ar-IQ"/>
        </w:rPr>
        <w:t xml:space="preserve">and the number has recovered </w:t>
      </w:r>
      <w:r w:rsidR="00F57872" w:rsidRPr="0047719F">
        <w:rPr>
          <w:rFonts w:asciiTheme="majorBidi" w:eastAsia="Arial" w:hAnsiTheme="majorBidi" w:cstheme="majorBidi"/>
          <w:i/>
          <w:iCs/>
          <w:sz w:val="24"/>
          <w:szCs w:val="24"/>
          <w:lang w:bidi="ar-IQ"/>
        </w:rPr>
        <w:t>(sic)</w:t>
      </w:r>
      <w:r w:rsidR="00F57872" w:rsidRPr="0047719F">
        <w:rPr>
          <w:rFonts w:asciiTheme="majorBidi" w:eastAsia="Arial" w:hAnsiTheme="majorBidi" w:cstheme="majorBidi"/>
          <w:sz w:val="24"/>
          <w:szCs w:val="24"/>
          <w:lang w:bidi="ar-IQ"/>
        </w:rPr>
        <w:t xml:space="preserve"> </w:t>
      </w:r>
      <w:r w:rsidRPr="0047719F">
        <w:rPr>
          <w:rFonts w:asciiTheme="majorBidi" w:eastAsia="Arial" w:hAnsiTheme="majorBidi" w:cstheme="majorBidi"/>
          <w:sz w:val="24"/>
          <w:szCs w:val="24"/>
          <w:lang w:bidi="ar-IQ"/>
        </w:rPr>
        <w:t>to be 4 doctors per million people which is much less than what is required</w:t>
      </w:r>
      <w:r w:rsidR="00F57872" w:rsidRPr="0047719F">
        <w:rPr>
          <w:rFonts w:asciiTheme="majorBidi" w:eastAsia="Arial" w:hAnsiTheme="majorBidi" w:cstheme="majorBidi"/>
          <w:sz w:val="24"/>
          <w:szCs w:val="24"/>
          <w:lang w:bidi="ar-IQ"/>
        </w:rPr>
        <w:t>,</w:t>
      </w:r>
    </w:p>
    <w:p w:rsidR="0063119F" w:rsidRPr="0047719F" w:rsidRDefault="0063119F" w:rsidP="00F57872">
      <w:pPr>
        <w:numPr>
          <w:ilvl w:val="0"/>
          <w:numId w:val="1"/>
        </w:numPr>
        <w:tabs>
          <w:tab w:val="left" w:pos="810"/>
        </w:tabs>
        <w:autoSpaceDE w:val="0"/>
        <w:autoSpaceDN w:val="0"/>
        <w:bidi w:val="0"/>
        <w:adjustRightInd w:val="0"/>
        <w:spacing w:after="0"/>
        <w:jc w:val="both"/>
        <w:rPr>
          <w:rFonts w:asciiTheme="majorBidi" w:eastAsia="Arial" w:hAnsiTheme="majorBidi" w:cstheme="majorBidi"/>
          <w:sz w:val="24"/>
          <w:szCs w:val="24"/>
          <w:lang w:bidi="ar-IQ"/>
        </w:rPr>
      </w:pPr>
      <w:r w:rsidRPr="0047719F">
        <w:rPr>
          <w:rFonts w:asciiTheme="majorBidi" w:eastAsia="Arial" w:hAnsiTheme="majorBidi" w:cstheme="majorBidi"/>
          <w:b/>
          <w:bCs/>
          <w:sz w:val="24"/>
          <w:szCs w:val="24"/>
          <w:lang w:bidi="ar-IQ"/>
        </w:rPr>
        <w:t>The Commission sees</w:t>
      </w:r>
      <w:r w:rsidRPr="0047719F">
        <w:rPr>
          <w:rFonts w:asciiTheme="majorBidi" w:eastAsia="Arial" w:hAnsiTheme="majorBidi" w:cstheme="majorBidi"/>
          <w:sz w:val="24"/>
          <w:szCs w:val="24"/>
          <w:lang w:bidi="ar-IQ"/>
        </w:rPr>
        <w:t xml:space="preserve"> that the pollution with its different types is the most important and most dangerous challenge facing the Iraqi environment </w:t>
      </w:r>
      <w:r w:rsidR="00F57872" w:rsidRPr="0047719F">
        <w:rPr>
          <w:rFonts w:asciiTheme="majorBidi" w:eastAsia="Arial" w:hAnsiTheme="majorBidi" w:cstheme="majorBidi"/>
          <w:sz w:val="24"/>
          <w:szCs w:val="24"/>
          <w:lang w:bidi="ar-IQ"/>
        </w:rPr>
        <w:t>in light of negligence</w:t>
      </w:r>
      <w:r w:rsidRPr="0047719F">
        <w:rPr>
          <w:rFonts w:asciiTheme="majorBidi" w:eastAsia="Arial" w:hAnsiTheme="majorBidi" w:cstheme="majorBidi"/>
          <w:sz w:val="24"/>
          <w:szCs w:val="24"/>
          <w:lang w:bidi="ar-IQ"/>
        </w:rPr>
        <w:t xml:space="preserve"> that the environmental </w:t>
      </w:r>
      <w:r w:rsidR="00F57872" w:rsidRPr="0047719F">
        <w:rPr>
          <w:rFonts w:asciiTheme="majorBidi" w:eastAsia="Arial" w:hAnsiTheme="majorBidi" w:cstheme="majorBidi"/>
          <w:sz w:val="24"/>
          <w:szCs w:val="24"/>
          <w:lang w:bidi="ar-IQ"/>
        </w:rPr>
        <w:t xml:space="preserve">situation is facing </w:t>
      </w:r>
      <w:r w:rsidRPr="0047719F">
        <w:rPr>
          <w:rFonts w:asciiTheme="majorBidi" w:eastAsia="Arial" w:hAnsiTheme="majorBidi" w:cstheme="majorBidi"/>
          <w:sz w:val="24"/>
          <w:szCs w:val="24"/>
          <w:lang w:bidi="ar-IQ"/>
        </w:rPr>
        <w:t>and the unconscious way in using the energy sources and the ways of getting rid of wastes and medical wastes</w:t>
      </w:r>
      <w:r w:rsidR="00F57872" w:rsidRPr="0047719F">
        <w:rPr>
          <w:rFonts w:asciiTheme="majorBidi" w:eastAsia="Arial" w:hAnsiTheme="majorBidi" w:cstheme="majorBidi"/>
          <w:sz w:val="24"/>
          <w:szCs w:val="24"/>
          <w:lang w:bidi="ar-IQ"/>
        </w:rPr>
        <w:t>,</w:t>
      </w:r>
      <w:r w:rsidRPr="0047719F">
        <w:rPr>
          <w:rFonts w:asciiTheme="majorBidi" w:eastAsia="Arial" w:hAnsiTheme="majorBidi" w:cstheme="majorBidi"/>
          <w:sz w:val="24"/>
          <w:szCs w:val="24"/>
          <w:lang w:bidi="ar-IQ"/>
        </w:rPr>
        <w:t xml:space="preserve"> </w:t>
      </w:r>
    </w:p>
    <w:p w:rsidR="0063119F" w:rsidRPr="0047719F" w:rsidRDefault="0063119F" w:rsidP="00D96167">
      <w:pPr>
        <w:numPr>
          <w:ilvl w:val="0"/>
          <w:numId w:val="1"/>
        </w:numPr>
        <w:tabs>
          <w:tab w:val="left" w:pos="810"/>
        </w:tabs>
        <w:autoSpaceDE w:val="0"/>
        <w:autoSpaceDN w:val="0"/>
        <w:bidi w:val="0"/>
        <w:adjustRightInd w:val="0"/>
        <w:spacing w:after="0"/>
        <w:jc w:val="both"/>
        <w:rPr>
          <w:rFonts w:asciiTheme="majorBidi" w:eastAsia="Arial" w:hAnsiTheme="majorBidi" w:cstheme="majorBidi"/>
          <w:sz w:val="24"/>
          <w:szCs w:val="24"/>
          <w:lang w:bidi="ar-IQ"/>
        </w:rPr>
      </w:pPr>
      <w:r w:rsidRPr="0047719F">
        <w:rPr>
          <w:rFonts w:asciiTheme="majorBidi" w:eastAsia="Arial" w:hAnsiTheme="majorBidi" w:cstheme="majorBidi"/>
          <w:sz w:val="24"/>
          <w:szCs w:val="24"/>
          <w:lang w:bidi="ar-IQ"/>
        </w:rPr>
        <w:t xml:space="preserve">In spite of the </w:t>
      </w:r>
      <w:r w:rsidR="00F57872" w:rsidRPr="0047719F">
        <w:rPr>
          <w:rFonts w:asciiTheme="majorBidi" w:eastAsia="Arial" w:hAnsiTheme="majorBidi" w:cstheme="majorBidi"/>
          <w:sz w:val="24"/>
          <w:szCs w:val="24"/>
          <w:lang w:bidi="ar-IQ"/>
        </w:rPr>
        <w:t>availability</w:t>
      </w:r>
      <w:r w:rsidRPr="0047719F">
        <w:rPr>
          <w:rFonts w:asciiTheme="majorBidi" w:eastAsia="Arial" w:hAnsiTheme="majorBidi" w:cstheme="majorBidi"/>
          <w:sz w:val="24"/>
          <w:szCs w:val="24"/>
          <w:lang w:bidi="ar-IQ"/>
        </w:rPr>
        <w:t xml:space="preserve"> of free education to all citi</w:t>
      </w:r>
      <w:r w:rsidR="00F57872" w:rsidRPr="0047719F">
        <w:rPr>
          <w:rFonts w:asciiTheme="majorBidi" w:eastAsia="Arial" w:hAnsiTheme="majorBidi" w:cstheme="majorBidi"/>
          <w:sz w:val="24"/>
          <w:szCs w:val="24"/>
          <w:lang w:bidi="ar-IQ"/>
        </w:rPr>
        <w:t xml:space="preserve">zens without any discrimination; </w:t>
      </w:r>
      <w:r w:rsidR="00F57872" w:rsidRPr="0047719F">
        <w:rPr>
          <w:rFonts w:asciiTheme="majorBidi" w:eastAsia="Arial" w:hAnsiTheme="majorBidi" w:cstheme="majorBidi"/>
          <w:b/>
          <w:bCs/>
          <w:sz w:val="24"/>
          <w:szCs w:val="24"/>
          <w:lang w:bidi="ar-IQ"/>
        </w:rPr>
        <w:t>however, the Commission pointed out</w:t>
      </w:r>
      <w:r w:rsidRPr="0047719F">
        <w:rPr>
          <w:rFonts w:asciiTheme="majorBidi" w:eastAsia="Arial" w:hAnsiTheme="majorBidi" w:cstheme="majorBidi"/>
          <w:sz w:val="24"/>
          <w:szCs w:val="24"/>
          <w:lang w:bidi="ar-IQ"/>
        </w:rPr>
        <w:t xml:space="preserve"> that the education</w:t>
      </w:r>
      <w:r w:rsidR="00D96167">
        <w:rPr>
          <w:rFonts w:asciiTheme="majorBidi" w:eastAsia="Arial" w:hAnsiTheme="majorBidi" w:cstheme="majorBidi"/>
          <w:sz w:val="24"/>
          <w:szCs w:val="24"/>
          <w:lang w:bidi="ar-IQ"/>
        </w:rPr>
        <w:t xml:space="preserve"> situation</w:t>
      </w:r>
      <w:r w:rsidRPr="0047719F">
        <w:rPr>
          <w:rFonts w:asciiTheme="majorBidi" w:eastAsia="Arial" w:hAnsiTheme="majorBidi" w:cstheme="majorBidi"/>
          <w:sz w:val="24"/>
          <w:szCs w:val="24"/>
          <w:lang w:bidi="ar-IQ"/>
        </w:rPr>
        <w:t xml:space="preserve"> still fails to meet the requirements of the right of edu</w:t>
      </w:r>
      <w:r w:rsidR="00F57872" w:rsidRPr="0047719F">
        <w:rPr>
          <w:rFonts w:asciiTheme="majorBidi" w:eastAsia="Arial" w:hAnsiTheme="majorBidi" w:cstheme="majorBidi"/>
          <w:sz w:val="24"/>
          <w:szCs w:val="24"/>
          <w:lang w:bidi="ar-IQ"/>
        </w:rPr>
        <w:t>cation that is constitutionally guaranteed. T</w:t>
      </w:r>
      <w:r w:rsidRPr="0047719F">
        <w:rPr>
          <w:rFonts w:asciiTheme="majorBidi" w:eastAsia="Arial" w:hAnsiTheme="majorBidi" w:cstheme="majorBidi"/>
          <w:sz w:val="24"/>
          <w:szCs w:val="24"/>
          <w:lang w:bidi="ar-IQ"/>
        </w:rPr>
        <w:t>he educational institutions (kindergartens, schools and institutes) still do not cover the basic needs for the advancement of education due to its small number and old buildings</w:t>
      </w:r>
      <w:r w:rsidR="00F57872" w:rsidRPr="0047719F">
        <w:rPr>
          <w:rFonts w:asciiTheme="majorBidi" w:eastAsia="Arial" w:hAnsiTheme="majorBidi" w:cstheme="majorBidi"/>
          <w:sz w:val="24"/>
          <w:szCs w:val="24"/>
          <w:lang w:bidi="ar-IQ"/>
        </w:rPr>
        <w:t>. Furthermore, t</w:t>
      </w:r>
      <w:r w:rsidRPr="0047719F">
        <w:rPr>
          <w:rFonts w:asciiTheme="majorBidi" w:eastAsia="Arial" w:hAnsiTheme="majorBidi" w:cstheme="majorBidi"/>
          <w:sz w:val="24"/>
          <w:szCs w:val="24"/>
          <w:lang w:bidi="ar-IQ"/>
        </w:rPr>
        <w:t>he curriculums still experiencing deficiency in spreading the culture of human rights in schools and institutes. The Commission also indicated an increase in</w:t>
      </w:r>
      <w:r w:rsidR="00094294" w:rsidRPr="0047719F">
        <w:rPr>
          <w:rFonts w:asciiTheme="majorBidi" w:eastAsia="Arial" w:hAnsiTheme="majorBidi" w:cstheme="majorBidi"/>
          <w:sz w:val="24"/>
          <w:szCs w:val="24"/>
          <w:lang w:bidi="ar-IQ"/>
        </w:rPr>
        <w:t xml:space="preserve"> the cases of children</w:t>
      </w:r>
      <w:r w:rsidRPr="0047719F">
        <w:rPr>
          <w:rFonts w:asciiTheme="majorBidi" w:eastAsia="Arial" w:hAnsiTheme="majorBidi" w:cstheme="majorBidi"/>
          <w:sz w:val="24"/>
          <w:szCs w:val="24"/>
          <w:lang w:bidi="ar-IQ"/>
        </w:rPr>
        <w:t xml:space="preserve"> </w:t>
      </w:r>
      <w:r w:rsidR="00094294" w:rsidRPr="0047719F">
        <w:rPr>
          <w:rFonts w:asciiTheme="majorBidi" w:eastAsia="Arial" w:hAnsiTheme="majorBidi" w:cstheme="majorBidi"/>
          <w:sz w:val="24"/>
          <w:szCs w:val="24"/>
          <w:lang w:bidi="ar-IQ"/>
        </w:rPr>
        <w:t>dropping out</w:t>
      </w:r>
      <w:r w:rsidRPr="0047719F">
        <w:rPr>
          <w:rFonts w:asciiTheme="majorBidi" w:eastAsia="Arial" w:hAnsiTheme="majorBidi" w:cstheme="majorBidi"/>
          <w:sz w:val="24"/>
          <w:szCs w:val="24"/>
          <w:lang w:bidi="ar-IQ"/>
        </w:rPr>
        <w:t xml:space="preserve"> </w:t>
      </w:r>
      <w:r w:rsidR="00094294" w:rsidRPr="0047719F">
        <w:rPr>
          <w:rFonts w:asciiTheme="majorBidi" w:eastAsia="Arial" w:hAnsiTheme="majorBidi" w:cstheme="majorBidi"/>
          <w:sz w:val="24"/>
          <w:szCs w:val="24"/>
          <w:lang w:bidi="ar-IQ"/>
        </w:rPr>
        <w:t xml:space="preserve">of schools </w:t>
      </w:r>
      <w:r w:rsidRPr="0047719F">
        <w:rPr>
          <w:rFonts w:asciiTheme="majorBidi" w:eastAsia="Arial" w:hAnsiTheme="majorBidi" w:cstheme="majorBidi"/>
          <w:sz w:val="24"/>
          <w:szCs w:val="24"/>
          <w:lang w:bidi="ar-IQ"/>
        </w:rPr>
        <w:t>which reached during 2010-2011</w:t>
      </w:r>
      <w:r w:rsidR="00094294" w:rsidRPr="0047719F">
        <w:rPr>
          <w:rFonts w:asciiTheme="majorBidi" w:eastAsia="Arial" w:hAnsiTheme="majorBidi" w:cstheme="majorBidi"/>
          <w:sz w:val="24"/>
          <w:szCs w:val="24"/>
          <w:lang w:bidi="ar-IQ"/>
        </w:rPr>
        <w:t xml:space="preserve"> only in</w:t>
      </w:r>
      <w:r w:rsidRPr="0047719F">
        <w:rPr>
          <w:rFonts w:asciiTheme="majorBidi" w:eastAsia="Arial" w:hAnsiTheme="majorBidi" w:cstheme="majorBidi"/>
          <w:sz w:val="24"/>
          <w:szCs w:val="24"/>
          <w:lang w:bidi="ar-IQ"/>
        </w:rPr>
        <w:t xml:space="preserve"> Baghdad around (34,337) </w:t>
      </w:r>
      <w:r w:rsidR="00094294" w:rsidRPr="0047719F">
        <w:rPr>
          <w:rFonts w:asciiTheme="majorBidi" w:eastAsia="Arial" w:hAnsiTheme="majorBidi" w:cstheme="majorBidi"/>
          <w:sz w:val="24"/>
          <w:szCs w:val="24"/>
          <w:lang w:bidi="ar-IQ"/>
        </w:rPr>
        <w:t>which</w:t>
      </w:r>
      <w:r w:rsidRPr="0047719F">
        <w:rPr>
          <w:rFonts w:asciiTheme="majorBidi" w:eastAsia="Arial" w:hAnsiTheme="majorBidi" w:cstheme="majorBidi"/>
          <w:sz w:val="24"/>
          <w:szCs w:val="24"/>
          <w:lang w:bidi="ar-IQ"/>
        </w:rPr>
        <w:t xml:space="preserve"> is considered a </w:t>
      </w:r>
      <w:r w:rsidR="00094294" w:rsidRPr="0047719F">
        <w:rPr>
          <w:rFonts w:asciiTheme="majorBidi" w:eastAsia="Arial" w:hAnsiTheme="majorBidi" w:cstheme="majorBidi"/>
          <w:sz w:val="24"/>
          <w:szCs w:val="24"/>
          <w:lang w:bidi="ar-IQ"/>
        </w:rPr>
        <w:t>big</w:t>
      </w:r>
      <w:r w:rsidRPr="0047719F">
        <w:rPr>
          <w:rFonts w:asciiTheme="majorBidi" w:eastAsia="Arial" w:hAnsiTheme="majorBidi" w:cstheme="majorBidi"/>
          <w:sz w:val="24"/>
          <w:szCs w:val="24"/>
          <w:lang w:bidi="ar-IQ"/>
        </w:rPr>
        <w:t xml:space="preserve"> number,</w:t>
      </w:r>
    </w:p>
    <w:p w:rsidR="0063119F" w:rsidRPr="0047719F" w:rsidRDefault="00094294" w:rsidP="00094294">
      <w:pPr>
        <w:numPr>
          <w:ilvl w:val="0"/>
          <w:numId w:val="1"/>
        </w:numPr>
        <w:tabs>
          <w:tab w:val="left" w:pos="810"/>
        </w:tabs>
        <w:autoSpaceDE w:val="0"/>
        <w:autoSpaceDN w:val="0"/>
        <w:bidi w:val="0"/>
        <w:adjustRightInd w:val="0"/>
        <w:spacing w:after="0"/>
        <w:jc w:val="both"/>
        <w:rPr>
          <w:rFonts w:asciiTheme="majorBidi" w:eastAsia="Arial" w:hAnsiTheme="majorBidi" w:cstheme="majorBidi"/>
          <w:sz w:val="24"/>
          <w:szCs w:val="24"/>
          <w:lang w:bidi="ar-IQ"/>
        </w:rPr>
      </w:pPr>
      <w:r w:rsidRPr="0047719F">
        <w:rPr>
          <w:rFonts w:asciiTheme="majorBidi" w:eastAsia="Arial" w:hAnsiTheme="majorBidi" w:cstheme="majorBidi"/>
          <w:sz w:val="24"/>
          <w:szCs w:val="24"/>
          <w:lang w:bidi="ar-IQ"/>
        </w:rPr>
        <w:t xml:space="preserve">After 2003, </w:t>
      </w:r>
      <w:r w:rsidR="0063119F" w:rsidRPr="0047719F">
        <w:rPr>
          <w:rFonts w:asciiTheme="majorBidi" w:eastAsia="Arial" w:hAnsiTheme="majorBidi" w:cstheme="majorBidi"/>
          <w:sz w:val="24"/>
          <w:szCs w:val="24"/>
          <w:lang w:bidi="ar-IQ"/>
        </w:rPr>
        <w:t>Iraq has witnessed major political transformations and exceptional circumstances that affected the school enrollment ratios (</w:t>
      </w:r>
      <w:r w:rsidRPr="0047719F">
        <w:rPr>
          <w:rFonts w:asciiTheme="majorBidi" w:eastAsia="Arial" w:hAnsiTheme="majorBidi" w:cstheme="majorBidi"/>
          <w:sz w:val="24"/>
          <w:szCs w:val="24"/>
          <w:lang w:bidi="ar-IQ"/>
        </w:rPr>
        <w:t xml:space="preserve">you </w:t>
      </w:r>
      <w:r w:rsidR="0063119F" w:rsidRPr="0047719F">
        <w:rPr>
          <w:rFonts w:asciiTheme="majorBidi" w:eastAsia="Arial" w:hAnsiTheme="majorBidi" w:cstheme="majorBidi"/>
          <w:sz w:val="24"/>
          <w:szCs w:val="24"/>
          <w:lang w:bidi="ar-IQ"/>
        </w:rPr>
        <w:t>can review the original report for school enrolment ratios),</w:t>
      </w:r>
    </w:p>
    <w:p w:rsidR="0063119F" w:rsidRPr="0047719F" w:rsidRDefault="0063119F" w:rsidP="00E13A41">
      <w:pPr>
        <w:numPr>
          <w:ilvl w:val="0"/>
          <w:numId w:val="1"/>
        </w:numPr>
        <w:tabs>
          <w:tab w:val="left" w:pos="810"/>
        </w:tabs>
        <w:autoSpaceDE w:val="0"/>
        <w:autoSpaceDN w:val="0"/>
        <w:bidi w:val="0"/>
        <w:adjustRightInd w:val="0"/>
        <w:spacing w:after="0"/>
        <w:jc w:val="both"/>
        <w:rPr>
          <w:rFonts w:asciiTheme="majorBidi" w:eastAsia="Arial" w:hAnsiTheme="majorBidi" w:cstheme="majorBidi"/>
          <w:sz w:val="24"/>
          <w:szCs w:val="24"/>
          <w:lang w:bidi="ar-IQ"/>
        </w:rPr>
      </w:pPr>
      <w:r w:rsidRPr="0047719F">
        <w:rPr>
          <w:rFonts w:asciiTheme="majorBidi" w:eastAsia="Arial" w:hAnsiTheme="majorBidi" w:cstheme="majorBidi"/>
          <w:sz w:val="24"/>
          <w:szCs w:val="24"/>
          <w:lang w:bidi="ar-IQ"/>
        </w:rPr>
        <w:t>In spite of the constitutional and legal provisions that confirm the right of minority, the Commission pointed out to the continu</w:t>
      </w:r>
      <w:r w:rsidR="00094294" w:rsidRPr="0047719F">
        <w:rPr>
          <w:rFonts w:asciiTheme="majorBidi" w:eastAsia="Arial" w:hAnsiTheme="majorBidi" w:cstheme="majorBidi"/>
          <w:sz w:val="24"/>
          <w:szCs w:val="24"/>
          <w:lang w:bidi="ar-IQ"/>
        </w:rPr>
        <w:t>ous</w:t>
      </w:r>
      <w:r w:rsidRPr="0047719F">
        <w:rPr>
          <w:rFonts w:asciiTheme="majorBidi" w:eastAsia="Arial" w:hAnsiTheme="majorBidi" w:cstheme="majorBidi"/>
          <w:sz w:val="24"/>
          <w:szCs w:val="24"/>
          <w:lang w:bidi="ar-IQ"/>
        </w:rPr>
        <w:t xml:space="preserve"> displacement of asylum internally and externally, as well as their exposure to assassinations and physical liquidation especially clergy</w:t>
      </w:r>
      <w:r w:rsidR="008D1AD0" w:rsidRPr="0047719F">
        <w:rPr>
          <w:rFonts w:asciiTheme="majorBidi" w:eastAsia="Arial" w:hAnsiTheme="majorBidi" w:cstheme="majorBidi"/>
          <w:sz w:val="24"/>
          <w:szCs w:val="24"/>
          <w:lang w:bidi="ar-IQ"/>
        </w:rPr>
        <w:t xml:space="preserve"> men,</w:t>
      </w:r>
      <w:r w:rsidRPr="0047719F">
        <w:rPr>
          <w:rFonts w:asciiTheme="majorBidi" w:eastAsia="Arial" w:hAnsiTheme="majorBidi" w:cstheme="majorBidi"/>
          <w:sz w:val="24"/>
          <w:szCs w:val="24"/>
          <w:lang w:bidi="ar-IQ"/>
        </w:rPr>
        <w:t xml:space="preserve"> targeting their own worship places and the lack of services provided in the </w:t>
      </w:r>
      <w:r w:rsidR="008D1AD0" w:rsidRPr="0047719F">
        <w:rPr>
          <w:rFonts w:asciiTheme="majorBidi" w:eastAsia="Arial" w:hAnsiTheme="majorBidi" w:cstheme="majorBidi"/>
          <w:sz w:val="24"/>
          <w:szCs w:val="24"/>
          <w:lang w:bidi="ar-IQ"/>
        </w:rPr>
        <w:t>residential areas</w:t>
      </w:r>
      <w:r w:rsidRPr="0047719F">
        <w:rPr>
          <w:rFonts w:asciiTheme="majorBidi" w:eastAsia="Arial" w:hAnsiTheme="majorBidi" w:cstheme="majorBidi"/>
          <w:sz w:val="24"/>
          <w:szCs w:val="24"/>
          <w:lang w:bidi="ar-IQ"/>
        </w:rPr>
        <w:t xml:space="preserve"> like other areas of Iraq, as well as the low representation of minorities in the public positions.</w:t>
      </w:r>
      <w:r w:rsidR="008D1AD0" w:rsidRPr="0047719F">
        <w:rPr>
          <w:rFonts w:asciiTheme="majorBidi" w:eastAsia="Arial" w:hAnsiTheme="majorBidi" w:cstheme="majorBidi"/>
          <w:sz w:val="24"/>
          <w:szCs w:val="24"/>
          <w:lang w:bidi="ar-IQ"/>
        </w:rPr>
        <w:t>.</w:t>
      </w:r>
      <w:r w:rsidRPr="0047719F">
        <w:rPr>
          <w:rFonts w:asciiTheme="majorBidi" w:eastAsia="Arial" w:hAnsiTheme="majorBidi" w:cstheme="majorBidi"/>
          <w:sz w:val="24"/>
          <w:szCs w:val="24"/>
          <w:lang w:bidi="ar-IQ"/>
        </w:rPr>
        <w:t xml:space="preserve"> As </w:t>
      </w:r>
      <w:r w:rsidR="008D1AD0" w:rsidRPr="0047719F">
        <w:rPr>
          <w:rFonts w:asciiTheme="majorBidi" w:eastAsia="Arial" w:hAnsiTheme="majorBidi" w:cstheme="majorBidi"/>
          <w:sz w:val="24"/>
          <w:szCs w:val="24"/>
          <w:lang w:bidi="ar-IQ"/>
        </w:rPr>
        <w:t>for Kurdistan Region there is significant</w:t>
      </w:r>
      <w:r w:rsidRPr="0047719F">
        <w:rPr>
          <w:rFonts w:asciiTheme="majorBidi" w:eastAsia="Arial" w:hAnsiTheme="majorBidi" w:cstheme="majorBidi"/>
          <w:sz w:val="24"/>
          <w:szCs w:val="24"/>
          <w:lang w:bidi="ar-IQ"/>
        </w:rPr>
        <w:t xml:space="preserve"> progress in ensuring the rights of minorities through granting them a qu</w:t>
      </w:r>
      <w:r w:rsidR="008D1AD0" w:rsidRPr="0047719F">
        <w:rPr>
          <w:rFonts w:asciiTheme="majorBidi" w:eastAsia="Arial" w:hAnsiTheme="majorBidi" w:cstheme="majorBidi"/>
          <w:sz w:val="24"/>
          <w:szCs w:val="24"/>
          <w:lang w:bidi="ar-IQ"/>
        </w:rPr>
        <w:t>ota in the Kurdistan Parliament</w:t>
      </w:r>
      <w:r w:rsidRPr="0047719F">
        <w:rPr>
          <w:rFonts w:asciiTheme="majorBidi" w:eastAsia="Arial" w:hAnsiTheme="majorBidi" w:cstheme="majorBidi"/>
          <w:sz w:val="24"/>
          <w:szCs w:val="24"/>
          <w:lang w:bidi="ar-IQ"/>
        </w:rPr>
        <w:t xml:space="preserve"> and their participation in the executive authority and some governmental positions</w:t>
      </w:r>
      <w:r w:rsidR="008D1AD0" w:rsidRPr="0047719F">
        <w:rPr>
          <w:rFonts w:asciiTheme="majorBidi" w:eastAsia="Arial" w:hAnsiTheme="majorBidi" w:cstheme="majorBidi"/>
          <w:sz w:val="24"/>
          <w:szCs w:val="24"/>
          <w:lang w:bidi="ar-IQ"/>
        </w:rPr>
        <w:t>,</w:t>
      </w:r>
      <w:r w:rsidRPr="0047719F">
        <w:rPr>
          <w:rFonts w:asciiTheme="majorBidi" w:eastAsia="Arial" w:hAnsiTheme="majorBidi" w:cstheme="majorBidi"/>
          <w:sz w:val="24"/>
          <w:szCs w:val="24"/>
          <w:lang w:bidi="ar-IQ"/>
        </w:rPr>
        <w:t xml:space="preserve"> and the presence of a General Directorate for the Christian</w:t>
      </w:r>
      <w:r w:rsidR="00E13A41" w:rsidRPr="0047719F">
        <w:rPr>
          <w:rFonts w:asciiTheme="majorBidi" w:eastAsia="Arial" w:hAnsiTheme="majorBidi" w:cstheme="majorBidi"/>
          <w:sz w:val="24"/>
          <w:szCs w:val="24"/>
          <w:lang w:bidi="ar-IQ"/>
        </w:rPr>
        <w:t xml:space="preserve"> and</w:t>
      </w:r>
      <w:r w:rsidRPr="0047719F">
        <w:rPr>
          <w:rFonts w:asciiTheme="majorBidi" w:eastAsia="Arial" w:hAnsiTheme="majorBidi" w:cstheme="majorBidi"/>
          <w:sz w:val="24"/>
          <w:szCs w:val="24"/>
          <w:lang w:bidi="ar-IQ"/>
        </w:rPr>
        <w:t xml:space="preserve"> </w:t>
      </w:r>
      <w:proofErr w:type="spellStart"/>
      <w:r w:rsidRPr="0047719F">
        <w:rPr>
          <w:rFonts w:asciiTheme="majorBidi" w:eastAsia="Arial" w:hAnsiTheme="majorBidi" w:cstheme="majorBidi"/>
          <w:sz w:val="24"/>
          <w:szCs w:val="24"/>
          <w:lang w:bidi="ar-IQ"/>
        </w:rPr>
        <w:t>Yazidi</w:t>
      </w:r>
      <w:proofErr w:type="spellEnd"/>
      <w:r w:rsidRPr="0047719F">
        <w:rPr>
          <w:rFonts w:asciiTheme="majorBidi" w:eastAsia="Arial" w:hAnsiTheme="majorBidi" w:cstheme="majorBidi"/>
          <w:sz w:val="24"/>
          <w:szCs w:val="24"/>
          <w:lang w:bidi="ar-IQ"/>
        </w:rPr>
        <w:t xml:space="preserve"> religions in the Ministry </w:t>
      </w:r>
      <w:r w:rsidR="00E13A41" w:rsidRPr="0047719F">
        <w:rPr>
          <w:rFonts w:asciiTheme="majorBidi" w:eastAsia="Arial" w:hAnsiTheme="majorBidi" w:cstheme="majorBidi"/>
          <w:sz w:val="24"/>
          <w:szCs w:val="24"/>
          <w:lang w:bidi="ar-IQ"/>
        </w:rPr>
        <w:t>Endowments</w:t>
      </w:r>
      <w:r w:rsidRPr="0047719F">
        <w:rPr>
          <w:rFonts w:asciiTheme="majorBidi" w:eastAsia="Arial" w:hAnsiTheme="majorBidi" w:cstheme="majorBidi"/>
          <w:sz w:val="24"/>
          <w:szCs w:val="24"/>
          <w:lang w:bidi="ar-IQ"/>
        </w:rPr>
        <w:t xml:space="preserve"> and Religious Affairs as well as a General Directorate for </w:t>
      </w:r>
      <w:proofErr w:type="spellStart"/>
      <w:r w:rsidRPr="0047719F">
        <w:rPr>
          <w:rFonts w:asciiTheme="majorBidi" w:eastAsia="Arial" w:hAnsiTheme="majorBidi" w:cstheme="majorBidi"/>
          <w:sz w:val="24"/>
          <w:szCs w:val="24"/>
          <w:lang w:bidi="ar-IQ"/>
        </w:rPr>
        <w:t>Syriac</w:t>
      </w:r>
      <w:proofErr w:type="spellEnd"/>
      <w:r w:rsidRPr="0047719F">
        <w:rPr>
          <w:rFonts w:asciiTheme="majorBidi" w:eastAsia="Arial" w:hAnsiTheme="majorBidi" w:cstheme="majorBidi"/>
          <w:sz w:val="24"/>
          <w:szCs w:val="24"/>
          <w:lang w:bidi="ar-IQ"/>
        </w:rPr>
        <w:t xml:space="preserve"> and Turkmen Education in the Minist</w:t>
      </w:r>
      <w:r w:rsidR="00E13A41" w:rsidRPr="0047719F">
        <w:rPr>
          <w:rFonts w:asciiTheme="majorBidi" w:eastAsia="Arial" w:hAnsiTheme="majorBidi" w:cstheme="majorBidi"/>
          <w:sz w:val="24"/>
          <w:szCs w:val="24"/>
          <w:lang w:bidi="ar-IQ"/>
        </w:rPr>
        <w:t>ry of Education, in addition to</w:t>
      </w:r>
      <w:r w:rsidRPr="0047719F">
        <w:rPr>
          <w:rFonts w:asciiTheme="majorBidi" w:eastAsia="Arial" w:hAnsiTheme="majorBidi" w:cstheme="majorBidi"/>
          <w:sz w:val="24"/>
          <w:szCs w:val="24"/>
          <w:lang w:bidi="ar-IQ"/>
        </w:rPr>
        <w:t xml:space="preserve"> teaching the </w:t>
      </w:r>
      <w:proofErr w:type="spellStart"/>
      <w:r w:rsidRPr="0047719F">
        <w:rPr>
          <w:rFonts w:asciiTheme="majorBidi" w:eastAsia="Arial" w:hAnsiTheme="majorBidi" w:cstheme="majorBidi"/>
          <w:sz w:val="24"/>
          <w:szCs w:val="24"/>
          <w:lang w:bidi="ar-IQ"/>
        </w:rPr>
        <w:t>Syriac</w:t>
      </w:r>
      <w:proofErr w:type="spellEnd"/>
      <w:r w:rsidRPr="0047719F">
        <w:rPr>
          <w:rFonts w:asciiTheme="majorBidi" w:eastAsia="Arial" w:hAnsiTheme="majorBidi" w:cstheme="majorBidi"/>
          <w:sz w:val="24"/>
          <w:szCs w:val="24"/>
          <w:lang w:bidi="ar-IQ"/>
        </w:rPr>
        <w:t xml:space="preserve"> and </w:t>
      </w:r>
      <w:r w:rsidRPr="0047719F">
        <w:rPr>
          <w:rFonts w:asciiTheme="majorBidi" w:eastAsia="Arial" w:hAnsiTheme="majorBidi" w:cstheme="majorBidi"/>
          <w:sz w:val="24"/>
          <w:szCs w:val="24"/>
          <w:lang w:bidi="ar-IQ"/>
        </w:rPr>
        <w:lastRenderedPageBreak/>
        <w:t xml:space="preserve">Turkmen languages in the </w:t>
      </w:r>
      <w:r w:rsidR="00E13A41" w:rsidRPr="0047719F">
        <w:rPr>
          <w:rFonts w:asciiTheme="majorBidi" w:eastAsia="Arial" w:hAnsiTheme="majorBidi" w:cstheme="majorBidi"/>
          <w:sz w:val="24"/>
          <w:szCs w:val="24"/>
          <w:lang w:bidi="ar-IQ"/>
        </w:rPr>
        <w:t xml:space="preserve">other </w:t>
      </w:r>
      <w:r w:rsidRPr="0047719F">
        <w:rPr>
          <w:rFonts w:asciiTheme="majorBidi" w:eastAsia="Arial" w:hAnsiTheme="majorBidi" w:cstheme="majorBidi"/>
          <w:sz w:val="24"/>
          <w:szCs w:val="24"/>
          <w:lang w:bidi="ar-IQ"/>
        </w:rPr>
        <w:t xml:space="preserve">schools of the </w:t>
      </w:r>
      <w:r w:rsidR="00E13A41" w:rsidRPr="0047719F">
        <w:rPr>
          <w:rFonts w:asciiTheme="majorBidi" w:eastAsia="Arial" w:hAnsiTheme="majorBidi" w:cstheme="majorBidi"/>
          <w:sz w:val="24"/>
          <w:szCs w:val="24"/>
          <w:lang w:bidi="ar-IQ"/>
        </w:rPr>
        <w:t xml:space="preserve">region, but there is an urgent need </w:t>
      </w:r>
      <w:r w:rsidRPr="0047719F">
        <w:rPr>
          <w:rFonts w:asciiTheme="majorBidi" w:eastAsia="Arial" w:hAnsiTheme="majorBidi" w:cstheme="majorBidi"/>
          <w:sz w:val="24"/>
          <w:szCs w:val="24"/>
          <w:lang w:bidi="ar-IQ"/>
        </w:rPr>
        <w:t xml:space="preserve">to open a </w:t>
      </w:r>
      <w:r w:rsidR="00E13A41" w:rsidRPr="0047719F">
        <w:rPr>
          <w:rFonts w:asciiTheme="majorBidi" w:eastAsia="Arial" w:hAnsiTheme="majorBidi" w:cstheme="majorBidi"/>
          <w:sz w:val="24"/>
          <w:szCs w:val="24"/>
          <w:lang w:bidi="ar-IQ"/>
        </w:rPr>
        <w:t>department</w:t>
      </w:r>
      <w:r w:rsidRPr="0047719F">
        <w:rPr>
          <w:rFonts w:asciiTheme="majorBidi" w:eastAsia="Arial" w:hAnsiTheme="majorBidi" w:cstheme="majorBidi"/>
          <w:sz w:val="24"/>
          <w:szCs w:val="24"/>
          <w:lang w:bidi="ar-IQ"/>
        </w:rPr>
        <w:t xml:space="preserve"> for the Turkmen and </w:t>
      </w:r>
      <w:proofErr w:type="spellStart"/>
      <w:r w:rsidRPr="0047719F">
        <w:rPr>
          <w:rFonts w:asciiTheme="majorBidi" w:eastAsia="Arial" w:hAnsiTheme="majorBidi" w:cstheme="majorBidi"/>
          <w:sz w:val="24"/>
          <w:szCs w:val="24"/>
          <w:lang w:bidi="ar-IQ"/>
        </w:rPr>
        <w:t>Syriac</w:t>
      </w:r>
      <w:proofErr w:type="spellEnd"/>
      <w:r w:rsidRPr="0047719F">
        <w:rPr>
          <w:rFonts w:asciiTheme="majorBidi" w:eastAsia="Arial" w:hAnsiTheme="majorBidi" w:cstheme="majorBidi"/>
          <w:sz w:val="24"/>
          <w:szCs w:val="24"/>
          <w:lang w:bidi="ar-IQ"/>
        </w:rPr>
        <w:t xml:space="preserve"> languages in the universities of the region</w:t>
      </w:r>
      <w:r w:rsidR="00E13A41" w:rsidRPr="0047719F">
        <w:rPr>
          <w:rFonts w:asciiTheme="majorBidi" w:eastAsia="Arial" w:hAnsiTheme="majorBidi" w:cstheme="majorBidi"/>
          <w:sz w:val="24"/>
          <w:szCs w:val="24"/>
          <w:lang w:bidi="ar-IQ"/>
        </w:rPr>
        <w:t>,</w:t>
      </w:r>
      <w:r w:rsidRPr="0047719F">
        <w:rPr>
          <w:rFonts w:asciiTheme="majorBidi" w:eastAsia="Arial" w:hAnsiTheme="majorBidi" w:cstheme="majorBidi"/>
          <w:sz w:val="24"/>
          <w:szCs w:val="24"/>
          <w:lang w:bidi="ar-IQ"/>
        </w:rPr>
        <w:t xml:space="preserve"> and the Ministry of Education should include some of the concepts that pay a tribute to the history and civilization of minorities. </w:t>
      </w:r>
    </w:p>
    <w:p w:rsidR="0063119F" w:rsidRPr="0047719F" w:rsidRDefault="0063119F" w:rsidP="00B96DA3">
      <w:pPr>
        <w:numPr>
          <w:ilvl w:val="0"/>
          <w:numId w:val="1"/>
        </w:numPr>
        <w:tabs>
          <w:tab w:val="left" w:pos="810"/>
        </w:tabs>
        <w:autoSpaceDE w:val="0"/>
        <w:autoSpaceDN w:val="0"/>
        <w:bidi w:val="0"/>
        <w:adjustRightInd w:val="0"/>
        <w:spacing w:after="0"/>
        <w:jc w:val="both"/>
        <w:rPr>
          <w:rFonts w:asciiTheme="majorBidi" w:hAnsiTheme="majorBidi" w:cstheme="majorBidi"/>
          <w:sz w:val="24"/>
          <w:szCs w:val="24"/>
        </w:rPr>
      </w:pPr>
      <w:r w:rsidRPr="0047719F">
        <w:rPr>
          <w:rFonts w:asciiTheme="majorBidi" w:eastAsia="Arial" w:hAnsiTheme="majorBidi" w:cstheme="majorBidi"/>
          <w:sz w:val="24"/>
          <w:szCs w:val="24"/>
          <w:lang w:bidi="ar-IQ"/>
        </w:rPr>
        <w:t xml:space="preserve">Although the Iraqi government has </w:t>
      </w:r>
      <w:r w:rsidR="00E13A41" w:rsidRPr="0047719F">
        <w:rPr>
          <w:rFonts w:asciiTheme="majorBidi" w:eastAsia="Arial" w:hAnsiTheme="majorBidi" w:cstheme="majorBidi"/>
          <w:sz w:val="24"/>
          <w:szCs w:val="24"/>
          <w:lang w:bidi="ar-IQ"/>
        </w:rPr>
        <w:t>performed</w:t>
      </w:r>
      <w:r w:rsidRPr="0047719F">
        <w:rPr>
          <w:rFonts w:asciiTheme="majorBidi" w:eastAsia="Arial" w:hAnsiTheme="majorBidi" w:cstheme="majorBidi"/>
          <w:sz w:val="24"/>
          <w:szCs w:val="24"/>
          <w:lang w:bidi="ar-IQ"/>
        </w:rPr>
        <w:t xml:space="preserve"> a number of activities and practices through the cultural houses </w:t>
      </w:r>
      <w:r w:rsidR="00E13A41" w:rsidRPr="0047719F">
        <w:rPr>
          <w:rFonts w:asciiTheme="majorBidi" w:eastAsia="Arial" w:hAnsiTheme="majorBidi" w:cstheme="majorBidi"/>
          <w:sz w:val="24"/>
          <w:szCs w:val="24"/>
          <w:lang w:bidi="ar-IQ"/>
        </w:rPr>
        <w:t>affiliated</w:t>
      </w:r>
      <w:r w:rsidRPr="0047719F">
        <w:rPr>
          <w:rFonts w:asciiTheme="majorBidi" w:eastAsia="Arial" w:hAnsiTheme="majorBidi" w:cstheme="majorBidi"/>
          <w:sz w:val="24"/>
          <w:szCs w:val="24"/>
          <w:lang w:bidi="ar-IQ"/>
        </w:rPr>
        <w:t xml:space="preserve"> to the Cultural Relations Department of the Ministry of Culture </w:t>
      </w:r>
      <w:r w:rsidR="00E13A41" w:rsidRPr="0047719F">
        <w:rPr>
          <w:rFonts w:asciiTheme="majorBidi" w:eastAsia="Arial" w:hAnsiTheme="majorBidi" w:cstheme="majorBidi"/>
          <w:sz w:val="24"/>
          <w:szCs w:val="24"/>
          <w:lang w:bidi="ar-IQ"/>
        </w:rPr>
        <w:t>that are</w:t>
      </w:r>
      <w:r w:rsidRPr="0047719F">
        <w:rPr>
          <w:rFonts w:asciiTheme="majorBidi" w:eastAsia="Arial" w:hAnsiTheme="majorBidi" w:cstheme="majorBidi"/>
          <w:sz w:val="24"/>
          <w:szCs w:val="24"/>
          <w:lang w:bidi="ar-IQ"/>
        </w:rPr>
        <w:t xml:space="preserve"> distributed to all the governorates of Iraq</w:t>
      </w:r>
      <w:r w:rsidR="00E13A41" w:rsidRPr="0047719F">
        <w:rPr>
          <w:rFonts w:asciiTheme="majorBidi" w:eastAsia="Arial" w:hAnsiTheme="majorBidi" w:cstheme="majorBidi"/>
          <w:sz w:val="24"/>
          <w:szCs w:val="24"/>
          <w:lang w:bidi="ar-IQ"/>
        </w:rPr>
        <w:t>,</w:t>
      </w:r>
      <w:r w:rsidRPr="0047719F">
        <w:rPr>
          <w:rFonts w:asciiTheme="majorBidi" w:eastAsia="Arial" w:hAnsiTheme="majorBidi" w:cstheme="majorBidi"/>
          <w:sz w:val="24"/>
          <w:szCs w:val="24"/>
          <w:lang w:bidi="ar-IQ"/>
        </w:rPr>
        <w:t xml:space="preserve"> which is based on the promotion of popular participation in the cultural life at all levels, in spite of the existence of Kurdish cultural and publication houses, </w:t>
      </w:r>
      <w:r w:rsidRPr="0047719F">
        <w:rPr>
          <w:rFonts w:asciiTheme="majorBidi" w:eastAsia="Arial" w:hAnsiTheme="majorBidi" w:cstheme="majorBidi"/>
          <w:b/>
          <w:bCs/>
          <w:sz w:val="24"/>
          <w:szCs w:val="24"/>
          <w:lang w:bidi="ar-IQ"/>
        </w:rPr>
        <w:t>the Higher Comm</w:t>
      </w:r>
      <w:r w:rsidR="00E13A41" w:rsidRPr="0047719F">
        <w:rPr>
          <w:rFonts w:asciiTheme="majorBidi" w:eastAsia="Arial" w:hAnsiTheme="majorBidi" w:cstheme="majorBidi"/>
          <w:b/>
          <w:bCs/>
          <w:sz w:val="24"/>
          <w:szCs w:val="24"/>
          <w:lang w:bidi="ar-IQ"/>
        </w:rPr>
        <w:t xml:space="preserve">ission of Human Rights pointed out </w:t>
      </w:r>
      <w:r w:rsidR="00E13A41" w:rsidRPr="0047719F">
        <w:rPr>
          <w:rFonts w:asciiTheme="majorBidi" w:eastAsia="Arial" w:hAnsiTheme="majorBidi" w:cstheme="majorBidi"/>
          <w:sz w:val="24"/>
          <w:szCs w:val="24"/>
          <w:lang w:bidi="ar-IQ"/>
        </w:rPr>
        <w:t xml:space="preserve">to the unavailability of </w:t>
      </w:r>
      <w:r w:rsidRPr="0047719F">
        <w:rPr>
          <w:rFonts w:asciiTheme="majorBidi" w:eastAsia="Arial" w:hAnsiTheme="majorBidi" w:cstheme="majorBidi"/>
          <w:sz w:val="24"/>
          <w:szCs w:val="24"/>
          <w:lang w:bidi="ar-IQ"/>
        </w:rPr>
        <w:t xml:space="preserve">special directorate for the culture of Turkmen, nationalities and </w:t>
      </w:r>
      <w:r w:rsidR="009337CE" w:rsidRPr="0047719F">
        <w:rPr>
          <w:rFonts w:asciiTheme="majorBidi" w:eastAsia="Arial" w:hAnsiTheme="majorBidi" w:cstheme="majorBidi"/>
          <w:sz w:val="24"/>
          <w:szCs w:val="24"/>
          <w:lang w:bidi="ar-IQ"/>
        </w:rPr>
        <w:t xml:space="preserve">other </w:t>
      </w:r>
      <w:r w:rsidRPr="0047719F">
        <w:rPr>
          <w:rFonts w:asciiTheme="majorBidi" w:eastAsia="Arial" w:hAnsiTheme="majorBidi" w:cstheme="majorBidi"/>
          <w:sz w:val="24"/>
          <w:szCs w:val="24"/>
          <w:lang w:bidi="ar-IQ"/>
        </w:rPr>
        <w:t>eth</w:t>
      </w:r>
      <w:r w:rsidR="009337CE" w:rsidRPr="0047719F">
        <w:rPr>
          <w:rFonts w:asciiTheme="majorBidi" w:eastAsia="Arial" w:hAnsiTheme="majorBidi" w:cstheme="majorBidi"/>
          <w:sz w:val="24"/>
          <w:szCs w:val="24"/>
          <w:lang w:bidi="ar-IQ"/>
        </w:rPr>
        <w:t>nic and religious minorities</w:t>
      </w:r>
      <w:r w:rsidRPr="0047719F">
        <w:rPr>
          <w:rFonts w:asciiTheme="majorBidi" w:eastAsia="Arial" w:hAnsiTheme="majorBidi" w:cstheme="majorBidi"/>
          <w:sz w:val="24"/>
          <w:szCs w:val="24"/>
          <w:lang w:bidi="ar-IQ"/>
        </w:rPr>
        <w:t xml:space="preserve">. </w:t>
      </w:r>
      <w:r w:rsidR="009337CE" w:rsidRPr="0047719F">
        <w:rPr>
          <w:rFonts w:asciiTheme="majorBidi" w:eastAsia="Arial" w:hAnsiTheme="majorBidi" w:cstheme="majorBidi"/>
          <w:b/>
          <w:bCs/>
          <w:sz w:val="24"/>
          <w:szCs w:val="24"/>
          <w:lang w:bidi="ar-IQ"/>
        </w:rPr>
        <w:t>The Commission also pointed out</w:t>
      </w:r>
      <w:r w:rsidRPr="0047719F">
        <w:rPr>
          <w:rFonts w:asciiTheme="majorBidi" w:eastAsia="Arial" w:hAnsiTheme="majorBidi" w:cstheme="majorBidi"/>
          <w:sz w:val="24"/>
          <w:szCs w:val="24"/>
          <w:lang w:bidi="ar-IQ"/>
        </w:rPr>
        <w:t xml:space="preserve"> that the size of those activities does not fit with the cultural and religious diversity in the Iraqi society and the lack of enjoyment of some religious and ethnic minorities of their right in education in their mother tongues in the schools. </w:t>
      </w:r>
      <w:r w:rsidRPr="0047719F">
        <w:rPr>
          <w:rFonts w:asciiTheme="majorBidi" w:eastAsia="Arial" w:hAnsiTheme="majorBidi" w:cstheme="majorBidi"/>
          <w:b/>
          <w:bCs/>
          <w:sz w:val="24"/>
          <w:szCs w:val="24"/>
          <w:lang w:bidi="ar-IQ"/>
        </w:rPr>
        <w:t>Moreover, the Commission sees</w:t>
      </w:r>
      <w:r w:rsidR="00357F34" w:rsidRPr="0047719F">
        <w:rPr>
          <w:rFonts w:asciiTheme="majorBidi" w:eastAsia="Arial" w:hAnsiTheme="majorBidi" w:cstheme="majorBidi"/>
          <w:sz w:val="24"/>
          <w:szCs w:val="24"/>
          <w:lang w:bidi="ar-IQ"/>
        </w:rPr>
        <w:t xml:space="preserve"> that the control of ISIS terrorist</w:t>
      </w:r>
      <w:r w:rsidRPr="0047719F">
        <w:rPr>
          <w:rFonts w:asciiTheme="majorBidi" w:eastAsia="Arial" w:hAnsiTheme="majorBidi" w:cstheme="majorBidi"/>
          <w:sz w:val="24"/>
          <w:szCs w:val="24"/>
          <w:lang w:bidi="ar-IQ"/>
        </w:rPr>
        <w:t xml:space="preserve"> gangs and stealing the ancient symbols led to the destruction of many evidences of cultural and civilization heritage in this country includi</w:t>
      </w:r>
      <w:r w:rsidR="00357F34" w:rsidRPr="0047719F">
        <w:rPr>
          <w:rFonts w:asciiTheme="majorBidi" w:eastAsia="Arial" w:hAnsiTheme="majorBidi" w:cstheme="majorBidi"/>
          <w:sz w:val="24"/>
          <w:szCs w:val="24"/>
          <w:lang w:bidi="ar-IQ"/>
        </w:rPr>
        <w:t xml:space="preserve">ng many cultural heritage in </w:t>
      </w:r>
      <w:proofErr w:type="spellStart"/>
      <w:r w:rsidRPr="0047719F">
        <w:rPr>
          <w:rFonts w:asciiTheme="majorBidi" w:eastAsia="Arial" w:hAnsiTheme="majorBidi" w:cstheme="majorBidi"/>
          <w:sz w:val="24"/>
          <w:szCs w:val="24"/>
          <w:lang w:bidi="ar-IQ"/>
        </w:rPr>
        <w:t>Mousel</w:t>
      </w:r>
      <w:proofErr w:type="spellEnd"/>
      <w:r w:rsidRPr="0047719F">
        <w:rPr>
          <w:rFonts w:asciiTheme="majorBidi" w:eastAsia="Arial" w:hAnsiTheme="majorBidi" w:cstheme="majorBidi"/>
          <w:sz w:val="24"/>
          <w:szCs w:val="24"/>
          <w:lang w:bidi="ar-IQ"/>
        </w:rPr>
        <w:t xml:space="preserve"> and Tikrit of the Christian minorities (</w:t>
      </w:r>
      <w:r w:rsidRPr="0047719F">
        <w:rPr>
          <w:rFonts w:asciiTheme="majorBidi" w:hAnsiTheme="majorBidi" w:cstheme="majorBidi"/>
          <w:color w:val="222222"/>
          <w:sz w:val="24"/>
          <w:szCs w:val="24"/>
        </w:rPr>
        <w:t xml:space="preserve">from </w:t>
      </w:r>
      <w:r w:rsidRPr="0047719F">
        <w:rPr>
          <w:rStyle w:val="hps"/>
          <w:rFonts w:asciiTheme="majorBidi" w:hAnsiTheme="majorBidi" w:cstheme="majorBidi"/>
          <w:color w:val="222222"/>
          <w:sz w:val="24"/>
          <w:szCs w:val="24"/>
        </w:rPr>
        <w:t>churches and monasteries</w:t>
      </w:r>
      <w:r w:rsidRPr="0047719F">
        <w:rPr>
          <w:rFonts w:asciiTheme="majorBidi" w:hAnsiTheme="majorBidi" w:cstheme="majorBidi"/>
          <w:color w:val="222222"/>
          <w:sz w:val="24"/>
          <w:szCs w:val="24"/>
        </w:rPr>
        <w:t xml:space="preserve">) and </w:t>
      </w:r>
      <w:proofErr w:type="spellStart"/>
      <w:r w:rsidRPr="0047719F">
        <w:rPr>
          <w:rFonts w:asciiTheme="majorBidi" w:hAnsiTheme="majorBidi" w:cstheme="majorBidi"/>
          <w:color w:val="222222"/>
          <w:sz w:val="24"/>
          <w:szCs w:val="24"/>
        </w:rPr>
        <w:t>Yezidis</w:t>
      </w:r>
      <w:proofErr w:type="spellEnd"/>
      <w:r w:rsidRPr="0047719F">
        <w:rPr>
          <w:rFonts w:asciiTheme="majorBidi" w:hAnsiTheme="majorBidi" w:cstheme="majorBidi"/>
          <w:color w:val="222222"/>
          <w:sz w:val="24"/>
          <w:szCs w:val="24"/>
        </w:rPr>
        <w:t xml:space="preserve"> (worship</w:t>
      </w:r>
      <w:r w:rsidR="00357F34" w:rsidRPr="0047719F">
        <w:rPr>
          <w:rFonts w:asciiTheme="majorBidi" w:hAnsiTheme="majorBidi" w:cstheme="majorBidi"/>
          <w:color w:val="222222"/>
          <w:sz w:val="24"/>
          <w:szCs w:val="24"/>
        </w:rPr>
        <w:t xml:space="preserve"> houses</w:t>
      </w:r>
      <w:r w:rsidRPr="0047719F">
        <w:rPr>
          <w:rFonts w:asciiTheme="majorBidi" w:hAnsiTheme="majorBidi" w:cstheme="majorBidi"/>
          <w:color w:val="222222"/>
          <w:sz w:val="24"/>
          <w:szCs w:val="24"/>
        </w:rPr>
        <w:t xml:space="preserve"> and religious </w:t>
      </w:r>
      <w:r w:rsidR="00357F34" w:rsidRPr="0047719F">
        <w:rPr>
          <w:rFonts w:asciiTheme="majorBidi" w:hAnsiTheme="majorBidi" w:cstheme="majorBidi"/>
          <w:color w:val="222222"/>
          <w:sz w:val="24"/>
          <w:szCs w:val="24"/>
        </w:rPr>
        <w:t>shrines</w:t>
      </w:r>
      <w:r w:rsidRPr="0047719F">
        <w:rPr>
          <w:rFonts w:asciiTheme="majorBidi" w:hAnsiTheme="majorBidi" w:cstheme="majorBidi"/>
          <w:color w:val="222222"/>
          <w:sz w:val="24"/>
          <w:szCs w:val="24"/>
        </w:rPr>
        <w:t>), also destroying the heritage cities (Nimrud in the city of Nineveh) (Nineveh historical wall). In spite of the efforts done by the Iraqi government in protecting the cultural heritage of the country, and the issuance of the decision of the</w:t>
      </w:r>
      <w:r w:rsidR="00357F34" w:rsidRPr="0047719F">
        <w:rPr>
          <w:rFonts w:asciiTheme="majorBidi" w:hAnsiTheme="majorBidi" w:cstheme="majorBidi"/>
          <w:color w:val="222222"/>
          <w:sz w:val="24"/>
          <w:szCs w:val="24"/>
        </w:rPr>
        <w:t xml:space="preserve"> Security</w:t>
      </w:r>
      <w:r w:rsidRPr="0047719F">
        <w:rPr>
          <w:rFonts w:asciiTheme="majorBidi" w:hAnsiTheme="majorBidi" w:cstheme="majorBidi"/>
          <w:color w:val="222222"/>
          <w:sz w:val="24"/>
          <w:szCs w:val="24"/>
        </w:rPr>
        <w:t xml:space="preserve"> </w:t>
      </w:r>
      <w:r w:rsidR="00357F34" w:rsidRPr="0047719F">
        <w:rPr>
          <w:rFonts w:asciiTheme="majorBidi" w:hAnsiTheme="majorBidi" w:cstheme="majorBidi"/>
          <w:color w:val="222222"/>
          <w:sz w:val="24"/>
          <w:szCs w:val="24"/>
        </w:rPr>
        <w:t>C</w:t>
      </w:r>
      <w:r w:rsidRPr="0047719F">
        <w:rPr>
          <w:rFonts w:asciiTheme="majorBidi" w:hAnsiTheme="majorBidi" w:cstheme="majorBidi"/>
          <w:color w:val="222222"/>
          <w:sz w:val="24"/>
          <w:szCs w:val="24"/>
        </w:rPr>
        <w:t xml:space="preserve">ouncil </w:t>
      </w:r>
      <w:r w:rsidR="00357F34" w:rsidRPr="0047719F">
        <w:rPr>
          <w:rFonts w:asciiTheme="majorBidi" w:hAnsiTheme="majorBidi" w:cstheme="majorBidi"/>
          <w:color w:val="222222"/>
          <w:sz w:val="24"/>
          <w:szCs w:val="24"/>
        </w:rPr>
        <w:t xml:space="preserve">on the protection of heritage; </w:t>
      </w:r>
      <w:r w:rsidR="00357F34" w:rsidRPr="0047719F">
        <w:rPr>
          <w:rFonts w:asciiTheme="majorBidi" w:hAnsiTheme="majorBidi" w:cstheme="majorBidi"/>
          <w:b/>
          <w:bCs/>
          <w:color w:val="222222"/>
          <w:sz w:val="24"/>
          <w:szCs w:val="24"/>
        </w:rPr>
        <w:t xml:space="preserve">However, </w:t>
      </w:r>
      <w:r w:rsidRPr="0047719F">
        <w:rPr>
          <w:rFonts w:asciiTheme="majorBidi" w:hAnsiTheme="majorBidi" w:cstheme="majorBidi"/>
          <w:b/>
          <w:bCs/>
          <w:color w:val="222222"/>
          <w:sz w:val="24"/>
          <w:szCs w:val="24"/>
        </w:rPr>
        <w:t>Commission sees</w:t>
      </w:r>
      <w:r w:rsidRPr="0047719F">
        <w:rPr>
          <w:rFonts w:asciiTheme="majorBidi" w:hAnsiTheme="majorBidi" w:cstheme="majorBidi"/>
          <w:color w:val="222222"/>
          <w:sz w:val="24"/>
          <w:szCs w:val="24"/>
        </w:rPr>
        <w:t xml:space="preserve"> that the steps taken in this field does not live up with the size of destruction that affected the cultural heritage</w:t>
      </w:r>
      <w:r w:rsidR="00357F34" w:rsidRPr="0047719F">
        <w:rPr>
          <w:rFonts w:asciiTheme="majorBidi" w:hAnsiTheme="majorBidi" w:cstheme="majorBidi"/>
          <w:color w:val="222222"/>
          <w:sz w:val="24"/>
          <w:szCs w:val="24"/>
        </w:rPr>
        <w:t>,</w:t>
      </w:r>
      <w:r w:rsidRPr="0047719F">
        <w:rPr>
          <w:rFonts w:asciiTheme="majorBidi" w:hAnsiTheme="majorBidi" w:cstheme="majorBidi"/>
          <w:color w:val="222222"/>
          <w:sz w:val="24"/>
          <w:szCs w:val="24"/>
        </w:rPr>
        <w:t xml:space="preserve"> and that many areas that embraces the archeological heritage are still under the control of </w:t>
      </w:r>
      <w:r w:rsidR="00357F34" w:rsidRPr="0047719F">
        <w:rPr>
          <w:rFonts w:asciiTheme="majorBidi" w:hAnsiTheme="majorBidi" w:cstheme="majorBidi"/>
          <w:color w:val="222222"/>
          <w:sz w:val="24"/>
          <w:szCs w:val="24"/>
        </w:rPr>
        <w:t>ISIS</w:t>
      </w:r>
      <w:r w:rsidRPr="0047719F">
        <w:rPr>
          <w:rFonts w:asciiTheme="majorBidi" w:hAnsiTheme="majorBidi" w:cstheme="majorBidi"/>
          <w:color w:val="222222"/>
          <w:sz w:val="24"/>
          <w:szCs w:val="24"/>
        </w:rPr>
        <w:t>, as well as the failure of the government to take serious measures to follow up the stolen antiquities</w:t>
      </w:r>
      <w:r w:rsidR="00B96DA3" w:rsidRPr="0047719F">
        <w:rPr>
          <w:rFonts w:asciiTheme="majorBidi" w:hAnsiTheme="majorBidi" w:cstheme="majorBidi"/>
          <w:color w:val="222222"/>
          <w:sz w:val="24"/>
          <w:szCs w:val="24"/>
        </w:rPr>
        <w:t xml:space="preserve"> by ISIS</w:t>
      </w:r>
      <w:r w:rsidRPr="0047719F">
        <w:rPr>
          <w:rFonts w:asciiTheme="majorBidi" w:hAnsiTheme="majorBidi" w:cstheme="majorBidi"/>
          <w:color w:val="222222"/>
          <w:sz w:val="24"/>
          <w:szCs w:val="24"/>
        </w:rPr>
        <w:t xml:space="preserve"> </w:t>
      </w:r>
      <w:r w:rsidR="00B96DA3" w:rsidRPr="0047719F">
        <w:rPr>
          <w:rFonts w:asciiTheme="majorBidi" w:hAnsiTheme="majorBidi" w:cstheme="majorBidi"/>
          <w:color w:val="222222"/>
          <w:sz w:val="24"/>
          <w:szCs w:val="24"/>
        </w:rPr>
        <w:t>as well as</w:t>
      </w:r>
      <w:r w:rsidRPr="0047719F">
        <w:rPr>
          <w:rFonts w:asciiTheme="majorBidi" w:hAnsiTheme="majorBidi" w:cstheme="majorBidi"/>
          <w:color w:val="222222"/>
          <w:sz w:val="24"/>
          <w:szCs w:val="24"/>
        </w:rPr>
        <w:t xml:space="preserve"> not including plans and strategies for the reconstruction of the damaged cities since they are still under the control of </w:t>
      </w:r>
      <w:r w:rsidR="00357F34" w:rsidRPr="0047719F">
        <w:rPr>
          <w:rFonts w:asciiTheme="majorBidi" w:hAnsiTheme="majorBidi" w:cstheme="majorBidi"/>
          <w:color w:val="222222"/>
          <w:sz w:val="24"/>
          <w:szCs w:val="24"/>
        </w:rPr>
        <w:t>ISIS</w:t>
      </w:r>
      <w:r w:rsidRPr="0047719F">
        <w:rPr>
          <w:rFonts w:asciiTheme="majorBidi" w:hAnsiTheme="majorBidi" w:cstheme="majorBidi"/>
          <w:color w:val="222222"/>
          <w:sz w:val="24"/>
          <w:szCs w:val="24"/>
        </w:rPr>
        <w:t xml:space="preserve">. </w:t>
      </w:r>
    </w:p>
    <w:p w:rsidR="0063119F" w:rsidRPr="0047719F" w:rsidRDefault="0063119F" w:rsidP="0063119F">
      <w:pPr>
        <w:tabs>
          <w:tab w:val="left" w:pos="810"/>
        </w:tabs>
        <w:autoSpaceDE w:val="0"/>
        <w:autoSpaceDN w:val="0"/>
        <w:bidi w:val="0"/>
        <w:adjustRightInd w:val="0"/>
        <w:spacing w:after="0"/>
        <w:ind w:left="360"/>
        <w:jc w:val="both"/>
        <w:rPr>
          <w:rFonts w:asciiTheme="majorBidi" w:hAnsiTheme="majorBidi" w:cstheme="majorBidi"/>
          <w:color w:val="222222"/>
          <w:sz w:val="24"/>
          <w:szCs w:val="24"/>
        </w:rPr>
      </w:pPr>
    </w:p>
    <w:p w:rsidR="0063119F" w:rsidRPr="0047719F" w:rsidRDefault="0063119F" w:rsidP="0063119F">
      <w:pPr>
        <w:tabs>
          <w:tab w:val="left" w:pos="810"/>
        </w:tabs>
        <w:autoSpaceDE w:val="0"/>
        <w:autoSpaceDN w:val="0"/>
        <w:bidi w:val="0"/>
        <w:adjustRightInd w:val="0"/>
        <w:spacing w:after="0"/>
        <w:ind w:left="360"/>
        <w:jc w:val="both"/>
        <w:rPr>
          <w:rFonts w:asciiTheme="majorBidi" w:hAnsiTheme="majorBidi" w:cstheme="majorBidi"/>
          <w:b/>
          <w:bCs/>
          <w:color w:val="222222"/>
          <w:sz w:val="24"/>
          <w:szCs w:val="24"/>
        </w:rPr>
      </w:pPr>
      <w:r w:rsidRPr="0047719F">
        <w:rPr>
          <w:rFonts w:asciiTheme="majorBidi" w:hAnsiTheme="majorBidi" w:cstheme="majorBidi"/>
          <w:b/>
          <w:bCs/>
          <w:color w:val="222222"/>
          <w:sz w:val="24"/>
          <w:szCs w:val="24"/>
        </w:rPr>
        <w:t>Recommendations:</w:t>
      </w:r>
    </w:p>
    <w:p w:rsidR="0063119F" w:rsidRPr="0047719F" w:rsidRDefault="0063119F" w:rsidP="0063119F">
      <w:pPr>
        <w:tabs>
          <w:tab w:val="left" w:pos="810"/>
        </w:tabs>
        <w:autoSpaceDE w:val="0"/>
        <w:autoSpaceDN w:val="0"/>
        <w:bidi w:val="0"/>
        <w:adjustRightInd w:val="0"/>
        <w:spacing w:after="0"/>
        <w:ind w:left="360"/>
        <w:jc w:val="both"/>
        <w:rPr>
          <w:rFonts w:asciiTheme="majorBidi" w:hAnsiTheme="majorBidi" w:cstheme="majorBidi"/>
          <w:color w:val="222222"/>
          <w:sz w:val="24"/>
          <w:szCs w:val="24"/>
        </w:rPr>
      </w:pPr>
    </w:p>
    <w:p w:rsidR="0063119F" w:rsidRPr="0047719F" w:rsidRDefault="0063119F" w:rsidP="0017516E">
      <w:pPr>
        <w:tabs>
          <w:tab w:val="left" w:pos="810"/>
        </w:tabs>
        <w:autoSpaceDE w:val="0"/>
        <w:autoSpaceDN w:val="0"/>
        <w:bidi w:val="0"/>
        <w:adjustRightInd w:val="0"/>
        <w:spacing w:after="0"/>
        <w:ind w:left="360"/>
        <w:jc w:val="both"/>
        <w:rPr>
          <w:rFonts w:asciiTheme="majorBidi" w:hAnsiTheme="majorBidi" w:cstheme="majorBidi"/>
          <w:color w:val="222222"/>
          <w:sz w:val="24"/>
          <w:szCs w:val="24"/>
        </w:rPr>
      </w:pPr>
      <w:r w:rsidRPr="0047719F">
        <w:rPr>
          <w:rFonts w:asciiTheme="majorBidi" w:hAnsiTheme="majorBidi" w:cstheme="majorBidi"/>
          <w:b/>
          <w:bCs/>
          <w:color w:val="222222"/>
          <w:sz w:val="24"/>
          <w:szCs w:val="24"/>
        </w:rPr>
        <w:t>The Commission sees</w:t>
      </w:r>
      <w:r w:rsidRPr="0047719F">
        <w:rPr>
          <w:rFonts w:asciiTheme="majorBidi" w:hAnsiTheme="majorBidi" w:cstheme="majorBidi"/>
          <w:color w:val="222222"/>
          <w:sz w:val="24"/>
          <w:szCs w:val="24"/>
        </w:rPr>
        <w:t xml:space="preserve"> that it is necessary to </w:t>
      </w:r>
      <w:r w:rsidR="0017516E">
        <w:rPr>
          <w:rFonts w:asciiTheme="majorBidi" w:hAnsiTheme="majorBidi" w:cstheme="majorBidi"/>
          <w:color w:val="222222"/>
          <w:sz w:val="24"/>
          <w:szCs w:val="24"/>
        </w:rPr>
        <w:t>urge</w:t>
      </w:r>
      <w:r w:rsidRPr="0047719F">
        <w:rPr>
          <w:rFonts w:asciiTheme="majorBidi" w:hAnsiTheme="majorBidi" w:cstheme="majorBidi"/>
          <w:color w:val="222222"/>
          <w:sz w:val="24"/>
          <w:szCs w:val="24"/>
        </w:rPr>
        <w:t xml:space="preserve"> the Iraqi Government and the Iraqi Council on:</w:t>
      </w:r>
    </w:p>
    <w:p w:rsidR="0063119F" w:rsidRPr="0047719F" w:rsidRDefault="0063119F" w:rsidP="004A57CB">
      <w:pPr>
        <w:numPr>
          <w:ilvl w:val="0"/>
          <w:numId w:val="2"/>
        </w:numPr>
        <w:tabs>
          <w:tab w:val="left" w:pos="810"/>
        </w:tabs>
        <w:autoSpaceDE w:val="0"/>
        <w:autoSpaceDN w:val="0"/>
        <w:bidi w:val="0"/>
        <w:adjustRightInd w:val="0"/>
        <w:spacing w:after="0"/>
        <w:jc w:val="both"/>
        <w:rPr>
          <w:rStyle w:val="hps"/>
          <w:rFonts w:asciiTheme="majorBidi" w:eastAsia="Arial" w:hAnsiTheme="majorBidi" w:cstheme="majorBidi"/>
          <w:sz w:val="24"/>
          <w:szCs w:val="24"/>
          <w:lang w:bidi="ar-IQ"/>
        </w:rPr>
      </w:pPr>
      <w:r w:rsidRPr="0047719F">
        <w:rPr>
          <w:rFonts w:asciiTheme="majorBidi" w:hAnsiTheme="majorBidi" w:cstheme="majorBidi"/>
          <w:color w:val="222222"/>
          <w:sz w:val="24"/>
          <w:szCs w:val="24"/>
        </w:rPr>
        <w:t xml:space="preserve">Issuing legislation to criminalize the acts of </w:t>
      </w:r>
      <w:r w:rsidR="00B96DA3" w:rsidRPr="0047719F">
        <w:rPr>
          <w:rFonts w:asciiTheme="majorBidi" w:hAnsiTheme="majorBidi" w:cstheme="majorBidi"/>
          <w:color w:val="222222"/>
          <w:sz w:val="24"/>
          <w:szCs w:val="24"/>
        </w:rPr>
        <w:t>ISIS</w:t>
      </w:r>
      <w:r w:rsidR="00B96DA3" w:rsidRPr="0047719F">
        <w:rPr>
          <w:rFonts w:asciiTheme="majorBidi" w:hAnsiTheme="majorBidi" w:cstheme="majorBidi"/>
          <w:i/>
          <w:iCs/>
          <w:color w:val="222222"/>
          <w:sz w:val="24"/>
          <w:szCs w:val="24"/>
        </w:rPr>
        <w:t xml:space="preserve"> </w:t>
      </w:r>
      <w:r w:rsidRPr="0047719F">
        <w:rPr>
          <w:rFonts w:asciiTheme="majorBidi" w:hAnsiTheme="majorBidi" w:cstheme="majorBidi"/>
          <w:color w:val="222222"/>
          <w:sz w:val="24"/>
          <w:szCs w:val="24"/>
        </w:rPr>
        <w:t>against</w:t>
      </w:r>
      <w:r w:rsidRPr="0047719F">
        <w:rPr>
          <w:rFonts w:asciiTheme="majorBidi" w:eastAsia="Arial" w:hAnsiTheme="majorBidi" w:cstheme="majorBidi"/>
          <w:sz w:val="24"/>
          <w:szCs w:val="24"/>
          <w:lang w:bidi="ar-IQ"/>
        </w:rPr>
        <w:t xml:space="preserve"> the religious minorities in Iraq and considering them criminals of genocides and against humanity, and the accession of the Republic of Iraq </w:t>
      </w:r>
      <w:r w:rsidRPr="0047719F">
        <w:rPr>
          <w:rStyle w:val="hps"/>
          <w:rFonts w:asciiTheme="majorBidi" w:hAnsiTheme="majorBidi" w:cstheme="majorBidi"/>
          <w:color w:val="222222"/>
          <w:sz w:val="24"/>
          <w:szCs w:val="24"/>
        </w:rPr>
        <w:t>to</w:t>
      </w:r>
      <w:r w:rsidRPr="0047719F">
        <w:rPr>
          <w:rFonts w:asciiTheme="majorBidi" w:hAnsiTheme="majorBidi" w:cstheme="majorBidi"/>
          <w:color w:val="222222"/>
          <w:sz w:val="24"/>
          <w:szCs w:val="24"/>
        </w:rPr>
        <w:t xml:space="preserve"> </w:t>
      </w:r>
      <w:r w:rsidRPr="0047719F">
        <w:rPr>
          <w:rStyle w:val="hps"/>
          <w:rFonts w:asciiTheme="majorBidi" w:hAnsiTheme="majorBidi" w:cstheme="majorBidi"/>
          <w:color w:val="222222"/>
          <w:sz w:val="24"/>
          <w:szCs w:val="24"/>
        </w:rPr>
        <w:t>the Charter of the</w:t>
      </w:r>
      <w:r w:rsidRPr="0047719F">
        <w:rPr>
          <w:rFonts w:asciiTheme="majorBidi" w:hAnsiTheme="majorBidi" w:cstheme="majorBidi"/>
          <w:color w:val="222222"/>
          <w:sz w:val="24"/>
          <w:szCs w:val="24"/>
        </w:rPr>
        <w:t xml:space="preserve"> </w:t>
      </w:r>
      <w:r w:rsidRPr="0047719F">
        <w:rPr>
          <w:rStyle w:val="hps"/>
          <w:rFonts w:asciiTheme="majorBidi" w:hAnsiTheme="majorBidi" w:cstheme="majorBidi"/>
          <w:color w:val="222222"/>
          <w:sz w:val="24"/>
          <w:szCs w:val="24"/>
        </w:rPr>
        <w:t>Rome Statute</w:t>
      </w:r>
      <w:r w:rsidRPr="0047719F">
        <w:rPr>
          <w:rFonts w:asciiTheme="majorBidi" w:hAnsiTheme="majorBidi" w:cstheme="majorBidi"/>
          <w:color w:val="222222"/>
          <w:sz w:val="24"/>
          <w:szCs w:val="24"/>
        </w:rPr>
        <w:t xml:space="preserve"> </w:t>
      </w:r>
      <w:r w:rsidR="0063713A" w:rsidRPr="0047719F">
        <w:rPr>
          <w:rStyle w:val="hps"/>
          <w:rFonts w:asciiTheme="majorBidi" w:hAnsiTheme="majorBidi" w:cstheme="majorBidi"/>
          <w:color w:val="222222"/>
          <w:sz w:val="24"/>
          <w:szCs w:val="24"/>
        </w:rPr>
        <w:t>that states</w:t>
      </w:r>
      <w:r w:rsidRPr="0047719F">
        <w:rPr>
          <w:rFonts w:asciiTheme="majorBidi" w:hAnsiTheme="majorBidi" w:cstheme="majorBidi"/>
          <w:color w:val="222222"/>
          <w:sz w:val="24"/>
          <w:szCs w:val="24"/>
        </w:rPr>
        <w:t xml:space="preserve"> </w:t>
      </w:r>
      <w:r w:rsidRPr="0047719F">
        <w:rPr>
          <w:rStyle w:val="hps"/>
          <w:rFonts w:asciiTheme="majorBidi" w:hAnsiTheme="majorBidi" w:cstheme="majorBidi"/>
          <w:color w:val="222222"/>
          <w:sz w:val="24"/>
          <w:szCs w:val="24"/>
        </w:rPr>
        <w:t xml:space="preserve">to </w:t>
      </w:r>
      <w:r w:rsidR="004A57CB">
        <w:rPr>
          <w:rStyle w:val="hps"/>
          <w:rFonts w:asciiTheme="majorBidi" w:hAnsiTheme="majorBidi" w:cstheme="majorBidi"/>
          <w:color w:val="222222"/>
          <w:sz w:val="24"/>
          <w:szCs w:val="24"/>
        </w:rPr>
        <w:t>the accession to</w:t>
      </w:r>
      <w:r w:rsidRPr="0047719F">
        <w:rPr>
          <w:rStyle w:val="hps"/>
          <w:rFonts w:asciiTheme="majorBidi" w:hAnsiTheme="majorBidi" w:cstheme="majorBidi"/>
          <w:color w:val="222222"/>
          <w:sz w:val="24"/>
          <w:szCs w:val="24"/>
        </w:rPr>
        <w:t xml:space="preserve"> the</w:t>
      </w:r>
      <w:r w:rsidRPr="0047719F">
        <w:rPr>
          <w:rFonts w:asciiTheme="majorBidi" w:hAnsiTheme="majorBidi" w:cstheme="majorBidi"/>
          <w:color w:val="222222"/>
          <w:sz w:val="24"/>
          <w:szCs w:val="24"/>
        </w:rPr>
        <w:t xml:space="preserve"> </w:t>
      </w:r>
      <w:r w:rsidRPr="0047719F">
        <w:rPr>
          <w:rStyle w:val="hps"/>
          <w:rFonts w:asciiTheme="majorBidi" w:hAnsiTheme="majorBidi" w:cstheme="majorBidi"/>
          <w:color w:val="222222"/>
          <w:sz w:val="24"/>
          <w:szCs w:val="24"/>
        </w:rPr>
        <w:t>International Criminal</w:t>
      </w:r>
      <w:r w:rsidRPr="0047719F">
        <w:rPr>
          <w:rFonts w:asciiTheme="majorBidi" w:hAnsiTheme="majorBidi" w:cstheme="majorBidi"/>
          <w:color w:val="222222"/>
          <w:sz w:val="24"/>
          <w:szCs w:val="24"/>
        </w:rPr>
        <w:t xml:space="preserve"> </w:t>
      </w:r>
      <w:r w:rsidRPr="0047719F">
        <w:rPr>
          <w:rStyle w:val="hps"/>
          <w:rFonts w:asciiTheme="majorBidi" w:hAnsiTheme="majorBidi" w:cstheme="majorBidi"/>
          <w:color w:val="222222"/>
          <w:sz w:val="24"/>
          <w:szCs w:val="24"/>
        </w:rPr>
        <w:t xml:space="preserve">Court, and the enactment of a  law to regulate </w:t>
      </w:r>
      <w:r w:rsidR="0063713A" w:rsidRPr="0047719F">
        <w:rPr>
          <w:rStyle w:val="hps"/>
          <w:rFonts w:asciiTheme="majorBidi" w:hAnsiTheme="majorBidi" w:cstheme="majorBidi"/>
          <w:color w:val="222222"/>
          <w:sz w:val="24"/>
          <w:szCs w:val="24"/>
        </w:rPr>
        <w:t>A</w:t>
      </w:r>
      <w:r w:rsidRPr="0047719F">
        <w:rPr>
          <w:rStyle w:val="hps"/>
          <w:rFonts w:asciiTheme="majorBidi" w:hAnsiTheme="majorBidi" w:cstheme="majorBidi"/>
          <w:color w:val="222222"/>
          <w:sz w:val="24"/>
          <w:szCs w:val="24"/>
        </w:rPr>
        <w:t xml:space="preserve">rticle </w:t>
      </w:r>
      <w:r w:rsidR="0063713A" w:rsidRPr="0047719F">
        <w:rPr>
          <w:rStyle w:val="hps"/>
          <w:rFonts w:asciiTheme="majorBidi" w:hAnsiTheme="majorBidi" w:cstheme="majorBidi"/>
          <w:color w:val="222222"/>
          <w:sz w:val="24"/>
          <w:szCs w:val="24"/>
        </w:rPr>
        <w:t>no.</w:t>
      </w:r>
      <w:r w:rsidRPr="0047719F">
        <w:rPr>
          <w:rStyle w:val="hps"/>
          <w:rFonts w:asciiTheme="majorBidi" w:hAnsiTheme="majorBidi" w:cstheme="majorBidi"/>
          <w:color w:val="222222"/>
          <w:sz w:val="24"/>
          <w:szCs w:val="24"/>
        </w:rPr>
        <w:t xml:space="preserve">125 that states securing the cultural, administrative and political rights for the minorities and the law for protecting the rights </w:t>
      </w:r>
      <w:r w:rsidR="0063713A" w:rsidRPr="0047719F">
        <w:rPr>
          <w:rStyle w:val="hps"/>
          <w:rFonts w:asciiTheme="majorBidi" w:hAnsiTheme="majorBidi" w:cstheme="majorBidi"/>
          <w:color w:val="222222"/>
          <w:sz w:val="24"/>
          <w:szCs w:val="24"/>
        </w:rPr>
        <w:t>of</w:t>
      </w:r>
      <w:r w:rsidRPr="0047719F">
        <w:rPr>
          <w:rStyle w:val="hps"/>
          <w:rFonts w:asciiTheme="majorBidi" w:hAnsiTheme="majorBidi" w:cstheme="majorBidi"/>
          <w:color w:val="222222"/>
          <w:sz w:val="24"/>
          <w:szCs w:val="24"/>
        </w:rPr>
        <w:t xml:space="preserve"> religious and ethnic minorities based on the rights and freedom of the Iraqi constitution.  </w:t>
      </w:r>
      <w:r w:rsidR="0063713A" w:rsidRPr="0047719F">
        <w:rPr>
          <w:rStyle w:val="hps"/>
          <w:rFonts w:asciiTheme="majorBidi" w:hAnsiTheme="majorBidi" w:cstheme="majorBidi"/>
          <w:color w:val="222222"/>
          <w:sz w:val="24"/>
          <w:szCs w:val="24"/>
        </w:rPr>
        <w:t xml:space="preserve">And </w:t>
      </w:r>
      <w:r w:rsidRPr="0047719F">
        <w:rPr>
          <w:rStyle w:val="hps"/>
          <w:rFonts w:asciiTheme="majorBidi" w:hAnsiTheme="majorBidi" w:cstheme="majorBidi"/>
          <w:color w:val="222222"/>
          <w:sz w:val="24"/>
          <w:szCs w:val="24"/>
        </w:rPr>
        <w:t xml:space="preserve">adopting a National Economic Strategy to support the residential areas of the minorities and taking decisions capable of regaining the </w:t>
      </w:r>
      <w:r w:rsidRPr="0047719F">
        <w:rPr>
          <w:rStyle w:val="hps"/>
          <w:rFonts w:asciiTheme="majorBidi" w:hAnsiTheme="majorBidi" w:cstheme="majorBidi"/>
          <w:color w:val="222222"/>
          <w:sz w:val="24"/>
          <w:szCs w:val="24"/>
        </w:rPr>
        <w:lastRenderedPageBreak/>
        <w:t xml:space="preserve">ownership of the religious minorities in the areas they migrated from by </w:t>
      </w:r>
      <w:r w:rsidR="0063713A" w:rsidRPr="0047719F">
        <w:rPr>
          <w:rStyle w:val="hps"/>
          <w:rFonts w:asciiTheme="majorBidi" w:hAnsiTheme="majorBidi" w:cstheme="majorBidi"/>
          <w:color w:val="222222"/>
          <w:sz w:val="24"/>
          <w:szCs w:val="24"/>
        </w:rPr>
        <w:t>ISIS</w:t>
      </w:r>
      <w:r w:rsidRPr="0047719F">
        <w:rPr>
          <w:rStyle w:val="hps"/>
          <w:rFonts w:asciiTheme="majorBidi" w:hAnsiTheme="majorBidi" w:cstheme="majorBidi"/>
          <w:color w:val="222222"/>
          <w:sz w:val="24"/>
          <w:szCs w:val="24"/>
        </w:rPr>
        <w:t xml:space="preserve"> and providing compensations that fit with</w:t>
      </w:r>
      <w:r w:rsidR="0063713A" w:rsidRPr="0047719F">
        <w:rPr>
          <w:rStyle w:val="hps"/>
          <w:rFonts w:asciiTheme="majorBidi" w:hAnsiTheme="majorBidi" w:cstheme="majorBidi"/>
          <w:color w:val="222222"/>
          <w:sz w:val="24"/>
          <w:szCs w:val="24"/>
        </w:rPr>
        <w:t xml:space="preserve"> the</w:t>
      </w:r>
      <w:r w:rsidRPr="0047719F">
        <w:rPr>
          <w:rStyle w:val="hps"/>
          <w:rFonts w:asciiTheme="majorBidi" w:hAnsiTheme="majorBidi" w:cstheme="majorBidi"/>
          <w:color w:val="222222"/>
          <w:sz w:val="24"/>
          <w:szCs w:val="24"/>
        </w:rPr>
        <w:t xml:space="preserve"> violations </w:t>
      </w:r>
      <w:r w:rsidR="0063713A" w:rsidRPr="0047719F">
        <w:rPr>
          <w:rStyle w:val="hps"/>
          <w:rFonts w:asciiTheme="majorBidi" w:hAnsiTheme="majorBidi" w:cstheme="majorBidi"/>
          <w:color w:val="222222"/>
          <w:sz w:val="24"/>
          <w:szCs w:val="24"/>
        </w:rPr>
        <w:t xml:space="preserve">committed </w:t>
      </w:r>
      <w:r w:rsidRPr="0047719F">
        <w:rPr>
          <w:rStyle w:val="hps"/>
          <w:rFonts w:asciiTheme="majorBidi" w:hAnsiTheme="majorBidi" w:cstheme="majorBidi"/>
          <w:color w:val="222222"/>
          <w:sz w:val="24"/>
          <w:szCs w:val="24"/>
        </w:rPr>
        <w:t xml:space="preserve">against them. </w:t>
      </w:r>
      <w:r w:rsidR="0063713A" w:rsidRPr="0047719F">
        <w:rPr>
          <w:rStyle w:val="hps"/>
          <w:rFonts w:asciiTheme="majorBidi" w:hAnsiTheme="majorBidi" w:cstheme="majorBidi"/>
          <w:color w:val="222222"/>
          <w:sz w:val="24"/>
          <w:szCs w:val="24"/>
        </w:rPr>
        <w:t>As well as a</w:t>
      </w:r>
      <w:r w:rsidRPr="0047719F">
        <w:rPr>
          <w:rStyle w:val="hps"/>
          <w:rFonts w:asciiTheme="majorBidi" w:hAnsiTheme="majorBidi" w:cstheme="majorBidi"/>
          <w:color w:val="222222"/>
          <w:sz w:val="24"/>
          <w:szCs w:val="24"/>
        </w:rPr>
        <w:t xml:space="preserve">dopting Baghdad </w:t>
      </w:r>
      <w:r w:rsidR="0063713A" w:rsidRPr="0047719F">
        <w:rPr>
          <w:rStyle w:val="hps"/>
          <w:rFonts w:asciiTheme="majorBidi" w:hAnsiTheme="majorBidi" w:cstheme="majorBidi"/>
          <w:color w:val="222222"/>
          <w:sz w:val="24"/>
          <w:szCs w:val="24"/>
        </w:rPr>
        <w:t>P</w:t>
      </w:r>
      <w:r w:rsidRPr="0047719F">
        <w:rPr>
          <w:rStyle w:val="hps"/>
          <w:rFonts w:asciiTheme="majorBidi" w:hAnsiTheme="majorBidi" w:cstheme="majorBidi"/>
          <w:color w:val="222222"/>
          <w:sz w:val="24"/>
          <w:szCs w:val="24"/>
        </w:rPr>
        <w:t xml:space="preserve">rinciples for </w:t>
      </w:r>
      <w:r w:rsidR="0063713A" w:rsidRPr="0047719F">
        <w:rPr>
          <w:rStyle w:val="hps"/>
          <w:rFonts w:asciiTheme="majorBidi" w:hAnsiTheme="majorBidi" w:cstheme="majorBidi"/>
          <w:color w:val="222222"/>
          <w:sz w:val="24"/>
          <w:szCs w:val="24"/>
        </w:rPr>
        <w:t>Tolerance issued by IHCHR and approved by Iraqi Co</w:t>
      </w:r>
      <w:r w:rsidR="004B73C1">
        <w:rPr>
          <w:rStyle w:val="hps"/>
          <w:rFonts w:asciiTheme="majorBidi" w:hAnsiTheme="majorBidi" w:cstheme="majorBidi"/>
          <w:color w:val="222222"/>
          <w:sz w:val="24"/>
          <w:szCs w:val="24"/>
        </w:rPr>
        <w:t xml:space="preserve">uncil of  Ministers </w:t>
      </w:r>
      <w:proofErr w:type="spellStart"/>
      <w:r w:rsidR="004B73C1">
        <w:rPr>
          <w:rStyle w:val="hps"/>
          <w:rFonts w:asciiTheme="majorBidi" w:hAnsiTheme="majorBidi" w:cstheme="majorBidi"/>
          <w:color w:val="222222"/>
          <w:sz w:val="24"/>
          <w:szCs w:val="24"/>
        </w:rPr>
        <w:t>CoM</w:t>
      </w:r>
      <w:proofErr w:type="spellEnd"/>
      <w:r w:rsidR="0063713A" w:rsidRPr="0047719F">
        <w:rPr>
          <w:rStyle w:val="hps"/>
          <w:rFonts w:asciiTheme="majorBidi" w:hAnsiTheme="majorBidi" w:cstheme="majorBidi"/>
          <w:color w:val="222222"/>
          <w:sz w:val="24"/>
          <w:szCs w:val="24"/>
        </w:rPr>
        <w:t xml:space="preserve"> with a</w:t>
      </w:r>
      <w:r w:rsidRPr="0047719F">
        <w:rPr>
          <w:rStyle w:val="hps"/>
          <w:rFonts w:asciiTheme="majorBidi" w:hAnsiTheme="majorBidi" w:cstheme="majorBidi"/>
          <w:color w:val="222222"/>
          <w:sz w:val="24"/>
          <w:szCs w:val="24"/>
        </w:rPr>
        <w:t xml:space="preserve"> decision of the Iraqi </w:t>
      </w:r>
      <w:proofErr w:type="spellStart"/>
      <w:r w:rsidR="004B73C1">
        <w:rPr>
          <w:rStyle w:val="hps"/>
          <w:rFonts w:asciiTheme="majorBidi" w:hAnsiTheme="majorBidi" w:cstheme="majorBidi"/>
          <w:color w:val="222222"/>
          <w:sz w:val="24"/>
          <w:szCs w:val="24"/>
        </w:rPr>
        <w:t>CoR</w:t>
      </w:r>
      <w:proofErr w:type="spellEnd"/>
      <w:r w:rsidR="0063713A" w:rsidRPr="0047719F">
        <w:rPr>
          <w:rStyle w:val="hps"/>
          <w:rFonts w:asciiTheme="majorBidi" w:hAnsiTheme="majorBidi" w:cstheme="majorBidi"/>
          <w:color w:val="222222"/>
          <w:sz w:val="24"/>
          <w:szCs w:val="24"/>
        </w:rPr>
        <w:t xml:space="preserve">; which </w:t>
      </w:r>
      <w:r w:rsidRPr="0047719F">
        <w:rPr>
          <w:rStyle w:val="hps"/>
          <w:rFonts w:asciiTheme="majorBidi" w:hAnsiTheme="majorBidi" w:cstheme="majorBidi"/>
          <w:color w:val="222222"/>
          <w:sz w:val="24"/>
          <w:szCs w:val="24"/>
        </w:rPr>
        <w:t xml:space="preserve">made </w:t>
      </w:r>
      <w:r w:rsidR="0063713A" w:rsidRPr="0047719F">
        <w:rPr>
          <w:rStyle w:val="hps"/>
          <w:rFonts w:asciiTheme="majorBidi" w:hAnsiTheme="majorBidi" w:cstheme="majorBidi"/>
          <w:color w:val="222222"/>
          <w:sz w:val="24"/>
          <w:szCs w:val="24"/>
        </w:rPr>
        <w:t>the principles a</w:t>
      </w:r>
      <w:r w:rsidRPr="0047719F">
        <w:rPr>
          <w:rStyle w:val="hps"/>
          <w:rFonts w:asciiTheme="majorBidi" w:hAnsiTheme="majorBidi" w:cstheme="majorBidi"/>
          <w:color w:val="222222"/>
          <w:sz w:val="24"/>
          <w:szCs w:val="24"/>
        </w:rPr>
        <w:t xml:space="preserve"> basis for</w:t>
      </w:r>
      <w:r w:rsidRPr="0047719F">
        <w:rPr>
          <w:rFonts w:asciiTheme="majorBidi" w:hAnsiTheme="majorBidi" w:cstheme="majorBidi"/>
          <w:color w:val="222222"/>
          <w:sz w:val="24"/>
          <w:szCs w:val="24"/>
        </w:rPr>
        <w:t xml:space="preserve"> </w:t>
      </w:r>
      <w:r w:rsidR="0063713A" w:rsidRPr="0047719F">
        <w:rPr>
          <w:rStyle w:val="hps"/>
          <w:rFonts w:asciiTheme="majorBidi" w:hAnsiTheme="majorBidi" w:cstheme="majorBidi"/>
          <w:color w:val="222222"/>
          <w:sz w:val="24"/>
          <w:szCs w:val="24"/>
        </w:rPr>
        <w:t>the</w:t>
      </w:r>
      <w:r w:rsidRPr="0047719F">
        <w:rPr>
          <w:rStyle w:val="hps"/>
          <w:rFonts w:asciiTheme="majorBidi" w:hAnsiTheme="majorBidi" w:cstheme="majorBidi"/>
          <w:color w:val="222222"/>
          <w:sz w:val="24"/>
          <w:szCs w:val="24"/>
        </w:rPr>
        <w:t xml:space="preserve"> strategy</w:t>
      </w:r>
      <w:r w:rsidRPr="0047719F">
        <w:rPr>
          <w:rFonts w:asciiTheme="majorBidi" w:hAnsiTheme="majorBidi" w:cstheme="majorBidi"/>
          <w:color w:val="222222"/>
          <w:sz w:val="24"/>
          <w:szCs w:val="24"/>
        </w:rPr>
        <w:t xml:space="preserve"> </w:t>
      </w:r>
      <w:r w:rsidRPr="0047719F">
        <w:rPr>
          <w:rStyle w:val="hps"/>
          <w:rFonts w:asciiTheme="majorBidi" w:hAnsiTheme="majorBidi" w:cstheme="majorBidi"/>
          <w:color w:val="222222"/>
          <w:sz w:val="24"/>
          <w:szCs w:val="24"/>
        </w:rPr>
        <w:t>of tolerance</w:t>
      </w:r>
      <w:r w:rsidRPr="0047719F">
        <w:rPr>
          <w:rFonts w:asciiTheme="majorBidi" w:hAnsiTheme="majorBidi" w:cstheme="majorBidi"/>
          <w:color w:val="222222"/>
          <w:sz w:val="24"/>
          <w:szCs w:val="24"/>
        </w:rPr>
        <w:t xml:space="preserve"> </w:t>
      </w:r>
      <w:r w:rsidRPr="0047719F">
        <w:rPr>
          <w:rStyle w:val="hps"/>
          <w:rFonts w:asciiTheme="majorBidi" w:hAnsiTheme="majorBidi" w:cstheme="majorBidi"/>
          <w:color w:val="222222"/>
          <w:sz w:val="24"/>
          <w:szCs w:val="24"/>
        </w:rPr>
        <w:t>and social peace</w:t>
      </w:r>
      <w:r w:rsidRPr="0047719F">
        <w:rPr>
          <w:rFonts w:asciiTheme="majorBidi" w:hAnsiTheme="majorBidi" w:cstheme="majorBidi"/>
          <w:color w:val="222222"/>
          <w:sz w:val="24"/>
          <w:szCs w:val="24"/>
        </w:rPr>
        <w:t xml:space="preserve"> </w:t>
      </w:r>
      <w:r w:rsidR="0063713A" w:rsidRPr="0047719F">
        <w:rPr>
          <w:rStyle w:val="hps"/>
          <w:rFonts w:asciiTheme="majorBidi" w:hAnsiTheme="majorBidi" w:cstheme="majorBidi"/>
          <w:color w:val="222222"/>
          <w:sz w:val="24"/>
          <w:szCs w:val="24"/>
        </w:rPr>
        <w:t>toward the</w:t>
      </w:r>
      <w:r w:rsidRPr="0047719F">
        <w:rPr>
          <w:rFonts w:asciiTheme="majorBidi" w:hAnsiTheme="majorBidi" w:cstheme="majorBidi"/>
          <w:color w:val="222222"/>
          <w:sz w:val="24"/>
          <w:szCs w:val="24"/>
        </w:rPr>
        <w:t xml:space="preserve"> </w:t>
      </w:r>
      <w:r w:rsidRPr="0047719F">
        <w:rPr>
          <w:rStyle w:val="hps"/>
          <w:rFonts w:asciiTheme="majorBidi" w:hAnsiTheme="majorBidi" w:cstheme="majorBidi"/>
          <w:color w:val="222222"/>
          <w:sz w:val="24"/>
          <w:szCs w:val="24"/>
        </w:rPr>
        <w:t>national reconciliation.</w:t>
      </w:r>
    </w:p>
    <w:p w:rsidR="0047719F" w:rsidRPr="0047719F" w:rsidRDefault="0047719F" w:rsidP="0047719F">
      <w:pPr>
        <w:tabs>
          <w:tab w:val="left" w:pos="810"/>
        </w:tabs>
        <w:autoSpaceDE w:val="0"/>
        <w:autoSpaceDN w:val="0"/>
        <w:bidi w:val="0"/>
        <w:adjustRightInd w:val="0"/>
        <w:spacing w:after="0"/>
        <w:ind w:left="720"/>
        <w:jc w:val="both"/>
        <w:rPr>
          <w:rStyle w:val="hps"/>
          <w:rFonts w:asciiTheme="majorBidi" w:eastAsia="Arial" w:hAnsiTheme="majorBidi" w:cstheme="majorBidi"/>
          <w:sz w:val="24"/>
          <w:szCs w:val="24"/>
          <w:lang w:bidi="ar-IQ"/>
        </w:rPr>
      </w:pPr>
    </w:p>
    <w:p w:rsidR="00394391" w:rsidRPr="009C1ECC" w:rsidRDefault="00D1606B" w:rsidP="009C1ECC">
      <w:pPr>
        <w:pStyle w:val="ListParagraph"/>
        <w:numPr>
          <w:ilvl w:val="0"/>
          <w:numId w:val="2"/>
        </w:numPr>
        <w:tabs>
          <w:tab w:val="left" w:pos="810"/>
        </w:tabs>
        <w:autoSpaceDE w:val="0"/>
        <w:autoSpaceDN w:val="0"/>
        <w:bidi w:val="0"/>
        <w:adjustRightInd w:val="0"/>
        <w:spacing w:after="0"/>
        <w:jc w:val="both"/>
        <w:rPr>
          <w:rFonts w:asciiTheme="majorBidi" w:hAnsiTheme="majorBidi" w:cstheme="majorBidi"/>
          <w:sz w:val="24"/>
          <w:szCs w:val="24"/>
        </w:rPr>
      </w:pPr>
      <w:r w:rsidRPr="009C1ECC">
        <w:rPr>
          <w:rFonts w:asciiTheme="majorBidi" w:hAnsiTheme="majorBidi" w:cstheme="majorBidi"/>
          <w:sz w:val="24"/>
          <w:szCs w:val="24"/>
        </w:rPr>
        <w:t xml:space="preserve"> </w:t>
      </w:r>
      <w:r w:rsidR="00D96167" w:rsidRPr="009C1ECC">
        <w:rPr>
          <w:rFonts w:asciiTheme="majorBidi" w:hAnsiTheme="majorBidi" w:cstheme="majorBidi"/>
          <w:sz w:val="24"/>
          <w:szCs w:val="24"/>
        </w:rPr>
        <w:t>R</w:t>
      </w:r>
      <w:r w:rsidRPr="009C1ECC">
        <w:rPr>
          <w:rFonts w:asciiTheme="majorBidi" w:hAnsiTheme="majorBidi" w:cstheme="majorBidi"/>
          <w:sz w:val="24"/>
          <w:szCs w:val="24"/>
        </w:rPr>
        <w:t>econsider</w:t>
      </w:r>
      <w:r w:rsidR="00E6297C" w:rsidRPr="009C1ECC">
        <w:rPr>
          <w:rFonts w:asciiTheme="majorBidi" w:hAnsiTheme="majorBidi" w:cstheme="majorBidi"/>
          <w:sz w:val="24"/>
          <w:szCs w:val="24"/>
        </w:rPr>
        <w:t xml:space="preserve"> the</w:t>
      </w:r>
      <w:r w:rsidRPr="009C1ECC">
        <w:rPr>
          <w:rFonts w:asciiTheme="majorBidi" w:hAnsiTheme="majorBidi" w:cstheme="majorBidi"/>
          <w:sz w:val="24"/>
          <w:szCs w:val="24"/>
        </w:rPr>
        <w:t xml:space="preserve"> amendments of relevant laws on equal rights; suc</w:t>
      </w:r>
      <w:r w:rsidR="005E196B" w:rsidRPr="009C1ECC">
        <w:rPr>
          <w:rFonts w:asciiTheme="majorBidi" w:hAnsiTheme="majorBidi" w:cstheme="majorBidi"/>
          <w:sz w:val="24"/>
          <w:szCs w:val="24"/>
        </w:rPr>
        <w:t>h as the cases of civil status, and t</w:t>
      </w:r>
      <w:r w:rsidRPr="009C1ECC">
        <w:rPr>
          <w:rFonts w:asciiTheme="majorBidi" w:hAnsiTheme="majorBidi" w:cstheme="majorBidi"/>
          <w:sz w:val="24"/>
          <w:szCs w:val="24"/>
        </w:rPr>
        <w:t xml:space="preserve">ake serious actions to represent minorities in decision making positions, especially in the </w:t>
      </w:r>
      <w:r w:rsidR="00284CF6" w:rsidRPr="009C1ECC">
        <w:rPr>
          <w:rFonts w:asciiTheme="majorBidi" w:hAnsiTheme="majorBidi" w:cstheme="majorBidi"/>
          <w:sz w:val="24"/>
          <w:szCs w:val="24"/>
        </w:rPr>
        <w:t>Government’s</w:t>
      </w:r>
      <w:r w:rsidRPr="009C1ECC">
        <w:rPr>
          <w:rFonts w:asciiTheme="majorBidi" w:hAnsiTheme="majorBidi" w:cstheme="majorBidi"/>
          <w:sz w:val="24"/>
          <w:szCs w:val="24"/>
        </w:rPr>
        <w:t xml:space="preserve"> official positions, and </w:t>
      </w:r>
      <w:r w:rsidR="00284CF6" w:rsidRPr="009C1ECC">
        <w:rPr>
          <w:rFonts w:asciiTheme="majorBidi" w:hAnsiTheme="majorBidi" w:cstheme="majorBidi"/>
          <w:sz w:val="24"/>
          <w:szCs w:val="24"/>
        </w:rPr>
        <w:t>the importance of maintaining the</w:t>
      </w:r>
      <w:r w:rsidRPr="009C1ECC">
        <w:rPr>
          <w:rFonts w:asciiTheme="majorBidi" w:hAnsiTheme="majorBidi" w:cstheme="majorBidi"/>
          <w:sz w:val="24"/>
          <w:szCs w:val="24"/>
        </w:rPr>
        <w:t xml:space="preserve"> support</w:t>
      </w:r>
      <w:r w:rsidR="00284CF6" w:rsidRPr="009C1ECC">
        <w:rPr>
          <w:rFonts w:asciiTheme="majorBidi" w:hAnsiTheme="majorBidi" w:cstheme="majorBidi"/>
          <w:sz w:val="24"/>
          <w:szCs w:val="24"/>
        </w:rPr>
        <w:t>ing policies</w:t>
      </w:r>
      <w:r w:rsidRPr="009C1ECC">
        <w:rPr>
          <w:rFonts w:asciiTheme="majorBidi" w:hAnsiTheme="majorBidi" w:cstheme="majorBidi"/>
          <w:sz w:val="24"/>
          <w:szCs w:val="24"/>
        </w:rPr>
        <w:t xml:space="preserve"> to </w:t>
      </w:r>
      <w:r w:rsidR="00284CF6" w:rsidRPr="009C1ECC">
        <w:rPr>
          <w:rFonts w:asciiTheme="majorBidi" w:hAnsiTheme="majorBidi" w:cstheme="majorBidi"/>
          <w:sz w:val="24"/>
          <w:szCs w:val="24"/>
        </w:rPr>
        <w:t xml:space="preserve">alleviate </w:t>
      </w:r>
      <w:r w:rsidRPr="009C1ECC">
        <w:rPr>
          <w:rFonts w:asciiTheme="majorBidi" w:hAnsiTheme="majorBidi" w:cstheme="majorBidi"/>
          <w:sz w:val="24"/>
          <w:szCs w:val="24"/>
        </w:rPr>
        <w:t xml:space="preserve">poverty in Iraq. </w:t>
      </w:r>
      <w:r w:rsidR="00284CF6" w:rsidRPr="009C1ECC">
        <w:rPr>
          <w:rFonts w:asciiTheme="majorBidi" w:hAnsiTheme="majorBidi" w:cstheme="majorBidi"/>
          <w:sz w:val="24"/>
          <w:szCs w:val="24"/>
        </w:rPr>
        <w:t>as well as taking</w:t>
      </w:r>
      <w:r w:rsidRPr="009C1ECC">
        <w:rPr>
          <w:rFonts w:asciiTheme="majorBidi" w:hAnsiTheme="majorBidi" w:cstheme="majorBidi"/>
          <w:sz w:val="24"/>
          <w:szCs w:val="24"/>
        </w:rPr>
        <w:t xml:space="preserve"> </w:t>
      </w:r>
      <w:r w:rsidR="00D96167" w:rsidRPr="009C1ECC">
        <w:rPr>
          <w:rFonts w:asciiTheme="majorBidi" w:hAnsiTheme="majorBidi" w:cstheme="majorBidi"/>
          <w:sz w:val="24"/>
          <w:szCs w:val="24"/>
        </w:rPr>
        <w:t>actual</w:t>
      </w:r>
      <w:r w:rsidRPr="009C1ECC">
        <w:rPr>
          <w:rFonts w:asciiTheme="majorBidi" w:hAnsiTheme="majorBidi" w:cstheme="majorBidi"/>
          <w:sz w:val="24"/>
          <w:szCs w:val="24"/>
        </w:rPr>
        <w:t xml:space="preserve"> measure</w:t>
      </w:r>
      <w:r w:rsidR="00284CF6" w:rsidRPr="009C1ECC">
        <w:rPr>
          <w:rFonts w:asciiTheme="majorBidi" w:hAnsiTheme="majorBidi" w:cstheme="majorBidi"/>
          <w:sz w:val="24"/>
          <w:szCs w:val="24"/>
        </w:rPr>
        <w:t>s to reduce unemployment rates, in addition to the i</w:t>
      </w:r>
      <w:r w:rsidRPr="009C1ECC">
        <w:rPr>
          <w:rFonts w:asciiTheme="majorBidi" w:hAnsiTheme="majorBidi" w:cstheme="majorBidi"/>
          <w:sz w:val="24"/>
          <w:szCs w:val="24"/>
        </w:rPr>
        <w:t>mporta</w:t>
      </w:r>
      <w:r w:rsidR="00284CF6" w:rsidRPr="009C1ECC">
        <w:rPr>
          <w:rFonts w:asciiTheme="majorBidi" w:hAnsiTheme="majorBidi" w:cstheme="majorBidi"/>
          <w:sz w:val="24"/>
          <w:szCs w:val="24"/>
        </w:rPr>
        <w:t>nce of;</w:t>
      </w:r>
      <w:r w:rsidRPr="009C1ECC">
        <w:rPr>
          <w:rFonts w:asciiTheme="majorBidi" w:hAnsiTheme="majorBidi" w:cstheme="majorBidi"/>
          <w:sz w:val="24"/>
          <w:szCs w:val="24"/>
        </w:rPr>
        <w:t xml:space="preserve"> </w:t>
      </w:r>
      <w:r w:rsidR="00284CF6" w:rsidRPr="009C1ECC">
        <w:rPr>
          <w:rFonts w:asciiTheme="majorBidi" w:hAnsiTheme="majorBidi" w:cstheme="majorBidi"/>
          <w:sz w:val="24"/>
          <w:szCs w:val="24"/>
        </w:rPr>
        <w:t xml:space="preserve">economy </w:t>
      </w:r>
      <w:r w:rsidRPr="009C1ECC">
        <w:rPr>
          <w:rFonts w:asciiTheme="majorBidi" w:hAnsiTheme="majorBidi" w:cstheme="majorBidi"/>
          <w:sz w:val="24"/>
          <w:szCs w:val="24"/>
        </w:rPr>
        <w:t>diversif</w:t>
      </w:r>
      <w:r w:rsidR="00284CF6" w:rsidRPr="009C1ECC">
        <w:rPr>
          <w:rFonts w:asciiTheme="majorBidi" w:hAnsiTheme="majorBidi" w:cstheme="majorBidi"/>
          <w:sz w:val="24"/>
          <w:szCs w:val="24"/>
        </w:rPr>
        <w:t>ication in</w:t>
      </w:r>
      <w:r w:rsidRPr="009C1ECC">
        <w:rPr>
          <w:rFonts w:asciiTheme="majorBidi" w:hAnsiTheme="majorBidi" w:cstheme="majorBidi"/>
          <w:sz w:val="24"/>
          <w:szCs w:val="24"/>
        </w:rPr>
        <w:t xml:space="preserve"> Iraq</w:t>
      </w:r>
      <w:r w:rsidR="00284CF6" w:rsidRPr="009C1ECC">
        <w:rPr>
          <w:rFonts w:asciiTheme="majorBidi" w:hAnsiTheme="majorBidi" w:cstheme="majorBidi"/>
          <w:sz w:val="24"/>
          <w:szCs w:val="24"/>
        </w:rPr>
        <w:t>,</w:t>
      </w:r>
      <w:r w:rsidRPr="009C1ECC">
        <w:rPr>
          <w:rFonts w:asciiTheme="majorBidi" w:hAnsiTheme="majorBidi" w:cstheme="majorBidi"/>
          <w:sz w:val="24"/>
          <w:szCs w:val="24"/>
        </w:rPr>
        <w:t xml:space="preserve"> </w:t>
      </w:r>
      <w:r w:rsidR="00284CF6" w:rsidRPr="009C1ECC">
        <w:rPr>
          <w:rFonts w:asciiTheme="majorBidi" w:hAnsiTheme="majorBidi" w:cstheme="majorBidi"/>
          <w:sz w:val="24"/>
          <w:szCs w:val="24"/>
        </w:rPr>
        <w:t>encourage</w:t>
      </w:r>
      <w:r w:rsidRPr="009C1ECC">
        <w:rPr>
          <w:rFonts w:asciiTheme="majorBidi" w:hAnsiTheme="majorBidi" w:cstheme="majorBidi"/>
          <w:sz w:val="24"/>
          <w:szCs w:val="24"/>
        </w:rPr>
        <w:t xml:space="preserve"> general and private investments in economic projects, expand governmenta</w:t>
      </w:r>
      <w:r w:rsidR="00284CF6" w:rsidRPr="009C1ECC">
        <w:rPr>
          <w:rFonts w:asciiTheme="majorBidi" w:hAnsiTheme="majorBidi" w:cstheme="majorBidi"/>
          <w:sz w:val="24"/>
          <w:szCs w:val="24"/>
        </w:rPr>
        <w:t>l expenditure on training and</w:t>
      </w:r>
      <w:r w:rsidR="00D96167" w:rsidRPr="009C1ECC">
        <w:rPr>
          <w:rFonts w:asciiTheme="majorBidi" w:hAnsiTheme="majorBidi" w:cstheme="majorBidi"/>
          <w:sz w:val="24"/>
          <w:szCs w:val="24"/>
        </w:rPr>
        <w:t xml:space="preserve"> professional</w:t>
      </w:r>
      <w:r w:rsidRPr="009C1ECC">
        <w:rPr>
          <w:rFonts w:asciiTheme="majorBidi" w:hAnsiTheme="majorBidi" w:cstheme="majorBidi"/>
          <w:sz w:val="24"/>
          <w:szCs w:val="24"/>
        </w:rPr>
        <w:t xml:space="preserve"> development programs and social services, plan </w:t>
      </w:r>
      <w:r w:rsidR="00284CF6" w:rsidRPr="009C1ECC">
        <w:rPr>
          <w:rFonts w:asciiTheme="majorBidi" w:hAnsiTheme="majorBidi" w:cstheme="majorBidi"/>
          <w:sz w:val="24"/>
          <w:szCs w:val="24"/>
        </w:rPr>
        <w:t xml:space="preserve">the </w:t>
      </w:r>
      <w:r w:rsidR="00394391" w:rsidRPr="009C1ECC">
        <w:rPr>
          <w:rFonts w:asciiTheme="majorBidi" w:hAnsiTheme="majorBidi" w:cstheme="majorBidi"/>
          <w:sz w:val="24"/>
          <w:szCs w:val="24"/>
        </w:rPr>
        <w:t xml:space="preserve">foreign trade, </w:t>
      </w:r>
      <w:r w:rsidRPr="009C1ECC">
        <w:rPr>
          <w:rFonts w:asciiTheme="majorBidi" w:hAnsiTheme="majorBidi" w:cstheme="majorBidi"/>
          <w:sz w:val="24"/>
          <w:szCs w:val="24"/>
        </w:rPr>
        <w:t xml:space="preserve">pay more attention to </w:t>
      </w:r>
      <w:r w:rsidR="00394391" w:rsidRPr="009C1ECC">
        <w:rPr>
          <w:rFonts w:asciiTheme="majorBidi" w:hAnsiTheme="majorBidi" w:cstheme="majorBidi"/>
          <w:sz w:val="24"/>
          <w:szCs w:val="24"/>
        </w:rPr>
        <w:t>schools graduates</w:t>
      </w:r>
      <w:r w:rsidRPr="009C1ECC">
        <w:rPr>
          <w:rFonts w:asciiTheme="majorBidi" w:hAnsiTheme="majorBidi" w:cstheme="majorBidi"/>
          <w:sz w:val="24"/>
          <w:szCs w:val="24"/>
        </w:rPr>
        <w:t xml:space="preserve"> </w:t>
      </w:r>
      <w:r w:rsidR="00394391" w:rsidRPr="009C1ECC">
        <w:rPr>
          <w:rFonts w:asciiTheme="majorBidi" w:hAnsiTheme="majorBidi" w:cstheme="majorBidi"/>
          <w:sz w:val="24"/>
          <w:szCs w:val="24"/>
        </w:rPr>
        <w:t xml:space="preserve">without </w:t>
      </w:r>
      <w:r w:rsidRPr="009C1ECC">
        <w:rPr>
          <w:rFonts w:asciiTheme="majorBidi" w:hAnsiTheme="majorBidi" w:cstheme="majorBidi"/>
          <w:sz w:val="24"/>
          <w:szCs w:val="24"/>
        </w:rPr>
        <w:t xml:space="preserve">or </w:t>
      </w:r>
      <w:r w:rsidR="00394391" w:rsidRPr="009C1ECC">
        <w:rPr>
          <w:rFonts w:asciiTheme="majorBidi" w:hAnsiTheme="majorBidi" w:cstheme="majorBidi"/>
          <w:sz w:val="24"/>
          <w:szCs w:val="24"/>
        </w:rPr>
        <w:t xml:space="preserve">with </w:t>
      </w:r>
      <w:r w:rsidRPr="009C1ECC">
        <w:rPr>
          <w:rFonts w:asciiTheme="majorBidi" w:hAnsiTheme="majorBidi" w:cstheme="majorBidi"/>
          <w:sz w:val="24"/>
          <w:szCs w:val="24"/>
        </w:rPr>
        <w:t xml:space="preserve">limited qualifications. It is also essential to </w:t>
      </w:r>
      <w:r w:rsidR="00394391" w:rsidRPr="009C1ECC">
        <w:rPr>
          <w:rFonts w:asciiTheme="majorBidi" w:hAnsiTheme="majorBidi" w:cstheme="majorBidi"/>
          <w:sz w:val="24"/>
          <w:szCs w:val="24"/>
        </w:rPr>
        <w:t xml:space="preserve">pay attention to </w:t>
      </w:r>
      <w:r w:rsidRPr="009C1ECC">
        <w:rPr>
          <w:rFonts w:asciiTheme="majorBidi" w:hAnsiTheme="majorBidi" w:cstheme="majorBidi"/>
          <w:sz w:val="24"/>
          <w:szCs w:val="24"/>
        </w:rPr>
        <w:t xml:space="preserve">correct the balance </w:t>
      </w:r>
      <w:r w:rsidR="00394391" w:rsidRPr="009C1ECC">
        <w:rPr>
          <w:rFonts w:asciiTheme="majorBidi" w:hAnsiTheme="majorBidi" w:cstheme="majorBidi"/>
          <w:sz w:val="24"/>
          <w:szCs w:val="24"/>
        </w:rPr>
        <w:t>of equal</w:t>
      </w:r>
      <w:r w:rsidRPr="009C1ECC">
        <w:rPr>
          <w:rFonts w:asciiTheme="majorBidi" w:hAnsiTheme="majorBidi" w:cstheme="majorBidi"/>
          <w:sz w:val="24"/>
          <w:szCs w:val="24"/>
        </w:rPr>
        <w:t xml:space="preserve"> opportunities provided to young men and women</w:t>
      </w:r>
      <w:r w:rsidR="00394391" w:rsidRPr="009C1ECC">
        <w:rPr>
          <w:rFonts w:asciiTheme="majorBidi" w:hAnsiTheme="majorBidi" w:cstheme="majorBidi"/>
          <w:sz w:val="24"/>
          <w:szCs w:val="24"/>
        </w:rPr>
        <w:t xml:space="preserve"> in a manner that</w:t>
      </w:r>
      <w:r w:rsidRPr="009C1ECC">
        <w:rPr>
          <w:rFonts w:asciiTheme="majorBidi" w:hAnsiTheme="majorBidi" w:cstheme="majorBidi"/>
          <w:sz w:val="24"/>
          <w:szCs w:val="24"/>
        </w:rPr>
        <w:t xml:space="preserve"> achieve</w:t>
      </w:r>
      <w:r w:rsidR="00394391" w:rsidRPr="009C1ECC">
        <w:rPr>
          <w:rFonts w:asciiTheme="majorBidi" w:hAnsiTheme="majorBidi" w:cstheme="majorBidi"/>
          <w:sz w:val="24"/>
          <w:szCs w:val="24"/>
        </w:rPr>
        <w:t>s</w:t>
      </w:r>
      <w:r w:rsidRPr="009C1ECC">
        <w:rPr>
          <w:rFonts w:asciiTheme="majorBidi" w:hAnsiTheme="majorBidi" w:cstheme="majorBidi"/>
          <w:sz w:val="24"/>
          <w:szCs w:val="24"/>
        </w:rPr>
        <w:t xml:space="preserve"> equal opportunities at work.  </w:t>
      </w:r>
      <w:r w:rsidR="00394391" w:rsidRPr="009C1ECC">
        <w:rPr>
          <w:rFonts w:asciiTheme="majorBidi" w:hAnsiTheme="majorBidi" w:cstheme="majorBidi"/>
          <w:sz w:val="24"/>
          <w:szCs w:val="24"/>
        </w:rPr>
        <w:t>Activate</w:t>
      </w:r>
      <w:r w:rsidRPr="009C1ECC">
        <w:rPr>
          <w:rFonts w:asciiTheme="majorBidi" w:hAnsiTheme="majorBidi" w:cstheme="majorBidi"/>
          <w:sz w:val="24"/>
          <w:szCs w:val="24"/>
        </w:rPr>
        <w:t xml:space="preserve"> the role of </w:t>
      </w:r>
      <w:r w:rsidR="00394391" w:rsidRPr="009C1ECC">
        <w:rPr>
          <w:rFonts w:asciiTheme="majorBidi" w:hAnsiTheme="majorBidi" w:cstheme="majorBidi"/>
          <w:sz w:val="24"/>
          <w:szCs w:val="24"/>
        </w:rPr>
        <w:t>existing</w:t>
      </w:r>
      <w:r w:rsidRPr="009C1ECC">
        <w:rPr>
          <w:rFonts w:asciiTheme="majorBidi" w:hAnsiTheme="majorBidi" w:cstheme="majorBidi"/>
          <w:sz w:val="24"/>
          <w:szCs w:val="24"/>
        </w:rPr>
        <w:t xml:space="preserve"> </w:t>
      </w:r>
      <w:r w:rsidR="00394391" w:rsidRPr="009C1ECC">
        <w:rPr>
          <w:rFonts w:asciiTheme="majorBidi" w:hAnsiTheme="majorBidi" w:cstheme="majorBidi"/>
          <w:sz w:val="24"/>
          <w:szCs w:val="24"/>
        </w:rPr>
        <w:t>recruitment</w:t>
      </w:r>
      <w:r w:rsidRPr="009C1ECC">
        <w:rPr>
          <w:rFonts w:asciiTheme="majorBidi" w:hAnsiTheme="majorBidi" w:cstheme="majorBidi"/>
          <w:sz w:val="24"/>
          <w:szCs w:val="24"/>
        </w:rPr>
        <w:t xml:space="preserve"> offices, </w:t>
      </w:r>
      <w:r w:rsidR="00394391" w:rsidRPr="009C1ECC">
        <w:rPr>
          <w:rFonts w:asciiTheme="majorBidi" w:hAnsiTheme="majorBidi" w:cstheme="majorBidi"/>
          <w:sz w:val="24"/>
          <w:szCs w:val="24"/>
        </w:rPr>
        <w:t>grant unemployment aids to the unemployed</w:t>
      </w:r>
      <w:r w:rsidRPr="009C1ECC">
        <w:rPr>
          <w:rFonts w:asciiTheme="majorBidi" w:hAnsiTheme="majorBidi" w:cstheme="majorBidi"/>
          <w:sz w:val="24"/>
          <w:szCs w:val="24"/>
        </w:rPr>
        <w:t xml:space="preserve">, and </w:t>
      </w:r>
      <w:r w:rsidR="00394391" w:rsidRPr="009C1ECC">
        <w:rPr>
          <w:rFonts w:asciiTheme="majorBidi" w:hAnsiTheme="majorBidi" w:cstheme="majorBidi"/>
          <w:sz w:val="24"/>
          <w:szCs w:val="24"/>
        </w:rPr>
        <w:t>provide certain</w:t>
      </w:r>
      <w:r w:rsidRPr="009C1ECC">
        <w:rPr>
          <w:rFonts w:asciiTheme="majorBidi" w:hAnsiTheme="majorBidi" w:cstheme="majorBidi"/>
          <w:sz w:val="24"/>
          <w:szCs w:val="24"/>
        </w:rPr>
        <w:t xml:space="preserve"> skills for </w:t>
      </w:r>
      <w:r w:rsidR="00394391" w:rsidRPr="009C1ECC">
        <w:rPr>
          <w:rFonts w:asciiTheme="majorBidi" w:hAnsiTheme="majorBidi" w:cstheme="majorBidi"/>
          <w:sz w:val="24"/>
          <w:szCs w:val="24"/>
        </w:rPr>
        <w:t>the unemployed</w:t>
      </w:r>
      <w:r w:rsidRPr="009C1ECC">
        <w:rPr>
          <w:rFonts w:asciiTheme="majorBidi" w:hAnsiTheme="majorBidi" w:cstheme="majorBidi"/>
          <w:sz w:val="24"/>
          <w:szCs w:val="24"/>
        </w:rPr>
        <w:t xml:space="preserve">. </w:t>
      </w:r>
    </w:p>
    <w:p w:rsidR="0047719F" w:rsidRPr="0047719F" w:rsidRDefault="0047719F" w:rsidP="0047719F">
      <w:pPr>
        <w:tabs>
          <w:tab w:val="left" w:pos="810"/>
        </w:tabs>
        <w:autoSpaceDE w:val="0"/>
        <w:autoSpaceDN w:val="0"/>
        <w:bidi w:val="0"/>
        <w:adjustRightInd w:val="0"/>
        <w:spacing w:after="0"/>
        <w:ind w:left="360"/>
        <w:jc w:val="both"/>
        <w:rPr>
          <w:rFonts w:asciiTheme="majorBidi" w:hAnsiTheme="majorBidi" w:cstheme="majorBidi"/>
          <w:sz w:val="24"/>
          <w:szCs w:val="24"/>
        </w:rPr>
      </w:pPr>
    </w:p>
    <w:p w:rsidR="00B4219E" w:rsidRPr="009C1ECC" w:rsidRDefault="00D1606B" w:rsidP="009C1ECC">
      <w:pPr>
        <w:pStyle w:val="ListParagraph"/>
        <w:numPr>
          <w:ilvl w:val="0"/>
          <w:numId w:val="2"/>
        </w:numPr>
        <w:tabs>
          <w:tab w:val="left" w:pos="810"/>
        </w:tabs>
        <w:autoSpaceDE w:val="0"/>
        <w:autoSpaceDN w:val="0"/>
        <w:bidi w:val="0"/>
        <w:adjustRightInd w:val="0"/>
        <w:spacing w:after="0"/>
        <w:jc w:val="both"/>
        <w:rPr>
          <w:rFonts w:asciiTheme="majorBidi" w:hAnsiTheme="majorBidi" w:cstheme="majorBidi"/>
          <w:sz w:val="24"/>
          <w:szCs w:val="24"/>
        </w:rPr>
      </w:pPr>
      <w:r w:rsidRPr="009C1ECC">
        <w:rPr>
          <w:rFonts w:asciiTheme="majorBidi" w:hAnsiTheme="majorBidi" w:cstheme="majorBidi"/>
          <w:sz w:val="24"/>
          <w:szCs w:val="24"/>
        </w:rPr>
        <w:t xml:space="preserve"> Increase payments for retirees and enhance </w:t>
      </w:r>
      <w:r w:rsidR="00394391" w:rsidRPr="009C1ECC">
        <w:rPr>
          <w:rFonts w:asciiTheme="majorBidi" w:hAnsiTheme="majorBidi" w:cstheme="majorBidi"/>
          <w:sz w:val="24"/>
          <w:szCs w:val="24"/>
        </w:rPr>
        <w:t>their</w:t>
      </w:r>
      <w:r w:rsidRPr="009C1ECC">
        <w:rPr>
          <w:rFonts w:asciiTheme="majorBidi" w:hAnsiTheme="majorBidi" w:cstheme="majorBidi"/>
          <w:sz w:val="24"/>
          <w:szCs w:val="24"/>
        </w:rPr>
        <w:t xml:space="preserve"> income, unify </w:t>
      </w:r>
      <w:r w:rsidR="00394391" w:rsidRPr="009C1ECC">
        <w:rPr>
          <w:rFonts w:asciiTheme="majorBidi" w:hAnsiTheme="majorBidi" w:cstheme="majorBidi"/>
          <w:sz w:val="24"/>
          <w:szCs w:val="24"/>
        </w:rPr>
        <w:t>their</w:t>
      </w:r>
      <w:r w:rsidRPr="009C1ECC">
        <w:rPr>
          <w:rFonts w:asciiTheme="majorBidi" w:hAnsiTheme="majorBidi" w:cstheme="majorBidi"/>
          <w:sz w:val="24"/>
          <w:szCs w:val="24"/>
        </w:rPr>
        <w:t xml:space="preserve"> payments in public, private, cooperative, and mixed sectors to guarantee decent life. </w:t>
      </w:r>
      <w:r w:rsidR="00394391" w:rsidRPr="009C1ECC">
        <w:rPr>
          <w:rFonts w:asciiTheme="majorBidi" w:hAnsiTheme="majorBidi" w:cstheme="majorBidi"/>
          <w:sz w:val="24"/>
          <w:szCs w:val="24"/>
        </w:rPr>
        <w:t xml:space="preserve">And </w:t>
      </w:r>
      <w:r w:rsidRPr="009C1ECC">
        <w:rPr>
          <w:rFonts w:asciiTheme="majorBidi" w:hAnsiTheme="majorBidi" w:cstheme="majorBidi"/>
          <w:sz w:val="24"/>
          <w:szCs w:val="24"/>
        </w:rPr>
        <w:t xml:space="preserve">Insure improving and developing social protection and </w:t>
      </w:r>
      <w:r w:rsidR="00394391" w:rsidRPr="009C1ECC">
        <w:rPr>
          <w:rFonts w:asciiTheme="majorBidi" w:hAnsiTheme="majorBidi" w:cstheme="majorBidi"/>
          <w:sz w:val="24"/>
          <w:szCs w:val="24"/>
        </w:rPr>
        <w:t>security</w:t>
      </w:r>
      <w:r w:rsidRPr="009C1ECC">
        <w:rPr>
          <w:rFonts w:asciiTheme="majorBidi" w:hAnsiTheme="majorBidi" w:cstheme="majorBidi"/>
          <w:sz w:val="24"/>
          <w:szCs w:val="24"/>
        </w:rPr>
        <w:t xml:space="preserve"> networks. Take measures to put an end to child employment</w:t>
      </w:r>
      <w:r w:rsidR="00394391" w:rsidRPr="009C1ECC">
        <w:rPr>
          <w:rFonts w:asciiTheme="majorBidi" w:hAnsiTheme="majorBidi" w:cstheme="majorBidi"/>
          <w:sz w:val="24"/>
          <w:szCs w:val="24"/>
        </w:rPr>
        <w:t xml:space="preserve"> and</w:t>
      </w:r>
      <w:r w:rsidRPr="009C1ECC">
        <w:rPr>
          <w:rFonts w:asciiTheme="majorBidi" w:hAnsiTheme="majorBidi" w:cstheme="majorBidi"/>
          <w:sz w:val="24"/>
          <w:szCs w:val="24"/>
        </w:rPr>
        <w:t xml:space="preserve"> p</w:t>
      </w:r>
      <w:r w:rsidR="00394391" w:rsidRPr="009C1ECC">
        <w:rPr>
          <w:rFonts w:asciiTheme="majorBidi" w:hAnsiTheme="majorBidi" w:cstheme="majorBidi"/>
          <w:sz w:val="24"/>
          <w:szCs w:val="24"/>
        </w:rPr>
        <w:t>rovide decent life for children, and monitor</w:t>
      </w:r>
      <w:r w:rsidRPr="009C1ECC">
        <w:rPr>
          <w:rFonts w:asciiTheme="majorBidi" w:hAnsiTheme="majorBidi" w:cstheme="majorBidi"/>
          <w:sz w:val="24"/>
          <w:szCs w:val="24"/>
        </w:rPr>
        <w:t xml:space="preserve"> employers, prohibit and hold them accountable for employing children.</w:t>
      </w:r>
      <w:r w:rsidR="00B4219E" w:rsidRPr="009C1ECC">
        <w:rPr>
          <w:rFonts w:asciiTheme="majorBidi" w:hAnsiTheme="majorBidi" w:cstheme="majorBidi"/>
          <w:sz w:val="24"/>
          <w:szCs w:val="24"/>
        </w:rPr>
        <w:t xml:space="preserve"> Liberate the territories under</w:t>
      </w:r>
      <w:r w:rsidRPr="009C1ECC">
        <w:rPr>
          <w:rFonts w:asciiTheme="majorBidi" w:hAnsiTheme="majorBidi" w:cstheme="majorBidi"/>
          <w:sz w:val="24"/>
          <w:szCs w:val="24"/>
        </w:rPr>
        <w:t xml:space="preserve"> ISIS</w:t>
      </w:r>
      <w:r w:rsidR="00B4219E" w:rsidRPr="009C1ECC">
        <w:rPr>
          <w:rFonts w:asciiTheme="majorBidi" w:hAnsiTheme="majorBidi" w:cstheme="majorBidi"/>
          <w:sz w:val="24"/>
          <w:szCs w:val="24"/>
        </w:rPr>
        <w:t xml:space="preserve"> control as soon</w:t>
      </w:r>
      <w:r w:rsidRPr="009C1ECC">
        <w:rPr>
          <w:rFonts w:asciiTheme="majorBidi" w:hAnsiTheme="majorBidi" w:cstheme="majorBidi"/>
          <w:sz w:val="24"/>
          <w:szCs w:val="24"/>
        </w:rPr>
        <w:t xml:space="preserve"> as possible, and provide safe </w:t>
      </w:r>
      <w:r w:rsidR="00B4219E" w:rsidRPr="009C1ECC">
        <w:rPr>
          <w:rFonts w:asciiTheme="majorBidi" w:hAnsiTheme="majorBidi" w:cstheme="majorBidi"/>
          <w:sz w:val="24"/>
          <w:szCs w:val="24"/>
        </w:rPr>
        <w:t>environment</w:t>
      </w:r>
      <w:r w:rsidRPr="009C1ECC">
        <w:rPr>
          <w:rFonts w:asciiTheme="majorBidi" w:hAnsiTheme="majorBidi" w:cstheme="majorBidi"/>
          <w:sz w:val="24"/>
          <w:szCs w:val="24"/>
        </w:rPr>
        <w:t xml:space="preserve"> for the children in these areas</w:t>
      </w:r>
      <w:r w:rsidR="00B4219E" w:rsidRPr="009C1ECC">
        <w:rPr>
          <w:rFonts w:asciiTheme="majorBidi" w:hAnsiTheme="majorBidi" w:cstheme="majorBidi"/>
          <w:sz w:val="24"/>
          <w:szCs w:val="24"/>
        </w:rPr>
        <w:t xml:space="preserve"> in addition to d</w:t>
      </w:r>
      <w:r w:rsidRPr="009C1ECC">
        <w:rPr>
          <w:rFonts w:asciiTheme="majorBidi" w:hAnsiTheme="majorBidi" w:cstheme="majorBidi"/>
          <w:sz w:val="24"/>
          <w:szCs w:val="24"/>
        </w:rPr>
        <w:t>evelop education</w:t>
      </w:r>
      <w:r w:rsidR="00B4219E" w:rsidRPr="009C1ECC">
        <w:rPr>
          <w:rFonts w:asciiTheme="majorBidi" w:hAnsiTheme="majorBidi" w:cstheme="majorBidi"/>
          <w:sz w:val="24"/>
          <w:szCs w:val="24"/>
        </w:rPr>
        <w:t>al</w:t>
      </w:r>
      <w:r w:rsidRPr="009C1ECC">
        <w:rPr>
          <w:rFonts w:asciiTheme="majorBidi" w:hAnsiTheme="majorBidi" w:cstheme="majorBidi"/>
          <w:sz w:val="24"/>
          <w:szCs w:val="24"/>
        </w:rPr>
        <w:t xml:space="preserve"> and </w:t>
      </w:r>
      <w:r w:rsidR="00B4219E" w:rsidRPr="009C1ECC">
        <w:rPr>
          <w:rFonts w:asciiTheme="majorBidi" w:hAnsiTheme="majorBidi" w:cstheme="majorBidi"/>
          <w:sz w:val="24"/>
          <w:szCs w:val="24"/>
        </w:rPr>
        <w:t>rehabilitation</w:t>
      </w:r>
      <w:r w:rsidRPr="009C1ECC">
        <w:rPr>
          <w:rFonts w:asciiTheme="majorBidi" w:hAnsiTheme="majorBidi" w:cstheme="majorBidi"/>
          <w:sz w:val="24"/>
          <w:szCs w:val="24"/>
        </w:rPr>
        <w:t xml:space="preserve"> programs for </w:t>
      </w:r>
      <w:r w:rsidR="00B4219E" w:rsidRPr="009C1ECC">
        <w:rPr>
          <w:rFonts w:asciiTheme="majorBidi" w:hAnsiTheme="majorBidi" w:cstheme="majorBidi"/>
          <w:sz w:val="24"/>
          <w:szCs w:val="24"/>
        </w:rPr>
        <w:t>victims</w:t>
      </w:r>
      <w:r w:rsidRPr="009C1ECC">
        <w:rPr>
          <w:rFonts w:asciiTheme="majorBidi" w:hAnsiTheme="majorBidi" w:cstheme="majorBidi"/>
          <w:sz w:val="24"/>
          <w:szCs w:val="24"/>
        </w:rPr>
        <w:t xml:space="preserve">. </w:t>
      </w:r>
    </w:p>
    <w:p w:rsidR="00B4219E" w:rsidRPr="0047719F" w:rsidRDefault="00B4219E" w:rsidP="00B4219E">
      <w:pPr>
        <w:tabs>
          <w:tab w:val="left" w:pos="810"/>
        </w:tabs>
        <w:autoSpaceDE w:val="0"/>
        <w:autoSpaceDN w:val="0"/>
        <w:bidi w:val="0"/>
        <w:adjustRightInd w:val="0"/>
        <w:spacing w:after="0"/>
        <w:ind w:left="360"/>
        <w:jc w:val="both"/>
        <w:rPr>
          <w:rFonts w:asciiTheme="majorBidi" w:hAnsiTheme="majorBidi" w:cstheme="majorBidi"/>
          <w:sz w:val="24"/>
          <w:szCs w:val="24"/>
        </w:rPr>
      </w:pPr>
    </w:p>
    <w:p w:rsidR="00B4219E" w:rsidRPr="009C1ECC" w:rsidRDefault="00D1606B" w:rsidP="009C1ECC">
      <w:pPr>
        <w:pStyle w:val="ListParagraph"/>
        <w:numPr>
          <w:ilvl w:val="0"/>
          <w:numId w:val="2"/>
        </w:numPr>
        <w:tabs>
          <w:tab w:val="left" w:pos="810"/>
        </w:tabs>
        <w:autoSpaceDE w:val="0"/>
        <w:autoSpaceDN w:val="0"/>
        <w:bidi w:val="0"/>
        <w:adjustRightInd w:val="0"/>
        <w:spacing w:after="0"/>
        <w:jc w:val="both"/>
        <w:rPr>
          <w:rFonts w:asciiTheme="majorBidi" w:hAnsiTheme="majorBidi" w:cstheme="majorBidi"/>
          <w:sz w:val="24"/>
          <w:szCs w:val="24"/>
        </w:rPr>
      </w:pPr>
      <w:r w:rsidRPr="009C1ECC">
        <w:rPr>
          <w:rFonts w:asciiTheme="majorBidi" w:hAnsiTheme="majorBidi" w:cstheme="majorBidi"/>
          <w:sz w:val="24"/>
          <w:szCs w:val="24"/>
        </w:rPr>
        <w:t xml:space="preserve"> Maintain the efforts of executive governmental bodies to </w:t>
      </w:r>
      <w:r w:rsidR="00B4219E" w:rsidRPr="009C1ECC">
        <w:rPr>
          <w:rFonts w:asciiTheme="majorBidi" w:hAnsiTheme="majorBidi" w:cstheme="majorBidi"/>
          <w:sz w:val="24"/>
          <w:szCs w:val="24"/>
        </w:rPr>
        <w:t>alleviate</w:t>
      </w:r>
      <w:r w:rsidRPr="009C1ECC">
        <w:rPr>
          <w:rFonts w:asciiTheme="majorBidi" w:hAnsiTheme="majorBidi" w:cstheme="majorBidi"/>
          <w:sz w:val="24"/>
          <w:szCs w:val="24"/>
        </w:rPr>
        <w:t xml:space="preserve"> rates of poverty in Iraq, in accordance with the increase of State's general budget. </w:t>
      </w:r>
      <w:r w:rsidR="00B4219E" w:rsidRPr="009C1ECC">
        <w:rPr>
          <w:rFonts w:asciiTheme="majorBidi" w:hAnsiTheme="majorBidi" w:cstheme="majorBidi"/>
          <w:sz w:val="24"/>
          <w:szCs w:val="24"/>
        </w:rPr>
        <w:t>Support</w:t>
      </w:r>
      <w:r w:rsidRPr="009C1ECC">
        <w:rPr>
          <w:rFonts w:asciiTheme="majorBidi" w:hAnsiTheme="majorBidi" w:cstheme="majorBidi"/>
          <w:sz w:val="24"/>
          <w:szCs w:val="24"/>
        </w:rPr>
        <w:t xml:space="preserve"> policies</w:t>
      </w:r>
      <w:r w:rsidR="00B4219E" w:rsidRPr="009C1ECC">
        <w:rPr>
          <w:rFonts w:asciiTheme="majorBidi" w:hAnsiTheme="majorBidi" w:cstheme="majorBidi"/>
          <w:sz w:val="24"/>
          <w:szCs w:val="24"/>
        </w:rPr>
        <w:t xml:space="preserve"> and programs</w:t>
      </w:r>
      <w:r w:rsidRPr="009C1ECC">
        <w:rPr>
          <w:rFonts w:asciiTheme="majorBidi" w:hAnsiTheme="majorBidi" w:cstheme="majorBidi"/>
          <w:sz w:val="24"/>
          <w:szCs w:val="24"/>
        </w:rPr>
        <w:t xml:space="preserve"> of the Ministry of Work and Social Affairs </w:t>
      </w:r>
      <w:r w:rsidR="00B4219E" w:rsidRPr="009C1ECC">
        <w:rPr>
          <w:rFonts w:asciiTheme="majorBidi" w:hAnsiTheme="majorBidi" w:cstheme="majorBidi"/>
          <w:sz w:val="24"/>
          <w:szCs w:val="24"/>
        </w:rPr>
        <w:t>in reducing</w:t>
      </w:r>
      <w:r w:rsidRPr="009C1ECC">
        <w:rPr>
          <w:rFonts w:asciiTheme="majorBidi" w:hAnsiTheme="majorBidi" w:cstheme="majorBidi"/>
          <w:sz w:val="24"/>
          <w:szCs w:val="24"/>
        </w:rPr>
        <w:t xml:space="preserve"> rates of poverty in Iraq, and set a strategic plan to expand </w:t>
      </w:r>
      <w:r w:rsidR="00D96167" w:rsidRPr="009C1ECC">
        <w:rPr>
          <w:rFonts w:asciiTheme="majorBidi" w:hAnsiTheme="majorBidi" w:cstheme="majorBidi"/>
          <w:sz w:val="24"/>
          <w:szCs w:val="24"/>
        </w:rPr>
        <w:t>professional</w:t>
      </w:r>
      <w:r w:rsidRPr="009C1ECC">
        <w:rPr>
          <w:rFonts w:asciiTheme="majorBidi" w:hAnsiTheme="majorBidi" w:cstheme="majorBidi"/>
          <w:sz w:val="24"/>
          <w:szCs w:val="24"/>
        </w:rPr>
        <w:t xml:space="preserve"> training programs to increase work opportunities for </w:t>
      </w:r>
      <w:r w:rsidR="00B4219E" w:rsidRPr="009C1ECC">
        <w:rPr>
          <w:rFonts w:asciiTheme="majorBidi" w:hAnsiTheme="majorBidi" w:cstheme="majorBidi"/>
          <w:sz w:val="24"/>
          <w:szCs w:val="24"/>
        </w:rPr>
        <w:t xml:space="preserve">the </w:t>
      </w:r>
      <w:r w:rsidRPr="009C1ECC">
        <w:rPr>
          <w:rFonts w:asciiTheme="majorBidi" w:hAnsiTheme="majorBidi" w:cstheme="majorBidi"/>
          <w:sz w:val="24"/>
          <w:szCs w:val="24"/>
        </w:rPr>
        <w:t>unemploye</w:t>
      </w:r>
      <w:r w:rsidR="00B4219E" w:rsidRPr="009C1ECC">
        <w:rPr>
          <w:rFonts w:asciiTheme="majorBidi" w:hAnsiTheme="majorBidi" w:cstheme="majorBidi"/>
          <w:sz w:val="24"/>
          <w:szCs w:val="24"/>
        </w:rPr>
        <w:t>d</w:t>
      </w:r>
      <w:r w:rsidRPr="009C1ECC">
        <w:rPr>
          <w:rFonts w:asciiTheme="majorBidi" w:hAnsiTheme="majorBidi" w:cstheme="majorBidi"/>
          <w:sz w:val="24"/>
          <w:szCs w:val="24"/>
        </w:rPr>
        <w:t>. Increase payments of retirees, improve their income, unify salary scale in public, private, cooperative, and mixed sectors to guarantee decent and respectful life. Set a clear strategy, including general polic</w:t>
      </w:r>
      <w:r w:rsidR="00B4219E" w:rsidRPr="009C1ECC">
        <w:rPr>
          <w:rFonts w:asciiTheme="majorBidi" w:hAnsiTheme="majorBidi" w:cstheme="majorBidi"/>
          <w:sz w:val="24"/>
          <w:szCs w:val="24"/>
        </w:rPr>
        <w:t>ies</w:t>
      </w:r>
      <w:r w:rsidRPr="009C1ECC">
        <w:rPr>
          <w:rFonts w:asciiTheme="majorBidi" w:hAnsiTheme="majorBidi" w:cstheme="majorBidi"/>
          <w:sz w:val="24"/>
          <w:szCs w:val="24"/>
        </w:rPr>
        <w:t xml:space="preserve"> to develop and provide basic services for </w:t>
      </w:r>
      <w:r w:rsidR="00B4219E" w:rsidRPr="009C1ECC">
        <w:rPr>
          <w:rFonts w:asciiTheme="majorBidi" w:hAnsiTheme="majorBidi" w:cstheme="majorBidi"/>
          <w:sz w:val="24"/>
          <w:szCs w:val="24"/>
        </w:rPr>
        <w:t xml:space="preserve">the </w:t>
      </w:r>
      <w:r w:rsidRPr="009C1ECC">
        <w:rPr>
          <w:rFonts w:asciiTheme="majorBidi" w:hAnsiTheme="majorBidi" w:cstheme="majorBidi"/>
          <w:sz w:val="24"/>
          <w:szCs w:val="24"/>
        </w:rPr>
        <w:t xml:space="preserve">displaced in all locations. </w:t>
      </w:r>
    </w:p>
    <w:p w:rsidR="00B4219E" w:rsidRPr="0047719F" w:rsidRDefault="00B4219E" w:rsidP="00B4219E">
      <w:pPr>
        <w:tabs>
          <w:tab w:val="left" w:pos="810"/>
        </w:tabs>
        <w:autoSpaceDE w:val="0"/>
        <w:autoSpaceDN w:val="0"/>
        <w:bidi w:val="0"/>
        <w:adjustRightInd w:val="0"/>
        <w:spacing w:after="0"/>
        <w:ind w:left="360"/>
        <w:jc w:val="both"/>
        <w:rPr>
          <w:rFonts w:asciiTheme="majorBidi" w:hAnsiTheme="majorBidi" w:cstheme="majorBidi"/>
          <w:sz w:val="24"/>
          <w:szCs w:val="24"/>
        </w:rPr>
      </w:pPr>
    </w:p>
    <w:p w:rsidR="0047719F" w:rsidRPr="009C1ECC" w:rsidRDefault="00D1606B" w:rsidP="009C1ECC">
      <w:pPr>
        <w:pStyle w:val="ListParagraph"/>
        <w:numPr>
          <w:ilvl w:val="0"/>
          <w:numId w:val="2"/>
        </w:numPr>
        <w:tabs>
          <w:tab w:val="left" w:pos="810"/>
        </w:tabs>
        <w:autoSpaceDE w:val="0"/>
        <w:autoSpaceDN w:val="0"/>
        <w:bidi w:val="0"/>
        <w:adjustRightInd w:val="0"/>
        <w:spacing w:after="0"/>
        <w:jc w:val="both"/>
        <w:rPr>
          <w:rFonts w:asciiTheme="majorBidi" w:hAnsiTheme="majorBidi" w:cstheme="majorBidi"/>
          <w:sz w:val="24"/>
          <w:szCs w:val="24"/>
        </w:rPr>
      </w:pPr>
      <w:r w:rsidRPr="009C1ECC">
        <w:rPr>
          <w:rFonts w:asciiTheme="majorBidi" w:hAnsiTheme="majorBidi" w:cstheme="majorBidi"/>
          <w:sz w:val="24"/>
          <w:szCs w:val="24"/>
        </w:rPr>
        <w:t xml:space="preserve"> Increase the financial allocations for health and </w:t>
      </w:r>
      <w:r w:rsidR="00B4219E" w:rsidRPr="009C1ECC">
        <w:rPr>
          <w:rFonts w:asciiTheme="majorBidi" w:hAnsiTheme="majorBidi" w:cstheme="majorBidi"/>
          <w:sz w:val="24"/>
          <w:szCs w:val="24"/>
        </w:rPr>
        <w:t>environment</w:t>
      </w:r>
      <w:r w:rsidRPr="009C1ECC">
        <w:rPr>
          <w:rFonts w:asciiTheme="majorBidi" w:hAnsiTheme="majorBidi" w:cstheme="majorBidi"/>
          <w:sz w:val="24"/>
          <w:szCs w:val="24"/>
        </w:rPr>
        <w:t xml:space="preserve"> sectors from the annual budget to cover current and future needs. Develop the legislative system by: involv</w:t>
      </w:r>
      <w:r w:rsidR="00B4219E" w:rsidRPr="009C1ECC">
        <w:rPr>
          <w:rFonts w:asciiTheme="majorBidi" w:hAnsiTheme="majorBidi" w:cstheme="majorBidi"/>
          <w:sz w:val="24"/>
          <w:szCs w:val="24"/>
        </w:rPr>
        <w:t>ing</w:t>
      </w:r>
      <w:r w:rsidRPr="009C1ECC">
        <w:rPr>
          <w:rFonts w:asciiTheme="majorBidi" w:hAnsiTheme="majorBidi" w:cstheme="majorBidi"/>
          <w:sz w:val="24"/>
          <w:szCs w:val="24"/>
        </w:rPr>
        <w:t xml:space="preserve"> Iraq in all international treaties in health and </w:t>
      </w:r>
      <w:r w:rsidR="00B4219E" w:rsidRPr="009C1ECC">
        <w:rPr>
          <w:rFonts w:asciiTheme="majorBidi" w:hAnsiTheme="majorBidi" w:cstheme="majorBidi"/>
          <w:sz w:val="24"/>
          <w:szCs w:val="24"/>
        </w:rPr>
        <w:t>environment</w:t>
      </w:r>
      <w:r w:rsidR="0047719F" w:rsidRPr="009C1ECC">
        <w:rPr>
          <w:rFonts w:asciiTheme="majorBidi" w:hAnsiTheme="majorBidi" w:cstheme="majorBidi"/>
          <w:sz w:val="24"/>
          <w:szCs w:val="24"/>
        </w:rPr>
        <w:t>al</w:t>
      </w:r>
      <w:r w:rsidRPr="009C1ECC">
        <w:rPr>
          <w:rFonts w:asciiTheme="majorBidi" w:hAnsiTheme="majorBidi" w:cstheme="majorBidi"/>
          <w:sz w:val="24"/>
          <w:szCs w:val="24"/>
        </w:rPr>
        <w:t xml:space="preserve"> work, especially those dealing with the problems stated in the report. Encourage the Iraqi government to </w:t>
      </w:r>
      <w:r w:rsidRPr="009C1ECC">
        <w:rPr>
          <w:rFonts w:asciiTheme="majorBidi" w:hAnsiTheme="majorBidi" w:cstheme="majorBidi"/>
          <w:sz w:val="24"/>
          <w:szCs w:val="24"/>
        </w:rPr>
        <w:lastRenderedPageBreak/>
        <w:t xml:space="preserve">implement the requirements of international treaties that Iraq is part of to improve health and </w:t>
      </w:r>
      <w:r w:rsidR="00B4219E" w:rsidRPr="009C1ECC">
        <w:rPr>
          <w:rFonts w:asciiTheme="majorBidi" w:hAnsiTheme="majorBidi" w:cstheme="majorBidi"/>
          <w:sz w:val="24"/>
          <w:szCs w:val="24"/>
        </w:rPr>
        <w:t>environment</w:t>
      </w:r>
      <w:r w:rsidRPr="009C1ECC">
        <w:rPr>
          <w:rFonts w:asciiTheme="majorBidi" w:hAnsiTheme="majorBidi" w:cstheme="majorBidi"/>
          <w:sz w:val="24"/>
          <w:szCs w:val="24"/>
        </w:rPr>
        <w:t xml:space="preserve"> conditions, and ensure that national legislations </w:t>
      </w:r>
      <w:r w:rsidR="00B4219E" w:rsidRPr="009C1ECC">
        <w:rPr>
          <w:rFonts w:asciiTheme="majorBidi" w:hAnsiTheme="majorBidi" w:cstheme="majorBidi"/>
          <w:sz w:val="24"/>
          <w:szCs w:val="24"/>
        </w:rPr>
        <w:t>comply</w:t>
      </w:r>
      <w:r w:rsidRPr="009C1ECC">
        <w:rPr>
          <w:rFonts w:asciiTheme="majorBidi" w:hAnsiTheme="majorBidi" w:cstheme="majorBidi"/>
          <w:sz w:val="24"/>
          <w:szCs w:val="24"/>
        </w:rPr>
        <w:t xml:space="preserve"> with</w:t>
      </w:r>
      <w:r w:rsidR="00B4219E" w:rsidRPr="009C1ECC">
        <w:rPr>
          <w:rFonts w:asciiTheme="majorBidi" w:hAnsiTheme="majorBidi" w:cstheme="majorBidi"/>
          <w:sz w:val="24"/>
          <w:szCs w:val="24"/>
        </w:rPr>
        <w:t xml:space="preserve"> the</w:t>
      </w:r>
      <w:r w:rsidRPr="009C1ECC">
        <w:rPr>
          <w:rFonts w:asciiTheme="majorBidi" w:hAnsiTheme="majorBidi" w:cstheme="majorBidi"/>
          <w:sz w:val="24"/>
          <w:szCs w:val="24"/>
        </w:rPr>
        <w:t xml:space="preserve"> </w:t>
      </w:r>
      <w:r w:rsidR="00B4219E" w:rsidRPr="009C1ECC">
        <w:rPr>
          <w:rFonts w:asciiTheme="majorBidi" w:hAnsiTheme="majorBidi" w:cstheme="majorBidi"/>
          <w:sz w:val="24"/>
          <w:szCs w:val="24"/>
        </w:rPr>
        <w:t>international</w:t>
      </w:r>
      <w:r w:rsidR="0047719F" w:rsidRPr="009C1ECC">
        <w:rPr>
          <w:rFonts w:asciiTheme="majorBidi" w:hAnsiTheme="majorBidi" w:cstheme="majorBidi"/>
          <w:sz w:val="24"/>
          <w:szCs w:val="24"/>
        </w:rPr>
        <w:t xml:space="preserve"> standards. </w:t>
      </w:r>
      <w:r w:rsidRPr="009C1ECC">
        <w:rPr>
          <w:rFonts w:asciiTheme="majorBidi" w:hAnsiTheme="majorBidi" w:cstheme="majorBidi"/>
          <w:sz w:val="24"/>
          <w:szCs w:val="24"/>
        </w:rPr>
        <w:t xml:space="preserve">Process the lack of data, due to the inaccurate statistics of health and </w:t>
      </w:r>
      <w:r w:rsidR="0047719F" w:rsidRPr="009C1ECC">
        <w:rPr>
          <w:rFonts w:asciiTheme="majorBidi" w:hAnsiTheme="majorBidi" w:cstheme="majorBidi"/>
          <w:sz w:val="24"/>
          <w:szCs w:val="24"/>
        </w:rPr>
        <w:t>environment</w:t>
      </w:r>
      <w:r w:rsidRPr="009C1ECC">
        <w:rPr>
          <w:rFonts w:asciiTheme="majorBidi" w:hAnsiTheme="majorBidi" w:cstheme="majorBidi"/>
          <w:sz w:val="24"/>
          <w:szCs w:val="24"/>
        </w:rPr>
        <w:t xml:space="preserve"> sectors in </w:t>
      </w:r>
      <w:r w:rsidR="0047719F" w:rsidRPr="009C1ECC">
        <w:rPr>
          <w:rFonts w:asciiTheme="majorBidi" w:hAnsiTheme="majorBidi" w:cstheme="majorBidi"/>
          <w:sz w:val="24"/>
          <w:szCs w:val="24"/>
        </w:rPr>
        <w:t>Iraq;</w:t>
      </w:r>
      <w:r w:rsidRPr="009C1ECC">
        <w:rPr>
          <w:rFonts w:asciiTheme="majorBidi" w:hAnsiTheme="majorBidi" w:cstheme="majorBidi"/>
          <w:sz w:val="24"/>
          <w:szCs w:val="24"/>
        </w:rPr>
        <w:t xml:space="preserve"> activate mechanisms to attract medical staff </w:t>
      </w:r>
      <w:proofErr w:type="gramStart"/>
      <w:r w:rsidR="0047719F" w:rsidRPr="009C1ECC">
        <w:rPr>
          <w:rFonts w:asciiTheme="majorBidi" w:hAnsiTheme="majorBidi" w:cstheme="majorBidi"/>
          <w:sz w:val="24"/>
          <w:szCs w:val="24"/>
        </w:rPr>
        <w:t>who</w:t>
      </w:r>
      <w:proofErr w:type="gramEnd"/>
      <w:r w:rsidRPr="009C1ECC">
        <w:rPr>
          <w:rFonts w:asciiTheme="majorBidi" w:hAnsiTheme="majorBidi" w:cstheme="majorBidi"/>
          <w:sz w:val="24"/>
          <w:szCs w:val="24"/>
        </w:rPr>
        <w:t xml:space="preserve"> left the country. Develop the national sector to produce medicine and medical supplies. Enhance more observation on imported foods and </w:t>
      </w:r>
      <w:r w:rsidR="0047719F" w:rsidRPr="009C1ECC">
        <w:rPr>
          <w:rFonts w:asciiTheme="majorBidi" w:hAnsiTheme="majorBidi" w:cstheme="majorBidi"/>
          <w:sz w:val="24"/>
          <w:szCs w:val="24"/>
        </w:rPr>
        <w:t>medicine</w:t>
      </w:r>
      <w:r w:rsidRPr="009C1ECC">
        <w:rPr>
          <w:rFonts w:asciiTheme="majorBidi" w:hAnsiTheme="majorBidi" w:cstheme="majorBidi"/>
          <w:sz w:val="24"/>
          <w:szCs w:val="24"/>
        </w:rPr>
        <w:t xml:space="preserve">. Update and develop the standards for </w:t>
      </w:r>
      <w:r w:rsidR="0047719F" w:rsidRPr="009C1ECC">
        <w:rPr>
          <w:rFonts w:asciiTheme="majorBidi" w:hAnsiTheme="majorBidi" w:cstheme="majorBidi"/>
          <w:sz w:val="24"/>
          <w:szCs w:val="24"/>
        </w:rPr>
        <w:t>the distribution of different health centers</w:t>
      </w:r>
      <w:r w:rsidRPr="009C1ECC">
        <w:rPr>
          <w:rFonts w:asciiTheme="majorBidi" w:hAnsiTheme="majorBidi" w:cstheme="majorBidi"/>
          <w:sz w:val="24"/>
          <w:szCs w:val="24"/>
        </w:rPr>
        <w:t xml:space="preserve">. Change the </w:t>
      </w:r>
      <w:r w:rsidR="0047719F" w:rsidRPr="009C1ECC">
        <w:rPr>
          <w:rFonts w:asciiTheme="majorBidi" w:hAnsiTheme="majorBidi" w:cstheme="majorBidi"/>
          <w:sz w:val="24"/>
          <w:szCs w:val="24"/>
        </w:rPr>
        <w:t>Environment</w:t>
      </w:r>
      <w:r w:rsidRPr="009C1ECC">
        <w:rPr>
          <w:rFonts w:asciiTheme="majorBidi" w:hAnsiTheme="majorBidi" w:cstheme="majorBidi"/>
          <w:sz w:val="24"/>
          <w:szCs w:val="24"/>
        </w:rPr>
        <w:t xml:space="preserve"> Protection Council, related to the Ministry of Environment, to an independent </w:t>
      </w:r>
      <w:r w:rsidR="0047719F" w:rsidRPr="009C1ECC">
        <w:rPr>
          <w:rFonts w:asciiTheme="majorBidi" w:hAnsiTheme="majorBidi" w:cstheme="majorBidi"/>
          <w:sz w:val="24"/>
          <w:szCs w:val="24"/>
        </w:rPr>
        <w:t>commission</w:t>
      </w:r>
      <w:r w:rsidRPr="009C1ECC">
        <w:rPr>
          <w:rFonts w:asciiTheme="majorBidi" w:hAnsiTheme="majorBidi" w:cstheme="majorBidi"/>
          <w:sz w:val="24"/>
          <w:szCs w:val="24"/>
        </w:rPr>
        <w:t xml:space="preserve"> that work</w:t>
      </w:r>
      <w:r w:rsidR="00174494" w:rsidRPr="009C1ECC">
        <w:rPr>
          <w:rFonts w:asciiTheme="majorBidi" w:hAnsiTheme="majorBidi" w:cstheme="majorBidi"/>
          <w:sz w:val="24"/>
          <w:szCs w:val="24"/>
        </w:rPr>
        <w:t>s</w:t>
      </w:r>
      <w:r w:rsidRPr="009C1ECC">
        <w:rPr>
          <w:rFonts w:asciiTheme="majorBidi" w:hAnsiTheme="majorBidi" w:cstheme="majorBidi"/>
          <w:sz w:val="24"/>
          <w:szCs w:val="24"/>
        </w:rPr>
        <w:t xml:space="preserve"> with all relevant ministries to </w:t>
      </w:r>
      <w:r w:rsidR="0047719F" w:rsidRPr="009C1ECC">
        <w:rPr>
          <w:rFonts w:asciiTheme="majorBidi" w:hAnsiTheme="majorBidi" w:cstheme="majorBidi"/>
          <w:sz w:val="24"/>
          <w:szCs w:val="24"/>
        </w:rPr>
        <w:t>maintain</w:t>
      </w:r>
      <w:r w:rsidRPr="009C1ECC">
        <w:rPr>
          <w:rFonts w:asciiTheme="majorBidi" w:hAnsiTheme="majorBidi" w:cstheme="majorBidi"/>
          <w:sz w:val="24"/>
          <w:szCs w:val="24"/>
        </w:rPr>
        <w:t xml:space="preserve"> </w:t>
      </w:r>
      <w:r w:rsidR="0047719F" w:rsidRPr="009C1ECC">
        <w:rPr>
          <w:rFonts w:asciiTheme="majorBidi" w:hAnsiTheme="majorBidi" w:cstheme="majorBidi"/>
          <w:sz w:val="24"/>
          <w:szCs w:val="24"/>
        </w:rPr>
        <w:t>the coordination of environmental</w:t>
      </w:r>
      <w:r w:rsidRPr="009C1ECC">
        <w:rPr>
          <w:rFonts w:asciiTheme="majorBidi" w:hAnsiTheme="majorBidi" w:cstheme="majorBidi"/>
          <w:sz w:val="24"/>
          <w:szCs w:val="24"/>
        </w:rPr>
        <w:t xml:space="preserve"> work in order to process the increasing </w:t>
      </w:r>
      <w:r w:rsidR="0047719F" w:rsidRPr="009C1ECC">
        <w:rPr>
          <w:rFonts w:asciiTheme="majorBidi" w:hAnsiTheme="majorBidi" w:cstheme="majorBidi"/>
          <w:sz w:val="24"/>
          <w:szCs w:val="24"/>
        </w:rPr>
        <w:t>environment</w:t>
      </w:r>
      <w:r w:rsidRPr="009C1ECC">
        <w:rPr>
          <w:rFonts w:asciiTheme="majorBidi" w:hAnsiTheme="majorBidi" w:cstheme="majorBidi"/>
          <w:sz w:val="24"/>
          <w:szCs w:val="24"/>
        </w:rPr>
        <w:t xml:space="preserve"> problems. Also, direct the media to educate more about the importance of vaccination for both women and children. </w:t>
      </w:r>
    </w:p>
    <w:p w:rsidR="0047719F" w:rsidRPr="0047719F" w:rsidRDefault="0047719F" w:rsidP="0047719F">
      <w:pPr>
        <w:tabs>
          <w:tab w:val="left" w:pos="810"/>
        </w:tabs>
        <w:autoSpaceDE w:val="0"/>
        <w:autoSpaceDN w:val="0"/>
        <w:bidi w:val="0"/>
        <w:adjustRightInd w:val="0"/>
        <w:spacing w:after="0"/>
        <w:ind w:left="360"/>
        <w:jc w:val="both"/>
        <w:rPr>
          <w:rFonts w:asciiTheme="majorBidi" w:hAnsiTheme="majorBidi" w:cstheme="majorBidi"/>
          <w:sz w:val="24"/>
          <w:szCs w:val="24"/>
        </w:rPr>
      </w:pPr>
    </w:p>
    <w:p w:rsidR="0047719F" w:rsidRPr="009C1ECC" w:rsidRDefault="00D1606B" w:rsidP="009C1ECC">
      <w:pPr>
        <w:pStyle w:val="ListParagraph"/>
        <w:numPr>
          <w:ilvl w:val="0"/>
          <w:numId w:val="2"/>
        </w:numPr>
        <w:tabs>
          <w:tab w:val="left" w:pos="810"/>
        </w:tabs>
        <w:autoSpaceDE w:val="0"/>
        <w:autoSpaceDN w:val="0"/>
        <w:bidi w:val="0"/>
        <w:adjustRightInd w:val="0"/>
        <w:spacing w:after="0"/>
        <w:jc w:val="both"/>
        <w:rPr>
          <w:rFonts w:asciiTheme="majorBidi" w:hAnsiTheme="majorBidi" w:cstheme="majorBidi"/>
          <w:sz w:val="24"/>
          <w:szCs w:val="24"/>
        </w:rPr>
      </w:pPr>
      <w:r w:rsidRPr="009C1ECC">
        <w:rPr>
          <w:rFonts w:asciiTheme="majorBidi" w:hAnsiTheme="majorBidi" w:cstheme="majorBidi"/>
          <w:sz w:val="24"/>
          <w:szCs w:val="24"/>
        </w:rPr>
        <w:t xml:space="preserve"> Increase financial allocations for educational institutions, building schools and kindergarten to cover the actual needs of population in every governorate. Provide schools requirements and curriculum, in accordance with the advanced international standards. Set succe</w:t>
      </w:r>
      <w:r w:rsidR="0047719F" w:rsidRPr="009C1ECC">
        <w:rPr>
          <w:rFonts w:asciiTheme="majorBidi" w:hAnsiTheme="majorBidi" w:cstheme="majorBidi"/>
          <w:sz w:val="24"/>
          <w:szCs w:val="24"/>
        </w:rPr>
        <w:t>ss</w:t>
      </w:r>
      <w:r w:rsidRPr="009C1ECC">
        <w:rPr>
          <w:rFonts w:asciiTheme="majorBidi" w:hAnsiTheme="majorBidi" w:cstheme="majorBidi"/>
          <w:sz w:val="24"/>
          <w:szCs w:val="24"/>
        </w:rPr>
        <w:t>ful strategies to limit school drop</w:t>
      </w:r>
      <w:r w:rsidR="0047719F" w:rsidRPr="009C1ECC">
        <w:rPr>
          <w:rFonts w:asciiTheme="majorBidi" w:hAnsiTheme="majorBidi" w:cstheme="majorBidi"/>
          <w:sz w:val="24"/>
          <w:szCs w:val="24"/>
        </w:rPr>
        <w:t>ping out</w:t>
      </w:r>
      <w:r w:rsidRPr="009C1ECC">
        <w:rPr>
          <w:rFonts w:asciiTheme="majorBidi" w:hAnsiTheme="majorBidi" w:cstheme="majorBidi"/>
          <w:sz w:val="24"/>
          <w:szCs w:val="24"/>
        </w:rPr>
        <w:t xml:space="preserve">, and implement national local educational programs as per </w:t>
      </w:r>
      <w:r w:rsidR="0047719F" w:rsidRPr="009C1ECC">
        <w:rPr>
          <w:rFonts w:asciiTheme="majorBidi" w:hAnsiTheme="majorBidi" w:cstheme="majorBidi"/>
          <w:sz w:val="24"/>
          <w:szCs w:val="24"/>
        </w:rPr>
        <w:t xml:space="preserve">schedules. Adopt a national policy for the </w:t>
      </w:r>
      <w:r w:rsidRPr="009C1ECC">
        <w:rPr>
          <w:rFonts w:asciiTheme="majorBidi" w:hAnsiTheme="majorBidi" w:cstheme="majorBidi"/>
          <w:sz w:val="24"/>
          <w:szCs w:val="24"/>
        </w:rPr>
        <w:t>integrat</w:t>
      </w:r>
      <w:r w:rsidR="0047719F" w:rsidRPr="009C1ECC">
        <w:rPr>
          <w:rFonts w:asciiTheme="majorBidi" w:hAnsiTheme="majorBidi" w:cstheme="majorBidi"/>
          <w:sz w:val="24"/>
          <w:szCs w:val="24"/>
        </w:rPr>
        <w:t>ion</w:t>
      </w:r>
      <w:r w:rsidRPr="009C1ECC">
        <w:rPr>
          <w:rFonts w:asciiTheme="majorBidi" w:hAnsiTheme="majorBidi" w:cstheme="majorBidi"/>
          <w:sz w:val="24"/>
          <w:szCs w:val="24"/>
        </w:rPr>
        <w:t xml:space="preserve"> of students with special needs, and develop a system to collect, categorize, </w:t>
      </w:r>
      <w:r w:rsidR="0047719F" w:rsidRPr="009C1ECC">
        <w:rPr>
          <w:rFonts w:asciiTheme="majorBidi" w:hAnsiTheme="majorBidi" w:cstheme="majorBidi"/>
          <w:sz w:val="24"/>
          <w:szCs w:val="24"/>
        </w:rPr>
        <w:t>analyze</w:t>
      </w:r>
      <w:r w:rsidRPr="009C1ECC">
        <w:rPr>
          <w:rFonts w:asciiTheme="majorBidi" w:hAnsiTheme="majorBidi" w:cstheme="majorBidi"/>
          <w:sz w:val="24"/>
          <w:szCs w:val="24"/>
        </w:rPr>
        <w:t xml:space="preserve">, publish, and update data on students with special needs. </w:t>
      </w:r>
    </w:p>
    <w:p w:rsidR="0047719F" w:rsidRPr="0047719F" w:rsidRDefault="0047719F" w:rsidP="0047719F">
      <w:pPr>
        <w:tabs>
          <w:tab w:val="left" w:pos="810"/>
        </w:tabs>
        <w:autoSpaceDE w:val="0"/>
        <w:autoSpaceDN w:val="0"/>
        <w:bidi w:val="0"/>
        <w:adjustRightInd w:val="0"/>
        <w:spacing w:after="0"/>
        <w:ind w:left="360"/>
        <w:jc w:val="both"/>
        <w:rPr>
          <w:rFonts w:asciiTheme="majorBidi" w:hAnsiTheme="majorBidi" w:cstheme="majorBidi"/>
          <w:sz w:val="24"/>
          <w:szCs w:val="24"/>
        </w:rPr>
      </w:pPr>
    </w:p>
    <w:p w:rsidR="00D1606B" w:rsidRPr="009C1ECC" w:rsidRDefault="00D1606B" w:rsidP="009C1ECC">
      <w:pPr>
        <w:pStyle w:val="ListParagraph"/>
        <w:numPr>
          <w:ilvl w:val="0"/>
          <w:numId w:val="2"/>
        </w:numPr>
        <w:tabs>
          <w:tab w:val="left" w:pos="810"/>
        </w:tabs>
        <w:autoSpaceDE w:val="0"/>
        <w:autoSpaceDN w:val="0"/>
        <w:bidi w:val="0"/>
        <w:adjustRightInd w:val="0"/>
        <w:spacing w:after="0"/>
        <w:jc w:val="both"/>
        <w:rPr>
          <w:rFonts w:asciiTheme="majorBidi" w:hAnsiTheme="majorBidi" w:cstheme="majorBidi"/>
          <w:sz w:val="24"/>
          <w:szCs w:val="24"/>
        </w:rPr>
      </w:pPr>
      <w:r w:rsidRPr="009C1ECC">
        <w:rPr>
          <w:rFonts w:asciiTheme="majorBidi" w:hAnsiTheme="majorBidi" w:cstheme="majorBidi"/>
          <w:sz w:val="24"/>
          <w:szCs w:val="24"/>
        </w:rPr>
        <w:t>Establish a</w:t>
      </w:r>
      <w:r w:rsidR="0047719F" w:rsidRPr="009C1ECC">
        <w:rPr>
          <w:rFonts w:asciiTheme="majorBidi" w:hAnsiTheme="majorBidi" w:cstheme="majorBidi"/>
          <w:sz w:val="24"/>
          <w:szCs w:val="24"/>
        </w:rPr>
        <w:t xml:space="preserve"> special</w:t>
      </w:r>
      <w:r w:rsidRPr="009C1ECC">
        <w:rPr>
          <w:rFonts w:asciiTheme="majorBidi" w:hAnsiTheme="majorBidi" w:cstheme="majorBidi"/>
          <w:sz w:val="24"/>
          <w:szCs w:val="24"/>
        </w:rPr>
        <w:t xml:space="preserve"> department </w:t>
      </w:r>
      <w:r w:rsidR="0047719F" w:rsidRPr="009C1ECC">
        <w:rPr>
          <w:rFonts w:asciiTheme="majorBidi" w:hAnsiTheme="majorBidi" w:cstheme="majorBidi"/>
          <w:sz w:val="24"/>
          <w:szCs w:val="24"/>
        </w:rPr>
        <w:t xml:space="preserve">for the </w:t>
      </w:r>
      <w:r w:rsidRPr="009C1ECC">
        <w:rPr>
          <w:rFonts w:asciiTheme="majorBidi" w:hAnsiTheme="majorBidi" w:cstheme="majorBidi"/>
          <w:sz w:val="24"/>
          <w:szCs w:val="24"/>
        </w:rPr>
        <w:t>Turkmen</w:t>
      </w:r>
      <w:r w:rsidR="0047719F" w:rsidRPr="009C1ECC">
        <w:rPr>
          <w:rFonts w:asciiTheme="majorBidi" w:hAnsiTheme="majorBidi" w:cstheme="majorBidi"/>
          <w:sz w:val="24"/>
          <w:szCs w:val="24"/>
        </w:rPr>
        <w:t xml:space="preserve"> culture</w:t>
      </w:r>
      <w:r w:rsidRPr="009C1ECC">
        <w:rPr>
          <w:rFonts w:asciiTheme="majorBidi" w:hAnsiTheme="majorBidi" w:cstheme="majorBidi"/>
          <w:sz w:val="24"/>
          <w:szCs w:val="24"/>
        </w:rPr>
        <w:t>, and other ethnic and religious groups and minorities</w:t>
      </w:r>
      <w:r w:rsidR="0047719F" w:rsidRPr="009C1ECC">
        <w:rPr>
          <w:rFonts w:asciiTheme="majorBidi" w:hAnsiTheme="majorBidi" w:cstheme="majorBidi"/>
          <w:sz w:val="24"/>
          <w:szCs w:val="24"/>
        </w:rPr>
        <w:t xml:space="preserve"> and c</w:t>
      </w:r>
      <w:r w:rsidRPr="009C1ECC">
        <w:rPr>
          <w:rFonts w:asciiTheme="majorBidi" w:hAnsiTheme="majorBidi" w:cstheme="majorBidi"/>
          <w:sz w:val="24"/>
          <w:szCs w:val="24"/>
        </w:rPr>
        <w:t xml:space="preserve">oordinate local and international efforts to maintain and save antiquities. </w:t>
      </w:r>
      <w:r w:rsidR="009C1ECC">
        <w:rPr>
          <w:rFonts w:asciiTheme="majorBidi" w:hAnsiTheme="majorBidi" w:cstheme="majorBidi"/>
          <w:sz w:val="24"/>
          <w:szCs w:val="24"/>
        </w:rPr>
        <w:t xml:space="preserve"> </w:t>
      </w:r>
    </w:p>
    <w:p w:rsidR="0068517B" w:rsidRPr="0047719F" w:rsidRDefault="0068517B" w:rsidP="005E196B">
      <w:pPr>
        <w:tabs>
          <w:tab w:val="left" w:pos="810"/>
        </w:tabs>
        <w:autoSpaceDE w:val="0"/>
        <w:autoSpaceDN w:val="0"/>
        <w:bidi w:val="0"/>
        <w:adjustRightInd w:val="0"/>
        <w:spacing w:after="0"/>
        <w:ind w:left="720"/>
        <w:jc w:val="both"/>
        <w:rPr>
          <w:rFonts w:asciiTheme="majorBidi" w:hAnsiTheme="majorBidi" w:cstheme="majorBidi"/>
          <w:sz w:val="24"/>
          <w:szCs w:val="24"/>
        </w:rPr>
      </w:pPr>
    </w:p>
    <w:sectPr w:rsidR="0068517B" w:rsidRPr="0047719F" w:rsidSect="006159D3">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0A2" w:rsidRDefault="009A30A2" w:rsidP="0047719F">
      <w:pPr>
        <w:spacing w:after="0" w:line="240" w:lineRule="auto"/>
      </w:pPr>
      <w:r>
        <w:separator/>
      </w:r>
    </w:p>
  </w:endnote>
  <w:endnote w:type="continuationSeparator" w:id="0">
    <w:p w:rsidR="009A30A2" w:rsidRDefault="009A30A2" w:rsidP="00477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172336365"/>
      <w:docPartObj>
        <w:docPartGallery w:val="Page Numbers (Bottom of Page)"/>
        <w:docPartUnique/>
      </w:docPartObj>
    </w:sdtPr>
    <w:sdtEndPr>
      <w:rPr>
        <w:color w:val="808080" w:themeColor="background1" w:themeShade="80"/>
        <w:spacing w:val="60"/>
      </w:rPr>
    </w:sdtEndPr>
    <w:sdtContent>
      <w:p w:rsidR="006159D3" w:rsidRDefault="006159D3">
        <w:pPr>
          <w:pStyle w:val="Footer"/>
          <w:pBdr>
            <w:top w:val="single" w:sz="4" w:space="1" w:color="D9D9D9" w:themeColor="background1" w:themeShade="D9"/>
          </w:pBdr>
          <w:jc w:val="right"/>
        </w:pPr>
        <w:r>
          <w:fldChar w:fldCharType="begin"/>
        </w:r>
        <w:r>
          <w:instrText xml:space="preserve"> PAGE   \* MERGEFORMAT </w:instrText>
        </w:r>
        <w:r>
          <w:fldChar w:fldCharType="separate"/>
        </w:r>
        <w:r w:rsidR="009F5CE9">
          <w:rPr>
            <w:noProof/>
          </w:rPr>
          <w:t>1</w:t>
        </w:r>
        <w:r>
          <w:rPr>
            <w:noProof/>
          </w:rPr>
          <w:fldChar w:fldCharType="end"/>
        </w:r>
        <w:r>
          <w:t xml:space="preserve"> | </w:t>
        </w:r>
        <w:r>
          <w:rPr>
            <w:color w:val="808080" w:themeColor="background1" w:themeShade="80"/>
            <w:spacing w:val="60"/>
          </w:rPr>
          <w:t>Page</w:t>
        </w:r>
      </w:p>
    </w:sdtContent>
  </w:sdt>
  <w:p w:rsidR="0047719F" w:rsidRDefault="004771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0A2" w:rsidRDefault="009A30A2" w:rsidP="0047719F">
      <w:pPr>
        <w:spacing w:after="0" w:line="240" w:lineRule="auto"/>
      </w:pPr>
      <w:r>
        <w:separator/>
      </w:r>
    </w:p>
  </w:footnote>
  <w:footnote w:type="continuationSeparator" w:id="0">
    <w:p w:rsidR="009A30A2" w:rsidRDefault="009A30A2" w:rsidP="004771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53353A"/>
    <w:multiLevelType w:val="hybridMultilevel"/>
    <w:tmpl w:val="113C94E2"/>
    <w:lvl w:ilvl="0" w:tplc="770A3C50">
      <w:start w:val="1"/>
      <w:numFmt w:val="decimal"/>
      <w:lvlText w:val="%1."/>
      <w:lvlJc w:val="left"/>
      <w:pPr>
        <w:ind w:left="720" w:hanging="360"/>
      </w:pPr>
      <w:rPr>
        <w:rFonts w:eastAsia="Calibri"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4AD1C16"/>
    <w:multiLevelType w:val="hybridMultilevel"/>
    <w:tmpl w:val="4732DA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73264B51"/>
    <w:multiLevelType w:val="hybridMultilevel"/>
    <w:tmpl w:val="D1065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6BC"/>
    <w:rsid w:val="0007527A"/>
    <w:rsid w:val="00094294"/>
    <w:rsid w:val="00174494"/>
    <w:rsid w:val="0017516E"/>
    <w:rsid w:val="00226A5F"/>
    <w:rsid w:val="002378F2"/>
    <w:rsid w:val="0025565E"/>
    <w:rsid w:val="00284CF6"/>
    <w:rsid w:val="00292794"/>
    <w:rsid w:val="00331DBD"/>
    <w:rsid w:val="00357F34"/>
    <w:rsid w:val="00394391"/>
    <w:rsid w:val="003D3585"/>
    <w:rsid w:val="003F61E7"/>
    <w:rsid w:val="00444BAD"/>
    <w:rsid w:val="00456744"/>
    <w:rsid w:val="0047719F"/>
    <w:rsid w:val="004A57CB"/>
    <w:rsid w:val="004B73C1"/>
    <w:rsid w:val="004F2A72"/>
    <w:rsid w:val="005B4FCC"/>
    <w:rsid w:val="005E196B"/>
    <w:rsid w:val="005E5328"/>
    <w:rsid w:val="0061355B"/>
    <w:rsid w:val="006159D3"/>
    <w:rsid w:val="0063119F"/>
    <w:rsid w:val="0063713A"/>
    <w:rsid w:val="0068517B"/>
    <w:rsid w:val="006C6B0E"/>
    <w:rsid w:val="006D11A5"/>
    <w:rsid w:val="006F229E"/>
    <w:rsid w:val="00760591"/>
    <w:rsid w:val="00767317"/>
    <w:rsid w:val="00767AC3"/>
    <w:rsid w:val="007931DB"/>
    <w:rsid w:val="007E07CC"/>
    <w:rsid w:val="008029E6"/>
    <w:rsid w:val="00823D0A"/>
    <w:rsid w:val="008318A5"/>
    <w:rsid w:val="008C76F6"/>
    <w:rsid w:val="008D1AD0"/>
    <w:rsid w:val="008D2FA4"/>
    <w:rsid w:val="009337CE"/>
    <w:rsid w:val="009A30A2"/>
    <w:rsid w:val="009C1ECC"/>
    <w:rsid w:val="009D2A22"/>
    <w:rsid w:val="009F5CE9"/>
    <w:rsid w:val="00A05227"/>
    <w:rsid w:val="00A14863"/>
    <w:rsid w:val="00A6605E"/>
    <w:rsid w:val="00A9439D"/>
    <w:rsid w:val="00AC1A52"/>
    <w:rsid w:val="00B4219E"/>
    <w:rsid w:val="00B66F35"/>
    <w:rsid w:val="00B96DA3"/>
    <w:rsid w:val="00BC08D0"/>
    <w:rsid w:val="00BE4C74"/>
    <w:rsid w:val="00C04ED8"/>
    <w:rsid w:val="00C24DA4"/>
    <w:rsid w:val="00CF6D0C"/>
    <w:rsid w:val="00D1606B"/>
    <w:rsid w:val="00D30038"/>
    <w:rsid w:val="00D43BD4"/>
    <w:rsid w:val="00D876CE"/>
    <w:rsid w:val="00D96167"/>
    <w:rsid w:val="00DB26BC"/>
    <w:rsid w:val="00DD151D"/>
    <w:rsid w:val="00E13A41"/>
    <w:rsid w:val="00E55829"/>
    <w:rsid w:val="00E6297C"/>
    <w:rsid w:val="00F249D9"/>
    <w:rsid w:val="00F56E40"/>
    <w:rsid w:val="00F578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49D9"/>
    <w:pPr>
      <w:bidi/>
    </w:pPr>
    <w:rPr>
      <w:rFonts w:ascii="Calibri" w:eastAsia="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E5328"/>
    <w:pPr>
      <w:ind w:left="720"/>
      <w:contextualSpacing/>
    </w:pPr>
    <w:rPr>
      <w:rFonts w:eastAsia="Times New Roman" w:cs="Times New Roman"/>
      <w:sz w:val="20"/>
      <w:szCs w:val="20"/>
    </w:rPr>
  </w:style>
  <w:style w:type="character" w:customStyle="1" w:styleId="ListParagraphChar">
    <w:name w:val="List Paragraph Char"/>
    <w:link w:val="ListParagraph"/>
    <w:uiPriority w:val="34"/>
    <w:rsid w:val="005E5328"/>
    <w:rPr>
      <w:rFonts w:ascii="Calibri" w:eastAsia="Times New Roman" w:hAnsi="Calibri" w:cs="Times New Roman"/>
      <w:sz w:val="20"/>
      <w:szCs w:val="20"/>
    </w:rPr>
  </w:style>
  <w:style w:type="character" w:customStyle="1" w:styleId="hps">
    <w:name w:val="hps"/>
    <w:rsid w:val="0063119F"/>
  </w:style>
  <w:style w:type="paragraph" w:styleId="Header">
    <w:name w:val="header"/>
    <w:basedOn w:val="Normal"/>
    <w:link w:val="HeaderChar"/>
    <w:uiPriority w:val="99"/>
    <w:unhideWhenUsed/>
    <w:rsid w:val="0047719F"/>
    <w:pPr>
      <w:tabs>
        <w:tab w:val="center" w:pos="4320"/>
        <w:tab w:val="right" w:pos="8640"/>
      </w:tabs>
      <w:spacing w:after="0" w:line="240" w:lineRule="auto"/>
    </w:pPr>
  </w:style>
  <w:style w:type="character" w:customStyle="1" w:styleId="HeaderChar">
    <w:name w:val="Header Char"/>
    <w:basedOn w:val="DefaultParagraphFont"/>
    <w:link w:val="Header"/>
    <w:uiPriority w:val="99"/>
    <w:rsid w:val="0047719F"/>
    <w:rPr>
      <w:rFonts w:ascii="Calibri" w:eastAsia="Calibri" w:hAnsi="Calibri" w:cs="Arial"/>
    </w:rPr>
  </w:style>
  <w:style w:type="paragraph" w:styleId="Footer">
    <w:name w:val="footer"/>
    <w:basedOn w:val="Normal"/>
    <w:link w:val="FooterChar"/>
    <w:uiPriority w:val="99"/>
    <w:unhideWhenUsed/>
    <w:rsid w:val="0047719F"/>
    <w:pPr>
      <w:tabs>
        <w:tab w:val="center" w:pos="4320"/>
        <w:tab w:val="right" w:pos="8640"/>
      </w:tabs>
      <w:spacing w:after="0" w:line="240" w:lineRule="auto"/>
    </w:pPr>
  </w:style>
  <w:style w:type="character" w:customStyle="1" w:styleId="FooterChar">
    <w:name w:val="Footer Char"/>
    <w:basedOn w:val="DefaultParagraphFont"/>
    <w:link w:val="Footer"/>
    <w:uiPriority w:val="99"/>
    <w:rsid w:val="0047719F"/>
    <w:rPr>
      <w:rFonts w:ascii="Calibri" w:eastAsia="Calibri" w:hAnsi="Calibri"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49D9"/>
    <w:pPr>
      <w:bidi/>
    </w:pPr>
    <w:rPr>
      <w:rFonts w:ascii="Calibri" w:eastAsia="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E5328"/>
    <w:pPr>
      <w:ind w:left="720"/>
      <w:contextualSpacing/>
    </w:pPr>
    <w:rPr>
      <w:rFonts w:eastAsia="Times New Roman" w:cs="Times New Roman"/>
      <w:sz w:val="20"/>
      <w:szCs w:val="20"/>
    </w:rPr>
  </w:style>
  <w:style w:type="character" w:customStyle="1" w:styleId="ListParagraphChar">
    <w:name w:val="List Paragraph Char"/>
    <w:link w:val="ListParagraph"/>
    <w:uiPriority w:val="34"/>
    <w:rsid w:val="005E5328"/>
    <w:rPr>
      <w:rFonts w:ascii="Calibri" w:eastAsia="Times New Roman" w:hAnsi="Calibri" w:cs="Times New Roman"/>
      <w:sz w:val="20"/>
      <w:szCs w:val="20"/>
    </w:rPr>
  </w:style>
  <w:style w:type="character" w:customStyle="1" w:styleId="hps">
    <w:name w:val="hps"/>
    <w:rsid w:val="0063119F"/>
  </w:style>
  <w:style w:type="paragraph" w:styleId="Header">
    <w:name w:val="header"/>
    <w:basedOn w:val="Normal"/>
    <w:link w:val="HeaderChar"/>
    <w:uiPriority w:val="99"/>
    <w:unhideWhenUsed/>
    <w:rsid w:val="0047719F"/>
    <w:pPr>
      <w:tabs>
        <w:tab w:val="center" w:pos="4320"/>
        <w:tab w:val="right" w:pos="8640"/>
      </w:tabs>
      <w:spacing w:after="0" w:line="240" w:lineRule="auto"/>
    </w:pPr>
  </w:style>
  <w:style w:type="character" w:customStyle="1" w:styleId="HeaderChar">
    <w:name w:val="Header Char"/>
    <w:basedOn w:val="DefaultParagraphFont"/>
    <w:link w:val="Header"/>
    <w:uiPriority w:val="99"/>
    <w:rsid w:val="0047719F"/>
    <w:rPr>
      <w:rFonts w:ascii="Calibri" w:eastAsia="Calibri" w:hAnsi="Calibri" w:cs="Arial"/>
    </w:rPr>
  </w:style>
  <w:style w:type="paragraph" w:styleId="Footer">
    <w:name w:val="footer"/>
    <w:basedOn w:val="Normal"/>
    <w:link w:val="FooterChar"/>
    <w:uiPriority w:val="99"/>
    <w:unhideWhenUsed/>
    <w:rsid w:val="0047719F"/>
    <w:pPr>
      <w:tabs>
        <w:tab w:val="center" w:pos="4320"/>
        <w:tab w:val="right" w:pos="8640"/>
      </w:tabs>
      <w:spacing w:after="0" w:line="240" w:lineRule="auto"/>
    </w:pPr>
  </w:style>
  <w:style w:type="character" w:customStyle="1" w:styleId="FooterChar">
    <w:name w:val="Footer Char"/>
    <w:basedOn w:val="DefaultParagraphFont"/>
    <w:link w:val="Footer"/>
    <w:uiPriority w:val="99"/>
    <w:rsid w:val="0047719F"/>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081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D11DBE-C927-40CB-A819-F37172F3E08F}"/>
</file>

<file path=customXml/itemProps2.xml><?xml version="1.0" encoding="utf-8"?>
<ds:datastoreItem xmlns:ds="http://schemas.openxmlformats.org/officeDocument/2006/customXml" ds:itemID="{57AC327E-47E4-4B96-BD86-204DAD30FBCA}"/>
</file>

<file path=customXml/itemProps3.xml><?xml version="1.0" encoding="utf-8"?>
<ds:datastoreItem xmlns:ds="http://schemas.openxmlformats.org/officeDocument/2006/customXml" ds:itemID="{2FF6076F-FBB3-4C32-AD8B-3F81E5EACB3D}"/>
</file>

<file path=docProps/app.xml><?xml version="1.0" encoding="utf-8"?>
<Properties xmlns="http://schemas.openxmlformats.org/officeDocument/2006/extended-properties" xmlns:vt="http://schemas.openxmlformats.org/officeDocument/2006/docPropsVTypes">
  <Template>Normal</Template>
  <TotalTime>2</TotalTime>
  <Pages>9</Pages>
  <Words>3604</Words>
  <Characters>20549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24105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Alaa'</dc:creator>
  <cp:lastModifiedBy>CESCR Intern2 OHCHR</cp:lastModifiedBy>
  <cp:revision>2</cp:revision>
  <dcterms:created xsi:type="dcterms:W3CDTF">2015-09-09T14:28:00Z</dcterms:created>
  <dcterms:modified xsi:type="dcterms:W3CDTF">2015-09-09T14:28:00Z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