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5D545" w14:textId="283446FE" w:rsidR="00195B8C" w:rsidRPr="008E053D" w:rsidRDefault="00195B8C">
      <w:r w:rsidRPr="008E053D">
        <w:t xml:space="preserve">Tina </w:t>
      </w:r>
      <w:proofErr w:type="spellStart"/>
      <w:r w:rsidRPr="008E053D">
        <w:t>Minkowitz</w:t>
      </w:r>
      <w:proofErr w:type="spellEnd"/>
    </w:p>
    <w:p w14:paraId="78944B12" w14:textId="6D241E72" w:rsidR="00195B8C" w:rsidRPr="008E053D" w:rsidRDefault="00195B8C">
      <w:r w:rsidRPr="008E053D">
        <w:t>Center for the Human Rights of Users and Survivors of Psychiatry</w:t>
      </w:r>
    </w:p>
    <w:p w14:paraId="1DB0DF4C" w14:textId="01E49687" w:rsidR="00195B8C" w:rsidRPr="008E053D" w:rsidRDefault="00195B8C">
      <w:r w:rsidRPr="008E053D">
        <w:t>March 7, 2022</w:t>
      </w:r>
    </w:p>
    <w:p w14:paraId="30F04E73" w14:textId="77777777" w:rsidR="00195B8C" w:rsidRPr="008E053D" w:rsidRDefault="00195B8C"/>
    <w:p w14:paraId="3FACBBC2" w14:textId="63E3B053" w:rsidR="002172AE" w:rsidRPr="008E053D" w:rsidRDefault="002172AE">
      <w:r w:rsidRPr="008E053D">
        <w:t xml:space="preserve">On behalf of the </w:t>
      </w:r>
      <w:r w:rsidR="00FB0956" w:rsidRPr="008E053D">
        <w:t>C</w:t>
      </w:r>
      <w:r w:rsidRPr="008E053D">
        <w:t xml:space="preserve">enter for the </w:t>
      </w:r>
      <w:r w:rsidR="00FB0956" w:rsidRPr="008E053D">
        <w:t>H</w:t>
      </w:r>
      <w:r w:rsidRPr="008E053D">
        <w:t xml:space="preserve">uman </w:t>
      </w:r>
      <w:r w:rsidR="00FB0956" w:rsidRPr="008E053D">
        <w:t>R</w:t>
      </w:r>
      <w:r w:rsidRPr="008E053D">
        <w:t xml:space="preserve">ights of </w:t>
      </w:r>
      <w:r w:rsidR="00FB0956" w:rsidRPr="008E053D">
        <w:t>U</w:t>
      </w:r>
      <w:r w:rsidRPr="008E053D">
        <w:t xml:space="preserve">sers and </w:t>
      </w:r>
      <w:r w:rsidR="00FB0956" w:rsidRPr="008E053D">
        <w:t>S</w:t>
      </w:r>
      <w:r w:rsidRPr="008E053D">
        <w:t xml:space="preserve">urvivors of </w:t>
      </w:r>
      <w:r w:rsidR="00FB0956" w:rsidRPr="008E053D">
        <w:t>P</w:t>
      </w:r>
      <w:r w:rsidRPr="008E053D">
        <w:t>sychiatry, I have the following remarks.</w:t>
      </w:r>
    </w:p>
    <w:p w14:paraId="00E2FE33" w14:textId="1F3E90D1" w:rsidR="002172AE" w:rsidRPr="008E053D" w:rsidRDefault="002172AE"/>
    <w:p w14:paraId="45D992F0" w14:textId="15E62BBE" w:rsidR="002172AE" w:rsidRPr="008E053D" w:rsidRDefault="002172AE">
      <w:r w:rsidRPr="008E053D">
        <w:t xml:space="preserve">First, we welcome the </w:t>
      </w:r>
      <w:r w:rsidR="00FB0956" w:rsidRPr="008E053D">
        <w:t>C</w:t>
      </w:r>
      <w:r w:rsidRPr="008E053D">
        <w:t>ommittee</w:t>
      </w:r>
      <w:r w:rsidR="00FB0956" w:rsidRPr="008E053D">
        <w:t>’</w:t>
      </w:r>
      <w:r w:rsidRPr="008E053D">
        <w:t xml:space="preserve">s important work to </w:t>
      </w:r>
      <w:r w:rsidR="00453B0E" w:rsidRPr="008E053D">
        <w:t>adopt</w:t>
      </w:r>
      <w:r w:rsidRPr="008E053D">
        <w:t xml:space="preserve"> </w:t>
      </w:r>
      <w:r w:rsidR="00363020" w:rsidRPr="008E053D">
        <w:t>G</w:t>
      </w:r>
      <w:r w:rsidRPr="008E053D">
        <w:t xml:space="preserve">uidelines on </w:t>
      </w:r>
      <w:r w:rsidR="00363020" w:rsidRPr="008E053D">
        <w:t>D</w:t>
      </w:r>
      <w:r w:rsidRPr="008E053D">
        <w:t>einstitutionalization and</w:t>
      </w:r>
      <w:r w:rsidR="00846938" w:rsidRPr="008E053D">
        <w:t xml:space="preserve"> </w:t>
      </w:r>
      <w:r w:rsidRPr="008E053D">
        <w:t>look forward to public consultation on the draft that has been produced</w:t>
      </w:r>
      <w:r w:rsidR="00FB0956" w:rsidRPr="008E053D">
        <w:t>.</w:t>
      </w:r>
      <w:r w:rsidRPr="008E053D">
        <w:t xml:space="preserve"> </w:t>
      </w:r>
      <w:r w:rsidR="00FB0956" w:rsidRPr="008E053D">
        <w:t>I</w:t>
      </w:r>
      <w:r w:rsidRPr="008E053D">
        <w:t>n full disclosure</w:t>
      </w:r>
      <w:r w:rsidR="00FB0956" w:rsidRPr="008E053D">
        <w:t>,</w:t>
      </w:r>
      <w:r w:rsidRPr="008E053D">
        <w:t xml:space="preserve"> I participated in the drafting as a consultant to the </w:t>
      </w:r>
      <w:r w:rsidR="00FB0956" w:rsidRPr="008E053D">
        <w:t>G</w:t>
      </w:r>
      <w:r w:rsidRPr="008E053D">
        <w:t xml:space="preserve">lobal </w:t>
      </w:r>
      <w:r w:rsidR="00FB0956" w:rsidRPr="008E053D">
        <w:t>C</w:t>
      </w:r>
      <w:r w:rsidRPr="008E053D">
        <w:t xml:space="preserve">oalition on </w:t>
      </w:r>
      <w:r w:rsidR="00FB0956" w:rsidRPr="008E053D">
        <w:t>D</w:t>
      </w:r>
      <w:r w:rsidRPr="008E053D">
        <w:t xml:space="preserve">einstitutionalization. The draft is an important step forward, </w:t>
      </w:r>
      <w:r w:rsidR="00FB0956" w:rsidRPr="008E053D">
        <w:t>a</w:t>
      </w:r>
      <w:r w:rsidRPr="008E053D">
        <w:t xml:space="preserve">nd it needs to benefit from full consultation to </w:t>
      </w:r>
      <w:r w:rsidR="00FB0956" w:rsidRPr="008E053D">
        <w:t>en</w:t>
      </w:r>
      <w:r w:rsidRPr="008E053D">
        <w:t xml:space="preserve">sure that </w:t>
      </w:r>
      <w:r w:rsidR="005C6652" w:rsidRPr="008E053D">
        <w:t xml:space="preserve">it </w:t>
      </w:r>
      <w:r w:rsidR="008E053D">
        <w:t>succeeds</w:t>
      </w:r>
      <w:r w:rsidR="005C6652" w:rsidRPr="008E053D">
        <w:t xml:space="preserve"> in reflecting the human rights concerns of people throughout the world who ha</w:t>
      </w:r>
      <w:r w:rsidR="00846938" w:rsidRPr="008E053D">
        <w:t>ve</w:t>
      </w:r>
      <w:r w:rsidR="005C6652" w:rsidRPr="008E053D">
        <w:t xml:space="preserve"> been institutionalized </w:t>
      </w:r>
      <w:r w:rsidR="008E053D">
        <w:t>or</w:t>
      </w:r>
      <w:r w:rsidR="005C6652" w:rsidRPr="008E053D">
        <w:t xml:space="preserve"> who are at risk for institutionalization. </w:t>
      </w:r>
      <w:r w:rsidRPr="008E053D">
        <w:t xml:space="preserve">The regional online consultations </w:t>
      </w:r>
      <w:r w:rsidR="008E053D">
        <w:t>last spring set a high standard</w:t>
      </w:r>
      <w:r w:rsidRPr="008E053D">
        <w:t xml:space="preserve"> </w:t>
      </w:r>
      <w:r w:rsidR="00846938" w:rsidRPr="008E053D">
        <w:t>for</w:t>
      </w:r>
      <w:r w:rsidRPr="008E053D">
        <w:t xml:space="preserve"> good practice. Wh</w:t>
      </w:r>
      <w:r w:rsidR="005C6652" w:rsidRPr="008E053D">
        <w:t>ich</w:t>
      </w:r>
      <w:r w:rsidRPr="008E053D">
        <w:t xml:space="preserve">ever format the </w:t>
      </w:r>
      <w:r w:rsidR="005C6652" w:rsidRPr="008E053D">
        <w:t>C</w:t>
      </w:r>
      <w:r w:rsidRPr="008E053D">
        <w:t xml:space="preserve">ommittee chooses for </w:t>
      </w:r>
      <w:r w:rsidR="00F40F13">
        <w:t xml:space="preserve">the </w:t>
      </w:r>
      <w:r w:rsidR="006063C7">
        <w:t xml:space="preserve">forthcoming </w:t>
      </w:r>
      <w:r w:rsidRPr="008E053D">
        <w:t>consultation</w:t>
      </w:r>
      <w:r w:rsidR="005C6652" w:rsidRPr="008E053D">
        <w:t>,</w:t>
      </w:r>
      <w:r w:rsidRPr="008E053D">
        <w:t xml:space="preserve"> </w:t>
      </w:r>
      <w:r w:rsidR="00F40F13">
        <w:t>it</w:t>
      </w:r>
      <w:r w:rsidR="005C6652" w:rsidRPr="008E053D">
        <w:t xml:space="preserve"> should </w:t>
      </w:r>
      <w:r w:rsidR="00F40F13">
        <w:t xml:space="preserve">have </w:t>
      </w:r>
      <w:r w:rsidR="005C6652" w:rsidRPr="008E053D">
        <w:t>sufficient timelines for response and full accessibility measures</w:t>
      </w:r>
      <w:r w:rsidRPr="008E053D">
        <w:t xml:space="preserve">. </w:t>
      </w:r>
      <w:r w:rsidR="006063C7">
        <w:t>For linguistic accessibility, t</w:t>
      </w:r>
      <w:r w:rsidR="005C6652" w:rsidRPr="008E053D">
        <w:t>he draft should be issued in as many UN languages as possible</w:t>
      </w:r>
      <w:r w:rsidR="006063C7">
        <w:t>.</w:t>
      </w:r>
      <w:r w:rsidR="006427BC" w:rsidRPr="008E053D">
        <w:t xml:space="preserve"> Sufficient timelines </w:t>
      </w:r>
      <w:r w:rsidR="006063C7">
        <w:t xml:space="preserve">also </w:t>
      </w:r>
      <w:r w:rsidR="006427BC" w:rsidRPr="008E053D">
        <w:t xml:space="preserve">allow </w:t>
      </w:r>
      <w:r w:rsidR="006063C7">
        <w:t>for informal translation by civil society</w:t>
      </w:r>
      <w:r w:rsidR="006427BC" w:rsidRPr="008E053D">
        <w:t xml:space="preserve">, </w:t>
      </w:r>
      <w:r w:rsidR="006063C7">
        <w:t>promoting</w:t>
      </w:r>
      <w:r w:rsidR="006427BC" w:rsidRPr="008E053D">
        <w:t xml:space="preserve"> wider participation.</w:t>
      </w:r>
    </w:p>
    <w:p w14:paraId="251D4DA8" w14:textId="77777777" w:rsidR="006427BC" w:rsidRPr="008E053D" w:rsidRDefault="006427BC"/>
    <w:p w14:paraId="205979A2" w14:textId="7529FEE5" w:rsidR="002172AE" w:rsidRPr="008E053D" w:rsidRDefault="00FB0956">
      <w:r w:rsidRPr="008E053D">
        <w:t xml:space="preserve">We also wish to </w:t>
      </w:r>
      <w:r w:rsidR="00846938" w:rsidRPr="008E053D">
        <w:t xml:space="preserve">inform the Committee </w:t>
      </w:r>
      <w:r w:rsidR="00F40F13">
        <w:t xml:space="preserve">of </w:t>
      </w:r>
      <w:r w:rsidRPr="008E053D">
        <w:t xml:space="preserve">concerns </w:t>
      </w:r>
      <w:r w:rsidR="00846938" w:rsidRPr="008E053D">
        <w:t>regarding</w:t>
      </w:r>
      <w:r w:rsidRPr="008E053D">
        <w:t xml:space="preserve"> </w:t>
      </w:r>
      <w:r w:rsidR="008E053D">
        <w:t>the</w:t>
      </w:r>
      <w:r w:rsidRPr="008E053D">
        <w:t xml:space="preserve"> draft </w:t>
      </w:r>
      <w:r w:rsidR="006427BC" w:rsidRPr="008E053D">
        <w:t>G</w:t>
      </w:r>
      <w:r w:rsidRPr="008E053D">
        <w:t xml:space="preserve">uidance </w:t>
      </w:r>
      <w:r w:rsidR="006427BC" w:rsidRPr="008E053D">
        <w:t>D</w:t>
      </w:r>
      <w:r w:rsidRPr="008E053D">
        <w:t xml:space="preserve">ocument on </w:t>
      </w:r>
      <w:r w:rsidR="006427BC" w:rsidRPr="008E053D">
        <w:t>M</w:t>
      </w:r>
      <w:r w:rsidRPr="008E053D">
        <w:t xml:space="preserve">ental </w:t>
      </w:r>
      <w:r w:rsidR="006427BC" w:rsidRPr="008E053D">
        <w:t>H</w:t>
      </w:r>
      <w:r w:rsidRPr="008E053D">
        <w:t xml:space="preserve">ealth, </w:t>
      </w:r>
      <w:r w:rsidR="006427BC" w:rsidRPr="008E053D">
        <w:t>H</w:t>
      </w:r>
      <w:r w:rsidRPr="008E053D">
        <w:t xml:space="preserve">uman </w:t>
      </w:r>
      <w:r w:rsidR="006427BC" w:rsidRPr="008E053D">
        <w:t>R</w:t>
      </w:r>
      <w:r w:rsidRPr="008E053D">
        <w:t xml:space="preserve">ights and </w:t>
      </w:r>
      <w:r w:rsidR="006427BC" w:rsidRPr="008E053D">
        <w:t>L</w:t>
      </w:r>
      <w:r w:rsidRPr="008E053D">
        <w:t xml:space="preserve">egislation by the </w:t>
      </w:r>
      <w:r w:rsidR="006427BC" w:rsidRPr="008E053D">
        <w:t>W</w:t>
      </w:r>
      <w:r w:rsidRPr="008E053D">
        <w:t xml:space="preserve">orld </w:t>
      </w:r>
      <w:r w:rsidR="006427BC" w:rsidRPr="008E053D">
        <w:t>H</w:t>
      </w:r>
      <w:r w:rsidRPr="008E053D">
        <w:t xml:space="preserve">ealth </w:t>
      </w:r>
      <w:r w:rsidR="006427BC" w:rsidRPr="008E053D">
        <w:t>O</w:t>
      </w:r>
      <w:r w:rsidRPr="008E053D">
        <w:t>rganization</w:t>
      </w:r>
      <w:r w:rsidR="00846938" w:rsidRPr="008E053D">
        <w:t xml:space="preserve"> </w:t>
      </w:r>
      <w:r w:rsidR="00CE1796">
        <w:t xml:space="preserve">and </w:t>
      </w:r>
      <w:r w:rsidR="00F40F13">
        <w:t>the</w:t>
      </w:r>
      <w:r w:rsidR="00846938" w:rsidRPr="008E053D">
        <w:t xml:space="preserve"> Office of the High Commissioner for Human Rights</w:t>
      </w:r>
      <w:r w:rsidRPr="008E053D">
        <w:t xml:space="preserve">. We have </w:t>
      </w:r>
      <w:r w:rsidR="00F40F13">
        <w:t>set out these concerns</w:t>
      </w:r>
      <w:r w:rsidR="00363020" w:rsidRPr="008E053D">
        <w:t xml:space="preserve"> </w:t>
      </w:r>
      <w:r w:rsidRPr="008E053D">
        <w:t xml:space="preserve">in </w:t>
      </w:r>
      <w:r w:rsidR="00363020" w:rsidRPr="008E053D">
        <w:t>a</w:t>
      </w:r>
      <w:r w:rsidRPr="008E053D">
        <w:t xml:space="preserve"> </w:t>
      </w:r>
      <w:r w:rsidR="00363020" w:rsidRPr="008E053D">
        <w:t>joint lette</w:t>
      </w:r>
      <w:r w:rsidR="00CE1796">
        <w:t xml:space="preserve">r </w:t>
      </w:r>
      <w:r w:rsidR="00363020" w:rsidRPr="008E053D">
        <w:t xml:space="preserve">delivered to </w:t>
      </w:r>
      <w:r w:rsidR="00846938" w:rsidRPr="008E053D">
        <w:t>the Committee</w:t>
      </w:r>
      <w:r w:rsidR="00363020" w:rsidRPr="008E053D">
        <w:t xml:space="preserve"> this morning</w:t>
      </w:r>
      <w:r w:rsidRPr="008E053D">
        <w:t>.</w:t>
      </w:r>
    </w:p>
    <w:p w14:paraId="7B758713" w14:textId="66CBE155" w:rsidR="00FB0956" w:rsidRPr="008E053D" w:rsidRDefault="00FB0956"/>
    <w:p w14:paraId="3690566B" w14:textId="528F13B4" w:rsidR="00FB0956" w:rsidRPr="008E053D" w:rsidRDefault="00FB0956">
      <w:r w:rsidRPr="008E053D">
        <w:t>Th</w:t>
      </w:r>
      <w:r w:rsidR="006063C7">
        <w:t>is</w:t>
      </w:r>
      <w:r w:rsidRPr="008E053D">
        <w:t xml:space="preserve"> project, th</w:t>
      </w:r>
      <w:r w:rsidR="00363020" w:rsidRPr="008E053D">
        <w:t>ough</w:t>
      </w:r>
      <w:r w:rsidRPr="008E053D">
        <w:t xml:space="preserve"> well intentioned, has the effect of re-inscribing the </w:t>
      </w:r>
      <w:r w:rsidR="00363020" w:rsidRPr="008E053D">
        <w:t>rights</w:t>
      </w:r>
      <w:r w:rsidRPr="008E053D">
        <w:t xml:space="preserve"> of persons with psychosocial disabilities within a medical model</w:t>
      </w:r>
      <w:r w:rsidR="00846938" w:rsidRPr="008E053D">
        <w:t>,</w:t>
      </w:r>
      <w:r w:rsidRPr="008E053D">
        <w:t xml:space="preserve"> in contradiction to the</w:t>
      </w:r>
      <w:r w:rsidR="00363020" w:rsidRPr="008E053D">
        <w:t xml:space="preserve"> inclusive equality </w:t>
      </w:r>
      <w:r w:rsidRPr="008E053D">
        <w:t>in all aspects of life that is guaranteed under the CRPD</w:t>
      </w:r>
      <w:r w:rsidR="00363020" w:rsidRPr="008E053D">
        <w:t>.</w:t>
      </w:r>
      <w:r w:rsidRPr="008E053D">
        <w:t xml:space="preserve"> </w:t>
      </w:r>
      <w:r w:rsidR="00363020" w:rsidRPr="008E053D">
        <w:t xml:space="preserve">It is not acceptable to </w:t>
      </w:r>
      <w:r w:rsidRPr="008E053D">
        <w:t xml:space="preserve">have </w:t>
      </w:r>
      <w:r w:rsidR="00363020" w:rsidRPr="008E053D">
        <w:t xml:space="preserve">our </w:t>
      </w:r>
      <w:r w:rsidRPr="008E053D">
        <w:t xml:space="preserve">rights </w:t>
      </w:r>
      <w:r w:rsidR="00363020" w:rsidRPr="008E053D">
        <w:t>a</w:t>
      </w:r>
      <w:r w:rsidRPr="008E053D">
        <w:t>ddress</w:t>
      </w:r>
      <w:r w:rsidR="00363020" w:rsidRPr="008E053D">
        <w:t>ed</w:t>
      </w:r>
      <w:r w:rsidRPr="008E053D">
        <w:t xml:space="preserve"> </w:t>
      </w:r>
      <w:r w:rsidR="00363020" w:rsidRPr="008E053D">
        <w:t xml:space="preserve">under the framework of </w:t>
      </w:r>
      <w:r w:rsidRPr="008E053D">
        <w:t>a right to healthcare</w:t>
      </w:r>
      <w:r w:rsidR="00846938" w:rsidRPr="008E053D">
        <w:t>,</w:t>
      </w:r>
      <w:r w:rsidRPr="008E053D">
        <w:t xml:space="preserve"> </w:t>
      </w:r>
      <w:r w:rsidR="00846938" w:rsidRPr="008E053D">
        <w:t>and it is not acceptable</w:t>
      </w:r>
      <w:r w:rsidR="008E053D" w:rsidRPr="008E053D">
        <w:t xml:space="preserve"> for</w:t>
      </w:r>
      <w:r w:rsidR="00363020" w:rsidRPr="008E053D">
        <w:t xml:space="preserve"> </w:t>
      </w:r>
      <w:r w:rsidR="00846938" w:rsidRPr="008E053D">
        <w:t>legislative guidance regarding our rights</w:t>
      </w:r>
      <w:r w:rsidR="00363020" w:rsidRPr="008E053D">
        <w:t xml:space="preserve"> to be </w:t>
      </w:r>
      <w:r w:rsidRPr="008E053D">
        <w:t>promulgated by a global authority accountable to the health ministries of member states.</w:t>
      </w:r>
    </w:p>
    <w:p w14:paraId="373A9EB2" w14:textId="5EE6D653" w:rsidR="00846938" w:rsidRPr="008E053D" w:rsidRDefault="00846938"/>
    <w:p w14:paraId="58B908D0" w14:textId="438AE61A" w:rsidR="00846938" w:rsidRPr="008E053D" w:rsidRDefault="00846938">
      <w:r w:rsidRPr="008E053D">
        <w:rPr>
          <w:rFonts w:eastAsia="Times New Roman" w:cstheme="minorHAnsi"/>
          <w:color w:val="000000"/>
        </w:rPr>
        <w:t>We therefore call on the Committee to be seized of the matter and to address our concerns with the Secretary-General of the WHO and the UN High Commissioner for Human Rights.</w:t>
      </w:r>
    </w:p>
    <w:sectPr w:rsidR="00846938" w:rsidRPr="008E05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2AE"/>
    <w:rsid w:val="00195B8C"/>
    <w:rsid w:val="002172AE"/>
    <w:rsid w:val="00363020"/>
    <w:rsid w:val="00453B0E"/>
    <w:rsid w:val="005C6652"/>
    <w:rsid w:val="006063C7"/>
    <w:rsid w:val="006427BC"/>
    <w:rsid w:val="00846938"/>
    <w:rsid w:val="008E053D"/>
    <w:rsid w:val="00CE1796"/>
    <w:rsid w:val="00F40F13"/>
    <w:rsid w:val="00FB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1E25B9"/>
  <w15:chartTrackingRefBased/>
  <w15:docId w15:val="{50C9F39C-EA7C-B54E-963C-65D76D65D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09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9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A5E1B9-FC6C-4211-AA8C-D43361574BD5}"/>
</file>

<file path=customXml/itemProps2.xml><?xml version="1.0" encoding="utf-8"?>
<ds:datastoreItem xmlns:ds="http://schemas.openxmlformats.org/officeDocument/2006/customXml" ds:itemID="{228DCDB8-FD39-49CD-A574-080A2F9BE8B0}"/>
</file>

<file path=customXml/itemProps3.xml><?xml version="1.0" encoding="utf-8"?>
<ds:datastoreItem xmlns:ds="http://schemas.openxmlformats.org/officeDocument/2006/customXml" ds:itemID="{DE33BEEA-4F8B-4A56-929D-0FE14C0B61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Minkowitz</dc:creator>
  <cp:keywords/>
  <dc:description/>
  <cp:lastModifiedBy>Tina Minkowitz</cp:lastModifiedBy>
  <cp:revision>4</cp:revision>
  <dcterms:created xsi:type="dcterms:W3CDTF">2022-03-06T14:47:00Z</dcterms:created>
  <dcterms:modified xsi:type="dcterms:W3CDTF">2022-03-07T00:04:00Z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