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457246" w14:textId="77777777" w:rsidR="00BD39E6" w:rsidRPr="000A10D3" w:rsidRDefault="00BD39E6" w:rsidP="00FC1CCC">
      <w:pPr>
        <w:spacing w:after="0" w:line="276" w:lineRule="auto"/>
        <w:jc w:val="center"/>
        <w:rPr>
          <w:rFonts w:ascii="Times New Roman" w:eastAsia="SimSun" w:hAnsi="Times New Roman" w:cs="Times New Roman"/>
          <w:lang w:val="en-GB" w:eastAsia="nl-NL"/>
        </w:rPr>
      </w:pPr>
      <w:bookmarkStart w:id="0" w:name="_Toc516212942"/>
      <w:bookmarkStart w:id="1" w:name="_GoBack"/>
      <w:bookmarkEnd w:id="1"/>
    </w:p>
    <w:p w14:paraId="343DD101" w14:textId="77777777" w:rsidR="00BD39E6" w:rsidRPr="000A10D3" w:rsidRDefault="00BD39E6" w:rsidP="00FC1CCC">
      <w:pPr>
        <w:spacing w:after="0" w:line="276" w:lineRule="auto"/>
        <w:jc w:val="center"/>
        <w:rPr>
          <w:rFonts w:ascii="Times New Roman" w:eastAsia="SimSun" w:hAnsi="Times New Roman" w:cs="Times New Roman"/>
          <w:lang w:val="en-GB" w:eastAsia="nl-NL"/>
        </w:rPr>
      </w:pPr>
    </w:p>
    <w:p w14:paraId="4287EA94" w14:textId="77777777" w:rsidR="00BD39E6" w:rsidRPr="000A10D3" w:rsidRDefault="00BD39E6" w:rsidP="00FC1CCC">
      <w:pPr>
        <w:spacing w:after="0" w:line="276" w:lineRule="auto"/>
        <w:jc w:val="center"/>
        <w:rPr>
          <w:rFonts w:ascii="Times New Roman" w:eastAsia="SimSun" w:hAnsi="Times New Roman" w:cs="Times New Roman"/>
          <w:lang w:val="en-GB" w:eastAsia="nl-NL"/>
        </w:rPr>
      </w:pPr>
    </w:p>
    <w:p w14:paraId="733F1A16" w14:textId="77777777" w:rsidR="00FC1CCC" w:rsidRPr="000A10D3" w:rsidRDefault="00FC1CCC" w:rsidP="00FC1CCC">
      <w:pPr>
        <w:spacing w:after="0" w:line="276" w:lineRule="auto"/>
        <w:jc w:val="center"/>
        <w:rPr>
          <w:rFonts w:ascii="Times New Roman" w:eastAsia="SimSun" w:hAnsi="Times New Roman" w:cs="Times New Roman"/>
          <w:lang w:val="en-GB" w:eastAsia="nl-NL"/>
        </w:rPr>
      </w:pPr>
      <w:r w:rsidRPr="000A10D3">
        <w:rPr>
          <w:rFonts w:ascii="Times New Roman" w:eastAsia="SimSun" w:hAnsi="Times New Roman" w:cs="Times New Roman"/>
          <w:lang w:val="en-GB" w:eastAsia="nl-NL"/>
        </w:rPr>
        <w:t>Supplementary report to the third, fourth and fifth (periodic) report of Islamic Republic of Mauritania</w:t>
      </w:r>
    </w:p>
    <w:p w14:paraId="56D8B487" w14:textId="77777777" w:rsidR="00FC1CCC" w:rsidRPr="000A10D3" w:rsidRDefault="00FC1CCC" w:rsidP="00FC1CCC">
      <w:pPr>
        <w:spacing w:after="0" w:line="276" w:lineRule="auto"/>
        <w:jc w:val="center"/>
        <w:rPr>
          <w:rFonts w:ascii="Times New Roman" w:eastAsia="SimSun" w:hAnsi="Times New Roman" w:cs="Times New Roman"/>
          <w:lang w:val="en-GB" w:eastAsia="nl-NL"/>
        </w:rPr>
      </w:pPr>
      <w:r w:rsidRPr="000A10D3">
        <w:rPr>
          <w:rFonts w:ascii="Times New Roman" w:eastAsia="SimSun" w:hAnsi="Times New Roman" w:cs="Times New Roman"/>
          <w:lang w:val="en-GB" w:eastAsia="nl-NL"/>
        </w:rPr>
        <w:t>on the implementation of the Convention on the Rights of the Child, focusing on:</w:t>
      </w:r>
    </w:p>
    <w:p w14:paraId="529286AB" w14:textId="77777777" w:rsidR="00FC1CCC" w:rsidRPr="000A10D3" w:rsidRDefault="00FC1CCC" w:rsidP="00FC1CCC">
      <w:pPr>
        <w:spacing w:after="0" w:line="276" w:lineRule="auto"/>
        <w:jc w:val="center"/>
        <w:rPr>
          <w:rFonts w:ascii="Times New Roman" w:eastAsia="SimSun" w:hAnsi="Times New Roman" w:cs="Times New Roman"/>
          <w:lang w:val="en-GB" w:eastAsia="nl-NL"/>
        </w:rPr>
      </w:pPr>
    </w:p>
    <w:p w14:paraId="5A452FFA" w14:textId="77777777" w:rsidR="00FC1CCC" w:rsidRPr="000A10D3" w:rsidRDefault="00FC1CCC" w:rsidP="00FC1CCC">
      <w:pPr>
        <w:spacing w:after="0" w:line="276" w:lineRule="auto"/>
        <w:rPr>
          <w:rFonts w:ascii="Times New Roman" w:eastAsia="SimSun" w:hAnsi="Times New Roman" w:cs="Times New Roman"/>
          <w:lang w:val="en-GB" w:eastAsia="nl-NL"/>
        </w:rPr>
      </w:pPr>
      <w:r w:rsidRPr="000A10D3">
        <w:rPr>
          <w:rFonts w:ascii="Times New Roman" w:eastAsia="SimSun" w:hAnsi="Times New Roman" w:cs="Times New Roman"/>
          <w:lang w:val="en-GB" w:eastAsia="nl-NL"/>
        </w:rPr>
        <w:t xml:space="preserve"> </w:t>
      </w:r>
    </w:p>
    <w:p w14:paraId="2B4E6C34" w14:textId="77777777" w:rsidR="00FC1CCC" w:rsidRPr="000A10D3" w:rsidRDefault="00FC1CCC" w:rsidP="00FC1CCC">
      <w:pPr>
        <w:spacing w:after="0" w:line="276" w:lineRule="auto"/>
        <w:jc w:val="center"/>
        <w:rPr>
          <w:rFonts w:ascii="Times New Roman" w:eastAsia="SimSun" w:hAnsi="Times New Roman" w:cs="Times New Roman"/>
          <w:b/>
          <w:lang w:val="en-GB" w:eastAsia="nl-NL"/>
        </w:rPr>
      </w:pPr>
      <w:r w:rsidRPr="000A10D3">
        <w:rPr>
          <w:rFonts w:ascii="Times New Roman" w:eastAsia="SimSun" w:hAnsi="Times New Roman" w:cs="Times New Roman"/>
          <w:b/>
          <w:lang w:val="en-GB" w:eastAsia="nl-NL"/>
        </w:rPr>
        <w:t>“Sexual Exploitation of Children</w:t>
      </w:r>
      <w:r w:rsidR="00BD39E6" w:rsidRPr="000A10D3">
        <w:rPr>
          <w:rFonts w:ascii="Times New Roman" w:eastAsia="SimSun" w:hAnsi="Times New Roman" w:cs="Times New Roman"/>
          <w:b/>
          <w:lang w:val="en-GB" w:eastAsia="nl-NL"/>
        </w:rPr>
        <w:t xml:space="preserve"> in Mauritania</w:t>
      </w:r>
      <w:r w:rsidRPr="000A10D3">
        <w:rPr>
          <w:rFonts w:ascii="Times New Roman" w:eastAsia="SimSun" w:hAnsi="Times New Roman" w:cs="Times New Roman"/>
          <w:b/>
          <w:lang w:val="en-GB" w:eastAsia="nl-NL"/>
        </w:rPr>
        <w:t>”</w:t>
      </w:r>
    </w:p>
    <w:p w14:paraId="7A99CD52" w14:textId="77777777" w:rsidR="00FC1CCC" w:rsidRPr="000A10D3" w:rsidRDefault="00FC1CCC" w:rsidP="00FC1CCC">
      <w:pPr>
        <w:spacing w:after="0" w:line="276" w:lineRule="auto"/>
        <w:jc w:val="center"/>
        <w:rPr>
          <w:rFonts w:ascii="Times New Roman" w:eastAsia="SimSun" w:hAnsi="Times New Roman" w:cs="Times New Roman"/>
          <w:lang w:val="en-GB" w:eastAsia="nl-NL"/>
        </w:rPr>
      </w:pPr>
    </w:p>
    <w:p w14:paraId="7966B919" w14:textId="77777777" w:rsidR="00FC1CCC" w:rsidRPr="000A10D3" w:rsidRDefault="00FC1CCC" w:rsidP="00FC1CCC">
      <w:pPr>
        <w:spacing w:after="0" w:line="276" w:lineRule="auto"/>
        <w:jc w:val="center"/>
        <w:rPr>
          <w:rFonts w:ascii="Times New Roman" w:eastAsia="SimSun" w:hAnsi="Times New Roman" w:cs="Times New Roman"/>
          <w:lang w:val="en-GB" w:eastAsia="nl-NL"/>
        </w:rPr>
      </w:pPr>
      <w:r w:rsidRPr="000A10D3">
        <w:rPr>
          <w:rFonts w:ascii="Times New Roman" w:eastAsia="SimSun" w:hAnsi="Times New Roman" w:cs="Times New Roman"/>
          <w:lang w:val="en-GB" w:eastAsia="nl-NL"/>
        </w:rPr>
        <w:t>Submitted by</w:t>
      </w:r>
    </w:p>
    <w:p w14:paraId="74D7ED17" w14:textId="77777777" w:rsidR="00FC1CCC" w:rsidRPr="000A10D3" w:rsidRDefault="00FC1CCC" w:rsidP="00FC1CCC">
      <w:pPr>
        <w:spacing w:after="0" w:line="276" w:lineRule="auto"/>
        <w:jc w:val="center"/>
        <w:rPr>
          <w:rFonts w:ascii="Times New Roman" w:eastAsia="SimSun" w:hAnsi="Times New Roman" w:cs="Times New Roman"/>
          <w:lang w:val="en-GB" w:eastAsia="nl-NL"/>
        </w:rPr>
      </w:pPr>
    </w:p>
    <w:p w14:paraId="1AAF72AF" w14:textId="77777777" w:rsidR="00FC1CCC" w:rsidRPr="000A10D3" w:rsidRDefault="00FC1CCC" w:rsidP="00FC1CCC">
      <w:pPr>
        <w:spacing w:after="0" w:line="276" w:lineRule="auto"/>
        <w:jc w:val="center"/>
        <w:rPr>
          <w:rFonts w:ascii="Times New Roman" w:eastAsia="SimSun" w:hAnsi="Times New Roman" w:cs="Times New Roman"/>
          <w:b/>
          <w:lang w:val="en-GB" w:eastAsia="nl-NL"/>
        </w:rPr>
      </w:pPr>
      <w:r w:rsidRPr="000A10D3">
        <w:rPr>
          <w:rFonts w:ascii="Times New Roman" w:eastAsia="SimSun" w:hAnsi="Times New Roman" w:cs="Times New Roman"/>
          <w:b/>
          <w:lang w:val="en-GB" w:eastAsia="nl-NL"/>
        </w:rPr>
        <w:t>ECPAT International</w:t>
      </w:r>
    </w:p>
    <w:p w14:paraId="57CF69A2" w14:textId="77777777" w:rsidR="00FC1CCC" w:rsidRPr="000A10D3" w:rsidRDefault="00FC1CCC" w:rsidP="00FC1CCC">
      <w:pPr>
        <w:spacing w:after="0" w:line="276" w:lineRule="auto"/>
        <w:jc w:val="center"/>
        <w:rPr>
          <w:rFonts w:ascii="Times New Roman" w:eastAsia="SimSun" w:hAnsi="Times New Roman" w:cs="Times New Roman"/>
          <w:lang w:val="en-GB" w:eastAsia="nl-NL"/>
        </w:rPr>
      </w:pPr>
    </w:p>
    <w:p w14:paraId="4B143F52" w14:textId="0813FAC3" w:rsidR="00FC1CCC" w:rsidRPr="000A10D3" w:rsidRDefault="00FC1CCC" w:rsidP="00FC1CCC">
      <w:pPr>
        <w:spacing w:after="0" w:line="276" w:lineRule="auto"/>
        <w:jc w:val="center"/>
        <w:rPr>
          <w:rFonts w:ascii="Times New Roman" w:eastAsia="SimSun" w:hAnsi="Times New Roman" w:cs="Times New Roman"/>
          <w:lang w:val="en-GB" w:eastAsia="nl-NL"/>
        </w:rPr>
      </w:pPr>
      <w:r w:rsidRPr="000A10D3">
        <w:rPr>
          <w:rFonts w:ascii="Times New Roman" w:eastAsia="SimSun" w:hAnsi="Times New Roman" w:cs="Times New Roman"/>
          <w:lang w:val="en-GB" w:eastAsia="nl-NL"/>
        </w:rPr>
        <w:t>Bangkok, Thailand on 1</w:t>
      </w:r>
      <w:r w:rsidR="00D14F1E">
        <w:rPr>
          <w:rFonts w:ascii="Times New Roman" w:eastAsia="SimSun" w:hAnsi="Times New Roman" w:cs="Times New Roman"/>
          <w:lang w:val="en-GB" w:eastAsia="nl-NL"/>
        </w:rPr>
        <w:t>4</w:t>
      </w:r>
      <w:r w:rsidRPr="000A10D3">
        <w:rPr>
          <w:rFonts w:ascii="Times New Roman" w:eastAsia="SimSun" w:hAnsi="Times New Roman" w:cs="Times New Roman"/>
          <w:vertAlign w:val="superscript"/>
          <w:lang w:val="en-GB" w:eastAsia="nl-NL"/>
        </w:rPr>
        <w:t>th</w:t>
      </w:r>
      <w:r w:rsidRPr="000A10D3">
        <w:rPr>
          <w:rFonts w:ascii="Times New Roman" w:eastAsia="SimSun" w:hAnsi="Times New Roman" w:cs="Times New Roman"/>
          <w:lang w:val="en-GB" w:eastAsia="nl-NL"/>
        </w:rPr>
        <w:t xml:space="preserve"> August 2018</w:t>
      </w:r>
    </w:p>
    <w:p w14:paraId="62CE13F7" w14:textId="77777777" w:rsidR="00FC1CCC" w:rsidRPr="000A10D3" w:rsidRDefault="00FC1CCC" w:rsidP="00FC1CCC">
      <w:pPr>
        <w:spacing w:after="0" w:line="276" w:lineRule="auto"/>
        <w:jc w:val="center"/>
        <w:rPr>
          <w:rFonts w:ascii="Times New Roman" w:eastAsia="SimSun" w:hAnsi="Times New Roman" w:cs="Times New Roman"/>
          <w:lang w:val="en-GB" w:eastAsia="nl-NL"/>
        </w:rPr>
      </w:pPr>
    </w:p>
    <w:p w14:paraId="16E0C925" w14:textId="77777777" w:rsidR="00FC1CCC" w:rsidRPr="000A10D3" w:rsidRDefault="00FC1CCC" w:rsidP="00FC1CCC">
      <w:pPr>
        <w:spacing w:after="0" w:line="276" w:lineRule="auto"/>
        <w:jc w:val="center"/>
        <w:rPr>
          <w:rFonts w:ascii="Times New Roman" w:eastAsia="SimSun" w:hAnsi="Times New Roman" w:cs="Times New Roman"/>
          <w:b/>
          <w:lang w:val="en-GB" w:eastAsia="nl-NL"/>
        </w:rPr>
      </w:pPr>
      <w:r w:rsidRPr="000A10D3">
        <w:rPr>
          <w:rFonts w:ascii="Times New Roman" w:eastAsia="SimSun" w:hAnsi="Times New Roman" w:cs="Times New Roman"/>
          <w:lang w:val="en-GB" w:eastAsia="nl-NL"/>
        </w:rPr>
        <w:t xml:space="preserve">to the </w:t>
      </w:r>
      <w:r w:rsidRPr="000A10D3">
        <w:rPr>
          <w:rFonts w:ascii="Times New Roman" w:eastAsia="SimSun" w:hAnsi="Times New Roman" w:cs="Times New Roman"/>
          <w:b/>
          <w:lang w:val="en-GB" w:eastAsia="nl-NL"/>
        </w:rPr>
        <w:t>Committee on the Rights of the Child</w:t>
      </w:r>
    </w:p>
    <w:p w14:paraId="48913ED2" w14:textId="77777777" w:rsidR="00FC1CCC" w:rsidRPr="000A10D3" w:rsidRDefault="00FC1CCC" w:rsidP="00FC1CCC">
      <w:pPr>
        <w:spacing w:after="0" w:line="276" w:lineRule="auto"/>
        <w:jc w:val="center"/>
        <w:rPr>
          <w:rFonts w:ascii="Times New Roman" w:eastAsia="SimSun" w:hAnsi="Times New Roman" w:cs="Times New Roman"/>
          <w:lang w:val="en-GB" w:eastAsia="nl-NL"/>
        </w:rPr>
      </w:pPr>
      <w:r w:rsidRPr="000A10D3">
        <w:rPr>
          <w:rFonts w:ascii="Times New Roman" w:eastAsia="SimSun" w:hAnsi="Times New Roman" w:cs="Times New Roman"/>
          <w:lang w:val="en-GB" w:eastAsia="nl-NL"/>
        </w:rPr>
        <w:t>for the 79th Session</w:t>
      </w:r>
    </w:p>
    <w:p w14:paraId="0723E8D7" w14:textId="77777777" w:rsidR="00FC1CCC" w:rsidRPr="000A10D3" w:rsidRDefault="00FC1CCC" w:rsidP="00FC1CCC">
      <w:pPr>
        <w:spacing w:after="0" w:line="276" w:lineRule="auto"/>
        <w:jc w:val="center"/>
        <w:rPr>
          <w:rFonts w:ascii="Times New Roman" w:eastAsia="SimSun" w:hAnsi="Times New Roman" w:cs="Times New Roman"/>
          <w:lang w:val="en-GB" w:eastAsia="nl-NL"/>
        </w:rPr>
      </w:pPr>
      <w:r w:rsidRPr="000A10D3">
        <w:rPr>
          <w:rFonts w:ascii="Times New Roman" w:eastAsia="SimSun" w:hAnsi="Times New Roman" w:cs="Times New Roman"/>
          <w:lang w:val="en-GB" w:eastAsia="nl-NL"/>
        </w:rPr>
        <w:t>(September - October 2018)</w:t>
      </w:r>
    </w:p>
    <w:p w14:paraId="07A83ED3" w14:textId="77777777" w:rsidR="00FC1CCC" w:rsidRPr="000A10D3" w:rsidRDefault="00FC1CCC" w:rsidP="00FC1CCC">
      <w:pPr>
        <w:spacing w:after="0" w:line="276" w:lineRule="auto"/>
        <w:jc w:val="both"/>
        <w:rPr>
          <w:rFonts w:ascii="Times New Roman" w:eastAsia="SimSun" w:hAnsi="Times New Roman" w:cs="Times New Roman"/>
          <w:lang w:val="en-GB" w:eastAsia="nl-NL"/>
        </w:rPr>
      </w:pPr>
      <w:r w:rsidRPr="000A10D3">
        <w:rPr>
          <w:rFonts w:ascii="Times New Roman" w:eastAsia="SimSun" w:hAnsi="Times New Roman" w:cs="Times New Roman"/>
          <w:lang w:val="en-GB" w:eastAsia="nl-NL"/>
        </w:rPr>
        <w:br w:type="page"/>
      </w:r>
    </w:p>
    <w:bookmarkEnd w:id="0"/>
    <w:p w14:paraId="5C7ED967" w14:textId="77777777" w:rsidR="00FC1CCC" w:rsidRPr="000A10D3" w:rsidRDefault="00FC1CCC" w:rsidP="00BD39E6">
      <w:pPr>
        <w:framePr w:w="4141" w:hSpace="180" w:wrap="around" w:vAnchor="text" w:hAnchor="margin" w:y="16"/>
        <w:spacing w:after="0" w:line="240" w:lineRule="auto"/>
        <w:jc w:val="both"/>
        <w:rPr>
          <w:rFonts w:ascii="Times New Roman" w:eastAsia="Times New Roman" w:hAnsi="Times New Roman" w:cs="Times New Roman"/>
          <w:i/>
          <w:sz w:val="20"/>
          <w:szCs w:val="20"/>
          <w:lang w:val="en-GB" w:eastAsia="nl-NL"/>
        </w:rPr>
      </w:pPr>
    </w:p>
    <w:p w14:paraId="09671977" w14:textId="77777777" w:rsidR="00FC1CCC" w:rsidRPr="000A10D3" w:rsidRDefault="00FC1CCC" w:rsidP="00BD39E6">
      <w:pPr>
        <w:framePr w:w="4141" w:hSpace="180" w:wrap="around" w:vAnchor="text" w:hAnchor="margin" w:y="16"/>
        <w:spacing w:after="0" w:line="240" w:lineRule="auto"/>
        <w:jc w:val="both"/>
        <w:rPr>
          <w:rFonts w:ascii="Times New Roman" w:eastAsia="Times New Roman" w:hAnsi="Times New Roman" w:cs="Times New Roman"/>
          <w:i/>
          <w:sz w:val="20"/>
          <w:szCs w:val="20"/>
          <w:lang w:val="en-GB" w:eastAsia="nl-NL"/>
        </w:rPr>
      </w:pPr>
    </w:p>
    <w:p w14:paraId="5348A3ED" w14:textId="77777777" w:rsidR="00FC1CCC" w:rsidRPr="000A10D3" w:rsidRDefault="00FC1CCC" w:rsidP="00BD39E6">
      <w:pPr>
        <w:framePr w:w="4141" w:hSpace="180" w:wrap="around" w:vAnchor="text" w:hAnchor="margin" w:y="16"/>
        <w:spacing w:after="0" w:line="240" w:lineRule="auto"/>
        <w:jc w:val="both"/>
        <w:rPr>
          <w:rFonts w:ascii="Times New Roman" w:eastAsia="SimSun" w:hAnsi="Times New Roman" w:cs="Times New Roman"/>
          <w:b/>
          <w:bCs/>
          <w:sz w:val="20"/>
          <w:szCs w:val="20"/>
          <w:lang w:val="en-GB" w:eastAsia="nl-NL"/>
        </w:rPr>
      </w:pPr>
    </w:p>
    <w:p w14:paraId="24C58FB2" w14:textId="77777777" w:rsidR="00FC1CCC" w:rsidRPr="000A10D3" w:rsidRDefault="00FC1CCC" w:rsidP="00BD39E6">
      <w:pPr>
        <w:framePr w:w="4141" w:hSpace="180" w:wrap="around" w:vAnchor="text" w:hAnchor="margin" w:y="16"/>
        <w:spacing w:after="0" w:line="240" w:lineRule="auto"/>
        <w:jc w:val="both"/>
        <w:rPr>
          <w:rFonts w:ascii="Times New Roman" w:eastAsia="SimSun" w:hAnsi="Times New Roman" w:cs="Times New Roman"/>
          <w:b/>
          <w:bCs/>
          <w:sz w:val="20"/>
          <w:szCs w:val="20"/>
          <w:lang w:val="en-GB" w:eastAsia="nl-NL"/>
        </w:rPr>
      </w:pPr>
      <w:r w:rsidRPr="000A10D3">
        <w:rPr>
          <w:rFonts w:ascii="Times New Roman" w:eastAsia="SimSun" w:hAnsi="Times New Roman" w:cs="Times New Roman"/>
          <w:b/>
          <w:bCs/>
          <w:noProof/>
          <w:sz w:val="20"/>
          <w:szCs w:val="20"/>
          <w:lang w:val="en-GB" w:eastAsia="en-GB"/>
        </w:rPr>
        <w:drawing>
          <wp:inline distT="0" distB="0" distL="0" distR="0" wp14:anchorId="26BA5A46" wp14:editId="5625F21D">
            <wp:extent cx="963295" cy="104267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3295" cy="1042670"/>
                    </a:xfrm>
                    <a:prstGeom prst="rect">
                      <a:avLst/>
                    </a:prstGeom>
                    <a:noFill/>
                  </pic:spPr>
                </pic:pic>
              </a:graphicData>
            </a:graphic>
          </wp:inline>
        </w:drawing>
      </w:r>
    </w:p>
    <w:p w14:paraId="4A2655E9" w14:textId="77777777" w:rsidR="00FC1CCC" w:rsidRPr="000A10D3" w:rsidRDefault="00FC1CCC" w:rsidP="00BD39E6">
      <w:pPr>
        <w:framePr w:w="4141" w:hSpace="180" w:wrap="around" w:vAnchor="text" w:hAnchor="margin" w:y="16"/>
        <w:spacing w:after="0" w:line="240" w:lineRule="auto"/>
        <w:jc w:val="both"/>
        <w:rPr>
          <w:rFonts w:ascii="Times New Roman" w:eastAsia="SimSun" w:hAnsi="Times New Roman" w:cs="Times New Roman"/>
          <w:b/>
          <w:bCs/>
          <w:sz w:val="20"/>
          <w:szCs w:val="20"/>
          <w:lang w:val="en-GB" w:eastAsia="nl-NL"/>
        </w:rPr>
      </w:pPr>
    </w:p>
    <w:p w14:paraId="3BBAB8F7" w14:textId="77777777" w:rsidR="00FC1CCC" w:rsidRPr="000A10D3" w:rsidRDefault="00FC1CCC" w:rsidP="00BD39E6">
      <w:pPr>
        <w:framePr w:w="4141" w:hSpace="180" w:wrap="around" w:vAnchor="text" w:hAnchor="margin" w:y="16"/>
        <w:spacing w:after="0" w:line="240" w:lineRule="auto"/>
        <w:jc w:val="both"/>
        <w:rPr>
          <w:rFonts w:ascii="Times New Roman" w:eastAsia="SimSun" w:hAnsi="Times New Roman" w:cs="Times New Roman"/>
          <w:b/>
          <w:bCs/>
          <w:sz w:val="20"/>
          <w:szCs w:val="20"/>
          <w:lang w:val="en-GB" w:eastAsia="nl-NL"/>
        </w:rPr>
      </w:pPr>
      <w:r w:rsidRPr="000A10D3">
        <w:rPr>
          <w:rFonts w:ascii="Times New Roman" w:eastAsia="SimSun" w:hAnsi="Times New Roman" w:cs="Times New Roman"/>
          <w:b/>
          <w:bCs/>
          <w:sz w:val="20"/>
          <w:szCs w:val="20"/>
          <w:lang w:val="en-GB" w:eastAsia="nl-NL"/>
        </w:rPr>
        <w:t>ECPAT International</w:t>
      </w:r>
    </w:p>
    <w:p w14:paraId="0556B619" w14:textId="77777777" w:rsidR="00FC1CCC" w:rsidRPr="000A10D3" w:rsidRDefault="00FC1CCC" w:rsidP="00BD39E6">
      <w:pPr>
        <w:framePr w:w="4141" w:hSpace="180" w:wrap="around" w:vAnchor="text" w:hAnchor="margin" w:y="16"/>
        <w:spacing w:after="0" w:line="240" w:lineRule="auto"/>
        <w:jc w:val="both"/>
        <w:rPr>
          <w:rFonts w:ascii="Times New Roman" w:eastAsia="SimSun" w:hAnsi="Times New Roman" w:cs="Times New Roman"/>
          <w:bCs/>
          <w:sz w:val="20"/>
          <w:szCs w:val="20"/>
          <w:u w:val="single"/>
          <w:lang w:val="en-GB" w:eastAsia="nl-NL"/>
        </w:rPr>
      </w:pPr>
      <w:r w:rsidRPr="000A10D3">
        <w:rPr>
          <w:rFonts w:ascii="Times New Roman" w:eastAsia="SimSun" w:hAnsi="Times New Roman" w:cs="Times New Roman"/>
          <w:bCs/>
          <w:sz w:val="20"/>
          <w:szCs w:val="20"/>
          <w:u w:val="single"/>
          <w:lang w:val="en-GB" w:eastAsia="nl-NL"/>
        </w:rPr>
        <w:t>Special consultative status</w:t>
      </w:r>
    </w:p>
    <w:p w14:paraId="6A9492CE" w14:textId="77777777" w:rsidR="00FC1CCC" w:rsidRPr="000A10D3" w:rsidRDefault="00FC1CCC" w:rsidP="00BD39E6">
      <w:pPr>
        <w:framePr w:w="4141" w:hSpace="180" w:wrap="around" w:vAnchor="text" w:hAnchor="margin" w:y="16"/>
        <w:spacing w:after="0" w:line="240" w:lineRule="auto"/>
        <w:jc w:val="both"/>
        <w:rPr>
          <w:rFonts w:ascii="Times New Roman" w:eastAsia="SimSun" w:hAnsi="Times New Roman" w:cs="Times New Roman"/>
          <w:sz w:val="20"/>
          <w:szCs w:val="20"/>
          <w:lang w:val="en-GB" w:eastAsia="nl-NL"/>
        </w:rPr>
      </w:pPr>
      <w:r w:rsidRPr="000A10D3">
        <w:rPr>
          <w:rFonts w:ascii="Times New Roman" w:eastAsia="SimSun" w:hAnsi="Times New Roman" w:cs="Times New Roman"/>
          <w:sz w:val="20"/>
          <w:szCs w:val="20"/>
          <w:lang w:val="en-GB" w:eastAsia="nl-NL"/>
        </w:rPr>
        <w:t>Executive Director: Mr. Robbert van den Berg</w:t>
      </w:r>
    </w:p>
    <w:p w14:paraId="60D0CBBD" w14:textId="77777777" w:rsidR="00FC1CCC" w:rsidRPr="000A10D3" w:rsidRDefault="00FC1CCC" w:rsidP="00BD39E6">
      <w:pPr>
        <w:framePr w:w="4141" w:hSpace="180" w:wrap="around" w:vAnchor="text" w:hAnchor="margin" w:y="16"/>
        <w:spacing w:after="0" w:line="240" w:lineRule="auto"/>
        <w:jc w:val="both"/>
        <w:rPr>
          <w:rFonts w:ascii="Times New Roman" w:eastAsia="SimSun" w:hAnsi="Times New Roman" w:cs="Times New Roman"/>
          <w:sz w:val="20"/>
          <w:szCs w:val="20"/>
          <w:lang w:val="en-GB" w:eastAsia="nl-NL"/>
        </w:rPr>
      </w:pPr>
      <w:r w:rsidRPr="000A10D3">
        <w:rPr>
          <w:rFonts w:ascii="Times New Roman" w:eastAsia="SimSun" w:hAnsi="Times New Roman" w:cs="Times New Roman"/>
          <w:sz w:val="20"/>
          <w:szCs w:val="20"/>
          <w:lang w:val="en-GB" w:eastAsia="nl-NL"/>
        </w:rPr>
        <w:t xml:space="preserve">Address: 328/1 Phayathai Road, Ratchathewi, </w:t>
      </w:r>
    </w:p>
    <w:p w14:paraId="452508DF" w14:textId="77777777" w:rsidR="00FC1CCC" w:rsidRPr="000A10D3" w:rsidRDefault="00FC1CCC" w:rsidP="00BD39E6">
      <w:pPr>
        <w:framePr w:w="4141" w:hSpace="180" w:wrap="around" w:vAnchor="text" w:hAnchor="margin" w:y="16"/>
        <w:spacing w:after="0" w:line="240" w:lineRule="auto"/>
        <w:jc w:val="both"/>
        <w:rPr>
          <w:rFonts w:ascii="Times New Roman" w:eastAsia="SimSun" w:hAnsi="Times New Roman" w:cs="Times New Roman"/>
          <w:sz w:val="20"/>
          <w:szCs w:val="20"/>
          <w:lang w:val="en-GB" w:eastAsia="nl-NL"/>
        </w:rPr>
      </w:pPr>
      <w:r w:rsidRPr="000A10D3">
        <w:rPr>
          <w:rFonts w:ascii="Times New Roman" w:eastAsia="SimSun" w:hAnsi="Times New Roman" w:cs="Times New Roman"/>
          <w:sz w:val="20"/>
          <w:szCs w:val="20"/>
          <w:lang w:val="en-GB" w:eastAsia="nl-NL"/>
        </w:rPr>
        <w:t>Bangkok 10400, Thailand</w:t>
      </w:r>
    </w:p>
    <w:p w14:paraId="38D22C7A" w14:textId="77777777" w:rsidR="00FC1CCC" w:rsidRPr="000A10D3" w:rsidRDefault="00FC1CCC" w:rsidP="00BD39E6">
      <w:pPr>
        <w:framePr w:w="4141" w:hSpace="180" w:wrap="around" w:vAnchor="text" w:hAnchor="margin" w:y="16"/>
        <w:spacing w:after="0" w:line="240" w:lineRule="auto"/>
        <w:jc w:val="both"/>
        <w:rPr>
          <w:rFonts w:ascii="Times New Roman" w:eastAsia="SimSun" w:hAnsi="Times New Roman" w:cs="Times New Roman"/>
          <w:sz w:val="20"/>
          <w:szCs w:val="20"/>
          <w:lang w:val="en-GB" w:eastAsia="nl-NL"/>
        </w:rPr>
      </w:pPr>
      <w:r w:rsidRPr="000A10D3">
        <w:rPr>
          <w:rFonts w:ascii="Times New Roman" w:eastAsia="SimSun" w:hAnsi="Times New Roman" w:cs="Times New Roman"/>
          <w:sz w:val="20"/>
          <w:szCs w:val="20"/>
          <w:lang w:val="en-GB" w:eastAsia="nl-NL"/>
        </w:rPr>
        <w:t xml:space="preserve">Phone: </w:t>
      </w:r>
      <w:hyperlink r:id="rId9" w:tgtFrame="_blank" w:history="1">
        <w:r w:rsidRPr="000A10D3">
          <w:rPr>
            <w:rFonts w:ascii="Times New Roman" w:eastAsia="SimSun" w:hAnsi="Times New Roman" w:cs="Times New Roman"/>
            <w:sz w:val="20"/>
            <w:szCs w:val="20"/>
            <w:lang w:val="en-GB" w:eastAsia="nl-NL"/>
          </w:rPr>
          <w:t>+66 2 215 3388</w:t>
        </w:r>
      </w:hyperlink>
    </w:p>
    <w:p w14:paraId="72011983" w14:textId="77777777" w:rsidR="00FC1CCC" w:rsidRPr="000A10D3" w:rsidRDefault="00FC1CCC" w:rsidP="00BD39E6">
      <w:pPr>
        <w:framePr w:w="4141" w:hSpace="180" w:wrap="around" w:vAnchor="text" w:hAnchor="margin" w:y="16"/>
        <w:spacing w:after="0" w:line="240" w:lineRule="auto"/>
        <w:jc w:val="both"/>
        <w:rPr>
          <w:rFonts w:ascii="Times New Roman" w:eastAsia="SimSun" w:hAnsi="Times New Roman" w:cs="Times New Roman"/>
          <w:sz w:val="20"/>
          <w:szCs w:val="20"/>
          <w:lang w:val="en-GB" w:eastAsia="nl-NL"/>
        </w:rPr>
      </w:pPr>
      <w:r w:rsidRPr="000A10D3">
        <w:rPr>
          <w:rFonts w:ascii="Times New Roman" w:eastAsia="SimSun" w:hAnsi="Times New Roman" w:cs="Times New Roman"/>
          <w:sz w:val="20"/>
          <w:szCs w:val="20"/>
          <w:lang w:val="en-GB" w:eastAsia="nl-NL"/>
        </w:rPr>
        <w:t xml:space="preserve">Email: </w:t>
      </w:r>
      <w:r w:rsidRPr="000A10D3">
        <w:rPr>
          <w:rFonts w:ascii="Times New Roman" w:eastAsia="SimSun" w:hAnsi="Times New Roman" w:cs="Times New Roman"/>
          <w:color w:val="0000FF"/>
          <w:sz w:val="20"/>
          <w:szCs w:val="20"/>
          <w:u w:val="single"/>
          <w:lang w:val="en-GB" w:eastAsia="nl-NL"/>
        </w:rPr>
        <w:t>info@ecpat.org</w:t>
      </w:r>
    </w:p>
    <w:p w14:paraId="2F3CA496" w14:textId="77777777" w:rsidR="00FC1CCC" w:rsidRPr="000A10D3" w:rsidRDefault="00FC1CCC" w:rsidP="00BD39E6">
      <w:pPr>
        <w:framePr w:w="4141" w:hSpace="180" w:wrap="around" w:vAnchor="text" w:hAnchor="margin" w:y="16"/>
        <w:spacing w:after="0" w:line="240" w:lineRule="auto"/>
        <w:jc w:val="both"/>
        <w:rPr>
          <w:rFonts w:ascii="Times New Roman" w:eastAsia="SimSun" w:hAnsi="Times New Roman" w:cs="Times New Roman"/>
          <w:color w:val="0000FF"/>
          <w:sz w:val="20"/>
          <w:szCs w:val="20"/>
          <w:u w:val="single"/>
          <w:lang w:val="en-GB" w:eastAsia="nl-NL"/>
        </w:rPr>
      </w:pPr>
      <w:r w:rsidRPr="000A10D3">
        <w:rPr>
          <w:rFonts w:ascii="Times New Roman" w:eastAsia="SimSun" w:hAnsi="Times New Roman" w:cs="Times New Roman"/>
          <w:sz w:val="20"/>
          <w:szCs w:val="20"/>
          <w:lang w:val="en-GB" w:eastAsia="nl-NL"/>
        </w:rPr>
        <w:t xml:space="preserve">Website: </w:t>
      </w:r>
      <w:hyperlink r:id="rId10" w:history="1">
        <w:r w:rsidRPr="000A10D3">
          <w:rPr>
            <w:rFonts w:ascii="Times New Roman" w:eastAsia="SimSun" w:hAnsi="Times New Roman" w:cs="Times New Roman"/>
            <w:color w:val="0000FF"/>
            <w:sz w:val="20"/>
            <w:szCs w:val="20"/>
            <w:u w:val="single"/>
            <w:lang w:val="en-GB" w:eastAsia="nl-NL"/>
          </w:rPr>
          <w:t>www.ecpat.org</w:t>
        </w:r>
      </w:hyperlink>
    </w:p>
    <w:p w14:paraId="4482DAD8" w14:textId="77777777" w:rsidR="00BD39E6" w:rsidRPr="000A10D3" w:rsidRDefault="00BD39E6" w:rsidP="00BD39E6">
      <w:pPr>
        <w:framePr w:w="4141" w:hSpace="180" w:wrap="around" w:vAnchor="text" w:hAnchor="margin" w:y="16"/>
        <w:spacing w:after="0" w:line="240" w:lineRule="auto"/>
        <w:jc w:val="both"/>
        <w:rPr>
          <w:rFonts w:ascii="Times New Roman" w:eastAsia="SimSun" w:hAnsi="Times New Roman" w:cs="Times New Roman"/>
          <w:sz w:val="20"/>
          <w:szCs w:val="20"/>
          <w:lang w:val="en-GB" w:eastAsia="nl-NL"/>
        </w:rPr>
      </w:pPr>
    </w:p>
    <w:p w14:paraId="6B126DD4" w14:textId="4633B809" w:rsidR="00BD39E6" w:rsidRPr="000A10D3" w:rsidRDefault="00BD39E6" w:rsidP="00BD39E6">
      <w:pPr>
        <w:framePr w:w="4141" w:hSpace="180" w:wrap="around" w:vAnchor="text" w:hAnchor="margin" w:y="16"/>
        <w:jc w:val="both"/>
        <w:rPr>
          <w:rFonts w:ascii="Times New Roman" w:eastAsia="SimSun" w:hAnsi="Times New Roman" w:cs="Times New Roman"/>
          <w:i/>
          <w:sz w:val="20"/>
          <w:szCs w:val="20"/>
          <w:lang w:val="en-GB" w:eastAsia="nl-NL"/>
        </w:rPr>
      </w:pPr>
      <w:r w:rsidRPr="000A10D3">
        <w:rPr>
          <w:rFonts w:ascii="Times New Roman" w:eastAsia="SimSun" w:hAnsi="Times New Roman" w:cs="Times New Roman"/>
          <w:i/>
          <w:sz w:val="20"/>
          <w:szCs w:val="20"/>
          <w:lang w:val="en-GB" w:eastAsia="nl-NL"/>
        </w:rPr>
        <w:t>ECPAT International is a global network of civil society organisations working for the eradication of all forms of sexual exploitation of children. For the past 2</w:t>
      </w:r>
      <w:r w:rsidR="00EE259B" w:rsidRPr="000A10D3">
        <w:rPr>
          <w:rFonts w:ascii="Times New Roman" w:eastAsia="SimSun" w:hAnsi="Times New Roman" w:cs="Times New Roman"/>
          <w:i/>
          <w:sz w:val="20"/>
          <w:szCs w:val="20"/>
          <w:lang w:val="en-GB" w:eastAsia="nl-NL"/>
        </w:rPr>
        <w:t>8</w:t>
      </w:r>
      <w:r w:rsidRPr="000A10D3">
        <w:rPr>
          <w:rFonts w:ascii="Times New Roman" w:eastAsia="SimSun" w:hAnsi="Times New Roman" w:cs="Times New Roman"/>
          <w:i/>
          <w:sz w:val="20"/>
          <w:szCs w:val="20"/>
          <w:lang w:val="en-GB" w:eastAsia="nl-NL"/>
        </w:rPr>
        <w:t xml:space="preserve"> years, ECPAT has acted as the international watchdog, monitoring States’ response to sexual exploitation of children, and advocating for robust international measures to protect children from sexual exploitation. ECPAT International currently has 10</w:t>
      </w:r>
      <w:r w:rsidR="00EE259B" w:rsidRPr="000A10D3">
        <w:rPr>
          <w:rFonts w:ascii="Times New Roman" w:eastAsia="SimSun" w:hAnsi="Times New Roman" w:cs="Times New Roman"/>
          <w:i/>
          <w:sz w:val="20"/>
          <w:szCs w:val="20"/>
          <w:lang w:val="en-GB" w:eastAsia="nl-NL"/>
        </w:rPr>
        <w:t>4</w:t>
      </w:r>
      <w:r w:rsidRPr="000A10D3">
        <w:rPr>
          <w:rFonts w:ascii="Times New Roman" w:eastAsia="SimSun" w:hAnsi="Times New Roman" w:cs="Times New Roman"/>
          <w:i/>
          <w:sz w:val="20"/>
          <w:szCs w:val="20"/>
          <w:lang w:val="en-GB" w:eastAsia="nl-NL"/>
        </w:rPr>
        <w:t xml:space="preserve"> network members operating in 93 countries.</w:t>
      </w:r>
    </w:p>
    <w:p w14:paraId="3D0C444B" w14:textId="77777777" w:rsidR="00FC1CCC" w:rsidRPr="000A10D3" w:rsidRDefault="00FC1CCC" w:rsidP="00BD39E6">
      <w:pPr>
        <w:framePr w:w="4141" w:hSpace="180" w:wrap="around" w:vAnchor="text" w:hAnchor="margin" w:y="16"/>
        <w:spacing w:after="0" w:line="240" w:lineRule="auto"/>
        <w:jc w:val="both"/>
        <w:rPr>
          <w:rFonts w:ascii="Times New Roman" w:eastAsia="SimSun" w:hAnsi="Times New Roman" w:cs="Times New Roman"/>
          <w:noProof/>
          <w:sz w:val="20"/>
          <w:szCs w:val="20"/>
          <w:lang w:val="en-GB" w:eastAsia="zh-CN"/>
        </w:rPr>
      </w:pPr>
    </w:p>
    <w:p w14:paraId="1AA4C8D7"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3EB9A08B"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7250D66D"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223EFCF3"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657AB8BD"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300E08EC"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25790C8B"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2FE2FCED"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320DCE11"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56A71DF8"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64358AFC"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7521C1DB"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2B16E65F"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28908F13"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4CCD8718"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03C49098"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26EBC7C6"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3E5BC561" w14:textId="77777777" w:rsidR="003B3ED9" w:rsidRPr="000A10D3" w:rsidRDefault="003B3ED9" w:rsidP="003B3ED9">
      <w:pPr>
        <w:jc w:val="center"/>
        <w:rPr>
          <w:rFonts w:ascii="Times New Roman" w:eastAsia="SimSun" w:hAnsi="Times New Roman" w:cs="Times New Roman"/>
          <w:i/>
          <w:sz w:val="20"/>
          <w:szCs w:val="20"/>
          <w:lang w:val="en-GB" w:eastAsia="nl-NL"/>
        </w:rPr>
      </w:pPr>
    </w:p>
    <w:p w14:paraId="61AFFAE5" w14:textId="77777777" w:rsidR="003B3ED9" w:rsidRPr="000A10D3" w:rsidRDefault="003B3ED9">
      <w:pPr>
        <w:rPr>
          <w:rFonts w:ascii="Times New Roman" w:eastAsia="SimSun" w:hAnsi="Times New Roman" w:cs="Times New Roman"/>
          <w:i/>
          <w:sz w:val="20"/>
          <w:szCs w:val="20"/>
          <w:lang w:val="en-GB" w:eastAsia="nl-NL"/>
        </w:rPr>
      </w:pPr>
      <w:r w:rsidRPr="000A10D3">
        <w:rPr>
          <w:rFonts w:ascii="Times New Roman" w:eastAsia="SimSun" w:hAnsi="Times New Roman" w:cs="Times New Roman"/>
          <w:i/>
          <w:sz w:val="20"/>
          <w:szCs w:val="20"/>
          <w:lang w:val="en-GB" w:eastAsia="nl-NL"/>
        </w:rPr>
        <w:br w:type="page"/>
      </w:r>
    </w:p>
    <w:sdt>
      <w:sdtPr>
        <w:rPr>
          <w:rFonts w:asciiTheme="minorHAnsi" w:eastAsiaTheme="minorHAnsi" w:hAnsiTheme="minorHAnsi" w:cstheme="minorBidi"/>
          <w:b w:val="0"/>
          <w:sz w:val="22"/>
          <w:szCs w:val="22"/>
          <w:lang w:val="en-US"/>
        </w:rPr>
        <w:id w:val="-957567659"/>
        <w:docPartObj>
          <w:docPartGallery w:val="Table of Contents"/>
          <w:docPartUnique/>
        </w:docPartObj>
      </w:sdtPr>
      <w:sdtEndPr>
        <w:rPr>
          <w:bCs/>
          <w:noProof/>
        </w:rPr>
      </w:sdtEndPr>
      <w:sdtContent>
        <w:p w14:paraId="3739092B" w14:textId="77777777" w:rsidR="003B3ED9" w:rsidRPr="000A10D3" w:rsidRDefault="003B3ED9">
          <w:pPr>
            <w:pStyle w:val="TOCHeading"/>
          </w:pPr>
          <w:r w:rsidRPr="000A10D3">
            <w:t>Contents</w:t>
          </w:r>
        </w:p>
        <w:p w14:paraId="222198A1" w14:textId="77777777" w:rsidR="003B3ED9" w:rsidRPr="000A10D3" w:rsidRDefault="003B3ED9" w:rsidP="003B3ED9">
          <w:pPr>
            <w:rPr>
              <w:rFonts w:ascii="Times New Roman" w:hAnsi="Times New Roman" w:cs="Times New Roman"/>
            </w:rPr>
          </w:pPr>
        </w:p>
        <w:p w14:paraId="6EE65FAD" w14:textId="21400C44" w:rsidR="00027053" w:rsidRPr="000A10D3" w:rsidRDefault="003B3ED9">
          <w:pPr>
            <w:pStyle w:val="TOC1"/>
            <w:tabs>
              <w:tab w:val="right" w:leader="dot" w:pos="9350"/>
            </w:tabs>
            <w:rPr>
              <w:rFonts w:ascii="Times New Roman" w:eastAsiaTheme="minorEastAsia" w:hAnsi="Times New Roman" w:cs="Times New Roman"/>
              <w:noProof/>
              <w:lang w:val="en-GB" w:eastAsia="en-GB"/>
            </w:rPr>
          </w:pPr>
          <w:r w:rsidRPr="000A10D3">
            <w:rPr>
              <w:rFonts w:ascii="Times New Roman" w:hAnsi="Times New Roman" w:cs="Times New Roman"/>
            </w:rPr>
            <w:fldChar w:fldCharType="begin"/>
          </w:r>
          <w:r w:rsidRPr="000A10D3">
            <w:rPr>
              <w:rFonts w:ascii="Times New Roman" w:hAnsi="Times New Roman" w:cs="Times New Roman"/>
            </w:rPr>
            <w:instrText xml:space="preserve"> TOC \o "1-3" \h \z \u </w:instrText>
          </w:r>
          <w:r w:rsidRPr="000A10D3">
            <w:rPr>
              <w:rFonts w:ascii="Times New Roman" w:hAnsi="Times New Roman" w:cs="Times New Roman"/>
            </w:rPr>
            <w:fldChar w:fldCharType="separate"/>
          </w:r>
          <w:hyperlink w:anchor="_Toc520721449" w:history="1">
            <w:r w:rsidR="00027053" w:rsidRPr="000A10D3">
              <w:rPr>
                <w:rStyle w:val="Hyperlink"/>
                <w:rFonts w:ascii="Times New Roman" w:hAnsi="Times New Roman" w:cs="Times New Roman"/>
                <w:noProof/>
                <w:lang w:eastAsia="nl-NL"/>
              </w:rPr>
              <w:t>Context of this Report</w:t>
            </w:r>
            <w:r w:rsidR="00027053" w:rsidRPr="000A10D3">
              <w:rPr>
                <w:rFonts w:ascii="Times New Roman" w:hAnsi="Times New Roman" w:cs="Times New Roman"/>
                <w:noProof/>
                <w:webHidden/>
              </w:rPr>
              <w:tab/>
            </w:r>
            <w:r w:rsidR="00027053" w:rsidRPr="000A10D3">
              <w:rPr>
                <w:rFonts w:ascii="Times New Roman" w:hAnsi="Times New Roman" w:cs="Times New Roman"/>
                <w:noProof/>
                <w:webHidden/>
              </w:rPr>
              <w:fldChar w:fldCharType="begin"/>
            </w:r>
            <w:r w:rsidR="00027053" w:rsidRPr="000A10D3">
              <w:rPr>
                <w:rFonts w:ascii="Times New Roman" w:hAnsi="Times New Roman" w:cs="Times New Roman"/>
                <w:noProof/>
                <w:webHidden/>
              </w:rPr>
              <w:instrText xml:space="preserve"> PAGEREF _Toc520721449 \h </w:instrText>
            </w:r>
            <w:r w:rsidR="00027053" w:rsidRPr="000A10D3">
              <w:rPr>
                <w:rFonts w:ascii="Times New Roman" w:hAnsi="Times New Roman" w:cs="Times New Roman"/>
                <w:noProof/>
                <w:webHidden/>
              </w:rPr>
            </w:r>
            <w:r w:rsidR="00027053" w:rsidRPr="000A10D3">
              <w:rPr>
                <w:rFonts w:ascii="Times New Roman" w:hAnsi="Times New Roman" w:cs="Times New Roman"/>
                <w:noProof/>
                <w:webHidden/>
              </w:rPr>
              <w:fldChar w:fldCharType="separate"/>
            </w:r>
            <w:r w:rsidR="004473BE" w:rsidRPr="000A10D3">
              <w:rPr>
                <w:rFonts w:ascii="Times New Roman" w:hAnsi="Times New Roman" w:cs="Times New Roman"/>
                <w:noProof/>
                <w:webHidden/>
              </w:rPr>
              <w:t>4</w:t>
            </w:r>
            <w:r w:rsidR="00027053" w:rsidRPr="000A10D3">
              <w:rPr>
                <w:rFonts w:ascii="Times New Roman" w:hAnsi="Times New Roman" w:cs="Times New Roman"/>
                <w:noProof/>
                <w:webHidden/>
              </w:rPr>
              <w:fldChar w:fldCharType="end"/>
            </w:r>
          </w:hyperlink>
        </w:p>
        <w:p w14:paraId="16F163FD" w14:textId="75CF8DE9" w:rsidR="00027053" w:rsidRPr="000A10D3" w:rsidRDefault="00774F04">
          <w:pPr>
            <w:pStyle w:val="TOC1"/>
            <w:tabs>
              <w:tab w:val="right" w:leader="dot" w:pos="9350"/>
            </w:tabs>
            <w:rPr>
              <w:rFonts w:ascii="Times New Roman" w:eastAsiaTheme="minorEastAsia" w:hAnsi="Times New Roman" w:cs="Times New Roman"/>
              <w:noProof/>
              <w:lang w:val="en-GB" w:eastAsia="en-GB"/>
            </w:rPr>
          </w:pPr>
          <w:hyperlink w:anchor="_Toc520721450" w:history="1">
            <w:r w:rsidR="00027053" w:rsidRPr="000A10D3">
              <w:rPr>
                <w:rStyle w:val="Hyperlink"/>
                <w:rFonts w:ascii="Times New Roman" w:hAnsi="Times New Roman" w:cs="Times New Roman"/>
                <w:noProof/>
                <w:lang w:eastAsia="nl-NL"/>
              </w:rPr>
              <w:t>Status and developments of sexual exploitation of children in Mauritania</w:t>
            </w:r>
            <w:r w:rsidR="00027053" w:rsidRPr="000A10D3">
              <w:rPr>
                <w:rFonts w:ascii="Times New Roman" w:hAnsi="Times New Roman" w:cs="Times New Roman"/>
                <w:noProof/>
                <w:webHidden/>
              </w:rPr>
              <w:tab/>
            </w:r>
            <w:r w:rsidR="00027053" w:rsidRPr="000A10D3">
              <w:rPr>
                <w:rFonts w:ascii="Times New Roman" w:hAnsi="Times New Roman" w:cs="Times New Roman"/>
                <w:noProof/>
                <w:webHidden/>
              </w:rPr>
              <w:fldChar w:fldCharType="begin"/>
            </w:r>
            <w:r w:rsidR="00027053" w:rsidRPr="000A10D3">
              <w:rPr>
                <w:rFonts w:ascii="Times New Roman" w:hAnsi="Times New Roman" w:cs="Times New Roman"/>
                <w:noProof/>
                <w:webHidden/>
              </w:rPr>
              <w:instrText xml:space="preserve"> PAGEREF _Toc520721450 \h </w:instrText>
            </w:r>
            <w:r w:rsidR="00027053" w:rsidRPr="000A10D3">
              <w:rPr>
                <w:rFonts w:ascii="Times New Roman" w:hAnsi="Times New Roman" w:cs="Times New Roman"/>
                <w:noProof/>
                <w:webHidden/>
              </w:rPr>
            </w:r>
            <w:r w:rsidR="00027053" w:rsidRPr="000A10D3">
              <w:rPr>
                <w:rFonts w:ascii="Times New Roman" w:hAnsi="Times New Roman" w:cs="Times New Roman"/>
                <w:noProof/>
                <w:webHidden/>
              </w:rPr>
              <w:fldChar w:fldCharType="separate"/>
            </w:r>
            <w:r w:rsidR="004473BE" w:rsidRPr="000A10D3">
              <w:rPr>
                <w:rFonts w:ascii="Times New Roman" w:hAnsi="Times New Roman" w:cs="Times New Roman"/>
                <w:noProof/>
                <w:webHidden/>
              </w:rPr>
              <w:t>4</w:t>
            </w:r>
            <w:r w:rsidR="00027053" w:rsidRPr="000A10D3">
              <w:rPr>
                <w:rFonts w:ascii="Times New Roman" w:hAnsi="Times New Roman" w:cs="Times New Roman"/>
                <w:noProof/>
                <w:webHidden/>
              </w:rPr>
              <w:fldChar w:fldCharType="end"/>
            </w:r>
          </w:hyperlink>
        </w:p>
        <w:p w14:paraId="4595A95E" w14:textId="7EADCC94" w:rsidR="00027053" w:rsidRPr="000A10D3" w:rsidRDefault="00774F04">
          <w:pPr>
            <w:pStyle w:val="TOC1"/>
            <w:tabs>
              <w:tab w:val="right" w:leader="dot" w:pos="9350"/>
            </w:tabs>
            <w:rPr>
              <w:rFonts w:ascii="Times New Roman" w:eastAsiaTheme="minorEastAsia" w:hAnsi="Times New Roman" w:cs="Times New Roman"/>
              <w:noProof/>
              <w:lang w:val="en-GB" w:eastAsia="en-GB"/>
            </w:rPr>
          </w:pPr>
          <w:hyperlink w:anchor="_Toc520721451" w:history="1">
            <w:r w:rsidR="00027053" w:rsidRPr="000A10D3">
              <w:rPr>
                <w:rStyle w:val="Hyperlink"/>
                <w:rFonts w:ascii="Times New Roman" w:hAnsi="Times New Roman" w:cs="Times New Roman"/>
                <w:noProof/>
              </w:rPr>
              <w:t>General measures of implementation</w:t>
            </w:r>
            <w:r w:rsidR="00027053" w:rsidRPr="000A10D3">
              <w:rPr>
                <w:rFonts w:ascii="Times New Roman" w:hAnsi="Times New Roman" w:cs="Times New Roman"/>
                <w:noProof/>
                <w:webHidden/>
              </w:rPr>
              <w:tab/>
            </w:r>
            <w:r w:rsidR="00027053" w:rsidRPr="000A10D3">
              <w:rPr>
                <w:rFonts w:ascii="Times New Roman" w:hAnsi="Times New Roman" w:cs="Times New Roman"/>
                <w:noProof/>
                <w:webHidden/>
              </w:rPr>
              <w:fldChar w:fldCharType="begin"/>
            </w:r>
            <w:r w:rsidR="00027053" w:rsidRPr="000A10D3">
              <w:rPr>
                <w:rFonts w:ascii="Times New Roman" w:hAnsi="Times New Roman" w:cs="Times New Roman"/>
                <w:noProof/>
                <w:webHidden/>
              </w:rPr>
              <w:instrText xml:space="preserve"> PAGEREF _Toc520721451 \h </w:instrText>
            </w:r>
            <w:r w:rsidR="00027053" w:rsidRPr="000A10D3">
              <w:rPr>
                <w:rFonts w:ascii="Times New Roman" w:hAnsi="Times New Roman" w:cs="Times New Roman"/>
                <w:noProof/>
                <w:webHidden/>
              </w:rPr>
            </w:r>
            <w:r w:rsidR="00027053" w:rsidRPr="000A10D3">
              <w:rPr>
                <w:rFonts w:ascii="Times New Roman" w:hAnsi="Times New Roman" w:cs="Times New Roman"/>
                <w:noProof/>
                <w:webHidden/>
              </w:rPr>
              <w:fldChar w:fldCharType="separate"/>
            </w:r>
            <w:r w:rsidR="004473BE" w:rsidRPr="000A10D3">
              <w:rPr>
                <w:rFonts w:ascii="Times New Roman" w:hAnsi="Times New Roman" w:cs="Times New Roman"/>
                <w:noProof/>
                <w:webHidden/>
              </w:rPr>
              <w:t>6</w:t>
            </w:r>
            <w:r w:rsidR="00027053" w:rsidRPr="000A10D3">
              <w:rPr>
                <w:rFonts w:ascii="Times New Roman" w:hAnsi="Times New Roman" w:cs="Times New Roman"/>
                <w:noProof/>
                <w:webHidden/>
              </w:rPr>
              <w:fldChar w:fldCharType="end"/>
            </w:r>
          </w:hyperlink>
        </w:p>
        <w:p w14:paraId="63F1D7D7" w14:textId="31DB2B23" w:rsidR="00027053" w:rsidRPr="000A10D3" w:rsidRDefault="00774F04">
          <w:pPr>
            <w:pStyle w:val="TOC1"/>
            <w:tabs>
              <w:tab w:val="right" w:leader="dot" w:pos="9350"/>
            </w:tabs>
            <w:rPr>
              <w:rFonts w:ascii="Times New Roman" w:eastAsiaTheme="minorEastAsia" w:hAnsi="Times New Roman" w:cs="Times New Roman"/>
              <w:noProof/>
              <w:lang w:val="en-GB" w:eastAsia="en-GB"/>
            </w:rPr>
          </w:pPr>
          <w:hyperlink w:anchor="_Toc520721455" w:history="1">
            <w:r w:rsidR="00027053" w:rsidRPr="000A10D3">
              <w:rPr>
                <w:rStyle w:val="Hyperlink"/>
                <w:rFonts w:ascii="Times New Roman" w:hAnsi="Times New Roman" w:cs="Times New Roman"/>
                <w:noProof/>
              </w:rPr>
              <w:t>Prevention of the sale of children, child prostitution and child pornography</w:t>
            </w:r>
            <w:r w:rsidR="00027053" w:rsidRPr="000A10D3">
              <w:rPr>
                <w:rFonts w:ascii="Times New Roman" w:hAnsi="Times New Roman" w:cs="Times New Roman"/>
                <w:noProof/>
                <w:webHidden/>
              </w:rPr>
              <w:tab/>
            </w:r>
            <w:r w:rsidR="00027053" w:rsidRPr="000A10D3">
              <w:rPr>
                <w:rFonts w:ascii="Times New Roman" w:hAnsi="Times New Roman" w:cs="Times New Roman"/>
                <w:noProof/>
                <w:webHidden/>
              </w:rPr>
              <w:fldChar w:fldCharType="begin"/>
            </w:r>
            <w:r w:rsidR="00027053" w:rsidRPr="000A10D3">
              <w:rPr>
                <w:rFonts w:ascii="Times New Roman" w:hAnsi="Times New Roman" w:cs="Times New Roman"/>
                <w:noProof/>
                <w:webHidden/>
              </w:rPr>
              <w:instrText xml:space="preserve"> PAGEREF _Toc520721455 \h </w:instrText>
            </w:r>
            <w:r w:rsidR="00027053" w:rsidRPr="000A10D3">
              <w:rPr>
                <w:rFonts w:ascii="Times New Roman" w:hAnsi="Times New Roman" w:cs="Times New Roman"/>
                <w:noProof/>
                <w:webHidden/>
              </w:rPr>
            </w:r>
            <w:r w:rsidR="00027053" w:rsidRPr="000A10D3">
              <w:rPr>
                <w:rFonts w:ascii="Times New Roman" w:hAnsi="Times New Roman" w:cs="Times New Roman"/>
                <w:noProof/>
                <w:webHidden/>
              </w:rPr>
              <w:fldChar w:fldCharType="separate"/>
            </w:r>
            <w:r w:rsidR="004473BE" w:rsidRPr="000A10D3">
              <w:rPr>
                <w:rFonts w:ascii="Times New Roman" w:hAnsi="Times New Roman" w:cs="Times New Roman"/>
                <w:noProof/>
                <w:webHidden/>
              </w:rPr>
              <w:t>8</w:t>
            </w:r>
            <w:r w:rsidR="00027053" w:rsidRPr="000A10D3">
              <w:rPr>
                <w:rFonts w:ascii="Times New Roman" w:hAnsi="Times New Roman" w:cs="Times New Roman"/>
                <w:noProof/>
                <w:webHidden/>
              </w:rPr>
              <w:fldChar w:fldCharType="end"/>
            </w:r>
          </w:hyperlink>
        </w:p>
        <w:p w14:paraId="4FF23676" w14:textId="7640311F" w:rsidR="00027053" w:rsidRPr="000A10D3" w:rsidRDefault="00774F04">
          <w:pPr>
            <w:pStyle w:val="TOC1"/>
            <w:tabs>
              <w:tab w:val="right" w:leader="dot" w:pos="9350"/>
            </w:tabs>
            <w:rPr>
              <w:rFonts w:ascii="Times New Roman" w:eastAsiaTheme="minorEastAsia" w:hAnsi="Times New Roman" w:cs="Times New Roman"/>
              <w:noProof/>
              <w:lang w:val="en-GB" w:eastAsia="en-GB"/>
            </w:rPr>
          </w:pPr>
          <w:hyperlink w:anchor="_Toc520721456" w:history="1">
            <w:r w:rsidR="00027053" w:rsidRPr="000A10D3">
              <w:rPr>
                <w:rStyle w:val="Hyperlink"/>
                <w:rFonts w:ascii="Times New Roman" w:hAnsi="Times New Roman" w:cs="Times New Roman"/>
                <w:noProof/>
              </w:rPr>
              <w:t>Prohibition on the sale of children, child prostitution and child pornography</w:t>
            </w:r>
            <w:r w:rsidR="00027053" w:rsidRPr="000A10D3">
              <w:rPr>
                <w:rFonts w:ascii="Times New Roman" w:hAnsi="Times New Roman" w:cs="Times New Roman"/>
                <w:noProof/>
                <w:webHidden/>
              </w:rPr>
              <w:tab/>
            </w:r>
            <w:r w:rsidR="00027053" w:rsidRPr="000A10D3">
              <w:rPr>
                <w:rFonts w:ascii="Times New Roman" w:hAnsi="Times New Roman" w:cs="Times New Roman"/>
                <w:noProof/>
                <w:webHidden/>
              </w:rPr>
              <w:fldChar w:fldCharType="begin"/>
            </w:r>
            <w:r w:rsidR="00027053" w:rsidRPr="000A10D3">
              <w:rPr>
                <w:rFonts w:ascii="Times New Roman" w:hAnsi="Times New Roman" w:cs="Times New Roman"/>
                <w:noProof/>
                <w:webHidden/>
              </w:rPr>
              <w:instrText xml:space="preserve"> PAGEREF _Toc520721456 \h </w:instrText>
            </w:r>
            <w:r w:rsidR="00027053" w:rsidRPr="000A10D3">
              <w:rPr>
                <w:rFonts w:ascii="Times New Roman" w:hAnsi="Times New Roman" w:cs="Times New Roman"/>
                <w:noProof/>
                <w:webHidden/>
              </w:rPr>
            </w:r>
            <w:r w:rsidR="00027053" w:rsidRPr="000A10D3">
              <w:rPr>
                <w:rFonts w:ascii="Times New Roman" w:hAnsi="Times New Roman" w:cs="Times New Roman"/>
                <w:noProof/>
                <w:webHidden/>
              </w:rPr>
              <w:fldChar w:fldCharType="separate"/>
            </w:r>
            <w:r w:rsidR="004473BE" w:rsidRPr="000A10D3">
              <w:rPr>
                <w:rFonts w:ascii="Times New Roman" w:hAnsi="Times New Roman" w:cs="Times New Roman"/>
                <w:noProof/>
                <w:webHidden/>
              </w:rPr>
              <w:t>9</w:t>
            </w:r>
            <w:r w:rsidR="00027053" w:rsidRPr="000A10D3">
              <w:rPr>
                <w:rFonts w:ascii="Times New Roman" w:hAnsi="Times New Roman" w:cs="Times New Roman"/>
                <w:noProof/>
                <w:webHidden/>
              </w:rPr>
              <w:fldChar w:fldCharType="end"/>
            </w:r>
          </w:hyperlink>
        </w:p>
        <w:p w14:paraId="22C87A2A" w14:textId="768508F4" w:rsidR="00027053" w:rsidRPr="000A10D3" w:rsidRDefault="00774F04">
          <w:pPr>
            <w:pStyle w:val="TOC1"/>
            <w:tabs>
              <w:tab w:val="right" w:leader="dot" w:pos="9350"/>
            </w:tabs>
            <w:rPr>
              <w:rFonts w:ascii="Times New Roman" w:eastAsiaTheme="minorEastAsia" w:hAnsi="Times New Roman" w:cs="Times New Roman"/>
              <w:noProof/>
              <w:lang w:val="en-GB" w:eastAsia="en-GB"/>
            </w:rPr>
          </w:pPr>
          <w:hyperlink w:anchor="_Toc520721461" w:history="1">
            <w:r w:rsidR="00027053" w:rsidRPr="000A10D3">
              <w:rPr>
                <w:rStyle w:val="Hyperlink"/>
                <w:rFonts w:ascii="Times New Roman" w:hAnsi="Times New Roman" w:cs="Times New Roman"/>
                <w:noProof/>
              </w:rPr>
              <w:t>Protection of the rights of child victims</w:t>
            </w:r>
            <w:r w:rsidR="00027053" w:rsidRPr="000A10D3">
              <w:rPr>
                <w:rFonts w:ascii="Times New Roman" w:hAnsi="Times New Roman" w:cs="Times New Roman"/>
                <w:noProof/>
                <w:webHidden/>
              </w:rPr>
              <w:tab/>
            </w:r>
            <w:r w:rsidR="00027053" w:rsidRPr="000A10D3">
              <w:rPr>
                <w:rFonts w:ascii="Times New Roman" w:hAnsi="Times New Roman" w:cs="Times New Roman"/>
                <w:noProof/>
                <w:webHidden/>
              </w:rPr>
              <w:fldChar w:fldCharType="begin"/>
            </w:r>
            <w:r w:rsidR="00027053" w:rsidRPr="000A10D3">
              <w:rPr>
                <w:rFonts w:ascii="Times New Roman" w:hAnsi="Times New Roman" w:cs="Times New Roman"/>
                <w:noProof/>
                <w:webHidden/>
              </w:rPr>
              <w:instrText xml:space="preserve"> PAGEREF _Toc520721461 \h </w:instrText>
            </w:r>
            <w:r w:rsidR="00027053" w:rsidRPr="000A10D3">
              <w:rPr>
                <w:rFonts w:ascii="Times New Roman" w:hAnsi="Times New Roman" w:cs="Times New Roman"/>
                <w:noProof/>
                <w:webHidden/>
              </w:rPr>
            </w:r>
            <w:r w:rsidR="00027053" w:rsidRPr="000A10D3">
              <w:rPr>
                <w:rFonts w:ascii="Times New Roman" w:hAnsi="Times New Roman" w:cs="Times New Roman"/>
                <w:noProof/>
                <w:webHidden/>
              </w:rPr>
              <w:fldChar w:fldCharType="separate"/>
            </w:r>
            <w:r w:rsidR="004473BE" w:rsidRPr="000A10D3">
              <w:rPr>
                <w:rFonts w:ascii="Times New Roman" w:hAnsi="Times New Roman" w:cs="Times New Roman"/>
                <w:noProof/>
                <w:webHidden/>
              </w:rPr>
              <w:t>11</w:t>
            </w:r>
            <w:r w:rsidR="00027053" w:rsidRPr="000A10D3">
              <w:rPr>
                <w:rFonts w:ascii="Times New Roman" w:hAnsi="Times New Roman" w:cs="Times New Roman"/>
                <w:noProof/>
                <w:webHidden/>
              </w:rPr>
              <w:fldChar w:fldCharType="end"/>
            </w:r>
          </w:hyperlink>
        </w:p>
        <w:p w14:paraId="0F7D38F3" w14:textId="1D7B1A34" w:rsidR="00027053" w:rsidRPr="000A10D3" w:rsidRDefault="00774F04">
          <w:pPr>
            <w:pStyle w:val="TOC1"/>
            <w:tabs>
              <w:tab w:val="right" w:leader="dot" w:pos="9350"/>
            </w:tabs>
            <w:rPr>
              <w:rFonts w:ascii="Times New Roman" w:eastAsiaTheme="minorEastAsia" w:hAnsi="Times New Roman" w:cs="Times New Roman"/>
              <w:noProof/>
              <w:lang w:val="en-GB" w:eastAsia="en-GB"/>
            </w:rPr>
          </w:pPr>
          <w:hyperlink w:anchor="_Toc520721464" w:history="1">
            <w:r w:rsidR="00027053" w:rsidRPr="000A10D3">
              <w:rPr>
                <w:rStyle w:val="Hyperlink"/>
                <w:rFonts w:ascii="Times New Roman" w:hAnsi="Times New Roman" w:cs="Times New Roman"/>
                <w:noProof/>
              </w:rPr>
              <w:t xml:space="preserve">International cooperation </w:t>
            </w:r>
            <w:r w:rsidR="00027053" w:rsidRPr="000A10D3">
              <w:rPr>
                <w:rFonts w:ascii="Times New Roman" w:hAnsi="Times New Roman" w:cs="Times New Roman"/>
                <w:noProof/>
                <w:webHidden/>
              </w:rPr>
              <w:tab/>
            </w:r>
            <w:r w:rsidR="00027053" w:rsidRPr="000A10D3">
              <w:rPr>
                <w:rFonts w:ascii="Times New Roman" w:hAnsi="Times New Roman" w:cs="Times New Roman"/>
                <w:noProof/>
                <w:webHidden/>
              </w:rPr>
              <w:fldChar w:fldCharType="begin"/>
            </w:r>
            <w:r w:rsidR="00027053" w:rsidRPr="000A10D3">
              <w:rPr>
                <w:rFonts w:ascii="Times New Roman" w:hAnsi="Times New Roman" w:cs="Times New Roman"/>
                <w:noProof/>
                <w:webHidden/>
              </w:rPr>
              <w:instrText xml:space="preserve"> PAGEREF _Toc520721464 \h </w:instrText>
            </w:r>
            <w:r w:rsidR="00027053" w:rsidRPr="000A10D3">
              <w:rPr>
                <w:rFonts w:ascii="Times New Roman" w:hAnsi="Times New Roman" w:cs="Times New Roman"/>
                <w:noProof/>
                <w:webHidden/>
              </w:rPr>
            </w:r>
            <w:r w:rsidR="00027053" w:rsidRPr="000A10D3">
              <w:rPr>
                <w:rFonts w:ascii="Times New Roman" w:hAnsi="Times New Roman" w:cs="Times New Roman"/>
                <w:noProof/>
                <w:webHidden/>
              </w:rPr>
              <w:fldChar w:fldCharType="separate"/>
            </w:r>
            <w:r w:rsidR="004473BE" w:rsidRPr="000A10D3">
              <w:rPr>
                <w:rFonts w:ascii="Times New Roman" w:hAnsi="Times New Roman" w:cs="Times New Roman"/>
                <w:noProof/>
                <w:webHidden/>
              </w:rPr>
              <w:t>13</w:t>
            </w:r>
            <w:r w:rsidR="00027053" w:rsidRPr="000A10D3">
              <w:rPr>
                <w:rFonts w:ascii="Times New Roman" w:hAnsi="Times New Roman" w:cs="Times New Roman"/>
                <w:noProof/>
                <w:webHidden/>
              </w:rPr>
              <w:fldChar w:fldCharType="end"/>
            </w:r>
          </w:hyperlink>
        </w:p>
        <w:p w14:paraId="51FE750A" w14:textId="50869307" w:rsidR="00027053" w:rsidRPr="000A10D3" w:rsidRDefault="00774F04">
          <w:pPr>
            <w:pStyle w:val="TOC1"/>
            <w:tabs>
              <w:tab w:val="right" w:leader="dot" w:pos="9350"/>
            </w:tabs>
            <w:rPr>
              <w:rFonts w:ascii="Times New Roman" w:eastAsiaTheme="minorEastAsia" w:hAnsi="Times New Roman" w:cs="Times New Roman"/>
              <w:noProof/>
              <w:lang w:val="en-GB" w:eastAsia="en-GB"/>
            </w:rPr>
          </w:pPr>
          <w:hyperlink w:anchor="_Toc520721465" w:history="1">
            <w:r w:rsidR="00027053" w:rsidRPr="000A10D3">
              <w:rPr>
                <w:rStyle w:val="Hyperlink"/>
                <w:rFonts w:ascii="Times New Roman" w:hAnsi="Times New Roman" w:cs="Times New Roman"/>
                <w:noProof/>
              </w:rPr>
              <w:t>Recommendations to the GoM</w:t>
            </w:r>
            <w:r w:rsidR="00027053" w:rsidRPr="000A10D3">
              <w:rPr>
                <w:rFonts w:ascii="Times New Roman" w:hAnsi="Times New Roman" w:cs="Times New Roman"/>
                <w:noProof/>
                <w:webHidden/>
              </w:rPr>
              <w:tab/>
            </w:r>
            <w:r w:rsidR="00027053" w:rsidRPr="000A10D3">
              <w:rPr>
                <w:rFonts w:ascii="Times New Roman" w:hAnsi="Times New Roman" w:cs="Times New Roman"/>
                <w:noProof/>
                <w:webHidden/>
              </w:rPr>
              <w:fldChar w:fldCharType="begin"/>
            </w:r>
            <w:r w:rsidR="00027053" w:rsidRPr="000A10D3">
              <w:rPr>
                <w:rFonts w:ascii="Times New Roman" w:hAnsi="Times New Roman" w:cs="Times New Roman"/>
                <w:noProof/>
                <w:webHidden/>
              </w:rPr>
              <w:instrText xml:space="preserve"> PAGEREF _Toc520721465 \h </w:instrText>
            </w:r>
            <w:r w:rsidR="00027053" w:rsidRPr="000A10D3">
              <w:rPr>
                <w:rFonts w:ascii="Times New Roman" w:hAnsi="Times New Roman" w:cs="Times New Roman"/>
                <w:noProof/>
                <w:webHidden/>
              </w:rPr>
            </w:r>
            <w:r w:rsidR="00027053" w:rsidRPr="000A10D3">
              <w:rPr>
                <w:rFonts w:ascii="Times New Roman" w:hAnsi="Times New Roman" w:cs="Times New Roman"/>
                <w:noProof/>
                <w:webHidden/>
              </w:rPr>
              <w:fldChar w:fldCharType="separate"/>
            </w:r>
            <w:r w:rsidR="004473BE" w:rsidRPr="000A10D3">
              <w:rPr>
                <w:rFonts w:ascii="Times New Roman" w:hAnsi="Times New Roman" w:cs="Times New Roman"/>
                <w:noProof/>
                <w:webHidden/>
              </w:rPr>
              <w:t>14</w:t>
            </w:r>
            <w:r w:rsidR="00027053" w:rsidRPr="000A10D3">
              <w:rPr>
                <w:rFonts w:ascii="Times New Roman" w:hAnsi="Times New Roman" w:cs="Times New Roman"/>
                <w:noProof/>
                <w:webHidden/>
              </w:rPr>
              <w:fldChar w:fldCharType="end"/>
            </w:r>
          </w:hyperlink>
        </w:p>
        <w:p w14:paraId="5DA3A142" w14:textId="547CCD63" w:rsidR="003B3ED9" w:rsidRPr="000A10D3" w:rsidRDefault="003B3ED9">
          <w:pPr>
            <w:rPr>
              <w:rFonts w:ascii="Times New Roman" w:hAnsi="Times New Roman" w:cs="Times New Roman"/>
            </w:rPr>
          </w:pPr>
          <w:r w:rsidRPr="000A10D3">
            <w:rPr>
              <w:rFonts w:ascii="Times New Roman" w:hAnsi="Times New Roman" w:cs="Times New Roman"/>
              <w:b/>
              <w:bCs/>
              <w:noProof/>
            </w:rPr>
            <w:fldChar w:fldCharType="end"/>
          </w:r>
        </w:p>
      </w:sdtContent>
    </w:sdt>
    <w:p w14:paraId="696E5005" w14:textId="77777777" w:rsidR="00FC1CCC" w:rsidRPr="000A10D3" w:rsidRDefault="00FC1CCC" w:rsidP="003B3ED9">
      <w:pPr>
        <w:jc w:val="both"/>
        <w:rPr>
          <w:rFonts w:ascii="Times New Roman" w:eastAsia="SimSun" w:hAnsi="Times New Roman" w:cs="Times New Roman"/>
          <w:i/>
          <w:sz w:val="20"/>
          <w:szCs w:val="20"/>
          <w:lang w:val="en-GB" w:eastAsia="nl-NL"/>
        </w:rPr>
      </w:pPr>
      <w:r w:rsidRPr="000A10D3">
        <w:rPr>
          <w:rFonts w:ascii="Times New Roman" w:eastAsia="SimSun" w:hAnsi="Times New Roman" w:cs="Times New Roman"/>
          <w:i/>
          <w:sz w:val="20"/>
          <w:szCs w:val="20"/>
          <w:lang w:val="en-GB" w:eastAsia="nl-NL"/>
        </w:rPr>
        <w:br w:type="page"/>
      </w:r>
    </w:p>
    <w:p w14:paraId="4800B100" w14:textId="77777777" w:rsidR="0089758D" w:rsidRPr="000A10D3" w:rsidRDefault="0089758D" w:rsidP="00027053">
      <w:pPr>
        <w:pStyle w:val="Heading1"/>
        <w:rPr>
          <w:lang w:eastAsia="nl-NL"/>
        </w:rPr>
        <w:sectPr w:rsidR="0089758D" w:rsidRPr="000A10D3" w:rsidSect="00150656">
          <w:footerReference w:type="default" r:id="rId11"/>
          <w:pgSz w:w="12240" w:h="15840"/>
          <w:pgMar w:top="1440" w:right="1440" w:bottom="1440" w:left="1440" w:header="720" w:footer="720" w:gutter="0"/>
          <w:cols w:space="720"/>
          <w:titlePg/>
          <w:docGrid w:linePitch="360"/>
        </w:sectPr>
      </w:pPr>
    </w:p>
    <w:p w14:paraId="5D931707" w14:textId="77777777" w:rsidR="00FC1CCC" w:rsidRPr="000A10D3" w:rsidRDefault="00FC1CCC">
      <w:pPr>
        <w:pStyle w:val="Heading1"/>
        <w:rPr>
          <w:lang w:eastAsia="nl-NL"/>
        </w:rPr>
      </w:pPr>
      <w:bookmarkStart w:id="2" w:name="_Toc520721449"/>
      <w:r w:rsidRPr="000A10D3">
        <w:rPr>
          <w:lang w:eastAsia="nl-NL"/>
        </w:rPr>
        <w:lastRenderedPageBreak/>
        <w:t>Context of this Report</w:t>
      </w:r>
      <w:bookmarkEnd w:id="2"/>
    </w:p>
    <w:p w14:paraId="6EE75310" w14:textId="5BC6C6F5" w:rsidR="00FC1CCC" w:rsidRPr="000A10D3" w:rsidRDefault="00FC1CCC" w:rsidP="00027053">
      <w:pPr>
        <w:numPr>
          <w:ilvl w:val="0"/>
          <w:numId w:val="1"/>
        </w:numPr>
        <w:spacing w:after="200" w:line="276" w:lineRule="auto"/>
        <w:ind w:left="0"/>
        <w:jc w:val="both"/>
        <w:rPr>
          <w:rFonts w:ascii="Times New Roman" w:eastAsia="SimSun" w:hAnsi="Times New Roman" w:cs="Times New Roman"/>
          <w:color w:val="000000" w:themeColor="text1"/>
          <w:sz w:val="24"/>
          <w:szCs w:val="24"/>
          <w:lang w:val="en-GB" w:eastAsia="nl-NL"/>
        </w:rPr>
      </w:pPr>
      <w:r w:rsidRPr="000A10D3">
        <w:rPr>
          <w:rFonts w:ascii="Times New Roman" w:eastAsia="SimSun" w:hAnsi="Times New Roman" w:cs="Times New Roman"/>
          <w:color w:val="000000" w:themeColor="text1"/>
          <w:sz w:val="24"/>
          <w:szCs w:val="24"/>
          <w:lang w:val="en-GB" w:eastAsia="nl-NL"/>
        </w:rPr>
        <w:t xml:space="preserve">This report is meant to supplement the information provided by the Islamic Republic of Mauritania (hereafter GoM) in its </w:t>
      </w:r>
      <w:r w:rsidR="003963DE" w:rsidRPr="000A10D3">
        <w:rPr>
          <w:rFonts w:ascii="Times New Roman" w:eastAsia="SimSun" w:hAnsi="Times New Roman" w:cs="Times New Roman"/>
          <w:color w:val="000000" w:themeColor="text1"/>
          <w:sz w:val="24"/>
          <w:szCs w:val="24"/>
          <w:lang w:val="en-GB" w:eastAsia="nl-NL"/>
        </w:rPr>
        <w:t xml:space="preserve">combined third, fourth and fifth reports on the </w:t>
      </w:r>
      <w:r w:rsidRPr="000A10D3">
        <w:rPr>
          <w:rFonts w:ascii="Times New Roman" w:eastAsia="SimSun" w:hAnsi="Times New Roman" w:cs="Times New Roman"/>
          <w:color w:val="000000" w:themeColor="text1"/>
          <w:sz w:val="24"/>
          <w:szCs w:val="24"/>
          <w:lang w:val="en-GB" w:eastAsia="nl-NL"/>
        </w:rPr>
        <w:t>Convention on the Rights of the Child submitted in June 2016.</w:t>
      </w:r>
      <w:r w:rsidR="00343AB7" w:rsidRPr="000A10D3">
        <w:rPr>
          <w:rFonts w:ascii="Times New Roman" w:eastAsia="SimSun" w:hAnsi="Times New Roman" w:cs="Times New Roman"/>
          <w:sz w:val="24"/>
          <w:szCs w:val="24"/>
          <w:vertAlign w:val="superscript"/>
          <w:lang w:val="en-GB" w:eastAsia="nl-NL"/>
        </w:rPr>
        <w:endnoteReference w:id="1"/>
      </w:r>
      <w:r w:rsidRPr="000A10D3">
        <w:rPr>
          <w:rFonts w:ascii="Times New Roman" w:eastAsia="SimSun" w:hAnsi="Times New Roman" w:cs="Times New Roman"/>
          <w:color w:val="000000" w:themeColor="text1"/>
          <w:sz w:val="24"/>
          <w:szCs w:val="24"/>
          <w:lang w:val="en-GB" w:eastAsia="nl-NL"/>
        </w:rPr>
        <w:t xml:space="preserve"> This report contains recommendations to end child sexual exploitation</w:t>
      </w:r>
      <w:r w:rsidR="00106CC4" w:rsidRPr="000A10D3">
        <w:rPr>
          <w:rFonts w:ascii="Times New Roman" w:eastAsia="SimSun" w:hAnsi="Times New Roman" w:cs="Times New Roman"/>
          <w:vertAlign w:val="superscript"/>
          <w:lang w:val="fr-FR" w:eastAsia="nl-NL"/>
        </w:rPr>
        <w:endnoteReference w:id="2"/>
      </w:r>
      <w:r w:rsidR="00106CC4" w:rsidRPr="000A10D3">
        <w:rPr>
          <w:rFonts w:ascii="Times New Roman" w:eastAsia="SimSun" w:hAnsi="Times New Roman" w:cs="Times New Roman"/>
          <w:cs/>
          <w:lang w:val="fr-FR" w:eastAsia="nl-NL" w:bidi="th-TH"/>
        </w:rPr>
        <w:t xml:space="preserve"> </w:t>
      </w:r>
      <w:r w:rsidRPr="000A10D3">
        <w:rPr>
          <w:rFonts w:ascii="Times New Roman" w:eastAsia="SimSun" w:hAnsi="Times New Roman" w:cs="Times New Roman"/>
          <w:color w:val="000000" w:themeColor="text1"/>
          <w:sz w:val="24"/>
          <w:szCs w:val="24"/>
          <w:lang w:val="en-GB" w:eastAsia="nl-NL"/>
        </w:rPr>
        <w:t>(hereafter SEC) in Mauritania.</w:t>
      </w:r>
    </w:p>
    <w:p w14:paraId="3B6A7FC1" w14:textId="7FFF281A" w:rsidR="00FC1CCC" w:rsidRPr="000A10D3" w:rsidRDefault="00FC1CCC" w:rsidP="0089758D">
      <w:pPr>
        <w:numPr>
          <w:ilvl w:val="0"/>
          <w:numId w:val="1"/>
        </w:numPr>
        <w:spacing w:after="200" w:line="276" w:lineRule="auto"/>
        <w:ind w:left="0"/>
        <w:jc w:val="both"/>
        <w:rPr>
          <w:rFonts w:ascii="Times New Roman" w:eastAsia="SimSun" w:hAnsi="Times New Roman" w:cs="Times New Roman"/>
          <w:color w:val="000000" w:themeColor="text1"/>
          <w:sz w:val="24"/>
          <w:szCs w:val="24"/>
          <w:lang w:val="en-GB" w:eastAsia="nl-NL"/>
        </w:rPr>
      </w:pPr>
      <w:r w:rsidRPr="000A10D3">
        <w:rPr>
          <w:rFonts w:ascii="Times New Roman" w:eastAsia="SimSun" w:hAnsi="Times New Roman" w:cs="Times New Roman"/>
          <w:color w:val="000000" w:themeColor="text1"/>
          <w:sz w:val="24"/>
          <w:szCs w:val="24"/>
          <w:lang w:val="en-GB" w:eastAsia="nl-NL"/>
        </w:rPr>
        <w:t xml:space="preserve">This submission is based on </w:t>
      </w:r>
      <w:r w:rsidR="00BD39E6" w:rsidRPr="000A10D3">
        <w:rPr>
          <w:rFonts w:ascii="Times New Roman" w:eastAsia="SimSun" w:hAnsi="Times New Roman" w:cs="Times New Roman"/>
          <w:color w:val="000000" w:themeColor="text1"/>
          <w:sz w:val="24"/>
          <w:szCs w:val="24"/>
          <w:lang w:val="en-GB" w:eastAsia="nl-NL"/>
        </w:rPr>
        <w:t>research by</w:t>
      </w:r>
      <w:r w:rsidRPr="000A10D3">
        <w:rPr>
          <w:rFonts w:ascii="Times New Roman" w:eastAsia="SimSun" w:hAnsi="Times New Roman" w:cs="Times New Roman"/>
          <w:color w:val="000000" w:themeColor="text1"/>
          <w:sz w:val="24"/>
          <w:szCs w:val="24"/>
          <w:lang w:val="en-GB" w:eastAsia="nl-NL"/>
        </w:rPr>
        <w:t xml:space="preserve"> ECPAT International.</w:t>
      </w:r>
    </w:p>
    <w:p w14:paraId="7FB3DB29" w14:textId="65BB793F" w:rsidR="00FC1CCC" w:rsidRPr="000A10D3" w:rsidRDefault="00BD39E6" w:rsidP="0089758D">
      <w:pPr>
        <w:numPr>
          <w:ilvl w:val="0"/>
          <w:numId w:val="1"/>
        </w:numPr>
        <w:spacing w:after="200" w:line="276" w:lineRule="auto"/>
        <w:ind w:left="0"/>
        <w:jc w:val="both"/>
        <w:rPr>
          <w:rFonts w:ascii="Times New Roman" w:eastAsia="SimSun" w:hAnsi="Times New Roman" w:cs="Times New Roman"/>
          <w:color w:val="000000" w:themeColor="text1"/>
          <w:sz w:val="24"/>
          <w:szCs w:val="24"/>
          <w:lang w:val="en-GB" w:eastAsia="nl-NL"/>
        </w:rPr>
      </w:pPr>
      <w:r w:rsidRPr="000A10D3">
        <w:rPr>
          <w:rFonts w:ascii="Times New Roman" w:eastAsia="SimSun" w:hAnsi="Times New Roman" w:cs="Times New Roman"/>
          <w:color w:val="000000" w:themeColor="text1"/>
          <w:sz w:val="24"/>
          <w:szCs w:val="24"/>
          <w:lang w:val="en-GB" w:eastAsia="nl-NL"/>
        </w:rPr>
        <w:t>The scope of the submission is limited to SEC and its different manifestations, including exploitation of children in prostitution,</w:t>
      </w:r>
      <w:r w:rsidRPr="000A10D3">
        <w:rPr>
          <w:rFonts w:ascii="Times New Roman" w:eastAsia="SimSun" w:hAnsi="Times New Roman" w:cs="Times New Roman"/>
          <w:color w:val="000000" w:themeColor="text1"/>
          <w:sz w:val="24"/>
          <w:szCs w:val="24"/>
          <w:vertAlign w:val="superscript"/>
          <w:lang w:val="en-GB" w:eastAsia="nl-NL"/>
        </w:rPr>
        <w:endnoteReference w:id="3"/>
      </w:r>
      <w:r w:rsidRPr="000A10D3">
        <w:rPr>
          <w:rFonts w:ascii="Times New Roman" w:eastAsia="SimSun" w:hAnsi="Times New Roman" w:cs="Times New Roman"/>
          <w:color w:val="000000" w:themeColor="text1"/>
          <w:sz w:val="24"/>
          <w:szCs w:val="24"/>
          <w:lang w:val="en-GB" w:eastAsia="nl-NL"/>
        </w:rPr>
        <w:t xml:space="preserve"> online child sexual exploitation (OCSE), child sexual abuse materials</w:t>
      </w:r>
      <w:bookmarkStart w:id="3" w:name="_Hlk478133080"/>
      <w:r w:rsidRPr="000A10D3">
        <w:rPr>
          <w:rFonts w:ascii="Times New Roman" w:eastAsia="SimSun" w:hAnsi="Times New Roman" w:cs="Times New Roman"/>
          <w:color w:val="000000" w:themeColor="text1"/>
          <w:sz w:val="24"/>
          <w:szCs w:val="24"/>
          <w:lang w:val="en-GB" w:eastAsia="nl-NL"/>
        </w:rPr>
        <w:t xml:space="preserve"> (CSAM),</w:t>
      </w:r>
      <w:r w:rsidRPr="000A10D3">
        <w:rPr>
          <w:rFonts w:ascii="Times New Roman" w:eastAsia="SimSun" w:hAnsi="Times New Roman" w:cs="Times New Roman"/>
          <w:color w:val="000000" w:themeColor="text1"/>
          <w:sz w:val="24"/>
          <w:szCs w:val="24"/>
          <w:vertAlign w:val="superscript"/>
          <w:lang w:val="en-GB" w:eastAsia="nl-NL"/>
        </w:rPr>
        <w:endnoteReference w:id="4"/>
      </w:r>
      <w:bookmarkEnd w:id="3"/>
      <w:r w:rsidRPr="000A10D3">
        <w:rPr>
          <w:rFonts w:ascii="Times New Roman" w:eastAsia="SimSun" w:hAnsi="Times New Roman" w:cs="Times New Roman"/>
          <w:color w:val="000000" w:themeColor="text1"/>
          <w:sz w:val="24"/>
          <w:szCs w:val="24"/>
          <w:lang w:val="en-GB" w:eastAsia="nl-NL"/>
        </w:rPr>
        <w:t xml:space="preserve"> trafficking of children for sexual purposes, sexual exploitation of children in the context of travel and tourism (SECTT),</w:t>
      </w:r>
      <w:r w:rsidRPr="000A10D3">
        <w:rPr>
          <w:rFonts w:ascii="Times New Roman" w:eastAsia="SimSun" w:hAnsi="Times New Roman" w:cs="Times New Roman"/>
          <w:color w:val="000000" w:themeColor="text1"/>
          <w:sz w:val="24"/>
          <w:szCs w:val="24"/>
          <w:vertAlign w:val="superscript"/>
          <w:lang w:val="en-GB" w:eastAsia="nl-NL"/>
        </w:rPr>
        <w:endnoteReference w:id="5"/>
      </w:r>
      <w:r w:rsidRPr="000A10D3">
        <w:rPr>
          <w:rFonts w:ascii="Times New Roman" w:eastAsia="SimSun" w:hAnsi="Times New Roman" w:cs="Times New Roman"/>
          <w:color w:val="000000" w:themeColor="text1"/>
          <w:sz w:val="24"/>
          <w:szCs w:val="24"/>
          <w:lang w:val="en-GB" w:eastAsia="nl-NL"/>
        </w:rPr>
        <w:t xml:space="preserve"> and child early and forced marriage (CEFM).</w:t>
      </w:r>
    </w:p>
    <w:p w14:paraId="31EBC21C" w14:textId="77777777" w:rsidR="00FC1CCC" w:rsidRPr="000A10D3" w:rsidRDefault="00FC1CCC" w:rsidP="00027053">
      <w:pPr>
        <w:pStyle w:val="Heading1"/>
        <w:rPr>
          <w:lang w:eastAsia="nl-NL"/>
        </w:rPr>
      </w:pPr>
      <w:bookmarkStart w:id="5" w:name="_Toc516212944"/>
      <w:bookmarkStart w:id="6" w:name="_Toc520721450"/>
      <w:r w:rsidRPr="000A10D3">
        <w:rPr>
          <w:lang w:eastAsia="nl-NL"/>
        </w:rPr>
        <w:t xml:space="preserve">Status and developments of sexual exploitation of children in </w:t>
      </w:r>
      <w:bookmarkEnd w:id="5"/>
      <w:r w:rsidR="00975377" w:rsidRPr="000A10D3">
        <w:rPr>
          <w:lang w:eastAsia="nl-NL"/>
        </w:rPr>
        <w:t>Mauritania</w:t>
      </w:r>
      <w:bookmarkEnd w:id="6"/>
    </w:p>
    <w:p w14:paraId="3C827CB8" w14:textId="77777777" w:rsidR="00BD39E6" w:rsidRPr="000A10D3" w:rsidRDefault="00BD39E6" w:rsidP="0089758D">
      <w:pPr>
        <w:pStyle w:val="Footer"/>
        <w:numPr>
          <w:ilvl w:val="0"/>
          <w:numId w:val="1"/>
        </w:numPr>
        <w:spacing w:after="200" w:line="276" w:lineRule="auto"/>
        <w:ind w:left="0"/>
        <w:jc w:val="both"/>
        <w:rPr>
          <w:rFonts w:ascii="Times New Roman" w:hAnsi="Times New Roman" w:cs="Times New Roman"/>
          <w:sz w:val="24"/>
          <w:szCs w:val="24"/>
          <w:lang w:val="en-GB"/>
        </w:rPr>
      </w:pPr>
      <w:r w:rsidRPr="000A10D3">
        <w:rPr>
          <w:rFonts w:ascii="Times New Roman" w:hAnsi="Times New Roman" w:cs="Times New Roman"/>
          <w:color w:val="000000" w:themeColor="text1"/>
          <w:sz w:val="24"/>
          <w:szCs w:val="24"/>
          <w:lang w:val="en-GB"/>
        </w:rPr>
        <w:t>Mauritania has an estimated population of 4.1 million inhabitants,</w:t>
      </w:r>
      <w:r w:rsidR="00343AB7" w:rsidRPr="000A10D3">
        <w:rPr>
          <w:rFonts w:ascii="Times New Roman" w:hAnsi="Times New Roman" w:cs="Times New Roman"/>
          <w:color w:val="000000" w:themeColor="text1"/>
          <w:sz w:val="24"/>
          <w:szCs w:val="24"/>
          <w:vertAlign w:val="superscript"/>
          <w:lang w:val="en-GB"/>
        </w:rPr>
        <w:endnoteReference w:id="6"/>
      </w:r>
      <w:r w:rsidR="0089758D" w:rsidRPr="000A10D3">
        <w:rPr>
          <w:rFonts w:ascii="Times New Roman" w:hAnsi="Times New Roman" w:cs="Times New Roman"/>
          <w:color w:val="000000" w:themeColor="text1"/>
          <w:sz w:val="24"/>
          <w:szCs w:val="24"/>
          <w:cs/>
          <w:lang w:val="en-GB" w:bidi="th-TH"/>
        </w:rPr>
        <w:t xml:space="preserve"> </w:t>
      </w:r>
      <w:r w:rsidRPr="000A10D3">
        <w:rPr>
          <w:rFonts w:ascii="Times New Roman" w:hAnsi="Times New Roman" w:cs="Times New Roman"/>
          <w:color w:val="000000" w:themeColor="text1"/>
          <w:sz w:val="24"/>
          <w:szCs w:val="24"/>
          <w:lang w:val="en-GB"/>
        </w:rPr>
        <w:t>1.9 million</w:t>
      </w:r>
      <w:r w:rsidR="0089758D" w:rsidRPr="000A10D3">
        <w:rPr>
          <w:rFonts w:ascii="Times New Roman" w:hAnsi="Times New Roman" w:cs="Times New Roman"/>
          <w:color w:val="000000" w:themeColor="text1"/>
          <w:sz w:val="24"/>
          <w:szCs w:val="24"/>
          <w:lang w:val="en-GB"/>
        </w:rPr>
        <w:t xml:space="preserve"> being</w:t>
      </w:r>
      <w:r w:rsidRPr="000A10D3">
        <w:rPr>
          <w:rFonts w:ascii="Times New Roman" w:hAnsi="Times New Roman" w:cs="Times New Roman"/>
          <w:color w:val="000000" w:themeColor="text1"/>
          <w:sz w:val="24"/>
          <w:szCs w:val="24"/>
          <w:lang w:val="en-GB"/>
        </w:rPr>
        <w:t xml:space="preserve"> </w:t>
      </w:r>
      <w:r w:rsidRPr="000A10D3">
        <w:rPr>
          <w:rFonts w:ascii="Times New Roman" w:hAnsi="Times New Roman" w:cs="Times New Roman"/>
          <w:sz w:val="24"/>
          <w:szCs w:val="24"/>
          <w:lang w:val="en-GB"/>
        </w:rPr>
        <w:t>children under</w:t>
      </w:r>
      <w:r w:rsidR="00781628" w:rsidRPr="000A10D3">
        <w:rPr>
          <w:rFonts w:ascii="Times New Roman" w:hAnsi="Times New Roman" w:cs="Times New Roman"/>
          <w:sz w:val="24"/>
          <w:szCs w:val="24"/>
          <w:lang w:val="en-GB"/>
        </w:rPr>
        <w:t xml:space="preserve"> 18 years old</w:t>
      </w:r>
      <w:r w:rsidRPr="000A10D3">
        <w:rPr>
          <w:rFonts w:ascii="Times New Roman" w:hAnsi="Times New Roman" w:cs="Times New Roman"/>
          <w:sz w:val="24"/>
          <w:szCs w:val="24"/>
          <w:lang w:val="en-GB"/>
        </w:rPr>
        <w:t>.</w:t>
      </w:r>
      <w:r w:rsidR="00343AB7" w:rsidRPr="000A10D3">
        <w:rPr>
          <w:rFonts w:ascii="Times New Roman" w:eastAsia="SimSun" w:hAnsi="Times New Roman" w:cs="Times New Roman"/>
          <w:sz w:val="24"/>
          <w:szCs w:val="24"/>
          <w:vertAlign w:val="superscript"/>
          <w:cs/>
          <w:lang w:val="en-GB" w:eastAsia="nl-NL" w:bidi="th-TH"/>
        </w:rPr>
        <w:endnoteReference w:id="7"/>
      </w:r>
      <w:r w:rsidRPr="000A10D3">
        <w:rPr>
          <w:rFonts w:ascii="Times New Roman" w:hAnsi="Times New Roman" w:cs="Times New Roman"/>
          <w:sz w:val="24"/>
          <w:szCs w:val="24"/>
          <w:lang w:val="en-GB"/>
        </w:rPr>
        <w:t xml:space="preserve"> Despite a steady economic growth and a per capita income of $1</w:t>
      </w:r>
      <w:r w:rsidR="00716913"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270 per year,</w:t>
      </w:r>
      <w:r w:rsidR="00343AB7" w:rsidRPr="000A10D3">
        <w:rPr>
          <w:rFonts w:ascii="Times New Roman" w:eastAsia="SimSun" w:hAnsi="Times New Roman" w:cs="Times New Roman"/>
          <w:sz w:val="24"/>
          <w:szCs w:val="24"/>
          <w:shd w:val="clear" w:color="auto" w:fill="FFFFFF"/>
          <w:vertAlign w:val="superscript"/>
          <w:lang w:val="en-GB" w:eastAsia="nl-NL"/>
        </w:rPr>
        <w:endnoteReference w:id="8"/>
      </w:r>
      <w:r w:rsidRPr="000A10D3">
        <w:rPr>
          <w:rFonts w:ascii="Times New Roman" w:hAnsi="Times New Roman" w:cs="Times New Roman"/>
          <w:sz w:val="24"/>
          <w:szCs w:val="24"/>
          <w:lang w:val="en-GB"/>
        </w:rPr>
        <w:t xml:space="preserve"> 66% of the population lives in multidimensional poverty as understood by the United Nations Development Program (UNDP).</w:t>
      </w:r>
      <w:r w:rsidR="00343AB7" w:rsidRPr="000A10D3">
        <w:rPr>
          <w:rFonts w:ascii="Times New Roman" w:eastAsia="SimSun" w:hAnsi="Times New Roman" w:cs="Times New Roman"/>
          <w:sz w:val="24"/>
          <w:szCs w:val="24"/>
          <w:shd w:val="clear" w:color="auto" w:fill="FFFFFF"/>
          <w:vertAlign w:val="superscript"/>
          <w:lang w:val="en-GB" w:eastAsia="nl-NL"/>
        </w:rPr>
        <w:endnoteReference w:id="9"/>
      </w:r>
      <w:r w:rsidR="0089758D" w:rsidRPr="000A10D3">
        <w:rPr>
          <w:rFonts w:ascii="Times New Roman" w:eastAsia="SimSun" w:hAnsi="Times New Roman" w:cs="Times New Roman"/>
          <w:sz w:val="24"/>
          <w:szCs w:val="24"/>
          <w:shd w:val="clear" w:color="auto" w:fill="FFFFFF"/>
          <w:cs/>
          <w:lang w:val="en-GB" w:eastAsia="nl-NL" w:bidi="th-TH"/>
        </w:rPr>
        <w:t xml:space="preserve"> </w:t>
      </w:r>
      <w:r w:rsidRPr="000A10D3">
        <w:rPr>
          <w:rFonts w:ascii="Times New Roman" w:hAnsi="Times New Roman" w:cs="Times New Roman"/>
          <w:sz w:val="24"/>
          <w:szCs w:val="24"/>
          <w:lang w:val="en-GB"/>
        </w:rPr>
        <w:t>In 2016, Mauritania was at the bottom of the UNDP Human Development Index, ranking 157 out of 188 countries.</w:t>
      </w:r>
      <w:r w:rsidR="00343AB7" w:rsidRPr="000A10D3">
        <w:rPr>
          <w:rStyle w:val="EndnoteReference"/>
          <w:rFonts w:ascii="Times New Roman" w:hAnsi="Times New Roman" w:cs="Times New Roman"/>
          <w:sz w:val="24"/>
          <w:szCs w:val="24"/>
          <w:shd w:val="clear" w:color="auto" w:fill="FFFFFF"/>
          <w:lang w:val="en-GB"/>
        </w:rPr>
        <w:endnoteReference w:id="10"/>
      </w:r>
    </w:p>
    <w:p w14:paraId="74F782CC" w14:textId="77777777" w:rsidR="00BD39E6" w:rsidRPr="000A10D3" w:rsidRDefault="00BD39E6" w:rsidP="0089758D">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Only 59% of c</w:t>
      </w:r>
      <w:r w:rsidR="00781628" w:rsidRPr="000A10D3">
        <w:rPr>
          <w:rFonts w:ascii="Times New Roman" w:hAnsi="Times New Roman" w:cs="Times New Roman"/>
          <w:sz w:val="24"/>
          <w:szCs w:val="24"/>
          <w:lang w:val="en-GB"/>
        </w:rPr>
        <w:t>hildren are registered at birth. Mauritania is 20</w:t>
      </w:r>
      <w:r w:rsidR="00781628" w:rsidRPr="000A10D3">
        <w:rPr>
          <w:rFonts w:ascii="Times New Roman" w:hAnsi="Times New Roman" w:cs="Times New Roman"/>
          <w:sz w:val="24"/>
          <w:szCs w:val="24"/>
          <w:vertAlign w:val="superscript"/>
          <w:lang w:val="en-GB"/>
        </w:rPr>
        <w:t>th</w:t>
      </w:r>
      <w:r w:rsidR="00781628" w:rsidRPr="000A10D3">
        <w:rPr>
          <w:rFonts w:ascii="Times New Roman" w:hAnsi="Times New Roman" w:cs="Times New Roman"/>
          <w:sz w:val="24"/>
          <w:szCs w:val="24"/>
          <w:lang w:val="en-GB"/>
        </w:rPr>
        <w:t xml:space="preserve"> </w:t>
      </w:r>
      <w:r w:rsidRPr="000A10D3">
        <w:rPr>
          <w:rFonts w:ascii="Times New Roman" w:hAnsi="Times New Roman" w:cs="Times New Roman"/>
          <w:sz w:val="24"/>
          <w:szCs w:val="24"/>
          <w:lang w:val="en-GB"/>
        </w:rPr>
        <w:t>in UNICEF</w:t>
      </w:r>
      <w:r w:rsidR="00781628"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 xml:space="preserve"> ranking list of countries with the highest under-five mo</w:t>
      </w:r>
      <w:r w:rsidR="00781628" w:rsidRPr="000A10D3">
        <w:rPr>
          <w:rFonts w:ascii="Times New Roman" w:hAnsi="Times New Roman" w:cs="Times New Roman"/>
          <w:sz w:val="24"/>
          <w:szCs w:val="24"/>
          <w:lang w:val="en-GB"/>
        </w:rPr>
        <w:t>rtality rate, with 85 deaths per</w:t>
      </w:r>
      <w:r w:rsidRPr="000A10D3">
        <w:rPr>
          <w:rFonts w:ascii="Times New Roman" w:hAnsi="Times New Roman" w:cs="Times New Roman"/>
          <w:sz w:val="24"/>
          <w:szCs w:val="24"/>
          <w:lang w:val="en-GB"/>
        </w:rPr>
        <w:t xml:space="preserve"> 1,000 births. Unregistered </w:t>
      </w:r>
      <w:r w:rsidRPr="000A10D3">
        <w:rPr>
          <w:rFonts w:ascii="Times New Roman" w:hAnsi="Times New Roman" w:cs="Times New Roman"/>
          <w:sz w:val="24"/>
          <w:szCs w:val="24"/>
          <w:lang w:val="en-GB"/>
        </w:rPr>
        <w:lastRenderedPageBreak/>
        <w:t xml:space="preserve">children at birth are more vulnerable to trafficking, sexual exploitation, early and forced marriage and child labour. 34% of children under </w:t>
      </w:r>
      <w:r w:rsidR="00343AB7" w:rsidRPr="000A10D3">
        <w:rPr>
          <w:rFonts w:ascii="Times New Roman" w:hAnsi="Times New Roman" w:cs="Times New Roman"/>
          <w:sz w:val="24"/>
          <w:szCs w:val="24"/>
          <w:lang w:val="en-GB"/>
        </w:rPr>
        <w:t>18-year-old</w:t>
      </w:r>
      <w:r w:rsidRPr="000A10D3">
        <w:rPr>
          <w:rFonts w:ascii="Times New Roman" w:hAnsi="Times New Roman" w:cs="Times New Roman"/>
          <w:sz w:val="24"/>
          <w:szCs w:val="24"/>
          <w:lang w:val="en-GB"/>
        </w:rPr>
        <w:t xml:space="preserve"> are married in Mauritania and, in 2015, 15% of children were exploited in child labour.</w:t>
      </w:r>
      <w:r w:rsidR="00343AB7" w:rsidRPr="000A10D3">
        <w:rPr>
          <w:rFonts w:ascii="Times New Roman" w:eastAsia="SimSun" w:hAnsi="Times New Roman" w:cs="Times New Roman"/>
          <w:sz w:val="24"/>
          <w:szCs w:val="24"/>
          <w:vertAlign w:val="superscript"/>
          <w:lang w:val="en-GB" w:eastAsia="nl-NL"/>
        </w:rPr>
        <w:endnoteReference w:id="11"/>
      </w:r>
    </w:p>
    <w:p w14:paraId="5661B1C9" w14:textId="2F902272" w:rsidR="00BD39E6" w:rsidRPr="000A10D3" w:rsidRDefault="0089758D" w:rsidP="0089758D">
      <w:pPr>
        <w:pStyle w:val="Footer"/>
        <w:numPr>
          <w:ilvl w:val="0"/>
          <w:numId w:val="1"/>
        </w:numPr>
        <w:spacing w:after="200"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It can be said that </w:t>
      </w:r>
      <w:r w:rsidR="00781628" w:rsidRPr="000A10D3">
        <w:rPr>
          <w:rFonts w:ascii="Times New Roman" w:hAnsi="Times New Roman" w:cs="Times New Roman"/>
          <w:sz w:val="24"/>
          <w:szCs w:val="24"/>
          <w:lang w:val="en-GB"/>
        </w:rPr>
        <w:t>all manifestations of SEC</w:t>
      </w:r>
      <w:r w:rsidR="00BD39E6" w:rsidRPr="000A10D3">
        <w:rPr>
          <w:rFonts w:ascii="Times New Roman" w:hAnsi="Times New Roman" w:cs="Times New Roman"/>
          <w:sz w:val="24"/>
          <w:szCs w:val="24"/>
          <w:lang w:val="en-GB"/>
        </w:rPr>
        <w:t xml:space="preserve"> are widespread in Mauritania. The main root causes are poverty, unemployment, unstable families, the HIV/AIDS, parental disengagement, and lack of access to education and </w:t>
      </w:r>
      <w:r w:rsidR="00781628" w:rsidRPr="000A10D3">
        <w:rPr>
          <w:rFonts w:ascii="Times New Roman" w:hAnsi="Times New Roman" w:cs="Times New Roman"/>
          <w:sz w:val="24"/>
          <w:szCs w:val="24"/>
          <w:lang w:val="en-GB"/>
        </w:rPr>
        <w:t xml:space="preserve">to </w:t>
      </w:r>
      <w:r w:rsidR="00BD39E6" w:rsidRPr="000A10D3">
        <w:rPr>
          <w:rFonts w:ascii="Times New Roman" w:hAnsi="Times New Roman" w:cs="Times New Roman"/>
          <w:sz w:val="24"/>
          <w:szCs w:val="24"/>
          <w:lang w:val="en-GB"/>
        </w:rPr>
        <w:t>basic social services. In addition, a significant number of children are not registered in the civil registry</w:t>
      </w:r>
      <w:r w:rsidR="00BD39E6" w:rsidRPr="000A10D3">
        <w:rPr>
          <w:rFonts w:ascii="Times New Roman" w:hAnsi="Times New Roman" w:cs="Times New Roman"/>
          <w:b/>
          <w:sz w:val="24"/>
          <w:szCs w:val="24"/>
          <w:lang w:val="en-GB"/>
        </w:rPr>
        <w:t xml:space="preserve"> </w:t>
      </w:r>
      <w:r w:rsidR="00BD39E6" w:rsidRPr="000A10D3">
        <w:rPr>
          <w:rFonts w:ascii="Times New Roman" w:hAnsi="Times New Roman" w:cs="Times New Roman"/>
          <w:sz w:val="24"/>
          <w:szCs w:val="24"/>
          <w:lang w:val="en-GB"/>
        </w:rPr>
        <w:t xml:space="preserve">and do not have identity documents, which prevents them from enrolling in school </w:t>
      </w:r>
      <w:r w:rsidR="00716913" w:rsidRPr="000A10D3">
        <w:rPr>
          <w:rFonts w:ascii="Times New Roman" w:hAnsi="Times New Roman" w:cs="Times New Roman"/>
          <w:sz w:val="24"/>
          <w:szCs w:val="24"/>
          <w:lang w:val="en-GB"/>
        </w:rPr>
        <w:t>which</w:t>
      </w:r>
      <w:r w:rsidR="00BD39E6" w:rsidRPr="000A10D3">
        <w:rPr>
          <w:rFonts w:ascii="Times New Roman" w:hAnsi="Times New Roman" w:cs="Times New Roman"/>
          <w:sz w:val="24"/>
          <w:szCs w:val="24"/>
          <w:lang w:val="en-GB"/>
        </w:rPr>
        <w:t xml:space="preserve"> makes them more vulnerable to sexual exploitation. and trafficking.</w:t>
      </w:r>
      <w:r w:rsidR="00343AB7" w:rsidRPr="000A10D3">
        <w:rPr>
          <w:rFonts w:ascii="Times New Roman" w:eastAsia="SimSun" w:hAnsi="Times New Roman" w:cs="Times New Roman"/>
          <w:bCs/>
          <w:sz w:val="24"/>
          <w:szCs w:val="24"/>
          <w:vertAlign w:val="superscript"/>
          <w:lang w:val="en-GB" w:eastAsia="nl-NL"/>
        </w:rPr>
        <w:endnoteReference w:id="12"/>
      </w:r>
      <w:r w:rsidRPr="000A10D3">
        <w:rPr>
          <w:rFonts w:ascii="Times New Roman" w:eastAsia="SimSun" w:hAnsi="Times New Roman" w:cs="Times New Roman"/>
          <w:bCs/>
          <w:sz w:val="24"/>
          <w:szCs w:val="24"/>
          <w:lang w:val="en-GB" w:eastAsia="nl-NL" w:bidi="th-TH"/>
        </w:rPr>
        <w:t xml:space="preserve"> </w:t>
      </w:r>
      <w:r w:rsidR="00BD39E6" w:rsidRPr="000A10D3">
        <w:rPr>
          <w:rFonts w:ascii="Times New Roman" w:hAnsi="Times New Roman" w:cs="Times New Roman"/>
          <w:sz w:val="24"/>
          <w:szCs w:val="24"/>
          <w:lang w:val="en-GB"/>
        </w:rPr>
        <w:t xml:space="preserve">Finally, Mauritania </w:t>
      </w:r>
      <w:r w:rsidR="00716913" w:rsidRPr="000A10D3">
        <w:rPr>
          <w:rFonts w:ascii="Times New Roman" w:hAnsi="Times New Roman" w:cs="Times New Roman"/>
          <w:sz w:val="24"/>
          <w:szCs w:val="24"/>
          <w:lang w:val="en-GB"/>
        </w:rPr>
        <w:t xml:space="preserve">has a plural </w:t>
      </w:r>
      <w:r w:rsidR="00BD39E6" w:rsidRPr="000A10D3">
        <w:rPr>
          <w:rFonts w:ascii="Times New Roman" w:hAnsi="Times New Roman" w:cs="Times New Roman"/>
          <w:sz w:val="24"/>
          <w:szCs w:val="24"/>
          <w:lang w:val="en-GB"/>
        </w:rPr>
        <w:t>legal s</w:t>
      </w:r>
      <w:r w:rsidR="00781628" w:rsidRPr="000A10D3">
        <w:rPr>
          <w:rFonts w:ascii="Times New Roman" w:hAnsi="Times New Roman" w:cs="Times New Roman"/>
          <w:sz w:val="24"/>
          <w:szCs w:val="24"/>
          <w:lang w:val="en-GB"/>
        </w:rPr>
        <w:t xml:space="preserve">ystem </w:t>
      </w:r>
      <w:r w:rsidR="00716913" w:rsidRPr="000A10D3">
        <w:rPr>
          <w:rFonts w:ascii="Times New Roman" w:hAnsi="Times New Roman" w:cs="Times New Roman"/>
          <w:sz w:val="24"/>
          <w:szCs w:val="24"/>
          <w:lang w:val="en-GB"/>
        </w:rPr>
        <w:t>partly based on</w:t>
      </w:r>
      <w:r w:rsidR="00BD39E6" w:rsidRPr="000A10D3">
        <w:rPr>
          <w:rFonts w:ascii="Times New Roman" w:hAnsi="Times New Roman" w:cs="Times New Roman"/>
          <w:sz w:val="24"/>
          <w:szCs w:val="24"/>
          <w:lang w:val="en-GB"/>
        </w:rPr>
        <w:t xml:space="preserve"> French civil law</w:t>
      </w:r>
      <w:r w:rsidR="00716913" w:rsidRPr="000A10D3">
        <w:rPr>
          <w:rFonts w:ascii="Times New Roman" w:hAnsi="Times New Roman" w:cs="Times New Roman"/>
          <w:sz w:val="24"/>
          <w:szCs w:val="24"/>
          <w:lang w:val="en-GB"/>
        </w:rPr>
        <w:t xml:space="preserve"> asides</w:t>
      </w:r>
      <w:r w:rsidR="00BD39E6" w:rsidRPr="000A10D3">
        <w:rPr>
          <w:rFonts w:ascii="Times New Roman" w:hAnsi="Times New Roman" w:cs="Times New Roman"/>
          <w:sz w:val="24"/>
          <w:szCs w:val="24"/>
          <w:lang w:val="en-GB"/>
        </w:rPr>
        <w:t xml:space="preserve"> customary law and Sharia (Islamic law)</w:t>
      </w:r>
      <w:r w:rsidR="00343AB7" w:rsidRPr="000A10D3">
        <w:rPr>
          <w:rFonts w:ascii="Times New Roman" w:hAnsi="Times New Roman" w:cs="Times New Roman"/>
          <w:sz w:val="24"/>
          <w:szCs w:val="24"/>
          <w:lang w:val="en-GB"/>
        </w:rPr>
        <w:t>.</w:t>
      </w:r>
      <w:r w:rsidR="00343AB7" w:rsidRPr="000A10D3">
        <w:rPr>
          <w:rStyle w:val="EndnoteReference"/>
          <w:rFonts w:ascii="Times New Roman" w:hAnsi="Times New Roman" w:cs="Times New Roman"/>
          <w:bCs/>
          <w:sz w:val="24"/>
          <w:szCs w:val="24"/>
          <w:lang w:val="en-GB"/>
        </w:rPr>
        <w:endnoteReference w:id="13"/>
      </w:r>
      <w:r w:rsidR="00BD39E6" w:rsidRPr="000A10D3">
        <w:rPr>
          <w:rFonts w:ascii="Times New Roman" w:hAnsi="Times New Roman" w:cs="Times New Roman"/>
          <w:sz w:val="24"/>
          <w:szCs w:val="24"/>
          <w:lang w:val="en-GB"/>
        </w:rPr>
        <w:t xml:space="preserve"> This </w:t>
      </w:r>
      <w:r w:rsidR="00716913" w:rsidRPr="000A10D3">
        <w:rPr>
          <w:rFonts w:ascii="Times New Roman" w:hAnsi="Times New Roman" w:cs="Times New Roman"/>
          <w:sz w:val="24"/>
          <w:szCs w:val="24"/>
          <w:lang w:val="en-GB"/>
        </w:rPr>
        <w:t xml:space="preserve">hybrid </w:t>
      </w:r>
      <w:r w:rsidR="00BD39E6" w:rsidRPr="000A10D3">
        <w:rPr>
          <w:rFonts w:ascii="Times New Roman" w:hAnsi="Times New Roman" w:cs="Times New Roman"/>
          <w:sz w:val="24"/>
          <w:szCs w:val="24"/>
          <w:lang w:val="en-GB"/>
        </w:rPr>
        <w:t xml:space="preserve">system </w:t>
      </w:r>
      <w:r w:rsidRPr="000A10D3">
        <w:rPr>
          <w:rFonts w:ascii="Times New Roman" w:hAnsi="Times New Roman" w:cs="Times New Roman"/>
          <w:sz w:val="24"/>
          <w:szCs w:val="24"/>
          <w:lang w:val="en-GB"/>
        </w:rPr>
        <w:t>has</w:t>
      </w:r>
      <w:r w:rsidR="00BD39E6" w:rsidRPr="000A10D3">
        <w:rPr>
          <w:rFonts w:ascii="Times New Roman" w:hAnsi="Times New Roman" w:cs="Times New Roman"/>
          <w:sz w:val="24"/>
          <w:szCs w:val="24"/>
          <w:lang w:val="en-GB"/>
        </w:rPr>
        <w:t xml:space="preserve"> led, among other things, to the </w:t>
      </w:r>
      <w:r w:rsidRPr="000A10D3">
        <w:rPr>
          <w:rFonts w:ascii="Times New Roman" w:hAnsi="Times New Roman" w:cs="Times New Roman"/>
          <w:sz w:val="24"/>
          <w:szCs w:val="24"/>
          <w:lang w:val="en-GB"/>
        </w:rPr>
        <w:t>adoption of reservations regarding certain</w:t>
      </w:r>
      <w:r w:rsidR="00BD39E6" w:rsidRPr="000A10D3">
        <w:rPr>
          <w:rFonts w:ascii="Times New Roman" w:hAnsi="Times New Roman" w:cs="Times New Roman"/>
          <w:sz w:val="24"/>
          <w:szCs w:val="24"/>
          <w:lang w:val="en-GB"/>
        </w:rPr>
        <w:t xml:space="preserve"> provisions of the CRC that might be perceived as against the beliefs and values ​​of Islam.</w:t>
      </w:r>
      <w:r w:rsidR="00343AB7" w:rsidRPr="000A10D3">
        <w:rPr>
          <w:rStyle w:val="EndnoteReference"/>
          <w:rFonts w:ascii="Times New Roman" w:hAnsi="Times New Roman" w:cs="Times New Roman"/>
          <w:bCs/>
          <w:sz w:val="24"/>
          <w:szCs w:val="24"/>
          <w:lang w:val="en-GB"/>
        </w:rPr>
        <w:endnoteReference w:id="14"/>
      </w:r>
    </w:p>
    <w:p w14:paraId="7CEE5896" w14:textId="77777777" w:rsidR="00BD39E6" w:rsidRPr="000A10D3" w:rsidRDefault="00BD39E6" w:rsidP="0089758D">
      <w:pPr>
        <w:pStyle w:val="NewBodywithnumber"/>
        <w:numPr>
          <w:ilvl w:val="0"/>
          <w:numId w:val="1"/>
        </w:numPr>
        <w:spacing w:after="200"/>
        <w:ind w:left="0"/>
        <w:jc w:val="both"/>
        <w:rPr>
          <w:rFonts w:ascii="Times New Roman" w:hAnsi="Times New Roman" w:cs="Times New Roman"/>
          <w:bCs/>
          <w:sz w:val="24"/>
          <w:szCs w:val="24"/>
        </w:rPr>
      </w:pPr>
      <w:r w:rsidRPr="000A10D3">
        <w:rPr>
          <w:rFonts w:ascii="Times New Roman" w:hAnsi="Times New Roman" w:cs="Times New Roman"/>
          <w:sz w:val="24"/>
          <w:szCs w:val="24"/>
        </w:rPr>
        <w:t xml:space="preserve">Mauritania is a country of origin, transit and destination for child victims of forced labour and </w:t>
      </w:r>
      <w:r w:rsidRPr="000A10D3">
        <w:rPr>
          <w:rFonts w:ascii="Times New Roman" w:hAnsi="Times New Roman" w:cs="Times New Roman"/>
          <w:b/>
          <w:sz w:val="24"/>
          <w:szCs w:val="24"/>
        </w:rPr>
        <w:t>trafficking for the purpose of sexual exploitation</w:t>
      </w:r>
      <w:r w:rsidRPr="000A10D3">
        <w:rPr>
          <w:rFonts w:ascii="Times New Roman" w:hAnsi="Times New Roman" w:cs="Times New Roman"/>
          <w:sz w:val="24"/>
          <w:szCs w:val="24"/>
        </w:rPr>
        <w:t>.</w:t>
      </w:r>
      <w:r w:rsidR="00343AB7" w:rsidRPr="000A10D3">
        <w:rPr>
          <w:rFonts w:ascii="Times New Roman" w:hAnsi="Times New Roman" w:cs="Times New Roman"/>
          <w:bCs/>
          <w:sz w:val="24"/>
          <w:szCs w:val="24"/>
          <w:vertAlign w:val="superscript"/>
        </w:rPr>
        <w:endnoteReference w:id="15"/>
      </w:r>
    </w:p>
    <w:p w14:paraId="5EC97A43" w14:textId="4A11EDE5" w:rsidR="00BD39E6" w:rsidRPr="000A10D3" w:rsidRDefault="00BD39E6" w:rsidP="0089758D">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Internally, trafficking is manifested through the widespread practice of slavery. Although abhorred and criminali</w:t>
      </w:r>
      <w:r w:rsidR="005A59B4"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 xml:space="preserve">ed since 2007, the practice of slavery persists in Mauritania. </w:t>
      </w:r>
      <w:r w:rsidR="005A59B4" w:rsidRPr="000A10D3">
        <w:rPr>
          <w:rFonts w:ascii="Times New Roman" w:hAnsi="Times New Roman" w:cs="Times New Roman"/>
          <w:sz w:val="24"/>
          <w:szCs w:val="24"/>
          <w:lang w:val="en-GB"/>
        </w:rPr>
        <w:t>The number of slaves in the country is estimated at</w:t>
      </w:r>
      <w:r w:rsidRPr="000A10D3">
        <w:rPr>
          <w:rFonts w:ascii="Times New Roman" w:hAnsi="Times New Roman" w:cs="Times New Roman"/>
          <w:sz w:val="24"/>
          <w:szCs w:val="24"/>
          <w:lang w:val="en-GB"/>
        </w:rPr>
        <w:t xml:space="preserve"> 150,000 to 300,000, the highest rate of slaves in the world.</w:t>
      </w:r>
      <w:r w:rsidR="00343AB7" w:rsidRPr="000A10D3">
        <w:rPr>
          <w:rFonts w:ascii="Times New Roman" w:eastAsia="SimSun" w:hAnsi="Times New Roman" w:cs="Times New Roman"/>
          <w:bCs/>
          <w:sz w:val="24"/>
          <w:szCs w:val="24"/>
          <w:vertAlign w:val="superscript"/>
          <w:lang w:val="en-GB" w:eastAsia="nl-NL"/>
        </w:rPr>
        <w:endnoteReference w:id="16"/>
      </w:r>
      <w:r w:rsidR="0089758D" w:rsidRPr="000A10D3">
        <w:rPr>
          <w:rFonts w:ascii="Times New Roman" w:eastAsia="SimSun" w:hAnsi="Times New Roman" w:cs="Times New Roman"/>
          <w:bCs/>
          <w:sz w:val="24"/>
          <w:szCs w:val="24"/>
          <w:cs/>
          <w:lang w:val="en-GB" w:eastAsia="nl-NL" w:bidi="th-TH"/>
        </w:rPr>
        <w:t xml:space="preserve"> </w:t>
      </w:r>
      <w:r w:rsidRPr="000A10D3">
        <w:rPr>
          <w:rFonts w:ascii="Times New Roman" w:hAnsi="Times New Roman" w:cs="Times New Roman"/>
          <w:sz w:val="24"/>
          <w:szCs w:val="24"/>
          <w:lang w:val="en-GB"/>
        </w:rPr>
        <w:t xml:space="preserve">The slave belongs to his master, who can sell </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it</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give </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it</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exchange </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it</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rent </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it</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lend </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it</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it</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has a market value, just like an object.</w:t>
      </w:r>
      <w:r w:rsidR="00343AB7" w:rsidRPr="000A10D3">
        <w:rPr>
          <w:rFonts w:ascii="Times New Roman" w:eastAsia="SimSun" w:hAnsi="Times New Roman" w:cs="Times New Roman"/>
          <w:sz w:val="24"/>
          <w:szCs w:val="24"/>
          <w:shd w:val="clear" w:color="auto" w:fill="FFFFFF"/>
          <w:vertAlign w:val="superscript"/>
          <w:lang w:val="en-GB" w:eastAsia="nl-NL"/>
        </w:rPr>
        <w:endnoteReference w:id="17"/>
      </w:r>
      <w:r w:rsidR="0089758D" w:rsidRPr="000A10D3">
        <w:rPr>
          <w:rFonts w:ascii="Times New Roman" w:eastAsia="SimSun" w:hAnsi="Times New Roman" w:cs="Times New Roman"/>
          <w:sz w:val="24"/>
          <w:szCs w:val="24"/>
          <w:shd w:val="clear" w:color="auto" w:fill="FFFFFF"/>
          <w:cs/>
          <w:lang w:val="en-GB" w:eastAsia="nl-NL" w:bidi="th-TH"/>
        </w:rPr>
        <w:t xml:space="preserve"> </w:t>
      </w:r>
      <w:r w:rsidR="00781628" w:rsidRPr="000A10D3">
        <w:rPr>
          <w:rFonts w:ascii="Times New Roman" w:hAnsi="Times New Roman" w:cs="Times New Roman"/>
          <w:sz w:val="24"/>
          <w:szCs w:val="24"/>
          <w:lang w:val="en-GB" w:bidi="th-TH"/>
        </w:rPr>
        <w:t>S</w:t>
      </w:r>
      <w:r w:rsidRPr="000A10D3">
        <w:rPr>
          <w:rFonts w:ascii="Times New Roman" w:hAnsi="Times New Roman" w:cs="Times New Roman"/>
          <w:sz w:val="24"/>
          <w:szCs w:val="24"/>
          <w:lang w:val="en-GB"/>
        </w:rPr>
        <w:t xml:space="preserve">lavery is </w:t>
      </w:r>
      <w:r w:rsidR="005A59B4" w:rsidRPr="000A10D3">
        <w:rPr>
          <w:rFonts w:ascii="Times New Roman" w:hAnsi="Times New Roman" w:cs="Times New Roman"/>
          <w:sz w:val="24"/>
          <w:szCs w:val="24"/>
          <w:lang w:val="en-GB"/>
        </w:rPr>
        <w:t>closely linked to</w:t>
      </w:r>
      <w:r w:rsidRPr="000A10D3">
        <w:rPr>
          <w:rFonts w:ascii="Times New Roman" w:hAnsi="Times New Roman" w:cs="Times New Roman"/>
          <w:sz w:val="24"/>
          <w:szCs w:val="24"/>
          <w:lang w:val="en-GB"/>
        </w:rPr>
        <w:t xml:space="preserve"> trafficking in human beings, as well as sexual exploitation.</w:t>
      </w:r>
    </w:p>
    <w:p w14:paraId="72643B45" w14:textId="2CE03B1E" w:rsidR="00BD39E6" w:rsidRPr="000A10D3" w:rsidRDefault="00BD39E6" w:rsidP="0089758D">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lastRenderedPageBreak/>
        <w:t>At the international level, Mauritania is first and foremost a destination country for trafficking. W</w:t>
      </w:r>
      <w:r w:rsidR="0091579E" w:rsidRPr="000A10D3">
        <w:rPr>
          <w:rFonts w:ascii="Times New Roman" w:hAnsi="Times New Roman" w:cs="Times New Roman"/>
          <w:sz w:val="24"/>
          <w:szCs w:val="24"/>
          <w:lang w:val="en-GB"/>
        </w:rPr>
        <w:t>omen and girls from</w:t>
      </w:r>
      <w:r w:rsidRPr="000A10D3">
        <w:rPr>
          <w:rFonts w:ascii="Times New Roman" w:hAnsi="Times New Roman" w:cs="Times New Roman"/>
          <w:sz w:val="24"/>
          <w:szCs w:val="24"/>
          <w:lang w:val="en-GB"/>
        </w:rPr>
        <w:t xml:space="preserve"> Gambia, Mali, Senegal and other West African countries are forced into domestic servitude and </w:t>
      </w:r>
      <w:r w:rsidR="00781628" w:rsidRPr="000A10D3">
        <w:rPr>
          <w:rFonts w:ascii="Times New Roman" w:hAnsi="Times New Roman" w:cs="Times New Roman"/>
          <w:sz w:val="24"/>
          <w:szCs w:val="24"/>
          <w:lang w:val="en-GB"/>
        </w:rPr>
        <w:t xml:space="preserve">are </w:t>
      </w:r>
      <w:r w:rsidRPr="000A10D3">
        <w:rPr>
          <w:rFonts w:ascii="Times New Roman" w:hAnsi="Times New Roman" w:cs="Times New Roman"/>
          <w:sz w:val="24"/>
          <w:szCs w:val="24"/>
          <w:lang w:val="en-GB"/>
        </w:rPr>
        <w:t>vulnerable to sex trafficking in Mauritania.</w:t>
      </w:r>
      <w:r w:rsidR="00343AB7" w:rsidRPr="000A10D3">
        <w:rPr>
          <w:rFonts w:ascii="Times New Roman" w:eastAsia="SimSun" w:hAnsi="Times New Roman" w:cs="Times New Roman"/>
          <w:bCs/>
          <w:sz w:val="24"/>
          <w:szCs w:val="24"/>
          <w:vertAlign w:val="superscript"/>
          <w:lang w:val="en-GB" w:eastAsia="nl-NL"/>
        </w:rPr>
        <w:endnoteReference w:id="18"/>
      </w:r>
      <w:r w:rsidR="0089758D" w:rsidRPr="000A10D3">
        <w:rPr>
          <w:rFonts w:ascii="Times New Roman" w:eastAsia="SimSun" w:hAnsi="Times New Roman" w:cs="Times New Roman"/>
          <w:bCs/>
          <w:sz w:val="24"/>
          <w:szCs w:val="24"/>
          <w:cs/>
          <w:lang w:val="en-GB" w:eastAsia="nl-NL" w:bidi="th-TH"/>
        </w:rPr>
        <w:t xml:space="preserve"> </w:t>
      </w:r>
      <w:r w:rsidRPr="000A10D3">
        <w:rPr>
          <w:rFonts w:ascii="Times New Roman" w:hAnsi="Times New Roman" w:cs="Times New Roman"/>
          <w:sz w:val="24"/>
          <w:szCs w:val="24"/>
          <w:lang w:val="en-GB"/>
        </w:rPr>
        <w:t xml:space="preserve">Moreover, the war in Mali has caused thousands of Malians to flee to </w:t>
      </w:r>
      <w:r w:rsidR="0091579E" w:rsidRPr="000A10D3">
        <w:rPr>
          <w:rFonts w:ascii="Times New Roman" w:hAnsi="Times New Roman" w:cs="Times New Roman"/>
          <w:sz w:val="24"/>
          <w:szCs w:val="24"/>
          <w:lang w:val="en-GB"/>
        </w:rPr>
        <w:t>neighbouring</w:t>
      </w:r>
      <w:r w:rsidRPr="000A10D3">
        <w:rPr>
          <w:rFonts w:ascii="Times New Roman" w:hAnsi="Times New Roman" w:cs="Times New Roman"/>
          <w:sz w:val="24"/>
          <w:szCs w:val="24"/>
          <w:lang w:val="en-GB"/>
        </w:rPr>
        <w:t xml:space="preserve"> countries, including Mauritania. These refugees are </w:t>
      </w:r>
      <w:r w:rsidR="0091579E" w:rsidRPr="000A10D3">
        <w:rPr>
          <w:rFonts w:ascii="Times New Roman" w:hAnsi="Times New Roman" w:cs="Times New Roman"/>
          <w:sz w:val="24"/>
          <w:szCs w:val="24"/>
          <w:lang w:val="en-GB"/>
        </w:rPr>
        <w:t>hosted in camps on the borders with</w:t>
      </w:r>
      <w:r w:rsidRPr="000A10D3">
        <w:rPr>
          <w:rFonts w:ascii="Times New Roman" w:hAnsi="Times New Roman" w:cs="Times New Roman"/>
          <w:sz w:val="24"/>
          <w:szCs w:val="24"/>
          <w:lang w:val="en-GB"/>
        </w:rPr>
        <w:t xml:space="preserve"> Mali. </w:t>
      </w:r>
      <w:r w:rsidR="00106CC4" w:rsidRPr="000A10D3">
        <w:rPr>
          <w:rFonts w:ascii="Times New Roman" w:hAnsi="Times New Roman" w:cs="Times New Roman"/>
          <w:sz w:val="24"/>
          <w:szCs w:val="24"/>
          <w:lang w:val="en-GB"/>
        </w:rPr>
        <w:t>In this regard, t</w:t>
      </w:r>
      <w:r w:rsidR="0091579E" w:rsidRPr="000A10D3">
        <w:rPr>
          <w:rFonts w:ascii="Times New Roman" w:hAnsi="Times New Roman" w:cs="Times New Roman"/>
          <w:sz w:val="24"/>
          <w:szCs w:val="24"/>
          <w:lang w:val="en-GB"/>
        </w:rPr>
        <w:t xml:space="preserve">he </w:t>
      </w:r>
      <w:r w:rsidRPr="000A10D3">
        <w:rPr>
          <w:rFonts w:ascii="Times New Roman" w:hAnsi="Times New Roman" w:cs="Times New Roman"/>
          <w:sz w:val="24"/>
          <w:szCs w:val="24"/>
          <w:lang w:val="en-GB"/>
        </w:rPr>
        <w:t>Mbera camp hosts more than 40,000 Malian refugees.</w:t>
      </w:r>
      <w:r w:rsidR="00343AB7" w:rsidRPr="000A10D3">
        <w:rPr>
          <w:rFonts w:ascii="Times New Roman" w:eastAsia="SimSun" w:hAnsi="Times New Roman" w:cs="Times New Roman"/>
          <w:bCs/>
          <w:sz w:val="24"/>
          <w:szCs w:val="24"/>
          <w:vertAlign w:val="superscript"/>
          <w:lang w:val="en-GB" w:eastAsia="nl-NL"/>
        </w:rPr>
        <w:endnoteReference w:id="19"/>
      </w:r>
      <w:r w:rsidR="0089758D" w:rsidRPr="000A10D3">
        <w:rPr>
          <w:rFonts w:ascii="Times New Roman" w:eastAsia="SimSun" w:hAnsi="Times New Roman" w:cs="Times New Roman"/>
          <w:bCs/>
          <w:sz w:val="24"/>
          <w:szCs w:val="24"/>
          <w:lang w:val="en-GB" w:eastAsia="nl-NL"/>
        </w:rPr>
        <w:t xml:space="preserve"> </w:t>
      </w:r>
      <w:r w:rsidR="001545E9" w:rsidRPr="000A10D3">
        <w:rPr>
          <w:rFonts w:ascii="Times New Roman" w:hAnsi="Times New Roman" w:cs="Times New Roman"/>
          <w:sz w:val="24"/>
          <w:szCs w:val="24"/>
          <w:lang w:val="en-GB"/>
        </w:rPr>
        <w:t>Y</w:t>
      </w:r>
      <w:r w:rsidRPr="000A10D3">
        <w:rPr>
          <w:rFonts w:ascii="Times New Roman" w:hAnsi="Times New Roman" w:cs="Times New Roman"/>
          <w:sz w:val="24"/>
          <w:szCs w:val="24"/>
          <w:lang w:val="en-GB"/>
        </w:rPr>
        <w:t>oung girls</w:t>
      </w:r>
      <w:r w:rsidR="00106CC4" w:rsidRPr="000A10D3">
        <w:rPr>
          <w:rFonts w:ascii="Times New Roman" w:hAnsi="Times New Roman" w:cs="Times New Roman"/>
          <w:sz w:val="24"/>
          <w:szCs w:val="24"/>
          <w:lang w:val="en-GB"/>
        </w:rPr>
        <w:t xml:space="preserve"> in the camp</w:t>
      </w:r>
      <w:r w:rsidRPr="000A10D3">
        <w:rPr>
          <w:rFonts w:ascii="Times New Roman" w:hAnsi="Times New Roman" w:cs="Times New Roman"/>
          <w:sz w:val="24"/>
          <w:szCs w:val="24"/>
          <w:lang w:val="en-GB"/>
        </w:rPr>
        <w:t xml:space="preserve"> are vulnerable and can easily</w:t>
      </w:r>
      <w:r w:rsidR="00106CC4" w:rsidRPr="000A10D3">
        <w:rPr>
          <w:rFonts w:ascii="Times New Roman" w:hAnsi="Times New Roman" w:cs="Times New Roman"/>
          <w:sz w:val="24"/>
          <w:szCs w:val="24"/>
          <w:lang w:val="en-GB"/>
        </w:rPr>
        <w:t xml:space="preserve"> become</w:t>
      </w:r>
      <w:r w:rsidRPr="000A10D3">
        <w:rPr>
          <w:rFonts w:ascii="Times New Roman" w:hAnsi="Times New Roman" w:cs="Times New Roman"/>
          <w:sz w:val="24"/>
          <w:szCs w:val="24"/>
          <w:lang w:val="en-GB"/>
        </w:rPr>
        <w:t xml:space="preserve"> </w:t>
      </w:r>
      <w:r w:rsidR="0091579E" w:rsidRPr="000A10D3">
        <w:rPr>
          <w:rFonts w:ascii="Times New Roman" w:hAnsi="Times New Roman" w:cs="Times New Roman"/>
          <w:sz w:val="24"/>
          <w:szCs w:val="24"/>
          <w:lang w:val="en-GB"/>
        </w:rPr>
        <w:t xml:space="preserve">victims of </w:t>
      </w:r>
      <w:r w:rsidR="0089758D" w:rsidRPr="000A10D3">
        <w:rPr>
          <w:rFonts w:ascii="Times New Roman" w:hAnsi="Times New Roman" w:cs="Times New Roman"/>
          <w:sz w:val="24"/>
          <w:szCs w:val="24"/>
          <w:lang w:val="en-GB"/>
        </w:rPr>
        <w:t>"dishonest networks".</w:t>
      </w:r>
      <w:r w:rsidR="00343AB7" w:rsidRPr="000A10D3">
        <w:rPr>
          <w:rFonts w:ascii="Times New Roman" w:eastAsia="SimSun" w:hAnsi="Times New Roman" w:cs="Times New Roman"/>
          <w:bCs/>
          <w:sz w:val="24"/>
          <w:szCs w:val="24"/>
          <w:vertAlign w:val="superscript"/>
          <w:lang w:val="en-GB" w:eastAsia="nl-NL"/>
        </w:rPr>
        <w:endnoteReference w:id="20"/>
      </w:r>
      <w:r w:rsidRPr="000A10D3">
        <w:rPr>
          <w:rFonts w:ascii="Times New Roman" w:hAnsi="Times New Roman" w:cs="Times New Roman"/>
          <w:sz w:val="24"/>
          <w:szCs w:val="24"/>
          <w:lang w:val="en-GB"/>
        </w:rPr>
        <w:t xml:space="preserve"> Many underage girls, sometimes </w:t>
      </w:r>
      <w:r w:rsidR="005A59B4" w:rsidRPr="000A10D3">
        <w:rPr>
          <w:rFonts w:ascii="Times New Roman" w:hAnsi="Times New Roman" w:cs="Times New Roman"/>
          <w:sz w:val="24"/>
          <w:szCs w:val="24"/>
          <w:lang w:val="en-GB"/>
        </w:rPr>
        <w:t xml:space="preserve">even </w:t>
      </w:r>
      <w:r w:rsidRPr="000A10D3">
        <w:rPr>
          <w:rFonts w:ascii="Times New Roman" w:hAnsi="Times New Roman" w:cs="Times New Roman"/>
          <w:sz w:val="24"/>
          <w:szCs w:val="24"/>
          <w:lang w:val="en-GB"/>
        </w:rPr>
        <w:t xml:space="preserve">under the age of 12, </w:t>
      </w:r>
      <w:r w:rsidR="001545E9" w:rsidRPr="000A10D3">
        <w:rPr>
          <w:rFonts w:ascii="Times New Roman" w:hAnsi="Times New Roman" w:cs="Times New Roman"/>
          <w:sz w:val="24"/>
          <w:szCs w:val="24"/>
          <w:lang w:val="en-GB"/>
        </w:rPr>
        <w:t xml:space="preserve">also </w:t>
      </w:r>
      <w:r w:rsidRPr="000A10D3">
        <w:rPr>
          <w:rFonts w:ascii="Times New Roman" w:hAnsi="Times New Roman" w:cs="Times New Roman"/>
          <w:sz w:val="24"/>
          <w:szCs w:val="24"/>
          <w:lang w:val="en-GB"/>
        </w:rPr>
        <w:t>face forced marriage</w:t>
      </w:r>
      <w:r w:rsidR="005A59B4" w:rsidRPr="000A10D3">
        <w:rPr>
          <w:rFonts w:ascii="Times New Roman" w:hAnsi="Times New Roman" w:cs="Times New Roman"/>
          <w:sz w:val="24"/>
          <w:szCs w:val="24"/>
          <w:lang w:val="en-GB"/>
        </w:rPr>
        <w:t xml:space="preserve"> in the camps</w:t>
      </w:r>
      <w:r w:rsidRPr="000A10D3">
        <w:rPr>
          <w:rFonts w:ascii="Times New Roman" w:hAnsi="Times New Roman" w:cs="Times New Roman"/>
          <w:sz w:val="24"/>
          <w:szCs w:val="24"/>
          <w:lang w:val="en-GB"/>
        </w:rPr>
        <w:t>.</w:t>
      </w:r>
      <w:r w:rsidR="00343AB7" w:rsidRPr="000A10D3">
        <w:rPr>
          <w:rFonts w:ascii="Times New Roman" w:hAnsi="Times New Roman" w:cs="Times New Roman"/>
          <w:bCs/>
          <w:sz w:val="24"/>
          <w:szCs w:val="24"/>
          <w:vertAlign w:val="superscript"/>
          <w:lang w:val="en-GB"/>
        </w:rPr>
        <w:endnoteReference w:id="21"/>
      </w:r>
      <w:r w:rsidRPr="000A10D3">
        <w:rPr>
          <w:rFonts w:ascii="Times New Roman" w:hAnsi="Times New Roman" w:cs="Times New Roman"/>
          <w:sz w:val="24"/>
          <w:szCs w:val="24"/>
          <w:lang w:val="en-GB"/>
        </w:rPr>
        <w:t xml:space="preserve"> The marriage of these girls</w:t>
      </w:r>
      <w:r w:rsidR="00106CC4" w:rsidRPr="000A10D3">
        <w:rPr>
          <w:rFonts w:ascii="Times New Roman" w:hAnsi="Times New Roman" w:cs="Times New Roman"/>
          <w:sz w:val="24"/>
          <w:szCs w:val="24"/>
          <w:lang w:val="en-GB"/>
        </w:rPr>
        <w:t xml:space="preserve"> </w:t>
      </w:r>
      <w:r w:rsidRPr="000A10D3">
        <w:rPr>
          <w:rFonts w:ascii="Times New Roman" w:hAnsi="Times New Roman" w:cs="Times New Roman"/>
          <w:sz w:val="24"/>
          <w:szCs w:val="24"/>
          <w:lang w:val="en-GB"/>
        </w:rPr>
        <w:t xml:space="preserve">is often </w:t>
      </w:r>
      <w:r w:rsidR="0091579E" w:rsidRPr="000A10D3">
        <w:rPr>
          <w:rFonts w:ascii="Times New Roman" w:hAnsi="Times New Roman" w:cs="Times New Roman"/>
          <w:sz w:val="24"/>
          <w:szCs w:val="24"/>
          <w:lang w:val="en-GB"/>
        </w:rPr>
        <w:t xml:space="preserve">followed by their integration </w:t>
      </w:r>
      <w:r w:rsidR="005A59B4" w:rsidRPr="000A10D3">
        <w:rPr>
          <w:rFonts w:ascii="Times New Roman" w:hAnsi="Times New Roman" w:cs="Times New Roman"/>
          <w:sz w:val="24"/>
          <w:szCs w:val="24"/>
          <w:lang w:val="en-GB"/>
        </w:rPr>
        <w:t>in</w:t>
      </w:r>
      <w:r w:rsidR="0091579E" w:rsidRPr="000A10D3">
        <w:rPr>
          <w:rFonts w:ascii="Times New Roman" w:hAnsi="Times New Roman" w:cs="Times New Roman"/>
          <w:sz w:val="24"/>
          <w:szCs w:val="24"/>
          <w:lang w:val="en-GB"/>
        </w:rPr>
        <w:t>to prostitution networks</w:t>
      </w:r>
      <w:r w:rsidRPr="000A10D3">
        <w:rPr>
          <w:rFonts w:ascii="Times New Roman" w:hAnsi="Times New Roman" w:cs="Times New Roman"/>
          <w:sz w:val="24"/>
          <w:szCs w:val="24"/>
          <w:lang w:val="en-GB"/>
        </w:rPr>
        <w:t>.</w:t>
      </w:r>
      <w:r w:rsidR="00343AB7" w:rsidRPr="000A10D3">
        <w:rPr>
          <w:rFonts w:ascii="Times New Roman" w:eastAsia="SimSun" w:hAnsi="Times New Roman" w:cs="Times New Roman"/>
          <w:bCs/>
          <w:sz w:val="24"/>
          <w:szCs w:val="24"/>
          <w:vertAlign w:val="superscript"/>
          <w:lang w:val="en-GB" w:eastAsia="nl-NL"/>
        </w:rPr>
        <w:endnoteReference w:id="22"/>
      </w:r>
    </w:p>
    <w:p w14:paraId="0A42CB98" w14:textId="3148A7F8" w:rsidR="00BD39E6" w:rsidRPr="000A10D3" w:rsidRDefault="00BD39E6" w:rsidP="0089758D">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Mauritania is also a source country for the trafficking of children for the p</w:t>
      </w:r>
      <w:r w:rsidR="0091579E" w:rsidRPr="000A10D3">
        <w:rPr>
          <w:rFonts w:ascii="Times New Roman" w:hAnsi="Times New Roman" w:cs="Times New Roman"/>
          <w:sz w:val="24"/>
          <w:szCs w:val="24"/>
          <w:lang w:val="en-GB"/>
        </w:rPr>
        <w:t>urpose of sexual exploitation. Particularly, y</w:t>
      </w:r>
      <w:r w:rsidRPr="000A10D3">
        <w:rPr>
          <w:rFonts w:ascii="Times New Roman" w:hAnsi="Times New Roman" w:cs="Times New Roman"/>
          <w:sz w:val="24"/>
          <w:szCs w:val="24"/>
          <w:lang w:val="en-GB"/>
        </w:rPr>
        <w:t xml:space="preserve">oung Mauritanian girls are subjected to sex trafficking abroad. </w:t>
      </w:r>
      <w:r w:rsidR="00106CC4" w:rsidRPr="000A10D3">
        <w:rPr>
          <w:rFonts w:ascii="Times New Roman" w:hAnsi="Times New Roman" w:cs="Times New Roman"/>
          <w:sz w:val="24"/>
          <w:szCs w:val="24"/>
          <w:lang w:val="en-GB"/>
        </w:rPr>
        <w:t xml:space="preserve">The most common </w:t>
      </w:r>
      <w:r w:rsidR="005A59B4" w:rsidRPr="000A10D3">
        <w:rPr>
          <w:rFonts w:ascii="Times New Roman" w:hAnsi="Times New Roman" w:cs="Times New Roman"/>
          <w:sz w:val="24"/>
          <w:szCs w:val="24"/>
          <w:lang w:val="en-GB"/>
        </w:rPr>
        <w:t xml:space="preserve">route </w:t>
      </w:r>
      <w:r w:rsidR="00106CC4" w:rsidRPr="000A10D3">
        <w:rPr>
          <w:rFonts w:ascii="Times New Roman" w:hAnsi="Times New Roman" w:cs="Times New Roman"/>
          <w:sz w:val="24"/>
          <w:szCs w:val="24"/>
          <w:lang w:val="en-GB"/>
        </w:rPr>
        <w:t>for trafficking of these young girls is to</w:t>
      </w:r>
      <w:r w:rsidR="001545E9" w:rsidRPr="000A10D3">
        <w:rPr>
          <w:rFonts w:ascii="Times New Roman" w:hAnsi="Times New Roman" w:cs="Times New Roman"/>
          <w:sz w:val="24"/>
          <w:szCs w:val="24"/>
          <w:lang w:val="en-GB"/>
        </w:rPr>
        <w:t>wards</w:t>
      </w:r>
      <w:r w:rsidR="00106CC4" w:rsidRPr="000A10D3">
        <w:rPr>
          <w:rFonts w:ascii="Times New Roman" w:hAnsi="Times New Roman" w:cs="Times New Roman"/>
          <w:sz w:val="24"/>
          <w:szCs w:val="24"/>
          <w:lang w:val="en-GB"/>
        </w:rPr>
        <w:t xml:space="preserve"> the Gulf countries or North Africa.</w:t>
      </w:r>
      <w:r w:rsidR="00106CC4" w:rsidRPr="000A10D3">
        <w:rPr>
          <w:rFonts w:ascii="Times New Roman" w:eastAsia="SimSun" w:hAnsi="Times New Roman" w:cs="Times New Roman"/>
          <w:bCs/>
          <w:sz w:val="24"/>
          <w:szCs w:val="24"/>
          <w:vertAlign w:val="superscript"/>
          <w:lang w:val="en-GB" w:eastAsia="nl-NL"/>
        </w:rPr>
        <w:endnoteReference w:id="23"/>
      </w:r>
    </w:p>
    <w:p w14:paraId="3F892DB5" w14:textId="6F4233C0" w:rsidR="00BD39E6" w:rsidRPr="000A10D3" w:rsidRDefault="00BD39E6" w:rsidP="0089758D">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Cases of </w:t>
      </w:r>
      <w:r w:rsidR="005A59B4" w:rsidRPr="000A10D3">
        <w:rPr>
          <w:rFonts w:ascii="Times New Roman" w:hAnsi="Times New Roman" w:cs="Times New Roman"/>
          <w:b/>
          <w:sz w:val="24"/>
          <w:szCs w:val="24"/>
          <w:lang w:val="en-GB"/>
        </w:rPr>
        <w:t>exploitation in</w:t>
      </w:r>
      <w:r w:rsidR="005A59B4" w:rsidRPr="000A10D3">
        <w:rPr>
          <w:rFonts w:ascii="Times New Roman" w:hAnsi="Times New Roman" w:cs="Times New Roman"/>
          <w:sz w:val="24"/>
          <w:szCs w:val="24"/>
          <w:lang w:val="en-GB"/>
        </w:rPr>
        <w:t xml:space="preserve"> </w:t>
      </w:r>
      <w:r w:rsidRPr="000A10D3">
        <w:rPr>
          <w:rFonts w:ascii="Times New Roman" w:hAnsi="Times New Roman" w:cs="Times New Roman"/>
          <w:b/>
          <w:sz w:val="24"/>
          <w:szCs w:val="24"/>
          <w:lang w:val="en-GB"/>
        </w:rPr>
        <w:t xml:space="preserve">prostitution </w:t>
      </w:r>
      <w:r w:rsidR="005A59B4" w:rsidRPr="000A10D3">
        <w:rPr>
          <w:rFonts w:ascii="Times New Roman" w:hAnsi="Times New Roman" w:cs="Times New Roman"/>
          <w:b/>
          <w:sz w:val="24"/>
          <w:szCs w:val="24"/>
          <w:lang w:val="en-GB"/>
        </w:rPr>
        <w:t>of children</w:t>
      </w:r>
      <w:r w:rsidR="005A59B4" w:rsidRPr="000A10D3">
        <w:rPr>
          <w:rFonts w:ascii="Times New Roman" w:hAnsi="Times New Roman" w:cs="Times New Roman"/>
          <w:sz w:val="24"/>
          <w:szCs w:val="24"/>
          <w:lang w:val="en-GB"/>
        </w:rPr>
        <w:t>, even</w:t>
      </w:r>
      <w:r w:rsidR="005A59B4" w:rsidRPr="000A10D3">
        <w:rPr>
          <w:rFonts w:ascii="Times New Roman" w:hAnsi="Times New Roman" w:cs="Times New Roman"/>
          <w:b/>
          <w:sz w:val="24"/>
          <w:szCs w:val="24"/>
          <w:lang w:val="en-GB"/>
        </w:rPr>
        <w:t xml:space="preserve"> </w:t>
      </w:r>
      <w:r w:rsidRPr="000A10D3">
        <w:rPr>
          <w:rFonts w:ascii="Times New Roman" w:hAnsi="Times New Roman" w:cs="Times New Roman"/>
          <w:sz w:val="24"/>
          <w:szCs w:val="24"/>
          <w:lang w:val="en-GB"/>
        </w:rPr>
        <w:t>between the ages of 12 and 14</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in public</w:t>
      </w:r>
      <w:r w:rsidR="00332715" w:rsidRPr="000A10D3">
        <w:rPr>
          <w:rFonts w:ascii="Times New Roman" w:hAnsi="Times New Roman" w:cs="Times New Roman"/>
          <w:sz w:val="24"/>
          <w:szCs w:val="24"/>
          <w:lang w:val="en-GB"/>
        </w:rPr>
        <w:t xml:space="preserve"> nightlife</w:t>
      </w:r>
      <w:r w:rsidR="005A59B4" w:rsidRPr="000A10D3">
        <w:rPr>
          <w:rFonts w:ascii="Times New Roman" w:hAnsi="Times New Roman" w:cs="Times New Roman"/>
          <w:sz w:val="24"/>
          <w:szCs w:val="24"/>
          <w:lang w:val="en-GB"/>
        </w:rPr>
        <w:t xml:space="preserve">, </w:t>
      </w:r>
      <w:r w:rsidRPr="000A10D3">
        <w:rPr>
          <w:rFonts w:ascii="Times New Roman" w:hAnsi="Times New Roman" w:cs="Times New Roman"/>
          <w:sz w:val="24"/>
          <w:szCs w:val="24"/>
          <w:lang w:val="en-GB"/>
        </w:rPr>
        <w:t>such as nightclubs and bars</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have been reported.</w:t>
      </w:r>
      <w:r w:rsidR="00343AB7" w:rsidRPr="000A10D3">
        <w:rPr>
          <w:rFonts w:ascii="Times New Roman" w:eastAsia="SimSun" w:hAnsi="Times New Roman" w:cs="Times New Roman"/>
          <w:bCs/>
          <w:sz w:val="24"/>
          <w:szCs w:val="24"/>
          <w:vertAlign w:val="superscript"/>
          <w:lang w:val="en-GB" w:eastAsia="nl-NL"/>
        </w:rPr>
        <w:t xml:space="preserve"> </w:t>
      </w:r>
      <w:r w:rsidR="00343AB7" w:rsidRPr="000A10D3">
        <w:rPr>
          <w:rFonts w:ascii="Times New Roman" w:hAnsi="Times New Roman" w:cs="Times New Roman"/>
          <w:bCs/>
          <w:sz w:val="24"/>
          <w:szCs w:val="24"/>
          <w:vertAlign w:val="superscript"/>
          <w:lang w:val="en-GB"/>
        </w:rPr>
        <w:endnoteReference w:id="24"/>
      </w:r>
      <w:r w:rsidR="0089758D" w:rsidRPr="000A10D3">
        <w:rPr>
          <w:rFonts w:ascii="Times New Roman" w:hAnsi="Times New Roman" w:cs="Times New Roman"/>
          <w:bCs/>
          <w:sz w:val="24"/>
          <w:szCs w:val="24"/>
          <w:cs/>
          <w:lang w:val="en-GB" w:bidi="th-TH"/>
        </w:rPr>
        <w:t xml:space="preserve"> </w:t>
      </w:r>
      <w:r w:rsidR="00332715" w:rsidRPr="000A10D3">
        <w:rPr>
          <w:rFonts w:ascii="Times New Roman" w:hAnsi="Times New Roman" w:cs="Times New Roman"/>
          <w:sz w:val="24"/>
          <w:szCs w:val="24"/>
          <w:lang w:val="en-GB"/>
        </w:rPr>
        <w:t xml:space="preserve">However, </w:t>
      </w:r>
      <w:r w:rsidRPr="000A10D3">
        <w:rPr>
          <w:rFonts w:ascii="Times New Roman" w:hAnsi="Times New Roman" w:cs="Times New Roman"/>
          <w:sz w:val="24"/>
          <w:szCs w:val="24"/>
          <w:lang w:val="en-GB"/>
        </w:rPr>
        <w:t xml:space="preserve">most cases concern children in domesticity. Mauritanian legislation prohibits child </w:t>
      </w:r>
      <w:r w:rsidR="00332715" w:rsidRPr="000A10D3">
        <w:rPr>
          <w:rFonts w:ascii="Times New Roman" w:hAnsi="Times New Roman" w:cs="Times New Roman"/>
          <w:sz w:val="24"/>
          <w:szCs w:val="24"/>
          <w:lang w:val="en-GB"/>
        </w:rPr>
        <w:t>labour</w:t>
      </w:r>
      <w:r w:rsidRPr="000A10D3">
        <w:rPr>
          <w:rFonts w:ascii="Times New Roman" w:hAnsi="Times New Roman" w:cs="Times New Roman"/>
          <w:sz w:val="24"/>
          <w:szCs w:val="24"/>
          <w:lang w:val="en-GB"/>
        </w:rPr>
        <w:t>, but the phenomenon of "</w:t>
      </w:r>
      <w:r w:rsidRPr="000A10D3">
        <w:rPr>
          <w:rFonts w:ascii="Times New Roman" w:hAnsi="Times New Roman" w:cs="Times New Roman"/>
          <w:i/>
          <w:sz w:val="24"/>
          <w:szCs w:val="24"/>
          <w:lang w:val="en-GB"/>
        </w:rPr>
        <w:t>little maids</w:t>
      </w:r>
      <w:r w:rsidRPr="000A10D3">
        <w:rPr>
          <w:rFonts w:ascii="Times New Roman" w:hAnsi="Times New Roman" w:cs="Times New Roman"/>
          <w:sz w:val="24"/>
          <w:szCs w:val="24"/>
          <w:lang w:val="en-GB"/>
        </w:rPr>
        <w:t>" still exists bec</w:t>
      </w:r>
      <w:r w:rsidR="00332715" w:rsidRPr="000A10D3">
        <w:rPr>
          <w:rFonts w:ascii="Times New Roman" w:hAnsi="Times New Roman" w:cs="Times New Roman"/>
          <w:sz w:val="24"/>
          <w:szCs w:val="24"/>
          <w:lang w:val="en-GB"/>
        </w:rPr>
        <w:t>ause of</w:t>
      </w:r>
      <w:r w:rsidR="001545E9" w:rsidRPr="000A10D3">
        <w:rPr>
          <w:rFonts w:ascii="Times New Roman" w:hAnsi="Times New Roman" w:cs="Times New Roman"/>
          <w:sz w:val="24"/>
          <w:szCs w:val="24"/>
          <w:lang w:val="en-GB"/>
        </w:rPr>
        <w:t xml:space="preserve"> the</w:t>
      </w:r>
      <w:r w:rsidR="00332715" w:rsidRPr="000A10D3">
        <w:rPr>
          <w:rFonts w:ascii="Times New Roman" w:hAnsi="Times New Roman" w:cs="Times New Roman"/>
          <w:sz w:val="24"/>
          <w:szCs w:val="24"/>
          <w:lang w:val="en-GB"/>
        </w:rPr>
        <w:t xml:space="preserve"> old traditions rooted amongst population</w:t>
      </w:r>
      <w:r w:rsidRPr="000A10D3">
        <w:rPr>
          <w:rFonts w:ascii="Times New Roman" w:hAnsi="Times New Roman" w:cs="Times New Roman"/>
          <w:sz w:val="24"/>
          <w:szCs w:val="24"/>
          <w:lang w:val="en-GB"/>
        </w:rPr>
        <w:t>, mainly affect</w:t>
      </w:r>
      <w:r w:rsidR="005A59B4" w:rsidRPr="000A10D3">
        <w:rPr>
          <w:rFonts w:ascii="Times New Roman" w:hAnsi="Times New Roman" w:cs="Times New Roman"/>
          <w:sz w:val="24"/>
          <w:szCs w:val="24"/>
          <w:lang w:val="en-GB"/>
        </w:rPr>
        <w:t>ing</w:t>
      </w:r>
      <w:r w:rsidRPr="000A10D3">
        <w:rPr>
          <w:rFonts w:ascii="Times New Roman" w:hAnsi="Times New Roman" w:cs="Times New Roman"/>
          <w:sz w:val="24"/>
          <w:szCs w:val="24"/>
          <w:lang w:val="en-GB"/>
        </w:rPr>
        <w:t xml:space="preserve"> girls. For example, many girls are sent </w:t>
      </w:r>
      <w:r w:rsidR="001545E9" w:rsidRPr="000A10D3">
        <w:rPr>
          <w:rFonts w:ascii="Times New Roman" w:hAnsi="Times New Roman" w:cs="Times New Roman"/>
          <w:sz w:val="24"/>
          <w:szCs w:val="24"/>
          <w:lang w:val="en-GB"/>
        </w:rPr>
        <w:t xml:space="preserve">away </w:t>
      </w:r>
      <w:r w:rsidRPr="000A10D3">
        <w:rPr>
          <w:rFonts w:ascii="Times New Roman" w:hAnsi="Times New Roman" w:cs="Times New Roman"/>
          <w:sz w:val="24"/>
          <w:szCs w:val="24"/>
          <w:lang w:val="en-GB"/>
        </w:rPr>
        <w:t xml:space="preserve">by their families to private homes to work as domestic servants to support </w:t>
      </w:r>
      <w:r w:rsidR="005A59B4" w:rsidRPr="000A10D3">
        <w:rPr>
          <w:rFonts w:ascii="Times New Roman" w:hAnsi="Times New Roman" w:cs="Times New Roman"/>
          <w:sz w:val="24"/>
          <w:szCs w:val="24"/>
          <w:lang w:val="en-GB"/>
        </w:rPr>
        <w:t>family</w:t>
      </w:r>
      <w:r w:rsidR="00332715" w:rsidRPr="000A10D3">
        <w:rPr>
          <w:rFonts w:ascii="Times New Roman" w:hAnsi="Times New Roman" w:cs="Times New Roman"/>
          <w:sz w:val="24"/>
          <w:szCs w:val="24"/>
          <w:lang w:val="en-GB"/>
        </w:rPr>
        <w:t xml:space="preserve"> needs</w:t>
      </w:r>
      <w:r w:rsidRPr="000A10D3">
        <w:rPr>
          <w:rFonts w:ascii="Times New Roman" w:hAnsi="Times New Roman" w:cs="Times New Roman"/>
          <w:sz w:val="24"/>
          <w:szCs w:val="24"/>
          <w:lang w:val="en-GB"/>
        </w:rPr>
        <w:t>.</w:t>
      </w:r>
      <w:r w:rsidR="00343AB7" w:rsidRPr="000A10D3">
        <w:rPr>
          <w:rFonts w:ascii="Times New Roman" w:eastAsia="SimSun" w:hAnsi="Times New Roman" w:cs="Times New Roman"/>
          <w:bCs/>
          <w:sz w:val="24"/>
          <w:szCs w:val="24"/>
          <w:vertAlign w:val="superscript"/>
          <w:lang w:val="en-GB" w:eastAsia="nl-NL"/>
        </w:rPr>
        <w:endnoteReference w:id="25"/>
      </w:r>
      <w:r w:rsidR="0089758D" w:rsidRPr="000A10D3">
        <w:rPr>
          <w:rFonts w:ascii="Times New Roman" w:eastAsia="SimSun" w:hAnsi="Times New Roman" w:cs="Times New Roman"/>
          <w:bCs/>
          <w:sz w:val="24"/>
          <w:szCs w:val="24"/>
          <w:cs/>
          <w:lang w:val="en-GB" w:eastAsia="nl-NL" w:bidi="th-TH"/>
        </w:rPr>
        <w:t xml:space="preserve"> </w:t>
      </w:r>
      <w:r w:rsidRPr="000A10D3">
        <w:rPr>
          <w:rFonts w:ascii="Times New Roman" w:hAnsi="Times New Roman" w:cs="Times New Roman"/>
          <w:sz w:val="24"/>
          <w:szCs w:val="24"/>
          <w:lang w:val="en-GB"/>
        </w:rPr>
        <w:t xml:space="preserve">According to a survey conducted by </w:t>
      </w:r>
      <w:r w:rsidRPr="000A10D3">
        <w:rPr>
          <w:rFonts w:ascii="Times New Roman" w:hAnsi="Times New Roman" w:cs="Times New Roman"/>
          <w:i/>
          <w:sz w:val="24"/>
          <w:szCs w:val="24"/>
          <w:lang w:val="en-GB"/>
        </w:rPr>
        <w:t>Terre des Hommes</w:t>
      </w:r>
      <w:r w:rsidRPr="000A10D3">
        <w:rPr>
          <w:rFonts w:ascii="Times New Roman" w:hAnsi="Times New Roman" w:cs="Times New Roman"/>
          <w:sz w:val="24"/>
          <w:szCs w:val="24"/>
          <w:lang w:val="en-GB"/>
        </w:rPr>
        <w:t xml:space="preserve"> (TdH) and the </w:t>
      </w:r>
      <w:r w:rsidRPr="000A10D3">
        <w:rPr>
          <w:rFonts w:ascii="Times New Roman" w:hAnsi="Times New Roman" w:cs="Times New Roman"/>
          <w:i/>
          <w:sz w:val="24"/>
          <w:szCs w:val="24"/>
          <w:lang w:val="en-GB"/>
        </w:rPr>
        <w:t xml:space="preserve">Association </w:t>
      </w:r>
      <w:r w:rsidR="00332715" w:rsidRPr="000A10D3">
        <w:rPr>
          <w:rFonts w:ascii="Times New Roman" w:hAnsi="Times New Roman" w:cs="Times New Roman"/>
          <w:i/>
          <w:sz w:val="24"/>
          <w:szCs w:val="24"/>
          <w:lang w:val="en-GB"/>
        </w:rPr>
        <w:t>des Femmes Chefs de Familles</w:t>
      </w:r>
      <w:r w:rsidR="00332715" w:rsidRPr="000A10D3">
        <w:rPr>
          <w:rFonts w:ascii="Times New Roman" w:hAnsi="Times New Roman" w:cs="Times New Roman"/>
          <w:sz w:val="24"/>
          <w:szCs w:val="24"/>
          <w:lang w:val="en-GB"/>
        </w:rPr>
        <w:t xml:space="preserve"> </w:t>
      </w:r>
      <w:r w:rsidRPr="000A10D3">
        <w:rPr>
          <w:rFonts w:ascii="Times New Roman" w:hAnsi="Times New Roman" w:cs="Times New Roman"/>
          <w:sz w:val="24"/>
          <w:szCs w:val="24"/>
          <w:lang w:val="en-GB"/>
        </w:rPr>
        <w:t>(AFCF), about 60% of these girls are under 12 years old.</w:t>
      </w:r>
      <w:r w:rsidR="00343AB7" w:rsidRPr="000A10D3">
        <w:rPr>
          <w:rFonts w:ascii="Times New Roman" w:eastAsia="SimSun" w:hAnsi="Times New Roman" w:cs="Times New Roman"/>
          <w:bCs/>
          <w:sz w:val="24"/>
          <w:szCs w:val="24"/>
          <w:vertAlign w:val="superscript"/>
          <w:lang w:val="en-GB" w:eastAsia="nl-NL"/>
        </w:rPr>
        <w:endnoteReference w:id="26"/>
      </w:r>
      <w:r w:rsidR="0089758D" w:rsidRPr="000A10D3">
        <w:rPr>
          <w:rFonts w:ascii="Times New Roman" w:eastAsia="SimSun" w:hAnsi="Times New Roman" w:cs="Times New Roman"/>
          <w:bCs/>
          <w:sz w:val="24"/>
          <w:szCs w:val="24"/>
          <w:cs/>
          <w:lang w:val="en-GB" w:eastAsia="nl-NL" w:bidi="th-TH"/>
        </w:rPr>
        <w:t xml:space="preserve"> </w:t>
      </w:r>
      <w:r w:rsidRPr="000A10D3">
        <w:rPr>
          <w:rFonts w:ascii="Times New Roman" w:hAnsi="Times New Roman" w:cs="Times New Roman"/>
          <w:sz w:val="24"/>
          <w:szCs w:val="24"/>
          <w:lang w:val="en-GB"/>
        </w:rPr>
        <w:t xml:space="preserve">The majority of underage domestic girls come from remote rural areas. Others come from </w:t>
      </w:r>
      <w:r w:rsidR="0040083E" w:rsidRPr="000A10D3">
        <w:rPr>
          <w:rFonts w:ascii="Times New Roman" w:hAnsi="Times New Roman" w:cs="Times New Roman"/>
          <w:sz w:val="24"/>
          <w:szCs w:val="24"/>
          <w:lang w:val="en-GB"/>
        </w:rPr>
        <w:t xml:space="preserve">the outskirt areas </w:t>
      </w:r>
      <w:r w:rsidRPr="000A10D3">
        <w:rPr>
          <w:rFonts w:ascii="Times New Roman" w:hAnsi="Times New Roman" w:cs="Times New Roman"/>
          <w:sz w:val="24"/>
          <w:szCs w:val="24"/>
          <w:lang w:val="en-GB"/>
        </w:rPr>
        <w:t>of Nouakchott.</w:t>
      </w:r>
      <w:r w:rsidR="00343AB7" w:rsidRPr="000A10D3">
        <w:rPr>
          <w:rFonts w:ascii="Times New Roman" w:eastAsia="SimSun" w:hAnsi="Times New Roman" w:cs="Times New Roman"/>
          <w:bCs/>
          <w:sz w:val="24"/>
          <w:szCs w:val="24"/>
          <w:vertAlign w:val="superscript"/>
          <w:lang w:val="en-GB" w:eastAsia="nl-NL"/>
        </w:rPr>
        <w:endnoteReference w:id="27"/>
      </w:r>
      <w:r w:rsidRPr="000A10D3">
        <w:rPr>
          <w:rFonts w:ascii="Times New Roman" w:hAnsi="Times New Roman" w:cs="Times New Roman"/>
          <w:sz w:val="24"/>
          <w:szCs w:val="24"/>
          <w:lang w:val="en-GB"/>
        </w:rPr>
        <w:t xml:space="preserve"> They are usually from poor families, separated households, parents </w:t>
      </w:r>
      <w:r w:rsidRPr="000A10D3">
        <w:rPr>
          <w:rFonts w:ascii="Times New Roman" w:hAnsi="Times New Roman" w:cs="Times New Roman"/>
          <w:sz w:val="24"/>
          <w:szCs w:val="24"/>
          <w:lang w:val="en-GB"/>
        </w:rPr>
        <w:lastRenderedPageBreak/>
        <w:t>who are un</w:t>
      </w:r>
      <w:r w:rsidR="005A59B4" w:rsidRPr="000A10D3">
        <w:rPr>
          <w:rFonts w:ascii="Times New Roman" w:hAnsi="Times New Roman" w:cs="Times New Roman"/>
          <w:sz w:val="24"/>
          <w:szCs w:val="24"/>
          <w:lang w:val="en-GB"/>
        </w:rPr>
        <w:t>able</w:t>
      </w:r>
      <w:r w:rsidRPr="000A10D3">
        <w:rPr>
          <w:rFonts w:ascii="Times New Roman" w:hAnsi="Times New Roman" w:cs="Times New Roman"/>
          <w:sz w:val="24"/>
          <w:szCs w:val="24"/>
          <w:lang w:val="en-GB"/>
        </w:rPr>
        <w:t xml:space="preserve"> to work or </w:t>
      </w:r>
      <w:r w:rsidR="001545E9" w:rsidRPr="000A10D3">
        <w:rPr>
          <w:rFonts w:ascii="Times New Roman" w:hAnsi="Times New Roman" w:cs="Times New Roman"/>
          <w:sz w:val="24"/>
          <w:szCs w:val="24"/>
          <w:lang w:val="en-GB"/>
        </w:rPr>
        <w:t xml:space="preserve">they </w:t>
      </w:r>
      <w:r w:rsidRPr="000A10D3">
        <w:rPr>
          <w:rFonts w:ascii="Times New Roman" w:hAnsi="Times New Roman" w:cs="Times New Roman"/>
          <w:sz w:val="24"/>
          <w:szCs w:val="24"/>
          <w:lang w:val="en-GB"/>
        </w:rPr>
        <w:t>are orphans.</w:t>
      </w:r>
      <w:r w:rsidR="00343AB7" w:rsidRPr="000A10D3">
        <w:rPr>
          <w:rFonts w:ascii="Times New Roman" w:eastAsia="SimSun" w:hAnsi="Times New Roman" w:cs="Times New Roman"/>
          <w:bCs/>
          <w:sz w:val="24"/>
          <w:szCs w:val="24"/>
          <w:vertAlign w:val="superscript"/>
          <w:lang w:val="en-GB" w:eastAsia="nl-NL"/>
        </w:rPr>
        <w:t xml:space="preserve"> </w:t>
      </w:r>
      <w:r w:rsidR="00343AB7" w:rsidRPr="000A10D3">
        <w:rPr>
          <w:rFonts w:ascii="Times New Roman" w:eastAsia="SimSun" w:hAnsi="Times New Roman" w:cs="Times New Roman"/>
          <w:bCs/>
          <w:sz w:val="24"/>
          <w:szCs w:val="24"/>
          <w:vertAlign w:val="superscript"/>
          <w:lang w:val="en-GB" w:eastAsia="nl-NL"/>
        </w:rPr>
        <w:endnoteReference w:id="28"/>
      </w:r>
      <w:r w:rsidRPr="000A10D3">
        <w:rPr>
          <w:rFonts w:ascii="Times New Roman" w:hAnsi="Times New Roman" w:cs="Times New Roman"/>
          <w:sz w:val="24"/>
          <w:szCs w:val="24"/>
          <w:lang w:val="en-GB"/>
        </w:rPr>
        <w:t xml:space="preserve"> Their employers </w:t>
      </w:r>
      <w:r w:rsidR="005A59B4" w:rsidRPr="000A10D3">
        <w:rPr>
          <w:rFonts w:ascii="Times New Roman" w:hAnsi="Times New Roman" w:cs="Times New Roman"/>
          <w:sz w:val="24"/>
          <w:szCs w:val="24"/>
          <w:lang w:val="en-GB"/>
        </w:rPr>
        <w:t xml:space="preserve">can </w:t>
      </w:r>
      <w:r w:rsidRPr="000A10D3">
        <w:rPr>
          <w:rFonts w:ascii="Times New Roman" w:hAnsi="Times New Roman" w:cs="Times New Roman"/>
          <w:sz w:val="24"/>
          <w:szCs w:val="24"/>
          <w:lang w:val="en-GB"/>
        </w:rPr>
        <w:t>take advantage of their vulnerable situation and</w:t>
      </w:r>
      <w:r w:rsidR="0040083E" w:rsidRPr="000A10D3">
        <w:rPr>
          <w:rFonts w:ascii="Times New Roman" w:hAnsi="Times New Roman" w:cs="Times New Roman"/>
          <w:sz w:val="24"/>
          <w:szCs w:val="24"/>
          <w:lang w:val="en-GB"/>
        </w:rPr>
        <w:t xml:space="preserve"> of</w:t>
      </w:r>
      <w:r w:rsidRPr="000A10D3">
        <w:rPr>
          <w:rFonts w:ascii="Times New Roman" w:hAnsi="Times New Roman" w:cs="Times New Roman"/>
          <w:sz w:val="24"/>
          <w:szCs w:val="24"/>
          <w:lang w:val="en-GB"/>
        </w:rPr>
        <w:t xml:space="preserve"> their economic dependence to obtain sexual </w:t>
      </w:r>
      <w:r w:rsidR="0040083E" w:rsidRPr="000A10D3">
        <w:rPr>
          <w:rFonts w:ascii="Times New Roman" w:hAnsi="Times New Roman" w:cs="Times New Roman"/>
          <w:sz w:val="24"/>
          <w:szCs w:val="24"/>
          <w:lang w:val="en-GB"/>
        </w:rPr>
        <w:t>favours</w:t>
      </w:r>
      <w:r w:rsidRPr="000A10D3">
        <w:rPr>
          <w:rFonts w:ascii="Times New Roman" w:hAnsi="Times New Roman" w:cs="Times New Roman"/>
          <w:sz w:val="24"/>
          <w:szCs w:val="24"/>
          <w:lang w:val="en-GB"/>
        </w:rPr>
        <w:t xml:space="preserve"> for remuneration.</w:t>
      </w:r>
      <w:r w:rsidR="00343AB7" w:rsidRPr="000A10D3">
        <w:rPr>
          <w:rFonts w:ascii="Times New Roman" w:eastAsia="SimSun" w:hAnsi="Times New Roman" w:cs="Times New Roman"/>
          <w:bCs/>
          <w:sz w:val="24"/>
          <w:szCs w:val="24"/>
          <w:vertAlign w:val="superscript"/>
          <w:lang w:val="en-GB" w:eastAsia="nl-NL"/>
        </w:rPr>
        <w:endnoteReference w:id="29"/>
      </w:r>
      <w:r w:rsidR="0089758D" w:rsidRPr="000A10D3">
        <w:rPr>
          <w:rFonts w:ascii="Times New Roman" w:eastAsia="SimSun" w:hAnsi="Times New Roman" w:cs="Times New Roman"/>
          <w:bCs/>
          <w:sz w:val="24"/>
          <w:szCs w:val="24"/>
          <w:cs/>
          <w:lang w:val="en-GB" w:eastAsia="nl-NL" w:bidi="th-TH"/>
        </w:rPr>
        <w:t xml:space="preserve"> </w:t>
      </w:r>
      <w:r w:rsidRPr="000A10D3">
        <w:rPr>
          <w:rFonts w:ascii="Times New Roman" w:hAnsi="Times New Roman" w:cs="Times New Roman"/>
          <w:sz w:val="24"/>
          <w:szCs w:val="24"/>
          <w:lang w:val="en-GB"/>
        </w:rPr>
        <w:t xml:space="preserve">NGOs </w:t>
      </w:r>
      <w:r w:rsidR="0040083E" w:rsidRPr="000A10D3">
        <w:rPr>
          <w:rFonts w:ascii="Times New Roman" w:hAnsi="Times New Roman" w:cs="Times New Roman"/>
          <w:sz w:val="24"/>
          <w:szCs w:val="24"/>
          <w:lang w:val="en-GB"/>
        </w:rPr>
        <w:t xml:space="preserve">are unable to </w:t>
      </w:r>
      <w:r w:rsidRPr="000A10D3">
        <w:rPr>
          <w:rFonts w:ascii="Times New Roman" w:hAnsi="Times New Roman" w:cs="Times New Roman"/>
          <w:sz w:val="24"/>
          <w:szCs w:val="24"/>
          <w:lang w:val="en-GB"/>
        </w:rPr>
        <w:t>g</w:t>
      </w:r>
      <w:r w:rsidR="0040083E" w:rsidRPr="000A10D3">
        <w:rPr>
          <w:rFonts w:ascii="Times New Roman" w:hAnsi="Times New Roman" w:cs="Times New Roman"/>
          <w:sz w:val="24"/>
          <w:szCs w:val="24"/>
          <w:lang w:val="en-GB"/>
        </w:rPr>
        <w:t>ather comprehensive data on the subject</w:t>
      </w:r>
      <w:r w:rsidRPr="000A10D3">
        <w:rPr>
          <w:rFonts w:ascii="Times New Roman" w:hAnsi="Times New Roman" w:cs="Times New Roman"/>
          <w:sz w:val="24"/>
          <w:szCs w:val="24"/>
          <w:lang w:val="en-GB"/>
        </w:rPr>
        <w:t>, but</w:t>
      </w:r>
      <w:r w:rsidR="0040083E"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in 2016</w:t>
      </w:r>
      <w:r w:rsidR="0040083E"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some </w:t>
      </w:r>
      <w:r w:rsidR="0040083E" w:rsidRPr="000A10D3">
        <w:rPr>
          <w:rFonts w:ascii="Times New Roman" w:hAnsi="Times New Roman" w:cs="Times New Roman"/>
          <w:sz w:val="24"/>
          <w:szCs w:val="24"/>
          <w:lang w:val="en-GB"/>
        </w:rPr>
        <w:t xml:space="preserve">NGOs </w:t>
      </w:r>
      <w:r w:rsidRPr="000A10D3">
        <w:rPr>
          <w:rFonts w:ascii="Times New Roman" w:hAnsi="Times New Roman" w:cs="Times New Roman"/>
          <w:sz w:val="24"/>
          <w:szCs w:val="24"/>
          <w:lang w:val="en-GB"/>
        </w:rPr>
        <w:t>identified 6</w:t>
      </w:r>
      <w:r w:rsidR="005A59B4"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353 cases of child abuse, including sexual abuse.</w:t>
      </w:r>
      <w:r w:rsidR="00343AB7" w:rsidRPr="000A10D3">
        <w:rPr>
          <w:rFonts w:ascii="Times New Roman" w:eastAsia="SimSun" w:hAnsi="Times New Roman" w:cs="Times New Roman"/>
          <w:bCs/>
          <w:sz w:val="24"/>
          <w:szCs w:val="24"/>
          <w:vertAlign w:val="superscript"/>
          <w:lang w:val="en-GB" w:eastAsia="nl-NL"/>
        </w:rPr>
        <w:endnoteReference w:id="30"/>
      </w:r>
    </w:p>
    <w:p w14:paraId="0CAB4808" w14:textId="7CA3E405" w:rsidR="00BD39E6" w:rsidRPr="000A10D3" w:rsidRDefault="00BD39E6" w:rsidP="0089758D">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With regard to </w:t>
      </w:r>
      <w:r w:rsidR="005A59B4" w:rsidRPr="000A10D3">
        <w:rPr>
          <w:rFonts w:ascii="Times New Roman" w:hAnsi="Times New Roman" w:cs="Times New Roman"/>
          <w:b/>
          <w:sz w:val="24"/>
          <w:szCs w:val="24"/>
          <w:lang w:val="en-GB"/>
        </w:rPr>
        <w:t>OCSE</w:t>
      </w:r>
      <w:r w:rsidRPr="000A10D3">
        <w:rPr>
          <w:rFonts w:ascii="Times New Roman" w:hAnsi="Times New Roman" w:cs="Times New Roman"/>
          <w:sz w:val="24"/>
          <w:szCs w:val="24"/>
          <w:lang w:val="en-GB"/>
        </w:rPr>
        <w:t xml:space="preserve">, no recent data is available or exists on the scale or scope of this problem, although Mauritania has a fairly </w:t>
      </w:r>
      <w:r w:rsidR="005A59B4" w:rsidRPr="000A10D3">
        <w:rPr>
          <w:rFonts w:ascii="Times New Roman" w:hAnsi="Times New Roman" w:cs="Times New Roman"/>
          <w:sz w:val="24"/>
          <w:szCs w:val="24"/>
          <w:lang w:val="en-GB"/>
        </w:rPr>
        <w:t xml:space="preserve">solid </w:t>
      </w:r>
      <w:r w:rsidRPr="000A10D3">
        <w:rPr>
          <w:rFonts w:ascii="Times New Roman" w:hAnsi="Times New Roman" w:cs="Times New Roman"/>
          <w:sz w:val="24"/>
          <w:szCs w:val="24"/>
          <w:lang w:val="en-GB"/>
        </w:rPr>
        <w:t>legal arsenal in this area.</w:t>
      </w:r>
      <w:r w:rsidR="00343AB7" w:rsidRPr="000A10D3">
        <w:rPr>
          <w:rFonts w:ascii="Times New Roman" w:eastAsia="SimSun" w:hAnsi="Times New Roman" w:cs="Times New Roman"/>
          <w:bCs/>
          <w:sz w:val="24"/>
          <w:szCs w:val="24"/>
          <w:vertAlign w:val="superscript"/>
          <w:lang w:val="en-GB" w:eastAsia="nl-NL"/>
        </w:rPr>
        <w:endnoteReference w:id="31"/>
      </w:r>
      <w:r w:rsidR="0089758D" w:rsidRPr="000A10D3">
        <w:rPr>
          <w:rFonts w:ascii="Times New Roman" w:eastAsia="SimSun" w:hAnsi="Times New Roman" w:cs="Times New Roman"/>
          <w:bCs/>
          <w:sz w:val="24"/>
          <w:szCs w:val="24"/>
          <w:lang w:val="en-GB" w:eastAsia="nl-NL"/>
        </w:rPr>
        <w:t xml:space="preserve"> </w:t>
      </w:r>
      <w:r w:rsidR="00222B93" w:rsidRPr="000A10D3">
        <w:rPr>
          <w:rFonts w:ascii="Times New Roman" w:hAnsi="Times New Roman" w:cs="Times New Roman"/>
          <w:sz w:val="24"/>
          <w:szCs w:val="24"/>
          <w:lang w:val="en-GB"/>
        </w:rPr>
        <w:t>A</w:t>
      </w:r>
      <w:r w:rsidRPr="000A10D3">
        <w:rPr>
          <w:rFonts w:ascii="Times New Roman" w:hAnsi="Times New Roman" w:cs="Times New Roman"/>
          <w:sz w:val="24"/>
          <w:szCs w:val="24"/>
          <w:lang w:val="en-GB"/>
        </w:rPr>
        <w:t>ccording to UNICEF, 94% of the population has a mobile phone and 11% of the</w:t>
      </w:r>
      <w:r w:rsidR="0040083E" w:rsidRPr="000A10D3">
        <w:rPr>
          <w:rFonts w:ascii="Times New Roman" w:hAnsi="Times New Roman" w:cs="Times New Roman"/>
          <w:sz w:val="24"/>
          <w:szCs w:val="24"/>
          <w:lang w:val="en-GB"/>
        </w:rPr>
        <w:t xml:space="preserve"> population is connected to </w:t>
      </w:r>
      <w:r w:rsidRPr="000A10D3">
        <w:rPr>
          <w:rFonts w:ascii="Times New Roman" w:hAnsi="Times New Roman" w:cs="Times New Roman"/>
          <w:sz w:val="24"/>
          <w:szCs w:val="24"/>
          <w:lang w:val="en-GB"/>
        </w:rPr>
        <w:t xml:space="preserve">Internet. Even though the percentage of people connected to the </w:t>
      </w:r>
      <w:r w:rsidR="00222B93" w:rsidRPr="000A10D3">
        <w:rPr>
          <w:rFonts w:ascii="Times New Roman" w:hAnsi="Times New Roman" w:cs="Times New Roman"/>
          <w:sz w:val="24"/>
          <w:szCs w:val="24"/>
          <w:lang w:val="en-GB"/>
        </w:rPr>
        <w:t>I</w:t>
      </w:r>
      <w:r w:rsidRPr="000A10D3">
        <w:rPr>
          <w:rFonts w:ascii="Times New Roman" w:hAnsi="Times New Roman" w:cs="Times New Roman"/>
          <w:sz w:val="24"/>
          <w:szCs w:val="24"/>
          <w:lang w:val="en-GB"/>
        </w:rPr>
        <w:t xml:space="preserve">nternet seems low, the increase in </w:t>
      </w:r>
      <w:r w:rsidR="00222B93" w:rsidRPr="000A10D3">
        <w:rPr>
          <w:rFonts w:ascii="Times New Roman" w:hAnsi="Times New Roman" w:cs="Times New Roman"/>
          <w:sz w:val="24"/>
          <w:szCs w:val="24"/>
          <w:lang w:val="en-GB"/>
        </w:rPr>
        <w:t>I</w:t>
      </w:r>
      <w:r w:rsidRPr="000A10D3">
        <w:rPr>
          <w:rFonts w:ascii="Times New Roman" w:hAnsi="Times New Roman" w:cs="Times New Roman"/>
          <w:sz w:val="24"/>
          <w:szCs w:val="24"/>
          <w:lang w:val="en-GB"/>
        </w:rPr>
        <w:t xml:space="preserve">nternet access allows </w:t>
      </w:r>
      <w:r w:rsidR="00222B93" w:rsidRPr="000A10D3">
        <w:rPr>
          <w:rFonts w:ascii="Times New Roman" w:hAnsi="Times New Roman" w:cs="Times New Roman"/>
          <w:sz w:val="24"/>
          <w:szCs w:val="24"/>
          <w:lang w:val="en-GB"/>
        </w:rPr>
        <w:t xml:space="preserve">increasingly </w:t>
      </w:r>
      <w:r w:rsidRPr="000A10D3">
        <w:rPr>
          <w:rFonts w:ascii="Times New Roman" w:hAnsi="Times New Roman" w:cs="Times New Roman"/>
          <w:sz w:val="24"/>
          <w:szCs w:val="24"/>
          <w:lang w:val="en-GB"/>
        </w:rPr>
        <w:t>easier and faster access to pornography on smartphones</w:t>
      </w:r>
      <w:r w:rsidR="0040083E"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or in video clubs and Internet cafes.</w:t>
      </w:r>
      <w:r w:rsidR="00343AB7" w:rsidRPr="000A10D3">
        <w:rPr>
          <w:rFonts w:ascii="Times New Roman" w:eastAsia="SimSun" w:hAnsi="Times New Roman" w:cs="Times New Roman"/>
          <w:bCs/>
          <w:sz w:val="24"/>
          <w:szCs w:val="24"/>
          <w:vertAlign w:val="superscript"/>
          <w:lang w:val="en-GB" w:eastAsia="nl-NL"/>
        </w:rPr>
        <w:endnoteReference w:id="32"/>
      </w:r>
    </w:p>
    <w:p w14:paraId="21F71521" w14:textId="77777777" w:rsidR="00BD39E6" w:rsidRPr="000A10D3" w:rsidRDefault="00BD39E6" w:rsidP="0089758D">
      <w:pPr>
        <w:pStyle w:val="Footer"/>
        <w:numPr>
          <w:ilvl w:val="0"/>
          <w:numId w:val="1"/>
        </w:numPr>
        <w:spacing w:after="200"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It is difficult to find recent data on </w:t>
      </w:r>
      <w:r w:rsidRPr="000A10D3">
        <w:rPr>
          <w:rFonts w:ascii="Times New Roman" w:hAnsi="Times New Roman" w:cs="Times New Roman"/>
          <w:b/>
          <w:sz w:val="24"/>
          <w:szCs w:val="24"/>
          <w:lang w:val="en-GB"/>
        </w:rPr>
        <w:t>sexual exploitation in the context of travel and tourism</w:t>
      </w:r>
      <w:r w:rsidRPr="000A10D3">
        <w:rPr>
          <w:rFonts w:ascii="Times New Roman" w:hAnsi="Times New Roman" w:cs="Times New Roman"/>
          <w:sz w:val="24"/>
          <w:szCs w:val="24"/>
          <w:lang w:val="en-GB"/>
        </w:rPr>
        <w:t xml:space="preserve"> in Mauritania. Mauritania is not a </w:t>
      </w:r>
      <w:r w:rsidR="0040083E" w:rsidRPr="000A10D3">
        <w:rPr>
          <w:rFonts w:ascii="Times New Roman" w:hAnsi="Times New Roman" w:cs="Times New Roman"/>
          <w:sz w:val="24"/>
          <w:szCs w:val="24"/>
          <w:lang w:val="en-GB"/>
        </w:rPr>
        <w:t>favoured</w:t>
      </w:r>
      <w:r w:rsidRPr="000A10D3">
        <w:rPr>
          <w:rFonts w:ascii="Times New Roman" w:hAnsi="Times New Roman" w:cs="Times New Roman"/>
          <w:sz w:val="24"/>
          <w:szCs w:val="24"/>
          <w:lang w:val="en-GB"/>
        </w:rPr>
        <w:t xml:space="preserve"> destination for sex tourism, which affects</w:t>
      </w:r>
      <w:r w:rsidR="0040083E" w:rsidRPr="000A10D3">
        <w:rPr>
          <w:rFonts w:ascii="Times New Roman" w:hAnsi="Times New Roman" w:cs="Times New Roman"/>
          <w:sz w:val="24"/>
          <w:szCs w:val="24"/>
          <w:lang w:val="en-GB"/>
        </w:rPr>
        <w:t xml:space="preserve"> more</w:t>
      </w:r>
      <w:r w:rsidRPr="000A10D3">
        <w:rPr>
          <w:rFonts w:ascii="Times New Roman" w:hAnsi="Times New Roman" w:cs="Times New Roman"/>
          <w:sz w:val="24"/>
          <w:szCs w:val="24"/>
          <w:lang w:val="en-GB"/>
        </w:rPr>
        <w:t xml:space="preserve"> </w:t>
      </w:r>
      <w:r w:rsidR="0089758D" w:rsidRPr="000A10D3">
        <w:rPr>
          <w:rFonts w:ascii="Times New Roman" w:hAnsi="Times New Roman" w:cs="Times New Roman"/>
          <w:sz w:val="24"/>
          <w:szCs w:val="24"/>
          <w:lang w:val="en-GB"/>
        </w:rPr>
        <w:t>neighbouring</w:t>
      </w:r>
      <w:r w:rsidRPr="000A10D3">
        <w:rPr>
          <w:rFonts w:ascii="Times New Roman" w:hAnsi="Times New Roman" w:cs="Times New Roman"/>
          <w:sz w:val="24"/>
          <w:szCs w:val="24"/>
          <w:lang w:val="en-GB"/>
        </w:rPr>
        <w:t xml:space="preserve"> countries.</w:t>
      </w:r>
      <w:r w:rsidR="00343AB7" w:rsidRPr="000A10D3">
        <w:rPr>
          <w:rStyle w:val="EndnoteReference"/>
          <w:rFonts w:ascii="Times New Roman" w:hAnsi="Times New Roman" w:cs="Times New Roman"/>
          <w:bCs/>
          <w:sz w:val="24"/>
          <w:szCs w:val="24"/>
          <w:lang w:val="en-GB"/>
        </w:rPr>
        <w:endnoteReference w:id="33"/>
      </w:r>
      <w:r w:rsidR="00222B93" w:rsidRPr="000A10D3">
        <w:rPr>
          <w:rFonts w:ascii="Times New Roman" w:hAnsi="Times New Roman" w:cs="Times New Roman"/>
          <w:sz w:val="24"/>
          <w:szCs w:val="24"/>
          <w:lang w:val="en-GB"/>
        </w:rPr>
        <w:t xml:space="preserve"> However the issue is most probably prevalent around transport hubs with many regional and national travellers.</w:t>
      </w:r>
    </w:p>
    <w:p w14:paraId="1EF24BA3" w14:textId="72ED05C8" w:rsidR="00BD39E6" w:rsidRPr="000A10D3" w:rsidRDefault="0040083E" w:rsidP="0089758D">
      <w:pPr>
        <w:pStyle w:val="Footer"/>
        <w:numPr>
          <w:ilvl w:val="0"/>
          <w:numId w:val="1"/>
        </w:numPr>
        <w:spacing w:after="200"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About 34%</w:t>
      </w:r>
      <w:r w:rsidR="00BD39E6" w:rsidRPr="000A10D3">
        <w:rPr>
          <w:rFonts w:ascii="Times New Roman" w:hAnsi="Times New Roman" w:cs="Times New Roman"/>
          <w:sz w:val="24"/>
          <w:szCs w:val="24"/>
          <w:lang w:val="en-GB"/>
        </w:rPr>
        <w:t xml:space="preserve"> of girls in Mauritania are </w:t>
      </w:r>
      <w:r w:rsidR="00BD39E6" w:rsidRPr="000A10D3">
        <w:rPr>
          <w:rFonts w:ascii="Times New Roman" w:hAnsi="Times New Roman" w:cs="Times New Roman"/>
          <w:b/>
          <w:sz w:val="24"/>
          <w:szCs w:val="24"/>
          <w:lang w:val="en-GB"/>
        </w:rPr>
        <w:t>married</w:t>
      </w:r>
      <w:r w:rsidR="00BD39E6" w:rsidRPr="000A10D3">
        <w:rPr>
          <w:rFonts w:ascii="Times New Roman" w:hAnsi="Times New Roman" w:cs="Times New Roman"/>
          <w:sz w:val="24"/>
          <w:szCs w:val="24"/>
          <w:lang w:val="en-GB"/>
        </w:rPr>
        <w:t xml:space="preserve"> before the</w:t>
      </w:r>
      <w:r w:rsidRPr="000A10D3">
        <w:rPr>
          <w:rFonts w:ascii="Times New Roman" w:hAnsi="Times New Roman" w:cs="Times New Roman"/>
          <w:sz w:val="24"/>
          <w:szCs w:val="24"/>
          <w:lang w:val="en-GB"/>
        </w:rPr>
        <w:t xml:space="preserve"> age of 18 and about 14%</w:t>
      </w:r>
      <w:r w:rsidR="00BD39E6" w:rsidRPr="000A10D3">
        <w:rPr>
          <w:rFonts w:ascii="Times New Roman" w:hAnsi="Times New Roman" w:cs="Times New Roman"/>
          <w:sz w:val="24"/>
          <w:szCs w:val="24"/>
          <w:lang w:val="en-GB"/>
        </w:rPr>
        <w:t xml:space="preserve"> before the age of 15.</w:t>
      </w:r>
      <w:r w:rsidR="0089758D" w:rsidRPr="000A10D3">
        <w:rPr>
          <w:rFonts w:ascii="Times New Roman" w:eastAsia="SimSun" w:hAnsi="Times New Roman" w:cs="Times New Roman"/>
          <w:sz w:val="24"/>
          <w:szCs w:val="24"/>
          <w:vertAlign w:val="superscript"/>
          <w:lang w:val="en-GB" w:eastAsia="nl-NL"/>
        </w:rPr>
        <w:endnoteReference w:id="34"/>
      </w:r>
      <w:r w:rsidR="00BD39E6" w:rsidRPr="000A10D3">
        <w:rPr>
          <w:rFonts w:ascii="Times New Roman" w:hAnsi="Times New Roman" w:cs="Times New Roman"/>
          <w:sz w:val="24"/>
          <w:szCs w:val="24"/>
          <w:lang w:val="en-GB"/>
        </w:rPr>
        <w:t xml:space="preserve"> Several factors expla</w:t>
      </w:r>
      <w:r w:rsidRPr="000A10D3">
        <w:rPr>
          <w:rFonts w:ascii="Times New Roman" w:hAnsi="Times New Roman" w:cs="Times New Roman"/>
          <w:sz w:val="24"/>
          <w:szCs w:val="24"/>
          <w:lang w:val="en-GB"/>
        </w:rPr>
        <w:t>in this situation. Poverty can drive</w:t>
      </w:r>
      <w:r w:rsidR="00BD39E6" w:rsidRPr="000A10D3">
        <w:rPr>
          <w:rFonts w:ascii="Times New Roman" w:hAnsi="Times New Roman" w:cs="Times New Roman"/>
          <w:sz w:val="24"/>
          <w:szCs w:val="24"/>
          <w:lang w:val="en-GB"/>
        </w:rPr>
        <w:t xml:space="preserve"> some families, unable to support their children, to marry them</w:t>
      </w:r>
      <w:r w:rsidR="00222B93" w:rsidRPr="000A10D3">
        <w:rPr>
          <w:rFonts w:ascii="Times New Roman" w:hAnsi="Times New Roman" w:cs="Times New Roman"/>
          <w:sz w:val="24"/>
          <w:szCs w:val="24"/>
          <w:lang w:val="en-GB"/>
        </w:rPr>
        <w:t xml:space="preserve"> out</w:t>
      </w:r>
      <w:r w:rsidR="00BD39E6" w:rsidRPr="000A10D3">
        <w:rPr>
          <w:rFonts w:ascii="Times New Roman" w:hAnsi="Times New Roman" w:cs="Times New Roman"/>
          <w:sz w:val="24"/>
          <w:szCs w:val="24"/>
          <w:lang w:val="en-GB"/>
        </w:rPr>
        <w:t>.</w:t>
      </w:r>
      <w:r w:rsidR="0089758D" w:rsidRPr="000A10D3">
        <w:rPr>
          <w:rFonts w:ascii="Times New Roman" w:eastAsia="SimSun" w:hAnsi="Times New Roman" w:cs="Times New Roman"/>
          <w:sz w:val="24"/>
          <w:szCs w:val="24"/>
          <w:vertAlign w:val="superscript"/>
          <w:lang w:val="en-GB" w:eastAsia="nl-NL"/>
        </w:rPr>
        <w:endnoteReference w:id="35"/>
      </w:r>
      <w:r w:rsidR="00BD39E6" w:rsidRPr="000A10D3">
        <w:rPr>
          <w:rFonts w:ascii="Times New Roman" w:hAnsi="Times New Roman" w:cs="Times New Roman"/>
          <w:sz w:val="24"/>
          <w:szCs w:val="24"/>
          <w:lang w:val="en-GB"/>
        </w:rPr>
        <w:t xml:space="preserve"> </w:t>
      </w:r>
      <w:r w:rsidR="00222B93" w:rsidRPr="000A10D3">
        <w:rPr>
          <w:rFonts w:ascii="Times New Roman" w:hAnsi="Times New Roman" w:cs="Times New Roman"/>
          <w:sz w:val="24"/>
          <w:szCs w:val="24"/>
          <w:lang w:val="en-GB"/>
        </w:rPr>
        <w:t>T</w:t>
      </w:r>
      <w:r w:rsidR="00BD39E6" w:rsidRPr="000A10D3">
        <w:rPr>
          <w:rFonts w:ascii="Times New Roman" w:hAnsi="Times New Roman" w:cs="Times New Roman"/>
          <w:sz w:val="24"/>
          <w:szCs w:val="24"/>
          <w:lang w:val="en-GB"/>
        </w:rPr>
        <w:t>he desire to protect girls against pregnancies out o</w:t>
      </w:r>
      <w:r w:rsidRPr="000A10D3">
        <w:rPr>
          <w:rFonts w:ascii="Times New Roman" w:hAnsi="Times New Roman" w:cs="Times New Roman"/>
          <w:sz w:val="24"/>
          <w:szCs w:val="24"/>
          <w:lang w:val="en-GB"/>
        </w:rPr>
        <w:t>f wedlock is a driving factor of</w:t>
      </w:r>
      <w:r w:rsidR="00BD39E6" w:rsidRPr="000A10D3">
        <w:rPr>
          <w:rFonts w:ascii="Times New Roman" w:hAnsi="Times New Roman" w:cs="Times New Roman"/>
          <w:sz w:val="24"/>
          <w:szCs w:val="24"/>
          <w:lang w:val="en-GB"/>
        </w:rPr>
        <w:t xml:space="preserve"> child marriages in this 90% Muslim country.</w:t>
      </w:r>
      <w:r w:rsidR="0089758D" w:rsidRPr="000A10D3">
        <w:rPr>
          <w:rFonts w:ascii="Times New Roman" w:eastAsia="SimSun" w:hAnsi="Times New Roman" w:cs="Times New Roman"/>
          <w:sz w:val="24"/>
          <w:szCs w:val="24"/>
          <w:vertAlign w:val="superscript"/>
          <w:lang w:val="en-GB" w:eastAsia="nl-NL"/>
        </w:rPr>
        <w:endnoteReference w:id="36"/>
      </w:r>
      <w:r w:rsidR="00BD39E6" w:rsidRPr="000A10D3">
        <w:rPr>
          <w:rFonts w:ascii="Times New Roman" w:hAnsi="Times New Roman" w:cs="Times New Roman"/>
          <w:sz w:val="24"/>
          <w:szCs w:val="24"/>
          <w:lang w:val="en-GB"/>
        </w:rPr>
        <w:t xml:space="preserve"> The increase in rape cases also encourages families to marry their daughter as soon as possible to preserve their </w:t>
      </w:r>
      <w:r w:rsidR="0089758D" w:rsidRPr="000A10D3">
        <w:rPr>
          <w:rFonts w:ascii="Times New Roman" w:hAnsi="Times New Roman" w:cs="Times New Roman"/>
          <w:sz w:val="24"/>
          <w:szCs w:val="24"/>
          <w:lang w:val="en-GB"/>
        </w:rPr>
        <w:t>honour</w:t>
      </w:r>
      <w:r w:rsidR="00BD39E6" w:rsidRPr="000A10D3">
        <w:rPr>
          <w:rFonts w:ascii="Times New Roman" w:hAnsi="Times New Roman" w:cs="Times New Roman"/>
          <w:sz w:val="24"/>
          <w:szCs w:val="24"/>
          <w:lang w:val="en-GB"/>
        </w:rPr>
        <w:t>.</w:t>
      </w:r>
      <w:r w:rsidR="0089758D" w:rsidRPr="000A10D3">
        <w:rPr>
          <w:rFonts w:ascii="Times New Roman" w:hAnsi="Times New Roman" w:cs="Times New Roman"/>
          <w:sz w:val="24"/>
          <w:szCs w:val="24"/>
          <w:vertAlign w:val="superscript"/>
          <w:lang w:val="en-GB"/>
        </w:rPr>
        <w:endnoteReference w:id="37"/>
      </w:r>
    </w:p>
    <w:p w14:paraId="504C6BFA" w14:textId="4EC2AA53" w:rsidR="003F5B31" w:rsidRPr="000A10D3" w:rsidRDefault="00BD39E6" w:rsidP="009D169B">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lastRenderedPageBreak/>
        <w:t>At the end of 2015, the G</w:t>
      </w:r>
      <w:r w:rsidR="00222B93" w:rsidRPr="000A10D3">
        <w:rPr>
          <w:rFonts w:ascii="Times New Roman" w:hAnsi="Times New Roman" w:cs="Times New Roman"/>
          <w:sz w:val="24"/>
          <w:szCs w:val="24"/>
          <w:lang w:val="en-GB"/>
        </w:rPr>
        <w:t>o</w:t>
      </w:r>
      <w:r w:rsidRPr="000A10D3">
        <w:rPr>
          <w:rFonts w:ascii="Times New Roman" w:hAnsi="Times New Roman" w:cs="Times New Roman"/>
          <w:sz w:val="24"/>
          <w:szCs w:val="24"/>
          <w:lang w:val="en-GB"/>
        </w:rPr>
        <w:t>M adopted the 2030 Agenda for Sustainable Development. This framework commits the G</w:t>
      </w:r>
      <w:r w:rsidR="00222B93" w:rsidRPr="000A10D3">
        <w:rPr>
          <w:rFonts w:ascii="Times New Roman" w:hAnsi="Times New Roman" w:cs="Times New Roman"/>
          <w:sz w:val="24"/>
          <w:szCs w:val="24"/>
          <w:lang w:val="en-GB"/>
        </w:rPr>
        <w:t>o</w:t>
      </w:r>
      <w:r w:rsidRPr="000A10D3">
        <w:rPr>
          <w:rFonts w:ascii="Times New Roman" w:hAnsi="Times New Roman" w:cs="Times New Roman"/>
          <w:sz w:val="24"/>
          <w:szCs w:val="24"/>
          <w:lang w:val="en-GB"/>
        </w:rPr>
        <w:t>M to eliminate all forms of violence against children, including sexual abuse and exploitation.</w:t>
      </w:r>
      <w:r w:rsidR="0089758D" w:rsidRPr="000A10D3">
        <w:rPr>
          <w:rFonts w:ascii="Times New Roman" w:eastAsia="SimSun" w:hAnsi="Times New Roman" w:cs="Times New Roman"/>
          <w:sz w:val="24"/>
          <w:szCs w:val="24"/>
          <w:vertAlign w:val="superscript"/>
          <w:lang w:val="en-GB" w:eastAsia="nl-NL"/>
        </w:rPr>
        <w:endnoteReference w:id="38"/>
      </w:r>
      <w:r w:rsidR="0089758D" w:rsidRPr="000A10D3">
        <w:rPr>
          <w:rFonts w:ascii="Times New Roman" w:eastAsia="SimSun" w:hAnsi="Times New Roman" w:cs="Times New Roman"/>
          <w:sz w:val="24"/>
          <w:szCs w:val="24"/>
          <w:cs/>
          <w:lang w:val="en-GB" w:eastAsia="nl-NL" w:bidi="th-TH"/>
        </w:rPr>
        <w:t xml:space="preserve"> </w:t>
      </w:r>
      <w:r w:rsidRPr="000A10D3">
        <w:rPr>
          <w:rFonts w:ascii="Times New Roman" w:hAnsi="Times New Roman" w:cs="Times New Roman"/>
          <w:sz w:val="24"/>
          <w:szCs w:val="24"/>
          <w:lang w:val="en-GB"/>
        </w:rPr>
        <w:t>It is therefore timely and appropriate for Mauritania to s</w:t>
      </w:r>
      <w:r w:rsidR="003F5B31" w:rsidRPr="000A10D3">
        <w:rPr>
          <w:rFonts w:ascii="Times New Roman" w:hAnsi="Times New Roman" w:cs="Times New Roman"/>
          <w:sz w:val="24"/>
          <w:szCs w:val="24"/>
          <w:lang w:val="en-GB"/>
        </w:rPr>
        <w:t>trengthen its efforts to end SEC</w:t>
      </w:r>
      <w:r w:rsidRPr="000A10D3">
        <w:rPr>
          <w:rFonts w:ascii="Times New Roman" w:hAnsi="Times New Roman" w:cs="Times New Roman"/>
          <w:sz w:val="24"/>
          <w:szCs w:val="24"/>
          <w:lang w:val="en-GB"/>
        </w:rPr>
        <w:t>.</w:t>
      </w:r>
    </w:p>
    <w:p w14:paraId="1ED745C4" w14:textId="77777777" w:rsidR="009D169B" w:rsidRPr="000A10D3" w:rsidRDefault="009D169B">
      <w:pPr>
        <w:pStyle w:val="Heading1"/>
      </w:pPr>
      <w:bookmarkStart w:id="7" w:name="_Toc520721451"/>
      <w:r w:rsidRPr="000A10D3">
        <w:t>General measures of implementation</w:t>
      </w:r>
      <w:bookmarkEnd w:id="7"/>
    </w:p>
    <w:p w14:paraId="439C31EA" w14:textId="77777777" w:rsidR="009D169B" w:rsidRPr="000A10D3" w:rsidRDefault="009D169B" w:rsidP="009D169B">
      <w:pPr>
        <w:jc w:val="both"/>
        <w:rPr>
          <w:rFonts w:ascii="Times New Roman" w:hAnsi="Times New Roman" w:cs="Times New Roman"/>
          <w:i/>
          <w:sz w:val="24"/>
          <w:szCs w:val="24"/>
          <w:lang w:val="en-GB"/>
        </w:rPr>
      </w:pPr>
      <w:r w:rsidRPr="000A10D3">
        <w:rPr>
          <w:rFonts w:ascii="Times New Roman" w:hAnsi="Times New Roman" w:cs="Times New Roman"/>
          <w:i/>
          <w:sz w:val="24"/>
          <w:szCs w:val="24"/>
          <w:lang w:val="en-GB"/>
        </w:rPr>
        <w:t>National Action Plan</w:t>
      </w:r>
    </w:p>
    <w:p w14:paraId="5A33C34F" w14:textId="77777777" w:rsidR="009D169B" w:rsidRPr="000A10D3" w:rsidRDefault="003F5B31" w:rsidP="009D169B">
      <w:pPr>
        <w:pStyle w:val="ListParagraph"/>
        <w:numPr>
          <w:ilvl w:val="0"/>
          <w:numId w:val="1"/>
        </w:numPr>
        <w:spacing w:after="200" w:line="276" w:lineRule="auto"/>
        <w:ind w:left="0"/>
        <w:contextualSpacing w:val="0"/>
        <w:jc w:val="both"/>
        <w:rPr>
          <w:rFonts w:ascii="Times New Roman" w:hAnsi="Times New Roman" w:cs="Times New Roman"/>
          <w:iCs/>
          <w:sz w:val="24"/>
          <w:szCs w:val="24"/>
        </w:rPr>
      </w:pPr>
      <w:r w:rsidRPr="000A10D3">
        <w:rPr>
          <w:rFonts w:ascii="Times New Roman" w:hAnsi="Times New Roman" w:cs="Times New Roman"/>
          <w:sz w:val="24"/>
          <w:szCs w:val="24"/>
          <w:lang w:val="en-GB"/>
        </w:rPr>
        <w:t xml:space="preserve">The </w:t>
      </w:r>
      <w:r w:rsidR="009D169B" w:rsidRPr="000A10D3">
        <w:rPr>
          <w:rFonts w:ascii="Times New Roman" w:hAnsi="Times New Roman" w:cs="Times New Roman"/>
          <w:sz w:val="24"/>
          <w:szCs w:val="24"/>
          <w:lang w:val="en-GB"/>
        </w:rPr>
        <w:t>National Directorate of Childhood</w:t>
      </w:r>
      <w:r w:rsidRPr="000A10D3">
        <w:rPr>
          <w:rFonts w:ascii="Times New Roman" w:hAnsi="Times New Roman" w:cs="Times New Roman"/>
          <w:sz w:val="24"/>
          <w:szCs w:val="24"/>
          <w:lang w:val="en-GB"/>
        </w:rPr>
        <w:t xml:space="preserve"> has drawn up a </w:t>
      </w:r>
      <w:r w:rsidRPr="000A10D3">
        <w:rPr>
          <w:rFonts w:ascii="Times New Roman" w:hAnsi="Times New Roman" w:cs="Times New Roman"/>
          <w:b/>
          <w:sz w:val="24"/>
          <w:szCs w:val="24"/>
          <w:lang w:val="en-GB"/>
        </w:rPr>
        <w:t xml:space="preserve">National Strategy for the Protection of Children (SNPE) </w:t>
      </w:r>
      <w:r w:rsidRPr="000A10D3">
        <w:rPr>
          <w:rFonts w:ascii="Times New Roman" w:hAnsi="Times New Roman" w:cs="Times New Roman"/>
          <w:sz w:val="24"/>
          <w:szCs w:val="24"/>
          <w:lang w:val="en-GB"/>
        </w:rPr>
        <w:t xml:space="preserve">in Mauritania, </w:t>
      </w:r>
      <w:r w:rsidR="009D169B" w:rsidRPr="000A10D3">
        <w:rPr>
          <w:rFonts w:ascii="Times New Roman" w:hAnsi="Times New Roman" w:cs="Times New Roman"/>
          <w:sz w:val="24"/>
          <w:szCs w:val="24"/>
          <w:lang w:val="en-GB"/>
        </w:rPr>
        <w:t>complemented</w:t>
      </w:r>
      <w:r w:rsidRPr="000A10D3">
        <w:rPr>
          <w:rFonts w:ascii="Times New Roman" w:hAnsi="Times New Roman" w:cs="Times New Roman"/>
          <w:sz w:val="24"/>
          <w:szCs w:val="24"/>
          <w:lang w:val="en-GB"/>
        </w:rPr>
        <w:t xml:space="preserve"> by a </w:t>
      </w:r>
      <w:r w:rsidRPr="000A10D3">
        <w:rPr>
          <w:rFonts w:ascii="Times New Roman" w:hAnsi="Times New Roman" w:cs="Times New Roman"/>
          <w:b/>
          <w:sz w:val="24"/>
          <w:szCs w:val="24"/>
          <w:lang w:val="en-GB"/>
        </w:rPr>
        <w:t>2009-20</w:t>
      </w:r>
      <w:r w:rsidR="00483B4A" w:rsidRPr="000A10D3">
        <w:rPr>
          <w:rFonts w:ascii="Times New Roman" w:hAnsi="Times New Roman" w:cs="Times New Roman"/>
          <w:b/>
          <w:sz w:val="24"/>
          <w:szCs w:val="24"/>
          <w:lang w:val="en-GB"/>
        </w:rPr>
        <w:t>13 Action P</w:t>
      </w:r>
      <w:r w:rsidR="009D169B" w:rsidRPr="000A10D3">
        <w:rPr>
          <w:rFonts w:ascii="Times New Roman" w:hAnsi="Times New Roman" w:cs="Times New Roman"/>
          <w:b/>
          <w:sz w:val="24"/>
          <w:szCs w:val="24"/>
          <w:lang w:val="en-GB"/>
        </w:rPr>
        <w:t>lan</w:t>
      </w:r>
      <w:r w:rsidR="009D169B" w:rsidRPr="000A10D3">
        <w:rPr>
          <w:rFonts w:ascii="Times New Roman" w:hAnsi="Times New Roman" w:cs="Times New Roman"/>
          <w:sz w:val="24"/>
          <w:szCs w:val="24"/>
          <w:lang w:val="en-GB"/>
        </w:rPr>
        <w:t>. The SNPE aims at</w:t>
      </w:r>
      <w:r w:rsidRPr="000A10D3">
        <w:rPr>
          <w:rFonts w:ascii="Times New Roman" w:hAnsi="Times New Roman" w:cs="Times New Roman"/>
          <w:sz w:val="24"/>
          <w:szCs w:val="24"/>
          <w:lang w:val="en-GB"/>
        </w:rPr>
        <w:t xml:space="preserve"> protect</w:t>
      </w:r>
      <w:r w:rsidR="009D169B" w:rsidRPr="000A10D3">
        <w:rPr>
          <w:rFonts w:ascii="Times New Roman" w:hAnsi="Times New Roman" w:cs="Times New Roman"/>
          <w:sz w:val="24"/>
          <w:szCs w:val="24"/>
          <w:lang w:val="en-GB"/>
        </w:rPr>
        <w:t>ing</w:t>
      </w:r>
      <w:r w:rsidRPr="000A10D3">
        <w:rPr>
          <w:rFonts w:ascii="Times New Roman" w:hAnsi="Times New Roman" w:cs="Times New Roman"/>
          <w:sz w:val="24"/>
          <w:szCs w:val="24"/>
          <w:lang w:val="en-GB"/>
        </w:rPr>
        <w:t xml:space="preserve"> children against violence, exploitation, abuse and neglect. It includes children exploited at work or </w:t>
      </w:r>
      <w:r w:rsidR="009D169B" w:rsidRPr="000A10D3">
        <w:rPr>
          <w:rFonts w:ascii="Times New Roman" w:hAnsi="Times New Roman" w:cs="Times New Roman"/>
          <w:sz w:val="24"/>
          <w:szCs w:val="24"/>
          <w:lang w:val="en-GB"/>
        </w:rPr>
        <w:t>victims of trafficking</w:t>
      </w:r>
      <w:r w:rsidRPr="000A10D3">
        <w:rPr>
          <w:rFonts w:ascii="Times New Roman" w:hAnsi="Times New Roman" w:cs="Times New Roman"/>
          <w:sz w:val="24"/>
          <w:szCs w:val="24"/>
          <w:lang w:val="en-GB"/>
        </w:rPr>
        <w:t>, children living on the streets, children who are victims of harmful cultural practices</w:t>
      </w:r>
      <w:r w:rsidR="009D169B" w:rsidRPr="000A10D3">
        <w:rPr>
          <w:rFonts w:ascii="Times New Roman" w:hAnsi="Times New Roman" w:cs="Times New Roman"/>
          <w:sz w:val="24"/>
          <w:szCs w:val="24"/>
          <w:lang w:val="en-GB"/>
        </w:rPr>
        <w:t xml:space="preserve"> (including child marriage), as well as</w:t>
      </w:r>
      <w:r w:rsidRPr="000A10D3">
        <w:rPr>
          <w:rFonts w:ascii="Times New Roman" w:hAnsi="Times New Roman" w:cs="Times New Roman"/>
          <w:sz w:val="24"/>
          <w:szCs w:val="24"/>
          <w:lang w:val="en-GB"/>
        </w:rPr>
        <w:t xml:space="preserve"> children who are victims of violence and sexual exploitation.</w:t>
      </w:r>
      <w:r w:rsidR="009D169B" w:rsidRPr="000A10D3">
        <w:rPr>
          <w:rFonts w:ascii="Times New Roman" w:hAnsi="Times New Roman" w:cs="Times New Roman"/>
          <w:iCs/>
          <w:sz w:val="24"/>
          <w:szCs w:val="24"/>
          <w:vertAlign w:val="superscript"/>
          <w:lang w:val="fr-FR"/>
        </w:rPr>
        <w:endnoteReference w:id="39"/>
      </w:r>
    </w:p>
    <w:p w14:paraId="0ED89DB8" w14:textId="101B79BB" w:rsidR="003F5B31" w:rsidRPr="000A10D3" w:rsidRDefault="003F5B31" w:rsidP="009D169B">
      <w:pPr>
        <w:pStyle w:val="ListParagraph"/>
        <w:numPr>
          <w:ilvl w:val="0"/>
          <w:numId w:val="1"/>
        </w:numPr>
        <w:spacing w:after="200" w:line="276" w:lineRule="auto"/>
        <w:ind w:left="0"/>
        <w:contextualSpacing w:val="0"/>
        <w:jc w:val="both"/>
        <w:rPr>
          <w:rFonts w:ascii="Times New Roman" w:hAnsi="Times New Roman" w:cs="Times New Roman"/>
          <w:iCs/>
          <w:sz w:val="24"/>
          <w:szCs w:val="24"/>
        </w:rPr>
      </w:pPr>
      <w:r w:rsidRPr="000A10D3">
        <w:rPr>
          <w:rFonts w:ascii="Times New Roman" w:hAnsi="Times New Roman" w:cs="Times New Roman"/>
          <w:sz w:val="24"/>
          <w:szCs w:val="24"/>
          <w:lang w:val="en-GB"/>
        </w:rPr>
        <w:t xml:space="preserve">The Government has developed several plans of action to eliminate child </w:t>
      </w:r>
      <w:r w:rsidR="00483B4A" w:rsidRPr="000A10D3">
        <w:rPr>
          <w:rFonts w:ascii="Times New Roman" w:hAnsi="Times New Roman" w:cs="Times New Roman"/>
          <w:sz w:val="24"/>
          <w:szCs w:val="24"/>
          <w:lang w:val="en-GB"/>
        </w:rPr>
        <w:t>labour</w:t>
      </w:r>
      <w:r w:rsidRPr="000A10D3">
        <w:rPr>
          <w:rFonts w:ascii="Times New Roman" w:hAnsi="Times New Roman" w:cs="Times New Roman"/>
          <w:sz w:val="24"/>
          <w:szCs w:val="24"/>
          <w:lang w:val="en-GB"/>
        </w:rPr>
        <w:t xml:space="preserve">, especially its worst forms (including sexual exploitation). For example, the </w:t>
      </w:r>
      <w:r w:rsidR="00483B4A" w:rsidRPr="000A10D3">
        <w:rPr>
          <w:rFonts w:ascii="Times New Roman" w:hAnsi="Times New Roman" w:cs="Times New Roman"/>
          <w:b/>
          <w:sz w:val="24"/>
          <w:szCs w:val="24"/>
          <w:lang w:val="en-GB"/>
        </w:rPr>
        <w:t xml:space="preserve">2015-2020 </w:t>
      </w:r>
      <w:r w:rsidRPr="000A10D3">
        <w:rPr>
          <w:rFonts w:ascii="Times New Roman" w:hAnsi="Times New Roman" w:cs="Times New Roman"/>
          <w:b/>
          <w:sz w:val="24"/>
          <w:szCs w:val="24"/>
          <w:lang w:val="en-GB"/>
        </w:rPr>
        <w:t xml:space="preserve">Action Plan for the Elimination of Child </w:t>
      </w:r>
      <w:r w:rsidR="00483B4A" w:rsidRPr="000A10D3">
        <w:rPr>
          <w:rFonts w:ascii="Times New Roman" w:hAnsi="Times New Roman" w:cs="Times New Roman"/>
          <w:b/>
          <w:sz w:val="24"/>
          <w:szCs w:val="24"/>
          <w:lang w:val="en-GB"/>
        </w:rPr>
        <w:t>Labour</w:t>
      </w:r>
      <w:r w:rsidRPr="000A10D3">
        <w:rPr>
          <w:rFonts w:ascii="Times New Roman" w:hAnsi="Times New Roman" w:cs="Times New Roman"/>
          <w:sz w:val="24"/>
          <w:szCs w:val="24"/>
          <w:lang w:val="en-GB"/>
        </w:rPr>
        <w:t xml:space="preserve"> is being implemented to eliminate the worst forms of child </w:t>
      </w:r>
      <w:r w:rsidR="00483B4A" w:rsidRPr="000A10D3">
        <w:rPr>
          <w:rFonts w:ascii="Times New Roman" w:hAnsi="Times New Roman" w:cs="Times New Roman"/>
          <w:sz w:val="24"/>
          <w:szCs w:val="24"/>
          <w:lang w:val="en-GB"/>
        </w:rPr>
        <w:t>labour</w:t>
      </w:r>
      <w:r w:rsidRPr="000A10D3">
        <w:rPr>
          <w:rFonts w:ascii="Times New Roman" w:hAnsi="Times New Roman" w:cs="Times New Roman"/>
          <w:sz w:val="24"/>
          <w:szCs w:val="24"/>
          <w:lang w:val="en-GB"/>
        </w:rPr>
        <w:t xml:space="preserve"> by strengthening child </w:t>
      </w:r>
      <w:r w:rsidR="00483B4A" w:rsidRPr="000A10D3">
        <w:rPr>
          <w:rFonts w:ascii="Times New Roman" w:hAnsi="Times New Roman" w:cs="Times New Roman"/>
          <w:sz w:val="24"/>
          <w:szCs w:val="24"/>
          <w:lang w:val="en-GB"/>
        </w:rPr>
        <w:t>labour</w:t>
      </w:r>
      <w:r w:rsidRPr="000A10D3">
        <w:rPr>
          <w:rFonts w:ascii="Times New Roman" w:hAnsi="Times New Roman" w:cs="Times New Roman"/>
          <w:sz w:val="24"/>
          <w:szCs w:val="24"/>
          <w:lang w:val="en-GB"/>
        </w:rPr>
        <w:t xml:space="preserve"> laws, training government officials, advocacy campaigns and mobilizing funds for social program</w:t>
      </w:r>
      <w:r w:rsidR="002D320C" w:rsidRPr="000A10D3">
        <w:rPr>
          <w:rFonts w:ascii="Times New Roman" w:hAnsi="Times New Roman" w:cs="Times New Roman"/>
          <w:sz w:val="24"/>
          <w:szCs w:val="24"/>
          <w:lang w:val="en-GB"/>
        </w:rPr>
        <w:t>me</w:t>
      </w:r>
      <w:r w:rsidRPr="000A10D3">
        <w:rPr>
          <w:rFonts w:ascii="Times New Roman" w:hAnsi="Times New Roman" w:cs="Times New Roman"/>
          <w:sz w:val="24"/>
          <w:szCs w:val="24"/>
          <w:lang w:val="en-GB"/>
        </w:rPr>
        <w:t>s to remove children from these</w:t>
      </w:r>
      <w:r w:rsidR="00483B4A" w:rsidRPr="000A10D3">
        <w:rPr>
          <w:rFonts w:ascii="Times New Roman" w:hAnsi="Times New Roman" w:cs="Times New Roman"/>
          <w:sz w:val="24"/>
          <w:szCs w:val="24"/>
          <w:lang w:val="en-GB"/>
        </w:rPr>
        <w:t xml:space="preserve"> work conditions</w:t>
      </w:r>
      <w:r w:rsidRPr="000A10D3">
        <w:rPr>
          <w:rFonts w:ascii="Times New Roman" w:hAnsi="Times New Roman" w:cs="Times New Roman"/>
          <w:sz w:val="24"/>
          <w:szCs w:val="24"/>
          <w:lang w:val="en-GB"/>
        </w:rPr>
        <w:t>.</w:t>
      </w:r>
      <w:r w:rsidR="009D169B" w:rsidRPr="000A10D3">
        <w:rPr>
          <w:rFonts w:ascii="Times New Roman" w:hAnsi="Times New Roman" w:cs="Times New Roman"/>
          <w:iCs/>
          <w:sz w:val="24"/>
          <w:szCs w:val="24"/>
          <w:vertAlign w:val="superscript"/>
          <w:lang w:val="fr-FR"/>
        </w:rPr>
        <w:endnoteReference w:id="40"/>
      </w:r>
      <w:r w:rsidR="00483B4A" w:rsidRPr="000A10D3">
        <w:rPr>
          <w:rFonts w:ascii="Times New Roman" w:hAnsi="Times New Roman" w:cs="Times New Roman"/>
          <w:sz w:val="24"/>
          <w:szCs w:val="24"/>
          <w:lang w:val="en-GB"/>
        </w:rPr>
        <w:t xml:space="preserve"> </w:t>
      </w:r>
    </w:p>
    <w:p w14:paraId="27276487" w14:textId="1D0D1D01" w:rsidR="003F5B31" w:rsidRPr="000A10D3" w:rsidRDefault="003F5B31" w:rsidP="00C5770F">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With regard to child trafficking and slavery, in 2015</w:t>
      </w:r>
      <w:r w:rsidR="00483B4A"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the government </w:t>
      </w:r>
      <w:r w:rsidR="00483B4A" w:rsidRPr="000A10D3">
        <w:rPr>
          <w:rFonts w:ascii="Times New Roman" w:hAnsi="Times New Roman" w:cs="Times New Roman"/>
          <w:sz w:val="24"/>
          <w:szCs w:val="24"/>
          <w:lang w:val="en-GB"/>
        </w:rPr>
        <w:t xml:space="preserve">drafted a </w:t>
      </w:r>
      <w:r w:rsidR="00483B4A" w:rsidRPr="000A10D3">
        <w:rPr>
          <w:rFonts w:ascii="Times New Roman" w:hAnsi="Times New Roman" w:cs="Times New Roman"/>
          <w:b/>
          <w:sz w:val="24"/>
          <w:szCs w:val="24"/>
          <w:lang w:val="en-GB"/>
        </w:rPr>
        <w:t>National Action P</w:t>
      </w:r>
      <w:r w:rsidRPr="000A10D3">
        <w:rPr>
          <w:rFonts w:ascii="Times New Roman" w:hAnsi="Times New Roman" w:cs="Times New Roman"/>
          <w:b/>
          <w:sz w:val="24"/>
          <w:szCs w:val="24"/>
          <w:lang w:val="en-GB"/>
        </w:rPr>
        <w:t xml:space="preserve">lan </w:t>
      </w:r>
      <w:r w:rsidR="00483B4A" w:rsidRPr="000A10D3">
        <w:rPr>
          <w:rFonts w:ascii="Times New Roman" w:hAnsi="Times New Roman" w:cs="Times New Roman"/>
          <w:b/>
          <w:sz w:val="24"/>
          <w:szCs w:val="24"/>
          <w:lang w:val="en-GB"/>
        </w:rPr>
        <w:t>Against Trafficking in Persons, including Women and C</w:t>
      </w:r>
      <w:r w:rsidRPr="000A10D3">
        <w:rPr>
          <w:rFonts w:ascii="Times New Roman" w:hAnsi="Times New Roman" w:cs="Times New Roman"/>
          <w:b/>
          <w:sz w:val="24"/>
          <w:szCs w:val="24"/>
          <w:lang w:val="en-GB"/>
        </w:rPr>
        <w:t>hildren</w:t>
      </w:r>
      <w:r w:rsidRPr="000A10D3">
        <w:rPr>
          <w:rFonts w:ascii="Times New Roman" w:hAnsi="Times New Roman" w:cs="Times New Roman"/>
          <w:sz w:val="24"/>
          <w:szCs w:val="24"/>
          <w:lang w:val="en-GB"/>
        </w:rPr>
        <w:t>. However, at the end of 2016 this project had not been finali</w:t>
      </w:r>
      <w:r w:rsidR="003E73E4"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ed</w:t>
      </w:r>
      <w:r w:rsidR="00483B4A" w:rsidRPr="000A10D3">
        <w:rPr>
          <w:rFonts w:ascii="Times New Roman" w:hAnsi="Times New Roman" w:cs="Times New Roman"/>
          <w:sz w:val="24"/>
          <w:szCs w:val="24"/>
          <w:lang w:val="en-GB"/>
        </w:rPr>
        <w:t xml:space="preserve"> yet</w:t>
      </w:r>
      <w:r w:rsidRPr="000A10D3">
        <w:rPr>
          <w:rFonts w:ascii="Times New Roman" w:hAnsi="Times New Roman" w:cs="Times New Roman"/>
          <w:sz w:val="24"/>
          <w:szCs w:val="24"/>
          <w:lang w:val="en-GB"/>
        </w:rPr>
        <w:t>.</w:t>
      </w:r>
      <w:r w:rsidR="00483B4A" w:rsidRPr="000A10D3">
        <w:rPr>
          <w:rFonts w:ascii="Times New Roman" w:hAnsi="Times New Roman" w:cs="Times New Roman"/>
          <w:iCs/>
          <w:sz w:val="24"/>
          <w:szCs w:val="24"/>
          <w:vertAlign w:val="superscript"/>
          <w:lang w:val="fr-FR"/>
        </w:rPr>
        <w:endnoteReference w:id="41"/>
      </w:r>
      <w:r w:rsidR="00483B4A" w:rsidRPr="000A10D3">
        <w:rPr>
          <w:rFonts w:ascii="Times New Roman" w:hAnsi="Times New Roman" w:cs="Times New Roman"/>
          <w:iCs/>
          <w:sz w:val="24"/>
          <w:szCs w:val="24"/>
          <w:cs/>
          <w:lang w:val="en-GB" w:bidi="th-TH"/>
        </w:rPr>
        <w:t xml:space="preserve"> </w:t>
      </w:r>
      <w:r w:rsidRPr="000A10D3">
        <w:rPr>
          <w:rFonts w:ascii="Times New Roman" w:hAnsi="Times New Roman" w:cs="Times New Roman"/>
          <w:sz w:val="24"/>
          <w:szCs w:val="24"/>
          <w:lang w:val="en-GB"/>
        </w:rPr>
        <w:t xml:space="preserve"> It is part </w:t>
      </w:r>
      <w:r w:rsidRPr="000A10D3">
        <w:rPr>
          <w:rFonts w:ascii="Times New Roman" w:hAnsi="Times New Roman" w:cs="Times New Roman"/>
          <w:sz w:val="24"/>
          <w:szCs w:val="24"/>
          <w:lang w:val="en-GB"/>
        </w:rPr>
        <w:lastRenderedPageBreak/>
        <w:t>of the 2015-2017 strategic action plan of the Office of the Commissioner for Human Rights and Humanitarian Action.</w:t>
      </w:r>
      <w:r w:rsidR="00483B4A" w:rsidRPr="000A10D3">
        <w:rPr>
          <w:rFonts w:ascii="Times New Roman" w:hAnsi="Times New Roman" w:cs="Times New Roman"/>
          <w:iCs/>
          <w:sz w:val="24"/>
          <w:szCs w:val="24"/>
          <w:vertAlign w:val="superscript"/>
          <w:lang w:val="fr-FR"/>
        </w:rPr>
        <w:endnoteReference w:id="42"/>
      </w:r>
      <w:r w:rsidRPr="000A10D3">
        <w:rPr>
          <w:rFonts w:ascii="Times New Roman" w:hAnsi="Times New Roman" w:cs="Times New Roman"/>
          <w:sz w:val="24"/>
          <w:szCs w:val="24"/>
          <w:lang w:val="en-GB"/>
        </w:rPr>
        <w:t xml:space="preserve"> In addition, the National Agency for Combating Sequels of Slavery, Insertion and Poverty Alleviation, also known as the Tadamoun Agency, coordinates </w:t>
      </w:r>
      <w:r w:rsidR="00483B4A" w:rsidRPr="000A10D3">
        <w:rPr>
          <w:rFonts w:ascii="Times New Roman" w:hAnsi="Times New Roman" w:cs="Times New Roman"/>
          <w:sz w:val="24"/>
          <w:szCs w:val="24"/>
          <w:lang w:val="en-GB"/>
        </w:rPr>
        <w:t xml:space="preserve">any </w:t>
      </w:r>
      <w:r w:rsidRPr="000A10D3">
        <w:rPr>
          <w:rFonts w:ascii="Times New Roman" w:hAnsi="Times New Roman" w:cs="Times New Roman"/>
          <w:sz w:val="24"/>
          <w:szCs w:val="24"/>
          <w:lang w:val="en-GB"/>
        </w:rPr>
        <w:t>state policy in the field of social protection.</w:t>
      </w:r>
      <w:r w:rsidR="009D169B" w:rsidRPr="000A10D3">
        <w:rPr>
          <w:rFonts w:ascii="Times New Roman" w:eastAsia="SimSun" w:hAnsi="Times New Roman" w:cs="Times New Roman"/>
          <w:vertAlign w:val="superscript"/>
          <w:lang w:val="fr-FR" w:eastAsia="nl-NL"/>
        </w:rPr>
        <w:endnoteReference w:id="43"/>
      </w:r>
    </w:p>
    <w:p w14:paraId="2D4849DD" w14:textId="77777777" w:rsidR="003F5B31" w:rsidRPr="000A10D3" w:rsidRDefault="003F5B31" w:rsidP="00C5770F">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In 2016, the </w:t>
      </w:r>
      <w:r w:rsidRPr="000A10D3">
        <w:rPr>
          <w:rFonts w:ascii="Times New Roman" w:hAnsi="Times New Roman" w:cs="Times New Roman"/>
          <w:b/>
          <w:sz w:val="24"/>
          <w:szCs w:val="24"/>
          <w:lang w:val="en-GB"/>
        </w:rPr>
        <w:t>Chamber of Commerce, Industry and Agriculture of Mauritania and UNICEF</w:t>
      </w:r>
      <w:r w:rsidRPr="000A10D3">
        <w:rPr>
          <w:rFonts w:ascii="Times New Roman" w:hAnsi="Times New Roman" w:cs="Times New Roman"/>
          <w:sz w:val="24"/>
          <w:szCs w:val="24"/>
          <w:lang w:val="en-GB"/>
        </w:rPr>
        <w:t xml:space="preserve"> signed a </w:t>
      </w:r>
      <w:r w:rsidRPr="000A10D3">
        <w:rPr>
          <w:rFonts w:ascii="Times New Roman" w:hAnsi="Times New Roman" w:cs="Times New Roman"/>
          <w:b/>
          <w:sz w:val="24"/>
          <w:szCs w:val="24"/>
          <w:lang w:val="en-GB"/>
        </w:rPr>
        <w:t>Memorandum of Cooperation</w:t>
      </w:r>
      <w:r w:rsidRPr="000A10D3">
        <w:rPr>
          <w:rFonts w:ascii="Times New Roman" w:hAnsi="Times New Roman" w:cs="Times New Roman"/>
          <w:sz w:val="24"/>
          <w:szCs w:val="24"/>
          <w:lang w:val="en-GB"/>
        </w:rPr>
        <w:t>, aimed at promoting the role of the private sector and in particular the participation of economic actors in supporting the rights of the child.</w:t>
      </w:r>
    </w:p>
    <w:p w14:paraId="49466D50" w14:textId="77777777" w:rsidR="00483B4A" w:rsidRPr="000A10D3" w:rsidRDefault="00C5770F" w:rsidP="00027053">
      <w:pPr>
        <w:pStyle w:val="Heading2"/>
      </w:pPr>
      <w:bookmarkStart w:id="8" w:name="_Toc520721452"/>
      <w:r w:rsidRPr="000A10D3">
        <w:t>Coordination</w:t>
      </w:r>
      <w:bookmarkEnd w:id="8"/>
    </w:p>
    <w:p w14:paraId="2DDC8196" w14:textId="77777777" w:rsidR="00483B4A" w:rsidRPr="000A10D3" w:rsidRDefault="00483B4A" w:rsidP="00C5770F">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At the governmental level, the </w:t>
      </w:r>
      <w:r w:rsidRPr="000A10D3">
        <w:rPr>
          <w:rFonts w:ascii="Times New Roman" w:hAnsi="Times New Roman" w:cs="Times New Roman"/>
          <w:b/>
          <w:sz w:val="24"/>
          <w:szCs w:val="24"/>
          <w:lang w:val="en-GB"/>
        </w:rPr>
        <w:t>Ministry of Justice, the Ministry of National Education and the Ministry of Youth</w:t>
      </w:r>
      <w:r w:rsidRPr="000A10D3">
        <w:rPr>
          <w:rFonts w:ascii="Times New Roman" w:hAnsi="Times New Roman" w:cs="Times New Roman"/>
          <w:sz w:val="24"/>
          <w:szCs w:val="24"/>
          <w:lang w:val="en-GB"/>
        </w:rPr>
        <w:t xml:space="preserve"> each have a unit responsible for the issue of violence against children, which includes sexual exploitation.</w:t>
      </w:r>
      <w:r w:rsidRPr="000A10D3">
        <w:rPr>
          <w:rFonts w:ascii="Times New Roman" w:hAnsi="Times New Roman" w:cs="Times New Roman"/>
          <w:iCs/>
          <w:sz w:val="24"/>
          <w:szCs w:val="24"/>
          <w:vertAlign w:val="superscript"/>
          <w:lang w:val="fr-FR"/>
        </w:rPr>
        <w:endnoteReference w:id="44"/>
      </w:r>
    </w:p>
    <w:p w14:paraId="7F642411" w14:textId="1B1E6397" w:rsidR="00483B4A" w:rsidRPr="000A10D3" w:rsidRDefault="00483B4A" w:rsidP="00C5770F">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The </w:t>
      </w:r>
      <w:r w:rsidRPr="000A10D3">
        <w:rPr>
          <w:rFonts w:ascii="Times New Roman" w:hAnsi="Times New Roman" w:cs="Times New Roman"/>
          <w:b/>
          <w:sz w:val="24"/>
          <w:szCs w:val="24"/>
          <w:lang w:val="en-GB"/>
        </w:rPr>
        <w:t>National Council for Childhood</w:t>
      </w:r>
      <w:r w:rsidRPr="000A10D3">
        <w:rPr>
          <w:rFonts w:ascii="Times New Roman" w:hAnsi="Times New Roman" w:cs="Times New Roman"/>
          <w:sz w:val="24"/>
          <w:szCs w:val="24"/>
          <w:lang w:val="en-GB"/>
        </w:rPr>
        <w:t xml:space="preserve"> </w:t>
      </w:r>
      <w:r w:rsidR="00C5770F" w:rsidRPr="000A10D3">
        <w:rPr>
          <w:rFonts w:ascii="Times New Roman" w:hAnsi="Times New Roman" w:cs="Times New Roman"/>
          <w:sz w:val="24"/>
          <w:szCs w:val="24"/>
          <w:lang w:val="en-GB"/>
        </w:rPr>
        <w:t>is an advisory body that aims at coordinating</w:t>
      </w:r>
      <w:r w:rsidRPr="000A10D3">
        <w:rPr>
          <w:rFonts w:ascii="Times New Roman" w:hAnsi="Times New Roman" w:cs="Times New Roman"/>
          <w:sz w:val="24"/>
          <w:szCs w:val="24"/>
          <w:lang w:val="en-GB"/>
        </w:rPr>
        <w:t xml:space="preserve"> and monitor</w:t>
      </w:r>
      <w:r w:rsidR="00C5770F" w:rsidRPr="000A10D3">
        <w:rPr>
          <w:rFonts w:ascii="Times New Roman" w:hAnsi="Times New Roman" w:cs="Times New Roman"/>
          <w:sz w:val="24"/>
          <w:szCs w:val="24"/>
          <w:lang w:val="en-GB"/>
        </w:rPr>
        <w:t>ing</w:t>
      </w:r>
      <w:r w:rsidRPr="000A10D3">
        <w:rPr>
          <w:rFonts w:ascii="Times New Roman" w:hAnsi="Times New Roman" w:cs="Times New Roman"/>
          <w:sz w:val="24"/>
          <w:szCs w:val="24"/>
          <w:lang w:val="en-GB"/>
        </w:rPr>
        <w:t xml:space="preserve"> the government's efforts in the area of ​​child protection and</w:t>
      </w:r>
      <w:r w:rsidR="00C5770F" w:rsidRPr="000A10D3">
        <w:rPr>
          <w:rFonts w:ascii="Times New Roman" w:hAnsi="Times New Roman" w:cs="Times New Roman"/>
          <w:sz w:val="24"/>
          <w:szCs w:val="24"/>
          <w:lang w:val="en-GB"/>
        </w:rPr>
        <w:t xml:space="preserve"> child</w:t>
      </w:r>
      <w:r w:rsidRPr="000A10D3">
        <w:rPr>
          <w:rFonts w:ascii="Times New Roman" w:hAnsi="Times New Roman" w:cs="Times New Roman"/>
          <w:sz w:val="24"/>
          <w:szCs w:val="24"/>
          <w:lang w:val="en-GB"/>
        </w:rPr>
        <w:t xml:space="preserve"> development. It is chaired by the Prime M</w:t>
      </w:r>
      <w:r w:rsidR="00C5770F" w:rsidRPr="000A10D3">
        <w:rPr>
          <w:rFonts w:ascii="Times New Roman" w:hAnsi="Times New Roman" w:cs="Times New Roman"/>
          <w:sz w:val="24"/>
          <w:szCs w:val="24"/>
          <w:lang w:val="en-GB"/>
        </w:rPr>
        <w:t>inister's Office and consists of civil servants from the Ministry</w:t>
      </w:r>
      <w:r w:rsidRPr="000A10D3">
        <w:rPr>
          <w:rFonts w:ascii="Times New Roman" w:hAnsi="Times New Roman" w:cs="Times New Roman"/>
          <w:sz w:val="24"/>
          <w:szCs w:val="24"/>
          <w:lang w:val="en-GB"/>
        </w:rPr>
        <w:t xml:space="preserve"> of Social Affairs, Childhood and Family (MASE) and</w:t>
      </w:r>
      <w:r w:rsidR="00C5770F" w:rsidRPr="000A10D3">
        <w:rPr>
          <w:rFonts w:ascii="Times New Roman" w:hAnsi="Times New Roman" w:cs="Times New Roman"/>
          <w:sz w:val="24"/>
          <w:szCs w:val="24"/>
          <w:lang w:val="en-GB"/>
        </w:rPr>
        <w:t xml:space="preserve"> from</w:t>
      </w:r>
      <w:r w:rsidRPr="000A10D3">
        <w:rPr>
          <w:rFonts w:ascii="Times New Roman" w:hAnsi="Times New Roman" w:cs="Times New Roman"/>
          <w:sz w:val="24"/>
          <w:szCs w:val="24"/>
          <w:lang w:val="en-GB"/>
        </w:rPr>
        <w:t xml:space="preserve"> the Ministries of Education</w:t>
      </w:r>
      <w:r w:rsidR="00C5770F" w:rsidRPr="000A10D3">
        <w:rPr>
          <w:rFonts w:ascii="Times New Roman" w:hAnsi="Times New Roman" w:cs="Times New Roman"/>
          <w:sz w:val="24"/>
          <w:szCs w:val="24"/>
          <w:lang w:val="en-GB"/>
        </w:rPr>
        <w:t>, Health and Justice. NGOs and international o</w:t>
      </w:r>
      <w:r w:rsidRPr="000A10D3">
        <w:rPr>
          <w:rFonts w:ascii="Times New Roman" w:hAnsi="Times New Roman" w:cs="Times New Roman"/>
          <w:sz w:val="24"/>
          <w:szCs w:val="24"/>
          <w:lang w:val="en-GB"/>
        </w:rPr>
        <w:t>rgani</w:t>
      </w:r>
      <w:r w:rsidR="00D1373A"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ations are also involved. The MASEF ensures the develop</w:t>
      </w:r>
      <w:r w:rsidR="00397609" w:rsidRPr="000A10D3">
        <w:rPr>
          <w:rFonts w:ascii="Times New Roman" w:hAnsi="Times New Roman" w:cs="Times New Roman"/>
          <w:sz w:val="24"/>
          <w:szCs w:val="24"/>
          <w:lang w:val="en-GB"/>
        </w:rPr>
        <w:t>ment of policies and program</w:t>
      </w:r>
      <w:r w:rsidR="002D320C" w:rsidRPr="000A10D3">
        <w:rPr>
          <w:rFonts w:ascii="Times New Roman" w:hAnsi="Times New Roman" w:cs="Times New Roman"/>
          <w:sz w:val="24"/>
          <w:szCs w:val="24"/>
          <w:lang w:val="en-GB"/>
        </w:rPr>
        <w:t>me</w:t>
      </w:r>
      <w:r w:rsidR="00397609" w:rsidRPr="000A10D3">
        <w:rPr>
          <w:rFonts w:ascii="Times New Roman" w:hAnsi="Times New Roman" w:cs="Times New Roman"/>
          <w:sz w:val="24"/>
          <w:szCs w:val="24"/>
          <w:lang w:val="en-GB"/>
        </w:rPr>
        <w:t>s regarding</w:t>
      </w:r>
      <w:r w:rsidRPr="000A10D3">
        <w:rPr>
          <w:rFonts w:ascii="Times New Roman" w:hAnsi="Times New Roman" w:cs="Times New Roman"/>
          <w:sz w:val="24"/>
          <w:szCs w:val="24"/>
          <w:lang w:val="en-GB"/>
        </w:rPr>
        <w:t xml:space="preserve"> social</w:t>
      </w:r>
      <w:r w:rsidR="00397609" w:rsidRPr="000A10D3">
        <w:rPr>
          <w:rFonts w:ascii="Times New Roman" w:hAnsi="Times New Roman" w:cs="Times New Roman"/>
          <w:sz w:val="24"/>
          <w:szCs w:val="24"/>
          <w:lang w:val="en-GB"/>
        </w:rPr>
        <w:t xml:space="preserve"> action and child protection, as well as</w:t>
      </w:r>
      <w:r w:rsidRPr="000A10D3">
        <w:rPr>
          <w:rFonts w:ascii="Times New Roman" w:hAnsi="Times New Roman" w:cs="Times New Roman"/>
          <w:sz w:val="24"/>
          <w:szCs w:val="24"/>
          <w:lang w:val="en-GB"/>
        </w:rPr>
        <w:t xml:space="preserve"> the coordination of all public and private interventions in this area.</w:t>
      </w:r>
      <w:r w:rsidRPr="000A10D3">
        <w:rPr>
          <w:rFonts w:ascii="Times New Roman" w:hAnsi="Times New Roman" w:cs="Times New Roman"/>
          <w:iCs/>
          <w:sz w:val="24"/>
          <w:szCs w:val="24"/>
          <w:vertAlign w:val="superscript"/>
          <w:lang w:val="fr-FR"/>
        </w:rPr>
        <w:endnoteReference w:id="45"/>
      </w:r>
    </w:p>
    <w:p w14:paraId="3FC89271" w14:textId="77777777" w:rsidR="00483B4A" w:rsidRPr="000A10D3" w:rsidRDefault="00483B4A" w:rsidP="00C5770F">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The </w:t>
      </w:r>
      <w:r w:rsidR="00397609" w:rsidRPr="000A10D3">
        <w:rPr>
          <w:rFonts w:ascii="Times New Roman" w:hAnsi="Times New Roman" w:cs="Times New Roman"/>
          <w:b/>
          <w:sz w:val="24"/>
          <w:szCs w:val="24"/>
          <w:lang w:val="en-GB"/>
        </w:rPr>
        <w:t>Group on Child Trafficking, Smuggling and Labour</w:t>
      </w:r>
      <w:r w:rsidRPr="000A10D3">
        <w:rPr>
          <w:rFonts w:ascii="Times New Roman" w:hAnsi="Times New Roman" w:cs="Times New Roman"/>
          <w:sz w:val="24"/>
          <w:szCs w:val="24"/>
          <w:lang w:val="en-GB"/>
        </w:rPr>
        <w:t xml:space="preserve"> </w:t>
      </w:r>
      <w:r w:rsidR="00397609" w:rsidRPr="000A10D3">
        <w:rPr>
          <w:rFonts w:ascii="Times New Roman" w:hAnsi="Times New Roman" w:cs="Times New Roman"/>
          <w:sz w:val="24"/>
          <w:szCs w:val="24"/>
          <w:lang w:val="en-GB"/>
        </w:rPr>
        <w:t>is responsible to coordinate</w:t>
      </w:r>
      <w:r w:rsidRPr="000A10D3">
        <w:rPr>
          <w:rFonts w:ascii="Times New Roman" w:hAnsi="Times New Roman" w:cs="Times New Roman"/>
          <w:sz w:val="24"/>
          <w:szCs w:val="24"/>
          <w:lang w:val="en-GB"/>
        </w:rPr>
        <w:t xml:space="preserve"> efforts to combat child </w:t>
      </w:r>
      <w:r w:rsidR="00397609" w:rsidRPr="000A10D3">
        <w:rPr>
          <w:rFonts w:ascii="Times New Roman" w:hAnsi="Times New Roman" w:cs="Times New Roman"/>
          <w:sz w:val="24"/>
          <w:szCs w:val="24"/>
          <w:lang w:val="en-GB"/>
        </w:rPr>
        <w:t>labour</w:t>
      </w:r>
      <w:r w:rsidRPr="000A10D3">
        <w:rPr>
          <w:rFonts w:ascii="Times New Roman" w:hAnsi="Times New Roman" w:cs="Times New Roman"/>
          <w:sz w:val="24"/>
          <w:szCs w:val="24"/>
          <w:lang w:val="en-GB"/>
        </w:rPr>
        <w:t xml:space="preserve"> and </w:t>
      </w:r>
      <w:r w:rsidRPr="000A10D3">
        <w:rPr>
          <w:rFonts w:ascii="Times New Roman" w:hAnsi="Times New Roman" w:cs="Times New Roman"/>
          <w:sz w:val="24"/>
          <w:szCs w:val="24"/>
          <w:lang w:val="en-GB"/>
        </w:rPr>
        <w:lastRenderedPageBreak/>
        <w:t>trafficking. It is composed of the MASEF</w:t>
      </w:r>
      <w:r w:rsidR="00397609" w:rsidRPr="000A10D3">
        <w:rPr>
          <w:rFonts w:ascii="Times New Roman" w:hAnsi="Times New Roman" w:cs="Times New Roman"/>
          <w:sz w:val="24"/>
          <w:szCs w:val="24"/>
          <w:lang w:val="en-GB"/>
        </w:rPr>
        <w:t xml:space="preserve">’s Childhood </w:t>
      </w:r>
      <w:r w:rsidRPr="000A10D3">
        <w:rPr>
          <w:rFonts w:ascii="Times New Roman" w:hAnsi="Times New Roman" w:cs="Times New Roman"/>
          <w:sz w:val="24"/>
          <w:szCs w:val="24"/>
          <w:lang w:val="en-GB"/>
        </w:rPr>
        <w:t xml:space="preserve">Directorate, the </w:t>
      </w:r>
      <w:r w:rsidR="00397609" w:rsidRPr="000A10D3">
        <w:rPr>
          <w:rFonts w:ascii="Times New Roman" w:hAnsi="Times New Roman" w:cs="Times New Roman"/>
          <w:sz w:val="24"/>
          <w:szCs w:val="24"/>
          <w:lang w:val="en-GB"/>
        </w:rPr>
        <w:t xml:space="preserve">Office of the </w:t>
      </w:r>
      <w:r w:rsidRPr="000A10D3">
        <w:rPr>
          <w:rFonts w:ascii="Times New Roman" w:hAnsi="Times New Roman" w:cs="Times New Roman"/>
          <w:sz w:val="24"/>
          <w:szCs w:val="24"/>
          <w:lang w:val="en-GB"/>
        </w:rPr>
        <w:t>Commission</w:t>
      </w:r>
      <w:r w:rsidR="00397609" w:rsidRPr="000A10D3">
        <w:rPr>
          <w:rFonts w:ascii="Times New Roman" w:hAnsi="Times New Roman" w:cs="Times New Roman"/>
          <w:sz w:val="24"/>
          <w:szCs w:val="24"/>
          <w:lang w:val="en-GB"/>
        </w:rPr>
        <w:t>er</w:t>
      </w:r>
      <w:r w:rsidRPr="000A10D3">
        <w:rPr>
          <w:rFonts w:ascii="Times New Roman" w:hAnsi="Times New Roman" w:cs="Times New Roman"/>
          <w:sz w:val="24"/>
          <w:szCs w:val="24"/>
          <w:lang w:val="en-GB"/>
        </w:rPr>
        <w:t xml:space="preserve"> for Human Rights and Humanita</w:t>
      </w:r>
      <w:r w:rsidR="00397609" w:rsidRPr="000A10D3">
        <w:rPr>
          <w:rFonts w:ascii="Times New Roman" w:hAnsi="Times New Roman" w:cs="Times New Roman"/>
          <w:sz w:val="24"/>
          <w:szCs w:val="24"/>
          <w:lang w:val="en-GB"/>
        </w:rPr>
        <w:t xml:space="preserve">rian Action, the Directorate on Child Judicial Protection </w:t>
      </w:r>
      <w:r w:rsidRPr="000A10D3">
        <w:rPr>
          <w:rFonts w:ascii="Times New Roman" w:hAnsi="Times New Roman" w:cs="Times New Roman"/>
          <w:sz w:val="24"/>
          <w:szCs w:val="24"/>
          <w:lang w:val="en-GB"/>
        </w:rPr>
        <w:t>and various NGOs.</w:t>
      </w:r>
    </w:p>
    <w:p w14:paraId="0CA6D30B" w14:textId="4FD20597" w:rsidR="00483B4A" w:rsidRPr="000A10D3" w:rsidRDefault="00397609" w:rsidP="00C5770F">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A </w:t>
      </w:r>
      <w:r w:rsidR="00483B4A" w:rsidRPr="000A10D3">
        <w:rPr>
          <w:rFonts w:ascii="Times New Roman" w:hAnsi="Times New Roman" w:cs="Times New Roman"/>
          <w:b/>
          <w:sz w:val="24"/>
          <w:szCs w:val="24"/>
          <w:lang w:val="en-GB"/>
        </w:rPr>
        <w:t xml:space="preserve">Brigade </w:t>
      </w:r>
      <w:r w:rsidRPr="000A10D3">
        <w:rPr>
          <w:rFonts w:ascii="Times New Roman" w:hAnsi="Times New Roman" w:cs="Times New Roman"/>
          <w:b/>
          <w:sz w:val="24"/>
          <w:szCs w:val="24"/>
          <w:lang w:val="en-GB"/>
        </w:rPr>
        <w:t>for Minors</w:t>
      </w:r>
      <w:r w:rsidRPr="000A10D3">
        <w:rPr>
          <w:rFonts w:ascii="Times New Roman" w:hAnsi="Times New Roman" w:cs="Times New Roman"/>
          <w:sz w:val="24"/>
          <w:szCs w:val="24"/>
          <w:lang w:val="en-GB"/>
        </w:rPr>
        <w:t xml:space="preserve"> </w:t>
      </w:r>
      <w:r w:rsidR="007F7F86" w:rsidRPr="000A10D3">
        <w:rPr>
          <w:rFonts w:ascii="Times New Roman" w:hAnsi="Times New Roman" w:cs="Times New Roman"/>
          <w:sz w:val="24"/>
          <w:szCs w:val="24"/>
          <w:lang w:val="en-GB"/>
        </w:rPr>
        <w:t>(</w:t>
      </w:r>
      <w:r w:rsidR="007F7F86" w:rsidRPr="000A10D3">
        <w:rPr>
          <w:rFonts w:ascii="Times New Roman" w:hAnsi="Times New Roman" w:cs="Times New Roman"/>
          <w:i/>
          <w:sz w:val="24"/>
          <w:szCs w:val="24"/>
          <w:lang w:val="en-GB"/>
        </w:rPr>
        <w:t>Brigade des mineurs</w:t>
      </w:r>
      <w:r w:rsidR="007F7F86" w:rsidRPr="000A10D3">
        <w:rPr>
          <w:rFonts w:ascii="Times New Roman" w:hAnsi="Times New Roman" w:cs="Times New Roman"/>
          <w:sz w:val="24"/>
          <w:szCs w:val="24"/>
          <w:lang w:val="en-GB"/>
        </w:rPr>
        <w:t xml:space="preserve">) </w:t>
      </w:r>
      <w:r w:rsidR="00483B4A" w:rsidRPr="000A10D3">
        <w:rPr>
          <w:rFonts w:ascii="Times New Roman" w:hAnsi="Times New Roman" w:cs="Times New Roman"/>
          <w:sz w:val="24"/>
          <w:szCs w:val="24"/>
          <w:lang w:val="en-GB"/>
        </w:rPr>
        <w:t>was created on April</w:t>
      </w:r>
      <w:r w:rsidRPr="000A10D3">
        <w:rPr>
          <w:rFonts w:ascii="Times New Roman" w:hAnsi="Times New Roman" w:cs="Times New Roman"/>
          <w:sz w:val="24"/>
          <w:szCs w:val="24"/>
          <w:lang w:val="en-GB"/>
        </w:rPr>
        <w:t xml:space="preserve"> 6,</w:t>
      </w:r>
      <w:r w:rsidR="00483B4A" w:rsidRPr="000A10D3">
        <w:rPr>
          <w:rFonts w:ascii="Times New Roman" w:hAnsi="Times New Roman" w:cs="Times New Roman"/>
          <w:sz w:val="24"/>
          <w:szCs w:val="24"/>
          <w:lang w:val="en-GB"/>
        </w:rPr>
        <w:t xml:space="preserve"> 2006</w:t>
      </w:r>
      <w:r w:rsidRPr="000A10D3">
        <w:rPr>
          <w:rFonts w:ascii="Times New Roman" w:hAnsi="Times New Roman" w:cs="Times New Roman"/>
          <w:sz w:val="24"/>
          <w:szCs w:val="24"/>
          <w:lang w:val="en-GB"/>
        </w:rPr>
        <w:t>,</w:t>
      </w:r>
      <w:r w:rsidR="00483B4A" w:rsidRPr="000A10D3">
        <w:rPr>
          <w:rFonts w:ascii="Times New Roman" w:hAnsi="Times New Roman" w:cs="Times New Roman"/>
          <w:sz w:val="24"/>
          <w:szCs w:val="24"/>
          <w:lang w:val="en-GB"/>
        </w:rPr>
        <w:t xml:space="preserve"> within the </w:t>
      </w:r>
      <w:r w:rsidRPr="000A10D3">
        <w:rPr>
          <w:rFonts w:ascii="Times New Roman" w:hAnsi="Times New Roman" w:cs="Times New Roman"/>
          <w:b/>
          <w:sz w:val="24"/>
          <w:szCs w:val="24"/>
          <w:lang w:val="en-GB"/>
        </w:rPr>
        <w:t>Directorate-General of</w:t>
      </w:r>
      <w:r w:rsidR="00483B4A" w:rsidRPr="000A10D3">
        <w:rPr>
          <w:rFonts w:ascii="Times New Roman" w:hAnsi="Times New Roman" w:cs="Times New Roman"/>
          <w:b/>
          <w:sz w:val="24"/>
          <w:szCs w:val="24"/>
          <w:lang w:val="en-GB"/>
        </w:rPr>
        <w:t xml:space="preserve"> National Security </w:t>
      </w:r>
      <w:r w:rsidR="002B2617" w:rsidRPr="000A10D3">
        <w:rPr>
          <w:rFonts w:ascii="Times New Roman" w:hAnsi="Times New Roman" w:cs="Times New Roman"/>
          <w:sz w:val="24"/>
          <w:szCs w:val="24"/>
          <w:lang w:val="en-GB"/>
        </w:rPr>
        <w:t xml:space="preserve">which is </w:t>
      </w:r>
      <w:r w:rsidR="00483B4A" w:rsidRPr="000A10D3">
        <w:rPr>
          <w:rFonts w:ascii="Times New Roman" w:hAnsi="Times New Roman" w:cs="Times New Roman"/>
          <w:sz w:val="24"/>
          <w:szCs w:val="24"/>
          <w:lang w:val="en-GB"/>
        </w:rPr>
        <w:t>under the</w:t>
      </w:r>
      <w:r w:rsidR="002B2617" w:rsidRPr="000A10D3">
        <w:rPr>
          <w:rFonts w:ascii="Times New Roman" w:hAnsi="Times New Roman" w:cs="Times New Roman"/>
          <w:sz w:val="24"/>
          <w:szCs w:val="24"/>
          <w:lang w:val="en-GB"/>
        </w:rPr>
        <w:t xml:space="preserve"> responsibility of the</w:t>
      </w:r>
      <w:r w:rsidR="00483B4A" w:rsidRPr="000A10D3">
        <w:rPr>
          <w:rFonts w:ascii="Times New Roman" w:hAnsi="Times New Roman" w:cs="Times New Roman"/>
          <w:sz w:val="24"/>
          <w:szCs w:val="24"/>
          <w:lang w:val="en-GB"/>
        </w:rPr>
        <w:t xml:space="preserve"> Ministry of </w:t>
      </w:r>
      <w:r w:rsidR="002B2617" w:rsidRPr="000A10D3">
        <w:rPr>
          <w:rFonts w:ascii="Times New Roman" w:hAnsi="Times New Roman" w:cs="Times New Roman"/>
          <w:sz w:val="24"/>
          <w:szCs w:val="24"/>
          <w:lang w:val="en-GB"/>
        </w:rPr>
        <w:t xml:space="preserve">International Affairs </w:t>
      </w:r>
      <w:r w:rsidR="00483B4A" w:rsidRPr="000A10D3">
        <w:rPr>
          <w:rFonts w:ascii="Times New Roman" w:hAnsi="Times New Roman" w:cs="Times New Roman"/>
          <w:sz w:val="24"/>
          <w:szCs w:val="24"/>
          <w:lang w:val="en-GB"/>
        </w:rPr>
        <w:t>or and Decentrali</w:t>
      </w:r>
      <w:r w:rsidR="00DE571C" w:rsidRPr="000A10D3">
        <w:rPr>
          <w:rFonts w:ascii="Times New Roman" w:hAnsi="Times New Roman" w:cs="Times New Roman"/>
          <w:sz w:val="24"/>
          <w:szCs w:val="24"/>
          <w:lang w:val="en-GB"/>
        </w:rPr>
        <w:t>s</w:t>
      </w:r>
      <w:r w:rsidR="00483B4A" w:rsidRPr="000A10D3">
        <w:rPr>
          <w:rFonts w:ascii="Times New Roman" w:hAnsi="Times New Roman" w:cs="Times New Roman"/>
          <w:sz w:val="24"/>
          <w:szCs w:val="24"/>
          <w:lang w:val="en-GB"/>
        </w:rPr>
        <w:t xml:space="preserve">ation. It is competent to investigate </w:t>
      </w:r>
      <w:r w:rsidR="00A14C9F" w:rsidRPr="000A10D3">
        <w:rPr>
          <w:rFonts w:ascii="Times New Roman" w:hAnsi="Times New Roman" w:cs="Times New Roman"/>
          <w:sz w:val="24"/>
          <w:szCs w:val="24"/>
          <w:lang w:val="en-GB"/>
        </w:rPr>
        <w:t xml:space="preserve">criminal </w:t>
      </w:r>
      <w:r w:rsidR="00483B4A" w:rsidRPr="000A10D3">
        <w:rPr>
          <w:rFonts w:ascii="Times New Roman" w:hAnsi="Times New Roman" w:cs="Times New Roman"/>
          <w:sz w:val="24"/>
          <w:szCs w:val="24"/>
          <w:lang w:val="en-GB"/>
        </w:rPr>
        <w:t>acts relating to underage victims.</w:t>
      </w:r>
      <w:r w:rsidR="00483B4A" w:rsidRPr="000A10D3">
        <w:rPr>
          <w:rFonts w:ascii="Times New Roman" w:hAnsi="Times New Roman" w:cs="Times New Roman"/>
          <w:sz w:val="24"/>
          <w:szCs w:val="24"/>
          <w:vertAlign w:val="superscript"/>
          <w:lang w:val="fr-FR"/>
        </w:rPr>
        <w:endnoteReference w:id="46"/>
      </w:r>
      <w:r w:rsidR="00483B4A" w:rsidRPr="000A10D3">
        <w:rPr>
          <w:rFonts w:ascii="Times New Roman" w:hAnsi="Times New Roman" w:cs="Times New Roman"/>
          <w:sz w:val="24"/>
          <w:szCs w:val="24"/>
          <w:lang w:val="en-GB"/>
        </w:rPr>
        <w:t xml:space="preserve"> </w:t>
      </w:r>
      <w:r w:rsidR="00483B4A" w:rsidRPr="000A10D3">
        <w:rPr>
          <w:rFonts w:ascii="Times New Roman" w:hAnsi="Times New Roman" w:cs="Times New Roman"/>
          <w:b/>
          <w:sz w:val="24"/>
          <w:szCs w:val="24"/>
          <w:lang w:val="en-GB"/>
        </w:rPr>
        <w:t>A Directorate for the Judicial Protection of Children</w:t>
      </w:r>
      <w:r w:rsidR="00483B4A" w:rsidRPr="000A10D3">
        <w:rPr>
          <w:rFonts w:ascii="Times New Roman" w:hAnsi="Times New Roman" w:cs="Times New Roman"/>
          <w:sz w:val="24"/>
          <w:szCs w:val="24"/>
          <w:lang w:val="en-GB"/>
        </w:rPr>
        <w:t xml:space="preserve"> (DPJE) within the Ministry of Justice was set up and gradually consolidated.</w:t>
      </w:r>
      <w:r w:rsidR="00483B4A" w:rsidRPr="000A10D3">
        <w:rPr>
          <w:rFonts w:ascii="Times New Roman" w:hAnsi="Times New Roman" w:cs="Times New Roman"/>
          <w:sz w:val="24"/>
          <w:szCs w:val="24"/>
          <w:vertAlign w:val="superscript"/>
          <w:lang w:val="fr-FR"/>
        </w:rPr>
        <w:endnoteReference w:id="47"/>
      </w:r>
    </w:p>
    <w:p w14:paraId="76FB063D" w14:textId="77777777" w:rsidR="00483B4A" w:rsidRPr="000A10D3" w:rsidRDefault="00483B4A" w:rsidP="00C5770F">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There is also </w:t>
      </w:r>
      <w:r w:rsidR="001D184D" w:rsidRPr="000A10D3">
        <w:rPr>
          <w:rFonts w:ascii="Times New Roman" w:hAnsi="Times New Roman" w:cs="Times New Roman"/>
          <w:i/>
          <w:sz w:val="24"/>
          <w:szCs w:val="24"/>
          <w:lang w:val="en-GB"/>
        </w:rPr>
        <w:t>l’Association des Maires Defenseurs de l’Enfant</w:t>
      </w:r>
      <w:r w:rsidR="001D184D" w:rsidRPr="000A10D3">
        <w:rPr>
          <w:rFonts w:ascii="Times New Roman" w:hAnsi="Times New Roman" w:cs="Times New Roman"/>
          <w:sz w:val="24"/>
          <w:szCs w:val="24"/>
          <w:lang w:val="en-GB"/>
        </w:rPr>
        <w:t xml:space="preserve"> (an </w:t>
      </w:r>
      <w:r w:rsidRPr="000A10D3">
        <w:rPr>
          <w:rFonts w:ascii="Times New Roman" w:hAnsi="Times New Roman" w:cs="Times New Roman"/>
          <w:b/>
          <w:sz w:val="24"/>
          <w:szCs w:val="24"/>
          <w:lang w:val="en-GB"/>
        </w:rPr>
        <w:t>Association of Child Defenders</w:t>
      </w:r>
      <w:r w:rsidR="002B2617" w:rsidRPr="000A10D3">
        <w:rPr>
          <w:rFonts w:ascii="Times New Roman" w:hAnsi="Times New Roman" w:cs="Times New Roman"/>
          <w:b/>
          <w:sz w:val="24"/>
          <w:szCs w:val="24"/>
          <w:lang w:val="en-GB"/>
        </w:rPr>
        <w:t xml:space="preserve"> Mayors</w:t>
      </w:r>
      <w:r w:rsidR="001D184D"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which includes almost all mayors, as well as two p</w:t>
      </w:r>
      <w:r w:rsidR="002B2617" w:rsidRPr="000A10D3">
        <w:rPr>
          <w:rFonts w:ascii="Times New Roman" w:hAnsi="Times New Roman" w:cs="Times New Roman"/>
          <w:sz w:val="24"/>
          <w:szCs w:val="24"/>
          <w:lang w:val="en-GB"/>
        </w:rPr>
        <w:t>arliamentary groups on childhood</w:t>
      </w:r>
      <w:r w:rsidRPr="000A10D3">
        <w:rPr>
          <w:rFonts w:ascii="Times New Roman" w:hAnsi="Times New Roman" w:cs="Times New Roman"/>
          <w:sz w:val="24"/>
          <w:szCs w:val="24"/>
          <w:lang w:val="en-GB"/>
        </w:rPr>
        <w:t>.</w:t>
      </w:r>
      <w:r w:rsidRPr="000A10D3">
        <w:rPr>
          <w:rFonts w:ascii="Times New Roman" w:hAnsi="Times New Roman" w:cs="Times New Roman"/>
          <w:b/>
          <w:bCs/>
          <w:iCs/>
          <w:sz w:val="24"/>
          <w:szCs w:val="24"/>
          <w:vertAlign w:val="superscript"/>
          <w:lang w:val="fr-FR"/>
        </w:rPr>
        <w:endnoteReference w:id="48"/>
      </w:r>
    </w:p>
    <w:p w14:paraId="172B49AC" w14:textId="77777777" w:rsidR="00483B4A" w:rsidRPr="000A10D3" w:rsidRDefault="00483B4A" w:rsidP="00C5770F">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Coordination between these different structures is based on meetings and seminars devoted to the issue of violence against children as well as periodic data exchanges.</w:t>
      </w:r>
      <w:r w:rsidRPr="000A10D3">
        <w:rPr>
          <w:rFonts w:ascii="Times New Roman" w:hAnsi="Times New Roman" w:cs="Times New Roman"/>
          <w:iCs/>
          <w:sz w:val="24"/>
          <w:szCs w:val="24"/>
          <w:vertAlign w:val="superscript"/>
          <w:lang w:val="fr-FR"/>
        </w:rPr>
        <w:endnoteReference w:id="49"/>
      </w:r>
    </w:p>
    <w:p w14:paraId="72B61A88" w14:textId="472D43E7" w:rsidR="002B2617" w:rsidRPr="000A10D3" w:rsidRDefault="00483B4A" w:rsidP="002B2617">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At the level of the judicial system, the Government has established, in accordance with the 2015 Anti-Slavery Act, </w:t>
      </w:r>
      <w:r w:rsidRPr="000A10D3">
        <w:rPr>
          <w:rFonts w:ascii="Times New Roman" w:hAnsi="Times New Roman" w:cs="Times New Roman"/>
          <w:b/>
          <w:sz w:val="24"/>
          <w:szCs w:val="24"/>
          <w:lang w:val="en-GB"/>
        </w:rPr>
        <w:t>three regional courts</w:t>
      </w:r>
      <w:r w:rsidRPr="000A10D3">
        <w:rPr>
          <w:rFonts w:ascii="Times New Roman" w:hAnsi="Times New Roman" w:cs="Times New Roman"/>
          <w:sz w:val="24"/>
          <w:szCs w:val="24"/>
          <w:lang w:val="en-GB"/>
        </w:rPr>
        <w:t xml:space="preserve"> </w:t>
      </w:r>
      <w:r w:rsidR="002B2617" w:rsidRPr="000A10D3">
        <w:rPr>
          <w:rFonts w:ascii="Times New Roman" w:hAnsi="Times New Roman" w:cs="Times New Roman"/>
          <w:sz w:val="24"/>
          <w:szCs w:val="24"/>
          <w:lang w:val="en-GB"/>
        </w:rPr>
        <w:t>with exclusive jurisdiction on cases of</w:t>
      </w:r>
      <w:r w:rsidRPr="000A10D3">
        <w:rPr>
          <w:rFonts w:ascii="Times New Roman" w:hAnsi="Times New Roman" w:cs="Times New Roman"/>
          <w:sz w:val="24"/>
          <w:szCs w:val="24"/>
          <w:lang w:val="en-GB"/>
        </w:rPr>
        <w:t xml:space="preserve"> trafficking in persons and slavery.</w:t>
      </w:r>
      <w:r w:rsidRPr="000A10D3">
        <w:rPr>
          <w:rFonts w:ascii="Times New Roman" w:hAnsi="Times New Roman" w:cs="Times New Roman"/>
          <w:sz w:val="24"/>
          <w:szCs w:val="24"/>
          <w:vertAlign w:val="superscript"/>
          <w:lang w:val="fr-FR"/>
        </w:rPr>
        <w:endnoteReference w:id="50"/>
      </w:r>
      <w:r w:rsidRPr="000A10D3">
        <w:rPr>
          <w:rFonts w:ascii="Times New Roman" w:hAnsi="Times New Roman" w:cs="Times New Roman"/>
          <w:sz w:val="24"/>
          <w:szCs w:val="24"/>
          <w:lang w:val="en-GB"/>
        </w:rPr>
        <w:t xml:space="preserve"> However, none of the</w:t>
      </w:r>
      <w:r w:rsidR="002B2617" w:rsidRPr="000A10D3">
        <w:rPr>
          <w:rFonts w:ascii="Times New Roman" w:hAnsi="Times New Roman" w:cs="Times New Roman"/>
          <w:sz w:val="24"/>
          <w:szCs w:val="24"/>
          <w:lang w:val="en-GB"/>
        </w:rPr>
        <w:t>se</w:t>
      </w:r>
      <w:r w:rsidRPr="000A10D3">
        <w:rPr>
          <w:rFonts w:ascii="Times New Roman" w:hAnsi="Times New Roman" w:cs="Times New Roman"/>
          <w:sz w:val="24"/>
          <w:szCs w:val="24"/>
          <w:lang w:val="en-GB"/>
        </w:rPr>
        <w:t xml:space="preserve"> courts have the staff, funding and resources</w:t>
      </w:r>
      <w:r w:rsidR="002B2617" w:rsidRPr="000A10D3">
        <w:rPr>
          <w:rFonts w:ascii="Times New Roman" w:hAnsi="Times New Roman" w:cs="Times New Roman"/>
          <w:sz w:val="24"/>
          <w:szCs w:val="24"/>
          <w:lang w:val="en-GB"/>
        </w:rPr>
        <w:t xml:space="preserve"> necessary</w:t>
      </w:r>
      <w:r w:rsidRPr="000A10D3">
        <w:rPr>
          <w:rFonts w:ascii="Times New Roman" w:hAnsi="Times New Roman" w:cs="Times New Roman"/>
          <w:sz w:val="24"/>
          <w:szCs w:val="24"/>
          <w:lang w:val="en-GB"/>
        </w:rPr>
        <w:t xml:space="preserve"> to investigate and prosecute offenses.</w:t>
      </w:r>
      <w:r w:rsidRPr="000A10D3">
        <w:rPr>
          <w:rFonts w:ascii="Times New Roman" w:hAnsi="Times New Roman" w:cs="Times New Roman"/>
          <w:sz w:val="24"/>
          <w:szCs w:val="24"/>
          <w:vertAlign w:val="superscript"/>
          <w:cs/>
          <w:lang w:val="en-GB" w:bidi="th-TH"/>
        </w:rPr>
        <w:endnoteReference w:id="51"/>
      </w:r>
    </w:p>
    <w:p w14:paraId="4F24C572" w14:textId="77777777" w:rsidR="002B2617" w:rsidRPr="000A10D3" w:rsidRDefault="002B2617">
      <w:pPr>
        <w:pStyle w:val="Heading2"/>
      </w:pPr>
      <w:bookmarkStart w:id="9" w:name="_Toc520721453"/>
      <w:r w:rsidRPr="000A10D3">
        <w:t>Training and awareness raising</w:t>
      </w:r>
      <w:bookmarkEnd w:id="9"/>
    </w:p>
    <w:p w14:paraId="50B791EF" w14:textId="43AC3AA5" w:rsidR="002B2617" w:rsidRPr="000A10D3" w:rsidRDefault="002B2617" w:rsidP="002B2617">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The Government, in partnership with international</w:t>
      </w:r>
      <w:r w:rsidR="005235F0" w:rsidRPr="000A10D3">
        <w:rPr>
          <w:rFonts w:ascii="Times New Roman" w:hAnsi="Times New Roman" w:cs="Times New Roman"/>
          <w:sz w:val="24"/>
          <w:szCs w:val="24"/>
          <w:lang w:val="en-GB"/>
        </w:rPr>
        <w:t xml:space="preserve"> organi</w:t>
      </w:r>
      <w:r w:rsidR="00E36145" w:rsidRPr="000A10D3">
        <w:rPr>
          <w:rFonts w:ascii="Times New Roman" w:hAnsi="Times New Roman" w:cs="Times New Roman"/>
          <w:sz w:val="24"/>
          <w:szCs w:val="24"/>
          <w:lang w:val="en-GB"/>
        </w:rPr>
        <w:t>s</w:t>
      </w:r>
      <w:r w:rsidR="005235F0" w:rsidRPr="000A10D3">
        <w:rPr>
          <w:rFonts w:ascii="Times New Roman" w:hAnsi="Times New Roman" w:cs="Times New Roman"/>
          <w:sz w:val="24"/>
          <w:szCs w:val="24"/>
          <w:lang w:val="en-GB"/>
        </w:rPr>
        <w:t xml:space="preserve">ations, </w:t>
      </w:r>
      <w:r w:rsidRPr="000A10D3">
        <w:rPr>
          <w:rFonts w:ascii="Times New Roman" w:hAnsi="Times New Roman" w:cs="Times New Roman"/>
          <w:sz w:val="24"/>
          <w:szCs w:val="24"/>
          <w:lang w:val="en-GB"/>
        </w:rPr>
        <w:t>organi</w:t>
      </w:r>
      <w:r w:rsidR="00E36145"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ed several workshops on trafficking. Magistrates and court clerks were trained on the definition of trafficking and the national an</w:t>
      </w:r>
      <w:r w:rsidR="005235F0" w:rsidRPr="000A10D3">
        <w:rPr>
          <w:rFonts w:ascii="Times New Roman" w:hAnsi="Times New Roman" w:cs="Times New Roman"/>
          <w:sz w:val="24"/>
          <w:szCs w:val="24"/>
          <w:lang w:val="en-GB"/>
        </w:rPr>
        <w:t xml:space="preserve">d international instruments </w:t>
      </w:r>
      <w:r w:rsidRPr="000A10D3">
        <w:rPr>
          <w:rFonts w:ascii="Times New Roman" w:hAnsi="Times New Roman" w:cs="Times New Roman"/>
          <w:sz w:val="24"/>
          <w:szCs w:val="24"/>
          <w:lang w:val="en-GB"/>
        </w:rPr>
        <w:t xml:space="preserve">in place to combat the </w:t>
      </w:r>
      <w:r w:rsidRPr="000A10D3">
        <w:rPr>
          <w:rFonts w:ascii="Times New Roman" w:hAnsi="Times New Roman" w:cs="Times New Roman"/>
          <w:sz w:val="24"/>
          <w:szCs w:val="24"/>
          <w:lang w:val="en-GB"/>
        </w:rPr>
        <w:lastRenderedPageBreak/>
        <w:t>phenomenon.</w:t>
      </w:r>
      <w:r w:rsidRPr="000A10D3">
        <w:rPr>
          <w:rFonts w:ascii="Times New Roman" w:hAnsi="Times New Roman" w:cs="Times New Roman"/>
          <w:iCs/>
          <w:sz w:val="24"/>
          <w:szCs w:val="24"/>
          <w:vertAlign w:val="superscript"/>
          <w:lang w:val="en-GB"/>
        </w:rPr>
        <w:endnoteReference w:id="52"/>
      </w:r>
      <w:r w:rsidRPr="000A10D3">
        <w:rPr>
          <w:rFonts w:ascii="Times New Roman" w:hAnsi="Times New Roman" w:cs="Times New Roman"/>
          <w:sz w:val="24"/>
          <w:szCs w:val="24"/>
          <w:lang w:val="en-GB"/>
        </w:rPr>
        <w:t xml:space="preserve"> The public authorities regularly promote, through the press or other media</w:t>
      </w:r>
      <w:r w:rsidR="005235F0" w:rsidRPr="000A10D3">
        <w:rPr>
          <w:rFonts w:ascii="Times New Roman" w:hAnsi="Times New Roman" w:cs="Times New Roman"/>
          <w:sz w:val="24"/>
          <w:szCs w:val="24"/>
          <w:lang w:val="en-GB"/>
        </w:rPr>
        <w:t xml:space="preserve"> supports</w:t>
      </w:r>
      <w:r w:rsidRPr="000A10D3">
        <w:rPr>
          <w:rFonts w:ascii="Times New Roman" w:hAnsi="Times New Roman" w:cs="Times New Roman"/>
          <w:sz w:val="24"/>
          <w:szCs w:val="24"/>
          <w:lang w:val="en-GB"/>
        </w:rPr>
        <w:t xml:space="preserve">, the various instruments and conventions </w:t>
      </w:r>
      <w:r w:rsidR="005235F0" w:rsidRPr="000A10D3">
        <w:rPr>
          <w:rFonts w:ascii="Times New Roman" w:hAnsi="Times New Roman" w:cs="Times New Roman"/>
          <w:sz w:val="24"/>
          <w:szCs w:val="24"/>
          <w:lang w:val="en-GB"/>
        </w:rPr>
        <w:t xml:space="preserve">on children </w:t>
      </w:r>
      <w:r w:rsidRPr="000A10D3">
        <w:rPr>
          <w:rFonts w:ascii="Times New Roman" w:hAnsi="Times New Roman" w:cs="Times New Roman"/>
          <w:sz w:val="24"/>
          <w:szCs w:val="24"/>
          <w:lang w:val="en-GB"/>
        </w:rPr>
        <w:t>rights to which Mauritania is a party, translated into the different local languages.</w:t>
      </w:r>
      <w:r w:rsidRPr="000A10D3">
        <w:rPr>
          <w:rFonts w:ascii="Times New Roman" w:hAnsi="Times New Roman" w:cs="Times New Roman"/>
          <w:iCs/>
          <w:sz w:val="24"/>
          <w:szCs w:val="24"/>
          <w:vertAlign w:val="superscript"/>
          <w:lang w:val="en-GB"/>
        </w:rPr>
        <w:endnoteReference w:id="53"/>
      </w:r>
      <w:r w:rsidR="005235F0" w:rsidRPr="000A10D3">
        <w:rPr>
          <w:rFonts w:ascii="Times New Roman" w:hAnsi="Times New Roman" w:cs="Times New Roman"/>
          <w:sz w:val="24"/>
          <w:szCs w:val="24"/>
          <w:lang w:val="en-GB"/>
        </w:rPr>
        <w:t xml:space="preserve"> A simplified guide on</w:t>
      </w:r>
      <w:r w:rsidRPr="000A10D3">
        <w:rPr>
          <w:rFonts w:ascii="Times New Roman" w:hAnsi="Times New Roman" w:cs="Times New Roman"/>
          <w:sz w:val="24"/>
          <w:szCs w:val="24"/>
          <w:lang w:val="en-GB"/>
        </w:rPr>
        <w:t xml:space="preserve"> CRC was developed and disseminated through the media</w:t>
      </w:r>
      <w:r w:rsidR="005235F0"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 Various campaigns of prevention, information or promotion of the CRC were org</w:t>
      </w:r>
      <w:r w:rsidR="005235F0" w:rsidRPr="000A10D3">
        <w:rPr>
          <w:rFonts w:ascii="Times New Roman" w:hAnsi="Times New Roman" w:cs="Times New Roman"/>
          <w:sz w:val="24"/>
          <w:szCs w:val="24"/>
          <w:lang w:val="en-GB"/>
        </w:rPr>
        <w:t>ani</w:t>
      </w:r>
      <w:r w:rsidR="00C479E3" w:rsidRPr="000A10D3">
        <w:rPr>
          <w:rFonts w:ascii="Times New Roman" w:hAnsi="Times New Roman" w:cs="Times New Roman"/>
          <w:sz w:val="24"/>
          <w:szCs w:val="24"/>
          <w:lang w:val="en-GB"/>
        </w:rPr>
        <w:t>s</w:t>
      </w:r>
      <w:r w:rsidR="005235F0" w:rsidRPr="000A10D3">
        <w:rPr>
          <w:rFonts w:ascii="Times New Roman" w:hAnsi="Times New Roman" w:cs="Times New Roman"/>
          <w:sz w:val="24"/>
          <w:szCs w:val="24"/>
          <w:lang w:val="en-GB"/>
        </w:rPr>
        <w:t>ed in collaboration with NGOs or international o</w:t>
      </w:r>
      <w:r w:rsidRPr="000A10D3">
        <w:rPr>
          <w:rFonts w:ascii="Times New Roman" w:hAnsi="Times New Roman" w:cs="Times New Roman"/>
          <w:sz w:val="24"/>
          <w:szCs w:val="24"/>
          <w:lang w:val="en-GB"/>
        </w:rPr>
        <w:t>rgani</w:t>
      </w:r>
      <w:r w:rsidR="00C479E3"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ations, in particular dur</w:t>
      </w:r>
      <w:r w:rsidR="005235F0" w:rsidRPr="000A10D3">
        <w:rPr>
          <w:rFonts w:ascii="Times New Roman" w:hAnsi="Times New Roman" w:cs="Times New Roman"/>
          <w:sz w:val="24"/>
          <w:szCs w:val="24"/>
          <w:lang w:val="en-GB"/>
        </w:rPr>
        <w:t xml:space="preserve">ing the </w:t>
      </w:r>
      <w:r w:rsidR="00061102" w:rsidRPr="000A10D3">
        <w:rPr>
          <w:rFonts w:ascii="Times New Roman" w:hAnsi="Times New Roman" w:cs="Times New Roman"/>
          <w:sz w:val="24"/>
          <w:szCs w:val="24"/>
          <w:lang w:val="en-GB"/>
        </w:rPr>
        <w:t xml:space="preserve">annual </w:t>
      </w:r>
      <w:r w:rsidR="005235F0" w:rsidRPr="000A10D3">
        <w:rPr>
          <w:rFonts w:ascii="Times New Roman" w:hAnsi="Times New Roman" w:cs="Times New Roman"/>
          <w:sz w:val="24"/>
          <w:szCs w:val="24"/>
          <w:lang w:val="en-GB"/>
        </w:rPr>
        <w:t xml:space="preserve">Children’s </w:t>
      </w:r>
      <w:r w:rsidR="00061102" w:rsidRPr="000A10D3">
        <w:rPr>
          <w:rFonts w:ascii="Times New Roman" w:hAnsi="Times New Roman" w:cs="Times New Roman"/>
          <w:sz w:val="24"/>
          <w:szCs w:val="24"/>
          <w:lang w:val="en-GB"/>
        </w:rPr>
        <w:t>D</w:t>
      </w:r>
      <w:r w:rsidR="005235F0" w:rsidRPr="000A10D3">
        <w:rPr>
          <w:rFonts w:ascii="Times New Roman" w:hAnsi="Times New Roman" w:cs="Times New Roman"/>
          <w:sz w:val="24"/>
          <w:szCs w:val="24"/>
          <w:lang w:val="en-GB"/>
        </w:rPr>
        <w:t>ays</w:t>
      </w:r>
      <w:r w:rsidRPr="000A10D3">
        <w:rPr>
          <w:rFonts w:ascii="Times New Roman" w:hAnsi="Times New Roman" w:cs="Times New Roman"/>
          <w:sz w:val="24"/>
          <w:szCs w:val="24"/>
          <w:lang w:val="en-GB"/>
        </w:rPr>
        <w:t>.</w:t>
      </w:r>
      <w:r w:rsidRPr="000A10D3">
        <w:rPr>
          <w:rFonts w:ascii="Times New Roman" w:hAnsi="Times New Roman" w:cs="Times New Roman"/>
          <w:iCs/>
          <w:sz w:val="24"/>
          <w:szCs w:val="24"/>
          <w:vertAlign w:val="superscript"/>
          <w:lang w:val="en-GB"/>
        </w:rPr>
        <w:endnoteReference w:id="54"/>
      </w:r>
    </w:p>
    <w:p w14:paraId="2D6670C4" w14:textId="77777777" w:rsidR="002B2617" w:rsidRPr="000A10D3" w:rsidRDefault="002B2617">
      <w:pPr>
        <w:pStyle w:val="Heading2"/>
      </w:pPr>
      <w:bookmarkStart w:id="10" w:name="_Toc520721454"/>
      <w:r w:rsidRPr="000A10D3">
        <w:t>Civil Society</w:t>
      </w:r>
      <w:bookmarkEnd w:id="10"/>
    </w:p>
    <w:p w14:paraId="4E00DB1B" w14:textId="77777777" w:rsidR="002B2617" w:rsidRPr="000A10D3" w:rsidRDefault="002B2617" w:rsidP="002B2617">
      <w:pPr>
        <w:pStyle w:val="ListParagraph"/>
        <w:numPr>
          <w:ilvl w:val="0"/>
          <w:numId w:val="1"/>
        </w:numPr>
        <w:spacing w:after="200" w:line="276" w:lineRule="auto"/>
        <w:ind w:left="0"/>
        <w:contextualSpacing w:val="0"/>
        <w:jc w:val="both"/>
        <w:rPr>
          <w:rStyle w:val="EndnoteReference"/>
          <w:rFonts w:ascii="Times New Roman" w:hAnsi="Times New Roman" w:cs="Times New Roman"/>
          <w:sz w:val="24"/>
          <w:szCs w:val="24"/>
          <w:vertAlign w:val="baseline"/>
          <w:rtl/>
          <w:cs/>
          <w:lang w:val="en-GB"/>
        </w:rPr>
      </w:pPr>
      <w:r w:rsidRPr="000A10D3">
        <w:rPr>
          <w:rFonts w:ascii="Times New Roman" w:hAnsi="Times New Roman" w:cs="Times New Roman"/>
          <w:sz w:val="24"/>
          <w:szCs w:val="24"/>
          <w:lang w:val="en-GB"/>
        </w:rPr>
        <w:t>The Government collaborates with NGOs in charge of child protection, notably throu</w:t>
      </w:r>
      <w:r w:rsidR="00061102" w:rsidRPr="000A10D3">
        <w:rPr>
          <w:rFonts w:ascii="Times New Roman" w:hAnsi="Times New Roman" w:cs="Times New Roman"/>
          <w:sz w:val="24"/>
          <w:szCs w:val="24"/>
          <w:lang w:val="en-GB"/>
        </w:rPr>
        <w:t xml:space="preserve">gh a </w:t>
      </w:r>
      <w:r w:rsidR="00061102" w:rsidRPr="000A10D3">
        <w:rPr>
          <w:rFonts w:ascii="Times New Roman" w:hAnsi="Times New Roman" w:cs="Times New Roman"/>
          <w:b/>
          <w:sz w:val="24"/>
          <w:szCs w:val="24"/>
          <w:lang w:val="en-GB"/>
        </w:rPr>
        <w:t>cyber-forum</w:t>
      </w:r>
      <w:r w:rsidR="00061102" w:rsidRPr="000A10D3">
        <w:rPr>
          <w:rFonts w:ascii="Times New Roman" w:hAnsi="Times New Roman" w:cs="Times New Roman"/>
          <w:sz w:val="24"/>
          <w:szCs w:val="24"/>
          <w:lang w:val="en-GB"/>
        </w:rPr>
        <w:t xml:space="preserve"> set up in 2005 which provides a platform</w:t>
      </w:r>
      <w:r w:rsidRPr="000A10D3">
        <w:rPr>
          <w:rFonts w:ascii="Times New Roman" w:hAnsi="Times New Roman" w:cs="Times New Roman"/>
          <w:sz w:val="24"/>
          <w:szCs w:val="24"/>
          <w:lang w:val="en-GB"/>
        </w:rPr>
        <w:t xml:space="preserve"> for dialogue.</w:t>
      </w:r>
      <w:r w:rsidRPr="000A10D3">
        <w:rPr>
          <w:rFonts w:ascii="Times New Roman" w:hAnsi="Times New Roman" w:cs="Times New Roman"/>
          <w:iCs/>
          <w:sz w:val="24"/>
          <w:szCs w:val="24"/>
          <w:vertAlign w:val="superscript"/>
          <w:cs/>
          <w:lang w:val="en-GB" w:bidi="th-TH"/>
        </w:rPr>
        <w:endnoteReference w:id="55"/>
      </w:r>
    </w:p>
    <w:p w14:paraId="11E274BA" w14:textId="17CC1392" w:rsidR="00061102" w:rsidRPr="000A10D3" w:rsidRDefault="00061102" w:rsidP="00061102">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Concerning</w:t>
      </w:r>
      <w:r w:rsidR="002B2617" w:rsidRPr="000A10D3">
        <w:rPr>
          <w:rFonts w:ascii="Times New Roman" w:hAnsi="Times New Roman" w:cs="Times New Roman"/>
          <w:sz w:val="24"/>
          <w:szCs w:val="24"/>
          <w:lang w:val="en-GB"/>
        </w:rPr>
        <w:t xml:space="preserve"> slavery, however, the Mauritanian government does not cooperate with civil society. It actively stifles the voices of anti-slavery supporters and human rights defenders. Affected organi</w:t>
      </w:r>
      <w:r w:rsidR="00C479E3" w:rsidRPr="000A10D3">
        <w:rPr>
          <w:rFonts w:ascii="Times New Roman" w:hAnsi="Times New Roman" w:cs="Times New Roman"/>
          <w:sz w:val="24"/>
          <w:szCs w:val="24"/>
          <w:lang w:val="en-GB"/>
        </w:rPr>
        <w:t>s</w:t>
      </w:r>
      <w:r w:rsidR="002B2617" w:rsidRPr="000A10D3">
        <w:rPr>
          <w:rFonts w:ascii="Times New Roman" w:hAnsi="Times New Roman" w:cs="Times New Roman"/>
          <w:sz w:val="24"/>
          <w:szCs w:val="24"/>
          <w:lang w:val="en-GB"/>
        </w:rPr>
        <w:t xml:space="preserve">ations include </w:t>
      </w:r>
      <w:r w:rsidR="002B2617" w:rsidRPr="000A10D3">
        <w:rPr>
          <w:rFonts w:ascii="Times New Roman" w:hAnsi="Times New Roman" w:cs="Times New Roman"/>
          <w:i/>
          <w:sz w:val="24"/>
          <w:szCs w:val="24"/>
          <w:lang w:val="en-GB"/>
        </w:rPr>
        <w:t>SOS-Esclaves</w:t>
      </w:r>
      <w:r w:rsidR="002B2617" w:rsidRPr="000A10D3">
        <w:rPr>
          <w:rFonts w:ascii="Times New Roman" w:hAnsi="Times New Roman" w:cs="Times New Roman"/>
          <w:sz w:val="24"/>
          <w:szCs w:val="24"/>
          <w:lang w:val="en-GB"/>
        </w:rPr>
        <w:t xml:space="preserve"> </w:t>
      </w:r>
      <w:r w:rsidR="00CB1BAF" w:rsidRPr="000A10D3">
        <w:rPr>
          <w:rFonts w:ascii="Times New Roman" w:hAnsi="Times New Roman" w:cs="Times New Roman"/>
          <w:sz w:val="24"/>
          <w:szCs w:val="24"/>
          <w:lang w:val="en-GB"/>
        </w:rPr>
        <w:t xml:space="preserve">(SOS-Slavery) </w:t>
      </w:r>
      <w:r w:rsidR="002B2617" w:rsidRPr="000A10D3">
        <w:rPr>
          <w:rFonts w:ascii="Times New Roman" w:hAnsi="Times New Roman" w:cs="Times New Roman"/>
          <w:sz w:val="24"/>
          <w:szCs w:val="24"/>
          <w:lang w:val="en-GB"/>
        </w:rPr>
        <w:t>and the</w:t>
      </w:r>
      <w:r w:rsidR="001D184D" w:rsidRPr="000A10D3">
        <w:rPr>
          <w:rFonts w:ascii="Times New Roman" w:hAnsi="Times New Roman" w:cs="Times New Roman"/>
          <w:sz w:val="24"/>
          <w:szCs w:val="24"/>
          <w:lang w:val="en-GB"/>
        </w:rPr>
        <w:t xml:space="preserve"> </w:t>
      </w:r>
      <w:r w:rsidR="001D184D" w:rsidRPr="000A10D3">
        <w:rPr>
          <w:rFonts w:ascii="Times New Roman" w:hAnsi="Times New Roman" w:cs="Times New Roman"/>
          <w:i/>
          <w:sz w:val="24"/>
          <w:szCs w:val="24"/>
          <w:lang w:val="en-GB"/>
        </w:rPr>
        <w:t>Initiative de Resurgence du Mouvement Abolitionniste</w:t>
      </w:r>
      <w:r w:rsidR="002B2617" w:rsidRPr="000A10D3">
        <w:rPr>
          <w:rFonts w:ascii="Times New Roman" w:hAnsi="Times New Roman" w:cs="Times New Roman"/>
          <w:sz w:val="24"/>
          <w:szCs w:val="24"/>
          <w:lang w:val="en-GB"/>
        </w:rPr>
        <w:t xml:space="preserve"> </w:t>
      </w:r>
      <w:r w:rsidR="001D184D" w:rsidRPr="000A10D3">
        <w:rPr>
          <w:rFonts w:ascii="Times New Roman" w:hAnsi="Times New Roman" w:cs="Times New Roman"/>
          <w:sz w:val="24"/>
          <w:szCs w:val="24"/>
          <w:lang w:val="en-GB"/>
        </w:rPr>
        <w:t>(</w:t>
      </w:r>
      <w:r w:rsidR="002B2617" w:rsidRPr="000A10D3">
        <w:rPr>
          <w:rFonts w:ascii="Times New Roman" w:hAnsi="Times New Roman" w:cs="Times New Roman"/>
          <w:sz w:val="24"/>
          <w:szCs w:val="24"/>
          <w:lang w:val="en-GB"/>
        </w:rPr>
        <w:t>Resurrection Initiative of the Abolitionist Movement (IRA)</w:t>
      </w:r>
      <w:r w:rsidR="001D184D" w:rsidRPr="000A10D3">
        <w:rPr>
          <w:rFonts w:ascii="Times New Roman" w:hAnsi="Times New Roman" w:cs="Times New Roman"/>
          <w:sz w:val="24"/>
          <w:szCs w:val="24"/>
          <w:lang w:val="en-GB"/>
        </w:rPr>
        <w:t>)</w:t>
      </w:r>
      <w:r w:rsidR="002B2617" w:rsidRPr="000A10D3">
        <w:rPr>
          <w:rFonts w:ascii="Times New Roman" w:hAnsi="Times New Roman" w:cs="Times New Roman"/>
          <w:sz w:val="24"/>
          <w:szCs w:val="24"/>
          <w:lang w:val="en-GB"/>
        </w:rPr>
        <w:t>. Some activists, including the president of the IRA, were arrested in 2014 and sentenced in 2015 to two years of imprisonment on the occasion of the organi</w:t>
      </w:r>
      <w:r w:rsidR="00C479E3" w:rsidRPr="000A10D3">
        <w:rPr>
          <w:rFonts w:ascii="Times New Roman" w:hAnsi="Times New Roman" w:cs="Times New Roman"/>
          <w:sz w:val="24"/>
          <w:szCs w:val="24"/>
          <w:lang w:val="en-GB"/>
        </w:rPr>
        <w:t>s</w:t>
      </w:r>
      <w:r w:rsidR="002B2617" w:rsidRPr="000A10D3">
        <w:rPr>
          <w:rFonts w:ascii="Times New Roman" w:hAnsi="Times New Roman" w:cs="Times New Roman"/>
          <w:sz w:val="24"/>
          <w:szCs w:val="24"/>
          <w:lang w:val="en-GB"/>
        </w:rPr>
        <w:t>ation of an anti-slavery convoy in the country.</w:t>
      </w:r>
      <w:r w:rsidR="002B2617" w:rsidRPr="000A10D3">
        <w:rPr>
          <w:rFonts w:ascii="Times New Roman" w:hAnsi="Times New Roman" w:cs="Times New Roman"/>
          <w:iCs/>
          <w:sz w:val="24"/>
          <w:szCs w:val="24"/>
          <w:vertAlign w:val="superscript"/>
          <w:lang w:val="en-GB"/>
        </w:rPr>
        <w:endnoteReference w:id="56"/>
      </w:r>
    </w:p>
    <w:p w14:paraId="37A4B5D9" w14:textId="53D86953" w:rsidR="00061102" w:rsidRPr="000A10D3" w:rsidRDefault="00061102" w:rsidP="00FB602A">
      <w:pPr>
        <w:pStyle w:val="Heading1"/>
      </w:pPr>
      <w:bookmarkStart w:id="11" w:name="_Toc520721455"/>
      <w:r w:rsidRPr="000A10D3">
        <w:t>Prevention of the sale of children, child prostitution and child pornography</w:t>
      </w:r>
      <w:r w:rsidR="00FB602A" w:rsidRPr="000A10D3">
        <w:t xml:space="preserve"> art. 9 (para. 1 and 2) OPSC)</w:t>
      </w:r>
      <w:bookmarkEnd w:id="11"/>
    </w:p>
    <w:p w14:paraId="44E11B1A" w14:textId="77777777" w:rsidR="00061102" w:rsidRPr="000A10D3" w:rsidRDefault="00061102" w:rsidP="00061102">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So far, the actions of the Government of Mauritania in raising awareness and education in the area of ​​protection of </w:t>
      </w:r>
      <w:r w:rsidR="00FD6023" w:rsidRPr="000A10D3">
        <w:rPr>
          <w:rFonts w:ascii="Times New Roman" w:hAnsi="Times New Roman" w:cs="Times New Roman"/>
          <w:sz w:val="24"/>
          <w:szCs w:val="24"/>
          <w:lang w:val="en-GB"/>
        </w:rPr>
        <w:t xml:space="preserve">children rights </w:t>
      </w:r>
      <w:r w:rsidRPr="000A10D3">
        <w:rPr>
          <w:rFonts w:ascii="Times New Roman" w:hAnsi="Times New Roman" w:cs="Times New Roman"/>
          <w:sz w:val="24"/>
          <w:szCs w:val="24"/>
          <w:lang w:val="en-GB"/>
        </w:rPr>
        <w:t>are limited.</w:t>
      </w:r>
    </w:p>
    <w:p w14:paraId="0AD9830C" w14:textId="5F8D1765" w:rsidR="00061102" w:rsidRPr="000A10D3" w:rsidRDefault="00061102" w:rsidP="00061102">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lastRenderedPageBreak/>
        <w:t>Various prevention, information and</w:t>
      </w:r>
      <w:r w:rsidR="00FD6023" w:rsidRPr="000A10D3">
        <w:rPr>
          <w:rFonts w:ascii="Times New Roman" w:hAnsi="Times New Roman" w:cs="Times New Roman"/>
          <w:sz w:val="24"/>
          <w:szCs w:val="24"/>
          <w:lang w:val="en-GB"/>
        </w:rPr>
        <w:t xml:space="preserve"> CRC</w:t>
      </w:r>
      <w:r w:rsidRPr="000A10D3">
        <w:rPr>
          <w:rFonts w:ascii="Times New Roman" w:hAnsi="Times New Roman" w:cs="Times New Roman"/>
          <w:sz w:val="24"/>
          <w:szCs w:val="24"/>
          <w:lang w:val="en-GB"/>
        </w:rPr>
        <w:t xml:space="preserve"> promotion campaigns have been organi</w:t>
      </w:r>
      <w:r w:rsidR="00C479E3"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ed in collaboration with NGOs or international organi</w:t>
      </w:r>
      <w:r w:rsidR="00C479E3"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ations, i</w:t>
      </w:r>
      <w:r w:rsidR="00FD6023" w:rsidRPr="000A10D3">
        <w:rPr>
          <w:rFonts w:ascii="Times New Roman" w:hAnsi="Times New Roman" w:cs="Times New Roman"/>
          <w:sz w:val="24"/>
          <w:szCs w:val="24"/>
          <w:lang w:val="en-GB"/>
        </w:rPr>
        <w:t>n particular during the annual Children's D</w:t>
      </w:r>
      <w:r w:rsidRPr="000A10D3">
        <w:rPr>
          <w:rFonts w:ascii="Times New Roman" w:hAnsi="Times New Roman" w:cs="Times New Roman"/>
          <w:sz w:val="24"/>
          <w:szCs w:val="24"/>
          <w:lang w:val="en-GB"/>
        </w:rPr>
        <w:t>ays.</w:t>
      </w:r>
      <w:r w:rsidRPr="000A10D3">
        <w:rPr>
          <w:rFonts w:ascii="Times New Roman" w:hAnsi="Times New Roman" w:cs="Times New Roman"/>
          <w:iCs/>
          <w:sz w:val="24"/>
          <w:szCs w:val="24"/>
          <w:vertAlign w:val="superscript"/>
          <w:lang w:val="fr-FR"/>
        </w:rPr>
        <w:endnoteReference w:id="57"/>
      </w:r>
      <w:r w:rsidRPr="000A10D3">
        <w:rPr>
          <w:rFonts w:ascii="Times New Roman" w:hAnsi="Times New Roman" w:cs="Times New Roman"/>
          <w:sz w:val="24"/>
          <w:szCs w:val="24"/>
          <w:lang w:val="en-GB"/>
        </w:rPr>
        <w:t xml:space="preserve"> </w:t>
      </w:r>
      <w:r w:rsidR="00FD6023" w:rsidRPr="000A10D3">
        <w:rPr>
          <w:rFonts w:ascii="Times New Roman" w:hAnsi="Times New Roman" w:cs="Times New Roman"/>
          <w:sz w:val="24"/>
          <w:szCs w:val="24"/>
          <w:lang w:val="en-GB"/>
        </w:rPr>
        <w:t xml:space="preserve">A number </w:t>
      </w:r>
      <w:r w:rsidRPr="000A10D3">
        <w:rPr>
          <w:rFonts w:ascii="Times New Roman" w:hAnsi="Times New Roman" w:cs="Times New Roman"/>
          <w:sz w:val="24"/>
          <w:szCs w:val="24"/>
          <w:lang w:val="en-GB"/>
        </w:rPr>
        <w:t>focus more specifically on child marriage. However, the effectiveness of</w:t>
      </w:r>
      <w:r w:rsidR="00797A3D" w:rsidRPr="000A10D3">
        <w:rPr>
          <w:rFonts w:ascii="Times New Roman" w:hAnsi="Times New Roman" w:cs="Times New Roman"/>
          <w:sz w:val="24"/>
          <w:szCs w:val="24"/>
          <w:lang w:val="en-GB"/>
        </w:rPr>
        <w:t xml:space="preserve"> the work conducted by</w:t>
      </w:r>
      <w:r w:rsidRPr="000A10D3">
        <w:rPr>
          <w:rFonts w:ascii="Times New Roman" w:hAnsi="Times New Roman" w:cs="Times New Roman"/>
          <w:sz w:val="24"/>
          <w:szCs w:val="24"/>
          <w:lang w:val="en-GB"/>
        </w:rPr>
        <w:t xml:space="preserve"> NGOs suffers from a lack of significant resources and</w:t>
      </w:r>
      <w:r w:rsidR="00FD6023" w:rsidRPr="000A10D3">
        <w:rPr>
          <w:rFonts w:ascii="Times New Roman" w:hAnsi="Times New Roman" w:cs="Times New Roman"/>
          <w:sz w:val="24"/>
          <w:szCs w:val="24"/>
          <w:lang w:val="en-GB"/>
        </w:rPr>
        <w:t xml:space="preserve"> from</w:t>
      </w:r>
      <w:r w:rsidRPr="000A10D3">
        <w:rPr>
          <w:rFonts w:ascii="Times New Roman" w:hAnsi="Times New Roman" w:cs="Times New Roman"/>
          <w:sz w:val="24"/>
          <w:szCs w:val="24"/>
          <w:lang w:val="en-GB"/>
        </w:rPr>
        <w:t xml:space="preserve"> social resistance</w:t>
      </w:r>
      <w:r w:rsidR="00FD6023" w:rsidRPr="000A10D3">
        <w:rPr>
          <w:rFonts w:ascii="Times New Roman" w:hAnsi="Times New Roman" w:cs="Times New Roman"/>
          <w:sz w:val="24"/>
          <w:szCs w:val="24"/>
          <w:lang w:val="en-GB"/>
        </w:rPr>
        <w:t>, which is</w:t>
      </w:r>
      <w:r w:rsidRPr="000A10D3">
        <w:rPr>
          <w:rFonts w:ascii="Times New Roman" w:hAnsi="Times New Roman" w:cs="Times New Roman"/>
          <w:sz w:val="24"/>
          <w:szCs w:val="24"/>
          <w:lang w:val="en-GB"/>
        </w:rPr>
        <w:t xml:space="preserve"> still prevailing. Local NGOs, as well</w:t>
      </w:r>
      <w:r w:rsidR="00FD6023" w:rsidRPr="000A10D3">
        <w:rPr>
          <w:rFonts w:ascii="Times New Roman" w:hAnsi="Times New Roman" w:cs="Times New Roman"/>
          <w:sz w:val="24"/>
          <w:szCs w:val="24"/>
          <w:lang w:val="en-GB"/>
        </w:rPr>
        <w:t xml:space="preserve"> as grassroots organi</w:t>
      </w:r>
      <w:r w:rsidR="00C479E3" w:rsidRPr="000A10D3">
        <w:rPr>
          <w:rFonts w:ascii="Times New Roman" w:hAnsi="Times New Roman" w:cs="Times New Roman"/>
          <w:sz w:val="24"/>
          <w:szCs w:val="24"/>
          <w:lang w:val="en-GB"/>
        </w:rPr>
        <w:t>s</w:t>
      </w:r>
      <w:r w:rsidR="00FD6023" w:rsidRPr="000A10D3">
        <w:rPr>
          <w:rFonts w:ascii="Times New Roman" w:hAnsi="Times New Roman" w:cs="Times New Roman"/>
          <w:sz w:val="24"/>
          <w:szCs w:val="24"/>
          <w:lang w:val="en-GB"/>
        </w:rPr>
        <w:t>ations (e.g.</w:t>
      </w:r>
      <w:r w:rsidRPr="000A10D3">
        <w:rPr>
          <w:rFonts w:ascii="Times New Roman" w:hAnsi="Times New Roman" w:cs="Times New Roman"/>
          <w:sz w:val="24"/>
          <w:szCs w:val="24"/>
          <w:lang w:val="en-GB"/>
        </w:rPr>
        <w:t xml:space="preserve"> women's groups and cooperatives) play a leading role in public education through community awareness campaigns, but also through the implementation of projects at the national or local</w:t>
      </w:r>
      <w:r w:rsidR="00FD6023" w:rsidRPr="000A10D3">
        <w:rPr>
          <w:rFonts w:ascii="Times New Roman" w:hAnsi="Times New Roman" w:cs="Times New Roman"/>
          <w:sz w:val="24"/>
          <w:szCs w:val="24"/>
          <w:lang w:val="en-GB"/>
        </w:rPr>
        <w:t xml:space="preserve"> level. The Mauritanian Association for</w:t>
      </w:r>
      <w:r w:rsidR="001D184D" w:rsidRPr="000A10D3">
        <w:rPr>
          <w:rFonts w:ascii="Times New Roman" w:hAnsi="Times New Roman" w:cs="Times New Roman"/>
          <w:sz w:val="24"/>
          <w:szCs w:val="24"/>
          <w:lang w:val="en-GB"/>
        </w:rPr>
        <w:t xml:space="preserve"> Human Rights (AMDH), </w:t>
      </w:r>
      <w:r w:rsidR="001D184D" w:rsidRPr="000A10D3">
        <w:rPr>
          <w:rFonts w:ascii="Times New Roman" w:hAnsi="Times New Roman" w:cs="Times New Roman"/>
          <w:i/>
          <w:sz w:val="24"/>
          <w:szCs w:val="24"/>
          <w:lang w:val="en-GB"/>
        </w:rPr>
        <w:t>l’Association Mauritienne pour la Sante de la Mere et de l’Enfant</w:t>
      </w:r>
      <w:r w:rsidRPr="000A10D3">
        <w:rPr>
          <w:rFonts w:ascii="Times New Roman" w:hAnsi="Times New Roman" w:cs="Times New Roman"/>
          <w:i/>
          <w:sz w:val="24"/>
          <w:szCs w:val="24"/>
          <w:lang w:val="en-GB"/>
        </w:rPr>
        <w:t xml:space="preserve"> </w:t>
      </w:r>
      <w:r w:rsidR="001D184D"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Mauritanian Association for the Health of the Mother and </w:t>
      </w:r>
      <w:r w:rsidR="00FD6023" w:rsidRPr="000A10D3">
        <w:rPr>
          <w:rFonts w:ascii="Times New Roman" w:hAnsi="Times New Roman" w:cs="Times New Roman"/>
          <w:sz w:val="24"/>
          <w:szCs w:val="24"/>
          <w:lang w:val="en-GB"/>
        </w:rPr>
        <w:t xml:space="preserve">the </w:t>
      </w:r>
      <w:r w:rsidRPr="000A10D3">
        <w:rPr>
          <w:rFonts w:ascii="Times New Roman" w:hAnsi="Times New Roman" w:cs="Times New Roman"/>
          <w:sz w:val="24"/>
          <w:szCs w:val="24"/>
          <w:lang w:val="en-GB"/>
        </w:rPr>
        <w:t xml:space="preserve">Child </w:t>
      </w:r>
      <w:r w:rsidR="001D184D" w:rsidRPr="000A10D3">
        <w:rPr>
          <w:rFonts w:ascii="Times New Roman" w:hAnsi="Times New Roman" w:cs="Times New Roman"/>
          <w:sz w:val="24"/>
          <w:szCs w:val="24"/>
          <w:lang w:val="en-GB"/>
        </w:rPr>
        <w:t xml:space="preserve">(AMSME)), </w:t>
      </w:r>
      <w:r w:rsidR="001D184D" w:rsidRPr="000A10D3">
        <w:rPr>
          <w:rFonts w:ascii="Times New Roman" w:hAnsi="Times New Roman" w:cs="Times New Roman"/>
          <w:i/>
          <w:sz w:val="24"/>
          <w:szCs w:val="24"/>
          <w:lang w:val="en-GB"/>
        </w:rPr>
        <w:t>l’Association Mauritienne des Femmes Chefs de Familles</w:t>
      </w:r>
      <w:r w:rsidR="001D184D" w:rsidRPr="000A10D3">
        <w:rPr>
          <w:rFonts w:ascii="Times New Roman" w:hAnsi="Times New Roman" w:cs="Times New Roman"/>
          <w:sz w:val="24"/>
          <w:szCs w:val="24"/>
          <w:lang w:val="en-GB"/>
        </w:rPr>
        <w:t xml:space="preserve"> (</w:t>
      </w:r>
      <w:r w:rsidRPr="000A10D3">
        <w:rPr>
          <w:rFonts w:ascii="Times New Roman" w:hAnsi="Times New Roman" w:cs="Times New Roman"/>
          <w:sz w:val="24"/>
          <w:szCs w:val="24"/>
          <w:lang w:val="en-GB"/>
        </w:rPr>
        <w:t>Mauritanian Association of Women Heads of Families (AFCF)</w:t>
      </w:r>
      <w:r w:rsidR="001D184D"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are examples of particularly active associations in the figh</w:t>
      </w:r>
      <w:r w:rsidR="00797A3D" w:rsidRPr="000A10D3">
        <w:rPr>
          <w:rFonts w:ascii="Times New Roman" w:hAnsi="Times New Roman" w:cs="Times New Roman"/>
          <w:sz w:val="24"/>
          <w:szCs w:val="24"/>
          <w:lang w:val="en-GB"/>
        </w:rPr>
        <w:t>t against early marriages or young girls domesticity</w:t>
      </w:r>
      <w:r w:rsidRPr="000A10D3">
        <w:rPr>
          <w:rFonts w:ascii="Times New Roman" w:hAnsi="Times New Roman" w:cs="Times New Roman"/>
          <w:sz w:val="24"/>
          <w:szCs w:val="24"/>
          <w:lang w:val="en-GB"/>
        </w:rPr>
        <w:t>.</w:t>
      </w:r>
      <w:r w:rsidRPr="000A10D3">
        <w:rPr>
          <w:rFonts w:ascii="Times New Roman" w:hAnsi="Times New Roman" w:cs="Times New Roman"/>
          <w:iCs/>
          <w:sz w:val="24"/>
          <w:szCs w:val="24"/>
          <w:vertAlign w:val="superscript"/>
          <w:lang w:val="fr-FR"/>
        </w:rPr>
        <w:endnoteReference w:id="58"/>
      </w:r>
    </w:p>
    <w:p w14:paraId="55852B97" w14:textId="42C76A7D" w:rsidR="00061102" w:rsidRPr="000A10D3" w:rsidRDefault="00061102" w:rsidP="00061102">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Studies were </w:t>
      </w:r>
      <w:r w:rsidR="001C6E3E" w:rsidRPr="000A10D3">
        <w:rPr>
          <w:rFonts w:ascii="Times New Roman" w:hAnsi="Times New Roman" w:cs="Times New Roman"/>
          <w:sz w:val="24"/>
          <w:szCs w:val="24"/>
          <w:lang w:val="en-GB"/>
        </w:rPr>
        <w:t>conducte</w:t>
      </w:r>
      <w:r w:rsidRPr="000A10D3">
        <w:rPr>
          <w:rFonts w:ascii="Times New Roman" w:hAnsi="Times New Roman" w:cs="Times New Roman"/>
          <w:sz w:val="24"/>
          <w:szCs w:val="24"/>
          <w:lang w:val="en-GB"/>
        </w:rPr>
        <w:t>d several years ago by NGOs, including the NGO ANAIF-PIE on sexual exploitation, protection, traffickin</w:t>
      </w:r>
      <w:r w:rsidR="00797A3D" w:rsidRPr="000A10D3">
        <w:rPr>
          <w:rFonts w:ascii="Times New Roman" w:hAnsi="Times New Roman" w:cs="Times New Roman"/>
          <w:sz w:val="24"/>
          <w:szCs w:val="24"/>
          <w:lang w:val="en-GB"/>
        </w:rPr>
        <w:t xml:space="preserve">g, sale, child pornography, sexual exploitation in the context of </w:t>
      </w:r>
      <w:r w:rsidRPr="000A10D3">
        <w:rPr>
          <w:rFonts w:ascii="Times New Roman" w:hAnsi="Times New Roman" w:cs="Times New Roman"/>
          <w:sz w:val="24"/>
          <w:szCs w:val="24"/>
          <w:lang w:val="en-GB"/>
        </w:rPr>
        <w:t>tourism</w:t>
      </w:r>
      <w:r w:rsidR="00797A3D" w:rsidRPr="000A10D3">
        <w:rPr>
          <w:rFonts w:ascii="Times New Roman" w:hAnsi="Times New Roman" w:cs="Times New Roman"/>
          <w:sz w:val="24"/>
          <w:szCs w:val="24"/>
          <w:lang w:val="en-GB"/>
        </w:rPr>
        <w:t xml:space="preserve"> and travel and </w:t>
      </w:r>
      <w:r w:rsidRPr="000A10D3">
        <w:rPr>
          <w:rFonts w:ascii="Times New Roman" w:hAnsi="Times New Roman" w:cs="Times New Roman"/>
          <w:sz w:val="24"/>
          <w:szCs w:val="24"/>
          <w:lang w:val="en-GB"/>
        </w:rPr>
        <w:t>Internet.</w:t>
      </w:r>
      <w:r w:rsidRPr="000A10D3">
        <w:rPr>
          <w:rFonts w:ascii="Times New Roman" w:hAnsi="Times New Roman" w:cs="Times New Roman"/>
          <w:sz w:val="24"/>
          <w:szCs w:val="24"/>
          <w:vertAlign w:val="superscript"/>
          <w:lang w:val="fr-FR"/>
        </w:rPr>
        <w:endnoteReference w:id="59"/>
      </w:r>
    </w:p>
    <w:p w14:paraId="70E61D97" w14:textId="77777777" w:rsidR="00061102" w:rsidRPr="000A10D3" w:rsidRDefault="00061102" w:rsidP="00061102">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In its 2016 report on the im</w:t>
      </w:r>
      <w:r w:rsidR="00797A3D" w:rsidRPr="000A10D3">
        <w:rPr>
          <w:rFonts w:ascii="Times New Roman" w:hAnsi="Times New Roman" w:cs="Times New Roman"/>
          <w:sz w:val="24"/>
          <w:szCs w:val="24"/>
          <w:lang w:val="en-GB"/>
        </w:rPr>
        <w:t>plementation of the CRC, the Go</w:t>
      </w:r>
      <w:r w:rsidRPr="000A10D3">
        <w:rPr>
          <w:rFonts w:ascii="Times New Roman" w:hAnsi="Times New Roman" w:cs="Times New Roman"/>
          <w:sz w:val="24"/>
          <w:szCs w:val="24"/>
          <w:lang w:val="en-GB"/>
        </w:rPr>
        <w:t xml:space="preserve">M highlighted the measures taken to ensure the participation of Mauritanian children in the fight against violence, </w:t>
      </w:r>
      <w:r w:rsidR="00797A3D" w:rsidRPr="000A10D3">
        <w:rPr>
          <w:rFonts w:ascii="Times New Roman" w:hAnsi="Times New Roman" w:cs="Times New Roman"/>
          <w:sz w:val="24"/>
          <w:szCs w:val="24"/>
          <w:lang w:val="en-GB"/>
        </w:rPr>
        <w:t xml:space="preserve">including </w:t>
      </w:r>
      <w:r w:rsidRPr="000A10D3">
        <w:rPr>
          <w:rFonts w:ascii="Times New Roman" w:hAnsi="Times New Roman" w:cs="Times New Roman"/>
          <w:sz w:val="24"/>
          <w:szCs w:val="24"/>
          <w:lang w:val="en-GB"/>
        </w:rPr>
        <w:t>against sexual exploitation.</w:t>
      </w:r>
      <w:r w:rsidRPr="000A10D3">
        <w:rPr>
          <w:rFonts w:ascii="Times New Roman" w:hAnsi="Times New Roman" w:cs="Times New Roman"/>
          <w:sz w:val="24"/>
          <w:szCs w:val="24"/>
          <w:vertAlign w:val="superscript"/>
          <w:lang w:val="fr-FR"/>
        </w:rPr>
        <w:endnoteReference w:id="60"/>
      </w:r>
    </w:p>
    <w:p w14:paraId="470A0C9C" w14:textId="774D0D5B" w:rsidR="00061102" w:rsidRPr="000A10D3" w:rsidRDefault="00061102" w:rsidP="00061102">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A Parliamentary Group for the Protection of Children was established in 1999 as part of a </w:t>
      </w:r>
      <w:r w:rsidR="00797A3D" w:rsidRPr="000A10D3">
        <w:rPr>
          <w:rFonts w:ascii="Times New Roman" w:hAnsi="Times New Roman" w:cs="Times New Roman"/>
          <w:sz w:val="24"/>
          <w:szCs w:val="24"/>
          <w:lang w:val="en-GB"/>
        </w:rPr>
        <w:t xml:space="preserve">raising awareness on the </w:t>
      </w:r>
      <w:r w:rsidRPr="000A10D3">
        <w:rPr>
          <w:rFonts w:ascii="Times New Roman" w:hAnsi="Times New Roman" w:cs="Times New Roman"/>
          <w:sz w:val="24"/>
          <w:szCs w:val="24"/>
          <w:lang w:val="en-GB"/>
        </w:rPr>
        <w:t>children</w:t>
      </w:r>
      <w:r w:rsidR="00797A3D" w:rsidRPr="000A10D3">
        <w:rPr>
          <w:rFonts w:ascii="Times New Roman" w:hAnsi="Times New Roman" w:cs="Times New Roman"/>
          <w:sz w:val="24"/>
          <w:szCs w:val="24"/>
          <w:lang w:val="en-GB"/>
        </w:rPr>
        <w:t>’s cause</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fr-FR"/>
        </w:rPr>
        <w:endnoteReference w:id="61"/>
      </w:r>
      <w:r w:rsidRPr="000A10D3">
        <w:rPr>
          <w:rFonts w:ascii="Times New Roman" w:hAnsi="Times New Roman" w:cs="Times New Roman"/>
          <w:sz w:val="24"/>
          <w:szCs w:val="24"/>
        </w:rPr>
        <w:t xml:space="preserve"> </w:t>
      </w:r>
      <w:r w:rsidR="00797A3D" w:rsidRPr="000A10D3">
        <w:rPr>
          <w:rFonts w:ascii="Times New Roman" w:hAnsi="Times New Roman" w:cs="Times New Roman"/>
          <w:sz w:val="24"/>
          <w:szCs w:val="24"/>
          <w:lang w:val="en-GB"/>
        </w:rPr>
        <w:t xml:space="preserve"> Following this</w:t>
      </w:r>
      <w:r w:rsidRPr="000A10D3">
        <w:rPr>
          <w:rFonts w:ascii="Times New Roman" w:hAnsi="Times New Roman" w:cs="Times New Roman"/>
          <w:sz w:val="24"/>
          <w:szCs w:val="24"/>
          <w:lang w:val="en-GB"/>
        </w:rPr>
        <w:t xml:space="preserve">, a Children's Parliament was created in 2007, composed equally of girls and boys aged </w:t>
      </w:r>
      <w:r w:rsidR="00797A3D" w:rsidRPr="000A10D3">
        <w:rPr>
          <w:rFonts w:ascii="Times New Roman" w:hAnsi="Times New Roman" w:cs="Times New Roman"/>
          <w:sz w:val="24"/>
          <w:szCs w:val="24"/>
          <w:lang w:val="en-GB"/>
        </w:rPr>
        <w:t xml:space="preserve">between </w:t>
      </w:r>
      <w:r w:rsidR="00797A3D" w:rsidRPr="000A10D3">
        <w:rPr>
          <w:rFonts w:ascii="Times New Roman" w:hAnsi="Times New Roman" w:cs="Times New Roman"/>
          <w:sz w:val="24"/>
          <w:szCs w:val="24"/>
          <w:lang w:val="en-GB"/>
        </w:rPr>
        <w:lastRenderedPageBreak/>
        <w:t>11 and</w:t>
      </w:r>
      <w:r w:rsidRPr="000A10D3">
        <w:rPr>
          <w:rFonts w:ascii="Times New Roman" w:hAnsi="Times New Roman" w:cs="Times New Roman"/>
          <w:sz w:val="24"/>
          <w:szCs w:val="24"/>
          <w:lang w:val="en-GB"/>
        </w:rPr>
        <w:t xml:space="preserve"> 16 from primary and secondary schools.</w:t>
      </w:r>
      <w:r w:rsidRPr="000A10D3">
        <w:rPr>
          <w:rFonts w:ascii="Times New Roman" w:hAnsi="Times New Roman" w:cs="Times New Roman"/>
          <w:sz w:val="24"/>
          <w:szCs w:val="24"/>
          <w:vertAlign w:val="superscript"/>
          <w:lang w:val="fr-FR"/>
        </w:rPr>
        <w:endnoteReference w:id="62"/>
      </w:r>
      <w:r w:rsidRPr="000A10D3">
        <w:rPr>
          <w:rFonts w:ascii="Times New Roman" w:hAnsi="Times New Roman" w:cs="Times New Roman"/>
          <w:sz w:val="24"/>
          <w:szCs w:val="24"/>
          <w:lang w:val="en-GB"/>
        </w:rPr>
        <w:t xml:space="preserve"> A second Children's </w:t>
      </w:r>
      <w:r w:rsidR="00797A3D" w:rsidRPr="000A10D3">
        <w:rPr>
          <w:rFonts w:ascii="Times New Roman" w:hAnsi="Times New Roman" w:cs="Times New Roman"/>
          <w:sz w:val="24"/>
          <w:szCs w:val="24"/>
          <w:lang w:val="en-GB"/>
        </w:rPr>
        <w:t>Parliament was set up in 2011. The p</w:t>
      </w:r>
      <w:r w:rsidRPr="000A10D3">
        <w:rPr>
          <w:rFonts w:ascii="Times New Roman" w:hAnsi="Times New Roman" w:cs="Times New Roman"/>
          <w:sz w:val="24"/>
          <w:szCs w:val="24"/>
          <w:lang w:val="en-GB"/>
        </w:rPr>
        <w:t xml:space="preserve">arliament </w:t>
      </w:r>
      <w:r w:rsidR="001C6E3E" w:rsidRPr="000A10D3">
        <w:rPr>
          <w:rFonts w:ascii="Times New Roman" w:hAnsi="Times New Roman" w:cs="Times New Roman"/>
          <w:sz w:val="24"/>
          <w:szCs w:val="24"/>
          <w:lang w:val="en-GB"/>
        </w:rPr>
        <w:t xml:space="preserve">is regulated by a </w:t>
      </w:r>
      <w:r w:rsidRPr="000A10D3">
        <w:rPr>
          <w:rFonts w:ascii="Times New Roman" w:hAnsi="Times New Roman" w:cs="Times New Roman"/>
          <w:sz w:val="24"/>
          <w:szCs w:val="24"/>
          <w:lang w:val="en-GB"/>
        </w:rPr>
        <w:t xml:space="preserve">legal framework </w:t>
      </w:r>
      <w:r w:rsidR="00797A3D" w:rsidRPr="000A10D3">
        <w:rPr>
          <w:rFonts w:ascii="Times New Roman" w:hAnsi="Times New Roman" w:cs="Times New Roman"/>
          <w:sz w:val="24"/>
          <w:szCs w:val="24"/>
          <w:lang w:val="en-GB"/>
        </w:rPr>
        <w:t xml:space="preserve">which </w:t>
      </w:r>
      <w:r w:rsidR="00F74426" w:rsidRPr="000A10D3">
        <w:rPr>
          <w:rFonts w:ascii="Times New Roman" w:hAnsi="Times New Roman" w:cs="Times New Roman"/>
          <w:sz w:val="24"/>
          <w:szCs w:val="24"/>
          <w:lang w:val="en-GB"/>
        </w:rPr>
        <w:t>allows children</w:t>
      </w:r>
      <w:r w:rsidRPr="000A10D3">
        <w:rPr>
          <w:rFonts w:ascii="Times New Roman" w:hAnsi="Times New Roman" w:cs="Times New Roman"/>
          <w:sz w:val="24"/>
          <w:szCs w:val="24"/>
          <w:lang w:val="en-GB"/>
        </w:rPr>
        <w:t xml:space="preserve"> to address questions to ministers and discuss all issues</w:t>
      </w:r>
      <w:r w:rsidR="00F74426" w:rsidRPr="000A10D3">
        <w:rPr>
          <w:rFonts w:ascii="Times New Roman" w:hAnsi="Times New Roman" w:cs="Times New Roman"/>
          <w:sz w:val="24"/>
          <w:szCs w:val="24"/>
          <w:lang w:val="en-GB"/>
        </w:rPr>
        <w:t xml:space="preserve"> that concern them</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fr-FR"/>
        </w:rPr>
        <w:endnoteReference w:id="63"/>
      </w:r>
    </w:p>
    <w:p w14:paraId="6792A618" w14:textId="77777777" w:rsidR="00061102" w:rsidRPr="000A10D3" w:rsidRDefault="00061102" w:rsidP="00061102">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A Municipal Children's Council (CME) was created in 2013 in the municipality of Zouerate, which includes </w:t>
      </w:r>
      <w:r w:rsidR="00F74426" w:rsidRPr="000A10D3">
        <w:rPr>
          <w:rFonts w:ascii="Times New Roman" w:hAnsi="Times New Roman" w:cs="Times New Roman"/>
          <w:sz w:val="24"/>
          <w:szCs w:val="24"/>
          <w:lang w:val="en-GB"/>
        </w:rPr>
        <w:t xml:space="preserve">all children’s categories </w:t>
      </w:r>
      <w:r w:rsidRPr="000A10D3">
        <w:rPr>
          <w:rFonts w:ascii="Times New Roman" w:hAnsi="Times New Roman" w:cs="Times New Roman"/>
          <w:sz w:val="24"/>
          <w:szCs w:val="24"/>
          <w:lang w:val="en-GB"/>
        </w:rPr>
        <w:t>(school children, children with disabilities, street children and orphan children).</w:t>
      </w:r>
      <w:r w:rsidRPr="000A10D3">
        <w:rPr>
          <w:rFonts w:ascii="Times New Roman" w:hAnsi="Times New Roman" w:cs="Times New Roman"/>
          <w:sz w:val="24"/>
          <w:szCs w:val="24"/>
          <w:vertAlign w:val="superscript"/>
          <w:lang w:val="fr-FR"/>
        </w:rPr>
        <w:endnoteReference w:id="64"/>
      </w:r>
      <w:r w:rsidRPr="000A10D3">
        <w:rPr>
          <w:rFonts w:ascii="Times New Roman" w:hAnsi="Times New Roman" w:cs="Times New Roman"/>
          <w:sz w:val="24"/>
          <w:szCs w:val="24"/>
          <w:cs/>
          <w:lang w:val="en-GB" w:bidi="th-TH"/>
        </w:rPr>
        <w:t xml:space="preserve"> </w:t>
      </w:r>
      <w:r w:rsidRPr="000A10D3">
        <w:rPr>
          <w:rFonts w:ascii="Times New Roman" w:hAnsi="Times New Roman" w:cs="Times New Roman"/>
          <w:sz w:val="24"/>
          <w:szCs w:val="24"/>
          <w:lang w:val="en-GB"/>
        </w:rPr>
        <w:t xml:space="preserve"> It is composed of 21 children including 11 girls.</w:t>
      </w:r>
      <w:r w:rsidRPr="000A10D3">
        <w:rPr>
          <w:rFonts w:ascii="Times New Roman" w:hAnsi="Times New Roman" w:cs="Times New Roman"/>
          <w:sz w:val="24"/>
          <w:szCs w:val="24"/>
          <w:vertAlign w:val="superscript"/>
          <w:lang w:val="fr-FR"/>
        </w:rPr>
        <w:endnoteReference w:id="65"/>
      </w:r>
      <w:r w:rsidRPr="000A10D3">
        <w:rPr>
          <w:rFonts w:ascii="Times New Roman" w:hAnsi="Times New Roman" w:cs="Times New Roman"/>
          <w:sz w:val="24"/>
          <w:szCs w:val="24"/>
        </w:rPr>
        <w:t xml:space="preserve"> </w:t>
      </w:r>
      <w:r w:rsidRPr="000A10D3">
        <w:rPr>
          <w:rFonts w:ascii="Times New Roman" w:hAnsi="Times New Roman" w:cs="Times New Roman"/>
          <w:sz w:val="24"/>
          <w:szCs w:val="24"/>
          <w:lang w:val="en-GB"/>
        </w:rPr>
        <w:t xml:space="preserve"> This Council reinforces the National Childhood Movement</w:t>
      </w:r>
      <w:r w:rsidR="00F74426" w:rsidRPr="000A10D3">
        <w:rPr>
          <w:rFonts w:ascii="Times New Roman" w:hAnsi="Times New Roman" w:cs="Times New Roman"/>
          <w:sz w:val="24"/>
          <w:szCs w:val="24"/>
          <w:lang w:val="en-GB"/>
        </w:rPr>
        <w:t>, an alliance network consisting of</w:t>
      </w:r>
      <w:r w:rsidRPr="000A10D3">
        <w:rPr>
          <w:rFonts w:ascii="Times New Roman" w:hAnsi="Times New Roman" w:cs="Times New Roman"/>
          <w:sz w:val="24"/>
          <w:szCs w:val="24"/>
          <w:lang w:val="en-GB"/>
        </w:rPr>
        <w:t xml:space="preserve"> the Children's Parliament, </w:t>
      </w:r>
      <w:r w:rsidR="00CB1BAF" w:rsidRPr="000A10D3">
        <w:rPr>
          <w:rFonts w:ascii="Times New Roman" w:hAnsi="Times New Roman" w:cs="Times New Roman"/>
          <w:sz w:val="24"/>
          <w:szCs w:val="24"/>
          <w:lang w:val="en-GB"/>
        </w:rPr>
        <w:t xml:space="preserve">le </w:t>
      </w:r>
      <w:r w:rsidR="00CB1BAF" w:rsidRPr="000A10D3">
        <w:rPr>
          <w:rFonts w:ascii="Times New Roman" w:hAnsi="Times New Roman" w:cs="Times New Roman"/>
          <w:i/>
          <w:sz w:val="24"/>
          <w:szCs w:val="24"/>
        </w:rPr>
        <w:t>Réseau</w:t>
      </w:r>
      <w:r w:rsidR="00CB1BAF" w:rsidRPr="000A10D3">
        <w:rPr>
          <w:rFonts w:ascii="Times New Roman" w:hAnsi="Times New Roman" w:cs="Times New Roman"/>
          <w:i/>
          <w:sz w:val="24"/>
          <w:szCs w:val="24"/>
          <w:lang w:val="en-GB"/>
        </w:rPr>
        <w:t xml:space="preserve"> des Maires </w:t>
      </w:r>
      <w:r w:rsidR="00CB1BAF" w:rsidRPr="000A10D3">
        <w:rPr>
          <w:rFonts w:ascii="Times New Roman" w:hAnsi="Times New Roman" w:cs="Times New Roman"/>
          <w:i/>
          <w:sz w:val="24"/>
          <w:szCs w:val="24"/>
        </w:rPr>
        <w:t>défenseurs</w:t>
      </w:r>
      <w:r w:rsidR="00CB1BAF" w:rsidRPr="000A10D3">
        <w:rPr>
          <w:rFonts w:ascii="Times New Roman" w:hAnsi="Times New Roman" w:cs="Times New Roman"/>
          <w:i/>
          <w:sz w:val="24"/>
          <w:szCs w:val="24"/>
          <w:lang w:val="en-GB"/>
        </w:rPr>
        <w:t xml:space="preserve"> des Droits de l’Enfant</w:t>
      </w:r>
      <w:r w:rsidR="00CB1BAF" w:rsidRPr="000A10D3">
        <w:rPr>
          <w:rFonts w:ascii="Times New Roman" w:hAnsi="Times New Roman" w:cs="Times New Roman"/>
          <w:sz w:val="24"/>
          <w:szCs w:val="24"/>
          <w:lang w:val="en-GB"/>
        </w:rPr>
        <w:t xml:space="preserve"> (</w:t>
      </w:r>
      <w:r w:rsidRPr="000A10D3">
        <w:rPr>
          <w:rFonts w:ascii="Times New Roman" w:hAnsi="Times New Roman" w:cs="Times New Roman"/>
          <w:sz w:val="24"/>
          <w:szCs w:val="24"/>
          <w:lang w:val="en-GB"/>
        </w:rPr>
        <w:t xml:space="preserve">the Network of </w:t>
      </w:r>
      <w:r w:rsidR="00F74426" w:rsidRPr="000A10D3">
        <w:rPr>
          <w:rFonts w:ascii="Times New Roman" w:hAnsi="Times New Roman" w:cs="Times New Roman"/>
          <w:sz w:val="24"/>
          <w:szCs w:val="24"/>
          <w:lang w:val="en-GB"/>
        </w:rPr>
        <w:t xml:space="preserve">Child Rights Defenders </w:t>
      </w:r>
      <w:r w:rsidRPr="000A10D3">
        <w:rPr>
          <w:rFonts w:ascii="Times New Roman" w:hAnsi="Times New Roman" w:cs="Times New Roman"/>
          <w:sz w:val="24"/>
          <w:szCs w:val="24"/>
          <w:lang w:val="en-GB"/>
        </w:rPr>
        <w:t>Mayors</w:t>
      </w:r>
      <w:r w:rsidR="00CB1BAF"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the Network of Imams, the Network of Journalists and the Parliamentary Group for the </w:t>
      </w:r>
      <w:r w:rsidR="00F74426" w:rsidRPr="000A10D3">
        <w:rPr>
          <w:rFonts w:ascii="Times New Roman" w:hAnsi="Times New Roman" w:cs="Times New Roman"/>
          <w:sz w:val="24"/>
          <w:szCs w:val="24"/>
          <w:lang w:val="en-GB"/>
        </w:rPr>
        <w:t>Protection of Children.</w:t>
      </w:r>
      <w:r w:rsidRPr="000A10D3">
        <w:rPr>
          <w:rFonts w:ascii="Times New Roman" w:hAnsi="Times New Roman" w:cs="Times New Roman"/>
          <w:sz w:val="24"/>
          <w:szCs w:val="24"/>
          <w:lang w:val="en-GB"/>
        </w:rPr>
        <w:t xml:space="preserve"> This </w:t>
      </w:r>
      <w:r w:rsidR="00F74426" w:rsidRPr="000A10D3">
        <w:rPr>
          <w:rFonts w:ascii="Times New Roman" w:hAnsi="Times New Roman" w:cs="Times New Roman"/>
          <w:sz w:val="24"/>
          <w:szCs w:val="24"/>
          <w:lang w:val="en-GB"/>
        </w:rPr>
        <w:t xml:space="preserve">alliance </w:t>
      </w:r>
      <w:r w:rsidRPr="000A10D3">
        <w:rPr>
          <w:rFonts w:ascii="Times New Roman" w:hAnsi="Times New Roman" w:cs="Times New Roman"/>
          <w:sz w:val="24"/>
          <w:szCs w:val="24"/>
          <w:lang w:val="en-GB"/>
        </w:rPr>
        <w:t xml:space="preserve">network provides a forum for children </w:t>
      </w:r>
      <w:r w:rsidR="00F74426" w:rsidRPr="000A10D3">
        <w:rPr>
          <w:rFonts w:ascii="Times New Roman" w:hAnsi="Times New Roman" w:cs="Times New Roman"/>
          <w:sz w:val="24"/>
          <w:szCs w:val="24"/>
          <w:lang w:val="en-GB"/>
        </w:rPr>
        <w:t>to express their views and make their voices heard t</w:t>
      </w:r>
      <w:r w:rsidRPr="000A10D3">
        <w:rPr>
          <w:rFonts w:ascii="Times New Roman" w:hAnsi="Times New Roman" w:cs="Times New Roman"/>
          <w:sz w:val="24"/>
          <w:szCs w:val="24"/>
          <w:lang w:val="en-GB"/>
        </w:rPr>
        <w:t xml:space="preserve">o decision-makers to defend their rights, in accordance with </w:t>
      </w:r>
      <w:r w:rsidR="00F74426" w:rsidRPr="000A10D3">
        <w:rPr>
          <w:rFonts w:ascii="Times New Roman" w:hAnsi="Times New Roman" w:cs="Times New Roman"/>
          <w:sz w:val="24"/>
          <w:szCs w:val="24"/>
          <w:lang w:val="en-GB"/>
        </w:rPr>
        <w:t>CRC Article 12</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fr-FR"/>
        </w:rPr>
        <w:endnoteReference w:id="66"/>
      </w:r>
    </w:p>
    <w:p w14:paraId="7FFAD65C" w14:textId="4E1F56D9" w:rsidR="00250A2D" w:rsidRPr="000A10D3" w:rsidRDefault="00061102" w:rsidP="00250A2D">
      <w:pPr>
        <w:pStyle w:val="ListParagraph"/>
        <w:numPr>
          <w:ilvl w:val="0"/>
          <w:numId w:val="1"/>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Program</w:t>
      </w:r>
      <w:r w:rsidR="002D320C" w:rsidRPr="000A10D3">
        <w:rPr>
          <w:rFonts w:ascii="Times New Roman" w:hAnsi="Times New Roman" w:cs="Times New Roman"/>
          <w:sz w:val="24"/>
          <w:szCs w:val="24"/>
          <w:lang w:val="en-GB"/>
        </w:rPr>
        <w:t>me</w:t>
      </w:r>
      <w:r w:rsidRPr="000A10D3">
        <w:rPr>
          <w:rFonts w:ascii="Times New Roman" w:hAnsi="Times New Roman" w:cs="Times New Roman"/>
          <w:sz w:val="24"/>
          <w:szCs w:val="24"/>
          <w:lang w:val="en-GB"/>
        </w:rPr>
        <w:t>s have been initiated in schools to take into account the views and suggestions of children</w:t>
      </w:r>
      <w:r w:rsidR="001C6E3E"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in the fight against</w:t>
      </w:r>
      <w:r w:rsidR="00F74426" w:rsidRPr="000A10D3">
        <w:rPr>
          <w:rFonts w:ascii="Times New Roman" w:hAnsi="Times New Roman" w:cs="Times New Roman"/>
          <w:sz w:val="24"/>
          <w:szCs w:val="24"/>
          <w:lang w:val="en-GB"/>
        </w:rPr>
        <w:t xml:space="preserve"> the violence they experience</w:t>
      </w:r>
      <w:r w:rsidRPr="000A10D3">
        <w:rPr>
          <w:rFonts w:ascii="Times New Roman" w:hAnsi="Times New Roman" w:cs="Times New Roman"/>
          <w:sz w:val="24"/>
          <w:szCs w:val="24"/>
          <w:lang w:val="en-GB"/>
        </w:rPr>
        <w:t>. Some NGOs involve</w:t>
      </w:r>
      <w:r w:rsidR="00F74426" w:rsidRPr="000A10D3">
        <w:rPr>
          <w:rFonts w:ascii="Times New Roman" w:hAnsi="Times New Roman" w:cs="Times New Roman"/>
          <w:sz w:val="24"/>
          <w:szCs w:val="24"/>
          <w:lang w:val="en-GB"/>
        </w:rPr>
        <w:t>d</w:t>
      </w:r>
      <w:r w:rsidR="00250A2D" w:rsidRPr="000A10D3">
        <w:rPr>
          <w:rFonts w:ascii="Times New Roman" w:hAnsi="Times New Roman" w:cs="Times New Roman"/>
          <w:sz w:val="24"/>
          <w:szCs w:val="24"/>
          <w:lang w:val="en-GB"/>
        </w:rPr>
        <w:t xml:space="preserve"> them in their outreach strategy to disseminate </w:t>
      </w:r>
      <w:r w:rsidRPr="000A10D3">
        <w:rPr>
          <w:rFonts w:ascii="Times New Roman" w:hAnsi="Times New Roman" w:cs="Times New Roman"/>
          <w:sz w:val="24"/>
          <w:szCs w:val="24"/>
          <w:lang w:val="en-GB"/>
        </w:rPr>
        <w:t>the CRC. The children participate</w:t>
      </w:r>
      <w:r w:rsidR="00250A2D" w:rsidRPr="000A10D3">
        <w:rPr>
          <w:rFonts w:ascii="Times New Roman" w:hAnsi="Times New Roman" w:cs="Times New Roman"/>
          <w:sz w:val="24"/>
          <w:szCs w:val="24"/>
          <w:lang w:val="en-GB"/>
        </w:rPr>
        <w:t>d</w:t>
      </w:r>
      <w:r w:rsidRPr="000A10D3">
        <w:rPr>
          <w:rFonts w:ascii="Times New Roman" w:hAnsi="Times New Roman" w:cs="Times New Roman"/>
          <w:sz w:val="24"/>
          <w:szCs w:val="24"/>
          <w:lang w:val="en-GB"/>
        </w:rPr>
        <w:t xml:space="preserve"> in</w:t>
      </w:r>
      <w:r w:rsidR="001C6E3E" w:rsidRPr="000A10D3">
        <w:rPr>
          <w:rFonts w:ascii="Times New Roman" w:hAnsi="Times New Roman" w:cs="Times New Roman"/>
          <w:sz w:val="24"/>
          <w:szCs w:val="24"/>
          <w:lang w:val="en-GB"/>
        </w:rPr>
        <w:t xml:space="preserve"> </w:t>
      </w:r>
      <w:r w:rsidRPr="000A10D3">
        <w:rPr>
          <w:rFonts w:ascii="Times New Roman" w:hAnsi="Times New Roman" w:cs="Times New Roman"/>
          <w:sz w:val="24"/>
          <w:szCs w:val="24"/>
          <w:lang w:val="en-GB"/>
        </w:rPr>
        <w:t xml:space="preserve">raising awareness </w:t>
      </w:r>
      <w:r w:rsidR="00250A2D" w:rsidRPr="000A10D3">
        <w:rPr>
          <w:rFonts w:ascii="Times New Roman" w:hAnsi="Times New Roman" w:cs="Times New Roman"/>
          <w:sz w:val="24"/>
          <w:szCs w:val="24"/>
          <w:lang w:val="en-GB"/>
        </w:rPr>
        <w:t xml:space="preserve">campaigns </w:t>
      </w:r>
      <w:r w:rsidRPr="000A10D3">
        <w:rPr>
          <w:rFonts w:ascii="Times New Roman" w:hAnsi="Times New Roman" w:cs="Times New Roman"/>
          <w:sz w:val="24"/>
          <w:szCs w:val="24"/>
          <w:lang w:val="en-GB"/>
        </w:rPr>
        <w:t>against violence such as sexual exploitation through messages and information broadcast</w:t>
      </w:r>
      <w:r w:rsidR="00250A2D" w:rsidRPr="000A10D3">
        <w:rPr>
          <w:rFonts w:ascii="Times New Roman" w:hAnsi="Times New Roman" w:cs="Times New Roman"/>
          <w:sz w:val="24"/>
          <w:szCs w:val="24"/>
          <w:lang w:val="en-GB"/>
        </w:rPr>
        <w:t>ed</w:t>
      </w:r>
      <w:r w:rsidRPr="000A10D3">
        <w:rPr>
          <w:rFonts w:ascii="Times New Roman" w:hAnsi="Times New Roman" w:cs="Times New Roman"/>
          <w:sz w:val="24"/>
          <w:szCs w:val="24"/>
          <w:lang w:val="en-GB"/>
        </w:rPr>
        <w:t xml:space="preserve"> via the </w:t>
      </w:r>
      <w:r w:rsidR="00250A2D" w:rsidRPr="000A10D3">
        <w:rPr>
          <w:rFonts w:ascii="Times New Roman" w:hAnsi="Times New Roman" w:cs="Times New Roman"/>
          <w:sz w:val="24"/>
          <w:szCs w:val="24"/>
          <w:lang w:val="en-GB"/>
        </w:rPr>
        <w:t xml:space="preserve">newspapers, </w:t>
      </w:r>
      <w:r w:rsidRPr="000A10D3">
        <w:rPr>
          <w:rFonts w:ascii="Times New Roman" w:hAnsi="Times New Roman" w:cs="Times New Roman"/>
          <w:sz w:val="24"/>
          <w:szCs w:val="24"/>
          <w:lang w:val="en-GB"/>
        </w:rPr>
        <w:t xml:space="preserve">television, </w:t>
      </w:r>
      <w:r w:rsidR="00250A2D" w:rsidRPr="000A10D3">
        <w:rPr>
          <w:rFonts w:ascii="Times New Roman" w:hAnsi="Times New Roman" w:cs="Times New Roman"/>
          <w:sz w:val="24"/>
          <w:szCs w:val="24"/>
          <w:lang w:val="en-GB"/>
        </w:rPr>
        <w:t>theatre</w:t>
      </w:r>
      <w:r w:rsidRPr="000A10D3">
        <w:rPr>
          <w:rFonts w:ascii="Times New Roman" w:hAnsi="Times New Roman" w:cs="Times New Roman"/>
          <w:sz w:val="24"/>
          <w:szCs w:val="24"/>
          <w:lang w:val="en-GB"/>
        </w:rPr>
        <w:t>, radio,</w:t>
      </w:r>
      <w:r w:rsidR="00250A2D" w:rsidRPr="000A10D3">
        <w:rPr>
          <w:rFonts w:ascii="Times New Roman" w:hAnsi="Times New Roman" w:cs="Times New Roman"/>
          <w:sz w:val="24"/>
          <w:szCs w:val="24"/>
          <w:lang w:val="en-GB"/>
        </w:rPr>
        <w:t xml:space="preserve"> and</w:t>
      </w:r>
      <w:r w:rsidRPr="000A10D3">
        <w:rPr>
          <w:rFonts w:ascii="Times New Roman" w:hAnsi="Times New Roman" w:cs="Times New Roman"/>
          <w:sz w:val="24"/>
          <w:szCs w:val="24"/>
          <w:lang w:val="en-GB"/>
        </w:rPr>
        <w:t xml:space="preserve"> posters.</w:t>
      </w:r>
      <w:r w:rsidRPr="000A10D3">
        <w:rPr>
          <w:rFonts w:ascii="Times New Roman" w:hAnsi="Times New Roman" w:cs="Times New Roman"/>
          <w:sz w:val="24"/>
          <w:szCs w:val="24"/>
          <w:vertAlign w:val="superscript"/>
          <w:lang w:val="fr-FR"/>
        </w:rPr>
        <w:endnoteReference w:id="67"/>
      </w:r>
    </w:p>
    <w:p w14:paraId="54FE79FC" w14:textId="1CEC5691" w:rsidR="00250A2D" w:rsidRPr="000A10D3" w:rsidRDefault="00250A2D" w:rsidP="00027053">
      <w:pPr>
        <w:pStyle w:val="Heading1"/>
        <w:rPr>
          <w:b w:val="0"/>
        </w:rPr>
      </w:pPr>
      <w:bookmarkStart w:id="12" w:name="_Toc520721456"/>
      <w:r w:rsidRPr="000A10D3">
        <w:lastRenderedPageBreak/>
        <w:t>Prohibition on the sale of children, child prostitution and child pornography</w:t>
      </w:r>
      <w:r w:rsidR="000B765D" w:rsidRPr="000A10D3">
        <w:t xml:space="preserve"> (arts. 3, 4 (2) and (3) and 5-7 OPSC)</w:t>
      </w:r>
      <w:bookmarkEnd w:id="12"/>
    </w:p>
    <w:p w14:paraId="419AAE69" w14:textId="77777777" w:rsidR="00250A2D" w:rsidRPr="000A10D3" w:rsidRDefault="00250A2D" w:rsidP="00027053">
      <w:pPr>
        <w:pStyle w:val="Heading2"/>
      </w:pPr>
      <w:bookmarkStart w:id="13" w:name="_Toc520721457"/>
      <w:r w:rsidRPr="000A10D3">
        <w:t>Existing criminal or penal laws and regulations</w:t>
      </w:r>
      <w:bookmarkEnd w:id="13"/>
    </w:p>
    <w:p w14:paraId="6621C144" w14:textId="77777777" w:rsidR="00250A2D" w:rsidRPr="000A10D3" w:rsidRDefault="00250A2D" w:rsidP="00250A2D">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In 2003, Mauritania passed Act No. 025/2003 on the suppression of </w:t>
      </w:r>
      <w:r w:rsidRPr="000A10D3">
        <w:rPr>
          <w:rFonts w:ascii="Times New Roman" w:hAnsi="Times New Roman" w:cs="Times New Roman"/>
          <w:b/>
          <w:sz w:val="24"/>
          <w:szCs w:val="24"/>
          <w:lang w:val="en-GB"/>
        </w:rPr>
        <w:t>trafficking in persons</w:t>
      </w:r>
      <w:r w:rsidRPr="000A10D3">
        <w:rPr>
          <w:rFonts w:ascii="Times New Roman" w:hAnsi="Times New Roman" w:cs="Times New Roman"/>
          <w:sz w:val="24"/>
          <w:szCs w:val="24"/>
          <w:lang w:val="en-GB"/>
        </w:rPr>
        <w:t>. Trafficking is defined in Article 1 as "</w:t>
      </w:r>
      <w:r w:rsidRPr="000A10D3">
        <w:rPr>
          <w:rFonts w:ascii="Times New Roman" w:hAnsi="Times New Roman" w:cs="Times New Roman"/>
          <w:i/>
          <w:sz w:val="24"/>
          <w:szCs w:val="24"/>
          <w:lang w:val="en-GB"/>
        </w:rPr>
        <w:t xml:space="preserve">the enlistment, transportation, forcible transfer or </w:t>
      </w:r>
      <w:r w:rsidR="005A2104" w:rsidRPr="000A10D3">
        <w:rPr>
          <w:rFonts w:ascii="Times New Roman" w:hAnsi="Times New Roman" w:cs="Times New Roman"/>
          <w:i/>
          <w:sz w:val="24"/>
          <w:szCs w:val="24"/>
        </w:rPr>
        <w:t xml:space="preserve">use of force or </w:t>
      </w:r>
      <w:r w:rsidR="00587105" w:rsidRPr="000A10D3">
        <w:rPr>
          <w:rFonts w:ascii="Times New Roman" w:hAnsi="Times New Roman" w:cs="Times New Roman"/>
          <w:i/>
          <w:sz w:val="24"/>
          <w:szCs w:val="24"/>
        </w:rPr>
        <w:t xml:space="preserve">by means of the threat or other forms of </w:t>
      </w:r>
      <w:r w:rsidR="005A2104" w:rsidRPr="000A10D3">
        <w:rPr>
          <w:rFonts w:ascii="Times New Roman" w:hAnsi="Times New Roman" w:cs="Times New Roman"/>
          <w:i/>
          <w:sz w:val="24"/>
          <w:szCs w:val="24"/>
        </w:rPr>
        <w:t>coercion, of abduction</w:t>
      </w:r>
      <w:r w:rsidR="00587105" w:rsidRPr="000A10D3">
        <w:rPr>
          <w:rFonts w:ascii="Times New Roman" w:hAnsi="Times New Roman" w:cs="Times New Roman"/>
          <w:i/>
          <w:sz w:val="24"/>
          <w:szCs w:val="24"/>
        </w:rPr>
        <w:t xml:space="preserve">, of deception, of the abuse of power or of a position of vulnerability or of the giving or receiving of payments or benefits to achieve the consent of a person having control over another </w:t>
      </w:r>
      <w:r w:rsidR="005A2104" w:rsidRPr="000A10D3">
        <w:rPr>
          <w:rFonts w:ascii="Times New Roman" w:hAnsi="Times New Roman" w:cs="Times New Roman"/>
          <w:i/>
          <w:sz w:val="24"/>
          <w:szCs w:val="24"/>
        </w:rPr>
        <w:t>person</w:t>
      </w:r>
      <w:r w:rsidRPr="000A10D3">
        <w:rPr>
          <w:rFonts w:ascii="Times New Roman" w:hAnsi="Times New Roman" w:cs="Times New Roman"/>
          <w:i/>
          <w:sz w:val="24"/>
          <w:szCs w:val="24"/>
          <w:lang w:val="en-GB"/>
        </w:rPr>
        <w:t xml:space="preserve"> for the purpose of exploitation</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en-GB"/>
        </w:rPr>
        <w:endnoteReference w:id="68"/>
      </w:r>
      <w:r w:rsidR="00587105" w:rsidRPr="000A10D3">
        <w:rPr>
          <w:rFonts w:ascii="Times New Roman" w:hAnsi="Times New Roman" w:cs="Times New Roman"/>
          <w:sz w:val="24"/>
          <w:szCs w:val="24"/>
          <w:lang w:val="en-GB"/>
        </w:rPr>
        <w:t xml:space="preserve"> The law condemns nearly</w:t>
      </w:r>
      <w:r w:rsidRPr="000A10D3">
        <w:rPr>
          <w:rFonts w:ascii="Times New Roman" w:hAnsi="Times New Roman" w:cs="Times New Roman"/>
          <w:sz w:val="24"/>
          <w:szCs w:val="24"/>
          <w:lang w:val="en-GB"/>
        </w:rPr>
        <w:t xml:space="preserve"> all forms of trafficking by adding that "</w:t>
      </w:r>
      <w:r w:rsidRPr="000A10D3">
        <w:rPr>
          <w:rFonts w:ascii="Times New Roman" w:hAnsi="Times New Roman" w:cs="Times New Roman"/>
          <w:i/>
          <w:sz w:val="24"/>
          <w:szCs w:val="24"/>
          <w:lang w:val="en-GB"/>
        </w:rPr>
        <w:t xml:space="preserve">exploitation includes at least unpaid work, forced </w:t>
      </w:r>
      <w:r w:rsidR="00587105" w:rsidRPr="000A10D3">
        <w:rPr>
          <w:rFonts w:ascii="Times New Roman" w:hAnsi="Times New Roman" w:cs="Times New Roman"/>
          <w:i/>
          <w:sz w:val="24"/>
          <w:szCs w:val="24"/>
          <w:lang w:val="en-GB"/>
        </w:rPr>
        <w:t>labour</w:t>
      </w:r>
      <w:r w:rsidRPr="000A10D3">
        <w:rPr>
          <w:rFonts w:ascii="Times New Roman" w:hAnsi="Times New Roman" w:cs="Times New Roman"/>
          <w:i/>
          <w:sz w:val="24"/>
          <w:szCs w:val="24"/>
          <w:lang w:val="en-GB"/>
        </w:rPr>
        <w:t xml:space="preserve"> or services and similar practices, the removal of organs for profit, the exploitation of the prostitution of others or other forms of sexual exploitation</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en-GB"/>
        </w:rPr>
        <w:endnoteReference w:id="69"/>
      </w:r>
      <w:r w:rsidRPr="000A10D3">
        <w:rPr>
          <w:rFonts w:ascii="Times New Roman" w:hAnsi="Times New Roman" w:cs="Times New Roman"/>
          <w:sz w:val="24"/>
          <w:szCs w:val="24"/>
          <w:lang w:val="en-GB"/>
        </w:rPr>
        <w:t xml:space="preserve"> This definition is similar </w:t>
      </w:r>
      <w:r w:rsidR="00587105" w:rsidRPr="000A10D3">
        <w:rPr>
          <w:rFonts w:ascii="Times New Roman" w:hAnsi="Times New Roman" w:cs="Times New Roman"/>
          <w:sz w:val="24"/>
          <w:szCs w:val="24"/>
          <w:lang w:val="en-GB"/>
        </w:rPr>
        <w:t xml:space="preserve">to </w:t>
      </w:r>
      <w:r w:rsidRPr="000A10D3">
        <w:rPr>
          <w:rFonts w:ascii="Times New Roman" w:hAnsi="Times New Roman" w:cs="Times New Roman"/>
          <w:sz w:val="24"/>
          <w:szCs w:val="24"/>
          <w:lang w:val="en-GB"/>
        </w:rPr>
        <w:t>and in line with the Palermo Protocol.</w:t>
      </w:r>
    </w:p>
    <w:p w14:paraId="380046B7" w14:textId="5B04D23F" w:rsidR="00250A2D" w:rsidRPr="000A10D3" w:rsidRDefault="00250A2D" w:rsidP="00250A2D">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The sexual exploitation of children in </w:t>
      </w:r>
      <w:r w:rsidRPr="000A10D3">
        <w:rPr>
          <w:rFonts w:ascii="Times New Roman" w:hAnsi="Times New Roman" w:cs="Times New Roman"/>
          <w:b/>
          <w:sz w:val="24"/>
          <w:szCs w:val="24"/>
          <w:lang w:val="en-GB"/>
        </w:rPr>
        <w:t>prostitution</w:t>
      </w:r>
      <w:r w:rsidR="005A2104" w:rsidRPr="000A10D3">
        <w:rPr>
          <w:rFonts w:ascii="Times New Roman" w:hAnsi="Times New Roman" w:cs="Times New Roman"/>
          <w:sz w:val="24"/>
          <w:szCs w:val="24"/>
          <w:lang w:val="en-GB"/>
        </w:rPr>
        <w:t xml:space="preserve"> is expressly condemned by Articles 57 to 59 of the Executive</w:t>
      </w:r>
      <w:r w:rsidRPr="000A10D3">
        <w:rPr>
          <w:rFonts w:ascii="Times New Roman" w:hAnsi="Times New Roman" w:cs="Times New Roman"/>
          <w:sz w:val="24"/>
          <w:szCs w:val="24"/>
          <w:lang w:val="en-GB"/>
        </w:rPr>
        <w:t xml:space="preserve"> Order No. 2005-015 on the cri</w:t>
      </w:r>
      <w:r w:rsidR="005A2104" w:rsidRPr="000A10D3">
        <w:rPr>
          <w:rFonts w:ascii="Times New Roman" w:hAnsi="Times New Roman" w:cs="Times New Roman"/>
          <w:sz w:val="24"/>
          <w:szCs w:val="24"/>
          <w:lang w:val="en-GB"/>
        </w:rPr>
        <w:t>minal protection of the child</w:t>
      </w:r>
      <w:r w:rsidRPr="000A10D3">
        <w:rPr>
          <w:rFonts w:ascii="Times New Roman" w:hAnsi="Times New Roman" w:cs="Times New Roman"/>
          <w:sz w:val="24"/>
          <w:szCs w:val="24"/>
          <w:lang w:val="en-GB"/>
        </w:rPr>
        <w:t>. The most relevant provisions concern procuring. Article 57 provides a broad definition of procurin</w:t>
      </w:r>
      <w:r w:rsidR="005A2104" w:rsidRPr="000A10D3">
        <w:rPr>
          <w:rFonts w:ascii="Times New Roman" w:hAnsi="Times New Roman" w:cs="Times New Roman"/>
          <w:sz w:val="24"/>
          <w:szCs w:val="24"/>
          <w:lang w:val="en-GB"/>
        </w:rPr>
        <w:t>g, in accordance with Article 3(1)(b) of the Optional Protocol to the CRC</w:t>
      </w:r>
      <w:r w:rsidRPr="000A10D3">
        <w:rPr>
          <w:rFonts w:ascii="Times New Roman" w:hAnsi="Times New Roman" w:cs="Times New Roman"/>
          <w:sz w:val="24"/>
          <w:szCs w:val="24"/>
          <w:lang w:val="en-GB"/>
        </w:rPr>
        <w:t>. According to article 58, "</w:t>
      </w:r>
      <w:r w:rsidRPr="000A10D3">
        <w:rPr>
          <w:rFonts w:ascii="Times New Roman" w:hAnsi="Times New Roman" w:cs="Times New Roman"/>
          <w:i/>
          <w:sz w:val="24"/>
          <w:szCs w:val="24"/>
          <w:lang w:val="en-GB"/>
        </w:rPr>
        <w:t>the procuring of a child is punishable by one to five years</w:t>
      </w:r>
      <w:r w:rsidR="005A2104" w:rsidRPr="000A10D3">
        <w:rPr>
          <w:rFonts w:ascii="Times New Roman" w:hAnsi="Times New Roman" w:cs="Times New Roman"/>
          <w:i/>
          <w:sz w:val="24"/>
          <w:szCs w:val="24"/>
          <w:lang w:val="en-GB"/>
        </w:rPr>
        <w:t xml:space="preserve"> of imprisonment and of a fine from </w:t>
      </w:r>
      <w:r w:rsidRPr="000A10D3">
        <w:rPr>
          <w:rFonts w:ascii="Times New Roman" w:hAnsi="Times New Roman" w:cs="Times New Roman"/>
          <w:i/>
          <w:sz w:val="24"/>
          <w:szCs w:val="24"/>
          <w:lang w:val="en-GB"/>
        </w:rPr>
        <w:t>400,000 to 4,000,000 ouguiya (about 1</w:t>
      </w:r>
      <w:r w:rsidR="003D5C2C" w:rsidRPr="000A10D3">
        <w:rPr>
          <w:rFonts w:ascii="Times New Roman" w:hAnsi="Times New Roman" w:cs="Times New Roman"/>
          <w:i/>
          <w:sz w:val="24"/>
          <w:szCs w:val="24"/>
          <w:lang w:val="en-GB"/>
        </w:rPr>
        <w:t>,</w:t>
      </w:r>
      <w:r w:rsidRPr="000A10D3">
        <w:rPr>
          <w:rFonts w:ascii="Times New Roman" w:hAnsi="Times New Roman" w:cs="Times New Roman"/>
          <w:i/>
          <w:sz w:val="24"/>
          <w:szCs w:val="24"/>
          <w:lang w:val="en-GB"/>
        </w:rPr>
        <w:t>100 to 11</w:t>
      </w:r>
      <w:r w:rsidR="003D5C2C" w:rsidRPr="000A10D3">
        <w:rPr>
          <w:rFonts w:ascii="Times New Roman" w:hAnsi="Times New Roman" w:cs="Times New Roman"/>
          <w:i/>
          <w:sz w:val="24"/>
          <w:szCs w:val="24"/>
          <w:lang w:val="en-GB"/>
        </w:rPr>
        <w:t>,</w:t>
      </w:r>
      <w:r w:rsidRPr="000A10D3">
        <w:rPr>
          <w:rFonts w:ascii="Times New Roman" w:hAnsi="Times New Roman" w:cs="Times New Roman"/>
          <w:i/>
          <w:sz w:val="24"/>
          <w:szCs w:val="24"/>
          <w:lang w:val="en-GB"/>
        </w:rPr>
        <w:t xml:space="preserve">000 </w:t>
      </w:r>
      <w:r w:rsidR="003D5C2C" w:rsidRPr="000A10D3">
        <w:rPr>
          <w:rFonts w:ascii="Times New Roman" w:hAnsi="Times New Roman" w:cs="Times New Roman"/>
          <w:i/>
          <w:sz w:val="24"/>
          <w:szCs w:val="24"/>
          <w:lang w:val="en-GB"/>
        </w:rPr>
        <w:t>USD</w:t>
      </w:r>
      <w:r w:rsidRPr="000A10D3">
        <w:rPr>
          <w:rFonts w:ascii="Times New Roman" w:hAnsi="Times New Roman" w:cs="Times New Roman"/>
          <w:i/>
          <w:sz w:val="24"/>
          <w:szCs w:val="24"/>
          <w:lang w:val="en-GB"/>
        </w:rPr>
        <w:t>)</w:t>
      </w:r>
      <w:r w:rsidRPr="000A10D3">
        <w:rPr>
          <w:rFonts w:ascii="Times New Roman" w:hAnsi="Times New Roman" w:cs="Times New Roman"/>
          <w:sz w:val="24"/>
          <w:szCs w:val="24"/>
          <w:lang w:val="en-GB"/>
        </w:rPr>
        <w:t>.</w:t>
      </w:r>
      <w:r w:rsidR="00452A06" w:rsidRPr="000A10D3">
        <w:rPr>
          <w:rFonts w:ascii="Times New Roman" w:hAnsi="Times New Roman" w:cs="Times New Roman"/>
          <w:sz w:val="24"/>
          <w:szCs w:val="24"/>
          <w:lang w:val="en-GB"/>
        </w:rPr>
        <w:t>”</w:t>
      </w:r>
      <w:r w:rsidRPr="000A10D3">
        <w:rPr>
          <w:rStyle w:val="EndnoteReference"/>
          <w:rFonts w:ascii="Times New Roman" w:hAnsi="Times New Roman" w:cs="Times New Roman"/>
          <w:sz w:val="24"/>
          <w:szCs w:val="24"/>
          <w:lang w:val="en-GB"/>
        </w:rPr>
        <w:t xml:space="preserve"> </w:t>
      </w:r>
      <w:r w:rsidRPr="000A10D3">
        <w:rPr>
          <w:rFonts w:ascii="Times New Roman" w:hAnsi="Times New Roman" w:cs="Times New Roman"/>
          <w:sz w:val="24"/>
          <w:szCs w:val="24"/>
          <w:vertAlign w:val="superscript"/>
          <w:lang w:val="en-GB"/>
        </w:rPr>
        <w:endnoteReference w:id="70"/>
      </w:r>
    </w:p>
    <w:p w14:paraId="7DA59B5D" w14:textId="77523B3F" w:rsidR="00250A2D" w:rsidRPr="000A10D3" w:rsidRDefault="00250A2D" w:rsidP="00250A2D">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The </w:t>
      </w:r>
      <w:r w:rsidR="005A2104" w:rsidRPr="000A10D3">
        <w:rPr>
          <w:rFonts w:ascii="Times New Roman" w:hAnsi="Times New Roman" w:cs="Times New Roman"/>
          <w:sz w:val="24"/>
          <w:szCs w:val="24"/>
          <w:lang w:val="en-GB"/>
        </w:rPr>
        <w:t xml:space="preserve">Executive Order on the criminal protection of the child </w:t>
      </w:r>
      <w:r w:rsidRPr="000A10D3">
        <w:rPr>
          <w:rFonts w:ascii="Times New Roman" w:hAnsi="Times New Roman" w:cs="Times New Roman"/>
          <w:sz w:val="24"/>
          <w:szCs w:val="24"/>
          <w:lang w:val="en-GB"/>
        </w:rPr>
        <w:t>condemns "</w:t>
      </w:r>
      <w:r w:rsidRPr="000A10D3">
        <w:rPr>
          <w:rFonts w:ascii="Times New Roman" w:hAnsi="Times New Roman" w:cs="Times New Roman"/>
          <w:i/>
          <w:sz w:val="24"/>
          <w:szCs w:val="24"/>
          <w:lang w:val="en-GB"/>
        </w:rPr>
        <w:t xml:space="preserve">the exhibition or exploitation for commercial and tourist purposes of </w:t>
      </w:r>
      <w:r w:rsidR="00A5466F" w:rsidRPr="000A10D3">
        <w:rPr>
          <w:rFonts w:ascii="Times New Roman" w:hAnsi="Times New Roman" w:cs="Times New Roman"/>
          <w:i/>
          <w:sz w:val="24"/>
          <w:szCs w:val="24"/>
          <w:lang w:val="en-GB"/>
        </w:rPr>
        <w:t xml:space="preserve">pornographic </w:t>
      </w:r>
      <w:r w:rsidRPr="000A10D3">
        <w:rPr>
          <w:rFonts w:ascii="Times New Roman" w:hAnsi="Times New Roman" w:cs="Times New Roman"/>
          <w:i/>
          <w:sz w:val="24"/>
          <w:szCs w:val="24"/>
          <w:lang w:val="en-GB"/>
        </w:rPr>
        <w:t xml:space="preserve">photographs, images or sounds, </w:t>
      </w:r>
      <w:r w:rsidRPr="000A10D3">
        <w:rPr>
          <w:rFonts w:ascii="Times New Roman" w:hAnsi="Times New Roman" w:cs="Times New Roman"/>
          <w:i/>
          <w:sz w:val="24"/>
          <w:szCs w:val="24"/>
          <w:lang w:val="en-GB"/>
        </w:rPr>
        <w:lastRenderedPageBreak/>
        <w:t xml:space="preserve">films </w:t>
      </w:r>
      <w:r w:rsidR="00A5466F" w:rsidRPr="000A10D3">
        <w:rPr>
          <w:rFonts w:ascii="Times New Roman" w:hAnsi="Times New Roman" w:cs="Times New Roman"/>
          <w:i/>
          <w:sz w:val="24"/>
          <w:szCs w:val="24"/>
        </w:rPr>
        <w:t xml:space="preserve">representing a child </w:t>
      </w:r>
      <w:r w:rsidRPr="000A10D3">
        <w:rPr>
          <w:rFonts w:ascii="Times New Roman" w:hAnsi="Times New Roman" w:cs="Times New Roman"/>
          <w:i/>
          <w:sz w:val="24"/>
          <w:szCs w:val="24"/>
          <w:lang w:val="en-GB"/>
        </w:rPr>
        <w:t>or several children</w:t>
      </w:r>
      <w:r w:rsidRPr="000A10D3">
        <w:rPr>
          <w:rFonts w:ascii="Times New Roman" w:hAnsi="Times New Roman" w:cs="Times New Roman"/>
          <w:sz w:val="24"/>
          <w:szCs w:val="24"/>
          <w:lang w:val="en-GB"/>
        </w:rPr>
        <w:t xml:space="preserve">". </w:t>
      </w:r>
      <w:r w:rsidR="00A5466F" w:rsidRPr="000A10D3">
        <w:rPr>
          <w:rFonts w:ascii="Times New Roman" w:hAnsi="Times New Roman" w:cs="Times New Roman"/>
          <w:sz w:val="24"/>
          <w:szCs w:val="24"/>
          <w:lang w:val="en-GB"/>
        </w:rPr>
        <w:t>T</w:t>
      </w:r>
      <w:r w:rsidRPr="000A10D3">
        <w:rPr>
          <w:rFonts w:ascii="Times New Roman" w:hAnsi="Times New Roman" w:cs="Times New Roman"/>
          <w:sz w:val="24"/>
          <w:szCs w:val="24"/>
          <w:lang w:val="en-GB"/>
        </w:rPr>
        <w:t>he dissemination, impor</w:t>
      </w:r>
      <w:r w:rsidR="00A5466F" w:rsidRPr="000A10D3">
        <w:rPr>
          <w:rFonts w:ascii="Times New Roman" w:hAnsi="Times New Roman" w:cs="Times New Roman"/>
          <w:sz w:val="24"/>
          <w:szCs w:val="24"/>
          <w:lang w:val="en-GB"/>
        </w:rPr>
        <w:t>tation and exportation, offer</w:t>
      </w:r>
      <w:r w:rsidRPr="000A10D3">
        <w:rPr>
          <w:rFonts w:ascii="Times New Roman" w:hAnsi="Times New Roman" w:cs="Times New Roman"/>
          <w:sz w:val="24"/>
          <w:szCs w:val="24"/>
          <w:lang w:val="en-GB"/>
        </w:rPr>
        <w:t xml:space="preserve">, </w:t>
      </w:r>
      <w:r w:rsidR="00A5466F" w:rsidRPr="000A10D3">
        <w:rPr>
          <w:rFonts w:ascii="Times New Roman" w:hAnsi="Times New Roman" w:cs="Times New Roman"/>
          <w:sz w:val="24"/>
          <w:szCs w:val="24"/>
          <w:lang w:val="en-GB"/>
        </w:rPr>
        <w:t>distribution, production</w:t>
      </w:r>
      <w:r w:rsidRPr="000A10D3">
        <w:rPr>
          <w:rFonts w:ascii="Times New Roman" w:hAnsi="Times New Roman" w:cs="Times New Roman"/>
          <w:sz w:val="24"/>
          <w:szCs w:val="24"/>
          <w:lang w:val="en-GB"/>
        </w:rPr>
        <w:t xml:space="preserve"> </w:t>
      </w:r>
      <w:r w:rsidR="00A5466F" w:rsidRPr="000A10D3">
        <w:rPr>
          <w:rFonts w:ascii="Times New Roman" w:hAnsi="Times New Roman" w:cs="Times New Roman"/>
          <w:sz w:val="24"/>
          <w:szCs w:val="24"/>
          <w:lang w:val="en-GB"/>
        </w:rPr>
        <w:t xml:space="preserve">of “child pornography” </w:t>
      </w:r>
      <w:r w:rsidRPr="000A10D3">
        <w:rPr>
          <w:rFonts w:ascii="Times New Roman" w:hAnsi="Times New Roman" w:cs="Times New Roman"/>
          <w:sz w:val="24"/>
          <w:szCs w:val="24"/>
          <w:lang w:val="en-GB"/>
        </w:rPr>
        <w:t>for</w:t>
      </w:r>
      <w:r w:rsidR="00A5466F" w:rsidRPr="000A10D3">
        <w:rPr>
          <w:rFonts w:ascii="Times New Roman" w:hAnsi="Times New Roman" w:cs="Times New Roman"/>
          <w:sz w:val="24"/>
          <w:szCs w:val="24"/>
          <w:lang w:val="en-GB"/>
        </w:rPr>
        <w:t xml:space="preserve"> the purpose of</w:t>
      </w:r>
      <w:r w:rsidR="003121AE" w:rsidRPr="000A10D3">
        <w:rPr>
          <w:rFonts w:ascii="Times New Roman" w:hAnsi="Times New Roman" w:cs="Times New Roman"/>
          <w:sz w:val="24"/>
          <w:szCs w:val="24"/>
          <w:lang w:val="en-GB"/>
        </w:rPr>
        <w:t xml:space="preserve"> its</w:t>
      </w:r>
      <w:r w:rsidRPr="000A10D3">
        <w:rPr>
          <w:rFonts w:ascii="Times New Roman" w:hAnsi="Times New Roman" w:cs="Times New Roman"/>
          <w:sz w:val="24"/>
          <w:szCs w:val="24"/>
          <w:lang w:val="en-GB"/>
        </w:rPr>
        <w:t xml:space="preserve"> dissemination through a computer system</w:t>
      </w:r>
      <w:r w:rsidR="00A5466F" w:rsidRPr="000A10D3">
        <w:rPr>
          <w:rFonts w:ascii="Times New Roman" w:hAnsi="Times New Roman" w:cs="Times New Roman"/>
          <w:sz w:val="24"/>
          <w:szCs w:val="24"/>
          <w:lang w:val="en-GB"/>
        </w:rPr>
        <w:t xml:space="preserve">, the </w:t>
      </w:r>
      <w:r w:rsidR="003121AE" w:rsidRPr="000A10D3">
        <w:rPr>
          <w:rFonts w:ascii="Times New Roman" w:hAnsi="Times New Roman" w:cs="Times New Roman"/>
          <w:sz w:val="24"/>
          <w:szCs w:val="24"/>
          <w:lang w:val="en-GB"/>
        </w:rPr>
        <w:t xml:space="preserve">acquisition and </w:t>
      </w:r>
      <w:r w:rsidR="00A5466F" w:rsidRPr="000A10D3">
        <w:rPr>
          <w:rFonts w:ascii="Times New Roman" w:hAnsi="Times New Roman" w:cs="Times New Roman"/>
          <w:sz w:val="24"/>
          <w:szCs w:val="24"/>
          <w:lang w:val="en-GB"/>
        </w:rPr>
        <w:t>possession of “child pornography” are also criminali</w:t>
      </w:r>
      <w:r w:rsidR="00DD7E2A" w:rsidRPr="000A10D3">
        <w:rPr>
          <w:rFonts w:ascii="Times New Roman" w:hAnsi="Times New Roman" w:cs="Times New Roman"/>
          <w:sz w:val="24"/>
          <w:szCs w:val="24"/>
          <w:lang w:val="en-GB"/>
        </w:rPr>
        <w:t>s</w:t>
      </w:r>
      <w:r w:rsidR="00A5466F" w:rsidRPr="000A10D3">
        <w:rPr>
          <w:rFonts w:ascii="Times New Roman" w:hAnsi="Times New Roman" w:cs="Times New Roman"/>
          <w:sz w:val="24"/>
          <w:szCs w:val="24"/>
          <w:lang w:val="en-GB"/>
        </w:rPr>
        <w:t xml:space="preserve">ed. </w:t>
      </w:r>
      <w:r w:rsidRPr="000A10D3">
        <w:rPr>
          <w:rFonts w:ascii="Times New Roman" w:hAnsi="Times New Roman" w:cs="Times New Roman"/>
          <w:sz w:val="24"/>
          <w:szCs w:val="24"/>
          <w:lang w:val="en-GB"/>
        </w:rPr>
        <w:t xml:space="preserve">These provisions are relatively exhaustive. However, none clearly defines what </w:t>
      </w:r>
      <w:r w:rsidR="003121AE" w:rsidRPr="000A10D3">
        <w:rPr>
          <w:rFonts w:ascii="Times New Roman" w:hAnsi="Times New Roman" w:cs="Times New Roman"/>
          <w:sz w:val="24"/>
          <w:szCs w:val="24"/>
          <w:lang w:val="en-GB"/>
        </w:rPr>
        <w:t>child pornography entails</w:t>
      </w:r>
      <w:r w:rsidRPr="000A10D3">
        <w:rPr>
          <w:rFonts w:ascii="Times New Roman" w:hAnsi="Times New Roman" w:cs="Times New Roman"/>
          <w:sz w:val="24"/>
          <w:szCs w:val="24"/>
          <w:lang w:val="en-GB"/>
        </w:rPr>
        <w:t>. Each of these crimes are sentenced from two months to one year</w:t>
      </w:r>
      <w:r w:rsidR="00A5466F" w:rsidRPr="000A10D3">
        <w:rPr>
          <w:rFonts w:ascii="Times New Roman" w:hAnsi="Times New Roman" w:cs="Times New Roman"/>
          <w:sz w:val="24"/>
          <w:szCs w:val="24"/>
          <w:lang w:val="en-GB"/>
        </w:rPr>
        <w:t xml:space="preserve"> of</w:t>
      </w:r>
      <w:r w:rsidRPr="000A10D3">
        <w:rPr>
          <w:rFonts w:ascii="Times New Roman" w:hAnsi="Times New Roman" w:cs="Times New Roman"/>
          <w:sz w:val="24"/>
          <w:szCs w:val="24"/>
          <w:lang w:val="en-GB"/>
        </w:rPr>
        <w:t xml:space="preserve"> imprisonment and </w:t>
      </w:r>
      <w:r w:rsidR="00A5466F" w:rsidRPr="000A10D3">
        <w:rPr>
          <w:rFonts w:ascii="Times New Roman" w:hAnsi="Times New Roman" w:cs="Times New Roman"/>
          <w:sz w:val="24"/>
          <w:szCs w:val="24"/>
          <w:lang w:val="en-GB"/>
        </w:rPr>
        <w:t xml:space="preserve">of a fine </w:t>
      </w:r>
      <w:r w:rsidRPr="000A10D3">
        <w:rPr>
          <w:rFonts w:ascii="Times New Roman" w:hAnsi="Times New Roman" w:cs="Times New Roman"/>
          <w:sz w:val="24"/>
          <w:szCs w:val="24"/>
          <w:lang w:val="en-GB"/>
        </w:rPr>
        <w:t xml:space="preserve">from 160,000 to 300,000 ouguiyas (about 440 to 825 </w:t>
      </w:r>
      <w:r w:rsidR="003D5C2C" w:rsidRPr="000A10D3">
        <w:rPr>
          <w:rFonts w:ascii="Times New Roman" w:hAnsi="Times New Roman" w:cs="Times New Roman"/>
          <w:sz w:val="24"/>
          <w:szCs w:val="24"/>
          <w:lang w:val="en-GB"/>
        </w:rPr>
        <w:t>USD</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en-GB"/>
        </w:rPr>
        <w:endnoteReference w:id="71"/>
      </w:r>
    </w:p>
    <w:p w14:paraId="55464A87" w14:textId="17D56976" w:rsidR="00250A2D" w:rsidRPr="000A10D3" w:rsidRDefault="00250A2D" w:rsidP="00250A2D">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In addition</w:t>
      </w:r>
      <w:r w:rsidR="003121AE" w:rsidRPr="000A10D3">
        <w:rPr>
          <w:rFonts w:ascii="Times New Roman" w:hAnsi="Times New Roman" w:cs="Times New Roman"/>
          <w:sz w:val="24"/>
          <w:szCs w:val="24"/>
          <w:lang w:val="en-GB"/>
        </w:rPr>
        <w:t>, the authorities adopted Act N</w:t>
      </w:r>
      <w:r w:rsidRPr="000A10D3">
        <w:rPr>
          <w:rFonts w:ascii="Times New Roman" w:hAnsi="Times New Roman" w:cs="Times New Roman"/>
          <w:sz w:val="24"/>
          <w:szCs w:val="24"/>
          <w:lang w:val="en-GB"/>
        </w:rPr>
        <w:t>° 007/2016 of 20 July 2016. This text sets up an effective system to fight against cybercrime and introduces important innovations thr</w:t>
      </w:r>
      <w:r w:rsidR="003121AE" w:rsidRPr="000A10D3">
        <w:rPr>
          <w:rFonts w:ascii="Times New Roman" w:hAnsi="Times New Roman" w:cs="Times New Roman"/>
          <w:sz w:val="24"/>
          <w:szCs w:val="24"/>
          <w:lang w:val="en-GB"/>
        </w:rPr>
        <w:t>ough the creation of specific ICT</w:t>
      </w:r>
      <w:r w:rsidRPr="000A10D3">
        <w:rPr>
          <w:rFonts w:ascii="Times New Roman" w:hAnsi="Times New Roman" w:cs="Times New Roman"/>
          <w:sz w:val="24"/>
          <w:szCs w:val="24"/>
          <w:lang w:val="en-GB"/>
        </w:rPr>
        <w:t xml:space="preserve"> offenses.</w:t>
      </w:r>
      <w:r w:rsidRPr="000A10D3">
        <w:rPr>
          <w:rFonts w:ascii="Times New Roman" w:hAnsi="Times New Roman" w:cs="Times New Roman"/>
          <w:sz w:val="24"/>
          <w:szCs w:val="24"/>
          <w:vertAlign w:val="superscript"/>
          <w:lang w:val="en-GB"/>
        </w:rPr>
        <w:endnoteReference w:id="72"/>
      </w:r>
      <w:r w:rsidRPr="000A10D3">
        <w:rPr>
          <w:rFonts w:ascii="Times New Roman" w:hAnsi="Times New Roman" w:cs="Times New Roman"/>
          <w:sz w:val="24"/>
          <w:szCs w:val="24"/>
          <w:lang w:val="en-GB"/>
        </w:rPr>
        <w:t xml:space="preserve">  Among the </w:t>
      </w:r>
      <w:r w:rsidR="00921029" w:rsidRPr="000A10D3">
        <w:rPr>
          <w:rFonts w:ascii="Times New Roman" w:hAnsi="Times New Roman" w:cs="Times New Roman"/>
          <w:sz w:val="24"/>
          <w:szCs w:val="24"/>
          <w:lang w:val="en-GB"/>
        </w:rPr>
        <w:t xml:space="preserve">prohibited </w:t>
      </w:r>
      <w:r w:rsidR="00970F96" w:rsidRPr="000A10D3">
        <w:rPr>
          <w:rFonts w:ascii="Times New Roman" w:hAnsi="Times New Roman" w:cs="Times New Roman"/>
          <w:sz w:val="24"/>
          <w:szCs w:val="24"/>
          <w:lang w:val="en-GB"/>
        </w:rPr>
        <w:t xml:space="preserve">crimes </w:t>
      </w:r>
      <w:r w:rsidRPr="000A10D3">
        <w:rPr>
          <w:rFonts w:ascii="Times New Roman" w:hAnsi="Times New Roman" w:cs="Times New Roman"/>
          <w:sz w:val="24"/>
          <w:szCs w:val="24"/>
          <w:lang w:val="en-GB"/>
        </w:rPr>
        <w:t>are the recording, distribution, offerin</w:t>
      </w:r>
      <w:r w:rsidR="003121AE" w:rsidRPr="000A10D3">
        <w:rPr>
          <w:rFonts w:ascii="Times New Roman" w:hAnsi="Times New Roman" w:cs="Times New Roman"/>
          <w:sz w:val="24"/>
          <w:szCs w:val="24"/>
          <w:lang w:val="en-GB"/>
        </w:rPr>
        <w:t xml:space="preserve">g and making available </w:t>
      </w:r>
      <w:r w:rsidRPr="000A10D3">
        <w:rPr>
          <w:rFonts w:ascii="Times New Roman" w:hAnsi="Times New Roman" w:cs="Times New Roman"/>
          <w:sz w:val="24"/>
          <w:szCs w:val="24"/>
          <w:lang w:val="en-GB"/>
        </w:rPr>
        <w:t>pornography</w:t>
      </w:r>
      <w:r w:rsidR="003121AE" w:rsidRPr="000A10D3">
        <w:rPr>
          <w:rFonts w:ascii="Times New Roman" w:hAnsi="Times New Roman" w:cs="Times New Roman"/>
          <w:sz w:val="24"/>
          <w:szCs w:val="24"/>
          <w:lang w:val="en-GB"/>
        </w:rPr>
        <w:t xml:space="preserve"> representing children</w:t>
      </w:r>
      <w:r w:rsidRPr="000A10D3">
        <w:rPr>
          <w:rFonts w:ascii="Times New Roman" w:hAnsi="Times New Roman" w:cs="Times New Roman"/>
          <w:sz w:val="24"/>
          <w:szCs w:val="24"/>
          <w:lang w:val="en-GB"/>
        </w:rPr>
        <w:t xml:space="preserve"> through a computer system. These acts are punishable by a sentence ranging from three to seven</w:t>
      </w:r>
      <w:r w:rsidR="003121AE" w:rsidRPr="000A10D3">
        <w:rPr>
          <w:rFonts w:ascii="Times New Roman" w:hAnsi="Times New Roman" w:cs="Times New Roman"/>
          <w:sz w:val="24"/>
          <w:szCs w:val="24"/>
          <w:lang w:val="en-GB"/>
        </w:rPr>
        <w:t xml:space="preserve"> years of imprisonment and/or of a fine </w:t>
      </w:r>
      <w:r w:rsidRPr="000A10D3">
        <w:rPr>
          <w:rFonts w:ascii="Times New Roman" w:hAnsi="Times New Roman" w:cs="Times New Roman"/>
          <w:sz w:val="24"/>
          <w:szCs w:val="24"/>
          <w:lang w:val="en-GB"/>
        </w:rPr>
        <w:t>from 500,0</w:t>
      </w:r>
      <w:r w:rsidR="003121AE" w:rsidRPr="000A10D3">
        <w:rPr>
          <w:rFonts w:ascii="Times New Roman" w:hAnsi="Times New Roman" w:cs="Times New Roman"/>
          <w:sz w:val="24"/>
          <w:szCs w:val="24"/>
          <w:lang w:val="en-GB"/>
        </w:rPr>
        <w:t>00 to 4,000,000 ouguiyas</w:t>
      </w:r>
      <w:r w:rsidR="00DF4A4F" w:rsidRPr="000A10D3">
        <w:rPr>
          <w:rFonts w:ascii="Times New Roman" w:hAnsi="Times New Roman" w:cs="Times New Roman"/>
          <w:sz w:val="24"/>
          <w:szCs w:val="24"/>
          <w:lang w:val="en-GB"/>
        </w:rPr>
        <w:t xml:space="preserve"> (about </w:t>
      </w:r>
      <w:r w:rsidR="009B0D62" w:rsidRPr="000A10D3">
        <w:rPr>
          <w:rFonts w:ascii="Times New Roman" w:hAnsi="Times New Roman" w:cs="Times New Roman"/>
          <w:sz w:val="24"/>
          <w:szCs w:val="24"/>
          <w:lang w:val="en-GB"/>
        </w:rPr>
        <w:t>1,400 to 11,235 USD)</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en-GB"/>
        </w:rPr>
        <w:endnoteReference w:id="73"/>
      </w:r>
    </w:p>
    <w:p w14:paraId="04A5EDBF" w14:textId="77777777" w:rsidR="00250A2D" w:rsidRPr="000A10D3" w:rsidRDefault="00250A2D" w:rsidP="00250A2D">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There is no provision in </w:t>
      </w:r>
      <w:r w:rsidR="003121AE" w:rsidRPr="000A10D3">
        <w:rPr>
          <w:rFonts w:ascii="Times New Roman" w:hAnsi="Times New Roman" w:cs="Times New Roman"/>
          <w:sz w:val="24"/>
          <w:szCs w:val="24"/>
          <w:lang w:val="en-GB"/>
        </w:rPr>
        <w:t xml:space="preserve">the </w:t>
      </w:r>
      <w:r w:rsidRPr="000A10D3">
        <w:rPr>
          <w:rFonts w:ascii="Times New Roman" w:hAnsi="Times New Roman" w:cs="Times New Roman"/>
          <w:sz w:val="24"/>
          <w:szCs w:val="24"/>
          <w:lang w:val="en-GB"/>
        </w:rPr>
        <w:t xml:space="preserve">Mauritanian law criminalizing </w:t>
      </w:r>
      <w:r w:rsidRPr="000A10D3">
        <w:rPr>
          <w:rFonts w:ascii="Times New Roman" w:hAnsi="Times New Roman" w:cs="Times New Roman"/>
          <w:b/>
          <w:sz w:val="24"/>
          <w:szCs w:val="24"/>
          <w:lang w:val="en-GB"/>
        </w:rPr>
        <w:t>sexual exploitation in the context of travel and tourism</w:t>
      </w:r>
      <w:r w:rsidRPr="000A10D3">
        <w:rPr>
          <w:rFonts w:ascii="Times New Roman" w:hAnsi="Times New Roman" w:cs="Times New Roman"/>
          <w:sz w:val="24"/>
          <w:szCs w:val="24"/>
          <w:lang w:val="en-GB"/>
        </w:rPr>
        <w:t>.</w:t>
      </w:r>
    </w:p>
    <w:p w14:paraId="6C9E5D8C" w14:textId="4C8E3094" w:rsidR="00250A2D" w:rsidRPr="000A10D3" w:rsidRDefault="00250A2D" w:rsidP="00250A2D">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The </w:t>
      </w:r>
      <w:r w:rsidR="003121AE" w:rsidRPr="000A10D3">
        <w:rPr>
          <w:rFonts w:ascii="Times New Roman" w:hAnsi="Times New Roman" w:cs="Times New Roman"/>
          <w:sz w:val="24"/>
          <w:szCs w:val="24"/>
          <w:lang w:val="en-GB"/>
        </w:rPr>
        <w:t xml:space="preserve">2001 </w:t>
      </w:r>
      <w:r w:rsidRPr="000A10D3">
        <w:rPr>
          <w:rFonts w:ascii="Times New Roman" w:hAnsi="Times New Roman" w:cs="Times New Roman"/>
          <w:sz w:val="24"/>
          <w:szCs w:val="24"/>
          <w:lang w:val="en-GB"/>
        </w:rPr>
        <w:t xml:space="preserve">Personal Status Code sets the legal age of </w:t>
      </w:r>
      <w:r w:rsidRPr="000A10D3">
        <w:rPr>
          <w:rFonts w:ascii="Times New Roman" w:hAnsi="Times New Roman" w:cs="Times New Roman"/>
          <w:b/>
          <w:sz w:val="24"/>
          <w:szCs w:val="24"/>
          <w:lang w:val="en-GB"/>
        </w:rPr>
        <w:t>marriage</w:t>
      </w:r>
      <w:r w:rsidRPr="000A10D3">
        <w:rPr>
          <w:rFonts w:ascii="Times New Roman" w:hAnsi="Times New Roman" w:cs="Times New Roman"/>
          <w:sz w:val="24"/>
          <w:szCs w:val="24"/>
          <w:lang w:val="en-GB"/>
        </w:rPr>
        <w:t xml:space="preserve"> at 18 years</w:t>
      </w:r>
      <w:r w:rsidR="003121AE" w:rsidRPr="000A10D3">
        <w:rPr>
          <w:rFonts w:ascii="Times New Roman" w:hAnsi="Times New Roman" w:cs="Times New Roman"/>
          <w:sz w:val="24"/>
          <w:szCs w:val="24"/>
          <w:lang w:val="en-GB"/>
        </w:rPr>
        <w:t xml:space="preserve"> old</w:t>
      </w:r>
      <w:r w:rsidRPr="000A10D3">
        <w:rPr>
          <w:rFonts w:ascii="Times New Roman" w:hAnsi="Times New Roman" w:cs="Times New Roman"/>
          <w:sz w:val="24"/>
          <w:szCs w:val="24"/>
          <w:lang w:val="en-GB"/>
        </w:rPr>
        <w:t>. However, "</w:t>
      </w:r>
      <w:r w:rsidRPr="000A10D3">
        <w:rPr>
          <w:rFonts w:ascii="Times New Roman" w:hAnsi="Times New Roman" w:cs="Times New Roman"/>
          <w:i/>
          <w:sz w:val="24"/>
          <w:szCs w:val="24"/>
          <w:lang w:val="en-GB"/>
        </w:rPr>
        <w:t xml:space="preserve">the </w:t>
      </w:r>
      <w:r w:rsidRPr="000A10D3">
        <w:rPr>
          <w:rFonts w:ascii="Times New Roman" w:hAnsi="Times New Roman" w:cs="Times New Roman"/>
          <w:sz w:val="24"/>
          <w:szCs w:val="24"/>
          <w:lang w:val="en-GB"/>
        </w:rPr>
        <w:t>incapable</w:t>
      </w:r>
      <w:r w:rsidRPr="000A10D3">
        <w:rPr>
          <w:rFonts w:ascii="Times New Roman" w:hAnsi="Times New Roman" w:cs="Times New Roman"/>
          <w:i/>
          <w:sz w:val="24"/>
          <w:szCs w:val="24"/>
          <w:lang w:val="en-GB"/>
        </w:rPr>
        <w:t xml:space="preserve"> person </w:t>
      </w:r>
      <w:r w:rsidR="003B3ED9" w:rsidRPr="000A10D3">
        <w:rPr>
          <w:rFonts w:ascii="Times New Roman" w:hAnsi="Times New Roman" w:cs="Times New Roman"/>
          <w:i/>
          <w:sz w:val="24"/>
          <w:szCs w:val="24"/>
          <w:lang w:val="en-GB"/>
        </w:rPr>
        <w:t>may be married by his guardian "</w:t>
      </w:r>
      <w:r w:rsidRPr="000A10D3">
        <w:rPr>
          <w:rFonts w:ascii="Times New Roman" w:hAnsi="Times New Roman" w:cs="Times New Roman"/>
          <w:i/>
          <w:sz w:val="24"/>
          <w:szCs w:val="24"/>
          <w:lang w:val="en-GB"/>
        </w:rPr>
        <w:t>w</w:t>
      </w:r>
      <w:r w:rsidR="003B3ED9" w:rsidRPr="000A10D3">
        <w:rPr>
          <w:rFonts w:ascii="Times New Roman" w:hAnsi="Times New Roman" w:cs="Times New Roman"/>
          <w:i/>
          <w:sz w:val="24"/>
          <w:szCs w:val="24"/>
          <w:lang w:val="en-GB"/>
        </w:rPr>
        <w:t>eli</w:t>
      </w:r>
      <w:r w:rsidRPr="000A10D3">
        <w:rPr>
          <w:rFonts w:ascii="Times New Roman" w:hAnsi="Times New Roman" w:cs="Times New Roman"/>
          <w:i/>
          <w:sz w:val="24"/>
          <w:szCs w:val="24"/>
          <w:lang w:val="en-GB"/>
        </w:rPr>
        <w:t>"</w:t>
      </w:r>
      <w:r w:rsidR="003B3ED9" w:rsidRPr="000A10D3">
        <w:rPr>
          <w:rFonts w:ascii="Times New Roman" w:hAnsi="Times New Roman" w:cs="Times New Roman"/>
          <w:i/>
          <w:sz w:val="24"/>
          <w:szCs w:val="24"/>
          <w:lang w:val="en-GB"/>
        </w:rPr>
        <w:t xml:space="preserve"> </w:t>
      </w:r>
      <w:r w:rsidRPr="000A10D3">
        <w:rPr>
          <w:rFonts w:ascii="Times New Roman" w:hAnsi="Times New Roman" w:cs="Times New Roman"/>
          <w:i/>
          <w:sz w:val="24"/>
          <w:szCs w:val="24"/>
          <w:lang w:val="en-GB"/>
        </w:rPr>
        <w:t>if h</w:t>
      </w:r>
      <w:r w:rsidR="003121AE" w:rsidRPr="000A10D3">
        <w:rPr>
          <w:rFonts w:ascii="Times New Roman" w:hAnsi="Times New Roman" w:cs="Times New Roman"/>
          <w:i/>
          <w:sz w:val="24"/>
          <w:szCs w:val="24"/>
          <w:lang w:val="en-GB"/>
        </w:rPr>
        <w:t>e sees an obvious interest in the marriage</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en-GB"/>
        </w:rPr>
        <w:endnoteReference w:id="74"/>
      </w:r>
      <w:r w:rsidRPr="000A10D3">
        <w:rPr>
          <w:rFonts w:ascii="Times New Roman" w:hAnsi="Times New Roman" w:cs="Times New Roman"/>
          <w:sz w:val="24"/>
          <w:szCs w:val="24"/>
          <w:lang w:val="en-GB"/>
        </w:rPr>
        <w:t xml:space="preserve"> The use of the qualifier "</w:t>
      </w:r>
      <w:r w:rsidRPr="000A10D3">
        <w:rPr>
          <w:rFonts w:ascii="Times New Roman" w:hAnsi="Times New Roman" w:cs="Times New Roman"/>
          <w:i/>
          <w:sz w:val="24"/>
          <w:szCs w:val="24"/>
          <w:lang w:val="en-GB"/>
        </w:rPr>
        <w:t>incapable</w:t>
      </w:r>
      <w:r w:rsidRPr="000A10D3">
        <w:rPr>
          <w:rFonts w:ascii="Times New Roman" w:hAnsi="Times New Roman" w:cs="Times New Roman"/>
          <w:sz w:val="24"/>
          <w:szCs w:val="24"/>
          <w:lang w:val="en-GB"/>
        </w:rPr>
        <w:t>" may be subject to all interpretations and, by extension, applies to minors.</w:t>
      </w:r>
      <w:r w:rsidRPr="000A10D3">
        <w:rPr>
          <w:rFonts w:ascii="Times New Roman" w:hAnsi="Times New Roman" w:cs="Times New Roman"/>
          <w:sz w:val="24"/>
          <w:szCs w:val="24"/>
          <w:vertAlign w:val="superscript"/>
          <w:lang w:val="en-GB"/>
        </w:rPr>
        <w:endnoteReference w:id="75"/>
      </w:r>
      <w:r w:rsidRPr="000A10D3">
        <w:rPr>
          <w:rFonts w:ascii="Times New Roman" w:hAnsi="Times New Roman" w:cs="Times New Roman"/>
          <w:sz w:val="24"/>
          <w:szCs w:val="24"/>
          <w:lang w:val="en-GB"/>
        </w:rPr>
        <w:t xml:space="preserve"> The marriage of a </w:t>
      </w:r>
      <w:r w:rsidR="00116493" w:rsidRPr="000A10D3">
        <w:rPr>
          <w:rFonts w:ascii="Times New Roman" w:hAnsi="Times New Roman" w:cs="Times New Roman"/>
          <w:sz w:val="24"/>
          <w:szCs w:val="24"/>
          <w:lang w:val="en-GB"/>
        </w:rPr>
        <w:t>girl</w:t>
      </w:r>
      <w:r w:rsidR="004522EF" w:rsidRPr="000A10D3">
        <w:rPr>
          <w:rFonts w:ascii="Times New Roman" w:hAnsi="Times New Roman" w:cs="Times New Roman"/>
          <w:sz w:val="24"/>
          <w:szCs w:val="24"/>
          <w:lang w:val="en-GB"/>
        </w:rPr>
        <w:t xml:space="preserve"> </w:t>
      </w:r>
      <w:r w:rsidR="00116493" w:rsidRPr="000A10D3">
        <w:rPr>
          <w:rFonts w:ascii="Times New Roman" w:hAnsi="Times New Roman" w:cs="Times New Roman"/>
          <w:sz w:val="24"/>
          <w:szCs w:val="24"/>
          <w:lang w:val="en-GB"/>
        </w:rPr>
        <w:t>(fe</w:t>
      </w:r>
      <w:r w:rsidR="00C23AE0" w:rsidRPr="000A10D3">
        <w:rPr>
          <w:rFonts w:ascii="Times New Roman" w:hAnsi="Times New Roman" w:cs="Times New Roman"/>
          <w:sz w:val="24"/>
          <w:szCs w:val="24"/>
          <w:lang w:val="en-GB"/>
        </w:rPr>
        <w:t xml:space="preserve">male child) </w:t>
      </w:r>
      <w:r w:rsidRPr="000A10D3">
        <w:rPr>
          <w:rFonts w:ascii="Times New Roman" w:hAnsi="Times New Roman" w:cs="Times New Roman"/>
          <w:sz w:val="24"/>
          <w:szCs w:val="24"/>
          <w:lang w:val="en-GB"/>
        </w:rPr>
        <w:t xml:space="preserve">is </w:t>
      </w:r>
      <w:r w:rsidR="003121AE" w:rsidRPr="000A10D3">
        <w:rPr>
          <w:rFonts w:ascii="Times New Roman" w:hAnsi="Times New Roman" w:cs="Times New Roman"/>
          <w:sz w:val="24"/>
          <w:szCs w:val="24"/>
          <w:lang w:val="en-GB"/>
        </w:rPr>
        <w:t xml:space="preserve">in addition </w:t>
      </w:r>
      <w:r w:rsidRPr="000A10D3">
        <w:rPr>
          <w:rFonts w:ascii="Times New Roman" w:hAnsi="Times New Roman" w:cs="Times New Roman"/>
          <w:sz w:val="24"/>
          <w:szCs w:val="24"/>
          <w:lang w:val="en-GB"/>
        </w:rPr>
        <w:t>indirectly mentioned in</w:t>
      </w:r>
      <w:r w:rsidR="003121AE" w:rsidRPr="000A10D3">
        <w:rPr>
          <w:rFonts w:ascii="Times New Roman" w:hAnsi="Times New Roman" w:cs="Times New Roman"/>
          <w:sz w:val="24"/>
          <w:szCs w:val="24"/>
          <w:lang w:val="en-GB"/>
        </w:rPr>
        <w:t xml:space="preserve"> the</w:t>
      </w:r>
      <w:r w:rsidRPr="000A10D3">
        <w:rPr>
          <w:rFonts w:ascii="Times New Roman" w:hAnsi="Times New Roman" w:cs="Times New Roman"/>
          <w:sz w:val="24"/>
          <w:szCs w:val="24"/>
          <w:lang w:val="en-GB"/>
        </w:rPr>
        <w:t xml:space="preserve"> articles of the Personal Status Code relating to </w:t>
      </w:r>
      <w:r w:rsidR="00257862" w:rsidRPr="000A10D3">
        <w:rPr>
          <w:rFonts w:ascii="Times New Roman" w:hAnsi="Times New Roman" w:cs="Times New Roman"/>
          <w:sz w:val="24"/>
          <w:szCs w:val="24"/>
          <w:lang w:val="en-GB"/>
        </w:rPr>
        <w:t>nullification</w:t>
      </w:r>
      <w:r w:rsidRPr="000A10D3">
        <w:rPr>
          <w:rFonts w:ascii="Times New Roman" w:hAnsi="Times New Roman" w:cs="Times New Roman"/>
          <w:sz w:val="24"/>
          <w:szCs w:val="24"/>
          <w:vertAlign w:val="superscript"/>
          <w:lang w:val="en-GB"/>
        </w:rPr>
        <w:endnoteReference w:id="76"/>
      </w:r>
      <w:r w:rsidRPr="000A10D3">
        <w:rPr>
          <w:rFonts w:ascii="Times New Roman" w:hAnsi="Times New Roman" w:cs="Times New Roman"/>
          <w:sz w:val="24"/>
          <w:szCs w:val="24"/>
          <w:lang w:val="en-GB"/>
        </w:rPr>
        <w:t xml:space="preserve"> and divorce.</w:t>
      </w:r>
      <w:r w:rsidRPr="000A10D3">
        <w:rPr>
          <w:rFonts w:ascii="Times New Roman" w:hAnsi="Times New Roman" w:cs="Times New Roman"/>
          <w:sz w:val="24"/>
          <w:szCs w:val="24"/>
          <w:vertAlign w:val="superscript"/>
          <w:lang w:val="en-GB"/>
        </w:rPr>
        <w:endnoteReference w:id="77"/>
      </w:r>
    </w:p>
    <w:p w14:paraId="1277C7A9" w14:textId="05EA6F5E" w:rsidR="00250A2D" w:rsidRPr="000A10D3" w:rsidRDefault="00250A2D" w:rsidP="00250A2D">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Article 5 refers to the constituent elements of marriage, including the consent of the spouses.</w:t>
      </w:r>
      <w:r w:rsidRPr="000A10D3">
        <w:rPr>
          <w:rFonts w:ascii="Times New Roman" w:hAnsi="Times New Roman" w:cs="Times New Roman"/>
          <w:sz w:val="24"/>
          <w:szCs w:val="24"/>
          <w:vertAlign w:val="superscript"/>
          <w:lang w:val="en-GB"/>
        </w:rPr>
        <w:endnoteReference w:id="78"/>
      </w:r>
      <w:r w:rsidRPr="000A10D3">
        <w:rPr>
          <w:rFonts w:ascii="Times New Roman" w:hAnsi="Times New Roman" w:cs="Times New Roman"/>
          <w:sz w:val="24"/>
          <w:szCs w:val="24"/>
          <w:lang w:val="en-GB"/>
        </w:rPr>
        <w:t xml:space="preserve"> </w:t>
      </w:r>
      <w:r w:rsidR="003121AE" w:rsidRPr="000A10D3">
        <w:rPr>
          <w:rFonts w:ascii="Times New Roman" w:hAnsi="Times New Roman" w:cs="Times New Roman"/>
          <w:sz w:val="24"/>
          <w:szCs w:val="24"/>
          <w:lang w:val="en-GB"/>
        </w:rPr>
        <w:t xml:space="preserve"> However </w:t>
      </w:r>
      <w:r w:rsidRPr="000A10D3">
        <w:rPr>
          <w:rFonts w:ascii="Times New Roman" w:hAnsi="Times New Roman" w:cs="Times New Roman"/>
          <w:sz w:val="24"/>
          <w:szCs w:val="24"/>
          <w:lang w:val="en-GB"/>
        </w:rPr>
        <w:t xml:space="preserve">Article 9 states </w:t>
      </w:r>
      <w:r w:rsidRPr="000A10D3">
        <w:rPr>
          <w:rFonts w:ascii="Times New Roman" w:hAnsi="Times New Roman" w:cs="Times New Roman"/>
          <w:sz w:val="24"/>
          <w:szCs w:val="24"/>
          <w:lang w:val="en-GB"/>
        </w:rPr>
        <w:lastRenderedPageBreak/>
        <w:t>that "</w:t>
      </w:r>
      <w:r w:rsidRPr="000A10D3">
        <w:rPr>
          <w:rFonts w:ascii="Times New Roman" w:hAnsi="Times New Roman" w:cs="Times New Roman"/>
          <w:i/>
          <w:sz w:val="24"/>
          <w:szCs w:val="24"/>
          <w:lang w:val="en-GB"/>
        </w:rPr>
        <w:t>the silence of the girl is consent</w:t>
      </w:r>
      <w:r w:rsidRPr="000A10D3">
        <w:rPr>
          <w:rFonts w:ascii="Times New Roman" w:hAnsi="Times New Roman" w:cs="Times New Roman"/>
          <w:sz w:val="24"/>
          <w:szCs w:val="24"/>
          <w:lang w:val="en-GB"/>
        </w:rPr>
        <w:t>". The girl has no say in her own marriage, which is n</w:t>
      </w:r>
      <w:r w:rsidR="003121AE" w:rsidRPr="000A10D3">
        <w:rPr>
          <w:rFonts w:ascii="Times New Roman" w:hAnsi="Times New Roman" w:cs="Times New Roman"/>
          <w:sz w:val="24"/>
          <w:szCs w:val="24"/>
          <w:lang w:val="en-GB"/>
        </w:rPr>
        <w:t>egotiated by the parents. No act</w:t>
      </w:r>
      <w:r w:rsidRPr="000A10D3">
        <w:rPr>
          <w:rFonts w:ascii="Times New Roman" w:hAnsi="Times New Roman" w:cs="Times New Roman"/>
          <w:sz w:val="24"/>
          <w:szCs w:val="24"/>
          <w:lang w:val="en-GB"/>
        </w:rPr>
        <w:t xml:space="preserve"> in Mauritania penali</w:t>
      </w:r>
      <w:r w:rsidR="00C23AE0"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es early and forced child marriage.</w:t>
      </w:r>
      <w:r w:rsidRPr="000A10D3">
        <w:rPr>
          <w:rFonts w:ascii="Times New Roman" w:hAnsi="Times New Roman" w:cs="Times New Roman"/>
          <w:sz w:val="24"/>
          <w:szCs w:val="24"/>
          <w:vertAlign w:val="superscript"/>
          <w:lang w:val="en-GB"/>
        </w:rPr>
        <w:endnoteReference w:id="79"/>
      </w:r>
    </w:p>
    <w:p w14:paraId="1833655B" w14:textId="769D6499" w:rsidR="00AA1582" w:rsidRPr="000A10D3" w:rsidRDefault="00250A2D" w:rsidP="00AA1582">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In Mauritania, the Code of Obligations and Contracts is the </w:t>
      </w:r>
      <w:r w:rsidR="003121AE" w:rsidRPr="000A10D3">
        <w:rPr>
          <w:rFonts w:ascii="Times New Roman" w:hAnsi="Times New Roman" w:cs="Times New Roman"/>
          <w:sz w:val="24"/>
          <w:szCs w:val="24"/>
          <w:lang w:val="en-GB"/>
        </w:rPr>
        <w:t xml:space="preserve">legal framework applicable regarding </w:t>
      </w:r>
      <w:r w:rsidRPr="000A10D3">
        <w:rPr>
          <w:rFonts w:ascii="Times New Roman" w:hAnsi="Times New Roman" w:cs="Times New Roman"/>
          <w:sz w:val="24"/>
          <w:szCs w:val="24"/>
          <w:lang w:val="en-GB"/>
        </w:rPr>
        <w:t xml:space="preserve">reparations and </w:t>
      </w:r>
      <w:r w:rsidR="003121AE" w:rsidRPr="000A10D3">
        <w:rPr>
          <w:rFonts w:ascii="Times New Roman" w:hAnsi="Times New Roman" w:cs="Times New Roman"/>
          <w:sz w:val="24"/>
          <w:szCs w:val="24"/>
          <w:lang w:val="en-GB"/>
        </w:rPr>
        <w:t xml:space="preserve">it </w:t>
      </w:r>
      <w:r w:rsidRPr="000A10D3">
        <w:rPr>
          <w:rFonts w:ascii="Times New Roman" w:hAnsi="Times New Roman" w:cs="Times New Roman"/>
          <w:sz w:val="24"/>
          <w:szCs w:val="24"/>
          <w:lang w:val="en-GB"/>
        </w:rPr>
        <w:t>provides for damages for any victim of crime, including children who are victims of sexual exploitation.</w:t>
      </w:r>
      <w:r w:rsidRPr="000A10D3">
        <w:rPr>
          <w:rFonts w:ascii="Times New Roman" w:hAnsi="Times New Roman" w:cs="Times New Roman"/>
          <w:sz w:val="24"/>
          <w:szCs w:val="24"/>
          <w:vertAlign w:val="superscript"/>
          <w:cs/>
          <w:lang w:val="en-GB" w:bidi="th-TH"/>
        </w:rPr>
        <w:endnoteReference w:id="80"/>
      </w:r>
      <w:r w:rsidRPr="000A10D3">
        <w:rPr>
          <w:rFonts w:ascii="Times New Roman" w:hAnsi="Times New Roman" w:cs="Times New Roman"/>
          <w:sz w:val="24"/>
          <w:szCs w:val="24"/>
          <w:lang w:val="en-GB"/>
        </w:rPr>
        <w:t xml:space="preserve"> However, no te</w:t>
      </w:r>
      <w:r w:rsidR="00AA1582" w:rsidRPr="000A10D3">
        <w:rPr>
          <w:rFonts w:ascii="Times New Roman" w:hAnsi="Times New Roman" w:cs="Times New Roman"/>
          <w:sz w:val="24"/>
          <w:szCs w:val="24"/>
          <w:lang w:val="en-GB"/>
        </w:rPr>
        <w:t xml:space="preserve">xt </w:t>
      </w:r>
      <w:r w:rsidR="00407DAB" w:rsidRPr="000A10D3">
        <w:rPr>
          <w:rFonts w:ascii="Times New Roman" w:hAnsi="Times New Roman" w:cs="Times New Roman"/>
          <w:sz w:val="24"/>
          <w:szCs w:val="24"/>
          <w:lang w:val="en-GB"/>
        </w:rPr>
        <w:t>explicitly refers</w:t>
      </w:r>
      <w:r w:rsidR="00AA1582" w:rsidRPr="000A10D3">
        <w:rPr>
          <w:rFonts w:ascii="Times New Roman" w:hAnsi="Times New Roman" w:cs="Times New Roman"/>
          <w:sz w:val="24"/>
          <w:szCs w:val="24"/>
          <w:lang w:val="en-GB"/>
        </w:rPr>
        <w:t xml:space="preserve"> to child victims.</w:t>
      </w:r>
    </w:p>
    <w:p w14:paraId="06C40810" w14:textId="77777777" w:rsidR="00AA1582" w:rsidRPr="000A10D3" w:rsidRDefault="00AA1582">
      <w:pPr>
        <w:pStyle w:val="Heading2"/>
      </w:pPr>
      <w:bookmarkStart w:id="14" w:name="_Toc520721458"/>
      <w:r w:rsidRPr="000A10D3">
        <w:t>Impunity</w:t>
      </w:r>
      <w:bookmarkEnd w:id="14"/>
    </w:p>
    <w:p w14:paraId="2976038A" w14:textId="0F293354" w:rsidR="00AA1582" w:rsidRPr="000A10D3" w:rsidRDefault="001C4170" w:rsidP="00AA1582">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As far as </w:t>
      </w:r>
      <w:r w:rsidR="00AA1582" w:rsidRPr="000A10D3">
        <w:rPr>
          <w:rFonts w:ascii="Times New Roman" w:hAnsi="Times New Roman" w:cs="Times New Roman"/>
          <w:sz w:val="24"/>
          <w:szCs w:val="24"/>
          <w:lang w:val="en-GB"/>
        </w:rPr>
        <w:t>slavery</w:t>
      </w:r>
      <w:r w:rsidRPr="000A10D3">
        <w:rPr>
          <w:rFonts w:ascii="Times New Roman" w:hAnsi="Times New Roman" w:cs="Times New Roman"/>
          <w:sz w:val="24"/>
          <w:szCs w:val="24"/>
          <w:lang w:val="en-GB"/>
        </w:rPr>
        <w:t xml:space="preserve"> is concerned</w:t>
      </w:r>
      <w:r w:rsidR="00AA1582" w:rsidRPr="000A10D3">
        <w:rPr>
          <w:rFonts w:ascii="Times New Roman" w:hAnsi="Times New Roman" w:cs="Times New Roman"/>
          <w:sz w:val="24"/>
          <w:szCs w:val="24"/>
          <w:lang w:val="en-GB"/>
        </w:rPr>
        <w:t xml:space="preserve">, </w:t>
      </w:r>
      <w:r w:rsidRPr="000A10D3">
        <w:rPr>
          <w:rFonts w:ascii="Times New Roman" w:hAnsi="Times New Roman" w:cs="Times New Roman"/>
          <w:sz w:val="24"/>
          <w:szCs w:val="24"/>
          <w:lang w:val="en-GB"/>
        </w:rPr>
        <w:t xml:space="preserve">some </w:t>
      </w:r>
      <w:r w:rsidR="00AA1582" w:rsidRPr="000A10D3">
        <w:rPr>
          <w:rFonts w:ascii="Times New Roman" w:hAnsi="Times New Roman" w:cs="Times New Roman"/>
          <w:sz w:val="24"/>
          <w:szCs w:val="24"/>
          <w:lang w:val="en-GB"/>
        </w:rPr>
        <w:t>reports have</w:t>
      </w:r>
      <w:r w:rsidRPr="000A10D3">
        <w:rPr>
          <w:rFonts w:ascii="Times New Roman" w:hAnsi="Times New Roman" w:cs="Times New Roman"/>
          <w:sz w:val="24"/>
          <w:szCs w:val="24"/>
          <w:lang w:val="en-GB"/>
        </w:rPr>
        <w:t xml:space="preserve"> indicated</w:t>
      </w:r>
      <w:r w:rsidR="00AA1582" w:rsidRPr="000A10D3">
        <w:rPr>
          <w:rFonts w:ascii="Times New Roman" w:hAnsi="Times New Roman" w:cs="Times New Roman"/>
          <w:sz w:val="24"/>
          <w:szCs w:val="24"/>
          <w:lang w:val="en-GB"/>
        </w:rPr>
        <w:t xml:space="preserve"> that prosecutors and judges often prosecute alleged slave owners for less serious offenses in order to avoid a slave</w:t>
      </w:r>
      <w:r w:rsidRPr="000A10D3">
        <w:rPr>
          <w:rFonts w:ascii="Times New Roman" w:hAnsi="Times New Roman" w:cs="Times New Roman"/>
          <w:sz w:val="24"/>
          <w:szCs w:val="24"/>
          <w:lang w:val="en-GB"/>
        </w:rPr>
        <w:t>ry</w:t>
      </w:r>
      <w:r w:rsidR="00AA1582" w:rsidRPr="000A10D3">
        <w:rPr>
          <w:rFonts w:ascii="Times New Roman" w:hAnsi="Times New Roman" w:cs="Times New Roman"/>
          <w:sz w:val="24"/>
          <w:szCs w:val="24"/>
          <w:lang w:val="en-GB"/>
        </w:rPr>
        <w:t xml:space="preserve"> trial. Since the adoption of the 2015 Anti-Slavery Act, anti-slavery courts have received 47 cases, involving at least 53 suspects, but only prosecuted and sentenced two sl</w:t>
      </w:r>
      <w:r w:rsidRPr="000A10D3">
        <w:rPr>
          <w:rFonts w:ascii="Times New Roman" w:hAnsi="Times New Roman" w:cs="Times New Roman"/>
          <w:sz w:val="24"/>
          <w:szCs w:val="24"/>
          <w:lang w:val="en-GB"/>
        </w:rPr>
        <w:t>ave owners in 2016. These were</w:t>
      </w:r>
      <w:r w:rsidR="00AA1582" w:rsidRPr="000A10D3">
        <w:rPr>
          <w:rFonts w:ascii="Times New Roman" w:hAnsi="Times New Roman" w:cs="Times New Roman"/>
          <w:sz w:val="24"/>
          <w:szCs w:val="24"/>
          <w:lang w:val="en-GB"/>
        </w:rPr>
        <w:t xml:space="preserve"> the firs</w:t>
      </w:r>
      <w:r w:rsidRPr="000A10D3">
        <w:rPr>
          <w:rFonts w:ascii="Times New Roman" w:hAnsi="Times New Roman" w:cs="Times New Roman"/>
          <w:sz w:val="24"/>
          <w:szCs w:val="24"/>
          <w:lang w:val="en-GB"/>
        </w:rPr>
        <w:t>t convictions under the 2015 Act</w:t>
      </w:r>
      <w:r w:rsidR="00AA1582" w:rsidRPr="000A10D3">
        <w:rPr>
          <w:rFonts w:ascii="Times New Roman" w:hAnsi="Times New Roman" w:cs="Times New Roman"/>
          <w:sz w:val="24"/>
          <w:szCs w:val="24"/>
          <w:lang w:val="en-GB"/>
        </w:rPr>
        <w:t xml:space="preserve"> and the first convictions for trafficking since 2011.</w:t>
      </w:r>
      <w:r w:rsidR="00AA1582" w:rsidRPr="000A10D3">
        <w:rPr>
          <w:rFonts w:ascii="Times New Roman" w:hAnsi="Times New Roman" w:cs="Times New Roman"/>
          <w:sz w:val="24"/>
          <w:szCs w:val="24"/>
          <w:vertAlign w:val="superscript"/>
          <w:lang w:val="fr-FR"/>
        </w:rPr>
        <w:endnoteReference w:id="81"/>
      </w:r>
      <w:r w:rsidR="00AA1582" w:rsidRPr="000A10D3">
        <w:rPr>
          <w:rFonts w:ascii="Times New Roman" w:hAnsi="Times New Roman" w:cs="Times New Roman"/>
          <w:sz w:val="24"/>
          <w:szCs w:val="24"/>
          <w:lang w:val="en-GB"/>
        </w:rPr>
        <w:t xml:space="preserve"> The slave owners, who had enslaved two women from an early age, were sentenced to a </w:t>
      </w:r>
      <w:r w:rsidRPr="000A10D3">
        <w:rPr>
          <w:rFonts w:ascii="Times New Roman" w:hAnsi="Times New Roman" w:cs="Times New Roman"/>
          <w:sz w:val="24"/>
          <w:szCs w:val="24"/>
          <w:lang w:val="en-GB"/>
        </w:rPr>
        <w:t xml:space="preserve">conditional </w:t>
      </w:r>
      <w:r w:rsidR="00AA1582" w:rsidRPr="000A10D3">
        <w:rPr>
          <w:rFonts w:ascii="Times New Roman" w:hAnsi="Times New Roman" w:cs="Times New Roman"/>
          <w:sz w:val="24"/>
          <w:szCs w:val="24"/>
          <w:lang w:val="en-GB"/>
        </w:rPr>
        <w:t>prison sentence,</w:t>
      </w:r>
      <w:r w:rsidR="00AA1582" w:rsidRPr="000A10D3">
        <w:rPr>
          <w:rFonts w:ascii="Times New Roman" w:hAnsi="Times New Roman" w:cs="Times New Roman"/>
          <w:sz w:val="24"/>
          <w:szCs w:val="24"/>
          <w:vertAlign w:val="superscript"/>
          <w:lang w:val="fr-FR"/>
        </w:rPr>
        <w:endnoteReference w:id="82"/>
      </w:r>
      <w:r w:rsidR="00AA1582" w:rsidRPr="000A10D3">
        <w:rPr>
          <w:rFonts w:ascii="Times New Roman" w:hAnsi="Times New Roman" w:cs="Times New Roman"/>
          <w:sz w:val="24"/>
          <w:szCs w:val="24"/>
          <w:lang w:val="en-GB"/>
        </w:rPr>
        <w:t xml:space="preserve"> which minimi</w:t>
      </w:r>
      <w:r w:rsidR="00620A6E" w:rsidRPr="000A10D3">
        <w:rPr>
          <w:rFonts w:ascii="Times New Roman" w:hAnsi="Times New Roman" w:cs="Times New Roman"/>
          <w:sz w:val="24"/>
          <w:szCs w:val="24"/>
          <w:lang w:val="en-GB"/>
        </w:rPr>
        <w:t>s</w:t>
      </w:r>
      <w:r w:rsidR="00AA1582" w:rsidRPr="000A10D3">
        <w:rPr>
          <w:rFonts w:ascii="Times New Roman" w:hAnsi="Times New Roman" w:cs="Times New Roman"/>
          <w:sz w:val="24"/>
          <w:szCs w:val="24"/>
          <w:lang w:val="en-GB"/>
        </w:rPr>
        <w:t>es the deterrent effects of the repressive measures enshrined in anti-slavery and anti-trafficking laws.</w:t>
      </w:r>
      <w:r w:rsidR="00AA1582" w:rsidRPr="000A10D3">
        <w:rPr>
          <w:rFonts w:ascii="Times New Roman" w:hAnsi="Times New Roman" w:cs="Times New Roman"/>
          <w:sz w:val="24"/>
          <w:szCs w:val="24"/>
          <w:vertAlign w:val="superscript"/>
          <w:lang w:val="fr-FR"/>
        </w:rPr>
        <w:endnoteReference w:id="83"/>
      </w:r>
    </w:p>
    <w:p w14:paraId="2F7281AD" w14:textId="77777777" w:rsidR="00AA1582" w:rsidRPr="000A10D3" w:rsidRDefault="00AA1582">
      <w:pPr>
        <w:pStyle w:val="Heading2"/>
      </w:pPr>
      <w:bookmarkStart w:id="15" w:name="_Toc520721459"/>
      <w:r w:rsidRPr="000A10D3">
        <w:t>Liability of legal persons</w:t>
      </w:r>
      <w:bookmarkEnd w:id="15"/>
    </w:p>
    <w:p w14:paraId="56E59AB2" w14:textId="77777777" w:rsidR="00AA1582" w:rsidRPr="000A10D3" w:rsidRDefault="00AA1582" w:rsidP="00AA1582">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It appears that there is no legislation in Mauritania establishing the liability of legal persons wh</w:t>
      </w:r>
      <w:r w:rsidR="001C4170" w:rsidRPr="000A10D3">
        <w:rPr>
          <w:rFonts w:ascii="Times New Roman" w:hAnsi="Times New Roman" w:cs="Times New Roman"/>
          <w:sz w:val="24"/>
          <w:szCs w:val="24"/>
          <w:lang w:val="en-GB"/>
        </w:rPr>
        <w:t>o commit offenses under the Additional protocol</w:t>
      </w:r>
      <w:r w:rsidRPr="000A10D3">
        <w:rPr>
          <w:rFonts w:ascii="Times New Roman" w:hAnsi="Times New Roman" w:cs="Times New Roman"/>
          <w:sz w:val="24"/>
          <w:szCs w:val="24"/>
          <w:lang w:val="en-GB"/>
        </w:rPr>
        <w:t>.</w:t>
      </w:r>
    </w:p>
    <w:p w14:paraId="416C7821" w14:textId="77777777" w:rsidR="00AA1582" w:rsidRPr="000A10D3" w:rsidRDefault="00AA1582">
      <w:pPr>
        <w:pStyle w:val="Heading2"/>
      </w:pPr>
      <w:bookmarkStart w:id="16" w:name="_Toc520721460"/>
      <w:r w:rsidRPr="000A10D3">
        <w:t>Extraterritorial jurisdiction and extradition</w:t>
      </w:r>
      <w:bookmarkEnd w:id="16"/>
    </w:p>
    <w:p w14:paraId="79495F2E" w14:textId="77777777" w:rsidR="00AA1582" w:rsidRPr="000A10D3" w:rsidRDefault="00AA1582" w:rsidP="00AA1582">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The Criminal Procedure </w:t>
      </w:r>
      <w:r w:rsidR="001C4170" w:rsidRPr="000A10D3">
        <w:rPr>
          <w:rFonts w:ascii="Times New Roman" w:hAnsi="Times New Roman" w:cs="Times New Roman"/>
          <w:sz w:val="24"/>
          <w:szCs w:val="24"/>
          <w:lang w:val="en-GB"/>
        </w:rPr>
        <w:t xml:space="preserve">Code </w:t>
      </w:r>
      <w:r w:rsidRPr="000A10D3">
        <w:rPr>
          <w:rFonts w:ascii="Times New Roman" w:hAnsi="Times New Roman" w:cs="Times New Roman"/>
          <w:sz w:val="24"/>
          <w:szCs w:val="24"/>
          <w:lang w:val="en-GB"/>
        </w:rPr>
        <w:t xml:space="preserve">contains provisions on extraterritorial jurisdiction. </w:t>
      </w:r>
      <w:r w:rsidR="00C42B7B" w:rsidRPr="000A10D3">
        <w:rPr>
          <w:rFonts w:ascii="Times New Roman" w:hAnsi="Times New Roman" w:cs="Times New Roman"/>
          <w:sz w:val="24"/>
          <w:szCs w:val="24"/>
          <w:lang w:val="en-GB"/>
        </w:rPr>
        <w:t>T</w:t>
      </w:r>
      <w:r w:rsidRPr="000A10D3">
        <w:rPr>
          <w:rFonts w:ascii="Times New Roman" w:hAnsi="Times New Roman" w:cs="Times New Roman"/>
          <w:sz w:val="24"/>
          <w:szCs w:val="24"/>
          <w:lang w:val="en-GB"/>
        </w:rPr>
        <w:t xml:space="preserve">he Mauritanian courts </w:t>
      </w:r>
      <w:r w:rsidR="00C42B7B" w:rsidRPr="000A10D3">
        <w:rPr>
          <w:rFonts w:ascii="Times New Roman" w:hAnsi="Times New Roman" w:cs="Times New Roman"/>
          <w:sz w:val="24"/>
          <w:szCs w:val="24"/>
          <w:lang w:val="en-GB"/>
        </w:rPr>
        <w:t xml:space="preserve">are </w:t>
      </w:r>
      <w:r w:rsidRPr="000A10D3">
        <w:rPr>
          <w:rFonts w:ascii="Times New Roman" w:hAnsi="Times New Roman" w:cs="Times New Roman"/>
          <w:sz w:val="24"/>
          <w:szCs w:val="24"/>
          <w:lang w:val="en-GB"/>
        </w:rPr>
        <w:t xml:space="preserve">competent to </w:t>
      </w:r>
      <w:r w:rsidRPr="000A10D3">
        <w:rPr>
          <w:rFonts w:ascii="Times New Roman" w:hAnsi="Times New Roman" w:cs="Times New Roman"/>
          <w:sz w:val="24"/>
          <w:szCs w:val="24"/>
          <w:lang w:val="en-GB"/>
        </w:rPr>
        <w:lastRenderedPageBreak/>
        <w:t xml:space="preserve">judge offenses committed by its nationals outside the </w:t>
      </w:r>
      <w:r w:rsidR="00C42B7B" w:rsidRPr="000A10D3">
        <w:rPr>
          <w:rFonts w:ascii="Times New Roman" w:hAnsi="Times New Roman" w:cs="Times New Roman"/>
          <w:sz w:val="24"/>
          <w:szCs w:val="24"/>
          <w:lang w:val="en-GB"/>
        </w:rPr>
        <w:t xml:space="preserve">national </w:t>
      </w:r>
      <w:r w:rsidRPr="000A10D3">
        <w:rPr>
          <w:rFonts w:ascii="Times New Roman" w:hAnsi="Times New Roman" w:cs="Times New Roman"/>
          <w:sz w:val="24"/>
          <w:szCs w:val="24"/>
          <w:lang w:val="en-GB"/>
        </w:rPr>
        <w:t>territory, according to the principle of active personality set out in Article 596 of the</w:t>
      </w:r>
      <w:r w:rsidR="00C42B7B" w:rsidRPr="000A10D3">
        <w:rPr>
          <w:rFonts w:ascii="Times New Roman" w:hAnsi="Times New Roman" w:cs="Times New Roman"/>
          <w:sz w:val="24"/>
          <w:szCs w:val="24"/>
          <w:lang w:val="en-GB"/>
        </w:rPr>
        <w:t xml:space="preserve"> 1983</w:t>
      </w:r>
      <w:r w:rsidRPr="000A10D3">
        <w:rPr>
          <w:rFonts w:ascii="Times New Roman" w:hAnsi="Times New Roman" w:cs="Times New Roman"/>
          <w:sz w:val="24"/>
          <w:szCs w:val="24"/>
          <w:lang w:val="en-GB"/>
        </w:rPr>
        <w:t xml:space="preserve"> Criminal Procedure</w:t>
      </w:r>
      <w:r w:rsidR="00C42B7B" w:rsidRPr="000A10D3">
        <w:rPr>
          <w:rFonts w:ascii="Times New Roman" w:hAnsi="Times New Roman" w:cs="Times New Roman"/>
          <w:sz w:val="24"/>
          <w:szCs w:val="24"/>
          <w:lang w:val="en-GB"/>
        </w:rPr>
        <w:t xml:space="preserve"> Code</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fr-FR"/>
        </w:rPr>
        <w:endnoteReference w:id="84"/>
      </w:r>
    </w:p>
    <w:p w14:paraId="0ED555B6" w14:textId="77777777" w:rsidR="00AA1582" w:rsidRPr="000A10D3" w:rsidRDefault="00AA1582" w:rsidP="00AA1582">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The 2005 Act</w:t>
      </w:r>
      <w:r w:rsidR="00C42B7B" w:rsidRPr="000A10D3">
        <w:rPr>
          <w:rFonts w:ascii="Times New Roman" w:hAnsi="Times New Roman" w:cs="Times New Roman"/>
          <w:sz w:val="24"/>
          <w:szCs w:val="24"/>
          <w:lang w:val="en-GB"/>
        </w:rPr>
        <w:t xml:space="preserve"> on</w:t>
      </w:r>
      <w:r w:rsidRPr="000A10D3">
        <w:rPr>
          <w:rFonts w:ascii="Times New Roman" w:hAnsi="Times New Roman" w:cs="Times New Roman"/>
          <w:sz w:val="24"/>
          <w:szCs w:val="24"/>
          <w:lang w:val="en-GB"/>
        </w:rPr>
        <w:t xml:space="preserve"> </w:t>
      </w:r>
      <w:r w:rsidR="00C42B7B" w:rsidRPr="000A10D3">
        <w:rPr>
          <w:rFonts w:ascii="Times New Roman" w:hAnsi="Times New Roman" w:cs="Times New Roman"/>
          <w:sz w:val="24"/>
          <w:szCs w:val="24"/>
          <w:lang w:val="en-GB"/>
        </w:rPr>
        <w:t xml:space="preserve">the criminal protection of the child </w:t>
      </w:r>
      <w:r w:rsidRPr="000A10D3">
        <w:rPr>
          <w:rFonts w:ascii="Times New Roman" w:hAnsi="Times New Roman" w:cs="Times New Roman"/>
          <w:sz w:val="24"/>
          <w:szCs w:val="24"/>
          <w:lang w:val="en-GB"/>
        </w:rPr>
        <w:t>adds that "</w:t>
      </w:r>
      <w:r w:rsidRPr="000A10D3">
        <w:rPr>
          <w:rFonts w:ascii="Times New Roman" w:hAnsi="Times New Roman" w:cs="Times New Roman"/>
          <w:i/>
          <w:sz w:val="24"/>
          <w:szCs w:val="24"/>
          <w:lang w:val="en-GB"/>
        </w:rPr>
        <w:t xml:space="preserve">the Mauritanian courts for children are competent to hear all actions against Mauritanians and individuals habitually resident in the country who are the perpetrators of </w:t>
      </w:r>
      <w:r w:rsidR="00C42B7B" w:rsidRPr="000A10D3">
        <w:rPr>
          <w:rFonts w:ascii="Times New Roman" w:hAnsi="Times New Roman" w:cs="Times New Roman"/>
          <w:i/>
          <w:sz w:val="24"/>
          <w:szCs w:val="24"/>
          <w:lang w:val="en-GB"/>
        </w:rPr>
        <w:t>offenses against</w:t>
      </w:r>
      <w:r w:rsidRPr="000A10D3">
        <w:rPr>
          <w:rFonts w:ascii="Times New Roman" w:hAnsi="Times New Roman" w:cs="Times New Roman"/>
          <w:i/>
          <w:sz w:val="24"/>
          <w:szCs w:val="24"/>
          <w:lang w:val="en-GB"/>
        </w:rPr>
        <w:t xml:space="preserve"> children. even when the facts are committed outside the country</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fr-FR"/>
        </w:rPr>
        <w:endnoteReference w:id="85"/>
      </w:r>
    </w:p>
    <w:p w14:paraId="2945CD1C" w14:textId="77777777" w:rsidR="00C42B7B" w:rsidRPr="000A10D3" w:rsidRDefault="00AA1582" w:rsidP="00C42B7B">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However, Mauritanian law does not apply the principle of extraterritoriality when only the victim is of Mauritanian nationality (passive personality principle) and</w:t>
      </w:r>
      <w:r w:rsidR="00C42B7B" w:rsidRPr="000A10D3">
        <w:rPr>
          <w:rFonts w:ascii="Times New Roman" w:hAnsi="Times New Roman" w:cs="Times New Roman"/>
          <w:sz w:val="24"/>
          <w:szCs w:val="24"/>
          <w:lang w:val="en-GB"/>
        </w:rPr>
        <w:t xml:space="preserve"> is therefore less protective for the child victim</w:t>
      </w:r>
      <w:r w:rsidRPr="000A10D3">
        <w:rPr>
          <w:rFonts w:ascii="Times New Roman" w:hAnsi="Times New Roman" w:cs="Times New Roman"/>
          <w:sz w:val="24"/>
          <w:szCs w:val="24"/>
          <w:lang w:val="en-GB"/>
        </w:rPr>
        <w:t xml:space="preserve"> of sexual exploitation</w:t>
      </w:r>
      <w:r w:rsidR="00C42B7B" w:rsidRPr="000A10D3">
        <w:rPr>
          <w:rFonts w:ascii="Times New Roman" w:hAnsi="Times New Roman" w:cs="Times New Roman"/>
          <w:sz w:val="24"/>
          <w:szCs w:val="24"/>
          <w:lang w:val="en-GB"/>
        </w:rPr>
        <w:t xml:space="preserve"> abroad</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fr-FR"/>
        </w:rPr>
        <w:endnoteReference w:id="86"/>
      </w:r>
    </w:p>
    <w:p w14:paraId="75DA622B" w14:textId="2A0B2EA9" w:rsidR="00C42B7B" w:rsidRPr="000A10D3" w:rsidRDefault="00C42B7B" w:rsidP="00F01DDE">
      <w:pPr>
        <w:pStyle w:val="Heading1"/>
      </w:pPr>
      <w:bookmarkStart w:id="17" w:name="_Toc520721461"/>
      <w:r w:rsidRPr="000A10D3">
        <w:t>Protection of the rights of child victims</w:t>
      </w:r>
      <w:r w:rsidR="00F01DDE" w:rsidRPr="000A10D3">
        <w:t xml:space="preserve"> (arts. 8 and 9 (3) and (4) OPSC)</w:t>
      </w:r>
      <w:bookmarkEnd w:id="17"/>
    </w:p>
    <w:p w14:paraId="55F4F1E6" w14:textId="77777777" w:rsidR="00C42B7B" w:rsidRPr="000A10D3" w:rsidRDefault="00C42B7B">
      <w:pPr>
        <w:pStyle w:val="Heading2"/>
      </w:pPr>
      <w:bookmarkStart w:id="18" w:name="_Toc520721462"/>
      <w:r w:rsidRPr="000A10D3">
        <w:t>Measures adopted to protect the rights and interests of child victims of acts prohibited by the Additional Protocol</w:t>
      </w:r>
      <w:bookmarkEnd w:id="18"/>
    </w:p>
    <w:p w14:paraId="30F0DC26" w14:textId="27BA6FAA" w:rsidR="00C42B7B" w:rsidRPr="000A10D3" w:rsidRDefault="00C42B7B" w:rsidP="00C42B7B">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Training</w:t>
      </w:r>
      <w:r w:rsidR="00261ACC" w:rsidRPr="000A10D3">
        <w:rPr>
          <w:rFonts w:ascii="Times New Roman" w:hAnsi="Times New Roman" w:cs="Times New Roman"/>
          <w:sz w:val="24"/>
          <w:szCs w:val="24"/>
          <w:lang w:val="en-GB"/>
        </w:rPr>
        <w:t xml:space="preserve"> sessions</w:t>
      </w:r>
      <w:r w:rsidRPr="000A10D3">
        <w:rPr>
          <w:rFonts w:ascii="Times New Roman" w:hAnsi="Times New Roman" w:cs="Times New Roman"/>
          <w:sz w:val="24"/>
          <w:szCs w:val="24"/>
          <w:lang w:val="en-GB"/>
        </w:rPr>
        <w:t xml:space="preserve"> has been offered to judges to learn how to enforce the</w:t>
      </w:r>
      <w:r w:rsidR="00261ACC" w:rsidRPr="000A10D3">
        <w:rPr>
          <w:rFonts w:ascii="Times New Roman" w:hAnsi="Times New Roman" w:cs="Times New Roman"/>
          <w:sz w:val="24"/>
          <w:szCs w:val="24"/>
          <w:lang w:val="en-GB"/>
        </w:rPr>
        <w:t xml:space="preserve"> Executive Order on the criminal protection of the child</w:t>
      </w:r>
      <w:r w:rsidRPr="000A10D3">
        <w:rPr>
          <w:rFonts w:ascii="Times New Roman" w:hAnsi="Times New Roman" w:cs="Times New Roman"/>
          <w:sz w:val="24"/>
          <w:szCs w:val="24"/>
          <w:lang w:val="en-GB"/>
        </w:rPr>
        <w:t>, but few have followed</w:t>
      </w:r>
      <w:r w:rsidR="00261ACC" w:rsidRPr="000A10D3">
        <w:rPr>
          <w:rFonts w:ascii="Times New Roman" w:hAnsi="Times New Roman" w:cs="Times New Roman"/>
          <w:sz w:val="24"/>
          <w:szCs w:val="24"/>
          <w:lang w:val="en-GB"/>
        </w:rPr>
        <w:t xml:space="preserve"> these sessions</w:t>
      </w:r>
      <w:r w:rsidRPr="000A10D3">
        <w:rPr>
          <w:rFonts w:ascii="Times New Roman" w:hAnsi="Times New Roman" w:cs="Times New Roman"/>
          <w:sz w:val="24"/>
          <w:szCs w:val="24"/>
          <w:lang w:val="en-GB"/>
        </w:rPr>
        <w:t xml:space="preserve"> and most still rely on the Criminal Code</w:t>
      </w:r>
      <w:r w:rsidR="00261ACC" w:rsidRPr="000A10D3">
        <w:rPr>
          <w:rFonts w:ascii="Times New Roman" w:hAnsi="Times New Roman" w:cs="Times New Roman"/>
          <w:sz w:val="24"/>
          <w:szCs w:val="24"/>
          <w:lang w:val="en-GB"/>
        </w:rPr>
        <w:t xml:space="preserve">, even though </w:t>
      </w:r>
      <w:r w:rsidR="00833123" w:rsidRPr="000A10D3">
        <w:rPr>
          <w:rFonts w:ascii="Times New Roman" w:hAnsi="Times New Roman" w:cs="Times New Roman"/>
          <w:sz w:val="24"/>
          <w:szCs w:val="24"/>
          <w:lang w:val="en-GB"/>
        </w:rPr>
        <w:t xml:space="preserve">the Criminal Code provides </w:t>
      </w:r>
      <w:r w:rsidR="00261ACC" w:rsidRPr="000A10D3">
        <w:rPr>
          <w:rFonts w:ascii="Times New Roman" w:hAnsi="Times New Roman" w:cs="Times New Roman"/>
          <w:sz w:val="24"/>
          <w:szCs w:val="24"/>
          <w:lang w:val="en-GB"/>
        </w:rPr>
        <w:t xml:space="preserve">less </w:t>
      </w:r>
      <w:r w:rsidR="00833123" w:rsidRPr="000A10D3">
        <w:rPr>
          <w:rFonts w:ascii="Times New Roman" w:hAnsi="Times New Roman" w:cs="Times New Roman"/>
          <w:sz w:val="24"/>
          <w:szCs w:val="24"/>
          <w:lang w:val="en-GB"/>
        </w:rPr>
        <w:t>protection</w:t>
      </w:r>
      <w:r w:rsidR="00261ACC" w:rsidRPr="000A10D3">
        <w:rPr>
          <w:rFonts w:ascii="Times New Roman" w:hAnsi="Times New Roman" w:cs="Times New Roman"/>
          <w:sz w:val="24"/>
          <w:szCs w:val="24"/>
          <w:lang w:val="en-GB"/>
        </w:rPr>
        <w:t>. In addition, the O</w:t>
      </w:r>
      <w:r w:rsidRPr="000A10D3">
        <w:rPr>
          <w:rFonts w:ascii="Times New Roman" w:hAnsi="Times New Roman" w:cs="Times New Roman"/>
          <w:sz w:val="24"/>
          <w:szCs w:val="24"/>
          <w:lang w:val="en-GB"/>
        </w:rPr>
        <w:t xml:space="preserve">rder contains certain </w:t>
      </w:r>
      <w:r w:rsidR="00261ACC" w:rsidRPr="000A10D3">
        <w:rPr>
          <w:rFonts w:ascii="Times New Roman" w:hAnsi="Times New Roman" w:cs="Times New Roman"/>
          <w:sz w:val="24"/>
          <w:szCs w:val="24"/>
          <w:lang w:val="en-GB"/>
        </w:rPr>
        <w:t xml:space="preserve">definitions which are </w:t>
      </w:r>
      <w:r w:rsidR="00331755" w:rsidRPr="000A10D3">
        <w:rPr>
          <w:rFonts w:ascii="Times New Roman" w:hAnsi="Times New Roman" w:cs="Times New Roman"/>
          <w:sz w:val="24"/>
          <w:szCs w:val="24"/>
          <w:lang w:val="en-GB"/>
        </w:rPr>
        <w:t>ambiguous</w:t>
      </w:r>
      <w:r w:rsidR="00261ACC" w:rsidRPr="000A10D3">
        <w:rPr>
          <w:rFonts w:ascii="Times New Roman" w:hAnsi="Times New Roman" w:cs="Times New Roman"/>
          <w:sz w:val="24"/>
          <w:szCs w:val="24"/>
          <w:lang w:val="en-GB"/>
        </w:rPr>
        <w:t>, and</w:t>
      </w:r>
      <w:r w:rsidRPr="000A10D3">
        <w:rPr>
          <w:rFonts w:ascii="Times New Roman" w:hAnsi="Times New Roman" w:cs="Times New Roman"/>
          <w:sz w:val="24"/>
          <w:szCs w:val="24"/>
          <w:lang w:val="en-GB"/>
        </w:rPr>
        <w:t xml:space="preserve"> </w:t>
      </w:r>
      <w:r w:rsidR="00261ACC" w:rsidRPr="000A10D3">
        <w:rPr>
          <w:rFonts w:ascii="Times New Roman" w:hAnsi="Times New Roman" w:cs="Times New Roman"/>
          <w:sz w:val="24"/>
          <w:szCs w:val="24"/>
          <w:lang w:val="en-GB"/>
        </w:rPr>
        <w:t xml:space="preserve">thus </w:t>
      </w:r>
      <w:r w:rsidRPr="000A10D3">
        <w:rPr>
          <w:rFonts w:ascii="Times New Roman" w:hAnsi="Times New Roman" w:cs="Times New Roman"/>
          <w:sz w:val="24"/>
          <w:szCs w:val="24"/>
          <w:lang w:val="en-GB"/>
        </w:rPr>
        <w:t>left</w:t>
      </w:r>
      <w:r w:rsidR="00261ACC" w:rsidRPr="000A10D3">
        <w:rPr>
          <w:rFonts w:ascii="Times New Roman" w:hAnsi="Times New Roman" w:cs="Times New Roman"/>
          <w:sz w:val="24"/>
          <w:szCs w:val="24"/>
          <w:lang w:val="en-GB"/>
        </w:rPr>
        <w:t xml:space="preserve"> open to the judicial </w:t>
      </w:r>
      <w:r w:rsidRPr="000A10D3">
        <w:rPr>
          <w:rFonts w:ascii="Times New Roman" w:hAnsi="Times New Roman" w:cs="Times New Roman"/>
          <w:sz w:val="24"/>
          <w:szCs w:val="24"/>
          <w:lang w:val="en-GB"/>
        </w:rPr>
        <w:t xml:space="preserve">interpretation. Convictions may therefore depend on the judge's personal point of view. </w:t>
      </w:r>
      <w:r w:rsidR="00331755" w:rsidRPr="000A10D3">
        <w:rPr>
          <w:rFonts w:ascii="Times New Roman" w:hAnsi="Times New Roman" w:cs="Times New Roman"/>
          <w:sz w:val="24"/>
          <w:szCs w:val="24"/>
          <w:lang w:val="en-GB"/>
        </w:rPr>
        <w:t>Moreover</w:t>
      </w:r>
      <w:r w:rsidRPr="000A10D3">
        <w:rPr>
          <w:rFonts w:ascii="Times New Roman" w:hAnsi="Times New Roman" w:cs="Times New Roman"/>
          <w:sz w:val="24"/>
          <w:szCs w:val="24"/>
          <w:lang w:val="en-GB"/>
        </w:rPr>
        <w:t>, in Mauritani</w:t>
      </w:r>
      <w:r w:rsidR="00261ACC" w:rsidRPr="000A10D3">
        <w:rPr>
          <w:rFonts w:ascii="Times New Roman" w:hAnsi="Times New Roman" w:cs="Times New Roman"/>
          <w:sz w:val="24"/>
          <w:szCs w:val="24"/>
          <w:lang w:val="en-GB"/>
        </w:rPr>
        <w:t>a, a man can become a judge</w:t>
      </w:r>
      <w:r w:rsidR="00331755" w:rsidRPr="000A10D3">
        <w:rPr>
          <w:rFonts w:ascii="Times New Roman" w:hAnsi="Times New Roman" w:cs="Times New Roman"/>
          <w:sz w:val="24"/>
          <w:szCs w:val="24"/>
          <w:lang w:val="en-GB"/>
        </w:rPr>
        <w:t xml:space="preserve"> just by</w:t>
      </w:r>
      <w:r w:rsidR="00261ACC" w:rsidRPr="000A10D3">
        <w:rPr>
          <w:rFonts w:ascii="Times New Roman" w:hAnsi="Times New Roman" w:cs="Times New Roman"/>
          <w:sz w:val="24"/>
          <w:szCs w:val="24"/>
          <w:lang w:val="en-GB"/>
        </w:rPr>
        <w:t xml:space="preserve"> proving he has</w:t>
      </w:r>
      <w:r w:rsidRPr="000A10D3">
        <w:rPr>
          <w:rFonts w:ascii="Times New Roman" w:hAnsi="Times New Roman" w:cs="Times New Roman"/>
          <w:sz w:val="24"/>
          <w:szCs w:val="24"/>
          <w:lang w:val="en-GB"/>
        </w:rPr>
        <w:t xml:space="preserve"> an informal Koranic training and, although women have official access to the judiciary, only one of them has acceded to it</w:t>
      </w:r>
      <w:r w:rsidR="00261ACC"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for the first time</w:t>
      </w:r>
      <w:r w:rsidR="00261ACC"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in 2014.</w:t>
      </w:r>
      <w:r w:rsidRPr="000A10D3">
        <w:rPr>
          <w:rFonts w:ascii="Times New Roman" w:hAnsi="Times New Roman" w:cs="Times New Roman"/>
          <w:sz w:val="24"/>
          <w:szCs w:val="24"/>
          <w:vertAlign w:val="superscript"/>
          <w:lang w:val="en-GB"/>
        </w:rPr>
        <w:endnoteReference w:id="87"/>
      </w:r>
      <w:r w:rsidR="00261ACC" w:rsidRPr="000A10D3">
        <w:rPr>
          <w:rFonts w:ascii="Times New Roman" w:hAnsi="Times New Roman" w:cs="Times New Roman"/>
          <w:sz w:val="24"/>
          <w:szCs w:val="24"/>
          <w:lang w:val="en-GB"/>
        </w:rPr>
        <w:t xml:space="preserve"> Th</w:t>
      </w:r>
      <w:r w:rsidR="00FF6955" w:rsidRPr="000A10D3">
        <w:rPr>
          <w:rFonts w:ascii="Times New Roman" w:hAnsi="Times New Roman" w:cs="Times New Roman"/>
          <w:sz w:val="24"/>
          <w:szCs w:val="24"/>
          <w:lang w:val="en-GB"/>
        </w:rPr>
        <w:t xml:space="preserve">ese </w:t>
      </w:r>
      <w:r w:rsidR="00931E1B" w:rsidRPr="000A10D3">
        <w:rPr>
          <w:rFonts w:ascii="Times New Roman" w:hAnsi="Times New Roman" w:cs="Times New Roman"/>
          <w:sz w:val="24"/>
          <w:szCs w:val="24"/>
          <w:lang w:val="en-GB"/>
        </w:rPr>
        <w:t xml:space="preserve">appointment </w:t>
      </w:r>
      <w:r w:rsidR="00FF6955" w:rsidRPr="000A10D3">
        <w:rPr>
          <w:rFonts w:ascii="Times New Roman" w:hAnsi="Times New Roman" w:cs="Times New Roman"/>
          <w:sz w:val="24"/>
          <w:szCs w:val="24"/>
          <w:lang w:val="en-GB"/>
        </w:rPr>
        <w:t xml:space="preserve">requirements </w:t>
      </w:r>
      <w:r w:rsidRPr="000A10D3">
        <w:rPr>
          <w:rFonts w:ascii="Times New Roman" w:hAnsi="Times New Roman" w:cs="Times New Roman"/>
          <w:sz w:val="24"/>
          <w:szCs w:val="24"/>
          <w:lang w:val="en-GB"/>
        </w:rPr>
        <w:t xml:space="preserve">may have an impact on the application of </w:t>
      </w:r>
      <w:r w:rsidR="00261ACC" w:rsidRPr="000A10D3">
        <w:rPr>
          <w:rFonts w:ascii="Times New Roman" w:hAnsi="Times New Roman" w:cs="Times New Roman"/>
          <w:sz w:val="24"/>
          <w:szCs w:val="24"/>
          <w:lang w:val="en-GB"/>
        </w:rPr>
        <w:t xml:space="preserve">the </w:t>
      </w:r>
      <w:r w:rsidRPr="000A10D3">
        <w:rPr>
          <w:rFonts w:ascii="Times New Roman" w:hAnsi="Times New Roman" w:cs="Times New Roman"/>
          <w:sz w:val="24"/>
          <w:szCs w:val="24"/>
          <w:lang w:val="en-GB"/>
        </w:rPr>
        <w:t xml:space="preserve">Sharia law and </w:t>
      </w:r>
      <w:r w:rsidR="00261ACC" w:rsidRPr="000A10D3">
        <w:rPr>
          <w:rFonts w:ascii="Times New Roman" w:hAnsi="Times New Roman" w:cs="Times New Roman"/>
          <w:sz w:val="24"/>
          <w:szCs w:val="24"/>
          <w:lang w:val="en-GB"/>
        </w:rPr>
        <w:t>on the judgments handed down</w:t>
      </w:r>
      <w:r w:rsidRPr="000A10D3">
        <w:rPr>
          <w:rFonts w:ascii="Times New Roman" w:hAnsi="Times New Roman" w:cs="Times New Roman"/>
          <w:sz w:val="24"/>
          <w:szCs w:val="24"/>
          <w:lang w:val="en-GB"/>
        </w:rPr>
        <w:t xml:space="preserve">. In 2009, the </w:t>
      </w:r>
      <w:r w:rsidRPr="000A10D3">
        <w:rPr>
          <w:rFonts w:ascii="Times New Roman" w:hAnsi="Times New Roman" w:cs="Times New Roman"/>
          <w:sz w:val="24"/>
          <w:szCs w:val="24"/>
          <w:lang w:val="en-GB"/>
        </w:rPr>
        <w:lastRenderedPageBreak/>
        <w:t xml:space="preserve">Committee on the Rights of the Child expressed concern that girls who are victims of violence or sexual exploitation are often held criminally responsible by </w:t>
      </w:r>
      <w:r w:rsidR="00261ACC" w:rsidRPr="000A10D3">
        <w:rPr>
          <w:rFonts w:ascii="Times New Roman" w:hAnsi="Times New Roman" w:cs="Times New Roman"/>
          <w:sz w:val="24"/>
          <w:szCs w:val="24"/>
          <w:lang w:val="en-GB"/>
        </w:rPr>
        <w:t xml:space="preserve">the </w:t>
      </w:r>
      <w:r w:rsidRPr="000A10D3">
        <w:rPr>
          <w:rFonts w:ascii="Times New Roman" w:hAnsi="Times New Roman" w:cs="Times New Roman"/>
          <w:sz w:val="24"/>
          <w:szCs w:val="24"/>
          <w:lang w:val="en-GB"/>
        </w:rPr>
        <w:t xml:space="preserve">Sharia law </w:t>
      </w:r>
      <w:r w:rsidR="00261ACC" w:rsidRPr="000A10D3">
        <w:rPr>
          <w:rFonts w:ascii="Times New Roman" w:hAnsi="Times New Roman" w:cs="Times New Roman"/>
          <w:sz w:val="24"/>
          <w:szCs w:val="24"/>
          <w:lang w:val="en-GB"/>
        </w:rPr>
        <w:t>(notably of</w:t>
      </w:r>
      <w:r w:rsidRPr="000A10D3">
        <w:rPr>
          <w:rFonts w:ascii="Times New Roman" w:hAnsi="Times New Roman" w:cs="Times New Roman"/>
          <w:sz w:val="24"/>
          <w:szCs w:val="24"/>
          <w:lang w:val="en-GB"/>
        </w:rPr>
        <w:t xml:space="preserve"> the crime of "zina").</w:t>
      </w:r>
      <w:r w:rsidRPr="000A10D3">
        <w:rPr>
          <w:rFonts w:ascii="Times New Roman" w:hAnsi="Times New Roman" w:cs="Times New Roman"/>
          <w:sz w:val="24"/>
          <w:szCs w:val="24"/>
          <w:vertAlign w:val="superscript"/>
          <w:lang w:val="en-GB"/>
        </w:rPr>
        <w:endnoteReference w:id="88"/>
      </w:r>
    </w:p>
    <w:p w14:paraId="233A5E3F" w14:textId="3661E1D0" w:rsidR="00C42B7B" w:rsidRPr="000A10D3" w:rsidRDefault="00C42B7B" w:rsidP="00C42B7B">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Despite the creation of several </w:t>
      </w:r>
      <w:r w:rsidR="00261ACC" w:rsidRPr="000A10D3">
        <w:rPr>
          <w:rFonts w:ascii="Times New Roman" w:hAnsi="Times New Roman" w:cs="Times New Roman"/>
          <w:sz w:val="24"/>
          <w:szCs w:val="24"/>
          <w:lang w:val="en-GB"/>
        </w:rPr>
        <w:t xml:space="preserve">minor </w:t>
      </w:r>
      <w:r w:rsidRPr="000A10D3">
        <w:rPr>
          <w:rFonts w:ascii="Times New Roman" w:hAnsi="Times New Roman" w:cs="Times New Roman"/>
          <w:sz w:val="24"/>
          <w:szCs w:val="24"/>
          <w:lang w:val="en-GB"/>
        </w:rPr>
        <w:t>brigades under the 2015 Act,</w:t>
      </w:r>
      <w:r w:rsidRPr="000A10D3">
        <w:rPr>
          <w:rFonts w:ascii="Times New Roman" w:hAnsi="Times New Roman" w:cs="Times New Roman"/>
          <w:sz w:val="24"/>
          <w:szCs w:val="24"/>
          <w:vertAlign w:val="superscript"/>
          <w:lang w:val="en-GB"/>
        </w:rPr>
        <w:endnoteReference w:id="89"/>
      </w:r>
      <w:r w:rsidRPr="000A10D3">
        <w:rPr>
          <w:rFonts w:ascii="Times New Roman" w:hAnsi="Times New Roman" w:cs="Times New Roman"/>
          <w:sz w:val="24"/>
          <w:szCs w:val="24"/>
          <w:lang w:val="en-GB"/>
        </w:rPr>
        <w:t xml:space="preserve"> many reports point to the </w:t>
      </w:r>
      <w:r w:rsidR="001D78C0" w:rsidRPr="000A10D3">
        <w:rPr>
          <w:rFonts w:ascii="Times New Roman" w:hAnsi="Times New Roman" w:cs="Times New Roman"/>
          <w:sz w:val="24"/>
          <w:szCs w:val="24"/>
          <w:lang w:val="en-GB"/>
        </w:rPr>
        <w:t xml:space="preserve">ongoing </w:t>
      </w:r>
      <w:r w:rsidRPr="000A10D3">
        <w:rPr>
          <w:rFonts w:ascii="Times New Roman" w:hAnsi="Times New Roman" w:cs="Times New Roman"/>
          <w:sz w:val="24"/>
          <w:szCs w:val="24"/>
          <w:lang w:val="en-GB"/>
        </w:rPr>
        <w:t>inability of the police, prosecutors and the judiciary to respond appropriately to reported exploitation cases, in</w:t>
      </w:r>
      <w:r w:rsidR="00261ACC" w:rsidRPr="000A10D3">
        <w:rPr>
          <w:rFonts w:ascii="Times New Roman" w:hAnsi="Times New Roman" w:cs="Times New Roman"/>
          <w:sz w:val="24"/>
          <w:szCs w:val="24"/>
          <w:lang w:val="en-GB"/>
        </w:rPr>
        <w:t xml:space="preserve"> the</w:t>
      </w:r>
      <w:r w:rsidRPr="000A10D3">
        <w:rPr>
          <w:rFonts w:ascii="Times New Roman" w:hAnsi="Times New Roman" w:cs="Times New Roman"/>
          <w:sz w:val="24"/>
          <w:szCs w:val="24"/>
          <w:lang w:val="en-GB"/>
        </w:rPr>
        <w:t xml:space="preserve"> identification </w:t>
      </w:r>
      <w:r w:rsidR="00A54D1D" w:rsidRPr="000A10D3">
        <w:rPr>
          <w:rFonts w:ascii="Times New Roman" w:hAnsi="Times New Roman" w:cs="Times New Roman"/>
          <w:sz w:val="24"/>
          <w:szCs w:val="24"/>
          <w:lang w:val="en-GB"/>
        </w:rPr>
        <w:t>of victims, investigation</w:t>
      </w:r>
      <w:r w:rsidRPr="000A10D3">
        <w:rPr>
          <w:rFonts w:ascii="Times New Roman" w:hAnsi="Times New Roman" w:cs="Times New Roman"/>
          <w:sz w:val="24"/>
          <w:szCs w:val="24"/>
          <w:lang w:val="en-GB"/>
        </w:rPr>
        <w:t xml:space="preserve"> </w:t>
      </w:r>
      <w:r w:rsidR="00A54D1D" w:rsidRPr="000A10D3">
        <w:rPr>
          <w:rFonts w:ascii="Times New Roman" w:hAnsi="Times New Roman" w:cs="Times New Roman"/>
          <w:sz w:val="24"/>
          <w:szCs w:val="24"/>
          <w:lang w:val="en-GB"/>
        </w:rPr>
        <w:t xml:space="preserve">of cases </w:t>
      </w:r>
      <w:r w:rsidR="00261ACC" w:rsidRPr="000A10D3">
        <w:rPr>
          <w:rFonts w:ascii="Times New Roman" w:hAnsi="Times New Roman" w:cs="Times New Roman"/>
          <w:sz w:val="24"/>
          <w:szCs w:val="24"/>
          <w:lang w:val="en-GB"/>
        </w:rPr>
        <w:t xml:space="preserve">and </w:t>
      </w:r>
      <w:r w:rsidRPr="000A10D3">
        <w:rPr>
          <w:rFonts w:ascii="Times New Roman" w:hAnsi="Times New Roman" w:cs="Times New Roman"/>
          <w:sz w:val="24"/>
          <w:szCs w:val="24"/>
          <w:lang w:val="en-GB"/>
        </w:rPr>
        <w:t>in the prosecution and conviction of the perpetrators of these crimes.</w:t>
      </w:r>
      <w:r w:rsidRPr="000A10D3">
        <w:rPr>
          <w:rFonts w:ascii="Times New Roman" w:hAnsi="Times New Roman" w:cs="Times New Roman"/>
          <w:sz w:val="24"/>
          <w:szCs w:val="24"/>
          <w:vertAlign w:val="superscript"/>
          <w:lang w:val="en-GB"/>
        </w:rPr>
        <w:endnoteReference w:id="90"/>
      </w:r>
    </w:p>
    <w:p w14:paraId="113E5275" w14:textId="6420AEB2" w:rsidR="00C42B7B" w:rsidRPr="000A10D3" w:rsidRDefault="00C42B7B" w:rsidP="00C42B7B">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Little information is available on</w:t>
      </w:r>
      <w:r w:rsidR="00261ACC" w:rsidRPr="000A10D3">
        <w:rPr>
          <w:rFonts w:ascii="Times New Roman" w:hAnsi="Times New Roman" w:cs="Times New Roman"/>
          <w:sz w:val="24"/>
          <w:szCs w:val="24"/>
          <w:lang w:val="en-GB"/>
        </w:rPr>
        <w:t xml:space="preserve"> the</w:t>
      </w:r>
      <w:r w:rsidRPr="000A10D3">
        <w:rPr>
          <w:rFonts w:ascii="Times New Roman" w:hAnsi="Times New Roman" w:cs="Times New Roman"/>
          <w:sz w:val="24"/>
          <w:szCs w:val="24"/>
          <w:lang w:val="en-GB"/>
        </w:rPr>
        <w:t xml:space="preserve"> judicial remedies and complaint mechanisms open to child victims of sexual exploitation in M</w:t>
      </w:r>
      <w:r w:rsidR="00261ACC" w:rsidRPr="000A10D3">
        <w:rPr>
          <w:rFonts w:ascii="Times New Roman" w:hAnsi="Times New Roman" w:cs="Times New Roman"/>
          <w:sz w:val="24"/>
          <w:szCs w:val="24"/>
          <w:lang w:val="en-GB"/>
        </w:rPr>
        <w:t>auritania. However, the 2015 Act</w:t>
      </w:r>
      <w:r w:rsidRPr="000A10D3">
        <w:rPr>
          <w:rFonts w:ascii="Times New Roman" w:hAnsi="Times New Roman" w:cs="Times New Roman"/>
          <w:sz w:val="24"/>
          <w:szCs w:val="24"/>
          <w:lang w:val="en-GB"/>
        </w:rPr>
        <w:t xml:space="preserve"> is a positive step</w:t>
      </w:r>
      <w:r w:rsidR="00261ACC" w:rsidRPr="000A10D3">
        <w:rPr>
          <w:rFonts w:ascii="Times New Roman" w:hAnsi="Times New Roman" w:cs="Times New Roman"/>
          <w:sz w:val="24"/>
          <w:szCs w:val="24"/>
          <w:lang w:val="en-GB"/>
        </w:rPr>
        <w:t xml:space="preserve"> forward</w:t>
      </w:r>
      <w:r w:rsidRPr="000A10D3">
        <w:rPr>
          <w:rFonts w:ascii="Times New Roman" w:hAnsi="Times New Roman" w:cs="Times New Roman"/>
          <w:sz w:val="24"/>
          <w:szCs w:val="24"/>
          <w:lang w:val="en-GB"/>
        </w:rPr>
        <w:t xml:space="preserve"> in this area, </w:t>
      </w:r>
      <w:r w:rsidR="00261ACC" w:rsidRPr="000A10D3">
        <w:rPr>
          <w:rFonts w:ascii="Times New Roman" w:hAnsi="Times New Roman" w:cs="Times New Roman"/>
          <w:sz w:val="24"/>
          <w:szCs w:val="24"/>
          <w:lang w:val="en-GB"/>
        </w:rPr>
        <w:t xml:space="preserve">as </w:t>
      </w:r>
      <w:r w:rsidRPr="000A10D3">
        <w:rPr>
          <w:rFonts w:ascii="Times New Roman" w:hAnsi="Times New Roman" w:cs="Times New Roman"/>
          <w:sz w:val="24"/>
          <w:szCs w:val="24"/>
          <w:lang w:val="en-GB"/>
        </w:rPr>
        <w:t>it allows non-governmental organi</w:t>
      </w:r>
      <w:r w:rsidR="00C479E3"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ations legally registered for</w:t>
      </w:r>
      <w:r w:rsidR="00261ACC" w:rsidRPr="000A10D3">
        <w:rPr>
          <w:rFonts w:ascii="Times New Roman" w:hAnsi="Times New Roman" w:cs="Times New Roman"/>
          <w:sz w:val="24"/>
          <w:szCs w:val="24"/>
          <w:lang w:val="en-GB"/>
        </w:rPr>
        <w:t xml:space="preserve"> at least</w:t>
      </w:r>
      <w:r w:rsidRPr="000A10D3">
        <w:rPr>
          <w:rFonts w:ascii="Times New Roman" w:hAnsi="Times New Roman" w:cs="Times New Roman"/>
          <w:sz w:val="24"/>
          <w:szCs w:val="24"/>
          <w:lang w:val="en-GB"/>
        </w:rPr>
        <w:t xml:space="preserve"> five years to represent child victims in court. However, the legal registration requirement limits the application of this provision by prohibiting influential anti-slavery groups such as the IRA from representing these victims.</w:t>
      </w:r>
      <w:r w:rsidRPr="000A10D3">
        <w:rPr>
          <w:rFonts w:ascii="Times New Roman" w:hAnsi="Times New Roman" w:cs="Times New Roman"/>
          <w:sz w:val="24"/>
          <w:szCs w:val="24"/>
          <w:vertAlign w:val="superscript"/>
          <w:lang w:val="en-GB"/>
        </w:rPr>
        <w:endnoteReference w:id="91"/>
      </w:r>
    </w:p>
    <w:p w14:paraId="1EEE157E" w14:textId="66957180" w:rsidR="00C42B7B" w:rsidRPr="000A10D3" w:rsidRDefault="00C42B7B" w:rsidP="00C42B7B">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The 2015 Anti-Slavery Act provides</w:t>
      </w:r>
      <w:r w:rsidR="00DA04B9" w:rsidRPr="000A10D3">
        <w:rPr>
          <w:rFonts w:ascii="Times New Roman" w:hAnsi="Times New Roman" w:cs="Times New Roman"/>
          <w:sz w:val="24"/>
          <w:szCs w:val="24"/>
          <w:lang w:val="en-GB"/>
        </w:rPr>
        <w:t xml:space="preserve"> a</w:t>
      </w:r>
      <w:r w:rsidRPr="000A10D3">
        <w:rPr>
          <w:rFonts w:ascii="Times New Roman" w:hAnsi="Times New Roman" w:cs="Times New Roman"/>
          <w:sz w:val="24"/>
          <w:szCs w:val="24"/>
          <w:lang w:val="en-GB"/>
        </w:rPr>
        <w:t xml:space="preserve"> comprehensive legal assistance to victims of slavery and requires public officials to provide</w:t>
      </w:r>
      <w:r w:rsidR="00DA04B9" w:rsidRPr="000A10D3">
        <w:rPr>
          <w:rFonts w:ascii="Times New Roman" w:hAnsi="Times New Roman" w:cs="Times New Roman"/>
          <w:sz w:val="24"/>
          <w:szCs w:val="24"/>
          <w:lang w:val="en-GB"/>
        </w:rPr>
        <w:t xml:space="preserve"> them with</w:t>
      </w:r>
      <w:r w:rsidRPr="000A10D3">
        <w:rPr>
          <w:rFonts w:ascii="Times New Roman" w:hAnsi="Times New Roman" w:cs="Times New Roman"/>
          <w:sz w:val="24"/>
          <w:szCs w:val="24"/>
          <w:lang w:val="en-GB"/>
        </w:rPr>
        <w:t xml:space="preserve"> information about their rights a</w:t>
      </w:r>
      <w:r w:rsidR="00DA04B9" w:rsidRPr="000A10D3">
        <w:rPr>
          <w:rFonts w:ascii="Times New Roman" w:hAnsi="Times New Roman" w:cs="Times New Roman"/>
          <w:sz w:val="24"/>
          <w:szCs w:val="24"/>
          <w:lang w:val="en-GB"/>
        </w:rPr>
        <w:t>nd exempt them from the legal fees</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en-GB"/>
        </w:rPr>
        <w:endnoteReference w:id="92"/>
      </w:r>
      <w:r w:rsidRPr="000A10D3">
        <w:rPr>
          <w:rFonts w:ascii="Times New Roman" w:hAnsi="Times New Roman" w:cs="Times New Roman"/>
          <w:sz w:val="24"/>
          <w:szCs w:val="24"/>
          <w:cs/>
          <w:lang w:val="en-GB" w:bidi="th-TH"/>
        </w:rPr>
        <w:t xml:space="preserve"> </w:t>
      </w:r>
      <w:r w:rsidRPr="000A10D3">
        <w:rPr>
          <w:rFonts w:ascii="Times New Roman" w:hAnsi="Times New Roman" w:cs="Times New Roman"/>
          <w:sz w:val="24"/>
          <w:szCs w:val="24"/>
          <w:lang w:val="en-GB"/>
        </w:rPr>
        <w:t>However, such a provision should be generali</w:t>
      </w:r>
      <w:r w:rsidR="00B07A7B"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ed and incorporated into other legislation so as not to be limited to cases of slavery</w:t>
      </w:r>
      <w:r w:rsidR="00393C9C" w:rsidRPr="000A10D3">
        <w:rPr>
          <w:rFonts w:ascii="Times New Roman" w:hAnsi="Times New Roman" w:cs="Times New Roman"/>
          <w:sz w:val="24"/>
          <w:szCs w:val="24"/>
          <w:lang w:val="en-GB"/>
        </w:rPr>
        <w:t xml:space="preserve"> and include all victims of SEC</w:t>
      </w:r>
      <w:r w:rsidRPr="000A10D3">
        <w:rPr>
          <w:rFonts w:ascii="Times New Roman" w:hAnsi="Times New Roman" w:cs="Times New Roman"/>
          <w:sz w:val="24"/>
          <w:szCs w:val="24"/>
          <w:lang w:val="en-GB"/>
        </w:rPr>
        <w:t xml:space="preserve">. In particular, in the area of ​​child marriage, there are no effective judicial remedies for young girls who are victims of different forms of exploitation. The legal proceedings initiated by these victims only rarely succeed, </w:t>
      </w:r>
      <w:r w:rsidR="00DA04B9" w:rsidRPr="000A10D3">
        <w:rPr>
          <w:rFonts w:ascii="Times New Roman" w:hAnsi="Times New Roman" w:cs="Times New Roman"/>
          <w:sz w:val="24"/>
          <w:szCs w:val="24"/>
          <w:lang w:val="en-GB"/>
        </w:rPr>
        <w:t>as they often withdraw their complaints by</w:t>
      </w:r>
      <w:r w:rsidRPr="000A10D3">
        <w:rPr>
          <w:rFonts w:ascii="Times New Roman" w:hAnsi="Times New Roman" w:cs="Times New Roman"/>
          <w:sz w:val="24"/>
          <w:szCs w:val="24"/>
          <w:lang w:val="en-GB"/>
        </w:rPr>
        <w:t xml:space="preserve"> fear of reprisals.</w:t>
      </w:r>
      <w:r w:rsidRPr="000A10D3">
        <w:rPr>
          <w:rFonts w:ascii="Times New Roman" w:hAnsi="Times New Roman" w:cs="Times New Roman"/>
          <w:sz w:val="24"/>
          <w:szCs w:val="24"/>
          <w:vertAlign w:val="superscript"/>
          <w:lang w:val="en-GB"/>
        </w:rPr>
        <w:endnoteReference w:id="93"/>
      </w:r>
    </w:p>
    <w:p w14:paraId="2EBB4516" w14:textId="0E301A4A" w:rsidR="00C42B7B" w:rsidRPr="000A10D3" w:rsidRDefault="00C42B7B" w:rsidP="00C42B7B">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lastRenderedPageBreak/>
        <w:t>Training courses were organi</w:t>
      </w:r>
      <w:r w:rsidR="00C479E3"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 xml:space="preserve">ed with the assistance of Terre des Hommes </w:t>
      </w:r>
      <w:r w:rsidR="00CB1BAF" w:rsidRPr="000A10D3">
        <w:rPr>
          <w:rFonts w:ascii="Times New Roman" w:hAnsi="Times New Roman" w:cs="Times New Roman"/>
          <w:sz w:val="24"/>
          <w:szCs w:val="24"/>
          <w:lang w:val="en-GB"/>
        </w:rPr>
        <w:t>- Mauritania</w:t>
      </w:r>
      <w:r w:rsidRPr="000A10D3">
        <w:rPr>
          <w:rFonts w:ascii="Times New Roman" w:hAnsi="Times New Roman" w:cs="Times New Roman"/>
          <w:sz w:val="24"/>
          <w:szCs w:val="24"/>
          <w:lang w:val="en-GB"/>
        </w:rPr>
        <w:t xml:space="preserve"> for the benefit of juvenile justice actors on the legal assistance of minors.</w:t>
      </w:r>
      <w:r w:rsidRPr="000A10D3">
        <w:rPr>
          <w:rFonts w:ascii="Times New Roman" w:hAnsi="Times New Roman" w:cs="Times New Roman"/>
          <w:sz w:val="24"/>
          <w:szCs w:val="24"/>
          <w:vertAlign w:val="superscript"/>
          <w:lang w:val="en-GB"/>
        </w:rPr>
        <w:endnoteReference w:id="94"/>
      </w:r>
      <w:r w:rsidRPr="000A10D3">
        <w:rPr>
          <w:rFonts w:ascii="Times New Roman" w:hAnsi="Times New Roman" w:cs="Times New Roman"/>
          <w:sz w:val="24"/>
          <w:szCs w:val="24"/>
          <w:cs/>
          <w:lang w:val="en-GB" w:bidi="th-TH"/>
        </w:rPr>
        <w:t xml:space="preserve"> </w:t>
      </w:r>
      <w:r w:rsidRPr="000A10D3">
        <w:rPr>
          <w:rFonts w:ascii="Times New Roman" w:hAnsi="Times New Roman" w:cs="Times New Roman"/>
          <w:sz w:val="24"/>
          <w:szCs w:val="24"/>
          <w:lang w:val="en-GB"/>
        </w:rPr>
        <w:t xml:space="preserve"> The Institute for Training in Social Action (IFAS) trains social workers in the social protection of children and the </w:t>
      </w:r>
      <w:r w:rsidRPr="000A10D3">
        <w:rPr>
          <w:rFonts w:ascii="Times New Roman" w:hAnsi="Times New Roman" w:cs="Times New Roman"/>
          <w:b/>
          <w:sz w:val="24"/>
          <w:szCs w:val="24"/>
          <w:lang w:val="en-GB"/>
        </w:rPr>
        <w:t xml:space="preserve">National Forum for the Promotion of Women's and Children's Rights </w:t>
      </w:r>
      <w:r w:rsidRPr="000A10D3">
        <w:rPr>
          <w:rFonts w:ascii="Times New Roman" w:hAnsi="Times New Roman" w:cs="Times New Roman"/>
          <w:sz w:val="24"/>
          <w:szCs w:val="24"/>
          <w:lang w:val="en-GB"/>
        </w:rPr>
        <w:t>provides legal and judicial assistance for victims of sexual violence and street children.</w:t>
      </w:r>
    </w:p>
    <w:p w14:paraId="61562D50" w14:textId="666D33BD" w:rsidR="00C42B7B" w:rsidRPr="000A10D3" w:rsidRDefault="00DA04B9" w:rsidP="00C42B7B">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Regarding the </w:t>
      </w:r>
      <w:r w:rsidR="00C42B7B" w:rsidRPr="000A10D3">
        <w:rPr>
          <w:rFonts w:ascii="Times New Roman" w:hAnsi="Times New Roman" w:cs="Times New Roman"/>
          <w:sz w:val="24"/>
          <w:szCs w:val="24"/>
          <w:lang w:val="en-GB"/>
        </w:rPr>
        <w:t xml:space="preserve">civil society participation, AMSME has set up a toll-free number </w:t>
      </w:r>
      <w:r w:rsidRPr="000A10D3">
        <w:rPr>
          <w:rFonts w:ascii="Times New Roman" w:hAnsi="Times New Roman" w:cs="Times New Roman"/>
          <w:sz w:val="24"/>
          <w:szCs w:val="24"/>
          <w:lang w:val="en-GB"/>
        </w:rPr>
        <w:t>available to</w:t>
      </w:r>
      <w:r w:rsidR="00C42B7B" w:rsidRPr="000A10D3">
        <w:rPr>
          <w:rFonts w:ascii="Times New Roman" w:hAnsi="Times New Roman" w:cs="Times New Roman"/>
          <w:sz w:val="24"/>
          <w:szCs w:val="24"/>
          <w:lang w:val="en-GB"/>
        </w:rPr>
        <w:t xml:space="preserve"> victims. In 2015, it recorded 256 calls for information.</w:t>
      </w:r>
      <w:r w:rsidR="00C42B7B" w:rsidRPr="000A10D3">
        <w:rPr>
          <w:rFonts w:ascii="Times New Roman" w:hAnsi="Times New Roman" w:cs="Times New Roman"/>
          <w:iCs/>
          <w:sz w:val="24"/>
          <w:szCs w:val="24"/>
          <w:vertAlign w:val="superscript"/>
          <w:lang w:val="en-GB"/>
        </w:rPr>
        <w:endnoteReference w:id="95"/>
      </w:r>
    </w:p>
    <w:p w14:paraId="42154B7A" w14:textId="77777777" w:rsidR="00DA04B9" w:rsidRPr="000A10D3" w:rsidRDefault="00C42B7B" w:rsidP="00DA04B9">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In addition, </w:t>
      </w:r>
      <w:r w:rsidR="00DA04B9" w:rsidRPr="000A10D3">
        <w:rPr>
          <w:rFonts w:ascii="Times New Roman" w:hAnsi="Times New Roman" w:cs="Times New Roman"/>
          <w:sz w:val="24"/>
          <w:szCs w:val="24"/>
          <w:lang w:val="en-GB"/>
        </w:rPr>
        <w:t xml:space="preserve">some </w:t>
      </w:r>
      <w:r w:rsidRPr="000A10D3">
        <w:rPr>
          <w:rFonts w:ascii="Times New Roman" w:hAnsi="Times New Roman" w:cs="Times New Roman"/>
          <w:sz w:val="24"/>
          <w:szCs w:val="24"/>
          <w:lang w:val="en-GB"/>
        </w:rPr>
        <w:t xml:space="preserve">NGOs provide direct legal assistance to children. Among them, </w:t>
      </w:r>
      <w:r w:rsidR="00CB1BAF" w:rsidRPr="000A10D3">
        <w:rPr>
          <w:rFonts w:ascii="Times New Roman" w:hAnsi="Times New Roman" w:cs="Times New Roman"/>
          <w:i/>
          <w:sz w:val="24"/>
          <w:szCs w:val="24"/>
          <w:lang w:val="en-GB"/>
        </w:rPr>
        <w:t>Association Mauritienne pour la Sante de la Mere et de l’Enfant</w:t>
      </w:r>
      <w:r w:rsidR="00CB1BAF" w:rsidRPr="000A10D3">
        <w:rPr>
          <w:rFonts w:ascii="Times New Roman" w:hAnsi="Times New Roman" w:cs="Times New Roman"/>
          <w:sz w:val="24"/>
          <w:szCs w:val="24"/>
          <w:lang w:val="en-GB"/>
        </w:rPr>
        <w:t xml:space="preserve"> (</w:t>
      </w:r>
      <w:r w:rsidRPr="000A10D3">
        <w:rPr>
          <w:rFonts w:ascii="Times New Roman" w:hAnsi="Times New Roman" w:cs="Times New Roman"/>
          <w:sz w:val="24"/>
          <w:szCs w:val="24"/>
          <w:lang w:val="en-GB"/>
        </w:rPr>
        <w:t>the Mauritanian Association for the Health of the Mother and</w:t>
      </w:r>
      <w:r w:rsidR="00DA04B9" w:rsidRPr="000A10D3">
        <w:rPr>
          <w:rFonts w:ascii="Times New Roman" w:hAnsi="Times New Roman" w:cs="Times New Roman"/>
          <w:sz w:val="24"/>
          <w:szCs w:val="24"/>
          <w:lang w:val="en-GB"/>
        </w:rPr>
        <w:t xml:space="preserve"> the Child (AMSME)</w:t>
      </w:r>
      <w:r w:rsidR="00CB1BAF" w:rsidRPr="000A10D3">
        <w:rPr>
          <w:rFonts w:ascii="Times New Roman" w:hAnsi="Times New Roman" w:cs="Times New Roman"/>
          <w:sz w:val="24"/>
          <w:szCs w:val="24"/>
          <w:lang w:val="en-GB"/>
        </w:rPr>
        <w:t>)</w:t>
      </w:r>
      <w:r w:rsidR="00DA04B9" w:rsidRPr="000A10D3">
        <w:rPr>
          <w:rFonts w:ascii="Times New Roman" w:hAnsi="Times New Roman" w:cs="Times New Roman"/>
          <w:sz w:val="24"/>
          <w:szCs w:val="24"/>
          <w:lang w:val="en-GB"/>
        </w:rPr>
        <w:t xml:space="preserve"> provides judicial</w:t>
      </w:r>
      <w:r w:rsidRPr="000A10D3">
        <w:rPr>
          <w:rFonts w:ascii="Times New Roman" w:hAnsi="Times New Roman" w:cs="Times New Roman"/>
          <w:sz w:val="24"/>
          <w:szCs w:val="24"/>
          <w:lang w:val="en-GB"/>
        </w:rPr>
        <w:t xml:space="preserve"> and legal assistance (legal advice, follow-up of cases in court and </w:t>
      </w:r>
      <w:r w:rsidR="00DA04B9" w:rsidRPr="000A10D3">
        <w:rPr>
          <w:rFonts w:ascii="Times New Roman" w:hAnsi="Times New Roman" w:cs="Times New Roman"/>
          <w:sz w:val="24"/>
          <w:szCs w:val="24"/>
          <w:lang w:val="en-GB"/>
        </w:rPr>
        <w:t>defence</w:t>
      </w:r>
      <w:r w:rsidRPr="000A10D3">
        <w:rPr>
          <w:rFonts w:ascii="Times New Roman" w:hAnsi="Times New Roman" w:cs="Times New Roman"/>
          <w:sz w:val="24"/>
          <w:szCs w:val="24"/>
          <w:lang w:val="en-GB"/>
        </w:rPr>
        <w:t xml:space="preserve"> of victims).</w:t>
      </w:r>
      <w:r w:rsidRPr="000A10D3">
        <w:rPr>
          <w:rFonts w:ascii="Times New Roman" w:hAnsi="Times New Roman" w:cs="Times New Roman"/>
          <w:sz w:val="24"/>
          <w:szCs w:val="24"/>
          <w:vertAlign w:val="superscript"/>
          <w:lang w:val="en-GB"/>
        </w:rPr>
        <w:endnoteReference w:id="96"/>
      </w:r>
      <w:r w:rsidRPr="000A10D3">
        <w:rPr>
          <w:rFonts w:ascii="Times New Roman" w:hAnsi="Times New Roman" w:cs="Times New Roman"/>
          <w:sz w:val="24"/>
          <w:szCs w:val="24"/>
          <w:cs/>
          <w:lang w:val="en-GB" w:bidi="th-TH"/>
        </w:rPr>
        <w:t xml:space="preserve"> </w:t>
      </w:r>
      <w:r w:rsidR="00CB1BAF" w:rsidRPr="000A10D3">
        <w:rPr>
          <w:rFonts w:ascii="Times New Roman" w:hAnsi="Times New Roman" w:cs="Times New Roman"/>
          <w:sz w:val="24"/>
          <w:szCs w:val="24"/>
          <w:lang w:val="en-GB"/>
        </w:rPr>
        <w:t xml:space="preserve"> </w:t>
      </w:r>
      <w:r w:rsidR="00CB1BAF" w:rsidRPr="000A10D3">
        <w:rPr>
          <w:rFonts w:ascii="Times New Roman" w:hAnsi="Times New Roman" w:cs="Times New Roman"/>
          <w:i/>
          <w:sz w:val="24"/>
          <w:szCs w:val="24"/>
          <w:lang w:val="en-GB"/>
        </w:rPr>
        <w:t>L’Antenne des mineurs</w:t>
      </w:r>
      <w:r w:rsidRPr="000A10D3">
        <w:rPr>
          <w:rFonts w:ascii="Times New Roman" w:hAnsi="Times New Roman" w:cs="Times New Roman"/>
          <w:sz w:val="24"/>
          <w:szCs w:val="24"/>
          <w:lang w:val="en-GB"/>
        </w:rPr>
        <w:t xml:space="preserve"> </w:t>
      </w:r>
      <w:r w:rsidR="00CB1BAF"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Juvenile Antenna</w:t>
      </w:r>
      <w:r w:rsidR="00CB1BAF"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is an association of lawyers </w:t>
      </w:r>
      <w:r w:rsidR="00DA04B9" w:rsidRPr="000A10D3">
        <w:rPr>
          <w:rFonts w:ascii="Times New Roman" w:hAnsi="Times New Roman" w:cs="Times New Roman"/>
          <w:sz w:val="24"/>
          <w:szCs w:val="24"/>
          <w:lang w:val="en-GB"/>
        </w:rPr>
        <w:t xml:space="preserve">at the Nouakchott Bar </w:t>
      </w:r>
      <w:r w:rsidRPr="000A10D3">
        <w:rPr>
          <w:rFonts w:ascii="Times New Roman" w:hAnsi="Times New Roman" w:cs="Times New Roman"/>
          <w:sz w:val="24"/>
          <w:szCs w:val="24"/>
          <w:lang w:val="en-GB"/>
        </w:rPr>
        <w:t xml:space="preserve">defending </w:t>
      </w:r>
      <w:r w:rsidR="00DA04B9" w:rsidRPr="000A10D3">
        <w:rPr>
          <w:rFonts w:ascii="Times New Roman" w:hAnsi="Times New Roman" w:cs="Times New Roman"/>
          <w:sz w:val="24"/>
          <w:szCs w:val="24"/>
          <w:lang w:val="en-GB"/>
        </w:rPr>
        <w:t>children</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en-GB"/>
        </w:rPr>
        <w:endnoteReference w:id="97"/>
      </w:r>
      <w:r w:rsidRPr="000A10D3">
        <w:rPr>
          <w:rFonts w:ascii="Times New Roman" w:hAnsi="Times New Roman" w:cs="Times New Roman"/>
          <w:sz w:val="24"/>
          <w:szCs w:val="24"/>
          <w:lang w:val="en-GB"/>
        </w:rPr>
        <w:t xml:space="preserve"> Finally, </w:t>
      </w:r>
      <w:r w:rsidR="00CB1BAF" w:rsidRPr="000A10D3">
        <w:rPr>
          <w:rFonts w:ascii="Times New Roman" w:hAnsi="Times New Roman" w:cs="Times New Roman"/>
          <w:i/>
          <w:sz w:val="24"/>
          <w:szCs w:val="24"/>
          <w:lang w:val="en-GB"/>
        </w:rPr>
        <w:t>l’Association Mauritienne des Femmes Juristes pour la Protection de la Jeune Fille</w:t>
      </w:r>
      <w:r w:rsidR="00CB1BAF" w:rsidRPr="000A10D3">
        <w:rPr>
          <w:rFonts w:ascii="Times New Roman" w:hAnsi="Times New Roman" w:cs="Times New Roman"/>
          <w:sz w:val="24"/>
          <w:szCs w:val="24"/>
          <w:lang w:val="en-GB"/>
        </w:rPr>
        <w:t xml:space="preserve"> (</w:t>
      </w:r>
      <w:r w:rsidRPr="000A10D3">
        <w:rPr>
          <w:rFonts w:ascii="Times New Roman" w:hAnsi="Times New Roman" w:cs="Times New Roman"/>
          <w:sz w:val="24"/>
          <w:szCs w:val="24"/>
          <w:lang w:val="en-GB"/>
        </w:rPr>
        <w:t>the Mauritanian Association of Women Lawyers for the P</w:t>
      </w:r>
      <w:r w:rsidR="00DA04B9" w:rsidRPr="000A10D3">
        <w:rPr>
          <w:rFonts w:ascii="Times New Roman" w:hAnsi="Times New Roman" w:cs="Times New Roman"/>
          <w:sz w:val="24"/>
          <w:szCs w:val="24"/>
          <w:lang w:val="en-GB"/>
        </w:rPr>
        <w:t>rotection of Young Women</w:t>
      </w:r>
      <w:r w:rsidR="00CB1BAF" w:rsidRPr="000A10D3">
        <w:rPr>
          <w:rFonts w:ascii="Times New Roman" w:hAnsi="Times New Roman" w:cs="Times New Roman"/>
          <w:sz w:val="24"/>
          <w:szCs w:val="24"/>
          <w:lang w:val="en-GB"/>
        </w:rPr>
        <w:t>)</w:t>
      </w:r>
      <w:r w:rsidR="00DA04B9" w:rsidRPr="000A10D3">
        <w:rPr>
          <w:rFonts w:ascii="Times New Roman" w:hAnsi="Times New Roman" w:cs="Times New Roman"/>
          <w:sz w:val="24"/>
          <w:szCs w:val="24"/>
          <w:lang w:val="en-GB"/>
        </w:rPr>
        <w:t xml:space="preserve"> aims at</w:t>
      </w:r>
      <w:r w:rsidRPr="000A10D3">
        <w:rPr>
          <w:rFonts w:ascii="Times New Roman" w:hAnsi="Times New Roman" w:cs="Times New Roman"/>
          <w:sz w:val="24"/>
          <w:szCs w:val="24"/>
          <w:lang w:val="en-GB"/>
        </w:rPr>
        <w:t xml:space="preserve"> open</w:t>
      </w:r>
      <w:r w:rsidR="00DA04B9" w:rsidRPr="000A10D3">
        <w:rPr>
          <w:rFonts w:ascii="Times New Roman" w:hAnsi="Times New Roman" w:cs="Times New Roman"/>
          <w:sz w:val="24"/>
          <w:szCs w:val="24"/>
          <w:lang w:val="en-GB"/>
        </w:rPr>
        <w:t>ing a permanent and/</w:t>
      </w:r>
      <w:r w:rsidRPr="000A10D3">
        <w:rPr>
          <w:rFonts w:ascii="Times New Roman" w:hAnsi="Times New Roman" w:cs="Times New Roman"/>
          <w:sz w:val="24"/>
          <w:szCs w:val="24"/>
          <w:lang w:val="en-GB"/>
        </w:rPr>
        <w:t xml:space="preserve">or </w:t>
      </w:r>
      <w:r w:rsidR="00DA04B9" w:rsidRPr="000A10D3">
        <w:rPr>
          <w:rFonts w:ascii="Times New Roman" w:hAnsi="Times New Roman" w:cs="Times New Roman"/>
          <w:sz w:val="24"/>
          <w:szCs w:val="24"/>
          <w:lang w:val="en-GB"/>
        </w:rPr>
        <w:t xml:space="preserve">a </w:t>
      </w:r>
      <w:r w:rsidRPr="000A10D3">
        <w:rPr>
          <w:rFonts w:ascii="Times New Roman" w:hAnsi="Times New Roman" w:cs="Times New Roman"/>
          <w:sz w:val="24"/>
          <w:szCs w:val="24"/>
          <w:lang w:val="en-GB"/>
        </w:rPr>
        <w:t xml:space="preserve">mobile </w:t>
      </w:r>
      <w:r w:rsidR="00DA04B9" w:rsidRPr="000A10D3">
        <w:rPr>
          <w:rFonts w:ascii="Times New Roman" w:hAnsi="Times New Roman" w:cs="Times New Roman"/>
          <w:sz w:val="24"/>
          <w:szCs w:val="24"/>
          <w:lang w:val="en-GB"/>
        </w:rPr>
        <w:t>counselling</w:t>
      </w:r>
      <w:r w:rsidRPr="000A10D3">
        <w:rPr>
          <w:rFonts w:ascii="Times New Roman" w:hAnsi="Times New Roman" w:cs="Times New Roman"/>
          <w:sz w:val="24"/>
          <w:szCs w:val="24"/>
          <w:lang w:val="en-GB"/>
        </w:rPr>
        <w:t xml:space="preserve"> </w:t>
      </w:r>
      <w:r w:rsidR="00DA04B9" w:rsidRPr="000A10D3">
        <w:rPr>
          <w:rFonts w:ascii="Times New Roman" w:hAnsi="Times New Roman" w:cs="Times New Roman"/>
          <w:sz w:val="24"/>
          <w:szCs w:val="24"/>
          <w:lang w:val="en-GB"/>
        </w:rPr>
        <w:t>centre</w:t>
      </w:r>
      <w:r w:rsidRPr="000A10D3">
        <w:rPr>
          <w:rFonts w:ascii="Times New Roman" w:hAnsi="Times New Roman" w:cs="Times New Roman"/>
          <w:sz w:val="24"/>
          <w:szCs w:val="24"/>
          <w:lang w:val="en-GB"/>
        </w:rPr>
        <w:t xml:space="preserve"> for girls and women who </w:t>
      </w:r>
      <w:r w:rsidR="00DA04B9" w:rsidRPr="000A10D3">
        <w:rPr>
          <w:rFonts w:ascii="Times New Roman" w:hAnsi="Times New Roman" w:cs="Times New Roman"/>
          <w:sz w:val="24"/>
          <w:szCs w:val="24"/>
          <w:lang w:val="en-GB"/>
        </w:rPr>
        <w:t>cannot</w:t>
      </w:r>
      <w:r w:rsidRPr="000A10D3">
        <w:rPr>
          <w:rFonts w:ascii="Times New Roman" w:hAnsi="Times New Roman" w:cs="Times New Roman"/>
          <w:sz w:val="24"/>
          <w:szCs w:val="24"/>
          <w:lang w:val="en-GB"/>
        </w:rPr>
        <w:t xml:space="preserve"> afford </w:t>
      </w:r>
      <w:r w:rsidR="00DA04B9" w:rsidRPr="000A10D3">
        <w:rPr>
          <w:rFonts w:ascii="Times New Roman" w:hAnsi="Times New Roman" w:cs="Times New Roman"/>
          <w:sz w:val="24"/>
          <w:szCs w:val="24"/>
          <w:lang w:val="en-GB"/>
        </w:rPr>
        <w:t xml:space="preserve">using </w:t>
      </w:r>
      <w:r w:rsidRPr="000A10D3">
        <w:rPr>
          <w:rFonts w:ascii="Times New Roman" w:hAnsi="Times New Roman" w:cs="Times New Roman"/>
          <w:sz w:val="24"/>
          <w:szCs w:val="24"/>
          <w:lang w:val="en-GB"/>
        </w:rPr>
        <w:t>a lawyer.</w:t>
      </w:r>
      <w:r w:rsidRPr="000A10D3">
        <w:rPr>
          <w:rFonts w:ascii="Times New Roman" w:hAnsi="Times New Roman" w:cs="Times New Roman"/>
          <w:sz w:val="24"/>
          <w:szCs w:val="24"/>
          <w:vertAlign w:val="superscript"/>
          <w:lang w:val="en-GB"/>
        </w:rPr>
        <w:endnoteReference w:id="98"/>
      </w:r>
    </w:p>
    <w:p w14:paraId="45FD52FF" w14:textId="77777777" w:rsidR="00DA04B9" w:rsidRPr="000A10D3" w:rsidRDefault="00DA04B9">
      <w:pPr>
        <w:pStyle w:val="Heading2"/>
      </w:pPr>
      <w:bookmarkStart w:id="19" w:name="_Toc520721463"/>
      <w:r w:rsidRPr="000A10D3">
        <w:t>Recovery and reintegration of victims</w:t>
      </w:r>
      <w:bookmarkEnd w:id="19"/>
    </w:p>
    <w:p w14:paraId="2265EC03" w14:textId="31DF78F3" w:rsidR="00DA04B9" w:rsidRPr="000A10D3" w:rsidRDefault="00DA04B9" w:rsidP="00DA04B9">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Various national institutions and program</w:t>
      </w:r>
      <w:r w:rsidR="002D320C" w:rsidRPr="000A10D3">
        <w:rPr>
          <w:rFonts w:ascii="Times New Roman" w:hAnsi="Times New Roman" w:cs="Times New Roman"/>
          <w:sz w:val="24"/>
          <w:szCs w:val="24"/>
          <w:lang w:val="en-GB"/>
        </w:rPr>
        <w:t>me</w:t>
      </w:r>
      <w:r w:rsidRPr="000A10D3">
        <w:rPr>
          <w:rFonts w:ascii="Times New Roman" w:hAnsi="Times New Roman" w:cs="Times New Roman"/>
          <w:sz w:val="24"/>
          <w:szCs w:val="24"/>
          <w:lang w:val="en-GB"/>
        </w:rPr>
        <w:t>s have been set up by the Mau</w:t>
      </w:r>
      <w:r w:rsidR="00CB1BAF" w:rsidRPr="000A10D3">
        <w:rPr>
          <w:rFonts w:ascii="Times New Roman" w:hAnsi="Times New Roman" w:cs="Times New Roman"/>
          <w:sz w:val="24"/>
          <w:szCs w:val="24"/>
          <w:lang w:val="en-GB"/>
        </w:rPr>
        <w:t xml:space="preserve">ritanian government, such as the </w:t>
      </w:r>
      <w:r w:rsidR="00CB1BAF" w:rsidRPr="000A10D3">
        <w:rPr>
          <w:rFonts w:ascii="Times New Roman" w:hAnsi="Times New Roman" w:cs="Times New Roman"/>
          <w:i/>
          <w:sz w:val="24"/>
          <w:szCs w:val="24"/>
          <w:lang w:val="en-GB"/>
        </w:rPr>
        <w:t>Centre de Protection et d’Integration Sociale des Enfants</w:t>
      </w:r>
      <w:r w:rsidRPr="000A10D3">
        <w:rPr>
          <w:rFonts w:ascii="Times New Roman" w:hAnsi="Times New Roman" w:cs="Times New Roman"/>
          <w:sz w:val="24"/>
          <w:szCs w:val="24"/>
          <w:lang w:val="en-GB"/>
        </w:rPr>
        <w:t xml:space="preserve"> </w:t>
      </w:r>
      <w:r w:rsidR="00CB1BAF" w:rsidRPr="000A10D3">
        <w:rPr>
          <w:rFonts w:ascii="Times New Roman" w:hAnsi="Times New Roman" w:cs="Times New Roman"/>
          <w:sz w:val="24"/>
          <w:szCs w:val="24"/>
          <w:lang w:val="en-GB"/>
        </w:rPr>
        <w:t>(</w:t>
      </w:r>
      <w:r w:rsidR="003B3ED9" w:rsidRPr="000A10D3">
        <w:rPr>
          <w:rFonts w:ascii="Times New Roman" w:hAnsi="Times New Roman" w:cs="Times New Roman"/>
          <w:b/>
          <w:sz w:val="24"/>
          <w:szCs w:val="24"/>
          <w:lang w:val="en-GB"/>
        </w:rPr>
        <w:t>Centre</w:t>
      </w:r>
      <w:r w:rsidRPr="000A10D3">
        <w:rPr>
          <w:rFonts w:ascii="Times New Roman" w:hAnsi="Times New Roman" w:cs="Times New Roman"/>
          <w:b/>
          <w:sz w:val="24"/>
          <w:szCs w:val="24"/>
          <w:lang w:val="en-GB"/>
        </w:rPr>
        <w:t xml:space="preserve"> for the </w:t>
      </w:r>
      <w:r w:rsidR="000B0A8A" w:rsidRPr="000A10D3">
        <w:rPr>
          <w:rFonts w:ascii="Times New Roman" w:hAnsi="Times New Roman" w:cs="Times New Roman"/>
          <w:b/>
          <w:sz w:val="24"/>
          <w:szCs w:val="24"/>
          <w:lang w:val="en-GB"/>
        </w:rPr>
        <w:t xml:space="preserve">Social </w:t>
      </w:r>
      <w:r w:rsidRPr="000A10D3">
        <w:rPr>
          <w:rFonts w:ascii="Times New Roman" w:hAnsi="Times New Roman" w:cs="Times New Roman"/>
          <w:b/>
          <w:sz w:val="24"/>
          <w:szCs w:val="24"/>
          <w:lang w:val="en-GB"/>
        </w:rPr>
        <w:t>Protection and Integration of Children</w:t>
      </w:r>
      <w:r w:rsidR="00CB1BAF" w:rsidRPr="000A10D3">
        <w:rPr>
          <w:rFonts w:ascii="Times New Roman" w:hAnsi="Times New Roman" w:cs="Times New Roman"/>
          <w:b/>
          <w:sz w:val="24"/>
          <w:szCs w:val="24"/>
          <w:lang w:val="en-GB"/>
        </w:rPr>
        <w:t>)</w:t>
      </w:r>
      <w:r w:rsidRPr="000A10D3">
        <w:rPr>
          <w:rFonts w:ascii="Times New Roman" w:hAnsi="Times New Roman" w:cs="Times New Roman"/>
          <w:sz w:val="24"/>
          <w:szCs w:val="24"/>
          <w:lang w:val="en-GB"/>
        </w:rPr>
        <w:t>, which has been in operation since November 2007. It is a government program to pro</w:t>
      </w:r>
      <w:r w:rsidRPr="000A10D3">
        <w:rPr>
          <w:rFonts w:ascii="Times New Roman" w:hAnsi="Times New Roman" w:cs="Times New Roman"/>
          <w:sz w:val="24"/>
          <w:szCs w:val="24"/>
          <w:lang w:val="en-GB"/>
        </w:rPr>
        <w:lastRenderedPageBreak/>
        <w:t>vide shelter, food, educa</w:t>
      </w:r>
      <w:r w:rsidR="000B0A8A" w:rsidRPr="000A10D3">
        <w:rPr>
          <w:rFonts w:ascii="Times New Roman" w:hAnsi="Times New Roman" w:cs="Times New Roman"/>
          <w:sz w:val="24"/>
          <w:szCs w:val="24"/>
          <w:lang w:val="en-GB"/>
        </w:rPr>
        <w:t>tion and vocational training to</w:t>
      </w:r>
      <w:r w:rsidRPr="000A10D3">
        <w:rPr>
          <w:rFonts w:ascii="Times New Roman" w:hAnsi="Times New Roman" w:cs="Times New Roman"/>
          <w:sz w:val="24"/>
          <w:szCs w:val="24"/>
          <w:lang w:val="en-GB"/>
        </w:rPr>
        <w:t xml:space="preserve"> vulnerable children. In 2015, 373 children were </w:t>
      </w:r>
      <w:r w:rsidR="000B0A8A" w:rsidRPr="000A10D3">
        <w:rPr>
          <w:rFonts w:ascii="Times New Roman" w:hAnsi="Times New Roman" w:cs="Times New Roman"/>
          <w:sz w:val="24"/>
          <w:szCs w:val="24"/>
          <w:lang w:val="en-GB"/>
        </w:rPr>
        <w:t xml:space="preserve">taken care of </w:t>
      </w:r>
      <w:r w:rsidRPr="000A10D3">
        <w:rPr>
          <w:rFonts w:ascii="Times New Roman" w:hAnsi="Times New Roman" w:cs="Times New Roman"/>
          <w:sz w:val="24"/>
          <w:szCs w:val="24"/>
          <w:lang w:val="en-GB"/>
        </w:rPr>
        <w:t>and another 1</w:t>
      </w:r>
      <w:r w:rsidR="002B2929"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100 closely</w:t>
      </w:r>
      <w:r w:rsidR="000B0A8A" w:rsidRPr="000A10D3">
        <w:rPr>
          <w:rFonts w:ascii="Times New Roman" w:hAnsi="Times New Roman" w:cs="Times New Roman"/>
          <w:sz w:val="24"/>
          <w:szCs w:val="24"/>
          <w:lang w:val="en-GB"/>
        </w:rPr>
        <w:t xml:space="preserve"> monitored</w:t>
      </w:r>
      <w:r w:rsidRPr="000A10D3">
        <w:rPr>
          <w:rFonts w:ascii="Times New Roman" w:hAnsi="Times New Roman" w:cs="Times New Roman"/>
          <w:sz w:val="24"/>
          <w:szCs w:val="24"/>
          <w:lang w:val="en-GB"/>
        </w:rPr>
        <w:t>.</w:t>
      </w:r>
      <w:r w:rsidRPr="000A10D3">
        <w:rPr>
          <w:rFonts w:ascii="Times New Roman" w:hAnsi="Times New Roman" w:cs="Times New Roman"/>
          <w:iCs/>
          <w:sz w:val="24"/>
          <w:szCs w:val="24"/>
          <w:vertAlign w:val="superscript"/>
          <w:lang w:val="en-GB"/>
        </w:rPr>
        <w:endnoteReference w:id="99"/>
      </w:r>
    </w:p>
    <w:p w14:paraId="3B1BEDBB" w14:textId="0666D5F8" w:rsidR="00DA04B9" w:rsidRPr="000A10D3" w:rsidRDefault="00DA04B9" w:rsidP="00DA04B9">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In 2014, the </w:t>
      </w:r>
      <w:r w:rsidRPr="000A10D3">
        <w:rPr>
          <w:rFonts w:ascii="Times New Roman" w:hAnsi="Times New Roman" w:cs="Times New Roman"/>
          <w:b/>
          <w:sz w:val="24"/>
          <w:szCs w:val="24"/>
          <w:lang w:val="en-GB"/>
        </w:rPr>
        <w:t>European Union, in partnership with UNICEF</w:t>
      </w:r>
      <w:r w:rsidRPr="000A10D3">
        <w:rPr>
          <w:rFonts w:ascii="Times New Roman" w:hAnsi="Times New Roman" w:cs="Times New Roman"/>
          <w:sz w:val="24"/>
          <w:szCs w:val="24"/>
          <w:lang w:val="en-GB"/>
        </w:rPr>
        <w:t>, granted a 1</w:t>
      </w:r>
      <w:r w:rsidR="002B2929"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5 million euro </w:t>
      </w:r>
      <w:r w:rsidR="000B0A8A" w:rsidRPr="000A10D3">
        <w:rPr>
          <w:rFonts w:ascii="Times New Roman" w:hAnsi="Times New Roman" w:cs="Times New Roman"/>
          <w:sz w:val="24"/>
          <w:szCs w:val="24"/>
          <w:lang w:val="en-GB"/>
        </w:rPr>
        <w:t xml:space="preserve">grant </w:t>
      </w:r>
      <w:r w:rsidRPr="000A10D3">
        <w:rPr>
          <w:rFonts w:ascii="Times New Roman" w:hAnsi="Times New Roman" w:cs="Times New Roman"/>
          <w:sz w:val="24"/>
          <w:szCs w:val="24"/>
          <w:lang w:val="en-GB"/>
        </w:rPr>
        <w:t>to Mauritania for the protection of Mauritanian children against violence, exploitation, discrimination, abuse and neglect.</w:t>
      </w:r>
      <w:r w:rsidRPr="000A10D3">
        <w:rPr>
          <w:rFonts w:ascii="Times New Roman" w:hAnsi="Times New Roman" w:cs="Times New Roman"/>
          <w:iCs/>
          <w:sz w:val="24"/>
          <w:szCs w:val="24"/>
          <w:vertAlign w:val="superscript"/>
          <w:lang w:val="en-GB"/>
        </w:rPr>
        <w:endnoteReference w:id="100"/>
      </w:r>
      <w:r w:rsidRPr="000A10D3">
        <w:rPr>
          <w:rFonts w:ascii="Times New Roman" w:hAnsi="Times New Roman" w:cs="Times New Roman"/>
          <w:sz w:val="24"/>
          <w:szCs w:val="24"/>
          <w:lang w:val="en-GB"/>
        </w:rPr>
        <w:t xml:space="preserve"> This program was implemented in several provinces between 2014 and 2016 in collaboration with civil society and in coordination with </w:t>
      </w:r>
      <w:r w:rsidR="000B0A8A" w:rsidRPr="000A10D3">
        <w:rPr>
          <w:rFonts w:ascii="Times New Roman" w:hAnsi="Times New Roman" w:cs="Times New Roman"/>
          <w:sz w:val="24"/>
          <w:szCs w:val="24"/>
          <w:lang w:val="en-GB"/>
        </w:rPr>
        <w:t xml:space="preserve">the </w:t>
      </w:r>
      <w:r w:rsidRPr="000A10D3">
        <w:rPr>
          <w:rFonts w:ascii="Times New Roman" w:hAnsi="Times New Roman" w:cs="Times New Roman"/>
          <w:sz w:val="24"/>
          <w:szCs w:val="24"/>
          <w:lang w:val="en-GB"/>
        </w:rPr>
        <w:t>government pa</w:t>
      </w:r>
      <w:r w:rsidR="000B0A8A" w:rsidRPr="000A10D3">
        <w:rPr>
          <w:rFonts w:ascii="Times New Roman" w:hAnsi="Times New Roman" w:cs="Times New Roman"/>
          <w:sz w:val="24"/>
          <w:szCs w:val="24"/>
          <w:lang w:val="en-GB"/>
        </w:rPr>
        <w:t>rtners. In 2015, it</w:t>
      </w:r>
      <w:r w:rsidRPr="000A10D3">
        <w:rPr>
          <w:rFonts w:ascii="Times New Roman" w:hAnsi="Times New Roman" w:cs="Times New Roman"/>
          <w:sz w:val="24"/>
          <w:szCs w:val="24"/>
          <w:lang w:val="en-GB"/>
        </w:rPr>
        <w:t xml:space="preserve"> provided reintegration services to more than 12,374 children.</w:t>
      </w:r>
      <w:r w:rsidRPr="000A10D3">
        <w:rPr>
          <w:rFonts w:ascii="Times New Roman" w:hAnsi="Times New Roman" w:cs="Times New Roman"/>
          <w:iCs/>
          <w:sz w:val="24"/>
          <w:szCs w:val="24"/>
          <w:vertAlign w:val="superscript"/>
          <w:lang w:val="en-GB"/>
        </w:rPr>
        <w:endnoteReference w:id="101"/>
      </w:r>
    </w:p>
    <w:p w14:paraId="397BF314" w14:textId="120ADA60" w:rsidR="00DA04B9" w:rsidRPr="000A10D3" w:rsidRDefault="00DA04B9" w:rsidP="00DA04B9">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In its recommendations in 2009, the Committee on the Rights of the Child recommended </w:t>
      </w:r>
      <w:r w:rsidR="000B0A8A" w:rsidRPr="000A10D3">
        <w:rPr>
          <w:rFonts w:ascii="Times New Roman" w:hAnsi="Times New Roman" w:cs="Times New Roman"/>
          <w:sz w:val="24"/>
          <w:szCs w:val="24"/>
          <w:lang w:val="en-GB"/>
        </w:rPr>
        <w:t xml:space="preserve">to the </w:t>
      </w:r>
      <w:r w:rsidRPr="000A10D3">
        <w:rPr>
          <w:rFonts w:ascii="Times New Roman" w:hAnsi="Times New Roman" w:cs="Times New Roman"/>
          <w:sz w:val="24"/>
          <w:szCs w:val="24"/>
          <w:lang w:val="en-GB"/>
        </w:rPr>
        <w:t xml:space="preserve">Government of Mauritania </w:t>
      </w:r>
      <w:r w:rsidR="000B0A8A" w:rsidRPr="000A10D3">
        <w:rPr>
          <w:rFonts w:ascii="Times New Roman" w:hAnsi="Times New Roman" w:cs="Times New Roman"/>
          <w:sz w:val="24"/>
          <w:szCs w:val="24"/>
          <w:lang w:val="en-GB"/>
        </w:rPr>
        <w:t xml:space="preserve">to </w:t>
      </w:r>
      <w:r w:rsidRPr="000A10D3">
        <w:rPr>
          <w:rFonts w:ascii="Times New Roman" w:hAnsi="Times New Roman" w:cs="Times New Roman"/>
          <w:sz w:val="24"/>
          <w:szCs w:val="24"/>
          <w:lang w:val="en-GB"/>
        </w:rPr>
        <w:t xml:space="preserve">give priority to the </w:t>
      </w:r>
      <w:r w:rsidR="00795159" w:rsidRPr="000A10D3">
        <w:rPr>
          <w:rFonts w:ascii="Times New Roman" w:hAnsi="Times New Roman" w:cs="Times New Roman"/>
          <w:sz w:val="24"/>
          <w:szCs w:val="24"/>
          <w:lang w:val="en-GB"/>
        </w:rPr>
        <w:t xml:space="preserve">recovery </w:t>
      </w:r>
      <w:r w:rsidRPr="000A10D3">
        <w:rPr>
          <w:rFonts w:ascii="Times New Roman" w:hAnsi="Times New Roman" w:cs="Times New Roman"/>
          <w:sz w:val="24"/>
          <w:szCs w:val="24"/>
          <w:lang w:val="en-GB"/>
        </w:rPr>
        <w:t>and reintegration of children, including those</w:t>
      </w:r>
      <w:r w:rsidR="000B0A8A" w:rsidRPr="000A10D3">
        <w:rPr>
          <w:rFonts w:ascii="Times New Roman" w:hAnsi="Times New Roman" w:cs="Times New Roman"/>
          <w:sz w:val="24"/>
          <w:szCs w:val="24"/>
          <w:lang w:val="en-GB"/>
        </w:rPr>
        <w:t xml:space="preserve"> who are victims of trafficking. It also recommended </w:t>
      </w:r>
      <w:r w:rsidRPr="000A10D3">
        <w:rPr>
          <w:rFonts w:ascii="Times New Roman" w:hAnsi="Times New Roman" w:cs="Times New Roman"/>
          <w:sz w:val="24"/>
          <w:szCs w:val="24"/>
          <w:lang w:val="en-GB"/>
        </w:rPr>
        <w:t>to ensure that the</w:t>
      </w:r>
      <w:r w:rsidR="000B0A8A" w:rsidRPr="000A10D3">
        <w:rPr>
          <w:rFonts w:ascii="Times New Roman" w:hAnsi="Times New Roman" w:cs="Times New Roman"/>
          <w:sz w:val="24"/>
          <w:szCs w:val="24"/>
          <w:lang w:val="en-GB"/>
        </w:rPr>
        <w:t>y receive an adequate education</w:t>
      </w:r>
      <w:r w:rsidRPr="000A10D3">
        <w:rPr>
          <w:rFonts w:ascii="Times New Roman" w:hAnsi="Times New Roman" w:cs="Times New Roman"/>
          <w:sz w:val="24"/>
          <w:szCs w:val="24"/>
          <w:lang w:val="en-GB"/>
        </w:rPr>
        <w:t xml:space="preserve"> and training, and</w:t>
      </w:r>
      <w:r w:rsidR="000B0A8A" w:rsidRPr="000A10D3">
        <w:rPr>
          <w:rFonts w:ascii="Times New Roman" w:hAnsi="Times New Roman" w:cs="Times New Roman"/>
          <w:sz w:val="24"/>
          <w:szCs w:val="24"/>
          <w:lang w:val="en-GB"/>
        </w:rPr>
        <w:t xml:space="preserve"> that they</w:t>
      </w:r>
      <w:r w:rsidRPr="000A10D3">
        <w:rPr>
          <w:rFonts w:ascii="Times New Roman" w:hAnsi="Times New Roman" w:cs="Times New Roman"/>
          <w:sz w:val="24"/>
          <w:szCs w:val="24"/>
          <w:lang w:val="en-GB"/>
        </w:rPr>
        <w:t xml:space="preserve"> receive </w:t>
      </w:r>
      <w:r w:rsidR="000B0A8A" w:rsidRPr="000A10D3">
        <w:rPr>
          <w:rFonts w:ascii="Times New Roman" w:hAnsi="Times New Roman" w:cs="Times New Roman"/>
          <w:sz w:val="24"/>
          <w:szCs w:val="24"/>
          <w:lang w:val="en-GB"/>
        </w:rPr>
        <w:t>assistance</w:t>
      </w:r>
      <w:r w:rsidRPr="000A10D3">
        <w:rPr>
          <w:rFonts w:ascii="Times New Roman" w:hAnsi="Times New Roman" w:cs="Times New Roman"/>
          <w:sz w:val="24"/>
          <w:szCs w:val="24"/>
          <w:lang w:val="en-GB"/>
        </w:rPr>
        <w:t xml:space="preserve"> and psychological </w:t>
      </w:r>
      <w:r w:rsidR="003B3ED9" w:rsidRPr="000A10D3">
        <w:rPr>
          <w:rFonts w:ascii="Times New Roman" w:hAnsi="Times New Roman" w:cs="Times New Roman"/>
          <w:sz w:val="24"/>
          <w:szCs w:val="24"/>
          <w:lang w:val="en-GB"/>
        </w:rPr>
        <w:t>counselling</w:t>
      </w:r>
      <w:r w:rsidRPr="000A10D3">
        <w:rPr>
          <w:rFonts w:ascii="Times New Roman" w:hAnsi="Times New Roman" w:cs="Times New Roman"/>
          <w:sz w:val="24"/>
          <w:szCs w:val="24"/>
          <w:lang w:val="en-GB"/>
        </w:rPr>
        <w:t>, taking into account the difference between the sexes.</w:t>
      </w:r>
      <w:r w:rsidRPr="000A10D3">
        <w:rPr>
          <w:rFonts w:ascii="Times New Roman" w:hAnsi="Times New Roman" w:cs="Times New Roman"/>
          <w:sz w:val="24"/>
          <w:szCs w:val="24"/>
          <w:vertAlign w:val="superscript"/>
          <w:lang w:val="en-GB"/>
        </w:rPr>
        <w:endnoteReference w:id="102"/>
      </w:r>
      <w:r w:rsidRPr="000A10D3">
        <w:rPr>
          <w:rFonts w:ascii="Times New Roman" w:hAnsi="Times New Roman" w:cs="Times New Roman"/>
          <w:sz w:val="24"/>
          <w:szCs w:val="24"/>
          <w:lang w:val="en-GB"/>
        </w:rPr>
        <w:t xml:space="preserve"> In Mauritania, however, there is no legislation that clearly regulates the social work to be carried out </w:t>
      </w:r>
      <w:r w:rsidR="00A23102" w:rsidRPr="000A10D3">
        <w:rPr>
          <w:rFonts w:ascii="Times New Roman" w:hAnsi="Times New Roman" w:cs="Times New Roman"/>
          <w:sz w:val="24"/>
          <w:szCs w:val="24"/>
          <w:lang w:val="en-GB"/>
        </w:rPr>
        <w:t xml:space="preserve">during </w:t>
      </w:r>
      <w:r w:rsidRPr="000A10D3">
        <w:rPr>
          <w:rFonts w:ascii="Times New Roman" w:hAnsi="Times New Roman" w:cs="Times New Roman"/>
          <w:sz w:val="24"/>
          <w:szCs w:val="24"/>
          <w:lang w:val="en-GB"/>
        </w:rPr>
        <w:t xml:space="preserve">the </w:t>
      </w:r>
      <w:r w:rsidR="00795159" w:rsidRPr="000A10D3">
        <w:rPr>
          <w:rFonts w:ascii="Times New Roman" w:hAnsi="Times New Roman" w:cs="Times New Roman"/>
          <w:sz w:val="24"/>
          <w:szCs w:val="24"/>
          <w:lang w:val="en-GB"/>
        </w:rPr>
        <w:t xml:space="preserve">recovery and </w:t>
      </w:r>
      <w:r w:rsidRPr="000A10D3">
        <w:rPr>
          <w:rFonts w:ascii="Times New Roman" w:hAnsi="Times New Roman" w:cs="Times New Roman"/>
          <w:sz w:val="24"/>
          <w:szCs w:val="24"/>
          <w:lang w:val="en-GB"/>
        </w:rPr>
        <w:t xml:space="preserve">reintegration </w:t>
      </w:r>
      <w:r w:rsidR="00A23102" w:rsidRPr="000A10D3">
        <w:rPr>
          <w:rFonts w:ascii="Times New Roman" w:hAnsi="Times New Roman" w:cs="Times New Roman"/>
          <w:sz w:val="24"/>
          <w:szCs w:val="24"/>
          <w:lang w:val="en-GB"/>
        </w:rPr>
        <w:t>process</w:t>
      </w:r>
      <w:r w:rsidRPr="000A10D3">
        <w:rPr>
          <w:rFonts w:ascii="Times New Roman" w:hAnsi="Times New Roman" w:cs="Times New Roman"/>
          <w:sz w:val="24"/>
          <w:szCs w:val="24"/>
          <w:lang w:val="en-GB"/>
        </w:rPr>
        <w:t xml:space="preserve"> of child victims of exploitation and abuse or in si</w:t>
      </w:r>
      <w:r w:rsidR="00A23102" w:rsidRPr="000A10D3">
        <w:rPr>
          <w:rFonts w:ascii="Times New Roman" w:hAnsi="Times New Roman" w:cs="Times New Roman"/>
          <w:sz w:val="24"/>
          <w:szCs w:val="24"/>
          <w:lang w:val="en-GB"/>
        </w:rPr>
        <w:t xml:space="preserve">tuations of vulnerability. No legislation </w:t>
      </w:r>
      <w:r w:rsidRPr="000A10D3">
        <w:rPr>
          <w:rFonts w:ascii="Times New Roman" w:hAnsi="Times New Roman" w:cs="Times New Roman"/>
          <w:sz w:val="24"/>
          <w:szCs w:val="24"/>
          <w:lang w:val="en-GB"/>
        </w:rPr>
        <w:t xml:space="preserve">regulates </w:t>
      </w:r>
      <w:r w:rsidR="00A23102" w:rsidRPr="000A10D3">
        <w:rPr>
          <w:rFonts w:ascii="Times New Roman" w:hAnsi="Times New Roman" w:cs="Times New Roman"/>
          <w:sz w:val="24"/>
          <w:szCs w:val="24"/>
          <w:lang w:val="en-GB"/>
        </w:rPr>
        <w:t xml:space="preserve">either </w:t>
      </w:r>
      <w:r w:rsidRPr="000A10D3">
        <w:rPr>
          <w:rFonts w:ascii="Times New Roman" w:hAnsi="Times New Roman" w:cs="Times New Roman"/>
          <w:sz w:val="24"/>
          <w:szCs w:val="24"/>
          <w:lang w:val="en-GB"/>
        </w:rPr>
        <w:t>the practice of the profession</w:t>
      </w:r>
      <w:r w:rsidR="00A23102" w:rsidRPr="000A10D3">
        <w:rPr>
          <w:rFonts w:ascii="Times New Roman" w:hAnsi="Times New Roman" w:cs="Times New Roman"/>
          <w:sz w:val="24"/>
          <w:szCs w:val="24"/>
          <w:lang w:val="en-GB"/>
        </w:rPr>
        <w:t xml:space="preserve"> of social worker</w:t>
      </w:r>
      <w:r w:rsidRPr="000A10D3">
        <w:rPr>
          <w:rFonts w:ascii="Times New Roman" w:hAnsi="Times New Roman" w:cs="Times New Roman"/>
          <w:sz w:val="24"/>
          <w:szCs w:val="24"/>
          <w:lang w:val="en-GB"/>
        </w:rPr>
        <w:t xml:space="preserve"> in </w:t>
      </w:r>
      <w:r w:rsidR="00A23102" w:rsidRPr="000A10D3">
        <w:rPr>
          <w:rFonts w:ascii="Times New Roman" w:hAnsi="Times New Roman" w:cs="Times New Roman"/>
          <w:sz w:val="24"/>
          <w:szCs w:val="24"/>
          <w:lang w:val="en-GB"/>
        </w:rPr>
        <w:t>terms of standards and regulations to be observed</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en-GB"/>
        </w:rPr>
        <w:endnoteReference w:id="103"/>
      </w:r>
    </w:p>
    <w:p w14:paraId="63291F6E" w14:textId="4A8292ED" w:rsidR="00DA04B9" w:rsidRPr="000A10D3" w:rsidRDefault="00DA04B9" w:rsidP="00DA04B9">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Civil society plays a key role in assisting the </w:t>
      </w:r>
      <w:r w:rsidR="00795159" w:rsidRPr="000A10D3">
        <w:rPr>
          <w:rFonts w:ascii="Times New Roman" w:hAnsi="Times New Roman" w:cs="Times New Roman"/>
          <w:sz w:val="24"/>
          <w:szCs w:val="24"/>
          <w:lang w:val="en-GB"/>
        </w:rPr>
        <w:t xml:space="preserve">recovery and </w:t>
      </w:r>
      <w:r w:rsidRPr="000A10D3">
        <w:rPr>
          <w:rFonts w:ascii="Times New Roman" w:hAnsi="Times New Roman" w:cs="Times New Roman"/>
          <w:sz w:val="24"/>
          <w:szCs w:val="24"/>
          <w:lang w:val="en-GB"/>
        </w:rPr>
        <w:t xml:space="preserve">reintegration of child victims of sexual exploitation. </w:t>
      </w:r>
      <w:r w:rsidR="00786DC4" w:rsidRPr="000A10D3">
        <w:rPr>
          <w:rFonts w:ascii="Times New Roman" w:hAnsi="Times New Roman" w:cs="Times New Roman"/>
          <w:sz w:val="24"/>
          <w:szCs w:val="24"/>
          <w:lang w:val="en-GB"/>
        </w:rPr>
        <w:t xml:space="preserve">Drop-in </w:t>
      </w:r>
      <w:r w:rsidR="003B3ED9" w:rsidRPr="000A10D3">
        <w:rPr>
          <w:rFonts w:ascii="Times New Roman" w:hAnsi="Times New Roman" w:cs="Times New Roman"/>
          <w:sz w:val="24"/>
          <w:szCs w:val="24"/>
          <w:lang w:val="en-GB"/>
        </w:rPr>
        <w:t>centres</w:t>
      </w:r>
      <w:r w:rsidRPr="000A10D3">
        <w:rPr>
          <w:rFonts w:ascii="Times New Roman" w:hAnsi="Times New Roman" w:cs="Times New Roman"/>
          <w:sz w:val="24"/>
          <w:szCs w:val="24"/>
          <w:lang w:val="en-GB"/>
        </w:rPr>
        <w:t xml:space="preserve"> </w:t>
      </w:r>
      <w:r w:rsidR="00786DC4" w:rsidRPr="000A10D3">
        <w:rPr>
          <w:rFonts w:ascii="Times New Roman" w:hAnsi="Times New Roman" w:cs="Times New Roman"/>
          <w:sz w:val="24"/>
          <w:szCs w:val="24"/>
          <w:lang w:val="en-GB"/>
        </w:rPr>
        <w:t xml:space="preserve">and shelters </w:t>
      </w:r>
      <w:r w:rsidRPr="000A10D3">
        <w:rPr>
          <w:rFonts w:ascii="Times New Roman" w:hAnsi="Times New Roman" w:cs="Times New Roman"/>
          <w:sz w:val="24"/>
          <w:szCs w:val="24"/>
          <w:lang w:val="en-GB"/>
        </w:rPr>
        <w:t xml:space="preserve">were created and social </w:t>
      </w:r>
      <w:r w:rsidR="00881073" w:rsidRPr="000A10D3">
        <w:rPr>
          <w:rFonts w:ascii="Times New Roman" w:hAnsi="Times New Roman" w:cs="Times New Roman"/>
          <w:sz w:val="24"/>
          <w:szCs w:val="24"/>
          <w:lang w:val="en-GB"/>
        </w:rPr>
        <w:t xml:space="preserve">recovery and reintegration services </w:t>
      </w:r>
      <w:r w:rsidRPr="000A10D3">
        <w:rPr>
          <w:rFonts w:ascii="Times New Roman" w:hAnsi="Times New Roman" w:cs="Times New Roman"/>
          <w:sz w:val="24"/>
          <w:szCs w:val="24"/>
          <w:lang w:val="en-GB"/>
        </w:rPr>
        <w:t>were developed by NGO</w:t>
      </w:r>
      <w:r w:rsidR="00A23102" w:rsidRPr="000A10D3">
        <w:rPr>
          <w:rFonts w:ascii="Times New Roman" w:hAnsi="Times New Roman" w:cs="Times New Roman"/>
          <w:sz w:val="24"/>
          <w:szCs w:val="24"/>
          <w:lang w:val="en-GB"/>
        </w:rPr>
        <w:t>s, coordinating between them</w:t>
      </w:r>
      <w:r w:rsidRPr="000A10D3">
        <w:rPr>
          <w:rFonts w:ascii="Times New Roman" w:hAnsi="Times New Roman" w:cs="Times New Roman"/>
          <w:sz w:val="24"/>
          <w:szCs w:val="24"/>
          <w:lang w:val="en-GB"/>
        </w:rPr>
        <w:t>.</w:t>
      </w:r>
    </w:p>
    <w:p w14:paraId="3BA79EA5" w14:textId="77777777" w:rsidR="00DA04B9" w:rsidRPr="000A10D3" w:rsidRDefault="00DA04B9" w:rsidP="00DA04B9">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lastRenderedPageBreak/>
        <w:t xml:space="preserve">AMSME, for example, has opened a </w:t>
      </w:r>
      <w:r w:rsidRPr="000A10D3">
        <w:rPr>
          <w:rFonts w:ascii="Times New Roman" w:hAnsi="Times New Roman" w:cs="Times New Roman"/>
          <w:b/>
          <w:sz w:val="24"/>
          <w:szCs w:val="24"/>
          <w:lang w:val="en-GB"/>
        </w:rPr>
        <w:t xml:space="preserve">psychosocial care </w:t>
      </w:r>
      <w:r w:rsidR="003B3ED9" w:rsidRPr="000A10D3">
        <w:rPr>
          <w:rFonts w:ascii="Times New Roman" w:hAnsi="Times New Roman" w:cs="Times New Roman"/>
          <w:b/>
          <w:sz w:val="24"/>
          <w:szCs w:val="24"/>
          <w:lang w:val="en-GB"/>
        </w:rPr>
        <w:t>centre</w:t>
      </w:r>
      <w:r w:rsidRPr="000A10D3">
        <w:rPr>
          <w:rFonts w:ascii="Times New Roman" w:hAnsi="Times New Roman" w:cs="Times New Roman"/>
          <w:b/>
          <w:sz w:val="24"/>
          <w:szCs w:val="24"/>
          <w:lang w:val="en-GB"/>
        </w:rPr>
        <w:t xml:space="preserve"> for victims of sexual violence</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en-GB"/>
        </w:rPr>
        <w:endnoteReference w:id="104"/>
      </w:r>
      <w:r w:rsidRPr="000A10D3">
        <w:rPr>
          <w:rFonts w:ascii="Times New Roman" w:hAnsi="Times New Roman" w:cs="Times New Roman"/>
          <w:sz w:val="24"/>
          <w:szCs w:val="24"/>
          <w:lang w:val="en-GB"/>
        </w:rPr>
        <w:t xml:space="preserve"> </w:t>
      </w:r>
      <w:r w:rsidR="00A23102" w:rsidRPr="000A10D3">
        <w:rPr>
          <w:rFonts w:ascii="Times New Roman" w:hAnsi="Times New Roman" w:cs="Times New Roman"/>
          <w:sz w:val="24"/>
          <w:szCs w:val="24"/>
          <w:lang w:val="en-GB"/>
        </w:rPr>
        <w:t xml:space="preserve">Nursing </w:t>
      </w:r>
      <w:r w:rsidR="003B3ED9" w:rsidRPr="000A10D3">
        <w:rPr>
          <w:rFonts w:ascii="Times New Roman" w:hAnsi="Times New Roman" w:cs="Times New Roman"/>
          <w:sz w:val="24"/>
          <w:szCs w:val="24"/>
          <w:lang w:val="en-GB"/>
        </w:rPr>
        <w:t>centres</w:t>
      </w:r>
      <w:r w:rsidRPr="000A10D3">
        <w:rPr>
          <w:rFonts w:ascii="Times New Roman" w:hAnsi="Times New Roman" w:cs="Times New Roman"/>
          <w:sz w:val="24"/>
          <w:szCs w:val="24"/>
          <w:lang w:val="en-GB"/>
        </w:rPr>
        <w:t xml:space="preserve"> for child</w:t>
      </w:r>
      <w:r w:rsidR="00CB1BAF" w:rsidRPr="000A10D3">
        <w:rPr>
          <w:rFonts w:ascii="Times New Roman" w:hAnsi="Times New Roman" w:cs="Times New Roman"/>
          <w:sz w:val="24"/>
          <w:szCs w:val="24"/>
          <w:lang w:val="en-GB"/>
        </w:rPr>
        <w:t xml:space="preserve"> victims have been opened by </w:t>
      </w:r>
      <w:r w:rsidR="00CB1BAF" w:rsidRPr="000A10D3">
        <w:rPr>
          <w:rFonts w:ascii="Times New Roman" w:hAnsi="Times New Roman" w:cs="Times New Roman"/>
          <w:i/>
          <w:sz w:val="24"/>
          <w:szCs w:val="24"/>
          <w:lang w:val="en-GB"/>
        </w:rPr>
        <w:t>l’Association de Lutte contre la Dependance</w:t>
      </w:r>
      <w:r w:rsidRPr="000A10D3">
        <w:rPr>
          <w:rFonts w:ascii="Times New Roman" w:hAnsi="Times New Roman" w:cs="Times New Roman"/>
          <w:sz w:val="24"/>
          <w:szCs w:val="24"/>
          <w:lang w:val="en-GB"/>
        </w:rPr>
        <w:t xml:space="preserve"> </w:t>
      </w:r>
      <w:r w:rsidR="00CB1BAF"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Association for the Fight against Addiction</w:t>
      </w:r>
      <w:r w:rsidR="00CB1BAF"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and</w:t>
      </w:r>
      <w:r w:rsidR="00CB1BAF" w:rsidRPr="000A10D3">
        <w:rPr>
          <w:rFonts w:ascii="Times New Roman" w:hAnsi="Times New Roman" w:cs="Times New Roman"/>
          <w:sz w:val="24"/>
          <w:szCs w:val="24"/>
          <w:lang w:val="en-GB"/>
        </w:rPr>
        <w:t xml:space="preserve"> </w:t>
      </w:r>
      <w:r w:rsidR="00CB1BAF" w:rsidRPr="000A10D3">
        <w:rPr>
          <w:rFonts w:ascii="Times New Roman" w:hAnsi="Times New Roman" w:cs="Times New Roman"/>
          <w:i/>
          <w:sz w:val="24"/>
          <w:szCs w:val="24"/>
          <w:lang w:val="en-GB"/>
        </w:rPr>
        <w:t>l’Association des Femmes Chefs de Familles</w:t>
      </w:r>
      <w:r w:rsidRPr="000A10D3">
        <w:rPr>
          <w:rFonts w:ascii="Times New Roman" w:hAnsi="Times New Roman" w:cs="Times New Roman"/>
          <w:i/>
          <w:sz w:val="24"/>
          <w:szCs w:val="24"/>
          <w:lang w:val="en-GB"/>
        </w:rPr>
        <w:t xml:space="preserve"> </w:t>
      </w:r>
      <w:r w:rsidR="00CB1BAF"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the Association of Women Heads of Families</w:t>
      </w:r>
      <w:r w:rsidR="00CB1BAF"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The latter initiated, in collaboration with Terre des Hommes in Mauritania, the project "Protection and reintegration of </w:t>
      </w:r>
      <w:r w:rsidR="00A23102" w:rsidRPr="000A10D3">
        <w:rPr>
          <w:rFonts w:ascii="Times New Roman" w:hAnsi="Times New Roman" w:cs="Times New Roman"/>
          <w:sz w:val="24"/>
          <w:szCs w:val="24"/>
          <w:lang w:val="en-GB"/>
        </w:rPr>
        <w:t>girls in domestic</w:t>
      </w:r>
      <w:r w:rsidR="00AA3F0E" w:rsidRPr="000A10D3">
        <w:rPr>
          <w:rFonts w:ascii="Times New Roman" w:hAnsi="Times New Roman" w:cs="Times New Roman"/>
          <w:sz w:val="24"/>
          <w:szCs w:val="24"/>
          <w:lang w:val="en-GB"/>
        </w:rPr>
        <w:t>ity</w:t>
      </w:r>
      <w:r w:rsidR="00A23102" w:rsidRPr="000A10D3">
        <w:rPr>
          <w:rFonts w:ascii="Times New Roman" w:hAnsi="Times New Roman" w:cs="Times New Roman"/>
          <w:sz w:val="24"/>
          <w:szCs w:val="24"/>
          <w:lang w:val="en-GB"/>
        </w:rPr>
        <w:t xml:space="preserve"> victim</w:t>
      </w:r>
      <w:r w:rsidRPr="000A10D3">
        <w:rPr>
          <w:rFonts w:ascii="Times New Roman" w:hAnsi="Times New Roman" w:cs="Times New Roman"/>
          <w:sz w:val="24"/>
          <w:szCs w:val="24"/>
          <w:lang w:val="en-GB"/>
        </w:rPr>
        <w:t xml:space="preserve"> of violence and abuse". This action is part of the work of Terre des Hommes in Mauritania to strengthen the skills</w:t>
      </w:r>
      <w:r w:rsidR="00AA3F0E" w:rsidRPr="000A10D3">
        <w:rPr>
          <w:rFonts w:ascii="Times New Roman" w:hAnsi="Times New Roman" w:cs="Times New Roman"/>
          <w:sz w:val="24"/>
          <w:szCs w:val="24"/>
          <w:lang w:val="en-GB"/>
        </w:rPr>
        <w:t>et</w:t>
      </w:r>
      <w:r w:rsidRPr="000A10D3">
        <w:rPr>
          <w:rFonts w:ascii="Times New Roman" w:hAnsi="Times New Roman" w:cs="Times New Roman"/>
          <w:sz w:val="24"/>
          <w:szCs w:val="24"/>
          <w:lang w:val="en-GB"/>
        </w:rPr>
        <w:t xml:space="preserve"> of</w:t>
      </w:r>
      <w:r w:rsidR="00AA3F0E" w:rsidRPr="000A10D3">
        <w:rPr>
          <w:rFonts w:ascii="Times New Roman" w:hAnsi="Times New Roman" w:cs="Times New Roman"/>
          <w:sz w:val="24"/>
          <w:szCs w:val="24"/>
          <w:lang w:val="en-GB"/>
        </w:rPr>
        <w:t xml:space="preserve"> the</w:t>
      </w:r>
      <w:r w:rsidRPr="000A10D3">
        <w:rPr>
          <w:rFonts w:ascii="Times New Roman" w:hAnsi="Times New Roman" w:cs="Times New Roman"/>
          <w:sz w:val="24"/>
          <w:szCs w:val="24"/>
          <w:lang w:val="en-GB"/>
        </w:rPr>
        <w:t xml:space="preserve"> </w:t>
      </w:r>
      <w:r w:rsidR="00AA3F0E" w:rsidRPr="000A10D3">
        <w:rPr>
          <w:rFonts w:ascii="Times New Roman" w:hAnsi="Times New Roman" w:cs="Times New Roman"/>
          <w:sz w:val="24"/>
          <w:szCs w:val="24"/>
          <w:lang w:val="en-GB"/>
        </w:rPr>
        <w:t xml:space="preserve">different </w:t>
      </w:r>
      <w:r w:rsidRPr="000A10D3">
        <w:rPr>
          <w:rFonts w:ascii="Times New Roman" w:hAnsi="Times New Roman" w:cs="Times New Roman"/>
          <w:sz w:val="24"/>
          <w:szCs w:val="24"/>
          <w:lang w:val="en-GB"/>
        </w:rPr>
        <w:t>associations involved in the ca</w:t>
      </w:r>
      <w:r w:rsidR="00AA3F0E" w:rsidRPr="000A10D3">
        <w:rPr>
          <w:rFonts w:ascii="Times New Roman" w:hAnsi="Times New Roman" w:cs="Times New Roman"/>
          <w:sz w:val="24"/>
          <w:szCs w:val="24"/>
          <w:lang w:val="en-GB"/>
        </w:rPr>
        <w:t>re and reintegration of people coming from the</w:t>
      </w:r>
      <w:r w:rsidRPr="000A10D3">
        <w:rPr>
          <w:rFonts w:ascii="Times New Roman" w:hAnsi="Times New Roman" w:cs="Times New Roman"/>
          <w:sz w:val="24"/>
          <w:szCs w:val="24"/>
          <w:lang w:val="en-GB"/>
        </w:rPr>
        <w:t xml:space="preserve"> vulnerable segments of society, including </w:t>
      </w:r>
      <w:r w:rsidR="00AA3F0E" w:rsidRPr="000A10D3">
        <w:rPr>
          <w:rFonts w:ascii="Times New Roman" w:hAnsi="Times New Roman" w:cs="Times New Roman"/>
          <w:sz w:val="24"/>
          <w:szCs w:val="24"/>
          <w:lang w:val="en-GB"/>
        </w:rPr>
        <w:t xml:space="preserve">underage </w:t>
      </w:r>
      <w:r w:rsidRPr="000A10D3">
        <w:rPr>
          <w:rFonts w:ascii="Times New Roman" w:hAnsi="Times New Roman" w:cs="Times New Roman"/>
          <w:sz w:val="24"/>
          <w:szCs w:val="24"/>
          <w:lang w:val="en-GB"/>
        </w:rPr>
        <w:t>girls</w:t>
      </w:r>
      <w:r w:rsidR="00AA3F0E" w:rsidRPr="000A10D3">
        <w:rPr>
          <w:rFonts w:ascii="Times New Roman" w:hAnsi="Times New Roman" w:cs="Times New Roman"/>
          <w:sz w:val="24"/>
          <w:szCs w:val="24"/>
          <w:lang w:val="en-GB"/>
        </w:rPr>
        <w:t xml:space="preserve"> in domesticity</w:t>
      </w:r>
      <w:r w:rsidRPr="000A10D3">
        <w:rPr>
          <w:rFonts w:ascii="Times New Roman" w:hAnsi="Times New Roman" w:cs="Times New Roman"/>
          <w:sz w:val="24"/>
          <w:szCs w:val="24"/>
          <w:lang w:val="en-GB"/>
        </w:rPr>
        <w:t>.</w:t>
      </w:r>
      <w:r w:rsidRPr="000A10D3">
        <w:rPr>
          <w:rFonts w:ascii="Times New Roman" w:hAnsi="Times New Roman" w:cs="Times New Roman"/>
          <w:sz w:val="24"/>
          <w:szCs w:val="24"/>
          <w:vertAlign w:val="superscript"/>
          <w:lang w:val="en-GB"/>
        </w:rPr>
        <w:endnoteReference w:id="105"/>
      </w:r>
      <w:r w:rsidRPr="000A10D3">
        <w:rPr>
          <w:rFonts w:ascii="Times New Roman" w:hAnsi="Times New Roman" w:cs="Times New Roman"/>
          <w:sz w:val="24"/>
          <w:szCs w:val="24"/>
          <w:lang w:val="en-GB"/>
        </w:rPr>
        <w:t xml:space="preserve"> Training is provided to young girls to </w:t>
      </w:r>
      <w:r w:rsidR="00AA3F0E" w:rsidRPr="000A10D3">
        <w:rPr>
          <w:rFonts w:ascii="Times New Roman" w:hAnsi="Times New Roman" w:cs="Times New Roman"/>
          <w:sz w:val="24"/>
          <w:szCs w:val="24"/>
          <w:lang w:val="en-GB"/>
        </w:rPr>
        <w:t xml:space="preserve">enable them to leave the </w:t>
      </w:r>
      <w:r w:rsidRPr="000A10D3">
        <w:rPr>
          <w:rFonts w:ascii="Times New Roman" w:hAnsi="Times New Roman" w:cs="Times New Roman"/>
          <w:sz w:val="24"/>
          <w:szCs w:val="24"/>
          <w:lang w:val="en-GB"/>
        </w:rPr>
        <w:t>domestic service.</w:t>
      </w:r>
    </w:p>
    <w:p w14:paraId="287DF80F" w14:textId="22AF3D19" w:rsidR="003B3ED9" w:rsidRPr="000A10D3" w:rsidRDefault="00AA3F0E" w:rsidP="003B3ED9">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The </w:t>
      </w:r>
      <w:r w:rsidR="003B3ED9" w:rsidRPr="000A10D3">
        <w:rPr>
          <w:rFonts w:ascii="Times New Roman" w:hAnsi="Times New Roman" w:cs="Times New Roman"/>
          <w:b/>
          <w:sz w:val="24"/>
          <w:szCs w:val="24"/>
          <w:lang w:val="en-GB"/>
        </w:rPr>
        <w:t>Centre</w:t>
      </w:r>
      <w:r w:rsidR="00DA04B9" w:rsidRPr="000A10D3">
        <w:rPr>
          <w:rFonts w:ascii="Times New Roman" w:hAnsi="Times New Roman" w:cs="Times New Roman"/>
          <w:b/>
          <w:sz w:val="24"/>
          <w:szCs w:val="24"/>
          <w:lang w:val="en-GB"/>
        </w:rPr>
        <w:t xml:space="preserve"> for the </w:t>
      </w:r>
      <w:r w:rsidRPr="000A10D3">
        <w:rPr>
          <w:rFonts w:ascii="Times New Roman" w:hAnsi="Times New Roman" w:cs="Times New Roman"/>
          <w:b/>
          <w:sz w:val="24"/>
          <w:szCs w:val="24"/>
          <w:lang w:val="en-GB"/>
        </w:rPr>
        <w:t xml:space="preserve">Social </w:t>
      </w:r>
      <w:r w:rsidR="00DA04B9" w:rsidRPr="000A10D3">
        <w:rPr>
          <w:rFonts w:ascii="Times New Roman" w:hAnsi="Times New Roman" w:cs="Times New Roman"/>
          <w:b/>
          <w:sz w:val="24"/>
          <w:szCs w:val="24"/>
          <w:lang w:val="en-GB"/>
        </w:rPr>
        <w:t>Protection and Integration of Children</w:t>
      </w:r>
      <w:r w:rsidR="00DA04B9" w:rsidRPr="000A10D3">
        <w:rPr>
          <w:rFonts w:ascii="Times New Roman" w:hAnsi="Times New Roman" w:cs="Times New Roman"/>
          <w:sz w:val="24"/>
          <w:szCs w:val="24"/>
          <w:lang w:val="en-GB"/>
        </w:rPr>
        <w:t xml:space="preserve"> (CPISE), </w:t>
      </w:r>
      <w:r w:rsidRPr="000A10D3">
        <w:rPr>
          <w:rFonts w:ascii="Times New Roman" w:hAnsi="Times New Roman" w:cs="Times New Roman"/>
          <w:sz w:val="24"/>
          <w:szCs w:val="24"/>
          <w:lang w:val="en-GB"/>
        </w:rPr>
        <w:t xml:space="preserve">mentioned above, also </w:t>
      </w:r>
      <w:r w:rsidR="00DA04B9" w:rsidRPr="000A10D3">
        <w:rPr>
          <w:rFonts w:ascii="Times New Roman" w:hAnsi="Times New Roman" w:cs="Times New Roman"/>
          <w:sz w:val="24"/>
          <w:szCs w:val="24"/>
          <w:lang w:val="en-GB"/>
        </w:rPr>
        <w:t xml:space="preserve">provides </w:t>
      </w:r>
      <w:r w:rsidRPr="000A10D3">
        <w:rPr>
          <w:rFonts w:ascii="Times New Roman" w:hAnsi="Times New Roman" w:cs="Times New Roman"/>
          <w:sz w:val="24"/>
          <w:szCs w:val="24"/>
          <w:lang w:val="en-GB"/>
        </w:rPr>
        <w:t xml:space="preserve">to </w:t>
      </w:r>
      <w:r w:rsidR="00DA04B9" w:rsidRPr="000A10D3">
        <w:rPr>
          <w:rFonts w:ascii="Times New Roman" w:hAnsi="Times New Roman" w:cs="Times New Roman"/>
          <w:sz w:val="24"/>
          <w:szCs w:val="24"/>
          <w:lang w:val="en-GB"/>
        </w:rPr>
        <w:t>children in</w:t>
      </w:r>
      <w:r w:rsidRPr="000A10D3">
        <w:rPr>
          <w:rFonts w:ascii="Times New Roman" w:hAnsi="Times New Roman" w:cs="Times New Roman"/>
          <w:sz w:val="24"/>
          <w:szCs w:val="24"/>
          <w:lang w:val="en-GB"/>
        </w:rPr>
        <w:t xml:space="preserve"> situations of exploitation services to</w:t>
      </w:r>
      <w:r w:rsidR="00DA04B9" w:rsidRPr="000A10D3">
        <w:rPr>
          <w:rFonts w:ascii="Times New Roman" w:hAnsi="Times New Roman" w:cs="Times New Roman"/>
          <w:sz w:val="24"/>
          <w:szCs w:val="24"/>
          <w:lang w:val="en-GB"/>
        </w:rPr>
        <w:t xml:space="preserve"> facilitate their </w:t>
      </w:r>
      <w:r w:rsidR="0067404E" w:rsidRPr="000A10D3">
        <w:rPr>
          <w:rFonts w:ascii="Times New Roman" w:hAnsi="Times New Roman" w:cs="Times New Roman"/>
          <w:sz w:val="24"/>
          <w:szCs w:val="24"/>
          <w:lang w:val="en-GB"/>
        </w:rPr>
        <w:t>re</w:t>
      </w:r>
      <w:r w:rsidR="00DA04B9" w:rsidRPr="000A10D3">
        <w:rPr>
          <w:rFonts w:ascii="Times New Roman" w:hAnsi="Times New Roman" w:cs="Times New Roman"/>
          <w:sz w:val="24"/>
          <w:szCs w:val="24"/>
          <w:lang w:val="en-GB"/>
        </w:rPr>
        <w:t>integration.</w:t>
      </w:r>
    </w:p>
    <w:p w14:paraId="03A2224E" w14:textId="6473509E" w:rsidR="003B3ED9" w:rsidRPr="000A10D3" w:rsidRDefault="003B3ED9" w:rsidP="00D85D6B">
      <w:pPr>
        <w:pStyle w:val="Heading1"/>
      </w:pPr>
      <w:bookmarkStart w:id="20" w:name="_Toc520721464"/>
      <w:r w:rsidRPr="000A10D3">
        <w:t>International cooperation</w:t>
      </w:r>
      <w:r w:rsidR="00D85D6B" w:rsidRPr="000A10D3">
        <w:t xml:space="preserve"> (art. 10 OPSC)</w:t>
      </w:r>
      <w:bookmarkEnd w:id="20"/>
    </w:p>
    <w:p w14:paraId="7E0ACF6B" w14:textId="77777777" w:rsidR="003B3ED9" w:rsidRPr="000A10D3" w:rsidRDefault="003B3ED9" w:rsidP="003B3ED9">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In order to combat cross-border crime and in particular trafficking in human beings for the purpose of sexual exploitation, the Mauritanian government has signed many bilateral agreements with neighbouring countries such as Mali and Senegal.</w:t>
      </w:r>
      <w:r w:rsidRPr="000A10D3">
        <w:rPr>
          <w:rFonts w:ascii="Times New Roman" w:hAnsi="Times New Roman" w:cs="Times New Roman"/>
          <w:sz w:val="24"/>
          <w:szCs w:val="24"/>
          <w:vertAlign w:val="superscript"/>
          <w:lang w:val="fr-FR"/>
        </w:rPr>
        <w:endnoteReference w:id="106"/>
      </w:r>
    </w:p>
    <w:p w14:paraId="7FC427D7" w14:textId="77777777" w:rsidR="003B3ED9" w:rsidRPr="000A10D3" w:rsidRDefault="003B3ED9" w:rsidP="003B3ED9">
      <w:pPr>
        <w:pStyle w:val="ListParagraph"/>
        <w:numPr>
          <w:ilvl w:val="0"/>
          <w:numId w:val="1"/>
        </w:numPr>
        <w:spacing w:after="200" w:line="276" w:lineRule="auto"/>
        <w:ind w:left="0"/>
        <w:contextualSpacing w:val="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In 2015, the International Organization for Migration in Mali implemented a regional project called "Coordinated Border Management in Niger, Mali, Mauritania and Burkina Faso" (2015-2016). The project aimed at strengthening security and regional stability in the Sahel and </w:t>
      </w:r>
      <w:r w:rsidR="00AA3F0E" w:rsidRPr="000A10D3">
        <w:rPr>
          <w:rFonts w:ascii="Times New Roman" w:hAnsi="Times New Roman" w:cs="Times New Roman"/>
          <w:sz w:val="24"/>
          <w:szCs w:val="24"/>
          <w:lang w:val="en-GB"/>
        </w:rPr>
        <w:t xml:space="preserve">at </w:t>
      </w:r>
      <w:r w:rsidRPr="000A10D3">
        <w:rPr>
          <w:rFonts w:ascii="Times New Roman" w:hAnsi="Times New Roman" w:cs="Times New Roman"/>
          <w:sz w:val="24"/>
          <w:szCs w:val="24"/>
          <w:lang w:val="en-GB"/>
        </w:rPr>
        <w:t>promoting a regional approach to immigration and border management. This project runs in parallel with a second IOM project, "Strengthening Joint Border Management between Mali and Mauritania", launched in 2016.</w:t>
      </w:r>
      <w:r w:rsidRPr="000A10D3">
        <w:rPr>
          <w:rFonts w:ascii="Times New Roman" w:hAnsi="Times New Roman" w:cs="Times New Roman"/>
          <w:sz w:val="24"/>
          <w:szCs w:val="24"/>
          <w:vertAlign w:val="superscript"/>
          <w:lang w:val="fr-FR"/>
        </w:rPr>
        <w:endnoteReference w:id="107"/>
      </w:r>
    </w:p>
    <w:p w14:paraId="23395992" w14:textId="77777777" w:rsidR="003B3ED9" w:rsidRPr="000A10D3" w:rsidRDefault="003B3ED9" w:rsidP="00027053">
      <w:pPr>
        <w:pStyle w:val="Heading1"/>
      </w:pPr>
      <w:bookmarkStart w:id="21" w:name="_Toc520721465"/>
      <w:r w:rsidRPr="000A10D3">
        <w:lastRenderedPageBreak/>
        <w:t>Recommendations to the GoM</w:t>
      </w:r>
      <w:bookmarkEnd w:id="21"/>
    </w:p>
    <w:p w14:paraId="41BB541E" w14:textId="0EE0B875" w:rsidR="00CA6979" w:rsidRPr="000A10D3" w:rsidRDefault="00B76C2A" w:rsidP="00CA6979">
      <w:pPr>
        <w:pStyle w:val="ListParagraph"/>
        <w:spacing w:line="276" w:lineRule="auto"/>
        <w:ind w:left="-360" w:firstLine="360"/>
        <w:jc w:val="both"/>
        <w:rPr>
          <w:rFonts w:ascii="Times New Roman" w:hAnsi="Times New Roman" w:cs="Times New Roman"/>
          <w:i/>
          <w:sz w:val="24"/>
          <w:szCs w:val="24"/>
          <w:lang w:val="en-GB"/>
        </w:rPr>
      </w:pPr>
      <w:r w:rsidRPr="000A10D3">
        <w:rPr>
          <w:rFonts w:ascii="Times New Roman" w:hAnsi="Times New Roman" w:cs="Times New Roman"/>
          <w:i/>
          <w:sz w:val="24"/>
          <w:szCs w:val="24"/>
          <w:lang w:val="en-GB"/>
        </w:rPr>
        <w:t>General measures</w:t>
      </w:r>
    </w:p>
    <w:p w14:paraId="2CF96686" w14:textId="4B8E5A47" w:rsidR="00CA6979" w:rsidRPr="000A10D3" w:rsidRDefault="00CA6979" w:rsidP="00CA6979">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Review the reservation made by the Government of Mauritania to the Convention on the Rights of the Child, in order to safeguard its integrity;</w:t>
      </w:r>
    </w:p>
    <w:p w14:paraId="43B203E3" w14:textId="10DCD5E5" w:rsidR="00CA6979" w:rsidRPr="000A10D3" w:rsidRDefault="00152E0E" w:rsidP="00CA6979">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R</w:t>
      </w:r>
      <w:r w:rsidR="00CA6979" w:rsidRPr="000A10D3">
        <w:rPr>
          <w:rFonts w:ascii="Times New Roman" w:hAnsi="Times New Roman" w:cs="Times New Roman"/>
          <w:sz w:val="24"/>
          <w:szCs w:val="24"/>
          <w:lang w:val="en-GB"/>
        </w:rPr>
        <w:t>atify the Optional Protocol to the Convention on the Rights of the Child on a communications procedure;</w:t>
      </w:r>
    </w:p>
    <w:p w14:paraId="223564D7" w14:textId="41CC75E5" w:rsidR="00CA6979" w:rsidRPr="000A10D3" w:rsidRDefault="00CA6979" w:rsidP="00CA6979">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Submit the voluntary review on the SDGs indicating, in particular, specific data and progress regarding targets 5.2, 5.3, 8.7, 16.2 and 16.3;</w:t>
      </w:r>
    </w:p>
    <w:p w14:paraId="0581CAD3" w14:textId="43EE5EED" w:rsidR="00CA6979" w:rsidRPr="000A10D3" w:rsidRDefault="00CA6979" w:rsidP="00CA6979">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Write and submit the initial report on the </w:t>
      </w:r>
      <w:r w:rsidR="00E314B6" w:rsidRPr="000A10D3">
        <w:rPr>
          <w:rFonts w:ascii="Times New Roman" w:hAnsi="Times New Roman" w:cs="Times New Roman"/>
          <w:sz w:val="24"/>
          <w:szCs w:val="24"/>
          <w:lang w:val="en-GB"/>
        </w:rPr>
        <w:t>implementation</w:t>
      </w:r>
      <w:r w:rsidRPr="000A10D3">
        <w:rPr>
          <w:rFonts w:ascii="Times New Roman" w:hAnsi="Times New Roman" w:cs="Times New Roman"/>
          <w:sz w:val="24"/>
          <w:szCs w:val="24"/>
          <w:lang w:val="en-GB"/>
        </w:rPr>
        <w:t xml:space="preserve"> of the OPSC for the Committee on the Rights of the Child;</w:t>
      </w:r>
    </w:p>
    <w:p w14:paraId="7A2632E9" w14:textId="5E112C2E" w:rsidR="00CA6979" w:rsidRPr="000A10D3" w:rsidRDefault="00CA6979" w:rsidP="00CA6979">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Finali</w:t>
      </w:r>
      <w:r w:rsidR="00D6573F"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e and adopt the National Action Plan against Trafficking in Persons;</w:t>
      </w:r>
    </w:p>
    <w:p w14:paraId="72AF1D93" w14:textId="77777777" w:rsidR="00611DF7" w:rsidRPr="000A10D3" w:rsidRDefault="00611DF7" w:rsidP="00611DF7">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Include an appropriate monitoring and evaluation of the plan(s) developed by the Government;</w:t>
      </w:r>
    </w:p>
    <w:p w14:paraId="6FD2A68B" w14:textId="020777A7"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Strengthen</w:t>
      </w:r>
      <w:r w:rsidR="002C52F7" w:rsidRPr="000A10D3">
        <w:rPr>
          <w:rFonts w:ascii="Times New Roman" w:hAnsi="Times New Roman" w:cs="Times New Roman"/>
          <w:sz w:val="24"/>
          <w:szCs w:val="24"/>
          <w:lang w:val="en-GB"/>
        </w:rPr>
        <w:t xml:space="preserve"> the</w:t>
      </w:r>
      <w:r w:rsidRPr="000A10D3">
        <w:rPr>
          <w:rFonts w:ascii="Times New Roman" w:hAnsi="Times New Roman" w:cs="Times New Roman"/>
          <w:sz w:val="24"/>
          <w:szCs w:val="24"/>
          <w:lang w:val="en-GB"/>
        </w:rPr>
        <w:t xml:space="preserve"> coordination and collaboration among </w:t>
      </w:r>
      <w:r w:rsidR="002C52F7" w:rsidRPr="000A10D3">
        <w:rPr>
          <w:rFonts w:ascii="Times New Roman" w:hAnsi="Times New Roman" w:cs="Times New Roman"/>
          <w:sz w:val="24"/>
          <w:szCs w:val="24"/>
          <w:lang w:val="en-GB"/>
        </w:rPr>
        <w:t xml:space="preserve">the </w:t>
      </w:r>
      <w:r w:rsidRPr="000A10D3">
        <w:rPr>
          <w:rFonts w:ascii="Times New Roman" w:hAnsi="Times New Roman" w:cs="Times New Roman"/>
          <w:sz w:val="24"/>
          <w:szCs w:val="24"/>
          <w:lang w:val="en-GB"/>
        </w:rPr>
        <w:t>different government departments</w:t>
      </w:r>
      <w:r w:rsidR="00404AAA"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agencies </w:t>
      </w:r>
      <w:r w:rsidR="00404AAA" w:rsidRPr="000A10D3">
        <w:rPr>
          <w:rFonts w:ascii="Times New Roman" w:hAnsi="Times New Roman" w:cs="Times New Roman"/>
          <w:sz w:val="24"/>
          <w:szCs w:val="24"/>
          <w:lang w:val="en-GB"/>
        </w:rPr>
        <w:t xml:space="preserve">and NGOs </w:t>
      </w:r>
      <w:r w:rsidRPr="000A10D3">
        <w:rPr>
          <w:rFonts w:ascii="Times New Roman" w:hAnsi="Times New Roman" w:cs="Times New Roman"/>
          <w:sz w:val="24"/>
          <w:szCs w:val="24"/>
          <w:lang w:val="en-GB"/>
        </w:rPr>
        <w:t xml:space="preserve">working </w:t>
      </w:r>
      <w:r w:rsidR="002C52F7" w:rsidRPr="000A10D3">
        <w:rPr>
          <w:rFonts w:ascii="Times New Roman" w:hAnsi="Times New Roman" w:cs="Times New Roman"/>
          <w:sz w:val="24"/>
          <w:szCs w:val="24"/>
          <w:lang w:val="en-GB"/>
        </w:rPr>
        <w:t>in the areas covered by the OPSC</w:t>
      </w:r>
      <w:r w:rsidRPr="000A10D3">
        <w:rPr>
          <w:rFonts w:ascii="Times New Roman" w:hAnsi="Times New Roman" w:cs="Times New Roman"/>
          <w:sz w:val="24"/>
          <w:szCs w:val="24"/>
          <w:lang w:val="en-GB"/>
        </w:rPr>
        <w:t>;</w:t>
      </w:r>
    </w:p>
    <w:p w14:paraId="2235F451" w14:textId="06F3E01A" w:rsidR="00AA3F0E" w:rsidRPr="000A10D3" w:rsidRDefault="00CA6979" w:rsidP="00CA6979">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Translate local plans and strategies into local languages and s</w:t>
      </w:r>
      <w:r w:rsidR="00AA3F0E" w:rsidRPr="000A10D3">
        <w:rPr>
          <w:rFonts w:ascii="Times New Roman" w:hAnsi="Times New Roman" w:cs="Times New Roman"/>
          <w:sz w:val="24"/>
          <w:szCs w:val="24"/>
          <w:lang w:val="en-GB"/>
        </w:rPr>
        <w:t>ys</w:t>
      </w:r>
      <w:r w:rsidR="002C52F7" w:rsidRPr="000A10D3">
        <w:rPr>
          <w:rFonts w:ascii="Times New Roman" w:hAnsi="Times New Roman" w:cs="Times New Roman"/>
          <w:sz w:val="24"/>
          <w:szCs w:val="24"/>
          <w:lang w:val="en-GB"/>
        </w:rPr>
        <w:t>tematically disseminate the OPSC</w:t>
      </w:r>
      <w:r w:rsidR="00AA3F0E" w:rsidRPr="000A10D3">
        <w:rPr>
          <w:rFonts w:ascii="Times New Roman" w:hAnsi="Times New Roman" w:cs="Times New Roman"/>
          <w:sz w:val="24"/>
          <w:szCs w:val="24"/>
          <w:lang w:val="en-GB"/>
        </w:rPr>
        <w:t xml:space="preserve"> to state agents as well as to all relevant professionals, in particular border police officers, judges and prosecutors;</w:t>
      </w:r>
    </w:p>
    <w:p w14:paraId="0AEA93A2" w14:textId="7385F511"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Mobili</w:t>
      </w:r>
      <w:r w:rsidR="00B07A7B"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 xml:space="preserve">e sufficient resources to provide systematic and targeted training on the provisions </w:t>
      </w:r>
      <w:r w:rsidR="002C52F7" w:rsidRPr="000A10D3">
        <w:rPr>
          <w:rFonts w:ascii="Times New Roman" w:hAnsi="Times New Roman" w:cs="Times New Roman"/>
          <w:sz w:val="24"/>
          <w:szCs w:val="24"/>
          <w:lang w:val="en-GB"/>
        </w:rPr>
        <w:t xml:space="preserve">of the OPSC </w:t>
      </w:r>
      <w:r w:rsidRPr="000A10D3">
        <w:rPr>
          <w:rFonts w:ascii="Times New Roman" w:hAnsi="Times New Roman" w:cs="Times New Roman"/>
          <w:sz w:val="24"/>
          <w:szCs w:val="24"/>
          <w:lang w:val="en-GB"/>
        </w:rPr>
        <w:t>to state agents and all relevant professionals, in particular border police officers, judges and prosecutors;</w:t>
      </w:r>
    </w:p>
    <w:p w14:paraId="34A4BD7D" w14:textId="3C4FF3D3" w:rsidR="00B4085C" w:rsidRPr="000A10D3" w:rsidRDefault="00B4085C" w:rsidP="00B4085C">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Ensure that the Group on Trafficking, Smuggling and Child Labour and the National Council for Childhood are active and receive sufficient funding to fulfil their missions</w:t>
      </w:r>
      <w:r w:rsidR="00641E3F" w:rsidRPr="000A10D3">
        <w:rPr>
          <w:rFonts w:ascii="Times New Roman" w:hAnsi="Times New Roman" w:cs="Times New Roman"/>
          <w:sz w:val="24"/>
          <w:szCs w:val="24"/>
          <w:lang w:val="en-GB"/>
        </w:rPr>
        <w:t>;</w:t>
      </w:r>
    </w:p>
    <w:p w14:paraId="642E56E9" w14:textId="1DC8FDB4" w:rsidR="00AA3F0E" w:rsidRPr="000A10D3" w:rsidRDefault="00AA3F0E" w:rsidP="00B4085C">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lastRenderedPageBreak/>
        <w:t>In</w:t>
      </w:r>
      <w:r w:rsidR="002B63F5" w:rsidRPr="000A10D3">
        <w:rPr>
          <w:rFonts w:ascii="Times New Roman" w:hAnsi="Times New Roman" w:cs="Times New Roman"/>
          <w:sz w:val="24"/>
          <w:szCs w:val="24"/>
          <w:lang w:val="en-GB"/>
        </w:rPr>
        <w:t xml:space="preserve">crease </w:t>
      </w:r>
      <w:r w:rsidR="007C415A" w:rsidRPr="000A10D3">
        <w:rPr>
          <w:rFonts w:ascii="Times New Roman" w:hAnsi="Times New Roman" w:cs="Times New Roman"/>
          <w:sz w:val="24"/>
          <w:szCs w:val="24"/>
          <w:lang w:val="en-GB"/>
        </w:rPr>
        <w:t xml:space="preserve">human and financial resources </w:t>
      </w:r>
      <w:r w:rsidRPr="000A10D3">
        <w:rPr>
          <w:rFonts w:ascii="Times New Roman" w:hAnsi="Times New Roman" w:cs="Times New Roman"/>
          <w:sz w:val="24"/>
          <w:szCs w:val="24"/>
          <w:lang w:val="en-GB"/>
        </w:rPr>
        <w:t xml:space="preserve">of </w:t>
      </w:r>
      <w:r w:rsidRPr="000A10D3">
        <w:rPr>
          <w:rFonts w:ascii="Times New Roman" w:hAnsi="Times New Roman" w:cs="Times New Roman"/>
          <w:i/>
          <w:sz w:val="24"/>
          <w:szCs w:val="24"/>
          <w:lang w:val="en-GB"/>
        </w:rPr>
        <w:t>the Brigade</w:t>
      </w:r>
      <w:r w:rsidR="007F7F86" w:rsidRPr="000A10D3">
        <w:rPr>
          <w:rFonts w:ascii="Times New Roman" w:hAnsi="Times New Roman" w:cs="Times New Roman"/>
          <w:i/>
          <w:sz w:val="24"/>
          <w:szCs w:val="24"/>
          <w:lang w:val="en-GB"/>
        </w:rPr>
        <w:t xml:space="preserve"> des mineurs</w:t>
      </w:r>
      <w:r w:rsidR="007F7F86" w:rsidRPr="000A10D3">
        <w:rPr>
          <w:rFonts w:ascii="Times New Roman" w:hAnsi="Times New Roman" w:cs="Times New Roman"/>
          <w:sz w:val="24"/>
          <w:szCs w:val="24"/>
          <w:lang w:val="en-GB"/>
        </w:rPr>
        <w:t xml:space="preserve"> (minor brigade)</w:t>
      </w:r>
      <w:r w:rsidR="007C415A" w:rsidRPr="000A10D3">
        <w:rPr>
          <w:rFonts w:ascii="Times New Roman" w:hAnsi="Times New Roman" w:cs="Times New Roman"/>
          <w:i/>
          <w:sz w:val="24"/>
          <w:szCs w:val="24"/>
          <w:lang w:val="en-GB"/>
        </w:rPr>
        <w:t xml:space="preserve">, </w:t>
      </w:r>
      <w:r w:rsidR="007C415A" w:rsidRPr="000A10D3">
        <w:rPr>
          <w:rFonts w:ascii="Times New Roman" w:hAnsi="Times New Roman" w:cs="Times New Roman"/>
          <w:sz w:val="24"/>
          <w:szCs w:val="24"/>
          <w:lang w:val="en-GB"/>
        </w:rPr>
        <w:t>including resources for monitoring and evaluation</w:t>
      </w:r>
      <w:r w:rsidR="00641E3F" w:rsidRPr="000A10D3">
        <w:rPr>
          <w:rFonts w:ascii="Times New Roman" w:hAnsi="Times New Roman" w:cs="Times New Roman"/>
          <w:sz w:val="24"/>
          <w:szCs w:val="24"/>
          <w:lang w:val="en-GB"/>
        </w:rPr>
        <w:t>;</w:t>
      </w:r>
    </w:p>
    <w:p w14:paraId="18CD2665" w14:textId="50E09CB2" w:rsidR="00CA6979" w:rsidRPr="000A10D3" w:rsidRDefault="00CA6979" w:rsidP="00CA6979">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Conduct in-depth research on specific trends in the country that have not yet been widely addressed, such as child prostitution in public places, SECTT and online sexual exploitation of children, in order to better identify the magnitude of the problem and develop appropriate programs;</w:t>
      </w:r>
    </w:p>
    <w:p w14:paraId="76DC1FEC" w14:textId="53E842C3" w:rsidR="00CA6979" w:rsidRPr="000A10D3" w:rsidRDefault="00CA6979" w:rsidP="00CA6979">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Strengthen data collection and management systems for the sexual exploitation of children.</w:t>
      </w:r>
    </w:p>
    <w:p w14:paraId="2E859FFD" w14:textId="7A6E1D70" w:rsidR="0013586C" w:rsidRDefault="0013586C">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57576BC6" w14:textId="77777777" w:rsidR="002C52F7" w:rsidRPr="000A10D3" w:rsidRDefault="002C52F7" w:rsidP="00081DD0">
      <w:pPr>
        <w:pStyle w:val="ListParagraph"/>
        <w:spacing w:line="276" w:lineRule="auto"/>
        <w:ind w:left="-360" w:firstLine="360"/>
        <w:jc w:val="both"/>
        <w:rPr>
          <w:rFonts w:ascii="Times New Roman" w:hAnsi="Times New Roman" w:cs="Times New Roman"/>
          <w:i/>
          <w:sz w:val="24"/>
          <w:szCs w:val="24"/>
          <w:lang w:val="en-GB"/>
        </w:rPr>
      </w:pPr>
      <w:r w:rsidRPr="000A10D3">
        <w:rPr>
          <w:rFonts w:ascii="Times New Roman" w:hAnsi="Times New Roman" w:cs="Times New Roman"/>
          <w:i/>
          <w:sz w:val="24"/>
          <w:szCs w:val="24"/>
          <w:lang w:val="en-GB"/>
        </w:rPr>
        <w:lastRenderedPageBreak/>
        <w:t>Prevention</w:t>
      </w:r>
    </w:p>
    <w:p w14:paraId="4FCE73FA" w14:textId="3426474C" w:rsidR="00AA3F0E" w:rsidRPr="000A10D3" w:rsidRDefault="002C52F7"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Raise public awareness on </w:t>
      </w:r>
      <w:r w:rsidR="00D22A6B" w:rsidRPr="000A10D3">
        <w:rPr>
          <w:rFonts w:ascii="Times New Roman" w:hAnsi="Times New Roman" w:cs="Times New Roman"/>
          <w:sz w:val="24"/>
          <w:szCs w:val="24"/>
          <w:lang w:val="en-GB"/>
        </w:rPr>
        <w:t>all offen</w:t>
      </w:r>
      <w:r w:rsidR="00E314B6" w:rsidRPr="000A10D3">
        <w:rPr>
          <w:rFonts w:ascii="Times New Roman" w:hAnsi="Times New Roman" w:cs="Times New Roman"/>
          <w:sz w:val="24"/>
          <w:szCs w:val="24"/>
          <w:lang w:val="en-GB"/>
        </w:rPr>
        <w:t>c</w:t>
      </w:r>
      <w:r w:rsidR="00D22A6B" w:rsidRPr="000A10D3">
        <w:rPr>
          <w:rFonts w:ascii="Times New Roman" w:hAnsi="Times New Roman" w:cs="Times New Roman"/>
          <w:sz w:val="24"/>
          <w:szCs w:val="24"/>
          <w:lang w:val="en-GB"/>
        </w:rPr>
        <w:t>es covered by the OPSC</w:t>
      </w:r>
      <w:r w:rsidR="00AA3F0E" w:rsidRPr="000A10D3">
        <w:rPr>
          <w:rFonts w:ascii="Times New Roman" w:hAnsi="Times New Roman" w:cs="Times New Roman"/>
          <w:sz w:val="24"/>
          <w:szCs w:val="24"/>
          <w:lang w:val="en-GB"/>
        </w:rPr>
        <w:t xml:space="preserve"> and</w:t>
      </w:r>
      <w:r w:rsidRPr="000A10D3">
        <w:rPr>
          <w:rFonts w:ascii="Times New Roman" w:hAnsi="Times New Roman" w:cs="Times New Roman"/>
          <w:sz w:val="24"/>
          <w:szCs w:val="24"/>
          <w:lang w:val="en-GB"/>
        </w:rPr>
        <w:t xml:space="preserve"> on the penalties for these crimes</w:t>
      </w:r>
      <w:r w:rsidR="00AA3F0E" w:rsidRPr="000A10D3">
        <w:rPr>
          <w:rFonts w:ascii="Times New Roman" w:hAnsi="Times New Roman" w:cs="Times New Roman"/>
          <w:sz w:val="24"/>
          <w:szCs w:val="24"/>
          <w:lang w:val="en-GB"/>
        </w:rPr>
        <w:t>, and coordinate, support, monitor and evaluate outreach activities;</w:t>
      </w:r>
    </w:p>
    <w:p w14:paraId="5918145A" w14:textId="3BAD6386"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Invest in prevention program</w:t>
      </w:r>
      <w:r w:rsidR="002D320C" w:rsidRPr="000A10D3">
        <w:rPr>
          <w:rFonts w:ascii="Times New Roman" w:hAnsi="Times New Roman" w:cs="Times New Roman"/>
          <w:sz w:val="24"/>
          <w:szCs w:val="24"/>
          <w:lang w:val="en-GB"/>
        </w:rPr>
        <w:t>me</w:t>
      </w:r>
      <w:r w:rsidRPr="000A10D3">
        <w:rPr>
          <w:rFonts w:ascii="Times New Roman" w:hAnsi="Times New Roman" w:cs="Times New Roman"/>
          <w:sz w:val="24"/>
          <w:szCs w:val="24"/>
          <w:lang w:val="en-GB"/>
        </w:rPr>
        <w:t>s that value children to address the root causes and multiple vulnerabilities that endanger children, families and communities. Program</w:t>
      </w:r>
      <w:r w:rsidR="002D320C" w:rsidRPr="000A10D3">
        <w:rPr>
          <w:rFonts w:ascii="Times New Roman" w:hAnsi="Times New Roman" w:cs="Times New Roman"/>
          <w:sz w:val="24"/>
          <w:szCs w:val="24"/>
          <w:lang w:val="en-GB"/>
        </w:rPr>
        <w:t>me</w:t>
      </w:r>
      <w:r w:rsidRPr="000A10D3">
        <w:rPr>
          <w:rFonts w:ascii="Times New Roman" w:hAnsi="Times New Roman" w:cs="Times New Roman"/>
          <w:sz w:val="24"/>
          <w:szCs w:val="24"/>
          <w:lang w:val="en-GB"/>
        </w:rPr>
        <w:t xml:space="preserve">s to evaluate awareness and prevention operations should be put in place, in particular by civil society, to monitor the situation of children's </w:t>
      </w:r>
      <w:r w:rsidR="00687EC8" w:rsidRPr="000A10D3">
        <w:rPr>
          <w:rFonts w:ascii="Times New Roman" w:hAnsi="Times New Roman" w:cs="Times New Roman"/>
          <w:sz w:val="24"/>
          <w:szCs w:val="24"/>
          <w:lang w:val="en-GB"/>
        </w:rPr>
        <w:t>rights and the fight against SEC</w:t>
      </w:r>
      <w:r w:rsidRPr="000A10D3">
        <w:rPr>
          <w:rFonts w:ascii="Times New Roman" w:hAnsi="Times New Roman" w:cs="Times New Roman"/>
          <w:sz w:val="24"/>
          <w:szCs w:val="24"/>
          <w:lang w:val="en-GB"/>
        </w:rPr>
        <w:t>;</w:t>
      </w:r>
    </w:p>
    <w:p w14:paraId="0BD1B49D" w14:textId="77777777"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Establish a sex offender registry to ensure that of</w:t>
      </w:r>
      <w:r w:rsidR="00687EC8" w:rsidRPr="000A10D3">
        <w:rPr>
          <w:rFonts w:ascii="Times New Roman" w:hAnsi="Times New Roman" w:cs="Times New Roman"/>
          <w:sz w:val="24"/>
          <w:szCs w:val="24"/>
          <w:lang w:val="en-GB"/>
        </w:rPr>
        <w:t>fender activities are monitored/</w:t>
      </w:r>
      <w:r w:rsidRPr="000A10D3">
        <w:rPr>
          <w:rFonts w:ascii="Times New Roman" w:hAnsi="Times New Roman" w:cs="Times New Roman"/>
          <w:sz w:val="24"/>
          <w:szCs w:val="24"/>
          <w:lang w:val="en-GB"/>
        </w:rPr>
        <w:t>restricted and reduce the</w:t>
      </w:r>
      <w:r w:rsidR="00687EC8" w:rsidRPr="000A10D3">
        <w:rPr>
          <w:rFonts w:ascii="Times New Roman" w:hAnsi="Times New Roman" w:cs="Times New Roman"/>
          <w:sz w:val="24"/>
          <w:szCs w:val="24"/>
          <w:lang w:val="en-GB"/>
        </w:rPr>
        <w:t>ir</w:t>
      </w:r>
      <w:r w:rsidRPr="000A10D3">
        <w:rPr>
          <w:rFonts w:ascii="Times New Roman" w:hAnsi="Times New Roman" w:cs="Times New Roman"/>
          <w:sz w:val="24"/>
          <w:szCs w:val="24"/>
          <w:lang w:val="en-GB"/>
        </w:rPr>
        <w:t xml:space="preserve"> possibility of interaction with children. The modalities of a registry should be highly regulated, with a focus on who should be allowed access to, how long the offender should be registered and what crimes warrant registration;</w:t>
      </w:r>
    </w:p>
    <w:p w14:paraId="070A9E71" w14:textId="77777777"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Promote social norms of child protection through community development projects and the media, including social networks;</w:t>
      </w:r>
    </w:p>
    <w:p w14:paraId="3D6CF964" w14:textId="77777777"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Engage the private sector, including Intern</w:t>
      </w:r>
      <w:r w:rsidR="00687EC8" w:rsidRPr="000A10D3">
        <w:rPr>
          <w:rFonts w:ascii="Times New Roman" w:hAnsi="Times New Roman" w:cs="Times New Roman"/>
          <w:sz w:val="24"/>
          <w:szCs w:val="24"/>
          <w:lang w:val="en-GB"/>
        </w:rPr>
        <w:t>et service p</w:t>
      </w:r>
      <w:r w:rsidRPr="000A10D3">
        <w:rPr>
          <w:rFonts w:ascii="Times New Roman" w:hAnsi="Times New Roman" w:cs="Times New Roman"/>
          <w:sz w:val="24"/>
          <w:szCs w:val="24"/>
          <w:lang w:val="en-GB"/>
        </w:rPr>
        <w:t xml:space="preserve">roviders, to block </w:t>
      </w:r>
      <w:r w:rsidR="00687EC8" w:rsidRPr="000A10D3">
        <w:rPr>
          <w:rFonts w:ascii="Times New Roman" w:hAnsi="Times New Roman" w:cs="Times New Roman"/>
          <w:sz w:val="24"/>
          <w:szCs w:val="24"/>
          <w:lang w:val="en-GB"/>
        </w:rPr>
        <w:t>the content of SEC and its dissemination</w:t>
      </w:r>
      <w:r w:rsidRPr="000A10D3">
        <w:rPr>
          <w:rFonts w:ascii="Times New Roman" w:hAnsi="Times New Roman" w:cs="Times New Roman"/>
          <w:sz w:val="24"/>
          <w:szCs w:val="24"/>
          <w:lang w:val="en-GB"/>
        </w:rPr>
        <w:t xml:space="preserve"> on the Internet;</w:t>
      </w:r>
    </w:p>
    <w:p w14:paraId="18A84ED7" w14:textId="347183C9" w:rsidR="00AA3F0E" w:rsidRPr="000A10D3" w:rsidRDefault="00687EC8" w:rsidP="00A55F56">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Sign</w:t>
      </w:r>
      <w:r w:rsidR="002B584C" w:rsidRPr="000A10D3">
        <w:rPr>
          <w:rFonts w:ascii="Times New Roman" w:hAnsi="Times New Roman" w:cs="Times New Roman"/>
          <w:sz w:val="24"/>
          <w:szCs w:val="24"/>
          <w:lang w:val="en-GB"/>
        </w:rPr>
        <w:t xml:space="preserve"> both</w:t>
      </w:r>
      <w:r w:rsidR="00A55F56" w:rsidRPr="000A10D3">
        <w:rPr>
          <w:rFonts w:ascii="Times New Roman" w:hAnsi="Times New Roman" w:cs="Times New Roman"/>
          <w:sz w:val="24"/>
          <w:szCs w:val="24"/>
          <w:lang w:val="en-GB"/>
        </w:rPr>
        <w:t xml:space="preserve"> </w:t>
      </w:r>
      <w:r w:rsidRPr="000A10D3">
        <w:rPr>
          <w:rFonts w:ascii="Times New Roman" w:hAnsi="Times New Roman" w:cs="Times New Roman"/>
          <w:sz w:val="24"/>
          <w:szCs w:val="24"/>
          <w:lang w:val="en-GB"/>
        </w:rPr>
        <w:t xml:space="preserve">the </w:t>
      </w:r>
      <w:r w:rsidR="002B584C" w:rsidRPr="000A10D3">
        <w:rPr>
          <w:rFonts w:ascii="Times New Roman" w:hAnsi="Times New Roman" w:cs="Times New Roman"/>
          <w:sz w:val="24"/>
          <w:szCs w:val="24"/>
          <w:lang w:val="en-GB"/>
        </w:rPr>
        <w:t xml:space="preserve">2014 and the 2015 </w:t>
      </w:r>
      <w:r w:rsidRPr="000A10D3">
        <w:rPr>
          <w:rFonts w:ascii="Times New Roman" w:hAnsi="Times New Roman" w:cs="Times New Roman"/>
          <w:sz w:val="24"/>
          <w:szCs w:val="24"/>
          <w:lang w:val="en-GB"/>
        </w:rPr>
        <w:t xml:space="preserve">WePROTECT </w:t>
      </w:r>
      <w:r w:rsidR="002B584C"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tatement</w:t>
      </w:r>
      <w:r w:rsidR="002B584C"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 xml:space="preserve"> of </w:t>
      </w:r>
      <w:r w:rsidR="002B584C" w:rsidRPr="000A10D3">
        <w:rPr>
          <w:rFonts w:ascii="Times New Roman" w:hAnsi="Times New Roman" w:cs="Times New Roman"/>
          <w:sz w:val="24"/>
          <w:szCs w:val="24"/>
          <w:lang w:val="en-GB"/>
        </w:rPr>
        <w:t>A</w:t>
      </w:r>
      <w:r w:rsidR="00AA3F0E" w:rsidRPr="000A10D3">
        <w:rPr>
          <w:rFonts w:ascii="Times New Roman" w:hAnsi="Times New Roman" w:cs="Times New Roman"/>
          <w:sz w:val="24"/>
          <w:szCs w:val="24"/>
          <w:lang w:val="en-GB"/>
        </w:rPr>
        <w:t>ction</w:t>
      </w:r>
      <w:r w:rsidR="002B584C" w:rsidRPr="000A10D3">
        <w:rPr>
          <w:rFonts w:ascii="Times New Roman" w:hAnsi="Times New Roman" w:cs="Times New Roman"/>
          <w:sz w:val="24"/>
          <w:szCs w:val="24"/>
          <w:lang w:val="en-GB"/>
        </w:rPr>
        <w:t xml:space="preserve"> (</w:t>
      </w:r>
      <w:r w:rsidR="00A55F56" w:rsidRPr="000A10D3">
        <w:rPr>
          <w:rFonts w:ascii="Times New Roman" w:hAnsi="Times New Roman" w:cs="Times New Roman"/>
          <w:sz w:val="24"/>
          <w:szCs w:val="24"/>
          <w:lang w:val="en-GB"/>
        </w:rPr>
        <w:t xml:space="preserve">of </w:t>
      </w:r>
      <w:r w:rsidR="002B584C" w:rsidRPr="000A10D3">
        <w:rPr>
          <w:rFonts w:ascii="Times New Roman" w:hAnsi="Times New Roman" w:cs="Times New Roman"/>
          <w:sz w:val="24"/>
          <w:szCs w:val="24"/>
          <w:lang w:val="en-GB"/>
        </w:rPr>
        <w:t>governments)</w:t>
      </w:r>
      <w:r w:rsidR="00AA3F0E"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w:t>
      </w:r>
      <w:hyperlink r:id="rId12" w:history="1">
        <w:r w:rsidR="002B584C" w:rsidRPr="000A10D3">
          <w:rPr>
            <w:rStyle w:val="Hyperlink"/>
            <w:rFonts w:ascii="Times New Roman" w:hAnsi="Times New Roman" w:cs="Times New Roman"/>
            <w:sz w:val="24"/>
            <w:szCs w:val="24"/>
            <w:lang w:val="en-GB"/>
          </w:rPr>
          <w:t>https://assets.publishing.service.gov.uk/government/uploads/system/uploads/attachment_data/file/477612/171211_-_Statement_of_Action_-_Countries_LEAs_-_FINAL__4_.pdf</w:t>
        </w:r>
      </w:hyperlink>
      <w:r w:rsidR="002B584C" w:rsidRPr="000A10D3">
        <w:rPr>
          <w:rFonts w:ascii="Times New Roman" w:hAnsi="Times New Roman" w:cs="Times New Roman"/>
          <w:sz w:val="24"/>
          <w:szCs w:val="24"/>
          <w:lang w:val="en-GB"/>
        </w:rPr>
        <w:t xml:space="preserve"> and  </w:t>
      </w:r>
      <w:hyperlink r:id="rId13" w:history="1">
        <w:r w:rsidR="002B584C" w:rsidRPr="000A10D3">
          <w:rPr>
            <w:rStyle w:val="Hyperlink"/>
            <w:rFonts w:ascii="Times New Roman" w:hAnsi="Times New Roman" w:cs="Times New Roman"/>
            <w:sz w:val="24"/>
            <w:szCs w:val="24"/>
            <w:lang w:val="en-GB"/>
          </w:rPr>
          <w:t>https://static1.squarespace.com/static/5630f48de4b00a75476ecf0a/t/582ba1b403596e2e332b225c/1479254513430/WeProtect+2015+-+Country+Statement+of+Action.pdf</w:t>
        </w:r>
      </w:hyperlink>
      <w:r w:rsidR="002B584C" w:rsidRPr="000A10D3">
        <w:rPr>
          <w:rFonts w:ascii="Times New Roman" w:hAnsi="Times New Roman" w:cs="Times New Roman"/>
          <w:sz w:val="24"/>
          <w:szCs w:val="24"/>
          <w:lang w:val="en-GB"/>
        </w:rPr>
        <w:t xml:space="preserve">. </w:t>
      </w:r>
    </w:p>
    <w:p w14:paraId="69885C7A" w14:textId="77777777" w:rsidR="00CA6979" w:rsidRPr="000A10D3" w:rsidRDefault="00AA3F0E" w:rsidP="00CA6979">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Ensure that staff working with children (e</w:t>
      </w:r>
      <w:r w:rsidR="000854FA"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g</w:t>
      </w:r>
      <w:r w:rsidR="000854FA" w:rsidRPr="000A10D3">
        <w:rPr>
          <w:rFonts w:ascii="Times New Roman" w:hAnsi="Times New Roman" w:cs="Times New Roman"/>
          <w:sz w:val="24"/>
          <w:szCs w:val="24"/>
          <w:lang w:val="en-GB"/>
        </w:rPr>
        <w:t>. in schools) has</w:t>
      </w:r>
      <w:r w:rsidRPr="000A10D3">
        <w:rPr>
          <w:rFonts w:ascii="Times New Roman" w:hAnsi="Times New Roman" w:cs="Times New Roman"/>
          <w:sz w:val="24"/>
          <w:szCs w:val="24"/>
          <w:lang w:val="en-GB"/>
        </w:rPr>
        <w:t xml:space="preserve"> police authori</w:t>
      </w:r>
      <w:r w:rsidR="000F5E8A"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 xml:space="preserve">ations and knowledge of </w:t>
      </w:r>
      <w:r w:rsidR="000854FA" w:rsidRPr="000A10D3">
        <w:rPr>
          <w:rFonts w:ascii="Times New Roman" w:hAnsi="Times New Roman" w:cs="Times New Roman"/>
          <w:sz w:val="24"/>
          <w:szCs w:val="24"/>
          <w:lang w:val="en-GB"/>
        </w:rPr>
        <w:t xml:space="preserve">the </w:t>
      </w:r>
      <w:r w:rsidRPr="000A10D3">
        <w:rPr>
          <w:rFonts w:ascii="Times New Roman" w:hAnsi="Times New Roman" w:cs="Times New Roman"/>
          <w:sz w:val="24"/>
          <w:szCs w:val="24"/>
          <w:lang w:val="en-GB"/>
        </w:rPr>
        <w:t xml:space="preserve">codes of conduct and </w:t>
      </w:r>
      <w:r w:rsidR="000854FA" w:rsidRPr="000A10D3">
        <w:rPr>
          <w:rFonts w:ascii="Times New Roman" w:hAnsi="Times New Roman" w:cs="Times New Roman"/>
          <w:sz w:val="24"/>
          <w:szCs w:val="24"/>
          <w:lang w:val="en-GB"/>
        </w:rPr>
        <w:t>the consequences in case of breaches</w:t>
      </w:r>
      <w:r w:rsidRPr="000A10D3">
        <w:rPr>
          <w:rFonts w:ascii="Times New Roman" w:hAnsi="Times New Roman" w:cs="Times New Roman"/>
          <w:sz w:val="24"/>
          <w:szCs w:val="24"/>
          <w:lang w:val="en-GB"/>
        </w:rPr>
        <w:t>;</w:t>
      </w:r>
    </w:p>
    <w:p w14:paraId="1FEB80E8" w14:textId="2D026476" w:rsidR="00AA3F0E" w:rsidRPr="000A10D3" w:rsidRDefault="00AA3F0E" w:rsidP="00CA6979">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lastRenderedPageBreak/>
        <w:t>Ensure that the voice of the child is heard and taken into account in all legal and social proceedings affecting the child</w:t>
      </w:r>
      <w:r w:rsidR="00CA6979" w:rsidRPr="000A10D3">
        <w:rPr>
          <w:rFonts w:ascii="Times New Roman" w:hAnsi="Times New Roman" w:cs="Times New Roman"/>
          <w:sz w:val="24"/>
          <w:szCs w:val="24"/>
          <w:lang w:val="en-GB"/>
        </w:rPr>
        <w:t>. as well as systematically involve children and young people in the participation and monitoring of the local implementation of policies and programs relating to the rights of the child;</w:t>
      </w:r>
    </w:p>
    <w:p w14:paraId="76AA25ED" w14:textId="77777777" w:rsidR="000854FA" w:rsidRPr="000A10D3" w:rsidRDefault="000854FA" w:rsidP="00081DD0">
      <w:pPr>
        <w:pStyle w:val="ListParagraph"/>
        <w:spacing w:line="276" w:lineRule="auto"/>
        <w:ind w:left="0" w:hanging="360"/>
        <w:jc w:val="both"/>
        <w:rPr>
          <w:rFonts w:ascii="Times New Roman" w:hAnsi="Times New Roman" w:cs="Times New Roman"/>
          <w:sz w:val="24"/>
          <w:szCs w:val="24"/>
          <w:lang w:val="en-GB"/>
        </w:rPr>
      </w:pPr>
    </w:p>
    <w:p w14:paraId="2A35CBEA" w14:textId="77777777" w:rsidR="00CA6979" w:rsidRPr="000A10D3" w:rsidRDefault="002C52F7" w:rsidP="00CA6979">
      <w:pPr>
        <w:pStyle w:val="ListParagraph"/>
        <w:spacing w:line="276" w:lineRule="auto"/>
        <w:ind w:left="-360" w:firstLine="360"/>
        <w:jc w:val="both"/>
        <w:rPr>
          <w:rFonts w:ascii="Times New Roman" w:hAnsi="Times New Roman" w:cs="Times New Roman"/>
          <w:i/>
          <w:sz w:val="24"/>
          <w:szCs w:val="24"/>
          <w:lang w:val="en-GB"/>
        </w:rPr>
      </w:pPr>
      <w:r w:rsidRPr="000A10D3">
        <w:rPr>
          <w:rFonts w:ascii="Times New Roman" w:hAnsi="Times New Roman" w:cs="Times New Roman"/>
          <w:i/>
          <w:sz w:val="24"/>
          <w:szCs w:val="24"/>
          <w:lang w:val="en-GB"/>
        </w:rPr>
        <w:t>Prohibition and related questions</w:t>
      </w:r>
    </w:p>
    <w:p w14:paraId="08B237C8" w14:textId="77777777" w:rsidR="00CA6979" w:rsidRPr="000A10D3" w:rsidRDefault="00CA6979" w:rsidP="00CA6979">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Amend the anti-slavery law of 2015 to provide specific protection to child slaves who are victims of sexual exploitation;</w:t>
      </w:r>
    </w:p>
    <w:p w14:paraId="1900F104" w14:textId="7F4CDF12" w:rsidR="00CA6979" w:rsidRPr="000A10D3" w:rsidRDefault="00CA6979" w:rsidP="00CA6979">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Amend the 2005 Criminal Protection of Children Act to include a comprehensive definition of pornographic "messages", in accordance with Articles 2 and 3 of the OPSC;</w:t>
      </w:r>
    </w:p>
    <w:p w14:paraId="5A19724C" w14:textId="77777777" w:rsidR="00057920" w:rsidRPr="000A10D3" w:rsidRDefault="00057920" w:rsidP="00057920">
      <w:pPr>
        <w:pStyle w:val="ListParagraph"/>
        <w:numPr>
          <w:ilvl w:val="0"/>
          <w:numId w:val="5"/>
        </w:numPr>
        <w:spacing w:line="276" w:lineRule="auto"/>
        <w:ind w:left="0"/>
        <w:jc w:val="both"/>
        <w:rPr>
          <w:rFonts w:ascii="Times New Roman" w:hAnsi="Times New Roman" w:cs="Times New Roman"/>
          <w:strike/>
          <w:sz w:val="24"/>
          <w:szCs w:val="24"/>
          <w:lang w:val="en-GB"/>
        </w:rPr>
      </w:pPr>
      <w:r w:rsidRPr="000A10D3">
        <w:rPr>
          <w:rFonts w:ascii="Times New Roman" w:hAnsi="Times New Roman" w:cs="Times New Roman"/>
          <w:sz w:val="24"/>
          <w:szCs w:val="24"/>
          <w:lang w:val="en-GB"/>
        </w:rPr>
        <w:t>Adopt a law sanctioning early marriage and amend the Personal Status Code accordingly;</w:t>
      </w:r>
    </w:p>
    <w:p w14:paraId="0337803F" w14:textId="0BF385ED" w:rsidR="00057920" w:rsidRPr="000A10D3" w:rsidRDefault="00057920" w:rsidP="00057920">
      <w:pPr>
        <w:pStyle w:val="ListParagraph"/>
        <w:numPr>
          <w:ilvl w:val="0"/>
          <w:numId w:val="5"/>
        </w:numPr>
        <w:spacing w:line="276" w:lineRule="auto"/>
        <w:ind w:left="0"/>
        <w:jc w:val="both"/>
        <w:rPr>
          <w:rFonts w:ascii="Times New Roman" w:hAnsi="Times New Roman" w:cs="Times New Roman"/>
          <w:strike/>
          <w:sz w:val="24"/>
          <w:szCs w:val="24"/>
          <w:lang w:val="en-GB"/>
        </w:rPr>
      </w:pPr>
      <w:r w:rsidRPr="000A10D3">
        <w:rPr>
          <w:rFonts w:ascii="Times New Roman" w:hAnsi="Times New Roman" w:cs="Times New Roman"/>
          <w:sz w:val="24"/>
          <w:szCs w:val="24"/>
          <w:lang w:val="en-GB"/>
        </w:rPr>
        <w:t xml:space="preserve">Amend the provisions of the Personal Status Code relating </w:t>
      </w:r>
      <w:r w:rsidR="00F47DC1" w:rsidRPr="000A10D3">
        <w:rPr>
          <w:rFonts w:ascii="Times New Roman" w:hAnsi="Times New Roman" w:cs="Times New Roman"/>
          <w:sz w:val="24"/>
          <w:szCs w:val="24"/>
          <w:lang w:val="en-GB"/>
        </w:rPr>
        <w:t xml:space="preserve">to marriage </w:t>
      </w:r>
      <w:r w:rsidR="004522AA" w:rsidRPr="000A10D3">
        <w:rPr>
          <w:rFonts w:ascii="Times New Roman" w:hAnsi="Times New Roman" w:cs="Times New Roman"/>
          <w:sz w:val="24"/>
          <w:szCs w:val="24"/>
          <w:lang w:val="en-GB"/>
        </w:rPr>
        <w:t>to ensure incapables cannot be married without their consent</w:t>
      </w:r>
      <w:r w:rsidR="00F47DC1" w:rsidRPr="000A10D3">
        <w:rPr>
          <w:rFonts w:ascii="Times New Roman" w:hAnsi="Times New Roman" w:cs="Times New Roman"/>
          <w:sz w:val="24"/>
          <w:szCs w:val="24"/>
          <w:lang w:val="en-GB"/>
        </w:rPr>
        <w:t>,</w:t>
      </w:r>
      <w:r w:rsidR="004522AA" w:rsidRPr="000A10D3">
        <w:rPr>
          <w:rFonts w:ascii="Times New Roman" w:hAnsi="Times New Roman" w:cs="Times New Roman"/>
          <w:sz w:val="24"/>
          <w:szCs w:val="24"/>
          <w:lang w:val="en-GB"/>
        </w:rPr>
        <w:t xml:space="preserve"> and remove from the Code that the </w:t>
      </w:r>
      <w:r w:rsidR="008A1F16" w:rsidRPr="000A10D3">
        <w:rPr>
          <w:rFonts w:ascii="Times New Roman" w:hAnsi="Times New Roman" w:cs="Times New Roman"/>
          <w:sz w:val="24"/>
          <w:szCs w:val="24"/>
          <w:lang w:val="en-GB"/>
        </w:rPr>
        <w:t>silence of the girl is consent.</w:t>
      </w:r>
      <w:r w:rsidRPr="000A10D3">
        <w:rPr>
          <w:rFonts w:ascii="Times New Roman" w:hAnsi="Times New Roman" w:cs="Times New Roman"/>
          <w:sz w:val="24"/>
          <w:szCs w:val="24"/>
          <w:lang w:val="en-GB"/>
        </w:rPr>
        <w:t>;</w:t>
      </w:r>
    </w:p>
    <w:p w14:paraId="2522742B" w14:textId="77777777"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Ensure that the State effectively fights against impunity and ful</w:t>
      </w:r>
      <w:r w:rsidR="00455C4D" w:rsidRPr="000A10D3">
        <w:rPr>
          <w:rFonts w:ascii="Times New Roman" w:hAnsi="Times New Roman" w:cs="Times New Roman"/>
          <w:sz w:val="24"/>
          <w:szCs w:val="24"/>
          <w:lang w:val="en-GB"/>
        </w:rPr>
        <w:t>ly enforces existing laws, and</w:t>
      </w:r>
      <w:r w:rsidRPr="000A10D3">
        <w:rPr>
          <w:rFonts w:ascii="Times New Roman" w:hAnsi="Times New Roman" w:cs="Times New Roman"/>
          <w:sz w:val="24"/>
          <w:szCs w:val="24"/>
          <w:lang w:val="en-GB"/>
        </w:rPr>
        <w:t xml:space="preserve"> impose severe penalties on those guilty</w:t>
      </w:r>
      <w:r w:rsidR="00455C4D" w:rsidRPr="000A10D3">
        <w:rPr>
          <w:rFonts w:ascii="Times New Roman" w:hAnsi="Times New Roman" w:cs="Times New Roman"/>
          <w:sz w:val="24"/>
          <w:szCs w:val="24"/>
          <w:lang w:val="en-GB"/>
        </w:rPr>
        <w:t xml:space="preserve"> of offenses covered by the OPSC</w:t>
      </w:r>
      <w:r w:rsidRPr="000A10D3">
        <w:rPr>
          <w:rFonts w:ascii="Times New Roman" w:hAnsi="Times New Roman" w:cs="Times New Roman"/>
          <w:sz w:val="24"/>
          <w:szCs w:val="24"/>
          <w:lang w:val="en-GB"/>
        </w:rPr>
        <w:t>;</w:t>
      </w:r>
    </w:p>
    <w:p w14:paraId="35CF4FD7" w14:textId="77777777"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Combat corruption to prevent impunity;</w:t>
      </w:r>
    </w:p>
    <w:p w14:paraId="6D36CA1D" w14:textId="77777777"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Conduct rigorous investigations </w:t>
      </w:r>
      <w:r w:rsidR="00455C4D" w:rsidRPr="000A10D3">
        <w:rPr>
          <w:rFonts w:ascii="Times New Roman" w:hAnsi="Times New Roman" w:cs="Times New Roman"/>
          <w:sz w:val="24"/>
          <w:szCs w:val="24"/>
          <w:lang w:val="en-GB"/>
        </w:rPr>
        <w:t xml:space="preserve">into </w:t>
      </w:r>
      <w:r w:rsidRPr="000A10D3">
        <w:rPr>
          <w:rFonts w:ascii="Times New Roman" w:hAnsi="Times New Roman" w:cs="Times New Roman"/>
          <w:sz w:val="24"/>
          <w:szCs w:val="24"/>
          <w:lang w:val="en-GB"/>
        </w:rPr>
        <w:t>and prosecute offic</w:t>
      </w:r>
      <w:r w:rsidR="00455C4D" w:rsidRPr="000A10D3">
        <w:rPr>
          <w:rFonts w:ascii="Times New Roman" w:hAnsi="Times New Roman" w:cs="Times New Roman"/>
          <w:sz w:val="24"/>
          <w:szCs w:val="24"/>
          <w:lang w:val="en-GB"/>
        </w:rPr>
        <w:t>ials and teachers who commit SEC</w:t>
      </w:r>
      <w:r w:rsidRPr="000A10D3">
        <w:rPr>
          <w:rFonts w:ascii="Times New Roman" w:hAnsi="Times New Roman" w:cs="Times New Roman"/>
          <w:sz w:val="24"/>
          <w:szCs w:val="24"/>
          <w:lang w:val="en-GB"/>
        </w:rPr>
        <w:t xml:space="preserve"> offenses;</w:t>
      </w:r>
    </w:p>
    <w:p w14:paraId="6FB18B77" w14:textId="77777777" w:rsidR="00057920" w:rsidRPr="000A10D3" w:rsidRDefault="00AA3F0E" w:rsidP="0005792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Provide the necessary human, technical and financial resources to implement and enforce the laws in force, including through the training of </w:t>
      </w:r>
      <w:r w:rsidR="00455C4D" w:rsidRPr="000A10D3">
        <w:rPr>
          <w:rFonts w:ascii="Times New Roman" w:hAnsi="Times New Roman" w:cs="Times New Roman"/>
          <w:sz w:val="24"/>
          <w:szCs w:val="24"/>
          <w:lang w:val="en-GB"/>
        </w:rPr>
        <w:t xml:space="preserve">the </w:t>
      </w:r>
      <w:r w:rsidRPr="000A10D3">
        <w:rPr>
          <w:rFonts w:ascii="Times New Roman" w:hAnsi="Times New Roman" w:cs="Times New Roman"/>
          <w:sz w:val="24"/>
          <w:szCs w:val="24"/>
          <w:lang w:val="en-GB"/>
        </w:rPr>
        <w:t>justice sector actors.</w:t>
      </w:r>
    </w:p>
    <w:p w14:paraId="68C46369" w14:textId="2298496C" w:rsidR="00AA3F0E" w:rsidRPr="000A10D3" w:rsidRDefault="00057920" w:rsidP="0005792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Amend the provisions of the Code of Criminal Procedure relating to the extraterritorial jurisdiction of Mauritania to include the principle of passive personality in order to hear any action against a perpetrator of an offence committed against Mauritanian children, even when the facts occurred abroad. </w:t>
      </w:r>
    </w:p>
    <w:p w14:paraId="5126A230" w14:textId="77777777" w:rsidR="002C52F7" w:rsidRPr="000A10D3" w:rsidRDefault="002C52F7" w:rsidP="00081DD0">
      <w:pPr>
        <w:pStyle w:val="ListParagraph"/>
        <w:spacing w:line="276" w:lineRule="auto"/>
        <w:ind w:left="0" w:hanging="360"/>
        <w:jc w:val="both"/>
        <w:rPr>
          <w:rFonts w:ascii="Times New Roman" w:hAnsi="Times New Roman" w:cs="Times New Roman"/>
          <w:sz w:val="24"/>
          <w:szCs w:val="24"/>
          <w:lang w:val="en-GB"/>
        </w:rPr>
      </w:pPr>
    </w:p>
    <w:p w14:paraId="5228EC9E" w14:textId="77777777" w:rsidR="002C52F7" w:rsidRPr="000A10D3" w:rsidRDefault="002C52F7" w:rsidP="00081DD0">
      <w:pPr>
        <w:pStyle w:val="ListParagraph"/>
        <w:spacing w:line="276" w:lineRule="auto"/>
        <w:ind w:left="-360" w:firstLine="360"/>
        <w:jc w:val="both"/>
        <w:rPr>
          <w:rFonts w:ascii="Times New Roman" w:hAnsi="Times New Roman" w:cs="Times New Roman"/>
          <w:i/>
          <w:sz w:val="24"/>
          <w:szCs w:val="24"/>
          <w:lang w:val="en-GB"/>
        </w:rPr>
      </w:pPr>
      <w:r w:rsidRPr="000A10D3">
        <w:rPr>
          <w:rFonts w:ascii="Times New Roman" w:hAnsi="Times New Roman" w:cs="Times New Roman"/>
          <w:i/>
          <w:sz w:val="24"/>
          <w:szCs w:val="24"/>
          <w:lang w:val="en-GB"/>
        </w:rPr>
        <w:lastRenderedPageBreak/>
        <w:t>Protection of the rights of child victims</w:t>
      </w:r>
    </w:p>
    <w:p w14:paraId="75CAABFC" w14:textId="0B2CB477" w:rsidR="00057920" w:rsidRPr="000A10D3" w:rsidRDefault="00AA3F0E" w:rsidP="0005792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Invest in the development of analytical tools and new investigative techniques</w:t>
      </w:r>
      <w:r w:rsidR="005729D1" w:rsidRPr="000A10D3">
        <w:rPr>
          <w:rFonts w:ascii="Times New Roman" w:hAnsi="Times New Roman" w:cs="Times New Roman"/>
          <w:sz w:val="24"/>
          <w:szCs w:val="24"/>
          <w:lang w:val="en-GB"/>
        </w:rPr>
        <w:t xml:space="preserve"> adapted to the online environment</w:t>
      </w:r>
      <w:r w:rsidR="004522AA" w:rsidRPr="000A10D3">
        <w:rPr>
          <w:rFonts w:ascii="Times New Roman" w:hAnsi="Times New Roman" w:cs="Times New Roman"/>
          <w:sz w:val="24"/>
          <w:szCs w:val="24"/>
          <w:lang w:val="en-GB"/>
        </w:rPr>
        <w:t xml:space="preserve">, </w:t>
      </w:r>
      <w:r w:rsidRPr="000A10D3">
        <w:rPr>
          <w:rFonts w:ascii="Times New Roman" w:hAnsi="Times New Roman" w:cs="Times New Roman"/>
          <w:sz w:val="24"/>
          <w:szCs w:val="24"/>
          <w:lang w:val="en-GB"/>
        </w:rPr>
        <w:t xml:space="preserve">to enable police to identify </w:t>
      </w:r>
      <w:r w:rsidR="00057920" w:rsidRPr="000A10D3">
        <w:rPr>
          <w:rFonts w:ascii="Times New Roman" w:hAnsi="Times New Roman" w:cs="Times New Roman"/>
          <w:sz w:val="24"/>
          <w:szCs w:val="24"/>
          <w:lang w:val="en-GB"/>
        </w:rPr>
        <w:t xml:space="preserve">perpetrators and </w:t>
      </w:r>
      <w:r w:rsidR="00BB665B" w:rsidRPr="000A10D3">
        <w:rPr>
          <w:rFonts w:ascii="Times New Roman" w:hAnsi="Times New Roman" w:cs="Times New Roman"/>
          <w:sz w:val="24"/>
          <w:szCs w:val="24"/>
          <w:lang w:val="en-GB"/>
        </w:rPr>
        <w:t xml:space="preserve">rescue </w:t>
      </w:r>
      <w:r w:rsidR="00057920" w:rsidRPr="000A10D3">
        <w:rPr>
          <w:rFonts w:ascii="Times New Roman" w:hAnsi="Times New Roman" w:cs="Times New Roman"/>
          <w:sz w:val="24"/>
          <w:szCs w:val="24"/>
          <w:lang w:val="en-GB"/>
        </w:rPr>
        <w:t>victims</w:t>
      </w:r>
      <w:r w:rsidR="00634746" w:rsidRPr="000A10D3">
        <w:rPr>
          <w:rFonts w:ascii="Times New Roman" w:hAnsi="Times New Roman" w:cs="Times New Roman"/>
          <w:sz w:val="24"/>
          <w:szCs w:val="24"/>
          <w:lang w:val="en-GB"/>
        </w:rPr>
        <w:t xml:space="preserve">, collect digital evidence </w:t>
      </w:r>
      <w:r w:rsidR="000B07A7" w:rsidRPr="000A10D3">
        <w:rPr>
          <w:rFonts w:ascii="Times New Roman" w:hAnsi="Times New Roman" w:cs="Times New Roman"/>
          <w:sz w:val="24"/>
          <w:szCs w:val="24"/>
          <w:lang w:val="en-GB"/>
        </w:rPr>
        <w:t xml:space="preserve">and conduct </w:t>
      </w:r>
      <w:r w:rsidR="006970C9" w:rsidRPr="000A10D3">
        <w:rPr>
          <w:rFonts w:ascii="Times New Roman" w:hAnsi="Times New Roman" w:cs="Times New Roman"/>
          <w:sz w:val="24"/>
          <w:szCs w:val="24"/>
          <w:lang w:val="en-GB"/>
        </w:rPr>
        <w:t xml:space="preserve">online </w:t>
      </w:r>
      <w:r w:rsidR="000B07A7" w:rsidRPr="000A10D3">
        <w:rPr>
          <w:rFonts w:ascii="Times New Roman" w:hAnsi="Times New Roman" w:cs="Times New Roman"/>
          <w:sz w:val="24"/>
          <w:szCs w:val="24"/>
          <w:lang w:val="en-GB"/>
        </w:rPr>
        <w:t xml:space="preserve">covert </w:t>
      </w:r>
      <w:r w:rsidR="006970C9" w:rsidRPr="000A10D3">
        <w:rPr>
          <w:rFonts w:ascii="Times New Roman" w:hAnsi="Times New Roman" w:cs="Times New Roman"/>
          <w:sz w:val="24"/>
          <w:szCs w:val="24"/>
          <w:lang w:val="en-GB"/>
        </w:rPr>
        <w:t>law enforcement operations</w:t>
      </w:r>
      <w:r w:rsidR="00057920" w:rsidRPr="000A10D3">
        <w:rPr>
          <w:rFonts w:ascii="Times New Roman" w:hAnsi="Times New Roman" w:cs="Times New Roman"/>
          <w:sz w:val="24"/>
          <w:szCs w:val="24"/>
          <w:lang w:val="en-GB"/>
        </w:rPr>
        <w:t>;</w:t>
      </w:r>
    </w:p>
    <w:p w14:paraId="6036901B" w14:textId="4745763F" w:rsidR="00057920" w:rsidRPr="000A10D3" w:rsidRDefault="00057920" w:rsidP="0005792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Amend the Anti-Slavery Law of 2015 to allow victims of slavery and similar practices, or all organi</w:t>
      </w:r>
      <w:r w:rsidR="00D55A97"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ations fighting for human rights, acting on their behalf, without precondition on the date of their creation or registration, to bring</w:t>
      </w:r>
      <w:r w:rsidR="004A3405" w:rsidRPr="000A10D3">
        <w:rPr>
          <w:rFonts w:ascii="Times New Roman" w:hAnsi="Times New Roman" w:cs="Times New Roman"/>
          <w:sz w:val="24"/>
          <w:szCs w:val="24"/>
          <w:lang w:val="en-GB"/>
        </w:rPr>
        <w:t xml:space="preserve"> a claim in front of the courts</w:t>
      </w:r>
      <w:r w:rsidRPr="000A10D3">
        <w:rPr>
          <w:rFonts w:ascii="Times New Roman" w:hAnsi="Times New Roman" w:cs="Times New Roman"/>
          <w:sz w:val="24"/>
          <w:szCs w:val="24"/>
          <w:lang w:val="en-GB"/>
        </w:rPr>
        <w:t>. Adopt similar measures for all other cases of sexual exploitation;</w:t>
      </w:r>
    </w:p>
    <w:p w14:paraId="3C335E07" w14:textId="7017E713" w:rsidR="00057920" w:rsidRPr="000A10D3" w:rsidRDefault="00057920" w:rsidP="0005792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Provide for the provision of comprehensive legal assistance to all victims of sexual exploitation, in whatever form;</w:t>
      </w:r>
    </w:p>
    <w:p w14:paraId="332385E8" w14:textId="4ED629B3"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Ensure that </w:t>
      </w:r>
      <w:r w:rsidR="00055C3A" w:rsidRPr="000A10D3">
        <w:rPr>
          <w:rFonts w:ascii="Times New Roman" w:hAnsi="Times New Roman" w:cs="Times New Roman"/>
          <w:sz w:val="24"/>
          <w:szCs w:val="24"/>
          <w:lang w:val="en-GB"/>
        </w:rPr>
        <w:t xml:space="preserve">reporting </w:t>
      </w:r>
      <w:r w:rsidRPr="000A10D3">
        <w:rPr>
          <w:rFonts w:ascii="Times New Roman" w:hAnsi="Times New Roman" w:cs="Times New Roman"/>
          <w:sz w:val="24"/>
          <w:szCs w:val="24"/>
          <w:lang w:val="en-GB"/>
        </w:rPr>
        <w:t>mechanisms are accessible to all children;</w:t>
      </w:r>
    </w:p>
    <w:p w14:paraId="74D4E1DB" w14:textId="77777777"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 Ensure that police services have the resources and expertise to identify, investigate and respond and </w:t>
      </w:r>
      <w:r w:rsidR="00FB79BD" w:rsidRPr="000A10D3">
        <w:rPr>
          <w:rFonts w:ascii="Times New Roman" w:hAnsi="Times New Roman" w:cs="Times New Roman"/>
          <w:sz w:val="24"/>
          <w:szCs w:val="24"/>
          <w:lang w:val="en-GB"/>
        </w:rPr>
        <w:t xml:space="preserve">have at their disposal </w:t>
      </w:r>
      <w:r w:rsidRPr="000A10D3">
        <w:rPr>
          <w:rFonts w:ascii="Times New Roman" w:hAnsi="Times New Roman" w:cs="Times New Roman"/>
          <w:sz w:val="24"/>
          <w:szCs w:val="24"/>
          <w:lang w:val="en-GB"/>
        </w:rPr>
        <w:t>child-friendly methods when dealing with child victims and witnesses and that enforcement is not compromised by corruption</w:t>
      </w:r>
      <w:r w:rsidR="00FB79BD" w:rsidRPr="000A10D3">
        <w:rPr>
          <w:rFonts w:ascii="Times New Roman" w:hAnsi="Times New Roman" w:cs="Times New Roman"/>
          <w:sz w:val="24"/>
          <w:szCs w:val="24"/>
          <w:lang w:val="en-GB"/>
        </w:rPr>
        <w:t xml:space="preserve"> or social tolerance towards SEC</w:t>
      </w:r>
      <w:r w:rsidRPr="000A10D3">
        <w:rPr>
          <w:rFonts w:ascii="Times New Roman" w:hAnsi="Times New Roman" w:cs="Times New Roman"/>
          <w:sz w:val="24"/>
          <w:szCs w:val="24"/>
          <w:lang w:val="en-GB"/>
        </w:rPr>
        <w:t>;</w:t>
      </w:r>
    </w:p>
    <w:p w14:paraId="25E980D3" w14:textId="5B87A523"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Ensure that victim</w:t>
      </w:r>
      <w:r w:rsidR="00FB79BD" w:rsidRPr="000A10D3">
        <w:rPr>
          <w:rFonts w:ascii="Times New Roman" w:hAnsi="Times New Roman" w:cs="Times New Roman"/>
          <w:sz w:val="24"/>
          <w:szCs w:val="24"/>
          <w:lang w:val="en-GB"/>
        </w:rPr>
        <w:t>s of SEC</w:t>
      </w:r>
      <w:r w:rsidRPr="000A10D3">
        <w:rPr>
          <w:rFonts w:ascii="Times New Roman" w:hAnsi="Times New Roman" w:cs="Times New Roman"/>
          <w:sz w:val="24"/>
          <w:szCs w:val="24"/>
          <w:lang w:val="en-GB"/>
        </w:rPr>
        <w:t xml:space="preserve"> are not treated as criminals; the burden of proof is on the authorities and not </w:t>
      </w:r>
      <w:r w:rsidR="008A1F16" w:rsidRPr="000A10D3">
        <w:rPr>
          <w:rFonts w:ascii="Times New Roman" w:hAnsi="Times New Roman" w:cs="Times New Roman"/>
          <w:sz w:val="24"/>
          <w:szCs w:val="24"/>
          <w:lang w:val="en-GB"/>
        </w:rPr>
        <w:t xml:space="preserve">on </w:t>
      </w:r>
      <w:r w:rsidRPr="000A10D3">
        <w:rPr>
          <w:rFonts w:ascii="Times New Roman" w:hAnsi="Times New Roman" w:cs="Times New Roman"/>
          <w:sz w:val="24"/>
          <w:szCs w:val="24"/>
          <w:lang w:val="en-GB"/>
        </w:rPr>
        <w:t>the victim;</w:t>
      </w:r>
    </w:p>
    <w:p w14:paraId="63948338" w14:textId="537AE298" w:rsidR="004A3405" w:rsidRPr="000A10D3" w:rsidRDefault="004A3405" w:rsidP="004A3405">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Provide explicitly for access to reparation for all child victims of sexual exploitation, not limited to slavery. Take steps to ensure that all child victims of sexual exploitation have access to adequate procedures to seek, without discrimination, compensation from those legally responsible.</w:t>
      </w:r>
    </w:p>
    <w:p w14:paraId="0C290D71" w14:textId="3A7B698D" w:rsidR="004A3405" w:rsidRPr="000A10D3" w:rsidRDefault="00AA3F0E" w:rsidP="004A3405">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Provide appropriate recovery and reintegr</w:t>
      </w:r>
      <w:r w:rsidR="00FB79BD" w:rsidRPr="000A10D3">
        <w:rPr>
          <w:rFonts w:ascii="Times New Roman" w:hAnsi="Times New Roman" w:cs="Times New Roman"/>
          <w:sz w:val="24"/>
          <w:szCs w:val="24"/>
          <w:lang w:val="en-GB"/>
        </w:rPr>
        <w:t xml:space="preserve">ation services </w:t>
      </w:r>
      <w:r w:rsidR="00152E0E" w:rsidRPr="000A10D3">
        <w:rPr>
          <w:rFonts w:ascii="Times New Roman" w:hAnsi="Times New Roman" w:cs="Times New Roman"/>
          <w:sz w:val="24"/>
          <w:szCs w:val="24"/>
          <w:lang w:val="en-GB"/>
        </w:rPr>
        <w:t>accessible and affordable for</w:t>
      </w:r>
      <w:r w:rsidR="00FB79BD" w:rsidRPr="000A10D3">
        <w:rPr>
          <w:rFonts w:ascii="Times New Roman" w:hAnsi="Times New Roman" w:cs="Times New Roman"/>
          <w:sz w:val="24"/>
          <w:szCs w:val="24"/>
          <w:lang w:val="en-GB"/>
        </w:rPr>
        <w:t xml:space="preserve"> victims of SEC</w:t>
      </w:r>
      <w:r w:rsidRPr="000A10D3">
        <w:rPr>
          <w:rFonts w:ascii="Times New Roman" w:hAnsi="Times New Roman" w:cs="Times New Roman"/>
          <w:sz w:val="24"/>
          <w:szCs w:val="24"/>
          <w:lang w:val="en-GB"/>
        </w:rPr>
        <w:t>;</w:t>
      </w:r>
    </w:p>
    <w:p w14:paraId="3BF28B30" w14:textId="77777777"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Ensure that child-friendly services are available and regulated by quality standards, put in place by competent and well-trained staff with adequate resources and easily accessible to all children;</w:t>
      </w:r>
    </w:p>
    <w:p w14:paraId="62D28195" w14:textId="77777777"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lastRenderedPageBreak/>
        <w:t>Develop emergenc</w:t>
      </w:r>
      <w:r w:rsidR="00FB79BD" w:rsidRPr="000A10D3">
        <w:rPr>
          <w:rFonts w:ascii="Times New Roman" w:hAnsi="Times New Roman" w:cs="Times New Roman"/>
          <w:sz w:val="24"/>
          <w:szCs w:val="24"/>
          <w:lang w:val="en-GB"/>
        </w:rPr>
        <w:t xml:space="preserve">y shelters for child victims which offer comprehensive </w:t>
      </w:r>
      <w:r w:rsidRPr="000A10D3">
        <w:rPr>
          <w:rFonts w:ascii="Times New Roman" w:hAnsi="Times New Roman" w:cs="Times New Roman"/>
          <w:sz w:val="24"/>
          <w:szCs w:val="24"/>
          <w:lang w:val="en-GB"/>
        </w:rPr>
        <w:t>services (psychological, legal, medical, etc.), pending the decision of the juvenile judge;</w:t>
      </w:r>
    </w:p>
    <w:p w14:paraId="40C22678" w14:textId="77777777" w:rsidR="002C52F7"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Strengthen the capacity of </w:t>
      </w:r>
      <w:r w:rsidR="00FB79BD" w:rsidRPr="000A10D3">
        <w:rPr>
          <w:rFonts w:ascii="Times New Roman" w:hAnsi="Times New Roman" w:cs="Times New Roman"/>
          <w:sz w:val="24"/>
          <w:szCs w:val="24"/>
          <w:lang w:val="en-GB"/>
        </w:rPr>
        <w:t xml:space="preserve">nursery </w:t>
      </w:r>
      <w:r w:rsidRPr="000A10D3">
        <w:rPr>
          <w:rFonts w:ascii="Times New Roman" w:hAnsi="Times New Roman" w:cs="Times New Roman"/>
          <w:sz w:val="24"/>
          <w:szCs w:val="24"/>
          <w:lang w:val="en-GB"/>
        </w:rPr>
        <w:t>staff d</w:t>
      </w:r>
      <w:r w:rsidR="00FB79BD" w:rsidRPr="000A10D3">
        <w:rPr>
          <w:rFonts w:ascii="Times New Roman" w:hAnsi="Times New Roman" w:cs="Times New Roman"/>
          <w:sz w:val="24"/>
          <w:szCs w:val="24"/>
          <w:lang w:val="en-GB"/>
        </w:rPr>
        <w:t>ealing with child victims of SEC</w:t>
      </w:r>
      <w:r w:rsidRPr="000A10D3">
        <w:rPr>
          <w:rFonts w:ascii="Times New Roman" w:hAnsi="Times New Roman" w:cs="Times New Roman"/>
          <w:sz w:val="24"/>
          <w:szCs w:val="24"/>
          <w:lang w:val="en-GB"/>
        </w:rPr>
        <w:t>, including victim identification and intervention methods.</w:t>
      </w:r>
    </w:p>
    <w:p w14:paraId="734A8E4D" w14:textId="77777777" w:rsidR="00FB79BD" w:rsidRPr="000A10D3" w:rsidRDefault="00FB79BD" w:rsidP="00FB79BD">
      <w:pPr>
        <w:pStyle w:val="ListParagraph"/>
        <w:spacing w:line="276" w:lineRule="auto"/>
        <w:ind w:left="0"/>
        <w:jc w:val="both"/>
        <w:rPr>
          <w:rFonts w:ascii="Times New Roman" w:hAnsi="Times New Roman" w:cs="Times New Roman"/>
          <w:sz w:val="24"/>
          <w:szCs w:val="24"/>
          <w:lang w:val="en-GB"/>
        </w:rPr>
      </w:pPr>
    </w:p>
    <w:p w14:paraId="656F2954" w14:textId="77777777" w:rsidR="00D14F1E" w:rsidRDefault="00D14F1E">
      <w:pPr>
        <w:rPr>
          <w:rFonts w:ascii="Times New Roman" w:hAnsi="Times New Roman" w:cs="Times New Roman"/>
          <w:i/>
          <w:sz w:val="24"/>
          <w:szCs w:val="24"/>
          <w:lang w:val="en-GB"/>
        </w:rPr>
      </w:pPr>
      <w:r>
        <w:rPr>
          <w:rFonts w:ascii="Times New Roman" w:hAnsi="Times New Roman" w:cs="Times New Roman"/>
          <w:i/>
          <w:sz w:val="24"/>
          <w:szCs w:val="24"/>
          <w:lang w:val="en-GB"/>
        </w:rPr>
        <w:br w:type="page"/>
      </w:r>
    </w:p>
    <w:p w14:paraId="108D0509" w14:textId="03336325" w:rsidR="004A3405" w:rsidRPr="000A10D3" w:rsidRDefault="00AA3F0E" w:rsidP="004A3405">
      <w:pPr>
        <w:pStyle w:val="ListParagraph"/>
        <w:spacing w:line="276" w:lineRule="auto"/>
        <w:ind w:left="-360" w:firstLine="360"/>
        <w:jc w:val="both"/>
        <w:rPr>
          <w:rFonts w:ascii="Times New Roman" w:hAnsi="Times New Roman" w:cs="Times New Roman"/>
          <w:i/>
          <w:sz w:val="24"/>
          <w:szCs w:val="24"/>
          <w:lang w:val="en-GB"/>
        </w:rPr>
      </w:pPr>
      <w:r w:rsidRPr="000A10D3">
        <w:rPr>
          <w:rFonts w:ascii="Times New Roman" w:hAnsi="Times New Roman" w:cs="Times New Roman"/>
          <w:i/>
          <w:sz w:val="24"/>
          <w:szCs w:val="24"/>
          <w:lang w:val="en-GB"/>
        </w:rPr>
        <w:lastRenderedPageBreak/>
        <w:t>Internati</w:t>
      </w:r>
      <w:r w:rsidR="004A3405" w:rsidRPr="000A10D3">
        <w:rPr>
          <w:rFonts w:ascii="Times New Roman" w:hAnsi="Times New Roman" w:cs="Times New Roman"/>
          <w:i/>
          <w:sz w:val="24"/>
          <w:szCs w:val="24"/>
          <w:lang w:val="en-GB"/>
        </w:rPr>
        <w:t>onal assistance and cooperation</w:t>
      </w:r>
    </w:p>
    <w:p w14:paraId="32727FF1" w14:textId="2CA70B2D" w:rsidR="004A3405" w:rsidRPr="000A10D3" w:rsidRDefault="004A3405" w:rsidP="004A3405">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Strengthen existing international police and judicial cooperation through multilateral, regional and bilateral arrangements, in particular with neighbouring countries or countries of destination for trafficked persons coming from Mauritania, to improve prevention, investigation, prosecution and sanctions against trafficking and develop mechanisms to coordinate their implementation.</w:t>
      </w:r>
    </w:p>
    <w:p w14:paraId="2CBDCB97" w14:textId="56347101" w:rsidR="00AA3F0E" w:rsidRPr="000A10D3" w:rsidRDefault="00AA3F0E" w:rsidP="00081DD0">
      <w:pPr>
        <w:pStyle w:val="ListParagraph"/>
        <w:numPr>
          <w:ilvl w:val="0"/>
          <w:numId w:val="5"/>
        </w:numPr>
        <w:spacing w:line="276" w:lineRule="auto"/>
        <w:ind w:left="0"/>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Improve the regular exchange of up-to-date information on child sexual abuse offenders traveling</w:t>
      </w:r>
      <w:r w:rsidR="00B9003C" w:rsidRPr="000A10D3">
        <w:rPr>
          <w:rFonts w:ascii="Times New Roman" w:hAnsi="Times New Roman" w:cs="Times New Roman"/>
          <w:sz w:val="24"/>
          <w:szCs w:val="24"/>
          <w:lang w:val="en-GB"/>
        </w:rPr>
        <w:t>,</w:t>
      </w:r>
      <w:r w:rsidRPr="000A10D3">
        <w:rPr>
          <w:rFonts w:ascii="Times New Roman" w:hAnsi="Times New Roman" w:cs="Times New Roman"/>
          <w:sz w:val="24"/>
          <w:szCs w:val="24"/>
          <w:lang w:val="en-GB"/>
        </w:rPr>
        <w:t xml:space="preserve"> between law enforcement agencies across the jurisdictions of countries of demand, supply and victimi</w:t>
      </w:r>
      <w:r w:rsidR="002657B4" w:rsidRPr="000A10D3">
        <w:rPr>
          <w:rFonts w:ascii="Times New Roman" w:hAnsi="Times New Roman" w:cs="Times New Roman"/>
          <w:sz w:val="24"/>
          <w:szCs w:val="24"/>
          <w:lang w:val="en-GB"/>
        </w:rPr>
        <w:t>s</w:t>
      </w:r>
      <w:r w:rsidRPr="000A10D3">
        <w:rPr>
          <w:rFonts w:ascii="Times New Roman" w:hAnsi="Times New Roman" w:cs="Times New Roman"/>
          <w:sz w:val="24"/>
          <w:szCs w:val="24"/>
          <w:lang w:val="en-GB"/>
        </w:rPr>
        <w:t xml:space="preserve">ation, through </w:t>
      </w:r>
      <w:r w:rsidR="00B9003C" w:rsidRPr="000A10D3">
        <w:rPr>
          <w:rFonts w:ascii="Times New Roman" w:hAnsi="Times New Roman" w:cs="Times New Roman"/>
          <w:sz w:val="24"/>
          <w:szCs w:val="24"/>
          <w:lang w:val="en-GB"/>
        </w:rPr>
        <w:t xml:space="preserve">an </w:t>
      </w:r>
      <w:r w:rsidRPr="000A10D3">
        <w:rPr>
          <w:rFonts w:ascii="Times New Roman" w:hAnsi="Times New Roman" w:cs="Times New Roman"/>
          <w:sz w:val="24"/>
          <w:szCs w:val="24"/>
          <w:lang w:val="en-GB"/>
        </w:rPr>
        <w:t xml:space="preserve">increased use </w:t>
      </w:r>
      <w:r w:rsidR="00B9003C" w:rsidRPr="000A10D3">
        <w:rPr>
          <w:rFonts w:ascii="Times New Roman" w:hAnsi="Times New Roman" w:cs="Times New Roman"/>
          <w:sz w:val="24"/>
          <w:szCs w:val="24"/>
          <w:lang w:val="en-GB"/>
        </w:rPr>
        <w:t xml:space="preserve">of the </w:t>
      </w:r>
      <w:r w:rsidRPr="000A10D3">
        <w:rPr>
          <w:rFonts w:ascii="Times New Roman" w:hAnsi="Times New Roman" w:cs="Times New Roman"/>
          <w:sz w:val="24"/>
          <w:szCs w:val="24"/>
          <w:lang w:val="en-GB"/>
        </w:rPr>
        <w:t>following tools:</w:t>
      </w:r>
    </w:p>
    <w:p w14:paraId="08382744" w14:textId="75FD5803" w:rsidR="00081DD0" w:rsidRPr="000A10D3" w:rsidRDefault="00081DD0" w:rsidP="00027053">
      <w:pPr>
        <w:pStyle w:val="ListParagraph"/>
        <w:spacing w:line="276" w:lineRule="auto"/>
        <w:ind w:left="284"/>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 </w:t>
      </w:r>
      <w:r w:rsidR="00AA3F0E" w:rsidRPr="000A10D3">
        <w:rPr>
          <w:rFonts w:ascii="Times New Roman" w:hAnsi="Times New Roman" w:cs="Times New Roman"/>
          <w:sz w:val="24"/>
          <w:szCs w:val="24"/>
          <w:lang w:val="en-GB"/>
        </w:rPr>
        <w:t xml:space="preserve">INTERPOL's "Green Notice" for sex offenders found guilty of reoffending in other countries; </w:t>
      </w:r>
    </w:p>
    <w:p w14:paraId="6D471326" w14:textId="654A115C" w:rsidR="00AA3F0E" w:rsidRPr="000A10D3" w:rsidRDefault="00081DD0" w:rsidP="00027053">
      <w:pPr>
        <w:pStyle w:val="ListParagraph"/>
        <w:spacing w:line="276" w:lineRule="auto"/>
        <w:ind w:left="284"/>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 </w:t>
      </w:r>
      <w:r w:rsidR="00AA3F0E" w:rsidRPr="000A10D3">
        <w:rPr>
          <w:rFonts w:ascii="Times New Roman" w:hAnsi="Times New Roman" w:cs="Times New Roman"/>
          <w:sz w:val="24"/>
          <w:szCs w:val="24"/>
          <w:lang w:val="en-GB"/>
        </w:rPr>
        <w:t>Deny entry</w:t>
      </w:r>
      <w:r w:rsidR="007F7F86" w:rsidRPr="000A10D3">
        <w:rPr>
          <w:rFonts w:ascii="Times New Roman" w:hAnsi="Times New Roman" w:cs="Times New Roman"/>
          <w:sz w:val="24"/>
          <w:szCs w:val="24"/>
          <w:lang w:val="en-GB"/>
        </w:rPr>
        <w:t xml:space="preserve"> on the territory</w:t>
      </w:r>
      <w:r w:rsidR="00AA3F0E" w:rsidRPr="000A10D3">
        <w:rPr>
          <w:rFonts w:ascii="Times New Roman" w:hAnsi="Times New Roman" w:cs="Times New Roman"/>
          <w:sz w:val="24"/>
          <w:szCs w:val="24"/>
          <w:lang w:val="en-GB"/>
        </w:rPr>
        <w:t xml:space="preserve"> to those guilty of sexual abuse of children</w:t>
      </w:r>
      <w:r w:rsidR="00B9003C" w:rsidRPr="000A10D3">
        <w:rPr>
          <w:rFonts w:ascii="Times New Roman" w:hAnsi="Times New Roman" w:cs="Times New Roman"/>
          <w:sz w:val="24"/>
          <w:szCs w:val="24"/>
          <w:lang w:val="en-GB"/>
        </w:rPr>
        <w:t xml:space="preserve"> who </w:t>
      </w:r>
      <w:r w:rsidR="008A0B4B" w:rsidRPr="000A10D3">
        <w:rPr>
          <w:rFonts w:ascii="Times New Roman" w:hAnsi="Times New Roman" w:cs="Times New Roman"/>
          <w:sz w:val="24"/>
          <w:szCs w:val="24"/>
          <w:lang w:val="en-GB"/>
        </w:rPr>
        <w:t>could r</w:t>
      </w:r>
      <w:r w:rsidR="00AA3F0E" w:rsidRPr="000A10D3">
        <w:rPr>
          <w:rFonts w:ascii="Times New Roman" w:hAnsi="Times New Roman" w:cs="Times New Roman"/>
          <w:sz w:val="24"/>
          <w:szCs w:val="24"/>
          <w:lang w:val="en-GB"/>
        </w:rPr>
        <w:t>e-offend;</w:t>
      </w:r>
    </w:p>
    <w:p w14:paraId="5AB68287" w14:textId="5E0259DD" w:rsidR="00AA3F0E" w:rsidRPr="000A10D3" w:rsidRDefault="00081DD0" w:rsidP="00027053">
      <w:pPr>
        <w:pStyle w:val="ListParagraph"/>
        <w:spacing w:line="276" w:lineRule="auto"/>
        <w:ind w:left="284"/>
        <w:jc w:val="both"/>
        <w:rPr>
          <w:rFonts w:ascii="Times New Roman" w:hAnsi="Times New Roman" w:cs="Times New Roman"/>
          <w:sz w:val="24"/>
          <w:szCs w:val="24"/>
          <w:lang w:val="en-GB"/>
        </w:rPr>
      </w:pPr>
      <w:r w:rsidRPr="000A10D3">
        <w:rPr>
          <w:rFonts w:ascii="Times New Roman" w:hAnsi="Times New Roman" w:cs="Times New Roman"/>
          <w:sz w:val="24"/>
          <w:szCs w:val="24"/>
          <w:lang w:val="en-GB"/>
        </w:rPr>
        <w:t xml:space="preserve">- </w:t>
      </w:r>
      <w:r w:rsidR="00AA3F0E" w:rsidRPr="000A10D3">
        <w:rPr>
          <w:rFonts w:ascii="Times New Roman" w:hAnsi="Times New Roman" w:cs="Times New Roman"/>
          <w:sz w:val="24"/>
          <w:szCs w:val="24"/>
          <w:lang w:val="en-GB"/>
        </w:rPr>
        <w:t>The development of sex offender registries</w:t>
      </w:r>
      <w:r w:rsidR="002A64D3" w:rsidRPr="000A10D3">
        <w:rPr>
          <w:rFonts w:ascii="Times New Roman" w:hAnsi="Times New Roman" w:cs="Times New Roman"/>
          <w:sz w:val="24"/>
          <w:szCs w:val="24"/>
          <w:lang w:val="en-GB"/>
        </w:rPr>
        <w:t xml:space="preserve"> accessible to law enforcement only</w:t>
      </w:r>
      <w:r w:rsidR="00AA3F0E" w:rsidRPr="000A10D3">
        <w:rPr>
          <w:rFonts w:ascii="Times New Roman" w:hAnsi="Times New Roman" w:cs="Times New Roman"/>
          <w:sz w:val="24"/>
          <w:szCs w:val="24"/>
          <w:lang w:val="en-GB"/>
        </w:rPr>
        <w:t>.</w:t>
      </w:r>
    </w:p>
    <w:sectPr w:rsidR="00AA3F0E" w:rsidRPr="000A10D3" w:rsidSect="0089758D">
      <w:endnotePr>
        <w:numFmt w:val="decimal"/>
      </w:endnotePr>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F999BC" w14:textId="77777777" w:rsidR="0043472D" w:rsidRDefault="0043472D" w:rsidP="00FC1CCC">
      <w:pPr>
        <w:spacing w:after="0" w:line="240" w:lineRule="auto"/>
      </w:pPr>
      <w:r>
        <w:separator/>
      </w:r>
    </w:p>
  </w:endnote>
  <w:endnote w:type="continuationSeparator" w:id="0">
    <w:p w14:paraId="13D27B36" w14:textId="77777777" w:rsidR="0043472D" w:rsidRDefault="0043472D" w:rsidP="00FC1CCC">
      <w:pPr>
        <w:spacing w:after="0" w:line="240" w:lineRule="auto"/>
      </w:pPr>
      <w:r>
        <w:continuationSeparator/>
      </w:r>
    </w:p>
  </w:endnote>
  <w:endnote w:id="1">
    <w:p w14:paraId="1D1E98F2" w14:textId="77777777" w:rsidR="00F47DC1" w:rsidRPr="00781628" w:rsidRDefault="00F47DC1" w:rsidP="00E8371B">
      <w:pPr>
        <w:pStyle w:val="EndnoteText"/>
        <w:jc w:val="both"/>
        <w:rPr>
          <w:rFonts w:cs="Times New Roman"/>
          <w:lang w:val="fr-FR"/>
        </w:rPr>
      </w:pPr>
      <w:r w:rsidRPr="00E8371B">
        <w:rPr>
          <w:rStyle w:val="EndnoteReference"/>
          <w:rFonts w:cs="Times New Roman"/>
          <w:lang w:val="en-GB"/>
        </w:rPr>
        <w:endnoteRef/>
      </w:r>
      <w:r w:rsidRPr="00781628">
        <w:rPr>
          <w:rFonts w:cs="Times New Roman"/>
          <w:lang w:val="fr-FR"/>
        </w:rPr>
        <w:t xml:space="preserve"> Government of Mauritania </w:t>
      </w:r>
      <w:r w:rsidRPr="00E8371B">
        <w:rPr>
          <w:rFonts w:cs="Times New Roman"/>
          <w:rtl/>
          <w:cs/>
          <w:lang w:val="en-GB"/>
        </w:rPr>
        <w:t>(</w:t>
      </w:r>
      <w:r w:rsidRPr="00781628">
        <w:rPr>
          <w:rFonts w:cs="Times New Roman"/>
          <w:lang w:val="fr-FR"/>
        </w:rPr>
        <w:t>2016</w:t>
      </w:r>
      <w:r w:rsidRPr="00E8371B">
        <w:rPr>
          <w:rFonts w:cs="Times New Roman"/>
          <w:rtl/>
          <w:cs/>
          <w:lang w:val="en-GB"/>
        </w:rPr>
        <w:t>)</w:t>
      </w:r>
      <w:r w:rsidRPr="00781628">
        <w:rPr>
          <w:rFonts w:cs="Times New Roman"/>
          <w:lang w:val="fr-FR"/>
        </w:rPr>
        <w:t xml:space="preserve">, “3ème, 4ème et 5ème rapports de la  Republique Islamique de Mauritanie </w:t>
      </w:r>
      <w:r>
        <w:rPr>
          <w:rFonts w:cs="Times New Roman"/>
          <w:lang w:val="fr-FR"/>
        </w:rPr>
        <w:t xml:space="preserve">sur </w:t>
      </w:r>
      <w:r w:rsidRPr="00781628">
        <w:rPr>
          <w:rFonts w:cs="Times New Roman"/>
          <w:lang w:val="fr-FR"/>
        </w:rPr>
        <w:t xml:space="preserve">la mise en œuvre de la Convention relative aux Droits de l'Enfant </w:t>
      </w:r>
      <w:r w:rsidRPr="00E8371B">
        <w:rPr>
          <w:rFonts w:cs="Times New Roman"/>
          <w:rtl/>
          <w:cs/>
          <w:lang w:val="en-GB"/>
        </w:rPr>
        <w:t>(</w:t>
      </w:r>
      <w:r w:rsidRPr="00781628">
        <w:rPr>
          <w:rFonts w:cs="Times New Roman"/>
          <w:lang w:val="fr-FR"/>
        </w:rPr>
        <w:t>CRC)</w:t>
      </w:r>
      <w:r w:rsidRPr="00E8371B">
        <w:rPr>
          <w:rFonts w:cs="Times New Roman"/>
          <w:rtl/>
          <w:cs/>
          <w:lang w:val="en-GB"/>
        </w:rPr>
        <w:t>)</w:t>
      </w:r>
      <w:r w:rsidRPr="00781628">
        <w:rPr>
          <w:rFonts w:cs="Times New Roman"/>
          <w:lang w:val="fr-FR"/>
        </w:rPr>
        <w:t>», CRC</w:t>
      </w:r>
      <w:r w:rsidRPr="00E8371B">
        <w:rPr>
          <w:rFonts w:cs="Times New Roman"/>
          <w:rtl/>
          <w:cs/>
          <w:lang w:val="en-GB"/>
        </w:rPr>
        <w:t>/</w:t>
      </w:r>
      <w:r w:rsidRPr="00781628">
        <w:rPr>
          <w:rFonts w:cs="Times New Roman"/>
          <w:lang w:val="fr-FR"/>
        </w:rPr>
        <w:t>C</w:t>
      </w:r>
      <w:r w:rsidRPr="00E8371B">
        <w:rPr>
          <w:rFonts w:cs="Times New Roman"/>
          <w:rtl/>
          <w:cs/>
          <w:lang w:val="en-GB"/>
        </w:rPr>
        <w:t>/</w:t>
      </w:r>
      <w:r w:rsidRPr="00781628">
        <w:rPr>
          <w:rFonts w:cs="Times New Roman"/>
          <w:lang w:val="fr-FR"/>
        </w:rPr>
        <w:t>MRT</w:t>
      </w:r>
      <w:r w:rsidRPr="00E8371B">
        <w:rPr>
          <w:rFonts w:cs="Times New Roman"/>
          <w:rtl/>
          <w:cs/>
          <w:lang w:val="en-GB"/>
        </w:rPr>
        <w:t>/</w:t>
      </w:r>
      <w:r w:rsidRPr="00781628">
        <w:rPr>
          <w:rFonts w:cs="Times New Roman"/>
          <w:lang w:val="fr-FR"/>
        </w:rPr>
        <w:t>3</w:t>
      </w:r>
      <w:r w:rsidRPr="00E8371B">
        <w:rPr>
          <w:rFonts w:cs="Times New Roman"/>
          <w:rtl/>
          <w:cs/>
          <w:lang w:val="en-GB"/>
        </w:rPr>
        <w:t>-</w:t>
      </w:r>
      <w:r w:rsidRPr="00781628">
        <w:rPr>
          <w:rFonts w:cs="Times New Roman"/>
          <w:lang w:val="fr-FR"/>
        </w:rPr>
        <w:t xml:space="preserve">4, accessed 16 October 2017, </w:t>
      </w:r>
      <w:hyperlink r:id="rId1" w:history="1">
        <w:r w:rsidRPr="00781628">
          <w:rPr>
            <w:rStyle w:val="Hyperlink"/>
            <w:rFonts w:cs="Times New Roman"/>
            <w:lang w:val="fr-FR"/>
          </w:rPr>
          <w:t>http</w:t>
        </w:r>
        <w:r w:rsidRPr="00E8371B">
          <w:rPr>
            <w:rStyle w:val="Hyperlink"/>
            <w:rFonts w:cs="Times New Roman"/>
            <w:rtl/>
            <w:cs/>
            <w:lang w:val="en-GB"/>
          </w:rPr>
          <w:t>://</w:t>
        </w:r>
        <w:r w:rsidRPr="00781628">
          <w:rPr>
            <w:rStyle w:val="Hyperlink"/>
            <w:rFonts w:cs="Times New Roman"/>
            <w:lang w:val="fr-FR"/>
          </w:rPr>
          <w:t>tbinternet</w:t>
        </w:r>
        <w:r w:rsidRPr="00E8371B">
          <w:rPr>
            <w:rStyle w:val="Hyperlink"/>
            <w:rFonts w:cs="Times New Roman"/>
            <w:rtl/>
            <w:cs/>
            <w:lang w:val="en-GB"/>
          </w:rPr>
          <w:t>.</w:t>
        </w:r>
        <w:r w:rsidRPr="00781628">
          <w:rPr>
            <w:rStyle w:val="Hyperlink"/>
            <w:rFonts w:cs="Times New Roman"/>
            <w:lang w:val="fr-FR"/>
          </w:rPr>
          <w:t>ohchr</w:t>
        </w:r>
        <w:r w:rsidRPr="00E8371B">
          <w:rPr>
            <w:rStyle w:val="Hyperlink"/>
            <w:rFonts w:cs="Times New Roman"/>
            <w:rtl/>
            <w:cs/>
            <w:lang w:val="en-GB"/>
          </w:rPr>
          <w:t>.</w:t>
        </w:r>
        <w:r w:rsidRPr="00781628">
          <w:rPr>
            <w:rStyle w:val="Hyperlink"/>
            <w:rFonts w:cs="Times New Roman"/>
            <w:lang w:val="fr-FR"/>
          </w:rPr>
          <w:t>org</w:t>
        </w:r>
        <w:r w:rsidRPr="00E8371B">
          <w:rPr>
            <w:rStyle w:val="Hyperlink"/>
            <w:rFonts w:cs="Times New Roman"/>
            <w:rtl/>
            <w:cs/>
            <w:lang w:val="en-GB"/>
          </w:rPr>
          <w:t>/</w:t>
        </w:r>
        <w:r w:rsidRPr="00781628">
          <w:rPr>
            <w:rStyle w:val="Hyperlink"/>
            <w:rFonts w:cs="Times New Roman"/>
            <w:lang w:val="fr-FR"/>
          </w:rPr>
          <w:t>_layouts</w:t>
        </w:r>
        <w:r w:rsidRPr="00E8371B">
          <w:rPr>
            <w:rStyle w:val="Hyperlink"/>
            <w:rFonts w:cs="Times New Roman"/>
            <w:rtl/>
            <w:cs/>
            <w:lang w:val="en-GB"/>
          </w:rPr>
          <w:t>/</w:t>
        </w:r>
        <w:r w:rsidRPr="00781628">
          <w:rPr>
            <w:rStyle w:val="Hyperlink"/>
            <w:rFonts w:cs="Times New Roman"/>
            <w:lang w:val="fr-FR"/>
          </w:rPr>
          <w:t>treatybodyexternal</w:t>
        </w:r>
        <w:r w:rsidRPr="00E8371B">
          <w:rPr>
            <w:rStyle w:val="Hyperlink"/>
            <w:rFonts w:cs="Times New Roman"/>
            <w:rtl/>
            <w:cs/>
            <w:lang w:val="en-GB"/>
          </w:rPr>
          <w:t>/</w:t>
        </w:r>
        <w:r w:rsidRPr="00781628">
          <w:rPr>
            <w:rStyle w:val="Hyperlink"/>
            <w:rFonts w:cs="Times New Roman"/>
            <w:lang w:val="fr-FR"/>
          </w:rPr>
          <w:t>Download</w:t>
        </w:r>
        <w:r w:rsidRPr="00E8371B">
          <w:rPr>
            <w:rStyle w:val="Hyperlink"/>
            <w:rFonts w:cs="Times New Roman"/>
            <w:rtl/>
            <w:cs/>
            <w:lang w:val="en-GB"/>
          </w:rPr>
          <w:t>.</w:t>
        </w:r>
        <w:r w:rsidRPr="00781628">
          <w:rPr>
            <w:rStyle w:val="Hyperlink"/>
            <w:rFonts w:cs="Times New Roman"/>
            <w:lang w:val="fr-FR"/>
          </w:rPr>
          <w:t>aspx?symbolno</w:t>
        </w:r>
        <w:r w:rsidRPr="00E8371B">
          <w:rPr>
            <w:rStyle w:val="Hyperlink"/>
            <w:rFonts w:cs="Times New Roman"/>
            <w:rtl/>
            <w:cs/>
            <w:lang w:val="en-GB"/>
          </w:rPr>
          <w:t>=</w:t>
        </w:r>
        <w:r w:rsidRPr="00781628">
          <w:rPr>
            <w:rStyle w:val="Hyperlink"/>
            <w:rFonts w:cs="Times New Roman"/>
            <w:lang w:val="fr-FR"/>
          </w:rPr>
          <w:t>CRC</w:t>
        </w:r>
        <w:r w:rsidRPr="00E8371B">
          <w:rPr>
            <w:rStyle w:val="Hyperlink"/>
            <w:rFonts w:cs="Times New Roman"/>
            <w:rtl/>
            <w:cs/>
            <w:lang w:val="en-GB"/>
          </w:rPr>
          <w:t>%</w:t>
        </w:r>
        <w:r w:rsidRPr="00781628">
          <w:rPr>
            <w:rStyle w:val="Hyperlink"/>
            <w:rFonts w:cs="Times New Roman"/>
            <w:lang w:val="fr-FR"/>
          </w:rPr>
          <w:t>2fC</w:t>
        </w:r>
        <w:r w:rsidRPr="00E8371B">
          <w:rPr>
            <w:rStyle w:val="Hyperlink"/>
            <w:rFonts w:cs="Times New Roman"/>
            <w:rtl/>
            <w:cs/>
            <w:lang w:val="en-GB"/>
          </w:rPr>
          <w:t>%</w:t>
        </w:r>
        <w:r w:rsidRPr="00781628">
          <w:rPr>
            <w:rStyle w:val="Hyperlink"/>
            <w:rFonts w:cs="Times New Roman"/>
            <w:lang w:val="fr-FR"/>
          </w:rPr>
          <w:t>2fMRT</w:t>
        </w:r>
        <w:r w:rsidRPr="00E8371B">
          <w:rPr>
            <w:rStyle w:val="Hyperlink"/>
            <w:rFonts w:cs="Times New Roman"/>
            <w:rtl/>
            <w:cs/>
            <w:lang w:val="en-GB"/>
          </w:rPr>
          <w:t>%</w:t>
        </w:r>
        <w:r w:rsidRPr="00781628">
          <w:rPr>
            <w:rStyle w:val="Hyperlink"/>
            <w:rFonts w:cs="Times New Roman"/>
            <w:lang w:val="fr-FR"/>
          </w:rPr>
          <w:t>2f3</w:t>
        </w:r>
        <w:r w:rsidRPr="00E8371B">
          <w:rPr>
            <w:rStyle w:val="Hyperlink"/>
            <w:rFonts w:cs="Times New Roman"/>
            <w:rtl/>
            <w:cs/>
            <w:lang w:val="en-GB"/>
          </w:rPr>
          <w:t>-</w:t>
        </w:r>
        <w:r w:rsidRPr="00781628">
          <w:rPr>
            <w:rStyle w:val="Hyperlink"/>
            <w:rFonts w:cs="Times New Roman"/>
            <w:lang w:val="fr-FR"/>
          </w:rPr>
          <w:t>4&amp;Lang</w:t>
        </w:r>
        <w:r w:rsidRPr="00E8371B">
          <w:rPr>
            <w:rStyle w:val="Hyperlink"/>
            <w:rFonts w:cs="Times New Roman"/>
            <w:rtl/>
            <w:cs/>
            <w:lang w:val="en-GB"/>
          </w:rPr>
          <w:t>=</w:t>
        </w:r>
        <w:r w:rsidRPr="00781628">
          <w:rPr>
            <w:rStyle w:val="Hyperlink"/>
            <w:rFonts w:cs="Times New Roman"/>
            <w:lang w:val="fr-FR"/>
          </w:rPr>
          <w:t>en</w:t>
        </w:r>
      </w:hyperlink>
      <w:r w:rsidRPr="00E8371B">
        <w:rPr>
          <w:rFonts w:cs="Times New Roman"/>
          <w:rtl/>
          <w:cs/>
          <w:lang w:val="en-GB"/>
        </w:rPr>
        <w:t xml:space="preserve">. </w:t>
      </w:r>
    </w:p>
  </w:endnote>
  <w:endnote w:id="2">
    <w:p w14:paraId="39DE3ADB"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Pr>
          <w:rFonts w:cs="Times New Roman"/>
          <w:lang w:val="en-GB"/>
        </w:rPr>
        <w:t xml:space="preserve"> </w:t>
      </w:r>
      <w:r w:rsidRPr="00E8371B">
        <w:rPr>
          <w:rFonts w:cs="Times New Roman"/>
          <w:lang w:val="en-GB"/>
        </w:rPr>
        <w:t>The terms used are in line with the recently widely adopted Terminology Guidelines</w:t>
      </w:r>
      <w:r w:rsidRPr="00E8371B">
        <w:rPr>
          <w:rFonts w:cs="Times New Roman"/>
          <w:rtl/>
          <w:cs/>
          <w:lang w:val="en-GB"/>
        </w:rPr>
        <w:t xml:space="preserve">. </w:t>
      </w:r>
      <w:r w:rsidRPr="00E8371B">
        <w:rPr>
          <w:rFonts w:cs="Times New Roman"/>
          <w:lang w:val="en-GB"/>
        </w:rPr>
        <w:t>ECPAT International (2016), “</w:t>
      </w:r>
      <w:r w:rsidRPr="00E8371B">
        <w:rPr>
          <w:rFonts w:cs="Times New Roman"/>
          <w:i/>
          <w:lang w:val="en-GB"/>
        </w:rPr>
        <w:t>Terminology Guidelines for the Protection of Children from Sexual Exploitation and Sexual Abuse, adopted by the Interagency Working Group in Luxembourg, 28 January 2016</w:t>
      </w:r>
      <w:r w:rsidRPr="00E8371B">
        <w:rPr>
          <w:rFonts w:cs="Times New Roman"/>
          <w:lang w:val="en-GB"/>
        </w:rPr>
        <w:t xml:space="preserve">”, Bangkok: ECPAT, 2924, accessed 16 October 2017, </w:t>
      </w:r>
      <w:hyperlink r:id="rId2"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luxembourgguidelines</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hyperlink>
      <w:r w:rsidRPr="00E8371B">
        <w:rPr>
          <w:rFonts w:cs="Times New Roman"/>
          <w:rtl/>
          <w:cs/>
          <w:lang w:val="en-GB"/>
        </w:rPr>
        <w:t>.</w:t>
      </w:r>
    </w:p>
  </w:endnote>
  <w:endnote w:id="3">
    <w:p w14:paraId="1D84AD37" w14:textId="77777777" w:rsidR="00F47DC1" w:rsidRPr="00E8371B" w:rsidRDefault="00F47DC1" w:rsidP="00E8371B">
      <w:pPr>
        <w:pStyle w:val="EndnoteText"/>
        <w:contextualSpacing/>
        <w:jc w:val="both"/>
        <w:rPr>
          <w:rFonts w:cs="Times New Roman"/>
          <w:lang w:val="en-GB"/>
        </w:rPr>
      </w:pPr>
      <w:r w:rsidRPr="00E8371B">
        <w:rPr>
          <w:rStyle w:val="EndnoteReference"/>
          <w:rFonts w:cs="Times New Roman"/>
          <w:lang w:val="en-GB"/>
        </w:rPr>
        <w:endnoteRef/>
      </w:r>
      <w:r w:rsidRPr="00E8371B">
        <w:rPr>
          <w:rFonts w:cs="Times New Roman"/>
          <w:lang w:val="en-GB"/>
        </w:rPr>
        <w:t xml:space="preserve"> ECPAT prefers the term ‘</w:t>
      </w:r>
      <w:r w:rsidRPr="00E8371B">
        <w:rPr>
          <w:rFonts w:cs="Times New Roman"/>
          <w:i/>
          <w:lang w:val="en-GB"/>
        </w:rPr>
        <w:t>exploitation of children in prostitution</w:t>
      </w:r>
      <w:r w:rsidRPr="00E8371B">
        <w:rPr>
          <w:rFonts w:cs="Times New Roman"/>
          <w:lang w:val="en-GB"/>
        </w:rPr>
        <w:t>’ instead of ‘</w:t>
      </w:r>
      <w:r w:rsidRPr="00E8371B">
        <w:rPr>
          <w:rFonts w:cs="Times New Roman"/>
          <w:i/>
          <w:lang w:val="en-GB"/>
        </w:rPr>
        <w:t>child prostitution</w:t>
      </w:r>
      <w:r w:rsidRPr="00E8371B">
        <w:rPr>
          <w:rFonts w:cs="Times New Roman"/>
          <w:lang w:val="en-GB"/>
        </w:rPr>
        <w:t xml:space="preserve">’ in line with the recently widely adopted Terminology Guidelines. ECPAT International (2016). </w:t>
      </w:r>
      <w:r w:rsidRPr="00816227">
        <w:rPr>
          <w:rFonts w:cs="Times New Roman"/>
          <w:i/>
          <w:lang w:val="en-GB"/>
        </w:rPr>
        <w:t>Ibid.</w:t>
      </w:r>
    </w:p>
  </w:endnote>
  <w:endnote w:id="4">
    <w:p w14:paraId="05F5DFAA" w14:textId="77777777" w:rsidR="00F47DC1" w:rsidRPr="00E8371B" w:rsidRDefault="00F47DC1" w:rsidP="00E8371B">
      <w:pPr>
        <w:pStyle w:val="EndnoteText"/>
        <w:contextualSpacing/>
        <w:jc w:val="both"/>
        <w:rPr>
          <w:rFonts w:cs="Times New Roman"/>
          <w:lang w:val="en-GB"/>
        </w:rPr>
      </w:pPr>
      <w:r w:rsidRPr="00E8371B">
        <w:rPr>
          <w:rStyle w:val="EndnoteReference"/>
          <w:rFonts w:cs="Times New Roman"/>
          <w:lang w:val="en-GB"/>
        </w:rPr>
        <w:endnoteRef/>
      </w:r>
      <w:bookmarkStart w:id="4" w:name="_Hlk478133120"/>
      <w:r w:rsidRPr="00E8371B">
        <w:rPr>
          <w:rFonts w:cs="Times New Roman"/>
          <w:lang w:val="en-GB"/>
        </w:rPr>
        <w:t xml:space="preserve"> ECPAT prefers the term ‘</w:t>
      </w:r>
      <w:r w:rsidRPr="00E8371B">
        <w:rPr>
          <w:rFonts w:cs="Times New Roman"/>
          <w:i/>
          <w:lang w:val="en-GB"/>
        </w:rPr>
        <w:t>child sexual exploitation material’</w:t>
      </w:r>
      <w:r w:rsidRPr="00E8371B">
        <w:rPr>
          <w:rFonts w:cs="Times New Roman"/>
          <w:lang w:val="en-GB"/>
        </w:rPr>
        <w:t xml:space="preserve"> or ‘</w:t>
      </w:r>
      <w:r w:rsidRPr="00E8371B">
        <w:rPr>
          <w:rFonts w:cs="Times New Roman"/>
          <w:i/>
          <w:lang w:val="en-GB"/>
        </w:rPr>
        <w:t>child sexual abuse material’</w:t>
      </w:r>
      <w:r w:rsidRPr="00E8371B">
        <w:rPr>
          <w:rFonts w:cs="Times New Roman"/>
          <w:lang w:val="en-GB"/>
        </w:rPr>
        <w:t xml:space="preserve"> over the often in legal context still used ‘</w:t>
      </w:r>
      <w:r w:rsidRPr="00E8371B">
        <w:rPr>
          <w:rFonts w:cs="Times New Roman"/>
          <w:i/>
          <w:lang w:val="en-GB"/>
        </w:rPr>
        <w:t>child pornography</w:t>
      </w:r>
      <w:r w:rsidRPr="00E8371B">
        <w:rPr>
          <w:rFonts w:cs="Times New Roman"/>
          <w:lang w:val="en-GB"/>
        </w:rPr>
        <w:t>’ in line with the recently widely adopted Terminology Guidelines.</w:t>
      </w:r>
      <w:r w:rsidRPr="00E8371B">
        <w:rPr>
          <w:rFonts w:cs="Times New Roman"/>
          <w:i/>
          <w:lang w:val="en-GB"/>
        </w:rPr>
        <w:t xml:space="preserve"> Ibid.</w:t>
      </w:r>
      <w:r w:rsidRPr="00E8371B">
        <w:rPr>
          <w:rFonts w:cs="Times New Roman"/>
          <w:lang w:val="en-GB"/>
        </w:rPr>
        <w:t>, 39</w:t>
      </w:r>
      <w:bookmarkEnd w:id="4"/>
      <w:r w:rsidRPr="00E8371B">
        <w:rPr>
          <w:rFonts w:cs="Times New Roman"/>
          <w:lang w:val="en-GB"/>
        </w:rPr>
        <w:t>.</w:t>
      </w:r>
    </w:p>
  </w:endnote>
  <w:endnote w:id="5">
    <w:p w14:paraId="44923794" w14:textId="77777777" w:rsidR="00F47DC1" w:rsidRPr="00E8371B" w:rsidRDefault="00F47DC1" w:rsidP="00E8371B">
      <w:pPr>
        <w:pStyle w:val="EndnoteText"/>
        <w:contextualSpacing/>
        <w:jc w:val="both"/>
        <w:rPr>
          <w:rFonts w:cs="Times New Roman"/>
          <w:lang w:val="en-GB"/>
        </w:rPr>
      </w:pPr>
      <w:r w:rsidRPr="00E8371B">
        <w:rPr>
          <w:rStyle w:val="EndnoteReference"/>
          <w:rFonts w:cs="Times New Roman"/>
          <w:lang w:val="en-GB"/>
        </w:rPr>
        <w:endnoteRef/>
      </w:r>
      <w:r w:rsidRPr="00E8371B">
        <w:rPr>
          <w:rFonts w:cs="Times New Roman"/>
          <w:lang w:val="en-GB"/>
        </w:rPr>
        <w:t xml:space="preserve"> </w:t>
      </w:r>
      <w:r w:rsidRPr="00E8371B">
        <w:rPr>
          <w:rFonts w:cs="Times New Roman"/>
          <w:i/>
          <w:lang w:val="en-GB"/>
        </w:rPr>
        <w:t>Ibid.</w:t>
      </w:r>
      <w:r w:rsidRPr="00E8371B">
        <w:rPr>
          <w:rFonts w:cs="Times New Roman"/>
          <w:lang w:val="en-GB"/>
        </w:rPr>
        <w:t>, 54.</w:t>
      </w:r>
    </w:p>
  </w:endnote>
  <w:endnote w:id="6">
    <w:p w14:paraId="386AF2CC"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World Bank </w:t>
      </w:r>
      <w:r w:rsidRPr="00E8371B">
        <w:rPr>
          <w:rFonts w:cs="Times New Roman"/>
          <w:rtl/>
          <w:cs/>
          <w:lang w:val="en-GB"/>
        </w:rPr>
        <w:t>(</w:t>
      </w:r>
      <w:r w:rsidRPr="00E8371B">
        <w:rPr>
          <w:rFonts w:cs="Times New Roman"/>
          <w:lang w:val="en-GB"/>
        </w:rPr>
        <w:t>2016</w:t>
      </w:r>
      <w:r w:rsidRPr="00E8371B">
        <w:rPr>
          <w:rFonts w:cs="Times New Roman"/>
          <w:rtl/>
          <w:cs/>
          <w:lang w:val="en-GB"/>
        </w:rPr>
        <w:t>)</w:t>
      </w:r>
      <w:r w:rsidRPr="00E8371B">
        <w:rPr>
          <w:rFonts w:cs="Times New Roman"/>
          <w:lang w:val="en-GB"/>
        </w:rPr>
        <w:t xml:space="preserve">, “The World Bank in Mauritania», accessed 17 October 2017, </w:t>
      </w:r>
      <w:hyperlink r:id="rId3"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banquemondiale</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fr</w:t>
        </w:r>
        <w:r w:rsidRPr="00E8371B">
          <w:rPr>
            <w:rStyle w:val="Hyperlink"/>
            <w:rFonts w:cs="Times New Roman"/>
            <w:rtl/>
            <w:cs/>
            <w:lang w:val="en-GB"/>
          </w:rPr>
          <w:t>/</w:t>
        </w:r>
        <w:r w:rsidRPr="00E8371B">
          <w:rPr>
            <w:rStyle w:val="Hyperlink"/>
            <w:rFonts w:cs="Times New Roman"/>
            <w:lang w:val="en-GB"/>
          </w:rPr>
          <w:t>country</w:t>
        </w:r>
        <w:r w:rsidRPr="00E8371B">
          <w:rPr>
            <w:rStyle w:val="Hyperlink"/>
            <w:rFonts w:cs="Times New Roman"/>
            <w:rtl/>
            <w:cs/>
            <w:lang w:val="en-GB"/>
          </w:rPr>
          <w:t>/</w:t>
        </w:r>
        <w:r w:rsidRPr="00E8371B">
          <w:rPr>
            <w:rStyle w:val="Hyperlink"/>
            <w:rFonts w:cs="Times New Roman"/>
            <w:lang w:val="en-GB"/>
          </w:rPr>
          <w:t>mauritania</w:t>
        </w:r>
        <w:r w:rsidRPr="00E8371B">
          <w:rPr>
            <w:rStyle w:val="Hyperlink"/>
            <w:rFonts w:cs="Times New Roman"/>
            <w:rtl/>
            <w:cs/>
            <w:lang w:val="en-GB"/>
          </w:rPr>
          <w:t>/</w:t>
        </w:r>
        <w:r w:rsidRPr="00E8371B">
          <w:rPr>
            <w:rStyle w:val="Hyperlink"/>
            <w:rFonts w:cs="Times New Roman"/>
            <w:lang w:val="en-GB"/>
          </w:rPr>
          <w:t>overview</w:t>
        </w:r>
      </w:hyperlink>
      <w:r w:rsidRPr="00E8371B">
        <w:rPr>
          <w:rFonts w:cs="Times New Roman"/>
          <w:rtl/>
          <w:cs/>
          <w:lang w:val="en-GB"/>
        </w:rPr>
        <w:t xml:space="preserve"> </w:t>
      </w:r>
    </w:p>
  </w:endnote>
  <w:endnote w:id="7">
    <w:p w14:paraId="79F14144"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UNICEF</w:t>
      </w:r>
      <w:r>
        <w:rPr>
          <w:rFonts w:cs="Times New Roman"/>
          <w:lang w:val="en-GB"/>
        </w:rPr>
        <w:t xml:space="preserve"> (2016)</w:t>
      </w:r>
      <w:r w:rsidRPr="00E8371B">
        <w:rPr>
          <w:rFonts w:cs="Times New Roman"/>
          <w:lang w:val="en-GB"/>
        </w:rPr>
        <w:t>,</w:t>
      </w:r>
      <w:r w:rsidRPr="00E8371B">
        <w:rPr>
          <w:rFonts w:cs="Times New Roman"/>
          <w:rtl/>
          <w:cs/>
          <w:lang w:val="en-GB"/>
        </w:rPr>
        <w:t xml:space="preserve"> </w:t>
      </w:r>
      <w:r w:rsidRPr="00E8371B">
        <w:rPr>
          <w:rFonts w:cs="Times New Roman"/>
          <w:lang w:val="en-GB"/>
        </w:rPr>
        <w:t>“The Stat</w:t>
      </w:r>
      <w:r>
        <w:rPr>
          <w:rFonts w:cs="Times New Roman"/>
          <w:lang w:val="en-GB"/>
        </w:rPr>
        <w:t xml:space="preserve">e of the World’s Children 2016 - </w:t>
      </w:r>
      <w:r w:rsidRPr="00E8371B">
        <w:rPr>
          <w:rFonts w:cs="Times New Roman"/>
          <w:lang w:val="en-GB"/>
        </w:rPr>
        <w:t xml:space="preserve">A Fair Chance for Every Child”, 139, accessed 17 October 2017, </w:t>
      </w:r>
      <w:hyperlink r:id="rId4"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unicef</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publications</w:t>
        </w:r>
        <w:r w:rsidRPr="00E8371B">
          <w:rPr>
            <w:rStyle w:val="Hyperlink"/>
            <w:rFonts w:cs="Times New Roman"/>
            <w:rtl/>
            <w:cs/>
            <w:lang w:val="en-GB"/>
          </w:rPr>
          <w:t>/</w:t>
        </w:r>
        <w:r w:rsidRPr="00E8371B">
          <w:rPr>
            <w:rStyle w:val="Hyperlink"/>
            <w:rFonts w:cs="Times New Roman"/>
            <w:lang w:val="en-GB"/>
          </w:rPr>
          <w:t>files</w:t>
        </w:r>
        <w:r w:rsidRPr="00E8371B">
          <w:rPr>
            <w:rStyle w:val="Hyperlink"/>
            <w:rFonts w:cs="Times New Roman"/>
            <w:rtl/>
            <w:cs/>
            <w:lang w:val="en-GB"/>
          </w:rPr>
          <w:t>/</w:t>
        </w:r>
        <w:r w:rsidRPr="00E8371B">
          <w:rPr>
            <w:rStyle w:val="Hyperlink"/>
            <w:rFonts w:cs="Times New Roman"/>
            <w:lang w:val="en-GB"/>
          </w:rPr>
          <w:t>UNICEF_SOWC_2016</w:t>
        </w:r>
        <w:r w:rsidRPr="00E8371B">
          <w:rPr>
            <w:rStyle w:val="Hyperlink"/>
            <w:rFonts w:cs="Times New Roman"/>
            <w:rtl/>
            <w:cs/>
            <w:lang w:val="en-GB"/>
          </w:rPr>
          <w:t>.</w:t>
        </w:r>
        <w:r w:rsidRPr="00E8371B">
          <w:rPr>
            <w:rStyle w:val="Hyperlink"/>
            <w:rFonts w:cs="Times New Roman"/>
            <w:lang w:val="en-GB"/>
          </w:rPr>
          <w:t>pdf</w:t>
        </w:r>
      </w:hyperlink>
      <w:r w:rsidRPr="00E8371B">
        <w:rPr>
          <w:rFonts w:cs="Times New Roman"/>
          <w:rtl/>
          <w:cs/>
          <w:lang w:val="en-GB"/>
        </w:rPr>
        <w:t xml:space="preserve">. </w:t>
      </w:r>
    </w:p>
  </w:endnote>
  <w:endnote w:id="8">
    <w:p w14:paraId="3761C0A5"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E8371B">
        <w:rPr>
          <w:rFonts w:cs="Times New Roman"/>
          <w:rtl/>
          <w:cs/>
          <w:lang w:val="en-GB"/>
        </w:rPr>
        <w:t xml:space="preserve"> </w:t>
      </w:r>
      <w:r w:rsidRPr="001C6E3E">
        <w:rPr>
          <w:rFonts w:cs="Times New Roman"/>
          <w:i/>
          <w:lang w:val="fr-FR"/>
        </w:rPr>
        <w:t>Ibid</w:t>
      </w:r>
      <w:r w:rsidRPr="00E8371B">
        <w:rPr>
          <w:rFonts w:cs="Times New Roman"/>
          <w:rtl/>
          <w:cs/>
          <w:lang w:val="en-GB"/>
        </w:rPr>
        <w:t>.</w:t>
      </w:r>
      <w:r w:rsidRPr="001C6E3E">
        <w:rPr>
          <w:rFonts w:cs="Times New Roman"/>
          <w:lang w:val="fr-FR"/>
        </w:rPr>
        <w:t>, p 143</w:t>
      </w:r>
      <w:r w:rsidRPr="00E8371B">
        <w:rPr>
          <w:rFonts w:cs="Times New Roman"/>
          <w:rtl/>
          <w:cs/>
          <w:lang w:val="en-GB"/>
        </w:rPr>
        <w:t>.</w:t>
      </w:r>
    </w:p>
  </w:endnote>
  <w:endnote w:id="9">
    <w:p w14:paraId="3C2845FF" w14:textId="77777777" w:rsidR="00F47DC1" w:rsidRPr="00E8371B" w:rsidRDefault="00F47DC1" w:rsidP="00E8371B">
      <w:pPr>
        <w:pStyle w:val="EndnoteText"/>
        <w:jc w:val="both"/>
        <w:rPr>
          <w:rFonts w:cs="Times New Roman"/>
          <w:lang w:val="fr-FR"/>
        </w:rPr>
      </w:pPr>
      <w:r w:rsidRPr="00E8371B">
        <w:rPr>
          <w:rStyle w:val="EndnoteReference"/>
          <w:rFonts w:cs="Times New Roman"/>
          <w:lang w:val="en-GB"/>
        </w:rPr>
        <w:endnoteRef/>
      </w:r>
      <w:r w:rsidRPr="00E8371B">
        <w:rPr>
          <w:rFonts w:cs="Times New Roman"/>
          <w:lang w:val="fr-FR"/>
        </w:rPr>
        <w:t xml:space="preserve"> France Diplomatie, “Présentation de la Mauritanie”, </w:t>
      </w:r>
      <w:r>
        <w:rPr>
          <w:rFonts w:cs="Times New Roman"/>
          <w:lang w:val="fr-FR"/>
        </w:rPr>
        <w:t xml:space="preserve">accessed 23 July 2018, </w:t>
      </w:r>
      <w:hyperlink r:id="rId5" w:history="1">
        <w:r w:rsidRPr="00E8371B">
          <w:rPr>
            <w:rStyle w:val="Hyperlink"/>
            <w:rFonts w:cs="Times New Roman"/>
            <w:lang w:val="fr-FR"/>
          </w:rPr>
          <w:t>http</w:t>
        </w:r>
        <w:r w:rsidRPr="00E8371B">
          <w:rPr>
            <w:rStyle w:val="Hyperlink"/>
            <w:rFonts w:cs="Times New Roman"/>
            <w:rtl/>
            <w:cs/>
            <w:lang w:val="en-GB"/>
          </w:rPr>
          <w:t>://</w:t>
        </w:r>
        <w:r w:rsidRPr="00E8371B">
          <w:rPr>
            <w:rStyle w:val="Hyperlink"/>
            <w:rFonts w:cs="Times New Roman"/>
            <w:lang w:val="fr-FR"/>
          </w:rPr>
          <w:t>www</w:t>
        </w:r>
        <w:r w:rsidRPr="00E8371B">
          <w:rPr>
            <w:rStyle w:val="Hyperlink"/>
            <w:rFonts w:cs="Times New Roman"/>
            <w:rtl/>
            <w:cs/>
            <w:lang w:val="en-GB"/>
          </w:rPr>
          <w:t>.</w:t>
        </w:r>
        <w:r w:rsidRPr="00E8371B">
          <w:rPr>
            <w:rStyle w:val="Hyperlink"/>
            <w:rFonts w:cs="Times New Roman"/>
            <w:lang w:val="fr-FR"/>
          </w:rPr>
          <w:t>diplomatie</w:t>
        </w:r>
        <w:r w:rsidRPr="00E8371B">
          <w:rPr>
            <w:rStyle w:val="Hyperlink"/>
            <w:rFonts w:cs="Times New Roman"/>
            <w:rtl/>
            <w:cs/>
            <w:lang w:val="en-GB"/>
          </w:rPr>
          <w:t>.</w:t>
        </w:r>
        <w:r w:rsidRPr="00E8371B">
          <w:rPr>
            <w:rStyle w:val="Hyperlink"/>
            <w:rFonts w:cs="Times New Roman"/>
            <w:lang w:val="fr-FR"/>
          </w:rPr>
          <w:t>gouv</w:t>
        </w:r>
        <w:r w:rsidRPr="00E8371B">
          <w:rPr>
            <w:rStyle w:val="Hyperlink"/>
            <w:rFonts w:cs="Times New Roman"/>
            <w:rtl/>
            <w:cs/>
            <w:lang w:val="en-GB"/>
          </w:rPr>
          <w:t>.</w:t>
        </w:r>
        <w:r w:rsidRPr="00E8371B">
          <w:rPr>
            <w:rStyle w:val="Hyperlink"/>
            <w:rFonts w:cs="Times New Roman"/>
            <w:lang w:val="fr-FR"/>
          </w:rPr>
          <w:t>fr</w:t>
        </w:r>
        <w:r w:rsidRPr="00E8371B">
          <w:rPr>
            <w:rStyle w:val="Hyperlink"/>
            <w:rFonts w:cs="Times New Roman"/>
            <w:rtl/>
            <w:cs/>
            <w:lang w:val="en-GB"/>
          </w:rPr>
          <w:t>/</w:t>
        </w:r>
        <w:r w:rsidRPr="00E8371B">
          <w:rPr>
            <w:rStyle w:val="Hyperlink"/>
            <w:rFonts w:cs="Times New Roman"/>
            <w:lang w:val="fr-FR"/>
          </w:rPr>
          <w:t>fr</w:t>
        </w:r>
        <w:r w:rsidRPr="00E8371B">
          <w:rPr>
            <w:rStyle w:val="Hyperlink"/>
            <w:rFonts w:cs="Times New Roman"/>
            <w:rtl/>
            <w:cs/>
            <w:lang w:val="en-GB"/>
          </w:rPr>
          <w:t>/</w:t>
        </w:r>
        <w:r w:rsidRPr="00E8371B">
          <w:rPr>
            <w:rStyle w:val="Hyperlink"/>
            <w:rFonts w:cs="Times New Roman"/>
            <w:lang w:val="fr-FR"/>
          </w:rPr>
          <w:t>dossiers</w:t>
        </w:r>
        <w:r w:rsidRPr="00E8371B">
          <w:rPr>
            <w:rStyle w:val="Hyperlink"/>
            <w:rFonts w:cs="Times New Roman"/>
            <w:rtl/>
            <w:cs/>
            <w:lang w:val="en-GB"/>
          </w:rPr>
          <w:t>-</w:t>
        </w:r>
        <w:r w:rsidRPr="00E8371B">
          <w:rPr>
            <w:rStyle w:val="Hyperlink"/>
            <w:rFonts w:cs="Times New Roman"/>
            <w:lang w:val="fr-FR"/>
          </w:rPr>
          <w:t>pays</w:t>
        </w:r>
        <w:r w:rsidRPr="00E8371B">
          <w:rPr>
            <w:rStyle w:val="Hyperlink"/>
            <w:rFonts w:cs="Times New Roman"/>
            <w:rtl/>
            <w:cs/>
            <w:lang w:val="en-GB"/>
          </w:rPr>
          <w:t>/</w:t>
        </w:r>
        <w:r w:rsidRPr="00E8371B">
          <w:rPr>
            <w:rStyle w:val="Hyperlink"/>
            <w:rFonts w:cs="Times New Roman"/>
            <w:lang w:val="fr-FR"/>
          </w:rPr>
          <w:t>mauritanie</w:t>
        </w:r>
        <w:r w:rsidRPr="00E8371B">
          <w:rPr>
            <w:rStyle w:val="Hyperlink"/>
            <w:rFonts w:cs="Times New Roman"/>
            <w:rtl/>
            <w:cs/>
            <w:lang w:val="en-GB"/>
          </w:rPr>
          <w:t>/</w:t>
        </w:r>
        <w:r w:rsidRPr="00E8371B">
          <w:rPr>
            <w:rStyle w:val="Hyperlink"/>
            <w:rFonts w:cs="Times New Roman"/>
            <w:lang w:val="fr-FR"/>
          </w:rPr>
          <w:t>presentation</w:t>
        </w:r>
        <w:r w:rsidRPr="00E8371B">
          <w:rPr>
            <w:rStyle w:val="Hyperlink"/>
            <w:rFonts w:cs="Times New Roman"/>
            <w:rtl/>
            <w:cs/>
            <w:lang w:val="en-GB"/>
          </w:rPr>
          <w:t>-</w:t>
        </w:r>
        <w:r w:rsidRPr="00E8371B">
          <w:rPr>
            <w:rStyle w:val="Hyperlink"/>
            <w:rFonts w:cs="Times New Roman"/>
            <w:lang w:val="fr-FR"/>
          </w:rPr>
          <w:t>de</w:t>
        </w:r>
        <w:r w:rsidRPr="00E8371B">
          <w:rPr>
            <w:rStyle w:val="Hyperlink"/>
            <w:rFonts w:cs="Times New Roman"/>
            <w:rtl/>
            <w:cs/>
            <w:lang w:val="en-GB"/>
          </w:rPr>
          <w:t>-</w:t>
        </w:r>
        <w:r w:rsidRPr="00E8371B">
          <w:rPr>
            <w:rStyle w:val="Hyperlink"/>
            <w:rFonts w:cs="Times New Roman"/>
            <w:lang w:val="fr-FR"/>
          </w:rPr>
          <w:t>la</w:t>
        </w:r>
        <w:r w:rsidRPr="00E8371B">
          <w:rPr>
            <w:rStyle w:val="Hyperlink"/>
            <w:rFonts w:cs="Times New Roman"/>
            <w:rtl/>
            <w:cs/>
            <w:lang w:val="en-GB"/>
          </w:rPr>
          <w:t>-</w:t>
        </w:r>
        <w:r w:rsidRPr="00E8371B">
          <w:rPr>
            <w:rStyle w:val="Hyperlink"/>
            <w:rFonts w:cs="Times New Roman"/>
            <w:lang w:val="fr-FR"/>
          </w:rPr>
          <w:t>mauritanie</w:t>
        </w:r>
        <w:r w:rsidRPr="00E8371B">
          <w:rPr>
            <w:rStyle w:val="Hyperlink"/>
            <w:rFonts w:cs="Times New Roman"/>
            <w:rtl/>
            <w:cs/>
            <w:lang w:val="en-GB"/>
          </w:rPr>
          <w:t>/</w:t>
        </w:r>
      </w:hyperlink>
      <w:r w:rsidRPr="00E8371B">
        <w:rPr>
          <w:rFonts w:cs="Times New Roman"/>
          <w:rtl/>
          <w:cs/>
          <w:lang w:val="en-GB"/>
        </w:rPr>
        <w:t xml:space="preserve">. </w:t>
      </w:r>
    </w:p>
  </w:endnote>
  <w:endnote w:id="10">
    <w:p w14:paraId="7012091F"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UNDP </w:t>
      </w:r>
      <w:r w:rsidRPr="00E8371B">
        <w:rPr>
          <w:rFonts w:cs="Times New Roman"/>
          <w:rtl/>
          <w:cs/>
          <w:lang w:val="en-GB"/>
        </w:rPr>
        <w:t>(</w:t>
      </w:r>
      <w:r w:rsidRPr="00E8371B">
        <w:rPr>
          <w:rFonts w:cs="Times New Roman"/>
          <w:lang w:val="en-GB"/>
        </w:rPr>
        <w:t>2016</w:t>
      </w:r>
      <w:r w:rsidRPr="00E8371B">
        <w:rPr>
          <w:rFonts w:cs="Times New Roman"/>
          <w:rtl/>
          <w:cs/>
          <w:lang w:val="en-GB"/>
        </w:rPr>
        <w:t>)</w:t>
      </w:r>
      <w:r w:rsidRPr="00E8371B">
        <w:rPr>
          <w:rFonts w:cs="Times New Roman"/>
          <w:lang w:val="en-GB"/>
        </w:rPr>
        <w:t>, “Human Development Report 2016</w:t>
      </w:r>
      <w:r w:rsidRPr="00E8371B">
        <w:rPr>
          <w:rFonts w:cs="Times New Roman"/>
          <w:rtl/>
          <w:cs/>
          <w:lang w:val="en-GB"/>
        </w:rPr>
        <w:t xml:space="preserve">: </w:t>
      </w:r>
      <w:r w:rsidRPr="00E8371B">
        <w:rPr>
          <w:rFonts w:cs="Times New Roman"/>
          <w:lang w:val="en-GB"/>
        </w:rPr>
        <w:t xml:space="preserve">Human Development for Everyone”, 225, accessed 11 October 2017, </w:t>
      </w:r>
      <w:hyperlink r:id="rId6"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hdr</w:t>
        </w:r>
        <w:r w:rsidRPr="00E8371B">
          <w:rPr>
            <w:rStyle w:val="Hyperlink"/>
            <w:rFonts w:cs="Times New Roman"/>
            <w:rtl/>
            <w:cs/>
            <w:lang w:val="en-GB"/>
          </w:rPr>
          <w:t>.</w:t>
        </w:r>
        <w:r w:rsidRPr="00E8371B">
          <w:rPr>
            <w:rStyle w:val="Hyperlink"/>
            <w:rFonts w:cs="Times New Roman"/>
            <w:lang w:val="en-GB"/>
          </w:rPr>
          <w:t>undp</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sites</w:t>
        </w:r>
        <w:r w:rsidRPr="00E8371B">
          <w:rPr>
            <w:rStyle w:val="Hyperlink"/>
            <w:rFonts w:cs="Times New Roman"/>
            <w:rtl/>
            <w:cs/>
            <w:lang w:val="en-GB"/>
          </w:rPr>
          <w:t>/</w:t>
        </w:r>
        <w:r w:rsidRPr="00E8371B">
          <w:rPr>
            <w:rStyle w:val="Hyperlink"/>
            <w:rFonts w:cs="Times New Roman"/>
            <w:lang w:val="en-GB"/>
          </w:rPr>
          <w:t>default</w:t>
        </w:r>
        <w:r w:rsidRPr="00E8371B">
          <w:rPr>
            <w:rStyle w:val="Hyperlink"/>
            <w:rFonts w:cs="Times New Roman"/>
            <w:rtl/>
            <w:cs/>
            <w:lang w:val="en-GB"/>
          </w:rPr>
          <w:t>/</w:t>
        </w:r>
        <w:r w:rsidRPr="00E8371B">
          <w:rPr>
            <w:rStyle w:val="Hyperlink"/>
            <w:rFonts w:cs="Times New Roman"/>
            <w:lang w:val="en-GB"/>
          </w:rPr>
          <w:t>files</w:t>
        </w:r>
        <w:r w:rsidRPr="00E8371B">
          <w:rPr>
            <w:rStyle w:val="Hyperlink"/>
            <w:rFonts w:cs="Times New Roman"/>
            <w:rtl/>
            <w:cs/>
            <w:lang w:val="en-GB"/>
          </w:rPr>
          <w:t>/</w:t>
        </w:r>
        <w:r w:rsidRPr="00E8371B">
          <w:rPr>
            <w:rStyle w:val="Hyperlink"/>
            <w:rFonts w:cs="Times New Roman"/>
            <w:lang w:val="en-GB"/>
          </w:rPr>
          <w:t>2016_human_development_report</w:t>
        </w:r>
        <w:r w:rsidRPr="00E8371B">
          <w:rPr>
            <w:rStyle w:val="Hyperlink"/>
            <w:rFonts w:cs="Times New Roman"/>
            <w:rtl/>
            <w:cs/>
            <w:lang w:val="en-GB"/>
          </w:rPr>
          <w:t>.</w:t>
        </w:r>
        <w:r w:rsidRPr="00E8371B">
          <w:rPr>
            <w:rStyle w:val="Hyperlink"/>
            <w:rFonts w:cs="Times New Roman"/>
            <w:lang w:val="en-GB"/>
          </w:rPr>
          <w:t>pdf</w:t>
        </w:r>
      </w:hyperlink>
      <w:r w:rsidRPr="00E8371B">
        <w:rPr>
          <w:rFonts w:cs="Times New Roman"/>
          <w:rtl/>
          <w:cs/>
          <w:lang w:val="en-GB"/>
        </w:rPr>
        <w:t xml:space="preserve">. </w:t>
      </w:r>
    </w:p>
  </w:endnote>
  <w:endnote w:id="11">
    <w:p w14:paraId="7EF4E105"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UNICEF</w:t>
      </w:r>
      <w:r w:rsidRPr="00E8371B">
        <w:rPr>
          <w:rFonts w:cs="Times New Roman"/>
          <w:rtl/>
          <w:cs/>
          <w:lang w:val="en-GB"/>
        </w:rPr>
        <w:t xml:space="preserve"> (</w:t>
      </w:r>
      <w:r w:rsidRPr="00E8371B">
        <w:rPr>
          <w:rFonts w:cs="Times New Roman"/>
          <w:lang w:val="en-GB"/>
        </w:rPr>
        <w:t>2016</w:t>
      </w:r>
      <w:r w:rsidRPr="00E8371B">
        <w:rPr>
          <w:rFonts w:cs="Times New Roman"/>
          <w:rtl/>
          <w:cs/>
          <w:lang w:val="en-GB"/>
        </w:rPr>
        <w:t>)</w:t>
      </w:r>
      <w:r w:rsidRPr="00E8371B">
        <w:rPr>
          <w:rFonts w:cs="Times New Roman"/>
          <w:lang w:val="en-GB"/>
        </w:rPr>
        <w:t xml:space="preserve">, “The State of </w:t>
      </w:r>
      <w:r>
        <w:rPr>
          <w:rFonts w:cs="Times New Roman"/>
          <w:lang w:val="en-GB"/>
        </w:rPr>
        <w:t xml:space="preserve">the World’s Children 2016…”, </w:t>
      </w:r>
      <w:r w:rsidRPr="00816227">
        <w:rPr>
          <w:rFonts w:cs="Times New Roman"/>
          <w:i/>
          <w:lang w:val="en-GB"/>
        </w:rPr>
        <w:t>sup</w:t>
      </w:r>
      <w:r w:rsidRPr="00816227">
        <w:rPr>
          <w:rFonts w:cs="Times New Roman"/>
          <w:lang w:val="en-GB"/>
        </w:rPr>
        <w:t xml:space="preserve">ra </w:t>
      </w:r>
      <w:r>
        <w:rPr>
          <w:rFonts w:cs="Times New Roman"/>
          <w:lang w:val="en-GB"/>
        </w:rPr>
        <w:t xml:space="preserve">note 7, </w:t>
      </w:r>
      <w:r w:rsidRPr="00E8371B">
        <w:rPr>
          <w:rFonts w:cs="Times New Roman"/>
          <w:lang w:val="en-GB"/>
        </w:rPr>
        <w:t>131</w:t>
      </w:r>
      <w:r w:rsidRPr="00E8371B">
        <w:rPr>
          <w:rFonts w:cs="Times New Roman"/>
          <w:rtl/>
          <w:cs/>
          <w:lang w:val="en-GB"/>
        </w:rPr>
        <w:t>-</w:t>
      </w:r>
      <w:r w:rsidRPr="00E8371B">
        <w:rPr>
          <w:rFonts w:cs="Times New Roman"/>
          <w:lang w:val="en-GB"/>
        </w:rPr>
        <w:t>161</w:t>
      </w:r>
      <w:r>
        <w:rPr>
          <w:rFonts w:cs="Times New Roman"/>
          <w:lang w:val="en-GB"/>
        </w:rPr>
        <w:t>.</w:t>
      </w:r>
    </w:p>
  </w:endnote>
  <w:endnote w:id="12">
    <w:p w14:paraId="13697946" w14:textId="77777777" w:rsidR="00F47DC1" w:rsidRPr="00E8371B" w:rsidRDefault="00F47DC1" w:rsidP="00E8371B">
      <w:pPr>
        <w:pStyle w:val="EndnoteText"/>
        <w:jc w:val="both"/>
        <w:rPr>
          <w:rFonts w:cs="Times New Roman"/>
          <w:highlight w:val="yellow"/>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U.S. Department of State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xml:space="preserve">, “17th Annual Trafficking in Persons Report – Mauritania 2017”, accessed 12 September 2017, </w:t>
      </w:r>
      <w:hyperlink r:id="rId7"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state</w:t>
        </w:r>
        <w:r w:rsidRPr="00E8371B">
          <w:rPr>
            <w:rStyle w:val="Hyperlink"/>
            <w:rFonts w:cs="Times New Roman"/>
            <w:rtl/>
            <w:cs/>
            <w:lang w:val="en-GB"/>
          </w:rPr>
          <w:t>.</w:t>
        </w:r>
        <w:r w:rsidRPr="00E8371B">
          <w:rPr>
            <w:rStyle w:val="Hyperlink"/>
            <w:rFonts w:cs="Times New Roman"/>
            <w:lang w:val="en-GB"/>
          </w:rPr>
          <w:t>gov</w:t>
        </w:r>
        <w:r w:rsidRPr="00E8371B">
          <w:rPr>
            <w:rStyle w:val="Hyperlink"/>
            <w:rFonts w:cs="Times New Roman"/>
            <w:rtl/>
            <w:cs/>
            <w:lang w:val="en-GB"/>
          </w:rPr>
          <w:t>/</w:t>
        </w:r>
        <w:r w:rsidRPr="00E8371B">
          <w:rPr>
            <w:rStyle w:val="Hyperlink"/>
            <w:rFonts w:cs="Times New Roman"/>
            <w:lang w:val="en-GB"/>
          </w:rPr>
          <w:t>j</w:t>
        </w:r>
        <w:r w:rsidRPr="00E8371B">
          <w:rPr>
            <w:rStyle w:val="Hyperlink"/>
            <w:rFonts w:cs="Times New Roman"/>
            <w:rtl/>
            <w:cs/>
            <w:lang w:val="en-GB"/>
          </w:rPr>
          <w:t>/</w:t>
        </w:r>
        <w:r w:rsidRPr="00E8371B">
          <w:rPr>
            <w:rStyle w:val="Hyperlink"/>
            <w:rFonts w:cs="Times New Roman"/>
            <w:lang w:val="en-GB"/>
          </w:rPr>
          <w:t>tip</w:t>
        </w:r>
        <w:r w:rsidRPr="00E8371B">
          <w:rPr>
            <w:rStyle w:val="Hyperlink"/>
            <w:rFonts w:cs="Times New Roman"/>
            <w:rtl/>
            <w:cs/>
            <w:lang w:val="en-GB"/>
          </w:rPr>
          <w:t>/</w:t>
        </w:r>
        <w:r w:rsidRPr="00E8371B">
          <w:rPr>
            <w:rStyle w:val="Hyperlink"/>
            <w:rFonts w:cs="Times New Roman"/>
            <w:lang w:val="en-GB"/>
          </w:rPr>
          <w:t>rls</w:t>
        </w:r>
        <w:r w:rsidRPr="00E8371B">
          <w:rPr>
            <w:rStyle w:val="Hyperlink"/>
            <w:rFonts w:cs="Times New Roman"/>
            <w:rtl/>
            <w:cs/>
            <w:lang w:val="en-GB"/>
          </w:rPr>
          <w:t>/</w:t>
        </w:r>
        <w:r w:rsidRPr="00E8371B">
          <w:rPr>
            <w:rStyle w:val="Hyperlink"/>
            <w:rFonts w:cs="Times New Roman"/>
            <w:lang w:val="en-GB"/>
          </w:rPr>
          <w:t>tiprpt</w:t>
        </w:r>
        <w:r w:rsidRPr="00E8371B">
          <w:rPr>
            <w:rStyle w:val="Hyperlink"/>
            <w:rFonts w:cs="Times New Roman"/>
            <w:rtl/>
            <w:cs/>
            <w:lang w:val="en-GB"/>
          </w:rPr>
          <w:t>/</w:t>
        </w:r>
        <w:r w:rsidRPr="00E8371B">
          <w:rPr>
            <w:rStyle w:val="Hyperlink"/>
            <w:rFonts w:cs="Times New Roman"/>
            <w:lang w:val="en-GB"/>
          </w:rPr>
          <w:t>countries</w:t>
        </w:r>
        <w:r w:rsidRPr="00E8371B">
          <w:rPr>
            <w:rStyle w:val="Hyperlink"/>
            <w:rFonts w:cs="Times New Roman"/>
            <w:rtl/>
            <w:cs/>
            <w:lang w:val="en-GB"/>
          </w:rPr>
          <w:t>/</w:t>
        </w:r>
        <w:r w:rsidRPr="00E8371B">
          <w:rPr>
            <w:rStyle w:val="Hyperlink"/>
            <w:rFonts w:cs="Times New Roman"/>
            <w:lang w:val="en-GB"/>
          </w:rPr>
          <w:t>2017</w:t>
        </w:r>
        <w:r w:rsidRPr="00E8371B">
          <w:rPr>
            <w:rStyle w:val="Hyperlink"/>
            <w:rFonts w:cs="Times New Roman"/>
            <w:rtl/>
            <w:cs/>
            <w:lang w:val="en-GB"/>
          </w:rPr>
          <w:t>/</w:t>
        </w:r>
        <w:r w:rsidRPr="00E8371B">
          <w:rPr>
            <w:rStyle w:val="Hyperlink"/>
            <w:rFonts w:cs="Times New Roman"/>
            <w:lang w:val="en-GB"/>
          </w:rPr>
          <w:t>271237</w:t>
        </w:r>
        <w:r w:rsidRPr="00E8371B">
          <w:rPr>
            <w:rStyle w:val="Hyperlink"/>
            <w:rFonts w:cs="Times New Roman"/>
            <w:rtl/>
            <w:cs/>
            <w:lang w:val="en-GB"/>
          </w:rPr>
          <w:t>.</w:t>
        </w:r>
        <w:r w:rsidRPr="00E8371B">
          <w:rPr>
            <w:rStyle w:val="Hyperlink"/>
            <w:rFonts w:cs="Times New Roman"/>
            <w:lang w:val="en-GB"/>
          </w:rPr>
          <w:t>htm</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xml:space="preserve">,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13">
    <w:p w14:paraId="505E4107"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U.S. Department of State </w:t>
      </w:r>
      <w:r w:rsidRPr="00E8371B">
        <w:rPr>
          <w:rFonts w:cs="Times New Roman"/>
          <w:rtl/>
          <w:cs/>
          <w:lang w:val="en-GB"/>
        </w:rPr>
        <w:t>(</w:t>
      </w:r>
      <w:r w:rsidRPr="00E8371B">
        <w:rPr>
          <w:rFonts w:cs="Times New Roman"/>
          <w:lang w:val="en-GB"/>
        </w:rPr>
        <w:t>2016</w:t>
      </w:r>
      <w:r w:rsidRPr="00E8371B">
        <w:rPr>
          <w:rFonts w:cs="Times New Roman"/>
          <w:rtl/>
          <w:cs/>
          <w:lang w:val="en-GB"/>
        </w:rPr>
        <w:t>)</w:t>
      </w:r>
      <w:r w:rsidRPr="00E8371B">
        <w:rPr>
          <w:rFonts w:cs="Times New Roman"/>
          <w:lang w:val="en-GB"/>
        </w:rPr>
        <w:t xml:space="preserve">, “Rapport sur les Droits de l’Homme – Mauritanie”, accessed 12 September 2017, </w:t>
      </w:r>
      <w:hyperlink r:id="rId8"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mr</w:t>
        </w:r>
        <w:r w:rsidRPr="00E8371B">
          <w:rPr>
            <w:rStyle w:val="Hyperlink"/>
            <w:rFonts w:cs="Times New Roman"/>
            <w:rtl/>
            <w:cs/>
            <w:lang w:val="en-GB"/>
          </w:rPr>
          <w:t>.</w:t>
        </w:r>
        <w:r w:rsidRPr="00E8371B">
          <w:rPr>
            <w:rStyle w:val="Hyperlink"/>
            <w:rFonts w:cs="Times New Roman"/>
            <w:lang w:val="en-GB"/>
          </w:rPr>
          <w:t>usembassy</w:t>
        </w:r>
        <w:r w:rsidRPr="00E8371B">
          <w:rPr>
            <w:rStyle w:val="Hyperlink"/>
            <w:rFonts w:cs="Times New Roman"/>
            <w:rtl/>
            <w:cs/>
            <w:lang w:val="en-GB"/>
          </w:rPr>
          <w:t>.</w:t>
        </w:r>
        <w:r w:rsidRPr="00E8371B">
          <w:rPr>
            <w:rStyle w:val="Hyperlink"/>
            <w:rFonts w:cs="Times New Roman"/>
            <w:lang w:val="en-GB"/>
          </w:rPr>
          <w:t>gov</w:t>
        </w:r>
        <w:r w:rsidRPr="00E8371B">
          <w:rPr>
            <w:rStyle w:val="Hyperlink"/>
            <w:rFonts w:cs="Times New Roman"/>
            <w:rtl/>
            <w:cs/>
            <w:lang w:val="en-GB"/>
          </w:rPr>
          <w:t>/</w:t>
        </w:r>
        <w:r w:rsidRPr="00E8371B">
          <w:rPr>
            <w:rStyle w:val="Hyperlink"/>
            <w:rFonts w:cs="Times New Roman"/>
            <w:lang w:val="en-GB"/>
          </w:rPr>
          <w:t>wp</w:t>
        </w:r>
        <w:r w:rsidRPr="00E8371B">
          <w:rPr>
            <w:rStyle w:val="Hyperlink"/>
            <w:rFonts w:cs="Times New Roman"/>
            <w:rtl/>
            <w:cs/>
            <w:lang w:val="en-GB"/>
          </w:rPr>
          <w:t>-</w:t>
        </w:r>
        <w:r w:rsidRPr="00E8371B">
          <w:rPr>
            <w:rStyle w:val="Hyperlink"/>
            <w:rFonts w:cs="Times New Roman"/>
            <w:lang w:val="en-GB"/>
          </w:rPr>
          <w:t>content</w:t>
        </w:r>
        <w:r w:rsidRPr="00E8371B">
          <w:rPr>
            <w:rStyle w:val="Hyperlink"/>
            <w:rFonts w:cs="Times New Roman"/>
            <w:rtl/>
            <w:cs/>
            <w:lang w:val="en-GB"/>
          </w:rPr>
          <w:t>/</w:t>
        </w:r>
        <w:r w:rsidRPr="00E8371B">
          <w:rPr>
            <w:rStyle w:val="Hyperlink"/>
            <w:rFonts w:cs="Times New Roman"/>
            <w:lang w:val="en-GB"/>
          </w:rPr>
          <w:t>uploads</w:t>
        </w:r>
        <w:r w:rsidRPr="00E8371B">
          <w:rPr>
            <w:rStyle w:val="Hyperlink"/>
            <w:rFonts w:cs="Times New Roman"/>
            <w:rtl/>
            <w:cs/>
            <w:lang w:val="en-GB"/>
          </w:rPr>
          <w:t>/</w:t>
        </w:r>
        <w:r w:rsidRPr="00E8371B">
          <w:rPr>
            <w:rStyle w:val="Hyperlink"/>
            <w:rFonts w:cs="Times New Roman"/>
            <w:lang w:val="en-GB"/>
          </w:rPr>
          <w:t>sites</w:t>
        </w:r>
        <w:r w:rsidRPr="00E8371B">
          <w:rPr>
            <w:rStyle w:val="Hyperlink"/>
            <w:rFonts w:cs="Times New Roman"/>
            <w:rtl/>
            <w:cs/>
            <w:lang w:val="en-GB"/>
          </w:rPr>
          <w:t>/</w:t>
        </w:r>
        <w:r w:rsidRPr="00E8371B">
          <w:rPr>
            <w:rStyle w:val="Hyperlink"/>
            <w:rFonts w:cs="Times New Roman"/>
            <w:lang w:val="en-GB"/>
          </w:rPr>
          <w:t>204</w:t>
        </w:r>
        <w:r w:rsidRPr="00E8371B">
          <w:rPr>
            <w:rStyle w:val="Hyperlink"/>
            <w:rFonts w:cs="Times New Roman"/>
            <w:rtl/>
            <w:cs/>
            <w:lang w:val="en-GB"/>
          </w:rPr>
          <w:t>/</w:t>
        </w:r>
        <w:r w:rsidRPr="00E8371B">
          <w:rPr>
            <w:rStyle w:val="Hyperlink"/>
            <w:rFonts w:cs="Times New Roman"/>
            <w:lang w:val="en-GB"/>
          </w:rPr>
          <w:t>2017</w:t>
        </w:r>
        <w:r w:rsidRPr="00E8371B">
          <w:rPr>
            <w:rStyle w:val="Hyperlink"/>
            <w:rFonts w:cs="Times New Roman"/>
            <w:rtl/>
            <w:cs/>
            <w:lang w:val="en-GB"/>
          </w:rPr>
          <w:t>/</w:t>
        </w:r>
        <w:r w:rsidRPr="00E8371B">
          <w:rPr>
            <w:rStyle w:val="Hyperlink"/>
            <w:rFonts w:cs="Times New Roman"/>
            <w:lang w:val="en-GB"/>
          </w:rPr>
          <w:t>04</w:t>
        </w:r>
        <w:r w:rsidRPr="00E8371B">
          <w:rPr>
            <w:rStyle w:val="Hyperlink"/>
            <w:rFonts w:cs="Times New Roman"/>
            <w:rtl/>
            <w:cs/>
            <w:lang w:val="en-GB"/>
          </w:rPr>
          <w:t>/</w:t>
        </w:r>
        <w:r w:rsidRPr="00E8371B">
          <w:rPr>
            <w:rStyle w:val="Hyperlink"/>
            <w:rFonts w:cs="Times New Roman"/>
            <w:lang w:val="en-GB"/>
          </w:rPr>
          <w:t>MAURITANIA</w:t>
        </w:r>
        <w:r w:rsidRPr="00E8371B">
          <w:rPr>
            <w:rStyle w:val="Hyperlink"/>
            <w:rFonts w:cs="Times New Roman"/>
            <w:rtl/>
            <w:cs/>
            <w:lang w:val="en-GB"/>
          </w:rPr>
          <w:t>-</w:t>
        </w:r>
        <w:r w:rsidRPr="00E8371B">
          <w:rPr>
            <w:rStyle w:val="Hyperlink"/>
            <w:rFonts w:cs="Times New Roman"/>
            <w:lang w:val="en-GB"/>
          </w:rPr>
          <w:t>HRR</w:t>
        </w:r>
        <w:r w:rsidRPr="00E8371B">
          <w:rPr>
            <w:rStyle w:val="Hyperlink"/>
            <w:rFonts w:cs="Times New Roman"/>
            <w:rtl/>
            <w:cs/>
            <w:lang w:val="en-GB"/>
          </w:rPr>
          <w:t>-</w:t>
        </w:r>
        <w:r w:rsidRPr="00E8371B">
          <w:rPr>
            <w:rStyle w:val="Hyperlink"/>
            <w:rFonts w:cs="Times New Roman"/>
            <w:lang w:val="en-GB"/>
          </w:rPr>
          <w:t>2016</w:t>
        </w:r>
        <w:r w:rsidRPr="00E8371B">
          <w:rPr>
            <w:rStyle w:val="Hyperlink"/>
            <w:rFonts w:cs="Times New Roman"/>
            <w:rtl/>
            <w:cs/>
            <w:lang w:val="en-GB"/>
          </w:rPr>
          <w:t>-</w:t>
        </w:r>
        <w:r w:rsidRPr="00E8371B">
          <w:rPr>
            <w:rStyle w:val="Hyperlink"/>
            <w:rFonts w:cs="Times New Roman"/>
            <w:lang w:val="en-GB"/>
          </w:rPr>
          <w:t>FRE</w:t>
        </w:r>
        <w:r w:rsidRPr="00E8371B">
          <w:rPr>
            <w:rStyle w:val="Hyperlink"/>
            <w:rFonts w:cs="Times New Roman"/>
            <w:rtl/>
            <w:cs/>
            <w:lang w:val="en-GB"/>
          </w:rPr>
          <w:t>-</w:t>
        </w:r>
        <w:r w:rsidRPr="00E8371B">
          <w:rPr>
            <w:rStyle w:val="Hyperlink"/>
            <w:rFonts w:cs="Times New Roman"/>
            <w:lang w:val="en-GB"/>
          </w:rPr>
          <w:t>FINAL</w:t>
        </w:r>
        <w:r w:rsidRPr="00E8371B">
          <w:rPr>
            <w:rStyle w:val="Hyperlink"/>
            <w:rFonts w:cs="Times New Roman"/>
            <w:rtl/>
            <w:cs/>
            <w:lang w:val="en-GB"/>
          </w:rPr>
          <w:t>.</w:t>
        </w:r>
        <w:r w:rsidRPr="00E8371B">
          <w:rPr>
            <w:rStyle w:val="Hyperlink"/>
            <w:rFonts w:cs="Times New Roman"/>
            <w:lang w:val="en-GB"/>
          </w:rPr>
          <w:t>pdf</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xml:space="preserve">,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xml:space="preserve">, “ECPAT Country Overview on SEC in Mauritania» (unpublished). </w:t>
      </w:r>
    </w:p>
  </w:endnote>
  <w:endnote w:id="14">
    <w:p w14:paraId="4AF19823"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Pr>
          <w:rFonts w:cs="Times New Roman"/>
          <w:lang w:val="en-GB"/>
        </w:rPr>
        <w:t xml:space="preserve">Government of Mauritania </w:t>
      </w:r>
      <w:r w:rsidRPr="00E8371B">
        <w:rPr>
          <w:rFonts w:cs="Times New Roman"/>
          <w:rtl/>
          <w:cs/>
          <w:lang w:val="en-GB"/>
        </w:rPr>
        <w:t>(</w:t>
      </w:r>
      <w:r w:rsidRPr="00E8371B">
        <w:rPr>
          <w:rFonts w:cs="Times New Roman"/>
          <w:lang w:val="en-GB"/>
        </w:rPr>
        <w:t>2016</w:t>
      </w:r>
      <w:r w:rsidRPr="00E8371B">
        <w:rPr>
          <w:rFonts w:cs="Times New Roman"/>
          <w:rtl/>
          <w:cs/>
          <w:lang w:val="en-GB"/>
        </w:rPr>
        <w:t>)</w:t>
      </w:r>
      <w:r w:rsidRPr="00E8371B">
        <w:rPr>
          <w:rFonts w:cs="Times New Roman"/>
          <w:lang w:val="en-GB"/>
        </w:rPr>
        <w:t>, “</w:t>
      </w:r>
      <w:r>
        <w:rPr>
          <w:rFonts w:cs="Times New Roman"/>
          <w:lang w:val="en-GB"/>
        </w:rPr>
        <w:t>3ème, 4ème et 5ème rapports..</w:t>
      </w:r>
      <w:r w:rsidRPr="00E8371B">
        <w:rPr>
          <w:rFonts w:cs="Times New Roman"/>
          <w:lang w:val="en-GB"/>
        </w:rPr>
        <w:t>.</w:t>
      </w:r>
      <w:r>
        <w:rPr>
          <w:rFonts w:cs="Times New Roman"/>
          <w:lang w:val="en-GB"/>
        </w:rPr>
        <w:t xml:space="preserve">”, </w:t>
      </w:r>
      <w:r w:rsidRPr="00550FBD">
        <w:rPr>
          <w:rFonts w:cs="Times New Roman"/>
          <w:i/>
          <w:lang w:val="en-GB"/>
        </w:rPr>
        <w:t>supra</w:t>
      </w:r>
      <w:r>
        <w:rPr>
          <w:rFonts w:cs="Times New Roman"/>
          <w:lang w:val="en-GB"/>
        </w:rPr>
        <w:t xml:space="preserve"> note 1.</w:t>
      </w:r>
    </w:p>
  </w:endnote>
  <w:endnote w:id="15">
    <w:p w14:paraId="31665474"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U.S. Department of State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“2017 Trafficking</w:t>
      </w:r>
      <w:r>
        <w:rPr>
          <w:rFonts w:cs="Times New Roman"/>
          <w:lang w:val="en-GB"/>
        </w:rPr>
        <w:t xml:space="preserve"> in Persons Report…”, </w:t>
      </w:r>
      <w:r w:rsidRPr="00816227">
        <w:rPr>
          <w:rFonts w:cs="Times New Roman"/>
          <w:i/>
          <w:lang w:val="en-GB"/>
        </w:rPr>
        <w:t>supra</w:t>
      </w:r>
      <w:r>
        <w:rPr>
          <w:rFonts w:cs="Times New Roman"/>
          <w:lang w:val="en-GB"/>
        </w:rPr>
        <w:t xml:space="preserve"> note 12.</w:t>
      </w:r>
    </w:p>
  </w:endnote>
  <w:endnote w:id="16">
    <w:p w14:paraId="3DC2A289"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L’Obs </w:t>
      </w:r>
      <w:r w:rsidRPr="00E8371B">
        <w:rPr>
          <w:rFonts w:cs="Times New Roman"/>
          <w:rtl/>
          <w:cs/>
          <w:lang w:val="en-GB"/>
        </w:rPr>
        <w:t>(</w:t>
      </w:r>
      <w:r w:rsidRPr="00E8371B">
        <w:rPr>
          <w:rFonts w:cs="Times New Roman"/>
          <w:lang w:val="en-GB"/>
        </w:rPr>
        <w:t>2015</w:t>
      </w:r>
      <w:r w:rsidRPr="00E8371B">
        <w:rPr>
          <w:rFonts w:cs="Times New Roman"/>
          <w:rtl/>
          <w:cs/>
          <w:lang w:val="en-GB"/>
        </w:rPr>
        <w:t>)</w:t>
      </w:r>
      <w:r w:rsidRPr="00E8371B">
        <w:rPr>
          <w:rFonts w:cs="Times New Roman"/>
          <w:lang w:val="en-GB"/>
        </w:rPr>
        <w:t xml:space="preserve">, “Pour les maîtres, violer les esclaves est un droit”, accessed 25 September 2017, </w:t>
      </w:r>
      <w:hyperlink r:id="rId9"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tempsreel</w:t>
        </w:r>
        <w:r w:rsidRPr="00E8371B">
          <w:rPr>
            <w:rStyle w:val="Hyperlink"/>
            <w:rFonts w:cs="Times New Roman"/>
            <w:rtl/>
            <w:cs/>
            <w:lang w:val="en-GB"/>
          </w:rPr>
          <w:t>.</w:t>
        </w:r>
        <w:r w:rsidRPr="00E8371B">
          <w:rPr>
            <w:rStyle w:val="Hyperlink"/>
            <w:rFonts w:cs="Times New Roman"/>
            <w:lang w:val="en-GB"/>
          </w:rPr>
          <w:t>nouvelobs</w:t>
        </w:r>
        <w:r w:rsidRPr="00E8371B">
          <w:rPr>
            <w:rStyle w:val="Hyperlink"/>
            <w:rFonts w:cs="Times New Roman"/>
            <w:rtl/>
            <w:cs/>
            <w:lang w:val="en-GB"/>
          </w:rPr>
          <w:t>.</w:t>
        </w:r>
        <w:r w:rsidRPr="00E8371B">
          <w:rPr>
            <w:rStyle w:val="Hyperlink"/>
            <w:rFonts w:cs="Times New Roman"/>
            <w:lang w:val="en-GB"/>
          </w:rPr>
          <w:t>com</w:t>
        </w:r>
        <w:r w:rsidRPr="00E8371B">
          <w:rPr>
            <w:rStyle w:val="Hyperlink"/>
            <w:rFonts w:cs="Times New Roman"/>
            <w:rtl/>
            <w:cs/>
            <w:lang w:val="en-GB"/>
          </w:rPr>
          <w:t>/</w:t>
        </w:r>
        <w:r w:rsidRPr="00E8371B">
          <w:rPr>
            <w:rStyle w:val="Hyperlink"/>
            <w:rFonts w:cs="Times New Roman"/>
            <w:lang w:val="en-GB"/>
          </w:rPr>
          <w:t>monde</w:t>
        </w:r>
        <w:r w:rsidRPr="00E8371B">
          <w:rPr>
            <w:rStyle w:val="Hyperlink"/>
            <w:rFonts w:cs="Times New Roman"/>
            <w:rtl/>
            <w:cs/>
            <w:lang w:val="en-GB"/>
          </w:rPr>
          <w:t>/</w:t>
        </w:r>
        <w:r w:rsidRPr="00E8371B">
          <w:rPr>
            <w:rStyle w:val="Hyperlink"/>
            <w:rFonts w:cs="Times New Roman"/>
            <w:lang w:val="en-GB"/>
          </w:rPr>
          <w:t>20141214</w:t>
        </w:r>
        <w:r w:rsidRPr="00E8371B">
          <w:rPr>
            <w:rStyle w:val="Hyperlink"/>
            <w:rFonts w:cs="Times New Roman"/>
            <w:rtl/>
            <w:cs/>
            <w:lang w:val="en-GB"/>
          </w:rPr>
          <w:t>.</w:t>
        </w:r>
        <w:r w:rsidRPr="00E8371B">
          <w:rPr>
            <w:rStyle w:val="Hyperlink"/>
            <w:rFonts w:cs="Times New Roman"/>
            <w:lang w:val="en-GB"/>
          </w:rPr>
          <w:t>OBS7863</w:t>
        </w:r>
        <w:r w:rsidRPr="00E8371B">
          <w:rPr>
            <w:rStyle w:val="Hyperlink"/>
            <w:rFonts w:cs="Times New Roman"/>
            <w:rtl/>
            <w:cs/>
            <w:lang w:val="en-GB"/>
          </w:rPr>
          <w:t>/</w:t>
        </w:r>
        <w:r w:rsidRPr="00E8371B">
          <w:rPr>
            <w:rStyle w:val="Hyperlink"/>
            <w:rFonts w:cs="Times New Roman"/>
            <w:lang w:val="en-GB"/>
          </w:rPr>
          <w:t>pour</w:t>
        </w:r>
        <w:r w:rsidRPr="00E8371B">
          <w:rPr>
            <w:rStyle w:val="Hyperlink"/>
            <w:rFonts w:cs="Times New Roman"/>
            <w:rtl/>
            <w:cs/>
            <w:lang w:val="en-GB"/>
          </w:rPr>
          <w:t>-</w:t>
        </w:r>
        <w:r w:rsidRPr="00E8371B">
          <w:rPr>
            <w:rStyle w:val="Hyperlink"/>
            <w:rFonts w:cs="Times New Roman"/>
            <w:lang w:val="en-GB"/>
          </w:rPr>
          <w:t>les</w:t>
        </w:r>
        <w:r w:rsidRPr="00E8371B">
          <w:rPr>
            <w:rStyle w:val="Hyperlink"/>
            <w:rFonts w:cs="Times New Roman"/>
            <w:rtl/>
            <w:cs/>
            <w:lang w:val="en-GB"/>
          </w:rPr>
          <w:t>-</w:t>
        </w:r>
        <w:r w:rsidRPr="00E8371B">
          <w:rPr>
            <w:rStyle w:val="Hyperlink"/>
            <w:rFonts w:cs="Times New Roman"/>
            <w:lang w:val="en-GB"/>
          </w:rPr>
          <w:t>maitres</w:t>
        </w:r>
        <w:r w:rsidRPr="00E8371B">
          <w:rPr>
            <w:rStyle w:val="Hyperlink"/>
            <w:rFonts w:cs="Times New Roman"/>
            <w:rtl/>
            <w:cs/>
            <w:lang w:val="en-GB"/>
          </w:rPr>
          <w:t>-</w:t>
        </w:r>
        <w:r w:rsidRPr="00E8371B">
          <w:rPr>
            <w:rStyle w:val="Hyperlink"/>
            <w:rFonts w:cs="Times New Roman"/>
            <w:lang w:val="en-GB"/>
          </w:rPr>
          <w:t>violer</w:t>
        </w:r>
        <w:r w:rsidRPr="00E8371B">
          <w:rPr>
            <w:rStyle w:val="Hyperlink"/>
            <w:rFonts w:cs="Times New Roman"/>
            <w:rtl/>
            <w:cs/>
            <w:lang w:val="en-GB"/>
          </w:rPr>
          <w:t>-</w:t>
        </w:r>
        <w:r w:rsidRPr="00E8371B">
          <w:rPr>
            <w:rStyle w:val="Hyperlink"/>
            <w:rFonts w:cs="Times New Roman"/>
            <w:lang w:val="en-GB"/>
          </w:rPr>
          <w:t>les</w:t>
        </w:r>
        <w:r w:rsidRPr="00E8371B">
          <w:rPr>
            <w:rStyle w:val="Hyperlink"/>
            <w:rFonts w:cs="Times New Roman"/>
            <w:rtl/>
            <w:cs/>
            <w:lang w:val="en-GB"/>
          </w:rPr>
          <w:t>-</w:t>
        </w:r>
        <w:r w:rsidRPr="00E8371B">
          <w:rPr>
            <w:rStyle w:val="Hyperlink"/>
            <w:rFonts w:cs="Times New Roman"/>
            <w:lang w:val="en-GB"/>
          </w:rPr>
          <w:t>esclaves</w:t>
        </w:r>
        <w:r w:rsidRPr="00E8371B">
          <w:rPr>
            <w:rStyle w:val="Hyperlink"/>
            <w:rFonts w:cs="Times New Roman"/>
            <w:rtl/>
            <w:cs/>
            <w:lang w:val="en-GB"/>
          </w:rPr>
          <w:t>-</w:t>
        </w:r>
        <w:r w:rsidRPr="00E8371B">
          <w:rPr>
            <w:rStyle w:val="Hyperlink"/>
            <w:rFonts w:cs="Times New Roman"/>
            <w:lang w:val="en-GB"/>
          </w:rPr>
          <w:t>est</w:t>
        </w:r>
        <w:r w:rsidRPr="00E8371B">
          <w:rPr>
            <w:rStyle w:val="Hyperlink"/>
            <w:rFonts w:cs="Times New Roman"/>
            <w:rtl/>
            <w:cs/>
            <w:lang w:val="en-GB"/>
          </w:rPr>
          <w:t>-</w:t>
        </w:r>
        <w:r w:rsidRPr="00E8371B">
          <w:rPr>
            <w:rStyle w:val="Hyperlink"/>
            <w:rFonts w:cs="Times New Roman"/>
            <w:lang w:val="en-GB"/>
          </w:rPr>
          <w:t>un</w:t>
        </w:r>
        <w:r w:rsidRPr="00E8371B">
          <w:rPr>
            <w:rStyle w:val="Hyperlink"/>
            <w:rFonts w:cs="Times New Roman"/>
            <w:rtl/>
            <w:cs/>
            <w:lang w:val="en-GB"/>
          </w:rPr>
          <w:t>-</w:t>
        </w:r>
        <w:r w:rsidRPr="00E8371B">
          <w:rPr>
            <w:rStyle w:val="Hyperlink"/>
            <w:rFonts w:cs="Times New Roman"/>
            <w:lang w:val="en-GB"/>
          </w:rPr>
          <w:t>droit</w:t>
        </w:r>
        <w:r w:rsidRPr="00E8371B">
          <w:rPr>
            <w:rStyle w:val="Hyperlink"/>
            <w:rFonts w:cs="Times New Roman"/>
            <w:rtl/>
            <w:cs/>
            <w:lang w:val="en-GB"/>
          </w:rPr>
          <w:t>.</w:t>
        </w:r>
        <w:r w:rsidRPr="00E8371B">
          <w:rPr>
            <w:rStyle w:val="Hyperlink"/>
            <w:rFonts w:cs="Times New Roman"/>
            <w:lang w:val="en-GB"/>
          </w:rPr>
          <w:t>html</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xml:space="preserve">,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17">
    <w:p w14:paraId="6EE224AE"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Mediapart </w:t>
      </w:r>
      <w:r w:rsidRPr="00E8371B">
        <w:rPr>
          <w:rFonts w:cs="Times New Roman"/>
          <w:rtl/>
          <w:cs/>
          <w:lang w:val="en-GB"/>
        </w:rPr>
        <w:t>(</w:t>
      </w:r>
      <w:r w:rsidRPr="00E8371B">
        <w:rPr>
          <w:rFonts w:cs="Times New Roman"/>
          <w:lang w:val="en-GB"/>
        </w:rPr>
        <w:t>2016</w:t>
      </w:r>
      <w:r w:rsidRPr="00E8371B">
        <w:rPr>
          <w:rFonts w:cs="Times New Roman"/>
          <w:rtl/>
          <w:cs/>
          <w:lang w:val="en-GB"/>
        </w:rPr>
        <w:t>)</w:t>
      </w:r>
      <w:r w:rsidRPr="00E8371B">
        <w:rPr>
          <w:rFonts w:cs="Times New Roman"/>
          <w:lang w:val="en-GB"/>
        </w:rPr>
        <w:t xml:space="preserve">, “ESCLAVAGE toujours présent en Mauritanie, mais pas seulement la…”, accessed 6 September 2017, </w:t>
      </w:r>
      <w:hyperlink r:id="rId10"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blogs</w:t>
        </w:r>
        <w:r w:rsidRPr="00E8371B">
          <w:rPr>
            <w:rStyle w:val="Hyperlink"/>
            <w:rFonts w:cs="Times New Roman"/>
            <w:rtl/>
            <w:cs/>
            <w:lang w:val="en-GB"/>
          </w:rPr>
          <w:t>.</w:t>
        </w:r>
        <w:r w:rsidRPr="00E8371B">
          <w:rPr>
            <w:rStyle w:val="Hyperlink"/>
            <w:rFonts w:cs="Times New Roman"/>
            <w:lang w:val="en-GB"/>
          </w:rPr>
          <w:t>mediapart</w:t>
        </w:r>
        <w:r w:rsidRPr="00E8371B">
          <w:rPr>
            <w:rStyle w:val="Hyperlink"/>
            <w:rFonts w:cs="Times New Roman"/>
            <w:rtl/>
            <w:cs/>
            <w:lang w:val="en-GB"/>
          </w:rPr>
          <w:t>.</w:t>
        </w:r>
        <w:r w:rsidRPr="00E8371B">
          <w:rPr>
            <w:rStyle w:val="Hyperlink"/>
            <w:rFonts w:cs="Times New Roman"/>
            <w:lang w:val="en-GB"/>
          </w:rPr>
          <w:t>fr</w:t>
        </w:r>
        <w:r w:rsidRPr="00E8371B">
          <w:rPr>
            <w:rStyle w:val="Hyperlink"/>
            <w:rFonts w:cs="Times New Roman"/>
            <w:rtl/>
            <w:cs/>
            <w:lang w:val="en-GB"/>
          </w:rPr>
          <w:t>/</w:t>
        </w:r>
        <w:r w:rsidRPr="00E8371B">
          <w:rPr>
            <w:rStyle w:val="Hyperlink"/>
            <w:rFonts w:cs="Times New Roman"/>
            <w:lang w:val="en-GB"/>
          </w:rPr>
          <w:t>victorayoli</w:t>
        </w:r>
        <w:r w:rsidRPr="00E8371B">
          <w:rPr>
            <w:rStyle w:val="Hyperlink"/>
            <w:rFonts w:cs="Times New Roman"/>
            <w:rtl/>
            <w:cs/>
            <w:lang w:val="en-GB"/>
          </w:rPr>
          <w:t>/</w:t>
        </w:r>
        <w:r w:rsidRPr="00E8371B">
          <w:rPr>
            <w:rStyle w:val="Hyperlink"/>
            <w:rFonts w:cs="Times New Roman"/>
            <w:lang w:val="en-GB"/>
          </w:rPr>
          <w:t>blog</w:t>
        </w:r>
        <w:r w:rsidRPr="00E8371B">
          <w:rPr>
            <w:rStyle w:val="Hyperlink"/>
            <w:rFonts w:cs="Times New Roman"/>
            <w:rtl/>
            <w:cs/>
            <w:lang w:val="en-GB"/>
          </w:rPr>
          <w:t>/</w:t>
        </w:r>
        <w:r w:rsidRPr="00E8371B">
          <w:rPr>
            <w:rStyle w:val="Hyperlink"/>
            <w:rFonts w:cs="Times New Roman"/>
            <w:lang w:val="en-GB"/>
          </w:rPr>
          <w:t>221016</w:t>
        </w:r>
        <w:r w:rsidRPr="00E8371B">
          <w:rPr>
            <w:rStyle w:val="Hyperlink"/>
            <w:rFonts w:cs="Times New Roman"/>
            <w:rtl/>
            <w:cs/>
            <w:lang w:val="en-GB"/>
          </w:rPr>
          <w:t>/</w:t>
        </w:r>
        <w:r w:rsidRPr="00E8371B">
          <w:rPr>
            <w:rStyle w:val="Hyperlink"/>
            <w:rFonts w:cs="Times New Roman"/>
            <w:lang w:val="en-GB"/>
          </w:rPr>
          <w:t>esclavage</w:t>
        </w:r>
        <w:r w:rsidRPr="00E8371B">
          <w:rPr>
            <w:rStyle w:val="Hyperlink"/>
            <w:rFonts w:cs="Times New Roman"/>
            <w:rtl/>
            <w:cs/>
            <w:lang w:val="en-GB"/>
          </w:rPr>
          <w:t>-</w:t>
        </w:r>
        <w:r w:rsidRPr="00E8371B">
          <w:rPr>
            <w:rStyle w:val="Hyperlink"/>
            <w:rFonts w:cs="Times New Roman"/>
            <w:lang w:val="en-GB"/>
          </w:rPr>
          <w:t>toujours</w:t>
        </w:r>
        <w:r w:rsidRPr="00E8371B">
          <w:rPr>
            <w:rStyle w:val="Hyperlink"/>
            <w:rFonts w:cs="Times New Roman"/>
            <w:rtl/>
            <w:cs/>
            <w:lang w:val="en-GB"/>
          </w:rPr>
          <w:t>-</w:t>
        </w:r>
        <w:r w:rsidRPr="00E8371B">
          <w:rPr>
            <w:rStyle w:val="Hyperlink"/>
            <w:rFonts w:cs="Times New Roman"/>
            <w:lang w:val="en-GB"/>
          </w:rPr>
          <w:t>present</w:t>
        </w:r>
        <w:r w:rsidRPr="00E8371B">
          <w:rPr>
            <w:rStyle w:val="Hyperlink"/>
            <w:rFonts w:cs="Times New Roman"/>
            <w:rtl/>
            <w:cs/>
            <w:lang w:val="en-GB"/>
          </w:rPr>
          <w:t>-</w:t>
        </w:r>
        <w:r w:rsidRPr="00E8371B">
          <w:rPr>
            <w:rStyle w:val="Hyperlink"/>
            <w:rFonts w:cs="Times New Roman"/>
            <w:lang w:val="en-GB"/>
          </w:rPr>
          <w:t>en</w:t>
        </w:r>
        <w:r w:rsidRPr="00E8371B">
          <w:rPr>
            <w:rStyle w:val="Hyperlink"/>
            <w:rFonts w:cs="Times New Roman"/>
            <w:rtl/>
            <w:cs/>
            <w:lang w:val="en-GB"/>
          </w:rPr>
          <w:t>-</w:t>
        </w:r>
        <w:r w:rsidRPr="00E8371B">
          <w:rPr>
            <w:rStyle w:val="Hyperlink"/>
            <w:rFonts w:cs="Times New Roman"/>
            <w:lang w:val="en-GB"/>
          </w:rPr>
          <w:t>mauritanie</w:t>
        </w:r>
        <w:r w:rsidRPr="00E8371B">
          <w:rPr>
            <w:rStyle w:val="Hyperlink"/>
            <w:rFonts w:cs="Times New Roman"/>
            <w:rtl/>
            <w:cs/>
            <w:lang w:val="en-GB"/>
          </w:rPr>
          <w:t>-</w:t>
        </w:r>
        <w:r w:rsidRPr="00E8371B">
          <w:rPr>
            <w:rStyle w:val="Hyperlink"/>
            <w:rFonts w:cs="Times New Roman"/>
            <w:lang w:val="en-GB"/>
          </w:rPr>
          <w:t>mais</w:t>
        </w:r>
        <w:r w:rsidRPr="00E8371B">
          <w:rPr>
            <w:rStyle w:val="Hyperlink"/>
            <w:rFonts w:cs="Times New Roman"/>
            <w:rtl/>
            <w:cs/>
            <w:lang w:val="en-GB"/>
          </w:rPr>
          <w:t>-</w:t>
        </w:r>
        <w:r w:rsidRPr="00E8371B">
          <w:rPr>
            <w:rStyle w:val="Hyperlink"/>
            <w:rFonts w:cs="Times New Roman"/>
            <w:lang w:val="en-GB"/>
          </w:rPr>
          <w:t>pas</w:t>
        </w:r>
        <w:r w:rsidRPr="00E8371B">
          <w:rPr>
            <w:rStyle w:val="Hyperlink"/>
            <w:rFonts w:cs="Times New Roman"/>
            <w:rtl/>
            <w:cs/>
            <w:lang w:val="en-GB"/>
          </w:rPr>
          <w:t>-</w:t>
        </w:r>
        <w:r w:rsidRPr="00E8371B">
          <w:rPr>
            <w:rStyle w:val="Hyperlink"/>
            <w:rFonts w:cs="Times New Roman"/>
            <w:lang w:val="en-GB"/>
          </w:rPr>
          <w:t>seulement</w:t>
        </w:r>
        <w:r w:rsidRPr="00E8371B">
          <w:rPr>
            <w:rStyle w:val="Hyperlink"/>
            <w:rFonts w:cs="Times New Roman"/>
            <w:rtl/>
            <w:cs/>
            <w:lang w:val="en-GB"/>
          </w:rPr>
          <w:t>-</w:t>
        </w:r>
        <w:r w:rsidRPr="00E8371B">
          <w:rPr>
            <w:rStyle w:val="Hyperlink"/>
            <w:rFonts w:cs="Times New Roman"/>
            <w:lang w:val="en-GB"/>
          </w:rPr>
          <w:t>la</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xml:space="preserve">,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18">
    <w:p w14:paraId="74A608EA"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U.S. Department of State </w:t>
      </w:r>
      <w:r w:rsidRPr="00E8371B">
        <w:rPr>
          <w:rFonts w:cs="Times New Roman"/>
          <w:rtl/>
          <w:cs/>
          <w:lang w:val="en-GB"/>
        </w:rPr>
        <w:t>(</w:t>
      </w:r>
      <w:r w:rsidRPr="00E8371B">
        <w:rPr>
          <w:rFonts w:cs="Times New Roman"/>
          <w:lang w:val="en-GB"/>
        </w:rPr>
        <w:t>2016</w:t>
      </w:r>
      <w:r w:rsidRPr="00E8371B">
        <w:rPr>
          <w:rFonts w:cs="Times New Roman"/>
          <w:rtl/>
          <w:cs/>
          <w:lang w:val="en-GB"/>
        </w:rPr>
        <w:t>)</w:t>
      </w:r>
      <w:r w:rsidRPr="00E8371B">
        <w:rPr>
          <w:rFonts w:cs="Times New Roman"/>
          <w:lang w:val="en-GB"/>
        </w:rPr>
        <w:t xml:space="preserve">, “Trafficking in Persons Report  – Mauritania 2015”, accessed 2 October 2017, </w:t>
      </w:r>
      <w:hyperlink r:id="rId11"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photos</w:t>
        </w:r>
        <w:r w:rsidRPr="00E8371B">
          <w:rPr>
            <w:rStyle w:val="Hyperlink"/>
            <w:rFonts w:cs="Times New Roman"/>
            <w:rtl/>
            <w:cs/>
            <w:lang w:val="en-GB"/>
          </w:rPr>
          <w:t>.</w:t>
        </w:r>
        <w:r w:rsidRPr="00E8371B">
          <w:rPr>
            <w:rStyle w:val="Hyperlink"/>
            <w:rFonts w:cs="Times New Roman"/>
            <w:lang w:val="en-GB"/>
          </w:rPr>
          <w:t>state</w:t>
        </w:r>
        <w:r w:rsidRPr="00E8371B">
          <w:rPr>
            <w:rStyle w:val="Hyperlink"/>
            <w:rFonts w:cs="Times New Roman"/>
            <w:rtl/>
            <w:cs/>
            <w:lang w:val="en-GB"/>
          </w:rPr>
          <w:t>.</w:t>
        </w:r>
        <w:r w:rsidRPr="00E8371B">
          <w:rPr>
            <w:rStyle w:val="Hyperlink"/>
            <w:rFonts w:cs="Times New Roman"/>
            <w:lang w:val="en-GB"/>
          </w:rPr>
          <w:t>gov</w:t>
        </w:r>
        <w:r w:rsidRPr="00E8371B">
          <w:rPr>
            <w:rStyle w:val="Hyperlink"/>
            <w:rFonts w:cs="Times New Roman"/>
            <w:rtl/>
            <w:cs/>
            <w:lang w:val="en-GB"/>
          </w:rPr>
          <w:t>/</w:t>
        </w:r>
        <w:r w:rsidRPr="00E8371B">
          <w:rPr>
            <w:rStyle w:val="Hyperlink"/>
            <w:rFonts w:cs="Times New Roman"/>
            <w:lang w:val="en-GB"/>
          </w:rPr>
          <w:t>libraries</w:t>
        </w:r>
        <w:r w:rsidRPr="00E8371B">
          <w:rPr>
            <w:rStyle w:val="Hyperlink"/>
            <w:rFonts w:cs="Times New Roman"/>
            <w:rtl/>
            <w:cs/>
            <w:lang w:val="en-GB"/>
          </w:rPr>
          <w:t>/</w:t>
        </w:r>
        <w:r w:rsidRPr="00E8371B">
          <w:rPr>
            <w:rStyle w:val="Hyperlink"/>
            <w:rFonts w:cs="Times New Roman"/>
            <w:lang w:val="en-GB"/>
          </w:rPr>
          <w:t>mauritania</w:t>
        </w:r>
        <w:r w:rsidRPr="00E8371B">
          <w:rPr>
            <w:rStyle w:val="Hyperlink"/>
            <w:rFonts w:cs="Times New Roman"/>
            <w:rtl/>
            <w:cs/>
            <w:lang w:val="en-GB"/>
          </w:rPr>
          <w:t>/</w:t>
        </w:r>
        <w:r w:rsidRPr="00E8371B">
          <w:rPr>
            <w:rStyle w:val="Hyperlink"/>
            <w:rFonts w:cs="Times New Roman"/>
            <w:lang w:val="en-GB"/>
          </w:rPr>
          <w:t>890</w:t>
        </w:r>
        <w:r w:rsidRPr="00E8371B">
          <w:rPr>
            <w:rStyle w:val="Hyperlink"/>
            <w:rFonts w:cs="Times New Roman"/>
            <w:rtl/>
            <w:cs/>
            <w:lang w:val="en-GB"/>
          </w:rPr>
          <w:t>/</w:t>
        </w:r>
        <w:r w:rsidRPr="00E8371B">
          <w:rPr>
            <w:rStyle w:val="Hyperlink"/>
            <w:rFonts w:cs="Times New Roman"/>
            <w:lang w:val="en-GB"/>
          </w:rPr>
          <w:t>public</w:t>
        </w:r>
        <w:r w:rsidRPr="00E8371B">
          <w:rPr>
            <w:rStyle w:val="Hyperlink"/>
            <w:rFonts w:cs="Times New Roman"/>
            <w:rtl/>
            <w:cs/>
            <w:lang w:val="en-GB"/>
          </w:rPr>
          <w:t>/</w:t>
        </w:r>
        <w:r w:rsidRPr="00E8371B">
          <w:rPr>
            <w:rStyle w:val="Hyperlink"/>
            <w:rFonts w:cs="Times New Roman"/>
            <w:lang w:val="en-GB"/>
          </w:rPr>
          <w:t>MAURITANIA</w:t>
        </w:r>
        <w:r w:rsidRPr="00E8371B">
          <w:rPr>
            <w:rStyle w:val="Hyperlink"/>
            <w:rFonts w:cs="Times New Roman"/>
            <w:rtl/>
            <w:cs/>
            <w:lang w:val="en-GB"/>
          </w:rPr>
          <w:t>-</w:t>
        </w:r>
        <w:r w:rsidRPr="00E8371B">
          <w:rPr>
            <w:rStyle w:val="Hyperlink"/>
            <w:rFonts w:cs="Times New Roman"/>
            <w:lang w:val="en-GB"/>
          </w:rPr>
          <w:t>TIP</w:t>
        </w:r>
        <w:r w:rsidRPr="00E8371B">
          <w:rPr>
            <w:rStyle w:val="Hyperlink"/>
            <w:rFonts w:cs="Times New Roman"/>
            <w:rtl/>
            <w:cs/>
            <w:lang w:val="en-GB"/>
          </w:rPr>
          <w:t>-</w:t>
        </w:r>
        <w:r w:rsidRPr="00E8371B">
          <w:rPr>
            <w:rStyle w:val="Hyperlink"/>
            <w:rFonts w:cs="Times New Roman"/>
            <w:lang w:val="en-GB"/>
          </w:rPr>
          <w:t>2015</w:t>
        </w:r>
        <w:r w:rsidRPr="00E8371B">
          <w:rPr>
            <w:rStyle w:val="Hyperlink"/>
            <w:rFonts w:cs="Times New Roman"/>
            <w:rtl/>
            <w:cs/>
            <w:lang w:val="en-GB"/>
          </w:rPr>
          <w:t>-</w:t>
        </w:r>
        <w:r w:rsidRPr="00E8371B">
          <w:rPr>
            <w:rStyle w:val="Hyperlink"/>
            <w:rFonts w:cs="Times New Roman"/>
            <w:lang w:val="en-GB"/>
          </w:rPr>
          <w:t>FRE</w:t>
        </w:r>
        <w:r w:rsidRPr="00E8371B">
          <w:rPr>
            <w:rStyle w:val="Hyperlink"/>
            <w:rFonts w:cs="Times New Roman"/>
            <w:rtl/>
            <w:cs/>
            <w:lang w:val="en-GB"/>
          </w:rPr>
          <w:t>-</w:t>
        </w:r>
        <w:r w:rsidRPr="00E8371B">
          <w:rPr>
            <w:rStyle w:val="Hyperlink"/>
            <w:rFonts w:cs="Times New Roman"/>
            <w:lang w:val="en-GB"/>
          </w:rPr>
          <w:t>FINAL</w:t>
        </w:r>
        <w:r w:rsidRPr="00E8371B">
          <w:rPr>
            <w:rStyle w:val="Hyperlink"/>
            <w:rFonts w:cs="Times New Roman"/>
            <w:rtl/>
            <w:cs/>
            <w:lang w:val="en-GB"/>
          </w:rPr>
          <w:t>.</w:t>
        </w:r>
        <w:r w:rsidRPr="00E8371B">
          <w:rPr>
            <w:rStyle w:val="Hyperlink"/>
            <w:rFonts w:cs="Times New Roman"/>
            <w:lang w:val="en-GB"/>
          </w:rPr>
          <w:t>pdf</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xml:space="preserve">,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19">
    <w:p w14:paraId="20B0F3D1"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Alex Duval Smith</w:t>
      </w:r>
      <w:r w:rsidRPr="00E8371B">
        <w:rPr>
          <w:rFonts w:cs="Times New Roman"/>
          <w:rtl/>
          <w:cs/>
          <w:lang w:val="en-GB"/>
        </w:rPr>
        <w:t xml:space="preserve"> (</w:t>
      </w:r>
      <w:r w:rsidRPr="00E8371B">
        <w:rPr>
          <w:rFonts w:cs="Times New Roman"/>
          <w:lang w:val="en-GB"/>
        </w:rPr>
        <w:t>2016</w:t>
      </w:r>
      <w:r w:rsidRPr="00E8371B">
        <w:rPr>
          <w:rFonts w:cs="Times New Roman"/>
          <w:rtl/>
          <w:cs/>
          <w:lang w:val="en-GB"/>
        </w:rPr>
        <w:t>)</w:t>
      </w:r>
      <w:r w:rsidRPr="00E8371B">
        <w:rPr>
          <w:rFonts w:cs="Times New Roman"/>
          <w:lang w:val="en-GB"/>
        </w:rPr>
        <w:t>, “Threat of marriage hangs over young Mali</w:t>
      </w:r>
      <w:r>
        <w:rPr>
          <w:rFonts w:cs="Times New Roman"/>
          <w:lang w:val="en-GB"/>
        </w:rPr>
        <w:t xml:space="preserve">an refugee girls in Mauritania”, </w:t>
      </w:r>
      <w:r w:rsidRPr="00E8371B">
        <w:rPr>
          <w:rFonts w:cs="Times New Roman"/>
          <w:i/>
          <w:lang w:val="en-GB"/>
        </w:rPr>
        <w:t>The Guardian</w:t>
      </w:r>
      <w:r w:rsidRPr="00E8371B">
        <w:rPr>
          <w:rFonts w:cs="Times New Roman"/>
          <w:lang w:val="en-GB"/>
        </w:rPr>
        <w:t xml:space="preserve">, accessed 6 September 2017, </w:t>
      </w:r>
      <w:hyperlink r:id="rId12"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theguardian</w:t>
        </w:r>
        <w:r w:rsidRPr="00E8371B">
          <w:rPr>
            <w:rStyle w:val="Hyperlink"/>
            <w:rFonts w:cs="Times New Roman"/>
            <w:rtl/>
            <w:cs/>
            <w:lang w:val="en-GB"/>
          </w:rPr>
          <w:t>.</w:t>
        </w:r>
        <w:r w:rsidRPr="00E8371B">
          <w:rPr>
            <w:rStyle w:val="Hyperlink"/>
            <w:rFonts w:cs="Times New Roman"/>
            <w:lang w:val="en-GB"/>
          </w:rPr>
          <w:t>com</w:t>
        </w:r>
        <w:r w:rsidRPr="00E8371B">
          <w:rPr>
            <w:rStyle w:val="Hyperlink"/>
            <w:rFonts w:cs="Times New Roman"/>
            <w:rtl/>
            <w:cs/>
            <w:lang w:val="en-GB"/>
          </w:rPr>
          <w:t>/</w:t>
        </w:r>
        <w:r w:rsidRPr="00E8371B">
          <w:rPr>
            <w:rStyle w:val="Hyperlink"/>
            <w:rFonts w:cs="Times New Roman"/>
            <w:lang w:val="en-GB"/>
          </w:rPr>
          <w:t>global</w:t>
        </w:r>
        <w:r w:rsidRPr="00E8371B">
          <w:rPr>
            <w:rStyle w:val="Hyperlink"/>
            <w:rFonts w:cs="Times New Roman"/>
            <w:rtl/>
            <w:cs/>
            <w:lang w:val="en-GB"/>
          </w:rPr>
          <w:t>-</w:t>
        </w:r>
        <w:r w:rsidRPr="00E8371B">
          <w:rPr>
            <w:rStyle w:val="Hyperlink"/>
            <w:rFonts w:cs="Times New Roman"/>
            <w:lang w:val="en-GB"/>
          </w:rPr>
          <w:t>development</w:t>
        </w:r>
        <w:r w:rsidRPr="00E8371B">
          <w:rPr>
            <w:rStyle w:val="Hyperlink"/>
            <w:rFonts w:cs="Times New Roman"/>
            <w:rtl/>
            <w:cs/>
            <w:lang w:val="en-GB"/>
          </w:rPr>
          <w:t>/</w:t>
        </w:r>
        <w:r w:rsidRPr="00E8371B">
          <w:rPr>
            <w:rStyle w:val="Hyperlink"/>
            <w:rFonts w:cs="Times New Roman"/>
            <w:lang w:val="en-GB"/>
          </w:rPr>
          <w:t>2016</w:t>
        </w:r>
        <w:r w:rsidRPr="00E8371B">
          <w:rPr>
            <w:rStyle w:val="Hyperlink"/>
            <w:rFonts w:cs="Times New Roman"/>
            <w:rtl/>
            <w:cs/>
            <w:lang w:val="en-GB"/>
          </w:rPr>
          <w:t>/</w:t>
        </w:r>
        <w:r w:rsidRPr="00E8371B">
          <w:rPr>
            <w:rStyle w:val="Hyperlink"/>
            <w:rFonts w:cs="Times New Roman"/>
            <w:lang w:val="en-GB"/>
          </w:rPr>
          <w:t>aug</w:t>
        </w:r>
        <w:r w:rsidRPr="00E8371B">
          <w:rPr>
            <w:rStyle w:val="Hyperlink"/>
            <w:rFonts w:cs="Times New Roman"/>
            <w:rtl/>
            <w:cs/>
            <w:lang w:val="en-GB"/>
          </w:rPr>
          <w:t>/</w:t>
        </w:r>
        <w:r w:rsidRPr="00E8371B">
          <w:rPr>
            <w:rStyle w:val="Hyperlink"/>
            <w:rFonts w:cs="Times New Roman"/>
            <w:lang w:val="en-GB"/>
          </w:rPr>
          <w:t>10</w:t>
        </w:r>
        <w:r w:rsidRPr="00E8371B">
          <w:rPr>
            <w:rStyle w:val="Hyperlink"/>
            <w:rFonts w:cs="Times New Roman"/>
            <w:rtl/>
            <w:cs/>
            <w:lang w:val="en-GB"/>
          </w:rPr>
          <w:t>/</w:t>
        </w:r>
        <w:r w:rsidRPr="00E8371B">
          <w:rPr>
            <w:rStyle w:val="Hyperlink"/>
            <w:rFonts w:cs="Times New Roman"/>
            <w:lang w:val="en-GB"/>
          </w:rPr>
          <w:t>threat</w:t>
        </w:r>
        <w:r w:rsidRPr="00E8371B">
          <w:rPr>
            <w:rStyle w:val="Hyperlink"/>
            <w:rFonts w:cs="Times New Roman"/>
            <w:rtl/>
            <w:cs/>
            <w:lang w:val="en-GB"/>
          </w:rPr>
          <w:t>-</w:t>
        </w:r>
        <w:r w:rsidRPr="00E8371B">
          <w:rPr>
            <w:rStyle w:val="Hyperlink"/>
            <w:rFonts w:cs="Times New Roman"/>
            <w:lang w:val="en-GB"/>
          </w:rPr>
          <w:t>of</w:t>
        </w:r>
        <w:r w:rsidRPr="00E8371B">
          <w:rPr>
            <w:rStyle w:val="Hyperlink"/>
            <w:rFonts w:cs="Times New Roman"/>
            <w:rtl/>
            <w:cs/>
            <w:lang w:val="en-GB"/>
          </w:rPr>
          <w:t>-</w:t>
        </w:r>
        <w:r w:rsidRPr="00E8371B">
          <w:rPr>
            <w:rStyle w:val="Hyperlink"/>
            <w:rFonts w:cs="Times New Roman"/>
            <w:lang w:val="en-GB"/>
          </w:rPr>
          <w:t>marriage</w:t>
        </w:r>
        <w:r w:rsidRPr="00E8371B">
          <w:rPr>
            <w:rStyle w:val="Hyperlink"/>
            <w:rFonts w:cs="Times New Roman"/>
            <w:rtl/>
            <w:cs/>
            <w:lang w:val="en-GB"/>
          </w:rPr>
          <w:t>-</w:t>
        </w:r>
        <w:r w:rsidRPr="00E8371B">
          <w:rPr>
            <w:rStyle w:val="Hyperlink"/>
            <w:rFonts w:cs="Times New Roman"/>
            <w:lang w:val="en-GB"/>
          </w:rPr>
          <w:t>young</w:t>
        </w:r>
        <w:r w:rsidRPr="00E8371B">
          <w:rPr>
            <w:rStyle w:val="Hyperlink"/>
            <w:rFonts w:cs="Times New Roman"/>
            <w:rtl/>
            <w:cs/>
            <w:lang w:val="en-GB"/>
          </w:rPr>
          <w:t>-</w:t>
        </w:r>
        <w:r w:rsidRPr="00E8371B">
          <w:rPr>
            <w:rStyle w:val="Hyperlink"/>
            <w:rFonts w:cs="Times New Roman"/>
            <w:lang w:val="en-GB"/>
          </w:rPr>
          <w:t>malian</w:t>
        </w:r>
        <w:r w:rsidRPr="00E8371B">
          <w:rPr>
            <w:rStyle w:val="Hyperlink"/>
            <w:rFonts w:cs="Times New Roman"/>
            <w:rtl/>
            <w:cs/>
            <w:lang w:val="en-GB"/>
          </w:rPr>
          <w:t>-</w:t>
        </w:r>
        <w:r w:rsidRPr="00E8371B">
          <w:rPr>
            <w:rStyle w:val="Hyperlink"/>
            <w:rFonts w:cs="Times New Roman"/>
            <w:lang w:val="en-GB"/>
          </w:rPr>
          <w:t>refugee</w:t>
        </w:r>
        <w:r w:rsidRPr="00E8371B">
          <w:rPr>
            <w:rStyle w:val="Hyperlink"/>
            <w:rFonts w:cs="Times New Roman"/>
            <w:rtl/>
            <w:cs/>
            <w:lang w:val="en-GB"/>
          </w:rPr>
          <w:t>-</w:t>
        </w:r>
        <w:r w:rsidRPr="00E8371B">
          <w:rPr>
            <w:rStyle w:val="Hyperlink"/>
            <w:rFonts w:cs="Times New Roman"/>
            <w:lang w:val="en-GB"/>
          </w:rPr>
          <w:t>girls</w:t>
        </w:r>
        <w:r w:rsidRPr="00E8371B">
          <w:rPr>
            <w:rStyle w:val="Hyperlink"/>
            <w:rFonts w:cs="Times New Roman"/>
            <w:rtl/>
            <w:cs/>
            <w:lang w:val="en-GB"/>
          </w:rPr>
          <w:t>-</w:t>
        </w:r>
        <w:r w:rsidRPr="00E8371B">
          <w:rPr>
            <w:rStyle w:val="Hyperlink"/>
            <w:rFonts w:cs="Times New Roman"/>
            <w:lang w:val="en-GB"/>
          </w:rPr>
          <w:t>mauritania</w:t>
        </w:r>
        <w:r w:rsidRPr="00E8371B">
          <w:rPr>
            <w:rStyle w:val="Hyperlink"/>
            <w:rFonts w:cs="Times New Roman"/>
            <w:rtl/>
            <w:cs/>
            <w:lang w:val="en-GB"/>
          </w:rPr>
          <w:t>-</w:t>
        </w:r>
        <w:r w:rsidRPr="00E8371B">
          <w:rPr>
            <w:rStyle w:val="Hyperlink"/>
            <w:rFonts w:cs="Times New Roman"/>
            <w:lang w:val="en-GB"/>
          </w:rPr>
          <w:t>mbera</w:t>
        </w:r>
        <w:r w:rsidRPr="00E8371B">
          <w:rPr>
            <w:rStyle w:val="Hyperlink"/>
            <w:rFonts w:cs="Times New Roman"/>
            <w:rtl/>
            <w:cs/>
            <w:lang w:val="en-GB"/>
          </w:rPr>
          <w:t>-</w:t>
        </w:r>
        <w:r w:rsidRPr="00E8371B">
          <w:rPr>
            <w:rStyle w:val="Hyperlink"/>
            <w:rFonts w:cs="Times New Roman"/>
            <w:lang w:val="en-GB"/>
          </w:rPr>
          <w:t>camp</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xml:space="preserve">,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20">
    <w:p w14:paraId="3F8667AD"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1C6E3E">
        <w:rPr>
          <w:rFonts w:cs="Times New Roman"/>
          <w:lang w:val="fr-FR"/>
        </w:rPr>
        <w:t xml:space="preserve"> C</w:t>
      </w:r>
      <w:r w:rsidRPr="00E8371B">
        <w:rPr>
          <w:rFonts w:cs="Times New Roman"/>
          <w:rtl/>
          <w:cs/>
          <w:lang w:val="en-GB"/>
        </w:rPr>
        <w:t>.</w:t>
      </w:r>
      <w:r w:rsidRPr="001C6E3E">
        <w:rPr>
          <w:rFonts w:cs="Times New Roman"/>
          <w:lang w:val="fr-FR"/>
        </w:rPr>
        <w:t>R</w:t>
      </w:r>
      <w:r w:rsidRPr="00E8371B">
        <w:rPr>
          <w:rFonts w:cs="Times New Roman"/>
          <w:rtl/>
          <w:cs/>
          <w:lang w:val="en-GB"/>
        </w:rPr>
        <w:t>.</w:t>
      </w:r>
      <w:r w:rsidRPr="001C6E3E">
        <w:rPr>
          <w:rFonts w:cs="Times New Roman"/>
          <w:lang w:val="fr-FR"/>
        </w:rPr>
        <w:t>I</w:t>
      </w:r>
      <w:r w:rsidRPr="00E8371B">
        <w:rPr>
          <w:rFonts w:cs="Times New Roman"/>
          <w:rtl/>
          <w:cs/>
          <w:lang w:val="en-GB"/>
        </w:rPr>
        <w:t>.</w:t>
      </w:r>
      <w:r w:rsidRPr="001C6E3E">
        <w:rPr>
          <w:rFonts w:cs="Times New Roman"/>
          <w:lang w:val="fr-FR"/>
        </w:rPr>
        <w:t>DE</w:t>
      </w:r>
      <w:r w:rsidRPr="00E8371B">
        <w:rPr>
          <w:rFonts w:cs="Times New Roman"/>
          <w:rtl/>
          <w:cs/>
          <w:lang w:val="en-GB"/>
        </w:rPr>
        <w:t>.</w:t>
      </w:r>
      <w:r w:rsidRPr="001C6E3E">
        <w:rPr>
          <w:rFonts w:cs="Times New Roman"/>
          <w:lang w:val="fr-FR"/>
        </w:rPr>
        <w:t xml:space="preserve">M </w:t>
      </w:r>
      <w:r w:rsidRPr="00E8371B">
        <w:rPr>
          <w:rFonts w:cs="Times New Roman"/>
          <w:rtl/>
          <w:cs/>
          <w:lang w:val="en-GB"/>
        </w:rPr>
        <w:t>(</w:t>
      </w:r>
      <w:r w:rsidRPr="001C6E3E">
        <w:rPr>
          <w:rFonts w:cs="Times New Roman"/>
          <w:lang w:val="fr-FR"/>
        </w:rPr>
        <w:t>2015</w:t>
      </w:r>
      <w:r w:rsidRPr="00E8371B">
        <w:rPr>
          <w:rFonts w:cs="Times New Roman"/>
          <w:rtl/>
          <w:cs/>
          <w:lang w:val="en-GB"/>
        </w:rPr>
        <w:t>)</w:t>
      </w:r>
      <w:r w:rsidRPr="001C6E3E">
        <w:rPr>
          <w:rFonts w:cs="Times New Roman"/>
          <w:lang w:val="fr-FR"/>
        </w:rPr>
        <w:t>, “Réfugiées maliennes à Mberra</w:t>
      </w:r>
      <w:r w:rsidRPr="00E8371B">
        <w:rPr>
          <w:rFonts w:cs="Times New Roman"/>
          <w:rtl/>
          <w:cs/>
          <w:lang w:val="en-GB"/>
        </w:rPr>
        <w:t xml:space="preserve">: </w:t>
      </w:r>
      <w:r w:rsidRPr="001C6E3E">
        <w:rPr>
          <w:rFonts w:cs="Times New Roman"/>
          <w:lang w:val="fr-FR"/>
        </w:rPr>
        <w:t xml:space="preserve">Des opportunistes les exploitent au nom du mariage”, accessed 6 September 2017, </w:t>
      </w:r>
      <w:hyperlink r:id="rId13" w:history="1">
        <w:r w:rsidRPr="001C6E3E">
          <w:rPr>
            <w:rStyle w:val="Hyperlink"/>
            <w:rFonts w:cs="Times New Roman"/>
            <w:lang w:val="fr-FR"/>
          </w:rPr>
          <w:t>http</w:t>
        </w:r>
        <w:r w:rsidRPr="00E8371B">
          <w:rPr>
            <w:rStyle w:val="Hyperlink"/>
            <w:rFonts w:cs="Times New Roman"/>
            <w:rtl/>
            <w:cs/>
            <w:lang w:val="en-GB"/>
          </w:rPr>
          <w:t>://</w:t>
        </w:r>
        <w:r w:rsidRPr="001C6E3E">
          <w:rPr>
            <w:rStyle w:val="Hyperlink"/>
            <w:rFonts w:cs="Times New Roman"/>
            <w:lang w:val="fr-FR"/>
          </w:rPr>
          <w:t>cridem</w:t>
        </w:r>
        <w:r w:rsidRPr="00E8371B">
          <w:rPr>
            <w:rStyle w:val="Hyperlink"/>
            <w:rFonts w:cs="Times New Roman"/>
            <w:rtl/>
            <w:cs/>
            <w:lang w:val="en-GB"/>
          </w:rPr>
          <w:t>.</w:t>
        </w:r>
        <w:r w:rsidRPr="001C6E3E">
          <w:rPr>
            <w:rStyle w:val="Hyperlink"/>
            <w:rFonts w:cs="Times New Roman"/>
            <w:lang w:val="fr-FR"/>
          </w:rPr>
          <w:t>org</w:t>
        </w:r>
        <w:r w:rsidRPr="00E8371B">
          <w:rPr>
            <w:rStyle w:val="Hyperlink"/>
            <w:rFonts w:cs="Times New Roman"/>
            <w:rtl/>
            <w:cs/>
            <w:lang w:val="en-GB"/>
          </w:rPr>
          <w:t>/</w:t>
        </w:r>
        <w:r w:rsidRPr="001C6E3E">
          <w:rPr>
            <w:rStyle w:val="Hyperlink"/>
            <w:rFonts w:cs="Times New Roman"/>
            <w:lang w:val="fr-FR"/>
          </w:rPr>
          <w:t>imprimable</w:t>
        </w:r>
        <w:r w:rsidRPr="00E8371B">
          <w:rPr>
            <w:rStyle w:val="Hyperlink"/>
            <w:rFonts w:cs="Times New Roman"/>
            <w:rtl/>
            <w:cs/>
            <w:lang w:val="en-GB"/>
          </w:rPr>
          <w:t>.</w:t>
        </w:r>
        <w:r w:rsidRPr="001C6E3E">
          <w:rPr>
            <w:rStyle w:val="Hyperlink"/>
            <w:rFonts w:cs="Times New Roman"/>
            <w:lang w:val="fr-FR"/>
          </w:rPr>
          <w:t>php?article</w:t>
        </w:r>
        <w:r w:rsidRPr="00E8371B">
          <w:rPr>
            <w:rStyle w:val="Hyperlink"/>
            <w:rFonts w:cs="Times New Roman"/>
            <w:rtl/>
            <w:cs/>
            <w:lang w:val="en-GB"/>
          </w:rPr>
          <w:t>=</w:t>
        </w:r>
        <w:r w:rsidRPr="001C6E3E">
          <w:rPr>
            <w:rStyle w:val="Hyperlink"/>
            <w:rFonts w:cs="Times New Roman"/>
            <w:lang w:val="fr-FR"/>
          </w:rPr>
          <w:t>669955</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xml:space="preserve">,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21">
    <w:p w14:paraId="22442E04"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Alex Duval Smith</w:t>
      </w:r>
      <w:r w:rsidRPr="00E8371B">
        <w:rPr>
          <w:rFonts w:cs="Times New Roman"/>
          <w:rtl/>
          <w:cs/>
          <w:lang w:val="en-GB"/>
        </w:rPr>
        <w:t xml:space="preserve"> (</w:t>
      </w:r>
      <w:r w:rsidRPr="00E8371B">
        <w:rPr>
          <w:rFonts w:cs="Times New Roman"/>
          <w:lang w:val="en-GB"/>
        </w:rPr>
        <w:t>2016</w:t>
      </w:r>
      <w:r w:rsidRPr="00E8371B">
        <w:rPr>
          <w:rFonts w:cs="Times New Roman"/>
          <w:rtl/>
          <w:cs/>
          <w:lang w:val="en-GB"/>
        </w:rPr>
        <w:t>)</w:t>
      </w:r>
      <w:r w:rsidRPr="00E8371B">
        <w:rPr>
          <w:rFonts w:cs="Times New Roman"/>
          <w:lang w:val="en-GB"/>
        </w:rPr>
        <w:t>, “Threat of marriage hangs</w:t>
      </w:r>
      <w:r>
        <w:rPr>
          <w:rFonts w:cs="Times New Roman"/>
          <w:lang w:val="en-GB"/>
        </w:rPr>
        <w:t>..</w:t>
      </w:r>
      <w:r w:rsidRPr="00E8371B">
        <w:rPr>
          <w:rFonts w:cs="Times New Roman"/>
          <w:lang w:val="en-GB"/>
        </w:rPr>
        <w:t>.</w:t>
      </w:r>
      <w:r>
        <w:rPr>
          <w:rFonts w:cs="Times New Roman"/>
          <w:lang w:val="en-GB"/>
        </w:rPr>
        <w:t xml:space="preserve">”, </w:t>
      </w:r>
      <w:r w:rsidRPr="00550FBD">
        <w:rPr>
          <w:rFonts w:cs="Times New Roman"/>
          <w:i/>
          <w:lang w:val="en-GB"/>
        </w:rPr>
        <w:t>supra</w:t>
      </w:r>
      <w:r>
        <w:rPr>
          <w:rFonts w:cs="Times New Roman"/>
          <w:lang w:val="en-GB"/>
        </w:rPr>
        <w:t xml:space="preserve"> note 19.</w:t>
      </w:r>
    </w:p>
  </w:endnote>
  <w:endnote w:id="22">
    <w:p w14:paraId="2CA624F3" w14:textId="77777777" w:rsidR="00F47DC1" w:rsidRPr="00550FBD" w:rsidRDefault="00F47DC1" w:rsidP="00E8371B">
      <w:pPr>
        <w:pStyle w:val="EndnoteText"/>
        <w:jc w:val="both"/>
        <w:rPr>
          <w:rFonts w:cs="Times New Roman"/>
          <w:lang w:val="fr-FR"/>
        </w:rPr>
      </w:pPr>
      <w:r w:rsidRPr="00E8371B">
        <w:rPr>
          <w:rStyle w:val="EndnoteReference"/>
          <w:rFonts w:cs="Times New Roman"/>
          <w:lang w:val="en-GB"/>
        </w:rPr>
        <w:endnoteRef/>
      </w:r>
      <w:r w:rsidRPr="00550FBD">
        <w:rPr>
          <w:rFonts w:cs="Times New Roman"/>
          <w:lang w:val="fr-FR"/>
        </w:rPr>
        <w:t xml:space="preserve"> C</w:t>
      </w:r>
      <w:r w:rsidRPr="00E8371B">
        <w:rPr>
          <w:rFonts w:cs="Times New Roman"/>
          <w:rtl/>
          <w:cs/>
          <w:lang w:val="en-GB"/>
        </w:rPr>
        <w:t>.</w:t>
      </w:r>
      <w:r w:rsidRPr="00550FBD">
        <w:rPr>
          <w:rFonts w:cs="Times New Roman"/>
          <w:lang w:val="fr-FR"/>
        </w:rPr>
        <w:t>R</w:t>
      </w:r>
      <w:r w:rsidRPr="00E8371B">
        <w:rPr>
          <w:rFonts w:cs="Times New Roman"/>
          <w:rtl/>
          <w:cs/>
          <w:lang w:val="en-GB"/>
        </w:rPr>
        <w:t>.</w:t>
      </w:r>
      <w:r w:rsidRPr="00550FBD">
        <w:rPr>
          <w:rFonts w:cs="Times New Roman"/>
          <w:lang w:val="fr-FR"/>
        </w:rPr>
        <w:t>I</w:t>
      </w:r>
      <w:r w:rsidRPr="00E8371B">
        <w:rPr>
          <w:rFonts w:cs="Times New Roman"/>
          <w:rtl/>
          <w:cs/>
          <w:lang w:val="en-GB"/>
        </w:rPr>
        <w:t>.</w:t>
      </w:r>
      <w:r w:rsidRPr="00550FBD">
        <w:rPr>
          <w:rFonts w:cs="Times New Roman"/>
          <w:lang w:val="fr-FR"/>
        </w:rPr>
        <w:t>DE</w:t>
      </w:r>
      <w:r w:rsidRPr="00E8371B">
        <w:rPr>
          <w:rFonts w:cs="Times New Roman"/>
          <w:rtl/>
          <w:cs/>
          <w:lang w:val="en-GB"/>
        </w:rPr>
        <w:t>.</w:t>
      </w:r>
      <w:r w:rsidRPr="00550FBD">
        <w:rPr>
          <w:rFonts w:cs="Times New Roman"/>
          <w:lang w:val="fr-FR"/>
        </w:rPr>
        <w:t xml:space="preserve">M </w:t>
      </w:r>
      <w:r w:rsidRPr="00E8371B">
        <w:rPr>
          <w:rFonts w:cs="Times New Roman"/>
          <w:rtl/>
          <w:cs/>
          <w:lang w:val="en-GB"/>
        </w:rPr>
        <w:t>(</w:t>
      </w:r>
      <w:r w:rsidRPr="00550FBD">
        <w:rPr>
          <w:rFonts w:cs="Times New Roman"/>
          <w:lang w:val="fr-FR"/>
        </w:rPr>
        <w:t>2015</w:t>
      </w:r>
      <w:r w:rsidRPr="00E8371B">
        <w:rPr>
          <w:rFonts w:cs="Times New Roman"/>
          <w:rtl/>
          <w:cs/>
          <w:lang w:val="en-GB"/>
        </w:rPr>
        <w:t>)</w:t>
      </w:r>
      <w:r w:rsidRPr="00550FBD">
        <w:rPr>
          <w:rFonts w:cs="Times New Roman"/>
          <w:lang w:val="fr-FR"/>
        </w:rPr>
        <w:t>, “Réfugiées maliennes à Mberra</w:t>
      </w:r>
      <w:r>
        <w:rPr>
          <w:rFonts w:cs="Times New Roman" w:hint="cs"/>
          <w:rtl/>
          <w:cs/>
          <w:lang w:val="en-GB"/>
        </w:rPr>
        <w:t xml:space="preserve">...", </w:t>
      </w:r>
      <w:r w:rsidRPr="00550FBD">
        <w:rPr>
          <w:rFonts w:cs="Times New Roman" w:hint="cs"/>
          <w:i/>
          <w:rtl/>
          <w:cs/>
          <w:lang w:val="en-GB"/>
        </w:rPr>
        <w:t xml:space="preserve">supra </w:t>
      </w:r>
      <w:r>
        <w:rPr>
          <w:rFonts w:cs="Times New Roman" w:hint="cs"/>
          <w:rtl/>
          <w:cs/>
          <w:lang w:val="en-GB"/>
        </w:rPr>
        <w:t>note 20.</w:t>
      </w:r>
    </w:p>
  </w:endnote>
  <w:endnote w:id="23">
    <w:p w14:paraId="7CE43B6A" w14:textId="77777777" w:rsidR="00F47DC1" w:rsidRPr="00816227" w:rsidRDefault="00F47DC1" w:rsidP="00816227">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U.S. Department of State </w:t>
      </w:r>
      <w:r w:rsidRPr="00E8371B">
        <w:rPr>
          <w:rFonts w:cs="Times New Roman"/>
          <w:rtl/>
          <w:cs/>
          <w:lang w:val="en-GB"/>
        </w:rPr>
        <w:t>(</w:t>
      </w:r>
      <w:r w:rsidRPr="00E8371B">
        <w:rPr>
          <w:rFonts w:cs="Times New Roman"/>
          <w:lang w:val="en-GB"/>
        </w:rPr>
        <w:t>2016</w:t>
      </w:r>
      <w:r w:rsidRPr="00E8371B">
        <w:rPr>
          <w:rFonts w:cs="Times New Roman"/>
          <w:rtl/>
          <w:cs/>
          <w:lang w:val="en-GB"/>
        </w:rPr>
        <w:t>)</w:t>
      </w:r>
      <w:r w:rsidRPr="00E8371B">
        <w:rPr>
          <w:rFonts w:cs="Times New Roman"/>
          <w:lang w:val="en-GB"/>
        </w:rPr>
        <w:t>, “</w:t>
      </w:r>
      <w:r w:rsidRPr="00816227">
        <w:rPr>
          <w:rFonts w:cs="Times New Roman"/>
          <w:lang w:val="en-GB"/>
        </w:rPr>
        <w:t>Trafficking in Persons Report</w:t>
      </w:r>
      <w:r>
        <w:rPr>
          <w:rFonts w:cs="Times New Roman"/>
          <w:lang w:val="en-GB"/>
        </w:rPr>
        <w:t xml:space="preserve">…”, </w:t>
      </w:r>
      <w:r w:rsidRPr="00816227">
        <w:rPr>
          <w:rFonts w:cs="Times New Roman"/>
          <w:i/>
          <w:lang w:val="en-GB"/>
        </w:rPr>
        <w:t>supra</w:t>
      </w:r>
      <w:r>
        <w:rPr>
          <w:rFonts w:cs="Times New Roman"/>
          <w:lang w:val="en-GB"/>
        </w:rPr>
        <w:t xml:space="preserve"> note 18.</w:t>
      </w:r>
      <w:r w:rsidRPr="00816227">
        <w:rPr>
          <w:rFonts w:cs="Times New Roman"/>
          <w:lang w:val="en-GB"/>
        </w:rPr>
        <w:t> </w:t>
      </w:r>
    </w:p>
  </w:endnote>
  <w:endnote w:id="24">
    <w:p w14:paraId="5AC85A1A" w14:textId="77777777" w:rsidR="00F47DC1" w:rsidRPr="005729D1" w:rsidRDefault="00F47DC1" w:rsidP="00E8371B">
      <w:pPr>
        <w:pStyle w:val="EndnoteText"/>
        <w:jc w:val="both"/>
        <w:rPr>
          <w:rFonts w:cs="Times New Roman"/>
          <w:lang w:val="fr-FR"/>
        </w:rPr>
      </w:pPr>
      <w:r w:rsidRPr="00E8371B">
        <w:rPr>
          <w:rStyle w:val="EndnoteReference"/>
          <w:rFonts w:cs="Times New Roman"/>
          <w:lang w:val="en-GB"/>
        </w:rPr>
        <w:endnoteRef/>
      </w:r>
      <w:r w:rsidRPr="005729D1">
        <w:rPr>
          <w:rFonts w:cs="Times New Roman"/>
          <w:lang w:val="fr-FR"/>
        </w:rPr>
        <w:t xml:space="preserve"> Seneweb</w:t>
      </w:r>
      <w:r w:rsidRPr="00E8371B">
        <w:rPr>
          <w:rFonts w:cs="Times New Roman"/>
          <w:rtl/>
          <w:cs/>
          <w:lang w:val="en-GB"/>
        </w:rPr>
        <w:t>.</w:t>
      </w:r>
      <w:r w:rsidRPr="005729D1">
        <w:rPr>
          <w:rFonts w:cs="Times New Roman"/>
          <w:lang w:val="fr-FR"/>
        </w:rPr>
        <w:t xml:space="preserve">com </w:t>
      </w:r>
      <w:r w:rsidRPr="00E8371B">
        <w:rPr>
          <w:rFonts w:cs="Times New Roman"/>
          <w:rtl/>
          <w:cs/>
          <w:lang w:val="en-GB"/>
        </w:rPr>
        <w:t>(</w:t>
      </w:r>
      <w:r w:rsidRPr="005729D1">
        <w:rPr>
          <w:rFonts w:cs="Times New Roman"/>
          <w:lang w:val="fr-FR"/>
        </w:rPr>
        <w:t>2012</w:t>
      </w:r>
      <w:r w:rsidRPr="00E8371B">
        <w:rPr>
          <w:rFonts w:cs="Times New Roman"/>
          <w:rtl/>
          <w:cs/>
          <w:lang w:val="en-GB"/>
        </w:rPr>
        <w:t>)</w:t>
      </w:r>
      <w:r w:rsidRPr="005729D1">
        <w:rPr>
          <w:rFonts w:cs="Times New Roman"/>
          <w:lang w:val="fr-FR"/>
        </w:rPr>
        <w:t xml:space="preserve">, “Mauritanie </w:t>
      </w:r>
      <w:r w:rsidRPr="00E8371B">
        <w:rPr>
          <w:rFonts w:cs="Times New Roman"/>
          <w:rtl/>
          <w:cs/>
          <w:lang w:val="en-GB"/>
        </w:rPr>
        <w:t xml:space="preserve">: </w:t>
      </w:r>
      <w:r w:rsidRPr="005729D1">
        <w:rPr>
          <w:rFonts w:cs="Times New Roman"/>
          <w:lang w:val="fr-FR"/>
        </w:rPr>
        <w:t xml:space="preserve">Les discothèques fermées pour lutter contre l’alcool, la prostitution et la drogue”, accessed 4 September 2017, </w:t>
      </w:r>
      <w:hyperlink r:id="rId14" w:history="1">
        <w:r w:rsidRPr="005729D1">
          <w:rPr>
            <w:rStyle w:val="Hyperlink"/>
            <w:rFonts w:cs="Times New Roman"/>
            <w:lang w:val="fr-FR"/>
          </w:rPr>
          <w:t>http</w:t>
        </w:r>
        <w:r w:rsidRPr="00E8371B">
          <w:rPr>
            <w:rStyle w:val="Hyperlink"/>
            <w:rFonts w:cs="Times New Roman"/>
            <w:rtl/>
            <w:cs/>
            <w:lang w:val="en-GB"/>
          </w:rPr>
          <w:t>://</w:t>
        </w:r>
        <w:r w:rsidRPr="005729D1">
          <w:rPr>
            <w:rStyle w:val="Hyperlink"/>
            <w:rFonts w:cs="Times New Roman"/>
            <w:lang w:val="fr-FR"/>
          </w:rPr>
          <w:t>www</w:t>
        </w:r>
        <w:r w:rsidRPr="00E8371B">
          <w:rPr>
            <w:rStyle w:val="Hyperlink"/>
            <w:rFonts w:cs="Times New Roman"/>
            <w:rtl/>
            <w:cs/>
            <w:lang w:val="en-GB"/>
          </w:rPr>
          <w:t>.</w:t>
        </w:r>
        <w:r w:rsidRPr="005729D1">
          <w:rPr>
            <w:rStyle w:val="Hyperlink"/>
            <w:rFonts w:cs="Times New Roman"/>
            <w:lang w:val="fr-FR"/>
          </w:rPr>
          <w:t>seneweb</w:t>
        </w:r>
        <w:r w:rsidRPr="00E8371B">
          <w:rPr>
            <w:rStyle w:val="Hyperlink"/>
            <w:rFonts w:cs="Times New Roman"/>
            <w:rtl/>
            <w:cs/>
            <w:lang w:val="en-GB"/>
          </w:rPr>
          <w:t>.</w:t>
        </w:r>
        <w:r w:rsidRPr="005729D1">
          <w:rPr>
            <w:rStyle w:val="Hyperlink"/>
            <w:rFonts w:cs="Times New Roman"/>
            <w:lang w:val="fr-FR"/>
          </w:rPr>
          <w:t>com</w:t>
        </w:r>
        <w:r w:rsidRPr="00E8371B">
          <w:rPr>
            <w:rStyle w:val="Hyperlink"/>
            <w:rFonts w:cs="Times New Roman"/>
            <w:rtl/>
            <w:cs/>
            <w:lang w:val="en-GB"/>
          </w:rPr>
          <w:t>/</w:t>
        </w:r>
        <w:r w:rsidRPr="005729D1">
          <w:rPr>
            <w:rStyle w:val="Hyperlink"/>
            <w:rFonts w:cs="Times New Roman"/>
            <w:lang w:val="fr-FR"/>
          </w:rPr>
          <w:t>news</w:t>
        </w:r>
        <w:r w:rsidRPr="00E8371B">
          <w:rPr>
            <w:rStyle w:val="Hyperlink"/>
            <w:rFonts w:cs="Times New Roman"/>
            <w:rtl/>
            <w:cs/>
            <w:lang w:val="en-GB"/>
          </w:rPr>
          <w:t>/</w:t>
        </w:r>
        <w:r w:rsidRPr="005729D1">
          <w:rPr>
            <w:rStyle w:val="Hyperlink"/>
            <w:rFonts w:cs="Times New Roman"/>
            <w:lang w:val="fr-FR"/>
          </w:rPr>
          <w:t>Afrique</w:t>
        </w:r>
        <w:r w:rsidRPr="00E8371B">
          <w:rPr>
            <w:rStyle w:val="Hyperlink"/>
            <w:rFonts w:cs="Times New Roman"/>
            <w:rtl/>
            <w:cs/>
            <w:lang w:val="en-GB"/>
          </w:rPr>
          <w:t>/</w:t>
        </w:r>
        <w:r w:rsidRPr="005729D1">
          <w:rPr>
            <w:rStyle w:val="Hyperlink"/>
            <w:rFonts w:cs="Times New Roman"/>
            <w:lang w:val="fr-FR"/>
          </w:rPr>
          <w:t>mauritanie</w:t>
        </w:r>
        <w:r w:rsidRPr="00E8371B">
          <w:rPr>
            <w:rStyle w:val="Hyperlink"/>
            <w:rFonts w:cs="Times New Roman"/>
            <w:rtl/>
            <w:cs/>
            <w:lang w:val="en-GB"/>
          </w:rPr>
          <w:t>-</w:t>
        </w:r>
        <w:r w:rsidRPr="005729D1">
          <w:rPr>
            <w:rStyle w:val="Hyperlink"/>
            <w:rFonts w:cs="Times New Roman"/>
            <w:lang w:val="fr-FR"/>
          </w:rPr>
          <w:t>les</w:t>
        </w:r>
        <w:r w:rsidRPr="00E8371B">
          <w:rPr>
            <w:rStyle w:val="Hyperlink"/>
            <w:rFonts w:cs="Times New Roman"/>
            <w:rtl/>
            <w:cs/>
            <w:lang w:val="en-GB"/>
          </w:rPr>
          <w:t>-</w:t>
        </w:r>
        <w:r w:rsidRPr="005729D1">
          <w:rPr>
            <w:rStyle w:val="Hyperlink"/>
            <w:rFonts w:cs="Times New Roman"/>
            <w:lang w:val="fr-FR"/>
          </w:rPr>
          <w:t>discotheques</w:t>
        </w:r>
        <w:r w:rsidRPr="00E8371B">
          <w:rPr>
            <w:rStyle w:val="Hyperlink"/>
            <w:rFonts w:cs="Times New Roman"/>
            <w:rtl/>
            <w:cs/>
            <w:lang w:val="en-GB"/>
          </w:rPr>
          <w:t>-</w:t>
        </w:r>
        <w:r w:rsidRPr="005729D1">
          <w:rPr>
            <w:rStyle w:val="Hyperlink"/>
            <w:rFonts w:cs="Times New Roman"/>
            <w:lang w:val="fr-FR"/>
          </w:rPr>
          <w:t>fermees</w:t>
        </w:r>
        <w:r w:rsidRPr="00E8371B">
          <w:rPr>
            <w:rStyle w:val="Hyperlink"/>
            <w:rFonts w:cs="Times New Roman"/>
            <w:rtl/>
            <w:cs/>
            <w:lang w:val="en-GB"/>
          </w:rPr>
          <w:t>-</w:t>
        </w:r>
        <w:r w:rsidRPr="005729D1">
          <w:rPr>
            <w:rStyle w:val="Hyperlink"/>
            <w:rFonts w:cs="Times New Roman"/>
            <w:lang w:val="fr-FR"/>
          </w:rPr>
          <w:t>pour</w:t>
        </w:r>
        <w:r w:rsidRPr="00E8371B">
          <w:rPr>
            <w:rStyle w:val="Hyperlink"/>
            <w:rFonts w:cs="Times New Roman"/>
            <w:rtl/>
            <w:cs/>
            <w:lang w:val="en-GB"/>
          </w:rPr>
          <w:t>-</w:t>
        </w:r>
        <w:r w:rsidRPr="005729D1">
          <w:rPr>
            <w:rStyle w:val="Hyperlink"/>
            <w:rFonts w:cs="Times New Roman"/>
            <w:lang w:val="fr-FR"/>
          </w:rPr>
          <w:t>lutter</w:t>
        </w:r>
        <w:r w:rsidRPr="00E8371B">
          <w:rPr>
            <w:rStyle w:val="Hyperlink"/>
            <w:rFonts w:cs="Times New Roman"/>
            <w:rtl/>
            <w:cs/>
            <w:lang w:val="en-GB"/>
          </w:rPr>
          <w:t>-</w:t>
        </w:r>
        <w:r w:rsidRPr="005729D1">
          <w:rPr>
            <w:rStyle w:val="Hyperlink"/>
            <w:rFonts w:cs="Times New Roman"/>
            <w:lang w:val="fr-FR"/>
          </w:rPr>
          <w:t>contre</w:t>
        </w:r>
        <w:r w:rsidRPr="00E8371B">
          <w:rPr>
            <w:rStyle w:val="Hyperlink"/>
            <w:rFonts w:cs="Times New Roman"/>
            <w:rtl/>
            <w:cs/>
            <w:lang w:val="en-GB"/>
          </w:rPr>
          <w:t>-</w:t>
        </w:r>
        <w:r w:rsidRPr="005729D1">
          <w:rPr>
            <w:rStyle w:val="Hyperlink"/>
            <w:rFonts w:cs="Times New Roman"/>
            <w:lang w:val="fr-FR"/>
          </w:rPr>
          <w:t>l</w:t>
        </w:r>
        <w:r w:rsidRPr="00E8371B">
          <w:rPr>
            <w:rStyle w:val="Hyperlink"/>
            <w:rFonts w:cs="Times New Roman"/>
            <w:rtl/>
            <w:cs/>
            <w:lang w:val="en-GB"/>
          </w:rPr>
          <w:t>-</w:t>
        </w:r>
        <w:r w:rsidRPr="005729D1">
          <w:rPr>
            <w:rStyle w:val="Hyperlink"/>
            <w:rFonts w:cs="Times New Roman"/>
            <w:lang w:val="fr-FR"/>
          </w:rPr>
          <w:t>rsquo</w:t>
        </w:r>
        <w:r w:rsidRPr="00E8371B">
          <w:rPr>
            <w:rStyle w:val="Hyperlink"/>
            <w:rFonts w:cs="Times New Roman"/>
            <w:rtl/>
            <w:cs/>
            <w:lang w:val="en-GB"/>
          </w:rPr>
          <w:t>-</w:t>
        </w:r>
        <w:r w:rsidRPr="005729D1">
          <w:rPr>
            <w:rStyle w:val="Hyperlink"/>
            <w:rFonts w:cs="Times New Roman"/>
            <w:lang w:val="fr-FR"/>
          </w:rPr>
          <w:t>alcool</w:t>
        </w:r>
        <w:r w:rsidRPr="00E8371B">
          <w:rPr>
            <w:rStyle w:val="Hyperlink"/>
            <w:rFonts w:cs="Times New Roman"/>
            <w:rtl/>
            <w:cs/>
            <w:lang w:val="en-GB"/>
          </w:rPr>
          <w:t>-</w:t>
        </w:r>
        <w:r w:rsidRPr="005729D1">
          <w:rPr>
            <w:rStyle w:val="Hyperlink"/>
            <w:rFonts w:cs="Times New Roman"/>
            <w:lang w:val="fr-FR"/>
          </w:rPr>
          <w:t>la</w:t>
        </w:r>
        <w:r w:rsidRPr="00E8371B">
          <w:rPr>
            <w:rStyle w:val="Hyperlink"/>
            <w:rFonts w:cs="Times New Roman"/>
            <w:rtl/>
            <w:cs/>
            <w:lang w:val="en-GB"/>
          </w:rPr>
          <w:t>-</w:t>
        </w:r>
        <w:r w:rsidRPr="005729D1">
          <w:rPr>
            <w:rStyle w:val="Hyperlink"/>
            <w:rFonts w:cs="Times New Roman"/>
            <w:lang w:val="fr-FR"/>
          </w:rPr>
          <w:t>prostitution</w:t>
        </w:r>
        <w:r w:rsidRPr="00E8371B">
          <w:rPr>
            <w:rStyle w:val="Hyperlink"/>
            <w:rFonts w:cs="Times New Roman"/>
            <w:rtl/>
            <w:cs/>
            <w:lang w:val="en-GB"/>
          </w:rPr>
          <w:t>-</w:t>
        </w:r>
        <w:r w:rsidRPr="005729D1">
          <w:rPr>
            <w:rStyle w:val="Hyperlink"/>
            <w:rFonts w:cs="Times New Roman"/>
            <w:lang w:val="fr-FR"/>
          </w:rPr>
          <w:t>et</w:t>
        </w:r>
        <w:r w:rsidRPr="00E8371B">
          <w:rPr>
            <w:rStyle w:val="Hyperlink"/>
            <w:rFonts w:cs="Times New Roman"/>
            <w:rtl/>
            <w:cs/>
            <w:lang w:val="en-GB"/>
          </w:rPr>
          <w:t>-</w:t>
        </w:r>
        <w:r w:rsidRPr="005729D1">
          <w:rPr>
            <w:rStyle w:val="Hyperlink"/>
            <w:rFonts w:cs="Times New Roman"/>
            <w:lang w:val="fr-FR"/>
          </w:rPr>
          <w:t>la</w:t>
        </w:r>
        <w:r w:rsidRPr="00E8371B">
          <w:rPr>
            <w:rStyle w:val="Hyperlink"/>
            <w:rFonts w:cs="Times New Roman"/>
            <w:rtl/>
            <w:cs/>
            <w:lang w:val="en-GB"/>
          </w:rPr>
          <w:t>-</w:t>
        </w:r>
        <w:r w:rsidRPr="005729D1">
          <w:rPr>
            <w:rStyle w:val="Hyperlink"/>
            <w:rFonts w:cs="Times New Roman"/>
            <w:lang w:val="fr-FR"/>
          </w:rPr>
          <w:t>drogue_n_68650</w:t>
        </w:r>
        <w:r w:rsidRPr="00E8371B">
          <w:rPr>
            <w:rStyle w:val="Hyperlink"/>
            <w:rFonts w:cs="Times New Roman"/>
            <w:rtl/>
            <w:cs/>
            <w:lang w:val="en-GB"/>
          </w:rPr>
          <w:t>.</w:t>
        </w:r>
        <w:r w:rsidRPr="005729D1">
          <w:rPr>
            <w:rStyle w:val="Hyperlink"/>
            <w:rFonts w:cs="Times New Roman"/>
            <w:lang w:val="fr-FR"/>
          </w:rPr>
          <w:t>html</w:t>
        </w:r>
      </w:hyperlink>
      <w:r w:rsidRPr="00E8371B">
        <w:rPr>
          <w:rFonts w:cs="Times New Roman"/>
          <w:rtl/>
          <w:cs/>
          <w:lang w:val="en-GB"/>
        </w:rPr>
        <w:t xml:space="preserve"> </w:t>
      </w:r>
      <w:r w:rsidRPr="005729D1">
        <w:rPr>
          <w:rFonts w:cs="Times New Roman"/>
          <w:lang w:val="fr-FR"/>
        </w:rPr>
        <w:t xml:space="preserve">as referred in ECPAT International </w:t>
      </w:r>
      <w:r w:rsidRPr="00E8371B">
        <w:rPr>
          <w:rFonts w:cs="Times New Roman"/>
          <w:rtl/>
          <w:cs/>
          <w:lang w:val="en-GB"/>
        </w:rPr>
        <w:t>(</w:t>
      </w:r>
      <w:r w:rsidRPr="005729D1">
        <w:rPr>
          <w:rFonts w:cs="Times New Roman"/>
          <w:lang w:val="fr-FR"/>
        </w:rPr>
        <w:t>2017</w:t>
      </w:r>
      <w:r w:rsidRPr="00E8371B">
        <w:rPr>
          <w:rFonts w:cs="Times New Roman"/>
          <w:rtl/>
          <w:cs/>
          <w:lang w:val="en-GB"/>
        </w:rPr>
        <w:t>)</w:t>
      </w:r>
      <w:r w:rsidRPr="005729D1">
        <w:rPr>
          <w:rFonts w:cs="Times New Roman"/>
          <w:lang w:val="fr-FR"/>
        </w:rPr>
        <w:t xml:space="preserve">, ECPAT International </w:t>
      </w:r>
      <w:r w:rsidRPr="00E8371B">
        <w:rPr>
          <w:rFonts w:cs="Times New Roman"/>
          <w:rtl/>
          <w:cs/>
          <w:lang w:val="en-GB"/>
        </w:rPr>
        <w:t>(</w:t>
      </w:r>
      <w:r w:rsidRPr="005729D1">
        <w:rPr>
          <w:rFonts w:cs="Times New Roman"/>
          <w:lang w:val="fr-FR"/>
        </w:rPr>
        <w:t>2017</w:t>
      </w:r>
      <w:r w:rsidRPr="00E8371B">
        <w:rPr>
          <w:rFonts w:cs="Times New Roman"/>
          <w:rtl/>
          <w:cs/>
          <w:lang w:val="en-GB"/>
        </w:rPr>
        <w:t>)</w:t>
      </w:r>
      <w:r w:rsidRPr="005729D1">
        <w:rPr>
          <w:rFonts w:cs="Times New Roman"/>
          <w:lang w:val="fr-FR"/>
        </w:rPr>
        <w:t>, “ECPAT Country Overview on SEC in Mauritania» (unpublished).</w:t>
      </w:r>
    </w:p>
  </w:endnote>
  <w:endnote w:id="25">
    <w:p w14:paraId="53357661" w14:textId="77777777" w:rsidR="00F47DC1" w:rsidRPr="005729D1" w:rsidRDefault="00F47DC1" w:rsidP="00E8371B">
      <w:pPr>
        <w:pStyle w:val="EndnoteText"/>
        <w:jc w:val="both"/>
        <w:rPr>
          <w:rFonts w:cs="Times New Roman"/>
          <w:lang w:val="fr-FR"/>
        </w:rPr>
      </w:pPr>
      <w:r w:rsidRPr="00E8371B">
        <w:rPr>
          <w:rStyle w:val="EndnoteReference"/>
          <w:rFonts w:cs="Times New Roman"/>
          <w:lang w:val="en-GB"/>
        </w:rPr>
        <w:endnoteRef/>
      </w:r>
      <w:r w:rsidRPr="005729D1">
        <w:rPr>
          <w:rFonts w:cs="Times New Roman"/>
          <w:lang w:val="fr-FR"/>
        </w:rPr>
        <w:t xml:space="preserve"> Terre des Hommes </w:t>
      </w:r>
      <w:r w:rsidRPr="00E8371B">
        <w:rPr>
          <w:rFonts w:cs="Times New Roman"/>
          <w:rtl/>
          <w:cs/>
          <w:lang w:val="en-GB"/>
        </w:rPr>
        <w:t>(</w:t>
      </w:r>
      <w:r w:rsidRPr="005729D1">
        <w:rPr>
          <w:rFonts w:cs="Times New Roman"/>
          <w:lang w:val="fr-FR"/>
        </w:rPr>
        <w:t>2013</w:t>
      </w:r>
      <w:r w:rsidRPr="00E8371B">
        <w:rPr>
          <w:rFonts w:cs="Times New Roman"/>
          <w:rtl/>
          <w:cs/>
          <w:lang w:val="en-GB"/>
        </w:rPr>
        <w:t>)</w:t>
      </w:r>
      <w:r w:rsidRPr="005729D1">
        <w:rPr>
          <w:rFonts w:cs="Times New Roman"/>
          <w:lang w:val="fr-FR"/>
        </w:rPr>
        <w:t xml:space="preserve">, “Mauritanie </w:t>
      </w:r>
      <w:r w:rsidRPr="00E8371B">
        <w:rPr>
          <w:rFonts w:cs="Times New Roman"/>
          <w:rtl/>
          <w:cs/>
          <w:lang w:val="en-GB"/>
        </w:rPr>
        <w:t xml:space="preserve">: </w:t>
      </w:r>
      <w:r w:rsidRPr="005729D1">
        <w:rPr>
          <w:rFonts w:cs="Times New Roman"/>
          <w:lang w:val="fr-FR"/>
        </w:rPr>
        <w:t xml:space="preserve">lutter contre la domesticité des enfants”, accessed 4 September 2017, </w:t>
      </w:r>
      <w:hyperlink r:id="rId15" w:history="1">
        <w:r w:rsidRPr="005729D1">
          <w:rPr>
            <w:rStyle w:val="Hyperlink"/>
            <w:rFonts w:cs="Times New Roman"/>
            <w:lang w:val="fr-FR"/>
          </w:rPr>
          <w:t>https</w:t>
        </w:r>
        <w:r w:rsidRPr="00E8371B">
          <w:rPr>
            <w:rStyle w:val="Hyperlink"/>
            <w:rFonts w:cs="Times New Roman"/>
            <w:rtl/>
            <w:cs/>
            <w:lang w:val="en-GB"/>
          </w:rPr>
          <w:t>://</w:t>
        </w:r>
        <w:r w:rsidRPr="005729D1">
          <w:rPr>
            <w:rStyle w:val="Hyperlink"/>
            <w:rFonts w:cs="Times New Roman"/>
            <w:lang w:val="fr-FR"/>
          </w:rPr>
          <w:t>www</w:t>
        </w:r>
        <w:r w:rsidRPr="00E8371B">
          <w:rPr>
            <w:rStyle w:val="Hyperlink"/>
            <w:rFonts w:cs="Times New Roman"/>
            <w:rtl/>
            <w:cs/>
            <w:lang w:val="en-GB"/>
          </w:rPr>
          <w:t>.</w:t>
        </w:r>
        <w:r w:rsidRPr="005729D1">
          <w:rPr>
            <w:rStyle w:val="Hyperlink"/>
            <w:rFonts w:cs="Times New Roman"/>
            <w:lang w:val="fr-FR"/>
          </w:rPr>
          <w:t>tdh</w:t>
        </w:r>
        <w:r w:rsidRPr="00E8371B">
          <w:rPr>
            <w:rStyle w:val="Hyperlink"/>
            <w:rFonts w:cs="Times New Roman"/>
            <w:rtl/>
            <w:cs/>
            <w:lang w:val="en-GB"/>
          </w:rPr>
          <w:t>.</w:t>
        </w:r>
        <w:r w:rsidRPr="005729D1">
          <w:rPr>
            <w:rStyle w:val="Hyperlink"/>
            <w:rFonts w:cs="Times New Roman"/>
            <w:lang w:val="fr-FR"/>
          </w:rPr>
          <w:t>ch</w:t>
        </w:r>
        <w:r w:rsidRPr="00E8371B">
          <w:rPr>
            <w:rStyle w:val="Hyperlink"/>
            <w:rFonts w:cs="Times New Roman"/>
            <w:rtl/>
            <w:cs/>
            <w:lang w:val="en-GB"/>
          </w:rPr>
          <w:t>/</w:t>
        </w:r>
        <w:r w:rsidRPr="005729D1">
          <w:rPr>
            <w:rStyle w:val="Hyperlink"/>
            <w:rFonts w:cs="Times New Roman"/>
            <w:lang w:val="fr-FR"/>
          </w:rPr>
          <w:t>fr</w:t>
        </w:r>
        <w:r w:rsidRPr="00E8371B">
          <w:rPr>
            <w:rStyle w:val="Hyperlink"/>
            <w:rFonts w:cs="Times New Roman"/>
            <w:rtl/>
            <w:cs/>
            <w:lang w:val="en-GB"/>
          </w:rPr>
          <w:t>/</w:t>
        </w:r>
        <w:r w:rsidRPr="005729D1">
          <w:rPr>
            <w:rStyle w:val="Hyperlink"/>
            <w:rFonts w:cs="Times New Roman"/>
            <w:lang w:val="fr-FR"/>
          </w:rPr>
          <w:t>actualite</w:t>
        </w:r>
        <w:r w:rsidRPr="00E8371B">
          <w:rPr>
            <w:rStyle w:val="Hyperlink"/>
            <w:rFonts w:cs="Times New Roman"/>
            <w:rtl/>
            <w:cs/>
            <w:lang w:val="en-GB"/>
          </w:rPr>
          <w:t>/</w:t>
        </w:r>
        <w:r w:rsidRPr="005729D1">
          <w:rPr>
            <w:rStyle w:val="Hyperlink"/>
            <w:rFonts w:cs="Times New Roman"/>
            <w:lang w:val="fr-FR"/>
          </w:rPr>
          <w:t>mauritanie</w:t>
        </w:r>
        <w:r w:rsidRPr="00E8371B">
          <w:rPr>
            <w:rStyle w:val="Hyperlink"/>
            <w:rFonts w:cs="Times New Roman"/>
            <w:rtl/>
            <w:cs/>
            <w:lang w:val="en-GB"/>
          </w:rPr>
          <w:t>-</w:t>
        </w:r>
        <w:r w:rsidRPr="005729D1">
          <w:rPr>
            <w:rStyle w:val="Hyperlink"/>
            <w:rFonts w:cs="Times New Roman"/>
            <w:lang w:val="fr-FR"/>
          </w:rPr>
          <w:t>lutter</w:t>
        </w:r>
        <w:r w:rsidRPr="00E8371B">
          <w:rPr>
            <w:rStyle w:val="Hyperlink"/>
            <w:rFonts w:cs="Times New Roman"/>
            <w:rtl/>
            <w:cs/>
            <w:lang w:val="en-GB"/>
          </w:rPr>
          <w:t>-</w:t>
        </w:r>
        <w:r w:rsidRPr="005729D1">
          <w:rPr>
            <w:rStyle w:val="Hyperlink"/>
            <w:rFonts w:cs="Times New Roman"/>
            <w:lang w:val="fr-FR"/>
          </w:rPr>
          <w:t>contre</w:t>
        </w:r>
        <w:r w:rsidRPr="00E8371B">
          <w:rPr>
            <w:rStyle w:val="Hyperlink"/>
            <w:rFonts w:cs="Times New Roman"/>
            <w:rtl/>
            <w:cs/>
            <w:lang w:val="en-GB"/>
          </w:rPr>
          <w:t>-</w:t>
        </w:r>
        <w:r w:rsidRPr="005729D1">
          <w:rPr>
            <w:rStyle w:val="Hyperlink"/>
            <w:rFonts w:cs="Times New Roman"/>
            <w:lang w:val="fr-FR"/>
          </w:rPr>
          <w:t>la</w:t>
        </w:r>
        <w:r w:rsidRPr="00E8371B">
          <w:rPr>
            <w:rStyle w:val="Hyperlink"/>
            <w:rFonts w:cs="Times New Roman"/>
            <w:rtl/>
            <w:cs/>
            <w:lang w:val="en-GB"/>
          </w:rPr>
          <w:t>-</w:t>
        </w:r>
        <w:r w:rsidRPr="005729D1">
          <w:rPr>
            <w:rStyle w:val="Hyperlink"/>
            <w:rFonts w:cs="Times New Roman"/>
            <w:lang w:val="fr-FR"/>
          </w:rPr>
          <w:t>domesticit</w:t>
        </w:r>
        <w:r w:rsidRPr="00E8371B">
          <w:rPr>
            <w:rStyle w:val="Hyperlink"/>
            <w:rFonts w:cs="Times New Roman"/>
            <w:rtl/>
            <w:cs/>
            <w:lang w:val="en-GB"/>
          </w:rPr>
          <w:t>%</w:t>
        </w:r>
        <w:r w:rsidRPr="005729D1">
          <w:rPr>
            <w:rStyle w:val="Hyperlink"/>
            <w:rFonts w:cs="Times New Roman"/>
            <w:lang w:val="fr-FR"/>
          </w:rPr>
          <w:t>C3</w:t>
        </w:r>
        <w:r w:rsidRPr="00E8371B">
          <w:rPr>
            <w:rStyle w:val="Hyperlink"/>
            <w:rFonts w:cs="Times New Roman"/>
            <w:rtl/>
            <w:cs/>
            <w:lang w:val="en-GB"/>
          </w:rPr>
          <w:t>%</w:t>
        </w:r>
        <w:r w:rsidRPr="005729D1">
          <w:rPr>
            <w:rStyle w:val="Hyperlink"/>
            <w:rFonts w:cs="Times New Roman"/>
            <w:lang w:val="fr-FR"/>
          </w:rPr>
          <w:t>A9</w:t>
        </w:r>
        <w:r w:rsidRPr="00E8371B">
          <w:rPr>
            <w:rStyle w:val="Hyperlink"/>
            <w:rFonts w:cs="Times New Roman"/>
            <w:rtl/>
            <w:cs/>
            <w:lang w:val="en-GB"/>
          </w:rPr>
          <w:t>-</w:t>
        </w:r>
        <w:r w:rsidRPr="005729D1">
          <w:rPr>
            <w:rStyle w:val="Hyperlink"/>
            <w:rFonts w:cs="Times New Roman"/>
            <w:lang w:val="fr-FR"/>
          </w:rPr>
          <w:t>des</w:t>
        </w:r>
        <w:r w:rsidRPr="00E8371B">
          <w:rPr>
            <w:rStyle w:val="Hyperlink"/>
            <w:rFonts w:cs="Times New Roman"/>
            <w:rtl/>
            <w:cs/>
            <w:lang w:val="en-GB"/>
          </w:rPr>
          <w:t>-</w:t>
        </w:r>
        <w:r w:rsidRPr="005729D1">
          <w:rPr>
            <w:rStyle w:val="Hyperlink"/>
            <w:rFonts w:cs="Times New Roman"/>
            <w:lang w:val="fr-FR"/>
          </w:rPr>
          <w:t>enfants</w:t>
        </w:r>
      </w:hyperlink>
      <w:r w:rsidRPr="00E8371B">
        <w:rPr>
          <w:rFonts w:cs="Times New Roman"/>
          <w:rtl/>
          <w:cs/>
          <w:lang w:val="en-GB"/>
        </w:rPr>
        <w:t xml:space="preserve"> </w:t>
      </w:r>
      <w:r w:rsidRPr="005729D1">
        <w:rPr>
          <w:rFonts w:cs="Times New Roman"/>
          <w:lang w:val="fr-FR"/>
        </w:rPr>
        <w:t xml:space="preserve">as referred in ECPAT International </w:t>
      </w:r>
      <w:r w:rsidRPr="00E8371B">
        <w:rPr>
          <w:rFonts w:cs="Times New Roman"/>
          <w:rtl/>
          <w:cs/>
          <w:lang w:val="en-GB"/>
        </w:rPr>
        <w:t>(</w:t>
      </w:r>
      <w:r w:rsidRPr="005729D1">
        <w:rPr>
          <w:rFonts w:cs="Times New Roman"/>
          <w:lang w:val="fr-FR"/>
        </w:rPr>
        <w:t>2017</w:t>
      </w:r>
      <w:r w:rsidRPr="00E8371B">
        <w:rPr>
          <w:rFonts w:cs="Times New Roman"/>
          <w:rtl/>
          <w:cs/>
          <w:lang w:val="en-GB"/>
        </w:rPr>
        <w:t>)</w:t>
      </w:r>
      <w:r w:rsidRPr="005729D1">
        <w:rPr>
          <w:rFonts w:cs="Times New Roman"/>
          <w:lang w:val="fr-FR"/>
        </w:rPr>
        <w:t>, “ECPAT Country Overview on SEC in Mauritania» (unpublished).</w:t>
      </w:r>
    </w:p>
  </w:endnote>
  <w:endnote w:id="26">
    <w:p w14:paraId="450B4666"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I</w:t>
      </w:r>
      <w:r w:rsidRPr="00550FBD">
        <w:rPr>
          <w:rFonts w:cs="Times New Roman"/>
          <w:i/>
          <w:lang w:val="en-GB"/>
        </w:rPr>
        <w:t>bid</w:t>
      </w:r>
      <w:r>
        <w:rPr>
          <w:rFonts w:cs="Times New Roman"/>
          <w:i/>
          <w:lang w:val="en-GB"/>
        </w:rPr>
        <w:t>.,</w:t>
      </w:r>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27">
    <w:p w14:paraId="5C9884C1"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E8371B">
        <w:rPr>
          <w:rFonts w:cs="Times New Roman"/>
          <w:rtl/>
          <w:cs/>
          <w:lang w:val="en-GB"/>
        </w:rPr>
        <w:t xml:space="preserve"> </w:t>
      </w:r>
      <w:r w:rsidRPr="001C6E3E">
        <w:rPr>
          <w:rFonts w:cs="Times New Roman"/>
          <w:lang w:val="fr-FR"/>
        </w:rPr>
        <w:t xml:space="preserve">Afriquinfo </w:t>
      </w:r>
      <w:r w:rsidRPr="00E8371B">
        <w:rPr>
          <w:rFonts w:cs="Times New Roman"/>
          <w:rtl/>
          <w:cs/>
          <w:lang w:val="en-GB"/>
        </w:rPr>
        <w:t>(</w:t>
      </w:r>
      <w:r w:rsidRPr="001C6E3E">
        <w:rPr>
          <w:rFonts w:cs="Times New Roman"/>
          <w:lang w:val="fr-FR"/>
        </w:rPr>
        <w:t>2013</w:t>
      </w:r>
      <w:r w:rsidRPr="00E8371B">
        <w:rPr>
          <w:rFonts w:cs="Times New Roman"/>
          <w:rtl/>
          <w:cs/>
          <w:lang w:val="en-GB"/>
        </w:rPr>
        <w:t>)</w:t>
      </w:r>
      <w:r w:rsidRPr="001C6E3E">
        <w:rPr>
          <w:rFonts w:cs="Times New Roman"/>
          <w:lang w:val="fr-FR"/>
        </w:rPr>
        <w:t xml:space="preserve">, “Mauritanie </w:t>
      </w:r>
      <w:r w:rsidRPr="00E8371B">
        <w:rPr>
          <w:rFonts w:cs="Times New Roman"/>
          <w:rtl/>
          <w:cs/>
          <w:lang w:val="en-GB"/>
        </w:rPr>
        <w:t xml:space="preserve">: </w:t>
      </w:r>
      <w:r w:rsidRPr="001C6E3E">
        <w:rPr>
          <w:rFonts w:cs="Times New Roman"/>
          <w:lang w:val="fr-FR"/>
        </w:rPr>
        <w:t xml:space="preserve">Près de 600 filles mineures domestique victimes de violence en 2013 à Nouakchott”, accessed 26 September 2017, </w:t>
      </w:r>
      <w:hyperlink r:id="rId16" w:history="1">
        <w:r w:rsidRPr="001C6E3E">
          <w:rPr>
            <w:rStyle w:val="Hyperlink"/>
            <w:rFonts w:cs="Times New Roman"/>
            <w:lang w:val="fr-FR"/>
          </w:rPr>
          <w:t>http</w:t>
        </w:r>
        <w:r w:rsidRPr="00E8371B">
          <w:rPr>
            <w:rStyle w:val="Hyperlink"/>
            <w:rFonts w:cs="Times New Roman"/>
            <w:rtl/>
            <w:cs/>
            <w:lang w:val="en-GB"/>
          </w:rPr>
          <w:t>://</w:t>
        </w:r>
        <w:r w:rsidRPr="001C6E3E">
          <w:rPr>
            <w:rStyle w:val="Hyperlink"/>
            <w:rFonts w:cs="Times New Roman"/>
            <w:lang w:val="fr-FR"/>
          </w:rPr>
          <w:t>www</w:t>
        </w:r>
        <w:r w:rsidRPr="00E8371B">
          <w:rPr>
            <w:rStyle w:val="Hyperlink"/>
            <w:rFonts w:cs="Times New Roman"/>
            <w:rtl/>
            <w:cs/>
            <w:lang w:val="en-GB"/>
          </w:rPr>
          <w:t>.</w:t>
        </w:r>
        <w:r w:rsidRPr="001C6E3E">
          <w:rPr>
            <w:rStyle w:val="Hyperlink"/>
            <w:rFonts w:cs="Times New Roman"/>
            <w:lang w:val="fr-FR"/>
          </w:rPr>
          <w:t>afriquinfos</w:t>
        </w:r>
        <w:r w:rsidRPr="00E8371B">
          <w:rPr>
            <w:rStyle w:val="Hyperlink"/>
            <w:rFonts w:cs="Times New Roman"/>
            <w:rtl/>
            <w:cs/>
            <w:lang w:val="en-GB"/>
          </w:rPr>
          <w:t>.</w:t>
        </w:r>
        <w:r w:rsidRPr="001C6E3E">
          <w:rPr>
            <w:rStyle w:val="Hyperlink"/>
            <w:rFonts w:cs="Times New Roman"/>
            <w:lang w:val="fr-FR"/>
          </w:rPr>
          <w:t>com</w:t>
        </w:r>
        <w:r w:rsidRPr="00E8371B">
          <w:rPr>
            <w:rStyle w:val="Hyperlink"/>
            <w:rFonts w:cs="Times New Roman"/>
            <w:rtl/>
            <w:cs/>
            <w:lang w:val="en-GB"/>
          </w:rPr>
          <w:t>/</w:t>
        </w:r>
        <w:r w:rsidRPr="001C6E3E">
          <w:rPr>
            <w:rStyle w:val="Hyperlink"/>
            <w:rFonts w:cs="Times New Roman"/>
            <w:lang w:val="fr-FR"/>
          </w:rPr>
          <w:t>2013</w:t>
        </w:r>
        <w:r w:rsidRPr="00E8371B">
          <w:rPr>
            <w:rStyle w:val="Hyperlink"/>
            <w:rFonts w:cs="Times New Roman"/>
            <w:rtl/>
            <w:cs/>
            <w:lang w:val="en-GB"/>
          </w:rPr>
          <w:t>/</w:t>
        </w:r>
        <w:r w:rsidRPr="001C6E3E">
          <w:rPr>
            <w:rStyle w:val="Hyperlink"/>
            <w:rFonts w:cs="Times New Roman"/>
            <w:lang w:val="fr-FR"/>
          </w:rPr>
          <w:t>07</w:t>
        </w:r>
        <w:r w:rsidRPr="00E8371B">
          <w:rPr>
            <w:rStyle w:val="Hyperlink"/>
            <w:rFonts w:cs="Times New Roman"/>
            <w:rtl/>
            <w:cs/>
            <w:lang w:val="en-GB"/>
          </w:rPr>
          <w:t>/</w:t>
        </w:r>
        <w:r w:rsidRPr="001C6E3E">
          <w:rPr>
            <w:rStyle w:val="Hyperlink"/>
            <w:rFonts w:cs="Times New Roman"/>
            <w:lang w:val="fr-FR"/>
          </w:rPr>
          <w:t>02</w:t>
        </w:r>
        <w:r w:rsidRPr="00E8371B">
          <w:rPr>
            <w:rStyle w:val="Hyperlink"/>
            <w:rFonts w:cs="Times New Roman"/>
            <w:rtl/>
            <w:cs/>
            <w:lang w:val="en-GB"/>
          </w:rPr>
          <w:t>/</w:t>
        </w:r>
        <w:r w:rsidRPr="001C6E3E">
          <w:rPr>
            <w:rStyle w:val="Hyperlink"/>
            <w:rFonts w:cs="Times New Roman"/>
            <w:lang w:val="fr-FR"/>
          </w:rPr>
          <w:t>mauritanie</w:t>
        </w:r>
        <w:r w:rsidRPr="00E8371B">
          <w:rPr>
            <w:rStyle w:val="Hyperlink"/>
            <w:rFonts w:cs="Times New Roman"/>
            <w:rtl/>
            <w:cs/>
            <w:lang w:val="en-GB"/>
          </w:rPr>
          <w:t>-</w:t>
        </w:r>
        <w:r w:rsidRPr="001C6E3E">
          <w:rPr>
            <w:rStyle w:val="Hyperlink"/>
            <w:rFonts w:cs="Times New Roman"/>
            <w:lang w:val="fr-FR"/>
          </w:rPr>
          <w:t>pres</w:t>
        </w:r>
        <w:r w:rsidRPr="00E8371B">
          <w:rPr>
            <w:rStyle w:val="Hyperlink"/>
            <w:rFonts w:cs="Times New Roman"/>
            <w:rtl/>
            <w:cs/>
            <w:lang w:val="en-GB"/>
          </w:rPr>
          <w:t>-</w:t>
        </w:r>
        <w:r w:rsidRPr="001C6E3E">
          <w:rPr>
            <w:rStyle w:val="Hyperlink"/>
            <w:rFonts w:cs="Times New Roman"/>
            <w:lang w:val="fr-FR"/>
          </w:rPr>
          <w:t>filles</w:t>
        </w:r>
        <w:r w:rsidRPr="00E8371B">
          <w:rPr>
            <w:rStyle w:val="Hyperlink"/>
            <w:rFonts w:cs="Times New Roman"/>
            <w:rtl/>
            <w:cs/>
            <w:lang w:val="en-GB"/>
          </w:rPr>
          <w:t>-</w:t>
        </w:r>
        <w:r w:rsidRPr="001C6E3E">
          <w:rPr>
            <w:rStyle w:val="Hyperlink"/>
            <w:rFonts w:cs="Times New Roman"/>
            <w:lang w:val="fr-FR"/>
          </w:rPr>
          <w:t>mineures</w:t>
        </w:r>
        <w:r w:rsidRPr="00E8371B">
          <w:rPr>
            <w:rStyle w:val="Hyperlink"/>
            <w:rFonts w:cs="Times New Roman"/>
            <w:rtl/>
            <w:cs/>
            <w:lang w:val="en-GB"/>
          </w:rPr>
          <w:t>-</w:t>
        </w:r>
        <w:r w:rsidRPr="001C6E3E">
          <w:rPr>
            <w:rStyle w:val="Hyperlink"/>
            <w:rFonts w:cs="Times New Roman"/>
            <w:lang w:val="fr-FR"/>
          </w:rPr>
          <w:t>domestique</w:t>
        </w:r>
        <w:r w:rsidRPr="00E8371B">
          <w:rPr>
            <w:rStyle w:val="Hyperlink"/>
            <w:rFonts w:cs="Times New Roman"/>
            <w:rtl/>
            <w:cs/>
            <w:lang w:val="en-GB"/>
          </w:rPr>
          <w:t>-</w:t>
        </w:r>
        <w:r w:rsidRPr="001C6E3E">
          <w:rPr>
            <w:rStyle w:val="Hyperlink"/>
            <w:rFonts w:cs="Times New Roman"/>
            <w:lang w:val="fr-FR"/>
          </w:rPr>
          <w:t>victimes</w:t>
        </w:r>
        <w:r w:rsidRPr="00E8371B">
          <w:rPr>
            <w:rStyle w:val="Hyperlink"/>
            <w:rFonts w:cs="Times New Roman"/>
            <w:rtl/>
            <w:cs/>
            <w:lang w:val="en-GB"/>
          </w:rPr>
          <w:t>-</w:t>
        </w:r>
        <w:r w:rsidRPr="001C6E3E">
          <w:rPr>
            <w:rStyle w:val="Hyperlink"/>
            <w:rFonts w:cs="Times New Roman"/>
            <w:lang w:val="fr-FR"/>
          </w:rPr>
          <w:t>violence</w:t>
        </w:r>
        <w:r w:rsidRPr="00E8371B">
          <w:rPr>
            <w:rStyle w:val="Hyperlink"/>
            <w:rFonts w:cs="Times New Roman"/>
            <w:rtl/>
            <w:cs/>
            <w:lang w:val="en-GB"/>
          </w:rPr>
          <w:t>-</w:t>
        </w:r>
        <w:r w:rsidRPr="001C6E3E">
          <w:rPr>
            <w:rStyle w:val="Hyperlink"/>
            <w:rFonts w:cs="Times New Roman"/>
            <w:lang w:val="fr-FR"/>
          </w:rPr>
          <w:t>2013</w:t>
        </w:r>
        <w:r w:rsidRPr="00E8371B">
          <w:rPr>
            <w:rStyle w:val="Hyperlink"/>
            <w:rFonts w:cs="Times New Roman"/>
            <w:rtl/>
            <w:cs/>
            <w:lang w:val="en-GB"/>
          </w:rPr>
          <w:t>-</w:t>
        </w:r>
        <w:r w:rsidRPr="001C6E3E">
          <w:rPr>
            <w:rStyle w:val="Hyperlink"/>
            <w:rFonts w:cs="Times New Roman"/>
            <w:lang w:val="fr-FR"/>
          </w:rPr>
          <w:t>nouakchott</w:t>
        </w:r>
        <w:r w:rsidRPr="00E8371B">
          <w:rPr>
            <w:rStyle w:val="Hyperlink"/>
            <w:rFonts w:cs="Times New Roman"/>
            <w:rtl/>
            <w:cs/>
            <w:lang w:val="en-GB"/>
          </w:rPr>
          <w:t>-</w:t>
        </w:r>
        <w:r w:rsidRPr="001C6E3E">
          <w:rPr>
            <w:rStyle w:val="Hyperlink"/>
            <w:rFonts w:cs="Times New Roman"/>
            <w:lang w:val="fr-FR"/>
          </w:rPr>
          <w:t>225945</w:t>
        </w:r>
        <w:r w:rsidRPr="00E8371B">
          <w:rPr>
            <w:rStyle w:val="Hyperlink"/>
            <w:rFonts w:cs="Times New Roman"/>
            <w:rtl/>
            <w:cs/>
            <w:lang w:val="en-GB"/>
          </w:rPr>
          <w:t>.</w:t>
        </w:r>
        <w:r w:rsidRPr="001C6E3E">
          <w:rPr>
            <w:rStyle w:val="Hyperlink"/>
            <w:rFonts w:cs="Times New Roman"/>
            <w:lang w:val="fr-FR"/>
          </w:rPr>
          <w:t>php</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28">
    <w:p w14:paraId="6229C7D0"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1C6E3E">
        <w:rPr>
          <w:rFonts w:cs="Times New Roman"/>
          <w:lang w:val="fr-FR"/>
        </w:rPr>
        <w:t xml:space="preserve"> Terre des Hommes </w:t>
      </w:r>
      <w:r w:rsidRPr="00E8371B">
        <w:rPr>
          <w:rFonts w:cs="Times New Roman"/>
          <w:rtl/>
          <w:cs/>
          <w:lang w:val="en-GB"/>
        </w:rPr>
        <w:t>(</w:t>
      </w:r>
      <w:r w:rsidRPr="001C6E3E">
        <w:rPr>
          <w:rFonts w:cs="Times New Roman"/>
          <w:lang w:val="fr-FR"/>
        </w:rPr>
        <w:t>2013</w:t>
      </w:r>
      <w:r w:rsidRPr="00E8371B">
        <w:rPr>
          <w:rFonts w:cs="Times New Roman"/>
          <w:rtl/>
          <w:cs/>
          <w:lang w:val="en-GB"/>
        </w:rPr>
        <w:t>)</w:t>
      </w:r>
      <w:r w:rsidRPr="001C6E3E">
        <w:rPr>
          <w:rFonts w:cs="Times New Roman"/>
          <w:lang w:val="fr-FR"/>
        </w:rPr>
        <w:t xml:space="preserve">, “Mauritanie </w:t>
      </w:r>
      <w:r w:rsidRPr="00E8371B">
        <w:rPr>
          <w:rFonts w:cs="Times New Roman"/>
          <w:rtl/>
          <w:cs/>
          <w:lang w:val="en-GB"/>
        </w:rPr>
        <w:t xml:space="preserve">: </w:t>
      </w:r>
      <w:r w:rsidRPr="001C6E3E">
        <w:rPr>
          <w:rFonts w:cs="Times New Roman"/>
          <w:lang w:val="fr-FR"/>
        </w:rPr>
        <w:t xml:space="preserve">lutter contre la domesticité des enfants”, accessed 4 September 2017, </w:t>
      </w:r>
      <w:hyperlink r:id="rId17" w:history="1">
        <w:r w:rsidRPr="001C6E3E">
          <w:rPr>
            <w:rStyle w:val="Hyperlink"/>
            <w:rFonts w:cs="Times New Roman"/>
            <w:lang w:val="fr-FR"/>
          </w:rPr>
          <w:t>https</w:t>
        </w:r>
        <w:r w:rsidRPr="00E8371B">
          <w:rPr>
            <w:rStyle w:val="Hyperlink"/>
            <w:rFonts w:cs="Times New Roman"/>
            <w:rtl/>
            <w:cs/>
            <w:lang w:val="en-GB"/>
          </w:rPr>
          <w:t>://</w:t>
        </w:r>
        <w:r w:rsidRPr="001C6E3E">
          <w:rPr>
            <w:rStyle w:val="Hyperlink"/>
            <w:rFonts w:cs="Times New Roman"/>
            <w:lang w:val="fr-FR"/>
          </w:rPr>
          <w:t>www</w:t>
        </w:r>
        <w:r w:rsidRPr="00E8371B">
          <w:rPr>
            <w:rStyle w:val="Hyperlink"/>
            <w:rFonts w:cs="Times New Roman"/>
            <w:rtl/>
            <w:cs/>
            <w:lang w:val="en-GB"/>
          </w:rPr>
          <w:t>.</w:t>
        </w:r>
        <w:r w:rsidRPr="001C6E3E">
          <w:rPr>
            <w:rStyle w:val="Hyperlink"/>
            <w:rFonts w:cs="Times New Roman"/>
            <w:lang w:val="fr-FR"/>
          </w:rPr>
          <w:t>tdh</w:t>
        </w:r>
        <w:r w:rsidRPr="00E8371B">
          <w:rPr>
            <w:rStyle w:val="Hyperlink"/>
            <w:rFonts w:cs="Times New Roman"/>
            <w:rtl/>
            <w:cs/>
            <w:lang w:val="en-GB"/>
          </w:rPr>
          <w:t>.</w:t>
        </w:r>
        <w:r w:rsidRPr="001C6E3E">
          <w:rPr>
            <w:rStyle w:val="Hyperlink"/>
            <w:rFonts w:cs="Times New Roman"/>
            <w:lang w:val="fr-FR"/>
          </w:rPr>
          <w:t>ch</w:t>
        </w:r>
        <w:r w:rsidRPr="00E8371B">
          <w:rPr>
            <w:rStyle w:val="Hyperlink"/>
            <w:rFonts w:cs="Times New Roman"/>
            <w:rtl/>
            <w:cs/>
            <w:lang w:val="en-GB"/>
          </w:rPr>
          <w:t>/</w:t>
        </w:r>
        <w:r w:rsidRPr="001C6E3E">
          <w:rPr>
            <w:rStyle w:val="Hyperlink"/>
            <w:rFonts w:cs="Times New Roman"/>
            <w:lang w:val="fr-FR"/>
          </w:rPr>
          <w:t>fr</w:t>
        </w:r>
        <w:r w:rsidRPr="00E8371B">
          <w:rPr>
            <w:rStyle w:val="Hyperlink"/>
            <w:rFonts w:cs="Times New Roman"/>
            <w:rtl/>
            <w:cs/>
            <w:lang w:val="en-GB"/>
          </w:rPr>
          <w:t>/</w:t>
        </w:r>
        <w:r w:rsidRPr="001C6E3E">
          <w:rPr>
            <w:rStyle w:val="Hyperlink"/>
            <w:rFonts w:cs="Times New Roman"/>
            <w:lang w:val="fr-FR"/>
          </w:rPr>
          <w:t>actualite</w:t>
        </w:r>
        <w:r w:rsidRPr="00E8371B">
          <w:rPr>
            <w:rStyle w:val="Hyperlink"/>
            <w:rFonts w:cs="Times New Roman"/>
            <w:rtl/>
            <w:cs/>
            <w:lang w:val="en-GB"/>
          </w:rPr>
          <w:t>/</w:t>
        </w:r>
        <w:r w:rsidRPr="001C6E3E">
          <w:rPr>
            <w:rStyle w:val="Hyperlink"/>
            <w:rFonts w:cs="Times New Roman"/>
            <w:lang w:val="fr-FR"/>
          </w:rPr>
          <w:t>mauritanie</w:t>
        </w:r>
        <w:r w:rsidRPr="00E8371B">
          <w:rPr>
            <w:rStyle w:val="Hyperlink"/>
            <w:rFonts w:cs="Times New Roman"/>
            <w:rtl/>
            <w:cs/>
            <w:lang w:val="en-GB"/>
          </w:rPr>
          <w:t>-</w:t>
        </w:r>
        <w:r w:rsidRPr="001C6E3E">
          <w:rPr>
            <w:rStyle w:val="Hyperlink"/>
            <w:rFonts w:cs="Times New Roman"/>
            <w:lang w:val="fr-FR"/>
          </w:rPr>
          <w:t>lutter</w:t>
        </w:r>
        <w:r w:rsidRPr="00E8371B">
          <w:rPr>
            <w:rStyle w:val="Hyperlink"/>
            <w:rFonts w:cs="Times New Roman"/>
            <w:rtl/>
            <w:cs/>
            <w:lang w:val="en-GB"/>
          </w:rPr>
          <w:t>-</w:t>
        </w:r>
        <w:r w:rsidRPr="001C6E3E">
          <w:rPr>
            <w:rStyle w:val="Hyperlink"/>
            <w:rFonts w:cs="Times New Roman"/>
            <w:lang w:val="fr-FR"/>
          </w:rPr>
          <w:t>contre</w:t>
        </w:r>
        <w:r w:rsidRPr="00E8371B">
          <w:rPr>
            <w:rStyle w:val="Hyperlink"/>
            <w:rFonts w:cs="Times New Roman"/>
            <w:rtl/>
            <w:cs/>
            <w:lang w:val="en-GB"/>
          </w:rPr>
          <w:t>-</w:t>
        </w:r>
        <w:r w:rsidRPr="001C6E3E">
          <w:rPr>
            <w:rStyle w:val="Hyperlink"/>
            <w:rFonts w:cs="Times New Roman"/>
            <w:lang w:val="fr-FR"/>
          </w:rPr>
          <w:t>la</w:t>
        </w:r>
        <w:r w:rsidRPr="00E8371B">
          <w:rPr>
            <w:rStyle w:val="Hyperlink"/>
            <w:rFonts w:cs="Times New Roman"/>
            <w:rtl/>
            <w:cs/>
            <w:lang w:val="en-GB"/>
          </w:rPr>
          <w:t>-</w:t>
        </w:r>
        <w:r w:rsidRPr="001C6E3E">
          <w:rPr>
            <w:rStyle w:val="Hyperlink"/>
            <w:rFonts w:cs="Times New Roman"/>
            <w:lang w:val="fr-FR"/>
          </w:rPr>
          <w:t>domesticit</w:t>
        </w:r>
        <w:r w:rsidRPr="00E8371B">
          <w:rPr>
            <w:rStyle w:val="Hyperlink"/>
            <w:rFonts w:cs="Times New Roman"/>
            <w:rtl/>
            <w:cs/>
            <w:lang w:val="en-GB"/>
          </w:rPr>
          <w:t>%</w:t>
        </w:r>
        <w:r w:rsidRPr="001C6E3E">
          <w:rPr>
            <w:rStyle w:val="Hyperlink"/>
            <w:rFonts w:cs="Times New Roman"/>
            <w:lang w:val="fr-FR"/>
          </w:rPr>
          <w:t>C3</w:t>
        </w:r>
        <w:r w:rsidRPr="00E8371B">
          <w:rPr>
            <w:rStyle w:val="Hyperlink"/>
            <w:rFonts w:cs="Times New Roman"/>
            <w:rtl/>
            <w:cs/>
            <w:lang w:val="en-GB"/>
          </w:rPr>
          <w:t>%</w:t>
        </w:r>
        <w:r w:rsidRPr="001C6E3E">
          <w:rPr>
            <w:rStyle w:val="Hyperlink"/>
            <w:rFonts w:cs="Times New Roman"/>
            <w:lang w:val="fr-FR"/>
          </w:rPr>
          <w:t>A9</w:t>
        </w:r>
        <w:r w:rsidRPr="00E8371B">
          <w:rPr>
            <w:rStyle w:val="Hyperlink"/>
            <w:rFonts w:cs="Times New Roman"/>
            <w:rtl/>
            <w:cs/>
            <w:lang w:val="en-GB"/>
          </w:rPr>
          <w:t>-</w:t>
        </w:r>
        <w:r w:rsidRPr="001C6E3E">
          <w:rPr>
            <w:rStyle w:val="Hyperlink"/>
            <w:rFonts w:cs="Times New Roman"/>
            <w:lang w:val="fr-FR"/>
          </w:rPr>
          <w:t>des</w:t>
        </w:r>
        <w:r w:rsidRPr="00E8371B">
          <w:rPr>
            <w:rStyle w:val="Hyperlink"/>
            <w:rFonts w:cs="Times New Roman"/>
            <w:rtl/>
            <w:cs/>
            <w:lang w:val="en-GB"/>
          </w:rPr>
          <w:t>-</w:t>
        </w:r>
        <w:r w:rsidRPr="001C6E3E">
          <w:rPr>
            <w:rStyle w:val="Hyperlink"/>
            <w:rFonts w:cs="Times New Roman"/>
            <w:lang w:val="fr-FR"/>
          </w:rPr>
          <w:t>enfants</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29">
    <w:p w14:paraId="77E35F62"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1C6E3E">
        <w:rPr>
          <w:rFonts w:cs="Times New Roman"/>
          <w:lang w:val="fr-FR"/>
        </w:rPr>
        <w:t xml:space="preserve"> Terre des Hommes, “Mauritanie – Les petites bonnes”, accessed 5 September 2017, </w:t>
      </w:r>
      <w:hyperlink r:id="rId18" w:history="1">
        <w:r w:rsidRPr="001C6E3E">
          <w:rPr>
            <w:rStyle w:val="Hyperlink"/>
            <w:rFonts w:cs="Times New Roman"/>
            <w:lang w:val="fr-FR"/>
          </w:rPr>
          <w:t>https</w:t>
        </w:r>
        <w:r w:rsidRPr="00E8371B">
          <w:rPr>
            <w:rStyle w:val="Hyperlink"/>
            <w:rFonts w:cs="Times New Roman"/>
            <w:rtl/>
            <w:cs/>
            <w:lang w:val="en-GB"/>
          </w:rPr>
          <w:t>://</w:t>
        </w:r>
        <w:r w:rsidRPr="001C6E3E">
          <w:rPr>
            <w:rStyle w:val="Hyperlink"/>
            <w:rFonts w:cs="Times New Roman"/>
            <w:lang w:val="fr-FR"/>
          </w:rPr>
          <w:t>www</w:t>
        </w:r>
        <w:r w:rsidRPr="00E8371B">
          <w:rPr>
            <w:rStyle w:val="Hyperlink"/>
            <w:rFonts w:cs="Times New Roman"/>
            <w:rtl/>
            <w:cs/>
            <w:lang w:val="en-GB"/>
          </w:rPr>
          <w:t>.</w:t>
        </w:r>
        <w:r w:rsidRPr="001C6E3E">
          <w:rPr>
            <w:rStyle w:val="Hyperlink"/>
            <w:rFonts w:cs="Times New Roman"/>
            <w:lang w:val="fr-FR"/>
          </w:rPr>
          <w:t>tdh</w:t>
        </w:r>
        <w:r w:rsidRPr="00E8371B">
          <w:rPr>
            <w:rStyle w:val="Hyperlink"/>
            <w:rFonts w:cs="Times New Roman"/>
            <w:rtl/>
            <w:cs/>
            <w:lang w:val="en-GB"/>
          </w:rPr>
          <w:t>.</w:t>
        </w:r>
        <w:r w:rsidRPr="001C6E3E">
          <w:rPr>
            <w:rStyle w:val="Hyperlink"/>
            <w:rFonts w:cs="Times New Roman"/>
            <w:lang w:val="fr-FR"/>
          </w:rPr>
          <w:t>ch</w:t>
        </w:r>
        <w:r w:rsidRPr="00E8371B">
          <w:rPr>
            <w:rStyle w:val="Hyperlink"/>
            <w:rFonts w:cs="Times New Roman"/>
            <w:rtl/>
            <w:cs/>
            <w:lang w:val="en-GB"/>
          </w:rPr>
          <w:t>/</w:t>
        </w:r>
        <w:r w:rsidRPr="001C6E3E">
          <w:rPr>
            <w:rStyle w:val="Hyperlink"/>
            <w:rFonts w:cs="Times New Roman"/>
            <w:lang w:val="fr-FR"/>
          </w:rPr>
          <w:t>fr</w:t>
        </w:r>
        <w:r w:rsidRPr="00E8371B">
          <w:rPr>
            <w:rStyle w:val="Hyperlink"/>
            <w:rFonts w:cs="Times New Roman"/>
            <w:rtl/>
            <w:cs/>
            <w:lang w:val="en-GB"/>
          </w:rPr>
          <w:t>/</w:t>
        </w:r>
        <w:r w:rsidRPr="001C6E3E">
          <w:rPr>
            <w:rStyle w:val="Hyperlink"/>
            <w:rFonts w:cs="Times New Roman"/>
            <w:lang w:val="fr-FR"/>
          </w:rPr>
          <w:t>nos</w:t>
        </w:r>
        <w:r w:rsidRPr="00E8371B">
          <w:rPr>
            <w:rStyle w:val="Hyperlink"/>
            <w:rFonts w:cs="Times New Roman"/>
            <w:rtl/>
            <w:cs/>
            <w:lang w:val="en-GB"/>
          </w:rPr>
          <w:t>-</w:t>
        </w:r>
        <w:r w:rsidRPr="001C6E3E">
          <w:rPr>
            <w:rStyle w:val="Hyperlink"/>
            <w:rFonts w:cs="Times New Roman"/>
            <w:lang w:val="fr-FR"/>
          </w:rPr>
          <w:t>interventions</w:t>
        </w:r>
        <w:r w:rsidRPr="00E8371B">
          <w:rPr>
            <w:rStyle w:val="Hyperlink"/>
            <w:rFonts w:cs="Times New Roman"/>
            <w:rtl/>
            <w:cs/>
            <w:lang w:val="en-GB"/>
          </w:rPr>
          <w:t>/</w:t>
        </w:r>
        <w:r w:rsidRPr="001C6E3E">
          <w:rPr>
            <w:rStyle w:val="Hyperlink"/>
            <w:rFonts w:cs="Times New Roman"/>
            <w:lang w:val="fr-FR"/>
          </w:rPr>
          <w:t>mauritanie</w:t>
        </w:r>
      </w:hyperlink>
      <w:r w:rsidRPr="00E8371B">
        <w:rPr>
          <w:rStyle w:val="Hyperlink"/>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30">
    <w:p w14:paraId="68CF3739"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U.S. Departement of State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xml:space="preserve">, </w:t>
      </w:r>
      <w:r w:rsidRPr="00816227">
        <w:rPr>
          <w:rFonts w:cs="Times New Roman"/>
          <w:lang w:val="en-GB"/>
        </w:rPr>
        <w:t xml:space="preserve">“2017 Trafficking in Persons Report…”, </w:t>
      </w:r>
      <w:r w:rsidRPr="00816227">
        <w:rPr>
          <w:rFonts w:cs="Times New Roman"/>
          <w:i/>
          <w:lang w:val="en-GB"/>
        </w:rPr>
        <w:t>supra</w:t>
      </w:r>
      <w:r w:rsidRPr="00816227">
        <w:rPr>
          <w:rFonts w:cs="Times New Roman"/>
          <w:lang w:val="en-GB"/>
        </w:rPr>
        <w:t xml:space="preserve"> note 12.</w:t>
      </w:r>
    </w:p>
  </w:endnote>
  <w:endnote w:id="31">
    <w:p w14:paraId="70867306"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32">
    <w:p w14:paraId="70F7ADE7"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UNICEF</w:t>
      </w:r>
      <w:r w:rsidRPr="00E8371B">
        <w:rPr>
          <w:rFonts w:cs="Times New Roman"/>
          <w:rtl/>
          <w:cs/>
          <w:lang w:val="en-GB"/>
        </w:rPr>
        <w:t xml:space="preserve"> (</w:t>
      </w:r>
      <w:r w:rsidRPr="00E8371B">
        <w:rPr>
          <w:rFonts w:cs="Times New Roman"/>
          <w:lang w:val="en-GB"/>
        </w:rPr>
        <w:t>2016</w:t>
      </w:r>
      <w:r w:rsidRPr="00E8371B">
        <w:rPr>
          <w:rFonts w:cs="Times New Roman"/>
          <w:rtl/>
          <w:cs/>
          <w:lang w:val="en-GB"/>
        </w:rPr>
        <w:t>)</w:t>
      </w:r>
      <w:r w:rsidRPr="00E8371B">
        <w:rPr>
          <w:rFonts w:cs="Times New Roman"/>
          <w:lang w:val="en-GB"/>
        </w:rPr>
        <w:t>, “</w:t>
      </w:r>
      <w:r w:rsidRPr="00816227">
        <w:rPr>
          <w:rFonts w:cs="Times New Roman"/>
          <w:lang w:val="en-GB"/>
        </w:rPr>
        <w:t xml:space="preserve">The State of the World’s Children 2016…”, </w:t>
      </w:r>
      <w:r w:rsidRPr="00816227">
        <w:rPr>
          <w:rFonts w:cs="Times New Roman"/>
          <w:i/>
          <w:lang w:val="en-GB"/>
        </w:rPr>
        <w:t>sup</w:t>
      </w:r>
      <w:r w:rsidRPr="00816227">
        <w:rPr>
          <w:rFonts w:cs="Times New Roman"/>
          <w:lang w:val="en-GB"/>
        </w:rPr>
        <w:t>ra note 7</w:t>
      </w:r>
      <w:r>
        <w:rPr>
          <w:rFonts w:cs="Times New Roman"/>
          <w:lang w:val="en-GB"/>
        </w:rPr>
        <w:t>, 135.</w:t>
      </w:r>
    </w:p>
  </w:endnote>
  <w:endnote w:id="33">
    <w:p w14:paraId="68D77984"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Bolumbaal, “Mauritanie</w:t>
      </w:r>
      <w:r w:rsidRPr="00E8371B">
        <w:rPr>
          <w:rFonts w:cs="Times New Roman"/>
          <w:rtl/>
          <w:cs/>
          <w:lang w:val="en-GB"/>
        </w:rPr>
        <w:t xml:space="preserve">: </w:t>
      </w:r>
      <w:r w:rsidRPr="00E8371B">
        <w:rPr>
          <w:rFonts w:cs="Times New Roman"/>
          <w:lang w:val="en-GB"/>
        </w:rPr>
        <w:t xml:space="preserve">du tourisme sexuel”, accessed 9 October 2017, </w:t>
      </w:r>
      <w:hyperlink r:id="rId19"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boolumbal</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Mauritanie</w:t>
        </w:r>
        <w:r w:rsidRPr="00E8371B">
          <w:rPr>
            <w:rStyle w:val="Hyperlink"/>
            <w:rFonts w:cs="Times New Roman"/>
            <w:rtl/>
            <w:cs/>
            <w:lang w:val="en-GB"/>
          </w:rPr>
          <w:t>-</w:t>
        </w:r>
        <w:r w:rsidRPr="00E8371B">
          <w:rPr>
            <w:rStyle w:val="Hyperlink"/>
            <w:rFonts w:cs="Times New Roman"/>
            <w:lang w:val="en-GB"/>
          </w:rPr>
          <w:t>Du</w:t>
        </w:r>
        <w:r w:rsidRPr="00E8371B">
          <w:rPr>
            <w:rStyle w:val="Hyperlink"/>
            <w:rFonts w:cs="Times New Roman"/>
            <w:rtl/>
            <w:cs/>
            <w:lang w:val="en-GB"/>
          </w:rPr>
          <w:t>-</w:t>
        </w:r>
        <w:r w:rsidRPr="00E8371B">
          <w:rPr>
            <w:rStyle w:val="Hyperlink"/>
            <w:rFonts w:cs="Times New Roman"/>
            <w:lang w:val="en-GB"/>
          </w:rPr>
          <w:t>tourisme</w:t>
        </w:r>
        <w:r w:rsidRPr="00E8371B">
          <w:rPr>
            <w:rStyle w:val="Hyperlink"/>
            <w:rFonts w:cs="Times New Roman"/>
            <w:rtl/>
            <w:cs/>
            <w:lang w:val="en-GB"/>
          </w:rPr>
          <w:t>-</w:t>
        </w:r>
        <w:r w:rsidRPr="00E8371B">
          <w:rPr>
            <w:rStyle w:val="Hyperlink"/>
            <w:rFonts w:cs="Times New Roman"/>
            <w:lang w:val="en-GB"/>
          </w:rPr>
          <w:t>sexuel</w:t>
        </w:r>
        <w:r w:rsidRPr="00E8371B">
          <w:rPr>
            <w:rStyle w:val="Hyperlink"/>
            <w:rFonts w:cs="Times New Roman"/>
            <w:rtl/>
            <w:cs/>
            <w:lang w:val="en-GB"/>
          </w:rPr>
          <w:t>-</w:t>
        </w:r>
        <w:r w:rsidRPr="00E8371B">
          <w:rPr>
            <w:rStyle w:val="Hyperlink"/>
            <w:rFonts w:cs="Times New Roman"/>
            <w:lang w:val="en-GB"/>
          </w:rPr>
          <w:t>_a1992</w:t>
        </w:r>
        <w:r w:rsidRPr="00E8371B">
          <w:rPr>
            <w:rStyle w:val="Hyperlink"/>
            <w:rFonts w:cs="Times New Roman"/>
            <w:rtl/>
            <w:cs/>
            <w:lang w:val="en-GB"/>
          </w:rPr>
          <w:t>.</w:t>
        </w:r>
        <w:r w:rsidRPr="00E8371B">
          <w:rPr>
            <w:rStyle w:val="Hyperlink"/>
            <w:rFonts w:cs="Times New Roman"/>
            <w:lang w:val="en-GB"/>
          </w:rPr>
          <w:t>html</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34">
    <w:p w14:paraId="2D5DADDF"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Girls Not Brides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xml:space="preserve">, “Child Marriage Around the World: Mauritania”, accessed 9 October 2017, </w:t>
      </w:r>
      <w:hyperlink r:id="rId20" w:history="1">
        <w:r w:rsidRPr="00E8371B">
          <w:rPr>
            <w:rStyle w:val="Hyperlink"/>
            <w:rFonts w:cs="Times New Roman"/>
            <w:lang w:val="en-GB"/>
          </w:rPr>
          <w:t>https://www.girlsnotbrides.org/child-marriage/mauritania/</w:t>
        </w:r>
      </w:hyperlink>
      <w:r w:rsidRPr="00E8371B">
        <w:rPr>
          <w:rFonts w:cs="Times New Roman"/>
          <w:lang w:val="en-GB"/>
        </w:rPr>
        <w:t xml:space="preserve"> 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35">
    <w:p w14:paraId="7DE41395"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Ford Foundation </w:t>
      </w:r>
      <w:r w:rsidRPr="00E8371B">
        <w:rPr>
          <w:rFonts w:cs="Times New Roman"/>
          <w:rtl/>
          <w:cs/>
          <w:lang w:val="en-GB"/>
        </w:rPr>
        <w:t>(</w:t>
      </w:r>
      <w:r w:rsidRPr="00E8371B">
        <w:rPr>
          <w:rFonts w:cs="Times New Roman"/>
          <w:lang w:val="en-GB"/>
        </w:rPr>
        <w:t>2013</w:t>
      </w:r>
      <w:r w:rsidRPr="00E8371B">
        <w:rPr>
          <w:rFonts w:cs="Times New Roman"/>
          <w:rtl/>
          <w:cs/>
          <w:lang w:val="en-GB"/>
        </w:rPr>
        <w:t>)</w:t>
      </w:r>
      <w:r w:rsidRPr="00E8371B">
        <w:rPr>
          <w:rFonts w:cs="Times New Roman"/>
          <w:lang w:val="en-GB"/>
        </w:rPr>
        <w:t>, “Mapping Early Marriage In West Africa</w:t>
      </w:r>
      <w:r w:rsidRPr="00E8371B">
        <w:rPr>
          <w:rFonts w:cs="Times New Roman"/>
          <w:rtl/>
          <w:cs/>
          <w:lang w:val="en-GB"/>
        </w:rPr>
        <w:t xml:space="preserve"> -</w:t>
      </w:r>
      <w:r w:rsidRPr="00E8371B">
        <w:rPr>
          <w:rFonts w:cs="Times New Roman"/>
          <w:lang w:val="en-GB"/>
        </w:rPr>
        <w:t xml:space="preserve"> A scan of trends, interventions, what works, best practices and the way forward”, accessed 25 September 2017, </w:t>
      </w:r>
      <w:hyperlink r:id="rId21"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girlsnotbrides</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wp</w:t>
        </w:r>
        <w:r w:rsidRPr="00E8371B">
          <w:rPr>
            <w:rStyle w:val="Hyperlink"/>
            <w:rFonts w:cs="Times New Roman"/>
            <w:rtl/>
            <w:cs/>
            <w:lang w:val="en-GB"/>
          </w:rPr>
          <w:t>-</w:t>
        </w:r>
        <w:r w:rsidRPr="00E8371B">
          <w:rPr>
            <w:rStyle w:val="Hyperlink"/>
            <w:rFonts w:cs="Times New Roman"/>
            <w:lang w:val="en-GB"/>
          </w:rPr>
          <w:t>content</w:t>
        </w:r>
        <w:r w:rsidRPr="00E8371B">
          <w:rPr>
            <w:rStyle w:val="Hyperlink"/>
            <w:rFonts w:cs="Times New Roman"/>
            <w:rtl/>
            <w:cs/>
            <w:lang w:val="en-GB"/>
          </w:rPr>
          <w:t>/</w:t>
        </w:r>
        <w:r w:rsidRPr="00E8371B">
          <w:rPr>
            <w:rStyle w:val="Hyperlink"/>
            <w:rFonts w:cs="Times New Roman"/>
            <w:lang w:val="en-GB"/>
          </w:rPr>
          <w:t>uploads</w:t>
        </w:r>
        <w:r w:rsidRPr="00E8371B">
          <w:rPr>
            <w:rStyle w:val="Hyperlink"/>
            <w:rFonts w:cs="Times New Roman"/>
            <w:rtl/>
            <w:cs/>
            <w:lang w:val="en-GB"/>
          </w:rPr>
          <w:t>/</w:t>
        </w:r>
        <w:r w:rsidRPr="00E8371B">
          <w:rPr>
            <w:rStyle w:val="Hyperlink"/>
            <w:rFonts w:cs="Times New Roman"/>
            <w:lang w:val="en-GB"/>
          </w:rPr>
          <w:t>2014</w:t>
        </w:r>
        <w:r w:rsidRPr="00E8371B">
          <w:rPr>
            <w:rStyle w:val="Hyperlink"/>
            <w:rFonts w:cs="Times New Roman"/>
            <w:rtl/>
            <w:cs/>
            <w:lang w:val="en-GB"/>
          </w:rPr>
          <w:t>/</w:t>
        </w:r>
        <w:r w:rsidRPr="00E8371B">
          <w:rPr>
            <w:rStyle w:val="Hyperlink"/>
            <w:rFonts w:cs="Times New Roman"/>
            <w:lang w:val="en-GB"/>
          </w:rPr>
          <w:t>01</w:t>
        </w:r>
        <w:r w:rsidRPr="00E8371B">
          <w:rPr>
            <w:rStyle w:val="Hyperlink"/>
            <w:rFonts w:cs="Times New Roman"/>
            <w:rtl/>
            <w:cs/>
            <w:lang w:val="en-GB"/>
          </w:rPr>
          <w:t>/</w:t>
        </w:r>
        <w:r w:rsidRPr="00E8371B">
          <w:rPr>
            <w:rStyle w:val="Hyperlink"/>
            <w:rFonts w:cs="Times New Roman"/>
            <w:lang w:val="en-GB"/>
          </w:rPr>
          <w:t>Ford</w:t>
        </w:r>
        <w:r w:rsidRPr="00E8371B">
          <w:rPr>
            <w:rStyle w:val="Hyperlink"/>
            <w:rFonts w:cs="Times New Roman"/>
            <w:rtl/>
            <w:cs/>
            <w:lang w:val="en-GB"/>
          </w:rPr>
          <w:t>-</w:t>
        </w:r>
        <w:r w:rsidRPr="00E8371B">
          <w:rPr>
            <w:rStyle w:val="Hyperlink"/>
            <w:rFonts w:cs="Times New Roman"/>
            <w:lang w:val="en-GB"/>
          </w:rPr>
          <w:t>Foundation</w:t>
        </w:r>
        <w:r w:rsidRPr="00E8371B">
          <w:rPr>
            <w:rStyle w:val="Hyperlink"/>
            <w:rFonts w:cs="Times New Roman"/>
            <w:rtl/>
            <w:cs/>
            <w:lang w:val="en-GB"/>
          </w:rPr>
          <w:t>-</w:t>
        </w:r>
        <w:r w:rsidRPr="00E8371B">
          <w:rPr>
            <w:rStyle w:val="Hyperlink"/>
            <w:rFonts w:cs="Times New Roman"/>
            <w:lang w:val="en-GB"/>
          </w:rPr>
          <w:t>CM</w:t>
        </w:r>
        <w:r w:rsidRPr="00E8371B">
          <w:rPr>
            <w:rStyle w:val="Hyperlink"/>
            <w:rFonts w:cs="Times New Roman"/>
            <w:rtl/>
            <w:cs/>
            <w:lang w:val="en-GB"/>
          </w:rPr>
          <w:t>-</w:t>
        </w:r>
        <w:r w:rsidRPr="00E8371B">
          <w:rPr>
            <w:rStyle w:val="Hyperlink"/>
            <w:rFonts w:cs="Times New Roman"/>
            <w:lang w:val="en-GB"/>
          </w:rPr>
          <w:t>West</w:t>
        </w:r>
        <w:r w:rsidRPr="00E8371B">
          <w:rPr>
            <w:rStyle w:val="Hyperlink"/>
            <w:rFonts w:cs="Times New Roman"/>
            <w:rtl/>
            <w:cs/>
            <w:lang w:val="en-GB"/>
          </w:rPr>
          <w:t>-</w:t>
        </w:r>
        <w:r w:rsidRPr="00E8371B">
          <w:rPr>
            <w:rStyle w:val="Hyperlink"/>
            <w:rFonts w:cs="Times New Roman"/>
            <w:lang w:val="en-GB"/>
          </w:rPr>
          <w:t>Africa</w:t>
        </w:r>
        <w:r w:rsidRPr="00E8371B">
          <w:rPr>
            <w:rStyle w:val="Hyperlink"/>
            <w:rFonts w:cs="Times New Roman"/>
            <w:rtl/>
            <w:cs/>
            <w:lang w:val="en-GB"/>
          </w:rPr>
          <w:t>-</w:t>
        </w:r>
        <w:r w:rsidRPr="00E8371B">
          <w:rPr>
            <w:rStyle w:val="Hyperlink"/>
            <w:rFonts w:cs="Times New Roman"/>
            <w:lang w:val="en-GB"/>
          </w:rPr>
          <w:t>2013_09</w:t>
        </w:r>
        <w:r w:rsidRPr="00E8371B">
          <w:rPr>
            <w:rStyle w:val="Hyperlink"/>
            <w:rFonts w:cs="Times New Roman"/>
            <w:rtl/>
            <w:cs/>
            <w:lang w:val="en-GB"/>
          </w:rPr>
          <w:t>.</w:t>
        </w:r>
        <w:r w:rsidRPr="00E8371B">
          <w:rPr>
            <w:rStyle w:val="Hyperlink"/>
            <w:rFonts w:cs="Times New Roman"/>
            <w:lang w:val="en-GB"/>
          </w:rPr>
          <w:t>pdf</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36">
    <w:p w14:paraId="31D03796"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i/>
          <w:lang w:val="en-GB"/>
        </w:rPr>
        <w:t>Ibid.</w:t>
      </w:r>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37">
    <w:p w14:paraId="1BF14418" w14:textId="77777777" w:rsidR="00F47DC1" w:rsidRPr="00E8371B" w:rsidRDefault="00F47DC1" w:rsidP="00E8371B">
      <w:pPr>
        <w:pStyle w:val="FootnoteText"/>
        <w:jc w:val="both"/>
        <w:rPr>
          <w:lang w:val="en-GB"/>
        </w:rPr>
      </w:pPr>
      <w:r w:rsidRPr="00E8371B">
        <w:rPr>
          <w:rStyle w:val="EndnoteReference"/>
          <w:lang w:val="en-GB"/>
        </w:rPr>
        <w:endnoteRef/>
      </w:r>
      <w:r w:rsidRPr="00E8371B">
        <w:rPr>
          <w:cs/>
          <w:lang w:val="en-GB" w:bidi="th-TH"/>
        </w:rPr>
        <w:t xml:space="preserve"> </w:t>
      </w:r>
      <w:r w:rsidRPr="00E8371B">
        <w:rPr>
          <w:lang w:val="en-GB"/>
        </w:rPr>
        <w:t xml:space="preserve">OFPRA </w:t>
      </w:r>
      <w:r w:rsidRPr="00E8371B">
        <w:rPr>
          <w:cs/>
          <w:lang w:val="en-GB" w:bidi="th-TH"/>
        </w:rPr>
        <w:t>(</w:t>
      </w:r>
      <w:r w:rsidRPr="00E8371B">
        <w:rPr>
          <w:lang w:val="en-GB"/>
        </w:rPr>
        <w:t>2016</w:t>
      </w:r>
      <w:r w:rsidRPr="00E8371B">
        <w:rPr>
          <w:cs/>
          <w:lang w:val="en-GB" w:bidi="th-TH"/>
        </w:rPr>
        <w:t>)</w:t>
      </w:r>
      <w:r w:rsidRPr="00E8371B">
        <w:rPr>
          <w:lang w:val="en-GB"/>
        </w:rPr>
        <w:t>, “Les mariages forcés en Mauritanie”, p</w:t>
      </w:r>
      <w:r w:rsidRPr="00E8371B">
        <w:rPr>
          <w:cs/>
          <w:lang w:val="en-GB" w:bidi="th-TH"/>
        </w:rPr>
        <w:t>.</w:t>
      </w:r>
      <w:r w:rsidRPr="00E8371B">
        <w:rPr>
          <w:lang w:val="en-GB" w:bidi="th-TH"/>
        </w:rPr>
        <w:t>4</w:t>
      </w:r>
      <w:r w:rsidRPr="00E8371B">
        <w:rPr>
          <w:lang w:val="en-GB"/>
        </w:rPr>
        <w:t xml:space="preserve">, accessed 25 September 2017, </w:t>
      </w:r>
      <w:hyperlink r:id="rId22" w:history="1">
        <w:r w:rsidRPr="00E8371B">
          <w:rPr>
            <w:rStyle w:val="Hyperlink"/>
            <w:lang w:val="en-GB"/>
          </w:rPr>
          <w:t>https</w:t>
        </w:r>
        <w:r w:rsidRPr="00E8371B">
          <w:rPr>
            <w:rStyle w:val="Hyperlink"/>
            <w:cs/>
            <w:lang w:val="en-GB" w:bidi="th-TH"/>
          </w:rPr>
          <w:t>://</w:t>
        </w:r>
        <w:r w:rsidRPr="00E8371B">
          <w:rPr>
            <w:rStyle w:val="Hyperlink"/>
            <w:lang w:val="en-GB"/>
          </w:rPr>
          <w:t>www</w:t>
        </w:r>
        <w:r w:rsidRPr="00E8371B">
          <w:rPr>
            <w:rStyle w:val="Hyperlink"/>
            <w:cs/>
            <w:lang w:val="en-GB" w:bidi="th-TH"/>
          </w:rPr>
          <w:t>.</w:t>
        </w:r>
        <w:r w:rsidRPr="00E8371B">
          <w:rPr>
            <w:rStyle w:val="Hyperlink"/>
            <w:lang w:val="en-GB"/>
          </w:rPr>
          <w:t>ofpra</w:t>
        </w:r>
        <w:r w:rsidRPr="00E8371B">
          <w:rPr>
            <w:rStyle w:val="Hyperlink"/>
            <w:cs/>
            <w:lang w:val="en-GB" w:bidi="th-TH"/>
          </w:rPr>
          <w:t>.</w:t>
        </w:r>
        <w:r w:rsidRPr="00E8371B">
          <w:rPr>
            <w:rStyle w:val="Hyperlink"/>
            <w:lang w:val="en-GB"/>
          </w:rPr>
          <w:t>gouv</w:t>
        </w:r>
        <w:r w:rsidRPr="00E8371B">
          <w:rPr>
            <w:rStyle w:val="Hyperlink"/>
            <w:cs/>
            <w:lang w:val="en-GB" w:bidi="th-TH"/>
          </w:rPr>
          <w:t>.</w:t>
        </w:r>
        <w:r w:rsidRPr="00E8371B">
          <w:rPr>
            <w:rStyle w:val="Hyperlink"/>
            <w:lang w:val="en-GB"/>
          </w:rPr>
          <w:t>fr</w:t>
        </w:r>
        <w:r w:rsidRPr="00E8371B">
          <w:rPr>
            <w:rStyle w:val="Hyperlink"/>
            <w:cs/>
            <w:lang w:val="en-GB" w:bidi="th-TH"/>
          </w:rPr>
          <w:t>/</w:t>
        </w:r>
        <w:r w:rsidRPr="00E8371B">
          <w:rPr>
            <w:rStyle w:val="Hyperlink"/>
            <w:lang w:val="en-GB"/>
          </w:rPr>
          <w:t>sites</w:t>
        </w:r>
        <w:r w:rsidRPr="00E8371B">
          <w:rPr>
            <w:rStyle w:val="Hyperlink"/>
            <w:cs/>
            <w:lang w:val="en-GB" w:bidi="th-TH"/>
          </w:rPr>
          <w:t>/</w:t>
        </w:r>
        <w:r w:rsidRPr="00E8371B">
          <w:rPr>
            <w:rStyle w:val="Hyperlink"/>
            <w:lang w:val="en-GB"/>
          </w:rPr>
          <w:t>default</w:t>
        </w:r>
        <w:r w:rsidRPr="00E8371B">
          <w:rPr>
            <w:rStyle w:val="Hyperlink"/>
            <w:cs/>
            <w:lang w:val="en-GB" w:bidi="th-TH"/>
          </w:rPr>
          <w:t>/</w:t>
        </w:r>
        <w:r w:rsidRPr="00E8371B">
          <w:rPr>
            <w:rStyle w:val="Hyperlink"/>
            <w:lang w:val="en-GB"/>
          </w:rPr>
          <w:t>files</w:t>
        </w:r>
        <w:r w:rsidRPr="00E8371B">
          <w:rPr>
            <w:rStyle w:val="Hyperlink"/>
            <w:cs/>
            <w:lang w:val="en-GB" w:bidi="th-TH"/>
          </w:rPr>
          <w:t>/</w:t>
        </w:r>
        <w:r w:rsidRPr="00E8371B">
          <w:rPr>
            <w:rStyle w:val="Hyperlink"/>
            <w:lang w:val="en-GB"/>
          </w:rPr>
          <w:t>atoms</w:t>
        </w:r>
        <w:r w:rsidRPr="00E8371B">
          <w:rPr>
            <w:rStyle w:val="Hyperlink"/>
            <w:cs/>
            <w:lang w:val="en-GB" w:bidi="th-TH"/>
          </w:rPr>
          <w:t>/</w:t>
        </w:r>
        <w:r w:rsidRPr="00E8371B">
          <w:rPr>
            <w:rStyle w:val="Hyperlink"/>
            <w:lang w:val="en-GB"/>
          </w:rPr>
          <w:t>files</w:t>
        </w:r>
        <w:r w:rsidRPr="00E8371B">
          <w:rPr>
            <w:rStyle w:val="Hyperlink"/>
            <w:cs/>
            <w:lang w:val="en-GB" w:bidi="th-TH"/>
          </w:rPr>
          <w:t>/</w:t>
        </w:r>
        <w:r w:rsidRPr="00E8371B">
          <w:rPr>
            <w:rStyle w:val="Hyperlink"/>
            <w:lang w:val="en-GB"/>
          </w:rPr>
          <w:t>1610_mrt_101845_mariages_forces</w:t>
        </w:r>
        <w:r w:rsidRPr="00E8371B">
          <w:rPr>
            <w:rStyle w:val="Hyperlink"/>
            <w:cs/>
            <w:lang w:val="en-GB" w:bidi="th-TH"/>
          </w:rPr>
          <w:t>.</w:t>
        </w:r>
        <w:r w:rsidRPr="00E8371B">
          <w:rPr>
            <w:rStyle w:val="Hyperlink"/>
            <w:lang w:val="en-GB"/>
          </w:rPr>
          <w:t>pdf</w:t>
        </w:r>
      </w:hyperlink>
      <w:r w:rsidRPr="00E8371B">
        <w:rPr>
          <w:cs/>
          <w:lang w:val="en-GB" w:bidi="th-TH"/>
        </w:rPr>
        <w:t xml:space="preserve"> </w:t>
      </w:r>
      <w:r w:rsidRPr="00E8371B">
        <w:rPr>
          <w:lang w:val="en-GB"/>
        </w:rPr>
        <w:t xml:space="preserve">as referred in ECPAT International </w:t>
      </w:r>
      <w:r w:rsidRPr="00E8371B">
        <w:rPr>
          <w:cs/>
          <w:lang w:val="en-GB" w:bidi="th-TH"/>
        </w:rPr>
        <w:t>(</w:t>
      </w:r>
      <w:r w:rsidRPr="00E8371B">
        <w:rPr>
          <w:lang w:val="en-GB"/>
        </w:rPr>
        <w:t>2017</w:t>
      </w:r>
      <w:r w:rsidRPr="00E8371B">
        <w:rPr>
          <w:cs/>
          <w:lang w:val="en-GB" w:bidi="th-TH"/>
        </w:rPr>
        <w:t>)</w:t>
      </w:r>
      <w:r w:rsidRPr="00E8371B">
        <w:rPr>
          <w:lang w:val="en-GB"/>
        </w:rPr>
        <w:t>, “ECPAT Country Overview on SEC in Mauritania” (unpublished).</w:t>
      </w:r>
    </w:p>
  </w:endnote>
  <w:endnote w:id="38">
    <w:p w14:paraId="11CE14F4"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Sustainable Development Goal Targets 5</w:t>
      </w:r>
      <w:r w:rsidRPr="00E8371B">
        <w:rPr>
          <w:rFonts w:cs="Times New Roman"/>
          <w:rtl/>
          <w:cs/>
          <w:lang w:val="en-GB"/>
        </w:rPr>
        <w:t>.</w:t>
      </w:r>
      <w:r w:rsidRPr="00E8371B">
        <w:rPr>
          <w:rFonts w:cs="Times New Roman"/>
          <w:lang w:val="en-GB"/>
        </w:rPr>
        <w:t>2, 8</w:t>
      </w:r>
      <w:r w:rsidRPr="00E8371B">
        <w:rPr>
          <w:rFonts w:cs="Times New Roman"/>
          <w:rtl/>
          <w:cs/>
          <w:lang w:val="en-GB"/>
        </w:rPr>
        <w:t>.</w:t>
      </w:r>
      <w:r w:rsidRPr="00E8371B">
        <w:rPr>
          <w:rFonts w:cs="Times New Roman"/>
          <w:lang w:val="en-GB"/>
        </w:rPr>
        <w:t>7, and 16</w:t>
      </w:r>
      <w:r w:rsidRPr="00E8371B">
        <w:rPr>
          <w:rFonts w:cs="Times New Roman"/>
          <w:rtl/>
          <w:cs/>
          <w:lang w:val="en-GB"/>
        </w:rPr>
        <w:t>.</w:t>
      </w:r>
      <w:r w:rsidRPr="00E8371B">
        <w:rPr>
          <w:rFonts w:cs="Times New Roman"/>
          <w:lang w:val="en-GB"/>
        </w:rPr>
        <w:t>2</w:t>
      </w:r>
      <w:r w:rsidRPr="00E8371B">
        <w:rPr>
          <w:rFonts w:cs="Times New Roman"/>
          <w:rtl/>
          <w:cs/>
          <w:lang w:val="en-GB"/>
        </w:rPr>
        <w:t>.</w:t>
      </w:r>
    </w:p>
  </w:endnote>
  <w:endnote w:id="39">
    <w:p w14:paraId="2A068C04"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550FBD">
        <w:rPr>
          <w:rFonts w:cs="Times New Roman"/>
          <w:lang w:val="en-GB"/>
        </w:rPr>
        <w:t xml:space="preserve">Government of Mauritania </w:t>
      </w:r>
      <w:r w:rsidRPr="00550FBD">
        <w:rPr>
          <w:rFonts w:cs="Times New Roman"/>
          <w:rtl/>
          <w:cs/>
          <w:lang w:val="en-GB"/>
        </w:rPr>
        <w:t>(</w:t>
      </w:r>
      <w:r w:rsidRPr="00550FBD">
        <w:rPr>
          <w:rFonts w:cs="Times New Roman"/>
          <w:lang w:val="en-GB"/>
        </w:rPr>
        <w:t>2016</w:t>
      </w:r>
      <w:r w:rsidRPr="00550FBD">
        <w:rPr>
          <w:rFonts w:cs="Times New Roman"/>
          <w:rtl/>
          <w:cs/>
          <w:lang w:val="en-GB"/>
        </w:rPr>
        <w:t>)</w:t>
      </w:r>
      <w:r w:rsidRPr="00550FBD">
        <w:rPr>
          <w:rFonts w:cs="Times New Roman"/>
          <w:lang w:val="en-GB"/>
        </w:rPr>
        <w:t xml:space="preserve">, “3ème, 4ème et 5ème rapports...”, </w:t>
      </w:r>
      <w:r>
        <w:rPr>
          <w:rFonts w:cs="Times New Roman"/>
          <w:lang w:val="en-GB"/>
        </w:rPr>
        <w:t xml:space="preserve">89, </w:t>
      </w:r>
      <w:r w:rsidRPr="00550FBD">
        <w:rPr>
          <w:rFonts w:cs="Times New Roman"/>
          <w:i/>
          <w:lang w:val="en-GB"/>
        </w:rPr>
        <w:t>supra</w:t>
      </w:r>
      <w:r>
        <w:rPr>
          <w:rFonts w:cs="Times New Roman"/>
          <w:lang w:val="en-GB"/>
        </w:rPr>
        <w:t xml:space="preserve"> note 1.</w:t>
      </w:r>
    </w:p>
  </w:endnote>
  <w:endnote w:id="40">
    <w:p w14:paraId="583631D8" w14:textId="77777777" w:rsidR="00F47DC1" w:rsidRPr="00E8371B" w:rsidRDefault="00F47DC1" w:rsidP="00E8371B">
      <w:pPr>
        <w:pStyle w:val="FootnoteText"/>
        <w:jc w:val="both"/>
        <w:rPr>
          <w:lang w:val="en-GB"/>
        </w:rPr>
      </w:pPr>
      <w:r w:rsidRPr="00E8371B">
        <w:rPr>
          <w:rStyle w:val="EndnoteReference"/>
          <w:lang w:val="en-GB"/>
        </w:rPr>
        <w:endnoteRef/>
      </w:r>
      <w:r w:rsidRPr="00E8371B">
        <w:rPr>
          <w:cs/>
          <w:lang w:val="en-GB" w:bidi="th-TH"/>
        </w:rPr>
        <w:t xml:space="preserve"> </w:t>
      </w:r>
      <w:r w:rsidRPr="00E8371B">
        <w:rPr>
          <w:lang w:val="en-GB"/>
        </w:rPr>
        <w:t xml:space="preserve">United States Department of Labour </w:t>
      </w:r>
      <w:r w:rsidRPr="00E8371B">
        <w:rPr>
          <w:cs/>
          <w:lang w:val="en-GB" w:bidi="th-TH"/>
        </w:rPr>
        <w:t>(</w:t>
      </w:r>
      <w:r w:rsidRPr="00E8371B">
        <w:rPr>
          <w:lang w:val="en-GB"/>
        </w:rPr>
        <w:t>2016</w:t>
      </w:r>
      <w:r w:rsidRPr="00E8371B">
        <w:rPr>
          <w:cs/>
          <w:lang w:val="en-GB" w:bidi="th-TH"/>
        </w:rPr>
        <w:t>)</w:t>
      </w:r>
      <w:r w:rsidRPr="00E8371B">
        <w:rPr>
          <w:lang w:val="en-GB"/>
        </w:rPr>
        <w:t xml:space="preserve">, “Worst Forms of Child Labour Mauritania”, accessed 12 September 2017, </w:t>
      </w:r>
      <w:hyperlink r:id="rId23" w:history="1">
        <w:r w:rsidRPr="00E8371B">
          <w:rPr>
            <w:rStyle w:val="Hyperlink"/>
            <w:lang w:val="en-GB"/>
          </w:rPr>
          <w:t>https</w:t>
        </w:r>
        <w:r w:rsidRPr="00E8371B">
          <w:rPr>
            <w:rStyle w:val="Hyperlink"/>
            <w:cs/>
            <w:lang w:val="en-GB" w:bidi="th-TH"/>
          </w:rPr>
          <w:t>://</w:t>
        </w:r>
        <w:r w:rsidRPr="00E8371B">
          <w:rPr>
            <w:rStyle w:val="Hyperlink"/>
            <w:lang w:val="en-GB"/>
          </w:rPr>
          <w:t>www</w:t>
        </w:r>
        <w:r w:rsidRPr="00E8371B">
          <w:rPr>
            <w:rStyle w:val="Hyperlink"/>
            <w:cs/>
            <w:lang w:val="en-GB" w:bidi="th-TH"/>
          </w:rPr>
          <w:t>.</w:t>
        </w:r>
        <w:r w:rsidRPr="00E8371B">
          <w:rPr>
            <w:rStyle w:val="Hyperlink"/>
            <w:lang w:val="en-GB"/>
          </w:rPr>
          <w:t>dol</w:t>
        </w:r>
        <w:r w:rsidRPr="00E8371B">
          <w:rPr>
            <w:rStyle w:val="Hyperlink"/>
            <w:cs/>
            <w:lang w:val="en-GB" w:bidi="th-TH"/>
          </w:rPr>
          <w:t>.</w:t>
        </w:r>
        <w:r w:rsidRPr="00E8371B">
          <w:rPr>
            <w:rStyle w:val="Hyperlink"/>
            <w:lang w:val="en-GB"/>
          </w:rPr>
          <w:t>gov</w:t>
        </w:r>
        <w:r w:rsidRPr="00E8371B">
          <w:rPr>
            <w:rStyle w:val="Hyperlink"/>
            <w:cs/>
            <w:lang w:val="en-GB" w:bidi="th-TH"/>
          </w:rPr>
          <w:t>/</w:t>
        </w:r>
        <w:r w:rsidRPr="00E8371B">
          <w:rPr>
            <w:rStyle w:val="Hyperlink"/>
            <w:lang w:val="en-GB"/>
          </w:rPr>
          <w:t>agencies</w:t>
        </w:r>
        <w:r w:rsidRPr="00E8371B">
          <w:rPr>
            <w:rStyle w:val="Hyperlink"/>
            <w:cs/>
            <w:lang w:val="en-GB" w:bidi="th-TH"/>
          </w:rPr>
          <w:t>/</w:t>
        </w:r>
        <w:r w:rsidRPr="00E8371B">
          <w:rPr>
            <w:rStyle w:val="Hyperlink"/>
            <w:lang w:val="en-GB"/>
          </w:rPr>
          <w:t>ilab</w:t>
        </w:r>
        <w:r w:rsidRPr="00E8371B">
          <w:rPr>
            <w:rStyle w:val="Hyperlink"/>
            <w:cs/>
            <w:lang w:val="en-GB" w:bidi="th-TH"/>
          </w:rPr>
          <w:t>/</w:t>
        </w:r>
        <w:r w:rsidRPr="00E8371B">
          <w:rPr>
            <w:rStyle w:val="Hyperlink"/>
            <w:lang w:val="en-GB"/>
          </w:rPr>
          <w:t>resources</w:t>
        </w:r>
        <w:r w:rsidRPr="00E8371B">
          <w:rPr>
            <w:rStyle w:val="Hyperlink"/>
            <w:cs/>
            <w:lang w:val="en-GB" w:bidi="th-TH"/>
          </w:rPr>
          <w:t>/</w:t>
        </w:r>
        <w:r w:rsidRPr="00E8371B">
          <w:rPr>
            <w:rStyle w:val="Hyperlink"/>
            <w:lang w:val="en-GB"/>
          </w:rPr>
          <w:t>reports</w:t>
        </w:r>
        <w:r w:rsidRPr="00E8371B">
          <w:rPr>
            <w:rStyle w:val="Hyperlink"/>
            <w:cs/>
            <w:lang w:val="en-GB" w:bidi="th-TH"/>
          </w:rPr>
          <w:t>/</w:t>
        </w:r>
        <w:r w:rsidRPr="00E8371B">
          <w:rPr>
            <w:rStyle w:val="Hyperlink"/>
            <w:lang w:val="en-GB"/>
          </w:rPr>
          <w:t>child</w:t>
        </w:r>
        <w:r w:rsidRPr="00E8371B">
          <w:rPr>
            <w:rStyle w:val="Hyperlink"/>
            <w:cs/>
            <w:lang w:val="en-GB" w:bidi="th-TH"/>
          </w:rPr>
          <w:t>-</w:t>
        </w:r>
        <w:r w:rsidRPr="00E8371B">
          <w:rPr>
            <w:rStyle w:val="Hyperlink"/>
            <w:lang w:val="en-GB"/>
          </w:rPr>
          <w:t>labor</w:t>
        </w:r>
        <w:r w:rsidRPr="00E8371B">
          <w:rPr>
            <w:rStyle w:val="Hyperlink"/>
            <w:cs/>
            <w:lang w:val="en-GB" w:bidi="th-TH"/>
          </w:rPr>
          <w:t>/</w:t>
        </w:r>
        <w:r w:rsidRPr="00E8371B">
          <w:rPr>
            <w:rStyle w:val="Hyperlink"/>
            <w:lang w:val="en-GB"/>
          </w:rPr>
          <w:t>mauritania</w:t>
        </w:r>
      </w:hyperlink>
      <w:r w:rsidRPr="00E8371B">
        <w:rPr>
          <w:rStyle w:val="Hyperlink"/>
          <w:u w:val="none"/>
          <w:cs/>
          <w:lang w:val="en-GB" w:bidi="th-TH"/>
        </w:rPr>
        <w:t xml:space="preserve"> </w:t>
      </w:r>
      <w:r w:rsidRPr="00E8371B">
        <w:rPr>
          <w:lang w:val="en-GB"/>
        </w:rPr>
        <w:t xml:space="preserve">as referred in ECPAT International </w:t>
      </w:r>
      <w:r w:rsidRPr="00E8371B">
        <w:rPr>
          <w:cs/>
          <w:lang w:val="en-GB" w:bidi="th-TH"/>
        </w:rPr>
        <w:t>(</w:t>
      </w:r>
      <w:r w:rsidRPr="00E8371B">
        <w:rPr>
          <w:lang w:val="en-GB"/>
        </w:rPr>
        <w:t>2017</w:t>
      </w:r>
      <w:r w:rsidRPr="00E8371B">
        <w:rPr>
          <w:cs/>
          <w:lang w:val="en-GB" w:bidi="th-TH"/>
        </w:rPr>
        <w:t>)</w:t>
      </w:r>
      <w:r w:rsidRPr="00E8371B">
        <w:rPr>
          <w:lang w:val="en-GB"/>
        </w:rPr>
        <w:t>, “ECPAT Country Overview on SEC in Mauritania” (unpublished).</w:t>
      </w:r>
    </w:p>
  </w:endnote>
  <w:endnote w:id="41">
    <w:p w14:paraId="322314BF"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U.S. Department of States </w:t>
      </w:r>
      <w:r w:rsidRPr="00E8371B">
        <w:rPr>
          <w:rFonts w:cs="Times New Roman"/>
          <w:rtl/>
          <w:cs/>
          <w:lang w:val="en-GB"/>
        </w:rPr>
        <w:t>(</w:t>
      </w:r>
      <w:r w:rsidRPr="00E8371B">
        <w:rPr>
          <w:rFonts w:cs="Times New Roman"/>
          <w:lang w:val="en-GB"/>
        </w:rPr>
        <w:t>2017</w:t>
      </w:r>
      <w:r w:rsidRPr="00E8371B">
        <w:rPr>
          <w:rFonts w:cs="Times New Roman"/>
          <w:rtl/>
          <w:cs/>
          <w:lang w:val="en-GB"/>
        </w:rPr>
        <w:t>)</w:t>
      </w:r>
      <w:r>
        <w:rPr>
          <w:rFonts w:cs="Times New Roman"/>
          <w:lang w:val="en-GB"/>
        </w:rPr>
        <w:t xml:space="preserve">, </w:t>
      </w:r>
      <w:r w:rsidRPr="00816227">
        <w:rPr>
          <w:rFonts w:cs="Times New Roman"/>
          <w:lang w:val="en-GB"/>
        </w:rPr>
        <w:t xml:space="preserve">“2017 Trafficking in Persons Report…”, </w:t>
      </w:r>
      <w:r w:rsidRPr="00816227">
        <w:rPr>
          <w:rFonts w:cs="Times New Roman"/>
          <w:i/>
          <w:lang w:val="en-GB"/>
        </w:rPr>
        <w:t>supra</w:t>
      </w:r>
      <w:r w:rsidRPr="00816227">
        <w:rPr>
          <w:rFonts w:cs="Times New Roman"/>
          <w:lang w:val="en-GB"/>
        </w:rPr>
        <w:t xml:space="preserve"> note 12.</w:t>
      </w:r>
    </w:p>
  </w:endnote>
  <w:endnote w:id="42">
    <w:p w14:paraId="06DF9EBC"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Commissariat aux Droits de l’Homme et à l’Action Humanitaire, “Plan d’action triennal </w:t>
      </w:r>
      <w:r w:rsidRPr="00E8371B">
        <w:rPr>
          <w:rFonts w:cs="Times New Roman"/>
          <w:rtl/>
          <w:cs/>
          <w:lang w:val="en-GB"/>
        </w:rPr>
        <w:t xml:space="preserve">- </w:t>
      </w:r>
      <w:r w:rsidRPr="00E8371B">
        <w:rPr>
          <w:rFonts w:cs="Times New Roman"/>
          <w:lang w:val="en-GB"/>
        </w:rPr>
        <w:t>Plan d’actions stratégique 2015 – 2017</w:t>
      </w:r>
      <w:r w:rsidRPr="00E8371B">
        <w:rPr>
          <w:rFonts w:cs="Times New Roman"/>
          <w:rtl/>
          <w:cs/>
          <w:lang w:val="en-GB"/>
        </w:rPr>
        <w:t xml:space="preserve"> </w:t>
      </w:r>
      <w:r w:rsidRPr="00E8371B">
        <w:rPr>
          <w:rFonts w:cs="Times New Roman"/>
          <w:lang w:val="en-GB"/>
        </w:rPr>
        <w:t xml:space="preserve">et perspectives 2018 – 2019”, accessed 12 October 2017, </w:t>
      </w:r>
      <w:r w:rsidRPr="00E8371B">
        <w:rPr>
          <w:rFonts w:cs="Times New Roman"/>
          <w:rtl/>
          <w:cs/>
          <w:lang w:val="en-GB"/>
        </w:rPr>
        <w:t xml:space="preserve"> </w:t>
      </w:r>
      <w:hyperlink r:id="rId24"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cdhah</w:t>
        </w:r>
        <w:r w:rsidRPr="00E8371B">
          <w:rPr>
            <w:rStyle w:val="Hyperlink"/>
            <w:rFonts w:cs="Times New Roman"/>
            <w:rtl/>
            <w:cs/>
            <w:lang w:val="en-GB"/>
          </w:rPr>
          <w:t>.</w:t>
        </w:r>
        <w:r w:rsidRPr="00E8371B">
          <w:rPr>
            <w:rStyle w:val="Hyperlink"/>
            <w:rFonts w:cs="Times New Roman"/>
            <w:lang w:val="en-GB"/>
          </w:rPr>
          <w:t>gov</w:t>
        </w:r>
        <w:r w:rsidRPr="00E8371B">
          <w:rPr>
            <w:rStyle w:val="Hyperlink"/>
            <w:rFonts w:cs="Times New Roman"/>
            <w:rtl/>
            <w:cs/>
            <w:lang w:val="en-GB"/>
          </w:rPr>
          <w:t>.</w:t>
        </w:r>
        <w:r w:rsidRPr="00E8371B">
          <w:rPr>
            <w:rStyle w:val="Hyperlink"/>
            <w:rFonts w:cs="Times New Roman"/>
            <w:lang w:val="en-GB"/>
          </w:rPr>
          <w:t>mr</w:t>
        </w:r>
        <w:r w:rsidRPr="00E8371B">
          <w:rPr>
            <w:rStyle w:val="Hyperlink"/>
            <w:rFonts w:cs="Times New Roman"/>
            <w:rtl/>
            <w:cs/>
            <w:lang w:val="en-GB"/>
          </w:rPr>
          <w:t>/</w:t>
        </w:r>
        <w:r w:rsidRPr="00E8371B">
          <w:rPr>
            <w:rStyle w:val="Hyperlink"/>
            <w:rFonts w:cs="Times New Roman"/>
            <w:lang w:val="en-GB"/>
          </w:rPr>
          <w:t>index</w:t>
        </w:r>
        <w:r w:rsidRPr="00E8371B">
          <w:rPr>
            <w:rStyle w:val="Hyperlink"/>
            <w:rFonts w:cs="Times New Roman"/>
            <w:rtl/>
            <w:cs/>
            <w:lang w:val="en-GB"/>
          </w:rPr>
          <w:t>.</w:t>
        </w:r>
        <w:r w:rsidRPr="00E8371B">
          <w:rPr>
            <w:rStyle w:val="Hyperlink"/>
            <w:rFonts w:cs="Times New Roman"/>
            <w:lang w:val="en-GB"/>
          </w:rPr>
          <w:t>php</w:t>
        </w:r>
        <w:r w:rsidRPr="00E8371B">
          <w:rPr>
            <w:rStyle w:val="Hyperlink"/>
            <w:rFonts w:cs="Times New Roman"/>
            <w:rtl/>
            <w:cs/>
            <w:lang w:val="en-GB"/>
          </w:rPr>
          <w:t>/</w:t>
        </w:r>
        <w:r w:rsidRPr="00E8371B">
          <w:rPr>
            <w:rStyle w:val="Hyperlink"/>
            <w:rFonts w:cs="Times New Roman"/>
            <w:lang w:val="en-GB"/>
          </w:rPr>
          <w:t>10</w:t>
        </w:r>
        <w:r w:rsidRPr="00E8371B">
          <w:rPr>
            <w:rStyle w:val="Hyperlink"/>
            <w:rFonts w:cs="Times New Roman"/>
            <w:rtl/>
            <w:cs/>
            <w:lang w:val="en-GB"/>
          </w:rPr>
          <w:t>-</w:t>
        </w:r>
        <w:r w:rsidRPr="00E8371B">
          <w:rPr>
            <w:rStyle w:val="Hyperlink"/>
            <w:rFonts w:cs="Times New Roman"/>
            <w:lang w:val="en-GB"/>
          </w:rPr>
          <w:t>strategies</w:t>
        </w:r>
        <w:r w:rsidRPr="00E8371B">
          <w:rPr>
            <w:rStyle w:val="Hyperlink"/>
            <w:rFonts w:cs="Times New Roman"/>
            <w:rtl/>
            <w:cs/>
            <w:lang w:val="en-GB"/>
          </w:rPr>
          <w:t>/</w:t>
        </w:r>
        <w:r w:rsidRPr="00E8371B">
          <w:rPr>
            <w:rStyle w:val="Hyperlink"/>
            <w:rFonts w:cs="Times New Roman"/>
            <w:lang w:val="en-GB"/>
          </w:rPr>
          <w:t>14</w:t>
        </w:r>
        <w:r w:rsidRPr="00E8371B">
          <w:rPr>
            <w:rStyle w:val="Hyperlink"/>
            <w:rFonts w:cs="Times New Roman"/>
            <w:rtl/>
            <w:cs/>
            <w:lang w:val="en-GB"/>
          </w:rPr>
          <w:t>-</w:t>
        </w:r>
        <w:r w:rsidRPr="00E8371B">
          <w:rPr>
            <w:rStyle w:val="Hyperlink"/>
            <w:rFonts w:cs="Times New Roman"/>
            <w:lang w:val="en-GB"/>
          </w:rPr>
          <w:t>plan</w:t>
        </w:r>
        <w:r w:rsidRPr="00E8371B">
          <w:rPr>
            <w:rStyle w:val="Hyperlink"/>
            <w:rFonts w:cs="Times New Roman"/>
            <w:rtl/>
            <w:cs/>
            <w:lang w:val="en-GB"/>
          </w:rPr>
          <w:t>-</w:t>
        </w:r>
        <w:r w:rsidRPr="00E8371B">
          <w:rPr>
            <w:rStyle w:val="Hyperlink"/>
            <w:rFonts w:cs="Times New Roman"/>
            <w:lang w:val="en-GB"/>
          </w:rPr>
          <w:t>d</w:t>
        </w:r>
        <w:r w:rsidRPr="00E8371B">
          <w:rPr>
            <w:rStyle w:val="Hyperlink"/>
            <w:rFonts w:cs="Times New Roman"/>
            <w:rtl/>
            <w:cs/>
            <w:lang w:val="en-GB"/>
          </w:rPr>
          <w:t>-</w:t>
        </w:r>
        <w:r w:rsidRPr="00E8371B">
          <w:rPr>
            <w:rStyle w:val="Hyperlink"/>
            <w:rFonts w:cs="Times New Roman"/>
            <w:lang w:val="en-GB"/>
          </w:rPr>
          <w:t>action</w:t>
        </w:r>
        <w:r w:rsidRPr="00E8371B">
          <w:rPr>
            <w:rStyle w:val="Hyperlink"/>
            <w:rFonts w:cs="Times New Roman"/>
            <w:rtl/>
            <w:cs/>
            <w:lang w:val="en-GB"/>
          </w:rPr>
          <w:t>-</w:t>
        </w:r>
        <w:r w:rsidRPr="00E8371B">
          <w:rPr>
            <w:rStyle w:val="Hyperlink"/>
            <w:rFonts w:cs="Times New Roman"/>
            <w:lang w:val="en-GB"/>
          </w:rPr>
          <w:t>triennal</w:t>
        </w:r>
      </w:hyperlink>
      <w:r w:rsidRPr="00E8371B">
        <w:rPr>
          <w:rStyle w:val="Hyperlink"/>
          <w:rFonts w:cs="Times New Roman"/>
          <w:u w:val="none"/>
          <w:rtl/>
          <w:cs/>
          <w:lang w:val="en-GB"/>
        </w:rPr>
        <w:t xml:space="preserve"> </w:t>
      </w:r>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43">
    <w:p w14:paraId="4BD94061"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E8371B">
        <w:rPr>
          <w:rFonts w:cs="Times New Roman"/>
          <w:rtl/>
          <w:cs/>
          <w:lang w:val="en-GB"/>
        </w:rPr>
        <w:t xml:space="preserve"> </w:t>
      </w:r>
      <w:r w:rsidRPr="001C6E3E">
        <w:rPr>
          <w:rFonts w:cs="Times New Roman"/>
          <w:lang w:val="fr-FR"/>
        </w:rPr>
        <w:t>Agence Nationale TADAMOUN, pour la Lutte contre les Séquelles de l’Esclavage, l’Insertion contre la Pauvreté,</w:t>
      </w:r>
      <w:r w:rsidRPr="00E8371B">
        <w:rPr>
          <w:rFonts w:cs="Times New Roman"/>
          <w:rtl/>
          <w:cs/>
          <w:lang w:val="en-GB"/>
        </w:rPr>
        <w:t xml:space="preserve"> </w:t>
      </w:r>
      <w:hyperlink r:id="rId25" w:history="1">
        <w:r w:rsidRPr="001C6E3E">
          <w:rPr>
            <w:rStyle w:val="Hyperlink"/>
            <w:rFonts w:cs="Times New Roman"/>
            <w:lang w:val="fr-FR"/>
          </w:rPr>
          <w:t>http</w:t>
        </w:r>
        <w:r w:rsidRPr="00E8371B">
          <w:rPr>
            <w:rStyle w:val="Hyperlink"/>
            <w:rFonts w:cs="Times New Roman"/>
            <w:rtl/>
            <w:cs/>
            <w:lang w:val="en-GB"/>
          </w:rPr>
          <w:t>://</w:t>
        </w:r>
        <w:r w:rsidRPr="001C6E3E">
          <w:rPr>
            <w:rStyle w:val="Hyperlink"/>
            <w:rFonts w:cs="Times New Roman"/>
            <w:lang w:val="fr-FR"/>
          </w:rPr>
          <w:t>www</w:t>
        </w:r>
        <w:r w:rsidRPr="00E8371B">
          <w:rPr>
            <w:rStyle w:val="Hyperlink"/>
            <w:rFonts w:cs="Times New Roman"/>
            <w:rtl/>
            <w:cs/>
            <w:lang w:val="en-GB"/>
          </w:rPr>
          <w:t>.</w:t>
        </w:r>
        <w:r w:rsidRPr="001C6E3E">
          <w:rPr>
            <w:rStyle w:val="Hyperlink"/>
            <w:rFonts w:cs="Times New Roman"/>
            <w:lang w:val="fr-FR"/>
          </w:rPr>
          <w:t>tadamoun</w:t>
        </w:r>
        <w:r w:rsidRPr="00E8371B">
          <w:rPr>
            <w:rStyle w:val="Hyperlink"/>
            <w:rFonts w:cs="Times New Roman"/>
            <w:rtl/>
            <w:cs/>
            <w:lang w:val="en-GB"/>
          </w:rPr>
          <w:t>.</w:t>
        </w:r>
        <w:r w:rsidRPr="001C6E3E">
          <w:rPr>
            <w:rStyle w:val="Hyperlink"/>
            <w:rFonts w:cs="Times New Roman"/>
            <w:lang w:val="fr-FR"/>
          </w:rPr>
          <w:t>mr</w:t>
        </w:r>
        <w:r w:rsidRPr="00E8371B">
          <w:rPr>
            <w:rStyle w:val="Hyperlink"/>
            <w:rFonts w:cs="Times New Roman"/>
            <w:rtl/>
            <w:cs/>
            <w:lang w:val="en-GB"/>
          </w:rPr>
          <w:t>/</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44">
    <w:p w14:paraId="688797E9"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550FBD">
        <w:rPr>
          <w:rFonts w:cs="Times New Roman"/>
          <w:lang w:val="en-GB"/>
        </w:rPr>
        <w:t xml:space="preserve">Government of Mauritania </w:t>
      </w:r>
      <w:r w:rsidRPr="00550FBD">
        <w:rPr>
          <w:rFonts w:cs="Times New Roman"/>
          <w:rtl/>
          <w:cs/>
          <w:lang w:val="en-GB"/>
        </w:rPr>
        <w:t>(</w:t>
      </w:r>
      <w:r w:rsidRPr="00550FBD">
        <w:rPr>
          <w:rFonts w:cs="Times New Roman"/>
          <w:lang w:val="en-GB"/>
        </w:rPr>
        <w:t>2016</w:t>
      </w:r>
      <w:r w:rsidRPr="00550FBD">
        <w:rPr>
          <w:rFonts w:cs="Times New Roman"/>
          <w:rtl/>
          <w:cs/>
          <w:lang w:val="en-GB"/>
        </w:rPr>
        <w:t>)</w:t>
      </w:r>
      <w:r w:rsidRPr="00550FBD">
        <w:rPr>
          <w:rFonts w:cs="Times New Roman"/>
          <w:lang w:val="en-GB"/>
        </w:rPr>
        <w:t xml:space="preserve">, “3ème, 4ème et 5ème rapports...”, </w:t>
      </w:r>
      <w:r>
        <w:rPr>
          <w:rFonts w:cs="Times New Roman"/>
          <w:lang w:val="en-GB"/>
        </w:rPr>
        <w:t xml:space="preserve">143, </w:t>
      </w:r>
      <w:r w:rsidRPr="00550FBD">
        <w:rPr>
          <w:rFonts w:cs="Times New Roman"/>
          <w:i/>
          <w:lang w:val="en-GB"/>
        </w:rPr>
        <w:t>supra</w:t>
      </w:r>
      <w:r>
        <w:rPr>
          <w:rFonts w:cs="Times New Roman"/>
          <w:lang w:val="en-GB"/>
        </w:rPr>
        <w:t xml:space="preserve"> note 1.</w:t>
      </w:r>
    </w:p>
  </w:endnote>
  <w:endnote w:id="45">
    <w:p w14:paraId="34DBBB35"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United States Department of Labour </w:t>
      </w:r>
      <w:r w:rsidRPr="00E8371B">
        <w:rPr>
          <w:rFonts w:cs="Times New Roman"/>
          <w:rtl/>
          <w:cs/>
          <w:lang w:val="en-GB"/>
        </w:rPr>
        <w:t>(</w:t>
      </w:r>
      <w:r w:rsidRPr="00E8371B">
        <w:rPr>
          <w:rFonts w:cs="Times New Roman"/>
          <w:lang w:val="en-GB"/>
        </w:rPr>
        <w:t>2016</w:t>
      </w:r>
      <w:r w:rsidRPr="00E8371B">
        <w:rPr>
          <w:rFonts w:cs="Times New Roman"/>
          <w:rtl/>
          <w:cs/>
          <w:lang w:val="en-GB"/>
        </w:rPr>
        <w:t>)</w:t>
      </w:r>
      <w:r w:rsidRPr="00E8371B">
        <w:rPr>
          <w:rFonts w:cs="Times New Roman"/>
          <w:lang w:val="en-GB"/>
        </w:rPr>
        <w:t xml:space="preserve">, “Worst Forms of Child Labour Mauritania”, accessed 12 September 2017, </w:t>
      </w:r>
      <w:hyperlink r:id="rId26"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dol</w:t>
        </w:r>
        <w:r w:rsidRPr="00E8371B">
          <w:rPr>
            <w:rStyle w:val="Hyperlink"/>
            <w:rFonts w:cs="Times New Roman"/>
            <w:rtl/>
            <w:cs/>
            <w:lang w:val="en-GB"/>
          </w:rPr>
          <w:t>.</w:t>
        </w:r>
        <w:r w:rsidRPr="00E8371B">
          <w:rPr>
            <w:rStyle w:val="Hyperlink"/>
            <w:rFonts w:cs="Times New Roman"/>
            <w:lang w:val="en-GB"/>
          </w:rPr>
          <w:t>gov</w:t>
        </w:r>
        <w:r w:rsidRPr="00E8371B">
          <w:rPr>
            <w:rStyle w:val="Hyperlink"/>
            <w:rFonts w:cs="Times New Roman"/>
            <w:rtl/>
            <w:cs/>
            <w:lang w:val="en-GB"/>
          </w:rPr>
          <w:t>/</w:t>
        </w:r>
        <w:r w:rsidRPr="00E8371B">
          <w:rPr>
            <w:rStyle w:val="Hyperlink"/>
            <w:rFonts w:cs="Times New Roman"/>
            <w:lang w:val="en-GB"/>
          </w:rPr>
          <w:t>agencies</w:t>
        </w:r>
        <w:r w:rsidRPr="00E8371B">
          <w:rPr>
            <w:rStyle w:val="Hyperlink"/>
            <w:rFonts w:cs="Times New Roman"/>
            <w:rtl/>
            <w:cs/>
            <w:lang w:val="en-GB"/>
          </w:rPr>
          <w:t>/</w:t>
        </w:r>
        <w:r w:rsidRPr="00E8371B">
          <w:rPr>
            <w:rStyle w:val="Hyperlink"/>
            <w:rFonts w:cs="Times New Roman"/>
            <w:lang w:val="en-GB"/>
          </w:rPr>
          <w:t>ilab</w:t>
        </w:r>
        <w:r w:rsidRPr="00E8371B">
          <w:rPr>
            <w:rStyle w:val="Hyperlink"/>
            <w:rFonts w:cs="Times New Roman"/>
            <w:rtl/>
            <w:cs/>
            <w:lang w:val="en-GB"/>
          </w:rPr>
          <w:t>/</w:t>
        </w:r>
        <w:r w:rsidRPr="00E8371B">
          <w:rPr>
            <w:rStyle w:val="Hyperlink"/>
            <w:rFonts w:cs="Times New Roman"/>
            <w:lang w:val="en-GB"/>
          </w:rPr>
          <w:t>resources</w:t>
        </w:r>
        <w:r w:rsidRPr="00E8371B">
          <w:rPr>
            <w:rStyle w:val="Hyperlink"/>
            <w:rFonts w:cs="Times New Roman"/>
            <w:rtl/>
            <w:cs/>
            <w:lang w:val="en-GB"/>
          </w:rPr>
          <w:t>/</w:t>
        </w:r>
        <w:r w:rsidRPr="00E8371B">
          <w:rPr>
            <w:rStyle w:val="Hyperlink"/>
            <w:rFonts w:cs="Times New Roman"/>
            <w:lang w:val="en-GB"/>
          </w:rPr>
          <w:t>reports</w:t>
        </w:r>
        <w:r w:rsidRPr="00E8371B">
          <w:rPr>
            <w:rStyle w:val="Hyperlink"/>
            <w:rFonts w:cs="Times New Roman"/>
            <w:rtl/>
            <w:cs/>
            <w:lang w:val="en-GB"/>
          </w:rPr>
          <w:t>/</w:t>
        </w:r>
        <w:r w:rsidRPr="00E8371B">
          <w:rPr>
            <w:rStyle w:val="Hyperlink"/>
            <w:rFonts w:cs="Times New Roman"/>
            <w:lang w:val="en-GB"/>
          </w:rPr>
          <w:t>child</w:t>
        </w:r>
        <w:r w:rsidRPr="00E8371B">
          <w:rPr>
            <w:rStyle w:val="Hyperlink"/>
            <w:rFonts w:cs="Times New Roman"/>
            <w:rtl/>
            <w:cs/>
            <w:lang w:val="en-GB"/>
          </w:rPr>
          <w:t>-</w:t>
        </w:r>
        <w:r w:rsidRPr="00E8371B">
          <w:rPr>
            <w:rStyle w:val="Hyperlink"/>
            <w:rFonts w:cs="Times New Roman"/>
            <w:lang w:val="en-GB"/>
          </w:rPr>
          <w:t>labor</w:t>
        </w:r>
        <w:r w:rsidRPr="00E8371B">
          <w:rPr>
            <w:rStyle w:val="Hyperlink"/>
            <w:rFonts w:cs="Times New Roman"/>
            <w:rtl/>
            <w:cs/>
            <w:lang w:val="en-GB"/>
          </w:rPr>
          <w:t>/</w:t>
        </w:r>
        <w:r w:rsidRPr="00E8371B">
          <w:rPr>
            <w:rStyle w:val="Hyperlink"/>
            <w:rFonts w:cs="Times New Roman"/>
            <w:lang w:val="en-GB"/>
          </w:rPr>
          <w:t>mauritania</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46">
    <w:p w14:paraId="6CA9B9DE"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UNICEF Mauritanie </w:t>
      </w:r>
      <w:r w:rsidRPr="00E8371B">
        <w:rPr>
          <w:rFonts w:cs="Times New Roman"/>
          <w:rtl/>
          <w:cs/>
          <w:lang w:val="en-GB"/>
        </w:rPr>
        <w:t>(</w:t>
      </w:r>
      <w:r w:rsidRPr="00E8371B">
        <w:rPr>
          <w:rFonts w:cs="Times New Roman"/>
          <w:lang w:val="en-GB"/>
        </w:rPr>
        <w:t>2009</w:t>
      </w:r>
      <w:r w:rsidRPr="00E8371B">
        <w:rPr>
          <w:rFonts w:cs="Times New Roman"/>
          <w:rtl/>
          <w:cs/>
          <w:lang w:val="en-GB"/>
        </w:rPr>
        <w:t>)</w:t>
      </w:r>
      <w:r w:rsidRPr="00E8371B">
        <w:rPr>
          <w:rFonts w:cs="Times New Roman"/>
          <w:lang w:val="en-GB"/>
        </w:rPr>
        <w:t xml:space="preserve">, “Rapport d’évaluation de l’application de l’ordonnance portant protection pénale de l’enfant en Mauritanie”, accessed 2 October, </w:t>
      </w:r>
      <w:hyperlink r:id="rId27"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unicef</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evaldatabase</w:t>
        </w:r>
        <w:r w:rsidRPr="00E8371B">
          <w:rPr>
            <w:rStyle w:val="Hyperlink"/>
            <w:rFonts w:cs="Times New Roman"/>
            <w:rtl/>
            <w:cs/>
            <w:lang w:val="en-GB"/>
          </w:rPr>
          <w:t>/</w:t>
        </w:r>
        <w:r w:rsidRPr="00E8371B">
          <w:rPr>
            <w:rStyle w:val="Hyperlink"/>
            <w:rFonts w:cs="Times New Roman"/>
            <w:lang w:val="en-GB"/>
          </w:rPr>
          <w:t>files</w:t>
        </w:r>
        <w:r w:rsidRPr="00E8371B">
          <w:rPr>
            <w:rStyle w:val="Hyperlink"/>
            <w:rFonts w:cs="Times New Roman"/>
            <w:rtl/>
            <w:cs/>
            <w:lang w:val="en-GB"/>
          </w:rPr>
          <w:t>/</w:t>
        </w:r>
        <w:r w:rsidRPr="00E8371B">
          <w:rPr>
            <w:rStyle w:val="Hyperlink"/>
            <w:rFonts w:cs="Times New Roman"/>
            <w:lang w:val="en-GB"/>
          </w:rPr>
          <w:t>Mauritania_2009</w:t>
        </w:r>
        <w:r w:rsidRPr="00E8371B">
          <w:rPr>
            <w:rStyle w:val="Hyperlink"/>
            <w:rFonts w:cs="Times New Roman"/>
            <w:rtl/>
            <w:cs/>
            <w:lang w:val="en-GB"/>
          </w:rPr>
          <w:t>-</w:t>
        </w:r>
        <w:r w:rsidRPr="00E8371B">
          <w:rPr>
            <w:rStyle w:val="Hyperlink"/>
            <w:rFonts w:cs="Times New Roman"/>
            <w:lang w:val="en-GB"/>
          </w:rPr>
          <w:t>007_</w:t>
        </w:r>
        <w:r w:rsidRPr="00E8371B">
          <w:rPr>
            <w:rStyle w:val="Hyperlink"/>
            <w:rFonts w:cs="Times New Roman"/>
            <w:rtl/>
            <w:cs/>
            <w:lang w:val="en-GB"/>
          </w:rPr>
          <w:t>-</w:t>
        </w:r>
        <w:r w:rsidRPr="00E8371B">
          <w:rPr>
            <w:rStyle w:val="Hyperlink"/>
            <w:rFonts w:cs="Times New Roman"/>
            <w:lang w:val="en-GB"/>
          </w:rPr>
          <w:t>_Rapport_devaluation_de_lapplication_de_l_OPPE</w:t>
        </w:r>
        <w:r w:rsidRPr="00E8371B">
          <w:rPr>
            <w:rStyle w:val="Hyperlink"/>
            <w:rFonts w:cs="Times New Roman"/>
            <w:rtl/>
            <w:cs/>
            <w:lang w:val="en-GB"/>
          </w:rPr>
          <w:t>.</w:t>
        </w:r>
        <w:r w:rsidRPr="00E8371B">
          <w:rPr>
            <w:rStyle w:val="Hyperlink"/>
            <w:rFonts w:cs="Times New Roman"/>
            <w:lang w:val="en-GB"/>
          </w:rPr>
          <w:t>pdf</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47">
    <w:p w14:paraId="464C5CC7"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550FBD">
        <w:rPr>
          <w:rFonts w:cs="Times New Roman"/>
          <w:lang w:val="en-GB"/>
        </w:rPr>
        <w:t xml:space="preserve">Government of Mauritania </w:t>
      </w:r>
      <w:r w:rsidRPr="00550FBD">
        <w:rPr>
          <w:rFonts w:cs="Times New Roman"/>
          <w:rtl/>
          <w:cs/>
          <w:lang w:val="en-GB"/>
        </w:rPr>
        <w:t>(</w:t>
      </w:r>
      <w:r w:rsidRPr="00550FBD">
        <w:rPr>
          <w:rFonts w:cs="Times New Roman"/>
          <w:lang w:val="en-GB"/>
        </w:rPr>
        <w:t>2016</w:t>
      </w:r>
      <w:r w:rsidRPr="00550FBD">
        <w:rPr>
          <w:rFonts w:cs="Times New Roman"/>
          <w:rtl/>
          <w:cs/>
          <w:lang w:val="en-GB"/>
        </w:rPr>
        <w:t>)</w:t>
      </w:r>
      <w:r w:rsidRPr="00550FBD">
        <w:rPr>
          <w:rFonts w:cs="Times New Roman"/>
          <w:lang w:val="en-GB"/>
        </w:rPr>
        <w:t xml:space="preserve">, “3ème, 4ème et 5ème rapports...”, </w:t>
      </w:r>
      <w:r>
        <w:rPr>
          <w:rFonts w:cs="Times New Roman"/>
          <w:lang w:val="en-GB"/>
        </w:rPr>
        <w:t xml:space="preserve">184, </w:t>
      </w:r>
      <w:r w:rsidRPr="00550FBD">
        <w:rPr>
          <w:rFonts w:cs="Times New Roman"/>
          <w:i/>
          <w:lang w:val="en-GB"/>
        </w:rPr>
        <w:t>supra</w:t>
      </w:r>
      <w:r>
        <w:rPr>
          <w:rFonts w:cs="Times New Roman"/>
          <w:lang w:val="en-GB"/>
        </w:rPr>
        <w:t xml:space="preserve"> note 1.</w:t>
      </w:r>
    </w:p>
  </w:endnote>
  <w:endnote w:id="48">
    <w:p w14:paraId="7A90241E"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i/>
          <w:lang w:val="en-GB"/>
        </w:rPr>
        <w:t>Ibid</w:t>
      </w:r>
      <w:r w:rsidRPr="00E8371B">
        <w:rPr>
          <w:rFonts w:cs="Times New Roman"/>
          <w:i/>
          <w:rtl/>
          <w:cs/>
          <w:lang w:val="en-GB"/>
        </w:rPr>
        <w:t>.</w:t>
      </w:r>
      <w:r w:rsidRPr="00E8371B">
        <w:rPr>
          <w:rFonts w:cs="Times New Roman"/>
          <w:lang w:val="en-GB"/>
        </w:rPr>
        <w:t>,143</w:t>
      </w:r>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49">
    <w:p w14:paraId="06C68D56"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w:t>
      </w:r>
      <w:r w:rsidRPr="00E8371B">
        <w:rPr>
          <w:rFonts w:cs="Times New Roman"/>
          <w:i/>
          <w:lang w:val="en-GB"/>
        </w:rPr>
        <w:t>Ibid</w:t>
      </w:r>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50">
    <w:p w14:paraId="0A28C83B"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Minority Rights Group International, Anti</w:t>
      </w:r>
      <w:r w:rsidRPr="00E8371B">
        <w:rPr>
          <w:rFonts w:cs="Times New Roman"/>
          <w:rtl/>
          <w:cs/>
          <w:lang w:val="en-GB"/>
        </w:rPr>
        <w:t>-</w:t>
      </w:r>
      <w:r w:rsidRPr="00E8371B">
        <w:rPr>
          <w:rFonts w:cs="Times New Roman"/>
          <w:lang w:val="en-GB"/>
        </w:rPr>
        <w:t xml:space="preserve">Slavery International, Unrepresented Nations and Peoples Organization et la Society for Threatened Peoples </w:t>
      </w:r>
      <w:r w:rsidRPr="00E8371B">
        <w:rPr>
          <w:rFonts w:cs="Times New Roman"/>
          <w:rtl/>
          <w:cs/>
          <w:lang w:val="en-GB"/>
        </w:rPr>
        <w:t>(</w:t>
      </w:r>
      <w:r w:rsidRPr="00E8371B">
        <w:rPr>
          <w:rFonts w:cs="Times New Roman"/>
          <w:lang w:val="en-GB"/>
        </w:rPr>
        <w:t>2015</w:t>
      </w:r>
      <w:r w:rsidRPr="00E8371B">
        <w:rPr>
          <w:rFonts w:cs="Times New Roman"/>
          <w:rtl/>
          <w:cs/>
          <w:lang w:val="en-GB"/>
        </w:rPr>
        <w:t>)</w:t>
      </w:r>
      <w:r w:rsidRPr="00E8371B">
        <w:rPr>
          <w:rFonts w:cs="Times New Roman"/>
          <w:lang w:val="en-GB"/>
        </w:rPr>
        <w:t>, “Application de la législation anti</w:t>
      </w:r>
      <w:r w:rsidRPr="00E8371B">
        <w:rPr>
          <w:rFonts w:cs="Times New Roman"/>
          <w:rtl/>
          <w:cs/>
          <w:lang w:val="en-GB"/>
        </w:rPr>
        <w:t>-</w:t>
      </w:r>
      <w:r w:rsidRPr="00E8371B">
        <w:rPr>
          <w:rFonts w:cs="Times New Roman"/>
          <w:lang w:val="en-GB"/>
        </w:rPr>
        <w:t>esclavage en Mauritanie</w:t>
      </w:r>
      <w:r w:rsidRPr="00E8371B">
        <w:rPr>
          <w:rFonts w:cs="Times New Roman"/>
          <w:rtl/>
          <w:cs/>
          <w:lang w:val="en-GB"/>
        </w:rPr>
        <w:t xml:space="preserve">: </w:t>
      </w:r>
      <w:r w:rsidRPr="00E8371B">
        <w:rPr>
          <w:rFonts w:cs="Times New Roman"/>
          <w:lang w:val="en-GB"/>
        </w:rPr>
        <w:t xml:space="preserve">l’incapacité permanente du système judiciaire à prévenir, protéger et punir”, accessed 12 September 2017, </w:t>
      </w:r>
      <w:hyperlink r:id="rId28"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refworld</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cgi</w:t>
        </w:r>
        <w:r w:rsidRPr="00E8371B">
          <w:rPr>
            <w:rStyle w:val="Hyperlink"/>
            <w:rFonts w:cs="Times New Roman"/>
            <w:rtl/>
            <w:cs/>
            <w:lang w:val="en-GB"/>
          </w:rPr>
          <w:t>-</w:t>
        </w:r>
        <w:r w:rsidRPr="00E8371B">
          <w:rPr>
            <w:rStyle w:val="Hyperlink"/>
            <w:rFonts w:cs="Times New Roman"/>
            <w:lang w:val="en-GB"/>
          </w:rPr>
          <w:t>bin</w:t>
        </w:r>
        <w:r w:rsidRPr="00E8371B">
          <w:rPr>
            <w:rStyle w:val="Hyperlink"/>
            <w:rFonts w:cs="Times New Roman"/>
            <w:rtl/>
            <w:cs/>
            <w:lang w:val="en-GB"/>
          </w:rPr>
          <w:t>/</w:t>
        </w:r>
        <w:r w:rsidRPr="00E8371B">
          <w:rPr>
            <w:rStyle w:val="Hyperlink"/>
            <w:rFonts w:cs="Times New Roman"/>
            <w:lang w:val="en-GB"/>
          </w:rPr>
          <w:t>texis</w:t>
        </w:r>
        <w:r w:rsidRPr="00E8371B">
          <w:rPr>
            <w:rStyle w:val="Hyperlink"/>
            <w:rFonts w:cs="Times New Roman"/>
            <w:rtl/>
            <w:cs/>
            <w:lang w:val="en-GB"/>
          </w:rPr>
          <w:t>/</w:t>
        </w:r>
        <w:r w:rsidRPr="00E8371B">
          <w:rPr>
            <w:rStyle w:val="Hyperlink"/>
            <w:rFonts w:cs="Times New Roman"/>
            <w:lang w:val="en-GB"/>
          </w:rPr>
          <w:t>vtx</w:t>
        </w:r>
        <w:r w:rsidRPr="00E8371B">
          <w:rPr>
            <w:rStyle w:val="Hyperlink"/>
            <w:rFonts w:cs="Times New Roman"/>
            <w:rtl/>
            <w:cs/>
            <w:lang w:val="en-GB"/>
          </w:rPr>
          <w:t>/</w:t>
        </w:r>
        <w:r w:rsidRPr="00E8371B">
          <w:rPr>
            <w:rStyle w:val="Hyperlink"/>
            <w:rFonts w:cs="Times New Roman"/>
            <w:lang w:val="en-GB"/>
          </w:rPr>
          <w:t>rwmain</w:t>
        </w:r>
        <w:r w:rsidRPr="00E8371B">
          <w:rPr>
            <w:rStyle w:val="Hyperlink"/>
            <w:rFonts w:cs="Times New Roman"/>
            <w:rtl/>
            <w:cs/>
            <w:lang w:val="en-GB"/>
          </w:rPr>
          <w:t>/</w:t>
        </w:r>
        <w:r w:rsidRPr="00E8371B">
          <w:rPr>
            <w:rStyle w:val="Hyperlink"/>
            <w:rFonts w:cs="Times New Roman"/>
            <w:lang w:val="en-GB"/>
          </w:rPr>
          <w:t>opendocpdf</w:t>
        </w:r>
        <w:r w:rsidRPr="00E8371B">
          <w:rPr>
            <w:rStyle w:val="Hyperlink"/>
            <w:rFonts w:cs="Times New Roman"/>
            <w:rtl/>
            <w:cs/>
            <w:lang w:val="en-GB"/>
          </w:rPr>
          <w:t>.</w:t>
        </w:r>
        <w:r w:rsidRPr="00E8371B">
          <w:rPr>
            <w:rStyle w:val="Hyperlink"/>
            <w:rFonts w:cs="Times New Roman"/>
            <w:lang w:val="en-GB"/>
          </w:rPr>
          <w:t>pdf?reldoc</w:t>
        </w:r>
        <w:r w:rsidRPr="00E8371B">
          <w:rPr>
            <w:rStyle w:val="Hyperlink"/>
            <w:rFonts w:cs="Times New Roman"/>
            <w:rtl/>
            <w:cs/>
            <w:lang w:val="en-GB"/>
          </w:rPr>
          <w:t>=</w:t>
        </w:r>
        <w:r w:rsidRPr="00E8371B">
          <w:rPr>
            <w:rStyle w:val="Hyperlink"/>
            <w:rFonts w:cs="Times New Roman"/>
            <w:lang w:val="en-GB"/>
          </w:rPr>
          <w:t>y&amp;docid</w:t>
        </w:r>
        <w:r w:rsidRPr="00E8371B">
          <w:rPr>
            <w:rStyle w:val="Hyperlink"/>
            <w:rFonts w:cs="Times New Roman"/>
            <w:rtl/>
            <w:cs/>
            <w:lang w:val="en-GB"/>
          </w:rPr>
          <w:t>=</w:t>
        </w:r>
        <w:r w:rsidRPr="00E8371B">
          <w:rPr>
            <w:rStyle w:val="Hyperlink"/>
            <w:rFonts w:cs="Times New Roman"/>
            <w:lang w:val="en-GB"/>
          </w:rPr>
          <w:t>561f6ab54</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51">
    <w:p w14:paraId="59962472"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U.S. Department of States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xml:space="preserve">, </w:t>
      </w:r>
      <w:r w:rsidRPr="00816227">
        <w:rPr>
          <w:rFonts w:cs="Times New Roman"/>
          <w:lang w:val="en-GB"/>
        </w:rPr>
        <w:t xml:space="preserve">“2017 Trafficking in Persons Report…”, </w:t>
      </w:r>
      <w:r w:rsidRPr="00816227">
        <w:rPr>
          <w:rFonts w:cs="Times New Roman"/>
          <w:i/>
          <w:lang w:val="en-GB"/>
        </w:rPr>
        <w:t>supra</w:t>
      </w:r>
      <w:r w:rsidRPr="00816227">
        <w:rPr>
          <w:rFonts w:cs="Times New Roman"/>
          <w:lang w:val="en-GB"/>
        </w:rPr>
        <w:t xml:space="preserve"> note 12.</w:t>
      </w:r>
    </w:p>
  </w:endnote>
  <w:endnote w:id="52">
    <w:p w14:paraId="70011F46"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i/>
          <w:lang w:val="en-GB"/>
        </w:rPr>
        <w:t>Ibid.</w:t>
      </w:r>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53">
    <w:p w14:paraId="7619B5EA" w14:textId="77777777" w:rsidR="00F47DC1" w:rsidRPr="00E8371B" w:rsidRDefault="00F47DC1" w:rsidP="00E8371B">
      <w:pPr>
        <w:pStyle w:val="EndnoteText"/>
        <w:jc w:val="both"/>
        <w:rPr>
          <w:rFonts w:cs="Times New Roman"/>
          <w:lang w:val="en-GB"/>
        </w:rPr>
      </w:pPr>
      <w:r w:rsidRPr="00E8371B">
        <w:rPr>
          <w:rFonts w:cs="Times New Roman"/>
          <w:lang w:val="en-GB"/>
        </w:rPr>
        <w:t xml:space="preserve">53 </w:t>
      </w:r>
      <w:r w:rsidRPr="00550FBD">
        <w:rPr>
          <w:rFonts w:cs="Times New Roman"/>
          <w:lang w:val="en-GB"/>
        </w:rPr>
        <w:t xml:space="preserve">Government of Mauritania </w:t>
      </w:r>
      <w:r w:rsidRPr="00550FBD">
        <w:rPr>
          <w:rFonts w:cs="Times New Roman"/>
          <w:rtl/>
          <w:cs/>
          <w:lang w:val="en-GB"/>
        </w:rPr>
        <w:t>(</w:t>
      </w:r>
      <w:r w:rsidRPr="00550FBD">
        <w:rPr>
          <w:rFonts w:cs="Times New Roman"/>
          <w:lang w:val="en-GB"/>
        </w:rPr>
        <w:t>2016</w:t>
      </w:r>
      <w:r w:rsidRPr="00550FBD">
        <w:rPr>
          <w:rFonts w:cs="Times New Roman"/>
          <w:rtl/>
          <w:cs/>
          <w:lang w:val="en-GB"/>
        </w:rPr>
        <w:t>)</w:t>
      </w:r>
      <w:r w:rsidRPr="00550FBD">
        <w:rPr>
          <w:rFonts w:cs="Times New Roman"/>
          <w:lang w:val="en-GB"/>
        </w:rPr>
        <w:t xml:space="preserve">, “3ème, 4ème et 5ème rapports...”, </w:t>
      </w:r>
      <w:r>
        <w:rPr>
          <w:rFonts w:cs="Times New Roman"/>
          <w:lang w:val="en-GB"/>
        </w:rPr>
        <w:t xml:space="preserve">39, </w:t>
      </w:r>
      <w:r w:rsidRPr="00550FBD">
        <w:rPr>
          <w:rFonts w:cs="Times New Roman"/>
          <w:i/>
          <w:lang w:val="en-GB"/>
        </w:rPr>
        <w:t>supra</w:t>
      </w:r>
      <w:r>
        <w:rPr>
          <w:rFonts w:cs="Times New Roman"/>
          <w:lang w:val="en-GB"/>
        </w:rPr>
        <w:t xml:space="preserve"> note 1.</w:t>
      </w:r>
    </w:p>
  </w:endnote>
  <w:endnote w:id="54">
    <w:p w14:paraId="5364CB04"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i/>
          <w:lang w:val="en-GB"/>
        </w:rPr>
        <w:t>Ibid</w:t>
      </w:r>
      <w:r w:rsidRPr="00E8371B">
        <w:rPr>
          <w:rFonts w:cs="Times New Roman"/>
          <w:i/>
          <w:rtl/>
          <w:cs/>
          <w:lang w:val="en-GB"/>
        </w:rPr>
        <w:t>.</w:t>
      </w:r>
      <w:r w:rsidRPr="00E8371B">
        <w:rPr>
          <w:rFonts w:cs="Times New Roman"/>
          <w:i/>
          <w:lang w:val="en-GB"/>
        </w:rPr>
        <w:t>,</w:t>
      </w:r>
      <w:r w:rsidRPr="00E8371B">
        <w:rPr>
          <w:rFonts w:cs="Times New Roman"/>
          <w:lang w:val="en-GB"/>
        </w:rPr>
        <w:t xml:space="preserve"> 47</w:t>
      </w:r>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55">
    <w:p w14:paraId="5CCD3FC7" w14:textId="77777777" w:rsidR="00F47DC1" w:rsidRPr="00E8371B" w:rsidRDefault="00F47DC1" w:rsidP="00E8371B">
      <w:pPr>
        <w:pStyle w:val="EndnoteText"/>
        <w:jc w:val="both"/>
        <w:rPr>
          <w:rFonts w:cs="Times New Roman"/>
          <w:lang w:val="en-GB"/>
        </w:rPr>
      </w:pPr>
      <w:r w:rsidRPr="00E8371B">
        <w:rPr>
          <w:rStyle w:val="EndnoteReference"/>
          <w:rFonts w:cs="Times New Roman"/>
          <w:i/>
          <w:lang w:val="en-GB"/>
        </w:rPr>
        <w:endnoteRef/>
      </w:r>
      <w:r w:rsidRPr="00E8371B">
        <w:rPr>
          <w:rFonts w:cs="Times New Roman"/>
          <w:i/>
          <w:lang w:val="en-GB"/>
        </w:rPr>
        <w:t xml:space="preserve"> Ibid</w:t>
      </w:r>
      <w:r w:rsidRPr="00E8371B">
        <w:rPr>
          <w:rFonts w:cs="Times New Roman"/>
          <w:i/>
          <w:rtl/>
          <w:cs/>
          <w:lang w:val="en-GB"/>
        </w:rPr>
        <w:t>.</w:t>
      </w:r>
      <w:r w:rsidRPr="00E8371B">
        <w:rPr>
          <w:rFonts w:cs="Times New Roman"/>
          <w:i/>
          <w:lang w:val="en-GB"/>
        </w:rPr>
        <w:t>,</w:t>
      </w:r>
      <w:r w:rsidRPr="00E8371B">
        <w:rPr>
          <w:rFonts w:cs="Times New Roman"/>
          <w:lang w:val="en-GB"/>
        </w:rPr>
        <w:t xml:space="preserve"> 147</w:t>
      </w:r>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56">
    <w:p w14:paraId="4914A1A4"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Minority Rights Group International, Anti</w:t>
      </w:r>
      <w:r w:rsidRPr="00E8371B">
        <w:rPr>
          <w:rFonts w:cs="Times New Roman"/>
          <w:rtl/>
          <w:cs/>
          <w:lang w:val="en-GB"/>
        </w:rPr>
        <w:t>-</w:t>
      </w:r>
      <w:r w:rsidRPr="00E8371B">
        <w:rPr>
          <w:rFonts w:cs="Times New Roman"/>
          <w:lang w:val="en-GB"/>
        </w:rPr>
        <w:t xml:space="preserve">Slavery International, Unrepresented Nations and Peoples Organization et la Society for Threatened Peoples </w:t>
      </w:r>
      <w:r w:rsidRPr="00E8371B">
        <w:rPr>
          <w:rFonts w:cs="Times New Roman"/>
          <w:rtl/>
          <w:cs/>
          <w:lang w:val="en-GB"/>
        </w:rPr>
        <w:t>(</w:t>
      </w:r>
      <w:r w:rsidRPr="00E8371B">
        <w:rPr>
          <w:rFonts w:cs="Times New Roman"/>
          <w:lang w:val="en-GB"/>
        </w:rPr>
        <w:t>2015</w:t>
      </w:r>
      <w:r w:rsidRPr="00E8371B">
        <w:rPr>
          <w:rFonts w:cs="Times New Roman"/>
          <w:rtl/>
          <w:cs/>
          <w:lang w:val="en-GB"/>
        </w:rPr>
        <w:t>)</w:t>
      </w:r>
      <w:r w:rsidRPr="00E8371B">
        <w:rPr>
          <w:rFonts w:cs="Times New Roman"/>
          <w:lang w:val="en-GB"/>
        </w:rPr>
        <w:t>, “Application de la législation anti</w:t>
      </w:r>
      <w:r w:rsidRPr="00E8371B">
        <w:rPr>
          <w:rFonts w:cs="Times New Roman"/>
          <w:rtl/>
          <w:cs/>
          <w:lang w:val="en-GB"/>
        </w:rPr>
        <w:t>-</w:t>
      </w:r>
      <w:r w:rsidRPr="00E8371B">
        <w:rPr>
          <w:rFonts w:cs="Times New Roman"/>
          <w:lang w:val="en-GB"/>
        </w:rPr>
        <w:t>esclavage en Mauritanie</w:t>
      </w:r>
      <w:r w:rsidRPr="00E8371B">
        <w:rPr>
          <w:rFonts w:cs="Times New Roman"/>
          <w:rtl/>
          <w:cs/>
          <w:lang w:val="en-GB"/>
        </w:rPr>
        <w:t xml:space="preserve">: </w:t>
      </w:r>
      <w:r w:rsidRPr="00E8371B">
        <w:rPr>
          <w:rFonts w:cs="Times New Roman"/>
          <w:lang w:val="en-GB"/>
        </w:rPr>
        <w:t xml:space="preserve">l’incapacité permanente du système judiciaire à prévenir, protéger et punir”,  accessed 12 September 2017, </w:t>
      </w:r>
      <w:hyperlink r:id="rId29"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refworld</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cgi</w:t>
        </w:r>
        <w:r w:rsidRPr="00E8371B">
          <w:rPr>
            <w:rStyle w:val="Hyperlink"/>
            <w:rFonts w:cs="Times New Roman"/>
            <w:rtl/>
            <w:cs/>
            <w:lang w:val="en-GB"/>
          </w:rPr>
          <w:t>-</w:t>
        </w:r>
        <w:r w:rsidRPr="00E8371B">
          <w:rPr>
            <w:rStyle w:val="Hyperlink"/>
            <w:rFonts w:cs="Times New Roman"/>
            <w:lang w:val="en-GB"/>
          </w:rPr>
          <w:t>bin</w:t>
        </w:r>
        <w:r w:rsidRPr="00E8371B">
          <w:rPr>
            <w:rStyle w:val="Hyperlink"/>
            <w:rFonts w:cs="Times New Roman"/>
            <w:rtl/>
            <w:cs/>
            <w:lang w:val="en-GB"/>
          </w:rPr>
          <w:t>/</w:t>
        </w:r>
        <w:r w:rsidRPr="00E8371B">
          <w:rPr>
            <w:rStyle w:val="Hyperlink"/>
            <w:rFonts w:cs="Times New Roman"/>
            <w:lang w:val="en-GB"/>
          </w:rPr>
          <w:t>texis</w:t>
        </w:r>
        <w:r w:rsidRPr="00E8371B">
          <w:rPr>
            <w:rStyle w:val="Hyperlink"/>
            <w:rFonts w:cs="Times New Roman"/>
            <w:rtl/>
            <w:cs/>
            <w:lang w:val="en-GB"/>
          </w:rPr>
          <w:t>/</w:t>
        </w:r>
        <w:r w:rsidRPr="00E8371B">
          <w:rPr>
            <w:rStyle w:val="Hyperlink"/>
            <w:rFonts w:cs="Times New Roman"/>
            <w:lang w:val="en-GB"/>
          </w:rPr>
          <w:t>vtx</w:t>
        </w:r>
        <w:r w:rsidRPr="00E8371B">
          <w:rPr>
            <w:rStyle w:val="Hyperlink"/>
            <w:rFonts w:cs="Times New Roman"/>
            <w:rtl/>
            <w:cs/>
            <w:lang w:val="en-GB"/>
          </w:rPr>
          <w:t>/</w:t>
        </w:r>
        <w:r w:rsidRPr="00E8371B">
          <w:rPr>
            <w:rStyle w:val="Hyperlink"/>
            <w:rFonts w:cs="Times New Roman"/>
            <w:lang w:val="en-GB"/>
          </w:rPr>
          <w:t>rwmain</w:t>
        </w:r>
        <w:r w:rsidRPr="00E8371B">
          <w:rPr>
            <w:rStyle w:val="Hyperlink"/>
            <w:rFonts w:cs="Times New Roman"/>
            <w:rtl/>
            <w:cs/>
            <w:lang w:val="en-GB"/>
          </w:rPr>
          <w:t>/</w:t>
        </w:r>
        <w:r w:rsidRPr="00E8371B">
          <w:rPr>
            <w:rStyle w:val="Hyperlink"/>
            <w:rFonts w:cs="Times New Roman"/>
            <w:lang w:val="en-GB"/>
          </w:rPr>
          <w:t>opendocpdf</w:t>
        </w:r>
        <w:r w:rsidRPr="00E8371B">
          <w:rPr>
            <w:rStyle w:val="Hyperlink"/>
            <w:rFonts w:cs="Times New Roman"/>
            <w:rtl/>
            <w:cs/>
            <w:lang w:val="en-GB"/>
          </w:rPr>
          <w:t>.</w:t>
        </w:r>
        <w:r w:rsidRPr="00E8371B">
          <w:rPr>
            <w:rStyle w:val="Hyperlink"/>
            <w:rFonts w:cs="Times New Roman"/>
            <w:lang w:val="en-GB"/>
          </w:rPr>
          <w:t>pdf?reldoc</w:t>
        </w:r>
        <w:r w:rsidRPr="00E8371B">
          <w:rPr>
            <w:rStyle w:val="Hyperlink"/>
            <w:rFonts w:cs="Times New Roman"/>
            <w:rtl/>
            <w:cs/>
            <w:lang w:val="en-GB"/>
          </w:rPr>
          <w:t>=</w:t>
        </w:r>
        <w:r w:rsidRPr="00E8371B">
          <w:rPr>
            <w:rStyle w:val="Hyperlink"/>
            <w:rFonts w:cs="Times New Roman"/>
            <w:lang w:val="en-GB"/>
          </w:rPr>
          <w:t>y&amp;docid</w:t>
        </w:r>
        <w:r w:rsidRPr="00E8371B">
          <w:rPr>
            <w:rStyle w:val="Hyperlink"/>
            <w:rFonts w:cs="Times New Roman"/>
            <w:rtl/>
            <w:cs/>
            <w:lang w:val="en-GB"/>
          </w:rPr>
          <w:t>=</w:t>
        </w:r>
        <w:r w:rsidRPr="00E8371B">
          <w:rPr>
            <w:rStyle w:val="Hyperlink"/>
            <w:rFonts w:cs="Times New Roman"/>
            <w:lang w:val="en-GB"/>
          </w:rPr>
          <w:t>561f6ab54</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57">
    <w:p w14:paraId="3789DD15"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w:t>
      </w:r>
      <w:r w:rsidRPr="00550FBD">
        <w:rPr>
          <w:rFonts w:cs="Times New Roman"/>
          <w:lang w:val="en-GB"/>
        </w:rPr>
        <w:t xml:space="preserve">Government of Mauritania </w:t>
      </w:r>
      <w:r w:rsidRPr="00550FBD">
        <w:rPr>
          <w:rFonts w:cs="Times New Roman"/>
          <w:rtl/>
          <w:cs/>
          <w:lang w:val="en-GB"/>
        </w:rPr>
        <w:t>(</w:t>
      </w:r>
      <w:r w:rsidRPr="00550FBD">
        <w:rPr>
          <w:rFonts w:cs="Times New Roman"/>
          <w:lang w:val="en-GB"/>
        </w:rPr>
        <w:t>2016</w:t>
      </w:r>
      <w:r w:rsidRPr="00550FBD">
        <w:rPr>
          <w:rFonts w:cs="Times New Roman"/>
          <w:rtl/>
          <w:cs/>
          <w:lang w:val="en-GB"/>
        </w:rPr>
        <w:t>)</w:t>
      </w:r>
      <w:r w:rsidRPr="00550FBD">
        <w:rPr>
          <w:rFonts w:cs="Times New Roman"/>
          <w:lang w:val="en-GB"/>
        </w:rPr>
        <w:t xml:space="preserve">, “3ème, 4ème et 5ème rapports...”, </w:t>
      </w:r>
      <w:r w:rsidRPr="00550FBD">
        <w:rPr>
          <w:rFonts w:cs="Times New Roman"/>
          <w:i/>
          <w:lang w:val="en-GB"/>
        </w:rPr>
        <w:t>supra</w:t>
      </w:r>
      <w:r>
        <w:rPr>
          <w:rFonts w:cs="Times New Roman"/>
          <w:lang w:val="en-GB"/>
        </w:rPr>
        <w:t xml:space="preserve"> note 1, 39-47.</w:t>
      </w:r>
    </w:p>
  </w:endnote>
  <w:endnote w:id="58">
    <w:p w14:paraId="3EF33390"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OFPRA </w:t>
      </w:r>
      <w:r w:rsidRPr="00E8371B">
        <w:rPr>
          <w:rFonts w:cs="Times New Roman"/>
          <w:rtl/>
          <w:cs/>
          <w:lang w:val="en-GB"/>
        </w:rPr>
        <w:t>(</w:t>
      </w:r>
      <w:r w:rsidRPr="00E8371B">
        <w:rPr>
          <w:rFonts w:cs="Times New Roman"/>
          <w:lang w:val="en-GB"/>
        </w:rPr>
        <w:t>2016</w:t>
      </w:r>
      <w:r w:rsidRPr="00E8371B">
        <w:rPr>
          <w:rFonts w:cs="Times New Roman"/>
          <w:rtl/>
          <w:cs/>
          <w:lang w:val="en-GB"/>
        </w:rPr>
        <w:t>)</w:t>
      </w:r>
      <w:r w:rsidRPr="00E8371B">
        <w:rPr>
          <w:rFonts w:cs="Times New Roman"/>
          <w:lang w:val="en-GB"/>
        </w:rPr>
        <w:t xml:space="preserve">, “Les mariages forcés en Mauritanie”, accessed 25 September 2017, </w:t>
      </w:r>
      <w:hyperlink r:id="rId30"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ofpra</w:t>
        </w:r>
        <w:r w:rsidRPr="00E8371B">
          <w:rPr>
            <w:rStyle w:val="Hyperlink"/>
            <w:rFonts w:cs="Times New Roman"/>
            <w:rtl/>
            <w:cs/>
            <w:lang w:val="en-GB"/>
          </w:rPr>
          <w:t>.</w:t>
        </w:r>
        <w:r w:rsidRPr="00E8371B">
          <w:rPr>
            <w:rStyle w:val="Hyperlink"/>
            <w:rFonts w:cs="Times New Roman"/>
            <w:lang w:val="en-GB"/>
          </w:rPr>
          <w:t>gouv</w:t>
        </w:r>
        <w:r w:rsidRPr="00E8371B">
          <w:rPr>
            <w:rStyle w:val="Hyperlink"/>
            <w:rFonts w:cs="Times New Roman"/>
            <w:rtl/>
            <w:cs/>
            <w:lang w:val="en-GB"/>
          </w:rPr>
          <w:t>.</w:t>
        </w:r>
        <w:r w:rsidRPr="00E8371B">
          <w:rPr>
            <w:rStyle w:val="Hyperlink"/>
            <w:rFonts w:cs="Times New Roman"/>
            <w:lang w:val="en-GB"/>
          </w:rPr>
          <w:t>fr</w:t>
        </w:r>
        <w:r w:rsidRPr="00E8371B">
          <w:rPr>
            <w:rStyle w:val="Hyperlink"/>
            <w:rFonts w:cs="Times New Roman"/>
            <w:rtl/>
            <w:cs/>
            <w:lang w:val="en-GB"/>
          </w:rPr>
          <w:t>/</w:t>
        </w:r>
        <w:r w:rsidRPr="00E8371B">
          <w:rPr>
            <w:rStyle w:val="Hyperlink"/>
            <w:rFonts w:cs="Times New Roman"/>
            <w:lang w:val="en-GB"/>
          </w:rPr>
          <w:t>sites</w:t>
        </w:r>
        <w:r w:rsidRPr="00E8371B">
          <w:rPr>
            <w:rStyle w:val="Hyperlink"/>
            <w:rFonts w:cs="Times New Roman"/>
            <w:rtl/>
            <w:cs/>
            <w:lang w:val="en-GB"/>
          </w:rPr>
          <w:t>/</w:t>
        </w:r>
        <w:r w:rsidRPr="00E8371B">
          <w:rPr>
            <w:rStyle w:val="Hyperlink"/>
            <w:rFonts w:cs="Times New Roman"/>
            <w:lang w:val="en-GB"/>
          </w:rPr>
          <w:t>default</w:t>
        </w:r>
        <w:r w:rsidRPr="00E8371B">
          <w:rPr>
            <w:rStyle w:val="Hyperlink"/>
            <w:rFonts w:cs="Times New Roman"/>
            <w:rtl/>
            <w:cs/>
            <w:lang w:val="en-GB"/>
          </w:rPr>
          <w:t>/</w:t>
        </w:r>
        <w:r w:rsidRPr="00E8371B">
          <w:rPr>
            <w:rStyle w:val="Hyperlink"/>
            <w:rFonts w:cs="Times New Roman"/>
            <w:lang w:val="en-GB"/>
          </w:rPr>
          <w:t>files</w:t>
        </w:r>
        <w:r w:rsidRPr="00E8371B">
          <w:rPr>
            <w:rStyle w:val="Hyperlink"/>
            <w:rFonts w:cs="Times New Roman"/>
            <w:rtl/>
            <w:cs/>
            <w:lang w:val="en-GB"/>
          </w:rPr>
          <w:t>/</w:t>
        </w:r>
        <w:r w:rsidRPr="00E8371B">
          <w:rPr>
            <w:rStyle w:val="Hyperlink"/>
            <w:rFonts w:cs="Times New Roman"/>
            <w:lang w:val="en-GB"/>
          </w:rPr>
          <w:t>atoms</w:t>
        </w:r>
        <w:r w:rsidRPr="00E8371B">
          <w:rPr>
            <w:rStyle w:val="Hyperlink"/>
            <w:rFonts w:cs="Times New Roman"/>
            <w:rtl/>
            <w:cs/>
            <w:lang w:val="en-GB"/>
          </w:rPr>
          <w:t>/</w:t>
        </w:r>
        <w:r w:rsidRPr="00E8371B">
          <w:rPr>
            <w:rStyle w:val="Hyperlink"/>
            <w:rFonts w:cs="Times New Roman"/>
            <w:lang w:val="en-GB"/>
          </w:rPr>
          <w:t>files</w:t>
        </w:r>
        <w:r w:rsidRPr="00E8371B">
          <w:rPr>
            <w:rStyle w:val="Hyperlink"/>
            <w:rFonts w:cs="Times New Roman"/>
            <w:rtl/>
            <w:cs/>
            <w:lang w:val="en-GB"/>
          </w:rPr>
          <w:t>/</w:t>
        </w:r>
        <w:r w:rsidRPr="00E8371B">
          <w:rPr>
            <w:rStyle w:val="Hyperlink"/>
            <w:rFonts w:cs="Times New Roman"/>
            <w:lang w:val="en-GB"/>
          </w:rPr>
          <w:t>1610_mrt_101845_mariages_forces</w:t>
        </w:r>
        <w:r w:rsidRPr="00E8371B">
          <w:rPr>
            <w:rStyle w:val="Hyperlink"/>
            <w:rFonts w:cs="Times New Roman"/>
            <w:rtl/>
            <w:cs/>
            <w:lang w:val="en-GB"/>
          </w:rPr>
          <w:t>.</w:t>
        </w:r>
        <w:r w:rsidRPr="00E8371B">
          <w:rPr>
            <w:rStyle w:val="Hyperlink"/>
            <w:rFonts w:cs="Times New Roman"/>
            <w:lang w:val="en-GB"/>
          </w:rPr>
          <w:t>pdf</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59">
    <w:p w14:paraId="130DF95A" w14:textId="77777777" w:rsidR="00F47DC1" w:rsidRPr="00E8371B" w:rsidRDefault="00F47DC1" w:rsidP="00E8371B">
      <w:pPr>
        <w:pStyle w:val="FootnoteText"/>
        <w:jc w:val="both"/>
        <w:rPr>
          <w:lang w:val="en-GB"/>
        </w:rPr>
      </w:pPr>
      <w:r w:rsidRPr="00E8371B">
        <w:rPr>
          <w:rStyle w:val="EndnoteReference"/>
          <w:lang w:val="en-GB"/>
        </w:rPr>
        <w:endnoteRef/>
      </w:r>
      <w:r w:rsidRPr="00E8371B">
        <w:rPr>
          <w:cs/>
          <w:lang w:val="en-GB" w:bidi="th-TH"/>
        </w:rPr>
        <w:t xml:space="preserve"> </w:t>
      </w:r>
      <w:r w:rsidRPr="00E8371B">
        <w:rPr>
          <w:lang w:val="en-GB"/>
        </w:rPr>
        <w:t xml:space="preserve"> “United Nations Study on Violence against Children, Response to questionnaire received from the Government of the Islamic Republic of Mauritania”, accessed 9 October 2017, </w:t>
      </w:r>
      <w:hyperlink r:id="rId31" w:history="1">
        <w:r w:rsidRPr="00E8371B">
          <w:rPr>
            <w:rStyle w:val="Hyperlink"/>
            <w:lang w:val="en-GB"/>
          </w:rPr>
          <w:t>http</w:t>
        </w:r>
        <w:r w:rsidRPr="00E8371B">
          <w:rPr>
            <w:rStyle w:val="Hyperlink"/>
            <w:rtl/>
            <w:cs/>
            <w:lang w:val="en-GB"/>
          </w:rPr>
          <w:t>://</w:t>
        </w:r>
        <w:r w:rsidRPr="00E8371B">
          <w:rPr>
            <w:rStyle w:val="Hyperlink"/>
            <w:lang w:val="en-GB"/>
          </w:rPr>
          <w:t>www</w:t>
        </w:r>
        <w:r w:rsidRPr="00E8371B">
          <w:rPr>
            <w:rStyle w:val="Hyperlink"/>
            <w:rtl/>
            <w:cs/>
            <w:lang w:val="en-GB"/>
          </w:rPr>
          <w:t>.</w:t>
        </w:r>
        <w:r w:rsidRPr="00E8371B">
          <w:rPr>
            <w:rStyle w:val="Hyperlink"/>
            <w:lang w:val="en-GB"/>
          </w:rPr>
          <w:t>ohchr</w:t>
        </w:r>
        <w:r w:rsidRPr="00E8371B">
          <w:rPr>
            <w:rStyle w:val="Hyperlink"/>
            <w:rtl/>
            <w:cs/>
            <w:lang w:val="en-GB"/>
          </w:rPr>
          <w:t>.</w:t>
        </w:r>
        <w:r w:rsidRPr="00E8371B">
          <w:rPr>
            <w:rStyle w:val="Hyperlink"/>
            <w:lang w:val="en-GB"/>
          </w:rPr>
          <w:t>org</w:t>
        </w:r>
        <w:r w:rsidRPr="00E8371B">
          <w:rPr>
            <w:rStyle w:val="Hyperlink"/>
            <w:rtl/>
            <w:cs/>
            <w:lang w:val="en-GB"/>
          </w:rPr>
          <w:t>/</w:t>
        </w:r>
        <w:r w:rsidRPr="00E8371B">
          <w:rPr>
            <w:rStyle w:val="Hyperlink"/>
            <w:lang w:val="en-GB"/>
          </w:rPr>
          <w:t>Documents</w:t>
        </w:r>
        <w:r w:rsidRPr="00E8371B">
          <w:rPr>
            <w:rStyle w:val="Hyperlink"/>
            <w:rtl/>
            <w:cs/>
            <w:lang w:val="en-GB"/>
          </w:rPr>
          <w:t>/</w:t>
        </w:r>
        <w:r w:rsidRPr="00E8371B">
          <w:rPr>
            <w:rStyle w:val="Hyperlink"/>
            <w:lang w:val="en-GB"/>
          </w:rPr>
          <w:t>HRBodies</w:t>
        </w:r>
        <w:r w:rsidRPr="00E8371B">
          <w:rPr>
            <w:rStyle w:val="Hyperlink"/>
            <w:rtl/>
            <w:cs/>
            <w:lang w:val="en-GB"/>
          </w:rPr>
          <w:t>/</w:t>
        </w:r>
        <w:r w:rsidRPr="00E8371B">
          <w:rPr>
            <w:rStyle w:val="Hyperlink"/>
            <w:lang w:val="en-GB"/>
          </w:rPr>
          <w:t>CRC</w:t>
        </w:r>
        <w:r w:rsidRPr="00E8371B">
          <w:rPr>
            <w:rStyle w:val="Hyperlink"/>
            <w:rtl/>
            <w:cs/>
            <w:lang w:val="en-GB"/>
          </w:rPr>
          <w:t>/</w:t>
        </w:r>
        <w:r w:rsidRPr="00E8371B">
          <w:rPr>
            <w:rStyle w:val="Hyperlink"/>
            <w:lang w:val="en-GB"/>
          </w:rPr>
          <w:t>StudyViolenceChildren</w:t>
        </w:r>
        <w:r w:rsidRPr="00E8371B">
          <w:rPr>
            <w:rStyle w:val="Hyperlink"/>
            <w:rtl/>
            <w:cs/>
            <w:lang w:val="en-GB"/>
          </w:rPr>
          <w:t>/</w:t>
        </w:r>
        <w:r w:rsidRPr="00E8371B">
          <w:rPr>
            <w:rStyle w:val="Hyperlink"/>
            <w:lang w:val="en-GB"/>
          </w:rPr>
          <w:t>Responses</w:t>
        </w:r>
        <w:r w:rsidRPr="00E8371B">
          <w:rPr>
            <w:rStyle w:val="Hyperlink"/>
            <w:rtl/>
            <w:cs/>
            <w:lang w:val="en-GB"/>
          </w:rPr>
          <w:t>/</w:t>
        </w:r>
        <w:r w:rsidRPr="00E8371B">
          <w:rPr>
            <w:rStyle w:val="Hyperlink"/>
            <w:lang w:val="en-GB"/>
          </w:rPr>
          <w:t>Mauritania</w:t>
        </w:r>
        <w:r w:rsidRPr="00E8371B">
          <w:rPr>
            <w:rStyle w:val="Hyperlink"/>
            <w:rtl/>
            <w:cs/>
            <w:lang w:val="en-GB"/>
          </w:rPr>
          <w:t>.</w:t>
        </w:r>
        <w:r w:rsidRPr="00E8371B">
          <w:rPr>
            <w:rStyle w:val="Hyperlink"/>
            <w:lang w:val="en-GB"/>
          </w:rPr>
          <w:t>pdf</w:t>
        </w:r>
      </w:hyperlink>
      <w:r w:rsidRPr="00E8371B">
        <w:rPr>
          <w:rtl/>
          <w:cs/>
          <w:lang w:val="en-GB"/>
        </w:rPr>
        <w:t xml:space="preserve"> </w:t>
      </w:r>
      <w:r w:rsidRPr="00E8371B">
        <w:rPr>
          <w:lang w:val="en-GB"/>
        </w:rPr>
        <w:t xml:space="preserve">as referred in ECPAT International </w:t>
      </w:r>
      <w:r w:rsidRPr="00E8371B">
        <w:rPr>
          <w:rtl/>
          <w:cs/>
          <w:lang w:val="en-GB"/>
        </w:rPr>
        <w:t>(</w:t>
      </w:r>
      <w:r w:rsidRPr="00E8371B">
        <w:rPr>
          <w:lang w:val="en-GB"/>
        </w:rPr>
        <w:t>2017</w:t>
      </w:r>
      <w:r w:rsidRPr="00E8371B">
        <w:rPr>
          <w:rtl/>
          <w:cs/>
          <w:lang w:val="en-GB"/>
        </w:rPr>
        <w:t>)</w:t>
      </w:r>
      <w:r w:rsidRPr="00E8371B">
        <w:rPr>
          <w:lang w:val="en-GB"/>
        </w:rPr>
        <w:t>, “ECPAT Country Overview on SEC in Mauritania” (unpublished).</w:t>
      </w:r>
    </w:p>
  </w:endnote>
  <w:endnote w:id="60">
    <w:p w14:paraId="1A23A39A"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550FBD">
        <w:rPr>
          <w:rFonts w:cs="Times New Roman"/>
          <w:lang w:val="en-GB"/>
        </w:rPr>
        <w:t xml:space="preserve">Government of Mauritania </w:t>
      </w:r>
      <w:r w:rsidRPr="00550FBD">
        <w:rPr>
          <w:rFonts w:cs="Times New Roman"/>
          <w:rtl/>
          <w:cs/>
          <w:lang w:val="en-GB"/>
        </w:rPr>
        <w:t>(</w:t>
      </w:r>
      <w:r w:rsidRPr="00550FBD">
        <w:rPr>
          <w:rFonts w:cs="Times New Roman"/>
          <w:lang w:val="en-GB"/>
        </w:rPr>
        <w:t>2016</w:t>
      </w:r>
      <w:r w:rsidRPr="00550FBD">
        <w:rPr>
          <w:rFonts w:cs="Times New Roman"/>
          <w:rtl/>
          <w:cs/>
          <w:lang w:val="en-GB"/>
        </w:rPr>
        <w:t>)</w:t>
      </w:r>
      <w:r w:rsidRPr="00550FBD">
        <w:rPr>
          <w:rFonts w:cs="Times New Roman"/>
          <w:lang w:val="en-GB"/>
        </w:rPr>
        <w:t xml:space="preserve">, “3ème, 4ème et 5ème rapports...”, </w:t>
      </w:r>
      <w:r>
        <w:rPr>
          <w:rFonts w:cs="Times New Roman"/>
          <w:lang w:val="en-GB"/>
        </w:rPr>
        <w:t xml:space="preserve">148, </w:t>
      </w:r>
      <w:r w:rsidRPr="00550FBD">
        <w:rPr>
          <w:rFonts w:cs="Times New Roman"/>
          <w:i/>
          <w:lang w:val="en-GB"/>
        </w:rPr>
        <w:t>supra</w:t>
      </w:r>
      <w:r>
        <w:rPr>
          <w:rFonts w:cs="Times New Roman"/>
          <w:lang w:val="en-GB"/>
        </w:rPr>
        <w:t xml:space="preserve"> note 1.</w:t>
      </w:r>
    </w:p>
  </w:endnote>
  <w:endnote w:id="61">
    <w:p w14:paraId="6447FD5F" w14:textId="77777777" w:rsidR="00F47DC1" w:rsidRPr="00E8371B" w:rsidRDefault="00F47DC1" w:rsidP="00E8371B">
      <w:pPr>
        <w:pStyle w:val="FootnoteText"/>
        <w:jc w:val="both"/>
        <w:rPr>
          <w:lang w:val="en-GB"/>
        </w:rPr>
      </w:pPr>
      <w:r w:rsidRPr="00E8371B">
        <w:rPr>
          <w:rStyle w:val="EndnoteReference"/>
          <w:lang w:val="en-GB"/>
        </w:rPr>
        <w:endnoteRef/>
      </w:r>
      <w:r w:rsidRPr="00E8371B">
        <w:rPr>
          <w:lang w:val="en-GB"/>
        </w:rPr>
        <w:t xml:space="preserve"> National Assembly – Islamic Republic of Mauritania “Groupe Parlementaire pour Enfants”, accessed 9 October 2017,  </w:t>
      </w:r>
      <w:hyperlink r:id="rId32" w:history="1">
        <w:r w:rsidRPr="00E8371B">
          <w:rPr>
            <w:rStyle w:val="Hyperlink"/>
            <w:lang w:val="en-GB"/>
          </w:rPr>
          <w:t>http</w:t>
        </w:r>
        <w:r w:rsidRPr="00E8371B">
          <w:rPr>
            <w:rStyle w:val="Hyperlink"/>
            <w:cs/>
            <w:lang w:val="en-GB" w:bidi="th-TH"/>
          </w:rPr>
          <w:t>://</w:t>
        </w:r>
        <w:r w:rsidRPr="00E8371B">
          <w:rPr>
            <w:rStyle w:val="Hyperlink"/>
            <w:lang w:val="en-GB"/>
          </w:rPr>
          <w:t>www</w:t>
        </w:r>
        <w:r w:rsidRPr="00E8371B">
          <w:rPr>
            <w:rStyle w:val="Hyperlink"/>
            <w:cs/>
            <w:lang w:val="en-GB" w:bidi="th-TH"/>
          </w:rPr>
          <w:t>.</w:t>
        </w:r>
        <w:r w:rsidRPr="00E8371B">
          <w:rPr>
            <w:rStyle w:val="Hyperlink"/>
            <w:lang w:val="en-GB"/>
          </w:rPr>
          <w:t>assembleenationale</w:t>
        </w:r>
        <w:r w:rsidRPr="00E8371B">
          <w:rPr>
            <w:rStyle w:val="Hyperlink"/>
            <w:cs/>
            <w:lang w:val="en-GB" w:bidi="th-TH"/>
          </w:rPr>
          <w:t>.</w:t>
        </w:r>
        <w:r w:rsidRPr="00E8371B">
          <w:rPr>
            <w:rStyle w:val="Hyperlink"/>
            <w:lang w:val="en-GB"/>
          </w:rPr>
          <w:t>mr</w:t>
        </w:r>
        <w:r w:rsidRPr="00E8371B">
          <w:rPr>
            <w:rStyle w:val="Hyperlink"/>
            <w:cs/>
            <w:lang w:val="en-GB" w:bidi="th-TH"/>
          </w:rPr>
          <w:t>/</w:t>
        </w:r>
        <w:r w:rsidRPr="00E8371B">
          <w:rPr>
            <w:rStyle w:val="Hyperlink"/>
            <w:lang w:val="en-GB"/>
          </w:rPr>
          <w:t>2016</w:t>
        </w:r>
        <w:r w:rsidRPr="00E8371B">
          <w:rPr>
            <w:rStyle w:val="Hyperlink"/>
            <w:cs/>
            <w:lang w:val="en-GB" w:bidi="th-TH"/>
          </w:rPr>
          <w:t>/</w:t>
        </w:r>
        <w:r w:rsidRPr="00E8371B">
          <w:rPr>
            <w:rStyle w:val="Hyperlink"/>
            <w:lang w:val="en-GB"/>
          </w:rPr>
          <w:t>05</w:t>
        </w:r>
        <w:r w:rsidRPr="00E8371B">
          <w:rPr>
            <w:rStyle w:val="Hyperlink"/>
            <w:cs/>
            <w:lang w:val="en-GB" w:bidi="th-TH"/>
          </w:rPr>
          <w:t>/</w:t>
        </w:r>
        <w:r w:rsidRPr="00E8371B">
          <w:rPr>
            <w:rStyle w:val="Hyperlink"/>
            <w:lang w:val="en-GB"/>
          </w:rPr>
          <w:t>16</w:t>
        </w:r>
        <w:r w:rsidRPr="00E8371B">
          <w:rPr>
            <w:rStyle w:val="Hyperlink"/>
            <w:cs/>
            <w:lang w:val="en-GB" w:bidi="th-TH"/>
          </w:rPr>
          <w:t>/</w:t>
        </w:r>
        <w:r w:rsidRPr="00E8371B">
          <w:rPr>
            <w:rStyle w:val="Hyperlink"/>
            <w:lang w:val="en-GB"/>
          </w:rPr>
          <w:t>groupe</w:t>
        </w:r>
        <w:r w:rsidRPr="00E8371B">
          <w:rPr>
            <w:rStyle w:val="Hyperlink"/>
            <w:cs/>
            <w:lang w:val="en-GB" w:bidi="th-TH"/>
          </w:rPr>
          <w:t>-</w:t>
        </w:r>
        <w:r w:rsidRPr="00E8371B">
          <w:rPr>
            <w:rStyle w:val="Hyperlink"/>
            <w:lang w:val="en-GB"/>
          </w:rPr>
          <w:t>parlementaire</w:t>
        </w:r>
        <w:r w:rsidRPr="00E8371B">
          <w:rPr>
            <w:rStyle w:val="Hyperlink"/>
            <w:cs/>
            <w:lang w:val="en-GB" w:bidi="th-TH"/>
          </w:rPr>
          <w:t>-</w:t>
        </w:r>
        <w:r w:rsidRPr="00E8371B">
          <w:rPr>
            <w:rStyle w:val="Hyperlink"/>
            <w:lang w:val="en-GB"/>
          </w:rPr>
          <w:t>pour</w:t>
        </w:r>
        <w:r w:rsidRPr="00E8371B">
          <w:rPr>
            <w:rStyle w:val="Hyperlink"/>
            <w:cs/>
            <w:lang w:val="en-GB" w:bidi="th-TH"/>
          </w:rPr>
          <w:t>-</w:t>
        </w:r>
        <w:r w:rsidRPr="00E8371B">
          <w:rPr>
            <w:rStyle w:val="Hyperlink"/>
            <w:lang w:val="en-GB"/>
          </w:rPr>
          <w:t>enfants</w:t>
        </w:r>
        <w:r w:rsidRPr="00E8371B">
          <w:rPr>
            <w:rStyle w:val="Hyperlink"/>
            <w:cs/>
            <w:lang w:val="en-GB" w:bidi="th-TH"/>
          </w:rPr>
          <w:t>/</w:t>
        </w:r>
      </w:hyperlink>
      <w:r w:rsidRPr="00E8371B">
        <w:rPr>
          <w:rStyle w:val="Hyperlink"/>
          <w:u w:val="none"/>
          <w:cs/>
          <w:lang w:val="en-GB" w:bidi="th-TH"/>
        </w:rPr>
        <w:t xml:space="preserve"> </w:t>
      </w:r>
      <w:r w:rsidRPr="00E8371B">
        <w:rPr>
          <w:lang w:val="en-GB"/>
        </w:rPr>
        <w:t xml:space="preserve">as referred in ECPAT International </w:t>
      </w:r>
      <w:r w:rsidRPr="00E8371B">
        <w:rPr>
          <w:cs/>
          <w:lang w:val="en-GB" w:bidi="th-TH"/>
        </w:rPr>
        <w:t>(</w:t>
      </w:r>
      <w:r w:rsidRPr="00E8371B">
        <w:rPr>
          <w:lang w:val="en-GB"/>
        </w:rPr>
        <w:t>2017</w:t>
      </w:r>
      <w:r w:rsidRPr="00E8371B">
        <w:rPr>
          <w:cs/>
          <w:lang w:val="en-GB" w:bidi="th-TH"/>
        </w:rPr>
        <w:t>)</w:t>
      </w:r>
      <w:r w:rsidRPr="00E8371B">
        <w:rPr>
          <w:lang w:val="en-GB"/>
        </w:rPr>
        <w:t>, “ECPAT Country Overview on SEC in Mauritania” (unpublished).</w:t>
      </w:r>
      <w:r w:rsidRPr="00E8371B">
        <w:rPr>
          <w:rtl/>
          <w:cs/>
          <w:lang w:val="en-GB"/>
        </w:rPr>
        <w:t xml:space="preserve"> </w:t>
      </w:r>
    </w:p>
  </w:endnote>
  <w:endnote w:id="62">
    <w:p w14:paraId="38D008B8"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1C6E3E">
        <w:rPr>
          <w:rFonts w:cs="Times New Roman"/>
          <w:lang w:val="fr-FR"/>
        </w:rPr>
        <w:t xml:space="preserve"> Agence Mauritanienne d’Information </w:t>
      </w:r>
      <w:r w:rsidRPr="00E8371B">
        <w:rPr>
          <w:rFonts w:cs="Times New Roman"/>
          <w:rtl/>
          <w:cs/>
          <w:lang w:val="en-GB"/>
        </w:rPr>
        <w:t>(</w:t>
      </w:r>
      <w:r w:rsidRPr="001C6E3E">
        <w:rPr>
          <w:rFonts w:cs="Times New Roman"/>
          <w:lang w:val="fr-FR"/>
        </w:rPr>
        <w:t>2011</w:t>
      </w:r>
      <w:r w:rsidRPr="00E8371B">
        <w:rPr>
          <w:rFonts w:cs="Times New Roman"/>
          <w:rtl/>
          <w:cs/>
          <w:lang w:val="en-GB"/>
        </w:rPr>
        <w:t>)</w:t>
      </w:r>
      <w:r w:rsidRPr="001C6E3E">
        <w:rPr>
          <w:rFonts w:cs="Times New Roman"/>
          <w:lang w:val="fr-FR"/>
        </w:rPr>
        <w:t xml:space="preserve">, “Activités parlementaires </w:t>
      </w:r>
      <w:r w:rsidRPr="00E8371B">
        <w:rPr>
          <w:rFonts w:cs="Times New Roman"/>
          <w:rtl/>
          <w:cs/>
          <w:lang w:val="en-GB"/>
        </w:rPr>
        <w:t xml:space="preserve">- </w:t>
      </w:r>
      <w:r w:rsidRPr="001C6E3E">
        <w:rPr>
          <w:rFonts w:cs="Times New Roman"/>
          <w:lang w:val="fr-FR"/>
        </w:rPr>
        <w:t xml:space="preserve">Mise en place du deuxième parlement des enfants”, accessed 9 October 2017, </w:t>
      </w:r>
      <w:hyperlink r:id="rId33" w:history="1">
        <w:r w:rsidRPr="001C6E3E">
          <w:rPr>
            <w:rStyle w:val="Hyperlink"/>
            <w:rFonts w:cs="Times New Roman"/>
            <w:lang w:val="fr-FR"/>
          </w:rPr>
          <w:t>http</w:t>
        </w:r>
        <w:r w:rsidRPr="00E8371B">
          <w:rPr>
            <w:rStyle w:val="Hyperlink"/>
            <w:rFonts w:cs="Times New Roman"/>
            <w:rtl/>
            <w:cs/>
            <w:lang w:val="en-GB"/>
          </w:rPr>
          <w:t>://</w:t>
        </w:r>
        <w:r w:rsidRPr="001C6E3E">
          <w:rPr>
            <w:rStyle w:val="Hyperlink"/>
            <w:rFonts w:cs="Times New Roman"/>
            <w:lang w:val="fr-FR"/>
          </w:rPr>
          <w:t>fr</w:t>
        </w:r>
        <w:r w:rsidRPr="00E8371B">
          <w:rPr>
            <w:rStyle w:val="Hyperlink"/>
            <w:rFonts w:cs="Times New Roman"/>
            <w:rtl/>
            <w:cs/>
            <w:lang w:val="en-GB"/>
          </w:rPr>
          <w:t>.</w:t>
        </w:r>
        <w:r w:rsidRPr="001C6E3E">
          <w:rPr>
            <w:rStyle w:val="Hyperlink"/>
            <w:rFonts w:cs="Times New Roman"/>
            <w:lang w:val="fr-FR"/>
          </w:rPr>
          <w:t>ami</w:t>
        </w:r>
        <w:r w:rsidRPr="00E8371B">
          <w:rPr>
            <w:rStyle w:val="Hyperlink"/>
            <w:rFonts w:cs="Times New Roman"/>
            <w:rtl/>
            <w:cs/>
            <w:lang w:val="en-GB"/>
          </w:rPr>
          <w:t>.</w:t>
        </w:r>
        <w:r w:rsidRPr="001C6E3E">
          <w:rPr>
            <w:rStyle w:val="Hyperlink"/>
            <w:rFonts w:cs="Times New Roman"/>
            <w:lang w:val="fr-FR"/>
          </w:rPr>
          <w:t>mr</w:t>
        </w:r>
        <w:r w:rsidRPr="00E8371B">
          <w:rPr>
            <w:rStyle w:val="Hyperlink"/>
            <w:rFonts w:cs="Times New Roman"/>
            <w:rtl/>
            <w:cs/>
            <w:lang w:val="en-GB"/>
          </w:rPr>
          <w:t>/</w:t>
        </w:r>
        <w:r w:rsidRPr="001C6E3E">
          <w:rPr>
            <w:rStyle w:val="Hyperlink"/>
            <w:rFonts w:cs="Times New Roman"/>
            <w:lang w:val="fr-FR"/>
          </w:rPr>
          <w:t>Depeche</w:t>
        </w:r>
        <w:r w:rsidRPr="00E8371B">
          <w:rPr>
            <w:rStyle w:val="Hyperlink"/>
            <w:rFonts w:cs="Times New Roman"/>
            <w:rtl/>
            <w:cs/>
            <w:lang w:val="en-GB"/>
          </w:rPr>
          <w:t>-</w:t>
        </w:r>
        <w:r w:rsidRPr="001C6E3E">
          <w:rPr>
            <w:rStyle w:val="Hyperlink"/>
            <w:rFonts w:cs="Times New Roman"/>
            <w:lang w:val="fr-FR"/>
          </w:rPr>
          <w:t>16055</w:t>
        </w:r>
        <w:r w:rsidRPr="00E8371B">
          <w:rPr>
            <w:rStyle w:val="Hyperlink"/>
            <w:rFonts w:cs="Times New Roman"/>
            <w:rtl/>
            <w:cs/>
            <w:lang w:val="en-GB"/>
          </w:rPr>
          <w:t>.</w:t>
        </w:r>
        <w:r w:rsidRPr="001C6E3E">
          <w:rPr>
            <w:rStyle w:val="Hyperlink"/>
            <w:rFonts w:cs="Times New Roman"/>
            <w:lang w:val="fr-FR"/>
          </w:rPr>
          <w:t>html</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63">
    <w:p w14:paraId="1FEB4134"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w:t>
      </w:r>
      <w:r w:rsidRPr="00E8371B">
        <w:rPr>
          <w:rFonts w:cs="Times New Roman"/>
          <w:i/>
          <w:lang w:val="en-GB"/>
        </w:rPr>
        <w:t>Ibid</w:t>
      </w:r>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64">
    <w:p w14:paraId="1F3130E0"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C</w:t>
      </w:r>
      <w:r w:rsidRPr="00E8371B">
        <w:rPr>
          <w:rFonts w:cs="Times New Roman"/>
          <w:rtl/>
          <w:cs/>
          <w:lang w:val="en-GB"/>
        </w:rPr>
        <w:t>.</w:t>
      </w:r>
      <w:r w:rsidRPr="00E8371B">
        <w:rPr>
          <w:rFonts w:cs="Times New Roman"/>
          <w:lang w:val="en-GB"/>
        </w:rPr>
        <w:t>R</w:t>
      </w:r>
      <w:r w:rsidRPr="00E8371B">
        <w:rPr>
          <w:rFonts w:cs="Times New Roman"/>
          <w:rtl/>
          <w:cs/>
          <w:lang w:val="en-GB"/>
        </w:rPr>
        <w:t>.</w:t>
      </w:r>
      <w:r w:rsidRPr="00E8371B">
        <w:rPr>
          <w:rFonts w:cs="Times New Roman"/>
          <w:lang w:val="en-GB"/>
        </w:rPr>
        <w:t>I</w:t>
      </w:r>
      <w:r w:rsidRPr="00E8371B">
        <w:rPr>
          <w:rFonts w:cs="Times New Roman"/>
          <w:rtl/>
          <w:cs/>
          <w:lang w:val="en-GB"/>
        </w:rPr>
        <w:t>.</w:t>
      </w:r>
      <w:r w:rsidRPr="00E8371B">
        <w:rPr>
          <w:rFonts w:cs="Times New Roman"/>
          <w:lang w:val="en-GB"/>
        </w:rPr>
        <w:t>DE</w:t>
      </w:r>
      <w:r w:rsidRPr="00E8371B">
        <w:rPr>
          <w:rFonts w:cs="Times New Roman"/>
          <w:rtl/>
          <w:cs/>
          <w:lang w:val="en-GB"/>
        </w:rPr>
        <w:t>.</w:t>
      </w:r>
      <w:r w:rsidRPr="00E8371B">
        <w:rPr>
          <w:rFonts w:cs="Times New Roman"/>
          <w:lang w:val="en-GB"/>
        </w:rPr>
        <w:t>M</w:t>
      </w:r>
      <w:r w:rsidRPr="00E8371B">
        <w:rPr>
          <w:rFonts w:cs="Times New Roman"/>
          <w:rtl/>
          <w:cs/>
          <w:lang w:val="en-GB"/>
        </w:rPr>
        <w:t>. (</w:t>
      </w:r>
      <w:r w:rsidRPr="00E8371B">
        <w:rPr>
          <w:rFonts w:cs="Times New Roman"/>
          <w:lang w:val="en-GB"/>
        </w:rPr>
        <w:t>2013</w:t>
      </w:r>
      <w:r w:rsidRPr="00E8371B">
        <w:rPr>
          <w:rFonts w:cs="Times New Roman"/>
          <w:rtl/>
          <w:cs/>
          <w:lang w:val="en-GB"/>
        </w:rPr>
        <w:t>)</w:t>
      </w:r>
      <w:r w:rsidRPr="00E8371B">
        <w:rPr>
          <w:rFonts w:cs="Times New Roman"/>
          <w:lang w:val="en-GB"/>
        </w:rPr>
        <w:t xml:space="preserve">, “Zouerate </w:t>
      </w:r>
      <w:r w:rsidRPr="00E8371B">
        <w:rPr>
          <w:rFonts w:cs="Times New Roman"/>
          <w:rtl/>
          <w:cs/>
          <w:lang w:val="en-GB"/>
        </w:rPr>
        <w:t xml:space="preserve">: </w:t>
      </w:r>
      <w:r w:rsidRPr="00E8371B">
        <w:rPr>
          <w:rFonts w:cs="Times New Roman"/>
          <w:lang w:val="en-GB"/>
        </w:rPr>
        <w:t xml:space="preserve">Atelier de mise en place du conseil municipal des enfants”, accessed 9 October 2017, </w:t>
      </w:r>
      <w:hyperlink r:id="rId34"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cridem</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imprimable</w:t>
        </w:r>
        <w:r w:rsidRPr="00E8371B">
          <w:rPr>
            <w:rStyle w:val="Hyperlink"/>
            <w:rFonts w:cs="Times New Roman"/>
            <w:rtl/>
            <w:cs/>
            <w:lang w:val="en-GB"/>
          </w:rPr>
          <w:t>.</w:t>
        </w:r>
        <w:r w:rsidRPr="00E8371B">
          <w:rPr>
            <w:rStyle w:val="Hyperlink"/>
            <w:rFonts w:cs="Times New Roman"/>
            <w:lang w:val="en-GB"/>
          </w:rPr>
          <w:t>php?article</w:t>
        </w:r>
        <w:r w:rsidRPr="00E8371B">
          <w:rPr>
            <w:rStyle w:val="Hyperlink"/>
            <w:rFonts w:cs="Times New Roman"/>
            <w:rtl/>
            <w:cs/>
            <w:lang w:val="en-GB"/>
          </w:rPr>
          <w:t>=</w:t>
        </w:r>
        <w:r w:rsidRPr="00E8371B">
          <w:rPr>
            <w:rStyle w:val="Hyperlink"/>
            <w:rFonts w:cs="Times New Roman"/>
            <w:lang w:val="en-GB"/>
          </w:rPr>
          <w:t>641037</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65">
    <w:p w14:paraId="3D2CB1B4"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1C6E3E">
        <w:rPr>
          <w:rFonts w:cs="Times New Roman"/>
          <w:lang w:val="fr-FR"/>
        </w:rPr>
        <w:t xml:space="preserve"> C</w:t>
      </w:r>
      <w:r w:rsidRPr="00E8371B">
        <w:rPr>
          <w:rFonts w:cs="Times New Roman"/>
          <w:rtl/>
          <w:cs/>
          <w:lang w:val="en-GB"/>
        </w:rPr>
        <w:t>.</w:t>
      </w:r>
      <w:r w:rsidRPr="001C6E3E">
        <w:rPr>
          <w:rFonts w:cs="Times New Roman"/>
          <w:lang w:val="fr-FR"/>
        </w:rPr>
        <w:t>R</w:t>
      </w:r>
      <w:r w:rsidRPr="00E8371B">
        <w:rPr>
          <w:rFonts w:cs="Times New Roman"/>
          <w:rtl/>
          <w:cs/>
          <w:lang w:val="en-GB"/>
        </w:rPr>
        <w:t>.</w:t>
      </w:r>
      <w:r w:rsidRPr="001C6E3E">
        <w:rPr>
          <w:rFonts w:cs="Times New Roman"/>
          <w:lang w:val="fr-FR"/>
        </w:rPr>
        <w:t>I</w:t>
      </w:r>
      <w:r w:rsidRPr="00E8371B">
        <w:rPr>
          <w:rFonts w:cs="Times New Roman"/>
          <w:rtl/>
          <w:cs/>
          <w:lang w:val="en-GB"/>
        </w:rPr>
        <w:t>.</w:t>
      </w:r>
      <w:r w:rsidRPr="001C6E3E">
        <w:rPr>
          <w:rFonts w:cs="Times New Roman"/>
          <w:lang w:val="fr-FR"/>
        </w:rPr>
        <w:t>DE</w:t>
      </w:r>
      <w:r w:rsidRPr="00E8371B">
        <w:rPr>
          <w:rFonts w:cs="Times New Roman"/>
          <w:rtl/>
          <w:cs/>
          <w:lang w:val="en-GB"/>
        </w:rPr>
        <w:t>.</w:t>
      </w:r>
      <w:r w:rsidRPr="001C6E3E">
        <w:rPr>
          <w:rFonts w:cs="Times New Roman"/>
          <w:lang w:val="fr-FR"/>
        </w:rPr>
        <w:t>M</w:t>
      </w:r>
      <w:r w:rsidRPr="00E8371B">
        <w:rPr>
          <w:rFonts w:cs="Times New Roman"/>
          <w:rtl/>
          <w:cs/>
          <w:lang w:val="en-GB"/>
        </w:rPr>
        <w:t>. (</w:t>
      </w:r>
      <w:r w:rsidRPr="001C6E3E">
        <w:rPr>
          <w:rFonts w:cs="Times New Roman"/>
          <w:lang w:val="fr-FR"/>
        </w:rPr>
        <w:t>2013</w:t>
      </w:r>
      <w:r w:rsidRPr="00E8371B">
        <w:rPr>
          <w:rFonts w:cs="Times New Roman"/>
          <w:rtl/>
          <w:cs/>
          <w:lang w:val="en-GB"/>
        </w:rPr>
        <w:t>)</w:t>
      </w:r>
      <w:r w:rsidRPr="001C6E3E">
        <w:rPr>
          <w:rFonts w:cs="Times New Roman"/>
          <w:lang w:val="fr-FR"/>
        </w:rPr>
        <w:t>, “Luc</w:t>
      </w:r>
      <w:r w:rsidRPr="00E8371B">
        <w:rPr>
          <w:rFonts w:cs="Times New Roman"/>
          <w:rtl/>
          <w:cs/>
          <w:lang w:val="en-GB"/>
        </w:rPr>
        <w:t>-</w:t>
      </w:r>
      <w:r w:rsidRPr="001C6E3E">
        <w:rPr>
          <w:rFonts w:cs="Times New Roman"/>
          <w:lang w:val="fr-FR"/>
        </w:rPr>
        <w:t>la</w:t>
      </w:r>
      <w:r w:rsidRPr="00E8371B">
        <w:rPr>
          <w:rFonts w:cs="Times New Roman"/>
          <w:rtl/>
          <w:cs/>
          <w:lang w:val="en-GB"/>
        </w:rPr>
        <w:t>-</w:t>
      </w:r>
      <w:r w:rsidRPr="001C6E3E">
        <w:rPr>
          <w:rFonts w:cs="Times New Roman"/>
          <w:lang w:val="fr-FR"/>
        </w:rPr>
        <w:t>Primaube</w:t>
      </w:r>
      <w:r w:rsidRPr="00E8371B">
        <w:rPr>
          <w:rFonts w:cs="Times New Roman"/>
          <w:rtl/>
          <w:cs/>
          <w:lang w:val="en-GB"/>
        </w:rPr>
        <w:t xml:space="preserve">. </w:t>
      </w:r>
      <w:r w:rsidRPr="00E8371B">
        <w:rPr>
          <w:rFonts w:cs="Times New Roman"/>
          <w:lang w:val="en-GB"/>
        </w:rPr>
        <w:t xml:space="preserve">La Mauritanie invitée au conseil municipal des enfants”, accessed 9 October 2017, </w:t>
      </w:r>
      <w:hyperlink r:id="rId35"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cridem</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imprimable</w:t>
        </w:r>
        <w:r w:rsidRPr="00E8371B">
          <w:rPr>
            <w:rStyle w:val="Hyperlink"/>
            <w:rFonts w:cs="Times New Roman"/>
            <w:rtl/>
            <w:cs/>
            <w:lang w:val="en-GB"/>
          </w:rPr>
          <w:t>.</w:t>
        </w:r>
        <w:r w:rsidRPr="00E8371B">
          <w:rPr>
            <w:rStyle w:val="Hyperlink"/>
            <w:rFonts w:cs="Times New Roman"/>
            <w:lang w:val="en-GB"/>
          </w:rPr>
          <w:t>php?article</w:t>
        </w:r>
        <w:r w:rsidRPr="00E8371B">
          <w:rPr>
            <w:rStyle w:val="Hyperlink"/>
            <w:rFonts w:cs="Times New Roman"/>
            <w:rtl/>
            <w:cs/>
            <w:lang w:val="en-GB"/>
          </w:rPr>
          <w:t>=</w:t>
        </w:r>
        <w:r w:rsidRPr="00E8371B">
          <w:rPr>
            <w:rStyle w:val="Hyperlink"/>
            <w:rFonts w:cs="Times New Roman"/>
            <w:lang w:val="en-GB"/>
          </w:rPr>
          <w:t>644184</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66">
    <w:p w14:paraId="76AA264C" w14:textId="77777777" w:rsidR="00F47DC1" w:rsidRPr="00550FBD" w:rsidRDefault="00F47DC1" w:rsidP="00E8371B">
      <w:pPr>
        <w:pStyle w:val="EndnoteText"/>
        <w:jc w:val="both"/>
        <w:rPr>
          <w:rFonts w:cs="Times New Roman"/>
          <w:lang w:val="fr-FR"/>
        </w:rPr>
      </w:pPr>
      <w:r w:rsidRPr="00E8371B">
        <w:rPr>
          <w:rStyle w:val="EndnoteReference"/>
          <w:rFonts w:cs="Times New Roman"/>
          <w:lang w:val="en-GB"/>
        </w:rPr>
        <w:endnoteRef/>
      </w:r>
      <w:r w:rsidRPr="00550FBD">
        <w:rPr>
          <w:rFonts w:cs="Times New Roman"/>
          <w:lang w:val="fr-FR"/>
        </w:rPr>
        <w:t xml:space="preserve"> C</w:t>
      </w:r>
      <w:r w:rsidRPr="00E8371B">
        <w:rPr>
          <w:rFonts w:cs="Times New Roman"/>
          <w:rtl/>
          <w:cs/>
          <w:lang w:val="en-GB"/>
        </w:rPr>
        <w:t>.</w:t>
      </w:r>
      <w:r w:rsidRPr="00550FBD">
        <w:rPr>
          <w:rFonts w:cs="Times New Roman"/>
          <w:lang w:val="fr-FR"/>
        </w:rPr>
        <w:t>R</w:t>
      </w:r>
      <w:r w:rsidRPr="00E8371B">
        <w:rPr>
          <w:rFonts w:cs="Times New Roman"/>
          <w:rtl/>
          <w:cs/>
          <w:lang w:val="en-GB"/>
        </w:rPr>
        <w:t>.</w:t>
      </w:r>
      <w:r w:rsidRPr="00550FBD">
        <w:rPr>
          <w:rFonts w:cs="Times New Roman"/>
          <w:lang w:val="fr-FR"/>
        </w:rPr>
        <w:t>I</w:t>
      </w:r>
      <w:r w:rsidRPr="00E8371B">
        <w:rPr>
          <w:rFonts w:cs="Times New Roman"/>
          <w:rtl/>
          <w:cs/>
          <w:lang w:val="en-GB"/>
        </w:rPr>
        <w:t>.</w:t>
      </w:r>
      <w:r w:rsidRPr="00550FBD">
        <w:rPr>
          <w:rFonts w:cs="Times New Roman"/>
          <w:lang w:val="fr-FR"/>
        </w:rPr>
        <w:t>DE</w:t>
      </w:r>
      <w:r w:rsidRPr="00E8371B">
        <w:rPr>
          <w:rFonts w:cs="Times New Roman"/>
          <w:rtl/>
          <w:cs/>
          <w:lang w:val="en-GB"/>
        </w:rPr>
        <w:t>.</w:t>
      </w:r>
      <w:r w:rsidRPr="00550FBD">
        <w:rPr>
          <w:rFonts w:cs="Times New Roman"/>
          <w:lang w:val="fr-FR"/>
        </w:rPr>
        <w:t>M</w:t>
      </w:r>
      <w:r w:rsidRPr="00E8371B">
        <w:rPr>
          <w:rFonts w:cs="Times New Roman"/>
          <w:rtl/>
          <w:cs/>
          <w:lang w:val="en-GB"/>
        </w:rPr>
        <w:t>. (</w:t>
      </w:r>
      <w:r w:rsidRPr="00550FBD">
        <w:rPr>
          <w:rFonts w:cs="Times New Roman"/>
          <w:lang w:val="fr-FR"/>
        </w:rPr>
        <w:t>2013</w:t>
      </w:r>
      <w:r w:rsidRPr="00E8371B">
        <w:rPr>
          <w:rFonts w:cs="Times New Roman"/>
          <w:rtl/>
          <w:cs/>
          <w:lang w:val="en-GB"/>
        </w:rPr>
        <w:t>)</w:t>
      </w:r>
      <w:r w:rsidRPr="00550FBD">
        <w:rPr>
          <w:rFonts w:cs="Times New Roman"/>
          <w:lang w:val="fr-FR"/>
        </w:rPr>
        <w:t xml:space="preserve">, “Zouerate </w:t>
      </w:r>
      <w:r w:rsidRPr="00E8371B">
        <w:rPr>
          <w:rFonts w:cs="Times New Roman"/>
          <w:rtl/>
          <w:cs/>
          <w:lang w:val="en-GB"/>
        </w:rPr>
        <w:t xml:space="preserve">: </w:t>
      </w:r>
      <w:r w:rsidRPr="00550FBD">
        <w:rPr>
          <w:rFonts w:cs="Times New Roman"/>
          <w:lang w:val="fr-FR"/>
        </w:rPr>
        <w:t xml:space="preserve">Atelier de mise en place…”, </w:t>
      </w:r>
      <w:r w:rsidRPr="00550FBD">
        <w:rPr>
          <w:rFonts w:cs="Times New Roman"/>
          <w:i/>
          <w:lang w:val="fr-FR"/>
        </w:rPr>
        <w:t>supra</w:t>
      </w:r>
      <w:r w:rsidRPr="00550FBD">
        <w:rPr>
          <w:rFonts w:cs="Times New Roman"/>
          <w:lang w:val="fr-FR"/>
        </w:rPr>
        <w:t xml:space="preserve"> note 64.</w:t>
      </w:r>
    </w:p>
  </w:endnote>
  <w:endnote w:id="67">
    <w:p w14:paraId="788C1EA0"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E8371B">
        <w:rPr>
          <w:rFonts w:cs="Times New Roman"/>
          <w:rtl/>
          <w:cs/>
          <w:lang w:val="en-GB"/>
        </w:rPr>
        <w:t xml:space="preserve"> </w:t>
      </w:r>
      <w:r w:rsidRPr="001C6E3E">
        <w:rPr>
          <w:rFonts w:cs="Times New Roman"/>
          <w:lang w:val="fr-FR"/>
        </w:rPr>
        <w:t xml:space="preserve">Government of Mauritania </w:t>
      </w:r>
      <w:r w:rsidRPr="00550FBD">
        <w:rPr>
          <w:rFonts w:cs="Times New Roman"/>
          <w:rtl/>
          <w:cs/>
          <w:lang w:val="en-GB"/>
        </w:rPr>
        <w:t>(</w:t>
      </w:r>
      <w:r w:rsidRPr="001C6E3E">
        <w:rPr>
          <w:rFonts w:cs="Times New Roman"/>
          <w:lang w:val="fr-FR"/>
        </w:rPr>
        <w:t>2016</w:t>
      </w:r>
      <w:r w:rsidRPr="00550FBD">
        <w:rPr>
          <w:rFonts w:cs="Times New Roman"/>
          <w:rtl/>
          <w:cs/>
          <w:lang w:val="en-GB"/>
        </w:rPr>
        <w:t>)</w:t>
      </w:r>
      <w:r w:rsidRPr="001C6E3E">
        <w:rPr>
          <w:rFonts w:cs="Times New Roman"/>
          <w:lang w:val="fr-FR"/>
        </w:rPr>
        <w:t xml:space="preserve">, “3ème, 4ème et 5ème rapports...”, </w:t>
      </w:r>
      <w:r w:rsidRPr="001C6E3E">
        <w:rPr>
          <w:rFonts w:cs="Times New Roman"/>
          <w:i/>
          <w:lang w:val="fr-FR"/>
        </w:rPr>
        <w:t>supra</w:t>
      </w:r>
      <w:r w:rsidRPr="001C6E3E">
        <w:rPr>
          <w:rFonts w:cs="Times New Roman"/>
          <w:lang w:val="fr-FR"/>
        </w:rPr>
        <w:t xml:space="preserve"> note 1, 148.</w:t>
      </w:r>
    </w:p>
  </w:endnote>
  <w:endnote w:id="68">
    <w:p w14:paraId="327FEB6B"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E8371B">
        <w:rPr>
          <w:rFonts w:cs="Times New Roman"/>
          <w:rtl/>
          <w:cs/>
          <w:lang w:val="en-GB"/>
        </w:rPr>
        <w:t xml:space="preserve">  </w:t>
      </w:r>
      <w:r w:rsidRPr="001C6E3E">
        <w:rPr>
          <w:rFonts w:cs="Times New Roman"/>
          <w:lang w:val="fr-FR"/>
        </w:rPr>
        <w:t xml:space="preserve">Islamic Republic of Mauritania </w:t>
      </w:r>
      <w:r w:rsidRPr="00E8371B">
        <w:rPr>
          <w:rFonts w:cs="Times New Roman"/>
          <w:rtl/>
          <w:cs/>
          <w:lang w:val="en-GB"/>
        </w:rPr>
        <w:t>(</w:t>
      </w:r>
      <w:r w:rsidRPr="001C6E3E">
        <w:rPr>
          <w:rFonts w:cs="Times New Roman"/>
          <w:lang w:val="fr-FR"/>
        </w:rPr>
        <w:t>2003</w:t>
      </w:r>
      <w:r w:rsidRPr="00E8371B">
        <w:rPr>
          <w:rFonts w:cs="Times New Roman"/>
          <w:rtl/>
          <w:cs/>
          <w:lang w:val="en-GB"/>
        </w:rPr>
        <w:t>)</w:t>
      </w:r>
      <w:r w:rsidRPr="001C6E3E">
        <w:rPr>
          <w:rFonts w:cs="Times New Roman"/>
          <w:lang w:val="fr-FR"/>
        </w:rPr>
        <w:t>, “Loi N°025</w:t>
      </w:r>
      <w:r w:rsidRPr="00E8371B">
        <w:rPr>
          <w:rFonts w:cs="Times New Roman"/>
          <w:rtl/>
          <w:cs/>
          <w:lang w:val="en-GB"/>
        </w:rPr>
        <w:t>/</w:t>
      </w:r>
      <w:r w:rsidRPr="001C6E3E">
        <w:rPr>
          <w:rFonts w:cs="Times New Roman"/>
          <w:lang w:val="fr-FR"/>
        </w:rPr>
        <w:t>2003 portant répression de la traite des personnes”, Article 1</w:t>
      </w:r>
      <w:r w:rsidRPr="001C6E3E">
        <w:rPr>
          <w:rFonts w:cs="Times New Roman"/>
          <w:vertAlign w:val="superscript"/>
          <w:lang w:val="fr-FR"/>
        </w:rPr>
        <w:t>er</w:t>
      </w:r>
      <w:r w:rsidRPr="001C6E3E">
        <w:rPr>
          <w:rFonts w:cs="Times New Roman"/>
          <w:lang w:val="fr-FR"/>
        </w:rPr>
        <w:t xml:space="preserve">, accessed 8 September 2017, </w:t>
      </w:r>
      <w:hyperlink r:id="rId36" w:history="1">
        <w:r w:rsidRPr="001C6E3E">
          <w:rPr>
            <w:rStyle w:val="Hyperlink"/>
            <w:rFonts w:cs="Times New Roman"/>
            <w:lang w:val="fr-FR"/>
          </w:rPr>
          <w:t>http</w:t>
        </w:r>
        <w:r w:rsidRPr="00E8371B">
          <w:rPr>
            <w:rStyle w:val="Hyperlink"/>
            <w:rFonts w:cs="Times New Roman"/>
            <w:rtl/>
            <w:cs/>
            <w:lang w:val="en-GB"/>
          </w:rPr>
          <w:t>://</w:t>
        </w:r>
        <w:r w:rsidRPr="001C6E3E">
          <w:rPr>
            <w:rStyle w:val="Hyperlink"/>
            <w:rFonts w:cs="Times New Roman"/>
            <w:lang w:val="fr-FR"/>
          </w:rPr>
          <w:t>www</w:t>
        </w:r>
        <w:r w:rsidRPr="00E8371B">
          <w:rPr>
            <w:rStyle w:val="Hyperlink"/>
            <w:rFonts w:cs="Times New Roman"/>
            <w:rtl/>
            <w:cs/>
            <w:lang w:val="en-GB"/>
          </w:rPr>
          <w:t>.</w:t>
        </w:r>
        <w:r w:rsidRPr="001C6E3E">
          <w:rPr>
            <w:rStyle w:val="Hyperlink"/>
            <w:rFonts w:cs="Times New Roman"/>
            <w:lang w:val="fr-FR"/>
          </w:rPr>
          <w:t>protectionproject</w:t>
        </w:r>
        <w:r w:rsidRPr="00E8371B">
          <w:rPr>
            <w:rStyle w:val="Hyperlink"/>
            <w:rFonts w:cs="Times New Roman"/>
            <w:rtl/>
            <w:cs/>
            <w:lang w:val="en-GB"/>
          </w:rPr>
          <w:t>.</w:t>
        </w:r>
        <w:r w:rsidRPr="001C6E3E">
          <w:rPr>
            <w:rStyle w:val="Hyperlink"/>
            <w:rFonts w:cs="Times New Roman"/>
            <w:lang w:val="fr-FR"/>
          </w:rPr>
          <w:t>org</w:t>
        </w:r>
        <w:r w:rsidRPr="00E8371B">
          <w:rPr>
            <w:rStyle w:val="Hyperlink"/>
            <w:rFonts w:cs="Times New Roman"/>
            <w:rtl/>
            <w:cs/>
            <w:lang w:val="en-GB"/>
          </w:rPr>
          <w:t>/</w:t>
        </w:r>
        <w:r w:rsidRPr="001C6E3E">
          <w:rPr>
            <w:rStyle w:val="Hyperlink"/>
            <w:rFonts w:cs="Times New Roman"/>
            <w:lang w:val="fr-FR"/>
          </w:rPr>
          <w:t>wp</w:t>
        </w:r>
        <w:r w:rsidRPr="00E8371B">
          <w:rPr>
            <w:rStyle w:val="Hyperlink"/>
            <w:rFonts w:cs="Times New Roman"/>
            <w:rtl/>
            <w:cs/>
            <w:lang w:val="en-GB"/>
          </w:rPr>
          <w:t>-</w:t>
        </w:r>
        <w:r w:rsidRPr="001C6E3E">
          <w:rPr>
            <w:rStyle w:val="Hyperlink"/>
            <w:rFonts w:cs="Times New Roman"/>
            <w:lang w:val="fr-FR"/>
          </w:rPr>
          <w:t>content</w:t>
        </w:r>
        <w:r w:rsidRPr="00E8371B">
          <w:rPr>
            <w:rStyle w:val="Hyperlink"/>
            <w:rFonts w:cs="Times New Roman"/>
            <w:rtl/>
            <w:cs/>
            <w:lang w:val="en-GB"/>
          </w:rPr>
          <w:t>/</w:t>
        </w:r>
        <w:r w:rsidRPr="001C6E3E">
          <w:rPr>
            <w:rStyle w:val="Hyperlink"/>
            <w:rFonts w:cs="Times New Roman"/>
            <w:lang w:val="fr-FR"/>
          </w:rPr>
          <w:t>uploads</w:t>
        </w:r>
        <w:r w:rsidRPr="00E8371B">
          <w:rPr>
            <w:rStyle w:val="Hyperlink"/>
            <w:rFonts w:cs="Times New Roman"/>
            <w:rtl/>
            <w:cs/>
            <w:lang w:val="en-GB"/>
          </w:rPr>
          <w:t>/</w:t>
        </w:r>
        <w:r w:rsidRPr="001C6E3E">
          <w:rPr>
            <w:rStyle w:val="Hyperlink"/>
            <w:rFonts w:cs="Times New Roman"/>
            <w:lang w:val="fr-FR"/>
          </w:rPr>
          <w:t>2010</w:t>
        </w:r>
        <w:r w:rsidRPr="00E8371B">
          <w:rPr>
            <w:rStyle w:val="Hyperlink"/>
            <w:rFonts w:cs="Times New Roman"/>
            <w:rtl/>
            <w:cs/>
            <w:lang w:val="en-GB"/>
          </w:rPr>
          <w:t>/</w:t>
        </w:r>
        <w:r w:rsidRPr="001C6E3E">
          <w:rPr>
            <w:rStyle w:val="Hyperlink"/>
            <w:rFonts w:cs="Times New Roman"/>
            <w:lang w:val="fr-FR"/>
          </w:rPr>
          <w:t>09</w:t>
        </w:r>
        <w:r w:rsidRPr="00E8371B">
          <w:rPr>
            <w:rStyle w:val="Hyperlink"/>
            <w:rFonts w:cs="Times New Roman"/>
            <w:rtl/>
            <w:cs/>
            <w:lang w:val="en-GB"/>
          </w:rPr>
          <w:t>/</w:t>
        </w:r>
        <w:r w:rsidRPr="001C6E3E">
          <w:rPr>
            <w:rStyle w:val="Hyperlink"/>
            <w:rFonts w:cs="Times New Roman"/>
            <w:lang w:val="fr-FR"/>
          </w:rPr>
          <w:t>Mauritania_TraffickingLaw_2003</w:t>
        </w:r>
        <w:r w:rsidRPr="00E8371B">
          <w:rPr>
            <w:rStyle w:val="Hyperlink"/>
            <w:rFonts w:cs="Times New Roman"/>
            <w:rtl/>
            <w:cs/>
            <w:lang w:val="en-GB"/>
          </w:rPr>
          <w:t>-</w:t>
        </w:r>
        <w:r w:rsidRPr="001C6E3E">
          <w:rPr>
            <w:rStyle w:val="Hyperlink"/>
            <w:rFonts w:cs="Times New Roman"/>
            <w:lang w:val="fr-FR"/>
          </w:rPr>
          <w:t>French</w:t>
        </w:r>
        <w:r w:rsidRPr="00E8371B">
          <w:rPr>
            <w:rStyle w:val="Hyperlink"/>
            <w:rFonts w:cs="Times New Roman"/>
            <w:rtl/>
            <w:cs/>
            <w:lang w:val="en-GB"/>
          </w:rPr>
          <w:t>.</w:t>
        </w:r>
        <w:r w:rsidRPr="001C6E3E">
          <w:rPr>
            <w:rStyle w:val="Hyperlink"/>
            <w:rFonts w:cs="Times New Roman"/>
            <w:lang w:val="fr-FR"/>
          </w:rPr>
          <w:t>pdf</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69">
    <w:p w14:paraId="7077351F"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i/>
          <w:lang w:val="en-GB"/>
        </w:rPr>
        <w:t>Ibid</w:t>
      </w:r>
      <w:r w:rsidRPr="00E8371B">
        <w:rPr>
          <w:rFonts w:cs="Times New Roman"/>
          <w:i/>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70">
    <w:p w14:paraId="283DCA84"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1C6E3E">
        <w:rPr>
          <w:rFonts w:cs="Times New Roman"/>
          <w:lang w:val="fr-FR"/>
        </w:rPr>
        <w:t xml:space="preserve"> Islamic Republic of Mauritania </w:t>
      </w:r>
      <w:r w:rsidRPr="00E8371B">
        <w:rPr>
          <w:rFonts w:cs="Times New Roman"/>
          <w:rtl/>
          <w:cs/>
          <w:lang w:val="en-GB"/>
        </w:rPr>
        <w:t>(</w:t>
      </w:r>
      <w:r w:rsidRPr="001C6E3E">
        <w:rPr>
          <w:rFonts w:cs="Times New Roman"/>
          <w:lang w:val="fr-FR"/>
        </w:rPr>
        <w:t>2005</w:t>
      </w:r>
      <w:r w:rsidRPr="00E8371B">
        <w:rPr>
          <w:rFonts w:cs="Times New Roman"/>
          <w:rtl/>
          <w:cs/>
          <w:lang w:val="en-GB"/>
        </w:rPr>
        <w:t>)</w:t>
      </w:r>
      <w:r w:rsidRPr="001C6E3E">
        <w:rPr>
          <w:rFonts w:cs="Times New Roman"/>
          <w:lang w:val="fr-FR"/>
        </w:rPr>
        <w:t>, “Ordonnance n°2005</w:t>
      </w:r>
      <w:r w:rsidRPr="00E8371B">
        <w:rPr>
          <w:rFonts w:cs="Times New Roman"/>
          <w:rtl/>
          <w:cs/>
          <w:lang w:val="en-GB"/>
        </w:rPr>
        <w:t>-</w:t>
      </w:r>
      <w:r w:rsidRPr="001C6E3E">
        <w:rPr>
          <w:rFonts w:cs="Times New Roman"/>
          <w:lang w:val="fr-FR"/>
        </w:rPr>
        <w:t>015 portant protection pénale de l’enfant”, Chap</w:t>
      </w:r>
      <w:r w:rsidRPr="00E8371B">
        <w:rPr>
          <w:rFonts w:cs="Times New Roman"/>
          <w:rtl/>
          <w:cs/>
          <w:lang w:val="en-GB"/>
        </w:rPr>
        <w:t xml:space="preserve">. </w:t>
      </w:r>
      <w:r w:rsidRPr="00E8371B">
        <w:rPr>
          <w:rFonts w:cs="Times New Roman"/>
          <w:lang w:val="en-GB"/>
        </w:rPr>
        <w:t>IV, Section I, Articles 57, 58, 59,</w:t>
      </w:r>
      <w:r w:rsidRPr="00E8371B">
        <w:rPr>
          <w:rFonts w:cs="Times New Roman"/>
          <w:rtl/>
          <w:cs/>
          <w:lang w:val="en-GB"/>
        </w:rPr>
        <w:t xml:space="preserve"> </w:t>
      </w:r>
      <w:r w:rsidRPr="00E8371B">
        <w:rPr>
          <w:rFonts w:cs="Times New Roman"/>
          <w:lang w:val="en-GB"/>
        </w:rPr>
        <w:t xml:space="preserve">accessed 25 September 2017, </w:t>
      </w:r>
      <w:hyperlink r:id="rId37"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ilo</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dyn</w:t>
        </w:r>
        <w:r w:rsidRPr="00E8371B">
          <w:rPr>
            <w:rStyle w:val="Hyperlink"/>
            <w:rFonts w:cs="Times New Roman"/>
            <w:rtl/>
            <w:cs/>
            <w:lang w:val="en-GB"/>
          </w:rPr>
          <w:t>/</w:t>
        </w:r>
        <w:r w:rsidRPr="00E8371B">
          <w:rPr>
            <w:rStyle w:val="Hyperlink"/>
            <w:rFonts w:cs="Times New Roman"/>
            <w:lang w:val="en-GB"/>
          </w:rPr>
          <w:t>natlex</w:t>
        </w:r>
        <w:r w:rsidRPr="00E8371B">
          <w:rPr>
            <w:rStyle w:val="Hyperlink"/>
            <w:rFonts w:cs="Times New Roman"/>
            <w:rtl/>
            <w:cs/>
            <w:lang w:val="en-GB"/>
          </w:rPr>
          <w:t>/</w:t>
        </w:r>
        <w:r w:rsidRPr="00E8371B">
          <w:rPr>
            <w:rStyle w:val="Hyperlink"/>
            <w:rFonts w:cs="Times New Roman"/>
            <w:lang w:val="en-GB"/>
          </w:rPr>
          <w:t>docs</w:t>
        </w:r>
        <w:r w:rsidRPr="00E8371B">
          <w:rPr>
            <w:rStyle w:val="Hyperlink"/>
            <w:rFonts w:cs="Times New Roman"/>
            <w:rtl/>
            <w:cs/>
            <w:lang w:val="en-GB"/>
          </w:rPr>
          <w:t>/</w:t>
        </w:r>
        <w:r w:rsidRPr="00E8371B">
          <w:rPr>
            <w:rStyle w:val="Hyperlink"/>
            <w:rFonts w:cs="Times New Roman"/>
            <w:lang w:val="en-GB"/>
          </w:rPr>
          <w:t>MONOGRAPH</w:t>
        </w:r>
        <w:r w:rsidRPr="00E8371B">
          <w:rPr>
            <w:rStyle w:val="Hyperlink"/>
            <w:rFonts w:cs="Times New Roman"/>
            <w:rtl/>
            <w:cs/>
            <w:lang w:val="en-GB"/>
          </w:rPr>
          <w:t>/</w:t>
        </w:r>
        <w:r w:rsidRPr="00E8371B">
          <w:rPr>
            <w:rStyle w:val="Hyperlink"/>
            <w:rFonts w:cs="Times New Roman"/>
            <w:lang w:val="en-GB"/>
          </w:rPr>
          <w:t>73641</w:t>
        </w:r>
        <w:r w:rsidRPr="00E8371B">
          <w:rPr>
            <w:rStyle w:val="Hyperlink"/>
            <w:rFonts w:cs="Times New Roman"/>
            <w:rtl/>
            <w:cs/>
            <w:lang w:val="en-GB"/>
          </w:rPr>
          <w:t>/</w:t>
        </w:r>
        <w:r w:rsidRPr="00E8371B">
          <w:rPr>
            <w:rStyle w:val="Hyperlink"/>
            <w:rFonts w:cs="Times New Roman"/>
            <w:lang w:val="en-GB"/>
          </w:rPr>
          <w:t>75348</w:t>
        </w:r>
        <w:r w:rsidRPr="00E8371B">
          <w:rPr>
            <w:rStyle w:val="Hyperlink"/>
            <w:rFonts w:cs="Times New Roman"/>
            <w:rtl/>
            <w:cs/>
            <w:lang w:val="en-GB"/>
          </w:rPr>
          <w:t>/</w:t>
        </w:r>
        <w:r w:rsidRPr="00E8371B">
          <w:rPr>
            <w:rStyle w:val="Hyperlink"/>
            <w:rFonts w:cs="Times New Roman"/>
            <w:lang w:val="en-GB"/>
          </w:rPr>
          <w:t>F518879681</w:t>
        </w:r>
        <w:r w:rsidRPr="00E8371B">
          <w:rPr>
            <w:rStyle w:val="Hyperlink"/>
            <w:rFonts w:cs="Times New Roman"/>
            <w:rtl/>
            <w:cs/>
            <w:lang w:val="en-GB"/>
          </w:rPr>
          <w:t>/</w:t>
        </w:r>
        <w:r w:rsidRPr="00E8371B">
          <w:rPr>
            <w:rStyle w:val="Hyperlink"/>
            <w:rFonts w:cs="Times New Roman"/>
            <w:lang w:val="en-GB"/>
          </w:rPr>
          <w:t>MRT</w:t>
        </w:r>
        <w:r w:rsidRPr="00E8371B">
          <w:rPr>
            <w:rStyle w:val="Hyperlink"/>
            <w:rFonts w:cs="Times New Roman"/>
            <w:rtl/>
            <w:cs/>
            <w:lang w:val="en-GB"/>
          </w:rPr>
          <w:t>-</w:t>
        </w:r>
        <w:r w:rsidRPr="00E8371B">
          <w:rPr>
            <w:rStyle w:val="Hyperlink"/>
            <w:rFonts w:cs="Times New Roman"/>
            <w:lang w:val="en-GB"/>
          </w:rPr>
          <w:t>73641</w:t>
        </w:r>
        <w:r w:rsidRPr="00E8371B">
          <w:rPr>
            <w:rStyle w:val="Hyperlink"/>
            <w:rFonts w:cs="Times New Roman"/>
            <w:rtl/>
            <w:cs/>
            <w:lang w:val="en-GB"/>
          </w:rPr>
          <w:t>.</w:t>
        </w:r>
        <w:r w:rsidRPr="00E8371B">
          <w:rPr>
            <w:rStyle w:val="Hyperlink"/>
            <w:rFonts w:cs="Times New Roman"/>
            <w:lang w:val="en-GB"/>
          </w:rPr>
          <w:t>pdf</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71">
    <w:p w14:paraId="658F054A"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 Islamic Republic of Mauritania</w:t>
      </w:r>
      <w:r w:rsidRPr="00E8371B">
        <w:rPr>
          <w:rFonts w:cs="Times New Roman"/>
          <w:rtl/>
          <w:cs/>
          <w:lang w:val="en-GB"/>
        </w:rPr>
        <w:t>(</w:t>
      </w:r>
      <w:r w:rsidRPr="00E8371B">
        <w:rPr>
          <w:rFonts w:cs="Times New Roman"/>
          <w:lang w:val="en-GB"/>
        </w:rPr>
        <w:t>2005</w:t>
      </w:r>
      <w:r w:rsidRPr="00E8371B">
        <w:rPr>
          <w:rFonts w:cs="Times New Roman"/>
          <w:rtl/>
          <w:cs/>
          <w:lang w:val="en-GB"/>
        </w:rPr>
        <w:t>)</w:t>
      </w:r>
      <w:r w:rsidRPr="00E8371B">
        <w:rPr>
          <w:rFonts w:cs="Times New Roman"/>
          <w:lang w:val="en-GB"/>
        </w:rPr>
        <w:t>, “Ordonnance n°2005</w:t>
      </w:r>
      <w:r w:rsidRPr="00E8371B">
        <w:rPr>
          <w:rFonts w:cs="Times New Roman"/>
          <w:rtl/>
          <w:cs/>
          <w:lang w:val="en-GB"/>
        </w:rPr>
        <w:t>-</w:t>
      </w:r>
      <w:r w:rsidRPr="00E8371B">
        <w:rPr>
          <w:rFonts w:cs="Times New Roman"/>
          <w:lang w:val="en-GB"/>
        </w:rPr>
        <w:t xml:space="preserve">015 portant protection pénale de l’enfant”, Article 48, accessed 25 September 2017, </w:t>
      </w:r>
      <w:hyperlink r:id="rId38"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ilo</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dyn</w:t>
        </w:r>
        <w:r w:rsidRPr="00E8371B">
          <w:rPr>
            <w:rStyle w:val="Hyperlink"/>
            <w:rFonts w:cs="Times New Roman"/>
            <w:rtl/>
            <w:cs/>
            <w:lang w:val="en-GB"/>
          </w:rPr>
          <w:t>/</w:t>
        </w:r>
        <w:r w:rsidRPr="00E8371B">
          <w:rPr>
            <w:rStyle w:val="Hyperlink"/>
            <w:rFonts w:cs="Times New Roman"/>
            <w:lang w:val="en-GB"/>
          </w:rPr>
          <w:t>natlex</w:t>
        </w:r>
        <w:r w:rsidRPr="00E8371B">
          <w:rPr>
            <w:rStyle w:val="Hyperlink"/>
            <w:rFonts w:cs="Times New Roman"/>
            <w:rtl/>
            <w:cs/>
            <w:lang w:val="en-GB"/>
          </w:rPr>
          <w:t>/</w:t>
        </w:r>
        <w:r w:rsidRPr="00E8371B">
          <w:rPr>
            <w:rStyle w:val="Hyperlink"/>
            <w:rFonts w:cs="Times New Roman"/>
            <w:lang w:val="en-GB"/>
          </w:rPr>
          <w:t>docs</w:t>
        </w:r>
        <w:r w:rsidRPr="00E8371B">
          <w:rPr>
            <w:rStyle w:val="Hyperlink"/>
            <w:rFonts w:cs="Times New Roman"/>
            <w:rtl/>
            <w:cs/>
            <w:lang w:val="en-GB"/>
          </w:rPr>
          <w:t>/</w:t>
        </w:r>
        <w:r w:rsidRPr="00E8371B">
          <w:rPr>
            <w:rStyle w:val="Hyperlink"/>
            <w:rFonts w:cs="Times New Roman"/>
            <w:lang w:val="en-GB"/>
          </w:rPr>
          <w:t>MONOGRAPH</w:t>
        </w:r>
        <w:r w:rsidRPr="00E8371B">
          <w:rPr>
            <w:rStyle w:val="Hyperlink"/>
            <w:rFonts w:cs="Times New Roman"/>
            <w:rtl/>
            <w:cs/>
            <w:lang w:val="en-GB"/>
          </w:rPr>
          <w:t>/</w:t>
        </w:r>
        <w:r w:rsidRPr="00E8371B">
          <w:rPr>
            <w:rStyle w:val="Hyperlink"/>
            <w:rFonts w:cs="Times New Roman"/>
            <w:lang w:val="en-GB"/>
          </w:rPr>
          <w:t>73641</w:t>
        </w:r>
        <w:r w:rsidRPr="00E8371B">
          <w:rPr>
            <w:rStyle w:val="Hyperlink"/>
            <w:rFonts w:cs="Times New Roman"/>
            <w:rtl/>
            <w:cs/>
            <w:lang w:val="en-GB"/>
          </w:rPr>
          <w:t>/</w:t>
        </w:r>
        <w:r w:rsidRPr="00E8371B">
          <w:rPr>
            <w:rStyle w:val="Hyperlink"/>
            <w:rFonts w:cs="Times New Roman"/>
            <w:lang w:val="en-GB"/>
          </w:rPr>
          <w:t>75348</w:t>
        </w:r>
        <w:r w:rsidRPr="00E8371B">
          <w:rPr>
            <w:rStyle w:val="Hyperlink"/>
            <w:rFonts w:cs="Times New Roman"/>
            <w:rtl/>
            <w:cs/>
            <w:lang w:val="en-GB"/>
          </w:rPr>
          <w:t>/</w:t>
        </w:r>
        <w:r w:rsidRPr="00E8371B">
          <w:rPr>
            <w:rStyle w:val="Hyperlink"/>
            <w:rFonts w:cs="Times New Roman"/>
            <w:lang w:val="en-GB"/>
          </w:rPr>
          <w:t>F518879681</w:t>
        </w:r>
        <w:r w:rsidRPr="00E8371B">
          <w:rPr>
            <w:rStyle w:val="Hyperlink"/>
            <w:rFonts w:cs="Times New Roman"/>
            <w:rtl/>
            <w:cs/>
            <w:lang w:val="en-GB"/>
          </w:rPr>
          <w:t>/</w:t>
        </w:r>
        <w:r w:rsidRPr="00E8371B">
          <w:rPr>
            <w:rStyle w:val="Hyperlink"/>
            <w:rFonts w:cs="Times New Roman"/>
            <w:lang w:val="en-GB"/>
          </w:rPr>
          <w:t>MRT</w:t>
        </w:r>
        <w:r w:rsidRPr="00E8371B">
          <w:rPr>
            <w:rStyle w:val="Hyperlink"/>
            <w:rFonts w:cs="Times New Roman"/>
            <w:rtl/>
            <w:cs/>
            <w:lang w:val="en-GB"/>
          </w:rPr>
          <w:t>-</w:t>
        </w:r>
        <w:r w:rsidRPr="00E8371B">
          <w:rPr>
            <w:rStyle w:val="Hyperlink"/>
            <w:rFonts w:cs="Times New Roman"/>
            <w:lang w:val="en-GB"/>
          </w:rPr>
          <w:t>73641</w:t>
        </w:r>
        <w:r w:rsidRPr="00E8371B">
          <w:rPr>
            <w:rStyle w:val="Hyperlink"/>
            <w:rFonts w:cs="Times New Roman"/>
            <w:rtl/>
            <w:cs/>
            <w:lang w:val="en-GB"/>
          </w:rPr>
          <w:t>.</w:t>
        </w:r>
        <w:r w:rsidRPr="00E8371B">
          <w:rPr>
            <w:rStyle w:val="Hyperlink"/>
            <w:rFonts w:cs="Times New Roman"/>
            <w:lang w:val="en-GB"/>
          </w:rPr>
          <w:t>pdf</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72">
    <w:p w14:paraId="3ACAD1D5"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Mohamed Bouya Nahy, “La répression de la cybercriminalité en droit mauritanien”, Agence Nouakchott d’information, accessed 4 October 2016, </w:t>
      </w:r>
      <w:hyperlink r:id="rId39"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ani</w:t>
        </w:r>
        <w:r w:rsidRPr="00E8371B">
          <w:rPr>
            <w:rStyle w:val="Hyperlink"/>
            <w:rFonts w:cs="Times New Roman"/>
            <w:rtl/>
            <w:cs/>
            <w:lang w:val="en-GB"/>
          </w:rPr>
          <w:t>.</w:t>
        </w:r>
        <w:r w:rsidRPr="00E8371B">
          <w:rPr>
            <w:rStyle w:val="Hyperlink"/>
            <w:rFonts w:cs="Times New Roman"/>
            <w:lang w:val="en-GB"/>
          </w:rPr>
          <w:t>mr</w:t>
        </w:r>
        <w:r w:rsidRPr="00E8371B">
          <w:rPr>
            <w:rStyle w:val="Hyperlink"/>
            <w:rFonts w:cs="Times New Roman"/>
            <w:rtl/>
            <w:cs/>
            <w:lang w:val="en-GB"/>
          </w:rPr>
          <w:t>/</w:t>
        </w:r>
        <w:r w:rsidRPr="00E8371B">
          <w:rPr>
            <w:rStyle w:val="Hyperlink"/>
            <w:rFonts w:cs="Times New Roman"/>
            <w:lang w:val="en-GB"/>
          </w:rPr>
          <w:t>fr</w:t>
        </w:r>
        <w:r w:rsidRPr="00E8371B">
          <w:rPr>
            <w:rStyle w:val="Hyperlink"/>
            <w:rFonts w:cs="Times New Roman"/>
            <w:rtl/>
            <w:cs/>
            <w:lang w:val="en-GB"/>
          </w:rPr>
          <w:t>/</w:t>
        </w:r>
        <w:r w:rsidRPr="00E8371B">
          <w:rPr>
            <w:rStyle w:val="Hyperlink"/>
            <w:rFonts w:cs="Times New Roman"/>
            <w:lang w:val="en-GB"/>
          </w:rPr>
          <w:t>node</w:t>
        </w:r>
        <w:r w:rsidRPr="00E8371B">
          <w:rPr>
            <w:rStyle w:val="Hyperlink"/>
            <w:rFonts w:cs="Times New Roman"/>
            <w:rtl/>
            <w:cs/>
            <w:lang w:val="en-GB"/>
          </w:rPr>
          <w:t>/</w:t>
        </w:r>
        <w:r w:rsidRPr="00E8371B">
          <w:rPr>
            <w:rStyle w:val="Hyperlink"/>
            <w:rFonts w:cs="Times New Roman"/>
            <w:lang w:val="en-GB"/>
          </w:rPr>
          <w:t>1655</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73">
    <w:p w14:paraId="11E0AC14"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 Islamic Republic of Mauritania, “Loi n° 007</w:t>
      </w:r>
      <w:r w:rsidRPr="00E8371B">
        <w:rPr>
          <w:rFonts w:cs="Times New Roman"/>
          <w:rtl/>
          <w:cs/>
          <w:lang w:val="en-GB"/>
        </w:rPr>
        <w:t xml:space="preserve">/ </w:t>
      </w:r>
      <w:r w:rsidRPr="00E8371B">
        <w:rPr>
          <w:rFonts w:cs="Times New Roman"/>
          <w:lang w:val="en-GB"/>
        </w:rPr>
        <w:t>2016 du 20</w:t>
      </w:r>
      <w:r w:rsidRPr="00E8371B">
        <w:rPr>
          <w:rFonts w:cs="Times New Roman"/>
          <w:rtl/>
          <w:cs/>
          <w:lang w:val="en-GB"/>
        </w:rPr>
        <w:t xml:space="preserve"> </w:t>
      </w:r>
      <w:r w:rsidRPr="00E8371B">
        <w:rPr>
          <w:rFonts w:cs="Times New Roman"/>
          <w:lang w:val="en-GB"/>
        </w:rPr>
        <w:t xml:space="preserve">juillet 2016 relative à la cybercriminalité”, Article 17 accessed 4 October 2017, </w:t>
      </w:r>
      <w:hyperlink r:id="rId40"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emploi</w:t>
        </w:r>
        <w:r w:rsidRPr="00E8371B">
          <w:rPr>
            <w:rStyle w:val="Hyperlink"/>
            <w:rFonts w:cs="Times New Roman"/>
            <w:rtl/>
            <w:cs/>
            <w:lang w:val="en-GB"/>
          </w:rPr>
          <w:t>.</w:t>
        </w:r>
        <w:r w:rsidRPr="00E8371B">
          <w:rPr>
            <w:rStyle w:val="Hyperlink"/>
            <w:rFonts w:cs="Times New Roman"/>
            <w:lang w:val="en-GB"/>
          </w:rPr>
          <w:t>gov</w:t>
        </w:r>
        <w:r w:rsidRPr="00E8371B">
          <w:rPr>
            <w:rStyle w:val="Hyperlink"/>
            <w:rFonts w:cs="Times New Roman"/>
            <w:rtl/>
            <w:cs/>
            <w:lang w:val="en-GB"/>
          </w:rPr>
          <w:t>.</w:t>
        </w:r>
        <w:r w:rsidRPr="00E8371B">
          <w:rPr>
            <w:rStyle w:val="Hyperlink"/>
            <w:rFonts w:cs="Times New Roman"/>
            <w:lang w:val="en-GB"/>
          </w:rPr>
          <w:t>mr</w:t>
        </w:r>
        <w:r w:rsidRPr="00E8371B">
          <w:rPr>
            <w:rStyle w:val="Hyperlink"/>
            <w:rFonts w:cs="Times New Roman"/>
            <w:rtl/>
            <w:cs/>
            <w:lang w:val="en-GB"/>
          </w:rPr>
          <w:t>/</w:t>
        </w:r>
        <w:r w:rsidRPr="00E8371B">
          <w:rPr>
            <w:rStyle w:val="Hyperlink"/>
            <w:rFonts w:cs="Times New Roman"/>
            <w:lang w:val="en-GB"/>
          </w:rPr>
          <w:t>IMG</w:t>
        </w:r>
        <w:r w:rsidRPr="00E8371B">
          <w:rPr>
            <w:rStyle w:val="Hyperlink"/>
            <w:rFonts w:cs="Times New Roman"/>
            <w:rtl/>
            <w:cs/>
            <w:lang w:val="en-GB"/>
          </w:rPr>
          <w:t>/</w:t>
        </w:r>
        <w:r w:rsidRPr="00E8371B">
          <w:rPr>
            <w:rStyle w:val="Hyperlink"/>
            <w:rFonts w:cs="Times New Roman"/>
            <w:lang w:val="en-GB"/>
          </w:rPr>
          <w:t>pdf</w:t>
        </w:r>
        <w:r w:rsidRPr="00E8371B">
          <w:rPr>
            <w:rStyle w:val="Hyperlink"/>
            <w:rFonts w:cs="Times New Roman"/>
            <w:rtl/>
            <w:cs/>
            <w:lang w:val="en-GB"/>
          </w:rPr>
          <w:t>/</w:t>
        </w:r>
        <w:r w:rsidRPr="00E8371B">
          <w:rPr>
            <w:rStyle w:val="Hyperlink"/>
            <w:rFonts w:cs="Times New Roman"/>
            <w:lang w:val="en-GB"/>
          </w:rPr>
          <w:t>projet_de_loi_relative_a_la_cybercriminalite</w:t>
        </w:r>
        <w:r w:rsidRPr="00E8371B">
          <w:rPr>
            <w:rStyle w:val="Hyperlink"/>
            <w:rFonts w:cs="Times New Roman"/>
            <w:rtl/>
            <w:cs/>
            <w:lang w:val="en-GB"/>
          </w:rPr>
          <w:t>.</w:t>
        </w:r>
        <w:r w:rsidRPr="00E8371B">
          <w:rPr>
            <w:rStyle w:val="Hyperlink"/>
            <w:rFonts w:cs="Times New Roman"/>
            <w:lang w:val="en-GB"/>
          </w:rPr>
          <w:t>pdf</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74">
    <w:p w14:paraId="73362A9E"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 Islamic Republic of Mauritania</w:t>
      </w:r>
      <w:r w:rsidRPr="00E8371B">
        <w:rPr>
          <w:rFonts w:cs="Times New Roman"/>
          <w:rtl/>
          <w:cs/>
          <w:lang w:val="en-GB"/>
        </w:rPr>
        <w:t>(</w:t>
      </w:r>
      <w:r w:rsidRPr="00E8371B">
        <w:rPr>
          <w:rFonts w:cs="Times New Roman"/>
          <w:lang w:val="en-GB"/>
        </w:rPr>
        <w:t>2001</w:t>
      </w:r>
      <w:r w:rsidRPr="00E8371B">
        <w:rPr>
          <w:rFonts w:cs="Times New Roman"/>
          <w:rtl/>
          <w:cs/>
          <w:lang w:val="en-GB"/>
        </w:rPr>
        <w:t>)</w:t>
      </w:r>
      <w:r w:rsidRPr="00E8371B">
        <w:rPr>
          <w:rFonts w:cs="Times New Roman"/>
          <w:lang w:val="en-GB"/>
        </w:rPr>
        <w:t>, “Loi n° 2001</w:t>
      </w:r>
      <w:r w:rsidRPr="00E8371B">
        <w:rPr>
          <w:rFonts w:cs="Times New Roman"/>
          <w:rtl/>
          <w:cs/>
          <w:lang w:val="en-GB"/>
        </w:rPr>
        <w:t>-</w:t>
      </w:r>
      <w:r w:rsidRPr="00E8371B">
        <w:rPr>
          <w:rFonts w:cs="Times New Roman"/>
          <w:lang w:val="en-GB"/>
        </w:rPr>
        <w:t xml:space="preserve">052 du 19 juillet 2001 portant Code du Statut Personnel”, Article 6, accessed 26 September 2017, </w:t>
      </w:r>
      <w:hyperlink r:id="rId41"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droit</w:t>
        </w:r>
        <w:r w:rsidRPr="00E8371B">
          <w:rPr>
            <w:rStyle w:val="Hyperlink"/>
            <w:rFonts w:cs="Times New Roman"/>
            <w:rtl/>
            <w:cs/>
            <w:lang w:val="en-GB"/>
          </w:rPr>
          <w:t>-</w:t>
        </w:r>
        <w:r w:rsidRPr="00E8371B">
          <w:rPr>
            <w:rStyle w:val="Hyperlink"/>
            <w:rFonts w:cs="Times New Roman"/>
            <w:lang w:val="en-GB"/>
          </w:rPr>
          <w:t>afrique</w:t>
        </w:r>
        <w:r w:rsidRPr="00E8371B">
          <w:rPr>
            <w:rStyle w:val="Hyperlink"/>
            <w:rFonts w:cs="Times New Roman"/>
            <w:rtl/>
            <w:cs/>
            <w:lang w:val="en-GB"/>
          </w:rPr>
          <w:t>.</w:t>
        </w:r>
        <w:r w:rsidRPr="00E8371B">
          <w:rPr>
            <w:rStyle w:val="Hyperlink"/>
            <w:rFonts w:cs="Times New Roman"/>
            <w:lang w:val="en-GB"/>
          </w:rPr>
          <w:t>com</w:t>
        </w:r>
        <w:r w:rsidRPr="00E8371B">
          <w:rPr>
            <w:rStyle w:val="Hyperlink"/>
            <w:rFonts w:cs="Times New Roman"/>
            <w:rtl/>
            <w:cs/>
            <w:lang w:val="en-GB"/>
          </w:rPr>
          <w:t>/</w:t>
        </w:r>
        <w:r w:rsidRPr="00E8371B">
          <w:rPr>
            <w:rStyle w:val="Hyperlink"/>
            <w:rFonts w:cs="Times New Roman"/>
            <w:lang w:val="en-GB"/>
          </w:rPr>
          <w:t>upload</w:t>
        </w:r>
        <w:r w:rsidRPr="00E8371B">
          <w:rPr>
            <w:rStyle w:val="Hyperlink"/>
            <w:rFonts w:cs="Times New Roman"/>
            <w:rtl/>
            <w:cs/>
            <w:lang w:val="en-GB"/>
          </w:rPr>
          <w:t>/</w:t>
        </w:r>
        <w:r w:rsidRPr="00E8371B">
          <w:rPr>
            <w:rStyle w:val="Hyperlink"/>
            <w:rFonts w:cs="Times New Roman"/>
            <w:lang w:val="en-GB"/>
          </w:rPr>
          <w:t>doc</w:t>
        </w:r>
        <w:r w:rsidRPr="00E8371B">
          <w:rPr>
            <w:rStyle w:val="Hyperlink"/>
            <w:rFonts w:cs="Times New Roman"/>
            <w:rtl/>
            <w:cs/>
            <w:lang w:val="en-GB"/>
          </w:rPr>
          <w:t>/</w:t>
        </w:r>
        <w:r w:rsidRPr="00E8371B">
          <w:rPr>
            <w:rStyle w:val="Hyperlink"/>
            <w:rFonts w:cs="Times New Roman"/>
            <w:lang w:val="en-GB"/>
          </w:rPr>
          <w:t>mauritanie</w:t>
        </w:r>
        <w:r w:rsidRPr="00E8371B">
          <w:rPr>
            <w:rStyle w:val="Hyperlink"/>
            <w:rFonts w:cs="Times New Roman"/>
            <w:rtl/>
            <w:cs/>
            <w:lang w:val="en-GB"/>
          </w:rPr>
          <w:t>/</w:t>
        </w:r>
        <w:r w:rsidRPr="00E8371B">
          <w:rPr>
            <w:rStyle w:val="Hyperlink"/>
            <w:rFonts w:cs="Times New Roman"/>
            <w:lang w:val="en-GB"/>
          </w:rPr>
          <w:t>Mauritanie</w:t>
        </w:r>
        <w:r w:rsidRPr="00E8371B">
          <w:rPr>
            <w:rStyle w:val="Hyperlink"/>
            <w:rFonts w:cs="Times New Roman"/>
            <w:rtl/>
            <w:cs/>
            <w:lang w:val="en-GB"/>
          </w:rPr>
          <w:t>-</w:t>
        </w:r>
        <w:r w:rsidRPr="00E8371B">
          <w:rPr>
            <w:rStyle w:val="Hyperlink"/>
            <w:rFonts w:cs="Times New Roman"/>
            <w:lang w:val="en-GB"/>
          </w:rPr>
          <w:t>Code</w:t>
        </w:r>
        <w:r w:rsidRPr="00E8371B">
          <w:rPr>
            <w:rStyle w:val="Hyperlink"/>
            <w:rFonts w:cs="Times New Roman"/>
            <w:rtl/>
            <w:cs/>
            <w:lang w:val="en-GB"/>
          </w:rPr>
          <w:t>-</w:t>
        </w:r>
        <w:r w:rsidRPr="00E8371B">
          <w:rPr>
            <w:rStyle w:val="Hyperlink"/>
            <w:rFonts w:cs="Times New Roman"/>
            <w:lang w:val="en-GB"/>
          </w:rPr>
          <w:t>2001</w:t>
        </w:r>
        <w:r w:rsidRPr="00E8371B">
          <w:rPr>
            <w:rStyle w:val="Hyperlink"/>
            <w:rFonts w:cs="Times New Roman"/>
            <w:rtl/>
            <w:cs/>
            <w:lang w:val="en-GB"/>
          </w:rPr>
          <w:t>-</w:t>
        </w:r>
        <w:r w:rsidRPr="00E8371B">
          <w:rPr>
            <w:rStyle w:val="Hyperlink"/>
            <w:rFonts w:cs="Times New Roman"/>
            <w:lang w:val="en-GB"/>
          </w:rPr>
          <w:t>statut</w:t>
        </w:r>
        <w:r w:rsidRPr="00E8371B">
          <w:rPr>
            <w:rStyle w:val="Hyperlink"/>
            <w:rFonts w:cs="Times New Roman"/>
            <w:rtl/>
            <w:cs/>
            <w:lang w:val="en-GB"/>
          </w:rPr>
          <w:t>-</w:t>
        </w:r>
        <w:r w:rsidRPr="00E8371B">
          <w:rPr>
            <w:rStyle w:val="Hyperlink"/>
            <w:rFonts w:cs="Times New Roman"/>
            <w:lang w:val="en-GB"/>
          </w:rPr>
          <w:t>personnel</w:t>
        </w:r>
        <w:r w:rsidRPr="00E8371B">
          <w:rPr>
            <w:rStyle w:val="Hyperlink"/>
            <w:rFonts w:cs="Times New Roman"/>
            <w:rtl/>
            <w:cs/>
            <w:lang w:val="en-GB"/>
          </w:rPr>
          <w:t>.</w:t>
        </w:r>
        <w:r w:rsidRPr="00E8371B">
          <w:rPr>
            <w:rStyle w:val="Hyperlink"/>
            <w:rFonts w:cs="Times New Roman"/>
            <w:lang w:val="en-GB"/>
          </w:rPr>
          <w:t>pdf</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75">
    <w:p w14:paraId="000DE7D0"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Equality Now </w:t>
      </w:r>
      <w:r w:rsidRPr="00E8371B">
        <w:rPr>
          <w:rFonts w:cs="Times New Roman"/>
          <w:rtl/>
          <w:cs/>
          <w:lang w:val="en-GB"/>
        </w:rPr>
        <w:t>(</w:t>
      </w:r>
      <w:r w:rsidRPr="00E8371B">
        <w:rPr>
          <w:rFonts w:cs="Times New Roman"/>
          <w:lang w:val="en-GB"/>
        </w:rPr>
        <w:t>2014</w:t>
      </w:r>
      <w:r w:rsidRPr="00E8371B">
        <w:rPr>
          <w:rFonts w:cs="Times New Roman"/>
          <w:rtl/>
          <w:cs/>
          <w:lang w:val="en-GB"/>
        </w:rPr>
        <w:t xml:space="preserve">) </w:t>
      </w:r>
      <w:r w:rsidRPr="00E8371B">
        <w:rPr>
          <w:rFonts w:cs="Times New Roman"/>
          <w:lang w:val="en-GB"/>
        </w:rPr>
        <w:t>“Protecting The Girl Child</w:t>
      </w:r>
      <w:r w:rsidRPr="00E8371B">
        <w:rPr>
          <w:rFonts w:cs="Times New Roman"/>
          <w:rtl/>
          <w:cs/>
          <w:lang w:val="en-GB"/>
        </w:rPr>
        <w:t xml:space="preserve">: </w:t>
      </w:r>
      <w:r w:rsidRPr="00E8371B">
        <w:rPr>
          <w:rFonts w:cs="Times New Roman"/>
          <w:lang w:val="en-GB"/>
        </w:rPr>
        <w:t>Using the Law to End Child, Early and Forced Marriage and Related Human Rights Violations”, accessed 26 September 2017; CRIDEM, “Enfants mariés de force en Mauritanie</w:t>
      </w:r>
      <w:r w:rsidRPr="00E8371B">
        <w:rPr>
          <w:rFonts w:cs="Times New Roman"/>
          <w:rtl/>
          <w:cs/>
          <w:lang w:val="en-GB"/>
        </w:rPr>
        <w:t xml:space="preserve">: </w:t>
      </w:r>
      <w:r w:rsidRPr="00E8371B">
        <w:rPr>
          <w:rFonts w:cs="Times New Roman"/>
          <w:lang w:val="en-GB"/>
        </w:rPr>
        <w:t>des victimes brisent le silence”</w:t>
      </w:r>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76">
    <w:p w14:paraId="3082C625"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 Islamic Republic of Mauritania </w:t>
      </w:r>
      <w:r w:rsidRPr="00E8371B">
        <w:rPr>
          <w:rFonts w:cs="Times New Roman"/>
          <w:rtl/>
          <w:cs/>
          <w:lang w:val="en-GB"/>
        </w:rPr>
        <w:t>(</w:t>
      </w:r>
      <w:r w:rsidRPr="00E8371B">
        <w:rPr>
          <w:rFonts w:cs="Times New Roman"/>
          <w:lang w:val="en-GB"/>
        </w:rPr>
        <w:t>2001</w:t>
      </w:r>
      <w:r w:rsidRPr="00E8371B">
        <w:rPr>
          <w:rFonts w:cs="Times New Roman"/>
          <w:rtl/>
          <w:cs/>
          <w:lang w:val="en-GB"/>
        </w:rPr>
        <w:t>)</w:t>
      </w:r>
      <w:r w:rsidRPr="00E8371B">
        <w:rPr>
          <w:rFonts w:cs="Times New Roman"/>
          <w:lang w:val="en-GB"/>
        </w:rPr>
        <w:t>, Code du Statut Personnel, Article 93:</w:t>
      </w:r>
      <w:r w:rsidRPr="00E8371B">
        <w:rPr>
          <w:rFonts w:cs="Times New Roman"/>
          <w:rtl/>
          <w:cs/>
          <w:lang w:val="en-GB"/>
        </w:rPr>
        <w:t xml:space="preserve"> [translation</w:t>
      </w:r>
      <w:r w:rsidRPr="00E8371B">
        <w:rPr>
          <w:rFonts w:cs="Times New Roman" w:hint="cs"/>
          <w:lang w:val="en-GB"/>
        </w:rPr>
        <w:t>]</w:t>
      </w:r>
      <w:r>
        <w:rPr>
          <w:rFonts w:cs="Times New Roman"/>
          <w:lang w:val="en-GB"/>
        </w:rPr>
        <w:t xml:space="preserve"> </w:t>
      </w:r>
      <w:r w:rsidRPr="00E8371B">
        <w:rPr>
          <w:rFonts w:cs="Times New Roman"/>
          <w:lang w:val="en-GB"/>
        </w:rPr>
        <w:t>“If it is proved in court that the woman has caused repudiation against compensation only in order to avoid the harm resulting from abuse or bad cohabitation, repudiation is effective and the object of the compensation is returned. It is the same when the wife is minor or prodigal”; Article 94</w:t>
      </w:r>
      <w:r w:rsidRPr="00E8371B">
        <w:rPr>
          <w:rFonts w:cs="Times New Roman"/>
          <w:rtl/>
          <w:cs/>
          <w:lang w:val="en-GB"/>
        </w:rPr>
        <w:t xml:space="preserve">: </w:t>
      </w:r>
      <w:r w:rsidRPr="00E8371B">
        <w:rPr>
          <w:rFonts w:cs="Times New Roman"/>
          <w:lang w:val="en-GB"/>
        </w:rPr>
        <w:t>“The father or guardian of a minor may, if it is in his interest, cause the repudiation against compensation”</w:t>
      </w:r>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77">
    <w:p w14:paraId="23F83A08"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w:t>
      </w:r>
      <w:r w:rsidRPr="00E8371B">
        <w:rPr>
          <w:rFonts w:cs="Times New Roman"/>
          <w:i/>
          <w:lang w:val="en-GB"/>
        </w:rPr>
        <w:t>Ibid</w:t>
      </w:r>
      <w:r w:rsidRPr="00E8371B">
        <w:rPr>
          <w:rFonts w:cs="Times New Roman"/>
          <w:i/>
          <w:rtl/>
          <w:cs/>
          <w:lang w:val="en-GB"/>
        </w:rPr>
        <w:t>.</w:t>
      </w:r>
      <w:r w:rsidRPr="00E8371B">
        <w:rPr>
          <w:rFonts w:cs="Times New Roman"/>
          <w:i/>
          <w:lang w:val="en-GB"/>
        </w:rPr>
        <w:t>,</w:t>
      </w:r>
      <w:r w:rsidRPr="00E8371B">
        <w:rPr>
          <w:rFonts w:cs="Times New Roman"/>
          <w:lang w:val="en-GB"/>
        </w:rPr>
        <w:t xml:space="preserve"> Article 162:</w:t>
      </w:r>
      <w:r w:rsidRPr="00E8371B">
        <w:rPr>
          <w:rFonts w:cs="Times New Roman"/>
          <w:rtl/>
          <w:cs/>
          <w:lang w:val="en-GB"/>
        </w:rPr>
        <w:t xml:space="preserve"> </w:t>
      </w:r>
      <w:r w:rsidRPr="00E8371B">
        <w:rPr>
          <w:rFonts w:cs="Times New Roman"/>
          <w:lang w:val="en-GB"/>
        </w:rPr>
        <w:t>“The care/support of a divorced or widowed woman is the responsibility of her father as long as she is a minor, a virgin, or is incapable of earning a living, unless the support is the responsibility of others”</w:t>
      </w:r>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78">
    <w:p w14:paraId="04D71C0D"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i/>
          <w:lang w:val="en-GB"/>
        </w:rPr>
        <w:t>Ibid</w:t>
      </w:r>
      <w:r w:rsidRPr="00E8371B">
        <w:rPr>
          <w:rFonts w:cs="Times New Roman"/>
          <w:i/>
          <w:rtl/>
          <w:cs/>
          <w:lang w:val="en-GB"/>
        </w:rPr>
        <w:t>.</w:t>
      </w:r>
      <w:r w:rsidRPr="00E8371B">
        <w:rPr>
          <w:rFonts w:cs="Times New Roman"/>
          <w:lang w:val="en-GB"/>
        </w:rPr>
        <w:t>, Article 5</w:t>
      </w:r>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79">
    <w:p w14:paraId="4B5BDBB7"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OFPRA </w:t>
      </w:r>
      <w:r w:rsidRPr="00E8371B">
        <w:rPr>
          <w:rFonts w:cs="Times New Roman"/>
          <w:rtl/>
          <w:cs/>
          <w:lang w:val="en-GB"/>
        </w:rPr>
        <w:t>(</w:t>
      </w:r>
      <w:r w:rsidRPr="00E8371B">
        <w:rPr>
          <w:rFonts w:cs="Times New Roman"/>
          <w:lang w:val="en-GB"/>
        </w:rPr>
        <w:t>2016</w:t>
      </w:r>
      <w:r w:rsidRPr="00E8371B">
        <w:rPr>
          <w:rFonts w:cs="Times New Roman"/>
          <w:rtl/>
          <w:cs/>
          <w:lang w:val="en-GB"/>
        </w:rPr>
        <w:t>)</w:t>
      </w:r>
      <w:r w:rsidRPr="00E8371B">
        <w:rPr>
          <w:rFonts w:cs="Times New Roman"/>
          <w:lang w:val="en-GB"/>
        </w:rPr>
        <w:t xml:space="preserve">, “Les mariages forcés en Mauritanie”, 4, accessed 25 September 2017, </w:t>
      </w:r>
      <w:hyperlink r:id="rId42"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ofpra</w:t>
        </w:r>
        <w:r w:rsidRPr="00E8371B">
          <w:rPr>
            <w:rStyle w:val="Hyperlink"/>
            <w:rFonts w:cs="Times New Roman"/>
            <w:rtl/>
            <w:cs/>
            <w:lang w:val="en-GB"/>
          </w:rPr>
          <w:t>.</w:t>
        </w:r>
        <w:r w:rsidRPr="00E8371B">
          <w:rPr>
            <w:rStyle w:val="Hyperlink"/>
            <w:rFonts w:cs="Times New Roman"/>
            <w:lang w:val="en-GB"/>
          </w:rPr>
          <w:t>gouv</w:t>
        </w:r>
        <w:r w:rsidRPr="00E8371B">
          <w:rPr>
            <w:rStyle w:val="Hyperlink"/>
            <w:rFonts w:cs="Times New Roman"/>
            <w:rtl/>
            <w:cs/>
            <w:lang w:val="en-GB"/>
          </w:rPr>
          <w:t>.</w:t>
        </w:r>
        <w:r w:rsidRPr="00E8371B">
          <w:rPr>
            <w:rStyle w:val="Hyperlink"/>
            <w:rFonts w:cs="Times New Roman"/>
            <w:lang w:val="en-GB"/>
          </w:rPr>
          <w:t>fr</w:t>
        </w:r>
        <w:r w:rsidRPr="00E8371B">
          <w:rPr>
            <w:rStyle w:val="Hyperlink"/>
            <w:rFonts w:cs="Times New Roman"/>
            <w:rtl/>
            <w:cs/>
            <w:lang w:val="en-GB"/>
          </w:rPr>
          <w:t>/</w:t>
        </w:r>
        <w:r w:rsidRPr="00E8371B">
          <w:rPr>
            <w:rStyle w:val="Hyperlink"/>
            <w:rFonts w:cs="Times New Roman"/>
            <w:lang w:val="en-GB"/>
          </w:rPr>
          <w:t>sites</w:t>
        </w:r>
        <w:r w:rsidRPr="00E8371B">
          <w:rPr>
            <w:rStyle w:val="Hyperlink"/>
            <w:rFonts w:cs="Times New Roman"/>
            <w:rtl/>
            <w:cs/>
            <w:lang w:val="en-GB"/>
          </w:rPr>
          <w:t>/</w:t>
        </w:r>
        <w:r w:rsidRPr="00E8371B">
          <w:rPr>
            <w:rStyle w:val="Hyperlink"/>
            <w:rFonts w:cs="Times New Roman"/>
            <w:lang w:val="en-GB"/>
          </w:rPr>
          <w:t>default</w:t>
        </w:r>
        <w:r w:rsidRPr="00E8371B">
          <w:rPr>
            <w:rStyle w:val="Hyperlink"/>
            <w:rFonts w:cs="Times New Roman"/>
            <w:rtl/>
            <w:cs/>
            <w:lang w:val="en-GB"/>
          </w:rPr>
          <w:t>/</w:t>
        </w:r>
        <w:r w:rsidRPr="00E8371B">
          <w:rPr>
            <w:rStyle w:val="Hyperlink"/>
            <w:rFonts w:cs="Times New Roman"/>
            <w:lang w:val="en-GB"/>
          </w:rPr>
          <w:t>files</w:t>
        </w:r>
        <w:r w:rsidRPr="00E8371B">
          <w:rPr>
            <w:rStyle w:val="Hyperlink"/>
            <w:rFonts w:cs="Times New Roman"/>
            <w:rtl/>
            <w:cs/>
            <w:lang w:val="en-GB"/>
          </w:rPr>
          <w:t>/</w:t>
        </w:r>
        <w:r w:rsidRPr="00E8371B">
          <w:rPr>
            <w:rStyle w:val="Hyperlink"/>
            <w:rFonts w:cs="Times New Roman"/>
            <w:lang w:val="en-GB"/>
          </w:rPr>
          <w:t>atoms</w:t>
        </w:r>
        <w:r w:rsidRPr="00E8371B">
          <w:rPr>
            <w:rStyle w:val="Hyperlink"/>
            <w:rFonts w:cs="Times New Roman"/>
            <w:rtl/>
            <w:cs/>
            <w:lang w:val="en-GB"/>
          </w:rPr>
          <w:t>/</w:t>
        </w:r>
        <w:r w:rsidRPr="00E8371B">
          <w:rPr>
            <w:rStyle w:val="Hyperlink"/>
            <w:rFonts w:cs="Times New Roman"/>
            <w:lang w:val="en-GB"/>
          </w:rPr>
          <w:t>files</w:t>
        </w:r>
        <w:r w:rsidRPr="00E8371B">
          <w:rPr>
            <w:rStyle w:val="Hyperlink"/>
            <w:rFonts w:cs="Times New Roman"/>
            <w:rtl/>
            <w:cs/>
            <w:lang w:val="en-GB"/>
          </w:rPr>
          <w:t>/</w:t>
        </w:r>
        <w:r w:rsidRPr="00E8371B">
          <w:rPr>
            <w:rStyle w:val="Hyperlink"/>
            <w:rFonts w:cs="Times New Roman"/>
            <w:lang w:val="en-GB"/>
          </w:rPr>
          <w:t>1610_mrt_101845_mariages_forces</w:t>
        </w:r>
        <w:r w:rsidRPr="00E8371B">
          <w:rPr>
            <w:rStyle w:val="Hyperlink"/>
            <w:rFonts w:cs="Times New Roman"/>
            <w:rtl/>
            <w:cs/>
            <w:lang w:val="en-GB"/>
          </w:rPr>
          <w:t>.</w:t>
        </w:r>
        <w:r w:rsidRPr="00E8371B">
          <w:rPr>
            <w:rStyle w:val="Hyperlink"/>
            <w:rFonts w:cs="Times New Roman"/>
            <w:lang w:val="en-GB"/>
          </w:rPr>
          <w:t>pdf</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80">
    <w:p w14:paraId="1E08CFC7" w14:textId="77777777" w:rsidR="00F47DC1" w:rsidRPr="00E8371B" w:rsidRDefault="00F47DC1" w:rsidP="00E8371B">
      <w:pPr>
        <w:pStyle w:val="FootnoteText"/>
        <w:jc w:val="both"/>
        <w:rPr>
          <w:lang w:val="en-GB"/>
        </w:rPr>
      </w:pPr>
      <w:r w:rsidRPr="00E8371B">
        <w:rPr>
          <w:rStyle w:val="EndnoteReference"/>
          <w:lang w:val="en-GB"/>
        </w:rPr>
        <w:endnoteRef/>
      </w:r>
      <w:r w:rsidRPr="00E8371B">
        <w:rPr>
          <w:cs/>
          <w:lang w:val="en-GB" w:bidi="th-TH"/>
        </w:rPr>
        <w:t xml:space="preserve"> </w:t>
      </w:r>
      <w:r w:rsidRPr="00E8371B">
        <w:rPr>
          <w:lang w:val="en-GB"/>
        </w:rPr>
        <w:t xml:space="preserve"> Islamic Republic of Mauritania</w:t>
      </w:r>
      <w:r>
        <w:rPr>
          <w:lang w:val="en-GB"/>
        </w:rPr>
        <w:t xml:space="preserve"> </w:t>
      </w:r>
      <w:r w:rsidRPr="00E8371B">
        <w:rPr>
          <w:cs/>
          <w:lang w:val="en-GB" w:bidi="th-TH"/>
        </w:rPr>
        <w:t>(</w:t>
      </w:r>
      <w:r w:rsidRPr="00E8371B">
        <w:rPr>
          <w:lang w:val="en-GB"/>
        </w:rPr>
        <w:t>1989</w:t>
      </w:r>
      <w:r w:rsidRPr="00E8371B">
        <w:rPr>
          <w:cs/>
          <w:lang w:val="en-GB" w:bidi="th-TH"/>
        </w:rPr>
        <w:t>)</w:t>
      </w:r>
      <w:r w:rsidRPr="00E8371B">
        <w:rPr>
          <w:lang w:val="en-GB"/>
        </w:rPr>
        <w:t>, “Ordonnance n°89</w:t>
      </w:r>
      <w:r w:rsidRPr="00E8371B">
        <w:rPr>
          <w:cs/>
          <w:lang w:val="en-GB" w:bidi="th-TH"/>
        </w:rPr>
        <w:t xml:space="preserve">- </w:t>
      </w:r>
      <w:r w:rsidRPr="00E8371B">
        <w:rPr>
          <w:lang w:val="en-GB"/>
        </w:rPr>
        <w:t xml:space="preserve">126 du 14 September 1989 portant Code des Obligations et des Contrats”, Article 97, accessed 10 October 2017, </w:t>
      </w:r>
      <w:hyperlink r:id="rId43" w:history="1">
        <w:r w:rsidRPr="00E8371B">
          <w:rPr>
            <w:rStyle w:val="Hyperlink"/>
            <w:lang w:val="en-GB"/>
          </w:rPr>
          <w:t>https</w:t>
        </w:r>
        <w:r w:rsidRPr="00E8371B">
          <w:rPr>
            <w:rStyle w:val="Hyperlink"/>
            <w:cs/>
            <w:lang w:val="en-GB" w:bidi="th-TH"/>
          </w:rPr>
          <w:t>://</w:t>
        </w:r>
        <w:r w:rsidRPr="00E8371B">
          <w:rPr>
            <w:rStyle w:val="Hyperlink"/>
            <w:lang w:val="en-GB"/>
          </w:rPr>
          <w:t>www</w:t>
        </w:r>
        <w:r w:rsidRPr="00E8371B">
          <w:rPr>
            <w:rStyle w:val="Hyperlink"/>
            <w:cs/>
            <w:lang w:val="en-GB" w:bidi="th-TH"/>
          </w:rPr>
          <w:t>.</w:t>
        </w:r>
        <w:r w:rsidRPr="00E8371B">
          <w:rPr>
            <w:rStyle w:val="Hyperlink"/>
            <w:lang w:val="en-GB"/>
          </w:rPr>
          <w:t>ilo</w:t>
        </w:r>
        <w:r w:rsidRPr="00E8371B">
          <w:rPr>
            <w:rStyle w:val="Hyperlink"/>
            <w:cs/>
            <w:lang w:val="en-GB" w:bidi="th-TH"/>
          </w:rPr>
          <w:t>.</w:t>
        </w:r>
        <w:r w:rsidRPr="00E8371B">
          <w:rPr>
            <w:rStyle w:val="Hyperlink"/>
            <w:lang w:val="en-GB"/>
          </w:rPr>
          <w:t>org</w:t>
        </w:r>
        <w:r w:rsidRPr="00E8371B">
          <w:rPr>
            <w:rStyle w:val="Hyperlink"/>
            <w:cs/>
            <w:lang w:val="en-GB" w:bidi="th-TH"/>
          </w:rPr>
          <w:t>/</w:t>
        </w:r>
        <w:r w:rsidRPr="00E8371B">
          <w:rPr>
            <w:rStyle w:val="Hyperlink"/>
            <w:lang w:val="en-GB"/>
          </w:rPr>
          <w:t>dyn</w:t>
        </w:r>
        <w:r w:rsidRPr="00E8371B">
          <w:rPr>
            <w:rStyle w:val="Hyperlink"/>
            <w:cs/>
            <w:lang w:val="en-GB" w:bidi="th-TH"/>
          </w:rPr>
          <w:t>/</w:t>
        </w:r>
        <w:r w:rsidRPr="00E8371B">
          <w:rPr>
            <w:rStyle w:val="Hyperlink"/>
            <w:lang w:val="en-GB"/>
          </w:rPr>
          <w:t>natlex</w:t>
        </w:r>
        <w:r w:rsidRPr="00E8371B">
          <w:rPr>
            <w:rStyle w:val="Hyperlink"/>
            <w:cs/>
            <w:lang w:val="en-GB" w:bidi="th-TH"/>
          </w:rPr>
          <w:t>/</w:t>
        </w:r>
        <w:r w:rsidRPr="00E8371B">
          <w:rPr>
            <w:rStyle w:val="Hyperlink"/>
            <w:lang w:val="en-GB"/>
          </w:rPr>
          <w:t>docs</w:t>
        </w:r>
        <w:r w:rsidRPr="00E8371B">
          <w:rPr>
            <w:rStyle w:val="Hyperlink"/>
            <w:cs/>
            <w:lang w:val="en-GB" w:bidi="th-TH"/>
          </w:rPr>
          <w:t>/</w:t>
        </w:r>
        <w:r w:rsidRPr="00E8371B">
          <w:rPr>
            <w:rStyle w:val="Hyperlink"/>
            <w:lang w:val="en-GB"/>
          </w:rPr>
          <w:t>ELECTRONIC</w:t>
        </w:r>
        <w:r w:rsidRPr="00E8371B">
          <w:rPr>
            <w:rStyle w:val="Hyperlink"/>
            <w:cs/>
            <w:lang w:val="en-GB" w:bidi="th-TH"/>
          </w:rPr>
          <w:t>/</w:t>
        </w:r>
        <w:r w:rsidRPr="00E8371B">
          <w:rPr>
            <w:rStyle w:val="Hyperlink"/>
            <w:lang w:val="en-GB"/>
          </w:rPr>
          <w:t>21786</w:t>
        </w:r>
        <w:r w:rsidRPr="00E8371B">
          <w:rPr>
            <w:rStyle w:val="Hyperlink"/>
            <w:cs/>
            <w:lang w:val="en-GB" w:bidi="th-TH"/>
          </w:rPr>
          <w:t>/</w:t>
        </w:r>
        <w:r w:rsidRPr="00E8371B">
          <w:rPr>
            <w:rStyle w:val="Hyperlink"/>
            <w:lang w:val="en-GB"/>
          </w:rPr>
          <w:t>85588</w:t>
        </w:r>
        <w:r w:rsidRPr="00E8371B">
          <w:rPr>
            <w:rStyle w:val="Hyperlink"/>
            <w:cs/>
            <w:lang w:val="en-GB" w:bidi="th-TH"/>
          </w:rPr>
          <w:t>/</w:t>
        </w:r>
        <w:r w:rsidRPr="00E8371B">
          <w:rPr>
            <w:rStyle w:val="Hyperlink"/>
            <w:lang w:val="en-GB"/>
          </w:rPr>
          <w:t>F1237840153</w:t>
        </w:r>
        <w:r w:rsidRPr="00E8371B">
          <w:rPr>
            <w:rStyle w:val="Hyperlink"/>
            <w:cs/>
            <w:lang w:val="en-GB" w:bidi="th-TH"/>
          </w:rPr>
          <w:t>/</w:t>
        </w:r>
        <w:r w:rsidRPr="00E8371B">
          <w:rPr>
            <w:rStyle w:val="Hyperlink"/>
            <w:lang w:val="en-GB"/>
          </w:rPr>
          <w:t>MRT</w:t>
        </w:r>
        <w:r w:rsidRPr="00E8371B">
          <w:rPr>
            <w:rStyle w:val="Hyperlink"/>
            <w:cs/>
            <w:lang w:val="en-GB" w:bidi="th-TH"/>
          </w:rPr>
          <w:t>-</w:t>
        </w:r>
        <w:r w:rsidRPr="00E8371B">
          <w:rPr>
            <w:rStyle w:val="Hyperlink"/>
            <w:lang w:val="en-GB"/>
          </w:rPr>
          <w:t>21786</w:t>
        </w:r>
        <w:r w:rsidRPr="00E8371B">
          <w:rPr>
            <w:rStyle w:val="Hyperlink"/>
            <w:cs/>
            <w:lang w:val="en-GB" w:bidi="th-TH"/>
          </w:rPr>
          <w:t>.</w:t>
        </w:r>
        <w:r w:rsidRPr="00E8371B">
          <w:rPr>
            <w:rStyle w:val="Hyperlink"/>
            <w:lang w:val="en-GB"/>
          </w:rPr>
          <w:t>pdf</w:t>
        </w:r>
      </w:hyperlink>
      <w:r w:rsidRPr="00E8371B">
        <w:rPr>
          <w:cs/>
          <w:lang w:val="en-GB" w:bidi="th-TH"/>
        </w:rPr>
        <w:t xml:space="preserve"> </w:t>
      </w:r>
      <w:r w:rsidRPr="00E8371B">
        <w:rPr>
          <w:lang w:val="en-GB"/>
        </w:rPr>
        <w:t xml:space="preserve">as referred in ECPAT International </w:t>
      </w:r>
      <w:r w:rsidRPr="00E8371B">
        <w:rPr>
          <w:cs/>
          <w:lang w:val="en-GB" w:bidi="th-TH"/>
        </w:rPr>
        <w:t>(</w:t>
      </w:r>
      <w:r w:rsidRPr="00E8371B">
        <w:rPr>
          <w:lang w:val="en-GB"/>
        </w:rPr>
        <w:t>2017</w:t>
      </w:r>
      <w:r w:rsidRPr="00E8371B">
        <w:rPr>
          <w:cs/>
          <w:lang w:val="en-GB" w:bidi="th-TH"/>
        </w:rPr>
        <w:t>)</w:t>
      </w:r>
      <w:r w:rsidRPr="00E8371B">
        <w:rPr>
          <w:lang w:val="en-GB"/>
        </w:rPr>
        <w:t>, “ECPAT Country Overview on SEC in Mauritania” (unpublished).</w:t>
      </w:r>
    </w:p>
  </w:endnote>
  <w:endnote w:id="81">
    <w:p w14:paraId="5317C608"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U.S. Department of State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w:t>
      </w:r>
      <w:r w:rsidRPr="00816227">
        <w:rPr>
          <w:rFonts w:cs="Times New Roman"/>
          <w:lang w:val="en-GB"/>
        </w:rPr>
        <w:t xml:space="preserve">2017 Trafficking in Persons Report…”, </w:t>
      </w:r>
      <w:r w:rsidRPr="00816227">
        <w:rPr>
          <w:rFonts w:cs="Times New Roman"/>
          <w:i/>
          <w:lang w:val="en-GB"/>
        </w:rPr>
        <w:t>supra</w:t>
      </w:r>
      <w:r w:rsidRPr="00816227">
        <w:rPr>
          <w:rFonts w:cs="Times New Roman"/>
          <w:lang w:val="en-GB"/>
        </w:rPr>
        <w:t xml:space="preserve"> note 12.</w:t>
      </w:r>
    </w:p>
  </w:endnote>
  <w:endnote w:id="82">
    <w:p w14:paraId="5214F859"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“Mauritanie</w:t>
      </w:r>
      <w:r w:rsidRPr="00E8371B">
        <w:rPr>
          <w:rFonts w:cs="Times New Roman"/>
          <w:rtl/>
          <w:cs/>
          <w:lang w:val="en-GB"/>
        </w:rPr>
        <w:t xml:space="preserve">: </w:t>
      </w:r>
      <w:r w:rsidRPr="00E8371B">
        <w:rPr>
          <w:rFonts w:cs="Times New Roman"/>
          <w:lang w:val="en-GB"/>
        </w:rPr>
        <w:t xml:space="preserve">première condamnation pour esclavage”, </w:t>
      </w:r>
      <w:r w:rsidRPr="00E8371B">
        <w:rPr>
          <w:rFonts w:cs="Times New Roman"/>
          <w:i/>
          <w:lang w:val="en-GB"/>
        </w:rPr>
        <w:t>Les Mauritanies</w:t>
      </w:r>
      <w:r w:rsidRPr="00E8371B">
        <w:rPr>
          <w:rFonts w:cs="Times New Roman"/>
          <w:lang w:val="en-GB"/>
        </w:rPr>
        <w:t>, 17 May 2016</w:t>
      </w:r>
      <w:r w:rsidRPr="00E8371B">
        <w:rPr>
          <w:rFonts w:cs="Times New Roman"/>
          <w:rtl/>
          <w:cs/>
          <w:lang w:val="en-GB"/>
        </w:rPr>
        <w:t>,</w:t>
      </w:r>
      <w:r w:rsidRPr="00E8371B">
        <w:rPr>
          <w:rFonts w:cs="Times New Roman"/>
          <w:lang w:val="en-GB"/>
        </w:rPr>
        <w:t xml:space="preserve"> accessed 11 October 2017, </w:t>
      </w:r>
      <w:hyperlink r:id="rId44"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lesmauritanies</w:t>
        </w:r>
        <w:r w:rsidRPr="00E8371B">
          <w:rPr>
            <w:rStyle w:val="Hyperlink"/>
            <w:rFonts w:cs="Times New Roman"/>
            <w:rtl/>
            <w:cs/>
            <w:lang w:val="en-GB"/>
          </w:rPr>
          <w:t>.</w:t>
        </w:r>
        <w:r w:rsidRPr="00E8371B">
          <w:rPr>
            <w:rStyle w:val="Hyperlink"/>
            <w:rFonts w:cs="Times New Roman"/>
            <w:lang w:val="en-GB"/>
          </w:rPr>
          <w:t>com</w:t>
        </w:r>
        <w:r w:rsidRPr="00E8371B">
          <w:rPr>
            <w:rStyle w:val="Hyperlink"/>
            <w:rFonts w:cs="Times New Roman"/>
            <w:rtl/>
            <w:cs/>
            <w:lang w:val="en-GB"/>
          </w:rPr>
          <w:t>/</w:t>
        </w:r>
        <w:r w:rsidRPr="00E8371B">
          <w:rPr>
            <w:rStyle w:val="Hyperlink"/>
            <w:rFonts w:cs="Times New Roman"/>
            <w:lang w:val="en-GB"/>
          </w:rPr>
          <w:t>2016</w:t>
        </w:r>
        <w:r w:rsidRPr="00E8371B">
          <w:rPr>
            <w:rStyle w:val="Hyperlink"/>
            <w:rFonts w:cs="Times New Roman"/>
            <w:rtl/>
            <w:cs/>
            <w:lang w:val="en-GB"/>
          </w:rPr>
          <w:t>/</w:t>
        </w:r>
        <w:r w:rsidRPr="00E8371B">
          <w:rPr>
            <w:rStyle w:val="Hyperlink"/>
            <w:rFonts w:cs="Times New Roman"/>
            <w:lang w:val="en-GB"/>
          </w:rPr>
          <w:t>05</w:t>
        </w:r>
        <w:r w:rsidRPr="00E8371B">
          <w:rPr>
            <w:rStyle w:val="Hyperlink"/>
            <w:rFonts w:cs="Times New Roman"/>
            <w:rtl/>
            <w:cs/>
            <w:lang w:val="en-GB"/>
          </w:rPr>
          <w:t>/</w:t>
        </w:r>
        <w:r w:rsidRPr="00E8371B">
          <w:rPr>
            <w:rStyle w:val="Hyperlink"/>
            <w:rFonts w:cs="Times New Roman"/>
            <w:lang w:val="en-GB"/>
          </w:rPr>
          <w:t>17</w:t>
        </w:r>
        <w:r w:rsidRPr="00E8371B">
          <w:rPr>
            <w:rStyle w:val="Hyperlink"/>
            <w:rFonts w:cs="Times New Roman"/>
            <w:rtl/>
            <w:cs/>
            <w:lang w:val="en-GB"/>
          </w:rPr>
          <w:t>/</w:t>
        </w:r>
        <w:r w:rsidRPr="00E8371B">
          <w:rPr>
            <w:rStyle w:val="Hyperlink"/>
            <w:rFonts w:cs="Times New Roman"/>
            <w:lang w:val="en-GB"/>
          </w:rPr>
          <w:t>mauritanie</w:t>
        </w:r>
        <w:r w:rsidRPr="00E8371B">
          <w:rPr>
            <w:rStyle w:val="Hyperlink"/>
            <w:rFonts w:cs="Times New Roman"/>
            <w:rtl/>
            <w:cs/>
            <w:lang w:val="en-GB"/>
          </w:rPr>
          <w:t>-</w:t>
        </w:r>
        <w:r w:rsidRPr="00E8371B">
          <w:rPr>
            <w:rStyle w:val="Hyperlink"/>
            <w:rFonts w:cs="Times New Roman"/>
            <w:lang w:val="en-GB"/>
          </w:rPr>
          <w:t>premiere</w:t>
        </w:r>
        <w:r w:rsidRPr="00E8371B">
          <w:rPr>
            <w:rStyle w:val="Hyperlink"/>
            <w:rFonts w:cs="Times New Roman"/>
            <w:rtl/>
            <w:cs/>
            <w:lang w:val="en-GB"/>
          </w:rPr>
          <w:t>-</w:t>
        </w:r>
        <w:r w:rsidRPr="00E8371B">
          <w:rPr>
            <w:rStyle w:val="Hyperlink"/>
            <w:rFonts w:cs="Times New Roman"/>
            <w:lang w:val="en-GB"/>
          </w:rPr>
          <w:t>condamnation</w:t>
        </w:r>
        <w:r w:rsidRPr="00E8371B">
          <w:rPr>
            <w:rStyle w:val="Hyperlink"/>
            <w:rFonts w:cs="Times New Roman"/>
            <w:rtl/>
            <w:cs/>
            <w:lang w:val="en-GB"/>
          </w:rPr>
          <w:t>-</w:t>
        </w:r>
        <w:r w:rsidRPr="00E8371B">
          <w:rPr>
            <w:rStyle w:val="Hyperlink"/>
            <w:rFonts w:cs="Times New Roman"/>
            <w:lang w:val="en-GB"/>
          </w:rPr>
          <w:t>pour</w:t>
        </w:r>
        <w:r w:rsidRPr="00E8371B">
          <w:rPr>
            <w:rStyle w:val="Hyperlink"/>
            <w:rFonts w:cs="Times New Roman"/>
            <w:rtl/>
            <w:cs/>
            <w:lang w:val="en-GB"/>
          </w:rPr>
          <w:t>-</w:t>
        </w:r>
        <w:r w:rsidRPr="00E8371B">
          <w:rPr>
            <w:rStyle w:val="Hyperlink"/>
            <w:rFonts w:cs="Times New Roman"/>
            <w:lang w:val="en-GB"/>
          </w:rPr>
          <w:t>esclavage</w:t>
        </w:r>
        <w:r w:rsidRPr="00E8371B">
          <w:rPr>
            <w:rStyle w:val="Hyperlink"/>
            <w:rFonts w:cs="Times New Roman"/>
            <w:rtl/>
            <w:cs/>
            <w:lang w:val="en-GB"/>
          </w:rPr>
          <w:t>/</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83">
    <w:p w14:paraId="09884733"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i/>
          <w:lang w:val="en-GB"/>
        </w:rPr>
        <w:t>Ibid.,</w:t>
      </w:r>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84">
    <w:p w14:paraId="4C203356" w14:textId="77777777" w:rsidR="00F47DC1" w:rsidRPr="00E8371B" w:rsidRDefault="00F47DC1" w:rsidP="00E8371B">
      <w:pPr>
        <w:spacing w:after="0" w:line="240" w:lineRule="auto"/>
        <w:jc w:val="both"/>
        <w:rPr>
          <w:rFonts w:ascii="Times New Roman" w:hAnsi="Times New Roman" w:cs="Times New Roman"/>
          <w:sz w:val="20"/>
          <w:szCs w:val="20"/>
          <w:lang w:val="en-GB"/>
        </w:rPr>
      </w:pPr>
      <w:r w:rsidRPr="00E8371B">
        <w:rPr>
          <w:rStyle w:val="EndnoteReference"/>
          <w:rFonts w:ascii="Times New Roman" w:hAnsi="Times New Roman" w:cs="Times New Roman"/>
          <w:sz w:val="20"/>
          <w:szCs w:val="20"/>
          <w:lang w:val="en-GB"/>
        </w:rPr>
        <w:endnoteRef/>
      </w:r>
      <w:r w:rsidRPr="00E8371B">
        <w:rPr>
          <w:rFonts w:ascii="Times New Roman" w:hAnsi="Times New Roman" w:cs="Times New Roman"/>
          <w:sz w:val="20"/>
          <w:szCs w:val="20"/>
          <w:lang w:val="en-GB"/>
        </w:rPr>
        <w:t xml:space="preserve"> Islamic Republic of Mauritania, “Ordonnance n° 83</w:t>
      </w:r>
      <w:r w:rsidRPr="00E8371B">
        <w:rPr>
          <w:rFonts w:ascii="Times New Roman" w:hAnsi="Times New Roman" w:cs="Times New Roman"/>
          <w:sz w:val="20"/>
          <w:szCs w:val="20"/>
          <w:cs/>
          <w:lang w:val="en-GB" w:bidi="th-TH"/>
        </w:rPr>
        <w:t>-</w:t>
      </w:r>
      <w:r w:rsidRPr="00E8371B">
        <w:rPr>
          <w:rFonts w:ascii="Times New Roman" w:hAnsi="Times New Roman" w:cs="Times New Roman"/>
          <w:sz w:val="20"/>
          <w:szCs w:val="20"/>
          <w:lang w:val="en-GB"/>
        </w:rPr>
        <w:t>163 du 09 juillet 1983 instituant un Code de Procédure Pénale”, article 596</w:t>
      </w:r>
      <w:r w:rsidRPr="00E8371B">
        <w:rPr>
          <w:rFonts w:ascii="Times New Roman" w:hAnsi="Times New Roman" w:cs="Times New Roman"/>
          <w:sz w:val="20"/>
          <w:szCs w:val="20"/>
          <w:lang w:val="en-GB" w:bidi="th-TH"/>
        </w:rPr>
        <w:t xml:space="preserve">, accessed 25 September 2017, </w:t>
      </w:r>
      <w:hyperlink r:id="rId45" w:history="1">
        <w:r w:rsidRPr="00E8371B">
          <w:rPr>
            <w:rStyle w:val="Hyperlink"/>
            <w:rFonts w:ascii="Times New Roman" w:hAnsi="Times New Roman" w:cs="Times New Roman"/>
            <w:sz w:val="20"/>
            <w:szCs w:val="20"/>
            <w:lang w:val="en-GB" w:bidi="th-TH"/>
          </w:rPr>
          <w:t>http</w:t>
        </w:r>
        <w:r w:rsidRPr="00E8371B">
          <w:rPr>
            <w:rStyle w:val="Hyperlink"/>
            <w:rFonts w:ascii="Times New Roman" w:hAnsi="Times New Roman" w:cs="Times New Roman"/>
            <w:sz w:val="20"/>
            <w:szCs w:val="20"/>
            <w:cs/>
            <w:lang w:val="en-GB" w:bidi="th-TH"/>
          </w:rPr>
          <w:t>://</w:t>
        </w:r>
        <w:r w:rsidRPr="00E8371B">
          <w:rPr>
            <w:rStyle w:val="Hyperlink"/>
            <w:rFonts w:ascii="Times New Roman" w:hAnsi="Times New Roman" w:cs="Times New Roman"/>
            <w:sz w:val="20"/>
            <w:szCs w:val="20"/>
            <w:lang w:val="en-GB" w:bidi="th-TH"/>
          </w:rPr>
          <w:t>www</w:t>
        </w:r>
        <w:r w:rsidRPr="00E8371B">
          <w:rPr>
            <w:rStyle w:val="Hyperlink"/>
            <w:rFonts w:ascii="Times New Roman" w:hAnsi="Times New Roman" w:cs="Times New Roman"/>
            <w:sz w:val="20"/>
            <w:szCs w:val="20"/>
            <w:cs/>
            <w:lang w:val="en-GB" w:bidi="th-TH"/>
          </w:rPr>
          <w:t>.</w:t>
        </w:r>
        <w:r w:rsidRPr="00E8371B">
          <w:rPr>
            <w:rStyle w:val="Hyperlink"/>
            <w:rFonts w:ascii="Times New Roman" w:hAnsi="Times New Roman" w:cs="Times New Roman"/>
            <w:sz w:val="20"/>
            <w:szCs w:val="20"/>
            <w:lang w:val="en-GB" w:bidi="th-TH"/>
          </w:rPr>
          <w:t>refworld</w:t>
        </w:r>
        <w:r w:rsidRPr="00E8371B">
          <w:rPr>
            <w:rStyle w:val="Hyperlink"/>
            <w:rFonts w:ascii="Times New Roman" w:hAnsi="Times New Roman" w:cs="Times New Roman"/>
            <w:sz w:val="20"/>
            <w:szCs w:val="20"/>
            <w:cs/>
            <w:lang w:val="en-GB" w:bidi="th-TH"/>
          </w:rPr>
          <w:t>.</w:t>
        </w:r>
        <w:r w:rsidRPr="00E8371B">
          <w:rPr>
            <w:rStyle w:val="Hyperlink"/>
            <w:rFonts w:ascii="Times New Roman" w:hAnsi="Times New Roman" w:cs="Times New Roman"/>
            <w:sz w:val="20"/>
            <w:szCs w:val="20"/>
            <w:lang w:val="en-GB" w:bidi="th-TH"/>
          </w:rPr>
          <w:t>org</w:t>
        </w:r>
        <w:r w:rsidRPr="00E8371B">
          <w:rPr>
            <w:rStyle w:val="Hyperlink"/>
            <w:rFonts w:ascii="Times New Roman" w:hAnsi="Times New Roman" w:cs="Times New Roman"/>
            <w:sz w:val="20"/>
            <w:szCs w:val="20"/>
            <w:cs/>
            <w:lang w:val="en-GB" w:bidi="th-TH"/>
          </w:rPr>
          <w:t>/</w:t>
        </w:r>
        <w:r w:rsidRPr="00E8371B">
          <w:rPr>
            <w:rStyle w:val="Hyperlink"/>
            <w:rFonts w:ascii="Times New Roman" w:hAnsi="Times New Roman" w:cs="Times New Roman"/>
            <w:sz w:val="20"/>
            <w:szCs w:val="20"/>
            <w:lang w:val="en-GB" w:bidi="th-TH"/>
          </w:rPr>
          <w:t>pdfid</w:t>
        </w:r>
        <w:r w:rsidRPr="00E8371B">
          <w:rPr>
            <w:rStyle w:val="Hyperlink"/>
            <w:rFonts w:ascii="Times New Roman" w:hAnsi="Times New Roman" w:cs="Times New Roman"/>
            <w:sz w:val="20"/>
            <w:szCs w:val="20"/>
            <w:cs/>
            <w:lang w:val="en-GB" w:bidi="th-TH"/>
          </w:rPr>
          <w:t>/</w:t>
        </w:r>
        <w:r w:rsidRPr="00E8371B">
          <w:rPr>
            <w:rStyle w:val="Hyperlink"/>
            <w:rFonts w:ascii="Times New Roman" w:hAnsi="Times New Roman" w:cs="Times New Roman"/>
            <w:sz w:val="20"/>
            <w:szCs w:val="20"/>
            <w:lang w:val="en-GB" w:bidi="th-TH"/>
          </w:rPr>
          <w:t>491c21192</w:t>
        </w:r>
        <w:r w:rsidRPr="00E8371B">
          <w:rPr>
            <w:rStyle w:val="Hyperlink"/>
            <w:rFonts w:ascii="Times New Roman" w:hAnsi="Times New Roman" w:cs="Times New Roman"/>
            <w:sz w:val="20"/>
            <w:szCs w:val="20"/>
            <w:cs/>
            <w:lang w:val="en-GB" w:bidi="th-TH"/>
          </w:rPr>
          <w:t>.</w:t>
        </w:r>
        <w:r w:rsidRPr="00E8371B">
          <w:rPr>
            <w:rStyle w:val="Hyperlink"/>
            <w:rFonts w:ascii="Times New Roman" w:hAnsi="Times New Roman" w:cs="Times New Roman"/>
            <w:sz w:val="20"/>
            <w:szCs w:val="20"/>
            <w:lang w:val="en-GB" w:bidi="th-TH"/>
          </w:rPr>
          <w:t>pdf</w:t>
        </w:r>
      </w:hyperlink>
      <w:r w:rsidRPr="00E8371B">
        <w:rPr>
          <w:rFonts w:ascii="Times New Roman" w:hAnsi="Times New Roman" w:cs="Times New Roman"/>
          <w:sz w:val="20"/>
          <w:szCs w:val="20"/>
          <w:cs/>
          <w:lang w:val="en-GB" w:bidi="th-TH"/>
        </w:rPr>
        <w:t xml:space="preserve"> </w:t>
      </w:r>
      <w:r w:rsidRPr="00E8371B">
        <w:rPr>
          <w:rFonts w:ascii="Times New Roman" w:hAnsi="Times New Roman" w:cs="Times New Roman"/>
          <w:sz w:val="20"/>
          <w:szCs w:val="20"/>
          <w:lang w:val="en-GB"/>
        </w:rPr>
        <w:t xml:space="preserve">as referred in ECPAT International </w:t>
      </w:r>
      <w:r w:rsidRPr="00E8371B">
        <w:rPr>
          <w:rFonts w:ascii="Times New Roman" w:hAnsi="Times New Roman" w:cs="Times New Roman"/>
          <w:sz w:val="20"/>
          <w:szCs w:val="20"/>
          <w:cs/>
          <w:lang w:val="en-GB" w:bidi="th-TH"/>
        </w:rPr>
        <w:t>(</w:t>
      </w:r>
      <w:r w:rsidRPr="00E8371B">
        <w:rPr>
          <w:rFonts w:ascii="Times New Roman" w:hAnsi="Times New Roman" w:cs="Times New Roman"/>
          <w:sz w:val="20"/>
          <w:szCs w:val="20"/>
          <w:lang w:val="en-GB"/>
        </w:rPr>
        <w:t>2017</w:t>
      </w:r>
      <w:r w:rsidRPr="00E8371B">
        <w:rPr>
          <w:rFonts w:ascii="Times New Roman" w:hAnsi="Times New Roman" w:cs="Times New Roman"/>
          <w:sz w:val="20"/>
          <w:szCs w:val="20"/>
          <w:cs/>
          <w:lang w:val="en-GB" w:bidi="th-TH"/>
        </w:rPr>
        <w:t>)</w:t>
      </w:r>
      <w:r w:rsidRPr="00E8371B">
        <w:rPr>
          <w:rFonts w:ascii="Times New Roman" w:hAnsi="Times New Roman" w:cs="Times New Roman"/>
          <w:sz w:val="20"/>
          <w:szCs w:val="20"/>
          <w:lang w:val="en-GB"/>
        </w:rPr>
        <w:t>, “ECPAT Country Overview on SEC in Mauritania” (unpublished).</w:t>
      </w:r>
    </w:p>
  </w:endnote>
  <w:endnote w:id="85">
    <w:p w14:paraId="0A5E52D8"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 Islamic Republic of Mauritania</w:t>
      </w:r>
      <w:r w:rsidRPr="00E8371B">
        <w:rPr>
          <w:rFonts w:cs="Times New Roman"/>
          <w:rtl/>
          <w:cs/>
          <w:lang w:val="en-GB"/>
        </w:rPr>
        <w:t>(</w:t>
      </w:r>
      <w:r w:rsidRPr="00E8371B">
        <w:rPr>
          <w:rFonts w:cs="Times New Roman"/>
          <w:lang w:val="en-GB"/>
        </w:rPr>
        <w:t>2005</w:t>
      </w:r>
      <w:r w:rsidRPr="00E8371B">
        <w:rPr>
          <w:rFonts w:cs="Times New Roman"/>
          <w:rtl/>
          <w:cs/>
          <w:lang w:val="en-GB"/>
        </w:rPr>
        <w:t>)</w:t>
      </w:r>
      <w:r w:rsidRPr="00E8371B">
        <w:rPr>
          <w:rFonts w:cs="Times New Roman"/>
          <w:lang w:val="en-GB"/>
        </w:rPr>
        <w:t>, “Ordonnance n°2005</w:t>
      </w:r>
      <w:r w:rsidRPr="00E8371B">
        <w:rPr>
          <w:rFonts w:cs="Times New Roman"/>
          <w:rtl/>
          <w:cs/>
          <w:lang w:val="en-GB"/>
        </w:rPr>
        <w:t>-</w:t>
      </w:r>
      <w:r w:rsidRPr="00E8371B">
        <w:rPr>
          <w:rFonts w:cs="Times New Roman"/>
          <w:lang w:val="en-GB"/>
        </w:rPr>
        <w:t xml:space="preserve">015 portant protection pénale de l’enfant”, Article 207, accessed 25 September 2017, </w:t>
      </w:r>
      <w:hyperlink r:id="rId46"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ilo</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dyn</w:t>
        </w:r>
        <w:r w:rsidRPr="00E8371B">
          <w:rPr>
            <w:rStyle w:val="Hyperlink"/>
            <w:rFonts w:cs="Times New Roman"/>
            <w:rtl/>
            <w:cs/>
            <w:lang w:val="en-GB"/>
          </w:rPr>
          <w:t>/</w:t>
        </w:r>
        <w:r w:rsidRPr="00E8371B">
          <w:rPr>
            <w:rStyle w:val="Hyperlink"/>
            <w:rFonts w:cs="Times New Roman"/>
            <w:lang w:val="en-GB"/>
          </w:rPr>
          <w:t>natlex</w:t>
        </w:r>
        <w:r w:rsidRPr="00E8371B">
          <w:rPr>
            <w:rStyle w:val="Hyperlink"/>
            <w:rFonts w:cs="Times New Roman"/>
            <w:rtl/>
            <w:cs/>
            <w:lang w:val="en-GB"/>
          </w:rPr>
          <w:t>/</w:t>
        </w:r>
        <w:r w:rsidRPr="00E8371B">
          <w:rPr>
            <w:rStyle w:val="Hyperlink"/>
            <w:rFonts w:cs="Times New Roman"/>
            <w:lang w:val="en-GB"/>
          </w:rPr>
          <w:t>docs</w:t>
        </w:r>
        <w:r w:rsidRPr="00E8371B">
          <w:rPr>
            <w:rStyle w:val="Hyperlink"/>
            <w:rFonts w:cs="Times New Roman"/>
            <w:rtl/>
            <w:cs/>
            <w:lang w:val="en-GB"/>
          </w:rPr>
          <w:t>/</w:t>
        </w:r>
        <w:r w:rsidRPr="00E8371B">
          <w:rPr>
            <w:rStyle w:val="Hyperlink"/>
            <w:rFonts w:cs="Times New Roman"/>
            <w:lang w:val="en-GB"/>
          </w:rPr>
          <w:t>MONOGRAPH</w:t>
        </w:r>
        <w:r w:rsidRPr="00E8371B">
          <w:rPr>
            <w:rStyle w:val="Hyperlink"/>
            <w:rFonts w:cs="Times New Roman"/>
            <w:rtl/>
            <w:cs/>
            <w:lang w:val="en-GB"/>
          </w:rPr>
          <w:t>/</w:t>
        </w:r>
        <w:r w:rsidRPr="00E8371B">
          <w:rPr>
            <w:rStyle w:val="Hyperlink"/>
            <w:rFonts w:cs="Times New Roman"/>
            <w:lang w:val="en-GB"/>
          </w:rPr>
          <w:t>73641</w:t>
        </w:r>
        <w:r w:rsidRPr="00E8371B">
          <w:rPr>
            <w:rStyle w:val="Hyperlink"/>
            <w:rFonts w:cs="Times New Roman"/>
            <w:rtl/>
            <w:cs/>
            <w:lang w:val="en-GB"/>
          </w:rPr>
          <w:t>/</w:t>
        </w:r>
        <w:r w:rsidRPr="00E8371B">
          <w:rPr>
            <w:rStyle w:val="Hyperlink"/>
            <w:rFonts w:cs="Times New Roman"/>
            <w:lang w:val="en-GB"/>
          </w:rPr>
          <w:t>75348</w:t>
        </w:r>
        <w:r w:rsidRPr="00E8371B">
          <w:rPr>
            <w:rStyle w:val="Hyperlink"/>
            <w:rFonts w:cs="Times New Roman"/>
            <w:rtl/>
            <w:cs/>
            <w:lang w:val="en-GB"/>
          </w:rPr>
          <w:t>/</w:t>
        </w:r>
        <w:r w:rsidRPr="00E8371B">
          <w:rPr>
            <w:rStyle w:val="Hyperlink"/>
            <w:rFonts w:cs="Times New Roman"/>
            <w:lang w:val="en-GB"/>
          </w:rPr>
          <w:t>F518879681</w:t>
        </w:r>
        <w:r w:rsidRPr="00E8371B">
          <w:rPr>
            <w:rStyle w:val="Hyperlink"/>
            <w:rFonts w:cs="Times New Roman"/>
            <w:rtl/>
            <w:cs/>
            <w:lang w:val="en-GB"/>
          </w:rPr>
          <w:t>/</w:t>
        </w:r>
        <w:r w:rsidRPr="00E8371B">
          <w:rPr>
            <w:rStyle w:val="Hyperlink"/>
            <w:rFonts w:cs="Times New Roman"/>
            <w:lang w:val="en-GB"/>
          </w:rPr>
          <w:t>MRT</w:t>
        </w:r>
        <w:r w:rsidRPr="00E8371B">
          <w:rPr>
            <w:rStyle w:val="Hyperlink"/>
            <w:rFonts w:cs="Times New Roman"/>
            <w:rtl/>
            <w:cs/>
            <w:lang w:val="en-GB"/>
          </w:rPr>
          <w:t>-</w:t>
        </w:r>
        <w:r w:rsidRPr="00E8371B">
          <w:rPr>
            <w:rStyle w:val="Hyperlink"/>
            <w:rFonts w:cs="Times New Roman"/>
            <w:lang w:val="en-GB"/>
          </w:rPr>
          <w:t>73641</w:t>
        </w:r>
        <w:r w:rsidRPr="00E8371B">
          <w:rPr>
            <w:rStyle w:val="Hyperlink"/>
            <w:rFonts w:cs="Times New Roman"/>
            <w:rtl/>
            <w:cs/>
            <w:lang w:val="en-GB"/>
          </w:rPr>
          <w:t>.</w:t>
        </w:r>
        <w:r w:rsidRPr="00E8371B">
          <w:rPr>
            <w:rStyle w:val="Hyperlink"/>
            <w:rFonts w:cs="Times New Roman"/>
            <w:lang w:val="en-GB"/>
          </w:rPr>
          <w:t>pdf</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86">
    <w:p w14:paraId="5F9CF1D2"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87">
    <w:p w14:paraId="22F5FED3"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lang w:val="en-GB"/>
        </w:rPr>
        <w:t xml:space="preserve"> Genre en Action, “Mauritanie</w:t>
      </w:r>
      <w:r w:rsidRPr="00E8371B">
        <w:rPr>
          <w:rFonts w:cs="Times New Roman"/>
          <w:rtl/>
          <w:cs/>
          <w:lang w:val="en-GB"/>
        </w:rPr>
        <w:t xml:space="preserve">: </w:t>
      </w:r>
      <w:r w:rsidRPr="00E8371B">
        <w:rPr>
          <w:rFonts w:cs="Times New Roman"/>
          <w:lang w:val="en-GB"/>
        </w:rPr>
        <w:t xml:space="preserve">les limites de la Justice face aux actes de viol”, accessed 2 October 2017, </w:t>
      </w:r>
      <w:hyperlink r:id="rId47"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genreenaction</w:t>
        </w:r>
        <w:r w:rsidRPr="00E8371B">
          <w:rPr>
            <w:rStyle w:val="Hyperlink"/>
            <w:rFonts w:cs="Times New Roman"/>
            <w:rtl/>
            <w:cs/>
            <w:lang w:val="en-GB"/>
          </w:rPr>
          <w:t>.</w:t>
        </w:r>
        <w:r w:rsidRPr="00E8371B">
          <w:rPr>
            <w:rStyle w:val="Hyperlink"/>
            <w:rFonts w:cs="Times New Roman"/>
            <w:lang w:val="en-GB"/>
          </w:rPr>
          <w:t>net</w:t>
        </w:r>
        <w:r w:rsidRPr="00E8371B">
          <w:rPr>
            <w:rStyle w:val="Hyperlink"/>
            <w:rFonts w:cs="Times New Roman"/>
            <w:rtl/>
            <w:cs/>
            <w:lang w:val="en-GB"/>
          </w:rPr>
          <w:t>/</w:t>
        </w:r>
        <w:r w:rsidRPr="00E8371B">
          <w:rPr>
            <w:rStyle w:val="Hyperlink"/>
            <w:rFonts w:cs="Times New Roman"/>
            <w:lang w:val="en-GB"/>
          </w:rPr>
          <w:t>Mauritanie</w:t>
        </w:r>
        <w:r w:rsidRPr="00E8371B">
          <w:rPr>
            <w:rStyle w:val="Hyperlink"/>
            <w:rFonts w:cs="Times New Roman"/>
            <w:rtl/>
            <w:cs/>
            <w:lang w:val="en-GB"/>
          </w:rPr>
          <w:t>-</w:t>
        </w:r>
        <w:r w:rsidRPr="00E8371B">
          <w:rPr>
            <w:rStyle w:val="Hyperlink"/>
            <w:rFonts w:cs="Times New Roman"/>
            <w:lang w:val="en-GB"/>
          </w:rPr>
          <w:t>Les</w:t>
        </w:r>
        <w:r w:rsidRPr="00E8371B">
          <w:rPr>
            <w:rStyle w:val="Hyperlink"/>
            <w:rFonts w:cs="Times New Roman"/>
            <w:rtl/>
            <w:cs/>
            <w:lang w:val="en-GB"/>
          </w:rPr>
          <w:t>-</w:t>
        </w:r>
        <w:r w:rsidRPr="00E8371B">
          <w:rPr>
            <w:rStyle w:val="Hyperlink"/>
            <w:rFonts w:cs="Times New Roman"/>
            <w:lang w:val="en-GB"/>
          </w:rPr>
          <w:t>limites</w:t>
        </w:r>
        <w:r w:rsidRPr="00E8371B">
          <w:rPr>
            <w:rStyle w:val="Hyperlink"/>
            <w:rFonts w:cs="Times New Roman"/>
            <w:rtl/>
            <w:cs/>
            <w:lang w:val="en-GB"/>
          </w:rPr>
          <w:t>-</w:t>
        </w:r>
        <w:r w:rsidRPr="00E8371B">
          <w:rPr>
            <w:rStyle w:val="Hyperlink"/>
            <w:rFonts w:cs="Times New Roman"/>
            <w:lang w:val="en-GB"/>
          </w:rPr>
          <w:t>de</w:t>
        </w:r>
        <w:r w:rsidRPr="00E8371B">
          <w:rPr>
            <w:rStyle w:val="Hyperlink"/>
            <w:rFonts w:cs="Times New Roman"/>
            <w:rtl/>
            <w:cs/>
            <w:lang w:val="en-GB"/>
          </w:rPr>
          <w:t>-</w:t>
        </w:r>
        <w:r w:rsidRPr="00E8371B">
          <w:rPr>
            <w:rStyle w:val="Hyperlink"/>
            <w:rFonts w:cs="Times New Roman"/>
            <w:lang w:val="en-GB"/>
          </w:rPr>
          <w:t>la</w:t>
        </w:r>
        <w:r w:rsidRPr="00E8371B">
          <w:rPr>
            <w:rStyle w:val="Hyperlink"/>
            <w:rFonts w:cs="Times New Roman"/>
            <w:rtl/>
            <w:cs/>
            <w:lang w:val="en-GB"/>
          </w:rPr>
          <w:t>-</w:t>
        </w:r>
        <w:r w:rsidRPr="00E8371B">
          <w:rPr>
            <w:rStyle w:val="Hyperlink"/>
            <w:rFonts w:cs="Times New Roman"/>
            <w:lang w:val="en-GB"/>
          </w:rPr>
          <w:t>justice</w:t>
        </w:r>
        <w:r w:rsidRPr="00E8371B">
          <w:rPr>
            <w:rStyle w:val="Hyperlink"/>
            <w:rFonts w:cs="Times New Roman"/>
            <w:rtl/>
            <w:cs/>
            <w:lang w:val="en-GB"/>
          </w:rPr>
          <w:t>-</w:t>
        </w:r>
        <w:r w:rsidRPr="00E8371B">
          <w:rPr>
            <w:rStyle w:val="Hyperlink"/>
            <w:rFonts w:cs="Times New Roman"/>
            <w:lang w:val="en-GB"/>
          </w:rPr>
          <w:t>face</w:t>
        </w:r>
        <w:r w:rsidRPr="00E8371B">
          <w:rPr>
            <w:rStyle w:val="Hyperlink"/>
            <w:rFonts w:cs="Times New Roman"/>
            <w:rtl/>
            <w:cs/>
            <w:lang w:val="en-GB"/>
          </w:rPr>
          <w:t>-</w:t>
        </w:r>
        <w:r w:rsidRPr="00E8371B">
          <w:rPr>
            <w:rStyle w:val="Hyperlink"/>
            <w:rFonts w:cs="Times New Roman"/>
            <w:lang w:val="en-GB"/>
          </w:rPr>
          <w:t>aux</w:t>
        </w:r>
        <w:r w:rsidRPr="00E8371B">
          <w:rPr>
            <w:rStyle w:val="Hyperlink"/>
            <w:rFonts w:cs="Times New Roman"/>
            <w:rtl/>
            <w:cs/>
            <w:lang w:val="en-GB"/>
          </w:rPr>
          <w:t>.</w:t>
        </w:r>
        <w:r w:rsidRPr="00E8371B">
          <w:rPr>
            <w:rStyle w:val="Hyperlink"/>
            <w:rFonts w:cs="Times New Roman"/>
            <w:lang w:val="en-GB"/>
          </w:rPr>
          <w:t>html</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88">
    <w:p w14:paraId="523DAFF4"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Committee on the Rights of the Child </w:t>
      </w:r>
      <w:r w:rsidRPr="00E8371B">
        <w:rPr>
          <w:rFonts w:cs="Times New Roman"/>
          <w:rtl/>
          <w:cs/>
          <w:lang w:val="en-GB"/>
        </w:rPr>
        <w:t>(</w:t>
      </w:r>
      <w:r w:rsidRPr="00E8371B">
        <w:rPr>
          <w:rFonts w:cs="Times New Roman"/>
          <w:lang w:val="en-GB"/>
        </w:rPr>
        <w:t>2009</w:t>
      </w:r>
      <w:r w:rsidRPr="00E8371B">
        <w:rPr>
          <w:rFonts w:cs="Times New Roman"/>
          <w:rtl/>
          <w:cs/>
          <w:lang w:val="en-GB"/>
        </w:rPr>
        <w:t>)</w:t>
      </w:r>
      <w:r w:rsidRPr="00E8371B">
        <w:rPr>
          <w:rFonts w:cs="Times New Roman"/>
          <w:lang w:val="en-GB"/>
        </w:rPr>
        <w:t>, “Consideration of reports submitted by States parties under article 44 of the Convention</w:t>
      </w:r>
      <w:r w:rsidRPr="00E8371B">
        <w:rPr>
          <w:rFonts w:cs="Times New Roman"/>
          <w:rtl/>
          <w:cs/>
          <w:lang w:val="en-GB"/>
        </w:rPr>
        <w:t xml:space="preserve"> - </w:t>
      </w:r>
      <w:r w:rsidRPr="00E8371B">
        <w:rPr>
          <w:rFonts w:cs="Times New Roman"/>
          <w:lang w:val="en-GB"/>
        </w:rPr>
        <w:t>Concluding observations</w:t>
      </w:r>
      <w:r w:rsidRPr="00E8371B">
        <w:rPr>
          <w:rFonts w:cs="Times New Roman"/>
          <w:rtl/>
          <w:cs/>
          <w:lang w:val="en-GB"/>
        </w:rPr>
        <w:t>:</w:t>
      </w:r>
      <w:r w:rsidRPr="00E8371B">
        <w:rPr>
          <w:rFonts w:cs="Times New Roman"/>
          <w:lang w:val="en-GB"/>
        </w:rPr>
        <w:t xml:space="preserve"> Mauritania”, UN Doc</w:t>
      </w:r>
      <w:r w:rsidRPr="00E8371B">
        <w:rPr>
          <w:rFonts w:cs="Times New Roman"/>
          <w:rtl/>
          <w:cs/>
          <w:lang w:val="en-GB"/>
        </w:rPr>
        <w:t xml:space="preserve">. </w:t>
      </w:r>
      <w:r w:rsidRPr="00E8371B">
        <w:rPr>
          <w:rFonts w:cs="Times New Roman"/>
          <w:lang w:val="en-GB"/>
        </w:rPr>
        <w:t>CRC</w:t>
      </w:r>
      <w:r w:rsidRPr="00E8371B">
        <w:rPr>
          <w:rFonts w:cs="Times New Roman"/>
          <w:rtl/>
          <w:cs/>
          <w:lang w:val="en-GB"/>
        </w:rPr>
        <w:t>/</w:t>
      </w:r>
      <w:r w:rsidRPr="00E8371B">
        <w:rPr>
          <w:rFonts w:cs="Times New Roman"/>
          <w:lang w:val="en-GB"/>
        </w:rPr>
        <w:t>C</w:t>
      </w:r>
      <w:r w:rsidRPr="00E8371B">
        <w:rPr>
          <w:rFonts w:cs="Times New Roman"/>
          <w:rtl/>
          <w:cs/>
          <w:lang w:val="en-GB"/>
        </w:rPr>
        <w:t>/</w:t>
      </w:r>
      <w:r w:rsidRPr="00E8371B">
        <w:rPr>
          <w:rFonts w:cs="Times New Roman"/>
          <w:lang w:val="en-GB"/>
        </w:rPr>
        <w:t>MRT</w:t>
      </w:r>
      <w:r w:rsidRPr="00E8371B">
        <w:rPr>
          <w:rFonts w:cs="Times New Roman"/>
          <w:rtl/>
          <w:cs/>
          <w:lang w:val="en-GB"/>
        </w:rPr>
        <w:t>/</w:t>
      </w:r>
      <w:r w:rsidRPr="00E8371B">
        <w:rPr>
          <w:rFonts w:cs="Times New Roman"/>
          <w:lang w:val="en-GB"/>
        </w:rPr>
        <w:t>CO</w:t>
      </w:r>
      <w:r w:rsidRPr="00E8371B">
        <w:rPr>
          <w:rFonts w:cs="Times New Roman"/>
          <w:rtl/>
          <w:cs/>
          <w:lang w:val="en-GB"/>
        </w:rPr>
        <w:t>/</w:t>
      </w:r>
      <w:r w:rsidRPr="00E8371B">
        <w:rPr>
          <w:rFonts w:cs="Times New Roman"/>
          <w:lang w:val="en-GB"/>
        </w:rPr>
        <w:t>2, 17 June 2009, para</w:t>
      </w:r>
      <w:r w:rsidRPr="00E8371B">
        <w:rPr>
          <w:rFonts w:cs="Times New Roman"/>
          <w:rtl/>
          <w:cs/>
          <w:lang w:val="en-GB"/>
        </w:rPr>
        <w:t>.</w:t>
      </w:r>
      <w:r w:rsidRPr="00E8371B">
        <w:rPr>
          <w:rFonts w:cs="Times New Roman"/>
          <w:lang w:val="en-GB"/>
        </w:rPr>
        <w:t xml:space="preserve"> 65, accessed</w:t>
      </w:r>
      <w:r w:rsidRPr="00E8371B">
        <w:rPr>
          <w:rFonts w:cs="Times New Roman"/>
          <w:rtl/>
          <w:cs/>
          <w:lang w:val="en-GB"/>
        </w:rPr>
        <w:t xml:space="preserve"> </w:t>
      </w:r>
      <w:r w:rsidRPr="00E8371B">
        <w:rPr>
          <w:rFonts w:cs="Times New Roman"/>
          <w:lang w:val="en-GB"/>
        </w:rPr>
        <w:t xml:space="preserve">11 September 2017, </w:t>
      </w:r>
      <w:hyperlink r:id="rId48"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tbinternet</w:t>
        </w:r>
        <w:r w:rsidRPr="00E8371B">
          <w:rPr>
            <w:rStyle w:val="Hyperlink"/>
            <w:rFonts w:cs="Times New Roman"/>
            <w:rtl/>
            <w:cs/>
            <w:lang w:val="en-GB"/>
          </w:rPr>
          <w:t>.</w:t>
        </w:r>
        <w:r w:rsidRPr="00E8371B">
          <w:rPr>
            <w:rStyle w:val="Hyperlink"/>
            <w:rFonts w:cs="Times New Roman"/>
            <w:lang w:val="en-GB"/>
          </w:rPr>
          <w:t>ohchr</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_layouts</w:t>
        </w:r>
        <w:r w:rsidRPr="00E8371B">
          <w:rPr>
            <w:rStyle w:val="Hyperlink"/>
            <w:rFonts w:cs="Times New Roman"/>
            <w:rtl/>
            <w:cs/>
            <w:lang w:val="en-GB"/>
          </w:rPr>
          <w:t>/</w:t>
        </w:r>
        <w:r w:rsidRPr="00E8371B">
          <w:rPr>
            <w:rStyle w:val="Hyperlink"/>
            <w:rFonts w:cs="Times New Roman"/>
            <w:lang w:val="en-GB"/>
          </w:rPr>
          <w:t>treatybodyexternal</w:t>
        </w:r>
        <w:r w:rsidRPr="00E8371B">
          <w:rPr>
            <w:rStyle w:val="Hyperlink"/>
            <w:rFonts w:cs="Times New Roman"/>
            <w:rtl/>
            <w:cs/>
            <w:lang w:val="en-GB"/>
          </w:rPr>
          <w:t>/</w:t>
        </w:r>
        <w:r w:rsidRPr="00E8371B">
          <w:rPr>
            <w:rStyle w:val="Hyperlink"/>
            <w:rFonts w:cs="Times New Roman"/>
            <w:lang w:val="en-GB"/>
          </w:rPr>
          <w:t>Download</w:t>
        </w:r>
        <w:r w:rsidRPr="00E8371B">
          <w:rPr>
            <w:rStyle w:val="Hyperlink"/>
            <w:rFonts w:cs="Times New Roman"/>
            <w:rtl/>
            <w:cs/>
            <w:lang w:val="en-GB"/>
          </w:rPr>
          <w:t>.</w:t>
        </w:r>
        <w:r w:rsidRPr="00E8371B">
          <w:rPr>
            <w:rStyle w:val="Hyperlink"/>
            <w:rFonts w:cs="Times New Roman"/>
            <w:lang w:val="en-GB"/>
          </w:rPr>
          <w:t>aspx?symbolno</w:t>
        </w:r>
        <w:r w:rsidRPr="00E8371B">
          <w:rPr>
            <w:rStyle w:val="Hyperlink"/>
            <w:rFonts w:cs="Times New Roman"/>
            <w:rtl/>
            <w:cs/>
            <w:lang w:val="en-GB"/>
          </w:rPr>
          <w:t>=</w:t>
        </w:r>
        <w:r w:rsidRPr="00E8371B">
          <w:rPr>
            <w:rStyle w:val="Hyperlink"/>
            <w:rFonts w:cs="Times New Roman"/>
            <w:lang w:val="en-GB"/>
          </w:rPr>
          <w:t>CRC</w:t>
        </w:r>
        <w:r w:rsidRPr="00E8371B">
          <w:rPr>
            <w:rStyle w:val="Hyperlink"/>
            <w:rFonts w:cs="Times New Roman"/>
            <w:rtl/>
            <w:cs/>
            <w:lang w:val="en-GB"/>
          </w:rPr>
          <w:t>%</w:t>
        </w:r>
        <w:r w:rsidRPr="00E8371B">
          <w:rPr>
            <w:rStyle w:val="Hyperlink"/>
            <w:rFonts w:cs="Times New Roman"/>
            <w:lang w:val="en-GB"/>
          </w:rPr>
          <w:t>2fC</w:t>
        </w:r>
        <w:r w:rsidRPr="00E8371B">
          <w:rPr>
            <w:rStyle w:val="Hyperlink"/>
            <w:rFonts w:cs="Times New Roman"/>
            <w:rtl/>
            <w:cs/>
            <w:lang w:val="en-GB"/>
          </w:rPr>
          <w:t>%</w:t>
        </w:r>
        <w:r w:rsidRPr="00E8371B">
          <w:rPr>
            <w:rStyle w:val="Hyperlink"/>
            <w:rFonts w:cs="Times New Roman"/>
            <w:lang w:val="en-GB"/>
          </w:rPr>
          <w:t>2fMRT</w:t>
        </w:r>
        <w:r w:rsidRPr="00E8371B">
          <w:rPr>
            <w:rStyle w:val="Hyperlink"/>
            <w:rFonts w:cs="Times New Roman"/>
            <w:rtl/>
            <w:cs/>
            <w:lang w:val="en-GB"/>
          </w:rPr>
          <w:t>%</w:t>
        </w:r>
        <w:r w:rsidRPr="00E8371B">
          <w:rPr>
            <w:rStyle w:val="Hyperlink"/>
            <w:rFonts w:cs="Times New Roman"/>
            <w:lang w:val="en-GB"/>
          </w:rPr>
          <w:t>2fCO</w:t>
        </w:r>
        <w:r w:rsidRPr="00E8371B">
          <w:rPr>
            <w:rStyle w:val="Hyperlink"/>
            <w:rFonts w:cs="Times New Roman"/>
            <w:rtl/>
            <w:cs/>
            <w:lang w:val="en-GB"/>
          </w:rPr>
          <w:t>%</w:t>
        </w:r>
        <w:r w:rsidRPr="00E8371B">
          <w:rPr>
            <w:rStyle w:val="Hyperlink"/>
            <w:rFonts w:cs="Times New Roman"/>
            <w:lang w:val="en-GB"/>
          </w:rPr>
          <w:t>2f2&amp;Lang</w:t>
        </w:r>
        <w:r w:rsidRPr="00E8371B">
          <w:rPr>
            <w:rStyle w:val="Hyperlink"/>
            <w:rFonts w:cs="Times New Roman"/>
            <w:rtl/>
            <w:cs/>
            <w:lang w:val="en-GB"/>
          </w:rPr>
          <w:t>=</w:t>
        </w:r>
        <w:r w:rsidRPr="00E8371B">
          <w:rPr>
            <w:rStyle w:val="Hyperlink"/>
            <w:rFonts w:cs="Times New Roman"/>
            <w:lang w:val="en-GB"/>
          </w:rPr>
          <w:t>en</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89">
    <w:p w14:paraId="23941289"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 </w:t>
      </w:r>
      <w:r w:rsidRPr="00550FBD">
        <w:rPr>
          <w:rFonts w:cs="Times New Roman"/>
          <w:lang w:val="en-GB"/>
        </w:rPr>
        <w:t xml:space="preserve">Government of Mauritania </w:t>
      </w:r>
      <w:r w:rsidRPr="00550FBD">
        <w:rPr>
          <w:rFonts w:cs="Times New Roman"/>
          <w:rtl/>
          <w:cs/>
          <w:lang w:val="en-GB"/>
        </w:rPr>
        <w:t>(</w:t>
      </w:r>
      <w:r w:rsidRPr="00550FBD">
        <w:rPr>
          <w:rFonts w:cs="Times New Roman"/>
          <w:lang w:val="en-GB"/>
        </w:rPr>
        <w:t>2016</w:t>
      </w:r>
      <w:r w:rsidRPr="00550FBD">
        <w:rPr>
          <w:rFonts w:cs="Times New Roman"/>
          <w:rtl/>
          <w:cs/>
          <w:lang w:val="en-GB"/>
        </w:rPr>
        <w:t>)</w:t>
      </w:r>
      <w:r w:rsidRPr="00550FBD">
        <w:rPr>
          <w:rFonts w:cs="Times New Roman"/>
          <w:lang w:val="en-GB"/>
        </w:rPr>
        <w:t>, “3ème, 4ème et 5ème rapports...”,</w:t>
      </w:r>
      <w:r>
        <w:rPr>
          <w:rFonts w:cs="Times New Roman"/>
          <w:lang w:val="en-GB"/>
        </w:rPr>
        <w:t xml:space="preserve"> 94,</w:t>
      </w:r>
      <w:r w:rsidRPr="00550FBD">
        <w:rPr>
          <w:rFonts w:cs="Times New Roman"/>
          <w:lang w:val="en-GB"/>
        </w:rPr>
        <w:t xml:space="preserve"> </w:t>
      </w:r>
      <w:r w:rsidRPr="00550FBD">
        <w:rPr>
          <w:rFonts w:cs="Times New Roman"/>
          <w:i/>
          <w:lang w:val="en-GB"/>
        </w:rPr>
        <w:t>supra</w:t>
      </w:r>
      <w:r>
        <w:rPr>
          <w:rFonts w:cs="Times New Roman"/>
          <w:lang w:val="en-GB"/>
        </w:rPr>
        <w:t xml:space="preserve"> note 1.</w:t>
      </w:r>
    </w:p>
  </w:endnote>
  <w:endnote w:id="90">
    <w:p w14:paraId="0297E505"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Minority Rights Group International, Anti</w:t>
      </w:r>
      <w:r w:rsidRPr="00E8371B">
        <w:rPr>
          <w:rFonts w:cs="Times New Roman"/>
          <w:rtl/>
          <w:cs/>
          <w:lang w:val="en-GB"/>
        </w:rPr>
        <w:t>-</w:t>
      </w:r>
      <w:r w:rsidRPr="00E8371B">
        <w:rPr>
          <w:rFonts w:cs="Times New Roman"/>
          <w:lang w:val="en-GB"/>
        </w:rPr>
        <w:t xml:space="preserve">Slavery International, Unrepresented Nations and Peoples Organization et la Society for Threatened Peoples </w:t>
      </w:r>
      <w:r w:rsidRPr="00E8371B">
        <w:rPr>
          <w:rFonts w:cs="Times New Roman"/>
          <w:rtl/>
          <w:cs/>
          <w:lang w:val="en-GB"/>
        </w:rPr>
        <w:t>(</w:t>
      </w:r>
      <w:r w:rsidRPr="00E8371B">
        <w:rPr>
          <w:rFonts w:cs="Times New Roman"/>
          <w:lang w:val="en-GB"/>
        </w:rPr>
        <w:t>2015</w:t>
      </w:r>
      <w:r w:rsidRPr="00E8371B">
        <w:rPr>
          <w:rFonts w:cs="Times New Roman"/>
          <w:rtl/>
          <w:cs/>
          <w:lang w:val="en-GB"/>
        </w:rPr>
        <w:t>)</w:t>
      </w:r>
      <w:r w:rsidRPr="00E8371B">
        <w:rPr>
          <w:rFonts w:cs="Times New Roman"/>
          <w:lang w:val="en-GB"/>
        </w:rPr>
        <w:t>, “Application de la législation anti</w:t>
      </w:r>
      <w:r w:rsidRPr="00E8371B">
        <w:rPr>
          <w:rFonts w:cs="Times New Roman"/>
          <w:rtl/>
          <w:cs/>
          <w:lang w:val="en-GB"/>
        </w:rPr>
        <w:t>-</w:t>
      </w:r>
      <w:r w:rsidRPr="00E8371B">
        <w:rPr>
          <w:rFonts w:cs="Times New Roman"/>
          <w:lang w:val="en-GB"/>
        </w:rPr>
        <w:t>esclavage en Mauritanie</w:t>
      </w:r>
      <w:r w:rsidRPr="00E8371B">
        <w:rPr>
          <w:rFonts w:cs="Times New Roman"/>
          <w:rtl/>
          <w:cs/>
          <w:lang w:val="en-GB"/>
        </w:rPr>
        <w:t xml:space="preserve">: </w:t>
      </w:r>
      <w:r w:rsidRPr="00E8371B">
        <w:rPr>
          <w:rFonts w:cs="Times New Roman"/>
          <w:lang w:val="en-GB"/>
        </w:rPr>
        <w:t xml:space="preserve">l’incapacité permanente du système judiciaire à prévenir, protéger et punir”, accessed 12 September 2017, </w:t>
      </w:r>
      <w:hyperlink r:id="rId49"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refworld</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cgi</w:t>
        </w:r>
        <w:r w:rsidRPr="00E8371B">
          <w:rPr>
            <w:rStyle w:val="Hyperlink"/>
            <w:rFonts w:cs="Times New Roman"/>
            <w:rtl/>
            <w:cs/>
            <w:lang w:val="en-GB"/>
          </w:rPr>
          <w:t>-</w:t>
        </w:r>
        <w:r w:rsidRPr="00E8371B">
          <w:rPr>
            <w:rStyle w:val="Hyperlink"/>
            <w:rFonts w:cs="Times New Roman"/>
            <w:lang w:val="en-GB"/>
          </w:rPr>
          <w:t>bin</w:t>
        </w:r>
        <w:r w:rsidRPr="00E8371B">
          <w:rPr>
            <w:rStyle w:val="Hyperlink"/>
            <w:rFonts w:cs="Times New Roman"/>
            <w:rtl/>
            <w:cs/>
            <w:lang w:val="en-GB"/>
          </w:rPr>
          <w:t>/</w:t>
        </w:r>
        <w:r w:rsidRPr="00E8371B">
          <w:rPr>
            <w:rStyle w:val="Hyperlink"/>
            <w:rFonts w:cs="Times New Roman"/>
            <w:lang w:val="en-GB"/>
          </w:rPr>
          <w:t>texis</w:t>
        </w:r>
        <w:r w:rsidRPr="00E8371B">
          <w:rPr>
            <w:rStyle w:val="Hyperlink"/>
            <w:rFonts w:cs="Times New Roman"/>
            <w:rtl/>
            <w:cs/>
            <w:lang w:val="en-GB"/>
          </w:rPr>
          <w:t>/</w:t>
        </w:r>
        <w:r w:rsidRPr="00E8371B">
          <w:rPr>
            <w:rStyle w:val="Hyperlink"/>
            <w:rFonts w:cs="Times New Roman"/>
            <w:lang w:val="en-GB"/>
          </w:rPr>
          <w:t>vtx</w:t>
        </w:r>
        <w:r w:rsidRPr="00E8371B">
          <w:rPr>
            <w:rStyle w:val="Hyperlink"/>
            <w:rFonts w:cs="Times New Roman"/>
            <w:rtl/>
            <w:cs/>
            <w:lang w:val="en-GB"/>
          </w:rPr>
          <w:t>/</w:t>
        </w:r>
        <w:r w:rsidRPr="00E8371B">
          <w:rPr>
            <w:rStyle w:val="Hyperlink"/>
            <w:rFonts w:cs="Times New Roman"/>
            <w:lang w:val="en-GB"/>
          </w:rPr>
          <w:t>rwmain</w:t>
        </w:r>
        <w:r w:rsidRPr="00E8371B">
          <w:rPr>
            <w:rStyle w:val="Hyperlink"/>
            <w:rFonts w:cs="Times New Roman"/>
            <w:rtl/>
            <w:cs/>
            <w:lang w:val="en-GB"/>
          </w:rPr>
          <w:t>/</w:t>
        </w:r>
        <w:r w:rsidRPr="00E8371B">
          <w:rPr>
            <w:rStyle w:val="Hyperlink"/>
            <w:rFonts w:cs="Times New Roman"/>
            <w:lang w:val="en-GB"/>
          </w:rPr>
          <w:t>opendocpdf</w:t>
        </w:r>
        <w:r w:rsidRPr="00E8371B">
          <w:rPr>
            <w:rStyle w:val="Hyperlink"/>
            <w:rFonts w:cs="Times New Roman"/>
            <w:rtl/>
            <w:cs/>
            <w:lang w:val="en-GB"/>
          </w:rPr>
          <w:t>.</w:t>
        </w:r>
        <w:r w:rsidRPr="00E8371B">
          <w:rPr>
            <w:rStyle w:val="Hyperlink"/>
            <w:rFonts w:cs="Times New Roman"/>
            <w:lang w:val="en-GB"/>
          </w:rPr>
          <w:t>pdf?reldoc</w:t>
        </w:r>
        <w:r w:rsidRPr="00E8371B">
          <w:rPr>
            <w:rStyle w:val="Hyperlink"/>
            <w:rFonts w:cs="Times New Roman"/>
            <w:rtl/>
            <w:cs/>
            <w:lang w:val="en-GB"/>
          </w:rPr>
          <w:t>=</w:t>
        </w:r>
        <w:r w:rsidRPr="00E8371B">
          <w:rPr>
            <w:rStyle w:val="Hyperlink"/>
            <w:rFonts w:cs="Times New Roman"/>
            <w:lang w:val="en-GB"/>
          </w:rPr>
          <w:t>y&amp;docid</w:t>
        </w:r>
        <w:r w:rsidRPr="00E8371B">
          <w:rPr>
            <w:rStyle w:val="Hyperlink"/>
            <w:rFonts w:cs="Times New Roman"/>
            <w:rtl/>
            <w:cs/>
            <w:lang w:val="en-GB"/>
          </w:rPr>
          <w:t>=</w:t>
        </w:r>
        <w:r w:rsidRPr="00E8371B">
          <w:rPr>
            <w:rStyle w:val="Hyperlink"/>
            <w:rFonts w:cs="Times New Roman"/>
            <w:lang w:val="en-GB"/>
          </w:rPr>
          <w:t>561f6ab54</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91">
    <w:p w14:paraId="18399CBA"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E8371B">
        <w:rPr>
          <w:rFonts w:cs="Times New Roman"/>
          <w:rtl/>
          <w:cs/>
          <w:lang w:val="en-GB"/>
        </w:rPr>
        <w:t xml:space="preserve"> </w:t>
      </w:r>
      <w:r w:rsidRPr="001C6E3E">
        <w:rPr>
          <w:rFonts w:cs="Times New Roman"/>
          <w:lang w:val="fr-FR"/>
        </w:rPr>
        <w:t xml:space="preserve"> Islamic Republic of Mauritania </w:t>
      </w:r>
      <w:r w:rsidRPr="00E8371B">
        <w:rPr>
          <w:rFonts w:cs="Times New Roman"/>
          <w:rtl/>
          <w:cs/>
          <w:lang w:val="en-GB"/>
        </w:rPr>
        <w:t>(</w:t>
      </w:r>
      <w:r w:rsidRPr="001C6E3E">
        <w:rPr>
          <w:rFonts w:cs="Times New Roman"/>
          <w:lang w:val="fr-FR"/>
        </w:rPr>
        <w:t>2015</w:t>
      </w:r>
      <w:r w:rsidRPr="00E8371B">
        <w:rPr>
          <w:rFonts w:cs="Times New Roman"/>
          <w:rtl/>
          <w:cs/>
          <w:lang w:val="en-GB"/>
        </w:rPr>
        <w:t>)</w:t>
      </w:r>
      <w:r w:rsidRPr="001C6E3E">
        <w:rPr>
          <w:rFonts w:cs="Times New Roman"/>
          <w:lang w:val="fr-FR"/>
        </w:rPr>
        <w:t>, “Projet de loi abrogeant et remplaçant la loi n° 2007– 048 du 3 September 2007 portant incrimination de l’esclavage et réprimant les pratiques esclavagistes”, Article 23, accessed 25 September 2017,</w:t>
      </w:r>
      <w:r w:rsidRPr="00E8371B">
        <w:rPr>
          <w:rFonts w:cs="Times New Roman"/>
          <w:rtl/>
          <w:cs/>
          <w:lang w:val="en-GB"/>
        </w:rPr>
        <w:t xml:space="preserve"> </w:t>
      </w:r>
      <w:hyperlink r:id="rId50" w:history="1">
        <w:r w:rsidRPr="001C6E3E">
          <w:rPr>
            <w:rStyle w:val="Hyperlink"/>
            <w:rFonts w:cs="Times New Roman"/>
            <w:lang w:val="fr-FR"/>
          </w:rPr>
          <w:t>https</w:t>
        </w:r>
        <w:r w:rsidRPr="00E8371B">
          <w:rPr>
            <w:rStyle w:val="Hyperlink"/>
            <w:rFonts w:cs="Times New Roman"/>
            <w:rtl/>
            <w:cs/>
            <w:lang w:val="en-GB"/>
          </w:rPr>
          <w:t>://</w:t>
        </w:r>
        <w:r w:rsidRPr="001C6E3E">
          <w:rPr>
            <w:rStyle w:val="Hyperlink"/>
            <w:rFonts w:cs="Times New Roman"/>
            <w:lang w:val="fr-FR"/>
          </w:rPr>
          <w:t>www</w:t>
        </w:r>
        <w:r w:rsidRPr="00E8371B">
          <w:rPr>
            <w:rStyle w:val="Hyperlink"/>
            <w:rFonts w:cs="Times New Roman"/>
            <w:rtl/>
            <w:cs/>
            <w:lang w:val="en-GB"/>
          </w:rPr>
          <w:t>.</w:t>
        </w:r>
        <w:r w:rsidRPr="001C6E3E">
          <w:rPr>
            <w:rStyle w:val="Hyperlink"/>
            <w:rFonts w:cs="Times New Roman"/>
            <w:lang w:val="fr-FR"/>
          </w:rPr>
          <w:t>ilo</w:t>
        </w:r>
        <w:r w:rsidRPr="00E8371B">
          <w:rPr>
            <w:rStyle w:val="Hyperlink"/>
            <w:rFonts w:cs="Times New Roman"/>
            <w:rtl/>
            <w:cs/>
            <w:lang w:val="en-GB"/>
          </w:rPr>
          <w:t>.</w:t>
        </w:r>
        <w:r w:rsidRPr="001C6E3E">
          <w:rPr>
            <w:rStyle w:val="Hyperlink"/>
            <w:rFonts w:cs="Times New Roman"/>
            <w:lang w:val="fr-FR"/>
          </w:rPr>
          <w:t>org</w:t>
        </w:r>
        <w:r w:rsidRPr="00E8371B">
          <w:rPr>
            <w:rStyle w:val="Hyperlink"/>
            <w:rFonts w:cs="Times New Roman"/>
            <w:rtl/>
            <w:cs/>
            <w:lang w:val="en-GB"/>
          </w:rPr>
          <w:t>/</w:t>
        </w:r>
        <w:r w:rsidRPr="001C6E3E">
          <w:rPr>
            <w:rStyle w:val="Hyperlink"/>
            <w:rFonts w:cs="Times New Roman"/>
            <w:lang w:val="fr-FR"/>
          </w:rPr>
          <w:t>dyn</w:t>
        </w:r>
        <w:r w:rsidRPr="00E8371B">
          <w:rPr>
            <w:rStyle w:val="Hyperlink"/>
            <w:rFonts w:cs="Times New Roman"/>
            <w:rtl/>
            <w:cs/>
            <w:lang w:val="en-GB"/>
          </w:rPr>
          <w:t>/</w:t>
        </w:r>
        <w:r w:rsidRPr="001C6E3E">
          <w:rPr>
            <w:rStyle w:val="Hyperlink"/>
            <w:rFonts w:cs="Times New Roman"/>
            <w:lang w:val="fr-FR"/>
          </w:rPr>
          <w:t>natlex</w:t>
        </w:r>
        <w:r w:rsidRPr="00E8371B">
          <w:rPr>
            <w:rStyle w:val="Hyperlink"/>
            <w:rFonts w:cs="Times New Roman"/>
            <w:rtl/>
            <w:cs/>
            <w:lang w:val="en-GB"/>
          </w:rPr>
          <w:t>/</w:t>
        </w:r>
        <w:r w:rsidRPr="001C6E3E">
          <w:rPr>
            <w:rStyle w:val="Hyperlink"/>
            <w:rFonts w:cs="Times New Roman"/>
            <w:lang w:val="fr-FR"/>
          </w:rPr>
          <w:t>docs</w:t>
        </w:r>
        <w:r w:rsidRPr="00E8371B">
          <w:rPr>
            <w:rStyle w:val="Hyperlink"/>
            <w:rFonts w:cs="Times New Roman"/>
            <w:rtl/>
            <w:cs/>
            <w:lang w:val="en-GB"/>
          </w:rPr>
          <w:t>/</w:t>
        </w:r>
        <w:r w:rsidRPr="001C6E3E">
          <w:rPr>
            <w:rStyle w:val="Hyperlink"/>
            <w:rFonts w:cs="Times New Roman"/>
            <w:lang w:val="fr-FR"/>
          </w:rPr>
          <w:t>ELECTRONIC</w:t>
        </w:r>
        <w:r w:rsidRPr="00E8371B">
          <w:rPr>
            <w:rStyle w:val="Hyperlink"/>
            <w:rFonts w:cs="Times New Roman"/>
            <w:rtl/>
            <w:cs/>
            <w:lang w:val="en-GB"/>
          </w:rPr>
          <w:t>/</w:t>
        </w:r>
        <w:r w:rsidRPr="001C6E3E">
          <w:rPr>
            <w:rStyle w:val="Hyperlink"/>
            <w:rFonts w:cs="Times New Roman"/>
            <w:lang w:val="fr-FR"/>
          </w:rPr>
          <w:t>100117</w:t>
        </w:r>
        <w:r w:rsidRPr="00E8371B">
          <w:rPr>
            <w:rStyle w:val="Hyperlink"/>
            <w:rFonts w:cs="Times New Roman"/>
            <w:rtl/>
            <w:cs/>
            <w:lang w:val="en-GB"/>
          </w:rPr>
          <w:t>/</w:t>
        </w:r>
        <w:r w:rsidRPr="001C6E3E">
          <w:rPr>
            <w:rStyle w:val="Hyperlink"/>
            <w:rFonts w:cs="Times New Roman"/>
            <w:lang w:val="fr-FR"/>
          </w:rPr>
          <w:t>119923</w:t>
        </w:r>
        <w:r w:rsidRPr="00E8371B">
          <w:rPr>
            <w:rStyle w:val="Hyperlink"/>
            <w:rFonts w:cs="Times New Roman"/>
            <w:rtl/>
            <w:cs/>
            <w:lang w:val="en-GB"/>
          </w:rPr>
          <w:t>/</w:t>
        </w:r>
        <w:r w:rsidRPr="001C6E3E">
          <w:rPr>
            <w:rStyle w:val="Hyperlink"/>
            <w:rFonts w:cs="Times New Roman"/>
            <w:lang w:val="fr-FR"/>
          </w:rPr>
          <w:t>F1186895007</w:t>
        </w:r>
        <w:r w:rsidRPr="00E8371B">
          <w:rPr>
            <w:rStyle w:val="Hyperlink"/>
            <w:rFonts w:cs="Times New Roman"/>
            <w:rtl/>
            <w:cs/>
            <w:lang w:val="en-GB"/>
          </w:rPr>
          <w:t>/</w:t>
        </w:r>
        <w:r w:rsidRPr="001C6E3E">
          <w:rPr>
            <w:rStyle w:val="Hyperlink"/>
            <w:rFonts w:cs="Times New Roman"/>
            <w:lang w:val="fr-FR"/>
          </w:rPr>
          <w:t>MRT</w:t>
        </w:r>
        <w:r w:rsidRPr="00E8371B">
          <w:rPr>
            <w:rStyle w:val="Hyperlink"/>
            <w:rFonts w:cs="Times New Roman"/>
            <w:rtl/>
            <w:cs/>
            <w:lang w:val="en-GB"/>
          </w:rPr>
          <w:t>-</w:t>
        </w:r>
        <w:r w:rsidRPr="001C6E3E">
          <w:rPr>
            <w:rStyle w:val="Hyperlink"/>
            <w:rFonts w:cs="Times New Roman"/>
            <w:lang w:val="fr-FR"/>
          </w:rPr>
          <w:t>100117</w:t>
        </w:r>
        <w:r w:rsidRPr="00E8371B">
          <w:rPr>
            <w:rStyle w:val="Hyperlink"/>
            <w:rFonts w:cs="Times New Roman"/>
            <w:rtl/>
            <w:cs/>
            <w:lang w:val="en-GB"/>
          </w:rPr>
          <w:t>.</w:t>
        </w:r>
        <w:r w:rsidRPr="001C6E3E">
          <w:rPr>
            <w:rStyle w:val="Hyperlink"/>
            <w:rFonts w:cs="Times New Roman"/>
            <w:lang w:val="fr-FR"/>
          </w:rPr>
          <w:t>pdf</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92">
    <w:p w14:paraId="753E4FFB"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E8371B">
        <w:rPr>
          <w:rFonts w:cs="Times New Roman"/>
          <w:rtl/>
          <w:cs/>
          <w:lang w:val="en-GB"/>
        </w:rPr>
        <w:t xml:space="preserve"> </w:t>
      </w:r>
      <w:r w:rsidRPr="001C6E3E">
        <w:rPr>
          <w:rFonts w:cs="Times New Roman"/>
          <w:lang w:val="fr-FR"/>
        </w:rPr>
        <w:t xml:space="preserve"> Islamic Republic of Mauritania </w:t>
      </w:r>
      <w:r w:rsidRPr="00E8371B">
        <w:rPr>
          <w:rFonts w:cs="Times New Roman"/>
          <w:rtl/>
          <w:cs/>
          <w:lang w:val="en-GB"/>
        </w:rPr>
        <w:t>(</w:t>
      </w:r>
      <w:r w:rsidRPr="001C6E3E">
        <w:rPr>
          <w:rFonts w:cs="Times New Roman"/>
          <w:lang w:val="fr-FR"/>
        </w:rPr>
        <w:t>2015</w:t>
      </w:r>
      <w:r w:rsidRPr="00E8371B">
        <w:rPr>
          <w:rFonts w:cs="Times New Roman"/>
          <w:rtl/>
          <w:cs/>
          <w:lang w:val="en-GB"/>
        </w:rPr>
        <w:t>)</w:t>
      </w:r>
      <w:r w:rsidRPr="001C6E3E">
        <w:rPr>
          <w:rFonts w:cs="Times New Roman"/>
          <w:lang w:val="fr-FR"/>
        </w:rPr>
        <w:t>, “Projet de loi abrogeant et remplaçant la loi n° 2007– 048 du 3 September 2007 portant incrimination de l’esclavage et réprimant les pratiques esclavagistes”, Article 24, accessed 25 September 2017,</w:t>
      </w:r>
      <w:r w:rsidRPr="00E8371B">
        <w:rPr>
          <w:rFonts w:cs="Times New Roman"/>
          <w:rtl/>
          <w:cs/>
          <w:lang w:val="en-GB"/>
        </w:rPr>
        <w:t xml:space="preserve"> </w:t>
      </w:r>
      <w:hyperlink r:id="rId51" w:history="1">
        <w:r w:rsidRPr="001C6E3E">
          <w:rPr>
            <w:rStyle w:val="Hyperlink"/>
            <w:rFonts w:cs="Times New Roman"/>
            <w:lang w:val="fr-FR"/>
          </w:rPr>
          <w:t>https</w:t>
        </w:r>
        <w:r w:rsidRPr="00E8371B">
          <w:rPr>
            <w:rStyle w:val="Hyperlink"/>
            <w:rFonts w:cs="Times New Roman"/>
            <w:rtl/>
            <w:cs/>
            <w:lang w:val="en-GB"/>
          </w:rPr>
          <w:t>://</w:t>
        </w:r>
        <w:r w:rsidRPr="001C6E3E">
          <w:rPr>
            <w:rStyle w:val="Hyperlink"/>
            <w:rFonts w:cs="Times New Roman"/>
            <w:lang w:val="fr-FR"/>
          </w:rPr>
          <w:t>www</w:t>
        </w:r>
        <w:r w:rsidRPr="00E8371B">
          <w:rPr>
            <w:rStyle w:val="Hyperlink"/>
            <w:rFonts w:cs="Times New Roman"/>
            <w:rtl/>
            <w:cs/>
            <w:lang w:val="en-GB"/>
          </w:rPr>
          <w:t>.</w:t>
        </w:r>
        <w:r w:rsidRPr="001C6E3E">
          <w:rPr>
            <w:rStyle w:val="Hyperlink"/>
            <w:rFonts w:cs="Times New Roman"/>
            <w:lang w:val="fr-FR"/>
          </w:rPr>
          <w:t>ilo</w:t>
        </w:r>
        <w:r w:rsidRPr="00E8371B">
          <w:rPr>
            <w:rStyle w:val="Hyperlink"/>
            <w:rFonts w:cs="Times New Roman"/>
            <w:rtl/>
            <w:cs/>
            <w:lang w:val="en-GB"/>
          </w:rPr>
          <w:t>.</w:t>
        </w:r>
        <w:r w:rsidRPr="001C6E3E">
          <w:rPr>
            <w:rStyle w:val="Hyperlink"/>
            <w:rFonts w:cs="Times New Roman"/>
            <w:lang w:val="fr-FR"/>
          </w:rPr>
          <w:t>org</w:t>
        </w:r>
        <w:r w:rsidRPr="00E8371B">
          <w:rPr>
            <w:rStyle w:val="Hyperlink"/>
            <w:rFonts w:cs="Times New Roman"/>
            <w:rtl/>
            <w:cs/>
            <w:lang w:val="en-GB"/>
          </w:rPr>
          <w:t>/</w:t>
        </w:r>
        <w:r w:rsidRPr="001C6E3E">
          <w:rPr>
            <w:rStyle w:val="Hyperlink"/>
            <w:rFonts w:cs="Times New Roman"/>
            <w:lang w:val="fr-FR"/>
          </w:rPr>
          <w:t>dyn</w:t>
        </w:r>
        <w:r w:rsidRPr="00E8371B">
          <w:rPr>
            <w:rStyle w:val="Hyperlink"/>
            <w:rFonts w:cs="Times New Roman"/>
            <w:rtl/>
            <w:cs/>
            <w:lang w:val="en-GB"/>
          </w:rPr>
          <w:t>/</w:t>
        </w:r>
        <w:r w:rsidRPr="001C6E3E">
          <w:rPr>
            <w:rStyle w:val="Hyperlink"/>
            <w:rFonts w:cs="Times New Roman"/>
            <w:lang w:val="fr-FR"/>
          </w:rPr>
          <w:t>natlex</w:t>
        </w:r>
        <w:r w:rsidRPr="00E8371B">
          <w:rPr>
            <w:rStyle w:val="Hyperlink"/>
            <w:rFonts w:cs="Times New Roman"/>
            <w:rtl/>
            <w:cs/>
            <w:lang w:val="en-GB"/>
          </w:rPr>
          <w:t>/</w:t>
        </w:r>
        <w:r w:rsidRPr="001C6E3E">
          <w:rPr>
            <w:rStyle w:val="Hyperlink"/>
            <w:rFonts w:cs="Times New Roman"/>
            <w:lang w:val="fr-FR"/>
          </w:rPr>
          <w:t>docs</w:t>
        </w:r>
        <w:r w:rsidRPr="00E8371B">
          <w:rPr>
            <w:rStyle w:val="Hyperlink"/>
            <w:rFonts w:cs="Times New Roman"/>
            <w:rtl/>
            <w:cs/>
            <w:lang w:val="en-GB"/>
          </w:rPr>
          <w:t>/</w:t>
        </w:r>
        <w:r w:rsidRPr="001C6E3E">
          <w:rPr>
            <w:rStyle w:val="Hyperlink"/>
            <w:rFonts w:cs="Times New Roman"/>
            <w:lang w:val="fr-FR"/>
          </w:rPr>
          <w:t>ELECTRONIC</w:t>
        </w:r>
        <w:r w:rsidRPr="00E8371B">
          <w:rPr>
            <w:rStyle w:val="Hyperlink"/>
            <w:rFonts w:cs="Times New Roman"/>
            <w:rtl/>
            <w:cs/>
            <w:lang w:val="en-GB"/>
          </w:rPr>
          <w:t>/</w:t>
        </w:r>
        <w:r w:rsidRPr="001C6E3E">
          <w:rPr>
            <w:rStyle w:val="Hyperlink"/>
            <w:rFonts w:cs="Times New Roman"/>
            <w:lang w:val="fr-FR"/>
          </w:rPr>
          <w:t>100117</w:t>
        </w:r>
        <w:r w:rsidRPr="00E8371B">
          <w:rPr>
            <w:rStyle w:val="Hyperlink"/>
            <w:rFonts w:cs="Times New Roman"/>
            <w:rtl/>
            <w:cs/>
            <w:lang w:val="en-GB"/>
          </w:rPr>
          <w:t>/</w:t>
        </w:r>
        <w:r w:rsidRPr="001C6E3E">
          <w:rPr>
            <w:rStyle w:val="Hyperlink"/>
            <w:rFonts w:cs="Times New Roman"/>
            <w:lang w:val="fr-FR"/>
          </w:rPr>
          <w:t>119923</w:t>
        </w:r>
        <w:r w:rsidRPr="00E8371B">
          <w:rPr>
            <w:rStyle w:val="Hyperlink"/>
            <w:rFonts w:cs="Times New Roman"/>
            <w:rtl/>
            <w:cs/>
            <w:lang w:val="en-GB"/>
          </w:rPr>
          <w:t>/</w:t>
        </w:r>
        <w:r w:rsidRPr="001C6E3E">
          <w:rPr>
            <w:rStyle w:val="Hyperlink"/>
            <w:rFonts w:cs="Times New Roman"/>
            <w:lang w:val="fr-FR"/>
          </w:rPr>
          <w:t>F1186895007</w:t>
        </w:r>
        <w:r w:rsidRPr="00E8371B">
          <w:rPr>
            <w:rStyle w:val="Hyperlink"/>
            <w:rFonts w:cs="Times New Roman"/>
            <w:rtl/>
            <w:cs/>
            <w:lang w:val="en-GB"/>
          </w:rPr>
          <w:t>/</w:t>
        </w:r>
        <w:r w:rsidRPr="001C6E3E">
          <w:rPr>
            <w:rStyle w:val="Hyperlink"/>
            <w:rFonts w:cs="Times New Roman"/>
            <w:lang w:val="fr-FR"/>
          </w:rPr>
          <w:t>MRT</w:t>
        </w:r>
        <w:r w:rsidRPr="00E8371B">
          <w:rPr>
            <w:rStyle w:val="Hyperlink"/>
            <w:rFonts w:cs="Times New Roman"/>
            <w:rtl/>
            <w:cs/>
            <w:lang w:val="en-GB"/>
          </w:rPr>
          <w:t>-</w:t>
        </w:r>
        <w:r w:rsidRPr="001C6E3E">
          <w:rPr>
            <w:rStyle w:val="Hyperlink"/>
            <w:rFonts w:cs="Times New Roman"/>
            <w:lang w:val="fr-FR"/>
          </w:rPr>
          <w:t>100117</w:t>
        </w:r>
        <w:r w:rsidRPr="00E8371B">
          <w:rPr>
            <w:rStyle w:val="Hyperlink"/>
            <w:rFonts w:cs="Times New Roman"/>
            <w:rtl/>
            <w:cs/>
            <w:lang w:val="en-GB"/>
          </w:rPr>
          <w:t>.</w:t>
        </w:r>
        <w:r w:rsidRPr="001C6E3E">
          <w:rPr>
            <w:rStyle w:val="Hyperlink"/>
            <w:rFonts w:cs="Times New Roman"/>
            <w:lang w:val="fr-FR"/>
          </w:rPr>
          <w:t>pdf</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93">
    <w:p w14:paraId="728F3ACE"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OFPRA </w:t>
      </w:r>
      <w:r w:rsidRPr="00E8371B">
        <w:rPr>
          <w:rFonts w:cs="Times New Roman"/>
          <w:rtl/>
          <w:cs/>
          <w:lang w:val="en-GB"/>
        </w:rPr>
        <w:t>(</w:t>
      </w:r>
      <w:r w:rsidRPr="00E8371B">
        <w:rPr>
          <w:rFonts w:cs="Times New Roman"/>
          <w:lang w:val="en-GB"/>
        </w:rPr>
        <w:t>2016</w:t>
      </w:r>
      <w:r w:rsidRPr="00E8371B">
        <w:rPr>
          <w:rFonts w:cs="Times New Roman"/>
          <w:rtl/>
          <w:cs/>
          <w:lang w:val="en-GB"/>
        </w:rPr>
        <w:t>)</w:t>
      </w:r>
      <w:r w:rsidRPr="00E8371B">
        <w:rPr>
          <w:rFonts w:cs="Times New Roman"/>
          <w:lang w:val="en-GB"/>
        </w:rPr>
        <w:t xml:space="preserve">, “Les mariages forcés en Mauritanie”, 4, accessed 25 September 2017, </w:t>
      </w:r>
      <w:hyperlink r:id="rId52"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ofpra</w:t>
        </w:r>
        <w:r w:rsidRPr="00E8371B">
          <w:rPr>
            <w:rStyle w:val="Hyperlink"/>
            <w:rFonts w:cs="Times New Roman"/>
            <w:rtl/>
            <w:cs/>
            <w:lang w:val="en-GB"/>
          </w:rPr>
          <w:t>.</w:t>
        </w:r>
        <w:r w:rsidRPr="00E8371B">
          <w:rPr>
            <w:rStyle w:val="Hyperlink"/>
            <w:rFonts w:cs="Times New Roman"/>
            <w:lang w:val="en-GB"/>
          </w:rPr>
          <w:t>gouv</w:t>
        </w:r>
        <w:r w:rsidRPr="00E8371B">
          <w:rPr>
            <w:rStyle w:val="Hyperlink"/>
            <w:rFonts w:cs="Times New Roman"/>
            <w:rtl/>
            <w:cs/>
            <w:lang w:val="en-GB"/>
          </w:rPr>
          <w:t>.</w:t>
        </w:r>
        <w:r w:rsidRPr="00E8371B">
          <w:rPr>
            <w:rStyle w:val="Hyperlink"/>
            <w:rFonts w:cs="Times New Roman"/>
            <w:lang w:val="en-GB"/>
          </w:rPr>
          <w:t>fr</w:t>
        </w:r>
        <w:r w:rsidRPr="00E8371B">
          <w:rPr>
            <w:rStyle w:val="Hyperlink"/>
            <w:rFonts w:cs="Times New Roman"/>
            <w:rtl/>
            <w:cs/>
            <w:lang w:val="en-GB"/>
          </w:rPr>
          <w:t>/</w:t>
        </w:r>
        <w:r w:rsidRPr="00E8371B">
          <w:rPr>
            <w:rStyle w:val="Hyperlink"/>
            <w:rFonts w:cs="Times New Roman"/>
            <w:lang w:val="en-GB"/>
          </w:rPr>
          <w:t>sites</w:t>
        </w:r>
        <w:r w:rsidRPr="00E8371B">
          <w:rPr>
            <w:rStyle w:val="Hyperlink"/>
            <w:rFonts w:cs="Times New Roman"/>
            <w:rtl/>
            <w:cs/>
            <w:lang w:val="en-GB"/>
          </w:rPr>
          <w:t>/</w:t>
        </w:r>
        <w:r w:rsidRPr="00E8371B">
          <w:rPr>
            <w:rStyle w:val="Hyperlink"/>
            <w:rFonts w:cs="Times New Roman"/>
            <w:lang w:val="en-GB"/>
          </w:rPr>
          <w:t>default</w:t>
        </w:r>
        <w:r w:rsidRPr="00E8371B">
          <w:rPr>
            <w:rStyle w:val="Hyperlink"/>
            <w:rFonts w:cs="Times New Roman"/>
            <w:rtl/>
            <w:cs/>
            <w:lang w:val="en-GB"/>
          </w:rPr>
          <w:t>/</w:t>
        </w:r>
        <w:r w:rsidRPr="00E8371B">
          <w:rPr>
            <w:rStyle w:val="Hyperlink"/>
            <w:rFonts w:cs="Times New Roman"/>
            <w:lang w:val="en-GB"/>
          </w:rPr>
          <w:t>files</w:t>
        </w:r>
        <w:r w:rsidRPr="00E8371B">
          <w:rPr>
            <w:rStyle w:val="Hyperlink"/>
            <w:rFonts w:cs="Times New Roman"/>
            <w:rtl/>
            <w:cs/>
            <w:lang w:val="en-GB"/>
          </w:rPr>
          <w:t>/</w:t>
        </w:r>
        <w:r w:rsidRPr="00E8371B">
          <w:rPr>
            <w:rStyle w:val="Hyperlink"/>
            <w:rFonts w:cs="Times New Roman"/>
            <w:lang w:val="en-GB"/>
          </w:rPr>
          <w:t>atoms</w:t>
        </w:r>
        <w:r w:rsidRPr="00E8371B">
          <w:rPr>
            <w:rStyle w:val="Hyperlink"/>
            <w:rFonts w:cs="Times New Roman"/>
            <w:rtl/>
            <w:cs/>
            <w:lang w:val="en-GB"/>
          </w:rPr>
          <w:t>/</w:t>
        </w:r>
        <w:r w:rsidRPr="00E8371B">
          <w:rPr>
            <w:rStyle w:val="Hyperlink"/>
            <w:rFonts w:cs="Times New Roman"/>
            <w:lang w:val="en-GB"/>
          </w:rPr>
          <w:t>files</w:t>
        </w:r>
        <w:r w:rsidRPr="00E8371B">
          <w:rPr>
            <w:rStyle w:val="Hyperlink"/>
            <w:rFonts w:cs="Times New Roman"/>
            <w:rtl/>
            <w:cs/>
            <w:lang w:val="en-GB"/>
          </w:rPr>
          <w:t>/</w:t>
        </w:r>
        <w:r w:rsidRPr="00E8371B">
          <w:rPr>
            <w:rStyle w:val="Hyperlink"/>
            <w:rFonts w:cs="Times New Roman"/>
            <w:lang w:val="en-GB"/>
          </w:rPr>
          <w:t>1610_mrt_101845_mariages_forces</w:t>
        </w:r>
        <w:r w:rsidRPr="00E8371B">
          <w:rPr>
            <w:rStyle w:val="Hyperlink"/>
            <w:rFonts w:cs="Times New Roman"/>
            <w:rtl/>
            <w:cs/>
            <w:lang w:val="en-GB"/>
          </w:rPr>
          <w:t>.</w:t>
        </w:r>
        <w:r w:rsidRPr="00E8371B">
          <w:rPr>
            <w:rStyle w:val="Hyperlink"/>
            <w:rFonts w:cs="Times New Roman"/>
            <w:lang w:val="en-GB"/>
          </w:rPr>
          <w:t>pdf</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94">
    <w:p w14:paraId="7BCFDCF4" w14:textId="77777777" w:rsidR="00F47DC1" w:rsidRPr="00550FBD" w:rsidRDefault="00F47DC1" w:rsidP="00E8371B">
      <w:pPr>
        <w:pStyle w:val="EndnoteText"/>
        <w:jc w:val="both"/>
        <w:rPr>
          <w:rFonts w:cs="Times New Roman"/>
          <w:lang w:val="fr-FR"/>
        </w:rPr>
      </w:pPr>
      <w:r w:rsidRPr="00E8371B">
        <w:rPr>
          <w:rStyle w:val="EndnoteReference"/>
          <w:rFonts w:cs="Times New Roman"/>
          <w:lang w:val="en-GB"/>
        </w:rPr>
        <w:endnoteRef/>
      </w:r>
      <w:r w:rsidRPr="00E8371B">
        <w:rPr>
          <w:rFonts w:cs="Times New Roman"/>
          <w:rtl/>
          <w:cs/>
          <w:lang w:val="en-GB"/>
        </w:rPr>
        <w:t xml:space="preserve"> </w:t>
      </w:r>
      <w:r w:rsidRPr="00550FBD">
        <w:rPr>
          <w:rFonts w:cs="Times New Roman"/>
          <w:lang w:val="fr-FR"/>
        </w:rPr>
        <w:t xml:space="preserve"> Government of Mauritania </w:t>
      </w:r>
      <w:r w:rsidRPr="00550FBD">
        <w:rPr>
          <w:rFonts w:cs="Times New Roman"/>
          <w:rtl/>
          <w:cs/>
          <w:lang w:val="en-GB"/>
        </w:rPr>
        <w:t>(</w:t>
      </w:r>
      <w:r w:rsidRPr="00550FBD">
        <w:rPr>
          <w:rFonts w:cs="Times New Roman"/>
          <w:lang w:val="fr-FR"/>
        </w:rPr>
        <w:t>2016</w:t>
      </w:r>
      <w:r w:rsidRPr="00550FBD">
        <w:rPr>
          <w:rFonts w:cs="Times New Roman"/>
          <w:rtl/>
          <w:cs/>
          <w:lang w:val="en-GB"/>
        </w:rPr>
        <w:t>)</w:t>
      </w:r>
      <w:r w:rsidRPr="00550FBD">
        <w:rPr>
          <w:rFonts w:cs="Times New Roman"/>
          <w:lang w:val="fr-FR"/>
        </w:rPr>
        <w:t>, “3ème, 4ème et 5ème rapports...”,</w:t>
      </w:r>
      <w:r>
        <w:rPr>
          <w:rFonts w:cs="Times New Roman"/>
          <w:lang w:val="fr-FR"/>
        </w:rPr>
        <w:t>191,</w:t>
      </w:r>
      <w:r w:rsidRPr="00550FBD">
        <w:rPr>
          <w:rFonts w:cs="Times New Roman"/>
          <w:lang w:val="fr-FR"/>
        </w:rPr>
        <w:t xml:space="preserve"> </w:t>
      </w:r>
      <w:r w:rsidRPr="00550FBD">
        <w:rPr>
          <w:rFonts w:cs="Times New Roman"/>
          <w:i/>
          <w:lang w:val="fr-FR"/>
        </w:rPr>
        <w:t>supra</w:t>
      </w:r>
      <w:r>
        <w:rPr>
          <w:rFonts w:cs="Times New Roman"/>
          <w:lang w:val="fr-FR"/>
        </w:rPr>
        <w:t xml:space="preserve"> note 1.</w:t>
      </w:r>
    </w:p>
  </w:endnote>
  <w:endnote w:id="95">
    <w:p w14:paraId="705C8109" w14:textId="6A92A2B2" w:rsidR="00F47DC1" w:rsidRPr="00550FBD" w:rsidRDefault="00F47DC1" w:rsidP="00E8371B">
      <w:pPr>
        <w:pStyle w:val="EndnoteText"/>
        <w:jc w:val="both"/>
        <w:rPr>
          <w:rFonts w:cs="Times New Roman"/>
          <w:lang w:val="fr-FR"/>
        </w:rPr>
      </w:pPr>
      <w:r w:rsidRPr="00E8371B">
        <w:rPr>
          <w:rStyle w:val="EndnoteReference"/>
          <w:rFonts w:cs="Times New Roman"/>
          <w:lang w:val="en-GB"/>
        </w:rPr>
        <w:endnoteRef/>
      </w:r>
      <w:r w:rsidRPr="00550FBD">
        <w:rPr>
          <w:rFonts w:cs="Times New Roman"/>
          <w:lang w:val="fr-FR"/>
        </w:rPr>
        <w:t xml:space="preserve"> ICE </w:t>
      </w:r>
      <w:r w:rsidRPr="00E8371B">
        <w:rPr>
          <w:rFonts w:cs="Times New Roman"/>
          <w:rtl/>
          <w:cs/>
          <w:lang w:val="en-GB"/>
        </w:rPr>
        <w:t xml:space="preserve">- </w:t>
      </w:r>
      <w:r w:rsidRPr="00550FBD">
        <w:rPr>
          <w:rFonts w:cs="Times New Roman"/>
          <w:lang w:val="fr-FR"/>
        </w:rPr>
        <w:t xml:space="preserve">International Consulting Expertise </w:t>
      </w:r>
      <w:r w:rsidRPr="00E8371B">
        <w:rPr>
          <w:rFonts w:cs="Times New Roman"/>
          <w:rtl/>
          <w:cs/>
          <w:lang w:val="en-GB"/>
        </w:rPr>
        <w:t>(</w:t>
      </w:r>
      <w:r w:rsidRPr="00550FBD">
        <w:rPr>
          <w:rFonts w:cs="Times New Roman"/>
          <w:lang w:val="fr-FR"/>
        </w:rPr>
        <w:t>2016</w:t>
      </w:r>
      <w:r w:rsidRPr="00E8371B">
        <w:rPr>
          <w:rFonts w:cs="Times New Roman"/>
          <w:rtl/>
          <w:cs/>
          <w:lang w:val="en-GB"/>
        </w:rPr>
        <w:t>)</w:t>
      </w:r>
      <w:r w:rsidRPr="00550FBD">
        <w:rPr>
          <w:rFonts w:cs="Times New Roman"/>
          <w:lang w:val="fr-FR"/>
        </w:rPr>
        <w:t xml:space="preserve"> “Elaboration d’une cartographie fonctionnelle et dynamique </w:t>
      </w:r>
      <w:r w:rsidRPr="00E8371B">
        <w:rPr>
          <w:rFonts w:cs="Times New Roman"/>
          <w:rtl/>
          <w:cs/>
          <w:lang w:val="en-GB"/>
        </w:rPr>
        <w:t>(</w:t>
      </w:r>
      <w:r>
        <w:rPr>
          <w:rFonts w:cs="Times New Roman" w:hint="cs"/>
          <w:rtl/>
          <w:cs/>
          <w:lang w:val="en-GB"/>
        </w:rPr>
        <w:t xml:space="preserve"> </w:t>
      </w:r>
      <w:r w:rsidRPr="00550FBD">
        <w:rPr>
          <w:rFonts w:cs="Times New Roman"/>
          <w:lang w:val="fr-FR"/>
        </w:rPr>
        <w:t>mapping</w:t>
      </w:r>
      <w:r w:rsidRPr="00E8371B">
        <w:rPr>
          <w:rFonts w:cs="Times New Roman"/>
          <w:rtl/>
          <w:cs/>
          <w:lang w:val="en-GB"/>
        </w:rPr>
        <w:t xml:space="preserve">) </w:t>
      </w:r>
      <w:r w:rsidRPr="00550FBD">
        <w:rPr>
          <w:rFonts w:cs="Times New Roman"/>
          <w:lang w:val="fr-FR"/>
        </w:rPr>
        <w:t xml:space="preserve">de la société civile en Mauritanie entre le 10ème et 11ème fed”, accessed 9 October 2017, </w:t>
      </w:r>
      <w:hyperlink r:id="rId53" w:history="1">
        <w:r w:rsidRPr="00550FBD">
          <w:rPr>
            <w:rStyle w:val="Hyperlink"/>
            <w:rFonts w:cs="Times New Roman"/>
            <w:lang w:val="fr-FR"/>
          </w:rPr>
          <w:t>https</w:t>
        </w:r>
        <w:r w:rsidRPr="00E8371B">
          <w:rPr>
            <w:rStyle w:val="Hyperlink"/>
            <w:rFonts w:cs="Times New Roman"/>
            <w:rtl/>
            <w:cs/>
            <w:lang w:val="en-GB"/>
          </w:rPr>
          <w:t>://</w:t>
        </w:r>
        <w:r w:rsidRPr="00550FBD">
          <w:rPr>
            <w:rStyle w:val="Hyperlink"/>
            <w:rFonts w:cs="Times New Roman"/>
            <w:lang w:val="fr-FR"/>
          </w:rPr>
          <w:t>eeas</w:t>
        </w:r>
        <w:r w:rsidRPr="00E8371B">
          <w:rPr>
            <w:rStyle w:val="Hyperlink"/>
            <w:rFonts w:cs="Times New Roman"/>
            <w:rtl/>
            <w:cs/>
            <w:lang w:val="en-GB"/>
          </w:rPr>
          <w:t>.</w:t>
        </w:r>
        <w:r w:rsidRPr="00550FBD">
          <w:rPr>
            <w:rStyle w:val="Hyperlink"/>
            <w:rFonts w:cs="Times New Roman"/>
            <w:lang w:val="fr-FR"/>
          </w:rPr>
          <w:t>europa</w:t>
        </w:r>
        <w:r w:rsidRPr="00E8371B">
          <w:rPr>
            <w:rStyle w:val="Hyperlink"/>
            <w:rFonts w:cs="Times New Roman"/>
            <w:rtl/>
            <w:cs/>
            <w:lang w:val="en-GB"/>
          </w:rPr>
          <w:t>.</w:t>
        </w:r>
        <w:r w:rsidRPr="00550FBD">
          <w:rPr>
            <w:rStyle w:val="Hyperlink"/>
            <w:rFonts w:cs="Times New Roman"/>
            <w:lang w:val="fr-FR"/>
          </w:rPr>
          <w:t>eu</w:t>
        </w:r>
        <w:r w:rsidRPr="00E8371B">
          <w:rPr>
            <w:rStyle w:val="Hyperlink"/>
            <w:rFonts w:cs="Times New Roman"/>
            <w:rtl/>
            <w:cs/>
            <w:lang w:val="en-GB"/>
          </w:rPr>
          <w:t>/</w:t>
        </w:r>
        <w:r w:rsidRPr="00550FBD">
          <w:rPr>
            <w:rStyle w:val="Hyperlink"/>
            <w:rFonts w:cs="Times New Roman"/>
            <w:lang w:val="fr-FR"/>
          </w:rPr>
          <w:t>sites</w:t>
        </w:r>
        <w:r w:rsidRPr="00E8371B">
          <w:rPr>
            <w:rStyle w:val="Hyperlink"/>
            <w:rFonts w:cs="Times New Roman"/>
            <w:rtl/>
            <w:cs/>
            <w:lang w:val="en-GB"/>
          </w:rPr>
          <w:t>/</w:t>
        </w:r>
        <w:r w:rsidRPr="00550FBD">
          <w:rPr>
            <w:rStyle w:val="Hyperlink"/>
            <w:rFonts w:cs="Times New Roman"/>
            <w:lang w:val="fr-FR"/>
          </w:rPr>
          <w:t>eeas</w:t>
        </w:r>
        <w:r w:rsidRPr="00E8371B">
          <w:rPr>
            <w:rStyle w:val="Hyperlink"/>
            <w:rFonts w:cs="Times New Roman"/>
            <w:rtl/>
            <w:cs/>
            <w:lang w:val="en-GB"/>
          </w:rPr>
          <w:t>/</w:t>
        </w:r>
        <w:r w:rsidRPr="00550FBD">
          <w:rPr>
            <w:rStyle w:val="Hyperlink"/>
            <w:rFonts w:cs="Times New Roman"/>
            <w:lang w:val="fr-FR"/>
          </w:rPr>
          <w:t>files</w:t>
        </w:r>
        <w:r w:rsidRPr="00E8371B">
          <w:rPr>
            <w:rStyle w:val="Hyperlink"/>
            <w:rFonts w:cs="Times New Roman"/>
            <w:rtl/>
            <w:cs/>
            <w:lang w:val="en-GB"/>
          </w:rPr>
          <w:t>/</w:t>
        </w:r>
        <w:r w:rsidRPr="00550FBD">
          <w:rPr>
            <w:rStyle w:val="Hyperlink"/>
            <w:rFonts w:cs="Times New Roman"/>
            <w:lang w:val="fr-FR"/>
          </w:rPr>
          <w:t>20160915</w:t>
        </w:r>
        <w:r w:rsidRPr="00E8371B">
          <w:rPr>
            <w:rStyle w:val="Hyperlink"/>
            <w:rFonts w:cs="Times New Roman"/>
            <w:rtl/>
            <w:cs/>
            <w:lang w:val="en-GB"/>
          </w:rPr>
          <w:t>-</w:t>
        </w:r>
        <w:r w:rsidRPr="00550FBD">
          <w:rPr>
            <w:rStyle w:val="Hyperlink"/>
            <w:rFonts w:cs="Times New Roman"/>
            <w:lang w:val="fr-FR"/>
          </w:rPr>
          <w:t>cartographie</w:t>
        </w:r>
        <w:r w:rsidRPr="00E8371B">
          <w:rPr>
            <w:rStyle w:val="Hyperlink"/>
            <w:rFonts w:cs="Times New Roman"/>
            <w:rtl/>
            <w:cs/>
            <w:lang w:val="en-GB"/>
          </w:rPr>
          <w:t>-</w:t>
        </w:r>
        <w:r w:rsidRPr="00550FBD">
          <w:rPr>
            <w:rStyle w:val="Hyperlink"/>
            <w:rFonts w:cs="Times New Roman"/>
            <w:lang w:val="fr-FR"/>
          </w:rPr>
          <w:t>sc_fr</w:t>
        </w:r>
        <w:r w:rsidRPr="00E8371B">
          <w:rPr>
            <w:rStyle w:val="Hyperlink"/>
            <w:rFonts w:cs="Times New Roman"/>
            <w:rtl/>
            <w:cs/>
            <w:lang w:val="en-GB"/>
          </w:rPr>
          <w:t>.</w:t>
        </w:r>
        <w:r w:rsidRPr="00550FBD">
          <w:rPr>
            <w:rStyle w:val="Hyperlink"/>
            <w:rFonts w:cs="Times New Roman"/>
            <w:lang w:val="fr-FR"/>
          </w:rPr>
          <w:t>pdf</w:t>
        </w:r>
      </w:hyperlink>
      <w:r w:rsidRPr="00E8371B">
        <w:rPr>
          <w:rFonts w:cs="Times New Roman"/>
          <w:rtl/>
          <w:cs/>
          <w:lang w:val="en-GB"/>
        </w:rPr>
        <w:t xml:space="preserve"> </w:t>
      </w:r>
      <w:r w:rsidRPr="00550FBD">
        <w:rPr>
          <w:rFonts w:cs="Times New Roman"/>
          <w:lang w:val="fr-FR"/>
        </w:rPr>
        <w:t xml:space="preserve">as referred in ECPAT International </w:t>
      </w:r>
      <w:r w:rsidRPr="00E8371B">
        <w:rPr>
          <w:rFonts w:cs="Times New Roman"/>
          <w:rtl/>
          <w:cs/>
          <w:lang w:val="en-GB"/>
        </w:rPr>
        <w:t>(</w:t>
      </w:r>
      <w:r w:rsidRPr="00550FBD">
        <w:rPr>
          <w:rFonts w:cs="Times New Roman"/>
          <w:lang w:val="fr-FR"/>
        </w:rPr>
        <w:t>2017</w:t>
      </w:r>
      <w:r w:rsidRPr="00E8371B">
        <w:rPr>
          <w:rFonts w:cs="Times New Roman"/>
          <w:rtl/>
          <w:cs/>
          <w:lang w:val="en-GB"/>
        </w:rPr>
        <w:t>)</w:t>
      </w:r>
      <w:r w:rsidRPr="00550FBD">
        <w:rPr>
          <w:rFonts w:cs="Times New Roman"/>
          <w:lang w:val="fr-FR"/>
        </w:rPr>
        <w:t>, “ECPAT Country Overview on SEC in Mauritania” (unpublished).</w:t>
      </w:r>
    </w:p>
  </w:endnote>
  <w:endnote w:id="96">
    <w:p w14:paraId="27CF34FA"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1C6E3E">
        <w:rPr>
          <w:rFonts w:cs="Times New Roman"/>
          <w:lang w:val="fr-FR"/>
        </w:rPr>
        <w:t xml:space="preserve"> Association Mauritanienne pour la Santé de la Mère et de L’Enfant</w:t>
      </w:r>
      <w:r w:rsidRPr="00E8371B">
        <w:rPr>
          <w:rFonts w:cs="Times New Roman"/>
          <w:rtl/>
          <w:cs/>
          <w:lang w:val="en-GB"/>
        </w:rPr>
        <w:t xml:space="preserve"> (</w:t>
      </w:r>
      <w:r w:rsidRPr="001C6E3E">
        <w:rPr>
          <w:rFonts w:cs="Times New Roman"/>
          <w:lang w:val="fr-FR"/>
        </w:rPr>
        <w:t>2016</w:t>
      </w:r>
      <w:r w:rsidRPr="00E8371B">
        <w:rPr>
          <w:rFonts w:cs="Times New Roman"/>
          <w:rtl/>
          <w:cs/>
          <w:lang w:val="en-GB"/>
        </w:rPr>
        <w:t>)</w:t>
      </w:r>
      <w:r w:rsidRPr="001C6E3E">
        <w:rPr>
          <w:rFonts w:cs="Times New Roman"/>
          <w:lang w:val="fr-FR"/>
        </w:rPr>
        <w:t xml:space="preserve">, “Rapport d’activités 2016”, accessed 2 October 2017, </w:t>
      </w:r>
      <w:hyperlink r:id="rId54" w:history="1">
        <w:r w:rsidRPr="001C6E3E">
          <w:rPr>
            <w:rStyle w:val="Hyperlink"/>
            <w:rFonts w:cs="Times New Roman"/>
            <w:lang w:val="fr-FR"/>
          </w:rPr>
          <w:t>http</w:t>
        </w:r>
        <w:r w:rsidRPr="00E8371B">
          <w:rPr>
            <w:rStyle w:val="Hyperlink"/>
            <w:rFonts w:cs="Times New Roman"/>
            <w:rtl/>
            <w:cs/>
            <w:lang w:val="en-GB"/>
          </w:rPr>
          <w:t>://</w:t>
        </w:r>
        <w:r w:rsidRPr="001C6E3E">
          <w:rPr>
            <w:rStyle w:val="Hyperlink"/>
            <w:rFonts w:cs="Times New Roman"/>
            <w:lang w:val="fr-FR"/>
          </w:rPr>
          <w:t>www</w:t>
        </w:r>
        <w:r w:rsidRPr="00E8371B">
          <w:rPr>
            <w:rStyle w:val="Hyperlink"/>
            <w:rFonts w:cs="Times New Roman"/>
            <w:rtl/>
            <w:cs/>
            <w:lang w:val="en-GB"/>
          </w:rPr>
          <w:t>.</w:t>
        </w:r>
        <w:r w:rsidRPr="001C6E3E">
          <w:rPr>
            <w:rStyle w:val="Hyperlink"/>
            <w:rFonts w:cs="Times New Roman"/>
            <w:lang w:val="fr-FR"/>
          </w:rPr>
          <w:t>amsme</w:t>
        </w:r>
        <w:r w:rsidRPr="00E8371B">
          <w:rPr>
            <w:rStyle w:val="Hyperlink"/>
            <w:rFonts w:cs="Times New Roman"/>
            <w:rtl/>
            <w:cs/>
            <w:lang w:val="en-GB"/>
          </w:rPr>
          <w:t>-</w:t>
        </w:r>
        <w:r w:rsidRPr="001C6E3E">
          <w:rPr>
            <w:rStyle w:val="Hyperlink"/>
            <w:rFonts w:cs="Times New Roman"/>
            <w:lang w:val="fr-FR"/>
          </w:rPr>
          <w:t>dei</w:t>
        </w:r>
        <w:r w:rsidRPr="00E8371B">
          <w:rPr>
            <w:rStyle w:val="Hyperlink"/>
            <w:rFonts w:cs="Times New Roman"/>
            <w:rtl/>
            <w:cs/>
            <w:lang w:val="en-GB"/>
          </w:rPr>
          <w:t>.</w:t>
        </w:r>
        <w:r w:rsidRPr="001C6E3E">
          <w:rPr>
            <w:rStyle w:val="Hyperlink"/>
            <w:rFonts w:cs="Times New Roman"/>
            <w:lang w:val="fr-FR"/>
          </w:rPr>
          <w:t>org</w:t>
        </w:r>
        <w:r w:rsidRPr="00E8371B">
          <w:rPr>
            <w:rStyle w:val="Hyperlink"/>
            <w:rFonts w:cs="Times New Roman"/>
            <w:rtl/>
            <w:cs/>
            <w:lang w:val="en-GB"/>
          </w:rPr>
          <w:t>/</w:t>
        </w:r>
        <w:r w:rsidRPr="001C6E3E">
          <w:rPr>
            <w:rStyle w:val="Hyperlink"/>
            <w:rFonts w:cs="Times New Roman"/>
            <w:lang w:val="fr-FR"/>
          </w:rPr>
          <w:t>talimfr</w:t>
        </w:r>
        <w:r w:rsidRPr="00E8371B">
          <w:rPr>
            <w:rStyle w:val="Hyperlink"/>
            <w:rFonts w:cs="Times New Roman"/>
            <w:rtl/>
            <w:cs/>
            <w:lang w:val="en-GB"/>
          </w:rPr>
          <w:t>/</w:t>
        </w:r>
        <w:r w:rsidRPr="001C6E3E">
          <w:rPr>
            <w:rStyle w:val="Hyperlink"/>
            <w:rFonts w:cs="Times New Roman"/>
            <w:lang w:val="fr-FR"/>
          </w:rPr>
          <w:t>files</w:t>
        </w:r>
        <w:r w:rsidRPr="00E8371B">
          <w:rPr>
            <w:rStyle w:val="Hyperlink"/>
            <w:rFonts w:cs="Times New Roman"/>
            <w:rtl/>
            <w:cs/>
            <w:lang w:val="en-GB"/>
          </w:rPr>
          <w:t>/</w:t>
        </w:r>
        <w:r w:rsidRPr="001C6E3E">
          <w:rPr>
            <w:rStyle w:val="Hyperlink"/>
            <w:rFonts w:cs="Times New Roman"/>
            <w:lang w:val="fr-FR"/>
          </w:rPr>
          <w:t>kkk</w:t>
        </w:r>
        <w:r w:rsidRPr="00E8371B">
          <w:rPr>
            <w:rStyle w:val="Hyperlink"/>
            <w:rFonts w:cs="Times New Roman"/>
            <w:rtl/>
            <w:cs/>
            <w:lang w:val="en-GB"/>
          </w:rPr>
          <w:t>/</w:t>
        </w:r>
        <w:r w:rsidRPr="001C6E3E">
          <w:rPr>
            <w:rStyle w:val="Hyperlink"/>
            <w:rFonts w:cs="Times New Roman"/>
            <w:lang w:val="fr-FR"/>
          </w:rPr>
          <w:t>rapport2016</w:t>
        </w:r>
        <w:r w:rsidRPr="00E8371B">
          <w:rPr>
            <w:rStyle w:val="Hyperlink"/>
            <w:rFonts w:cs="Times New Roman"/>
            <w:rtl/>
            <w:cs/>
            <w:lang w:val="en-GB"/>
          </w:rPr>
          <w:t>.</w:t>
        </w:r>
        <w:r w:rsidRPr="001C6E3E">
          <w:rPr>
            <w:rStyle w:val="Hyperlink"/>
            <w:rFonts w:cs="Times New Roman"/>
            <w:lang w:val="fr-FR"/>
          </w:rPr>
          <w:t>pdf</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97">
    <w:p w14:paraId="5330144A"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Child Rights International Network, “Antenne des Mineurs”, accessed 11 October 2017, </w:t>
      </w:r>
      <w:hyperlink r:id="rId55"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crin</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fr</w:t>
        </w:r>
        <w:r w:rsidRPr="00E8371B">
          <w:rPr>
            <w:rStyle w:val="Hyperlink"/>
            <w:rFonts w:cs="Times New Roman"/>
            <w:rtl/>
            <w:cs/>
            <w:lang w:val="en-GB"/>
          </w:rPr>
          <w:t>/</w:t>
        </w:r>
        <w:r w:rsidRPr="00E8371B">
          <w:rPr>
            <w:rStyle w:val="Hyperlink"/>
            <w:rFonts w:cs="Times New Roman"/>
            <w:lang w:val="en-GB"/>
          </w:rPr>
          <w:t>biblioth</w:t>
        </w:r>
        <w:r w:rsidRPr="00E8371B">
          <w:rPr>
            <w:rStyle w:val="Hyperlink"/>
            <w:rFonts w:cs="Times New Roman"/>
            <w:rtl/>
            <w:cs/>
            <w:lang w:val="en-GB"/>
          </w:rPr>
          <w:t>%</w:t>
        </w:r>
        <w:r w:rsidRPr="00E8371B">
          <w:rPr>
            <w:rStyle w:val="Hyperlink"/>
            <w:rFonts w:cs="Times New Roman"/>
            <w:lang w:val="en-GB"/>
          </w:rPr>
          <w:t>C3</w:t>
        </w:r>
        <w:r w:rsidRPr="00E8371B">
          <w:rPr>
            <w:rStyle w:val="Hyperlink"/>
            <w:rFonts w:cs="Times New Roman"/>
            <w:rtl/>
            <w:cs/>
            <w:lang w:val="en-GB"/>
          </w:rPr>
          <w:t>%</w:t>
        </w:r>
        <w:r w:rsidRPr="00E8371B">
          <w:rPr>
            <w:rStyle w:val="Hyperlink"/>
            <w:rFonts w:cs="Times New Roman"/>
            <w:lang w:val="en-GB"/>
          </w:rPr>
          <w:t>A8que</w:t>
        </w:r>
        <w:r w:rsidRPr="00E8371B">
          <w:rPr>
            <w:rStyle w:val="Hyperlink"/>
            <w:rFonts w:cs="Times New Roman"/>
            <w:rtl/>
            <w:cs/>
            <w:lang w:val="en-GB"/>
          </w:rPr>
          <w:t>/</w:t>
        </w:r>
        <w:r w:rsidRPr="00E8371B">
          <w:rPr>
            <w:rStyle w:val="Hyperlink"/>
            <w:rFonts w:cs="Times New Roman"/>
            <w:lang w:val="en-GB"/>
          </w:rPr>
          <w:t>organisations</w:t>
        </w:r>
        <w:r w:rsidRPr="00E8371B">
          <w:rPr>
            <w:rStyle w:val="Hyperlink"/>
            <w:rFonts w:cs="Times New Roman"/>
            <w:rtl/>
            <w:cs/>
            <w:lang w:val="en-GB"/>
          </w:rPr>
          <w:t>/</w:t>
        </w:r>
        <w:r w:rsidRPr="00E8371B">
          <w:rPr>
            <w:rStyle w:val="Hyperlink"/>
            <w:rFonts w:cs="Times New Roman"/>
            <w:lang w:val="en-GB"/>
          </w:rPr>
          <w:t>antenne</w:t>
        </w:r>
        <w:r w:rsidRPr="00E8371B">
          <w:rPr>
            <w:rStyle w:val="Hyperlink"/>
            <w:rFonts w:cs="Times New Roman"/>
            <w:rtl/>
            <w:cs/>
            <w:lang w:val="en-GB"/>
          </w:rPr>
          <w:t>-</w:t>
        </w:r>
        <w:r w:rsidRPr="00E8371B">
          <w:rPr>
            <w:rStyle w:val="Hyperlink"/>
            <w:rFonts w:cs="Times New Roman"/>
            <w:lang w:val="en-GB"/>
          </w:rPr>
          <w:t>des</w:t>
        </w:r>
        <w:r w:rsidRPr="00E8371B">
          <w:rPr>
            <w:rStyle w:val="Hyperlink"/>
            <w:rFonts w:cs="Times New Roman"/>
            <w:rtl/>
            <w:cs/>
            <w:lang w:val="en-GB"/>
          </w:rPr>
          <w:t>-</w:t>
        </w:r>
        <w:r w:rsidRPr="00E8371B">
          <w:rPr>
            <w:rStyle w:val="Hyperlink"/>
            <w:rFonts w:cs="Times New Roman"/>
            <w:lang w:val="en-GB"/>
          </w:rPr>
          <w:t>mineurs</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98">
    <w:p w14:paraId="768740EF"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1C6E3E">
        <w:rPr>
          <w:rFonts w:cs="Times New Roman"/>
          <w:lang w:val="fr-FR"/>
        </w:rPr>
        <w:t xml:space="preserve"> Association Mauritanienne des Femmes Juristes pour la Protection de la Jeune Fille</w:t>
      </w:r>
      <w:r w:rsidRPr="00E8371B">
        <w:rPr>
          <w:rFonts w:cs="Times New Roman"/>
          <w:rtl/>
          <w:cs/>
          <w:lang w:val="en-GB"/>
        </w:rPr>
        <w:t xml:space="preserve"> </w:t>
      </w:r>
      <w:hyperlink r:id="rId56" w:history="1">
        <w:r w:rsidRPr="001C6E3E">
          <w:rPr>
            <w:rStyle w:val="Hyperlink"/>
            <w:rFonts w:cs="Times New Roman"/>
            <w:lang w:val="fr-FR"/>
          </w:rPr>
          <w:t>http</w:t>
        </w:r>
        <w:r w:rsidRPr="00E8371B">
          <w:rPr>
            <w:rStyle w:val="Hyperlink"/>
            <w:rFonts w:cs="Times New Roman"/>
            <w:rtl/>
            <w:cs/>
            <w:lang w:val="en-GB"/>
          </w:rPr>
          <w:t>://</w:t>
        </w:r>
        <w:r w:rsidRPr="001C6E3E">
          <w:rPr>
            <w:rStyle w:val="Hyperlink"/>
            <w:rFonts w:cs="Times New Roman"/>
            <w:lang w:val="fr-FR"/>
          </w:rPr>
          <w:t>www</w:t>
        </w:r>
        <w:r w:rsidRPr="00E8371B">
          <w:rPr>
            <w:rStyle w:val="Hyperlink"/>
            <w:rFonts w:cs="Times New Roman"/>
            <w:rtl/>
            <w:cs/>
            <w:lang w:val="en-GB"/>
          </w:rPr>
          <w:t>.</w:t>
        </w:r>
        <w:r w:rsidRPr="001C6E3E">
          <w:rPr>
            <w:rStyle w:val="Hyperlink"/>
            <w:rFonts w:cs="Times New Roman"/>
            <w:lang w:val="fr-FR"/>
          </w:rPr>
          <w:t>maurifemme</w:t>
        </w:r>
        <w:r w:rsidRPr="00E8371B">
          <w:rPr>
            <w:rStyle w:val="Hyperlink"/>
            <w:rFonts w:cs="Times New Roman"/>
            <w:rtl/>
            <w:cs/>
            <w:lang w:val="en-GB"/>
          </w:rPr>
          <w:t>.</w:t>
        </w:r>
        <w:r w:rsidRPr="001C6E3E">
          <w:rPr>
            <w:rStyle w:val="Hyperlink"/>
            <w:rFonts w:cs="Times New Roman"/>
            <w:lang w:val="fr-FR"/>
          </w:rPr>
          <w:t>org</w:t>
        </w:r>
        <w:r w:rsidRPr="00E8371B">
          <w:rPr>
            <w:rStyle w:val="Hyperlink"/>
            <w:rFonts w:cs="Times New Roman"/>
            <w:rtl/>
            <w:cs/>
            <w:lang w:val="en-GB"/>
          </w:rPr>
          <w:t>/</w:t>
        </w:r>
        <w:r w:rsidRPr="001C6E3E">
          <w:rPr>
            <w:rStyle w:val="Hyperlink"/>
            <w:rFonts w:cs="Times New Roman"/>
            <w:lang w:val="fr-FR"/>
          </w:rPr>
          <w:t>Ong</w:t>
        </w:r>
        <w:r w:rsidRPr="00E8371B">
          <w:rPr>
            <w:rStyle w:val="Hyperlink"/>
            <w:rFonts w:cs="Times New Roman"/>
            <w:rtl/>
            <w:cs/>
            <w:lang w:val="en-GB"/>
          </w:rPr>
          <w:t>/</w:t>
        </w:r>
        <w:r w:rsidRPr="001C6E3E">
          <w:rPr>
            <w:rStyle w:val="Hyperlink"/>
            <w:rFonts w:cs="Times New Roman"/>
            <w:lang w:val="fr-FR"/>
          </w:rPr>
          <w:t>amafej</w:t>
        </w:r>
        <w:r w:rsidRPr="00E8371B">
          <w:rPr>
            <w:rStyle w:val="Hyperlink"/>
            <w:rFonts w:cs="Times New Roman"/>
            <w:rtl/>
            <w:cs/>
            <w:lang w:val="en-GB"/>
          </w:rPr>
          <w:t>.</w:t>
        </w:r>
        <w:r w:rsidRPr="001C6E3E">
          <w:rPr>
            <w:rStyle w:val="Hyperlink"/>
            <w:rFonts w:cs="Times New Roman"/>
            <w:lang w:val="fr-FR"/>
          </w:rPr>
          <w:t>html</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99">
    <w:p w14:paraId="3DD2F9CD"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United States Department of Labour </w:t>
      </w:r>
      <w:r w:rsidRPr="00E8371B">
        <w:rPr>
          <w:rFonts w:cs="Times New Roman"/>
          <w:rtl/>
          <w:cs/>
          <w:lang w:val="en-GB"/>
        </w:rPr>
        <w:t>(</w:t>
      </w:r>
      <w:r w:rsidRPr="00E8371B">
        <w:rPr>
          <w:rFonts w:cs="Times New Roman"/>
          <w:lang w:val="en-GB"/>
        </w:rPr>
        <w:t>2016</w:t>
      </w:r>
      <w:r w:rsidRPr="00E8371B">
        <w:rPr>
          <w:rFonts w:cs="Times New Roman"/>
          <w:rtl/>
          <w:cs/>
          <w:lang w:val="en-GB"/>
        </w:rPr>
        <w:t>)</w:t>
      </w:r>
      <w:r w:rsidRPr="00E8371B">
        <w:rPr>
          <w:rFonts w:cs="Times New Roman"/>
          <w:lang w:val="en-GB"/>
        </w:rPr>
        <w:t xml:space="preserve">, “Worst Forms of Child Labour Mauritania”, accessed 12 September 2017, </w:t>
      </w:r>
      <w:hyperlink r:id="rId57"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dol</w:t>
        </w:r>
        <w:r w:rsidRPr="00E8371B">
          <w:rPr>
            <w:rStyle w:val="Hyperlink"/>
            <w:rFonts w:cs="Times New Roman"/>
            <w:rtl/>
            <w:cs/>
            <w:lang w:val="en-GB"/>
          </w:rPr>
          <w:t>.</w:t>
        </w:r>
        <w:r w:rsidRPr="00E8371B">
          <w:rPr>
            <w:rStyle w:val="Hyperlink"/>
            <w:rFonts w:cs="Times New Roman"/>
            <w:lang w:val="en-GB"/>
          </w:rPr>
          <w:t>gov</w:t>
        </w:r>
        <w:r w:rsidRPr="00E8371B">
          <w:rPr>
            <w:rStyle w:val="Hyperlink"/>
            <w:rFonts w:cs="Times New Roman"/>
            <w:rtl/>
            <w:cs/>
            <w:lang w:val="en-GB"/>
          </w:rPr>
          <w:t>/</w:t>
        </w:r>
        <w:r w:rsidRPr="00E8371B">
          <w:rPr>
            <w:rStyle w:val="Hyperlink"/>
            <w:rFonts w:cs="Times New Roman"/>
            <w:lang w:val="en-GB"/>
          </w:rPr>
          <w:t>agencies</w:t>
        </w:r>
        <w:r w:rsidRPr="00E8371B">
          <w:rPr>
            <w:rStyle w:val="Hyperlink"/>
            <w:rFonts w:cs="Times New Roman"/>
            <w:rtl/>
            <w:cs/>
            <w:lang w:val="en-GB"/>
          </w:rPr>
          <w:t>/</w:t>
        </w:r>
        <w:r w:rsidRPr="00E8371B">
          <w:rPr>
            <w:rStyle w:val="Hyperlink"/>
            <w:rFonts w:cs="Times New Roman"/>
            <w:lang w:val="en-GB"/>
          </w:rPr>
          <w:t>ilab</w:t>
        </w:r>
        <w:r w:rsidRPr="00E8371B">
          <w:rPr>
            <w:rStyle w:val="Hyperlink"/>
            <w:rFonts w:cs="Times New Roman"/>
            <w:rtl/>
            <w:cs/>
            <w:lang w:val="en-GB"/>
          </w:rPr>
          <w:t>/</w:t>
        </w:r>
        <w:r w:rsidRPr="00E8371B">
          <w:rPr>
            <w:rStyle w:val="Hyperlink"/>
            <w:rFonts w:cs="Times New Roman"/>
            <w:lang w:val="en-GB"/>
          </w:rPr>
          <w:t>resources</w:t>
        </w:r>
        <w:r w:rsidRPr="00E8371B">
          <w:rPr>
            <w:rStyle w:val="Hyperlink"/>
            <w:rFonts w:cs="Times New Roman"/>
            <w:rtl/>
            <w:cs/>
            <w:lang w:val="en-GB"/>
          </w:rPr>
          <w:t>/</w:t>
        </w:r>
        <w:r w:rsidRPr="00E8371B">
          <w:rPr>
            <w:rStyle w:val="Hyperlink"/>
            <w:rFonts w:cs="Times New Roman"/>
            <w:lang w:val="en-GB"/>
          </w:rPr>
          <w:t>reports</w:t>
        </w:r>
        <w:r w:rsidRPr="00E8371B">
          <w:rPr>
            <w:rStyle w:val="Hyperlink"/>
            <w:rFonts w:cs="Times New Roman"/>
            <w:rtl/>
            <w:cs/>
            <w:lang w:val="en-GB"/>
          </w:rPr>
          <w:t>/</w:t>
        </w:r>
        <w:r w:rsidRPr="00E8371B">
          <w:rPr>
            <w:rStyle w:val="Hyperlink"/>
            <w:rFonts w:cs="Times New Roman"/>
            <w:lang w:val="en-GB"/>
          </w:rPr>
          <w:t>child</w:t>
        </w:r>
        <w:r w:rsidRPr="00E8371B">
          <w:rPr>
            <w:rStyle w:val="Hyperlink"/>
            <w:rFonts w:cs="Times New Roman"/>
            <w:rtl/>
            <w:cs/>
            <w:lang w:val="en-GB"/>
          </w:rPr>
          <w:t>-</w:t>
        </w:r>
        <w:r w:rsidRPr="00E8371B">
          <w:rPr>
            <w:rStyle w:val="Hyperlink"/>
            <w:rFonts w:cs="Times New Roman"/>
            <w:lang w:val="en-GB"/>
          </w:rPr>
          <w:t>labor</w:t>
        </w:r>
        <w:r w:rsidRPr="00E8371B">
          <w:rPr>
            <w:rStyle w:val="Hyperlink"/>
            <w:rFonts w:cs="Times New Roman"/>
            <w:rtl/>
            <w:cs/>
            <w:lang w:val="en-GB"/>
          </w:rPr>
          <w:t>/</w:t>
        </w:r>
        <w:r w:rsidRPr="00E8371B">
          <w:rPr>
            <w:rStyle w:val="Hyperlink"/>
            <w:rFonts w:cs="Times New Roman"/>
            <w:lang w:val="en-GB"/>
          </w:rPr>
          <w:t>mauritania</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100">
    <w:p w14:paraId="61C5F361"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E8371B">
        <w:rPr>
          <w:rFonts w:cs="Times New Roman"/>
          <w:rtl/>
          <w:cs/>
          <w:lang w:val="en-GB"/>
        </w:rPr>
        <w:t xml:space="preserve"> </w:t>
      </w:r>
      <w:r w:rsidRPr="001C6E3E">
        <w:rPr>
          <w:rFonts w:cs="Times New Roman"/>
          <w:lang w:val="fr-FR"/>
        </w:rPr>
        <w:t xml:space="preserve">Essirage – Actualités </w:t>
      </w:r>
      <w:r w:rsidRPr="00E8371B">
        <w:rPr>
          <w:rFonts w:cs="Times New Roman"/>
          <w:rtl/>
          <w:cs/>
          <w:lang w:val="en-GB"/>
        </w:rPr>
        <w:t>(</w:t>
      </w:r>
      <w:r w:rsidRPr="001C6E3E">
        <w:rPr>
          <w:rFonts w:cs="Times New Roman"/>
          <w:lang w:val="fr-FR"/>
        </w:rPr>
        <w:t>2014</w:t>
      </w:r>
      <w:r w:rsidRPr="00E8371B">
        <w:rPr>
          <w:rFonts w:cs="Times New Roman"/>
          <w:rtl/>
          <w:cs/>
          <w:lang w:val="en-GB"/>
        </w:rPr>
        <w:t>)</w:t>
      </w:r>
      <w:r w:rsidRPr="001C6E3E">
        <w:rPr>
          <w:rFonts w:cs="Times New Roman"/>
          <w:lang w:val="fr-FR"/>
        </w:rPr>
        <w:t>, “La protection de l’enfant au centre du partenariat EU</w:t>
      </w:r>
      <w:r w:rsidRPr="00E8371B">
        <w:rPr>
          <w:rFonts w:cs="Times New Roman"/>
          <w:rtl/>
          <w:cs/>
          <w:lang w:val="en-GB"/>
        </w:rPr>
        <w:t xml:space="preserve">- </w:t>
      </w:r>
      <w:r w:rsidRPr="001C6E3E">
        <w:rPr>
          <w:rFonts w:cs="Times New Roman"/>
          <w:lang w:val="fr-FR"/>
        </w:rPr>
        <w:t>Mauritanie</w:t>
      </w:r>
      <w:r w:rsidRPr="00E8371B">
        <w:rPr>
          <w:rFonts w:cs="Times New Roman"/>
          <w:rtl/>
          <w:cs/>
          <w:lang w:val="en-GB"/>
        </w:rPr>
        <w:t xml:space="preserve">- </w:t>
      </w:r>
      <w:r w:rsidRPr="001C6E3E">
        <w:rPr>
          <w:rFonts w:cs="Times New Roman"/>
          <w:lang w:val="fr-FR"/>
        </w:rPr>
        <w:t xml:space="preserve">UNICEF”, 5 June 2014, accessed le 27 September 2017, </w:t>
      </w:r>
      <w:hyperlink r:id="rId58" w:history="1">
        <w:r w:rsidRPr="001C6E3E">
          <w:rPr>
            <w:rStyle w:val="Hyperlink"/>
            <w:rFonts w:cs="Times New Roman"/>
            <w:lang w:val="fr-FR"/>
          </w:rPr>
          <w:t>http</w:t>
        </w:r>
        <w:r w:rsidRPr="00E8371B">
          <w:rPr>
            <w:rStyle w:val="Hyperlink"/>
            <w:rFonts w:cs="Times New Roman"/>
            <w:rtl/>
            <w:cs/>
            <w:lang w:val="en-GB"/>
          </w:rPr>
          <w:t>://</w:t>
        </w:r>
        <w:r w:rsidRPr="001C6E3E">
          <w:rPr>
            <w:rStyle w:val="Hyperlink"/>
            <w:rFonts w:cs="Times New Roman"/>
            <w:lang w:val="fr-FR"/>
          </w:rPr>
          <w:t>fr</w:t>
        </w:r>
        <w:r w:rsidRPr="00E8371B">
          <w:rPr>
            <w:rStyle w:val="Hyperlink"/>
            <w:rFonts w:cs="Times New Roman"/>
            <w:rtl/>
            <w:cs/>
            <w:lang w:val="en-GB"/>
          </w:rPr>
          <w:t>.</w:t>
        </w:r>
        <w:r w:rsidRPr="001C6E3E">
          <w:rPr>
            <w:rStyle w:val="Hyperlink"/>
            <w:rFonts w:cs="Times New Roman"/>
            <w:lang w:val="fr-FR"/>
          </w:rPr>
          <w:t>essirage</w:t>
        </w:r>
        <w:r w:rsidRPr="00E8371B">
          <w:rPr>
            <w:rStyle w:val="Hyperlink"/>
            <w:rFonts w:cs="Times New Roman"/>
            <w:rtl/>
            <w:cs/>
            <w:lang w:val="en-GB"/>
          </w:rPr>
          <w:t>.</w:t>
        </w:r>
        <w:r w:rsidRPr="001C6E3E">
          <w:rPr>
            <w:rStyle w:val="Hyperlink"/>
            <w:rFonts w:cs="Times New Roman"/>
            <w:lang w:val="fr-FR"/>
          </w:rPr>
          <w:t>net</w:t>
        </w:r>
        <w:r w:rsidRPr="00E8371B">
          <w:rPr>
            <w:rStyle w:val="Hyperlink"/>
            <w:rFonts w:cs="Times New Roman"/>
            <w:rtl/>
            <w:cs/>
            <w:lang w:val="en-GB"/>
          </w:rPr>
          <w:t>/</w:t>
        </w:r>
        <w:r w:rsidRPr="001C6E3E">
          <w:rPr>
            <w:rStyle w:val="Hyperlink"/>
            <w:rFonts w:cs="Times New Roman"/>
            <w:lang w:val="fr-FR"/>
          </w:rPr>
          <w:t>arc</w:t>
        </w:r>
        <w:r w:rsidRPr="00E8371B">
          <w:rPr>
            <w:rStyle w:val="Hyperlink"/>
            <w:rFonts w:cs="Times New Roman"/>
            <w:rtl/>
            <w:cs/>
            <w:lang w:val="en-GB"/>
          </w:rPr>
          <w:t>/</w:t>
        </w:r>
        <w:r w:rsidRPr="001C6E3E">
          <w:rPr>
            <w:rStyle w:val="Hyperlink"/>
            <w:rFonts w:cs="Times New Roman"/>
            <w:lang w:val="fr-FR"/>
          </w:rPr>
          <w:t>index</w:t>
        </w:r>
        <w:r w:rsidRPr="00E8371B">
          <w:rPr>
            <w:rStyle w:val="Hyperlink"/>
            <w:rFonts w:cs="Times New Roman"/>
            <w:rtl/>
            <w:cs/>
            <w:lang w:val="en-GB"/>
          </w:rPr>
          <w:t>.</w:t>
        </w:r>
        <w:r w:rsidRPr="001C6E3E">
          <w:rPr>
            <w:rStyle w:val="Hyperlink"/>
            <w:rFonts w:cs="Times New Roman"/>
            <w:lang w:val="fr-FR"/>
          </w:rPr>
          <w:t>php</w:t>
        </w:r>
        <w:r w:rsidRPr="00E8371B">
          <w:rPr>
            <w:rStyle w:val="Hyperlink"/>
            <w:rFonts w:cs="Times New Roman"/>
            <w:rtl/>
            <w:cs/>
            <w:lang w:val="en-GB"/>
          </w:rPr>
          <w:t>/</w:t>
        </w:r>
        <w:r w:rsidRPr="001C6E3E">
          <w:rPr>
            <w:rStyle w:val="Hyperlink"/>
            <w:rFonts w:cs="Times New Roman"/>
            <w:lang w:val="fr-FR"/>
          </w:rPr>
          <w:t>actualites</w:t>
        </w:r>
        <w:r w:rsidRPr="00E8371B">
          <w:rPr>
            <w:rStyle w:val="Hyperlink"/>
            <w:rFonts w:cs="Times New Roman"/>
            <w:rtl/>
            <w:cs/>
            <w:lang w:val="en-GB"/>
          </w:rPr>
          <w:t>/</w:t>
        </w:r>
        <w:r w:rsidRPr="001C6E3E">
          <w:rPr>
            <w:rStyle w:val="Hyperlink"/>
            <w:rFonts w:cs="Times New Roman"/>
            <w:lang w:val="fr-FR"/>
          </w:rPr>
          <w:t>4232</w:t>
        </w:r>
        <w:r w:rsidRPr="00E8371B">
          <w:rPr>
            <w:rStyle w:val="Hyperlink"/>
            <w:rFonts w:cs="Times New Roman"/>
            <w:rtl/>
            <w:cs/>
            <w:lang w:val="en-GB"/>
          </w:rPr>
          <w:t>-</w:t>
        </w:r>
        <w:r w:rsidRPr="001C6E3E">
          <w:rPr>
            <w:rStyle w:val="Hyperlink"/>
            <w:rFonts w:cs="Times New Roman"/>
            <w:lang w:val="fr-FR"/>
          </w:rPr>
          <w:t>la</w:t>
        </w:r>
        <w:r w:rsidRPr="00E8371B">
          <w:rPr>
            <w:rStyle w:val="Hyperlink"/>
            <w:rFonts w:cs="Times New Roman"/>
            <w:rtl/>
            <w:cs/>
            <w:lang w:val="en-GB"/>
          </w:rPr>
          <w:t>-</w:t>
        </w:r>
        <w:r w:rsidRPr="001C6E3E">
          <w:rPr>
            <w:rStyle w:val="Hyperlink"/>
            <w:rFonts w:cs="Times New Roman"/>
            <w:lang w:val="fr-FR"/>
          </w:rPr>
          <w:t>protection</w:t>
        </w:r>
        <w:r w:rsidRPr="00E8371B">
          <w:rPr>
            <w:rStyle w:val="Hyperlink"/>
            <w:rFonts w:cs="Times New Roman"/>
            <w:rtl/>
            <w:cs/>
            <w:lang w:val="en-GB"/>
          </w:rPr>
          <w:t>-</w:t>
        </w:r>
        <w:r w:rsidRPr="001C6E3E">
          <w:rPr>
            <w:rStyle w:val="Hyperlink"/>
            <w:rFonts w:cs="Times New Roman"/>
            <w:lang w:val="fr-FR"/>
          </w:rPr>
          <w:t>de</w:t>
        </w:r>
        <w:r w:rsidRPr="00E8371B">
          <w:rPr>
            <w:rStyle w:val="Hyperlink"/>
            <w:rFonts w:cs="Times New Roman"/>
            <w:rtl/>
            <w:cs/>
            <w:lang w:val="en-GB"/>
          </w:rPr>
          <w:t>-</w:t>
        </w:r>
        <w:r w:rsidRPr="001C6E3E">
          <w:rPr>
            <w:rStyle w:val="Hyperlink"/>
            <w:rFonts w:cs="Times New Roman"/>
            <w:lang w:val="fr-FR"/>
          </w:rPr>
          <w:t>lenfant</w:t>
        </w:r>
        <w:r w:rsidRPr="00E8371B">
          <w:rPr>
            <w:rStyle w:val="Hyperlink"/>
            <w:rFonts w:cs="Times New Roman"/>
            <w:rtl/>
            <w:cs/>
            <w:lang w:val="en-GB"/>
          </w:rPr>
          <w:t>-</w:t>
        </w:r>
        <w:r w:rsidRPr="001C6E3E">
          <w:rPr>
            <w:rStyle w:val="Hyperlink"/>
            <w:rFonts w:cs="Times New Roman"/>
            <w:lang w:val="fr-FR"/>
          </w:rPr>
          <w:t>au</w:t>
        </w:r>
        <w:r w:rsidRPr="00E8371B">
          <w:rPr>
            <w:rStyle w:val="Hyperlink"/>
            <w:rFonts w:cs="Times New Roman"/>
            <w:rtl/>
            <w:cs/>
            <w:lang w:val="en-GB"/>
          </w:rPr>
          <w:t>-</w:t>
        </w:r>
        <w:r w:rsidRPr="001C6E3E">
          <w:rPr>
            <w:rStyle w:val="Hyperlink"/>
            <w:rFonts w:cs="Times New Roman"/>
            <w:lang w:val="fr-FR"/>
          </w:rPr>
          <w:t>centre</w:t>
        </w:r>
        <w:r w:rsidRPr="00E8371B">
          <w:rPr>
            <w:rStyle w:val="Hyperlink"/>
            <w:rFonts w:cs="Times New Roman"/>
            <w:rtl/>
            <w:cs/>
            <w:lang w:val="en-GB"/>
          </w:rPr>
          <w:t>-</w:t>
        </w:r>
        <w:r w:rsidRPr="001C6E3E">
          <w:rPr>
            <w:rStyle w:val="Hyperlink"/>
            <w:rFonts w:cs="Times New Roman"/>
            <w:lang w:val="fr-FR"/>
          </w:rPr>
          <w:t>du</w:t>
        </w:r>
        <w:r w:rsidRPr="00E8371B">
          <w:rPr>
            <w:rStyle w:val="Hyperlink"/>
            <w:rFonts w:cs="Times New Roman"/>
            <w:rtl/>
            <w:cs/>
            <w:lang w:val="en-GB"/>
          </w:rPr>
          <w:t>-</w:t>
        </w:r>
        <w:r w:rsidRPr="001C6E3E">
          <w:rPr>
            <w:rStyle w:val="Hyperlink"/>
            <w:rFonts w:cs="Times New Roman"/>
            <w:lang w:val="fr-FR"/>
          </w:rPr>
          <w:t>partenariat</w:t>
        </w:r>
        <w:r w:rsidRPr="00E8371B">
          <w:rPr>
            <w:rStyle w:val="Hyperlink"/>
            <w:rFonts w:cs="Times New Roman"/>
            <w:rtl/>
            <w:cs/>
            <w:lang w:val="en-GB"/>
          </w:rPr>
          <w:t>-</w:t>
        </w:r>
        <w:r w:rsidRPr="001C6E3E">
          <w:rPr>
            <w:rStyle w:val="Hyperlink"/>
            <w:rFonts w:cs="Times New Roman"/>
            <w:lang w:val="fr-FR"/>
          </w:rPr>
          <w:t>eu</w:t>
        </w:r>
        <w:r w:rsidRPr="00E8371B">
          <w:rPr>
            <w:rStyle w:val="Hyperlink"/>
            <w:rFonts w:cs="Times New Roman"/>
            <w:rtl/>
            <w:cs/>
            <w:lang w:val="en-GB"/>
          </w:rPr>
          <w:t>-</w:t>
        </w:r>
        <w:r w:rsidRPr="001C6E3E">
          <w:rPr>
            <w:rStyle w:val="Hyperlink"/>
            <w:rFonts w:cs="Times New Roman"/>
            <w:lang w:val="fr-FR"/>
          </w:rPr>
          <w:t>mauritanie</w:t>
        </w:r>
        <w:r w:rsidRPr="00E8371B">
          <w:rPr>
            <w:rStyle w:val="Hyperlink"/>
            <w:rFonts w:cs="Times New Roman"/>
            <w:rtl/>
            <w:cs/>
            <w:lang w:val="en-GB"/>
          </w:rPr>
          <w:t>-</w:t>
        </w:r>
        <w:r w:rsidRPr="001C6E3E">
          <w:rPr>
            <w:rStyle w:val="Hyperlink"/>
            <w:rFonts w:cs="Times New Roman"/>
            <w:lang w:val="fr-FR"/>
          </w:rPr>
          <w:t>unicef</w:t>
        </w:r>
        <w:r w:rsidRPr="00E8371B">
          <w:rPr>
            <w:rStyle w:val="Hyperlink"/>
            <w:rFonts w:cs="Times New Roman"/>
            <w:rtl/>
            <w:cs/>
            <w:lang w:val="en-GB"/>
          </w:rPr>
          <w:t>.</w:t>
        </w:r>
        <w:r w:rsidRPr="001C6E3E">
          <w:rPr>
            <w:rStyle w:val="Hyperlink"/>
            <w:rFonts w:cs="Times New Roman"/>
            <w:lang w:val="fr-FR"/>
          </w:rPr>
          <w:t>html</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101">
    <w:p w14:paraId="0216BC24"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United States Department of Labour </w:t>
      </w:r>
      <w:r w:rsidRPr="00E8371B">
        <w:rPr>
          <w:rFonts w:cs="Times New Roman"/>
          <w:rtl/>
          <w:cs/>
          <w:lang w:val="en-GB"/>
        </w:rPr>
        <w:t>(</w:t>
      </w:r>
      <w:r w:rsidRPr="00E8371B">
        <w:rPr>
          <w:rFonts w:cs="Times New Roman"/>
          <w:lang w:val="en-GB"/>
        </w:rPr>
        <w:t>2016</w:t>
      </w:r>
      <w:r w:rsidRPr="00E8371B">
        <w:rPr>
          <w:rFonts w:cs="Times New Roman"/>
          <w:rtl/>
          <w:cs/>
          <w:lang w:val="en-GB"/>
        </w:rPr>
        <w:t>)</w:t>
      </w:r>
      <w:r w:rsidRPr="00E8371B">
        <w:rPr>
          <w:rFonts w:cs="Times New Roman"/>
          <w:lang w:val="en-GB"/>
        </w:rPr>
        <w:t xml:space="preserve">, “Worst Forms of Child Labour Mauritania”, accessed 12 September 2017, </w:t>
      </w:r>
      <w:hyperlink r:id="rId59" w:history="1">
        <w:r w:rsidRPr="00E8371B">
          <w:rPr>
            <w:rStyle w:val="Hyperlink"/>
            <w:rFonts w:cs="Times New Roman"/>
            <w:lang w:val="en-GB"/>
          </w:rPr>
          <w:t>https</w:t>
        </w:r>
        <w:r w:rsidRPr="00E8371B">
          <w:rPr>
            <w:rStyle w:val="Hyperlink"/>
            <w:rFonts w:cs="Times New Roman"/>
            <w:rtl/>
            <w:cs/>
            <w:lang w:val="en-GB"/>
          </w:rPr>
          <w:t>://</w:t>
        </w:r>
        <w:r w:rsidRPr="00E8371B">
          <w:rPr>
            <w:rStyle w:val="Hyperlink"/>
            <w:rFonts w:cs="Times New Roman"/>
            <w:lang w:val="en-GB"/>
          </w:rPr>
          <w:t>www</w:t>
        </w:r>
        <w:r w:rsidRPr="00E8371B">
          <w:rPr>
            <w:rStyle w:val="Hyperlink"/>
            <w:rFonts w:cs="Times New Roman"/>
            <w:rtl/>
            <w:cs/>
            <w:lang w:val="en-GB"/>
          </w:rPr>
          <w:t>.</w:t>
        </w:r>
        <w:r w:rsidRPr="00E8371B">
          <w:rPr>
            <w:rStyle w:val="Hyperlink"/>
            <w:rFonts w:cs="Times New Roman"/>
            <w:lang w:val="en-GB"/>
          </w:rPr>
          <w:t>dol</w:t>
        </w:r>
        <w:r w:rsidRPr="00E8371B">
          <w:rPr>
            <w:rStyle w:val="Hyperlink"/>
            <w:rFonts w:cs="Times New Roman"/>
            <w:rtl/>
            <w:cs/>
            <w:lang w:val="en-GB"/>
          </w:rPr>
          <w:t>.</w:t>
        </w:r>
        <w:r w:rsidRPr="00E8371B">
          <w:rPr>
            <w:rStyle w:val="Hyperlink"/>
            <w:rFonts w:cs="Times New Roman"/>
            <w:lang w:val="en-GB"/>
          </w:rPr>
          <w:t>gov</w:t>
        </w:r>
        <w:r w:rsidRPr="00E8371B">
          <w:rPr>
            <w:rStyle w:val="Hyperlink"/>
            <w:rFonts w:cs="Times New Roman"/>
            <w:rtl/>
            <w:cs/>
            <w:lang w:val="en-GB"/>
          </w:rPr>
          <w:t>/</w:t>
        </w:r>
        <w:r w:rsidRPr="00E8371B">
          <w:rPr>
            <w:rStyle w:val="Hyperlink"/>
            <w:rFonts w:cs="Times New Roman"/>
            <w:lang w:val="en-GB"/>
          </w:rPr>
          <w:t>agencies</w:t>
        </w:r>
        <w:r w:rsidRPr="00E8371B">
          <w:rPr>
            <w:rStyle w:val="Hyperlink"/>
            <w:rFonts w:cs="Times New Roman"/>
            <w:rtl/>
            <w:cs/>
            <w:lang w:val="en-GB"/>
          </w:rPr>
          <w:t>/</w:t>
        </w:r>
        <w:r w:rsidRPr="00E8371B">
          <w:rPr>
            <w:rStyle w:val="Hyperlink"/>
            <w:rFonts w:cs="Times New Roman"/>
            <w:lang w:val="en-GB"/>
          </w:rPr>
          <w:t>ilab</w:t>
        </w:r>
        <w:r w:rsidRPr="00E8371B">
          <w:rPr>
            <w:rStyle w:val="Hyperlink"/>
            <w:rFonts w:cs="Times New Roman"/>
            <w:rtl/>
            <w:cs/>
            <w:lang w:val="en-GB"/>
          </w:rPr>
          <w:t>/</w:t>
        </w:r>
        <w:r w:rsidRPr="00E8371B">
          <w:rPr>
            <w:rStyle w:val="Hyperlink"/>
            <w:rFonts w:cs="Times New Roman"/>
            <w:lang w:val="en-GB"/>
          </w:rPr>
          <w:t>resources</w:t>
        </w:r>
        <w:r w:rsidRPr="00E8371B">
          <w:rPr>
            <w:rStyle w:val="Hyperlink"/>
            <w:rFonts w:cs="Times New Roman"/>
            <w:rtl/>
            <w:cs/>
            <w:lang w:val="en-GB"/>
          </w:rPr>
          <w:t>/</w:t>
        </w:r>
        <w:r w:rsidRPr="00E8371B">
          <w:rPr>
            <w:rStyle w:val="Hyperlink"/>
            <w:rFonts w:cs="Times New Roman"/>
            <w:lang w:val="en-GB"/>
          </w:rPr>
          <w:t>reports</w:t>
        </w:r>
        <w:r w:rsidRPr="00E8371B">
          <w:rPr>
            <w:rStyle w:val="Hyperlink"/>
            <w:rFonts w:cs="Times New Roman"/>
            <w:rtl/>
            <w:cs/>
            <w:lang w:val="en-GB"/>
          </w:rPr>
          <w:t>/</w:t>
        </w:r>
        <w:r w:rsidRPr="00E8371B">
          <w:rPr>
            <w:rStyle w:val="Hyperlink"/>
            <w:rFonts w:cs="Times New Roman"/>
            <w:lang w:val="en-GB"/>
          </w:rPr>
          <w:t>child</w:t>
        </w:r>
        <w:r w:rsidRPr="00E8371B">
          <w:rPr>
            <w:rStyle w:val="Hyperlink"/>
            <w:rFonts w:cs="Times New Roman"/>
            <w:rtl/>
            <w:cs/>
            <w:lang w:val="en-GB"/>
          </w:rPr>
          <w:t>-</w:t>
        </w:r>
        <w:r w:rsidRPr="00E8371B">
          <w:rPr>
            <w:rStyle w:val="Hyperlink"/>
            <w:rFonts w:cs="Times New Roman"/>
            <w:lang w:val="en-GB"/>
          </w:rPr>
          <w:t>labor</w:t>
        </w:r>
        <w:r w:rsidRPr="00E8371B">
          <w:rPr>
            <w:rStyle w:val="Hyperlink"/>
            <w:rFonts w:cs="Times New Roman"/>
            <w:rtl/>
            <w:cs/>
            <w:lang w:val="en-GB"/>
          </w:rPr>
          <w:t>/</w:t>
        </w:r>
        <w:r w:rsidRPr="00E8371B">
          <w:rPr>
            <w:rStyle w:val="Hyperlink"/>
            <w:rFonts w:cs="Times New Roman"/>
            <w:lang w:val="en-GB"/>
          </w:rPr>
          <w:t>mauritania</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102">
    <w:p w14:paraId="3D3C53C5" w14:textId="77777777" w:rsidR="00F47DC1" w:rsidRPr="00E8371B" w:rsidRDefault="00F47DC1" w:rsidP="00E8371B">
      <w:pPr>
        <w:pStyle w:val="EndnoteText"/>
        <w:jc w:val="both"/>
        <w:rPr>
          <w:rFonts w:cs="Times New Roman"/>
          <w:lang w:val="en-GB"/>
        </w:rPr>
      </w:pPr>
      <w:r w:rsidRPr="00E8371B">
        <w:rPr>
          <w:rStyle w:val="EndnoteReference"/>
          <w:rFonts w:cs="Times New Roman"/>
          <w:lang w:val="en-GB"/>
        </w:rPr>
        <w:endnoteRef/>
      </w:r>
      <w:r w:rsidRPr="00E8371B">
        <w:rPr>
          <w:rFonts w:cs="Times New Roman"/>
          <w:rtl/>
          <w:cs/>
          <w:lang w:val="en-GB"/>
        </w:rPr>
        <w:t xml:space="preserve"> </w:t>
      </w:r>
      <w:r w:rsidRPr="00E8371B">
        <w:rPr>
          <w:rFonts w:cs="Times New Roman"/>
          <w:lang w:val="en-GB"/>
        </w:rPr>
        <w:t xml:space="preserve">Committee on the Rights of the Child </w:t>
      </w:r>
      <w:r w:rsidRPr="00E8371B">
        <w:rPr>
          <w:rFonts w:cs="Times New Roman"/>
          <w:rtl/>
          <w:cs/>
          <w:lang w:val="en-GB"/>
        </w:rPr>
        <w:t>(</w:t>
      </w:r>
      <w:r w:rsidRPr="00E8371B">
        <w:rPr>
          <w:rFonts w:cs="Times New Roman"/>
          <w:lang w:val="en-GB"/>
        </w:rPr>
        <w:t>2009</w:t>
      </w:r>
      <w:r w:rsidRPr="00E8371B">
        <w:rPr>
          <w:rFonts w:cs="Times New Roman"/>
          <w:rtl/>
          <w:cs/>
          <w:lang w:val="en-GB"/>
        </w:rPr>
        <w:t>)</w:t>
      </w:r>
      <w:r w:rsidRPr="00E8371B">
        <w:rPr>
          <w:rFonts w:cs="Times New Roman"/>
          <w:lang w:val="en-GB"/>
        </w:rPr>
        <w:t>, “Consideration of Reports Submitted by States Parties under article 44 of the Convention</w:t>
      </w:r>
      <w:r w:rsidRPr="00E8371B">
        <w:rPr>
          <w:rFonts w:cs="Times New Roman"/>
          <w:rtl/>
          <w:cs/>
          <w:lang w:val="en-GB"/>
        </w:rPr>
        <w:t xml:space="preserve"> - </w:t>
      </w:r>
      <w:r w:rsidRPr="00E8371B">
        <w:rPr>
          <w:rFonts w:cs="Times New Roman"/>
          <w:lang w:val="en-GB"/>
        </w:rPr>
        <w:t>Concluding Observations</w:t>
      </w:r>
      <w:r w:rsidRPr="00E8371B">
        <w:rPr>
          <w:rFonts w:cs="Times New Roman"/>
          <w:rtl/>
          <w:cs/>
          <w:lang w:val="en-GB"/>
        </w:rPr>
        <w:t>:</w:t>
      </w:r>
      <w:r w:rsidRPr="00E8371B">
        <w:rPr>
          <w:rFonts w:cs="Times New Roman"/>
          <w:lang w:val="en-GB"/>
        </w:rPr>
        <w:t xml:space="preserve"> Mauritania”, accessed</w:t>
      </w:r>
      <w:r w:rsidRPr="00E8371B">
        <w:rPr>
          <w:rFonts w:cs="Times New Roman"/>
          <w:rtl/>
          <w:cs/>
          <w:lang w:val="en-GB"/>
        </w:rPr>
        <w:t xml:space="preserve"> </w:t>
      </w:r>
      <w:r w:rsidRPr="00E8371B">
        <w:rPr>
          <w:rFonts w:cs="Times New Roman"/>
          <w:lang w:val="en-GB"/>
        </w:rPr>
        <w:t xml:space="preserve">11 September 2017, </w:t>
      </w:r>
      <w:hyperlink r:id="rId60" w:history="1">
        <w:r w:rsidRPr="00E8371B">
          <w:rPr>
            <w:rStyle w:val="Hyperlink"/>
            <w:rFonts w:cs="Times New Roman"/>
            <w:lang w:val="en-GB"/>
          </w:rPr>
          <w:t>http</w:t>
        </w:r>
        <w:r w:rsidRPr="00E8371B">
          <w:rPr>
            <w:rStyle w:val="Hyperlink"/>
            <w:rFonts w:cs="Times New Roman"/>
            <w:rtl/>
            <w:cs/>
            <w:lang w:val="en-GB"/>
          </w:rPr>
          <w:t>://</w:t>
        </w:r>
        <w:r w:rsidRPr="00E8371B">
          <w:rPr>
            <w:rStyle w:val="Hyperlink"/>
            <w:rFonts w:cs="Times New Roman"/>
            <w:lang w:val="en-GB"/>
          </w:rPr>
          <w:t>tbinternet</w:t>
        </w:r>
        <w:r w:rsidRPr="00E8371B">
          <w:rPr>
            <w:rStyle w:val="Hyperlink"/>
            <w:rFonts w:cs="Times New Roman"/>
            <w:rtl/>
            <w:cs/>
            <w:lang w:val="en-GB"/>
          </w:rPr>
          <w:t>.</w:t>
        </w:r>
        <w:r w:rsidRPr="00E8371B">
          <w:rPr>
            <w:rStyle w:val="Hyperlink"/>
            <w:rFonts w:cs="Times New Roman"/>
            <w:lang w:val="en-GB"/>
          </w:rPr>
          <w:t>ohchr</w:t>
        </w:r>
        <w:r w:rsidRPr="00E8371B">
          <w:rPr>
            <w:rStyle w:val="Hyperlink"/>
            <w:rFonts w:cs="Times New Roman"/>
            <w:rtl/>
            <w:cs/>
            <w:lang w:val="en-GB"/>
          </w:rPr>
          <w:t>.</w:t>
        </w:r>
        <w:r w:rsidRPr="00E8371B">
          <w:rPr>
            <w:rStyle w:val="Hyperlink"/>
            <w:rFonts w:cs="Times New Roman"/>
            <w:lang w:val="en-GB"/>
          </w:rPr>
          <w:t>org</w:t>
        </w:r>
        <w:r w:rsidRPr="00E8371B">
          <w:rPr>
            <w:rStyle w:val="Hyperlink"/>
            <w:rFonts w:cs="Times New Roman"/>
            <w:rtl/>
            <w:cs/>
            <w:lang w:val="en-GB"/>
          </w:rPr>
          <w:t>/</w:t>
        </w:r>
        <w:r w:rsidRPr="00E8371B">
          <w:rPr>
            <w:rStyle w:val="Hyperlink"/>
            <w:rFonts w:cs="Times New Roman"/>
            <w:lang w:val="en-GB"/>
          </w:rPr>
          <w:t>_layouts</w:t>
        </w:r>
        <w:r w:rsidRPr="00E8371B">
          <w:rPr>
            <w:rStyle w:val="Hyperlink"/>
            <w:rFonts w:cs="Times New Roman"/>
            <w:rtl/>
            <w:cs/>
            <w:lang w:val="en-GB"/>
          </w:rPr>
          <w:t>/</w:t>
        </w:r>
        <w:r w:rsidRPr="00E8371B">
          <w:rPr>
            <w:rStyle w:val="Hyperlink"/>
            <w:rFonts w:cs="Times New Roman"/>
            <w:lang w:val="en-GB"/>
          </w:rPr>
          <w:t>treatybodyexternal</w:t>
        </w:r>
        <w:r w:rsidRPr="00E8371B">
          <w:rPr>
            <w:rStyle w:val="Hyperlink"/>
            <w:rFonts w:cs="Times New Roman"/>
            <w:rtl/>
            <w:cs/>
            <w:lang w:val="en-GB"/>
          </w:rPr>
          <w:t>/</w:t>
        </w:r>
        <w:r w:rsidRPr="00E8371B">
          <w:rPr>
            <w:rStyle w:val="Hyperlink"/>
            <w:rFonts w:cs="Times New Roman"/>
            <w:lang w:val="en-GB"/>
          </w:rPr>
          <w:t>Download</w:t>
        </w:r>
        <w:r w:rsidRPr="00E8371B">
          <w:rPr>
            <w:rStyle w:val="Hyperlink"/>
            <w:rFonts w:cs="Times New Roman"/>
            <w:rtl/>
            <w:cs/>
            <w:lang w:val="en-GB"/>
          </w:rPr>
          <w:t>.</w:t>
        </w:r>
        <w:r w:rsidRPr="00E8371B">
          <w:rPr>
            <w:rStyle w:val="Hyperlink"/>
            <w:rFonts w:cs="Times New Roman"/>
            <w:lang w:val="en-GB"/>
          </w:rPr>
          <w:t>aspx?symbolno</w:t>
        </w:r>
        <w:r w:rsidRPr="00E8371B">
          <w:rPr>
            <w:rStyle w:val="Hyperlink"/>
            <w:rFonts w:cs="Times New Roman"/>
            <w:rtl/>
            <w:cs/>
            <w:lang w:val="en-GB"/>
          </w:rPr>
          <w:t>=</w:t>
        </w:r>
        <w:r w:rsidRPr="00E8371B">
          <w:rPr>
            <w:rStyle w:val="Hyperlink"/>
            <w:rFonts w:cs="Times New Roman"/>
            <w:lang w:val="en-GB"/>
          </w:rPr>
          <w:t>CRC</w:t>
        </w:r>
        <w:r w:rsidRPr="00E8371B">
          <w:rPr>
            <w:rStyle w:val="Hyperlink"/>
            <w:rFonts w:cs="Times New Roman"/>
            <w:rtl/>
            <w:cs/>
            <w:lang w:val="en-GB"/>
          </w:rPr>
          <w:t>%</w:t>
        </w:r>
        <w:r w:rsidRPr="00E8371B">
          <w:rPr>
            <w:rStyle w:val="Hyperlink"/>
            <w:rFonts w:cs="Times New Roman"/>
            <w:lang w:val="en-GB"/>
          </w:rPr>
          <w:t>2fC</w:t>
        </w:r>
        <w:r w:rsidRPr="00E8371B">
          <w:rPr>
            <w:rStyle w:val="Hyperlink"/>
            <w:rFonts w:cs="Times New Roman"/>
            <w:rtl/>
            <w:cs/>
            <w:lang w:val="en-GB"/>
          </w:rPr>
          <w:t>%</w:t>
        </w:r>
        <w:r w:rsidRPr="00E8371B">
          <w:rPr>
            <w:rStyle w:val="Hyperlink"/>
            <w:rFonts w:cs="Times New Roman"/>
            <w:lang w:val="en-GB"/>
          </w:rPr>
          <w:t>2fMRT</w:t>
        </w:r>
        <w:r w:rsidRPr="00E8371B">
          <w:rPr>
            <w:rStyle w:val="Hyperlink"/>
            <w:rFonts w:cs="Times New Roman"/>
            <w:rtl/>
            <w:cs/>
            <w:lang w:val="en-GB"/>
          </w:rPr>
          <w:t>%</w:t>
        </w:r>
        <w:r w:rsidRPr="00E8371B">
          <w:rPr>
            <w:rStyle w:val="Hyperlink"/>
            <w:rFonts w:cs="Times New Roman"/>
            <w:lang w:val="en-GB"/>
          </w:rPr>
          <w:t>2fCO</w:t>
        </w:r>
        <w:r w:rsidRPr="00E8371B">
          <w:rPr>
            <w:rStyle w:val="Hyperlink"/>
            <w:rFonts w:cs="Times New Roman"/>
            <w:rtl/>
            <w:cs/>
            <w:lang w:val="en-GB"/>
          </w:rPr>
          <w:t>%</w:t>
        </w:r>
        <w:r w:rsidRPr="00E8371B">
          <w:rPr>
            <w:rStyle w:val="Hyperlink"/>
            <w:rFonts w:cs="Times New Roman"/>
            <w:lang w:val="en-GB"/>
          </w:rPr>
          <w:t>2f2&amp;Lang</w:t>
        </w:r>
        <w:r w:rsidRPr="00E8371B">
          <w:rPr>
            <w:rStyle w:val="Hyperlink"/>
            <w:rFonts w:cs="Times New Roman"/>
            <w:rtl/>
            <w:cs/>
            <w:lang w:val="en-GB"/>
          </w:rPr>
          <w:t>=</w:t>
        </w:r>
        <w:r w:rsidRPr="00E8371B">
          <w:rPr>
            <w:rStyle w:val="Hyperlink"/>
            <w:rFonts w:cs="Times New Roman"/>
            <w:lang w:val="en-GB"/>
          </w:rPr>
          <w:t>en</w:t>
        </w:r>
      </w:hyperlink>
      <w:r w:rsidRPr="00E8371B">
        <w:rPr>
          <w:rFonts w:cs="Times New Roman"/>
          <w:rtl/>
          <w:cs/>
          <w:lang w:val="en-GB"/>
        </w:rPr>
        <w:t xml:space="preserve"> </w:t>
      </w:r>
      <w:r w:rsidRPr="00E8371B">
        <w:rPr>
          <w:rFonts w:cs="Times New Roman"/>
          <w:lang w:val="en-GB"/>
        </w:rPr>
        <w:t xml:space="preserve">as referred in ECPAT International </w:t>
      </w:r>
      <w:r w:rsidRPr="00E8371B">
        <w:rPr>
          <w:rFonts w:cs="Times New Roman"/>
          <w:rtl/>
          <w:cs/>
          <w:lang w:val="en-GB"/>
        </w:rPr>
        <w:t>(</w:t>
      </w:r>
      <w:r w:rsidRPr="00E8371B">
        <w:rPr>
          <w:rFonts w:cs="Times New Roman"/>
          <w:lang w:val="en-GB"/>
        </w:rPr>
        <w:t>2017</w:t>
      </w:r>
      <w:r w:rsidRPr="00E8371B">
        <w:rPr>
          <w:rFonts w:cs="Times New Roman"/>
          <w:rtl/>
          <w:cs/>
          <w:lang w:val="en-GB"/>
        </w:rPr>
        <w:t>)</w:t>
      </w:r>
      <w:r w:rsidRPr="00E8371B">
        <w:rPr>
          <w:rFonts w:cs="Times New Roman"/>
          <w:lang w:val="en-GB"/>
        </w:rPr>
        <w:t>, “ECPAT Country Overview on SEC in Mauritania” (unpublished).</w:t>
      </w:r>
    </w:p>
  </w:endnote>
  <w:endnote w:id="103">
    <w:p w14:paraId="4E668A3B"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1C6E3E">
        <w:rPr>
          <w:rFonts w:cs="Times New Roman"/>
          <w:lang w:val="fr-FR"/>
        </w:rPr>
        <w:t xml:space="preserve"> Terre des Hommes </w:t>
      </w:r>
      <w:r w:rsidRPr="00E8371B">
        <w:rPr>
          <w:rFonts w:cs="Times New Roman"/>
          <w:rtl/>
          <w:cs/>
          <w:lang w:val="en-GB"/>
        </w:rPr>
        <w:t>(</w:t>
      </w:r>
      <w:r w:rsidRPr="001C6E3E">
        <w:rPr>
          <w:rFonts w:cs="Times New Roman"/>
          <w:lang w:val="fr-FR"/>
        </w:rPr>
        <w:t>2015</w:t>
      </w:r>
      <w:r w:rsidRPr="00E8371B">
        <w:rPr>
          <w:rFonts w:cs="Times New Roman"/>
          <w:rtl/>
          <w:cs/>
          <w:lang w:val="en-GB"/>
        </w:rPr>
        <w:t>)</w:t>
      </w:r>
      <w:r w:rsidRPr="001C6E3E">
        <w:rPr>
          <w:rFonts w:cs="Times New Roman"/>
          <w:lang w:val="fr-FR"/>
        </w:rPr>
        <w:t>, “Consultation nationale sur le rôle du travailleur social et les compétences clés pour un meilleur accompagnement des enfants et leur famille, au Bénin, Burkina Faso, Burundi, Mali, Mauritanie et Togo</w:t>
      </w:r>
      <w:r w:rsidRPr="00E8371B">
        <w:rPr>
          <w:rFonts w:cs="Times New Roman"/>
          <w:rtl/>
          <w:cs/>
          <w:lang w:val="en-GB"/>
        </w:rPr>
        <w:t xml:space="preserve"> </w:t>
      </w:r>
      <w:r w:rsidRPr="001C6E3E">
        <w:rPr>
          <w:rFonts w:cs="Times New Roman"/>
          <w:lang w:val="fr-FR"/>
        </w:rPr>
        <w:t xml:space="preserve">– Rapport de synthèse 2015”, accessed 12 September 2017, </w:t>
      </w:r>
      <w:hyperlink r:id="rId61" w:history="1">
        <w:r w:rsidRPr="001C6E3E">
          <w:rPr>
            <w:rStyle w:val="Hyperlink"/>
            <w:rFonts w:cs="Times New Roman"/>
            <w:lang w:val="fr-FR"/>
          </w:rPr>
          <w:t>https</w:t>
        </w:r>
        <w:r w:rsidRPr="00E8371B">
          <w:rPr>
            <w:rStyle w:val="Hyperlink"/>
            <w:rFonts w:cs="Times New Roman"/>
            <w:rtl/>
            <w:cs/>
            <w:lang w:val="en-GB"/>
          </w:rPr>
          <w:t>://</w:t>
        </w:r>
        <w:r w:rsidRPr="001C6E3E">
          <w:rPr>
            <w:rStyle w:val="Hyperlink"/>
            <w:rFonts w:cs="Times New Roman"/>
            <w:lang w:val="fr-FR"/>
          </w:rPr>
          <w:t>www</w:t>
        </w:r>
        <w:r w:rsidRPr="00E8371B">
          <w:rPr>
            <w:rStyle w:val="Hyperlink"/>
            <w:rFonts w:cs="Times New Roman"/>
            <w:rtl/>
            <w:cs/>
            <w:lang w:val="en-GB"/>
          </w:rPr>
          <w:t>.</w:t>
        </w:r>
        <w:r w:rsidRPr="001C6E3E">
          <w:rPr>
            <w:rStyle w:val="Hyperlink"/>
            <w:rFonts w:cs="Times New Roman"/>
            <w:lang w:val="fr-FR"/>
          </w:rPr>
          <w:t>tdh</w:t>
        </w:r>
        <w:r w:rsidRPr="00E8371B">
          <w:rPr>
            <w:rStyle w:val="Hyperlink"/>
            <w:rFonts w:cs="Times New Roman"/>
            <w:rtl/>
            <w:cs/>
            <w:lang w:val="en-GB"/>
          </w:rPr>
          <w:t>.</w:t>
        </w:r>
        <w:r w:rsidRPr="001C6E3E">
          <w:rPr>
            <w:rStyle w:val="Hyperlink"/>
            <w:rFonts w:cs="Times New Roman"/>
            <w:lang w:val="fr-FR"/>
          </w:rPr>
          <w:t>ch</w:t>
        </w:r>
        <w:r w:rsidRPr="00E8371B">
          <w:rPr>
            <w:rStyle w:val="Hyperlink"/>
            <w:rFonts w:cs="Times New Roman"/>
            <w:rtl/>
            <w:cs/>
            <w:lang w:val="en-GB"/>
          </w:rPr>
          <w:t>/</w:t>
        </w:r>
        <w:r w:rsidRPr="001C6E3E">
          <w:rPr>
            <w:rStyle w:val="Hyperlink"/>
            <w:rFonts w:cs="Times New Roman"/>
            <w:lang w:val="fr-FR"/>
          </w:rPr>
          <w:t>sites</w:t>
        </w:r>
        <w:r w:rsidRPr="00E8371B">
          <w:rPr>
            <w:rStyle w:val="Hyperlink"/>
            <w:rFonts w:cs="Times New Roman"/>
            <w:rtl/>
            <w:cs/>
            <w:lang w:val="en-GB"/>
          </w:rPr>
          <w:t>/</w:t>
        </w:r>
        <w:r w:rsidRPr="001C6E3E">
          <w:rPr>
            <w:rStyle w:val="Hyperlink"/>
            <w:rFonts w:cs="Times New Roman"/>
            <w:lang w:val="fr-FR"/>
          </w:rPr>
          <w:t>default</w:t>
        </w:r>
        <w:r w:rsidRPr="00E8371B">
          <w:rPr>
            <w:rStyle w:val="Hyperlink"/>
            <w:rFonts w:cs="Times New Roman"/>
            <w:rtl/>
            <w:cs/>
            <w:lang w:val="en-GB"/>
          </w:rPr>
          <w:t>/</w:t>
        </w:r>
        <w:r w:rsidRPr="001C6E3E">
          <w:rPr>
            <w:rStyle w:val="Hyperlink"/>
            <w:rFonts w:cs="Times New Roman"/>
            <w:lang w:val="fr-FR"/>
          </w:rPr>
          <w:t>files</w:t>
        </w:r>
        <w:r w:rsidRPr="00E8371B">
          <w:rPr>
            <w:rStyle w:val="Hyperlink"/>
            <w:rFonts w:cs="Times New Roman"/>
            <w:rtl/>
            <w:cs/>
            <w:lang w:val="en-GB"/>
          </w:rPr>
          <w:t>/</w:t>
        </w:r>
        <w:r w:rsidRPr="001C6E3E">
          <w:rPr>
            <w:rStyle w:val="Hyperlink"/>
            <w:rFonts w:cs="Times New Roman"/>
            <w:lang w:val="fr-FR"/>
          </w:rPr>
          <w:t>tdh_consult</w:t>
        </w:r>
        <w:r w:rsidRPr="00E8371B">
          <w:rPr>
            <w:rStyle w:val="Hyperlink"/>
            <w:rFonts w:cs="Times New Roman"/>
            <w:rtl/>
            <w:cs/>
            <w:lang w:val="en-GB"/>
          </w:rPr>
          <w:t>-</w:t>
        </w:r>
        <w:r w:rsidRPr="001C6E3E">
          <w:rPr>
            <w:rStyle w:val="Hyperlink"/>
            <w:rFonts w:cs="Times New Roman"/>
            <w:lang w:val="fr-FR"/>
          </w:rPr>
          <w:t>nat_fr_web1</w:t>
        </w:r>
        <w:r w:rsidRPr="00E8371B">
          <w:rPr>
            <w:rStyle w:val="Hyperlink"/>
            <w:rFonts w:cs="Times New Roman"/>
            <w:rtl/>
            <w:cs/>
            <w:lang w:val="en-GB"/>
          </w:rPr>
          <w:t>.</w:t>
        </w:r>
        <w:r w:rsidRPr="001C6E3E">
          <w:rPr>
            <w:rStyle w:val="Hyperlink"/>
            <w:rFonts w:cs="Times New Roman"/>
            <w:lang w:val="fr-FR"/>
          </w:rPr>
          <w:t>pdf</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104">
    <w:p w14:paraId="4ED1C5DC"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E8371B">
        <w:rPr>
          <w:rFonts w:cs="Times New Roman"/>
          <w:rtl/>
          <w:cs/>
          <w:lang w:val="en-GB"/>
        </w:rPr>
        <w:t xml:space="preserve"> </w:t>
      </w:r>
      <w:r w:rsidRPr="001C6E3E">
        <w:rPr>
          <w:rFonts w:cs="Times New Roman"/>
          <w:lang w:val="fr-FR"/>
        </w:rPr>
        <w:t xml:space="preserve"> Government of Mauritania </w:t>
      </w:r>
      <w:r w:rsidRPr="00550FBD">
        <w:rPr>
          <w:rFonts w:cs="Times New Roman"/>
          <w:rtl/>
          <w:cs/>
          <w:lang w:val="en-GB"/>
        </w:rPr>
        <w:t>(</w:t>
      </w:r>
      <w:r w:rsidRPr="001C6E3E">
        <w:rPr>
          <w:rFonts w:cs="Times New Roman"/>
          <w:lang w:val="fr-FR"/>
        </w:rPr>
        <w:t>2016</w:t>
      </w:r>
      <w:r w:rsidRPr="00550FBD">
        <w:rPr>
          <w:rFonts w:cs="Times New Roman"/>
          <w:rtl/>
          <w:cs/>
          <w:lang w:val="en-GB"/>
        </w:rPr>
        <w:t>)</w:t>
      </w:r>
      <w:r w:rsidRPr="001C6E3E">
        <w:rPr>
          <w:rFonts w:cs="Times New Roman"/>
          <w:lang w:val="fr-FR"/>
        </w:rPr>
        <w:t xml:space="preserve">, “3ème, 4ème et 5ème rapports...”,145, </w:t>
      </w:r>
      <w:r w:rsidRPr="001C6E3E">
        <w:rPr>
          <w:rFonts w:cs="Times New Roman"/>
          <w:i/>
          <w:lang w:val="fr-FR"/>
        </w:rPr>
        <w:t>supra</w:t>
      </w:r>
      <w:r w:rsidRPr="001C6E3E">
        <w:rPr>
          <w:rFonts w:cs="Times New Roman"/>
          <w:lang w:val="fr-FR"/>
        </w:rPr>
        <w:t xml:space="preserve"> note 1.</w:t>
      </w:r>
    </w:p>
  </w:endnote>
  <w:endnote w:id="105">
    <w:p w14:paraId="60A06D40"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E8371B">
        <w:rPr>
          <w:rFonts w:cs="Times New Roman"/>
          <w:rtl/>
          <w:cs/>
          <w:lang w:val="en-GB"/>
        </w:rPr>
        <w:t xml:space="preserve"> </w:t>
      </w:r>
      <w:r w:rsidRPr="001C6E3E">
        <w:rPr>
          <w:rFonts w:cs="Times New Roman"/>
          <w:lang w:val="fr-FR"/>
        </w:rPr>
        <w:t xml:space="preserve">Terre des Hommes </w:t>
      </w:r>
      <w:r w:rsidRPr="00E8371B">
        <w:rPr>
          <w:rFonts w:cs="Times New Roman"/>
          <w:rtl/>
          <w:cs/>
          <w:lang w:val="en-GB"/>
        </w:rPr>
        <w:t>(</w:t>
      </w:r>
      <w:r w:rsidRPr="001C6E3E">
        <w:rPr>
          <w:rFonts w:cs="Times New Roman"/>
          <w:lang w:val="fr-FR"/>
        </w:rPr>
        <w:t>2009</w:t>
      </w:r>
      <w:r w:rsidRPr="00E8371B">
        <w:rPr>
          <w:rFonts w:cs="Times New Roman"/>
          <w:rtl/>
          <w:cs/>
          <w:lang w:val="en-GB"/>
        </w:rPr>
        <w:t>)</w:t>
      </w:r>
      <w:r w:rsidRPr="001C6E3E">
        <w:rPr>
          <w:rFonts w:cs="Times New Roman"/>
          <w:lang w:val="fr-FR"/>
        </w:rPr>
        <w:t xml:space="preserve">, “Mauritanie – Filles domestiques victimes de violence”, accessed 12 September 2017, </w:t>
      </w:r>
      <w:hyperlink r:id="rId62" w:history="1">
        <w:r w:rsidRPr="001C6E3E">
          <w:rPr>
            <w:rStyle w:val="Hyperlink"/>
            <w:rFonts w:cs="Times New Roman"/>
            <w:lang w:val="fr-FR"/>
          </w:rPr>
          <w:t>https</w:t>
        </w:r>
        <w:r w:rsidRPr="00E8371B">
          <w:rPr>
            <w:rStyle w:val="Hyperlink"/>
            <w:rFonts w:cs="Times New Roman"/>
            <w:rtl/>
            <w:cs/>
            <w:lang w:val="en-GB"/>
          </w:rPr>
          <w:t>://</w:t>
        </w:r>
        <w:r w:rsidRPr="001C6E3E">
          <w:rPr>
            <w:rStyle w:val="Hyperlink"/>
            <w:rFonts w:cs="Times New Roman"/>
            <w:lang w:val="fr-FR"/>
          </w:rPr>
          <w:t>www</w:t>
        </w:r>
        <w:r w:rsidRPr="00E8371B">
          <w:rPr>
            <w:rStyle w:val="Hyperlink"/>
            <w:rFonts w:cs="Times New Roman"/>
            <w:rtl/>
            <w:cs/>
            <w:lang w:val="en-GB"/>
          </w:rPr>
          <w:t>.</w:t>
        </w:r>
        <w:r w:rsidRPr="001C6E3E">
          <w:rPr>
            <w:rStyle w:val="Hyperlink"/>
            <w:rFonts w:cs="Times New Roman"/>
            <w:lang w:val="fr-FR"/>
          </w:rPr>
          <w:t>tdh</w:t>
        </w:r>
        <w:r w:rsidRPr="00E8371B">
          <w:rPr>
            <w:rStyle w:val="Hyperlink"/>
            <w:rFonts w:cs="Times New Roman"/>
            <w:rtl/>
            <w:cs/>
            <w:lang w:val="en-GB"/>
          </w:rPr>
          <w:t>.</w:t>
        </w:r>
        <w:r w:rsidRPr="001C6E3E">
          <w:rPr>
            <w:rStyle w:val="Hyperlink"/>
            <w:rFonts w:cs="Times New Roman"/>
            <w:lang w:val="fr-FR"/>
          </w:rPr>
          <w:t>ch</w:t>
        </w:r>
        <w:r w:rsidRPr="00E8371B">
          <w:rPr>
            <w:rStyle w:val="Hyperlink"/>
            <w:rFonts w:cs="Times New Roman"/>
            <w:rtl/>
            <w:cs/>
            <w:lang w:val="en-GB"/>
          </w:rPr>
          <w:t>/</w:t>
        </w:r>
        <w:r w:rsidRPr="001C6E3E">
          <w:rPr>
            <w:rStyle w:val="Hyperlink"/>
            <w:rFonts w:cs="Times New Roman"/>
            <w:lang w:val="fr-FR"/>
          </w:rPr>
          <w:t>fr</w:t>
        </w:r>
        <w:r w:rsidRPr="00E8371B">
          <w:rPr>
            <w:rStyle w:val="Hyperlink"/>
            <w:rFonts w:cs="Times New Roman"/>
            <w:rtl/>
            <w:cs/>
            <w:lang w:val="en-GB"/>
          </w:rPr>
          <w:t>/</w:t>
        </w:r>
        <w:r w:rsidRPr="001C6E3E">
          <w:rPr>
            <w:rStyle w:val="Hyperlink"/>
            <w:rFonts w:cs="Times New Roman"/>
            <w:lang w:val="fr-FR"/>
          </w:rPr>
          <w:t>actualite</w:t>
        </w:r>
        <w:r w:rsidRPr="00E8371B">
          <w:rPr>
            <w:rStyle w:val="Hyperlink"/>
            <w:rFonts w:cs="Times New Roman"/>
            <w:rtl/>
            <w:cs/>
            <w:lang w:val="en-GB"/>
          </w:rPr>
          <w:t>/</w:t>
        </w:r>
        <w:r w:rsidRPr="001C6E3E">
          <w:rPr>
            <w:rStyle w:val="Hyperlink"/>
            <w:rFonts w:cs="Times New Roman"/>
            <w:lang w:val="fr-FR"/>
          </w:rPr>
          <w:t>mauritanie</w:t>
        </w:r>
        <w:r w:rsidRPr="00E8371B">
          <w:rPr>
            <w:rStyle w:val="Hyperlink"/>
            <w:rFonts w:cs="Times New Roman"/>
            <w:rtl/>
            <w:cs/>
            <w:lang w:val="en-GB"/>
          </w:rPr>
          <w:t>-</w:t>
        </w:r>
        <w:r w:rsidRPr="001C6E3E">
          <w:rPr>
            <w:rStyle w:val="Hyperlink"/>
            <w:rFonts w:cs="Times New Roman"/>
            <w:lang w:val="fr-FR"/>
          </w:rPr>
          <w:t>filles</w:t>
        </w:r>
        <w:r w:rsidRPr="00E8371B">
          <w:rPr>
            <w:rStyle w:val="Hyperlink"/>
            <w:rFonts w:cs="Times New Roman"/>
            <w:rtl/>
            <w:cs/>
            <w:lang w:val="en-GB"/>
          </w:rPr>
          <w:t>-</w:t>
        </w:r>
        <w:r w:rsidRPr="001C6E3E">
          <w:rPr>
            <w:rStyle w:val="Hyperlink"/>
            <w:rFonts w:cs="Times New Roman"/>
            <w:lang w:val="fr-FR"/>
          </w:rPr>
          <w:t>domestiques</w:t>
        </w:r>
        <w:r w:rsidRPr="00E8371B">
          <w:rPr>
            <w:rStyle w:val="Hyperlink"/>
            <w:rFonts w:cs="Times New Roman"/>
            <w:rtl/>
            <w:cs/>
            <w:lang w:val="en-GB"/>
          </w:rPr>
          <w:t>-</w:t>
        </w:r>
        <w:r w:rsidRPr="001C6E3E">
          <w:rPr>
            <w:rStyle w:val="Hyperlink"/>
            <w:rFonts w:cs="Times New Roman"/>
            <w:lang w:val="fr-FR"/>
          </w:rPr>
          <w:t>victimes</w:t>
        </w:r>
        <w:r w:rsidRPr="00E8371B">
          <w:rPr>
            <w:rStyle w:val="Hyperlink"/>
            <w:rFonts w:cs="Times New Roman"/>
            <w:rtl/>
            <w:cs/>
            <w:lang w:val="en-GB"/>
          </w:rPr>
          <w:t>-</w:t>
        </w:r>
        <w:r w:rsidRPr="001C6E3E">
          <w:rPr>
            <w:rStyle w:val="Hyperlink"/>
            <w:rFonts w:cs="Times New Roman"/>
            <w:lang w:val="fr-FR"/>
          </w:rPr>
          <w:t>de</w:t>
        </w:r>
        <w:r w:rsidRPr="00E8371B">
          <w:rPr>
            <w:rStyle w:val="Hyperlink"/>
            <w:rFonts w:cs="Times New Roman"/>
            <w:rtl/>
            <w:cs/>
            <w:lang w:val="en-GB"/>
          </w:rPr>
          <w:t>-</w:t>
        </w:r>
        <w:r w:rsidRPr="001C6E3E">
          <w:rPr>
            <w:rStyle w:val="Hyperlink"/>
            <w:rFonts w:cs="Times New Roman"/>
            <w:lang w:val="fr-FR"/>
          </w:rPr>
          <w:t>violence</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106">
    <w:p w14:paraId="058C1269" w14:textId="77777777" w:rsidR="00F47DC1" w:rsidRPr="001C6E3E" w:rsidRDefault="00F47DC1" w:rsidP="00E8371B">
      <w:pPr>
        <w:pStyle w:val="EndnoteText"/>
        <w:jc w:val="both"/>
        <w:rPr>
          <w:rFonts w:cs="Times New Roman"/>
          <w:lang w:val="fr-FR"/>
        </w:rPr>
      </w:pPr>
      <w:r w:rsidRPr="00E8371B">
        <w:rPr>
          <w:rStyle w:val="EndnoteReference"/>
          <w:rFonts w:cs="Times New Roman"/>
          <w:lang w:val="en-GB"/>
        </w:rPr>
        <w:endnoteRef/>
      </w:r>
      <w:r w:rsidRPr="00E8371B">
        <w:rPr>
          <w:rFonts w:cs="Times New Roman"/>
          <w:rtl/>
          <w:cs/>
          <w:lang w:val="en-GB"/>
        </w:rPr>
        <w:t xml:space="preserve"> </w:t>
      </w:r>
      <w:r w:rsidRPr="001C6E3E">
        <w:rPr>
          <w:rFonts w:cs="Times New Roman"/>
          <w:lang w:val="fr-FR"/>
        </w:rPr>
        <w:t xml:space="preserve">Nouakchott University </w:t>
      </w:r>
      <w:r w:rsidRPr="00E8371B">
        <w:rPr>
          <w:rFonts w:cs="Times New Roman"/>
          <w:rtl/>
          <w:cs/>
          <w:lang w:val="en-GB"/>
        </w:rPr>
        <w:t>(</w:t>
      </w:r>
      <w:r w:rsidRPr="001C6E3E">
        <w:rPr>
          <w:rFonts w:cs="Times New Roman"/>
          <w:lang w:val="fr-FR"/>
        </w:rPr>
        <w:t>2012</w:t>
      </w:r>
      <w:r w:rsidRPr="00E8371B">
        <w:rPr>
          <w:rFonts w:cs="Times New Roman"/>
          <w:rtl/>
          <w:cs/>
          <w:lang w:val="en-GB"/>
        </w:rPr>
        <w:t>)</w:t>
      </w:r>
      <w:r w:rsidRPr="001C6E3E">
        <w:rPr>
          <w:rFonts w:cs="Times New Roman"/>
          <w:lang w:val="fr-FR"/>
        </w:rPr>
        <w:t xml:space="preserve">, “Migration en Mauritanie </w:t>
      </w:r>
      <w:r w:rsidRPr="00E8371B">
        <w:rPr>
          <w:rFonts w:cs="Times New Roman"/>
          <w:rtl/>
          <w:cs/>
          <w:lang w:val="en-GB"/>
        </w:rPr>
        <w:t xml:space="preserve">-  </w:t>
      </w:r>
      <w:r w:rsidRPr="001C6E3E">
        <w:rPr>
          <w:rFonts w:cs="Times New Roman"/>
          <w:lang w:val="fr-FR"/>
        </w:rPr>
        <w:t xml:space="preserve">Répertoire des textes, des acteurs et des publications”, 10 - Tableau “Principaux accords bilatéraux sur les migrations conclus par la Mauritanie”, accessed 10 October 2017, </w:t>
      </w:r>
      <w:hyperlink r:id="rId63" w:history="1">
        <w:r w:rsidRPr="001C6E3E">
          <w:rPr>
            <w:rStyle w:val="Hyperlink"/>
            <w:rFonts w:cs="Times New Roman"/>
            <w:lang w:val="fr-FR"/>
          </w:rPr>
          <w:t>https</w:t>
        </w:r>
        <w:r w:rsidRPr="00E8371B">
          <w:rPr>
            <w:rStyle w:val="Hyperlink"/>
            <w:rFonts w:cs="Times New Roman"/>
            <w:rtl/>
            <w:cs/>
            <w:lang w:val="en-GB"/>
          </w:rPr>
          <w:t>://</w:t>
        </w:r>
        <w:r w:rsidRPr="001C6E3E">
          <w:rPr>
            <w:rStyle w:val="Hyperlink"/>
            <w:rFonts w:cs="Times New Roman"/>
            <w:lang w:val="fr-FR"/>
          </w:rPr>
          <w:t>www</w:t>
        </w:r>
        <w:r w:rsidRPr="00E8371B">
          <w:rPr>
            <w:rStyle w:val="Hyperlink"/>
            <w:rFonts w:cs="Times New Roman"/>
            <w:rtl/>
            <w:cs/>
            <w:lang w:val="en-GB"/>
          </w:rPr>
          <w:t>.</w:t>
        </w:r>
        <w:r w:rsidRPr="001C6E3E">
          <w:rPr>
            <w:rStyle w:val="Hyperlink"/>
            <w:rFonts w:cs="Times New Roman"/>
            <w:lang w:val="fr-FR"/>
          </w:rPr>
          <w:t>grdr</w:t>
        </w:r>
        <w:r w:rsidRPr="00E8371B">
          <w:rPr>
            <w:rStyle w:val="Hyperlink"/>
            <w:rFonts w:cs="Times New Roman"/>
            <w:rtl/>
            <w:cs/>
            <w:lang w:val="en-GB"/>
          </w:rPr>
          <w:t>.</w:t>
        </w:r>
        <w:r w:rsidRPr="001C6E3E">
          <w:rPr>
            <w:rStyle w:val="Hyperlink"/>
            <w:rFonts w:cs="Times New Roman"/>
            <w:lang w:val="fr-FR"/>
          </w:rPr>
          <w:t>org</w:t>
        </w:r>
        <w:r w:rsidRPr="00E8371B">
          <w:rPr>
            <w:rStyle w:val="Hyperlink"/>
            <w:rFonts w:cs="Times New Roman"/>
            <w:rtl/>
            <w:cs/>
            <w:lang w:val="en-GB"/>
          </w:rPr>
          <w:t>/</w:t>
        </w:r>
        <w:r w:rsidRPr="001C6E3E">
          <w:rPr>
            <w:rStyle w:val="Hyperlink"/>
            <w:rFonts w:cs="Times New Roman"/>
            <w:lang w:val="fr-FR"/>
          </w:rPr>
          <w:t>IMG</w:t>
        </w:r>
        <w:r w:rsidRPr="00E8371B">
          <w:rPr>
            <w:rStyle w:val="Hyperlink"/>
            <w:rFonts w:cs="Times New Roman"/>
            <w:rtl/>
            <w:cs/>
            <w:lang w:val="en-GB"/>
          </w:rPr>
          <w:t>/</w:t>
        </w:r>
        <w:r w:rsidRPr="001C6E3E">
          <w:rPr>
            <w:rStyle w:val="Hyperlink"/>
            <w:rFonts w:cs="Times New Roman"/>
            <w:lang w:val="fr-FR"/>
          </w:rPr>
          <w:t>pdf</w:t>
        </w:r>
        <w:r w:rsidRPr="00E8371B">
          <w:rPr>
            <w:rStyle w:val="Hyperlink"/>
            <w:rFonts w:cs="Times New Roman"/>
            <w:rtl/>
            <w:cs/>
            <w:lang w:val="en-GB"/>
          </w:rPr>
          <w:t>/</w:t>
        </w:r>
        <w:r w:rsidRPr="001C6E3E">
          <w:rPr>
            <w:rStyle w:val="Hyperlink"/>
            <w:rFonts w:cs="Times New Roman"/>
            <w:lang w:val="fr-FR"/>
          </w:rPr>
          <w:t>Migrations_en_Mauritanie_</w:t>
        </w:r>
        <w:r w:rsidRPr="00E8371B">
          <w:rPr>
            <w:rStyle w:val="Hyperlink"/>
            <w:rFonts w:cs="Times New Roman"/>
            <w:rtl/>
            <w:cs/>
            <w:lang w:val="en-GB"/>
          </w:rPr>
          <w:t>-</w:t>
        </w:r>
        <w:r w:rsidRPr="001C6E3E">
          <w:rPr>
            <w:rStyle w:val="Hyperlink"/>
            <w:rFonts w:cs="Times New Roman"/>
            <w:lang w:val="fr-FR"/>
          </w:rPr>
          <w:t>_Repertoire</w:t>
        </w:r>
        <w:r w:rsidRPr="00E8371B">
          <w:rPr>
            <w:rStyle w:val="Hyperlink"/>
            <w:rFonts w:cs="Times New Roman"/>
            <w:rtl/>
            <w:cs/>
            <w:lang w:val="en-GB"/>
          </w:rPr>
          <w:t>.</w:t>
        </w:r>
        <w:r w:rsidRPr="001C6E3E">
          <w:rPr>
            <w:rStyle w:val="Hyperlink"/>
            <w:rFonts w:cs="Times New Roman"/>
            <w:lang w:val="fr-FR"/>
          </w:rPr>
          <w:t>pdf</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 w:id="107">
    <w:p w14:paraId="69AAF7AB" w14:textId="77777777" w:rsidR="00F47DC1" w:rsidRPr="009A3132" w:rsidRDefault="00F47DC1" w:rsidP="00E8371B">
      <w:pPr>
        <w:pStyle w:val="EndnoteText"/>
        <w:jc w:val="both"/>
        <w:rPr>
          <w:rFonts w:ascii="Arial" w:hAnsi="Arial" w:cs="Arial"/>
          <w:lang w:val="fr-FR"/>
        </w:rPr>
      </w:pPr>
      <w:r w:rsidRPr="00E8371B">
        <w:rPr>
          <w:rStyle w:val="EndnoteReference"/>
          <w:rFonts w:cs="Times New Roman"/>
          <w:lang w:val="en-GB"/>
        </w:rPr>
        <w:endnoteRef/>
      </w:r>
      <w:r w:rsidRPr="001C6E3E">
        <w:rPr>
          <w:rFonts w:cs="Times New Roman"/>
          <w:lang w:val="fr-FR"/>
        </w:rPr>
        <w:t xml:space="preserve"> International Organization for Migration </w:t>
      </w:r>
      <w:r w:rsidRPr="00E8371B">
        <w:rPr>
          <w:rFonts w:cs="Times New Roman"/>
          <w:rtl/>
          <w:cs/>
          <w:lang w:val="en-GB"/>
        </w:rPr>
        <w:t>(</w:t>
      </w:r>
      <w:r w:rsidRPr="001C6E3E">
        <w:rPr>
          <w:rFonts w:cs="Times New Roman"/>
          <w:lang w:val="fr-FR"/>
        </w:rPr>
        <w:t>2016</w:t>
      </w:r>
      <w:r w:rsidRPr="00E8371B">
        <w:rPr>
          <w:rFonts w:cs="Times New Roman"/>
          <w:rtl/>
          <w:cs/>
          <w:lang w:val="en-GB"/>
        </w:rPr>
        <w:t>)</w:t>
      </w:r>
      <w:r w:rsidRPr="001C6E3E">
        <w:rPr>
          <w:rFonts w:cs="Times New Roman"/>
          <w:lang w:val="fr-FR"/>
        </w:rPr>
        <w:t xml:space="preserve">, “Cartographie et présentation de la gestion des frontières au Mali”, 20, accessed 27 September 2017, </w:t>
      </w:r>
      <w:hyperlink r:id="rId64" w:history="1">
        <w:r w:rsidRPr="001C6E3E">
          <w:rPr>
            <w:rStyle w:val="Hyperlink"/>
            <w:rFonts w:cs="Times New Roman"/>
            <w:lang w:val="fr-FR"/>
          </w:rPr>
          <w:t>https</w:t>
        </w:r>
        <w:r w:rsidRPr="00E8371B">
          <w:rPr>
            <w:rStyle w:val="Hyperlink"/>
            <w:rFonts w:cs="Times New Roman"/>
            <w:rtl/>
            <w:cs/>
            <w:lang w:val="en-GB"/>
          </w:rPr>
          <w:t>://</w:t>
        </w:r>
        <w:r w:rsidRPr="001C6E3E">
          <w:rPr>
            <w:rStyle w:val="Hyperlink"/>
            <w:rFonts w:cs="Times New Roman"/>
            <w:lang w:val="fr-FR"/>
          </w:rPr>
          <w:t>publications</w:t>
        </w:r>
        <w:r w:rsidRPr="00E8371B">
          <w:rPr>
            <w:rStyle w:val="Hyperlink"/>
            <w:rFonts w:cs="Times New Roman"/>
            <w:rtl/>
            <w:cs/>
            <w:lang w:val="en-GB"/>
          </w:rPr>
          <w:t>.</w:t>
        </w:r>
        <w:r w:rsidRPr="001C6E3E">
          <w:rPr>
            <w:rStyle w:val="Hyperlink"/>
            <w:rFonts w:cs="Times New Roman"/>
            <w:lang w:val="fr-FR"/>
          </w:rPr>
          <w:t>iom</w:t>
        </w:r>
        <w:r w:rsidRPr="00E8371B">
          <w:rPr>
            <w:rStyle w:val="Hyperlink"/>
            <w:rFonts w:cs="Times New Roman"/>
            <w:rtl/>
            <w:cs/>
            <w:lang w:val="en-GB"/>
          </w:rPr>
          <w:t>.</w:t>
        </w:r>
        <w:r w:rsidRPr="001C6E3E">
          <w:rPr>
            <w:rStyle w:val="Hyperlink"/>
            <w:rFonts w:cs="Times New Roman"/>
            <w:lang w:val="fr-FR"/>
          </w:rPr>
          <w:t>int</w:t>
        </w:r>
        <w:r w:rsidRPr="00E8371B">
          <w:rPr>
            <w:rStyle w:val="Hyperlink"/>
            <w:rFonts w:cs="Times New Roman"/>
            <w:rtl/>
            <w:cs/>
            <w:lang w:val="en-GB"/>
          </w:rPr>
          <w:t>/</w:t>
        </w:r>
        <w:r w:rsidRPr="001C6E3E">
          <w:rPr>
            <w:rStyle w:val="Hyperlink"/>
            <w:rFonts w:cs="Times New Roman"/>
            <w:lang w:val="fr-FR"/>
          </w:rPr>
          <w:t>system</w:t>
        </w:r>
        <w:r w:rsidRPr="00E8371B">
          <w:rPr>
            <w:rStyle w:val="Hyperlink"/>
            <w:rFonts w:cs="Times New Roman"/>
            <w:rtl/>
            <w:cs/>
            <w:lang w:val="en-GB"/>
          </w:rPr>
          <w:t>/</w:t>
        </w:r>
        <w:r w:rsidRPr="001C6E3E">
          <w:rPr>
            <w:rStyle w:val="Hyperlink"/>
            <w:rFonts w:cs="Times New Roman"/>
            <w:lang w:val="fr-FR"/>
          </w:rPr>
          <w:t>files</w:t>
        </w:r>
        <w:r w:rsidRPr="00E8371B">
          <w:rPr>
            <w:rStyle w:val="Hyperlink"/>
            <w:rFonts w:cs="Times New Roman"/>
            <w:rtl/>
            <w:cs/>
            <w:lang w:val="en-GB"/>
          </w:rPr>
          <w:t>/</w:t>
        </w:r>
        <w:r w:rsidRPr="001C6E3E">
          <w:rPr>
            <w:rStyle w:val="Hyperlink"/>
            <w:rFonts w:cs="Times New Roman"/>
            <w:lang w:val="fr-FR"/>
          </w:rPr>
          <w:t>ibm_sahel_report_mali</w:t>
        </w:r>
        <w:r w:rsidRPr="00E8371B">
          <w:rPr>
            <w:rStyle w:val="Hyperlink"/>
            <w:rFonts w:cs="Times New Roman"/>
            <w:rtl/>
            <w:cs/>
            <w:lang w:val="en-GB"/>
          </w:rPr>
          <w:t>.</w:t>
        </w:r>
        <w:r w:rsidRPr="001C6E3E">
          <w:rPr>
            <w:rStyle w:val="Hyperlink"/>
            <w:rFonts w:cs="Times New Roman"/>
            <w:lang w:val="fr-FR"/>
          </w:rPr>
          <w:t>pdf</w:t>
        </w:r>
      </w:hyperlink>
      <w:r w:rsidRPr="00E8371B">
        <w:rPr>
          <w:rFonts w:cs="Times New Roman"/>
          <w:rtl/>
          <w:cs/>
          <w:lang w:val="en-GB"/>
        </w:rPr>
        <w:t xml:space="preserve"> </w:t>
      </w:r>
      <w:r w:rsidRPr="001C6E3E">
        <w:rPr>
          <w:rFonts w:cs="Times New Roman"/>
          <w:lang w:val="fr-FR"/>
        </w:rPr>
        <w:t xml:space="preserve">as referred in ECPAT International </w:t>
      </w:r>
      <w:r w:rsidRPr="00E8371B">
        <w:rPr>
          <w:rFonts w:cs="Times New Roman"/>
          <w:rtl/>
          <w:cs/>
          <w:lang w:val="en-GB"/>
        </w:rPr>
        <w:t>(</w:t>
      </w:r>
      <w:r w:rsidRPr="001C6E3E">
        <w:rPr>
          <w:rFonts w:cs="Times New Roman"/>
          <w:lang w:val="fr-FR"/>
        </w:rPr>
        <w:t>2017</w:t>
      </w:r>
      <w:r w:rsidRPr="00E8371B">
        <w:rPr>
          <w:rFonts w:cs="Times New Roman"/>
          <w:rtl/>
          <w:cs/>
          <w:lang w:val="en-GB"/>
        </w:rPr>
        <w:t>)</w:t>
      </w:r>
      <w:r w:rsidRPr="001C6E3E">
        <w:rPr>
          <w:rFonts w:cs="Times New Roman"/>
          <w:lang w:val="fr-FR"/>
        </w:rPr>
        <w:t>, “ECPAT Country Overview on SEC in Mauritania” (unpublished).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231365423"/>
      <w:docPartObj>
        <w:docPartGallery w:val="Page Numbers (Bottom of Page)"/>
        <w:docPartUnique/>
      </w:docPartObj>
    </w:sdtPr>
    <w:sdtEndPr/>
    <w:sdtContent>
      <w:p w14:paraId="5D338451" w14:textId="7FFE4DD7" w:rsidR="00F47DC1" w:rsidRPr="00150656" w:rsidRDefault="00F47DC1" w:rsidP="00150656">
        <w:pPr>
          <w:pStyle w:val="Footer"/>
          <w:jc w:val="center"/>
          <w:rPr>
            <w:rFonts w:ascii="Times New Roman" w:hAnsi="Times New Roman" w:cs="Times New Roman"/>
          </w:rPr>
        </w:pPr>
        <w:r w:rsidRPr="00150656">
          <w:rPr>
            <w:rFonts w:ascii="Times New Roman" w:hAnsi="Times New Roman" w:cs="Times New Roman"/>
          </w:rPr>
          <w:fldChar w:fldCharType="begin"/>
        </w:r>
        <w:r w:rsidRPr="00150656">
          <w:rPr>
            <w:rFonts w:ascii="Times New Roman" w:hAnsi="Times New Roman" w:cs="Times New Roman"/>
          </w:rPr>
          <w:instrText>PAGE   \* MERGEFORMAT</w:instrText>
        </w:r>
        <w:r w:rsidRPr="00150656">
          <w:rPr>
            <w:rFonts w:ascii="Times New Roman" w:hAnsi="Times New Roman" w:cs="Times New Roman"/>
          </w:rPr>
          <w:fldChar w:fldCharType="separate"/>
        </w:r>
        <w:r w:rsidR="00774F04" w:rsidRPr="00774F04">
          <w:rPr>
            <w:rFonts w:ascii="Times New Roman" w:hAnsi="Times New Roman" w:cs="Times New Roman"/>
            <w:noProof/>
            <w:lang w:val="nl-NL"/>
          </w:rPr>
          <w:t>2</w:t>
        </w:r>
        <w:r w:rsidRPr="00150656">
          <w:rPr>
            <w:rFonts w:ascii="Times New Roman" w:hAnsi="Times New Roman" w:cs="Times New Roman"/>
          </w:rPr>
          <w:fldChar w:fldCharType="end"/>
        </w:r>
      </w:p>
    </w:sdtContent>
  </w:sdt>
  <w:p w14:paraId="35529079" w14:textId="77777777" w:rsidR="00F47DC1" w:rsidRDefault="00F47D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F24EF8" w14:textId="77777777" w:rsidR="0043472D" w:rsidRDefault="0043472D" w:rsidP="00FC1CCC">
      <w:pPr>
        <w:spacing w:after="0" w:line="240" w:lineRule="auto"/>
      </w:pPr>
      <w:r>
        <w:separator/>
      </w:r>
    </w:p>
  </w:footnote>
  <w:footnote w:type="continuationSeparator" w:id="0">
    <w:p w14:paraId="69E234A6" w14:textId="77777777" w:rsidR="0043472D" w:rsidRDefault="0043472D" w:rsidP="00FC1C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F130B9"/>
    <w:multiLevelType w:val="hybridMultilevel"/>
    <w:tmpl w:val="D11E11D6"/>
    <w:lvl w:ilvl="0" w:tplc="0809000F">
      <w:start w:val="1"/>
      <w:numFmt w:val="decimal"/>
      <w:lvlText w:val="%1."/>
      <w:lvlJc w:val="left"/>
      <w:pPr>
        <w:ind w:left="720" w:hanging="360"/>
      </w:p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AAE2FDA"/>
    <w:multiLevelType w:val="hybridMultilevel"/>
    <w:tmpl w:val="2BD27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40336B8"/>
    <w:multiLevelType w:val="hybridMultilevel"/>
    <w:tmpl w:val="F062A082"/>
    <w:lvl w:ilvl="0" w:tplc="2D0C71CA">
      <w:start w:val="1"/>
      <w:numFmt w:val="decimal"/>
      <w:lvlText w:val="%1."/>
      <w:lvlJc w:val="left"/>
      <w:pPr>
        <w:ind w:left="360" w:hanging="360"/>
      </w:pPr>
      <w:rPr>
        <w:lang w:val="en-G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F90E38"/>
    <w:multiLevelType w:val="hybridMultilevel"/>
    <w:tmpl w:val="AF40B374"/>
    <w:lvl w:ilvl="0" w:tplc="EB106D9A">
      <w:start w:val="1"/>
      <w:numFmt w:val="decimal"/>
      <w:pStyle w:val="NewBodywithnumb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CB56CCA"/>
    <w:multiLevelType w:val="hybridMultilevel"/>
    <w:tmpl w:val="3A8449CE"/>
    <w:lvl w:ilvl="0" w:tplc="BA8E7514">
      <w:start w:val="1"/>
      <w:numFmt w:val="decimal"/>
      <w:lvlText w:val="%1."/>
      <w:lvlJc w:val="left"/>
      <w:pPr>
        <w:ind w:left="99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CCC"/>
    <w:rsid w:val="00027053"/>
    <w:rsid w:val="00027AD6"/>
    <w:rsid w:val="00045304"/>
    <w:rsid w:val="00055C3A"/>
    <w:rsid w:val="00057920"/>
    <w:rsid w:val="00061102"/>
    <w:rsid w:val="00081DD0"/>
    <w:rsid w:val="000854FA"/>
    <w:rsid w:val="000A10D3"/>
    <w:rsid w:val="000B07A7"/>
    <w:rsid w:val="000B0A8A"/>
    <w:rsid w:val="000B765D"/>
    <w:rsid w:val="000F5E8A"/>
    <w:rsid w:val="00106CC4"/>
    <w:rsid w:val="00116493"/>
    <w:rsid w:val="001258F7"/>
    <w:rsid w:val="0013586C"/>
    <w:rsid w:val="001361BD"/>
    <w:rsid w:val="00150656"/>
    <w:rsid w:val="00152E0E"/>
    <w:rsid w:val="001545E9"/>
    <w:rsid w:val="001C4170"/>
    <w:rsid w:val="001C6E3E"/>
    <w:rsid w:val="001D184D"/>
    <w:rsid w:val="001D4CC3"/>
    <w:rsid w:val="001D78C0"/>
    <w:rsid w:val="001E3E55"/>
    <w:rsid w:val="0020152D"/>
    <w:rsid w:val="00210985"/>
    <w:rsid w:val="00222B93"/>
    <w:rsid w:val="00250A2D"/>
    <w:rsid w:val="00254365"/>
    <w:rsid w:val="00254BEB"/>
    <w:rsid w:val="00257862"/>
    <w:rsid w:val="00261ACC"/>
    <w:rsid w:val="002657B4"/>
    <w:rsid w:val="00296FDD"/>
    <w:rsid w:val="002A64D3"/>
    <w:rsid w:val="002B2617"/>
    <w:rsid w:val="002B2929"/>
    <w:rsid w:val="002B584C"/>
    <w:rsid w:val="002B63F5"/>
    <w:rsid w:val="002C52F7"/>
    <w:rsid w:val="002D320C"/>
    <w:rsid w:val="002D5945"/>
    <w:rsid w:val="003121AE"/>
    <w:rsid w:val="00314F94"/>
    <w:rsid w:val="00320DCC"/>
    <w:rsid w:val="00331755"/>
    <w:rsid w:val="00332715"/>
    <w:rsid w:val="00343AB7"/>
    <w:rsid w:val="00391D19"/>
    <w:rsid w:val="003936FC"/>
    <w:rsid w:val="00393C9C"/>
    <w:rsid w:val="003963DE"/>
    <w:rsid w:val="00397609"/>
    <w:rsid w:val="003B3ED9"/>
    <w:rsid w:val="003D5C2C"/>
    <w:rsid w:val="003E73E4"/>
    <w:rsid w:val="003F5B31"/>
    <w:rsid w:val="0040083E"/>
    <w:rsid w:val="00404AAA"/>
    <w:rsid w:val="00407DAB"/>
    <w:rsid w:val="00417E60"/>
    <w:rsid w:val="0043472D"/>
    <w:rsid w:val="004473BE"/>
    <w:rsid w:val="004522AA"/>
    <w:rsid w:val="004522EF"/>
    <w:rsid w:val="00452A06"/>
    <w:rsid w:val="00455C4D"/>
    <w:rsid w:val="00463C9C"/>
    <w:rsid w:val="00481FCE"/>
    <w:rsid w:val="00483B4A"/>
    <w:rsid w:val="004A3405"/>
    <w:rsid w:val="004C43D4"/>
    <w:rsid w:val="004E68A7"/>
    <w:rsid w:val="004F0FEF"/>
    <w:rsid w:val="004F2646"/>
    <w:rsid w:val="00512E9A"/>
    <w:rsid w:val="005235F0"/>
    <w:rsid w:val="0052482D"/>
    <w:rsid w:val="00537B34"/>
    <w:rsid w:val="00541F5E"/>
    <w:rsid w:val="00546BCF"/>
    <w:rsid w:val="005507B5"/>
    <w:rsid w:val="00550FBD"/>
    <w:rsid w:val="005721E0"/>
    <w:rsid w:val="005729D1"/>
    <w:rsid w:val="00587105"/>
    <w:rsid w:val="005A2104"/>
    <w:rsid w:val="005A59B4"/>
    <w:rsid w:val="005B789F"/>
    <w:rsid w:val="005E2047"/>
    <w:rsid w:val="00605F1B"/>
    <w:rsid w:val="00611DF7"/>
    <w:rsid w:val="00615575"/>
    <w:rsid w:val="00620A6E"/>
    <w:rsid w:val="00634746"/>
    <w:rsid w:val="00641E3F"/>
    <w:rsid w:val="0067404E"/>
    <w:rsid w:val="00681CE0"/>
    <w:rsid w:val="00687EC8"/>
    <w:rsid w:val="006970C9"/>
    <w:rsid w:val="00700402"/>
    <w:rsid w:val="00710CBE"/>
    <w:rsid w:val="00716913"/>
    <w:rsid w:val="00774F04"/>
    <w:rsid w:val="00781628"/>
    <w:rsid w:val="00786DC4"/>
    <w:rsid w:val="007875F5"/>
    <w:rsid w:val="00790FAE"/>
    <w:rsid w:val="007937E0"/>
    <w:rsid w:val="00795159"/>
    <w:rsid w:val="00797A3D"/>
    <w:rsid w:val="007C415A"/>
    <w:rsid w:val="007F7400"/>
    <w:rsid w:val="007F7F86"/>
    <w:rsid w:val="00816227"/>
    <w:rsid w:val="00833123"/>
    <w:rsid w:val="00847F13"/>
    <w:rsid w:val="0085451E"/>
    <w:rsid w:val="00881073"/>
    <w:rsid w:val="0089758D"/>
    <w:rsid w:val="008A0B4B"/>
    <w:rsid w:val="008A1F16"/>
    <w:rsid w:val="008B68B2"/>
    <w:rsid w:val="008C5B27"/>
    <w:rsid w:val="008F1854"/>
    <w:rsid w:val="008F2401"/>
    <w:rsid w:val="0091579E"/>
    <w:rsid w:val="00921029"/>
    <w:rsid w:val="00931E1B"/>
    <w:rsid w:val="00932529"/>
    <w:rsid w:val="009548EE"/>
    <w:rsid w:val="0095617D"/>
    <w:rsid w:val="00956D88"/>
    <w:rsid w:val="00970F96"/>
    <w:rsid w:val="00975377"/>
    <w:rsid w:val="009B0D62"/>
    <w:rsid w:val="009D169B"/>
    <w:rsid w:val="009D1AD6"/>
    <w:rsid w:val="00A14C9F"/>
    <w:rsid w:val="00A23102"/>
    <w:rsid w:val="00A336E2"/>
    <w:rsid w:val="00A46004"/>
    <w:rsid w:val="00A5466F"/>
    <w:rsid w:val="00A54D1D"/>
    <w:rsid w:val="00A55F56"/>
    <w:rsid w:val="00A65BFA"/>
    <w:rsid w:val="00A93BB3"/>
    <w:rsid w:val="00AA1582"/>
    <w:rsid w:val="00AA3F0E"/>
    <w:rsid w:val="00AC27F7"/>
    <w:rsid w:val="00B07A7B"/>
    <w:rsid w:val="00B4085C"/>
    <w:rsid w:val="00B56418"/>
    <w:rsid w:val="00B76C2A"/>
    <w:rsid w:val="00B9003C"/>
    <w:rsid w:val="00BB665B"/>
    <w:rsid w:val="00BD39E6"/>
    <w:rsid w:val="00C23AE0"/>
    <w:rsid w:val="00C42B7B"/>
    <w:rsid w:val="00C479E3"/>
    <w:rsid w:val="00C5021F"/>
    <w:rsid w:val="00C5770F"/>
    <w:rsid w:val="00C707F7"/>
    <w:rsid w:val="00CA6979"/>
    <w:rsid w:val="00CB1BAF"/>
    <w:rsid w:val="00CF343F"/>
    <w:rsid w:val="00D1373A"/>
    <w:rsid w:val="00D14F1E"/>
    <w:rsid w:val="00D22A6B"/>
    <w:rsid w:val="00D31D8F"/>
    <w:rsid w:val="00D55A97"/>
    <w:rsid w:val="00D6573F"/>
    <w:rsid w:val="00D85D6B"/>
    <w:rsid w:val="00DA04B9"/>
    <w:rsid w:val="00DD7E2A"/>
    <w:rsid w:val="00DE571C"/>
    <w:rsid w:val="00DF4A4F"/>
    <w:rsid w:val="00E314B6"/>
    <w:rsid w:val="00E36145"/>
    <w:rsid w:val="00E8371B"/>
    <w:rsid w:val="00EE259B"/>
    <w:rsid w:val="00F01DDE"/>
    <w:rsid w:val="00F134CD"/>
    <w:rsid w:val="00F4277B"/>
    <w:rsid w:val="00F47DC1"/>
    <w:rsid w:val="00F74426"/>
    <w:rsid w:val="00FB602A"/>
    <w:rsid w:val="00FB79BD"/>
    <w:rsid w:val="00FC1CCC"/>
    <w:rsid w:val="00FD6023"/>
    <w:rsid w:val="00FF695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A16B9A"/>
  <w15:chartTrackingRefBased/>
  <w15:docId w15:val="{8A250FDA-75A1-4064-AB11-816AA6D73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65D"/>
    <w:pPr>
      <w:keepNext/>
      <w:keepLines/>
      <w:spacing w:after="200" w:line="276" w:lineRule="auto"/>
      <w:jc w:val="both"/>
      <w:outlineLvl w:val="0"/>
    </w:pPr>
    <w:rPr>
      <w:rFonts w:ascii="Times New Roman" w:eastAsiaTheme="majorEastAsia" w:hAnsi="Times New Roman" w:cs="Times New Roman"/>
      <w:b/>
      <w:sz w:val="24"/>
      <w:szCs w:val="24"/>
      <w:lang w:val="en-GB"/>
    </w:rPr>
  </w:style>
  <w:style w:type="paragraph" w:styleId="Heading2">
    <w:name w:val="heading 2"/>
    <w:basedOn w:val="Normal"/>
    <w:next w:val="Normal"/>
    <w:link w:val="Heading2Char"/>
    <w:uiPriority w:val="9"/>
    <w:unhideWhenUsed/>
    <w:qFormat/>
    <w:rsid w:val="00045304"/>
    <w:pPr>
      <w:keepNext/>
      <w:keepLines/>
      <w:spacing w:before="40" w:after="200" w:line="276" w:lineRule="auto"/>
      <w:jc w:val="both"/>
      <w:outlineLvl w:val="1"/>
    </w:pPr>
    <w:rPr>
      <w:rFonts w:ascii="Times New Roman" w:eastAsiaTheme="majorEastAsia" w:hAnsi="Times New Roman" w:cs="Times New Roman"/>
      <w:i/>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FC1CCC"/>
    <w:pPr>
      <w:spacing w:after="0" w:line="240" w:lineRule="auto"/>
    </w:pPr>
    <w:rPr>
      <w:rFonts w:ascii="Times New Roman" w:hAnsi="Times New Roman"/>
      <w:sz w:val="20"/>
      <w:szCs w:val="20"/>
      <w:lang w:val="fr-BE"/>
    </w:rPr>
  </w:style>
  <w:style w:type="character" w:customStyle="1" w:styleId="EndnoteTextChar">
    <w:name w:val="Endnote Text Char"/>
    <w:basedOn w:val="DefaultParagraphFont"/>
    <w:link w:val="EndnoteText"/>
    <w:uiPriority w:val="99"/>
    <w:rsid w:val="00FC1CCC"/>
    <w:rPr>
      <w:rFonts w:ascii="Times New Roman" w:hAnsi="Times New Roman"/>
      <w:sz w:val="20"/>
      <w:szCs w:val="20"/>
      <w:lang w:val="fr-BE"/>
    </w:rPr>
  </w:style>
  <w:style w:type="character" w:styleId="EndnoteReference">
    <w:name w:val="endnote reference"/>
    <w:basedOn w:val="DefaultParagraphFont"/>
    <w:uiPriority w:val="99"/>
    <w:unhideWhenUsed/>
    <w:rsid w:val="00FC1CCC"/>
    <w:rPr>
      <w:vertAlign w:val="superscript"/>
    </w:rPr>
  </w:style>
  <w:style w:type="character" w:styleId="Hyperlink">
    <w:name w:val="Hyperlink"/>
    <w:basedOn w:val="DefaultParagraphFont"/>
    <w:uiPriority w:val="99"/>
    <w:unhideWhenUsed/>
    <w:rsid w:val="00FC1CCC"/>
    <w:rPr>
      <w:color w:val="0563C1" w:themeColor="hyperlink"/>
      <w:u w:val="single"/>
    </w:rPr>
  </w:style>
  <w:style w:type="paragraph" w:styleId="ListParagraph">
    <w:name w:val="List Paragraph"/>
    <w:basedOn w:val="Normal"/>
    <w:uiPriority w:val="34"/>
    <w:qFormat/>
    <w:rsid w:val="00BD39E6"/>
    <w:pPr>
      <w:ind w:left="720"/>
      <w:contextualSpacing/>
    </w:pPr>
  </w:style>
  <w:style w:type="character" w:customStyle="1" w:styleId="Heading1Char">
    <w:name w:val="Heading 1 Char"/>
    <w:basedOn w:val="DefaultParagraphFont"/>
    <w:link w:val="Heading1"/>
    <w:uiPriority w:val="9"/>
    <w:rsid w:val="000B765D"/>
    <w:rPr>
      <w:rFonts w:ascii="Times New Roman" w:eastAsiaTheme="majorEastAsia" w:hAnsi="Times New Roman" w:cs="Times New Roman"/>
      <w:b/>
      <w:sz w:val="24"/>
      <w:szCs w:val="24"/>
      <w:lang w:val="en-GB"/>
    </w:rPr>
  </w:style>
  <w:style w:type="paragraph" w:styleId="Footer">
    <w:name w:val="footer"/>
    <w:basedOn w:val="Normal"/>
    <w:link w:val="FooterChar"/>
    <w:uiPriority w:val="99"/>
    <w:unhideWhenUsed/>
    <w:rsid w:val="00343A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AB7"/>
  </w:style>
  <w:style w:type="paragraph" w:customStyle="1" w:styleId="NewBodywithnumber">
    <w:name w:val="NewBody with number"/>
    <w:basedOn w:val="Normal"/>
    <w:qFormat/>
    <w:rsid w:val="00343AB7"/>
    <w:pPr>
      <w:numPr>
        <w:numId w:val="3"/>
      </w:numPr>
      <w:autoSpaceDE w:val="0"/>
      <w:autoSpaceDN w:val="0"/>
      <w:adjustRightInd w:val="0"/>
      <w:spacing w:after="0" w:line="276" w:lineRule="auto"/>
    </w:pPr>
    <w:rPr>
      <w:rFonts w:ascii="Calibri" w:eastAsia="Times New Roman" w:hAnsi="Calibri" w:cs="Garamond"/>
      <w:color w:val="000000"/>
      <w:lang w:val="en-GB" w:eastAsia="it-IT"/>
    </w:rPr>
  </w:style>
  <w:style w:type="paragraph" w:styleId="FootnoteText">
    <w:name w:val="footnote text"/>
    <w:basedOn w:val="Normal"/>
    <w:link w:val="FootnoteTextChar"/>
    <w:uiPriority w:val="99"/>
    <w:unhideWhenUsed/>
    <w:rsid w:val="0089758D"/>
    <w:pPr>
      <w:spacing w:after="0" w:line="240" w:lineRule="auto"/>
    </w:pPr>
    <w:rPr>
      <w:rFonts w:ascii="Times New Roman" w:eastAsia="SimSun" w:hAnsi="Times New Roman" w:cs="Times New Roman"/>
      <w:sz w:val="20"/>
      <w:szCs w:val="20"/>
      <w:lang w:val="nl-NL" w:eastAsia="nl-NL"/>
    </w:rPr>
  </w:style>
  <w:style w:type="character" w:customStyle="1" w:styleId="FootnoteTextChar">
    <w:name w:val="Footnote Text Char"/>
    <w:basedOn w:val="DefaultParagraphFont"/>
    <w:link w:val="FootnoteText"/>
    <w:uiPriority w:val="99"/>
    <w:rsid w:val="0089758D"/>
    <w:rPr>
      <w:rFonts w:ascii="Times New Roman" w:eastAsia="SimSun" w:hAnsi="Times New Roman" w:cs="Times New Roman"/>
      <w:sz w:val="20"/>
      <w:szCs w:val="20"/>
      <w:lang w:val="nl-NL" w:eastAsia="nl-NL"/>
    </w:rPr>
  </w:style>
  <w:style w:type="character" w:customStyle="1" w:styleId="Heading2Char">
    <w:name w:val="Heading 2 Char"/>
    <w:basedOn w:val="DefaultParagraphFont"/>
    <w:link w:val="Heading2"/>
    <w:uiPriority w:val="9"/>
    <w:rsid w:val="00045304"/>
    <w:rPr>
      <w:rFonts w:ascii="Times New Roman" w:eastAsiaTheme="majorEastAsia" w:hAnsi="Times New Roman" w:cs="Times New Roman"/>
      <w:i/>
      <w:sz w:val="24"/>
      <w:szCs w:val="24"/>
      <w:lang w:val="en-GB"/>
    </w:rPr>
  </w:style>
  <w:style w:type="paragraph" w:styleId="TOCHeading">
    <w:name w:val="TOC Heading"/>
    <w:basedOn w:val="Heading1"/>
    <w:next w:val="Normal"/>
    <w:uiPriority w:val="39"/>
    <w:unhideWhenUsed/>
    <w:qFormat/>
    <w:rsid w:val="003B3ED9"/>
    <w:pPr>
      <w:outlineLvl w:val="9"/>
    </w:pPr>
  </w:style>
  <w:style w:type="paragraph" w:styleId="TOC1">
    <w:name w:val="toc 1"/>
    <w:basedOn w:val="Normal"/>
    <w:next w:val="Normal"/>
    <w:autoRedefine/>
    <w:uiPriority w:val="39"/>
    <w:unhideWhenUsed/>
    <w:rsid w:val="003B3ED9"/>
    <w:pPr>
      <w:spacing w:after="100"/>
    </w:pPr>
  </w:style>
  <w:style w:type="paragraph" w:styleId="TOC2">
    <w:name w:val="toc 2"/>
    <w:basedOn w:val="Normal"/>
    <w:next w:val="Normal"/>
    <w:autoRedefine/>
    <w:uiPriority w:val="39"/>
    <w:unhideWhenUsed/>
    <w:rsid w:val="003B3ED9"/>
    <w:pPr>
      <w:spacing w:after="100"/>
      <w:ind w:left="220"/>
    </w:pPr>
  </w:style>
  <w:style w:type="character" w:styleId="FollowedHyperlink">
    <w:name w:val="FollowedHyperlink"/>
    <w:basedOn w:val="DefaultParagraphFont"/>
    <w:uiPriority w:val="99"/>
    <w:semiHidden/>
    <w:unhideWhenUsed/>
    <w:rsid w:val="009D1AD6"/>
    <w:rPr>
      <w:color w:val="954F72" w:themeColor="followedHyperlink"/>
      <w:u w:val="single"/>
    </w:rPr>
  </w:style>
  <w:style w:type="paragraph" w:styleId="BalloonText">
    <w:name w:val="Balloon Text"/>
    <w:basedOn w:val="Normal"/>
    <w:link w:val="BalloonTextChar"/>
    <w:uiPriority w:val="99"/>
    <w:semiHidden/>
    <w:unhideWhenUsed/>
    <w:rsid w:val="000270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7053"/>
    <w:rPr>
      <w:rFonts w:ascii="Segoe UI" w:hAnsi="Segoe UI" w:cs="Segoe UI"/>
      <w:sz w:val="18"/>
      <w:szCs w:val="18"/>
    </w:rPr>
  </w:style>
  <w:style w:type="paragraph" w:styleId="Header">
    <w:name w:val="header"/>
    <w:basedOn w:val="Normal"/>
    <w:link w:val="HeaderChar"/>
    <w:uiPriority w:val="99"/>
    <w:unhideWhenUsed/>
    <w:rsid w:val="00E314B6"/>
    <w:pPr>
      <w:tabs>
        <w:tab w:val="center" w:pos="4536"/>
        <w:tab w:val="right" w:pos="9072"/>
      </w:tabs>
      <w:spacing w:after="0" w:line="240" w:lineRule="auto"/>
    </w:pPr>
  </w:style>
  <w:style w:type="character" w:customStyle="1" w:styleId="HeaderChar">
    <w:name w:val="Header Char"/>
    <w:basedOn w:val="DefaultParagraphFont"/>
    <w:link w:val="Header"/>
    <w:uiPriority w:val="99"/>
    <w:rsid w:val="00E314B6"/>
  </w:style>
  <w:style w:type="character" w:styleId="CommentReference">
    <w:name w:val="annotation reference"/>
    <w:basedOn w:val="DefaultParagraphFont"/>
    <w:uiPriority w:val="99"/>
    <w:semiHidden/>
    <w:unhideWhenUsed/>
    <w:rsid w:val="00E314B6"/>
    <w:rPr>
      <w:sz w:val="16"/>
      <w:szCs w:val="16"/>
    </w:rPr>
  </w:style>
  <w:style w:type="paragraph" w:styleId="CommentText">
    <w:name w:val="annotation text"/>
    <w:basedOn w:val="Normal"/>
    <w:link w:val="CommentTextChar"/>
    <w:uiPriority w:val="99"/>
    <w:semiHidden/>
    <w:unhideWhenUsed/>
    <w:rsid w:val="00E314B6"/>
    <w:pPr>
      <w:spacing w:line="240" w:lineRule="auto"/>
    </w:pPr>
    <w:rPr>
      <w:sz w:val="20"/>
      <w:szCs w:val="20"/>
    </w:rPr>
  </w:style>
  <w:style w:type="character" w:customStyle="1" w:styleId="CommentTextChar">
    <w:name w:val="Comment Text Char"/>
    <w:basedOn w:val="DefaultParagraphFont"/>
    <w:link w:val="CommentText"/>
    <w:uiPriority w:val="99"/>
    <w:semiHidden/>
    <w:rsid w:val="00E314B6"/>
    <w:rPr>
      <w:sz w:val="20"/>
      <w:szCs w:val="20"/>
    </w:rPr>
  </w:style>
  <w:style w:type="paragraph" w:styleId="CommentSubject">
    <w:name w:val="annotation subject"/>
    <w:basedOn w:val="CommentText"/>
    <w:next w:val="CommentText"/>
    <w:link w:val="CommentSubjectChar"/>
    <w:uiPriority w:val="99"/>
    <w:semiHidden/>
    <w:unhideWhenUsed/>
    <w:rsid w:val="00E314B6"/>
    <w:rPr>
      <w:b/>
      <w:bCs/>
    </w:rPr>
  </w:style>
  <w:style w:type="character" w:customStyle="1" w:styleId="CommentSubjectChar">
    <w:name w:val="Comment Subject Char"/>
    <w:basedOn w:val="CommentTextChar"/>
    <w:link w:val="CommentSubject"/>
    <w:uiPriority w:val="99"/>
    <w:semiHidden/>
    <w:rsid w:val="00E314B6"/>
    <w:rPr>
      <w:b/>
      <w:bCs/>
      <w:sz w:val="20"/>
      <w:szCs w:val="20"/>
    </w:rPr>
  </w:style>
  <w:style w:type="paragraph" w:styleId="Revision">
    <w:name w:val="Revision"/>
    <w:hidden/>
    <w:uiPriority w:val="99"/>
    <w:semiHidden/>
    <w:rsid w:val="004473B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69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atic1.squarespace.com/static/5630f48de4b00a75476ecf0a/t/582ba1b403596e2e332b225c/1479254513430/WeProtect+2015+-+Country+Statement+of+Action.pdf"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477612/171211_-_Statement_of_Action_-_Countries_LEAs_-_FINAL__4_.pdf"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cpat.org" TargetMode="External"/><Relationship Id="rId4" Type="http://schemas.openxmlformats.org/officeDocument/2006/relationships/settings" Target="settings.xml"/><Relationship Id="rId9" Type="http://schemas.openxmlformats.org/officeDocument/2006/relationships/hyperlink" Target="tel:+66%202%20215%203388" TargetMode="Externa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3" Type="http://schemas.openxmlformats.org/officeDocument/2006/relationships/hyperlink" Target="http://cridem.org/imprimable.php?article=669955" TargetMode="External"/><Relationship Id="rId18" Type="http://schemas.openxmlformats.org/officeDocument/2006/relationships/hyperlink" Target="https://www.tdh.ch/fr/nos-interventions/mauritanie" TargetMode="External"/><Relationship Id="rId26" Type="http://schemas.openxmlformats.org/officeDocument/2006/relationships/hyperlink" Target="https://www.dol.gov/agencies/ilab/resources/reports/child-labor/mauritania" TargetMode="External"/><Relationship Id="rId39" Type="http://schemas.openxmlformats.org/officeDocument/2006/relationships/hyperlink" Target="http://ani.mr/fr/node/1655" TargetMode="External"/><Relationship Id="rId21" Type="http://schemas.openxmlformats.org/officeDocument/2006/relationships/hyperlink" Target="https://www.girlsnotbrides.org/wp-content/uploads/2014/01/Ford-Foundation-CM-West-Africa-2013_09.pdf" TargetMode="External"/><Relationship Id="rId34" Type="http://schemas.openxmlformats.org/officeDocument/2006/relationships/hyperlink" Target="http://cridem.org/imprimable.php?article=641037" TargetMode="External"/><Relationship Id="rId42" Type="http://schemas.openxmlformats.org/officeDocument/2006/relationships/hyperlink" Target="https://www.ofpra.gouv.fr/sites/default/files/atoms/files/1610_mrt_101845_mariages_forces.pdf" TargetMode="External"/><Relationship Id="rId47" Type="http://schemas.openxmlformats.org/officeDocument/2006/relationships/hyperlink" Target="http://www.genreenaction.net/Mauritanie-Les-limites-de-la-justice-face-aux.html" TargetMode="External"/><Relationship Id="rId50" Type="http://schemas.openxmlformats.org/officeDocument/2006/relationships/hyperlink" Target="https://www.ilo.org/dyn/natlex/docs/ELECTRONIC/100117/119923/F1186895007/MRT-100117.pdf" TargetMode="External"/><Relationship Id="rId55" Type="http://schemas.openxmlformats.org/officeDocument/2006/relationships/hyperlink" Target="https://www.crin.org/fr/biblioth%C3%A8que/organisations/antenne-des-mineurs" TargetMode="External"/><Relationship Id="rId63" Type="http://schemas.openxmlformats.org/officeDocument/2006/relationships/hyperlink" Target="https://www.grdr.org/IMG/pdf/Migrations_en_Mauritanie_-_Repertoire.pdf" TargetMode="External"/><Relationship Id="rId7" Type="http://schemas.openxmlformats.org/officeDocument/2006/relationships/hyperlink" Target="https://www.state.gov/j/tip/rls/tiprpt/countries/2017/271237.htm" TargetMode="External"/><Relationship Id="rId2" Type="http://schemas.openxmlformats.org/officeDocument/2006/relationships/hyperlink" Target="http://luxembourgguidelines.org/" TargetMode="External"/><Relationship Id="rId16" Type="http://schemas.openxmlformats.org/officeDocument/2006/relationships/hyperlink" Target="http://www.afriquinfos.com/2013/07/02/mauritanie-pres-filles-mineures-domestique-victimes-violence-2013-nouakchott-225945.php" TargetMode="External"/><Relationship Id="rId20" Type="http://schemas.openxmlformats.org/officeDocument/2006/relationships/hyperlink" Target="https://www.girlsnotbrides.org/child-marriage/mauritania/" TargetMode="External"/><Relationship Id="rId29" Type="http://schemas.openxmlformats.org/officeDocument/2006/relationships/hyperlink" Target="http://www.refworld.org/cgi-bin/texis/vtx/rwmain/opendocpdf.pdf?reldoc=y&amp;docid=561f6ab54" TargetMode="External"/><Relationship Id="rId41" Type="http://schemas.openxmlformats.org/officeDocument/2006/relationships/hyperlink" Target="http://www.droit-afrique.com/upload/doc/mauritanie/Mauritanie-Code-2001-statut-personnel.pdf" TargetMode="External"/><Relationship Id="rId54" Type="http://schemas.openxmlformats.org/officeDocument/2006/relationships/hyperlink" Target="http://www.amsme-dei.org/talimfr/files/kkk/rapport2016.pdf" TargetMode="External"/><Relationship Id="rId62" Type="http://schemas.openxmlformats.org/officeDocument/2006/relationships/hyperlink" Target="https://www.tdh.ch/fr/actualite/mauritanie-filles-domestiques-victimes-de-violence" TargetMode="External"/><Relationship Id="rId1" Type="http://schemas.openxmlformats.org/officeDocument/2006/relationships/hyperlink" Target="http://tbinternet.ohchr.org/_layouts/treatybodyexternal/Download.aspx?symbolno=CRC%2fC%2fMRT%2f3-4&amp;Lang=en" TargetMode="External"/><Relationship Id="rId6" Type="http://schemas.openxmlformats.org/officeDocument/2006/relationships/hyperlink" Target="http://hdr.undp.org/sites/default/files/2016_human_development_report.pdf" TargetMode="External"/><Relationship Id="rId11" Type="http://schemas.openxmlformats.org/officeDocument/2006/relationships/hyperlink" Target="https://photos.state.gov/libraries/mauritania/890/public/MAURITANIA-TIP-2015-FRE-FINAL.pdf" TargetMode="External"/><Relationship Id="rId24" Type="http://schemas.openxmlformats.org/officeDocument/2006/relationships/hyperlink" Target="http://www.cdhah.gov.mr/index.php/10-strategies/14-plan-d-action-triennal" TargetMode="External"/><Relationship Id="rId32" Type="http://schemas.openxmlformats.org/officeDocument/2006/relationships/hyperlink" Target="http://www.assembleenationale.mr/2016/05/16/groupe-parlementaire-pour-enfants/" TargetMode="External"/><Relationship Id="rId37" Type="http://schemas.openxmlformats.org/officeDocument/2006/relationships/hyperlink" Target="https://www.ilo.org/dyn/natlex/docs/MONOGRAPH/73641/75348/F518879681/MRT-73641.pdf" TargetMode="External"/><Relationship Id="rId40" Type="http://schemas.openxmlformats.org/officeDocument/2006/relationships/hyperlink" Target="http://www.emploi.gov.mr/IMG/pdf/projet_de_loi_relative_a_la_cybercriminalite.pdf" TargetMode="External"/><Relationship Id="rId45" Type="http://schemas.openxmlformats.org/officeDocument/2006/relationships/hyperlink" Target="http://www.refworld.org/pdfid/491c21192.pdf" TargetMode="External"/><Relationship Id="rId53" Type="http://schemas.openxmlformats.org/officeDocument/2006/relationships/hyperlink" Target="https://eeas.europa.eu/sites/eeas/files/20160915-cartographie-sc_fr.pdf" TargetMode="External"/><Relationship Id="rId58" Type="http://schemas.openxmlformats.org/officeDocument/2006/relationships/hyperlink" Target="http://fr.essirage.net/arc/index.php/actualites/4232-la-protection-de-lenfant-au-centre-du-partenariat-eu-mauritanie-unicef.html" TargetMode="External"/><Relationship Id="rId5" Type="http://schemas.openxmlformats.org/officeDocument/2006/relationships/hyperlink" Target="http://www.diplomatie.gouv.fr/fr/dossiers-pays/mauritanie/presentation-de-la-mauritanie/" TargetMode="External"/><Relationship Id="rId15" Type="http://schemas.openxmlformats.org/officeDocument/2006/relationships/hyperlink" Target="https://www.tdh.ch/fr/actualite/mauritanie-lutter-contre-la-domesticit%C3%A9-des-enfants" TargetMode="External"/><Relationship Id="rId23" Type="http://schemas.openxmlformats.org/officeDocument/2006/relationships/hyperlink" Target="https://www.dol.gov/agencies/ilab/resources/reports/child-labor/mauritania" TargetMode="External"/><Relationship Id="rId28" Type="http://schemas.openxmlformats.org/officeDocument/2006/relationships/hyperlink" Target="http://www.refworld.org/cgi-bin/texis/vtx/rwmain/opendocpdf.pdf?reldoc=y&amp;docid=561f6ab54" TargetMode="External"/><Relationship Id="rId36" Type="http://schemas.openxmlformats.org/officeDocument/2006/relationships/hyperlink" Target="http://www.protectionproject.org/wp-content/uploads/2010/09/Mauritania_TraffickingLaw_2003-French.pdf" TargetMode="External"/><Relationship Id="rId49" Type="http://schemas.openxmlformats.org/officeDocument/2006/relationships/hyperlink" Target="http://www.refworld.org/cgi-bin/texis/vtx/rwmain/opendocpdf.pdf?reldoc=y&amp;docid=561f6ab54" TargetMode="External"/><Relationship Id="rId57" Type="http://schemas.openxmlformats.org/officeDocument/2006/relationships/hyperlink" Target="https://www.dol.gov/agencies/ilab/resources/reports/child-labor/mauritania" TargetMode="External"/><Relationship Id="rId61" Type="http://schemas.openxmlformats.org/officeDocument/2006/relationships/hyperlink" Target="https://www.tdh.ch/sites/default/files/tdh_consult-nat_fr_web1.pdf" TargetMode="External"/><Relationship Id="rId10" Type="http://schemas.openxmlformats.org/officeDocument/2006/relationships/hyperlink" Target="https://blogs.mediapart.fr/victorayoli/blog/221016/esclavage-toujours-present-en-mauritanie-mais-pas-seulement-la" TargetMode="External"/><Relationship Id="rId19" Type="http://schemas.openxmlformats.org/officeDocument/2006/relationships/hyperlink" Target="http://www.boolumbal.org/Mauritanie-Du-tourisme-sexuel-_a1992.html" TargetMode="External"/><Relationship Id="rId31" Type="http://schemas.openxmlformats.org/officeDocument/2006/relationships/hyperlink" Target="http://www.ohchr.org/Documents/HRBodies/CRC/StudyViolenceChildren/Responses/Mauritania.pdf" TargetMode="External"/><Relationship Id="rId44" Type="http://schemas.openxmlformats.org/officeDocument/2006/relationships/hyperlink" Target="http://lesmauritanies.com/2016/05/17/mauritanie-premiere-condamnation-pour-esclavage/" TargetMode="External"/><Relationship Id="rId52" Type="http://schemas.openxmlformats.org/officeDocument/2006/relationships/hyperlink" Target="https://www.ofpra.gouv.fr/sites/default/files/atoms/files/1610_mrt_101845_mariages_forces.pdf" TargetMode="External"/><Relationship Id="rId60" Type="http://schemas.openxmlformats.org/officeDocument/2006/relationships/hyperlink" Target="http://tbinternet.ohchr.org/_layouts/treatybodyexternal/Download.aspx?symbolno=CRC%2fC%2fMRT%2fCO%2f2&amp;Lang=en" TargetMode="External"/><Relationship Id="rId4" Type="http://schemas.openxmlformats.org/officeDocument/2006/relationships/hyperlink" Target="https://www.unicef.org/publications/files/UNICEF_SOWC_2016.pdf" TargetMode="External"/><Relationship Id="rId9" Type="http://schemas.openxmlformats.org/officeDocument/2006/relationships/hyperlink" Target="http://tempsreel.nouvelobs.com/monde/20141214.OBS7863/pour-les-maitres-violer-les-esclaves-est-un-droit.html" TargetMode="External"/><Relationship Id="rId14" Type="http://schemas.openxmlformats.org/officeDocument/2006/relationships/hyperlink" Target="http://www.seneweb.com/news/Afrique/mauritanie-les-discotheques-fermees-pour-lutter-contre-l-rsquo-alcool-la-prostitution-et-la-drogue_n_68650.html" TargetMode="External"/><Relationship Id="rId22" Type="http://schemas.openxmlformats.org/officeDocument/2006/relationships/hyperlink" Target="https://www.ofpra.gouv.fr/sites/default/files/atoms/files/1610_mrt_101845_mariages_forces.pdf" TargetMode="External"/><Relationship Id="rId27" Type="http://schemas.openxmlformats.org/officeDocument/2006/relationships/hyperlink" Target="https://www.unicef.org/evaldatabase/files/Mauritania_2009-007_-_Rapport_devaluation_de_lapplication_de_l_OPPE.pdf" TargetMode="External"/><Relationship Id="rId30" Type="http://schemas.openxmlformats.org/officeDocument/2006/relationships/hyperlink" Target="https://www.ofpra.gouv.fr/sites/default/files/atoms/files/1610_mrt_101845_mariages_forces.pdf" TargetMode="External"/><Relationship Id="rId35" Type="http://schemas.openxmlformats.org/officeDocument/2006/relationships/hyperlink" Target="http://cridem.org/imprimable.php?article=644184" TargetMode="External"/><Relationship Id="rId43" Type="http://schemas.openxmlformats.org/officeDocument/2006/relationships/hyperlink" Target="https://www.ilo.org/dyn/natlex/docs/ELECTRONIC/21786/85588/F1237840153/MRT-21786.pdf" TargetMode="External"/><Relationship Id="rId48" Type="http://schemas.openxmlformats.org/officeDocument/2006/relationships/hyperlink" Target="http://tbinternet.ohchr.org/_layouts/treatybodyexternal/Download.aspx?symbolno=CRC%2fC%2fMRT%2fCO%2f2&amp;Lang=en" TargetMode="External"/><Relationship Id="rId56" Type="http://schemas.openxmlformats.org/officeDocument/2006/relationships/hyperlink" Target="http://www.maurifemme.org/Ong/amafej.html" TargetMode="External"/><Relationship Id="rId64" Type="http://schemas.openxmlformats.org/officeDocument/2006/relationships/hyperlink" Target="https://publications.iom.int/system/files/ibm_sahel_report_mali.pdf" TargetMode="External"/><Relationship Id="rId8" Type="http://schemas.openxmlformats.org/officeDocument/2006/relationships/hyperlink" Target="https://mr.usembassy.gov/wp-content/uploads/sites/204/2017/04/MAURITANIA-HRR-2016-FRE-FINAL.pdf" TargetMode="External"/><Relationship Id="rId51" Type="http://schemas.openxmlformats.org/officeDocument/2006/relationships/hyperlink" Target="https://www.ilo.org/dyn/natlex/docs/ELECTRONIC/100117/119923/F1186895007/MRT-100117.pdf" TargetMode="External"/><Relationship Id="rId3" Type="http://schemas.openxmlformats.org/officeDocument/2006/relationships/hyperlink" Target="http://www.banquemondiale.org/fr/country/mauritania/overview" TargetMode="External"/><Relationship Id="rId12" Type="http://schemas.openxmlformats.org/officeDocument/2006/relationships/hyperlink" Target="https://www.theguardian.com/global-development/2016/aug/10/threat-of-marriage-young-malian-refugee-girls-mauritania-mbera-camp" TargetMode="External"/><Relationship Id="rId17" Type="http://schemas.openxmlformats.org/officeDocument/2006/relationships/hyperlink" Target="https://www.tdh.ch/fr/actualite/mauritanie-lutter-contre-la-domesticit%C3%A9-des-enfants" TargetMode="External"/><Relationship Id="rId25" Type="http://schemas.openxmlformats.org/officeDocument/2006/relationships/hyperlink" Target="http://www.tadamoun.mr/" TargetMode="External"/><Relationship Id="rId33" Type="http://schemas.openxmlformats.org/officeDocument/2006/relationships/hyperlink" Target="http://fr.ami.mr/Depeche-16055.html" TargetMode="External"/><Relationship Id="rId38" Type="http://schemas.openxmlformats.org/officeDocument/2006/relationships/hyperlink" Target="https://www.ilo.org/dyn/natlex/docs/MONOGRAPH/73641/75348/F518879681/MRT-73641.pdf" TargetMode="External"/><Relationship Id="rId46" Type="http://schemas.openxmlformats.org/officeDocument/2006/relationships/hyperlink" Target="https://www.ilo.org/dyn/natlex/docs/MONOGRAPH/73641/75348/F518879681/MRT-73641.pdf" TargetMode="External"/><Relationship Id="rId59" Type="http://schemas.openxmlformats.org/officeDocument/2006/relationships/hyperlink" Target="https://www.dol.gov/agencies/ilab/resources/reports/child-labor/maurita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5D4464-6CF2-43F2-B4D0-3AC0800DA28A}"/>
</file>

<file path=customXml/itemProps2.xml><?xml version="1.0" encoding="utf-8"?>
<ds:datastoreItem xmlns:ds="http://schemas.openxmlformats.org/officeDocument/2006/customXml" ds:itemID="{AAFDE11F-75C7-4C4D-98F4-72B5B3BAF46F}"/>
</file>

<file path=customXml/itemProps3.xml><?xml version="1.0" encoding="utf-8"?>
<ds:datastoreItem xmlns:ds="http://schemas.openxmlformats.org/officeDocument/2006/customXml" ds:itemID="{7048B38D-011E-47C9-8693-BAE1CB60017F}"/>
</file>

<file path=customXml/itemProps4.xml><?xml version="1.0" encoding="utf-8"?>
<ds:datastoreItem xmlns:ds="http://schemas.openxmlformats.org/officeDocument/2006/customXml" ds:itemID="{B7C01A7F-790C-4D4D-A999-67F5333C13DF}"/>
</file>

<file path=docProps/app.xml><?xml version="1.0" encoding="utf-8"?>
<Properties xmlns="http://schemas.openxmlformats.org/officeDocument/2006/extended-properties" xmlns:vt="http://schemas.openxmlformats.org/officeDocument/2006/docPropsVTypes">
  <Template>Normal.dotm</Template>
  <TotalTime>1</TotalTime>
  <Pages>22</Pages>
  <Words>6077</Words>
  <Characters>34830</Characters>
  <Application>Microsoft Office Word</Application>
  <DocSecurity>4</DocSecurity>
  <Lines>290</Lines>
  <Paragraphs>81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40826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Janssens</dc:creator>
  <cp:keywords/>
  <dc:description/>
  <cp:lastModifiedBy>BOIT James</cp:lastModifiedBy>
  <cp:revision>2</cp:revision>
  <dcterms:created xsi:type="dcterms:W3CDTF">2018-08-14T10:13:00Z</dcterms:created>
  <dcterms:modified xsi:type="dcterms:W3CDTF">2018-08-14T10:13:00Z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