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CBF2FB" w14:textId="77777777" w:rsidR="00275258" w:rsidRPr="00F245EF" w:rsidRDefault="00275258">
      <w:pPr>
        <w:rPr>
          <w:rFonts w:ascii="Hadassah Friedlaender" w:hAnsi="Hadassah Friedlaender" w:cs="Hadassah Friedlaender"/>
          <w:sz w:val="56"/>
          <w:szCs w:val="56"/>
        </w:rPr>
      </w:pPr>
    </w:p>
    <w:p w14:paraId="2B5643A7" w14:textId="4BA0A669" w:rsidR="00275258" w:rsidRDefault="00826AA4" w:rsidP="00E85346">
      <w:pPr>
        <w:jc w:val="center"/>
        <w:rPr>
          <w:rFonts w:ascii="Hadassah Friedlaender" w:hAnsi="Hadassah Friedlaender" w:cs="Hadassah Friedlaender"/>
          <w:sz w:val="56"/>
          <w:szCs w:val="56"/>
        </w:rPr>
      </w:pPr>
      <w:r w:rsidRPr="00F245EF">
        <w:rPr>
          <w:rFonts w:ascii="Hadassah Friedlaender" w:hAnsi="Hadassah Friedlaender" w:cs="Hadassah Friedlaender"/>
          <w:sz w:val="56"/>
          <w:szCs w:val="56"/>
        </w:rPr>
        <w:t xml:space="preserve">Cuba’s Historic Record in the Fight </w:t>
      </w:r>
      <w:r w:rsidR="00086496" w:rsidRPr="00F245EF">
        <w:rPr>
          <w:rFonts w:ascii="Hadassah Friedlaender" w:hAnsi="Hadassah Friedlaender" w:cs="Hadassah Friedlaender"/>
          <w:sz w:val="56"/>
          <w:szCs w:val="56"/>
        </w:rPr>
        <w:t>Against</w:t>
      </w:r>
      <w:r w:rsidR="001268E9" w:rsidRPr="00F245EF">
        <w:rPr>
          <w:rFonts w:ascii="Hadassah Friedlaender" w:hAnsi="Hadassah Friedlaender" w:cs="Hadassah Friedlaender"/>
          <w:sz w:val="56"/>
          <w:szCs w:val="56"/>
        </w:rPr>
        <w:t xml:space="preserve"> Racial Discrimination: Submission to UNHRC-CERD</w:t>
      </w:r>
      <w:r w:rsidR="00086496" w:rsidRPr="00F245EF">
        <w:rPr>
          <w:rFonts w:ascii="Hadassah Friedlaender" w:hAnsi="Hadassah Friedlaender" w:cs="Hadassah Friedlaender"/>
          <w:sz w:val="56"/>
          <w:szCs w:val="56"/>
        </w:rPr>
        <w:t xml:space="preserve"> </w:t>
      </w:r>
      <w:r w:rsidR="00684035">
        <w:rPr>
          <w:rFonts w:ascii="Hadassah Friedlaender" w:hAnsi="Hadassah Friedlaender" w:cs="Hadassah Friedlaender"/>
          <w:sz w:val="56"/>
          <w:szCs w:val="56"/>
        </w:rPr>
        <w:t xml:space="preserve">on </w:t>
      </w:r>
      <w:r w:rsidR="00ED72E6">
        <w:rPr>
          <w:rFonts w:ascii="Hadassah Friedlaender" w:hAnsi="Hadassah Friedlaender" w:cs="Hadassah Friedlaender"/>
          <w:sz w:val="56"/>
          <w:szCs w:val="56"/>
        </w:rPr>
        <w:t>B</w:t>
      </w:r>
      <w:r w:rsidR="00684035">
        <w:rPr>
          <w:rFonts w:ascii="Hadassah Friedlaender" w:hAnsi="Hadassah Friedlaender" w:cs="Hadassah Friedlaender"/>
          <w:sz w:val="56"/>
          <w:szCs w:val="56"/>
        </w:rPr>
        <w:t>ehalf</w:t>
      </w:r>
      <w:r w:rsidR="00ED72E6">
        <w:rPr>
          <w:rFonts w:ascii="Hadassah Friedlaender" w:hAnsi="Hadassah Friedlaender" w:cs="Hadassah Friedlaender"/>
          <w:sz w:val="56"/>
          <w:szCs w:val="56"/>
        </w:rPr>
        <w:t xml:space="preserve"> of</w:t>
      </w:r>
      <w:r w:rsidR="00086496" w:rsidRPr="00F245EF">
        <w:rPr>
          <w:rFonts w:ascii="Hadassah Friedlaender" w:hAnsi="Hadassah Friedlaender" w:cs="Hadassah Friedlaender"/>
          <w:sz w:val="56"/>
          <w:szCs w:val="56"/>
        </w:rPr>
        <w:t xml:space="preserve"> United States-based </w:t>
      </w:r>
      <w:r w:rsidR="00C5249E" w:rsidRPr="00F245EF">
        <w:rPr>
          <w:rFonts w:ascii="Hadassah Friedlaender" w:hAnsi="Hadassah Friedlaender" w:cs="Hadassah Friedlaender"/>
          <w:sz w:val="56"/>
          <w:szCs w:val="56"/>
        </w:rPr>
        <w:t>Organizations that Oppose Washington’s Economic War</w:t>
      </w:r>
      <w:r w:rsidR="00F245EF" w:rsidRPr="00F245EF">
        <w:rPr>
          <w:rFonts w:ascii="Hadassah Friedlaender" w:hAnsi="Hadassah Friedlaender" w:cs="Hadassah Friedlaender"/>
          <w:sz w:val="56"/>
          <w:szCs w:val="56"/>
        </w:rPr>
        <w:t xml:space="preserve"> on Cuba</w:t>
      </w:r>
    </w:p>
    <w:p w14:paraId="0896C9E5" w14:textId="77777777" w:rsidR="0032292D" w:rsidRPr="00F245EF" w:rsidRDefault="0032292D" w:rsidP="00E85346">
      <w:pPr>
        <w:jc w:val="center"/>
        <w:rPr>
          <w:rFonts w:ascii="Hadassah Friedlaender" w:hAnsi="Hadassah Friedlaender" w:cs="Hadassah Friedlaender"/>
          <w:sz w:val="56"/>
          <w:szCs w:val="56"/>
        </w:rPr>
      </w:pPr>
    </w:p>
    <w:p w14:paraId="489C7BAF" w14:textId="4C81F63E" w:rsidR="00275258" w:rsidRDefault="00B2210D" w:rsidP="00F245EF">
      <w:pPr>
        <w:rPr>
          <w:rFonts w:ascii="Hadassah Friedlaender" w:hAnsi="Hadassah Friedlaender" w:cs="Hadassah Friedlaender"/>
          <w:sz w:val="48"/>
          <w:szCs w:val="48"/>
        </w:rPr>
      </w:pPr>
      <w:r w:rsidRPr="0032292D">
        <w:rPr>
          <w:rFonts w:ascii="Hadassah Friedlaender" w:hAnsi="Hadassah Friedlaender" w:cs="Hadassah Friedlaender"/>
          <w:sz w:val="48"/>
          <w:szCs w:val="48"/>
        </w:rPr>
        <w:t>Written by Ike Nahem</w:t>
      </w:r>
      <w:r w:rsidR="00ED72E6" w:rsidRPr="0032292D">
        <w:rPr>
          <w:rFonts w:ascii="Hadassah Friedlaender" w:hAnsi="Hadassah Friedlaender" w:cs="Hadassah Friedlaender"/>
          <w:sz w:val="48"/>
          <w:szCs w:val="48"/>
        </w:rPr>
        <w:t xml:space="preserve">, </w:t>
      </w:r>
      <w:r w:rsidR="0039425F" w:rsidRPr="0032292D">
        <w:rPr>
          <w:rFonts w:ascii="Hadassah Friedlaender" w:hAnsi="Hadassah Friedlaender" w:cs="Hadassah Friedlaender"/>
          <w:sz w:val="48"/>
          <w:szCs w:val="48"/>
        </w:rPr>
        <w:t>representing the New York-New Jersey Cuba Si Coalition</w:t>
      </w:r>
      <w:r w:rsidR="00CE274B" w:rsidRPr="0032292D">
        <w:rPr>
          <w:rFonts w:ascii="Hadassah Friedlaender" w:hAnsi="Hadassah Friedlaender" w:cs="Hadassah Friedlaender"/>
          <w:sz w:val="48"/>
          <w:szCs w:val="48"/>
        </w:rPr>
        <w:t>, International US-Cuba Normalization Conference Coalition</w:t>
      </w:r>
    </w:p>
    <w:p w14:paraId="38DD29E2" w14:textId="77777777" w:rsidR="00B96602" w:rsidRDefault="00B96602" w:rsidP="00F245EF">
      <w:pPr>
        <w:rPr>
          <w:rFonts w:ascii="Hadassah Friedlaender" w:hAnsi="Hadassah Friedlaender" w:cs="Hadassah Friedlaender"/>
          <w:sz w:val="48"/>
          <w:szCs w:val="48"/>
        </w:rPr>
      </w:pPr>
    </w:p>
    <w:p w14:paraId="6E8577FD" w14:textId="2A42F5BC" w:rsidR="00B96602" w:rsidRPr="00160129" w:rsidRDefault="004607AB" w:rsidP="00F245EF">
      <w:pPr>
        <w:rPr>
          <w:rFonts w:ascii="Hadassah Friedlaender" w:hAnsi="Hadassah Friedlaender" w:cs="Hadassah Friedlaender"/>
          <w:b/>
          <w:bCs/>
          <w:sz w:val="40"/>
          <w:szCs w:val="40"/>
        </w:rPr>
      </w:pPr>
      <w:r w:rsidRPr="00160129">
        <w:rPr>
          <w:rFonts w:ascii="Hadassah Friedlaender" w:hAnsi="Hadassah Friedlaender" w:cs="Hadassah Friedlaender"/>
          <w:b/>
          <w:bCs/>
          <w:sz w:val="40"/>
          <w:szCs w:val="40"/>
        </w:rPr>
        <w:t>Introduction</w:t>
      </w:r>
    </w:p>
    <w:p w14:paraId="163BF21E" w14:textId="77777777" w:rsidR="00275258" w:rsidRPr="00160129" w:rsidRDefault="00275258">
      <w:pPr>
        <w:rPr>
          <w:rFonts w:ascii="Hadassah Friedlaender" w:hAnsi="Hadassah Friedlaender" w:cs="Hadassah Friedlaender"/>
          <w:sz w:val="40"/>
          <w:szCs w:val="40"/>
        </w:rPr>
      </w:pPr>
    </w:p>
    <w:p w14:paraId="14EF26D8" w14:textId="46F26FC0" w:rsidR="009B63F4" w:rsidRPr="00160129" w:rsidRDefault="00C5596F" w:rsidP="000A2DEA">
      <w:pPr>
        <w:rPr>
          <w:rFonts w:ascii="Hadassah Friedlaender" w:hAnsi="Hadassah Friedlaender" w:cs="Hadassah Friedlaender"/>
          <w:sz w:val="40"/>
          <w:szCs w:val="40"/>
        </w:rPr>
      </w:pPr>
      <w:r w:rsidRPr="00160129">
        <w:rPr>
          <w:rFonts w:ascii="Hadassah Friedlaender" w:hAnsi="Hadassah Friedlaender" w:cs="Hadassah Friedlaender" w:hint="cs"/>
          <w:sz w:val="40"/>
          <w:szCs w:val="40"/>
        </w:rPr>
        <w:t xml:space="preserve">The historic record of the </w:t>
      </w:r>
      <w:r w:rsidR="00D40D42" w:rsidRPr="00160129">
        <w:rPr>
          <w:rFonts w:ascii="Hadassah Friedlaender" w:hAnsi="Hadassah Friedlaender" w:cs="Hadassah Friedlaender"/>
          <w:sz w:val="40"/>
          <w:szCs w:val="40"/>
        </w:rPr>
        <w:t xml:space="preserve">1959-61 </w:t>
      </w:r>
      <w:r w:rsidRPr="00160129">
        <w:rPr>
          <w:rFonts w:ascii="Hadassah Friedlaender" w:hAnsi="Hadassah Friedlaender" w:cs="Hadassah Friedlaender" w:hint="cs"/>
          <w:sz w:val="40"/>
          <w:szCs w:val="40"/>
        </w:rPr>
        <w:t>Cuban Revolution</w:t>
      </w:r>
      <w:r w:rsidR="00B2210D" w:rsidRPr="00160129">
        <w:rPr>
          <w:rFonts w:ascii="Hadassah Friedlaender" w:hAnsi="Hadassah Friedlaender" w:cs="Hadassah Friedlaender"/>
          <w:sz w:val="40"/>
          <w:szCs w:val="40"/>
        </w:rPr>
        <w:t>,</w:t>
      </w:r>
      <w:r w:rsidR="00FA5246" w:rsidRPr="00160129">
        <w:rPr>
          <w:rFonts w:ascii="Hadassah Friedlaender" w:hAnsi="Hadassah Friedlaender" w:cs="Hadassah Friedlaender"/>
          <w:sz w:val="40"/>
          <w:szCs w:val="40"/>
        </w:rPr>
        <w:t xml:space="preserve"> and subsequent revolutionary </w:t>
      </w:r>
      <w:r w:rsidR="00DF5559" w:rsidRPr="00160129">
        <w:rPr>
          <w:rFonts w:ascii="Hadassah Friedlaender" w:hAnsi="Hadassah Friedlaender" w:cs="Hadassah Friedlaender"/>
          <w:sz w:val="40"/>
          <w:szCs w:val="40"/>
        </w:rPr>
        <w:t>socialist governments to the present day</w:t>
      </w:r>
      <w:r w:rsidR="00B2210D" w:rsidRPr="00160129">
        <w:rPr>
          <w:rFonts w:ascii="Hadassah Friedlaender" w:hAnsi="Hadassah Friedlaender" w:cs="Hadassah Friedlaender"/>
          <w:sz w:val="40"/>
          <w:szCs w:val="40"/>
        </w:rPr>
        <w:t>,</w:t>
      </w:r>
      <w:r w:rsidR="00DF0D6B" w:rsidRPr="00160129">
        <w:rPr>
          <w:rFonts w:ascii="Hadassah Friedlaender" w:hAnsi="Hadassah Friedlaender" w:cs="Hadassah Friedlaender"/>
          <w:sz w:val="40"/>
          <w:szCs w:val="40"/>
        </w:rPr>
        <w:t xml:space="preserve"> is astonishing in its impact</w:t>
      </w:r>
      <w:r w:rsidR="00275258" w:rsidRPr="00160129">
        <w:rPr>
          <w:rFonts w:ascii="Hadassah Friedlaender" w:hAnsi="Hadassah Friedlaender" w:cs="Hadassah Friedlaender"/>
          <w:sz w:val="40"/>
          <w:szCs w:val="40"/>
        </w:rPr>
        <w:t xml:space="preserve"> </w:t>
      </w:r>
      <w:r w:rsidR="00537F3C" w:rsidRPr="00160129">
        <w:rPr>
          <w:rFonts w:ascii="Hadassah Friedlaender" w:hAnsi="Hadassah Friedlaender" w:cs="Hadassah Friedlaender"/>
          <w:sz w:val="40"/>
          <w:szCs w:val="40"/>
        </w:rPr>
        <w:t xml:space="preserve">in </w:t>
      </w:r>
      <w:r w:rsidR="00D40D42" w:rsidRPr="00160129">
        <w:rPr>
          <w:rFonts w:ascii="Hadassah Friedlaender" w:hAnsi="Hadassah Friedlaender" w:cs="Hadassah Friedlaender"/>
          <w:sz w:val="40"/>
          <w:szCs w:val="40"/>
        </w:rPr>
        <w:t xml:space="preserve">the fight against </w:t>
      </w:r>
      <w:r w:rsidR="00433F39" w:rsidRPr="00160129">
        <w:rPr>
          <w:rFonts w:ascii="Hadassah Friedlaender" w:hAnsi="Hadassah Friedlaender" w:cs="Hadassah Friedlaender"/>
          <w:sz w:val="40"/>
          <w:szCs w:val="40"/>
        </w:rPr>
        <w:t xml:space="preserve">“Racial Discrimination” </w:t>
      </w:r>
      <w:r w:rsidR="0049562A" w:rsidRPr="00160129">
        <w:rPr>
          <w:rFonts w:ascii="Hadassah Friedlaender" w:hAnsi="Hadassah Friedlaender" w:cs="Hadassah Friedlaender"/>
          <w:sz w:val="40"/>
          <w:szCs w:val="40"/>
        </w:rPr>
        <w:t xml:space="preserve">both inside Cuba and </w:t>
      </w:r>
      <w:r w:rsidR="00222D32" w:rsidRPr="00160129">
        <w:rPr>
          <w:rFonts w:ascii="Hadassah Friedlaender" w:hAnsi="Hadassah Friedlaender" w:cs="Hadassah Friedlaender"/>
          <w:sz w:val="40"/>
          <w:szCs w:val="40"/>
        </w:rPr>
        <w:t xml:space="preserve">internationally, particularly on the African Continent. </w:t>
      </w:r>
      <w:r w:rsidR="00D574EA" w:rsidRPr="00160129">
        <w:rPr>
          <w:rFonts w:ascii="Hadassah Friedlaender" w:hAnsi="Hadassah Friedlaender" w:cs="Hadassah Friedlaender"/>
          <w:sz w:val="40"/>
          <w:szCs w:val="40"/>
        </w:rPr>
        <w:t>Th</w:t>
      </w:r>
      <w:r w:rsidR="00C500AD" w:rsidRPr="00160129">
        <w:rPr>
          <w:rFonts w:ascii="Hadassah Friedlaender" w:hAnsi="Hadassah Friedlaender" w:cs="Hadassah Friedlaender"/>
          <w:sz w:val="40"/>
          <w:szCs w:val="40"/>
        </w:rPr>
        <w:t>e revolutionary and internationalist policies of</w:t>
      </w:r>
      <w:r w:rsidR="00782B4D" w:rsidRPr="00160129">
        <w:rPr>
          <w:rFonts w:ascii="Hadassah Friedlaender" w:hAnsi="Hadassah Friedlaender" w:cs="Hadassah Friedlaender"/>
          <w:sz w:val="40"/>
          <w:szCs w:val="40"/>
        </w:rPr>
        <w:t xml:space="preserve"> this</w:t>
      </w:r>
      <w:r w:rsidR="00D574EA" w:rsidRPr="00160129">
        <w:rPr>
          <w:rFonts w:ascii="Hadassah Friedlaender" w:hAnsi="Hadassah Friedlaender" w:cs="Hadassah Friedlaender"/>
          <w:sz w:val="40"/>
          <w:szCs w:val="40"/>
        </w:rPr>
        <w:t xml:space="preserve"> small Caribbean island</w:t>
      </w:r>
      <w:r w:rsidR="008C5083" w:rsidRPr="00160129">
        <w:rPr>
          <w:rFonts w:ascii="Hadassah Friedlaender" w:hAnsi="Hadassah Friedlaender" w:cs="Hadassah Friedlaender"/>
          <w:sz w:val="40"/>
          <w:szCs w:val="40"/>
        </w:rPr>
        <w:t xml:space="preserve"> had </w:t>
      </w:r>
      <w:r w:rsidR="00F94EFC" w:rsidRPr="00160129">
        <w:rPr>
          <w:rFonts w:ascii="Hadassah Friedlaender" w:hAnsi="Hadassah Friedlaender" w:cs="Hadassah Friedlaender"/>
          <w:sz w:val="40"/>
          <w:szCs w:val="40"/>
        </w:rPr>
        <w:t xml:space="preserve">a widely outsized, decisive impact </w:t>
      </w:r>
      <w:r w:rsidR="00782B4D" w:rsidRPr="00160129">
        <w:rPr>
          <w:rFonts w:ascii="Hadassah Friedlaender" w:hAnsi="Hadassah Friedlaender" w:cs="Hadassah Friedlaender"/>
          <w:sz w:val="40"/>
          <w:szCs w:val="40"/>
        </w:rPr>
        <w:t xml:space="preserve">on </w:t>
      </w:r>
      <w:r w:rsidR="0026287C" w:rsidRPr="00160129">
        <w:rPr>
          <w:rFonts w:ascii="Hadassah Friedlaender" w:hAnsi="Hadassah Friedlaender" w:cs="Hadassah Friedlaender"/>
          <w:sz w:val="40"/>
          <w:szCs w:val="40"/>
        </w:rPr>
        <w:t>advancing</w:t>
      </w:r>
      <w:r w:rsidR="00D03BAD" w:rsidRPr="00160129">
        <w:rPr>
          <w:rFonts w:ascii="Hadassah Friedlaender" w:hAnsi="Hadassah Friedlaender" w:cs="Hadassah Friedlaender"/>
          <w:sz w:val="40"/>
          <w:szCs w:val="40"/>
        </w:rPr>
        <w:t xml:space="preserve"> </w:t>
      </w:r>
      <w:r w:rsidR="00782B4D" w:rsidRPr="00160129">
        <w:rPr>
          <w:rFonts w:ascii="Hadassah Friedlaender" w:hAnsi="Hadassah Friedlaender" w:cs="Hadassah Friedlaender"/>
          <w:sz w:val="40"/>
          <w:szCs w:val="40"/>
        </w:rPr>
        <w:t xml:space="preserve">the </w:t>
      </w:r>
      <w:r w:rsidR="00F70771" w:rsidRPr="00160129">
        <w:rPr>
          <w:rFonts w:ascii="Hadassah Friedlaender" w:hAnsi="Hadassah Friedlaender" w:cs="Hadassah Friedlaender"/>
          <w:sz w:val="40"/>
          <w:szCs w:val="40"/>
        </w:rPr>
        <w:t xml:space="preserve">fight against </w:t>
      </w:r>
      <w:r w:rsidR="000A72E4" w:rsidRPr="00160129">
        <w:rPr>
          <w:rFonts w:ascii="Hadassah Friedlaender" w:hAnsi="Hadassah Friedlaender" w:cs="Hadassah Friedlaender"/>
          <w:sz w:val="40"/>
          <w:szCs w:val="40"/>
        </w:rPr>
        <w:t>racism</w:t>
      </w:r>
      <w:r w:rsidR="00DC7B4C" w:rsidRPr="00160129">
        <w:rPr>
          <w:rFonts w:ascii="Hadassah Friedlaender" w:hAnsi="Hadassah Friedlaender" w:cs="Hadassah Friedlaender"/>
          <w:sz w:val="40"/>
          <w:szCs w:val="40"/>
        </w:rPr>
        <w:t xml:space="preserve"> around the world. This included on the exploding Civil Rights Movement in the Unite</w:t>
      </w:r>
      <w:r w:rsidR="0036387E" w:rsidRPr="00160129">
        <w:rPr>
          <w:rFonts w:ascii="Hadassah Friedlaender" w:hAnsi="Hadassah Friedlaender" w:cs="Hadassah Friedlaender"/>
          <w:sz w:val="40"/>
          <w:szCs w:val="40"/>
        </w:rPr>
        <w:t xml:space="preserve">d States. Black </w:t>
      </w:r>
      <w:r w:rsidR="00942E06" w:rsidRPr="00160129">
        <w:rPr>
          <w:rFonts w:ascii="Hadassah Friedlaender" w:hAnsi="Hadassah Friedlaender" w:cs="Hadassah Friedlaender"/>
          <w:sz w:val="40"/>
          <w:szCs w:val="40"/>
        </w:rPr>
        <w:t>fighters for civil and human rights</w:t>
      </w:r>
      <w:r w:rsidR="006321FC" w:rsidRPr="00160129">
        <w:rPr>
          <w:rFonts w:ascii="Hadassah Friedlaender" w:hAnsi="Hadassah Friedlaender" w:cs="Hadassah Friedlaender"/>
          <w:sz w:val="40"/>
          <w:szCs w:val="40"/>
        </w:rPr>
        <w:t xml:space="preserve"> – most prominently Malcolm X</w:t>
      </w:r>
      <w:r w:rsidR="00942E06" w:rsidRPr="00160129">
        <w:rPr>
          <w:rFonts w:ascii="Hadassah Friedlaender" w:hAnsi="Hadassah Friedlaender" w:cs="Hadassah Friedlaender"/>
          <w:sz w:val="40"/>
          <w:szCs w:val="40"/>
        </w:rPr>
        <w:t xml:space="preserve"> </w:t>
      </w:r>
      <w:r w:rsidR="005A3959" w:rsidRPr="00160129">
        <w:rPr>
          <w:rFonts w:ascii="Hadassah Friedlaender" w:hAnsi="Hadassah Friedlaender" w:cs="Hadassah Friedlaender"/>
          <w:sz w:val="40"/>
          <w:szCs w:val="40"/>
        </w:rPr>
        <w:t xml:space="preserve">-- </w:t>
      </w:r>
      <w:r w:rsidR="00942E06" w:rsidRPr="00160129">
        <w:rPr>
          <w:rFonts w:ascii="Hadassah Friedlaender" w:hAnsi="Hadassah Friedlaender" w:cs="Hadassah Friedlaender"/>
          <w:sz w:val="40"/>
          <w:szCs w:val="40"/>
        </w:rPr>
        <w:t>in the US were</w:t>
      </w:r>
      <w:r w:rsidR="00FA386F" w:rsidRPr="00160129">
        <w:rPr>
          <w:rFonts w:ascii="Hadassah Friedlaender" w:hAnsi="Hadassah Friedlaender" w:cs="Hadassah Friedlaender"/>
          <w:sz w:val="40"/>
          <w:szCs w:val="40"/>
        </w:rPr>
        <w:t xml:space="preserve"> conscious of and strongly attracted to the anti-racist</w:t>
      </w:r>
      <w:r w:rsidR="00F229B8" w:rsidRPr="00160129">
        <w:rPr>
          <w:rFonts w:ascii="Hadassah Friedlaender" w:hAnsi="Hadassah Friedlaender" w:cs="Hadassah Friedlaender"/>
          <w:sz w:val="40"/>
          <w:szCs w:val="40"/>
        </w:rPr>
        <w:t xml:space="preserve"> programs and implemented actions </w:t>
      </w:r>
      <w:r w:rsidR="006321FC" w:rsidRPr="00160129">
        <w:rPr>
          <w:rFonts w:ascii="Hadassah Friedlaender" w:hAnsi="Hadassah Friedlaender" w:cs="Hadassah Friedlaender"/>
          <w:sz w:val="40"/>
          <w:szCs w:val="40"/>
        </w:rPr>
        <w:t xml:space="preserve">of the Cuban </w:t>
      </w:r>
      <w:proofErr w:type="gramStart"/>
      <w:r w:rsidR="006321FC" w:rsidRPr="00160129">
        <w:rPr>
          <w:rFonts w:ascii="Hadassah Friedlaender" w:hAnsi="Hadassah Friedlaender" w:cs="Hadassah Friedlaender"/>
          <w:sz w:val="40"/>
          <w:szCs w:val="40"/>
        </w:rPr>
        <w:t>Revolution</w:t>
      </w:r>
      <w:r w:rsidR="00BA4689" w:rsidRPr="00160129">
        <w:rPr>
          <w:rFonts w:ascii="Hadassah Friedlaender" w:hAnsi="Hadassah Friedlaender" w:cs="Hadassah Friedlaender"/>
          <w:sz w:val="40"/>
          <w:szCs w:val="40"/>
        </w:rPr>
        <w:t xml:space="preserve">, </w:t>
      </w:r>
      <w:r w:rsidR="00EA6994" w:rsidRPr="00160129">
        <w:rPr>
          <w:rFonts w:ascii="Hadassah Friedlaender" w:hAnsi="Hadassah Friedlaender" w:cs="Hadassah Friedlaender"/>
          <w:sz w:val="40"/>
          <w:szCs w:val="40"/>
        </w:rPr>
        <w:t xml:space="preserve"> which</w:t>
      </w:r>
      <w:proofErr w:type="gramEnd"/>
      <w:r w:rsidR="00EA6994" w:rsidRPr="00160129">
        <w:rPr>
          <w:rFonts w:ascii="Hadassah Friedlaender" w:hAnsi="Hadassah Friedlaender" w:cs="Hadassah Friedlaender"/>
          <w:sz w:val="40"/>
          <w:szCs w:val="40"/>
        </w:rPr>
        <w:t xml:space="preserve"> took place</w:t>
      </w:r>
      <w:r w:rsidR="00BA4689" w:rsidRPr="00160129">
        <w:rPr>
          <w:rFonts w:ascii="Hadassah Friedlaender" w:hAnsi="Hadassah Friedlaender" w:cs="Hadassah Friedlaender"/>
          <w:sz w:val="40"/>
          <w:szCs w:val="40"/>
        </w:rPr>
        <w:t xml:space="preserve"> legally</w:t>
      </w:r>
      <w:r w:rsidR="00EA6994" w:rsidRPr="00160129">
        <w:rPr>
          <w:rFonts w:ascii="Hadassah Friedlaender" w:hAnsi="Hadassah Friedlaender" w:cs="Hadassah Friedlaender"/>
          <w:sz w:val="40"/>
          <w:szCs w:val="40"/>
        </w:rPr>
        <w:t xml:space="preserve"> in Cuba years before the 1964 Civil Rights Act in the United States</w:t>
      </w:r>
      <w:r w:rsidR="00DE26B7" w:rsidRPr="00160129">
        <w:rPr>
          <w:rFonts w:ascii="Hadassah Friedlaender" w:hAnsi="Hadassah Friedlaender" w:cs="Hadassah Friedlaender"/>
          <w:sz w:val="40"/>
          <w:szCs w:val="40"/>
        </w:rPr>
        <w:t xml:space="preserve">. </w:t>
      </w:r>
      <w:r w:rsidR="009B18D7" w:rsidRPr="00160129">
        <w:rPr>
          <w:rFonts w:ascii="Hadassah Friedlaender" w:hAnsi="Hadassah Friedlaender" w:cs="Hadassah Friedlaender"/>
          <w:sz w:val="40"/>
          <w:szCs w:val="40"/>
        </w:rPr>
        <w:t xml:space="preserve">African Americans were prominent in </w:t>
      </w:r>
      <w:r w:rsidR="00663713" w:rsidRPr="00160129">
        <w:rPr>
          <w:rFonts w:ascii="Hadassah Friedlaender" w:hAnsi="Hadassah Friedlaender" w:cs="Hadassah Friedlaender"/>
          <w:sz w:val="40"/>
          <w:szCs w:val="40"/>
        </w:rPr>
        <w:t xml:space="preserve">the </w:t>
      </w:r>
      <w:r w:rsidR="00D60859" w:rsidRPr="00160129">
        <w:rPr>
          <w:rFonts w:ascii="Hadassah Friedlaender" w:hAnsi="Hadassah Friedlaender" w:cs="Hadassah Friedlaender"/>
          <w:sz w:val="40"/>
          <w:szCs w:val="40"/>
        </w:rPr>
        <w:t xml:space="preserve">public </w:t>
      </w:r>
      <w:r w:rsidR="00663713" w:rsidRPr="00160129">
        <w:rPr>
          <w:rFonts w:ascii="Hadassah Friedlaender" w:hAnsi="Hadassah Friedlaender" w:cs="Hadassah Friedlaender"/>
          <w:sz w:val="40"/>
          <w:szCs w:val="40"/>
        </w:rPr>
        <w:t xml:space="preserve">defense of Cuba in the United States, </w:t>
      </w:r>
      <w:r w:rsidR="00D60859" w:rsidRPr="00160129">
        <w:rPr>
          <w:rFonts w:ascii="Hadassah Friedlaender" w:hAnsi="Hadassah Friedlaender" w:cs="Hadassah Friedlaender"/>
          <w:sz w:val="40"/>
          <w:szCs w:val="40"/>
        </w:rPr>
        <w:t xml:space="preserve">and opposition to </w:t>
      </w:r>
      <w:r w:rsidR="001E1B60" w:rsidRPr="00160129">
        <w:rPr>
          <w:rFonts w:ascii="Hadassah Friedlaender" w:hAnsi="Hadassah Friedlaender" w:cs="Hadassah Friedlaender"/>
          <w:sz w:val="40"/>
          <w:szCs w:val="40"/>
        </w:rPr>
        <w:t>the US economic and political war on Cuba</w:t>
      </w:r>
      <w:r w:rsidR="002313ED" w:rsidRPr="00160129">
        <w:rPr>
          <w:rFonts w:ascii="Hadassah Friedlaender" w:hAnsi="Hadassah Friedlaender" w:cs="Hadassah Friedlaender"/>
          <w:sz w:val="40"/>
          <w:szCs w:val="40"/>
        </w:rPr>
        <w:t xml:space="preserve"> </w:t>
      </w:r>
      <w:r w:rsidR="00663713" w:rsidRPr="00160129">
        <w:rPr>
          <w:rFonts w:ascii="Hadassah Friedlaender" w:hAnsi="Hadassah Friedlaender" w:cs="Hadassah Friedlaender"/>
          <w:sz w:val="40"/>
          <w:szCs w:val="40"/>
        </w:rPr>
        <w:t>and remain so to this day.</w:t>
      </w:r>
    </w:p>
    <w:p w14:paraId="11C335E4" w14:textId="7C658E60" w:rsidR="00E853FC" w:rsidRPr="00160129" w:rsidRDefault="00E853FC" w:rsidP="000A2DEA">
      <w:pPr>
        <w:rPr>
          <w:rFonts w:ascii="Hadassah Friedlaender" w:hAnsi="Hadassah Friedlaender" w:cs="Hadassah Friedlaender"/>
          <w:sz w:val="40"/>
          <w:szCs w:val="40"/>
        </w:rPr>
      </w:pPr>
      <w:r w:rsidRPr="00160129">
        <w:rPr>
          <w:rFonts w:ascii="Hadassah Friedlaender" w:hAnsi="Hadassah Friedlaender" w:cs="Hadassah Friedlaender"/>
          <w:sz w:val="40"/>
          <w:szCs w:val="40"/>
        </w:rPr>
        <w:t xml:space="preserve">It is a testimony to the </w:t>
      </w:r>
      <w:r w:rsidR="00FF4BBE" w:rsidRPr="00160129">
        <w:rPr>
          <w:rFonts w:ascii="Hadassah Friedlaender" w:hAnsi="Hadassah Friedlaender" w:cs="Hadassah Friedlaender"/>
          <w:sz w:val="40"/>
          <w:szCs w:val="40"/>
        </w:rPr>
        <w:t xml:space="preserve">continuing </w:t>
      </w:r>
      <w:r w:rsidRPr="00160129">
        <w:rPr>
          <w:rFonts w:ascii="Hadassah Friedlaender" w:hAnsi="Hadassah Friedlaender" w:cs="Hadassah Friedlaender"/>
          <w:sz w:val="40"/>
          <w:szCs w:val="40"/>
        </w:rPr>
        <w:t>moral, political, and material force of the Cuban socialist revolution – “a big Revolution in a small country” as revolutionary leader Fidel Castro put it</w:t>
      </w:r>
      <w:r w:rsidR="00FF4BBE" w:rsidRPr="00160129">
        <w:rPr>
          <w:rFonts w:ascii="Hadassah Friedlaender" w:hAnsi="Hadassah Friedlaender" w:cs="Hadassah Friedlaender"/>
          <w:sz w:val="40"/>
          <w:szCs w:val="40"/>
        </w:rPr>
        <w:t xml:space="preserve">. </w:t>
      </w:r>
      <w:r w:rsidR="001B57D7" w:rsidRPr="00160129">
        <w:rPr>
          <w:rFonts w:ascii="Hadassah Friedlaender" w:hAnsi="Hadassah Friedlaender" w:cs="Hadassah Friedlaender"/>
          <w:sz w:val="40"/>
          <w:szCs w:val="40"/>
        </w:rPr>
        <w:t xml:space="preserve">(We salute </w:t>
      </w:r>
      <w:r w:rsidR="005A0DD3" w:rsidRPr="00160129">
        <w:rPr>
          <w:rFonts w:ascii="Hadassah Friedlaender" w:hAnsi="Hadassah Friedlaender" w:cs="Hadassah Friedlaender"/>
          <w:sz w:val="40"/>
          <w:szCs w:val="40"/>
        </w:rPr>
        <w:t>Fidel Castro’s monumental personal part in the struggle against racism</w:t>
      </w:r>
      <w:r w:rsidR="00D320F4" w:rsidRPr="00160129">
        <w:rPr>
          <w:rFonts w:ascii="Hadassah Friedlaender" w:hAnsi="Hadassah Friedlaender" w:cs="Hadassah Friedlaender"/>
          <w:sz w:val="40"/>
          <w:szCs w:val="40"/>
        </w:rPr>
        <w:t xml:space="preserve"> in this Centenary of his birth!)</w:t>
      </w:r>
      <w:r w:rsidR="000D740B" w:rsidRPr="00160129">
        <w:rPr>
          <w:rFonts w:ascii="Hadassah Friedlaender" w:hAnsi="Hadassah Friedlaender" w:cs="Hadassah Friedlaender"/>
          <w:sz w:val="40"/>
          <w:szCs w:val="40"/>
        </w:rPr>
        <w:t xml:space="preserve"> </w:t>
      </w:r>
      <w:r w:rsidR="000A2DEA" w:rsidRPr="00160129">
        <w:rPr>
          <w:rFonts w:ascii="Hadassah Friedlaender" w:hAnsi="Hadassah Friedlaender" w:cs="Hadassah Friedlaender"/>
          <w:sz w:val="40"/>
          <w:szCs w:val="40"/>
        </w:rPr>
        <w:t xml:space="preserve">The theory and practice of the Cuban Revolution </w:t>
      </w:r>
      <w:proofErr w:type="gramStart"/>
      <w:r w:rsidR="000A2DEA" w:rsidRPr="00160129">
        <w:rPr>
          <w:rFonts w:ascii="Hadassah Friedlaender" w:hAnsi="Hadassah Friedlaender" w:cs="Hadassah Friedlaender"/>
          <w:sz w:val="40"/>
          <w:szCs w:val="40"/>
        </w:rPr>
        <w:t>has</w:t>
      </w:r>
      <w:proofErr w:type="gramEnd"/>
      <w:r w:rsidR="000A2DEA" w:rsidRPr="00160129">
        <w:rPr>
          <w:rFonts w:ascii="Hadassah Friedlaender" w:hAnsi="Hadassah Friedlaender" w:cs="Hadassah Friedlaender"/>
          <w:sz w:val="40"/>
          <w:szCs w:val="40"/>
        </w:rPr>
        <w:t xml:space="preserve"> been fundamentally defined by solidarity with nations and nationalities oppressed by the historic colonial powers and contemporary capitalist imperialism.</w:t>
      </w:r>
      <w:r w:rsidR="004253D8" w:rsidRPr="00160129">
        <w:rPr>
          <w:rFonts w:ascii="Hadassah Friedlaender" w:hAnsi="Hadassah Friedlaender" w:cs="Hadassah Friedlaender"/>
          <w:sz w:val="40"/>
          <w:szCs w:val="40"/>
        </w:rPr>
        <w:t xml:space="preserve"> </w:t>
      </w:r>
      <w:r w:rsidR="00E90528" w:rsidRPr="00160129">
        <w:rPr>
          <w:rFonts w:ascii="Hadassah Friedlaender" w:hAnsi="Hadassah Friedlaender" w:cs="Hadassah Friedlaender"/>
          <w:sz w:val="40"/>
          <w:szCs w:val="40"/>
        </w:rPr>
        <w:t>The Cuban revolutionaries saw a</w:t>
      </w:r>
      <w:r w:rsidR="004253D8" w:rsidRPr="00160129">
        <w:rPr>
          <w:rFonts w:ascii="Hadassah Friedlaender" w:hAnsi="Hadassah Friedlaender" w:cs="Hadassah Friedlaender"/>
          <w:sz w:val="40"/>
          <w:szCs w:val="40"/>
        </w:rPr>
        <w:t xml:space="preserve">nti-Black racism </w:t>
      </w:r>
      <w:r w:rsidR="00446D1C" w:rsidRPr="00160129">
        <w:rPr>
          <w:rFonts w:ascii="Hadassah Friedlaender" w:hAnsi="Hadassah Friedlaender" w:cs="Hadassah Friedlaender"/>
          <w:sz w:val="40"/>
          <w:szCs w:val="40"/>
        </w:rPr>
        <w:t xml:space="preserve">as </w:t>
      </w:r>
      <w:r w:rsidR="00FB1934" w:rsidRPr="00160129">
        <w:rPr>
          <w:rFonts w:ascii="Hadassah Friedlaender" w:hAnsi="Hadassah Friedlaender" w:cs="Hadassah Friedlaender"/>
          <w:sz w:val="40"/>
          <w:szCs w:val="40"/>
        </w:rPr>
        <w:t>rooted in the system of slavery</w:t>
      </w:r>
      <w:r w:rsidR="005052CC" w:rsidRPr="00160129">
        <w:rPr>
          <w:rFonts w:ascii="Hadassah Friedlaender" w:hAnsi="Hadassah Friedlaender" w:cs="Hadassah Friedlaender"/>
          <w:sz w:val="40"/>
          <w:szCs w:val="40"/>
        </w:rPr>
        <w:t xml:space="preserve">, with </w:t>
      </w:r>
      <w:r w:rsidR="005052CC" w:rsidRPr="00160129">
        <w:rPr>
          <w:rFonts w:ascii="Hadassah Friedlaender" w:hAnsi="Hadassah Friedlaender" w:cs="Hadassah Friedlaender"/>
          <w:sz w:val="40"/>
          <w:szCs w:val="40"/>
        </w:rPr>
        <w:t>so</w:t>
      </w:r>
      <w:r w:rsidR="005052CC" w:rsidRPr="00160129">
        <w:rPr>
          <w:rFonts w:ascii="Hadassah Friedlaender" w:hAnsi="Hadassah Friedlaender" w:cs="Hadassah Friedlaender"/>
          <w:sz w:val="40"/>
          <w:szCs w:val="40"/>
        </w:rPr>
        <w:t>-</w:t>
      </w:r>
      <w:r w:rsidR="005052CC" w:rsidRPr="00160129">
        <w:rPr>
          <w:rFonts w:ascii="Hadassah Friedlaender" w:hAnsi="Hadassah Friedlaender" w:cs="Hadassah Friedlaender"/>
          <w:sz w:val="40"/>
          <w:szCs w:val="40"/>
        </w:rPr>
        <w:t>called “white supremacy</w:t>
      </w:r>
      <w:r w:rsidR="006253D4" w:rsidRPr="00160129">
        <w:rPr>
          <w:rFonts w:ascii="Hadassah Friedlaender" w:hAnsi="Hadassah Friedlaender" w:cs="Hadassah Friedlaender"/>
          <w:sz w:val="40"/>
          <w:szCs w:val="40"/>
        </w:rPr>
        <w:t>”</w:t>
      </w:r>
      <w:r w:rsidR="005052CC" w:rsidRPr="00160129">
        <w:rPr>
          <w:rFonts w:ascii="Hadassah Friedlaender" w:hAnsi="Hadassah Friedlaender" w:cs="Hadassah Friedlaender"/>
          <w:sz w:val="40"/>
          <w:szCs w:val="40"/>
        </w:rPr>
        <w:t xml:space="preserve"> </w:t>
      </w:r>
      <w:r w:rsidR="009D5A7E" w:rsidRPr="00160129">
        <w:rPr>
          <w:rFonts w:ascii="Hadassah Friedlaender" w:hAnsi="Hadassah Friedlaender" w:cs="Hadassah Friedlaender"/>
          <w:sz w:val="40"/>
          <w:szCs w:val="40"/>
        </w:rPr>
        <w:t xml:space="preserve">as </w:t>
      </w:r>
      <w:r w:rsidR="00B01C8D" w:rsidRPr="00160129">
        <w:rPr>
          <w:rFonts w:ascii="Hadassah Friedlaender" w:hAnsi="Hadassah Friedlaender" w:cs="Hadassah Friedlaender"/>
          <w:sz w:val="40"/>
          <w:szCs w:val="40"/>
        </w:rPr>
        <w:t xml:space="preserve">the </w:t>
      </w:r>
      <w:r w:rsidR="009D5A7E" w:rsidRPr="00160129">
        <w:rPr>
          <w:rFonts w:ascii="Hadassah Friedlaender" w:hAnsi="Hadassah Friedlaender" w:cs="Hadassah Friedlaender"/>
          <w:sz w:val="40"/>
          <w:szCs w:val="40"/>
        </w:rPr>
        <w:t>necessary ideological accompaniment and rationalization</w:t>
      </w:r>
      <w:r w:rsidR="004253D8" w:rsidRPr="00160129">
        <w:rPr>
          <w:rFonts w:ascii="Hadassah Friedlaender" w:hAnsi="Hadassah Friedlaender" w:cs="Hadassah Friedlaender"/>
          <w:sz w:val="40"/>
          <w:szCs w:val="40"/>
        </w:rPr>
        <w:t xml:space="preserve">. </w:t>
      </w:r>
      <w:r w:rsidR="0031646F" w:rsidRPr="00160129">
        <w:rPr>
          <w:rFonts w:ascii="Hadassah Friedlaender" w:hAnsi="Hadassah Friedlaender" w:cs="Hadassah Friedlaender"/>
          <w:sz w:val="40"/>
          <w:szCs w:val="40"/>
        </w:rPr>
        <w:t xml:space="preserve">Fidel Castro </w:t>
      </w:r>
      <w:r w:rsidR="008A2F96" w:rsidRPr="00160129">
        <w:rPr>
          <w:rFonts w:ascii="Hadassah Friedlaender" w:hAnsi="Hadassah Friedlaender" w:cs="Hadassah Friedlaender"/>
          <w:sz w:val="40"/>
          <w:szCs w:val="40"/>
        </w:rPr>
        <w:t xml:space="preserve">was also fluent in the history of the </w:t>
      </w:r>
      <w:r w:rsidR="0078447A" w:rsidRPr="00160129">
        <w:rPr>
          <w:rFonts w:ascii="Hadassah Friedlaender" w:hAnsi="Hadassah Friedlaender" w:cs="Hadassah Friedlaender"/>
          <w:sz w:val="40"/>
          <w:szCs w:val="40"/>
        </w:rPr>
        <w:t xml:space="preserve">US </w:t>
      </w:r>
      <w:r w:rsidR="008A2F96" w:rsidRPr="00160129">
        <w:rPr>
          <w:rFonts w:ascii="Hadassah Friedlaender" w:hAnsi="Hadassah Friedlaender" w:cs="Hadassah Friedlaender"/>
          <w:sz w:val="40"/>
          <w:szCs w:val="40"/>
        </w:rPr>
        <w:t>Civil War</w:t>
      </w:r>
      <w:r w:rsidR="00DA0118" w:rsidRPr="00160129">
        <w:rPr>
          <w:rFonts w:ascii="Hadassah Friedlaender" w:hAnsi="Hadassah Friedlaender" w:cs="Hadassah Friedlaender"/>
          <w:sz w:val="40"/>
          <w:szCs w:val="40"/>
        </w:rPr>
        <w:t xml:space="preserve"> and the struggle to abolish slavery i</w:t>
      </w:r>
      <w:r w:rsidR="0078447A" w:rsidRPr="00160129">
        <w:rPr>
          <w:rFonts w:ascii="Hadassah Friedlaender" w:hAnsi="Hadassah Friedlaender" w:cs="Hadassah Friedlaender"/>
          <w:sz w:val="40"/>
          <w:szCs w:val="40"/>
        </w:rPr>
        <w:t>n the United States.</w:t>
      </w:r>
    </w:p>
    <w:p w14:paraId="1E2A304A" w14:textId="148EF80F" w:rsidR="0078447A" w:rsidRPr="00160129" w:rsidRDefault="0078447A" w:rsidP="0078447A">
      <w:pPr>
        <w:jc w:val="center"/>
        <w:rPr>
          <w:rFonts w:ascii="Hadassah Friedlaender" w:hAnsi="Hadassah Friedlaender" w:cs="Hadassah Friedlaender"/>
          <w:sz w:val="40"/>
          <w:szCs w:val="40"/>
        </w:rPr>
      </w:pPr>
      <w:r w:rsidRPr="00160129">
        <w:rPr>
          <w:rFonts w:ascii="Palatino Linotype" w:hAnsi="Palatino Linotype" w:cs="Arial"/>
          <w:noProof/>
          <w:sz w:val="40"/>
          <w:szCs w:val="40"/>
        </w:rPr>
        <w:drawing>
          <wp:inline distT="0" distB="0" distL="0" distR="0" wp14:anchorId="4BCF036F" wp14:editId="654945F3">
            <wp:extent cx="2834640" cy="3246120"/>
            <wp:effectExtent l="0" t="0" r="381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sub-buzz-26820-1480362807-1.jpg"/>
                    <pic:cNvPicPr/>
                  </pic:nvPicPr>
                  <pic:blipFill>
                    <a:blip r:embed="rId4" cstate="print">
                      <a:extLst>
                        <a:ext uri="{28A0092B-C50C-407E-A947-70E740481C1C}">
                          <a14:useLocalDpi xmlns:a14="http://schemas.microsoft.com/office/drawing/2010/main" val="0"/>
                        </a:ext>
                      </a:extLst>
                    </a:blip>
                    <a:stretch>
                      <a:fillRect/>
                    </a:stretch>
                  </pic:blipFill>
                  <pic:spPr>
                    <a:xfrm>
                      <a:off x="0" y="0"/>
                      <a:ext cx="2834640" cy="3246120"/>
                    </a:xfrm>
                    <a:prstGeom prst="rect">
                      <a:avLst/>
                    </a:prstGeom>
                  </pic:spPr>
                </pic:pic>
              </a:graphicData>
            </a:graphic>
          </wp:inline>
        </w:drawing>
      </w:r>
    </w:p>
    <w:p w14:paraId="3C20FA18" w14:textId="508571B1" w:rsidR="009621C5" w:rsidRPr="00160129" w:rsidRDefault="00930B2F" w:rsidP="0078447A">
      <w:pPr>
        <w:jc w:val="center"/>
        <w:rPr>
          <w:rFonts w:ascii="Hadassah Friedlaender" w:hAnsi="Hadassah Friedlaender" w:cs="Hadassah Friedlaender"/>
          <w:sz w:val="40"/>
          <w:szCs w:val="40"/>
        </w:rPr>
      </w:pPr>
      <w:r w:rsidRPr="00160129">
        <w:rPr>
          <w:rFonts w:ascii="Hadassah Friedlaender" w:hAnsi="Hadassah Friedlaender" w:cs="Hadassah Friedlaender"/>
          <w:sz w:val="40"/>
          <w:szCs w:val="40"/>
        </w:rPr>
        <w:t>Fidel Castro at the Abraham Lincoln Memorial in Washington, DC</w:t>
      </w:r>
    </w:p>
    <w:p w14:paraId="34F2CBDD" w14:textId="77777777" w:rsidR="00B21DCD" w:rsidRPr="00160129" w:rsidRDefault="00B21DCD" w:rsidP="000A2DEA">
      <w:pPr>
        <w:rPr>
          <w:rFonts w:ascii="Hadassah Friedlaender" w:hAnsi="Hadassah Friedlaender" w:cs="Hadassah Friedlaender"/>
          <w:b/>
          <w:bCs/>
          <w:sz w:val="40"/>
          <w:szCs w:val="40"/>
        </w:rPr>
      </w:pPr>
    </w:p>
    <w:p w14:paraId="2E4B04A8" w14:textId="65FCF93F" w:rsidR="00C0247E" w:rsidRPr="00160129" w:rsidRDefault="00045B7B" w:rsidP="000A2DEA">
      <w:pPr>
        <w:rPr>
          <w:rFonts w:ascii="Hadassah Friedlaender" w:hAnsi="Hadassah Friedlaender" w:cs="Hadassah Friedlaender"/>
          <w:b/>
          <w:bCs/>
          <w:sz w:val="40"/>
          <w:szCs w:val="40"/>
        </w:rPr>
      </w:pPr>
      <w:r w:rsidRPr="00160129">
        <w:rPr>
          <w:rFonts w:ascii="Hadassah Friedlaender" w:hAnsi="Hadassah Friedlaender" w:cs="Hadassah Friedlaender"/>
          <w:b/>
          <w:bCs/>
          <w:sz w:val="40"/>
          <w:szCs w:val="40"/>
        </w:rPr>
        <w:t xml:space="preserve">The Fight Against Racism </w:t>
      </w:r>
      <w:r w:rsidR="002B45C7" w:rsidRPr="00160129">
        <w:rPr>
          <w:rFonts w:ascii="Hadassah Friedlaender" w:hAnsi="Hadassah Friedlaender" w:cs="Hadassah Friedlaender"/>
          <w:b/>
          <w:bCs/>
          <w:sz w:val="40"/>
          <w:szCs w:val="40"/>
        </w:rPr>
        <w:t>Inside Cuba</w:t>
      </w:r>
    </w:p>
    <w:p w14:paraId="6B8EF294" w14:textId="77777777" w:rsidR="00B21DCD" w:rsidRPr="00160129" w:rsidRDefault="00B21DCD" w:rsidP="000A2DEA">
      <w:pPr>
        <w:rPr>
          <w:rFonts w:ascii="Hadassah Friedlaender" w:hAnsi="Hadassah Friedlaender" w:cs="Hadassah Friedlaender"/>
          <w:b/>
          <w:bCs/>
          <w:sz w:val="40"/>
          <w:szCs w:val="40"/>
        </w:rPr>
      </w:pPr>
    </w:p>
    <w:p w14:paraId="2EBC76AF" w14:textId="77777777" w:rsidR="00F62F03" w:rsidRPr="00160129" w:rsidRDefault="00217C3D" w:rsidP="000B75ED">
      <w:pPr>
        <w:rPr>
          <w:rFonts w:ascii="Hadassah Friedlaender" w:hAnsi="Hadassah Friedlaender" w:cs="Hadassah Friedlaender"/>
          <w:sz w:val="40"/>
          <w:szCs w:val="40"/>
        </w:rPr>
      </w:pPr>
      <w:r w:rsidRPr="00160129">
        <w:rPr>
          <w:rFonts w:ascii="Hadassah Friedlaender" w:hAnsi="Hadassah Friedlaender" w:cs="Hadassah Friedlaender"/>
          <w:sz w:val="40"/>
          <w:szCs w:val="40"/>
        </w:rPr>
        <w:t>Within the oppressed Cuban nation</w:t>
      </w:r>
      <w:r w:rsidR="0023488F" w:rsidRPr="00160129">
        <w:rPr>
          <w:rFonts w:ascii="Hadassah Friedlaender" w:hAnsi="Hadassah Friedlaender" w:cs="Hadassah Friedlaender"/>
          <w:sz w:val="40"/>
          <w:szCs w:val="40"/>
        </w:rPr>
        <w:t xml:space="preserve"> – dominated </w:t>
      </w:r>
      <w:r w:rsidR="00507C71" w:rsidRPr="00160129">
        <w:rPr>
          <w:rFonts w:ascii="Hadassah Friedlaender" w:hAnsi="Hadassah Friedlaender" w:cs="Hadassah Friedlaender"/>
          <w:sz w:val="40"/>
          <w:szCs w:val="40"/>
        </w:rPr>
        <w:t xml:space="preserve">and </w:t>
      </w:r>
      <w:r w:rsidR="00200FAE" w:rsidRPr="00160129">
        <w:rPr>
          <w:rFonts w:ascii="Hadassah Friedlaender" w:hAnsi="Hadassah Friedlaender" w:cs="Hadassah Friedlaender"/>
          <w:sz w:val="40"/>
          <w:szCs w:val="40"/>
        </w:rPr>
        <w:t xml:space="preserve">exploited </w:t>
      </w:r>
      <w:r w:rsidR="0023488F" w:rsidRPr="00160129">
        <w:rPr>
          <w:rFonts w:ascii="Hadassah Friedlaender" w:hAnsi="Hadassah Friedlaender" w:cs="Hadassah Friedlaender"/>
          <w:sz w:val="40"/>
          <w:szCs w:val="40"/>
        </w:rPr>
        <w:t>by Washington and US capital</w:t>
      </w:r>
      <w:r w:rsidR="00507C71" w:rsidRPr="00160129">
        <w:rPr>
          <w:rFonts w:ascii="Hadassah Friedlaender" w:hAnsi="Hadassah Friedlaender" w:cs="Hadassah Friedlaender"/>
          <w:sz w:val="40"/>
          <w:szCs w:val="40"/>
        </w:rPr>
        <w:t xml:space="preserve"> until</w:t>
      </w:r>
      <w:r w:rsidR="008229AD" w:rsidRPr="00160129">
        <w:rPr>
          <w:rFonts w:ascii="Hadassah Friedlaender" w:hAnsi="Hadassah Friedlaender" w:cs="Hadassah Friedlaender"/>
          <w:sz w:val="40"/>
          <w:szCs w:val="40"/>
        </w:rPr>
        <w:t xml:space="preserve"> the </w:t>
      </w:r>
      <w:r w:rsidR="00281333" w:rsidRPr="00160129">
        <w:rPr>
          <w:rFonts w:ascii="Hadassah Friedlaender" w:hAnsi="Hadassah Friedlaender" w:cs="Hadassah Friedlaender"/>
          <w:sz w:val="40"/>
          <w:szCs w:val="40"/>
        </w:rPr>
        <w:t>Revolution</w:t>
      </w:r>
      <w:r w:rsidR="00281333" w:rsidRPr="00160129">
        <w:rPr>
          <w:rFonts w:ascii="Hadassah Friedlaender" w:hAnsi="Hadassah Friedlaender" w:cs="Hadassah Friedlaender"/>
          <w:sz w:val="40"/>
          <w:szCs w:val="40"/>
        </w:rPr>
        <w:t xml:space="preserve"> </w:t>
      </w:r>
      <w:r w:rsidR="006C499D" w:rsidRPr="00160129">
        <w:rPr>
          <w:rFonts w:ascii="Hadassah Friedlaender" w:hAnsi="Hadassah Friedlaender" w:cs="Hadassah Friedlaender"/>
          <w:sz w:val="40"/>
          <w:szCs w:val="40"/>
        </w:rPr>
        <w:t xml:space="preserve">– Afro-Cubans were at the bottom </w:t>
      </w:r>
      <w:r w:rsidR="001B38E8" w:rsidRPr="00160129">
        <w:rPr>
          <w:rFonts w:ascii="Hadassah Friedlaender" w:hAnsi="Hadassah Friedlaender" w:cs="Hadassah Friedlaender"/>
          <w:sz w:val="40"/>
          <w:szCs w:val="40"/>
        </w:rPr>
        <w:t>of the neo-colonial</w:t>
      </w:r>
      <w:r w:rsidR="00E336B1" w:rsidRPr="00160129">
        <w:rPr>
          <w:rFonts w:ascii="Hadassah Friedlaender" w:hAnsi="Hadassah Friedlaender" w:cs="Hadassah Friedlaender"/>
          <w:sz w:val="40"/>
          <w:szCs w:val="40"/>
        </w:rPr>
        <w:t xml:space="preserve"> class society.</w:t>
      </w:r>
      <w:r w:rsidR="000D740B" w:rsidRPr="00160129">
        <w:rPr>
          <w:rFonts w:ascii="Hadassah Friedlaender" w:hAnsi="Hadassah Friedlaender" w:cs="Hadassah Friedlaender"/>
          <w:sz w:val="40"/>
          <w:szCs w:val="40"/>
        </w:rPr>
        <w:t xml:space="preserve"> </w:t>
      </w:r>
      <w:r w:rsidR="00606500" w:rsidRPr="00160129">
        <w:rPr>
          <w:rFonts w:ascii="Hadassah Friedlaender" w:hAnsi="Hadassah Friedlaender" w:cs="Hadassah Friedlaender"/>
          <w:sz w:val="40"/>
          <w:szCs w:val="40"/>
        </w:rPr>
        <w:t>Slavery was not fully abolished legally in Cuba until</w:t>
      </w:r>
      <w:r w:rsidR="004668C1" w:rsidRPr="00160129">
        <w:rPr>
          <w:rFonts w:ascii="Hadassah Friedlaender" w:hAnsi="Hadassah Friedlaender" w:cs="Hadassah Friedlaender"/>
          <w:sz w:val="40"/>
          <w:szCs w:val="40"/>
        </w:rPr>
        <w:t xml:space="preserve"> 1886</w:t>
      </w:r>
      <w:r w:rsidR="00694D8E" w:rsidRPr="00160129">
        <w:rPr>
          <w:rFonts w:ascii="Hadassah Friedlaender" w:hAnsi="Hadassah Friedlaender" w:cs="Hadassah Friedlaender"/>
          <w:sz w:val="40"/>
          <w:szCs w:val="40"/>
        </w:rPr>
        <w:t xml:space="preserve">. Cuban-style Jim Crow </w:t>
      </w:r>
      <w:r w:rsidR="00A8155A" w:rsidRPr="00160129">
        <w:rPr>
          <w:rFonts w:ascii="Hadassah Friedlaender" w:hAnsi="Hadassah Friedlaender" w:cs="Hadassah Friedlaender"/>
          <w:sz w:val="40"/>
          <w:szCs w:val="40"/>
        </w:rPr>
        <w:t>segregation flourished in the US neo</w:t>
      </w:r>
      <w:r w:rsidR="00AB2555" w:rsidRPr="00160129">
        <w:rPr>
          <w:rFonts w:ascii="Hadassah Friedlaender" w:hAnsi="Hadassah Friedlaender" w:cs="Hadassah Friedlaender"/>
          <w:sz w:val="40"/>
          <w:szCs w:val="40"/>
        </w:rPr>
        <w:t xml:space="preserve">-colony. Smashing this odious legacy </w:t>
      </w:r>
      <w:r w:rsidR="00174939" w:rsidRPr="00160129">
        <w:rPr>
          <w:rFonts w:ascii="Hadassah Friedlaender" w:hAnsi="Hadassah Friedlaender" w:cs="Hadassah Friedlaender"/>
          <w:sz w:val="40"/>
          <w:szCs w:val="40"/>
        </w:rPr>
        <w:t>was central to the program of the July 26</w:t>
      </w:r>
      <w:r w:rsidR="00174939" w:rsidRPr="00160129">
        <w:rPr>
          <w:rFonts w:ascii="Hadassah Friedlaender" w:hAnsi="Hadassah Friedlaender" w:cs="Hadassah Friedlaender"/>
          <w:sz w:val="40"/>
          <w:szCs w:val="40"/>
          <w:vertAlign w:val="superscript"/>
        </w:rPr>
        <w:t>th</w:t>
      </w:r>
      <w:r w:rsidR="00174939" w:rsidRPr="00160129">
        <w:rPr>
          <w:rFonts w:ascii="Hadassah Friedlaender" w:hAnsi="Hadassah Friedlaender" w:cs="Hadassah Friedlaender"/>
          <w:sz w:val="40"/>
          <w:szCs w:val="40"/>
        </w:rPr>
        <w:t xml:space="preserve"> Movement before the Revolution and </w:t>
      </w:r>
      <w:r w:rsidR="006D3446" w:rsidRPr="00160129">
        <w:rPr>
          <w:rFonts w:ascii="Hadassah Friedlaender" w:hAnsi="Hadassah Friedlaender" w:cs="Hadassah Friedlaender"/>
          <w:sz w:val="40"/>
          <w:szCs w:val="40"/>
        </w:rPr>
        <w:t>a decisive question</w:t>
      </w:r>
      <w:r w:rsidR="00FF1F0D" w:rsidRPr="00160129">
        <w:rPr>
          <w:rFonts w:ascii="Hadassah Friedlaender" w:hAnsi="Hadassah Friedlaender" w:cs="Hadassah Friedlaender"/>
          <w:sz w:val="40"/>
          <w:szCs w:val="40"/>
        </w:rPr>
        <w:t xml:space="preserve"> and priority</w:t>
      </w:r>
      <w:r w:rsidR="00233430" w:rsidRPr="00160129">
        <w:rPr>
          <w:rFonts w:ascii="Hadassah Friedlaender" w:hAnsi="Hadassah Friedlaender" w:cs="Hadassah Friedlaender"/>
          <w:sz w:val="40"/>
          <w:szCs w:val="40"/>
        </w:rPr>
        <w:t xml:space="preserve"> for the revolutionary government</w:t>
      </w:r>
      <w:r w:rsidR="00155DB7" w:rsidRPr="00160129">
        <w:rPr>
          <w:rFonts w:ascii="Hadassah Friedlaender" w:hAnsi="Hadassah Friedlaender" w:cs="Hadassah Friedlaender"/>
          <w:sz w:val="40"/>
          <w:szCs w:val="40"/>
        </w:rPr>
        <w:t xml:space="preserve">. </w:t>
      </w:r>
    </w:p>
    <w:p w14:paraId="718E0C82" w14:textId="0393805E" w:rsidR="00EF45B7" w:rsidRPr="00160129" w:rsidRDefault="000B75ED">
      <w:pPr>
        <w:rPr>
          <w:rFonts w:ascii="Hadassah Friedlaender" w:hAnsi="Hadassah Friedlaender" w:cs="Hadassah Friedlaender"/>
          <w:sz w:val="40"/>
          <w:szCs w:val="40"/>
        </w:rPr>
      </w:pPr>
      <w:r w:rsidRPr="00160129">
        <w:rPr>
          <w:rFonts w:ascii="Hadassah Friedlaender" w:hAnsi="Hadassah Friedlaender" w:cs="Hadassah Friedlaender"/>
          <w:sz w:val="40"/>
          <w:szCs w:val="40"/>
        </w:rPr>
        <w:t xml:space="preserve">The revolutionary government’s approach </w:t>
      </w:r>
      <w:r w:rsidR="004B17C9" w:rsidRPr="00160129">
        <w:rPr>
          <w:rFonts w:ascii="Hadassah Friedlaender" w:hAnsi="Hadassah Friedlaender" w:cs="Hadassah Friedlaender"/>
          <w:sz w:val="40"/>
          <w:szCs w:val="40"/>
        </w:rPr>
        <w:t xml:space="preserve">immediately </w:t>
      </w:r>
      <w:r w:rsidR="0099673A" w:rsidRPr="00160129">
        <w:rPr>
          <w:rFonts w:ascii="Hadassah Friedlaender" w:hAnsi="Hadassah Friedlaender" w:cs="Hadassah Friedlaender"/>
          <w:sz w:val="40"/>
          <w:szCs w:val="40"/>
        </w:rPr>
        <w:t xml:space="preserve">moved to </w:t>
      </w:r>
      <w:r w:rsidRPr="00160129">
        <w:rPr>
          <w:rFonts w:ascii="Hadassah Friedlaender" w:hAnsi="Hadassah Friedlaender" w:cs="Hadassah Friedlaender"/>
          <w:sz w:val="40"/>
          <w:szCs w:val="40"/>
        </w:rPr>
        <w:t>abolish all the formal laws of segregationist, neocolonial Cuba</w:t>
      </w:r>
      <w:r w:rsidR="00CE5391" w:rsidRPr="00160129">
        <w:rPr>
          <w:rFonts w:ascii="Hadassah Friedlaender" w:hAnsi="Hadassah Friedlaender" w:cs="Hadassah Friedlaender"/>
          <w:sz w:val="40"/>
          <w:szCs w:val="40"/>
        </w:rPr>
        <w:t xml:space="preserve"> regarding racial discrimination</w:t>
      </w:r>
      <w:r w:rsidRPr="00160129">
        <w:rPr>
          <w:rFonts w:ascii="Hadassah Friedlaender" w:hAnsi="Hadassah Friedlaender" w:cs="Hadassah Friedlaender"/>
          <w:sz w:val="40"/>
          <w:szCs w:val="40"/>
        </w:rPr>
        <w:t>.</w:t>
      </w:r>
      <w:r w:rsidR="008E29A7" w:rsidRPr="00160129">
        <w:rPr>
          <w:rFonts w:ascii="Hadassah Friedlaender" w:hAnsi="Hadassah Friedlaender" w:cs="Hadassah Friedlaender"/>
          <w:sz w:val="40"/>
          <w:szCs w:val="40"/>
        </w:rPr>
        <w:t xml:space="preserve"> </w:t>
      </w:r>
      <w:r w:rsidRPr="00160129">
        <w:rPr>
          <w:rFonts w:ascii="Hadassah Friedlaender" w:hAnsi="Hadassah Friedlaender" w:cs="Hadassah Friedlaender"/>
          <w:sz w:val="40"/>
          <w:szCs w:val="40"/>
        </w:rPr>
        <w:t xml:space="preserve">But more importantly </w:t>
      </w:r>
      <w:r w:rsidR="00D1647B" w:rsidRPr="00160129">
        <w:rPr>
          <w:rFonts w:ascii="Hadassah Friedlaender" w:hAnsi="Hadassah Friedlaender" w:cs="Hadassah Friedlaender"/>
          <w:sz w:val="40"/>
          <w:szCs w:val="40"/>
        </w:rPr>
        <w:t xml:space="preserve">this </w:t>
      </w:r>
      <w:r w:rsidRPr="00160129">
        <w:rPr>
          <w:rFonts w:ascii="Hadassah Friedlaender" w:hAnsi="Hadassah Friedlaender" w:cs="Hadassah Friedlaender"/>
          <w:sz w:val="40"/>
          <w:szCs w:val="40"/>
        </w:rPr>
        <w:t xml:space="preserve">was intertwined with the overall revolutionary mobilizations for </w:t>
      </w:r>
      <w:r w:rsidRPr="00160129">
        <w:rPr>
          <w:rFonts w:ascii="Hadassah Friedlaender" w:hAnsi="Hadassah Friedlaender" w:cs="Hadassah Friedlaender"/>
          <w:i/>
          <w:iCs/>
          <w:sz w:val="40"/>
          <w:szCs w:val="40"/>
        </w:rPr>
        <w:t>all</w:t>
      </w:r>
      <w:r w:rsidRPr="00160129">
        <w:rPr>
          <w:rFonts w:ascii="Hadassah Friedlaender" w:hAnsi="Hadassah Friedlaender" w:cs="Hadassah Friedlaender"/>
          <w:sz w:val="40"/>
          <w:szCs w:val="40"/>
        </w:rPr>
        <w:t xml:space="preserve"> the revolutionary reforms and policies: </w:t>
      </w:r>
      <w:r w:rsidR="00400667" w:rsidRPr="00160129">
        <w:rPr>
          <w:rFonts w:ascii="Hadassah Friedlaender" w:hAnsi="Hadassah Friedlaender" w:cs="Hadassah Friedlaender"/>
          <w:sz w:val="40"/>
          <w:szCs w:val="40"/>
        </w:rPr>
        <w:t xml:space="preserve">comprehensive </w:t>
      </w:r>
      <w:r w:rsidRPr="00160129">
        <w:rPr>
          <w:rFonts w:ascii="Hadassah Friedlaender" w:hAnsi="Hadassah Friedlaender" w:cs="Hadassah Friedlaender"/>
          <w:sz w:val="40"/>
          <w:szCs w:val="40"/>
        </w:rPr>
        <w:t>land reform</w:t>
      </w:r>
      <w:r w:rsidR="00400667" w:rsidRPr="00160129">
        <w:rPr>
          <w:rFonts w:ascii="Hadassah Friedlaender" w:hAnsi="Hadassah Friedlaender" w:cs="Hadassah Friedlaender"/>
          <w:sz w:val="40"/>
          <w:szCs w:val="40"/>
        </w:rPr>
        <w:t xml:space="preserve"> tied to industrialization</w:t>
      </w:r>
      <w:r w:rsidRPr="00160129">
        <w:rPr>
          <w:rFonts w:ascii="Hadassah Friedlaender" w:hAnsi="Hadassah Friedlaender" w:cs="Hadassah Friedlaender"/>
          <w:sz w:val="40"/>
          <w:szCs w:val="40"/>
        </w:rPr>
        <w:t>, smashing illiteracy, wiping out mafia interests</w:t>
      </w:r>
      <w:r w:rsidR="00D1647B" w:rsidRPr="00160129">
        <w:rPr>
          <w:rFonts w:ascii="Hadassah Friedlaender" w:hAnsi="Hadassah Friedlaender" w:cs="Hadassah Friedlaender"/>
          <w:sz w:val="40"/>
          <w:szCs w:val="40"/>
        </w:rPr>
        <w:t xml:space="preserve">, </w:t>
      </w:r>
      <w:r w:rsidR="00F513EC" w:rsidRPr="00160129">
        <w:rPr>
          <w:rFonts w:ascii="Hadassah Friedlaender" w:hAnsi="Hadassah Friedlaender" w:cs="Hadassah Friedlaender"/>
          <w:sz w:val="40"/>
          <w:szCs w:val="40"/>
        </w:rPr>
        <w:t>expanding home ownership</w:t>
      </w:r>
      <w:r w:rsidR="00097F57" w:rsidRPr="00160129">
        <w:rPr>
          <w:rFonts w:ascii="Hadassah Friedlaender" w:hAnsi="Hadassah Friedlaender" w:cs="Hadassah Friedlaender"/>
          <w:sz w:val="40"/>
          <w:szCs w:val="40"/>
        </w:rPr>
        <w:t xml:space="preserve">, free and high-quality </w:t>
      </w:r>
      <w:r w:rsidR="00A93239" w:rsidRPr="00160129">
        <w:rPr>
          <w:rFonts w:ascii="Hadassah Friedlaender" w:hAnsi="Hadassah Friedlaender" w:cs="Hadassah Friedlaender"/>
          <w:sz w:val="40"/>
          <w:szCs w:val="40"/>
        </w:rPr>
        <w:t xml:space="preserve">medical access and </w:t>
      </w:r>
      <w:r w:rsidR="005E0203" w:rsidRPr="00160129">
        <w:rPr>
          <w:rFonts w:ascii="Hadassah Friedlaender" w:hAnsi="Hadassah Friedlaender" w:cs="Hadassah Friedlaender"/>
          <w:sz w:val="40"/>
          <w:szCs w:val="40"/>
        </w:rPr>
        <w:t xml:space="preserve">education, </w:t>
      </w:r>
      <w:r w:rsidRPr="00160129">
        <w:rPr>
          <w:rFonts w:ascii="Hadassah Friedlaender" w:hAnsi="Hadassah Friedlaender" w:cs="Hadassah Friedlaender"/>
          <w:sz w:val="40"/>
          <w:szCs w:val="40"/>
        </w:rPr>
        <w:t>the elevation of women’s liberation</w:t>
      </w:r>
      <w:r w:rsidR="00D75590" w:rsidRPr="00160129">
        <w:rPr>
          <w:rFonts w:ascii="Hadassah Friedlaender" w:hAnsi="Hadassah Friedlaender" w:cs="Hadassah Friedlaender"/>
          <w:sz w:val="40"/>
          <w:szCs w:val="40"/>
        </w:rPr>
        <w:t>,</w:t>
      </w:r>
      <w:r w:rsidRPr="00160129">
        <w:rPr>
          <w:rFonts w:ascii="Hadassah Friedlaender" w:hAnsi="Hadassah Friedlaender" w:cs="Hadassah Friedlaender"/>
          <w:sz w:val="40"/>
          <w:szCs w:val="40"/>
        </w:rPr>
        <w:t xml:space="preserve"> and much more</w:t>
      </w:r>
      <w:r w:rsidR="006919F9" w:rsidRPr="00160129">
        <w:rPr>
          <w:rFonts w:ascii="Hadassah Friedlaender" w:hAnsi="Hadassah Friedlaender" w:cs="Hadassah Friedlaender"/>
          <w:sz w:val="40"/>
          <w:szCs w:val="40"/>
        </w:rPr>
        <w:t xml:space="preserve"> </w:t>
      </w:r>
      <w:r w:rsidR="006919F9" w:rsidRPr="00160129">
        <w:rPr>
          <w:rFonts w:ascii="Hadassah Friedlaender" w:hAnsi="Hadassah Friedlaender" w:cs="Hadassah Friedlaender"/>
          <w:sz w:val="40"/>
          <w:szCs w:val="40"/>
        </w:rPr>
        <w:t>in the interests of the working people as a whole</w:t>
      </w:r>
      <w:r w:rsidR="007F2555" w:rsidRPr="00160129">
        <w:rPr>
          <w:rFonts w:ascii="Hadassah Friedlaender" w:hAnsi="Hadassah Friedlaender" w:cs="Hadassah Friedlaender"/>
          <w:sz w:val="40"/>
          <w:szCs w:val="40"/>
        </w:rPr>
        <w:t>.</w:t>
      </w:r>
      <w:r w:rsidR="006919F9" w:rsidRPr="00160129">
        <w:rPr>
          <w:rFonts w:ascii="Hadassah Friedlaender" w:hAnsi="Hadassah Friedlaender" w:cs="Hadassah Friedlaender"/>
          <w:sz w:val="40"/>
          <w:szCs w:val="40"/>
        </w:rPr>
        <w:t xml:space="preserve"> </w:t>
      </w:r>
      <w:r w:rsidR="007F2555" w:rsidRPr="00160129">
        <w:rPr>
          <w:rFonts w:ascii="Hadassah Friedlaender" w:hAnsi="Hadassah Friedlaender" w:cs="Hadassah Friedlaender"/>
          <w:sz w:val="40"/>
          <w:szCs w:val="40"/>
        </w:rPr>
        <w:t xml:space="preserve">All of this </w:t>
      </w:r>
      <w:r w:rsidR="003805DA" w:rsidRPr="00160129">
        <w:rPr>
          <w:rFonts w:ascii="Hadassah Friedlaender" w:hAnsi="Hadassah Friedlaender" w:cs="Hadassah Friedlaender"/>
          <w:sz w:val="40"/>
          <w:szCs w:val="40"/>
        </w:rPr>
        <w:t>greatly</w:t>
      </w:r>
      <w:r w:rsidR="006919F9" w:rsidRPr="00160129">
        <w:rPr>
          <w:rFonts w:ascii="Hadassah Friedlaender" w:hAnsi="Hadassah Friedlaender" w:cs="Hadassah Friedlaender"/>
          <w:sz w:val="40"/>
          <w:szCs w:val="40"/>
        </w:rPr>
        <w:t xml:space="preserve"> benefited Afro-Cubans. </w:t>
      </w:r>
      <w:r w:rsidR="00B12B9C" w:rsidRPr="00160129">
        <w:rPr>
          <w:rFonts w:ascii="Hadassah Friedlaender" w:hAnsi="Hadassah Friedlaender" w:cs="Hadassah Friedlaender"/>
          <w:sz w:val="40"/>
          <w:szCs w:val="40"/>
        </w:rPr>
        <w:t xml:space="preserve">The victorious </w:t>
      </w:r>
      <w:r w:rsidR="003959BE" w:rsidRPr="00160129">
        <w:rPr>
          <w:rFonts w:ascii="Hadassah Friedlaender" w:hAnsi="Hadassah Friedlaender" w:cs="Hadassah Friedlaender"/>
          <w:sz w:val="40"/>
          <w:szCs w:val="40"/>
        </w:rPr>
        <w:t xml:space="preserve">July 26 Movement </w:t>
      </w:r>
      <w:r w:rsidR="00B12B9C" w:rsidRPr="00160129">
        <w:rPr>
          <w:rFonts w:ascii="Hadassah Friedlaender" w:hAnsi="Hadassah Friedlaender" w:cs="Hadassah Friedlaender"/>
          <w:sz w:val="40"/>
          <w:szCs w:val="40"/>
        </w:rPr>
        <w:t>revolutionaries</w:t>
      </w:r>
      <w:r w:rsidR="00102C8B" w:rsidRPr="00160129">
        <w:rPr>
          <w:rFonts w:ascii="Hadassah Friedlaender" w:hAnsi="Hadassah Friedlaender" w:cs="Hadassah Friedlaender"/>
          <w:sz w:val="40"/>
          <w:szCs w:val="40"/>
        </w:rPr>
        <w:t>, with the participation and support</w:t>
      </w:r>
      <w:r w:rsidR="0079675C" w:rsidRPr="00160129">
        <w:rPr>
          <w:rFonts w:ascii="Hadassah Friedlaender" w:hAnsi="Hadassah Friedlaender" w:cs="Hadassah Friedlaender"/>
          <w:sz w:val="40"/>
          <w:szCs w:val="40"/>
        </w:rPr>
        <w:t xml:space="preserve"> of the overwhelming majority</w:t>
      </w:r>
      <w:r w:rsidR="003959BE" w:rsidRPr="00160129">
        <w:rPr>
          <w:rFonts w:ascii="Hadassah Friedlaender" w:hAnsi="Hadassah Friedlaender" w:cs="Hadassah Friedlaender"/>
          <w:sz w:val="40"/>
          <w:szCs w:val="40"/>
        </w:rPr>
        <w:t>,</w:t>
      </w:r>
      <w:r w:rsidR="00B12B9C" w:rsidRPr="00160129">
        <w:rPr>
          <w:rFonts w:ascii="Hadassah Friedlaender" w:hAnsi="Hadassah Friedlaender" w:cs="Hadassah Friedlaender"/>
          <w:sz w:val="40"/>
          <w:szCs w:val="40"/>
        </w:rPr>
        <w:t xml:space="preserve"> </w:t>
      </w:r>
      <w:r w:rsidR="00E3564A" w:rsidRPr="00160129">
        <w:rPr>
          <w:rFonts w:ascii="Hadassah Friedlaender" w:hAnsi="Hadassah Friedlaender" w:cs="Hadassah Friedlaender"/>
          <w:sz w:val="40"/>
          <w:szCs w:val="40"/>
        </w:rPr>
        <w:t>were establishing a government defending the interests of working people</w:t>
      </w:r>
      <w:r w:rsidR="00745EB8" w:rsidRPr="00160129">
        <w:rPr>
          <w:rFonts w:ascii="Hadassah Friedlaender" w:hAnsi="Hadassah Friedlaender" w:cs="Hadassah Friedlaender"/>
          <w:sz w:val="40"/>
          <w:szCs w:val="40"/>
        </w:rPr>
        <w:t xml:space="preserve"> </w:t>
      </w:r>
      <w:r w:rsidR="00950F96" w:rsidRPr="00160129">
        <w:rPr>
          <w:rFonts w:ascii="Hadassah Friedlaender" w:hAnsi="Hadassah Friedlaender" w:cs="Hadassah Friedlaender"/>
          <w:sz w:val="40"/>
          <w:szCs w:val="40"/>
        </w:rPr>
        <w:t>as a whole</w:t>
      </w:r>
      <w:r w:rsidR="002B2A83" w:rsidRPr="00160129">
        <w:rPr>
          <w:rFonts w:ascii="Hadassah Friedlaender" w:hAnsi="Hadassah Friedlaender" w:cs="Hadassah Friedlaender"/>
          <w:sz w:val="40"/>
          <w:szCs w:val="40"/>
        </w:rPr>
        <w:t xml:space="preserve"> </w:t>
      </w:r>
      <w:r w:rsidR="00745EB8" w:rsidRPr="00160129">
        <w:rPr>
          <w:rFonts w:ascii="Hadassah Friedlaender" w:hAnsi="Hadassah Friedlaender" w:cs="Hadassah Friedlaender"/>
          <w:sz w:val="40"/>
          <w:szCs w:val="40"/>
        </w:rPr>
        <w:t>and not foreign or domestic capital</w:t>
      </w:r>
      <w:r w:rsidR="00E768DD" w:rsidRPr="00160129">
        <w:rPr>
          <w:rFonts w:ascii="Hadassah Friedlaender" w:hAnsi="Hadassah Friedlaender" w:cs="Hadassah Friedlaender"/>
          <w:sz w:val="40"/>
          <w:szCs w:val="40"/>
        </w:rPr>
        <w:t>.</w:t>
      </w:r>
    </w:p>
    <w:p w14:paraId="7DC3651D" w14:textId="1DFE43B8" w:rsidR="00E768DD" w:rsidRPr="00160129" w:rsidRDefault="00055372">
      <w:pPr>
        <w:rPr>
          <w:rFonts w:ascii="Hadassah Friedlaender" w:hAnsi="Hadassah Friedlaender" w:cs="Hadassah Friedlaender"/>
          <w:sz w:val="40"/>
          <w:szCs w:val="40"/>
        </w:rPr>
      </w:pPr>
      <w:r w:rsidRPr="00160129">
        <w:rPr>
          <w:rFonts w:ascii="Hadassah Friedlaender" w:hAnsi="Hadassah Friedlaender" w:cs="Hadassah Friedlaender"/>
          <w:sz w:val="40"/>
          <w:szCs w:val="40"/>
        </w:rPr>
        <w:t>The</w:t>
      </w:r>
      <w:r w:rsidR="00E768DD" w:rsidRPr="00160129">
        <w:rPr>
          <w:rFonts w:ascii="Hadassah Friedlaender" w:hAnsi="Hadassah Friedlaender" w:cs="Hadassah Friedlaender"/>
          <w:sz w:val="40"/>
          <w:szCs w:val="40"/>
        </w:rPr>
        <w:t xml:space="preserve"> formal abolition</w:t>
      </w:r>
      <w:r w:rsidR="00D72130" w:rsidRPr="00160129">
        <w:rPr>
          <w:rFonts w:ascii="Hadassah Friedlaender" w:hAnsi="Hadassah Friedlaender" w:cs="Hadassah Friedlaender"/>
          <w:sz w:val="40"/>
          <w:szCs w:val="40"/>
        </w:rPr>
        <w:t xml:space="preserve"> of legal segregation </w:t>
      </w:r>
      <w:r w:rsidR="00B24220" w:rsidRPr="00160129">
        <w:rPr>
          <w:rFonts w:ascii="Hadassah Friedlaender" w:hAnsi="Hadassah Friedlaender" w:cs="Hadassah Friedlaender"/>
          <w:sz w:val="40"/>
          <w:szCs w:val="40"/>
        </w:rPr>
        <w:t xml:space="preserve">is </w:t>
      </w:r>
      <w:r w:rsidR="00F45585" w:rsidRPr="00160129">
        <w:rPr>
          <w:rFonts w:ascii="Hadassah Friedlaender" w:hAnsi="Hadassah Friedlaender" w:cs="Hadassah Friedlaender"/>
          <w:sz w:val="40"/>
          <w:szCs w:val="40"/>
        </w:rPr>
        <w:t xml:space="preserve">certainly </w:t>
      </w:r>
      <w:r w:rsidR="00B24220" w:rsidRPr="00160129">
        <w:rPr>
          <w:rFonts w:ascii="Hadassah Friedlaender" w:hAnsi="Hadassah Friedlaender" w:cs="Hadassah Friedlaender"/>
          <w:sz w:val="40"/>
          <w:szCs w:val="40"/>
        </w:rPr>
        <w:t xml:space="preserve">a </w:t>
      </w:r>
      <w:r w:rsidR="00AC298F" w:rsidRPr="00160129">
        <w:rPr>
          <w:rFonts w:ascii="Hadassah Friedlaender" w:hAnsi="Hadassah Friedlaender" w:cs="Hadassah Friedlaender"/>
          <w:sz w:val="40"/>
          <w:szCs w:val="40"/>
        </w:rPr>
        <w:t>precondition</w:t>
      </w:r>
      <w:r w:rsidR="006F58B8" w:rsidRPr="00160129">
        <w:rPr>
          <w:rFonts w:ascii="Hadassah Friedlaender" w:hAnsi="Hadassah Friedlaender" w:cs="Hadassah Friedlaender"/>
          <w:sz w:val="40"/>
          <w:szCs w:val="40"/>
        </w:rPr>
        <w:t xml:space="preserve"> for </w:t>
      </w:r>
      <w:r w:rsidR="00D557BD" w:rsidRPr="00160129">
        <w:rPr>
          <w:rFonts w:ascii="Hadassah Friedlaender" w:hAnsi="Hadassah Friedlaender" w:cs="Hadassah Friedlaender"/>
          <w:sz w:val="40"/>
          <w:szCs w:val="40"/>
        </w:rPr>
        <w:t xml:space="preserve">confronting and </w:t>
      </w:r>
      <w:r w:rsidR="00547178" w:rsidRPr="00160129">
        <w:rPr>
          <w:rFonts w:ascii="Hadassah Friedlaender" w:hAnsi="Hadassah Friedlaender" w:cs="Hadassah Friedlaender"/>
          <w:sz w:val="40"/>
          <w:szCs w:val="40"/>
        </w:rPr>
        <w:t>dealing blows</w:t>
      </w:r>
      <w:r w:rsidR="00E56C5D" w:rsidRPr="00160129">
        <w:rPr>
          <w:rFonts w:ascii="Hadassah Friedlaender" w:hAnsi="Hadassah Friedlaender" w:cs="Hadassah Friedlaender"/>
          <w:sz w:val="40"/>
          <w:szCs w:val="40"/>
        </w:rPr>
        <w:t xml:space="preserve"> to </w:t>
      </w:r>
      <w:r w:rsidR="00D557BD" w:rsidRPr="00160129">
        <w:rPr>
          <w:rFonts w:ascii="Hadassah Friedlaender" w:hAnsi="Hadassah Friedlaender" w:cs="Hadassah Friedlaender"/>
          <w:sz w:val="40"/>
          <w:szCs w:val="40"/>
        </w:rPr>
        <w:t>raci</w:t>
      </w:r>
      <w:r w:rsidR="001D5833" w:rsidRPr="00160129">
        <w:rPr>
          <w:rFonts w:ascii="Hadassah Friedlaender" w:hAnsi="Hadassah Friedlaender" w:cs="Hadassah Friedlaender"/>
          <w:sz w:val="40"/>
          <w:szCs w:val="40"/>
        </w:rPr>
        <w:t>al discrimination and seg</w:t>
      </w:r>
      <w:r w:rsidR="00190896" w:rsidRPr="00160129">
        <w:rPr>
          <w:rFonts w:ascii="Hadassah Friedlaender" w:hAnsi="Hadassah Friedlaender" w:cs="Hadassah Friedlaender"/>
          <w:sz w:val="40"/>
          <w:szCs w:val="40"/>
        </w:rPr>
        <w:t>regation</w:t>
      </w:r>
      <w:r w:rsidR="002848A3" w:rsidRPr="00160129">
        <w:rPr>
          <w:rFonts w:ascii="Hadassah Friedlaender" w:hAnsi="Hadassah Friedlaender" w:cs="Hadassah Friedlaender"/>
          <w:sz w:val="40"/>
          <w:szCs w:val="40"/>
        </w:rPr>
        <w:t>. Nevertheless</w:t>
      </w:r>
      <w:r w:rsidR="0073350A" w:rsidRPr="00160129">
        <w:rPr>
          <w:rFonts w:ascii="Hadassah Friedlaender" w:hAnsi="Hadassah Friedlaender" w:cs="Hadassah Friedlaender"/>
          <w:sz w:val="40"/>
          <w:szCs w:val="40"/>
        </w:rPr>
        <w:t>,</w:t>
      </w:r>
      <w:r w:rsidR="00ED2FCE" w:rsidRPr="00160129">
        <w:rPr>
          <w:rFonts w:ascii="Hadassah Friedlaender" w:hAnsi="Hadassah Friedlaender" w:cs="Hadassah Friedlaender"/>
          <w:sz w:val="40"/>
          <w:szCs w:val="40"/>
        </w:rPr>
        <w:t xml:space="preserve"> </w:t>
      </w:r>
      <w:proofErr w:type="gramStart"/>
      <w:r w:rsidR="00ED2FCE" w:rsidRPr="00160129">
        <w:rPr>
          <w:rFonts w:ascii="Hadassah Friedlaender" w:hAnsi="Hadassah Friedlaender" w:cs="Hadassah Friedlaender"/>
          <w:i/>
          <w:iCs/>
          <w:sz w:val="40"/>
          <w:szCs w:val="40"/>
        </w:rPr>
        <w:t>actually advancing</w:t>
      </w:r>
      <w:proofErr w:type="gramEnd"/>
      <w:r w:rsidR="00ED2FCE" w:rsidRPr="00160129">
        <w:rPr>
          <w:rFonts w:ascii="Hadassah Friedlaender" w:hAnsi="Hadassah Friedlaender" w:cs="Hadassah Friedlaender"/>
          <w:sz w:val="40"/>
          <w:szCs w:val="40"/>
        </w:rPr>
        <w:t xml:space="preserve"> </w:t>
      </w:r>
      <w:r w:rsidR="00B558FD" w:rsidRPr="00160129">
        <w:rPr>
          <w:rFonts w:ascii="Hadassah Friedlaender" w:hAnsi="Hadassah Friedlaender" w:cs="Hadassah Friedlaender"/>
          <w:sz w:val="40"/>
          <w:szCs w:val="40"/>
        </w:rPr>
        <w:t xml:space="preserve">mass anti-racist consciousness and </w:t>
      </w:r>
      <w:r w:rsidR="00DF27C5" w:rsidRPr="00160129">
        <w:rPr>
          <w:rFonts w:ascii="Hadassah Friedlaender" w:hAnsi="Hadassah Friedlaender" w:cs="Hadassah Friedlaender"/>
          <w:sz w:val="40"/>
          <w:szCs w:val="40"/>
        </w:rPr>
        <w:t>driving forward</w:t>
      </w:r>
      <w:r w:rsidR="00885267" w:rsidRPr="00160129">
        <w:rPr>
          <w:rFonts w:ascii="Hadassah Friedlaender" w:hAnsi="Hadassah Friedlaender" w:cs="Hadassah Friedlaender"/>
          <w:sz w:val="40"/>
          <w:szCs w:val="40"/>
        </w:rPr>
        <w:t xml:space="preserve"> measures that </w:t>
      </w:r>
      <w:r w:rsidR="00B558FD" w:rsidRPr="00160129">
        <w:rPr>
          <w:rFonts w:ascii="Hadassah Friedlaender" w:hAnsi="Hadassah Friedlaender" w:cs="Hadassah Friedlaender"/>
          <w:sz w:val="40"/>
          <w:szCs w:val="40"/>
        </w:rPr>
        <w:t xml:space="preserve">transform the </w:t>
      </w:r>
      <w:r w:rsidR="002A7C12" w:rsidRPr="00160129">
        <w:rPr>
          <w:rFonts w:ascii="Hadassah Friedlaender" w:hAnsi="Hadassah Friedlaender" w:cs="Hadassah Friedlaender"/>
          <w:sz w:val="40"/>
          <w:szCs w:val="40"/>
        </w:rPr>
        <w:t xml:space="preserve">actual </w:t>
      </w:r>
      <w:r w:rsidR="00885267" w:rsidRPr="00160129">
        <w:rPr>
          <w:rFonts w:ascii="Hadassah Friedlaender" w:hAnsi="Hadassah Friedlaender" w:cs="Hadassah Friedlaender"/>
          <w:sz w:val="40"/>
          <w:szCs w:val="40"/>
        </w:rPr>
        <w:t xml:space="preserve">social, </w:t>
      </w:r>
      <w:r w:rsidR="002A7C12" w:rsidRPr="00160129">
        <w:rPr>
          <w:rFonts w:ascii="Hadassah Friedlaender" w:hAnsi="Hadassah Friedlaender" w:cs="Hadassah Friedlaender"/>
          <w:sz w:val="40"/>
          <w:szCs w:val="40"/>
        </w:rPr>
        <w:t>class</w:t>
      </w:r>
      <w:r w:rsidR="004126C9" w:rsidRPr="00160129">
        <w:rPr>
          <w:rFonts w:ascii="Hadassah Friedlaender" w:hAnsi="Hadassah Friedlaender" w:cs="Hadassah Friedlaender"/>
          <w:sz w:val="40"/>
          <w:szCs w:val="40"/>
        </w:rPr>
        <w:t xml:space="preserve">, and “racial” </w:t>
      </w:r>
      <w:r w:rsidR="002A7C12" w:rsidRPr="00160129">
        <w:rPr>
          <w:rFonts w:ascii="Hadassah Friedlaender" w:hAnsi="Hadassah Friedlaender" w:cs="Hadassah Friedlaender"/>
          <w:sz w:val="40"/>
          <w:szCs w:val="40"/>
        </w:rPr>
        <w:t>relationships of fo</w:t>
      </w:r>
      <w:r w:rsidR="00AA1FFF" w:rsidRPr="00160129">
        <w:rPr>
          <w:rFonts w:ascii="Hadassah Friedlaender" w:hAnsi="Hadassah Friedlaender" w:cs="Hadassah Friedlaender"/>
          <w:sz w:val="40"/>
          <w:szCs w:val="40"/>
        </w:rPr>
        <w:t>rces i</w:t>
      </w:r>
      <w:r w:rsidR="0073350A" w:rsidRPr="00160129">
        <w:rPr>
          <w:rFonts w:ascii="Hadassah Friedlaender" w:hAnsi="Hadassah Friedlaender" w:cs="Hadassah Friedlaender"/>
          <w:sz w:val="40"/>
          <w:szCs w:val="40"/>
        </w:rPr>
        <w:t>s primarily</w:t>
      </w:r>
      <w:r w:rsidR="00AA1FFF" w:rsidRPr="00160129">
        <w:rPr>
          <w:rFonts w:ascii="Hadassah Friedlaender" w:hAnsi="Hadassah Friedlaender" w:cs="Hadassah Friedlaender"/>
          <w:sz w:val="40"/>
          <w:szCs w:val="40"/>
        </w:rPr>
        <w:t xml:space="preserve"> a question of </w:t>
      </w:r>
      <w:r w:rsidR="00CC5886" w:rsidRPr="00160129">
        <w:rPr>
          <w:rFonts w:ascii="Hadassah Friedlaender" w:hAnsi="Hadassah Friedlaender" w:cs="Hadassah Friedlaender"/>
          <w:sz w:val="40"/>
          <w:szCs w:val="40"/>
        </w:rPr>
        <w:t>governmental</w:t>
      </w:r>
      <w:r w:rsidR="00AA1FFF" w:rsidRPr="00160129">
        <w:rPr>
          <w:rFonts w:ascii="Hadassah Friedlaender" w:hAnsi="Hadassah Friedlaender" w:cs="Hadassah Friedlaender"/>
          <w:sz w:val="40"/>
          <w:szCs w:val="40"/>
        </w:rPr>
        <w:t xml:space="preserve"> leadership</w:t>
      </w:r>
      <w:r w:rsidR="00C034FE" w:rsidRPr="00160129">
        <w:rPr>
          <w:rFonts w:ascii="Hadassah Friedlaender" w:hAnsi="Hadassah Friedlaender" w:cs="Hadassah Friedlaender"/>
          <w:sz w:val="40"/>
          <w:szCs w:val="40"/>
        </w:rPr>
        <w:t>, mass education, and mass mobilizations</w:t>
      </w:r>
      <w:r w:rsidR="00750CC4" w:rsidRPr="00160129">
        <w:rPr>
          <w:rFonts w:ascii="Hadassah Friedlaender" w:hAnsi="Hadassah Friedlaender" w:cs="Hadassah Friedlaender"/>
          <w:sz w:val="40"/>
          <w:szCs w:val="40"/>
        </w:rPr>
        <w:t>.</w:t>
      </w:r>
      <w:r w:rsidR="000C42AA" w:rsidRPr="00160129">
        <w:rPr>
          <w:rFonts w:ascii="Hadassah Friedlaender" w:hAnsi="Hadassah Friedlaender" w:cs="Hadassah Friedlaender"/>
          <w:sz w:val="40"/>
          <w:szCs w:val="40"/>
        </w:rPr>
        <w:t xml:space="preserve"> </w:t>
      </w:r>
      <w:r w:rsidR="00CC5886" w:rsidRPr="00160129">
        <w:rPr>
          <w:rFonts w:ascii="Hadassah Friedlaender" w:hAnsi="Hadassah Friedlaender" w:cs="Hadassah Friedlaender"/>
          <w:sz w:val="40"/>
          <w:szCs w:val="40"/>
        </w:rPr>
        <w:t>The Cuban Revolution</w:t>
      </w:r>
      <w:r w:rsidR="00CF49E9" w:rsidRPr="00160129">
        <w:rPr>
          <w:rFonts w:ascii="Hadassah Friedlaender" w:hAnsi="Hadassah Friedlaender" w:cs="Hadassah Friedlaender"/>
          <w:sz w:val="40"/>
          <w:szCs w:val="40"/>
        </w:rPr>
        <w:t xml:space="preserve"> put in power a government that was </w:t>
      </w:r>
      <w:r w:rsidR="00CF49E9" w:rsidRPr="00160129">
        <w:rPr>
          <w:rFonts w:ascii="Hadassah Friedlaender" w:hAnsi="Hadassah Friedlaender" w:cs="Hadassah Friedlaender"/>
          <w:i/>
          <w:iCs/>
          <w:sz w:val="40"/>
          <w:szCs w:val="40"/>
        </w:rPr>
        <w:t>on the side</w:t>
      </w:r>
      <w:r w:rsidR="006A1BBE" w:rsidRPr="00160129">
        <w:rPr>
          <w:rFonts w:ascii="Hadassah Friedlaender" w:hAnsi="Hadassah Friedlaender" w:cs="Hadassah Friedlaender"/>
          <w:i/>
          <w:iCs/>
          <w:sz w:val="40"/>
          <w:szCs w:val="40"/>
        </w:rPr>
        <w:t xml:space="preserve"> </w:t>
      </w:r>
      <w:r w:rsidR="004B74CC" w:rsidRPr="00160129">
        <w:rPr>
          <w:rFonts w:ascii="Hadassah Friedlaender" w:hAnsi="Hadassah Friedlaender" w:cs="Hadassah Friedlaender"/>
          <w:sz w:val="40"/>
          <w:szCs w:val="40"/>
        </w:rPr>
        <w:t>of Afro-Cubans and the fight against racial discrimination.</w:t>
      </w:r>
      <w:r w:rsidR="0042232C" w:rsidRPr="00160129">
        <w:rPr>
          <w:rFonts w:ascii="Hadassah Friedlaender" w:hAnsi="Hadassah Friedlaender" w:cs="Hadassah Friedlaender"/>
          <w:sz w:val="40"/>
          <w:szCs w:val="40"/>
        </w:rPr>
        <w:t xml:space="preserve"> </w:t>
      </w:r>
      <w:r w:rsidR="00750CC4" w:rsidRPr="00160129">
        <w:rPr>
          <w:rFonts w:ascii="Hadassah Friedlaender" w:hAnsi="Hadassah Friedlaender" w:cs="Hadassah Friedlaender"/>
          <w:sz w:val="40"/>
          <w:szCs w:val="40"/>
        </w:rPr>
        <w:t>In 1960</w:t>
      </w:r>
      <w:r w:rsidR="000C42AA" w:rsidRPr="00160129">
        <w:rPr>
          <w:rFonts w:ascii="Hadassah Friedlaender" w:hAnsi="Hadassah Friedlaender" w:cs="Hadassah Friedlaender"/>
          <w:sz w:val="40"/>
          <w:szCs w:val="40"/>
        </w:rPr>
        <w:t xml:space="preserve">s </w:t>
      </w:r>
      <w:r w:rsidR="00750CC4" w:rsidRPr="00160129">
        <w:rPr>
          <w:rFonts w:ascii="Hadassah Friedlaender" w:hAnsi="Hadassah Friedlaender" w:cs="Hadassah Friedlaender"/>
          <w:sz w:val="40"/>
          <w:szCs w:val="40"/>
        </w:rPr>
        <w:t>revolutionary Cuba</w:t>
      </w:r>
      <w:r w:rsidR="000C42AA" w:rsidRPr="00160129">
        <w:rPr>
          <w:rFonts w:ascii="Hadassah Friedlaender" w:hAnsi="Hadassah Friedlaender" w:cs="Hadassah Friedlaender"/>
          <w:sz w:val="40"/>
          <w:szCs w:val="40"/>
        </w:rPr>
        <w:t xml:space="preserve"> this</w:t>
      </w:r>
      <w:r w:rsidR="00804BF5" w:rsidRPr="00160129">
        <w:rPr>
          <w:rFonts w:ascii="Hadassah Friedlaender" w:hAnsi="Hadassah Friedlaender" w:cs="Hadassah Friedlaender"/>
          <w:sz w:val="40"/>
          <w:szCs w:val="40"/>
        </w:rPr>
        <w:t xml:space="preserve"> transformation of mass</w:t>
      </w:r>
      <w:r w:rsidR="008143C2" w:rsidRPr="00160129">
        <w:rPr>
          <w:rFonts w:ascii="Hadassah Friedlaender" w:hAnsi="Hadassah Friedlaender" w:cs="Hadassah Friedlaender"/>
          <w:sz w:val="40"/>
          <w:szCs w:val="40"/>
        </w:rPr>
        <w:t xml:space="preserve"> consciousness was of course </w:t>
      </w:r>
      <w:r w:rsidR="002C5857" w:rsidRPr="00160129">
        <w:rPr>
          <w:rFonts w:ascii="Hadassah Friedlaender" w:hAnsi="Hadassah Friedlaender" w:cs="Hadassah Friedlaender"/>
          <w:sz w:val="40"/>
          <w:szCs w:val="40"/>
        </w:rPr>
        <w:t xml:space="preserve">forged </w:t>
      </w:r>
      <w:r w:rsidR="008143C2" w:rsidRPr="00160129">
        <w:rPr>
          <w:rFonts w:ascii="Hadassah Friedlaender" w:hAnsi="Hadassah Friedlaender" w:cs="Hadassah Friedlaender"/>
          <w:sz w:val="40"/>
          <w:szCs w:val="40"/>
        </w:rPr>
        <w:t xml:space="preserve">in the </w:t>
      </w:r>
      <w:r w:rsidR="002C5857" w:rsidRPr="00160129">
        <w:rPr>
          <w:rFonts w:ascii="Hadassah Friedlaender" w:hAnsi="Hadassah Friedlaender" w:cs="Hadassah Friedlaender"/>
          <w:sz w:val="40"/>
          <w:szCs w:val="40"/>
        </w:rPr>
        <w:t xml:space="preserve">crucible </w:t>
      </w:r>
      <w:r w:rsidR="008143C2" w:rsidRPr="00160129">
        <w:rPr>
          <w:rFonts w:ascii="Hadassah Friedlaender" w:hAnsi="Hadassah Friedlaender" w:cs="Hadassah Friedlaender"/>
          <w:sz w:val="40"/>
          <w:szCs w:val="40"/>
        </w:rPr>
        <w:t xml:space="preserve">of </w:t>
      </w:r>
      <w:r w:rsidR="00B90DC9" w:rsidRPr="00160129">
        <w:rPr>
          <w:rFonts w:ascii="Hadassah Friedlaender" w:hAnsi="Hadassah Friedlaender" w:cs="Hadassah Friedlaender"/>
          <w:sz w:val="40"/>
          <w:szCs w:val="40"/>
        </w:rPr>
        <w:t>a bipartisan</w:t>
      </w:r>
      <w:r w:rsidR="00B47695" w:rsidRPr="00160129">
        <w:rPr>
          <w:rFonts w:ascii="Hadassah Friedlaender" w:hAnsi="Hadassah Friedlaender" w:cs="Hadassah Friedlaender"/>
          <w:sz w:val="40"/>
          <w:szCs w:val="40"/>
        </w:rPr>
        <w:t xml:space="preserve"> Washington</w:t>
      </w:r>
      <w:r w:rsidR="008143C2" w:rsidRPr="00160129">
        <w:rPr>
          <w:rFonts w:ascii="Hadassah Friedlaender" w:hAnsi="Hadassah Friedlaender" w:cs="Hadassah Friedlaender"/>
          <w:sz w:val="40"/>
          <w:szCs w:val="40"/>
        </w:rPr>
        <w:t xml:space="preserve"> </w:t>
      </w:r>
      <w:r w:rsidR="00C15DEC" w:rsidRPr="00160129">
        <w:rPr>
          <w:rFonts w:ascii="Hadassah Friedlaender" w:hAnsi="Hadassah Friedlaender" w:cs="Hadassah Friedlaender"/>
          <w:sz w:val="40"/>
          <w:szCs w:val="40"/>
        </w:rPr>
        <w:t>policy of destroying the still-infant Revolution</w:t>
      </w:r>
      <w:r w:rsidR="00F0574C" w:rsidRPr="00160129">
        <w:rPr>
          <w:rFonts w:ascii="Hadassah Friedlaender" w:hAnsi="Hadassah Friedlaender" w:cs="Hadassah Friedlaender"/>
          <w:sz w:val="40"/>
          <w:szCs w:val="40"/>
        </w:rPr>
        <w:t xml:space="preserve"> through terrorism (</w:t>
      </w:r>
      <w:r w:rsidR="00D67FB8" w:rsidRPr="00160129">
        <w:rPr>
          <w:rFonts w:ascii="Hadassah Friedlaender" w:hAnsi="Hadassah Friedlaender" w:cs="Hadassah Friedlaender"/>
          <w:sz w:val="40"/>
          <w:szCs w:val="40"/>
        </w:rPr>
        <w:t xml:space="preserve">e.g. </w:t>
      </w:r>
      <w:r w:rsidR="00F0574C" w:rsidRPr="00160129">
        <w:rPr>
          <w:rFonts w:ascii="Hadassah Friedlaender" w:hAnsi="Hadassah Friedlaender" w:cs="Hadassah Friedlaender"/>
          <w:sz w:val="40"/>
          <w:szCs w:val="40"/>
        </w:rPr>
        <w:t>Operation Mongoose)</w:t>
      </w:r>
      <w:r w:rsidR="00523890" w:rsidRPr="00160129">
        <w:rPr>
          <w:rFonts w:ascii="Hadassah Friedlaender" w:hAnsi="Hadassah Friedlaender" w:cs="Hadassah Friedlaender"/>
          <w:sz w:val="40"/>
          <w:szCs w:val="40"/>
        </w:rPr>
        <w:t>, sanctions, mercenary invasion</w:t>
      </w:r>
      <w:r w:rsidR="001A15FF" w:rsidRPr="00160129">
        <w:rPr>
          <w:rFonts w:ascii="Hadassah Friedlaender" w:hAnsi="Hadassah Friedlaender" w:cs="Hadassah Friedlaender"/>
          <w:sz w:val="40"/>
          <w:szCs w:val="40"/>
        </w:rPr>
        <w:t xml:space="preserve">, and </w:t>
      </w:r>
      <w:r w:rsidR="006D5774" w:rsidRPr="00160129">
        <w:rPr>
          <w:rFonts w:ascii="Hadassah Friedlaender" w:hAnsi="Hadassah Friedlaender" w:cs="Hadassah Friedlaender"/>
          <w:sz w:val="40"/>
          <w:szCs w:val="40"/>
        </w:rPr>
        <w:t>lying propaganda on an industrial scale</w:t>
      </w:r>
      <w:r w:rsidR="00ED3046" w:rsidRPr="00160129">
        <w:rPr>
          <w:rFonts w:ascii="Hadassah Friedlaender" w:hAnsi="Hadassah Friedlaender" w:cs="Hadassah Friedlaender"/>
          <w:sz w:val="40"/>
          <w:szCs w:val="40"/>
        </w:rPr>
        <w:t xml:space="preserve">. </w:t>
      </w:r>
    </w:p>
    <w:p w14:paraId="080FF301" w14:textId="58A00A6C" w:rsidR="00AA5244" w:rsidRPr="00160129" w:rsidRDefault="00EF45B7" w:rsidP="00EF45B7">
      <w:pPr>
        <w:rPr>
          <w:rFonts w:ascii="Hadassah Friedlaender" w:hAnsi="Hadassah Friedlaender" w:cs="Hadassah Friedlaender"/>
          <w:sz w:val="40"/>
          <w:szCs w:val="40"/>
        </w:rPr>
      </w:pPr>
      <w:r w:rsidRPr="00160129">
        <w:rPr>
          <w:rFonts w:ascii="Hadassah Friedlaender" w:hAnsi="Hadassah Friedlaender" w:cs="Hadassah Friedlaender" w:hint="cs"/>
          <w:sz w:val="40"/>
          <w:szCs w:val="40"/>
        </w:rPr>
        <w:t xml:space="preserve">Fidel </w:t>
      </w:r>
      <w:r w:rsidR="009320FB" w:rsidRPr="00160129">
        <w:rPr>
          <w:rFonts w:ascii="Hadassah Friedlaender" w:hAnsi="Hadassah Friedlaender" w:cs="Hadassah Friedlaender"/>
          <w:sz w:val="40"/>
          <w:szCs w:val="40"/>
        </w:rPr>
        <w:t xml:space="preserve">Castro </w:t>
      </w:r>
      <w:r w:rsidRPr="00160129">
        <w:rPr>
          <w:rFonts w:ascii="Hadassah Friedlaender" w:hAnsi="Hadassah Friedlaender" w:cs="Hadassah Friedlaender" w:hint="cs"/>
          <w:sz w:val="40"/>
          <w:szCs w:val="40"/>
        </w:rPr>
        <w:t xml:space="preserve">often said his style was not to impose his ideas but to </w:t>
      </w:r>
      <w:r w:rsidRPr="00160129">
        <w:rPr>
          <w:rFonts w:ascii="Hadassah Friedlaender" w:hAnsi="Hadassah Friedlaender" w:cs="Hadassah Friedlaender" w:hint="cs"/>
          <w:i/>
          <w:sz w:val="40"/>
          <w:szCs w:val="40"/>
        </w:rPr>
        <w:t>convince</w:t>
      </w:r>
      <w:r w:rsidR="00E67C27" w:rsidRPr="00160129">
        <w:rPr>
          <w:rFonts w:ascii="Hadassah Friedlaender" w:hAnsi="Hadassah Friedlaender" w:cs="Hadassah Friedlaender"/>
          <w:i/>
          <w:sz w:val="40"/>
          <w:szCs w:val="40"/>
        </w:rPr>
        <w:t xml:space="preserve"> </w:t>
      </w:r>
      <w:r w:rsidR="00E67C27" w:rsidRPr="00160129">
        <w:rPr>
          <w:rFonts w:ascii="Hadassah Friedlaender" w:hAnsi="Hadassah Friedlaender" w:cs="Hadassah Friedlaender"/>
          <w:iCs/>
          <w:sz w:val="40"/>
          <w:szCs w:val="40"/>
        </w:rPr>
        <w:t>(</w:t>
      </w:r>
      <w:r w:rsidR="00577522" w:rsidRPr="00160129">
        <w:rPr>
          <w:rFonts w:ascii="Hadassah Friedlaender" w:hAnsi="Hadassah Friedlaender" w:cs="Hadassah Friedlaender"/>
          <w:iCs/>
          <w:sz w:val="40"/>
          <w:szCs w:val="40"/>
        </w:rPr>
        <w:t>or be convinced)</w:t>
      </w:r>
      <w:r w:rsidRPr="00160129">
        <w:rPr>
          <w:rFonts w:ascii="Hadassah Friedlaender" w:hAnsi="Hadassah Friedlaender" w:cs="Hadassah Friedlaender" w:hint="cs"/>
          <w:sz w:val="40"/>
          <w:szCs w:val="40"/>
        </w:rPr>
        <w:t xml:space="preserve">.  In the early years of the Revolution Fidel’s speeches explaining to Cubans the historic roots of racist discrimination </w:t>
      </w:r>
      <w:r w:rsidR="00690D4F" w:rsidRPr="00160129">
        <w:rPr>
          <w:rFonts w:ascii="Hadassah Friedlaender" w:hAnsi="Hadassah Friedlaender" w:cs="Hadassah Friedlaender"/>
          <w:sz w:val="40"/>
          <w:szCs w:val="40"/>
        </w:rPr>
        <w:t>(</w:t>
      </w:r>
      <w:proofErr w:type="gramStart"/>
      <w:r w:rsidRPr="00160129">
        <w:rPr>
          <w:rFonts w:ascii="Hadassah Friedlaender" w:hAnsi="Hadassah Friedlaender" w:cs="Hadassah Friedlaender" w:hint="cs"/>
          <w:sz w:val="40"/>
          <w:szCs w:val="40"/>
        </w:rPr>
        <w:t xml:space="preserve">and </w:t>
      </w:r>
      <w:r w:rsidR="00577522" w:rsidRPr="00160129">
        <w:rPr>
          <w:rFonts w:ascii="Hadassah Friedlaender" w:hAnsi="Hadassah Friedlaender" w:cs="Hadassah Friedlaender"/>
          <w:sz w:val="40"/>
          <w:szCs w:val="40"/>
        </w:rPr>
        <w:t>also</w:t>
      </w:r>
      <w:proofErr w:type="gramEnd"/>
      <w:r w:rsidR="00577522" w:rsidRPr="00160129">
        <w:rPr>
          <w:rFonts w:ascii="Hadassah Friedlaender" w:hAnsi="Hadassah Friedlaender" w:cs="Hadassah Friedlaender"/>
          <w:sz w:val="40"/>
          <w:szCs w:val="40"/>
        </w:rPr>
        <w:t xml:space="preserve"> </w:t>
      </w:r>
      <w:r w:rsidRPr="00160129">
        <w:rPr>
          <w:rFonts w:ascii="Hadassah Friedlaender" w:hAnsi="Hadassah Friedlaender" w:cs="Hadassah Friedlaender" w:hint="cs"/>
          <w:sz w:val="40"/>
          <w:szCs w:val="40"/>
        </w:rPr>
        <w:t>the oppression of women</w:t>
      </w:r>
      <w:r w:rsidR="00690D4F" w:rsidRPr="00160129">
        <w:rPr>
          <w:rFonts w:ascii="Hadassah Friedlaender" w:hAnsi="Hadassah Friedlaender" w:cs="Hadassah Friedlaender"/>
          <w:sz w:val="40"/>
          <w:szCs w:val="40"/>
        </w:rPr>
        <w:t>)</w:t>
      </w:r>
      <w:r w:rsidRPr="00160129">
        <w:rPr>
          <w:rFonts w:ascii="Hadassah Friedlaender" w:hAnsi="Hadassah Friedlaender" w:cs="Hadassah Friedlaender" w:hint="cs"/>
          <w:sz w:val="40"/>
          <w:szCs w:val="40"/>
        </w:rPr>
        <w:t xml:space="preserve"> and the revolutionary government’s policies are master classes in this method. On March 29, 1959</w:t>
      </w:r>
      <w:r w:rsidR="00F019F1" w:rsidRPr="00160129">
        <w:rPr>
          <w:rFonts w:ascii="Hadassah Friedlaender" w:hAnsi="Hadassah Friedlaender" w:cs="Hadassah Friedlaender"/>
          <w:sz w:val="40"/>
          <w:szCs w:val="40"/>
        </w:rPr>
        <w:t xml:space="preserve"> (</w:t>
      </w:r>
      <w:r w:rsidR="00B1119A" w:rsidRPr="00160129">
        <w:rPr>
          <w:rFonts w:ascii="Hadassah Friedlaender" w:hAnsi="Hadassah Friedlaender" w:cs="Hadassah Friedlaender"/>
          <w:sz w:val="40"/>
          <w:szCs w:val="40"/>
        </w:rPr>
        <w:t xml:space="preserve">not even four months after </w:t>
      </w:r>
      <w:r w:rsidR="00DC3551" w:rsidRPr="00160129">
        <w:rPr>
          <w:rFonts w:ascii="Hadassah Friedlaender" w:hAnsi="Hadassah Friedlaender" w:cs="Hadassah Friedlaender"/>
          <w:sz w:val="40"/>
          <w:szCs w:val="40"/>
        </w:rPr>
        <w:t>the establishment of the revolutionary government)</w:t>
      </w:r>
      <w:r w:rsidRPr="00160129">
        <w:rPr>
          <w:rFonts w:ascii="Hadassah Friedlaender" w:hAnsi="Hadassah Friedlaender" w:cs="Hadassah Friedlaender" w:hint="cs"/>
          <w:sz w:val="40"/>
          <w:szCs w:val="40"/>
        </w:rPr>
        <w:t xml:space="preserve">, for example, Fidel took up, without pandering one milligram to residual popular prejudice or social backwardness, the question of racism at a mass rally of Cuban workers: </w:t>
      </w:r>
    </w:p>
    <w:p w14:paraId="76CF8822" w14:textId="292B956B" w:rsidR="00EF45B7" w:rsidRPr="00160129" w:rsidRDefault="00EF45B7" w:rsidP="00EF45B7">
      <w:pPr>
        <w:rPr>
          <w:rFonts w:ascii="Hadassah Friedlaender" w:hAnsi="Hadassah Friedlaender" w:cs="Hadassah Friedlaender" w:hint="cs"/>
          <w:sz w:val="40"/>
          <w:szCs w:val="40"/>
        </w:rPr>
      </w:pPr>
      <w:r w:rsidRPr="00160129">
        <w:rPr>
          <w:rFonts w:ascii="Hadassah Friedlaender" w:hAnsi="Hadassah Friedlaender" w:cs="Hadassah Friedlaender" w:hint="cs"/>
          <w:sz w:val="40"/>
          <w:szCs w:val="40"/>
        </w:rPr>
        <w:t xml:space="preserve">“I believe it is my duty to tell the people about the things on my mind and how they must collaborate with their revolutionary government and how it is helping them…But not everybody’s mentality has developed enough in the revolutionary way; a revolutionary consciousness is </w:t>
      </w:r>
      <w:proofErr w:type="gramStart"/>
      <w:r w:rsidRPr="00160129">
        <w:rPr>
          <w:rFonts w:ascii="Hadassah Friedlaender" w:hAnsi="Hadassah Friedlaender" w:cs="Hadassah Friedlaender" w:hint="cs"/>
          <w:sz w:val="40"/>
          <w:szCs w:val="40"/>
        </w:rPr>
        <w:t>lagging behind</w:t>
      </w:r>
      <w:proofErr w:type="gramEnd"/>
      <w:r w:rsidRPr="00160129">
        <w:rPr>
          <w:rFonts w:ascii="Hadassah Friedlaender" w:hAnsi="Hadassah Friedlaender" w:cs="Hadassah Friedlaender" w:hint="cs"/>
          <w:sz w:val="40"/>
          <w:szCs w:val="40"/>
        </w:rPr>
        <w:t xml:space="preserve"> the people's feelings.  The people's feelings are all revolutionary, but their mentality is still not wholly so.  The people's mentality is conditioned by many inherited prejudices, many vestiges of the past, and many old customs.  If the people want to overcome this evil they must begin by recognizing it…Battles must be won by us…the battle against unemployment; the battle to raise the standards of the lowest paid workers; the battle to bring down the cost of living; and one of the most just battles that must be fought, a battle that must be emphasized more and more, which I might call the fourth battle--the battle to end racial discrimination at work centers. I repeat</w:t>
      </w:r>
      <w:proofErr w:type="gramStart"/>
      <w:r w:rsidRPr="00160129">
        <w:rPr>
          <w:rFonts w:ascii="Hadassah Friedlaender" w:hAnsi="Hadassah Friedlaender" w:cs="Hadassah Friedlaender" w:hint="cs"/>
          <w:sz w:val="40"/>
          <w:szCs w:val="40"/>
        </w:rPr>
        <w:t>:  the</w:t>
      </w:r>
      <w:proofErr w:type="gramEnd"/>
      <w:r w:rsidRPr="00160129">
        <w:rPr>
          <w:rFonts w:ascii="Hadassah Friedlaender" w:hAnsi="Hadassah Friedlaender" w:cs="Hadassah Friedlaender" w:hint="cs"/>
          <w:sz w:val="40"/>
          <w:szCs w:val="40"/>
        </w:rPr>
        <w:t xml:space="preserve"> battle to end racial discrimination at work centers.  Of all forms of racial discrimination, the worst is the one that limits the colored Cuban's access to jobs.  It is true that there is in our country in some sectors the shameful procedure of barring Negroes from jobs. Everybody knows I am not a demagogue. Everybody knows I hate demagogy</w:t>
      </w:r>
      <w:proofErr w:type="gramStart"/>
      <w:r w:rsidRPr="00160129">
        <w:rPr>
          <w:rFonts w:ascii="Hadassah Friedlaender" w:hAnsi="Hadassah Friedlaender" w:cs="Hadassah Friedlaender" w:hint="cs"/>
          <w:sz w:val="40"/>
          <w:szCs w:val="40"/>
        </w:rPr>
        <w:t>...[</w:t>
      </w:r>
      <w:proofErr w:type="gramEnd"/>
      <w:r w:rsidRPr="00160129">
        <w:rPr>
          <w:rFonts w:ascii="Hadassah Friedlaender" w:hAnsi="Hadassah Friedlaender" w:cs="Hadassah Friedlaender" w:hint="cs"/>
          <w:sz w:val="40"/>
          <w:szCs w:val="40"/>
        </w:rPr>
        <w:t>The first form] of racial discrimination we must combat is racial discrimination at work centers…</w:t>
      </w:r>
    </w:p>
    <w:p w14:paraId="71541526" w14:textId="77777777" w:rsidR="00EF5DDF" w:rsidRPr="00160129" w:rsidRDefault="00EF45B7" w:rsidP="00EF45B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Hadassah Friedlaender" w:hAnsi="Hadassah Friedlaender" w:cs="Hadassah Friedlaender"/>
          <w:sz w:val="40"/>
          <w:szCs w:val="40"/>
        </w:rPr>
      </w:pPr>
      <w:r w:rsidRPr="00160129">
        <w:rPr>
          <w:rFonts w:ascii="Hadassah Friedlaender" w:hAnsi="Hadassah Friedlaender" w:cs="Hadassah Friedlaender" w:hint="cs"/>
          <w:sz w:val="40"/>
          <w:szCs w:val="40"/>
        </w:rPr>
        <w:t>[This]…limits access to places where a living can be earned.  It limits the Negro's chances of satisfying his needs, and so we commit the crime of denying the chance to work to the poorest group particularly. While the colonial society made the Negro work as a slave, made the Negro work more than anybody else, and without pay, we commit the crime in our current society, which some have wanted to call a democratic society, of doing just the opposite and trying to prevent him from working to earn a</w:t>
      </w:r>
      <w:r w:rsidR="00BD1E98" w:rsidRPr="00160129">
        <w:rPr>
          <w:rFonts w:ascii="Hadassah Friedlaender" w:hAnsi="Hadassah Friedlaender" w:cs="Hadassah Friedlaender"/>
          <w:sz w:val="40"/>
          <w:szCs w:val="40"/>
        </w:rPr>
        <w:t xml:space="preserve"> </w:t>
      </w:r>
      <w:r w:rsidRPr="00160129">
        <w:rPr>
          <w:rFonts w:ascii="Hadassah Friedlaender" w:hAnsi="Hadassah Friedlaender" w:cs="Hadassah Friedlaender" w:hint="cs"/>
          <w:sz w:val="40"/>
          <w:szCs w:val="40"/>
        </w:rPr>
        <w:t>living.  And so, while the colony worked him to death and beat him to</w:t>
      </w:r>
      <w:r w:rsidR="00EF5DDF" w:rsidRPr="00160129">
        <w:rPr>
          <w:rFonts w:ascii="Hadassah Friedlaender" w:hAnsi="Hadassah Friedlaender" w:cs="Hadassah Friedlaender"/>
          <w:sz w:val="40"/>
          <w:szCs w:val="40"/>
        </w:rPr>
        <w:t xml:space="preserve"> </w:t>
      </w:r>
      <w:r w:rsidRPr="00160129">
        <w:rPr>
          <w:rFonts w:ascii="Hadassah Friedlaender" w:hAnsi="Hadassah Friedlaender" w:cs="Hadassah Friedlaender" w:hint="cs"/>
          <w:sz w:val="40"/>
          <w:szCs w:val="40"/>
        </w:rPr>
        <w:t>death, we want to starve our colored brothers to death.</w:t>
      </w:r>
    </w:p>
    <w:p w14:paraId="5DE1E42A" w14:textId="6070B116" w:rsidR="00EF45B7" w:rsidRPr="00160129" w:rsidRDefault="00EF45B7" w:rsidP="00EF45B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Hadassah Friedlaender" w:hAnsi="Hadassah Friedlaender" w:cs="Hadassah Friedlaender" w:hint="cs"/>
          <w:sz w:val="40"/>
          <w:szCs w:val="40"/>
        </w:rPr>
      </w:pPr>
      <w:r w:rsidRPr="00160129">
        <w:rPr>
          <w:rFonts w:ascii="Hadassah Friedlaender" w:hAnsi="Hadassah Friedlaender" w:cs="Hadassah Friedlaender" w:hint="cs"/>
          <w:sz w:val="40"/>
          <w:szCs w:val="40"/>
        </w:rPr>
        <w:t xml:space="preserve">It ought </w:t>
      </w:r>
      <w:r w:rsidR="0038692D" w:rsidRPr="00160129">
        <w:rPr>
          <w:rFonts w:ascii="Hadassah Friedlaender" w:hAnsi="Hadassah Friedlaender" w:cs="Hadassah Friedlaender"/>
          <w:sz w:val="40"/>
          <w:szCs w:val="40"/>
        </w:rPr>
        <w:t xml:space="preserve">not </w:t>
      </w:r>
      <w:r w:rsidRPr="00160129">
        <w:rPr>
          <w:rFonts w:ascii="Hadassah Friedlaender" w:hAnsi="Hadassah Friedlaender" w:cs="Hadassah Friedlaender" w:hint="cs"/>
          <w:sz w:val="40"/>
          <w:szCs w:val="40"/>
        </w:rPr>
        <w:t xml:space="preserve">to be necessary to issue a law to establish a right that is earned by the mere fact of being a human being and a member of society.  It ought not to be necessary to issue a law against </w:t>
      </w:r>
      <w:proofErr w:type="gramStart"/>
      <w:r w:rsidRPr="00160129">
        <w:rPr>
          <w:rFonts w:ascii="Hadassah Friedlaender" w:hAnsi="Hadassah Friedlaender" w:cs="Hadassah Friedlaender" w:hint="cs"/>
          <w:sz w:val="40"/>
          <w:szCs w:val="40"/>
        </w:rPr>
        <w:t>an absurd</w:t>
      </w:r>
      <w:proofErr w:type="gramEnd"/>
      <w:r w:rsidRPr="00160129">
        <w:rPr>
          <w:rFonts w:ascii="Hadassah Friedlaender" w:hAnsi="Hadassah Friedlaender" w:cs="Hadassah Friedlaender" w:hint="cs"/>
          <w:sz w:val="40"/>
          <w:szCs w:val="40"/>
        </w:rPr>
        <w:t xml:space="preserve"> prejudice.  What should be proclaimed is anathema and public condemnation against those men, full of leftover prejudices, and who are unscrupulous enough to discriminate against a Cuban, to mistreat a Cuban, over a matter of lighter or darker skin, because, after all, we all have a lighter or darker skin…But nobody can consider himself of a pure race, least of all the whites. The same way that we are going to organize and wage a campaign for buying domestic products, without a law or legal penalties being needed, we are going to put an end to racial discrimination at work centers by waging a campaign to end this shame, to end this hateful, repugnant</w:t>
      </w:r>
      <w:r w:rsidR="009B65E6" w:rsidRPr="00160129">
        <w:rPr>
          <w:rFonts w:ascii="Hadassah Friedlaender" w:hAnsi="Hadassah Friedlaender" w:cs="Hadassah Friedlaender"/>
          <w:sz w:val="40"/>
          <w:szCs w:val="40"/>
        </w:rPr>
        <w:t xml:space="preserve"> </w:t>
      </w:r>
      <w:r w:rsidRPr="00160129">
        <w:rPr>
          <w:rFonts w:ascii="Hadassah Friedlaender" w:hAnsi="Hadassah Friedlaender" w:cs="Hadassah Friedlaender" w:hint="cs"/>
          <w:sz w:val="40"/>
          <w:szCs w:val="40"/>
        </w:rPr>
        <w:t>system with a new slogan:  work opportunities for every Cuban, without discrimination for race or sex.  Let there be an end to racial discrimination at work centers; let whites and blacks all get together to end hateful racial discrimination at work centers.  In this way we will gradually build the new fatherland. We must mingle at recreation centers...At school black and white learn to live together like brothers. And if they mingle in the public schools they mingle afterwards at recreation centers and they mingle everywhere. But when they are educated separately, and the aristocrats educate their children apart from the Negroes, it is logical that later whites and blacks cannot mingle at cultural or recreation spots. [We will build] playing fields at public schools where blacks and whites can play together, and also establish clubs--or let us change the name and call them recreation centers--as we are going to do at all beaches; we are going to provide recreation centers for public school children, where they can have fun, play, and enjoy the bounties of nature, and know the joy to which every child has a right, the white child and the black together, as in the schools…”</w:t>
      </w:r>
      <w:r w:rsidRPr="00160129">
        <w:rPr>
          <w:rFonts w:ascii="Hadassah Friedlaender" w:hAnsi="Hadassah Friedlaender" w:cs="Hadassah Friedlaender" w:hint="cs"/>
          <w:b/>
          <w:sz w:val="40"/>
          <w:szCs w:val="40"/>
        </w:rPr>
        <w:t>]</w:t>
      </w:r>
    </w:p>
    <w:p w14:paraId="51C5618D" w14:textId="13A1C444" w:rsidR="00EF45B7" w:rsidRPr="00160129" w:rsidRDefault="006D187A">
      <w:pPr>
        <w:rPr>
          <w:rFonts w:ascii="Hadassah Friedlaender" w:hAnsi="Hadassah Friedlaender" w:cs="Hadassah Friedlaender"/>
          <w:sz w:val="40"/>
          <w:szCs w:val="40"/>
        </w:rPr>
      </w:pPr>
      <w:r w:rsidRPr="00160129">
        <w:rPr>
          <w:rFonts w:ascii="Hadassah Friedlaender" w:hAnsi="Hadassah Friedlaender" w:cs="Hadassah Friedlaender"/>
          <w:sz w:val="40"/>
          <w:szCs w:val="40"/>
        </w:rPr>
        <w:t>Of course</w:t>
      </w:r>
      <w:r w:rsidR="008872D4" w:rsidRPr="00160129">
        <w:rPr>
          <w:rFonts w:ascii="Hadassah Friedlaender" w:hAnsi="Hadassah Friedlaender" w:cs="Hadassah Friedlaender"/>
          <w:sz w:val="40"/>
          <w:szCs w:val="40"/>
        </w:rPr>
        <w:t>,</w:t>
      </w:r>
      <w:r w:rsidRPr="00160129">
        <w:rPr>
          <w:rFonts w:ascii="Hadassah Friedlaender" w:hAnsi="Hadassah Friedlaender" w:cs="Hadassah Friedlaender"/>
          <w:sz w:val="40"/>
          <w:szCs w:val="40"/>
        </w:rPr>
        <w:t xml:space="preserve"> the legacy of centuries-old racism</w:t>
      </w:r>
      <w:r w:rsidR="007C7B16" w:rsidRPr="00160129">
        <w:rPr>
          <w:rFonts w:ascii="Hadassah Friedlaender" w:hAnsi="Hadassah Friedlaender" w:cs="Hadassah Friedlaender"/>
          <w:sz w:val="40"/>
          <w:szCs w:val="40"/>
        </w:rPr>
        <w:t xml:space="preserve"> in Cuba,</w:t>
      </w:r>
      <w:r w:rsidR="00D1058A" w:rsidRPr="00160129">
        <w:rPr>
          <w:rFonts w:ascii="Hadassah Friedlaender" w:hAnsi="Hadassah Friedlaender" w:cs="Hadassah Friedlaender"/>
          <w:sz w:val="40"/>
          <w:szCs w:val="40"/>
        </w:rPr>
        <w:t xml:space="preserve"> and how to </w:t>
      </w:r>
      <w:r w:rsidR="004966B4" w:rsidRPr="00160129">
        <w:rPr>
          <w:rFonts w:ascii="Hadassah Friedlaender" w:hAnsi="Hadassah Friedlaender" w:cs="Hadassah Friedlaender"/>
          <w:sz w:val="40"/>
          <w:szCs w:val="40"/>
        </w:rPr>
        <w:t>confront and overcome that</w:t>
      </w:r>
      <w:r w:rsidR="00A02284" w:rsidRPr="00160129">
        <w:rPr>
          <w:rFonts w:ascii="Hadassah Friedlaender" w:hAnsi="Hadassah Friedlaender" w:cs="Hadassah Friedlaender"/>
          <w:sz w:val="40"/>
          <w:szCs w:val="40"/>
        </w:rPr>
        <w:t xml:space="preserve"> </w:t>
      </w:r>
      <w:r w:rsidR="00D1788A" w:rsidRPr="00160129">
        <w:rPr>
          <w:rFonts w:ascii="Hadassah Friedlaender" w:hAnsi="Hadassah Friedlaender" w:cs="Hadassah Friedlaender"/>
          <w:sz w:val="40"/>
          <w:szCs w:val="40"/>
        </w:rPr>
        <w:t>legacy</w:t>
      </w:r>
      <w:r w:rsidR="007C7B16" w:rsidRPr="00160129">
        <w:rPr>
          <w:rFonts w:ascii="Hadassah Friedlaender" w:hAnsi="Hadassah Friedlaender" w:cs="Hadassah Friedlaender"/>
          <w:sz w:val="40"/>
          <w:szCs w:val="40"/>
        </w:rPr>
        <w:t>,</w:t>
      </w:r>
      <w:r w:rsidR="004966B4" w:rsidRPr="00160129">
        <w:rPr>
          <w:rFonts w:ascii="Hadassah Friedlaender" w:hAnsi="Hadassah Friedlaender" w:cs="Hadassah Friedlaender"/>
          <w:sz w:val="40"/>
          <w:szCs w:val="40"/>
        </w:rPr>
        <w:t xml:space="preserve"> has engen</w:t>
      </w:r>
      <w:r w:rsidR="00685277" w:rsidRPr="00160129">
        <w:rPr>
          <w:rFonts w:ascii="Hadassah Friedlaender" w:hAnsi="Hadassah Friedlaender" w:cs="Hadassah Friedlaender"/>
          <w:sz w:val="40"/>
          <w:szCs w:val="40"/>
        </w:rPr>
        <w:t>dered import</w:t>
      </w:r>
      <w:r w:rsidR="00D1788A" w:rsidRPr="00160129">
        <w:rPr>
          <w:rFonts w:ascii="Hadassah Friedlaender" w:hAnsi="Hadassah Friedlaender" w:cs="Hadassah Friedlaender"/>
          <w:sz w:val="40"/>
          <w:szCs w:val="40"/>
        </w:rPr>
        <w:t>ant</w:t>
      </w:r>
      <w:r w:rsidR="00685277" w:rsidRPr="00160129">
        <w:rPr>
          <w:rFonts w:ascii="Hadassah Friedlaender" w:hAnsi="Hadassah Friedlaender" w:cs="Hadassah Friedlaender"/>
          <w:sz w:val="40"/>
          <w:szCs w:val="40"/>
        </w:rPr>
        <w:t xml:space="preserve"> debates and even contention with</w:t>
      </w:r>
      <w:r w:rsidR="00EF39C8" w:rsidRPr="00160129">
        <w:rPr>
          <w:rFonts w:ascii="Hadassah Friedlaender" w:hAnsi="Hadassah Friedlaender" w:cs="Hadassah Friedlaender"/>
          <w:sz w:val="40"/>
          <w:szCs w:val="40"/>
        </w:rPr>
        <w:t>in</w:t>
      </w:r>
      <w:r w:rsidR="00685277" w:rsidRPr="00160129">
        <w:rPr>
          <w:rFonts w:ascii="Hadassah Friedlaender" w:hAnsi="Hadassah Friedlaender" w:cs="Hadassah Friedlaender"/>
          <w:sz w:val="40"/>
          <w:szCs w:val="40"/>
        </w:rPr>
        <w:t xml:space="preserve"> </w:t>
      </w:r>
      <w:r w:rsidR="00F6769B" w:rsidRPr="00160129">
        <w:rPr>
          <w:rFonts w:ascii="Hadassah Friedlaender" w:hAnsi="Hadassah Friedlaender" w:cs="Hadassah Friedlaender"/>
          <w:sz w:val="40"/>
          <w:szCs w:val="40"/>
        </w:rPr>
        <w:t>Cuban society</w:t>
      </w:r>
      <w:r w:rsidR="007406B2" w:rsidRPr="00160129">
        <w:rPr>
          <w:rFonts w:ascii="Hadassah Friedlaender" w:hAnsi="Hadassah Friedlaender" w:cs="Hadassah Friedlaender"/>
          <w:sz w:val="40"/>
          <w:szCs w:val="40"/>
        </w:rPr>
        <w:t xml:space="preserve">, government, </w:t>
      </w:r>
      <w:r w:rsidR="00A62999" w:rsidRPr="00160129">
        <w:rPr>
          <w:rFonts w:ascii="Hadassah Friedlaender" w:hAnsi="Hadassah Friedlaender" w:cs="Hadassah Friedlaender"/>
          <w:sz w:val="40"/>
          <w:szCs w:val="40"/>
        </w:rPr>
        <w:t xml:space="preserve">and institutions. </w:t>
      </w:r>
      <w:r w:rsidR="00513D15" w:rsidRPr="00160129">
        <w:rPr>
          <w:rFonts w:ascii="Hadassah Friedlaender" w:hAnsi="Hadassah Friedlaender" w:cs="Hadassah Friedlaender"/>
          <w:sz w:val="40"/>
          <w:szCs w:val="40"/>
        </w:rPr>
        <w:t>Is the legal abolition of racial discrimination</w:t>
      </w:r>
      <w:r w:rsidR="00A65775" w:rsidRPr="00160129">
        <w:rPr>
          <w:rFonts w:ascii="Hadassah Friedlaender" w:hAnsi="Hadassah Friedlaender" w:cs="Hadassah Friedlaender"/>
          <w:sz w:val="40"/>
          <w:szCs w:val="40"/>
        </w:rPr>
        <w:t xml:space="preserve"> and segregation</w:t>
      </w:r>
      <w:r w:rsidR="00C859ED" w:rsidRPr="00160129">
        <w:rPr>
          <w:rFonts w:ascii="Hadassah Friedlaender" w:hAnsi="Hadassah Friedlaender" w:cs="Hadassah Friedlaender"/>
          <w:sz w:val="40"/>
          <w:szCs w:val="40"/>
        </w:rPr>
        <w:t xml:space="preserve"> and the undeniable</w:t>
      </w:r>
      <w:r w:rsidR="00DF795F" w:rsidRPr="00160129">
        <w:rPr>
          <w:rFonts w:ascii="Hadassah Friedlaender" w:hAnsi="Hadassah Friedlaender" w:cs="Hadassah Friedlaender"/>
          <w:sz w:val="40"/>
          <w:szCs w:val="40"/>
        </w:rPr>
        <w:t xml:space="preserve"> </w:t>
      </w:r>
      <w:r w:rsidR="009B6415" w:rsidRPr="00160129">
        <w:rPr>
          <w:rFonts w:ascii="Hadassah Friedlaender" w:hAnsi="Hadassah Friedlaender" w:cs="Hadassah Friedlaender"/>
          <w:sz w:val="40"/>
          <w:szCs w:val="40"/>
        </w:rPr>
        <w:t xml:space="preserve">qualitative </w:t>
      </w:r>
      <w:r w:rsidR="00DF795F" w:rsidRPr="00160129">
        <w:rPr>
          <w:rFonts w:ascii="Hadassah Friedlaender" w:hAnsi="Hadassah Friedlaender" w:cs="Hadassah Friedlaender"/>
          <w:sz w:val="40"/>
          <w:szCs w:val="40"/>
        </w:rPr>
        <w:t xml:space="preserve">social </w:t>
      </w:r>
      <w:r w:rsidR="009B6415" w:rsidRPr="00160129">
        <w:rPr>
          <w:rFonts w:ascii="Hadassah Friedlaender" w:hAnsi="Hadassah Friedlaender" w:cs="Hadassah Friedlaender"/>
          <w:sz w:val="40"/>
          <w:szCs w:val="40"/>
        </w:rPr>
        <w:t xml:space="preserve">advances </w:t>
      </w:r>
      <w:r w:rsidR="00DF795F" w:rsidRPr="00160129">
        <w:rPr>
          <w:rFonts w:ascii="Hadassah Friedlaender" w:hAnsi="Hadassah Friedlaender" w:cs="Hadassah Friedlaender"/>
          <w:sz w:val="40"/>
          <w:szCs w:val="40"/>
        </w:rPr>
        <w:t>for Afro-Cuban</w:t>
      </w:r>
      <w:r w:rsidR="00D1788A" w:rsidRPr="00160129">
        <w:rPr>
          <w:rFonts w:ascii="Hadassah Friedlaender" w:hAnsi="Hadassah Friedlaender" w:cs="Hadassah Friedlaender"/>
          <w:sz w:val="40"/>
          <w:szCs w:val="40"/>
        </w:rPr>
        <w:t>s</w:t>
      </w:r>
      <w:r w:rsidR="00083B6D" w:rsidRPr="00160129">
        <w:rPr>
          <w:rFonts w:ascii="Hadassah Friedlaender" w:hAnsi="Hadassah Friedlaender" w:cs="Hadassah Friedlaender"/>
          <w:sz w:val="40"/>
          <w:szCs w:val="40"/>
        </w:rPr>
        <w:t xml:space="preserve"> the end of </w:t>
      </w:r>
      <w:r w:rsidR="00A65775" w:rsidRPr="00160129">
        <w:rPr>
          <w:rFonts w:ascii="Hadassah Friedlaender" w:hAnsi="Hadassah Friedlaender" w:cs="Hadassah Friedlaender"/>
          <w:sz w:val="40"/>
          <w:szCs w:val="40"/>
        </w:rPr>
        <w:t xml:space="preserve">the question…or </w:t>
      </w:r>
      <w:r w:rsidR="00DE7141" w:rsidRPr="00160129">
        <w:rPr>
          <w:rFonts w:ascii="Hadassah Friedlaender" w:hAnsi="Hadassah Friedlaender" w:cs="Hadassah Friedlaender"/>
          <w:sz w:val="40"/>
          <w:szCs w:val="40"/>
        </w:rPr>
        <w:t>only the precondition and beginnin</w:t>
      </w:r>
      <w:r w:rsidR="008872D4" w:rsidRPr="00160129">
        <w:rPr>
          <w:rFonts w:ascii="Hadassah Friedlaender" w:hAnsi="Hadassah Friedlaender" w:cs="Hadassah Friedlaender"/>
          <w:sz w:val="40"/>
          <w:szCs w:val="40"/>
        </w:rPr>
        <w:t>g?</w:t>
      </w:r>
      <w:r w:rsidR="0020100A" w:rsidRPr="00160129">
        <w:rPr>
          <w:rFonts w:ascii="Hadassah Friedlaender" w:hAnsi="Hadassah Friedlaender" w:cs="Hadassah Friedlaender"/>
          <w:sz w:val="40"/>
          <w:szCs w:val="40"/>
        </w:rPr>
        <w:t xml:space="preserve"> Are Afro-Cubans a distinct</w:t>
      </w:r>
      <w:r w:rsidR="004A7D81" w:rsidRPr="00160129">
        <w:rPr>
          <w:rFonts w:ascii="Hadassah Friedlaender" w:hAnsi="Hadassah Friedlaender" w:cs="Hadassah Friedlaender"/>
          <w:sz w:val="40"/>
          <w:szCs w:val="40"/>
        </w:rPr>
        <w:t xml:space="preserve"> nationality in Cuba?</w:t>
      </w:r>
      <w:r w:rsidR="00465DD3" w:rsidRPr="00160129">
        <w:rPr>
          <w:rFonts w:ascii="Hadassah Friedlaender" w:hAnsi="Hadassah Friedlaender" w:cs="Hadassah Friedlaender"/>
          <w:sz w:val="40"/>
          <w:szCs w:val="40"/>
        </w:rPr>
        <w:t xml:space="preserve"> </w:t>
      </w:r>
      <w:r w:rsidR="00B37E75" w:rsidRPr="00160129">
        <w:rPr>
          <w:rFonts w:ascii="Hadassah Friedlaender" w:hAnsi="Hadassah Friedlaender" w:cs="Hadassah Friedlaender"/>
          <w:sz w:val="40"/>
          <w:szCs w:val="40"/>
        </w:rPr>
        <w:t xml:space="preserve">How does Cuba </w:t>
      </w:r>
      <w:r w:rsidR="007F0CA4" w:rsidRPr="00160129">
        <w:rPr>
          <w:rFonts w:ascii="Hadassah Friedlaender" w:hAnsi="Hadassah Friedlaender" w:cs="Hadassah Friedlaender"/>
          <w:sz w:val="40"/>
          <w:szCs w:val="40"/>
        </w:rPr>
        <w:t xml:space="preserve">overcome extant </w:t>
      </w:r>
      <w:r w:rsidR="005024EB" w:rsidRPr="00160129">
        <w:rPr>
          <w:rFonts w:ascii="Hadassah Friedlaender" w:hAnsi="Hadassah Friedlaender" w:cs="Hadassah Friedlaender"/>
          <w:sz w:val="40"/>
          <w:szCs w:val="40"/>
        </w:rPr>
        <w:t>vestiges of racial discrimination</w:t>
      </w:r>
      <w:r w:rsidR="00B47B81" w:rsidRPr="00160129">
        <w:rPr>
          <w:rFonts w:ascii="Hadassah Friedlaender" w:hAnsi="Hadassah Friedlaender" w:cs="Hadassah Friedlaender"/>
          <w:sz w:val="40"/>
          <w:szCs w:val="40"/>
        </w:rPr>
        <w:t xml:space="preserve"> </w:t>
      </w:r>
      <w:r w:rsidR="0010190D" w:rsidRPr="00160129">
        <w:rPr>
          <w:rFonts w:ascii="Hadassah Friedlaender" w:hAnsi="Hadassah Friedlaender" w:cs="Hadassah Friedlaender"/>
          <w:sz w:val="40"/>
          <w:szCs w:val="40"/>
        </w:rPr>
        <w:t xml:space="preserve">that </w:t>
      </w:r>
      <w:r w:rsidR="00F24231" w:rsidRPr="00160129">
        <w:rPr>
          <w:rFonts w:ascii="Hadassah Friedlaender" w:hAnsi="Hadassah Friedlaender" w:cs="Hadassah Friedlaender"/>
          <w:sz w:val="40"/>
          <w:szCs w:val="40"/>
        </w:rPr>
        <w:t xml:space="preserve">are </w:t>
      </w:r>
      <w:r w:rsidR="00DF5392" w:rsidRPr="00160129">
        <w:rPr>
          <w:rFonts w:ascii="Hadassah Friedlaender" w:hAnsi="Hadassah Friedlaender" w:cs="Hadassah Friedlaender"/>
          <w:sz w:val="40"/>
          <w:szCs w:val="40"/>
        </w:rPr>
        <w:t xml:space="preserve">exacerbated by </w:t>
      </w:r>
      <w:r w:rsidR="0010190D" w:rsidRPr="00160129">
        <w:rPr>
          <w:rFonts w:ascii="Hadassah Friedlaender" w:hAnsi="Hadassah Friedlaender" w:cs="Hadassah Friedlaender"/>
          <w:sz w:val="40"/>
          <w:szCs w:val="40"/>
        </w:rPr>
        <w:t>the</w:t>
      </w:r>
      <w:r w:rsidR="00DF5392" w:rsidRPr="00160129">
        <w:rPr>
          <w:rFonts w:ascii="Hadassah Friedlaender" w:hAnsi="Hadassah Friedlaender" w:cs="Hadassah Friedlaender"/>
          <w:sz w:val="40"/>
          <w:szCs w:val="40"/>
        </w:rPr>
        <w:t xml:space="preserve"> conditions of economic siege and threats from Washington</w:t>
      </w:r>
      <w:r w:rsidR="00F77A1F" w:rsidRPr="00160129">
        <w:rPr>
          <w:rFonts w:ascii="Hadassah Friedlaender" w:hAnsi="Hadassah Friedlaender" w:cs="Hadassah Friedlaender"/>
          <w:sz w:val="40"/>
          <w:szCs w:val="40"/>
        </w:rPr>
        <w:t xml:space="preserve">, currently at </w:t>
      </w:r>
      <w:r w:rsidR="00676BC1" w:rsidRPr="00160129">
        <w:rPr>
          <w:rFonts w:ascii="Hadassah Friedlaender" w:hAnsi="Hadassah Friedlaender" w:cs="Hadassah Friedlaender"/>
          <w:sz w:val="40"/>
          <w:szCs w:val="40"/>
        </w:rPr>
        <w:t>the sharpest levels in decades.</w:t>
      </w:r>
    </w:p>
    <w:p w14:paraId="5F61C202" w14:textId="78524157" w:rsidR="00465DD3" w:rsidRPr="00160129" w:rsidRDefault="00465DD3">
      <w:pPr>
        <w:rPr>
          <w:rFonts w:ascii="Hadassah Friedlaender" w:hAnsi="Hadassah Friedlaender" w:cs="Hadassah Friedlaender"/>
          <w:sz w:val="40"/>
          <w:szCs w:val="40"/>
        </w:rPr>
      </w:pPr>
      <w:r w:rsidRPr="00160129">
        <w:rPr>
          <w:rFonts w:ascii="Hadassah Friedlaender" w:hAnsi="Hadassah Friedlaender" w:cs="Hadassah Friedlaender"/>
          <w:sz w:val="40"/>
          <w:szCs w:val="40"/>
        </w:rPr>
        <w:t xml:space="preserve">During the so-called </w:t>
      </w:r>
      <w:r w:rsidR="00EF39C8" w:rsidRPr="00160129">
        <w:rPr>
          <w:rFonts w:ascii="Hadassah Friedlaender" w:hAnsi="Hadassah Friedlaender" w:cs="Hadassah Friedlaender"/>
          <w:sz w:val="40"/>
          <w:szCs w:val="40"/>
        </w:rPr>
        <w:t>“Special Period” in the early 1990s</w:t>
      </w:r>
      <w:r w:rsidR="00F674EB" w:rsidRPr="00160129">
        <w:rPr>
          <w:rFonts w:ascii="Hadassah Friedlaender" w:hAnsi="Hadassah Friedlaender" w:cs="Hadassah Friedlaender"/>
          <w:sz w:val="40"/>
          <w:szCs w:val="40"/>
        </w:rPr>
        <w:t>,</w:t>
      </w:r>
      <w:r w:rsidR="00EF39C8" w:rsidRPr="00160129">
        <w:rPr>
          <w:rFonts w:ascii="Hadassah Friedlaender" w:hAnsi="Hadassah Friedlaender" w:cs="Hadassah Friedlaender"/>
          <w:sz w:val="40"/>
          <w:szCs w:val="40"/>
        </w:rPr>
        <w:t xml:space="preserve"> after </w:t>
      </w:r>
      <w:r w:rsidR="00EF6B69" w:rsidRPr="00160129">
        <w:rPr>
          <w:rFonts w:ascii="Hadassah Friedlaender" w:hAnsi="Hadassah Friedlaender" w:cs="Hadassah Friedlaender"/>
          <w:sz w:val="40"/>
          <w:szCs w:val="40"/>
        </w:rPr>
        <w:t xml:space="preserve">the massive retraction of the Cuban economy following the collapse of the Soviet Union and it’s </w:t>
      </w:r>
      <w:r w:rsidR="007A2175" w:rsidRPr="00160129">
        <w:rPr>
          <w:rFonts w:ascii="Hadassah Friedlaender" w:hAnsi="Hadassah Friedlaender" w:cs="Hadassah Friedlaender"/>
          <w:sz w:val="40"/>
          <w:szCs w:val="40"/>
        </w:rPr>
        <w:t xml:space="preserve">allied Eastern European governments, Cuba began a massive expansion of tourism to counter the </w:t>
      </w:r>
      <w:r w:rsidR="00110E32" w:rsidRPr="00160129">
        <w:rPr>
          <w:rFonts w:ascii="Hadassah Friedlaender" w:hAnsi="Hadassah Friedlaender" w:cs="Hadassah Friedlaender"/>
          <w:sz w:val="40"/>
          <w:szCs w:val="40"/>
        </w:rPr>
        <w:t>impact of those events</w:t>
      </w:r>
      <w:r w:rsidR="00F674EB" w:rsidRPr="00160129">
        <w:rPr>
          <w:rFonts w:ascii="Hadassah Friedlaender" w:hAnsi="Hadassah Friedlaender" w:cs="Hadassah Friedlaender"/>
          <w:sz w:val="40"/>
          <w:szCs w:val="40"/>
        </w:rPr>
        <w:t>. This</w:t>
      </w:r>
      <w:r w:rsidR="00110E32" w:rsidRPr="00160129">
        <w:rPr>
          <w:rFonts w:ascii="Hadassah Friedlaender" w:hAnsi="Hadassah Friedlaender" w:cs="Hadassah Friedlaender"/>
          <w:sz w:val="40"/>
          <w:szCs w:val="40"/>
        </w:rPr>
        <w:t xml:space="preserve">, of course, </w:t>
      </w:r>
      <w:r w:rsidR="00B028A1" w:rsidRPr="00160129">
        <w:rPr>
          <w:rFonts w:ascii="Hadassah Friedlaender" w:hAnsi="Hadassah Friedlaender" w:cs="Hadassah Friedlaender"/>
          <w:sz w:val="40"/>
          <w:szCs w:val="40"/>
        </w:rPr>
        <w:t xml:space="preserve">also </w:t>
      </w:r>
      <w:r w:rsidR="00110E32" w:rsidRPr="00160129">
        <w:rPr>
          <w:rFonts w:ascii="Hadassah Friedlaender" w:hAnsi="Hadassah Friedlaender" w:cs="Hadassah Friedlaender"/>
          <w:sz w:val="40"/>
          <w:szCs w:val="40"/>
        </w:rPr>
        <w:t>saw a</w:t>
      </w:r>
      <w:r w:rsidR="00FF1875" w:rsidRPr="00160129">
        <w:rPr>
          <w:rFonts w:ascii="Hadassah Friedlaender" w:hAnsi="Hadassah Friedlaender" w:cs="Hadassah Friedlaender"/>
          <w:sz w:val="40"/>
          <w:szCs w:val="40"/>
        </w:rPr>
        <w:t>n escalation of US subversion and economic war</w:t>
      </w:r>
      <w:r w:rsidR="00D862C7" w:rsidRPr="00160129">
        <w:rPr>
          <w:rFonts w:ascii="Hadassah Friedlaender" w:hAnsi="Hadassah Friedlaender" w:cs="Hadassah Friedlaender"/>
          <w:sz w:val="40"/>
          <w:szCs w:val="40"/>
        </w:rPr>
        <w:t xml:space="preserve"> aiming for “regime change.” As hotels and r</w:t>
      </w:r>
      <w:r w:rsidR="001E0E54" w:rsidRPr="00160129">
        <w:rPr>
          <w:rFonts w:ascii="Hadassah Friedlaender" w:hAnsi="Hadassah Friedlaender" w:cs="Hadassah Friedlaender"/>
          <w:sz w:val="40"/>
          <w:szCs w:val="40"/>
        </w:rPr>
        <w:t xml:space="preserve">esorts were build and workers </w:t>
      </w:r>
      <w:r w:rsidR="00B41C6A" w:rsidRPr="00160129">
        <w:rPr>
          <w:rFonts w:ascii="Hadassah Friedlaender" w:hAnsi="Hadassah Friedlaender" w:cs="Hadassah Friedlaender"/>
          <w:sz w:val="40"/>
          <w:szCs w:val="40"/>
        </w:rPr>
        <w:t xml:space="preserve">were </w:t>
      </w:r>
      <w:r w:rsidR="001E0E54" w:rsidRPr="00160129">
        <w:rPr>
          <w:rFonts w:ascii="Hadassah Friedlaender" w:hAnsi="Hadassah Friedlaender" w:cs="Hadassah Friedlaender"/>
          <w:sz w:val="40"/>
          <w:szCs w:val="40"/>
        </w:rPr>
        <w:t>recruited</w:t>
      </w:r>
      <w:r w:rsidR="001F48F4" w:rsidRPr="00160129">
        <w:rPr>
          <w:rFonts w:ascii="Hadassah Friedlaender" w:hAnsi="Hadassah Friedlaender" w:cs="Hadassah Friedlaender"/>
          <w:sz w:val="40"/>
          <w:szCs w:val="40"/>
        </w:rPr>
        <w:t xml:space="preserve">, it quickly became known that some </w:t>
      </w:r>
      <w:r w:rsidR="00891989" w:rsidRPr="00160129">
        <w:rPr>
          <w:rFonts w:ascii="Hadassah Friedlaender" w:hAnsi="Hadassah Friedlaender" w:cs="Hadassah Friedlaender"/>
          <w:sz w:val="40"/>
          <w:szCs w:val="40"/>
        </w:rPr>
        <w:t xml:space="preserve">managers and bureaucrats were discriminating against </w:t>
      </w:r>
      <w:r w:rsidR="00B41C6A" w:rsidRPr="00160129">
        <w:rPr>
          <w:rFonts w:ascii="Hadassah Friedlaender" w:hAnsi="Hadassah Friedlaender" w:cs="Hadassah Friedlaender"/>
          <w:sz w:val="40"/>
          <w:szCs w:val="40"/>
        </w:rPr>
        <w:t xml:space="preserve">Afro-Cubans </w:t>
      </w:r>
      <w:r w:rsidR="00370C32" w:rsidRPr="00160129">
        <w:rPr>
          <w:rFonts w:ascii="Hadassah Friedlaender" w:hAnsi="Hadassah Friedlaender" w:cs="Hadassah Friedlaender"/>
          <w:sz w:val="40"/>
          <w:szCs w:val="40"/>
        </w:rPr>
        <w:t>in certain jobs</w:t>
      </w:r>
      <w:r w:rsidR="00F051CD" w:rsidRPr="00160129">
        <w:rPr>
          <w:rFonts w:ascii="Hadassah Friedlaender" w:hAnsi="Hadassah Friedlaender" w:cs="Hadassah Friedlaender"/>
          <w:sz w:val="40"/>
          <w:szCs w:val="40"/>
        </w:rPr>
        <w:t xml:space="preserve"> on the repugnant</w:t>
      </w:r>
      <w:r w:rsidR="003416B8" w:rsidRPr="00160129">
        <w:rPr>
          <w:rFonts w:ascii="Hadassah Friedlaender" w:hAnsi="Hadassah Friedlaender" w:cs="Hadassah Friedlaender"/>
          <w:sz w:val="40"/>
          <w:szCs w:val="40"/>
        </w:rPr>
        <w:t xml:space="preserve"> and grotesque</w:t>
      </w:r>
      <w:r w:rsidR="00F051CD" w:rsidRPr="00160129">
        <w:rPr>
          <w:rFonts w:ascii="Hadassah Friedlaender" w:hAnsi="Hadassah Friedlaender" w:cs="Hadassah Friedlaender"/>
          <w:sz w:val="40"/>
          <w:szCs w:val="40"/>
        </w:rPr>
        <w:t xml:space="preserve"> basis that </w:t>
      </w:r>
      <w:r w:rsidR="003416B8" w:rsidRPr="00160129">
        <w:rPr>
          <w:rFonts w:ascii="Hadassah Friedlaender" w:hAnsi="Hadassah Friedlaender" w:cs="Hadassah Friedlaender"/>
          <w:sz w:val="40"/>
          <w:szCs w:val="40"/>
        </w:rPr>
        <w:t>tourist</w:t>
      </w:r>
      <w:r w:rsidR="007C0F2F" w:rsidRPr="00160129">
        <w:rPr>
          <w:rFonts w:ascii="Hadassah Friedlaender" w:hAnsi="Hadassah Friedlaender" w:cs="Hadassah Friedlaender"/>
          <w:sz w:val="40"/>
          <w:szCs w:val="40"/>
        </w:rPr>
        <w:t xml:space="preserve">s would be uncomfortable and </w:t>
      </w:r>
      <w:r w:rsidR="00330147" w:rsidRPr="00160129">
        <w:rPr>
          <w:rFonts w:ascii="Hadassah Friedlaender" w:hAnsi="Hadassah Friedlaender" w:cs="Hadassah Friedlaender"/>
          <w:sz w:val="40"/>
          <w:szCs w:val="40"/>
        </w:rPr>
        <w:t xml:space="preserve">offended being served and catered to by </w:t>
      </w:r>
      <w:r w:rsidR="00BF4FDD" w:rsidRPr="00160129">
        <w:rPr>
          <w:rFonts w:ascii="Hadassah Friedlaender" w:hAnsi="Hadassah Friedlaender" w:cs="Hadassah Friedlaender"/>
          <w:sz w:val="40"/>
          <w:szCs w:val="40"/>
        </w:rPr>
        <w:t>darker-</w:t>
      </w:r>
      <w:r w:rsidR="00196D9F" w:rsidRPr="00160129">
        <w:rPr>
          <w:rFonts w:ascii="Hadassah Friedlaender" w:hAnsi="Hadassah Friedlaender" w:cs="Hadassah Friedlaender"/>
          <w:sz w:val="40"/>
          <w:szCs w:val="40"/>
        </w:rPr>
        <w:t>complected</w:t>
      </w:r>
      <w:r w:rsidR="00BF4FDD" w:rsidRPr="00160129">
        <w:rPr>
          <w:rFonts w:ascii="Hadassah Friedlaender" w:hAnsi="Hadassah Friedlaender" w:cs="Hadassah Friedlaender"/>
          <w:sz w:val="40"/>
          <w:szCs w:val="40"/>
        </w:rPr>
        <w:t xml:space="preserve"> Cubans!</w:t>
      </w:r>
      <w:r w:rsidR="003416B8" w:rsidRPr="00160129">
        <w:rPr>
          <w:rFonts w:ascii="Hadassah Friedlaender" w:hAnsi="Hadassah Friedlaender" w:cs="Hadassah Friedlaender"/>
          <w:sz w:val="40"/>
          <w:szCs w:val="40"/>
        </w:rPr>
        <w:t xml:space="preserve"> </w:t>
      </w:r>
      <w:proofErr w:type="gramStart"/>
      <w:r w:rsidR="00614886" w:rsidRPr="00160129">
        <w:rPr>
          <w:rFonts w:ascii="Hadassah Friedlaender" w:hAnsi="Hadassah Friedlaender" w:cs="Hadassah Friedlaender"/>
          <w:sz w:val="40"/>
          <w:szCs w:val="40"/>
        </w:rPr>
        <w:t>Needless to say, when</w:t>
      </w:r>
      <w:proofErr w:type="gramEnd"/>
      <w:r w:rsidR="00614886" w:rsidRPr="00160129">
        <w:rPr>
          <w:rFonts w:ascii="Hadassah Friedlaender" w:hAnsi="Hadassah Friedlaender" w:cs="Hadassah Friedlaender"/>
          <w:sz w:val="40"/>
          <w:szCs w:val="40"/>
        </w:rPr>
        <w:t xml:space="preserve"> these surreptitious</w:t>
      </w:r>
      <w:r w:rsidR="001D12ED" w:rsidRPr="00160129">
        <w:rPr>
          <w:rFonts w:ascii="Hadassah Friedlaender" w:hAnsi="Hadassah Friedlaender" w:cs="Hadassah Friedlaender"/>
          <w:sz w:val="40"/>
          <w:szCs w:val="40"/>
        </w:rPr>
        <w:t xml:space="preserve"> practices were exposed, </w:t>
      </w:r>
      <w:r w:rsidR="00932B1A" w:rsidRPr="00160129">
        <w:rPr>
          <w:rFonts w:ascii="Hadassah Friedlaender" w:hAnsi="Hadassah Friedlaender" w:cs="Hadassah Friedlaender"/>
          <w:sz w:val="40"/>
          <w:szCs w:val="40"/>
        </w:rPr>
        <w:t>Fidel Castro</w:t>
      </w:r>
      <w:r w:rsidR="006D3E90" w:rsidRPr="00160129">
        <w:rPr>
          <w:rFonts w:ascii="Hadassah Friedlaender" w:hAnsi="Hadassah Friedlaender" w:cs="Hadassah Friedlaender"/>
          <w:sz w:val="40"/>
          <w:szCs w:val="40"/>
        </w:rPr>
        <w:t xml:space="preserve"> </w:t>
      </w:r>
      <w:r w:rsidR="00074987" w:rsidRPr="00160129">
        <w:rPr>
          <w:rFonts w:ascii="Hadassah Friedlaender" w:hAnsi="Hadassah Friedlaender" w:cs="Hadassah Friedlaender"/>
          <w:sz w:val="40"/>
          <w:szCs w:val="40"/>
        </w:rPr>
        <w:t xml:space="preserve">and his </w:t>
      </w:r>
      <w:r w:rsidR="00335D32" w:rsidRPr="00160129">
        <w:rPr>
          <w:rFonts w:ascii="Hadassah Friedlaender" w:hAnsi="Hadassah Friedlaender" w:cs="Hadassah Friedlaender"/>
          <w:sz w:val="40"/>
          <w:szCs w:val="40"/>
        </w:rPr>
        <w:t xml:space="preserve">government </w:t>
      </w:r>
      <w:r w:rsidR="006D3E90" w:rsidRPr="00160129">
        <w:rPr>
          <w:rFonts w:ascii="Hadassah Friedlaender" w:hAnsi="Hadassah Friedlaender" w:cs="Hadassah Friedlaender"/>
          <w:sz w:val="40"/>
          <w:szCs w:val="40"/>
        </w:rPr>
        <w:t>w</w:t>
      </w:r>
      <w:r w:rsidR="00335D32" w:rsidRPr="00160129">
        <w:rPr>
          <w:rFonts w:ascii="Hadassah Friedlaender" w:hAnsi="Hadassah Friedlaender" w:cs="Hadassah Friedlaender"/>
          <w:sz w:val="40"/>
          <w:szCs w:val="40"/>
        </w:rPr>
        <w:t>ere</w:t>
      </w:r>
      <w:r w:rsidR="006D3E90" w:rsidRPr="00160129">
        <w:rPr>
          <w:rFonts w:ascii="Hadassah Friedlaender" w:hAnsi="Hadassah Friedlaender" w:cs="Hadassah Friedlaender"/>
          <w:sz w:val="40"/>
          <w:szCs w:val="40"/>
        </w:rPr>
        <w:t xml:space="preserve"> infuriated and heads rolled</w:t>
      </w:r>
      <w:r w:rsidR="00477652" w:rsidRPr="00160129">
        <w:rPr>
          <w:rFonts w:ascii="Hadassah Friedlaender" w:hAnsi="Hadassah Friedlaender" w:cs="Hadassah Friedlaender"/>
          <w:sz w:val="40"/>
          <w:szCs w:val="40"/>
        </w:rPr>
        <w:t>.</w:t>
      </w:r>
      <w:r w:rsidR="00932B1A" w:rsidRPr="00160129">
        <w:rPr>
          <w:rFonts w:ascii="Hadassah Friedlaender" w:hAnsi="Hadassah Friedlaender" w:cs="Hadassah Friedlaender"/>
          <w:sz w:val="40"/>
          <w:szCs w:val="40"/>
        </w:rPr>
        <w:t xml:space="preserve"> </w:t>
      </w:r>
      <w:r w:rsidR="00136B50" w:rsidRPr="00160129">
        <w:rPr>
          <w:rFonts w:ascii="Hadassah Friedlaender" w:hAnsi="Hadassah Friedlaender" w:cs="Hadassah Friedlaender"/>
          <w:sz w:val="40"/>
          <w:szCs w:val="40"/>
        </w:rPr>
        <w:t xml:space="preserve"> </w:t>
      </w:r>
    </w:p>
    <w:p w14:paraId="0FD921E3" w14:textId="77777777" w:rsidR="002B45C7" w:rsidRPr="00160129" w:rsidRDefault="002B45C7">
      <w:pPr>
        <w:rPr>
          <w:rFonts w:ascii="Hadassah Friedlaender" w:hAnsi="Hadassah Friedlaender" w:cs="Hadassah Friedlaender"/>
          <w:sz w:val="40"/>
          <w:szCs w:val="40"/>
        </w:rPr>
      </w:pPr>
    </w:p>
    <w:p w14:paraId="2C1E3FA8" w14:textId="792ADCDF" w:rsidR="004234CB" w:rsidRPr="00160129" w:rsidRDefault="00B70C9C" w:rsidP="00A93514">
      <w:pPr>
        <w:pStyle w:val="NormalWeb"/>
        <w:rPr>
          <w:rFonts w:ascii="Hadassah Friedlaender" w:hAnsi="Hadassah Friedlaender" w:cs="Hadassah Friedlaender"/>
          <w:b/>
          <w:bCs/>
          <w:sz w:val="40"/>
          <w:szCs w:val="40"/>
        </w:rPr>
      </w:pPr>
      <w:r w:rsidRPr="00160129">
        <w:rPr>
          <w:rFonts w:ascii="Hadassah Friedlaender" w:hAnsi="Hadassah Friedlaender" w:cs="Hadassah Friedlaender"/>
          <w:b/>
          <w:bCs/>
          <w:sz w:val="40"/>
          <w:szCs w:val="40"/>
        </w:rPr>
        <w:t xml:space="preserve">Cuba’s Decisive Part in the Defeat of </w:t>
      </w:r>
      <w:r w:rsidR="00876627" w:rsidRPr="00160129">
        <w:rPr>
          <w:rFonts w:ascii="Hadassah Friedlaender" w:hAnsi="Hadassah Friedlaender" w:cs="Hadassah Friedlaender"/>
          <w:b/>
          <w:bCs/>
          <w:sz w:val="40"/>
          <w:szCs w:val="40"/>
        </w:rPr>
        <w:t xml:space="preserve">Colonial Rule and </w:t>
      </w:r>
      <w:r w:rsidRPr="00160129">
        <w:rPr>
          <w:rFonts w:ascii="Hadassah Friedlaender" w:hAnsi="Hadassah Friedlaender" w:cs="Hadassah Friedlaender"/>
          <w:b/>
          <w:bCs/>
          <w:sz w:val="40"/>
          <w:szCs w:val="40"/>
        </w:rPr>
        <w:t>Apartheid</w:t>
      </w:r>
      <w:r w:rsidR="00A11DDB" w:rsidRPr="00160129">
        <w:rPr>
          <w:rFonts w:ascii="Hadassah Friedlaender" w:hAnsi="Hadassah Friedlaender" w:cs="Hadassah Friedlaender"/>
          <w:b/>
          <w:sz w:val="40"/>
          <w:szCs w:val="40"/>
        </w:rPr>
        <w:t xml:space="preserve"> </w:t>
      </w:r>
      <w:r w:rsidR="00876627" w:rsidRPr="00160129">
        <w:rPr>
          <w:rFonts w:ascii="Hadassah Friedlaender" w:hAnsi="Hadassah Friedlaender" w:cs="Hadassah Friedlaender"/>
          <w:b/>
          <w:sz w:val="40"/>
          <w:szCs w:val="40"/>
        </w:rPr>
        <w:t>in Southern Africa</w:t>
      </w:r>
    </w:p>
    <w:p w14:paraId="571505C6" w14:textId="77777777" w:rsidR="00B21DCD" w:rsidRPr="00160129" w:rsidRDefault="00B21DCD">
      <w:pPr>
        <w:rPr>
          <w:rFonts w:ascii="Hadassah Friedlaender" w:hAnsi="Hadassah Friedlaender" w:cs="Hadassah Friedlaender"/>
          <w:b/>
          <w:bCs/>
          <w:sz w:val="40"/>
          <w:szCs w:val="40"/>
        </w:rPr>
      </w:pPr>
    </w:p>
    <w:p w14:paraId="0A726271" w14:textId="634244AD" w:rsidR="00A33F27" w:rsidRPr="00160129" w:rsidRDefault="004234CB" w:rsidP="001D6311">
      <w:pPr>
        <w:rPr>
          <w:rFonts w:ascii="Hadassah Friedlaender" w:hAnsi="Hadassah Friedlaender" w:cs="Hadassah Friedlaender"/>
          <w:bCs/>
          <w:sz w:val="40"/>
          <w:szCs w:val="40"/>
        </w:rPr>
      </w:pPr>
      <w:r w:rsidRPr="00160129">
        <w:rPr>
          <w:rFonts w:ascii="Hadassah Friedlaender" w:hAnsi="Hadassah Friedlaender" w:cs="Hadassah Friedlaender"/>
          <w:sz w:val="40"/>
          <w:szCs w:val="40"/>
        </w:rPr>
        <w:t xml:space="preserve">Cuba’s anti-racist domestic policies </w:t>
      </w:r>
      <w:r w:rsidR="00B21DCD" w:rsidRPr="00160129">
        <w:rPr>
          <w:rFonts w:ascii="Hadassah Friedlaender" w:hAnsi="Hadassah Friedlaender" w:cs="Hadassah Friedlaender"/>
          <w:sz w:val="40"/>
          <w:szCs w:val="40"/>
        </w:rPr>
        <w:t>deeply resonated across the Americas, including</w:t>
      </w:r>
      <w:r w:rsidR="004926A0" w:rsidRPr="00160129">
        <w:rPr>
          <w:rFonts w:ascii="Hadassah Friedlaender" w:hAnsi="Hadassah Friedlaender" w:cs="Hadassah Friedlaender"/>
          <w:sz w:val="40"/>
          <w:szCs w:val="40"/>
        </w:rPr>
        <w:t>,</w:t>
      </w:r>
      <w:r w:rsidR="00B21DCD" w:rsidRPr="00160129">
        <w:rPr>
          <w:rFonts w:ascii="Hadassah Friedlaender" w:hAnsi="Hadassah Friedlaender" w:cs="Hadassah Friedlaender"/>
          <w:sz w:val="40"/>
          <w:szCs w:val="40"/>
        </w:rPr>
        <w:t xml:space="preserve"> as </w:t>
      </w:r>
      <w:r w:rsidR="007427A4" w:rsidRPr="00160129">
        <w:rPr>
          <w:rFonts w:ascii="Hadassah Friedlaender" w:hAnsi="Hadassah Friedlaender" w:cs="Hadassah Friedlaender"/>
          <w:sz w:val="40"/>
          <w:szCs w:val="40"/>
        </w:rPr>
        <w:t>cited above</w:t>
      </w:r>
      <w:r w:rsidR="004926A0" w:rsidRPr="00160129">
        <w:rPr>
          <w:rFonts w:ascii="Hadassah Friedlaender" w:hAnsi="Hadassah Friedlaender" w:cs="Hadassah Friedlaender"/>
          <w:sz w:val="40"/>
          <w:szCs w:val="40"/>
        </w:rPr>
        <w:t>,</w:t>
      </w:r>
      <w:r w:rsidR="007427A4" w:rsidRPr="00160129">
        <w:rPr>
          <w:rFonts w:ascii="Hadassah Friedlaender" w:hAnsi="Hadassah Friedlaender" w:cs="Hadassah Friedlaender"/>
          <w:sz w:val="40"/>
          <w:szCs w:val="40"/>
        </w:rPr>
        <w:t xml:space="preserve"> in the United States. Early on the Cuban revolutionaries </w:t>
      </w:r>
      <w:r w:rsidR="00C03C44" w:rsidRPr="00160129">
        <w:rPr>
          <w:rFonts w:ascii="Hadassah Friedlaender" w:hAnsi="Hadassah Friedlaender" w:cs="Hadassah Friedlaender"/>
          <w:sz w:val="40"/>
          <w:szCs w:val="40"/>
        </w:rPr>
        <w:t xml:space="preserve">also </w:t>
      </w:r>
      <w:r w:rsidR="007427A4" w:rsidRPr="00160129">
        <w:rPr>
          <w:rFonts w:ascii="Hadassah Friedlaender" w:hAnsi="Hadassah Friedlaender" w:cs="Hadassah Friedlaender"/>
          <w:sz w:val="40"/>
          <w:szCs w:val="40"/>
        </w:rPr>
        <w:t xml:space="preserve">established </w:t>
      </w:r>
      <w:r w:rsidR="00686038" w:rsidRPr="00160129">
        <w:rPr>
          <w:rFonts w:ascii="Hadassah Friedlaender" w:hAnsi="Hadassah Friedlaender" w:cs="Hadassah Friedlaender"/>
          <w:sz w:val="40"/>
          <w:szCs w:val="40"/>
        </w:rPr>
        <w:t xml:space="preserve">solidarity ties with </w:t>
      </w:r>
      <w:r w:rsidR="005C63BE" w:rsidRPr="00160129">
        <w:rPr>
          <w:rFonts w:ascii="Hadassah Friedlaender" w:hAnsi="Hadassah Friedlaender" w:cs="Hadassah Friedlaender"/>
          <w:sz w:val="40"/>
          <w:szCs w:val="40"/>
        </w:rPr>
        <w:t>independe</w:t>
      </w:r>
      <w:r w:rsidR="00E201B7" w:rsidRPr="00160129">
        <w:rPr>
          <w:rFonts w:ascii="Hadassah Friedlaender" w:hAnsi="Hadassah Friedlaender" w:cs="Hadassah Friedlaender"/>
          <w:sz w:val="40"/>
          <w:szCs w:val="40"/>
        </w:rPr>
        <w:t xml:space="preserve">nce </w:t>
      </w:r>
      <w:r w:rsidR="00FF7A91" w:rsidRPr="00160129">
        <w:rPr>
          <w:rFonts w:ascii="Hadassah Friedlaender" w:hAnsi="Hadassah Friedlaender" w:cs="Hadassah Friedlaender"/>
          <w:sz w:val="40"/>
          <w:szCs w:val="40"/>
        </w:rPr>
        <w:t xml:space="preserve">and revolutionary </w:t>
      </w:r>
      <w:r w:rsidR="00E201B7" w:rsidRPr="00160129">
        <w:rPr>
          <w:rFonts w:ascii="Hadassah Friedlaender" w:hAnsi="Hadassah Friedlaender" w:cs="Hadassah Friedlaender"/>
          <w:sz w:val="40"/>
          <w:szCs w:val="40"/>
        </w:rPr>
        <w:t>forces</w:t>
      </w:r>
      <w:r w:rsidR="00686038" w:rsidRPr="00160129">
        <w:rPr>
          <w:rFonts w:ascii="Hadassah Friedlaender" w:hAnsi="Hadassah Friedlaender" w:cs="Hadassah Friedlaender"/>
          <w:sz w:val="40"/>
          <w:szCs w:val="40"/>
        </w:rPr>
        <w:t xml:space="preserve"> on the African Continent</w:t>
      </w:r>
      <w:r w:rsidR="004E3F3B" w:rsidRPr="00160129">
        <w:rPr>
          <w:rFonts w:ascii="Hadassah Friedlaender" w:hAnsi="Hadassah Friedlaender" w:cs="Hadassah Friedlaender"/>
          <w:sz w:val="40"/>
          <w:szCs w:val="40"/>
        </w:rPr>
        <w:t xml:space="preserve"> – from Algeria to apartheid South Africa</w:t>
      </w:r>
      <w:r w:rsidR="00FF7A91" w:rsidRPr="00160129">
        <w:rPr>
          <w:rFonts w:ascii="Hadassah Friedlaender" w:hAnsi="Hadassah Friedlaender" w:cs="Hadassah Friedlaender"/>
          <w:sz w:val="40"/>
          <w:szCs w:val="40"/>
        </w:rPr>
        <w:t xml:space="preserve">. </w:t>
      </w:r>
      <w:r w:rsidR="00D81A7F" w:rsidRPr="00160129">
        <w:rPr>
          <w:rFonts w:ascii="Hadassah Friedlaender" w:hAnsi="Hadassah Friedlaender" w:cs="Hadassah Friedlaender"/>
          <w:sz w:val="40"/>
          <w:szCs w:val="40"/>
        </w:rPr>
        <w:t>Those</w:t>
      </w:r>
      <w:r w:rsidR="00FE4207" w:rsidRPr="00160129">
        <w:rPr>
          <w:rFonts w:ascii="Hadassah Friedlaender" w:hAnsi="Hadassah Friedlaender" w:cs="Hadassah Friedlaender"/>
          <w:sz w:val="40"/>
          <w:szCs w:val="40"/>
        </w:rPr>
        <w:t xml:space="preserve"> who were </w:t>
      </w:r>
      <w:r w:rsidR="00D956FA" w:rsidRPr="00160129">
        <w:rPr>
          <w:rFonts w:ascii="Hadassah Friedlaender" w:hAnsi="Hadassah Friedlaender" w:cs="Hadassah Friedlaender"/>
          <w:sz w:val="40"/>
          <w:szCs w:val="40"/>
        </w:rPr>
        <w:t>fighting French colonialism in Algeria</w:t>
      </w:r>
      <w:r w:rsidR="00D81A7F" w:rsidRPr="00160129">
        <w:rPr>
          <w:rFonts w:ascii="Hadassah Friedlaender" w:hAnsi="Hadassah Friedlaender" w:cs="Hadassah Friedlaender"/>
          <w:sz w:val="40"/>
          <w:szCs w:val="40"/>
        </w:rPr>
        <w:t>;</w:t>
      </w:r>
      <w:r w:rsidR="00D72F07" w:rsidRPr="00160129">
        <w:rPr>
          <w:rFonts w:ascii="Hadassah Friedlaender" w:hAnsi="Hadassah Friedlaender" w:cs="Hadassah Friedlaender"/>
          <w:sz w:val="40"/>
          <w:szCs w:val="40"/>
        </w:rPr>
        <w:t xml:space="preserve"> the ex-British colony in “Rhodesia</w:t>
      </w:r>
      <w:r w:rsidR="00D81A7F" w:rsidRPr="00160129">
        <w:rPr>
          <w:rFonts w:ascii="Hadassah Friedlaender" w:hAnsi="Hadassah Friedlaender" w:cs="Hadassah Friedlaender"/>
          <w:sz w:val="40"/>
          <w:szCs w:val="40"/>
        </w:rPr>
        <w:t>;</w:t>
      </w:r>
      <w:r w:rsidR="00D72F07" w:rsidRPr="00160129">
        <w:rPr>
          <w:rFonts w:ascii="Hadassah Friedlaender" w:hAnsi="Hadassah Friedlaender" w:cs="Hadassah Friedlaender"/>
          <w:sz w:val="40"/>
          <w:szCs w:val="40"/>
        </w:rPr>
        <w:t>”</w:t>
      </w:r>
      <w:r w:rsidR="00653B2D" w:rsidRPr="00160129">
        <w:rPr>
          <w:rFonts w:ascii="Hadassah Friedlaender" w:hAnsi="Hadassah Friedlaender" w:cs="Hadassah Friedlaender"/>
          <w:sz w:val="40"/>
          <w:szCs w:val="40"/>
        </w:rPr>
        <w:t xml:space="preserve"> and the weak and hollowed</w:t>
      </w:r>
      <w:r w:rsidR="00D72F07" w:rsidRPr="00160129">
        <w:rPr>
          <w:rFonts w:ascii="Hadassah Friedlaender" w:hAnsi="Hadassah Friedlaender" w:cs="Hadassah Friedlaender"/>
          <w:sz w:val="40"/>
          <w:szCs w:val="40"/>
        </w:rPr>
        <w:t>-</w:t>
      </w:r>
      <w:r w:rsidR="00653B2D" w:rsidRPr="00160129">
        <w:rPr>
          <w:rFonts w:ascii="Hadassah Friedlaender" w:hAnsi="Hadassah Friedlaender" w:cs="Hadassah Friedlaender"/>
          <w:sz w:val="40"/>
          <w:szCs w:val="40"/>
        </w:rPr>
        <w:t>out Portuguese Empire</w:t>
      </w:r>
      <w:r w:rsidR="009F2DC4" w:rsidRPr="00160129">
        <w:rPr>
          <w:rFonts w:ascii="Hadassah Friedlaender" w:hAnsi="Hadassah Friedlaender" w:cs="Hadassah Friedlaender"/>
          <w:sz w:val="40"/>
          <w:szCs w:val="40"/>
        </w:rPr>
        <w:t xml:space="preserve"> in Angola, Mozambique, Guinea</w:t>
      </w:r>
      <w:r w:rsidR="005B12C6" w:rsidRPr="00160129">
        <w:rPr>
          <w:rFonts w:ascii="Hadassah Friedlaender" w:hAnsi="Hadassah Friedlaender" w:cs="Hadassah Friedlaender"/>
          <w:sz w:val="40"/>
          <w:szCs w:val="40"/>
        </w:rPr>
        <w:t>-Bissau, and the</w:t>
      </w:r>
      <w:r w:rsidR="00316FB5" w:rsidRPr="00160129">
        <w:rPr>
          <w:rFonts w:ascii="Hadassah Friedlaender" w:hAnsi="Hadassah Friedlaender" w:cs="Hadassah Friedlaender"/>
          <w:sz w:val="40"/>
          <w:szCs w:val="40"/>
        </w:rPr>
        <w:t xml:space="preserve"> </w:t>
      </w:r>
      <w:r w:rsidR="005B12C6" w:rsidRPr="00160129">
        <w:rPr>
          <w:rFonts w:ascii="Hadassah Friedlaender" w:hAnsi="Hadassah Friedlaender" w:cs="Hadassah Friedlaender"/>
          <w:sz w:val="40"/>
          <w:szCs w:val="40"/>
        </w:rPr>
        <w:t>Cape Verde Islands</w:t>
      </w:r>
      <w:r w:rsidR="00316FB5" w:rsidRPr="00160129">
        <w:rPr>
          <w:rFonts w:ascii="Hadassah Friedlaender" w:hAnsi="Hadassah Friedlaender" w:cs="Hadassah Friedlaender"/>
          <w:sz w:val="40"/>
          <w:szCs w:val="40"/>
        </w:rPr>
        <w:t>. Of course, the “big enchilada”</w:t>
      </w:r>
      <w:r w:rsidR="00AA1A74" w:rsidRPr="00160129">
        <w:rPr>
          <w:rFonts w:ascii="Hadassah Friedlaender" w:hAnsi="Hadassah Friedlaender" w:cs="Hadassah Friedlaender"/>
          <w:sz w:val="40"/>
          <w:szCs w:val="40"/>
        </w:rPr>
        <w:t xml:space="preserve"> in the whole </w:t>
      </w:r>
      <w:r w:rsidR="005D1B66" w:rsidRPr="00160129">
        <w:rPr>
          <w:rFonts w:ascii="Hadassah Friedlaender" w:hAnsi="Hadassah Friedlaender" w:cs="Hadassah Friedlaender"/>
          <w:sz w:val="40"/>
          <w:szCs w:val="40"/>
        </w:rPr>
        <w:t xml:space="preserve">structure of </w:t>
      </w:r>
      <w:r w:rsidR="00AA1A74" w:rsidRPr="00160129">
        <w:rPr>
          <w:rFonts w:ascii="Hadassah Friedlaender" w:hAnsi="Hadassah Friedlaender" w:cs="Hadassah Friedlaender"/>
          <w:sz w:val="40"/>
          <w:szCs w:val="40"/>
        </w:rPr>
        <w:t>super-exploitation of the African Continent</w:t>
      </w:r>
      <w:r w:rsidR="000E4B19" w:rsidRPr="00160129">
        <w:rPr>
          <w:rFonts w:ascii="Hadassah Friedlaender" w:hAnsi="Hadassah Friedlaender" w:cs="Hadassah Friedlaender"/>
          <w:sz w:val="40"/>
          <w:szCs w:val="40"/>
        </w:rPr>
        <w:t xml:space="preserve"> -- </w:t>
      </w:r>
      <w:r w:rsidR="0037677A" w:rsidRPr="00160129">
        <w:rPr>
          <w:rFonts w:ascii="Hadassah Friedlaender" w:hAnsi="Hadassah Friedlaender" w:cs="Hadassah Friedlaender"/>
          <w:sz w:val="40"/>
          <w:szCs w:val="40"/>
        </w:rPr>
        <w:t xml:space="preserve">propping up the </w:t>
      </w:r>
      <w:r w:rsidR="00F02632" w:rsidRPr="00160129">
        <w:rPr>
          <w:rFonts w:ascii="Hadassah Friedlaender" w:hAnsi="Hadassah Friedlaender" w:cs="Hadassah Friedlaender"/>
          <w:sz w:val="40"/>
          <w:szCs w:val="40"/>
        </w:rPr>
        <w:t xml:space="preserve">overall </w:t>
      </w:r>
      <w:r w:rsidR="00D779BA" w:rsidRPr="00160129">
        <w:rPr>
          <w:rFonts w:ascii="Hadassah Friedlaender" w:hAnsi="Hadassah Friedlaender" w:cs="Hadassah Friedlaender"/>
          <w:sz w:val="40"/>
          <w:szCs w:val="40"/>
        </w:rPr>
        <w:t xml:space="preserve">rotten </w:t>
      </w:r>
      <w:r w:rsidR="000E4B19" w:rsidRPr="00160129">
        <w:rPr>
          <w:rFonts w:ascii="Hadassah Friedlaender" w:hAnsi="Hadassah Friedlaender" w:cs="Hadassah Friedlaender"/>
          <w:sz w:val="40"/>
          <w:szCs w:val="40"/>
        </w:rPr>
        <w:t xml:space="preserve">continental </w:t>
      </w:r>
      <w:r w:rsidR="00D779BA" w:rsidRPr="00160129">
        <w:rPr>
          <w:rFonts w:ascii="Hadassah Friedlaender" w:hAnsi="Hadassah Friedlaender" w:cs="Hadassah Friedlaender"/>
          <w:sz w:val="40"/>
          <w:szCs w:val="40"/>
        </w:rPr>
        <w:t>system of wealth extraction</w:t>
      </w:r>
      <w:r w:rsidR="003E5513" w:rsidRPr="00160129">
        <w:rPr>
          <w:rFonts w:ascii="Hadassah Friedlaender" w:hAnsi="Hadassah Friedlaender" w:cs="Hadassah Friedlaender"/>
          <w:sz w:val="40"/>
          <w:szCs w:val="40"/>
        </w:rPr>
        <w:t xml:space="preserve"> and brutal</w:t>
      </w:r>
      <w:r w:rsidR="00D72BEB" w:rsidRPr="00160129">
        <w:rPr>
          <w:rFonts w:ascii="Hadassah Friedlaender" w:hAnsi="Hadassah Friedlaender" w:cs="Hadassah Friedlaender"/>
          <w:sz w:val="40"/>
          <w:szCs w:val="40"/>
        </w:rPr>
        <w:t>, neocolonial</w:t>
      </w:r>
      <w:r w:rsidR="003E5513" w:rsidRPr="00160129">
        <w:rPr>
          <w:rFonts w:ascii="Hadassah Friedlaender" w:hAnsi="Hadassah Friedlaender" w:cs="Hadassah Friedlaender"/>
          <w:sz w:val="40"/>
          <w:szCs w:val="40"/>
        </w:rPr>
        <w:t xml:space="preserve"> military</w:t>
      </w:r>
      <w:r w:rsidR="00406ABB" w:rsidRPr="00160129">
        <w:rPr>
          <w:rFonts w:ascii="Hadassah Friedlaender" w:hAnsi="Hadassah Friedlaender" w:cs="Hadassah Friedlaender"/>
          <w:sz w:val="40"/>
          <w:szCs w:val="40"/>
        </w:rPr>
        <w:t>-</w:t>
      </w:r>
      <w:r w:rsidR="003E5513" w:rsidRPr="00160129">
        <w:rPr>
          <w:rFonts w:ascii="Hadassah Friedlaender" w:hAnsi="Hadassah Friedlaender" w:cs="Hadassah Friedlaender"/>
          <w:sz w:val="40"/>
          <w:szCs w:val="40"/>
        </w:rPr>
        <w:t>political control</w:t>
      </w:r>
      <w:r w:rsidR="00D72BEB" w:rsidRPr="00160129">
        <w:rPr>
          <w:rFonts w:ascii="Hadassah Friedlaender" w:hAnsi="Hadassah Friedlaender" w:cs="Hadassah Friedlaender"/>
          <w:sz w:val="40"/>
          <w:szCs w:val="40"/>
        </w:rPr>
        <w:t xml:space="preserve"> and rule</w:t>
      </w:r>
      <w:r w:rsidR="00C461AD" w:rsidRPr="00160129">
        <w:rPr>
          <w:rFonts w:ascii="Hadassah Friedlaender" w:hAnsi="Hadassah Friedlaender" w:cs="Hadassah Friedlaender"/>
          <w:sz w:val="40"/>
          <w:szCs w:val="40"/>
        </w:rPr>
        <w:t xml:space="preserve"> --</w:t>
      </w:r>
      <w:r w:rsidR="003A7814" w:rsidRPr="00160129">
        <w:rPr>
          <w:rFonts w:ascii="Hadassah Friedlaender" w:hAnsi="Hadassah Friedlaender" w:cs="Hadassah Friedlaender"/>
          <w:sz w:val="40"/>
          <w:szCs w:val="40"/>
        </w:rPr>
        <w:t xml:space="preserve"> was the</w:t>
      </w:r>
      <w:r w:rsidR="00A840D7" w:rsidRPr="00160129">
        <w:rPr>
          <w:rFonts w:ascii="Hadassah Friedlaender" w:hAnsi="Hadassah Friedlaender" w:cs="Hadassah Friedlaender"/>
          <w:sz w:val="40"/>
          <w:szCs w:val="40"/>
        </w:rPr>
        <w:t xml:space="preserve"> </w:t>
      </w:r>
      <w:r w:rsidR="003A7814" w:rsidRPr="00160129">
        <w:rPr>
          <w:rFonts w:ascii="Hadassah Friedlaender" w:hAnsi="Hadassah Friedlaender" w:cs="Hadassah Friedlaender"/>
          <w:sz w:val="40"/>
          <w:szCs w:val="40"/>
        </w:rPr>
        <w:t>US</w:t>
      </w:r>
      <w:r w:rsidR="00047D76" w:rsidRPr="00160129">
        <w:rPr>
          <w:rFonts w:ascii="Hadassah Friedlaender" w:hAnsi="Hadassah Friedlaender" w:cs="Hadassah Friedlaender"/>
          <w:sz w:val="40"/>
          <w:szCs w:val="40"/>
        </w:rPr>
        <w:t xml:space="preserve">-UK backed </w:t>
      </w:r>
      <w:r w:rsidR="00C93D60" w:rsidRPr="00160129">
        <w:rPr>
          <w:rFonts w:ascii="Hadassah Friedlaender" w:hAnsi="Hadassah Friedlaender" w:cs="Hadassah Friedlaender"/>
          <w:sz w:val="40"/>
          <w:szCs w:val="40"/>
        </w:rPr>
        <w:t>apartheid regime in South Africa</w:t>
      </w:r>
      <w:r w:rsidR="0009733C" w:rsidRPr="00160129">
        <w:rPr>
          <w:rFonts w:ascii="Hadassah Friedlaender" w:hAnsi="Hadassah Friedlaender" w:cs="Hadassah Friedlaender"/>
          <w:sz w:val="40"/>
          <w:szCs w:val="40"/>
        </w:rPr>
        <w:t xml:space="preserve">, by far the most </w:t>
      </w:r>
      <w:r w:rsidR="00A711F3" w:rsidRPr="00160129">
        <w:rPr>
          <w:rFonts w:ascii="Hadassah Friedlaender" w:hAnsi="Hadassah Friedlaender" w:cs="Hadassah Friedlaender"/>
          <w:sz w:val="40"/>
          <w:szCs w:val="40"/>
        </w:rPr>
        <w:t>industrialized</w:t>
      </w:r>
      <w:r w:rsidR="0009733C" w:rsidRPr="00160129">
        <w:rPr>
          <w:rFonts w:ascii="Hadassah Friedlaender" w:hAnsi="Hadassah Friedlaender" w:cs="Hadassah Friedlaender"/>
          <w:sz w:val="40"/>
          <w:szCs w:val="40"/>
        </w:rPr>
        <w:t xml:space="preserve"> capitalist economy</w:t>
      </w:r>
      <w:r w:rsidR="00A711F3" w:rsidRPr="00160129">
        <w:rPr>
          <w:rFonts w:ascii="Hadassah Friedlaender" w:hAnsi="Hadassah Friedlaender" w:cs="Hadassah Friedlaender"/>
          <w:sz w:val="40"/>
          <w:szCs w:val="40"/>
        </w:rPr>
        <w:t xml:space="preserve"> on the African Continent.</w:t>
      </w:r>
    </w:p>
    <w:p w14:paraId="5B060B5F" w14:textId="697AAF32" w:rsidR="001D6311" w:rsidRPr="00160129" w:rsidRDefault="001D6311" w:rsidP="001D6311">
      <w:pPr>
        <w:rPr>
          <w:rFonts w:ascii="Hadassah Friedlaender" w:hAnsi="Hadassah Friedlaender" w:cs="Hadassah Friedlaender" w:hint="cs"/>
          <w:bCs/>
          <w:sz w:val="40"/>
          <w:szCs w:val="40"/>
        </w:rPr>
      </w:pPr>
      <w:r w:rsidRPr="00160129">
        <w:rPr>
          <w:rFonts w:ascii="Hadassah Friedlaender" w:hAnsi="Hadassah Friedlaender" w:cs="Hadassah Friedlaender" w:hint="cs"/>
          <w:bCs/>
          <w:sz w:val="40"/>
          <w:szCs w:val="40"/>
        </w:rPr>
        <w:t xml:space="preserve">April 1974 saw a coup by left-wing military officers in Portugal against the semi-fascist </w:t>
      </w:r>
      <w:proofErr w:type="spellStart"/>
      <w:r w:rsidRPr="00160129">
        <w:rPr>
          <w:rFonts w:ascii="Hadassah Friedlaender" w:hAnsi="Hadassah Friedlaender" w:cs="Hadassah Friedlaender" w:hint="cs"/>
          <w:bCs/>
          <w:sz w:val="40"/>
          <w:szCs w:val="40"/>
        </w:rPr>
        <w:t>Salazarist</w:t>
      </w:r>
      <w:proofErr w:type="spellEnd"/>
      <w:r w:rsidRPr="00160129">
        <w:rPr>
          <w:rFonts w:ascii="Hadassah Friedlaender" w:hAnsi="Hadassah Friedlaender" w:cs="Hadassah Friedlaender" w:hint="cs"/>
          <w:bCs/>
          <w:sz w:val="40"/>
          <w:szCs w:val="40"/>
        </w:rPr>
        <w:t xml:space="preserve"> regime there</w:t>
      </w:r>
      <w:r w:rsidR="009A4CB7" w:rsidRPr="00160129">
        <w:rPr>
          <w:rFonts w:ascii="Hadassah Friedlaender" w:hAnsi="Hadassah Friedlaender" w:cs="Hadassah Friedlaender"/>
          <w:bCs/>
          <w:sz w:val="40"/>
          <w:szCs w:val="40"/>
        </w:rPr>
        <w:t xml:space="preserve">. A primary motivation for the coup, which unleashed </w:t>
      </w:r>
      <w:r w:rsidR="00D20F62" w:rsidRPr="00160129">
        <w:rPr>
          <w:rFonts w:ascii="Hadassah Friedlaender" w:hAnsi="Hadassah Friedlaender" w:cs="Hadassah Friedlaender" w:hint="cs"/>
          <w:bCs/>
          <w:sz w:val="40"/>
          <w:szCs w:val="40"/>
        </w:rPr>
        <w:t>pent-up mass struggles inside Portugal for democratic and worker’s rights</w:t>
      </w:r>
      <w:r w:rsidR="00774044" w:rsidRPr="00160129">
        <w:rPr>
          <w:rFonts w:ascii="Hadassah Friedlaender" w:hAnsi="Hadassah Friedlaender" w:cs="Hadassah Friedlaender"/>
          <w:bCs/>
          <w:sz w:val="40"/>
          <w:szCs w:val="40"/>
        </w:rPr>
        <w:t>, was</w:t>
      </w:r>
      <w:r w:rsidR="00C14286" w:rsidRPr="00160129">
        <w:rPr>
          <w:rFonts w:ascii="Hadassah Friedlaender" w:hAnsi="Hadassah Friedlaender" w:cs="Hadassah Friedlaender"/>
          <w:bCs/>
          <w:sz w:val="40"/>
          <w:szCs w:val="40"/>
        </w:rPr>
        <w:t xml:space="preserve"> </w:t>
      </w:r>
      <w:r w:rsidR="00B92470" w:rsidRPr="00160129">
        <w:rPr>
          <w:rFonts w:ascii="Hadassah Friedlaender" w:hAnsi="Hadassah Friedlaender" w:cs="Hadassah Friedlaender"/>
          <w:bCs/>
          <w:sz w:val="40"/>
          <w:szCs w:val="40"/>
        </w:rPr>
        <w:t>Portugal’s</w:t>
      </w:r>
      <w:r w:rsidRPr="00160129">
        <w:rPr>
          <w:rFonts w:ascii="Hadassah Friedlaender" w:hAnsi="Hadassah Friedlaender" w:cs="Hadassah Friedlaender" w:hint="cs"/>
          <w:bCs/>
          <w:sz w:val="40"/>
          <w:szCs w:val="40"/>
        </w:rPr>
        <w:t xml:space="preserve"> unsustainable colonial wars in</w:t>
      </w:r>
      <w:r w:rsidR="00B92470" w:rsidRPr="00160129">
        <w:rPr>
          <w:rFonts w:ascii="Hadassah Friedlaender" w:hAnsi="Hadassah Friedlaender" w:cs="Hadassah Friedlaender"/>
          <w:bCs/>
          <w:sz w:val="40"/>
          <w:szCs w:val="40"/>
        </w:rPr>
        <w:t xml:space="preserve"> southern Africa</w:t>
      </w:r>
      <w:r w:rsidR="00713877" w:rsidRPr="00160129">
        <w:rPr>
          <w:rFonts w:ascii="Hadassah Friedlaender" w:hAnsi="Hadassah Friedlaender" w:cs="Hadassah Friedlaender"/>
          <w:bCs/>
          <w:sz w:val="40"/>
          <w:szCs w:val="40"/>
        </w:rPr>
        <w:t xml:space="preserve">. </w:t>
      </w:r>
      <w:r w:rsidRPr="00160129">
        <w:rPr>
          <w:rFonts w:ascii="Hadassah Friedlaender" w:hAnsi="Hadassah Friedlaender" w:cs="Hadassah Friedlaender" w:hint="cs"/>
          <w:bCs/>
          <w:sz w:val="40"/>
          <w:szCs w:val="40"/>
        </w:rPr>
        <w:t xml:space="preserve">Portugal held </w:t>
      </w:r>
      <w:r w:rsidR="007D3D9C" w:rsidRPr="00160129">
        <w:rPr>
          <w:rFonts w:ascii="Hadassah Friedlaender" w:hAnsi="Hadassah Friedlaender" w:cs="Hadassah Friedlaender"/>
          <w:bCs/>
          <w:sz w:val="40"/>
          <w:szCs w:val="40"/>
        </w:rPr>
        <w:t xml:space="preserve">these </w:t>
      </w:r>
      <w:r w:rsidRPr="00160129">
        <w:rPr>
          <w:rFonts w:ascii="Hadassah Friedlaender" w:hAnsi="Hadassah Friedlaender" w:cs="Hadassah Friedlaender" w:hint="cs"/>
          <w:bCs/>
          <w:sz w:val="40"/>
          <w:szCs w:val="40"/>
        </w:rPr>
        <w:t>colonies</w:t>
      </w:r>
      <w:proofErr w:type="gramStart"/>
      <w:r w:rsidRPr="00160129">
        <w:rPr>
          <w:rFonts w:ascii="Hadassah Friedlaender" w:hAnsi="Hadassah Friedlaender" w:cs="Hadassah Friedlaender" w:hint="cs"/>
          <w:bCs/>
          <w:sz w:val="40"/>
          <w:szCs w:val="40"/>
        </w:rPr>
        <w:t>, more or less, for</w:t>
      </w:r>
      <w:proofErr w:type="gramEnd"/>
      <w:r w:rsidRPr="00160129">
        <w:rPr>
          <w:rFonts w:ascii="Hadassah Friedlaender" w:hAnsi="Hadassah Friedlaender" w:cs="Hadassah Friedlaender" w:hint="cs"/>
          <w:bCs/>
          <w:sz w:val="40"/>
          <w:szCs w:val="40"/>
        </w:rPr>
        <w:t xml:space="preserve"> centuries. The coup expedited the collapse of Portugal’s colonial holdings. Negotiations with the new Portuguese government led to the target date of November 11, </w:t>
      </w:r>
      <w:proofErr w:type="gramStart"/>
      <w:r w:rsidRPr="00160129">
        <w:rPr>
          <w:rFonts w:ascii="Hadassah Friedlaender" w:hAnsi="Hadassah Friedlaender" w:cs="Hadassah Friedlaender" w:hint="cs"/>
          <w:bCs/>
          <w:sz w:val="40"/>
          <w:szCs w:val="40"/>
        </w:rPr>
        <w:t>1975</w:t>
      </w:r>
      <w:proofErr w:type="gramEnd"/>
      <w:r w:rsidRPr="00160129">
        <w:rPr>
          <w:rFonts w:ascii="Hadassah Friedlaender" w:hAnsi="Hadassah Friedlaender" w:cs="Hadassah Friedlaender" w:hint="cs"/>
          <w:bCs/>
          <w:sz w:val="40"/>
          <w:szCs w:val="40"/>
        </w:rPr>
        <w:t xml:space="preserve"> for the establishment of formal Angolan independence. </w:t>
      </w:r>
    </w:p>
    <w:p w14:paraId="1E6BB457" w14:textId="28644A74" w:rsidR="001D6311" w:rsidRPr="00160129" w:rsidRDefault="001D6311" w:rsidP="001D6311">
      <w:pPr>
        <w:rPr>
          <w:rFonts w:ascii="Hadassah Friedlaender" w:hAnsi="Hadassah Friedlaender" w:cs="Hadassah Friedlaender" w:hint="cs"/>
          <w:bCs/>
          <w:sz w:val="40"/>
          <w:szCs w:val="40"/>
        </w:rPr>
      </w:pPr>
      <w:r w:rsidRPr="00160129">
        <w:rPr>
          <w:rFonts w:ascii="Hadassah Friedlaender" w:hAnsi="Hadassah Friedlaender" w:cs="Hadassah Friedlaender" w:hint="cs"/>
          <w:bCs/>
          <w:sz w:val="40"/>
          <w:szCs w:val="40"/>
        </w:rPr>
        <w:t>The broadest-based and predominant Angolan independence organization was the Movement for the Liberation of Angola (MPLA) which was poised to take governmental power out of the political situation left with the disintegration of Portuguese rule and the withdrawal of Portuguese troops.</w:t>
      </w:r>
    </w:p>
    <w:p w14:paraId="7B0270BC" w14:textId="2F1E48B7" w:rsidR="001D6311" w:rsidRPr="00160129" w:rsidRDefault="001D6311" w:rsidP="001D6311">
      <w:pPr>
        <w:rPr>
          <w:rFonts w:ascii="Hadassah Friedlaender" w:hAnsi="Hadassah Friedlaender" w:cs="Hadassah Friedlaender" w:hint="cs"/>
          <w:sz w:val="40"/>
          <w:szCs w:val="40"/>
        </w:rPr>
      </w:pPr>
      <w:r w:rsidRPr="00160129">
        <w:rPr>
          <w:rFonts w:ascii="Hadassah Friedlaender" w:hAnsi="Hadassah Friedlaender" w:cs="Hadassah Friedlaender" w:hint="cs"/>
          <w:bCs/>
          <w:sz w:val="40"/>
          <w:szCs w:val="40"/>
        </w:rPr>
        <w:t>The South African apartheid regime sensed the danger to it in these developments. Prior to the formal, scheduled Angolan Declaration of Independence, South African forces forged alliances, which they clearly dominated, with</w:t>
      </w:r>
      <w:r w:rsidR="00670DB4" w:rsidRPr="00160129">
        <w:rPr>
          <w:rFonts w:ascii="Hadassah Friedlaender" w:hAnsi="Hadassah Friedlaender" w:cs="Hadassah Friedlaender"/>
          <w:bCs/>
          <w:sz w:val="40"/>
          <w:szCs w:val="40"/>
        </w:rPr>
        <w:t xml:space="preserve"> the</w:t>
      </w:r>
      <w:r w:rsidRPr="00160129">
        <w:rPr>
          <w:rFonts w:ascii="Hadassah Friedlaender" w:hAnsi="Hadassah Friedlaender" w:cs="Hadassah Friedlaender" w:hint="cs"/>
          <w:bCs/>
          <w:sz w:val="40"/>
          <w:szCs w:val="40"/>
        </w:rPr>
        <w:t xml:space="preserve"> reactionary forces of the </w:t>
      </w:r>
      <w:proofErr w:type="gramStart"/>
      <w:r w:rsidRPr="00160129">
        <w:rPr>
          <w:rFonts w:ascii="Hadassah Friedlaender" w:hAnsi="Hadassah Friedlaender" w:cs="Hadassah Friedlaender" w:hint="cs"/>
          <w:bCs/>
          <w:sz w:val="40"/>
          <w:szCs w:val="40"/>
        </w:rPr>
        <w:t>more narrow and insular</w:t>
      </w:r>
      <w:proofErr w:type="gramEnd"/>
      <w:r w:rsidRPr="00160129">
        <w:rPr>
          <w:rFonts w:ascii="Hadassah Friedlaender" w:hAnsi="Hadassah Friedlaender" w:cs="Hadassah Friedlaender" w:hint="cs"/>
          <w:bCs/>
          <w:sz w:val="40"/>
          <w:szCs w:val="40"/>
        </w:rPr>
        <w:t xml:space="preserve">, </w:t>
      </w:r>
      <w:proofErr w:type="gramStart"/>
      <w:r w:rsidRPr="00160129">
        <w:rPr>
          <w:rFonts w:ascii="Hadassah Friedlaender" w:hAnsi="Hadassah Friedlaender" w:cs="Hadassah Friedlaender" w:hint="cs"/>
          <w:bCs/>
          <w:sz w:val="40"/>
          <w:szCs w:val="40"/>
        </w:rPr>
        <w:t>ethnic-tribal</w:t>
      </w:r>
      <w:proofErr w:type="gramEnd"/>
      <w:r w:rsidRPr="00160129">
        <w:rPr>
          <w:rFonts w:ascii="Hadassah Friedlaender" w:hAnsi="Hadassah Friedlaender" w:cs="Hadassah Friedlaender" w:hint="cs"/>
          <w:bCs/>
          <w:sz w:val="40"/>
          <w:szCs w:val="40"/>
        </w:rPr>
        <w:t xml:space="preserve"> based</w:t>
      </w:r>
      <w:r w:rsidR="00843DDB" w:rsidRPr="00160129">
        <w:rPr>
          <w:rFonts w:ascii="Hadassah Friedlaender" w:hAnsi="Hadassah Friedlaender" w:cs="Hadassah Friedlaender"/>
          <w:bCs/>
          <w:sz w:val="40"/>
          <w:szCs w:val="40"/>
        </w:rPr>
        <w:t>,</w:t>
      </w:r>
      <w:r w:rsidRPr="00160129">
        <w:rPr>
          <w:rFonts w:ascii="Hadassah Friedlaender" w:hAnsi="Hadassah Friedlaender" w:cs="Hadassah Friedlaender" w:hint="cs"/>
          <w:bCs/>
          <w:sz w:val="40"/>
          <w:szCs w:val="40"/>
        </w:rPr>
        <w:t xml:space="preserve"> Angolan FNLA and UNITA organizations. These organizations were also aligned with the United States as well as the pro-imperialist and exceedingly venal </w:t>
      </w:r>
      <w:r w:rsidR="001C0FC4" w:rsidRPr="00160129">
        <w:rPr>
          <w:rFonts w:ascii="Hadassah Friedlaender" w:hAnsi="Hadassah Friedlaender" w:cs="Hadassah Friedlaender"/>
          <w:bCs/>
          <w:sz w:val="40"/>
          <w:szCs w:val="40"/>
        </w:rPr>
        <w:t xml:space="preserve">US-backed </w:t>
      </w:r>
      <w:r w:rsidRPr="00160129">
        <w:rPr>
          <w:rFonts w:ascii="Hadassah Friedlaender" w:hAnsi="Hadassah Friedlaender" w:cs="Hadassah Friedlaender" w:hint="cs"/>
          <w:bCs/>
          <w:sz w:val="40"/>
          <w:szCs w:val="40"/>
        </w:rPr>
        <w:t xml:space="preserve">Mobutu dictatorship in “Zaire.” (Joseph Mobutu’s regime had changed the name of the Congo to “Zaire,”) The apartheid South African regime, with covert US support, had begun incursions into Angola, which led to a full invasion </w:t>
      </w:r>
      <w:proofErr w:type="gramStart"/>
      <w:r w:rsidRPr="00160129">
        <w:rPr>
          <w:rFonts w:ascii="Hadassah Friedlaender" w:hAnsi="Hadassah Friedlaender" w:cs="Hadassah Friedlaender" w:hint="cs"/>
          <w:bCs/>
          <w:sz w:val="40"/>
          <w:szCs w:val="40"/>
        </w:rPr>
        <w:t>on</w:t>
      </w:r>
      <w:proofErr w:type="gramEnd"/>
      <w:r w:rsidRPr="00160129">
        <w:rPr>
          <w:rFonts w:ascii="Hadassah Friedlaender" w:hAnsi="Hadassah Friedlaender" w:cs="Hadassah Friedlaender" w:hint="cs"/>
          <w:bCs/>
          <w:sz w:val="40"/>
          <w:szCs w:val="40"/>
        </w:rPr>
        <w:t xml:space="preserve"> October 1975, weeks before the formal establishment of Angolan Independence.</w:t>
      </w:r>
    </w:p>
    <w:p w14:paraId="040970C6" w14:textId="0B7C6E18" w:rsidR="001D6311" w:rsidRPr="00160129" w:rsidRDefault="001D6311" w:rsidP="001D6311">
      <w:pPr>
        <w:rPr>
          <w:rFonts w:ascii="Hadassah Friedlaender" w:hAnsi="Hadassah Friedlaender" w:cs="Hadassah Friedlaender" w:hint="cs"/>
          <w:sz w:val="40"/>
          <w:szCs w:val="40"/>
        </w:rPr>
      </w:pPr>
      <w:r w:rsidRPr="00160129">
        <w:rPr>
          <w:rFonts w:ascii="Hadassah Friedlaender" w:hAnsi="Hadassah Friedlaender" w:cs="Hadassah Friedlaender" w:hint="cs"/>
          <w:sz w:val="40"/>
          <w:szCs w:val="40"/>
        </w:rPr>
        <w:t>With Mobutu’s troops directly supporting the FNLA from Zaire to the west, and apartheid South Africa’s troops accompanying UNITA from bases in the South African colony of Namibia (an illegal occupation under rulings by the United Nations), the South African apartheid army and its pro-</w:t>
      </w:r>
      <w:r w:rsidR="00E13B6C" w:rsidRPr="00160129">
        <w:rPr>
          <w:rFonts w:ascii="Hadassah Friedlaender" w:hAnsi="Hadassah Friedlaender" w:cs="Hadassah Friedlaender"/>
          <w:sz w:val="40"/>
          <w:szCs w:val="40"/>
        </w:rPr>
        <w:t>Washington</w:t>
      </w:r>
      <w:r w:rsidRPr="00160129">
        <w:rPr>
          <w:rFonts w:ascii="Hadassah Friedlaender" w:hAnsi="Hadassah Friedlaender" w:cs="Hadassah Friedlaender" w:hint="cs"/>
          <w:sz w:val="40"/>
          <w:szCs w:val="40"/>
        </w:rPr>
        <w:t xml:space="preserve"> allies were on the verge of seizing the Angolan capital of Luanda when, in one of the most selfless acts of revolutionary internationalism in history, the Cuban government dispatched the first contingents of what became tens of thousands of combat troops. Within months the Cuban forces had routed the South African-Zairean invasion.</w:t>
      </w:r>
    </w:p>
    <w:p w14:paraId="79381E50" w14:textId="77777777" w:rsidR="001D6311" w:rsidRPr="00160129" w:rsidRDefault="001D6311" w:rsidP="001D6311">
      <w:pPr>
        <w:rPr>
          <w:rFonts w:ascii="Hadassah Friedlaender" w:hAnsi="Hadassah Friedlaender" w:cs="Hadassah Friedlaender" w:hint="cs"/>
          <w:sz w:val="40"/>
          <w:szCs w:val="40"/>
        </w:rPr>
      </w:pPr>
      <w:r w:rsidRPr="00160129">
        <w:rPr>
          <w:rFonts w:ascii="Hadassah Friedlaender" w:hAnsi="Hadassah Friedlaender" w:cs="Hadassah Friedlaender" w:hint="cs"/>
          <w:sz w:val="40"/>
          <w:szCs w:val="40"/>
        </w:rPr>
        <w:t>Cuban leader Jorge Risquet, the African director of the Central Committee of the Cuban Communist Party, who was centrally involved in the policymaking and execution of policy within the Cuban government in those historic days, pointed out in an interview from the excellent French documentary “Cuba: An African Odyssey,” that “Angola needed soldiers and weapons at that time. The South Africans were advancing, so they couldn’t wait until the 11</w:t>
      </w:r>
      <w:r w:rsidRPr="00160129">
        <w:rPr>
          <w:rFonts w:ascii="Hadassah Friedlaender" w:hAnsi="Hadassah Friedlaender" w:cs="Hadassah Friedlaender" w:hint="cs"/>
          <w:sz w:val="40"/>
          <w:szCs w:val="40"/>
          <w:vertAlign w:val="superscript"/>
        </w:rPr>
        <w:t>th</w:t>
      </w:r>
      <w:r w:rsidRPr="00160129">
        <w:rPr>
          <w:rFonts w:ascii="Hadassah Friedlaender" w:hAnsi="Hadassah Friedlaender" w:cs="Hadassah Friedlaender" w:hint="cs"/>
          <w:sz w:val="40"/>
          <w:szCs w:val="40"/>
        </w:rPr>
        <w:t xml:space="preserve"> because the South Africans and Mobutu would reach Luanda. There’d be no independence. [Angolan President Augustino] Neto sent a message to the Soviet government, but they said they weren’t prepared to do anything inside Angola before November 11. We, however, were ready.”</w:t>
      </w:r>
    </w:p>
    <w:p w14:paraId="78EFE0B7" w14:textId="77777777" w:rsidR="001D6311" w:rsidRPr="00160129" w:rsidRDefault="001D6311" w:rsidP="001D6311">
      <w:pPr>
        <w:rPr>
          <w:rFonts w:ascii="Hadassah Friedlaender" w:hAnsi="Hadassah Friedlaender" w:cs="Hadassah Friedlaender" w:hint="cs"/>
          <w:sz w:val="40"/>
          <w:szCs w:val="40"/>
        </w:rPr>
      </w:pPr>
    </w:p>
    <w:p w14:paraId="258CBDD9" w14:textId="77777777" w:rsidR="001D6311" w:rsidRPr="00160129" w:rsidRDefault="001D6311" w:rsidP="001D6311">
      <w:pPr>
        <w:jc w:val="center"/>
        <w:rPr>
          <w:rFonts w:ascii="Palatino Linotype" w:hAnsi="Palatino Linotype"/>
          <w:sz w:val="40"/>
          <w:szCs w:val="40"/>
        </w:rPr>
      </w:pPr>
      <w:r w:rsidRPr="00160129">
        <w:rPr>
          <w:noProof/>
          <w:sz w:val="40"/>
          <w:szCs w:val="40"/>
        </w:rPr>
        <w:drawing>
          <wp:inline distT="0" distB="0" distL="0" distR="0" wp14:anchorId="3B78D931" wp14:editId="5E437056">
            <wp:extent cx="5943600" cy="2901315"/>
            <wp:effectExtent l="0" t="0" r="0" b="0"/>
            <wp:docPr id="25" name="Picture 25" descr="Image result for nelson mandela on cuban internationalis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Image result for nelson mandela on cuban internationalism"/>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943600" cy="2901315"/>
                    </a:xfrm>
                    <a:prstGeom prst="rect">
                      <a:avLst/>
                    </a:prstGeom>
                    <a:noFill/>
                    <a:ln>
                      <a:noFill/>
                    </a:ln>
                  </pic:spPr>
                </pic:pic>
              </a:graphicData>
            </a:graphic>
          </wp:inline>
        </w:drawing>
      </w:r>
    </w:p>
    <w:p w14:paraId="235C00EE" w14:textId="77777777" w:rsidR="001D6311" w:rsidRPr="00160129" w:rsidRDefault="001D6311" w:rsidP="001D6311">
      <w:pPr>
        <w:rPr>
          <w:rFonts w:ascii="Palatino Linotype" w:hAnsi="Palatino Linotype"/>
          <w:sz w:val="40"/>
          <w:szCs w:val="40"/>
        </w:rPr>
      </w:pPr>
    </w:p>
    <w:p w14:paraId="1B9C6ECC" w14:textId="77777777" w:rsidR="001D6311" w:rsidRPr="00160129" w:rsidRDefault="001D6311" w:rsidP="001D6311">
      <w:pPr>
        <w:rPr>
          <w:rFonts w:ascii="Palatino Linotype" w:hAnsi="Palatino Linotype"/>
          <w:sz w:val="40"/>
          <w:szCs w:val="40"/>
        </w:rPr>
      </w:pPr>
    </w:p>
    <w:p w14:paraId="5B5354C2" w14:textId="0F709BDD" w:rsidR="001D6311" w:rsidRPr="00160129" w:rsidRDefault="001D6311" w:rsidP="001D6311">
      <w:pPr>
        <w:rPr>
          <w:rFonts w:ascii="Hadassah Friedlaender" w:hAnsi="Hadassah Friedlaender" w:cs="Hadassah Friedlaender" w:hint="cs"/>
          <w:sz w:val="40"/>
          <w:szCs w:val="40"/>
        </w:rPr>
      </w:pPr>
      <w:r w:rsidRPr="00160129">
        <w:rPr>
          <w:rFonts w:ascii="Hadassah Friedlaender" w:hAnsi="Hadassah Friedlaender" w:cs="Hadassah Friedlaender" w:hint="cs"/>
          <w:sz w:val="40"/>
          <w:szCs w:val="40"/>
        </w:rPr>
        <w:t>Fidel Castro said, in the same film, “When on October 23, Angola was invaded by regular South African forces, we couldn’t just sit and watch. And when the MPLA asked for our help, we offered the aid necessary to prevent apartheid from being installed in Angola.” (For a dramatic, beautifully rendered account, by the Nobel Prize in Literature-recipient Gabriel Garcia Marquez, of the Cuban mission, named “Operation Carlota,” in honor of an African slave in Cuba who, in 1843, was killed leading an uprising of women slaves in the city of Matanzas, against the Spanish slave</w:t>
      </w:r>
      <w:r w:rsidR="007F5430" w:rsidRPr="00160129">
        <w:rPr>
          <w:rFonts w:ascii="Hadassah Friedlaender" w:hAnsi="Hadassah Friedlaender" w:cs="Hadassah Friedlaender"/>
          <w:sz w:val="40"/>
          <w:szCs w:val="40"/>
        </w:rPr>
        <w:t>-</w:t>
      </w:r>
      <w:r w:rsidRPr="00160129">
        <w:rPr>
          <w:rFonts w:ascii="Hadassah Friedlaender" w:hAnsi="Hadassah Friedlaender" w:cs="Hadassah Friedlaender" w:hint="cs"/>
          <w:sz w:val="40"/>
          <w:szCs w:val="40"/>
        </w:rPr>
        <w:t>masters and colonizers, click below.</w:t>
      </w:r>
    </w:p>
    <w:p w14:paraId="1C810EEA" w14:textId="5C168052" w:rsidR="001D6311" w:rsidRPr="00160129" w:rsidRDefault="001D6311" w:rsidP="001D6311">
      <w:pPr>
        <w:rPr>
          <w:rFonts w:ascii="Hadassah Friedlaender" w:hAnsi="Hadassah Friedlaender" w:cs="Hadassah Friedlaender" w:hint="cs"/>
          <w:sz w:val="40"/>
          <w:szCs w:val="40"/>
        </w:rPr>
      </w:pPr>
      <w:r w:rsidRPr="00160129">
        <w:rPr>
          <w:rFonts w:ascii="Hadassah Friedlaender" w:hAnsi="Hadassah Friedlaender" w:cs="Hadassah Friedlaender" w:hint="cs"/>
          <w:sz w:val="40"/>
          <w:szCs w:val="40"/>
        </w:rPr>
        <w:t xml:space="preserve"> </w:t>
      </w:r>
      <w:hyperlink r:id="rId6" w:history="1">
        <w:r w:rsidRPr="00160129">
          <w:rPr>
            <w:rStyle w:val="Hyperlink"/>
            <w:rFonts w:ascii="Hadassah Friedlaender" w:hAnsi="Hadassah Friedlaender" w:cs="Hadassah Friedlaender" w:hint="cs"/>
            <w:sz w:val="40"/>
            <w:szCs w:val="40"/>
          </w:rPr>
          <w:t>http://www.granma.cu/ingles/2005/noviembre/juev3/45carlota-i.html</w:t>
        </w:r>
      </w:hyperlink>
      <w:r w:rsidRPr="00160129">
        <w:rPr>
          <w:rStyle w:val="Hyperlink"/>
          <w:rFonts w:ascii="Hadassah Friedlaender" w:hAnsi="Hadassah Friedlaender" w:cs="Hadassah Friedlaender" w:hint="cs"/>
          <w:sz w:val="40"/>
          <w:szCs w:val="40"/>
        </w:rPr>
        <w:t xml:space="preserve"> </w:t>
      </w:r>
    </w:p>
    <w:p w14:paraId="2D1BFA25" w14:textId="75249833" w:rsidR="001D6311" w:rsidRPr="00160129" w:rsidRDefault="001D6311" w:rsidP="001D6311">
      <w:pPr>
        <w:rPr>
          <w:rFonts w:ascii="Hadassah Friedlaender" w:hAnsi="Hadassah Friedlaender" w:cs="Hadassah Friedlaender" w:hint="cs"/>
          <w:sz w:val="40"/>
          <w:szCs w:val="40"/>
        </w:rPr>
      </w:pPr>
      <w:r w:rsidRPr="00160129">
        <w:rPr>
          <w:rFonts w:ascii="Hadassah Friedlaender" w:hAnsi="Hadassah Friedlaender" w:cs="Hadassah Friedlaender" w:hint="cs"/>
          <w:sz w:val="40"/>
          <w:szCs w:val="40"/>
        </w:rPr>
        <w:t xml:space="preserve">The Cubans assembled every available, and then some, air transport carrier to transport heavy-weapons specialists and Special Forces on the first flights, making 70 transatlantic crossing </w:t>
      </w:r>
      <w:r w:rsidR="002A5E06" w:rsidRPr="00160129">
        <w:rPr>
          <w:rFonts w:ascii="Hadassah Friedlaender" w:hAnsi="Hadassah Friedlaender" w:cs="Hadassah Friedlaender"/>
          <w:sz w:val="40"/>
          <w:szCs w:val="40"/>
        </w:rPr>
        <w:t>roundtrips</w:t>
      </w:r>
      <w:r w:rsidRPr="00160129">
        <w:rPr>
          <w:rFonts w:ascii="Hadassah Friedlaender" w:hAnsi="Hadassah Friedlaender" w:cs="Hadassah Friedlaender" w:hint="cs"/>
          <w:sz w:val="40"/>
          <w:szCs w:val="40"/>
        </w:rPr>
        <w:t xml:space="preserve"> to Luanda between November 7 and December 9, 1976.   The bulk of Cuban troops, which initially reached 35,000 </w:t>
      </w:r>
      <w:r w:rsidR="006574B9" w:rsidRPr="00160129">
        <w:rPr>
          <w:rFonts w:ascii="Hadassah Friedlaender" w:hAnsi="Hadassah Friedlaender" w:cs="Hadassah Friedlaender"/>
          <w:sz w:val="40"/>
          <w:szCs w:val="40"/>
        </w:rPr>
        <w:t>infantries</w:t>
      </w:r>
      <w:r w:rsidRPr="00160129">
        <w:rPr>
          <w:rFonts w:ascii="Hadassah Friedlaender" w:hAnsi="Hadassah Friedlaender" w:cs="Hadassah Friedlaender" w:hint="cs"/>
          <w:sz w:val="40"/>
          <w:szCs w:val="40"/>
        </w:rPr>
        <w:t xml:space="preserve"> by the end of 1976, and equipment were transported by ship, boats, and other waterborne vessels commandeered from all available ships in the Cuban Merchant Marine. The volunteer troops were conscious of the political and military imperative of the mission at the gates of </w:t>
      </w:r>
      <w:r w:rsidR="00667DA5" w:rsidRPr="00160129">
        <w:rPr>
          <w:rFonts w:ascii="Hadassah Friedlaender" w:hAnsi="Hadassah Friedlaender" w:cs="Hadassah Friedlaender"/>
          <w:sz w:val="40"/>
          <w:szCs w:val="40"/>
        </w:rPr>
        <w:t>Luanda</w:t>
      </w:r>
      <w:r w:rsidRPr="00160129">
        <w:rPr>
          <w:rFonts w:ascii="Hadassah Friedlaender" w:hAnsi="Hadassah Friedlaender" w:cs="Hadassah Friedlaender" w:hint="cs"/>
          <w:sz w:val="40"/>
          <w:szCs w:val="40"/>
        </w:rPr>
        <w:t xml:space="preserve">. </w:t>
      </w:r>
    </w:p>
    <w:p w14:paraId="3F87EDCB" w14:textId="6BFB70A2" w:rsidR="001D6311" w:rsidRPr="00160129" w:rsidRDefault="001D6311" w:rsidP="001D6311">
      <w:pPr>
        <w:rPr>
          <w:rFonts w:ascii="Hadassah Friedlaender" w:hAnsi="Hadassah Friedlaender" w:cs="Hadassah Friedlaender" w:hint="cs"/>
          <w:sz w:val="40"/>
          <w:szCs w:val="40"/>
        </w:rPr>
      </w:pPr>
      <w:r w:rsidRPr="00160129">
        <w:rPr>
          <w:rFonts w:ascii="Hadassah Friedlaender" w:hAnsi="Hadassah Friedlaender" w:cs="Hadassah Friedlaender" w:hint="cs"/>
          <w:sz w:val="40"/>
          <w:szCs w:val="40"/>
        </w:rPr>
        <w:t>The Cuban leadership carried this out without even informing the Soviet government beforehand, which they knew would have opposed the Cuban intervention as an obstacle and irritant to their pursuit of post-Vietnam possibilities of détente with Washington. What Cuba did was done for nothing material in return, out of pure revolutionary duty, and human solidarity.</w:t>
      </w:r>
    </w:p>
    <w:p w14:paraId="72BD69D4" w14:textId="5B270E98" w:rsidR="001D6311" w:rsidRPr="00160129" w:rsidRDefault="001D6311" w:rsidP="001D6311">
      <w:pPr>
        <w:rPr>
          <w:rFonts w:ascii="Hadassah Friedlaender" w:hAnsi="Hadassah Friedlaender" w:cs="Hadassah Friedlaender" w:hint="cs"/>
          <w:sz w:val="40"/>
          <w:szCs w:val="40"/>
        </w:rPr>
      </w:pPr>
      <w:r w:rsidRPr="00160129">
        <w:rPr>
          <w:rFonts w:ascii="Hadassah Friedlaender" w:hAnsi="Hadassah Friedlaender" w:cs="Hadassah Friedlaender" w:hint="cs"/>
          <w:sz w:val="40"/>
          <w:szCs w:val="40"/>
        </w:rPr>
        <w:t xml:space="preserve">Cuban troops routed the South African-led invasion and repelled the otherwise inevitable South African seizure of the Angolan capital of Luanda. Cuban troops remained in Angola for over a decade to check South African military aggression. During this extraordinary period the clear victories of the largely Afro-Cuban military forces and their African allies defeated the mighty apartheid army. The political impact of South African military reversals inspired the entire continent, not least of all the militant, revolutionary-minded youth of South Africa’s townships and the South African Black working class. </w:t>
      </w:r>
    </w:p>
    <w:p w14:paraId="61CAEF92" w14:textId="775CAC10" w:rsidR="001D6311" w:rsidRPr="00160129" w:rsidRDefault="001D6311" w:rsidP="001D6311">
      <w:pPr>
        <w:rPr>
          <w:rFonts w:ascii="Hadassah Friedlaender" w:hAnsi="Hadassah Friedlaender" w:cs="Hadassah Friedlaender" w:hint="cs"/>
          <w:sz w:val="40"/>
          <w:szCs w:val="40"/>
        </w:rPr>
      </w:pPr>
      <w:r w:rsidRPr="00160129">
        <w:rPr>
          <w:rFonts w:ascii="Hadassah Friedlaender" w:hAnsi="Hadassah Friedlaender" w:cs="Hadassah Friedlaender" w:hint="cs"/>
          <w:sz w:val="40"/>
          <w:szCs w:val="40"/>
        </w:rPr>
        <w:t xml:space="preserve">The South African racists were bitter that the covert support and encouragement given to them by the Ford-Kissinger government could not be publicly expressed. As word of the South African aggression became public, Washington was paralyzed politically, unable to identify openly with the apartheid regime it was allied with covertly. South African Defense Minister and future South African President P.W. Botha, said in 1978, “[W]e crossed a border …in the case of Angola [and] we did so with the approval and knowledge of the Americans. But they left us in the </w:t>
      </w:r>
      <w:proofErr w:type="gramStart"/>
      <w:r w:rsidRPr="00160129">
        <w:rPr>
          <w:rFonts w:ascii="Hadassah Friedlaender" w:hAnsi="Hadassah Friedlaender" w:cs="Hadassah Friedlaender" w:hint="cs"/>
          <w:sz w:val="40"/>
          <w:szCs w:val="40"/>
        </w:rPr>
        <w:t>lurch</w:t>
      </w:r>
      <w:proofErr w:type="gramEnd"/>
      <w:r w:rsidRPr="00160129">
        <w:rPr>
          <w:rFonts w:ascii="Hadassah Friedlaender" w:hAnsi="Hadassah Friedlaender" w:cs="Hadassah Friedlaender" w:hint="cs"/>
          <w:sz w:val="40"/>
          <w:szCs w:val="40"/>
        </w:rPr>
        <w:t xml:space="preserve">. [We] …went in there and operated in Angola with their knowledge…they encouraged us to act and, when we had nearly reached the climax, we were ruthlessly left in the lurch.” </w:t>
      </w:r>
    </w:p>
    <w:p w14:paraId="0EC2ADC7" w14:textId="0C1EAAD4" w:rsidR="001D6311" w:rsidRPr="00160129" w:rsidRDefault="001D6311" w:rsidP="001D6311">
      <w:pPr>
        <w:rPr>
          <w:rFonts w:ascii="Hadassah Friedlaender" w:hAnsi="Hadassah Friedlaender" w:cs="Hadassah Friedlaender" w:hint="cs"/>
          <w:sz w:val="40"/>
          <w:szCs w:val="40"/>
        </w:rPr>
      </w:pPr>
      <w:r w:rsidRPr="00160129">
        <w:rPr>
          <w:rFonts w:ascii="Hadassah Friedlaender" w:hAnsi="Hadassah Friedlaender" w:cs="Hadassah Friedlaender" w:hint="cs"/>
          <w:sz w:val="40"/>
          <w:szCs w:val="40"/>
        </w:rPr>
        <w:t>The stunning “fact-on-the-ground” was that the mighty white</w:t>
      </w:r>
      <w:r w:rsidR="002A5E15" w:rsidRPr="00160129">
        <w:rPr>
          <w:rFonts w:ascii="Hadassah Friedlaender" w:hAnsi="Hadassah Friedlaender" w:cs="Hadassah Friedlaender"/>
          <w:sz w:val="40"/>
          <w:szCs w:val="40"/>
        </w:rPr>
        <w:t>-</w:t>
      </w:r>
      <w:r w:rsidRPr="00160129">
        <w:rPr>
          <w:rFonts w:ascii="Hadassah Friedlaender" w:hAnsi="Hadassah Friedlaender" w:cs="Hadassah Friedlaender" w:hint="cs"/>
          <w:sz w:val="40"/>
          <w:szCs w:val="40"/>
        </w:rPr>
        <w:t>supremacist army (which included puppet African troops) had been stopped and pushed back on the road to Luanda by largely dark-skinned Cuban and Angolan forces, with Cuban combat fighters the decisive factor.</w:t>
      </w:r>
    </w:p>
    <w:p w14:paraId="2E774B86" w14:textId="6ACEB673" w:rsidR="001D6311" w:rsidRPr="00160129" w:rsidRDefault="001D6311" w:rsidP="001D6311">
      <w:pPr>
        <w:rPr>
          <w:rFonts w:ascii="Hadassah Friedlaender" w:hAnsi="Hadassah Friedlaender" w:cs="Hadassah Friedlaender" w:hint="cs"/>
          <w:sz w:val="40"/>
          <w:szCs w:val="40"/>
        </w:rPr>
      </w:pPr>
      <w:r w:rsidRPr="00160129">
        <w:rPr>
          <w:rFonts w:ascii="Hadassah Friedlaender" w:hAnsi="Hadassah Friedlaender" w:cs="Hadassah Friedlaender" w:hint="cs"/>
          <w:sz w:val="40"/>
          <w:szCs w:val="40"/>
        </w:rPr>
        <w:t>Months after the victory over the apartheid army by the Cuban armed forces –</w:t>
      </w:r>
      <w:r w:rsidRPr="00160129">
        <w:rPr>
          <w:rFonts w:ascii="Hadassah Friedlaender" w:hAnsi="Hadassah Friedlaender" w:cs="Hadassah Friedlaender" w:hint="cs"/>
          <w:i/>
          <w:sz w:val="40"/>
          <w:szCs w:val="40"/>
        </w:rPr>
        <w:t xml:space="preserve"> made up of internationalist volunteers –</w:t>
      </w:r>
      <w:r w:rsidRPr="00160129">
        <w:rPr>
          <w:rFonts w:ascii="Hadassah Friedlaender" w:hAnsi="Hadassah Friedlaender" w:cs="Hadassah Friedlaender" w:hint="cs"/>
          <w:sz w:val="40"/>
          <w:szCs w:val="40"/>
        </w:rPr>
        <w:t xml:space="preserve"> came the June 1976 mass upsurge inside apartheid South Africa. The urban townships exploded following the historic high-school student uprising in the in the impoverished Johannesburg ghetto of Soweto (</w:t>
      </w:r>
      <w:proofErr w:type="gramStart"/>
      <w:r w:rsidRPr="00160129">
        <w:rPr>
          <w:rFonts w:ascii="Hadassah Friedlaender" w:hAnsi="Hadassah Friedlaender" w:cs="Hadassah Friedlaender" w:hint="cs"/>
          <w:sz w:val="40"/>
          <w:szCs w:val="40"/>
        </w:rPr>
        <w:t>South West</w:t>
      </w:r>
      <w:proofErr w:type="gramEnd"/>
      <w:r w:rsidRPr="00160129">
        <w:rPr>
          <w:rFonts w:ascii="Hadassah Friedlaender" w:hAnsi="Hadassah Friedlaender" w:cs="Hadassah Friedlaender" w:hint="cs"/>
          <w:sz w:val="40"/>
          <w:szCs w:val="40"/>
        </w:rPr>
        <w:t xml:space="preserve"> Township).  There is no question </w:t>
      </w:r>
      <w:proofErr w:type="gramStart"/>
      <w:r w:rsidRPr="00160129">
        <w:rPr>
          <w:rFonts w:ascii="Hadassah Friedlaender" w:hAnsi="Hadassah Friedlaender" w:cs="Hadassah Friedlaender" w:hint="cs"/>
          <w:sz w:val="40"/>
          <w:szCs w:val="40"/>
        </w:rPr>
        <w:t>of</w:t>
      </w:r>
      <w:proofErr w:type="gramEnd"/>
      <w:r w:rsidRPr="00160129">
        <w:rPr>
          <w:rFonts w:ascii="Hadassah Friedlaender" w:hAnsi="Hadassah Friedlaender" w:cs="Hadassah Friedlaender" w:hint="cs"/>
          <w:sz w:val="40"/>
          <w:szCs w:val="40"/>
        </w:rPr>
        <w:t xml:space="preserve"> the interconnection. Oppressed South Africans, especially industrial workers and youth in the Townships and “Bantustans,” connected to the mass African National Congress underground resistance, knew about and were emboldened by the defeat of the racist army in Angola by the revolutionary Cuban combatants. Nelson Mandela and Walter Sisulu certainly knew about it in the prisons of Robben Island, apartheid’s Alcatraz, off Cape Town.</w:t>
      </w:r>
    </w:p>
    <w:p w14:paraId="5843E93A" w14:textId="574C2EAC" w:rsidR="001D6311" w:rsidRPr="00160129" w:rsidRDefault="001D6311" w:rsidP="001D6311">
      <w:pPr>
        <w:rPr>
          <w:rFonts w:ascii="Hadassah Friedlaender" w:hAnsi="Hadassah Friedlaender" w:cs="Hadassah Friedlaender" w:hint="cs"/>
          <w:sz w:val="40"/>
          <w:szCs w:val="40"/>
        </w:rPr>
      </w:pPr>
      <w:r w:rsidRPr="00160129">
        <w:rPr>
          <w:rFonts w:ascii="Hadassah Friedlaender" w:hAnsi="Hadassah Friedlaender" w:cs="Hadassah Friedlaender" w:hint="cs"/>
          <w:sz w:val="40"/>
          <w:szCs w:val="40"/>
        </w:rPr>
        <w:t xml:space="preserve">Despite bloody repression that murdered 600-700 in the streets of Soweto, the South African regime began to weaken and politically disintegrate. The Soweto Uprising in fact signaled the beginning of the end for the apartheid regime and that hated imperialist bastion. </w:t>
      </w:r>
    </w:p>
    <w:p w14:paraId="6C292B90" w14:textId="1360D21D" w:rsidR="001D6311" w:rsidRPr="00160129" w:rsidRDefault="001D6311" w:rsidP="001D6311">
      <w:pPr>
        <w:rPr>
          <w:rFonts w:ascii="Hadassah Friedlaender" w:hAnsi="Hadassah Friedlaender" w:cs="Hadassah Friedlaender" w:hint="cs"/>
          <w:sz w:val="40"/>
          <w:szCs w:val="40"/>
        </w:rPr>
      </w:pPr>
      <w:r w:rsidRPr="00160129">
        <w:rPr>
          <w:rFonts w:ascii="Hadassah Friedlaender" w:hAnsi="Hadassah Friedlaender" w:cs="Hadassah Friedlaender" w:hint="cs"/>
          <w:sz w:val="40"/>
          <w:szCs w:val="40"/>
        </w:rPr>
        <w:t>At each political and military turning point of the 1976-1999 war between Cuba and its allies and apartheid South Africa and its allies, covertly backed by Washington, Fidel</w:t>
      </w:r>
      <w:r w:rsidR="00C34C00" w:rsidRPr="00160129">
        <w:rPr>
          <w:rFonts w:ascii="Hadassah Friedlaender" w:hAnsi="Hadassah Friedlaender" w:cs="Hadassah Friedlaender"/>
          <w:sz w:val="40"/>
          <w:szCs w:val="40"/>
        </w:rPr>
        <w:t xml:space="preserve"> Castro’s</w:t>
      </w:r>
      <w:r w:rsidRPr="00160129">
        <w:rPr>
          <w:rFonts w:ascii="Hadassah Friedlaender" w:hAnsi="Hadassah Friedlaender" w:cs="Hadassah Friedlaender" w:hint="cs"/>
          <w:sz w:val="40"/>
          <w:szCs w:val="40"/>
        </w:rPr>
        <w:t xml:space="preserve"> clear </w:t>
      </w:r>
      <w:r w:rsidR="00253436" w:rsidRPr="00160129">
        <w:rPr>
          <w:rFonts w:ascii="Hadassah Friedlaender" w:hAnsi="Hadassah Friedlaender" w:cs="Hadassah Friedlaender"/>
          <w:sz w:val="40"/>
          <w:szCs w:val="40"/>
        </w:rPr>
        <w:t>political</w:t>
      </w:r>
      <w:r w:rsidRPr="00160129">
        <w:rPr>
          <w:rFonts w:ascii="Hadassah Friedlaender" w:hAnsi="Hadassah Friedlaender" w:cs="Hadassah Friedlaender" w:hint="cs"/>
          <w:sz w:val="40"/>
          <w:szCs w:val="40"/>
        </w:rPr>
        <w:t xml:space="preserve"> perspective </w:t>
      </w:r>
      <w:r w:rsidR="005F1CF6" w:rsidRPr="00160129">
        <w:rPr>
          <w:rFonts w:ascii="Hadassah Friedlaender" w:hAnsi="Hadassah Friedlaender" w:cs="Hadassah Friedlaender"/>
          <w:sz w:val="40"/>
          <w:szCs w:val="40"/>
        </w:rPr>
        <w:t>and understanding</w:t>
      </w:r>
      <w:r w:rsidR="00A30863" w:rsidRPr="00160129">
        <w:rPr>
          <w:rFonts w:ascii="Hadassah Friedlaender" w:hAnsi="Hadassah Friedlaender" w:cs="Hadassah Friedlaender"/>
          <w:sz w:val="40"/>
          <w:szCs w:val="40"/>
        </w:rPr>
        <w:t xml:space="preserve"> </w:t>
      </w:r>
      <w:r w:rsidRPr="00160129">
        <w:rPr>
          <w:rFonts w:ascii="Hadassah Friedlaender" w:hAnsi="Hadassah Friedlaender" w:cs="Hadassah Friedlaender" w:hint="cs"/>
          <w:sz w:val="40"/>
          <w:szCs w:val="40"/>
        </w:rPr>
        <w:t xml:space="preserve">was that a military victory of </w:t>
      </w:r>
      <w:r w:rsidRPr="00160129">
        <w:rPr>
          <w:rFonts w:ascii="Hadassah Friedlaender" w:hAnsi="Hadassah Friedlaender" w:cs="Hadassah Friedlaender" w:hint="cs"/>
          <w:i/>
          <w:sz w:val="40"/>
          <w:szCs w:val="40"/>
        </w:rPr>
        <w:t>apartheid</w:t>
      </w:r>
      <w:r w:rsidRPr="00160129">
        <w:rPr>
          <w:rFonts w:ascii="Hadassah Friedlaender" w:hAnsi="Hadassah Friedlaender" w:cs="Hadassah Friedlaender" w:hint="cs"/>
          <w:sz w:val="40"/>
          <w:szCs w:val="40"/>
        </w:rPr>
        <w:t xml:space="preserve"> South Africa in Angola would inevitably be a decisive victory </w:t>
      </w:r>
      <w:r w:rsidRPr="00160129">
        <w:rPr>
          <w:rFonts w:ascii="Hadassah Friedlaender" w:hAnsi="Hadassah Friedlaender" w:cs="Hadassah Friedlaender" w:hint="cs"/>
          <w:i/>
          <w:sz w:val="40"/>
          <w:szCs w:val="40"/>
        </w:rPr>
        <w:t>that would prolong the life of the white-supremacist regime for an entire, and not inconsiderable period</w:t>
      </w:r>
      <w:r w:rsidRPr="00160129">
        <w:rPr>
          <w:rFonts w:ascii="Hadassah Friedlaender" w:hAnsi="Hadassah Friedlaender" w:cs="Hadassah Friedlaender" w:hint="cs"/>
          <w:sz w:val="40"/>
          <w:szCs w:val="40"/>
        </w:rPr>
        <w:t>. It would be akin in its political impact to Hitler’s destruction of the German worker’s movement</w:t>
      </w:r>
      <w:r w:rsidR="000D396B" w:rsidRPr="00160129">
        <w:rPr>
          <w:rFonts w:ascii="Hadassah Friedlaender" w:hAnsi="Hadassah Friedlaender" w:cs="Hadassah Friedlaender"/>
          <w:sz w:val="40"/>
          <w:szCs w:val="40"/>
        </w:rPr>
        <w:t xml:space="preserve">; </w:t>
      </w:r>
      <w:r w:rsidRPr="00160129">
        <w:rPr>
          <w:rFonts w:ascii="Hadassah Friedlaender" w:hAnsi="Hadassah Friedlaender" w:cs="Hadassah Friedlaender" w:hint="cs"/>
          <w:sz w:val="40"/>
          <w:szCs w:val="40"/>
        </w:rPr>
        <w:t>Franco’s defeat of the Spanish Republic</w:t>
      </w:r>
      <w:r w:rsidR="000D396B" w:rsidRPr="00160129">
        <w:rPr>
          <w:rFonts w:ascii="Hadassah Friedlaender" w:hAnsi="Hadassah Friedlaender" w:cs="Hadassah Friedlaender"/>
          <w:sz w:val="40"/>
          <w:szCs w:val="40"/>
        </w:rPr>
        <w:t>;</w:t>
      </w:r>
      <w:r w:rsidRPr="00160129">
        <w:rPr>
          <w:rFonts w:ascii="Hadassah Friedlaender" w:hAnsi="Hadassah Friedlaender" w:cs="Hadassah Friedlaender" w:hint="cs"/>
          <w:sz w:val="40"/>
          <w:szCs w:val="40"/>
        </w:rPr>
        <w:t xml:space="preserve"> and Pinochet’s coup in Chile. </w:t>
      </w:r>
    </w:p>
    <w:p w14:paraId="02792EA6" w14:textId="41BE9A09" w:rsidR="001D6311" w:rsidRPr="00160129" w:rsidRDefault="001D6311" w:rsidP="001D6311">
      <w:pPr>
        <w:rPr>
          <w:rFonts w:ascii="Hadassah Friedlaender" w:hAnsi="Hadassah Friedlaender" w:cs="Hadassah Friedlaender" w:hint="cs"/>
          <w:sz w:val="40"/>
          <w:szCs w:val="40"/>
        </w:rPr>
      </w:pPr>
      <w:r w:rsidRPr="00160129">
        <w:rPr>
          <w:rFonts w:ascii="Hadassah Friedlaender" w:hAnsi="Hadassah Friedlaender" w:cs="Hadassah Friedlaender" w:hint="cs"/>
          <w:sz w:val="40"/>
          <w:szCs w:val="40"/>
        </w:rPr>
        <w:t xml:space="preserve">The ability to clearly see the price, </w:t>
      </w:r>
      <w:proofErr w:type="gramStart"/>
      <w:r w:rsidRPr="00160129">
        <w:rPr>
          <w:rFonts w:ascii="Hadassah Friedlaender" w:hAnsi="Hadassah Friedlaender" w:cs="Hadassah Friedlaender" w:hint="cs"/>
          <w:sz w:val="40"/>
          <w:szCs w:val="40"/>
        </w:rPr>
        <w:t>first of all</w:t>
      </w:r>
      <w:proofErr w:type="gramEnd"/>
      <w:r w:rsidRPr="00160129">
        <w:rPr>
          <w:rFonts w:ascii="Hadassah Friedlaender" w:hAnsi="Hadassah Friedlaender" w:cs="Hadassah Friedlaender" w:hint="cs"/>
          <w:sz w:val="40"/>
          <w:szCs w:val="40"/>
        </w:rPr>
        <w:t xml:space="preserve"> for the African masses of every country in southern Africa, of an apartheid state victory, is what led to the bold (and exceedingly risky for the Cuban </w:t>
      </w:r>
      <w:r w:rsidR="002C5678" w:rsidRPr="00160129">
        <w:rPr>
          <w:rFonts w:ascii="Hadassah Friedlaender" w:hAnsi="Hadassah Friedlaender" w:cs="Hadassah Friedlaender"/>
          <w:sz w:val="40"/>
          <w:szCs w:val="40"/>
        </w:rPr>
        <w:t>government and</w:t>
      </w:r>
      <w:r w:rsidRPr="00160129">
        <w:rPr>
          <w:rFonts w:ascii="Hadassah Friedlaender" w:hAnsi="Hadassah Friedlaender" w:cs="Hadassah Friedlaender" w:hint="cs"/>
          <w:sz w:val="40"/>
          <w:szCs w:val="40"/>
        </w:rPr>
        <w:t xml:space="preserve"> state) measures undertaken in 1976 and again in the decisive 1988 crisis and emergency. The latter events involved initially an on-the-ground and in-the-air debacle and disaster, under the direction of Soviet military advisors, that went forward against the strong, razor-sharp opposition of Fidel</w:t>
      </w:r>
      <w:r w:rsidR="00F35C7F" w:rsidRPr="00160129">
        <w:rPr>
          <w:rFonts w:ascii="Hadassah Friedlaender" w:hAnsi="Hadassah Friedlaender" w:cs="Hadassah Friedlaender"/>
          <w:sz w:val="40"/>
          <w:szCs w:val="40"/>
        </w:rPr>
        <w:t xml:space="preserve"> Castro</w:t>
      </w:r>
      <w:r w:rsidRPr="00160129">
        <w:rPr>
          <w:rFonts w:ascii="Hadassah Friedlaender" w:hAnsi="Hadassah Friedlaender" w:cs="Hadassah Friedlaender" w:hint="cs"/>
          <w:sz w:val="40"/>
          <w:szCs w:val="40"/>
        </w:rPr>
        <w:t xml:space="preserve"> and all the top Cuban leadership on-the-ground in Angola. What the Cubans did was to turn a disaster into a decisive military victory at the small town of </w:t>
      </w:r>
      <w:proofErr w:type="spellStart"/>
      <w:r w:rsidRPr="00160129">
        <w:rPr>
          <w:rFonts w:ascii="Hadassah Friedlaender" w:hAnsi="Hadassah Friedlaender" w:cs="Hadassah Friedlaender" w:hint="cs"/>
          <w:sz w:val="40"/>
          <w:szCs w:val="40"/>
        </w:rPr>
        <w:t>Cuito</w:t>
      </w:r>
      <w:proofErr w:type="spellEnd"/>
      <w:r w:rsidRPr="00160129">
        <w:rPr>
          <w:rFonts w:ascii="Hadassah Friedlaender" w:hAnsi="Hadassah Friedlaender" w:cs="Hadassah Friedlaender" w:hint="cs"/>
          <w:sz w:val="40"/>
          <w:szCs w:val="40"/>
        </w:rPr>
        <w:t xml:space="preserve"> </w:t>
      </w:r>
      <w:proofErr w:type="spellStart"/>
      <w:r w:rsidRPr="00160129">
        <w:rPr>
          <w:rFonts w:ascii="Hadassah Friedlaender" w:hAnsi="Hadassah Friedlaender" w:cs="Hadassah Friedlaender" w:hint="cs"/>
          <w:sz w:val="40"/>
          <w:szCs w:val="40"/>
        </w:rPr>
        <w:t>Cuanavale</w:t>
      </w:r>
      <w:proofErr w:type="spellEnd"/>
      <w:r w:rsidRPr="00160129">
        <w:rPr>
          <w:rFonts w:ascii="Hadassah Friedlaender" w:hAnsi="Hadassah Friedlaender" w:cs="Hadassah Friedlaender" w:hint="cs"/>
          <w:sz w:val="40"/>
          <w:szCs w:val="40"/>
        </w:rPr>
        <w:t xml:space="preserve"> on the banks of the Lomba River in Angola. (For the full, documented, and riveting account of all of this, see </w:t>
      </w:r>
      <w:r w:rsidRPr="00160129">
        <w:rPr>
          <w:rFonts w:ascii="Hadassah Friedlaender" w:hAnsi="Hadassah Friedlaender" w:cs="Hadassah Friedlaender" w:hint="cs"/>
          <w:i/>
          <w:sz w:val="40"/>
          <w:szCs w:val="40"/>
        </w:rPr>
        <w:t xml:space="preserve">Visions of Freedom: Havana, Washington, Pretoria and the Struggle for Southern Africa 1976-1991 </w:t>
      </w:r>
      <w:r w:rsidRPr="00160129">
        <w:rPr>
          <w:rFonts w:ascii="Hadassah Friedlaender" w:hAnsi="Hadassah Friedlaender" w:cs="Hadassah Friedlaender" w:hint="cs"/>
          <w:sz w:val="40"/>
          <w:szCs w:val="40"/>
        </w:rPr>
        <w:t xml:space="preserve">by Piero Gleijeses, University of North Carolina Press, 2013. This volume, along with the previous </w:t>
      </w:r>
      <w:r w:rsidRPr="00160129">
        <w:rPr>
          <w:rFonts w:ascii="Hadassah Friedlaender" w:hAnsi="Hadassah Friedlaender" w:cs="Hadassah Friedlaender" w:hint="cs"/>
          <w:i/>
          <w:sz w:val="40"/>
          <w:szCs w:val="40"/>
        </w:rPr>
        <w:t xml:space="preserve">Conflicting Missions </w:t>
      </w:r>
      <w:r w:rsidRPr="00160129">
        <w:rPr>
          <w:rFonts w:ascii="Hadassah Friedlaender" w:hAnsi="Hadassah Friedlaender" w:cs="Hadassah Friedlaender" w:hint="cs"/>
          <w:sz w:val="40"/>
          <w:szCs w:val="40"/>
        </w:rPr>
        <w:t xml:space="preserve">University of North Carolina Press 2003 are classic works where Gleijeses weaves together in meticulous detail and documentation, the amazing history of Cuban internationalism in Africa, telling the full story of the defeat and unraveling of the South African apartheid state. Gleijeses, a noted scholar at Johns Hopkins University, was able to gain unprecedented access to US, Soviet-bloc, apartheid South African, and Cuban previously secret archives and documents.)  </w:t>
      </w:r>
    </w:p>
    <w:p w14:paraId="7DFF492D" w14:textId="77777777" w:rsidR="001D6311" w:rsidRPr="00160129" w:rsidRDefault="001D6311" w:rsidP="001D6311">
      <w:pPr>
        <w:spacing w:before="100" w:beforeAutospacing="1" w:after="100" w:afterAutospacing="1"/>
        <w:rPr>
          <w:rFonts w:ascii="Hadassah Friedlaender" w:hAnsi="Hadassah Friedlaender" w:cs="Hadassah Friedlaender" w:hint="cs"/>
          <w:sz w:val="40"/>
          <w:szCs w:val="40"/>
        </w:rPr>
      </w:pPr>
      <w:r w:rsidRPr="00160129">
        <w:rPr>
          <w:rFonts w:ascii="Hadassah Friedlaender" w:hAnsi="Hadassah Friedlaender" w:cs="Hadassah Friedlaender" w:hint="cs"/>
          <w:sz w:val="40"/>
          <w:szCs w:val="40"/>
        </w:rPr>
        <w:t xml:space="preserve">After the Battle of </w:t>
      </w:r>
      <w:proofErr w:type="spellStart"/>
      <w:r w:rsidRPr="00160129">
        <w:rPr>
          <w:rFonts w:ascii="Hadassah Friedlaender" w:hAnsi="Hadassah Friedlaender" w:cs="Hadassah Friedlaender" w:hint="cs"/>
          <w:sz w:val="40"/>
          <w:szCs w:val="40"/>
        </w:rPr>
        <w:t>Cuito</w:t>
      </w:r>
      <w:proofErr w:type="spellEnd"/>
      <w:r w:rsidRPr="00160129">
        <w:rPr>
          <w:rFonts w:ascii="Hadassah Friedlaender" w:hAnsi="Hadassah Friedlaender" w:cs="Hadassah Friedlaender" w:hint="cs"/>
          <w:sz w:val="40"/>
          <w:szCs w:val="40"/>
        </w:rPr>
        <w:t xml:space="preserve"> </w:t>
      </w:r>
      <w:proofErr w:type="spellStart"/>
      <w:r w:rsidRPr="00160129">
        <w:rPr>
          <w:rFonts w:ascii="Hadassah Friedlaender" w:hAnsi="Hadassah Friedlaender" w:cs="Hadassah Friedlaender" w:hint="cs"/>
          <w:sz w:val="40"/>
          <w:szCs w:val="40"/>
        </w:rPr>
        <w:t>Cuanavale</w:t>
      </w:r>
      <w:proofErr w:type="spellEnd"/>
      <w:r w:rsidRPr="00160129">
        <w:rPr>
          <w:rFonts w:ascii="Hadassah Friedlaender" w:hAnsi="Hadassah Friedlaender" w:cs="Hadassah Friedlaender" w:hint="cs"/>
          <w:sz w:val="40"/>
          <w:szCs w:val="40"/>
        </w:rPr>
        <w:t xml:space="preserve">, the apartheid army was forced into a headlong </w:t>
      </w:r>
      <w:proofErr w:type="gramStart"/>
      <w:r w:rsidRPr="00160129">
        <w:rPr>
          <w:rFonts w:ascii="Hadassah Friedlaender" w:hAnsi="Hadassah Friedlaender" w:cs="Hadassah Friedlaender" w:hint="cs"/>
          <w:sz w:val="40"/>
          <w:szCs w:val="40"/>
        </w:rPr>
        <w:t>retreat back</w:t>
      </w:r>
      <w:proofErr w:type="gramEnd"/>
      <w:r w:rsidRPr="00160129">
        <w:rPr>
          <w:rFonts w:ascii="Hadassah Friedlaender" w:hAnsi="Hadassah Friedlaender" w:cs="Hadassah Friedlaender" w:hint="cs"/>
          <w:sz w:val="40"/>
          <w:szCs w:val="40"/>
        </w:rPr>
        <w:t xml:space="preserve"> to South Africa where the African townships were now in open, permanent, mass rebellion. It was Endgame for the apartheid regime. The South African rulers, and eventually their covert allies in the Ronald Reagan Administration, were forced to negotiate massive concessions in formal talks with revolutionary Cuba, the ANC, and other southern African liberations forces. In 1990, Namibia won its independence; Nelson Mandela and all the anti-apartheid political prisoners were freed; and the ANC and all the banned anti-apartheid organizations were legalized.</w:t>
      </w:r>
    </w:p>
    <w:p w14:paraId="091FAE5B" w14:textId="3F405115" w:rsidR="001D6311" w:rsidRPr="00160129" w:rsidRDefault="001D6311" w:rsidP="001D6311">
      <w:pPr>
        <w:spacing w:before="100" w:beforeAutospacing="1" w:after="100" w:afterAutospacing="1"/>
        <w:rPr>
          <w:rFonts w:ascii="Palatino Linotype" w:hAnsi="Palatino Linotype"/>
          <w:sz w:val="40"/>
          <w:szCs w:val="40"/>
        </w:rPr>
      </w:pPr>
      <w:r w:rsidRPr="00160129">
        <w:rPr>
          <w:rFonts w:ascii="Hadassah Friedlaender" w:hAnsi="Hadassah Friedlaender" w:cs="Hadassah Friedlaender" w:hint="cs"/>
          <w:sz w:val="40"/>
          <w:szCs w:val="40"/>
        </w:rPr>
        <w:t>Over 300,000 Cubans – doctors, teachers, and engineers alongside combatants – served in Angola in the over ten-year period. Over 2,000 died.</w:t>
      </w:r>
    </w:p>
    <w:p w14:paraId="21160A8D" w14:textId="7C6BA507" w:rsidR="004734C5" w:rsidRPr="00160129" w:rsidRDefault="001D6311" w:rsidP="001D6311">
      <w:pPr>
        <w:spacing w:before="100" w:beforeAutospacing="1" w:after="100" w:afterAutospacing="1"/>
        <w:rPr>
          <w:rFonts w:ascii="Hadassah Friedlaender" w:hAnsi="Hadassah Friedlaender" w:cs="Hadassah Friedlaender"/>
          <w:sz w:val="40"/>
          <w:szCs w:val="40"/>
        </w:rPr>
      </w:pPr>
      <w:r w:rsidRPr="00160129">
        <w:rPr>
          <w:rFonts w:ascii="Hadassah Friedlaender" w:hAnsi="Hadassah Friedlaender" w:cs="Hadassah Friedlaender" w:hint="cs"/>
          <w:sz w:val="40"/>
          <w:szCs w:val="40"/>
        </w:rPr>
        <w:t xml:space="preserve">These giant, world-historic, world-changing accomplishments – defending the sovereignty and independence of Angola, winning the independence and sovereignty of Namibia, and the unraveling and defeat of the apartheid state – </w:t>
      </w:r>
      <w:r w:rsidRPr="00160129">
        <w:rPr>
          <w:rFonts w:ascii="Hadassah Friedlaender" w:hAnsi="Hadassah Friedlaender" w:cs="Hadassah Friedlaender" w:hint="cs"/>
          <w:i/>
          <w:sz w:val="40"/>
          <w:szCs w:val="40"/>
        </w:rPr>
        <w:t>unfolded</w:t>
      </w:r>
      <w:r w:rsidRPr="00160129">
        <w:rPr>
          <w:rFonts w:ascii="Hadassah Friedlaender" w:hAnsi="Hadassah Friedlaender" w:cs="Hadassah Friedlaender" w:hint="cs"/>
          <w:sz w:val="40"/>
          <w:szCs w:val="40"/>
        </w:rPr>
        <w:t xml:space="preserve"> </w:t>
      </w:r>
      <w:r w:rsidRPr="00160129">
        <w:rPr>
          <w:rFonts w:ascii="Hadassah Friedlaender" w:hAnsi="Hadassah Friedlaender" w:cs="Hadassah Friedlaender" w:hint="cs"/>
          <w:i/>
          <w:sz w:val="40"/>
          <w:szCs w:val="40"/>
        </w:rPr>
        <w:t xml:space="preserve">with </w:t>
      </w:r>
      <w:r w:rsidR="001C1277" w:rsidRPr="00160129">
        <w:rPr>
          <w:rFonts w:ascii="Hadassah Friedlaender" w:hAnsi="Hadassah Friedlaender" w:cs="Hadassah Friedlaender"/>
          <w:i/>
          <w:sz w:val="40"/>
          <w:szCs w:val="40"/>
        </w:rPr>
        <w:t>Cuba’s</w:t>
      </w:r>
      <w:r w:rsidRPr="00160129">
        <w:rPr>
          <w:rFonts w:ascii="Hadassah Friedlaender" w:hAnsi="Hadassah Friedlaender" w:cs="Hadassah Friedlaender" w:hint="cs"/>
          <w:i/>
          <w:sz w:val="40"/>
          <w:szCs w:val="40"/>
        </w:rPr>
        <w:t xml:space="preserve"> political and military leadership the decisive factor.</w:t>
      </w:r>
      <w:r w:rsidRPr="00160129">
        <w:rPr>
          <w:rFonts w:ascii="Hadassah Friedlaender" w:hAnsi="Hadassah Friedlaender" w:cs="Hadassah Friedlaender" w:hint="cs"/>
          <w:sz w:val="40"/>
          <w:szCs w:val="40"/>
        </w:rPr>
        <w:t xml:space="preserve"> These events without question laid the historic foundation for the new, relative rise of Africa in the world. </w:t>
      </w:r>
    </w:p>
    <w:p w14:paraId="29960FC2" w14:textId="0F1F802E" w:rsidR="000455F5" w:rsidRPr="00160129" w:rsidRDefault="00CB6D43" w:rsidP="001D6311">
      <w:pPr>
        <w:spacing w:before="100" w:beforeAutospacing="1" w:after="100" w:afterAutospacing="1"/>
        <w:rPr>
          <w:rFonts w:ascii="Hadassah Friedlaender" w:hAnsi="Hadassah Friedlaender" w:cs="Hadassah Friedlaender"/>
          <w:sz w:val="40"/>
          <w:szCs w:val="40"/>
        </w:rPr>
      </w:pPr>
      <w:r w:rsidRPr="00160129">
        <w:rPr>
          <w:rFonts w:ascii="Hadassah Friedlaender" w:hAnsi="Hadassah Friedlaender" w:cs="Hadassah Friedlaender"/>
          <w:sz w:val="40"/>
          <w:szCs w:val="40"/>
        </w:rPr>
        <w:t xml:space="preserve">During this period there was </w:t>
      </w:r>
      <w:r w:rsidR="00A80855" w:rsidRPr="00160129">
        <w:rPr>
          <w:rFonts w:ascii="Hadassah Friedlaender" w:hAnsi="Hadassah Friedlaender" w:cs="Hadassah Friedlaender"/>
          <w:sz w:val="40"/>
          <w:szCs w:val="40"/>
        </w:rPr>
        <w:t>a vibrant, mass anti-apartheid movement in the US</w:t>
      </w:r>
      <w:r w:rsidR="0073542D" w:rsidRPr="00160129">
        <w:rPr>
          <w:rFonts w:ascii="Hadassah Friedlaender" w:hAnsi="Hadassah Friedlaender" w:cs="Hadassah Friedlaender"/>
          <w:sz w:val="40"/>
          <w:szCs w:val="40"/>
        </w:rPr>
        <w:t xml:space="preserve"> which was highly conscious</w:t>
      </w:r>
      <w:r w:rsidR="00434D64" w:rsidRPr="00160129">
        <w:rPr>
          <w:rFonts w:ascii="Hadassah Friedlaender" w:hAnsi="Hadassah Friedlaender" w:cs="Hadassah Friedlaender"/>
          <w:sz w:val="40"/>
          <w:szCs w:val="40"/>
        </w:rPr>
        <w:t xml:space="preserve"> of Cuba’s critical part in the </w:t>
      </w:r>
      <w:r w:rsidR="008B5DFC" w:rsidRPr="00160129">
        <w:rPr>
          <w:rFonts w:ascii="Hadassah Friedlaender" w:hAnsi="Hadassah Friedlaender" w:cs="Hadassah Friedlaender"/>
          <w:sz w:val="40"/>
          <w:szCs w:val="40"/>
        </w:rPr>
        <w:t xml:space="preserve">weakening and eventual political-military defeat of the apartheid </w:t>
      </w:r>
      <w:r w:rsidR="00757D4F" w:rsidRPr="00160129">
        <w:rPr>
          <w:rFonts w:ascii="Hadassah Friedlaender" w:hAnsi="Hadassah Friedlaender" w:cs="Hadassah Friedlaender"/>
          <w:sz w:val="40"/>
          <w:szCs w:val="40"/>
        </w:rPr>
        <w:t xml:space="preserve">South African state. </w:t>
      </w:r>
    </w:p>
    <w:p w14:paraId="520A0610" w14:textId="494171D3" w:rsidR="000455F5" w:rsidRPr="00160129" w:rsidRDefault="008016D2" w:rsidP="001D6311">
      <w:pPr>
        <w:spacing w:before="100" w:beforeAutospacing="1" w:after="100" w:afterAutospacing="1"/>
        <w:rPr>
          <w:rFonts w:ascii="Hadassah Friedlaender" w:hAnsi="Hadassah Friedlaender" w:cs="Hadassah Friedlaender"/>
          <w:sz w:val="40"/>
          <w:szCs w:val="40"/>
        </w:rPr>
      </w:pPr>
      <w:r w:rsidRPr="00160129">
        <w:rPr>
          <w:rFonts w:ascii="Hadassah Friedlaender" w:hAnsi="Hadassah Friedlaender" w:cs="Hadassah Friedlaender"/>
          <w:sz w:val="40"/>
          <w:szCs w:val="40"/>
        </w:rPr>
        <w:t>T</w:t>
      </w:r>
      <w:r w:rsidR="000455F5" w:rsidRPr="00160129">
        <w:rPr>
          <w:rFonts w:ascii="Hadassah Friedlaender" w:hAnsi="Hadassah Friedlaender" w:cs="Hadassah Friedlaender"/>
          <w:sz w:val="40"/>
          <w:szCs w:val="40"/>
        </w:rPr>
        <w:t xml:space="preserve">his submission, </w:t>
      </w:r>
      <w:r w:rsidR="00FB173A" w:rsidRPr="00160129">
        <w:rPr>
          <w:rFonts w:ascii="Hadassah Friedlaender" w:hAnsi="Hadassah Friedlaender" w:cs="Hadassah Friedlaender"/>
          <w:sz w:val="40"/>
          <w:szCs w:val="40"/>
        </w:rPr>
        <w:t xml:space="preserve">written on behalf </w:t>
      </w:r>
      <w:r w:rsidR="00A1320C" w:rsidRPr="00160129">
        <w:rPr>
          <w:rFonts w:ascii="Hadassah Friedlaender" w:hAnsi="Hadassah Friedlaender" w:cs="Hadassah Friedlaender"/>
          <w:sz w:val="40"/>
          <w:szCs w:val="40"/>
        </w:rPr>
        <w:t>of opponents of US anti-Cuba policy</w:t>
      </w:r>
      <w:r w:rsidRPr="00160129">
        <w:rPr>
          <w:rFonts w:ascii="Hadassah Friedlaender" w:hAnsi="Hadassah Friedlaender" w:cs="Hadassah Friedlaender"/>
          <w:sz w:val="40"/>
          <w:szCs w:val="40"/>
        </w:rPr>
        <w:t xml:space="preserve"> inside the </w:t>
      </w:r>
      <w:r w:rsidR="003D49C9" w:rsidRPr="00160129">
        <w:rPr>
          <w:rFonts w:ascii="Hadassah Friedlaender" w:hAnsi="Hadassah Friedlaender" w:cs="Hadassah Friedlaender"/>
          <w:sz w:val="40"/>
          <w:szCs w:val="40"/>
        </w:rPr>
        <w:t>United States</w:t>
      </w:r>
      <w:r w:rsidR="00A1320C" w:rsidRPr="00160129">
        <w:rPr>
          <w:rFonts w:ascii="Hadassah Friedlaender" w:hAnsi="Hadassah Friedlaender" w:cs="Hadassah Friedlaender"/>
          <w:sz w:val="40"/>
          <w:szCs w:val="40"/>
        </w:rPr>
        <w:t xml:space="preserve">, </w:t>
      </w:r>
      <w:r w:rsidR="00FB173A" w:rsidRPr="00160129">
        <w:rPr>
          <w:rFonts w:ascii="Hadassah Friedlaender" w:hAnsi="Hadassah Friedlaender" w:cs="Hadassah Friedlaender"/>
          <w:sz w:val="40"/>
          <w:szCs w:val="40"/>
        </w:rPr>
        <w:t>highligh</w:t>
      </w:r>
      <w:r w:rsidR="003D49C9" w:rsidRPr="00160129">
        <w:rPr>
          <w:rFonts w:ascii="Hadassah Friedlaender" w:hAnsi="Hadassah Friedlaender" w:cs="Hadassah Friedlaender"/>
          <w:sz w:val="40"/>
          <w:szCs w:val="40"/>
        </w:rPr>
        <w:t>t</w:t>
      </w:r>
      <w:r w:rsidR="00004064" w:rsidRPr="00160129">
        <w:rPr>
          <w:rFonts w:ascii="Hadassah Friedlaender" w:hAnsi="Hadassah Friedlaender" w:cs="Hadassah Friedlaender"/>
          <w:sz w:val="40"/>
          <w:szCs w:val="40"/>
        </w:rPr>
        <w:t xml:space="preserve">s how </w:t>
      </w:r>
      <w:r w:rsidR="00F22B9D" w:rsidRPr="00160129">
        <w:rPr>
          <w:rFonts w:ascii="Hadassah Friedlaender" w:hAnsi="Hadassah Friedlaender" w:cs="Hadassah Friedlaender"/>
          <w:sz w:val="40"/>
          <w:szCs w:val="40"/>
        </w:rPr>
        <w:t>a “big revolution in a small country”</w:t>
      </w:r>
      <w:r w:rsidR="001D5919" w:rsidRPr="00160129">
        <w:rPr>
          <w:rFonts w:ascii="Hadassah Friedlaender" w:hAnsi="Hadassah Friedlaender" w:cs="Hadassah Friedlaender"/>
          <w:sz w:val="40"/>
          <w:szCs w:val="40"/>
        </w:rPr>
        <w:t xml:space="preserve"> </w:t>
      </w:r>
      <w:r w:rsidR="00BB1DC0" w:rsidRPr="00160129">
        <w:rPr>
          <w:rFonts w:ascii="Hadassah Friedlaender" w:hAnsi="Hadassah Friedlaender" w:cs="Hadassah Friedlaender"/>
          <w:sz w:val="40"/>
          <w:szCs w:val="40"/>
        </w:rPr>
        <w:t xml:space="preserve">changed the very framework and historical </w:t>
      </w:r>
      <w:r w:rsidR="001D5919" w:rsidRPr="00160129">
        <w:rPr>
          <w:rFonts w:ascii="Hadassah Friedlaender" w:hAnsi="Hadassah Friedlaender" w:cs="Hadassah Friedlaender"/>
          <w:sz w:val="40"/>
          <w:szCs w:val="40"/>
        </w:rPr>
        <w:t xml:space="preserve">context and </w:t>
      </w:r>
      <w:r w:rsidR="00BB1DC0" w:rsidRPr="00160129">
        <w:rPr>
          <w:rFonts w:ascii="Hadassah Friedlaender" w:hAnsi="Hadassah Friedlaender" w:cs="Hadassah Friedlaender"/>
          <w:sz w:val="40"/>
          <w:szCs w:val="40"/>
        </w:rPr>
        <w:t xml:space="preserve">foundation of </w:t>
      </w:r>
      <w:r w:rsidR="00143DF8" w:rsidRPr="00160129">
        <w:rPr>
          <w:rFonts w:ascii="Hadassah Friedlaender" w:hAnsi="Hadassah Friedlaender" w:cs="Hadassah Friedlaender"/>
          <w:sz w:val="40"/>
          <w:szCs w:val="40"/>
        </w:rPr>
        <w:t xml:space="preserve">the fight against </w:t>
      </w:r>
      <w:r w:rsidR="001D5919" w:rsidRPr="00160129">
        <w:rPr>
          <w:rFonts w:ascii="Hadassah Friedlaender" w:hAnsi="Hadassah Friedlaender" w:cs="Hadassah Friedlaender"/>
          <w:sz w:val="40"/>
          <w:szCs w:val="40"/>
        </w:rPr>
        <w:t>racism</w:t>
      </w:r>
      <w:r w:rsidR="00143DF8" w:rsidRPr="00160129">
        <w:rPr>
          <w:rFonts w:ascii="Hadassah Friedlaender" w:hAnsi="Hadassah Friedlaender" w:cs="Hadassah Friedlaender"/>
          <w:sz w:val="40"/>
          <w:szCs w:val="40"/>
        </w:rPr>
        <w:t>.</w:t>
      </w:r>
      <w:r w:rsidR="00477793" w:rsidRPr="00160129">
        <w:rPr>
          <w:rFonts w:ascii="Hadassah Friedlaender" w:hAnsi="Hadassah Friedlaender" w:cs="Hadassah Friedlaender"/>
          <w:sz w:val="40"/>
          <w:szCs w:val="40"/>
        </w:rPr>
        <w:t xml:space="preserve"> </w:t>
      </w:r>
      <w:r w:rsidR="00E04483" w:rsidRPr="00160129">
        <w:rPr>
          <w:rFonts w:ascii="Hadassah Friedlaender" w:hAnsi="Hadassah Friedlaender" w:cs="Hadassah Friedlaender"/>
          <w:sz w:val="40"/>
          <w:szCs w:val="40"/>
        </w:rPr>
        <w:t xml:space="preserve">What Cuba did domestically and internationally to </w:t>
      </w:r>
      <w:r w:rsidR="00ED7E24" w:rsidRPr="00160129">
        <w:rPr>
          <w:rFonts w:ascii="Hadassah Friedlaender" w:hAnsi="Hadassah Friedlaender" w:cs="Hadassah Friedlaender"/>
          <w:sz w:val="40"/>
          <w:szCs w:val="40"/>
        </w:rPr>
        <w:t xml:space="preserve">deal real blows to racism and </w:t>
      </w:r>
      <w:r w:rsidR="00DC4B8F" w:rsidRPr="00160129">
        <w:rPr>
          <w:rFonts w:ascii="Hadassah Friedlaender" w:hAnsi="Hadassah Friedlaender" w:cs="Hadassah Friedlaender"/>
          <w:sz w:val="40"/>
          <w:szCs w:val="40"/>
        </w:rPr>
        <w:t xml:space="preserve">segregation literally changed </w:t>
      </w:r>
      <w:r w:rsidR="009E37F1" w:rsidRPr="00160129">
        <w:rPr>
          <w:rFonts w:ascii="Hadassah Friedlaender" w:hAnsi="Hadassah Friedlaender" w:cs="Hadassah Friedlaender"/>
          <w:sz w:val="40"/>
          <w:szCs w:val="40"/>
        </w:rPr>
        <w:t>the objective and subjective terms of the discussion.</w:t>
      </w:r>
    </w:p>
    <w:p w14:paraId="2BFFD847" w14:textId="58FDC380" w:rsidR="00477793" w:rsidRPr="00160129" w:rsidRDefault="00477793" w:rsidP="001D6311">
      <w:pPr>
        <w:spacing w:before="100" w:beforeAutospacing="1" w:after="100" w:afterAutospacing="1"/>
        <w:rPr>
          <w:rFonts w:ascii="Hadassah Friedlaender" w:hAnsi="Hadassah Friedlaender" w:cs="Hadassah Friedlaender"/>
          <w:sz w:val="40"/>
          <w:szCs w:val="40"/>
        </w:rPr>
      </w:pPr>
      <w:r w:rsidRPr="00160129">
        <w:rPr>
          <w:rFonts w:ascii="Hadassah Friedlaender" w:hAnsi="Hadassah Friedlaender" w:cs="Hadassah Friedlaender"/>
          <w:sz w:val="40"/>
          <w:szCs w:val="40"/>
        </w:rPr>
        <w:t xml:space="preserve">As this contribution is </w:t>
      </w:r>
      <w:r w:rsidR="005A7A6D" w:rsidRPr="00160129">
        <w:rPr>
          <w:rFonts w:ascii="Hadassah Friedlaender" w:hAnsi="Hadassah Friedlaender" w:cs="Hadassah Friedlaender"/>
          <w:sz w:val="40"/>
          <w:szCs w:val="40"/>
        </w:rPr>
        <w:t>being written and submitted we must note with alacrity and alarm, that under the direction of Donald Trump and Marco Rubio</w:t>
      </w:r>
      <w:r w:rsidR="0098170A" w:rsidRPr="00160129">
        <w:rPr>
          <w:rFonts w:ascii="Hadassah Friedlaender" w:hAnsi="Hadassah Friedlaender" w:cs="Hadassah Friedlaender"/>
          <w:sz w:val="40"/>
          <w:szCs w:val="40"/>
        </w:rPr>
        <w:t xml:space="preserve">, the US government, after the illegal and murderous </w:t>
      </w:r>
      <w:r w:rsidR="007866B1" w:rsidRPr="00160129">
        <w:rPr>
          <w:rFonts w:ascii="Hadassah Friedlaender" w:hAnsi="Hadassah Friedlaender" w:cs="Hadassah Friedlaender"/>
          <w:sz w:val="40"/>
          <w:szCs w:val="40"/>
        </w:rPr>
        <w:t xml:space="preserve">January 3, 2026 </w:t>
      </w:r>
      <w:r w:rsidR="00226965" w:rsidRPr="00160129">
        <w:rPr>
          <w:rFonts w:ascii="Hadassah Friedlaender" w:hAnsi="Hadassah Friedlaender" w:cs="Hadassah Friedlaender"/>
          <w:sz w:val="40"/>
          <w:szCs w:val="40"/>
        </w:rPr>
        <w:t xml:space="preserve">raid and aggression against Venezuela, </w:t>
      </w:r>
      <w:r w:rsidR="00045644" w:rsidRPr="00160129">
        <w:rPr>
          <w:rFonts w:ascii="Hadassah Friedlaender" w:hAnsi="Hadassah Friedlaender" w:cs="Hadassah Friedlaender"/>
          <w:sz w:val="40"/>
          <w:szCs w:val="40"/>
        </w:rPr>
        <w:t xml:space="preserve">has sharply escalated its threats and “regime change” </w:t>
      </w:r>
      <w:r w:rsidR="00F71D55" w:rsidRPr="00160129">
        <w:rPr>
          <w:rFonts w:ascii="Hadassah Friedlaender" w:hAnsi="Hadassah Friedlaender" w:cs="Hadassah Friedlaender"/>
          <w:sz w:val="40"/>
          <w:szCs w:val="40"/>
        </w:rPr>
        <w:t>actions</w:t>
      </w:r>
      <w:r w:rsidR="00045644" w:rsidRPr="00160129">
        <w:rPr>
          <w:rFonts w:ascii="Hadassah Friedlaender" w:hAnsi="Hadassah Friedlaender" w:cs="Hadassah Friedlaender"/>
          <w:sz w:val="40"/>
          <w:szCs w:val="40"/>
        </w:rPr>
        <w:t xml:space="preserve"> against Cuba</w:t>
      </w:r>
      <w:r w:rsidR="00F71D55" w:rsidRPr="00160129">
        <w:rPr>
          <w:rFonts w:ascii="Hadassah Friedlaender" w:hAnsi="Hadassah Friedlaender" w:cs="Hadassah Friedlaender"/>
          <w:sz w:val="40"/>
          <w:szCs w:val="40"/>
        </w:rPr>
        <w:t xml:space="preserve">, including </w:t>
      </w:r>
      <w:r w:rsidR="00097363" w:rsidRPr="00160129">
        <w:rPr>
          <w:rFonts w:ascii="Hadassah Friedlaender" w:hAnsi="Hadassah Friedlaender" w:cs="Hadassah Friedlaender"/>
          <w:sz w:val="40"/>
          <w:szCs w:val="40"/>
        </w:rPr>
        <w:t xml:space="preserve">attempting </w:t>
      </w:r>
      <w:r w:rsidR="00F71D55" w:rsidRPr="00160129">
        <w:rPr>
          <w:rFonts w:ascii="Hadassah Friedlaender" w:hAnsi="Hadassah Friedlaender" w:cs="Hadassah Friedlaender"/>
          <w:sz w:val="40"/>
          <w:szCs w:val="40"/>
        </w:rPr>
        <w:t xml:space="preserve">to </w:t>
      </w:r>
      <w:r w:rsidR="003D5A81" w:rsidRPr="00160129">
        <w:rPr>
          <w:rFonts w:ascii="Hadassah Friedlaender" w:hAnsi="Hadassah Friedlaender" w:cs="Hadassah Friedlaender"/>
          <w:sz w:val="40"/>
          <w:szCs w:val="40"/>
        </w:rPr>
        <w:t>sustain a total oil-energy quarantine-blockade.</w:t>
      </w:r>
      <w:r w:rsidR="00045644" w:rsidRPr="00160129">
        <w:rPr>
          <w:rFonts w:ascii="Hadassah Friedlaender" w:hAnsi="Hadassah Friedlaender" w:cs="Hadassah Friedlaender"/>
          <w:sz w:val="40"/>
          <w:szCs w:val="40"/>
        </w:rPr>
        <w:t xml:space="preserve"> </w:t>
      </w:r>
      <w:r w:rsidR="00901AB8" w:rsidRPr="00160129">
        <w:rPr>
          <w:rFonts w:ascii="Hadassah Friedlaender" w:hAnsi="Hadassah Friedlaender" w:cs="Hadassah Friedlaender"/>
          <w:sz w:val="40"/>
          <w:szCs w:val="40"/>
        </w:rPr>
        <w:t>Of course</w:t>
      </w:r>
      <w:r w:rsidR="00E20C33" w:rsidRPr="00160129">
        <w:rPr>
          <w:rFonts w:ascii="Hadassah Friedlaender" w:hAnsi="Hadassah Friedlaender" w:cs="Hadassah Friedlaender"/>
          <w:sz w:val="40"/>
          <w:szCs w:val="40"/>
        </w:rPr>
        <w:t>,</w:t>
      </w:r>
      <w:r w:rsidR="00901AB8" w:rsidRPr="00160129">
        <w:rPr>
          <w:rFonts w:ascii="Hadassah Friedlaender" w:hAnsi="Hadassah Friedlaender" w:cs="Hadassah Friedlaender"/>
          <w:sz w:val="40"/>
          <w:szCs w:val="40"/>
        </w:rPr>
        <w:t xml:space="preserve"> this flies in the face of </w:t>
      </w:r>
      <w:r w:rsidR="00893DC9" w:rsidRPr="00160129">
        <w:rPr>
          <w:rFonts w:ascii="Hadassah Friedlaender" w:hAnsi="Hadassah Friedlaender" w:cs="Hadassah Friedlaender"/>
          <w:sz w:val="40"/>
          <w:szCs w:val="40"/>
        </w:rPr>
        <w:t>the United Nations General Assembly</w:t>
      </w:r>
      <w:r w:rsidR="00971F45" w:rsidRPr="00160129">
        <w:rPr>
          <w:rFonts w:ascii="Hadassah Friedlaender" w:hAnsi="Hadassah Friedlaender" w:cs="Hadassah Friedlaender"/>
          <w:sz w:val="40"/>
          <w:szCs w:val="40"/>
        </w:rPr>
        <w:t xml:space="preserve"> votes against US anti</w:t>
      </w:r>
      <w:r w:rsidR="00D12A38" w:rsidRPr="00160129">
        <w:rPr>
          <w:rFonts w:ascii="Hadassah Friedlaender" w:hAnsi="Hadassah Friedlaender" w:cs="Hadassah Friedlaender"/>
          <w:sz w:val="40"/>
          <w:szCs w:val="40"/>
        </w:rPr>
        <w:t>-Cuba policies for over 30 years</w:t>
      </w:r>
      <w:r w:rsidR="009D41BF" w:rsidRPr="00160129">
        <w:rPr>
          <w:rFonts w:ascii="Hadassah Friedlaender" w:hAnsi="Hadassah Friedlaender" w:cs="Hadassah Friedlaender"/>
          <w:sz w:val="40"/>
          <w:szCs w:val="40"/>
        </w:rPr>
        <w:t>,</w:t>
      </w:r>
      <w:r w:rsidR="00893DC9" w:rsidRPr="00160129">
        <w:rPr>
          <w:rFonts w:ascii="Hadassah Friedlaender" w:hAnsi="Hadassah Friedlaender" w:cs="Hadassah Friedlaender"/>
          <w:sz w:val="40"/>
          <w:szCs w:val="40"/>
        </w:rPr>
        <w:t xml:space="preserve"> and the </w:t>
      </w:r>
      <w:r w:rsidR="003968DA" w:rsidRPr="00160129">
        <w:rPr>
          <w:rFonts w:ascii="Hadassah Friedlaender" w:hAnsi="Hadassah Friedlaender" w:cs="Hadassah Friedlaender"/>
          <w:sz w:val="40"/>
          <w:szCs w:val="40"/>
        </w:rPr>
        <w:t xml:space="preserve">will of the </w:t>
      </w:r>
      <w:r w:rsidR="00971F45" w:rsidRPr="00160129">
        <w:rPr>
          <w:rFonts w:ascii="Hadassah Friedlaender" w:hAnsi="Hadassah Friedlaender" w:cs="Hadassah Friedlaender"/>
          <w:sz w:val="40"/>
          <w:szCs w:val="40"/>
        </w:rPr>
        <w:t>peoples and government</w:t>
      </w:r>
      <w:r w:rsidR="00D12A38" w:rsidRPr="00160129">
        <w:rPr>
          <w:rFonts w:ascii="Hadassah Friedlaender" w:hAnsi="Hadassah Friedlaender" w:cs="Hadassah Friedlaender"/>
          <w:sz w:val="40"/>
          <w:szCs w:val="40"/>
        </w:rPr>
        <w:t>s</w:t>
      </w:r>
      <w:r w:rsidR="00971F45" w:rsidRPr="00160129">
        <w:rPr>
          <w:rFonts w:ascii="Hadassah Friedlaender" w:hAnsi="Hadassah Friedlaender" w:cs="Hadassah Friedlaender"/>
          <w:sz w:val="40"/>
          <w:szCs w:val="40"/>
        </w:rPr>
        <w:t xml:space="preserve"> of the world.</w:t>
      </w:r>
    </w:p>
    <w:p w14:paraId="62474EAB" w14:textId="77777777" w:rsidR="00FB31BA" w:rsidRPr="00160129" w:rsidRDefault="00FB31BA" w:rsidP="001D6311">
      <w:pPr>
        <w:spacing w:before="100" w:beforeAutospacing="1" w:after="100" w:afterAutospacing="1"/>
        <w:rPr>
          <w:rFonts w:ascii="Hadassah Friedlaender" w:hAnsi="Hadassah Friedlaender" w:cs="Hadassah Friedlaender"/>
          <w:sz w:val="40"/>
          <w:szCs w:val="40"/>
        </w:rPr>
      </w:pPr>
    </w:p>
    <w:p w14:paraId="3162E322" w14:textId="77777777" w:rsidR="00FB31BA" w:rsidRPr="00160129" w:rsidRDefault="00FB31BA" w:rsidP="001D6311">
      <w:pPr>
        <w:spacing w:before="100" w:beforeAutospacing="1" w:after="100" w:afterAutospacing="1"/>
        <w:rPr>
          <w:rFonts w:ascii="Hadassah Friedlaender" w:hAnsi="Hadassah Friedlaender" w:cs="Hadassah Friedlaender"/>
          <w:sz w:val="40"/>
          <w:szCs w:val="40"/>
        </w:rPr>
      </w:pPr>
    </w:p>
    <w:p w14:paraId="3BCF5BDE" w14:textId="601F5C2D" w:rsidR="00FB31BA" w:rsidRPr="00160129" w:rsidRDefault="00B131C6" w:rsidP="00D96248">
      <w:pPr>
        <w:spacing w:before="100" w:beforeAutospacing="1" w:line="240" w:lineRule="auto"/>
        <w:rPr>
          <w:rFonts w:ascii="Hadassah Friedlaender" w:hAnsi="Hadassah Friedlaender" w:cs="Hadassah Friedlaender"/>
          <w:sz w:val="40"/>
          <w:szCs w:val="40"/>
        </w:rPr>
      </w:pPr>
      <w:r w:rsidRPr="00160129">
        <w:rPr>
          <w:rFonts w:ascii="Hadassah Friedlaender" w:hAnsi="Hadassah Friedlaender" w:cs="Hadassah Friedlaender"/>
          <w:sz w:val="40"/>
          <w:szCs w:val="40"/>
        </w:rPr>
        <w:t>Ike Nahem</w:t>
      </w:r>
    </w:p>
    <w:p w14:paraId="0F1A8951" w14:textId="568C701D" w:rsidR="00B131C6" w:rsidRPr="00160129" w:rsidRDefault="00B131C6" w:rsidP="001D6311">
      <w:pPr>
        <w:spacing w:before="100" w:beforeAutospacing="1" w:after="100" w:afterAutospacing="1"/>
        <w:rPr>
          <w:rFonts w:ascii="Hadassah Friedlaender" w:hAnsi="Hadassah Friedlaender" w:cs="Hadassah Friedlaender"/>
          <w:sz w:val="40"/>
          <w:szCs w:val="40"/>
        </w:rPr>
      </w:pPr>
      <w:r w:rsidRPr="00160129">
        <w:rPr>
          <w:rFonts w:ascii="Hadassah Friedlaender" w:hAnsi="Hadassah Friedlaender" w:cs="Hadassah Friedlaender"/>
          <w:sz w:val="40"/>
          <w:szCs w:val="40"/>
        </w:rPr>
        <w:t>March 22, 2026</w:t>
      </w:r>
    </w:p>
    <w:p w14:paraId="44B2621D" w14:textId="65E01DBB" w:rsidR="00D96248" w:rsidRPr="00160129" w:rsidRDefault="00D96248" w:rsidP="001D6311">
      <w:pPr>
        <w:spacing w:before="100" w:beforeAutospacing="1" w:after="100" w:afterAutospacing="1"/>
        <w:rPr>
          <w:rFonts w:ascii="Hadassah Friedlaender" w:hAnsi="Hadassah Friedlaender" w:cs="Hadassah Friedlaender"/>
          <w:sz w:val="40"/>
          <w:szCs w:val="40"/>
        </w:rPr>
      </w:pPr>
      <w:r w:rsidRPr="00160129">
        <w:rPr>
          <w:rFonts w:ascii="Hadassah Friedlaender" w:hAnsi="Hadassah Friedlaender" w:cs="Hadassah Friedlaender"/>
          <w:sz w:val="40"/>
          <w:szCs w:val="40"/>
        </w:rPr>
        <w:t>New York City, NY</w:t>
      </w:r>
      <w:r w:rsidR="004A6906" w:rsidRPr="00160129">
        <w:rPr>
          <w:rFonts w:ascii="Hadassah Friedlaender" w:hAnsi="Hadassah Friedlaender" w:cs="Hadassah Friedlaender"/>
          <w:sz w:val="40"/>
          <w:szCs w:val="40"/>
        </w:rPr>
        <w:t>, USA</w:t>
      </w:r>
    </w:p>
    <w:p w14:paraId="207252E6" w14:textId="77777777" w:rsidR="00B131C6" w:rsidRPr="00160129" w:rsidRDefault="00B131C6" w:rsidP="001D6311">
      <w:pPr>
        <w:spacing w:before="100" w:beforeAutospacing="1" w:after="100" w:afterAutospacing="1"/>
        <w:rPr>
          <w:rFonts w:ascii="Hadassah Friedlaender" w:hAnsi="Hadassah Friedlaender" w:cs="Hadassah Friedlaender" w:hint="cs"/>
          <w:sz w:val="40"/>
          <w:szCs w:val="40"/>
        </w:rPr>
      </w:pPr>
    </w:p>
    <w:p w14:paraId="31EE7CAC" w14:textId="77777777" w:rsidR="00D545AE" w:rsidRPr="00160129" w:rsidRDefault="00D545AE" w:rsidP="00D545AE">
      <w:pPr>
        <w:rPr>
          <w:rFonts w:ascii="Hadassah Friedlaender" w:hAnsi="Hadassah Friedlaender" w:cs="Hadassah Friedlaender" w:hint="cs"/>
          <w:sz w:val="40"/>
          <w:szCs w:val="40"/>
        </w:rPr>
      </w:pPr>
    </w:p>
    <w:p w14:paraId="25319A91" w14:textId="77777777" w:rsidR="00D545AE" w:rsidRPr="00160129" w:rsidRDefault="00D545AE" w:rsidP="00D545AE">
      <w:pPr>
        <w:rPr>
          <w:rFonts w:ascii="Hadassah Friedlaender" w:hAnsi="Hadassah Friedlaender" w:cs="Hadassah Friedlaender" w:hint="cs"/>
          <w:sz w:val="40"/>
          <w:szCs w:val="40"/>
        </w:rPr>
      </w:pPr>
    </w:p>
    <w:p w14:paraId="34E46F3E" w14:textId="77777777" w:rsidR="00A056DC" w:rsidRPr="00160129" w:rsidRDefault="00A056DC" w:rsidP="00D545AE">
      <w:pPr>
        <w:pStyle w:val="NormalWeb"/>
        <w:shd w:val="clear" w:color="auto" w:fill="FFFFFF"/>
        <w:spacing w:after="300"/>
        <w:textAlignment w:val="baseline"/>
        <w:rPr>
          <w:rFonts w:ascii="Hadassah Friedlaender" w:hAnsi="Hadassah Friedlaender" w:cs="Hadassah Friedlaender"/>
          <w:color w:val="333333"/>
          <w:sz w:val="40"/>
          <w:szCs w:val="40"/>
        </w:rPr>
      </w:pPr>
    </w:p>
    <w:p w14:paraId="18316EC6" w14:textId="5A2AD0EE" w:rsidR="00A056DC" w:rsidRPr="00160129" w:rsidRDefault="00A056DC" w:rsidP="00D545AE">
      <w:pPr>
        <w:pStyle w:val="NormalWeb"/>
        <w:shd w:val="clear" w:color="auto" w:fill="FFFFFF"/>
        <w:spacing w:after="300"/>
        <w:textAlignment w:val="baseline"/>
        <w:rPr>
          <w:rFonts w:ascii="Hadassah Friedlaender" w:hAnsi="Hadassah Friedlaender" w:cs="Hadassah Friedlaender" w:hint="cs"/>
          <w:color w:val="333333"/>
          <w:sz w:val="40"/>
          <w:szCs w:val="40"/>
        </w:rPr>
      </w:pPr>
    </w:p>
    <w:p w14:paraId="37FF33DA" w14:textId="77777777" w:rsidR="001D6311" w:rsidRPr="00160129" w:rsidRDefault="001D6311" w:rsidP="000D1923">
      <w:pPr>
        <w:rPr>
          <w:rFonts w:ascii="Palatino Linotype" w:hAnsi="Palatino Linotype"/>
          <w:sz w:val="40"/>
          <w:szCs w:val="40"/>
        </w:rPr>
      </w:pPr>
    </w:p>
    <w:p w14:paraId="2759AEF5" w14:textId="77777777" w:rsidR="000D1923" w:rsidRPr="00160129" w:rsidRDefault="000D1923" w:rsidP="000D1923">
      <w:pPr>
        <w:rPr>
          <w:rFonts w:ascii="Palatino Linotype" w:hAnsi="Palatino Linotype"/>
          <w:sz w:val="40"/>
          <w:szCs w:val="40"/>
        </w:rPr>
      </w:pPr>
    </w:p>
    <w:p w14:paraId="73C0746B" w14:textId="77777777" w:rsidR="000D362A" w:rsidRPr="00160129" w:rsidRDefault="000D362A" w:rsidP="006E2A11">
      <w:pPr>
        <w:pStyle w:val="NormalWeb"/>
        <w:shd w:val="clear" w:color="auto" w:fill="FFFFFF"/>
        <w:spacing w:after="300"/>
        <w:textAlignment w:val="baseline"/>
        <w:rPr>
          <w:rFonts w:ascii="Hadassah Friedlaender" w:hAnsi="Hadassah Friedlaender" w:cs="Hadassah Friedlaender"/>
          <w:color w:val="333333"/>
          <w:sz w:val="40"/>
          <w:szCs w:val="40"/>
        </w:rPr>
      </w:pPr>
    </w:p>
    <w:p w14:paraId="219E170D" w14:textId="77777777" w:rsidR="006E2A11" w:rsidRPr="00160129" w:rsidRDefault="006E2A11">
      <w:pPr>
        <w:rPr>
          <w:rFonts w:ascii="Hadassah Friedlaender" w:hAnsi="Hadassah Friedlaender" w:cs="Hadassah Friedlaender"/>
          <w:sz w:val="40"/>
          <w:szCs w:val="40"/>
        </w:rPr>
      </w:pPr>
    </w:p>
    <w:p w14:paraId="441B8C7F" w14:textId="3EA8E572" w:rsidR="00FB38C8" w:rsidRPr="00275258" w:rsidRDefault="00FB38C8">
      <w:pPr>
        <w:rPr>
          <w:rFonts w:ascii="Hadassah Friedlaender" w:hAnsi="Hadassah Friedlaender" w:cs="Hadassah Friedlaender" w:hint="cs"/>
          <w:sz w:val="44"/>
          <w:szCs w:val="44"/>
        </w:rPr>
      </w:pPr>
    </w:p>
    <w:sectPr w:rsidR="00FB38C8" w:rsidRPr="0027525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Hadassah Friedlaender">
    <w:charset w:val="B1"/>
    <w:family w:val="roman"/>
    <w:pitch w:val="variable"/>
    <w:sig w:usb0="00000803" w:usb1="00000000" w:usb2="00000000" w:usb3="00000000" w:csb0="00000021" w:csb1="00000000"/>
  </w:font>
  <w:font w:name="Palatino Linotype">
    <w:panose1 w:val="02040502050505030304"/>
    <w:charset w:val="00"/>
    <w:family w:val="roman"/>
    <w:pitch w:val="variable"/>
    <w:sig w:usb0="E0000287" w:usb1="4000001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9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596F"/>
    <w:rsid w:val="0000215F"/>
    <w:rsid w:val="00004064"/>
    <w:rsid w:val="0000596A"/>
    <w:rsid w:val="00014BB4"/>
    <w:rsid w:val="000455F5"/>
    <w:rsid w:val="00045644"/>
    <w:rsid w:val="00045B7B"/>
    <w:rsid w:val="00047D76"/>
    <w:rsid w:val="00055372"/>
    <w:rsid w:val="00064788"/>
    <w:rsid w:val="00074987"/>
    <w:rsid w:val="00074C49"/>
    <w:rsid w:val="00083B6D"/>
    <w:rsid w:val="00086496"/>
    <w:rsid w:val="00092A33"/>
    <w:rsid w:val="0009733C"/>
    <w:rsid w:val="00097363"/>
    <w:rsid w:val="00097F57"/>
    <w:rsid w:val="000A2DEA"/>
    <w:rsid w:val="000A72E4"/>
    <w:rsid w:val="000B0046"/>
    <w:rsid w:val="000B75ED"/>
    <w:rsid w:val="000C42AA"/>
    <w:rsid w:val="000D1923"/>
    <w:rsid w:val="000D362A"/>
    <w:rsid w:val="000D396B"/>
    <w:rsid w:val="000D740B"/>
    <w:rsid w:val="000E4B19"/>
    <w:rsid w:val="0010190D"/>
    <w:rsid w:val="00102C8B"/>
    <w:rsid w:val="00102DB8"/>
    <w:rsid w:val="00110E32"/>
    <w:rsid w:val="001268E9"/>
    <w:rsid w:val="0013390D"/>
    <w:rsid w:val="00136B50"/>
    <w:rsid w:val="00143DF8"/>
    <w:rsid w:val="00155DB7"/>
    <w:rsid w:val="00160129"/>
    <w:rsid w:val="00174939"/>
    <w:rsid w:val="00190896"/>
    <w:rsid w:val="00196D9F"/>
    <w:rsid w:val="001A15FF"/>
    <w:rsid w:val="001A21EE"/>
    <w:rsid w:val="001A6C33"/>
    <w:rsid w:val="001B38E8"/>
    <w:rsid w:val="001B57D7"/>
    <w:rsid w:val="001C0FC4"/>
    <w:rsid w:val="001C1277"/>
    <w:rsid w:val="001C2132"/>
    <w:rsid w:val="001D12ED"/>
    <w:rsid w:val="001D5833"/>
    <w:rsid w:val="001D5919"/>
    <w:rsid w:val="001D6311"/>
    <w:rsid w:val="001D78C4"/>
    <w:rsid w:val="001E0E54"/>
    <w:rsid w:val="001E1B60"/>
    <w:rsid w:val="001E1BFC"/>
    <w:rsid w:val="001E50FD"/>
    <w:rsid w:val="001F1623"/>
    <w:rsid w:val="001F2BE9"/>
    <w:rsid w:val="001F48F4"/>
    <w:rsid w:val="00200FAE"/>
    <w:rsid w:val="0020100A"/>
    <w:rsid w:val="002040A3"/>
    <w:rsid w:val="00213364"/>
    <w:rsid w:val="00217C3D"/>
    <w:rsid w:val="00222D32"/>
    <w:rsid w:val="00226965"/>
    <w:rsid w:val="002313ED"/>
    <w:rsid w:val="00233430"/>
    <w:rsid w:val="0023488F"/>
    <w:rsid w:val="00253436"/>
    <w:rsid w:val="00256B5F"/>
    <w:rsid w:val="0026287C"/>
    <w:rsid w:val="00275258"/>
    <w:rsid w:val="00281333"/>
    <w:rsid w:val="002822BC"/>
    <w:rsid w:val="002848A3"/>
    <w:rsid w:val="00292368"/>
    <w:rsid w:val="00293612"/>
    <w:rsid w:val="002970C3"/>
    <w:rsid w:val="002A0B63"/>
    <w:rsid w:val="002A31AD"/>
    <w:rsid w:val="002A5E06"/>
    <w:rsid w:val="002A5E15"/>
    <w:rsid w:val="002A7C12"/>
    <w:rsid w:val="002B1B5F"/>
    <w:rsid w:val="002B2A83"/>
    <w:rsid w:val="002B317C"/>
    <w:rsid w:val="002B45C7"/>
    <w:rsid w:val="002C1EAD"/>
    <w:rsid w:val="002C2D02"/>
    <w:rsid w:val="002C5678"/>
    <w:rsid w:val="002C5857"/>
    <w:rsid w:val="002F332A"/>
    <w:rsid w:val="00301C17"/>
    <w:rsid w:val="0031646F"/>
    <w:rsid w:val="00316FB5"/>
    <w:rsid w:val="0032292D"/>
    <w:rsid w:val="0032381A"/>
    <w:rsid w:val="00330147"/>
    <w:rsid w:val="00335D32"/>
    <w:rsid w:val="003360A4"/>
    <w:rsid w:val="003416B8"/>
    <w:rsid w:val="0036387E"/>
    <w:rsid w:val="00370C32"/>
    <w:rsid w:val="0037677A"/>
    <w:rsid w:val="003805DA"/>
    <w:rsid w:val="003855DE"/>
    <w:rsid w:val="0038692D"/>
    <w:rsid w:val="0039425F"/>
    <w:rsid w:val="003959BE"/>
    <w:rsid w:val="003968DA"/>
    <w:rsid w:val="003A7814"/>
    <w:rsid w:val="003D10D8"/>
    <w:rsid w:val="003D49C9"/>
    <w:rsid w:val="003D5A81"/>
    <w:rsid w:val="003E5513"/>
    <w:rsid w:val="00400667"/>
    <w:rsid w:val="00403E83"/>
    <w:rsid w:val="00406ABB"/>
    <w:rsid w:val="004126C9"/>
    <w:rsid w:val="0042232C"/>
    <w:rsid w:val="004234CB"/>
    <w:rsid w:val="004253D8"/>
    <w:rsid w:val="00430CB8"/>
    <w:rsid w:val="00433F39"/>
    <w:rsid w:val="00434D64"/>
    <w:rsid w:val="00436761"/>
    <w:rsid w:val="00442C3C"/>
    <w:rsid w:val="00446D1C"/>
    <w:rsid w:val="00456087"/>
    <w:rsid w:val="004607AB"/>
    <w:rsid w:val="00465DD3"/>
    <w:rsid w:val="004668C1"/>
    <w:rsid w:val="0047241D"/>
    <w:rsid w:val="004734C5"/>
    <w:rsid w:val="00477652"/>
    <w:rsid w:val="00477793"/>
    <w:rsid w:val="004926A0"/>
    <w:rsid w:val="0049562A"/>
    <w:rsid w:val="004966B4"/>
    <w:rsid w:val="004A6906"/>
    <w:rsid w:val="004A7D81"/>
    <w:rsid w:val="004B17C9"/>
    <w:rsid w:val="004B2D48"/>
    <w:rsid w:val="004B74CC"/>
    <w:rsid w:val="004D03C7"/>
    <w:rsid w:val="004E3F3B"/>
    <w:rsid w:val="004F5677"/>
    <w:rsid w:val="004F6B7D"/>
    <w:rsid w:val="005024EB"/>
    <w:rsid w:val="005052CC"/>
    <w:rsid w:val="00507C71"/>
    <w:rsid w:val="00513D15"/>
    <w:rsid w:val="00523890"/>
    <w:rsid w:val="00526F82"/>
    <w:rsid w:val="00537F3C"/>
    <w:rsid w:val="00547178"/>
    <w:rsid w:val="00574153"/>
    <w:rsid w:val="00577522"/>
    <w:rsid w:val="00583BDD"/>
    <w:rsid w:val="0059691A"/>
    <w:rsid w:val="005A0DD3"/>
    <w:rsid w:val="005A3959"/>
    <w:rsid w:val="005A7A6D"/>
    <w:rsid w:val="005B12C6"/>
    <w:rsid w:val="005C3881"/>
    <w:rsid w:val="005C63BE"/>
    <w:rsid w:val="005D1B66"/>
    <w:rsid w:val="005E0203"/>
    <w:rsid w:val="005F1CF6"/>
    <w:rsid w:val="005F5E34"/>
    <w:rsid w:val="00600967"/>
    <w:rsid w:val="00606500"/>
    <w:rsid w:val="0061307F"/>
    <w:rsid w:val="00614886"/>
    <w:rsid w:val="006253D4"/>
    <w:rsid w:val="00626CF4"/>
    <w:rsid w:val="006321FC"/>
    <w:rsid w:val="0064616D"/>
    <w:rsid w:val="00652C49"/>
    <w:rsid w:val="00653B2D"/>
    <w:rsid w:val="006574B9"/>
    <w:rsid w:val="00663713"/>
    <w:rsid w:val="00667DA5"/>
    <w:rsid w:val="00670DB4"/>
    <w:rsid w:val="00673914"/>
    <w:rsid w:val="00676BC1"/>
    <w:rsid w:val="00684035"/>
    <w:rsid w:val="00685277"/>
    <w:rsid w:val="00686038"/>
    <w:rsid w:val="00690D4F"/>
    <w:rsid w:val="006919F9"/>
    <w:rsid w:val="00694D8E"/>
    <w:rsid w:val="006A1BBE"/>
    <w:rsid w:val="006C499D"/>
    <w:rsid w:val="006D187A"/>
    <w:rsid w:val="006D3446"/>
    <w:rsid w:val="006D3E90"/>
    <w:rsid w:val="006D5774"/>
    <w:rsid w:val="006E2A11"/>
    <w:rsid w:val="006F58B8"/>
    <w:rsid w:val="0070690E"/>
    <w:rsid w:val="00713877"/>
    <w:rsid w:val="0073350A"/>
    <w:rsid w:val="0073542D"/>
    <w:rsid w:val="007406B2"/>
    <w:rsid w:val="007427A4"/>
    <w:rsid w:val="00745EB8"/>
    <w:rsid w:val="00750CC4"/>
    <w:rsid w:val="00757D4F"/>
    <w:rsid w:val="007674B2"/>
    <w:rsid w:val="00774044"/>
    <w:rsid w:val="00782B4D"/>
    <w:rsid w:val="0078447A"/>
    <w:rsid w:val="007866B1"/>
    <w:rsid w:val="00792359"/>
    <w:rsid w:val="00796075"/>
    <w:rsid w:val="0079675C"/>
    <w:rsid w:val="007979A3"/>
    <w:rsid w:val="007A2175"/>
    <w:rsid w:val="007B0273"/>
    <w:rsid w:val="007C0F2F"/>
    <w:rsid w:val="007C38FC"/>
    <w:rsid w:val="007C68B9"/>
    <w:rsid w:val="007C7B16"/>
    <w:rsid w:val="007D3D9C"/>
    <w:rsid w:val="007D7D2A"/>
    <w:rsid w:val="007F0CA4"/>
    <w:rsid w:val="007F2555"/>
    <w:rsid w:val="007F5430"/>
    <w:rsid w:val="008016D2"/>
    <w:rsid w:val="00804BF5"/>
    <w:rsid w:val="008064D2"/>
    <w:rsid w:val="008143C2"/>
    <w:rsid w:val="008229AD"/>
    <w:rsid w:val="00826AA4"/>
    <w:rsid w:val="00827EC2"/>
    <w:rsid w:val="00843DDB"/>
    <w:rsid w:val="00855D3F"/>
    <w:rsid w:val="008720FF"/>
    <w:rsid w:val="008731FE"/>
    <w:rsid w:val="00876627"/>
    <w:rsid w:val="00885267"/>
    <w:rsid w:val="008872D4"/>
    <w:rsid w:val="00891989"/>
    <w:rsid w:val="00893DC9"/>
    <w:rsid w:val="00896711"/>
    <w:rsid w:val="008A2F96"/>
    <w:rsid w:val="008B5DFC"/>
    <w:rsid w:val="008C5083"/>
    <w:rsid w:val="008D1D24"/>
    <w:rsid w:val="008E29A7"/>
    <w:rsid w:val="008F26D4"/>
    <w:rsid w:val="00901AB8"/>
    <w:rsid w:val="00927B97"/>
    <w:rsid w:val="00930B2F"/>
    <w:rsid w:val="009320FB"/>
    <w:rsid w:val="00932B1A"/>
    <w:rsid w:val="0094147E"/>
    <w:rsid w:val="00942E06"/>
    <w:rsid w:val="0095046C"/>
    <w:rsid w:val="00950F96"/>
    <w:rsid w:val="009608DC"/>
    <w:rsid w:val="009621C5"/>
    <w:rsid w:val="00964799"/>
    <w:rsid w:val="00971F45"/>
    <w:rsid w:val="0098170A"/>
    <w:rsid w:val="0099232A"/>
    <w:rsid w:val="0099673A"/>
    <w:rsid w:val="009A4CB7"/>
    <w:rsid w:val="009A76F2"/>
    <w:rsid w:val="009B18D7"/>
    <w:rsid w:val="009B63F4"/>
    <w:rsid w:val="009B6415"/>
    <w:rsid w:val="009B65E6"/>
    <w:rsid w:val="009D41BF"/>
    <w:rsid w:val="009D5A7E"/>
    <w:rsid w:val="009E1A6A"/>
    <w:rsid w:val="009E37F1"/>
    <w:rsid w:val="009F179E"/>
    <w:rsid w:val="009F2DC4"/>
    <w:rsid w:val="00A02284"/>
    <w:rsid w:val="00A056DC"/>
    <w:rsid w:val="00A11DDB"/>
    <w:rsid w:val="00A1320C"/>
    <w:rsid w:val="00A14086"/>
    <w:rsid w:val="00A30863"/>
    <w:rsid w:val="00A33F27"/>
    <w:rsid w:val="00A3547E"/>
    <w:rsid w:val="00A55349"/>
    <w:rsid w:val="00A60FF9"/>
    <w:rsid w:val="00A62999"/>
    <w:rsid w:val="00A65775"/>
    <w:rsid w:val="00A711F3"/>
    <w:rsid w:val="00A80855"/>
    <w:rsid w:val="00A8155A"/>
    <w:rsid w:val="00A8388B"/>
    <w:rsid w:val="00A840D7"/>
    <w:rsid w:val="00A92D07"/>
    <w:rsid w:val="00A93239"/>
    <w:rsid w:val="00A93514"/>
    <w:rsid w:val="00AA1A74"/>
    <w:rsid w:val="00AA1FFF"/>
    <w:rsid w:val="00AA5244"/>
    <w:rsid w:val="00AB2555"/>
    <w:rsid w:val="00AC298F"/>
    <w:rsid w:val="00AC6968"/>
    <w:rsid w:val="00B01C8D"/>
    <w:rsid w:val="00B028A1"/>
    <w:rsid w:val="00B1119A"/>
    <w:rsid w:val="00B12B9C"/>
    <w:rsid w:val="00B131C6"/>
    <w:rsid w:val="00B21DCD"/>
    <w:rsid w:val="00B2210D"/>
    <w:rsid w:val="00B24220"/>
    <w:rsid w:val="00B37E75"/>
    <w:rsid w:val="00B41C6A"/>
    <w:rsid w:val="00B47695"/>
    <w:rsid w:val="00B47B81"/>
    <w:rsid w:val="00B558FD"/>
    <w:rsid w:val="00B56069"/>
    <w:rsid w:val="00B6656C"/>
    <w:rsid w:val="00B70C9C"/>
    <w:rsid w:val="00B83617"/>
    <w:rsid w:val="00B90DC9"/>
    <w:rsid w:val="00B92470"/>
    <w:rsid w:val="00B96602"/>
    <w:rsid w:val="00BA4689"/>
    <w:rsid w:val="00BB1DC0"/>
    <w:rsid w:val="00BD1E98"/>
    <w:rsid w:val="00BF4FDD"/>
    <w:rsid w:val="00C0247E"/>
    <w:rsid w:val="00C034FE"/>
    <w:rsid w:val="00C03C44"/>
    <w:rsid w:val="00C14286"/>
    <w:rsid w:val="00C15DEC"/>
    <w:rsid w:val="00C24049"/>
    <w:rsid w:val="00C245C0"/>
    <w:rsid w:val="00C34C00"/>
    <w:rsid w:val="00C461AD"/>
    <w:rsid w:val="00C46E45"/>
    <w:rsid w:val="00C500AD"/>
    <w:rsid w:val="00C5249E"/>
    <w:rsid w:val="00C5596F"/>
    <w:rsid w:val="00C775D9"/>
    <w:rsid w:val="00C859ED"/>
    <w:rsid w:val="00C93D60"/>
    <w:rsid w:val="00CA0D4D"/>
    <w:rsid w:val="00CB6D43"/>
    <w:rsid w:val="00CC5886"/>
    <w:rsid w:val="00CD04A4"/>
    <w:rsid w:val="00CE274B"/>
    <w:rsid w:val="00CE5391"/>
    <w:rsid w:val="00CF49E9"/>
    <w:rsid w:val="00D03BAD"/>
    <w:rsid w:val="00D1058A"/>
    <w:rsid w:val="00D12A38"/>
    <w:rsid w:val="00D1647B"/>
    <w:rsid w:val="00D1788A"/>
    <w:rsid w:val="00D20BF3"/>
    <w:rsid w:val="00D20F62"/>
    <w:rsid w:val="00D320F4"/>
    <w:rsid w:val="00D40D42"/>
    <w:rsid w:val="00D44BD1"/>
    <w:rsid w:val="00D545AE"/>
    <w:rsid w:val="00D557BD"/>
    <w:rsid w:val="00D574EA"/>
    <w:rsid w:val="00D60859"/>
    <w:rsid w:val="00D60ABA"/>
    <w:rsid w:val="00D67FB8"/>
    <w:rsid w:val="00D72130"/>
    <w:rsid w:val="00D72BEB"/>
    <w:rsid w:val="00D72F07"/>
    <w:rsid w:val="00D75590"/>
    <w:rsid w:val="00D779BA"/>
    <w:rsid w:val="00D81A7F"/>
    <w:rsid w:val="00D85428"/>
    <w:rsid w:val="00D862C7"/>
    <w:rsid w:val="00D956FA"/>
    <w:rsid w:val="00D96248"/>
    <w:rsid w:val="00DA0118"/>
    <w:rsid w:val="00DC3551"/>
    <w:rsid w:val="00DC4B8F"/>
    <w:rsid w:val="00DC7B4C"/>
    <w:rsid w:val="00DD5785"/>
    <w:rsid w:val="00DE26B7"/>
    <w:rsid w:val="00DE7141"/>
    <w:rsid w:val="00DF0D33"/>
    <w:rsid w:val="00DF0D6B"/>
    <w:rsid w:val="00DF27C5"/>
    <w:rsid w:val="00DF5392"/>
    <w:rsid w:val="00DF5559"/>
    <w:rsid w:val="00DF795F"/>
    <w:rsid w:val="00E04483"/>
    <w:rsid w:val="00E13B6C"/>
    <w:rsid w:val="00E201B7"/>
    <w:rsid w:val="00E20C33"/>
    <w:rsid w:val="00E336B1"/>
    <w:rsid w:val="00E3564A"/>
    <w:rsid w:val="00E35E2F"/>
    <w:rsid w:val="00E56C5D"/>
    <w:rsid w:val="00E645A2"/>
    <w:rsid w:val="00E67B0E"/>
    <w:rsid w:val="00E67C27"/>
    <w:rsid w:val="00E7206F"/>
    <w:rsid w:val="00E768DD"/>
    <w:rsid w:val="00E85346"/>
    <w:rsid w:val="00E853FC"/>
    <w:rsid w:val="00E90528"/>
    <w:rsid w:val="00EA6994"/>
    <w:rsid w:val="00EC1AB8"/>
    <w:rsid w:val="00EC588C"/>
    <w:rsid w:val="00ED2FCE"/>
    <w:rsid w:val="00ED3046"/>
    <w:rsid w:val="00ED72E6"/>
    <w:rsid w:val="00ED7E24"/>
    <w:rsid w:val="00EE2203"/>
    <w:rsid w:val="00EF39C8"/>
    <w:rsid w:val="00EF45B7"/>
    <w:rsid w:val="00EF5DDF"/>
    <w:rsid w:val="00EF6B69"/>
    <w:rsid w:val="00F00C41"/>
    <w:rsid w:val="00F019F1"/>
    <w:rsid w:val="00F02632"/>
    <w:rsid w:val="00F051CD"/>
    <w:rsid w:val="00F0574C"/>
    <w:rsid w:val="00F074F8"/>
    <w:rsid w:val="00F229B8"/>
    <w:rsid w:val="00F22B9D"/>
    <w:rsid w:val="00F24231"/>
    <w:rsid w:val="00F245EF"/>
    <w:rsid w:val="00F31453"/>
    <w:rsid w:val="00F32840"/>
    <w:rsid w:val="00F35C7F"/>
    <w:rsid w:val="00F41C49"/>
    <w:rsid w:val="00F45585"/>
    <w:rsid w:val="00F513EC"/>
    <w:rsid w:val="00F62F03"/>
    <w:rsid w:val="00F674EB"/>
    <w:rsid w:val="00F6769B"/>
    <w:rsid w:val="00F70771"/>
    <w:rsid w:val="00F71D55"/>
    <w:rsid w:val="00F750B9"/>
    <w:rsid w:val="00F77A1F"/>
    <w:rsid w:val="00F8517A"/>
    <w:rsid w:val="00F938F3"/>
    <w:rsid w:val="00F94EFC"/>
    <w:rsid w:val="00FA386F"/>
    <w:rsid w:val="00FA5246"/>
    <w:rsid w:val="00FB173A"/>
    <w:rsid w:val="00FB1934"/>
    <w:rsid w:val="00FB31BA"/>
    <w:rsid w:val="00FB38C8"/>
    <w:rsid w:val="00FD3D60"/>
    <w:rsid w:val="00FE4207"/>
    <w:rsid w:val="00FF1875"/>
    <w:rsid w:val="00FF1F0D"/>
    <w:rsid w:val="00FF4BBE"/>
    <w:rsid w:val="00FF7866"/>
    <w:rsid w:val="00FF7A9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FF53BE"/>
  <w15:chartTrackingRefBased/>
  <w15:docId w15:val="{E97E543B-FCDA-4C64-BA14-4F119373A8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5596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5596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5596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5596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5596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5596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5596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5596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5596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5596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5596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5596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5596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5596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5596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5596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5596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5596F"/>
    <w:rPr>
      <w:rFonts w:eastAsiaTheme="majorEastAsia" w:cstheme="majorBidi"/>
      <w:color w:val="272727" w:themeColor="text1" w:themeTint="D8"/>
    </w:rPr>
  </w:style>
  <w:style w:type="paragraph" w:styleId="Title">
    <w:name w:val="Title"/>
    <w:basedOn w:val="Normal"/>
    <w:next w:val="Normal"/>
    <w:link w:val="TitleChar"/>
    <w:uiPriority w:val="10"/>
    <w:qFormat/>
    <w:rsid w:val="00C5596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5596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5596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5596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5596F"/>
    <w:pPr>
      <w:spacing w:before="160"/>
      <w:jc w:val="center"/>
    </w:pPr>
    <w:rPr>
      <w:i/>
      <w:iCs/>
      <w:color w:val="404040" w:themeColor="text1" w:themeTint="BF"/>
    </w:rPr>
  </w:style>
  <w:style w:type="character" w:customStyle="1" w:styleId="QuoteChar">
    <w:name w:val="Quote Char"/>
    <w:basedOn w:val="DefaultParagraphFont"/>
    <w:link w:val="Quote"/>
    <w:uiPriority w:val="29"/>
    <w:rsid w:val="00C5596F"/>
    <w:rPr>
      <w:i/>
      <w:iCs/>
      <w:color w:val="404040" w:themeColor="text1" w:themeTint="BF"/>
    </w:rPr>
  </w:style>
  <w:style w:type="paragraph" w:styleId="ListParagraph">
    <w:name w:val="List Paragraph"/>
    <w:basedOn w:val="Normal"/>
    <w:uiPriority w:val="34"/>
    <w:qFormat/>
    <w:rsid w:val="00C5596F"/>
    <w:pPr>
      <w:ind w:left="720"/>
      <w:contextualSpacing/>
    </w:pPr>
  </w:style>
  <w:style w:type="character" w:styleId="IntenseEmphasis">
    <w:name w:val="Intense Emphasis"/>
    <w:basedOn w:val="DefaultParagraphFont"/>
    <w:uiPriority w:val="21"/>
    <w:qFormat/>
    <w:rsid w:val="00C5596F"/>
    <w:rPr>
      <w:i/>
      <w:iCs/>
      <w:color w:val="0F4761" w:themeColor="accent1" w:themeShade="BF"/>
    </w:rPr>
  </w:style>
  <w:style w:type="paragraph" w:styleId="IntenseQuote">
    <w:name w:val="Intense Quote"/>
    <w:basedOn w:val="Normal"/>
    <w:next w:val="Normal"/>
    <w:link w:val="IntenseQuoteChar"/>
    <w:uiPriority w:val="30"/>
    <w:qFormat/>
    <w:rsid w:val="00C5596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5596F"/>
    <w:rPr>
      <w:i/>
      <w:iCs/>
      <w:color w:val="0F4761" w:themeColor="accent1" w:themeShade="BF"/>
    </w:rPr>
  </w:style>
  <w:style w:type="character" w:styleId="IntenseReference">
    <w:name w:val="Intense Reference"/>
    <w:basedOn w:val="DefaultParagraphFont"/>
    <w:uiPriority w:val="32"/>
    <w:qFormat/>
    <w:rsid w:val="00C5596F"/>
    <w:rPr>
      <w:b/>
      <w:bCs/>
      <w:smallCaps/>
      <w:color w:val="0F4761" w:themeColor="accent1" w:themeShade="BF"/>
      <w:spacing w:val="5"/>
    </w:rPr>
  </w:style>
  <w:style w:type="paragraph" w:styleId="NormalWeb">
    <w:name w:val="Normal (Web)"/>
    <w:basedOn w:val="Normal"/>
    <w:uiPriority w:val="99"/>
    <w:unhideWhenUsed/>
    <w:rsid w:val="006E2A11"/>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Hyperlink">
    <w:name w:val="Hyperlink"/>
    <w:basedOn w:val="DefaultParagraphFont"/>
    <w:unhideWhenUsed/>
    <w:rsid w:val="000D192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granma.cu/ingles/2005/noviembre/juev3/45carlota-i.html" TargetMode="External"/><Relationship Id="rId5" Type="http://schemas.openxmlformats.org/officeDocument/2006/relationships/image" Target="media/image2.jpeg"/><Relationship Id="rId4"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1274</TotalTime>
  <Pages>1</Pages>
  <Words>3605</Words>
  <Characters>19808</Characters>
  <Application>Microsoft Office Word</Application>
  <DocSecurity>0</DocSecurity>
  <Lines>522</Lines>
  <Paragraphs>43</Paragraphs>
  <ScaleCrop>false</ScaleCrop>
  <Company/>
  <LinksUpToDate>false</LinksUpToDate>
  <CharactersWithSpaces>23413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Ike Nahem</dc:creator>
  <cp:keywords/>
  <dc:description/>
  <cp:lastModifiedBy>Ike Nahem</cp:lastModifiedBy>
  <cp:revision>461</cp:revision>
  <cp:lastPrinted>2026-03-22T15:00:00Z</cp:lastPrinted>
  <dcterms:created xsi:type="dcterms:W3CDTF">2026-03-21T18:39:00Z</dcterms:created>
  <dcterms:modified xsi:type="dcterms:W3CDTF">2026-03-22T16:05:00Z</dcterms:modified>
</cp:coreProperties>
</file>