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50F" w:rsidRPr="0025343A" w:rsidRDefault="0025343A" w:rsidP="002534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</w:pPr>
      <w:bookmarkStart w:id="0" w:name="_GoBack"/>
      <w:bookmarkEnd w:id="0"/>
      <w:permStart w:id="1327179139" w:edGrp="everyone"/>
      <w:permEnd w:id="1327179139"/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Comité para la eliminación de la discriminación</w:t>
      </w:r>
      <w:r w:rsidRPr="009E3C9E"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  <w:t xml:space="preserve"> </w:t>
      </w: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contra la mujer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</w:p>
    <w:p w:rsidR="00CC650F" w:rsidRPr="000B27C7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 xml:space="preserve">Participación de </w:t>
      </w:r>
      <w:r w:rsidR="00594DDD" w:rsidRPr="000B27C7">
        <w:rPr>
          <w:rFonts w:hAnsi="Times New Roman" w:cs="Times New Roman"/>
          <w:b/>
          <w:kern w:val="0"/>
          <w:lang w:val="es-ES_tradnl"/>
        </w:rPr>
        <w:t>instituciones n</w:t>
      </w:r>
      <w:r w:rsidRPr="000B27C7">
        <w:rPr>
          <w:rFonts w:hAnsi="Times New Roman" w:cs="Times New Roman"/>
          <w:b/>
          <w:kern w:val="0"/>
          <w:lang w:val="es-ES_tradnl"/>
        </w:rPr>
        <w:t xml:space="preserve">acionales de </w:t>
      </w:r>
      <w:r w:rsidR="00594DDD" w:rsidRPr="000B27C7">
        <w:rPr>
          <w:rFonts w:hAnsi="Times New Roman" w:cs="Times New Roman"/>
          <w:b/>
          <w:kern w:val="0"/>
          <w:lang w:val="es-ES_tradnl"/>
        </w:rPr>
        <w:t>d</w:t>
      </w:r>
      <w:r w:rsidRPr="000B27C7">
        <w:rPr>
          <w:rFonts w:hAnsi="Times New Roman" w:cs="Times New Roman"/>
          <w:b/>
          <w:kern w:val="0"/>
          <w:lang w:val="es-ES_tradnl"/>
        </w:rPr>
        <w:t xml:space="preserve">erechos </w:t>
      </w:r>
      <w:r w:rsidR="00594DDD" w:rsidRPr="000B27C7">
        <w:rPr>
          <w:rFonts w:hAnsi="Times New Roman" w:cs="Times New Roman"/>
          <w:b/>
          <w:kern w:val="0"/>
          <w:lang w:val="es-ES_tradnl"/>
        </w:rPr>
        <w:t>h</w:t>
      </w:r>
      <w:r w:rsidRPr="000B27C7">
        <w:rPr>
          <w:rFonts w:hAnsi="Times New Roman" w:cs="Times New Roman"/>
          <w:b/>
          <w:kern w:val="0"/>
          <w:lang w:val="es-ES_tradnl"/>
        </w:rPr>
        <w:t xml:space="preserve">umanos 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kern w:val="0"/>
          <w:lang w:val="es-ES_tradnl"/>
        </w:rPr>
      </w:pPr>
    </w:p>
    <w:p w:rsidR="001D65EB" w:rsidRPr="000B27C7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 xml:space="preserve">Sexagésimo </w:t>
      </w:r>
      <w:r w:rsidR="000B27C7" w:rsidRPr="000B27C7">
        <w:rPr>
          <w:rFonts w:hAnsi="Times New Roman" w:cs="Times New Roman"/>
          <w:b/>
          <w:kern w:val="0"/>
          <w:lang w:val="es-ES_tradnl"/>
        </w:rPr>
        <w:t>noveno período</w:t>
      </w:r>
      <w:r w:rsidRPr="000B27C7">
        <w:rPr>
          <w:rFonts w:hAnsi="Times New Roman" w:cs="Times New Roman"/>
          <w:b/>
          <w:kern w:val="0"/>
          <w:lang w:val="es-ES_tradnl"/>
        </w:rPr>
        <w:t xml:space="preserve"> de sesiones (</w:t>
      </w:r>
      <w:r w:rsidR="007A21CF" w:rsidRPr="000B27C7">
        <w:rPr>
          <w:rFonts w:hAnsi="Times New Roman" w:cs="Times New Roman"/>
          <w:b/>
          <w:kern w:val="0"/>
          <w:lang w:val="es-ES_tradnl"/>
        </w:rPr>
        <w:t xml:space="preserve">19 de </w:t>
      </w:r>
      <w:r w:rsidR="002F3FFE" w:rsidRPr="000B27C7">
        <w:rPr>
          <w:rFonts w:hAnsi="Times New Roman" w:cs="Times New Roman"/>
          <w:b/>
          <w:kern w:val="0"/>
          <w:lang w:val="es-ES_tradnl"/>
        </w:rPr>
        <w:t>f</w:t>
      </w:r>
      <w:r w:rsidR="007A21CF" w:rsidRPr="000B27C7">
        <w:rPr>
          <w:rFonts w:hAnsi="Times New Roman" w:cs="Times New Roman"/>
          <w:b/>
          <w:kern w:val="0"/>
          <w:lang w:val="es-ES_tradnl"/>
        </w:rPr>
        <w:t xml:space="preserve">ebrero </w:t>
      </w:r>
      <w:r w:rsidR="002F3FFE" w:rsidRPr="000B27C7">
        <w:rPr>
          <w:rFonts w:hAnsi="Times New Roman" w:cs="Times New Roman"/>
          <w:b/>
          <w:kern w:val="0"/>
          <w:lang w:val="es-ES_tradnl"/>
        </w:rPr>
        <w:t>-</w:t>
      </w:r>
      <w:r w:rsidR="007A21CF" w:rsidRPr="000B27C7">
        <w:rPr>
          <w:rFonts w:hAnsi="Times New Roman" w:cs="Times New Roman"/>
          <w:b/>
          <w:kern w:val="0"/>
          <w:lang w:val="es-ES_tradnl"/>
        </w:rPr>
        <w:t xml:space="preserve"> 9 </w:t>
      </w:r>
      <w:r w:rsidR="002F3FFE" w:rsidRPr="000B27C7">
        <w:rPr>
          <w:rFonts w:hAnsi="Times New Roman" w:cs="Times New Roman"/>
          <w:b/>
          <w:kern w:val="0"/>
          <w:lang w:val="es-ES_tradnl"/>
        </w:rPr>
        <w:t>de m</w:t>
      </w:r>
      <w:r w:rsidR="007A21CF" w:rsidRPr="000B27C7">
        <w:rPr>
          <w:rFonts w:hAnsi="Times New Roman" w:cs="Times New Roman"/>
          <w:b/>
          <w:kern w:val="0"/>
          <w:lang w:val="es-ES_tradnl"/>
        </w:rPr>
        <w:t>arzo de 2018</w:t>
      </w:r>
      <w:r w:rsidRPr="000B27C7">
        <w:rPr>
          <w:rFonts w:hAnsi="Times New Roman" w:cs="Times New Roman"/>
          <w:b/>
          <w:kern w:val="0"/>
          <w:lang w:val="es-ES_tradnl"/>
        </w:rPr>
        <w:t xml:space="preserve">) y </w:t>
      </w:r>
    </w:p>
    <w:p w:rsidR="001D65EB" w:rsidRPr="000B27C7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 xml:space="preserve">Grupo de trabajo anterior al </w:t>
      </w:r>
      <w:r w:rsidR="007210B6" w:rsidRPr="000B27C7">
        <w:rPr>
          <w:rFonts w:hAnsi="Times New Roman" w:cs="Times New Roman"/>
          <w:b/>
          <w:kern w:val="0"/>
          <w:lang w:val="es-ES_tradnl"/>
        </w:rPr>
        <w:t>septuagésimo</w:t>
      </w:r>
      <w:r w:rsidR="00580762" w:rsidRPr="000B27C7">
        <w:rPr>
          <w:rFonts w:hAnsi="Times New Roman" w:cs="Times New Roman"/>
          <w:b/>
          <w:kern w:val="0"/>
          <w:lang w:val="es-ES_tradnl"/>
        </w:rPr>
        <w:t xml:space="preserve"> primer</w:t>
      </w:r>
      <w:r w:rsidRPr="000B27C7">
        <w:rPr>
          <w:rFonts w:hAnsi="Times New Roman" w:cs="Times New Roman"/>
          <w:b/>
          <w:kern w:val="0"/>
          <w:lang w:val="es-ES_tradnl"/>
        </w:rPr>
        <w:t xml:space="preserve"> período de sesiones</w:t>
      </w:r>
    </w:p>
    <w:p w:rsidR="001D65EB" w:rsidRPr="000B27C7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>(</w:t>
      </w:r>
      <w:r w:rsidR="00580762" w:rsidRPr="000B27C7">
        <w:rPr>
          <w:rFonts w:hAnsi="Times New Roman" w:cs="Times New Roman"/>
          <w:b/>
          <w:color w:val="010401"/>
          <w:kern w:val="0"/>
          <w:lang w:val="es-ES_tradnl"/>
        </w:rPr>
        <w:t>12</w:t>
      </w:r>
      <w:r w:rsidR="002F3FFE" w:rsidRPr="000B27C7">
        <w:rPr>
          <w:rFonts w:hAnsi="Times New Roman" w:cs="Times New Roman"/>
          <w:b/>
          <w:color w:val="010401"/>
          <w:kern w:val="0"/>
          <w:lang w:val="es-ES_tradnl"/>
        </w:rPr>
        <w:t xml:space="preserve"> </w:t>
      </w:r>
      <w:r w:rsidR="00580762" w:rsidRPr="000B27C7">
        <w:rPr>
          <w:rFonts w:hAnsi="Times New Roman" w:cs="Times New Roman"/>
          <w:b/>
          <w:color w:val="010401"/>
          <w:kern w:val="0"/>
          <w:lang w:val="es-ES_tradnl"/>
        </w:rPr>
        <w:t>-</w:t>
      </w:r>
      <w:r w:rsidR="002F3FFE" w:rsidRPr="000B27C7">
        <w:rPr>
          <w:rFonts w:hAnsi="Times New Roman" w:cs="Times New Roman"/>
          <w:b/>
          <w:color w:val="010401"/>
          <w:kern w:val="0"/>
          <w:lang w:val="es-ES_tradnl"/>
        </w:rPr>
        <w:t xml:space="preserve"> </w:t>
      </w:r>
      <w:r w:rsidR="00580762" w:rsidRPr="000B27C7">
        <w:rPr>
          <w:rFonts w:hAnsi="Times New Roman" w:cs="Times New Roman"/>
          <w:b/>
          <w:color w:val="010401"/>
          <w:kern w:val="0"/>
          <w:lang w:val="es-ES_tradnl"/>
        </w:rPr>
        <w:t xml:space="preserve">16 </w:t>
      </w:r>
      <w:r w:rsidR="002F3FFE" w:rsidRPr="000B27C7">
        <w:rPr>
          <w:rFonts w:hAnsi="Times New Roman" w:cs="Times New Roman"/>
          <w:b/>
          <w:color w:val="010401"/>
          <w:kern w:val="0"/>
          <w:lang w:val="es-ES_tradnl"/>
        </w:rPr>
        <w:t xml:space="preserve">de </w:t>
      </w:r>
      <w:r w:rsidR="00580762" w:rsidRPr="000B27C7">
        <w:rPr>
          <w:rFonts w:hAnsi="Times New Roman" w:cs="Times New Roman"/>
          <w:b/>
          <w:color w:val="010401"/>
          <w:kern w:val="0"/>
          <w:lang w:val="es-ES_tradnl"/>
        </w:rPr>
        <w:t xml:space="preserve">marzo </w:t>
      </w:r>
      <w:r w:rsidR="002F3FFE" w:rsidRPr="000B27C7">
        <w:rPr>
          <w:rFonts w:hAnsi="Times New Roman" w:cs="Times New Roman"/>
          <w:b/>
          <w:color w:val="010401"/>
          <w:kern w:val="0"/>
          <w:lang w:val="es-ES_tradnl"/>
        </w:rPr>
        <w:t xml:space="preserve">de </w:t>
      </w:r>
      <w:r w:rsidR="00580762" w:rsidRPr="000B27C7">
        <w:rPr>
          <w:rFonts w:hAnsi="Times New Roman" w:cs="Times New Roman"/>
          <w:b/>
          <w:color w:val="010401"/>
          <w:kern w:val="0"/>
          <w:lang w:val="es-ES_tradnl"/>
        </w:rPr>
        <w:t>2018</w:t>
      </w:r>
      <w:r w:rsidRPr="000B27C7">
        <w:rPr>
          <w:rFonts w:hAnsi="Times New Roman" w:cs="Times New Roman"/>
          <w:b/>
          <w:kern w:val="0"/>
          <w:lang w:val="es-ES_tradnl"/>
        </w:rPr>
        <w:t>)</w:t>
      </w:r>
    </w:p>
    <w:p w:rsidR="001D65EB" w:rsidRPr="000B27C7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"/>
        </w:rPr>
      </w:pPr>
      <w:r w:rsidRPr="000B27C7">
        <w:rPr>
          <w:rFonts w:hAnsi="Times New Roman" w:cs="Times New Roman"/>
          <w:b/>
          <w:kern w:val="0"/>
          <w:lang w:val="es-ES"/>
        </w:rPr>
        <w:t>Ginebra, Palacio de las Naciones, Sala XVI</w:t>
      </w:r>
    </w:p>
    <w:p w:rsidR="00CC650F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b/>
          <w:kern w:val="0"/>
          <w:lang w:val="es-ES"/>
        </w:rPr>
      </w:pPr>
    </w:p>
    <w:p w:rsidR="000B27C7" w:rsidRPr="000B27C7" w:rsidRDefault="000B27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b/>
          <w:kern w:val="0"/>
          <w:lang w:val="es-ES"/>
        </w:rPr>
      </w:pPr>
    </w:p>
    <w:p w:rsidR="00CC650F" w:rsidRPr="000B27C7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>I.</w:t>
      </w:r>
      <w:r w:rsidRPr="000B27C7">
        <w:rPr>
          <w:rFonts w:hAnsi="Times New Roman" w:cs="Times New Roman"/>
          <w:b/>
          <w:kern w:val="0"/>
          <w:lang w:val="es-ES_tradnl"/>
        </w:rPr>
        <w:tab/>
        <w:t xml:space="preserve">Consideración de </w:t>
      </w:r>
      <w:r w:rsidR="004D0092" w:rsidRPr="000B27C7">
        <w:rPr>
          <w:rFonts w:hAnsi="Times New Roman" w:cs="Times New Roman"/>
          <w:b/>
          <w:kern w:val="0"/>
          <w:lang w:val="es-ES_tradnl"/>
        </w:rPr>
        <w:t>informes</w:t>
      </w:r>
      <w:r w:rsidRPr="000B27C7">
        <w:rPr>
          <w:rFonts w:hAnsi="Times New Roman" w:cs="Times New Roman"/>
          <w:b/>
          <w:kern w:val="0"/>
          <w:lang w:val="es-ES_tradnl"/>
        </w:rPr>
        <w:t xml:space="preserve"> por los Estados Parte</w:t>
      </w:r>
      <w:r w:rsidR="007C15D8" w:rsidRPr="000B27C7">
        <w:rPr>
          <w:rFonts w:hAnsi="Times New Roman" w:cs="Times New Roman"/>
          <w:b/>
          <w:kern w:val="0"/>
          <w:lang w:val="es-ES_tradnl"/>
        </w:rPr>
        <w:t>s</w:t>
      </w:r>
      <w:r w:rsidRPr="000B27C7">
        <w:rPr>
          <w:rFonts w:hAnsi="Times New Roman" w:cs="Times New Roman"/>
          <w:b/>
          <w:kern w:val="0"/>
          <w:lang w:val="es-ES_tradnl"/>
        </w:rPr>
        <w:t xml:space="preserve"> 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CC650F" w:rsidRPr="000B27C7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bCs/>
          <w:kern w:val="0"/>
          <w:lang w:val="es-ES_tradnl"/>
        </w:rPr>
      </w:pPr>
      <w:r w:rsidRPr="000B27C7">
        <w:rPr>
          <w:rFonts w:hAnsi="Times New Roman" w:cs="Times New Roman"/>
          <w:kern w:val="0"/>
          <w:lang w:val="es-ES_tradnl"/>
        </w:rPr>
        <w:tab/>
      </w:r>
      <w:r w:rsidR="00D91D05" w:rsidRPr="000B27C7">
        <w:rPr>
          <w:rFonts w:hAnsi="Times New Roman" w:cs="Times New Roman"/>
          <w:kern w:val="0"/>
          <w:lang w:val="es-ES_tradnl"/>
        </w:rPr>
        <w:t xml:space="preserve">El Comité considerará </w:t>
      </w:r>
      <w:r w:rsidR="00B66439" w:rsidRPr="000B27C7">
        <w:rPr>
          <w:rFonts w:hAnsi="Times New Roman" w:cs="Times New Roman"/>
          <w:kern w:val="0"/>
          <w:lang w:val="es-ES_tradnl"/>
        </w:rPr>
        <w:t>los informes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de los </w:t>
      </w:r>
      <w:r w:rsidR="00B66439" w:rsidRPr="000B27C7">
        <w:rPr>
          <w:rFonts w:hAnsi="Times New Roman" w:cs="Times New Roman"/>
          <w:kern w:val="0"/>
          <w:lang w:val="es-ES_tradnl"/>
        </w:rPr>
        <w:t xml:space="preserve">siguientes </w:t>
      </w:r>
      <w:r w:rsidR="00D91D05" w:rsidRPr="000B27C7">
        <w:rPr>
          <w:rFonts w:hAnsi="Times New Roman" w:cs="Times New Roman"/>
          <w:kern w:val="0"/>
          <w:lang w:val="es-ES_tradnl"/>
        </w:rPr>
        <w:t>Estados Parte</w:t>
      </w:r>
      <w:r w:rsidR="007C15D8" w:rsidRPr="000B27C7">
        <w:rPr>
          <w:rFonts w:hAnsi="Times New Roman" w:cs="Times New Roman"/>
          <w:kern w:val="0"/>
          <w:lang w:val="es-ES_tradnl"/>
        </w:rPr>
        <w:t>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durante</w:t>
      </w:r>
      <w:r w:rsidR="00642780" w:rsidRPr="000B27C7">
        <w:rPr>
          <w:rFonts w:hAnsi="Times New Roman" w:cs="Times New Roman"/>
          <w:kern w:val="0"/>
          <w:lang w:val="es-ES_tradnl"/>
        </w:rPr>
        <w:t xml:space="preserve"> su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</w:t>
      </w:r>
      <w:r w:rsidR="001D65EB" w:rsidRPr="000B27C7">
        <w:rPr>
          <w:rFonts w:hAnsi="Times New Roman" w:cs="Times New Roman"/>
          <w:kern w:val="0"/>
          <w:lang w:val="es-ES_tradnl"/>
        </w:rPr>
        <w:t xml:space="preserve">sexagésimo </w:t>
      </w:r>
      <w:r w:rsidR="00580762" w:rsidRPr="000B27C7">
        <w:rPr>
          <w:rFonts w:hAnsi="Times New Roman" w:cs="Times New Roman"/>
          <w:kern w:val="0"/>
          <w:lang w:val="es-ES_tradnl"/>
        </w:rPr>
        <w:t xml:space="preserve">noveno </w:t>
      </w:r>
      <w:r w:rsidR="001D65EB" w:rsidRPr="000B27C7">
        <w:rPr>
          <w:rFonts w:hAnsi="Times New Roman" w:cs="Times New Roman"/>
          <w:kern w:val="0"/>
          <w:lang w:val="es-ES_tradnl"/>
        </w:rPr>
        <w:t xml:space="preserve">período de sesiones: </w:t>
      </w:r>
      <w:r w:rsidR="002F3FFE" w:rsidRPr="000B27C7">
        <w:rPr>
          <w:rFonts w:hAnsi="Times New Roman" w:cs="Times New Roman"/>
          <w:kern w:val="0"/>
          <w:lang w:val="es-ES_tradnl"/>
        </w:rPr>
        <w:t xml:space="preserve">Arabia Saudita, Chile, </w:t>
      </w:r>
      <w:proofErr w:type="spellStart"/>
      <w:r w:rsidR="002F3FFE" w:rsidRPr="000B27C7">
        <w:rPr>
          <w:rFonts w:hAnsi="Times New Roman" w:cs="Times New Roman"/>
          <w:kern w:val="0"/>
          <w:lang w:val="es-ES_tradnl"/>
        </w:rPr>
        <w:t>Fiji</w:t>
      </w:r>
      <w:proofErr w:type="spellEnd"/>
      <w:r w:rsidR="002F3FFE" w:rsidRPr="000B27C7">
        <w:rPr>
          <w:rFonts w:hAnsi="Times New Roman" w:cs="Times New Roman"/>
          <w:kern w:val="0"/>
          <w:lang w:val="es-ES_tradnl"/>
        </w:rPr>
        <w:t>, Islas Marshall, Luxemburgo (procedimiento simplificado de presentación de informes), Malasia, República de Corea y Surinam</w:t>
      </w:r>
      <w:r w:rsidR="000B27C7">
        <w:rPr>
          <w:rFonts w:hAnsi="Times New Roman" w:cs="Times New Roman"/>
          <w:kern w:val="0"/>
          <w:lang w:val="es-ES_tradnl"/>
        </w:rPr>
        <w:t>e</w:t>
      </w:r>
      <w:r w:rsidR="002F3FFE" w:rsidRPr="000B27C7">
        <w:rPr>
          <w:rFonts w:hAnsi="Times New Roman" w:cs="Times New Roman"/>
          <w:kern w:val="0"/>
          <w:lang w:val="es-ES_tradnl"/>
        </w:rPr>
        <w:t>.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b/>
          <w:bCs/>
          <w:kern w:val="0"/>
          <w:lang w:val="es-ES_tradnl"/>
        </w:rPr>
      </w:pPr>
    </w:p>
    <w:p w:rsidR="00CC650F" w:rsidRPr="000B27C7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 xml:space="preserve">II. </w:t>
      </w:r>
      <w:r w:rsidRPr="000B27C7">
        <w:rPr>
          <w:rFonts w:hAnsi="Times New Roman" w:cs="Times New Roman"/>
          <w:b/>
          <w:kern w:val="0"/>
          <w:lang w:val="es-ES_tradnl"/>
        </w:rPr>
        <w:tab/>
        <w:t xml:space="preserve">Documentación 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580762" w:rsidRPr="000B27C7" w:rsidRDefault="009B7C51" w:rsidP="00676C1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D91D05" w:rsidRPr="000B27C7">
        <w:rPr>
          <w:rFonts w:hAnsi="Times New Roman" w:cs="Times New Roman"/>
          <w:kern w:val="0"/>
          <w:lang w:val="es-ES_tradnl"/>
        </w:rPr>
        <w:t xml:space="preserve">Los </w:t>
      </w:r>
      <w:r w:rsidR="007C15D8" w:rsidRPr="000B27C7">
        <w:rPr>
          <w:rFonts w:hAnsi="Times New Roman" w:cs="Times New Roman"/>
          <w:kern w:val="0"/>
          <w:lang w:val="es-ES_tradnl"/>
        </w:rPr>
        <w:t>informes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de los Estados Parte</w:t>
      </w:r>
      <w:r w:rsidR="007C15D8" w:rsidRPr="000B27C7">
        <w:rPr>
          <w:rFonts w:hAnsi="Times New Roman" w:cs="Times New Roman"/>
          <w:kern w:val="0"/>
          <w:lang w:val="es-ES_tradnl"/>
        </w:rPr>
        <w:t>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que serán considerados </w:t>
      </w:r>
      <w:r w:rsidR="00B66439" w:rsidRPr="000B27C7">
        <w:rPr>
          <w:rFonts w:hAnsi="Times New Roman" w:cs="Times New Roman"/>
          <w:kern w:val="0"/>
          <w:lang w:val="es-ES_tradnl"/>
        </w:rPr>
        <w:t xml:space="preserve">durante el </w:t>
      </w:r>
      <w:r w:rsidR="00D91D05" w:rsidRPr="000B27C7">
        <w:rPr>
          <w:rFonts w:hAnsi="Times New Roman" w:cs="Times New Roman"/>
          <w:kern w:val="0"/>
          <w:lang w:val="es-ES_tradnl"/>
        </w:rPr>
        <w:t>sexagé</w:t>
      </w:r>
      <w:r w:rsidR="00B66439" w:rsidRPr="000B27C7">
        <w:rPr>
          <w:rFonts w:hAnsi="Times New Roman" w:cs="Times New Roman"/>
          <w:kern w:val="0"/>
          <w:lang w:val="es-ES_tradnl"/>
        </w:rPr>
        <w:t>simo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</w:t>
      </w:r>
      <w:r w:rsidR="00580762" w:rsidRPr="000B27C7">
        <w:rPr>
          <w:rFonts w:hAnsi="Times New Roman" w:cs="Times New Roman"/>
          <w:kern w:val="0"/>
          <w:lang w:val="es-ES_tradnl"/>
        </w:rPr>
        <w:t xml:space="preserve">noveno </w:t>
      </w:r>
      <w:r w:rsidR="00B66439" w:rsidRPr="000B27C7">
        <w:rPr>
          <w:rFonts w:hAnsi="Times New Roman" w:cs="Times New Roman"/>
          <w:kern w:val="0"/>
          <w:lang w:val="es-ES_tradnl"/>
        </w:rPr>
        <w:t xml:space="preserve">período de </w:t>
      </w:r>
      <w:r w:rsidR="00D91D05" w:rsidRPr="000B27C7">
        <w:rPr>
          <w:rFonts w:hAnsi="Times New Roman" w:cs="Times New Roman"/>
          <w:kern w:val="0"/>
          <w:lang w:val="es-ES_tradnl"/>
        </w:rPr>
        <w:t>sesi</w:t>
      </w:r>
      <w:r w:rsidR="00B66439" w:rsidRPr="000B27C7">
        <w:rPr>
          <w:rFonts w:hAnsi="Times New Roman" w:cs="Times New Roman"/>
          <w:kern w:val="0"/>
          <w:lang w:val="es-ES_tradnl"/>
        </w:rPr>
        <w:t>ones</w:t>
      </w:r>
      <w:r w:rsidR="00D91D05" w:rsidRPr="000B27C7">
        <w:rPr>
          <w:rFonts w:hAnsi="Times New Roman" w:cs="Times New Roman"/>
          <w:kern w:val="0"/>
          <w:lang w:val="es-ES_tradnl"/>
        </w:rPr>
        <w:t>, la agenda provisional (CEDAW/C/6</w:t>
      </w:r>
      <w:r w:rsidR="00580762" w:rsidRPr="000B27C7">
        <w:rPr>
          <w:rFonts w:hAnsi="Times New Roman" w:cs="Times New Roman"/>
          <w:kern w:val="0"/>
          <w:lang w:val="es-ES_tradnl"/>
        </w:rPr>
        <w:t>9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/1) y otros documentos </w:t>
      </w:r>
      <w:r w:rsidR="00B66439" w:rsidRPr="000B27C7">
        <w:rPr>
          <w:rFonts w:hAnsi="Times New Roman" w:cs="Times New Roman"/>
          <w:kern w:val="0"/>
          <w:lang w:val="es-ES_tradnl"/>
        </w:rPr>
        <w:t>relacionados</w:t>
      </w:r>
      <w:r w:rsidR="004432C8" w:rsidRPr="000B27C7">
        <w:rPr>
          <w:rFonts w:hAnsi="Times New Roman" w:cs="Times New Roman"/>
          <w:kern w:val="0"/>
          <w:lang w:val="es-ES_tradnl"/>
        </w:rPr>
        <w:t xml:space="preserve"> con el período de sesiones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están disponibles en el siguiente enlace</w:t>
      </w:r>
      <w:r w:rsidR="000B27C7" w:rsidRPr="000B27C7">
        <w:rPr>
          <w:rFonts w:hAnsi="Times New Roman" w:cs="Times New Roman"/>
          <w:kern w:val="0"/>
          <w:lang w:val="es-ES_tradnl"/>
        </w:rPr>
        <w:t>:</w:t>
      </w:r>
    </w:p>
    <w:p w:rsidR="002F3FFE" w:rsidRPr="000B27C7" w:rsidRDefault="002F3FFE" w:rsidP="00676C1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color w:val="0000CC"/>
          <w:u w:val="single"/>
          <w:lang w:val="es-ES_tradnl"/>
        </w:rPr>
      </w:pPr>
      <w:r w:rsidRPr="000B27C7">
        <w:rPr>
          <w:rFonts w:hAnsi="Times New Roman" w:cs="Times New Roman"/>
          <w:color w:val="0000CC"/>
          <w:u w:val="single"/>
          <w:lang w:val="es-ES_tradnl"/>
        </w:rPr>
        <w:t>http://tbinternet.ohchr.org/_layouts/treatybodyexternal/SessionDetails1.aspx?SessionID=1157&amp;Lang=en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color w:val="0000C0"/>
          <w:kern w:val="0"/>
          <w:u w:val="single" w:color="0000C0"/>
          <w:lang w:val="es-ES_tradnl"/>
        </w:rPr>
      </w:pPr>
    </w:p>
    <w:p w:rsidR="00CC650F" w:rsidRPr="000B27C7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>III.</w:t>
      </w:r>
      <w:r w:rsidRPr="000B27C7">
        <w:rPr>
          <w:rFonts w:hAnsi="Times New Roman" w:cs="Times New Roman"/>
          <w:b/>
          <w:kern w:val="0"/>
          <w:lang w:val="es-ES_tradnl"/>
        </w:rPr>
        <w:tab/>
        <w:t xml:space="preserve">Sede 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CC650F" w:rsidRPr="000B27C7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0B27C7">
        <w:rPr>
          <w:rFonts w:hAnsi="Times New Roman" w:cs="Times New Roman"/>
          <w:kern w:val="0"/>
          <w:lang w:val="es-ES_tradnl"/>
        </w:rPr>
        <w:tab/>
      </w:r>
      <w:r w:rsidR="00AC1136" w:rsidRPr="000B27C7">
        <w:rPr>
          <w:rFonts w:hAnsi="Times New Roman" w:cs="Times New Roman"/>
          <w:kern w:val="0"/>
          <w:lang w:val="es-ES_tradnl"/>
        </w:rPr>
        <w:t xml:space="preserve">El sexagésimo </w:t>
      </w:r>
      <w:r w:rsidR="00580762" w:rsidRPr="000B27C7">
        <w:rPr>
          <w:rFonts w:hAnsi="Times New Roman" w:cs="Times New Roman"/>
          <w:kern w:val="0"/>
          <w:lang w:val="es-ES_tradnl"/>
        </w:rPr>
        <w:t>noveno</w:t>
      </w:r>
      <w:r w:rsidR="00AC1136" w:rsidRPr="000B27C7">
        <w:rPr>
          <w:rFonts w:hAnsi="Times New Roman" w:cs="Times New Roman"/>
          <w:kern w:val="0"/>
          <w:lang w:val="es-ES_tradnl"/>
        </w:rPr>
        <w:t xml:space="preserve"> período de sesiones del Comité se llevará a cabo en Ginebra en el Palacio de las Naciones, en la sala XVI. El grupo de trabajo anterior al </w:t>
      </w:r>
      <w:r w:rsidR="007210B6" w:rsidRPr="000B27C7">
        <w:rPr>
          <w:rFonts w:hAnsi="Times New Roman" w:cs="Times New Roman"/>
          <w:kern w:val="0"/>
          <w:lang w:val="es-ES_tradnl"/>
        </w:rPr>
        <w:t>septuagésimo</w:t>
      </w:r>
      <w:r w:rsidR="00AC1136" w:rsidRPr="000B27C7">
        <w:rPr>
          <w:rFonts w:hAnsi="Times New Roman" w:cs="Times New Roman"/>
          <w:kern w:val="0"/>
          <w:lang w:val="es-ES_tradnl"/>
        </w:rPr>
        <w:t xml:space="preserve"> </w:t>
      </w:r>
      <w:r w:rsidR="00580762" w:rsidRPr="000B27C7">
        <w:rPr>
          <w:rFonts w:hAnsi="Times New Roman" w:cs="Times New Roman"/>
          <w:kern w:val="0"/>
          <w:lang w:val="es-ES_tradnl"/>
        </w:rPr>
        <w:t xml:space="preserve">primero </w:t>
      </w:r>
      <w:r w:rsidR="00AC1136" w:rsidRPr="000B27C7">
        <w:rPr>
          <w:rFonts w:hAnsi="Times New Roman" w:cs="Times New Roman"/>
          <w:kern w:val="0"/>
          <w:lang w:val="es-ES_tradnl"/>
        </w:rPr>
        <w:t>período de sesiones se llevará también a cabo en el Palacio de las Naciones, en la sala XVI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. </w:t>
      </w:r>
    </w:p>
    <w:p w:rsidR="00CC650F" w:rsidRPr="000B27C7" w:rsidRDefault="00CC650F">
      <w:pPr>
        <w:tabs>
          <w:tab w:val="left" w:pos="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CC650F" w:rsidRPr="000B27C7" w:rsidRDefault="00676C1F" w:rsidP="00676C1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>IV.</w:t>
      </w:r>
      <w:r w:rsidRPr="000B27C7">
        <w:rPr>
          <w:rFonts w:hAnsi="Times New Roman" w:cs="Times New Roman"/>
          <w:b/>
          <w:kern w:val="0"/>
          <w:lang w:val="es-ES_tradnl"/>
        </w:rPr>
        <w:tab/>
      </w:r>
      <w:r w:rsidR="00D91D05" w:rsidRPr="000B27C7">
        <w:rPr>
          <w:rFonts w:hAnsi="Times New Roman" w:cs="Times New Roman"/>
          <w:b/>
          <w:kern w:val="0"/>
          <w:lang w:val="es-ES_tradnl"/>
        </w:rPr>
        <w:t xml:space="preserve">Participación de </w:t>
      </w:r>
      <w:r w:rsidR="00B66439" w:rsidRPr="000B27C7">
        <w:rPr>
          <w:rFonts w:hAnsi="Times New Roman" w:cs="Times New Roman"/>
          <w:b/>
          <w:kern w:val="0"/>
          <w:lang w:val="es-ES_tradnl"/>
        </w:rPr>
        <w:t xml:space="preserve">las </w:t>
      </w:r>
      <w:r w:rsidR="00594DDD" w:rsidRPr="000B27C7">
        <w:rPr>
          <w:rFonts w:hAnsi="Times New Roman" w:cs="Times New Roman"/>
          <w:b/>
          <w:kern w:val="0"/>
          <w:lang w:val="es-ES_tradnl"/>
        </w:rPr>
        <w:t>i</w:t>
      </w:r>
      <w:r w:rsidR="00D91D05" w:rsidRPr="000B27C7">
        <w:rPr>
          <w:rFonts w:hAnsi="Times New Roman" w:cs="Times New Roman"/>
          <w:b/>
          <w:kern w:val="0"/>
          <w:lang w:val="es-ES_tradnl"/>
        </w:rPr>
        <w:t>nstituciones</w:t>
      </w:r>
      <w:r w:rsidR="00594DDD" w:rsidRPr="000B27C7">
        <w:rPr>
          <w:rFonts w:hAnsi="Times New Roman" w:cs="Times New Roman"/>
          <w:b/>
          <w:kern w:val="0"/>
          <w:lang w:val="es-ES_tradnl"/>
        </w:rPr>
        <w:t xml:space="preserve"> n</w:t>
      </w:r>
      <w:r w:rsidR="00D91D05" w:rsidRPr="000B27C7">
        <w:rPr>
          <w:rFonts w:hAnsi="Times New Roman" w:cs="Times New Roman"/>
          <w:b/>
          <w:kern w:val="0"/>
          <w:lang w:val="es-ES_tradnl"/>
        </w:rPr>
        <w:t xml:space="preserve">acionales de </w:t>
      </w:r>
      <w:r w:rsidR="00594DDD" w:rsidRPr="000B27C7">
        <w:rPr>
          <w:rFonts w:hAnsi="Times New Roman" w:cs="Times New Roman"/>
          <w:b/>
          <w:kern w:val="0"/>
          <w:lang w:val="es-ES_tradnl"/>
        </w:rPr>
        <w:t>d</w:t>
      </w:r>
      <w:r w:rsidR="00D91D05" w:rsidRPr="000B27C7">
        <w:rPr>
          <w:rFonts w:hAnsi="Times New Roman" w:cs="Times New Roman"/>
          <w:b/>
          <w:kern w:val="0"/>
          <w:lang w:val="es-ES_tradnl"/>
        </w:rPr>
        <w:t xml:space="preserve">erechos </w:t>
      </w:r>
      <w:r w:rsidR="00594DDD" w:rsidRPr="000B27C7">
        <w:rPr>
          <w:rFonts w:hAnsi="Times New Roman" w:cs="Times New Roman"/>
          <w:b/>
          <w:kern w:val="0"/>
          <w:lang w:val="es-ES_tradnl"/>
        </w:rPr>
        <w:t>h</w:t>
      </w:r>
      <w:r w:rsidR="00D91D05" w:rsidRPr="000B27C7">
        <w:rPr>
          <w:rFonts w:hAnsi="Times New Roman" w:cs="Times New Roman"/>
          <w:b/>
          <w:kern w:val="0"/>
          <w:lang w:val="es-ES_tradnl"/>
        </w:rPr>
        <w:t xml:space="preserve">umanos  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360"/>
        <w:rPr>
          <w:rFonts w:eastAsia="Times New Roman Bold" w:hAnsi="Times New Roman" w:cs="Times New Roman"/>
          <w:kern w:val="0"/>
          <w:lang w:val="es-ES_tradnl"/>
        </w:rPr>
      </w:pPr>
    </w:p>
    <w:p w:rsidR="00CC650F" w:rsidRPr="000B27C7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0B27C7">
        <w:rPr>
          <w:rFonts w:hAnsi="Times New Roman" w:cs="Times New Roman"/>
          <w:kern w:val="0"/>
          <w:lang w:val="es-ES_tradnl"/>
        </w:rPr>
        <w:tab/>
      </w:r>
      <w:r w:rsidR="009B7C51">
        <w:rPr>
          <w:rFonts w:hAnsi="Times New Roman" w:cs="Times New Roman"/>
          <w:kern w:val="0"/>
          <w:lang w:val="es-ES_tradnl"/>
        </w:rPr>
        <w:t>El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Comité ha </w:t>
      </w:r>
      <w:r w:rsidR="00B66439" w:rsidRPr="000B27C7">
        <w:rPr>
          <w:rFonts w:hAnsi="Times New Roman" w:cs="Times New Roman"/>
          <w:kern w:val="0"/>
          <w:lang w:val="es-ES_tradnl"/>
        </w:rPr>
        <w:t>destacado la importancia que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otorga a la cooperación con las dichas instituciones en </w:t>
      </w:r>
      <w:proofErr w:type="gramStart"/>
      <w:r w:rsidR="00D91D05" w:rsidRPr="000B27C7">
        <w:rPr>
          <w:rFonts w:hAnsi="Times New Roman" w:cs="Times New Roman"/>
          <w:kern w:val="0"/>
          <w:lang w:val="es-ES_tradnl"/>
        </w:rPr>
        <w:t xml:space="preserve">su  </w:t>
      </w:r>
      <w:r w:rsidR="00D91D05" w:rsidRPr="000B27C7">
        <w:rPr>
          <w:rFonts w:hAnsi="Times New Roman" w:cs="Times New Roman"/>
          <w:b/>
          <w:kern w:val="0"/>
          <w:lang w:val="es-ES_tradnl"/>
        </w:rPr>
        <w:t>Declaración</w:t>
      </w:r>
      <w:proofErr w:type="gramEnd"/>
      <w:r w:rsidR="00D91D05" w:rsidRPr="000B27C7">
        <w:rPr>
          <w:rFonts w:hAnsi="Times New Roman" w:cs="Times New Roman"/>
          <w:b/>
          <w:kern w:val="0"/>
          <w:lang w:val="es-ES_tradnl"/>
        </w:rPr>
        <w:t xml:space="preserve"> sobre las Instituciones Nacionales de Derechos Humanos</w:t>
      </w:r>
      <w:r w:rsidR="00B66439" w:rsidRPr="000B27C7">
        <w:rPr>
          <w:rFonts w:hAnsi="Times New Roman" w:cs="Times New Roman"/>
          <w:kern w:val="0"/>
          <w:lang w:val="es-ES_tradnl"/>
        </w:rPr>
        <w:t>, que fue adoptada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en el 2008 (</w:t>
      </w:r>
      <w:r w:rsidR="000B27C7" w:rsidRPr="000B27C7">
        <w:rPr>
          <w:color w:val="0000CC"/>
          <w:u w:val="single"/>
          <w:lang w:val="es-ES"/>
        </w:rPr>
        <w:t>goo.gl/96eYm7</w:t>
      </w:r>
      <w:r w:rsidR="000B27C7">
        <w:rPr>
          <w:rFonts w:hAnsi="Times New Roman" w:cs="Times New Roman"/>
          <w:kern w:val="0"/>
          <w:lang w:val="es-ES_tradnl"/>
        </w:rPr>
        <w:t>) e invita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a las </w:t>
      </w:r>
      <w:r w:rsidR="00646506" w:rsidRPr="000B27C7">
        <w:rPr>
          <w:rFonts w:hAnsi="Times New Roman" w:cs="Times New Roman"/>
          <w:kern w:val="0"/>
          <w:lang w:val="es-ES_tradnl"/>
        </w:rPr>
        <w:t>i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nstituciones </w:t>
      </w:r>
      <w:r w:rsidR="00646506" w:rsidRPr="000B27C7">
        <w:rPr>
          <w:rFonts w:hAnsi="Times New Roman" w:cs="Times New Roman"/>
          <w:kern w:val="0"/>
          <w:lang w:val="es-ES_tradnl"/>
        </w:rPr>
        <w:t>n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acionales de </w:t>
      </w:r>
      <w:r w:rsidR="00646506" w:rsidRPr="000B27C7">
        <w:rPr>
          <w:rFonts w:hAnsi="Times New Roman" w:cs="Times New Roman"/>
          <w:kern w:val="0"/>
          <w:lang w:val="es-ES_tradnl"/>
        </w:rPr>
        <w:t>d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erechos </w:t>
      </w:r>
      <w:r w:rsidR="00646506" w:rsidRPr="000B27C7">
        <w:rPr>
          <w:rFonts w:hAnsi="Times New Roman" w:cs="Times New Roman"/>
          <w:kern w:val="0"/>
          <w:lang w:val="es-ES_tradnl"/>
        </w:rPr>
        <w:t>h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umanos </w:t>
      </w:r>
      <w:r w:rsidR="000B27C7" w:rsidRPr="00C32723">
        <w:rPr>
          <w:rFonts w:hAnsi="Times New Roman" w:cs="Times New Roman"/>
          <w:kern w:val="0"/>
          <w:lang w:val="es-ES_tradnl"/>
        </w:rPr>
        <w:t>a proporcionar información sobre temas relativos a la implementación de la Convención por los Estados Partes que serán examinados durante el sexagésimo noveno período de sesiones.</w:t>
      </w:r>
      <w:r w:rsidR="000B27C7">
        <w:rPr>
          <w:rFonts w:hAnsi="Times New Roman" w:cs="Times New Roman"/>
          <w:kern w:val="0"/>
          <w:lang w:val="es-ES_tradnl"/>
        </w:rPr>
        <w:t xml:space="preserve"> </w:t>
      </w:r>
      <w:r w:rsidR="00D91D05" w:rsidRPr="000B27C7">
        <w:rPr>
          <w:rFonts w:hAnsi="Times New Roman" w:cs="Times New Roman"/>
          <w:kern w:val="0"/>
          <w:lang w:val="es-ES_tradnl"/>
        </w:rPr>
        <w:t>Dicha información puede ser transmitida</w:t>
      </w:r>
      <w:r w:rsidR="000B27C7">
        <w:rPr>
          <w:rFonts w:hAnsi="Times New Roman" w:cs="Times New Roman"/>
          <w:kern w:val="0"/>
          <w:lang w:val="es-ES_tradnl"/>
        </w:rPr>
        <w:t xml:space="preserve"> oralmente y/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o por escrito. Debido al volumen de documentación recibida, </w:t>
      </w:r>
      <w:r w:rsidR="00D14F52" w:rsidRPr="000B27C7">
        <w:rPr>
          <w:rFonts w:hAnsi="Times New Roman" w:cs="Times New Roman"/>
          <w:b/>
          <w:kern w:val="0"/>
          <w:lang w:val="es-ES_tradnl"/>
        </w:rPr>
        <w:t>los informes</w:t>
      </w:r>
      <w:r w:rsidR="00D91D05" w:rsidRPr="000B27C7">
        <w:rPr>
          <w:rFonts w:hAnsi="Times New Roman" w:cs="Times New Roman"/>
          <w:b/>
          <w:kern w:val="0"/>
          <w:lang w:val="es-ES_tradnl"/>
        </w:rPr>
        <w:t xml:space="preserve"> no deberán exceder </w:t>
      </w:r>
      <w:r w:rsidR="007C2DD7" w:rsidRPr="000B27C7">
        <w:rPr>
          <w:rFonts w:hAnsi="Times New Roman" w:cs="Times New Roman"/>
          <w:b/>
          <w:kern w:val="0"/>
          <w:lang w:val="es-ES_tradnl"/>
        </w:rPr>
        <w:t>3</w:t>
      </w:r>
      <w:r w:rsidR="000B27C7">
        <w:rPr>
          <w:rFonts w:hAnsi="Times New Roman" w:cs="Times New Roman"/>
          <w:b/>
          <w:kern w:val="0"/>
          <w:lang w:val="es-ES_tradnl"/>
        </w:rPr>
        <w:t>.</w:t>
      </w:r>
      <w:r w:rsidR="007C2DD7" w:rsidRPr="000B27C7">
        <w:rPr>
          <w:rFonts w:hAnsi="Times New Roman" w:cs="Times New Roman"/>
          <w:b/>
          <w:kern w:val="0"/>
          <w:lang w:val="es-ES_tradnl"/>
        </w:rPr>
        <w:t>300 palabras</w:t>
      </w:r>
      <w:r w:rsidR="00D91D05" w:rsidRPr="000B27C7">
        <w:rPr>
          <w:rFonts w:hAnsi="Times New Roman" w:cs="Times New Roman"/>
          <w:kern w:val="0"/>
          <w:lang w:val="es-ES_tradnl"/>
        </w:rPr>
        <w:t>, y deberán enfatizar de manera eficaz sus principales preocupaciones y sugerir recomendaciones específicas a su país con el fin de facilitar el trabajo del Comité. No deben seguir ningún modelo o estructura específic</w:t>
      </w:r>
      <w:r w:rsidR="00B66439" w:rsidRPr="000B27C7">
        <w:rPr>
          <w:rFonts w:hAnsi="Times New Roman" w:cs="Times New Roman"/>
          <w:kern w:val="0"/>
          <w:lang w:val="es-ES_tradnl"/>
        </w:rPr>
        <w:t>a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y podrá</w:t>
      </w:r>
      <w:r w:rsidR="00B66439" w:rsidRPr="000B27C7">
        <w:rPr>
          <w:rFonts w:hAnsi="Times New Roman" w:cs="Times New Roman"/>
          <w:kern w:val="0"/>
          <w:lang w:val="es-ES_tradnl"/>
        </w:rPr>
        <w:t>n ser organizados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temáticamente o artículo por artículo. 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_tradnl"/>
        </w:rPr>
      </w:pPr>
    </w:p>
    <w:p w:rsidR="00CC650F" w:rsidRPr="000B27C7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>V.</w:t>
      </w:r>
      <w:r w:rsidRPr="000B27C7">
        <w:rPr>
          <w:rFonts w:hAnsi="Times New Roman" w:cs="Times New Roman"/>
          <w:b/>
          <w:kern w:val="0"/>
          <w:lang w:val="es-ES_tradnl"/>
        </w:rPr>
        <w:tab/>
      </w:r>
      <w:r w:rsidR="00D14F52" w:rsidRPr="000B27C7">
        <w:rPr>
          <w:rFonts w:hAnsi="Times New Roman" w:cs="Times New Roman"/>
          <w:b/>
          <w:kern w:val="0"/>
          <w:lang w:val="es-ES_tradnl"/>
        </w:rPr>
        <w:t>Presentación de informes</w:t>
      </w:r>
      <w:r w:rsidRPr="000B27C7">
        <w:rPr>
          <w:rFonts w:hAnsi="Times New Roman" w:cs="Times New Roman"/>
          <w:b/>
          <w:kern w:val="0"/>
          <w:lang w:val="es-ES_tradnl"/>
        </w:rPr>
        <w:t xml:space="preserve"> para </w:t>
      </w:r>
      <w:r w:rsidR="007C2DD7" w:rsidRPr="000B27C7">
        <w:rPr>
          <w:rFonts w:hAnsi="Times New Roman" w:cs="Times New Roman"/>
          <w:b/>
          <w:kern w:val="0"/>
          <w:lang w:val="es-ES_tradnl"/>
        </w:rPr>
        <w:t>el</w:t>
      </w:r>
      <w:r w:rsidRPr="000B27C7">
        <w:rPr>
          <w:rFonts w:hAnsi="Times New Roman" w:cs="Times New Roman"/>
          <w:b/>
          <w:kern w:val="0"/>
          <w:lang w:val="es-ES_tradnl"/>
        </w:rPr>
        <w:t xml:space="preserve"> sexagésim</w:t>
      </w:r>
      <w:r w:rsidR="007C2DD7" w:rsidRPr="000B27C7">
        <w:rPr>
          <w:rFonts w:hAnsi="Times New Roman" w:cs="Times New Roman"/>
          <w:b/>
          <w:kern w:val="0"/>
          <w:lang w:val="es-ES_tradnl"/>
        </w:rPr>
        <w:t>o</w:t>
      </w:r>
      <w:r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="00580762" w:rsidRPr="000B27C7">
        <w:rPr>
          <w:rFonts w:hAnsi="Times New Roman" w:cs="Times New Roman"/>
          <w:b/>
          <w:kern w:val="0"/>
          <w:lang w:val="es-ES_tradnl"/>
        </w:rPr>
        <w:t>noveno</w:t>
      </w:r>
      <w:r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="007C2DD7" w:rsidRPr="000B27C7">
        <w:rPr>
          <w:rFonts w:hAnsi="Times New Roman" w:cs="Times New Roman"/>
          <w:b/>
          <w:kern w:val="0"/>
          <w:lang w:val="es-ES_tradnl"/>
        </w:rPr>
        <w:t>período de sesiones</w:t>
      </w:r>
      <w:r w:rsidRPr="000B27C7">
        <w:rPr>
          <w:rFonts w:hAnsi="Times New Roman" w:cs="Times New Roman"/>
          <w:b/>
          <w:kern w:val="0"/>
          <w:lang w:val="es-ES_tradnl"/>
        </w:rPr>
        <w:t xml:space="preserve"> (</w:t>
      </w:r>
      <w:r w:rsidR="00580762" w:rsidRPr="000B27C7">
        <w:rPr>
          <w:rFonts w:hAnsi="Times New Roman" w:cs="Times New Roman"/>
          <w:b/>
          <w:color w:val="0B0B0B"/>
          <w:kern w:val="0"/>
          <w:lang w:val="es-ES_tradnl"/>
        </w:rPr>
        <w:t xml:space="preserve">19 de </w:t>
      </w:r>
      <w:r w:rsidR="002F3FFE" w:rsidRPr="000B27C7">
        <w:rPr>
          <w:rFonts w:hAnsi="Times New Roman" w:cs="Times New Roman"/>
          <w:b/>
          <w:color w:val="0B0B0B"/>
          <w:kern w:val="0"/>
          <w:lang w:val="es-ES_tradnl"/>
        </w:rPr>
        <w:t>f</w:t>
      </w:r>
      <w:r w:rsidR="00580762" w:rsidRPr="000B27C7">
        <w:rPr>
          <w:rFonts w:hAnsi="Times New Roman" w:cs="Times New Roman"/>
          <w:b/>
          <w:color w:val="0B0B0B"/>
          <w:kern w:val="0"/>
          <w:lang w:val="es-ES_tradnl"/>
        </w:rPr>
        <w:t>ebrero</w:t>
      </w:r>
      <w:r w:rsidR="002F3FFE" w:rsidRPr="000B27C7">
        <w:rPr>
          <w:rFonts w:hAnsi="Times New Roman" w:cs="Times New Roman"/>
          <w:b/>
          <w:color w:val="0B0B0B"/>
          <w:kern w:val="0"/>
          <w:lang w:val="es-ES_tradnl"/>
        </w:rPr>
        <w:t xml:space="preserve"> </w:t>
      </w:r>
      <w:r w:rsidR="00580762" w:rsidRPr="000B27C7">
        <w:rPr>
          <w:rFonts w:hAnsi="Times New Roman" w:cs="Times New Roman"/>
          <w:b/>
          <w:color w:val="0B0B0B"/>
          <w:kern w:val="0"/>
          <w:lang w:val="es-ES_tradnl"/>
        </w:rPr>
        <w:t xml:space="preserve">- 9 </w:t>
      </w:r>
      <w:r w:rsidR="002F3FFE" w:rsidRPr="000B27C7">
        <w:rPr>
          <w:rFonts w:hAnsi="Times New Roman" w:cs="Times New Roman"/>
          <w:b/>
          <w:color w:val="0B0B0B"/>
          <w:kern w:val="0"/>
          <w:lang w:val="es-ES_tradnl"/>
        </w:rPr>
        <w:t>de m</w:t>
      </w:r>
      <w:r w:rsidR="00580762" w:rsidRPr="000B27C7">
        <w:rPr>
          <w:rFonts w:hAnsi="Times New Roman" w:cs="Times New Roman"/>
          <w:b/>
          <w:color w:val="0B0B0B"/>
          <w:kern w:val="0"/>
          <w:lang w:val="es-ES_tradnl"/>
        </w:rPr>
        <w:t xml:space="preserve">arzo </w:t>
      </w:r>
      <w:r w:rsidR="002F3FFE" w:rsidRPr="000B27C7">
        <w:rPr>
          <w:rFonts w:hAnsi="Times New Roman" w:cs="Times New Roman"/>
          <w:b/>
          <w:color w:val="0B0B0B"/>
          <w:kern w:val="0"/>
          <w:lang w:val="es-ES_tradnl"/>
        </w:rPr>
        <w:t xml:space="preserve">de </w:t>
      </w:r>
      <w:r w:rsidR="00580762" w:rsidRPr="000B27C7">
        <w:rPr>
          <w:rFonts w:hAnsi="Times New Roman" w:cs="Times New Roman"/>
          <w:b/>
          <w:color w:val="0B0B0B"/>
          <w:kern w:val="0"/>
          <w:lang w:val="es-ES_tradnl"/>
        </w:rPr>
        <w:t>2018</w:t>
      </w:r>
      <w:r w:rsidRPr="000B27C7">
        <w:rPr>
          <w:rFonts w:hAnsi="Times New Roman" w:cs="Times New Roman"/>
          <w:b/>
          <w:kern w:val="0"/>
          <w:lang w:val="es-ES_tradnl"/>
        </w:rPr>
        <w:t>)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CC650F" w:rsidRPr="000B27C7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  <w:r w:rsidRPr="000B27C7">
        <w:rPr>
          <w:rFonts w:hAnsi="Times New Roman" w:cs="Times New Roman"/>
          <w:kern w:val="0"/>
          <w:lang w:val="es-ES_tradnl"/>
        </w:rPr>
        <w:tab/>
      </w:r>
      <w:r w:rsidR="00D91D05" w:rsidRPr="000B27C7">
        <w:rPr>
          <w:rFonts w:hAnsi="Times New Roman" w:cs="Times New Roman"/>
          <w:kern w:val="0"/>
          <w:lang w:val="es-ES_tradnl"/>
        </w:rPr>
        <w:t xml:space="preserve">Las </w:t>
      </w:r>
      <w:r w:rsidR="004432C8" w:rsidRPr="000B27C7">
        <w:rPr>
          <w:rFonts w:hAnsi="Times New Roman" w:cs="Times New Roman"/>
          <w:kern w:val="0"/>
          <w:lang w:val="es-ES_tradnl"/>
        </w:rPr>
        <w:t>i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nstituciones </w:t>
      </w:r>
      <w:r w:rsidR="004432C8" w:rsidRPr="000B27C7">
        <w:rPr>
          <w:rFonts w:hAnsi="Times New Roman" w:cs="Times New Roman"/>
          <w:kern w:val="0"/>
          <w:lang w:val="es-ES_tradnl"/>
        </w:rPr>
        <w:t>n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acionales de </w:t>
      </w:r>
      <w:r w:rsidR="004432C8" w:rsidRPr="000B27C7">
        <w:rPr>
          <w:rFonts w:hAnsi="Times New Roman" w:cs="Times New Roman"/>
          <w:kern w:val="0"/>
          <w:lang w:val="es-ES_tradnl"/>
        </w:rPr>
        <w:t>d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erechos </w:t>
      </w:r>
      <w:r w:rsidR="004432C8" w:rsidRPr="000B27C7">
        <w:rPr>
          <w:rFonts w:hAnsi="Times New Roman" w:cs="Times New Roman"/>
          <w:kern w:val="0"/>
          <w:lang w:val="es-ES_tradnl"/>
        </w:rPr>
        <w:t>h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umanos que deseen presentar </w:t>
      </w:r>
      <w:r w:rsidR="00D14F52" w:rsidRPr="000B27C7">
        <w:rPr>
          <w:rFonts w:hAnsi="Times New Roman" w:cs="Times New Roman"/>
          <w:kern w:val="0"/>
          <w:lang w:val="es-ES_tradnl"/>
        </w:rPr>
        <w:t>informes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al Comité deben seguir las siguientes </w:t>
      </w:r>
      <w:r w:rsidR="004432C8" w:rsidRPr="000B27C7">
        <w:rPr>
          <w:rFonts w:hAnsi="Times New Roman" w:cs="Times New Roman"/>
          <w:kern w:val="0"/>
          <w:lang w:val="es-ES_tradnl"/>
        </w:rPr>
        <w:t>directrices</w:t>
      </w:r>
      <w:r w:rsidR="00D91D05" w:rsidRPr="000B27C7">
        <w:rPr>
          <w:rFonts w:hAnsi="Times New Roman" w:cs="Times New Roman"/>
          <w:kern w:val="0"/>
          <w:lang w:val="es-ES_tradnl"/>
        </w:rPr>
        <w:t>:</w:t>
      </w:r>
    </w:p>
    <w:p w:rsidR="00CC650F" w:rsidRPr="000B27C7" w:rsidRDefault="00D91D05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0B27C7">
        <w:rPr>
          <w:rFonts w:hAnsi="Times New Roman" w:cs="Times New Roman"/>
          <w:kern w:val="0"/>
          <w:lang w:val="es-ES_tradnl"/>
        </w:rPr>
        <w:t>Identificar el nombre completo de la institución;</w:t>
      </w:r>
    </w:p>
    <w:p w:rsidR="00CC650F" w:rsidRPr="000B27C7" w:rsidRDefault="00D91D05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u w:val="single"/>
          <w:lang w:val="es-ES_tradnl"/>
        </w:rPr>
      </w:pPr>
      <w:r w:rsidRPr="000B27C7">
        <w:rPr>
          <w:rFonts w:hAnsi="Times New Roman" w:cs="Times New Roman"/>
          <w:kern w:val="0"/>
          <w:lang w:val="es-ES_tradnl"/>
        </w:rPr>
        <w:t>Indicar el país al cual se relaciona la información</w:t>
      </w:r>
      <w:r w:rsidR="004432C8" w:rsidRPr="000B27C7">
        <w:rPr>
          <w:rFonts w:hAnsi="Times New Roman" w:cs="Times New Roman"/>
          <w:kern w:val="0"/>
          <w:lang w:val="es-ES_tradnl"/>
        </w:rPr>
        <w:t>;</w:t>
      </w:r>
      <w:r w:rsidRPr="000B27C7">
        <w:rPr>
          <w:rFonts w:hAnsi="Times New Roman" w:cs="Times New Roman"/>
          <w:kern w:val="0"/>
          <w:lang w:val="es-ES_tradnl"/>
        </w:rPr>
        <w:t xml:space="preserve"> </w:t>
      </w:r>
    </w:p>
    <w:p w:rsidR="00CC650F" w:rsidRPr="000B27C7" w:rsidRDefault="00D91D05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0B27C7">
        <w:rPr>
          <w:rFonts w:hAnsi="Times New Roman" w:cs="Times New Roman"/>
          <w:kern w:val="0"/>
          <w:u w:val="single"/>
          <w:lang w:val="es-ES_tradnl"/>
        </w:rPr>
        <w:lastRenderedPageBreak/>
        <w:t>Indicar si el documento puede ser publicado en la página web del CEDAW</w:t>
      </w:r>
      <w:r w:rsidR="004432C8" w:rsidRPr="000B27C7">
        <w:rPr>
          <w:rFonts w:hAnsi="Times New Roman" w:cs="Times New Roman"/>
          <w:kern w:val="0"/>
          <w:u w:val="single"/>
          <w:lang w:val="es-ES_tradnl"/>
        </w:rPr>
        <w:t>;</w:t>
      </w:r>
    </w:p>
    <w:p w:rsidR="00CC650F" w:rsidRPr="000B27C7" w:rsidRDefault="00D91D05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0B27C7">
        <w:rPr>
          <w:rFonts w:hAnsi="Times New Roman" w:cs="Times New Roman"/>
          <w:kern w:val="0"/>
          <w:lang w:val="es-ES_tradnl"/>
        </w:rPr>
        <w:t xml:space="preserve">La información </w:t>
      </w:r>
      <w:r w:rsidR="00D14F52" w:rsidRPr="000B27C7">
        <w:rPr>
          <w:rFonts w:hAnsi="Times New Roman" w:cs="Times New Roman"/>
          <w:kern w:val="0"/>
          <w:lang w:val="es-ES_tradnl"/>
        </w:rPr>
        <w:t xml:space="preserve">deberá </w:t>
      </w:r>
      <w:r w:rsidR="00B66439" w:rsidRPr="000B27C7">
        <w:rPr>
          <w:rFonts w:hAnsi="Times New Roman" w:cs="Times New Roman"/>
          <w:kern w:val="0"/>
          <w:lang w:val="es-ES_tradnl"/>
        </w:rPr>
        <w:t xml:space="preserve">ser enviada </w:t>
      </w:r>
      <w:r w:rsidR="00E40D20" w:rsidRPr="000B27C7">
        <w:rPr>
          <w:rFonts w:hAnsi="Times New Roman" w:cs="Times New Roman"/>
          <w:kern w:val="0"/>
          <w:lang w:val="es-ES_tradnl"/>
        </w:rPr>
        <w:t xml:space="preserve">en formato Word </w:t>
      </w:r>
      <w:r w:rsidR="00B66439" w:rsidRPr="000B27C7">
        <w:rPr>
          <w:rFonts w:hAnsi="Times New Roman" w:cs="Times New Roman"/>
          <w:kern w:val="0"/>
          <w:lang w:val="es-ES_tradnl"/>
        </w:rPr>
        <w:t>por correo electrónico</w:t>
      </w:r>
      <w:r w:rsidR="00AC1136" w:rsidRPr="000B27C7">
        <w:rPr>
          <w:rFonts w:hAnsi="Times New Roman" w:cs="Times New Roman"/>
          <w:kern w:val="0"/>
          <w:lang w:val="es-ES_tradnl"/>
        </w:rPr>
        <w:t xml:space="preserve"> (y no exceder 3300 palabras)</w:t>
      </w:r>
      <w:r w:rsidRPr="000B27C7">
        <w:rPr>
          <w:rFonts w:hAnsi="Times New Roman" w:cs="Times New Roman"/>
          <w:kern w:val="0"/>
          <w:lang w:val="es-ES_tradnl"/>
        </w:rPr>
        <w:t xml:space="preserve">. </w:t>
      </w:r>
    </w:p>
    <w:p w:rsidR="00CC650F" w:rsidRPr="000B27C7" w:rsidRDefault="00CC650F">
      <w:pPr>
        <w:tabs>
          <w:tab w:val="left" w:pos="1080"/>
        </w:tabs>
        <w:rPr>
          <w:rFonts w:hAnsi="Times New Roman" w:cs="Times New Roman"/>
          <w:kern w:val="0"/>
          <w:lang w:val="es-ES_tradnl"/>
        </w:rPr>
      </w:pPr>
    </w:p>
    <w:p w:rsidR="00820F54" w:rsidRPr="000B27C7" w:rsidRDefault="00B177C1" w:rsidP="00820F5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0B27C7">
        <w:rPr>
          <w:rFonts w:hAnsi="Times New Roman" w:cs="Times New Roman"/>
          <w:kern w:val="0"/>
          <w:lang w:val="es-ES_tradnl"/>
        </w:rPr>
        <w:tab/>
      </w:r>
      <w:r w:rsidR="00D91D05" w:rsidRPr="000B27C7">
        <w:rPr>
          <w:rFonts w:hAnsi="Times New Roman" w:cs="Times New Roman"/>
          <w:kern w:val="0"/>
          <w:lang w:val="es-ES_tradnl"/>
        </w:rPr>
        <w:t>Tod</w:t>
      </w:r>
      <w:r w:rsidR="00D14F52" w:rsidRPr="000B27C7">
        <w:rPr>
          <w:rFonts w:hAnsi="Times New Roman" w:cs="Times New Roman"/>
          <w:kern w:val="0"/>
          <w:lang w:val="es-ES_tradnl"/>
        </w:rPr>
        <w:t>os los informes deberán ser recibidos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tres semanas ante</w:t>
      </w:r>
      <w:r w:rsidR="005E495D" w:rsidRPr="000B27C7">
        <w:rPr>
          <w:rFonts w:hAnsi="Times New Roman" w:cs="Times New Roman"/>
          <w:kern w:val="0"/>
          <w:lang w:val="es-ES_tradnl"/>
        </w:rPr>
        <w:t>s del inicio de la sesión por la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Secretar</w:t>
      </w:r>
      <w:r w:rsidR="005E495D" w:rsidRPr="000B27C7">
        <w:rPr>
          <w:rFonts w:hAnsi="Times New Roman" w:cs="Times New Roman"/>
          <w:kern w:val="0"/>
          <w:lang w:val="es-ES_tradnl"/>
        </w:rPr>
        <w:t>ía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de</w:t>
      </w:r>
      <w:r w:rsidR="00B66439" w:rsidRPr="000B27C7">
        <w:rPr>
          <w:rFonts w:hAnsi="Times New Roman" w:cs="Times New Roman"/>
          <w:kern w:val="0"/>
          <w:lang w:val="es-ES_tradnl"/>
        </w:rPr>
        <w:t>l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Comité, a más tardar </w:t>
      </w:r>
      <w:r w:rsidR="00580762" w:rsidRPr="000B27C7">
        <w:rPr>
          <w:rFonts w:hAnsi="Times New Roman" w:cs="Times New Roman"/>
          <w:b/>
          <w:kern w:val="0"/>
          <w:lang w:val="es-ES_tradnl"/>
        </w:rPr>
        <w:t xml:space="preserve">el 29 de </w:t>
      </w:r>
      <w:r w:rsidR="002F3FFE" w:rsidRPr="000B27C7">
        <w:rPr>
          <w:rFonts w:hAnsi="Times New Roman" w:cs="Times New Roman"/>
          <w:b/>
          <w:kern w:val="0"/>
          <w:lang w:val="es-ES_tradnl"/>
        </w:rPr>
        <w:t>e</w:t>
      </w:r>
      <w:r w:rsidR="00580762" w:rsidRPr="000B27C7">
        <w:rPr>
          <w:rFonts w:hAnsi="Times New Roman" w:cs="Times New Roman"/>
          <w:b/>
          <w:kern w:val="0"/>
          <w:lang w:val="es-ES_tradnl"/>
        </w:rPr>
        <w:t>nero de 2018</w:t>
      </w:r>
      <w:r w:rsidR="00D14F52" w:rsidRPr="000B27C7">
        <w:rPr>
          <w:rFonts w:hAnsi="Times New Roman" w:cs="Times New Roman"/>
          <w:kern w:val="0"/>
          <w:lang w:val="es-ES_tradnl"/>
        </w:rPr>
        <w:t xml:space="preserve">. Los informes 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deberán ser </w:t>
      </w:r>
      <w:r w:rsidR="00D14F52" w:rsidRPr="000B27C7">
        <w:rPr>
          <w:rFonts w:hAnsi="Times New Roman" w:cs="Times New Roman"/>
          <w:kern w:val="0"/>
          <w:lang w:val="es-ES_tradnl"/>
        </w:rPr>
        <w:t>enviados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</w:t>
      </w:r>
      <w:r w:rsidR="00E40D20" w:rsidRPr="000B27C7">
        <w:rPr>
          <w:rFonts w:hAnsi="Times New Roman" w:cs="Times New Roman"/>
          <w:kern w:val="0"/>
          <w:lang w:val="es-ES_tradnl"/>
        </w:rPr>
        <w:t xml:space="preserve">en 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formato Word al correo </w:t>
      </w:r>
      <w:r w:rsidR="000B27C7">
        <w:rPr>
          <w:rFonts w:hAnsi="Times New Roman" w:cs="Times New Roman"/>
          <w:kern w:val="0"/>
          <w:lang w:val="es-ES_tradnl"/>
        </w:rPr>
        <w:t>electrónico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</w:t>
      </w:r>
      <w:hyperlink r:id="rId7" w:history="1">
        <w:r w:rsidR="00D91D05" w:rsidRPr="000B27C7">
          <w:rPr>
            <w:color w:val="0000CC"/>
            <w:u w:val="single"/>
            <w:lang w:val="es-ES_tradnl"/>
          </w:rPr>
          <w:t>cedaw@ohchr.org</w:t>
        </w:r>
      </w:hyperlink>
      <w:r w:rsidR="000B27C7" w:rsidRPr="000B27C7">
        <w:rPr>
          <w:rFonts w:hAnsi="Times New Roman" w:cs="Times New Roman"/>
          <w:color w:val="0000CC"/>
          <w:u w:val="single"/>
          <w:lang w:val="es-ES_tradnl"/>
        </w:rPr>
        <w:t>.</w:t>
      </w:r>
      <w:r w:rsidR="000B27C7" w:rsidRPr="000B27C7">
        <w:rPr>
          <w:rFonts w:hAnsi="Times New Roman" w:cs="Times New Roman"/>
          <w:color w:val="0000CC"/>
          <w:lang w:val="es-ES_tradnl"/>
        </w:rPr>
        <w:t xml:space="preserve"> </w:t>
      </w:r>
      <w:r w:rsidR="00820F54" w:rsidRPr="000B27C7">
        <w:rPr>
          <w:rFonts w:hAnsi="Times New Roman" w:cs="Times New Roman"/>
          <w:kern w:val="0"/>
          <w:lang w:val="es-ES_tradnl"/>
        </w:rPr>
        <w:t xml:space="preserve">Si además las </w:t>
      </w:r>
      <w:r w:rsidR="00AC1136" w:rsidRPr="000B27C7">
        <w:rPr>
          <w:rFonts w:hAnsi="Times New Roman" w:cs="Times New Roman"/>
          <w:kern w:val="0"/>
          <w:lang w:val="es-ES_tradnl"/>
        </w:rPr>
        <w:t>instituciones nacionales de derechos humanos</w:t>
      </w:r>
      <w:r w:rsidR="00820F54" w:rsidRPr="000B27C7">
        <w:rPr>
          <w:rFonts w:hAnsi="Times New Roman" w:cs="Times New Roman"/>
          <w:kern w:val="0"/>
          <w:lang w:val="es-ES_tradnl"/>
        </w:rPr>
        <w:t xml:space="preserve"> desean entregar copias en papel, se ruega enviar 15 copias en papel al correo siguiente:</w:t>
      </w:r>
    </w:p>
    <w:p w:rsidR="00820F54" w:rsidRPr="000B27C7" w:rsidRDefault="00820F54" w:rsidP="00820F5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820F54" w:rsidRPr="000B27C7" w:rsidRDefault="00820F54" w:rsidP="000B27C7">
      <w:pPr>
        <w:ind w:firstLine="709"/>
        <w:jc w:val="both"/>
        <w:rPr>
          <w:rFonts w:hAnsi="Times New Roman" w:cs="Times New Roman"/>
          <w:lang w:val="es-ES"/>
        </w:rPr>
      </w:pPr>
      <w:r w:rsidRPr="000B27C7">
        <w:rPr>
          <w:rFonts w:hAnsi="Times New Roman" w:cs="Times New Roman"/>
          <w:lang w:val="es-ES"/>
        </w:rPr>
        <w:t>Secretaría del Comité CEDAW</w:t>
      </w:r>
    </w:p>
    <w:p w:rsidR="00820F54" w:rsidRPr="000B27C7" w:rsidRDefault="00820F54" w:rsidP="000B27C7">
      <w:pPr>
        <w:ind w:firstLine="709"/>
        <w:jc w:val="both"/>
        <w:rPr>
          <w:rFonts w:hAnsi="Times New Roman" w:cs="Times New Roman"/>
          <w:lang w:val="es-ES"/>
        </w:rPr>
      </w:pPr>
      <w:r w:rsidRPr="000B27C7">
        <w:rPr>
          <w:rFonts w:hAnsi="Times New Roman" w:cs="Times New Roman"/>
          <w:lang w:val="es-ES"/>
        </w:rPr>
        <w:t>OHCHR - Palais Wilson</w:t>
      </w:r>
    </w:p>
    <w:p w:rsidR="00820F54" w:rsidRPr="000B27C7" w:rsidRDefault="00820F54" w:rsidP="000B27C7">
      <w:pPr>
        <w:ind w:firstLine="709"/>
        <w:jc w:val="both"/>
        <w:rPr>
          <w:rFonts w:hAnsi="Times New Roman" w:cs="Times New Roman"/>
        </w:rPr>
      </w:pPr>
      <w:r w:rsidRPr="000B27C7">
        <w:rPr>
          <w:rFonts w:hAnsi="Times New Roman" w:cs="Times New Roman"/>
        </w:rPr>
        <w:t>52, rue des Pâquis</w:t>
      </w:r>
    </w:p>
    <w:p w:rsidR="00820F54" w:rsidRPr="000B27C7" w:rsidRDefault="00EF4369" w:rsidP="000B27C7">
      <w:pPr>
        <w:ind w:firstLine="709"/>
        <w:jc w:val="both"/>
        <w:rPr>
          <w:rFonts w:hAnsi="Times New Roman" w:cs="Times New Roman"/>
          <w:lang w:val="fr-CH"/>
        </w:rPr>
      </w:pPr>
      <w:r w:rsidRPr="000B27C7">
        <w:rPr>
          <w:rFonts w:hAnsi="Times New Roman" w:cs="Times New Roman"/>
          <w:lang w:val="fr-CH"/>
        </w:rPr>
        <w:t xml:space="preserve">CH-1201 </w:t>
      </w:r>
      <w:proofErr w:type="spellStart"/>
      <w:r w:rsidRPr="000B27C7">
        <w:rPr>
          <w:rFonts w:hAnsi="Times New Roman" w:cs="Times New Roman"/>
          <w:lang w:val="fr-CH"/>
        </w:rPr>
        <w:t>Ginebra</w:t>
      </w:r>
      <w:proofErr w:type="spellEnd"/>
    </w:p>
    <w:p w:rsidR="00CC650F" w:rsidRPr="000B27C7" w:rsidRDefault="000B27C7" w:rsidP="00A7574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fr-CH"/>
        </w:rPr>
      </w:pPr>
      <w:r>
        <w:rPr>
          <w:rFonts w:hAnsi="Times New Roman" w:cs="Times New Roman"/>
          <w:lang w:val="fr-CH"/>
        </w:rPr>
        <w:tab/>
      </w:r>
      <w:proofErr w:type="spellStart"/>
      <w:r w:rsidR="00820F54" w:rsidRPr="000B27C7">
        <w:rPr>
          <w:rFonts w:hAnsi="Times New Roman" w:cs="Times New Roman"/>
          <w:lang w:val="fr-CH"/>
        </w:rPr>
        <w:t>Suiza</w:t>
      </w:r>
      <w:proofErr w:type="spellEnd"/>
    </w:p>
    <w:p w:rsidR="00CC650F" w:rsidRPr="000B27C7" w:rsidRDefault="00CC650F" w:rsidP="00E40D2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fr-CH"/>
        </w:rPr>
      </w:pPr>
    </w:p>
    <w:p w:rsidR="00CC650F" w:rsidRPr="000B27C7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>VI.</w:t>
      </w:r>
      <w:r w:rsidRPr="000B27C7">
        <w:rPr>
          <w:rFonts w:hAnsi="Times New Roman" w:cs="Times New Roman"/>
          <w:b/>
          <w:kern w:val="0"/>
          <w:lang w:val="es-ES_tradnl"/>
        </w:rPr>
        <w:tab/>
      </w:r>
      <w:r w:rsidR="00D14F52" w:rsidRPr="000B27C7">
        <w:rPr>
          <w:rFonts w:hAnsi="Times New Roman" w:cs="Times New Roman"/>
          <w:b/>
          <w:kern w:val="0"/>
          <w:lang w:val="es-ES_tradnl"/>
        </w:rPr>
        <w:t>Presentación de informes</w:t>
      </w:r>
      <w:r w:rsidR="00EF4369" w:rsidRPr="000B27C7">
        <w:rPr>
          <w:rFonts w:hAnsi="Times New Roman" w:cs="Times New Roman"/>
          <w:b/>
          <w:kern w:val="0"/>
          <w:lang w:val="es-ES_tradnl"/>
        </w:rPr>
        <w:t xml:space="preserve"> para el grupo de trabajo </w:t>
      </w:r>
      <w:r w:rsidR="00E40D20" w:rsidRPr="000B27C7">
        <w:rPr>
          <w:rFonts w:hAnsi="Times New Roman" w:cs="Times New Roman"/>
          <w:b/>
          <w:kern w:val="0"/>
          <w:lang w:val="es-ES_tradnl"/>
        </w:rPr>
        <w:t>anterior al período de sesiones</w:t>
      </w:r>
      <w:r w:rsidRPr="000B27C7">
        <w:rPr>
          <w:rFonts w:hAnsi="Times New Roman" w:cs="Times New Roman"/>
          <w:b/>
          <w:kern w:val="0"/>
          <w:lang w:val="es-ES_tradnl"/>
        </w:rPr>
        <w:t xml:space="preserve"> (</w:t>
      </w:r>
      <w:r w:rsidR="00580762" w:rsidRPr="000B27C7">
        <w:rPr>
          <w:rFonts w:hAnsi="Times New Roman" w:cs="Times New Roman"/>
          <w:b/>
          <w:color w:val="010401"/>
          <w:kern w:val="0"/>
          <w:lang w:val="es-ES_tradnl"/>
        </w:rPr>
        <w:t>12</w:t>
      </w:r>
      <w:r w:rsidR="002F3FFE" w:rsidRPr="000B27C7">
        <w:rPr>
          <w:rFonts w:hAnsi="Times New Roman" w:cs="Times New Roman"/>
          <w:b/>
          <w:color w:val="010401"/>
          <w:kern w:val="0"/>
          <w:lang w:val="es-ES_tradnl"/>
        </w:rPr>
        <w:t xml:space="preserve"> </w:t>
      </w:r>
      <w:r w:rsidR="00580762" w:rsidRPr="000B27C7">
        <w:rPr>
          <w:rFonts w:hAnsi="Times New Roman" w:cs="Times New Roman"/>
          <w:b/>
          <w:color w:val="010401"/>
          <w:kern w:val="0"/>
          <w:lang w:val="es-ES_tradnl"/>
        </w:rPr>
        <w:t>-</w:t>
      </w:r>
      <w:r w:rsidR="002F3FFE" w:rsidRPr="000B27C7">
        <w:rPr>
          <w:rFonts w:hAnsi="Times New Roman" w:cs="Times New Roman"/>
          <w:b/>
          <w:color w:val="010401"/>
          <w:kern w:val="0"/>
          <w:lang w:val="es-ES_tradnl"/>
        </w:rPr>
        <w:t xml:space="preserve"> </w:t>
      </w:r>
      <w:r w:rsidR="00580762" w:rsidRPr="000B27C7">
        <w:rPr>
          <w:rFonts w:hAnsi="Times New Roman" w:cs="Times New Roman"/>
          <w:b/>
          <w:color w:val="010401"/>
          <w:kern w:val="0"/>
          <w:lang w:val="es-ES_tradnl"/>
        </w:rPr>
        <w:t xml:space="preserve">16 de </w:t>
      </w:r>
      <w:r w:rsidR="002F3FFE" w:rsidRPr="000B27C7">
        <w:rPr>
          <w:rFonts w:hAnsi="Times New Roman" w:cs="Times New Roman"/>
          <w:b/>
          <w:color w:val="010401"/>
          <w:kern w:val="0"/>
          <w:lang w:val="es-ES_tradnl"/>
        </w:rPr>
        <w:t>m</w:t>
      </w:r>
      <w:r w:rsidR="00580762" w:rsidRPr="000B27C7">
        <w:rPr>
          <w:rFonts w:hAnsi="Times New Roman" w:cs="Times New Roman"/>
          <w:b/>
          <w:color w:val="010401"/>
          <w:kern w:val="0"/>
          <w:lang w:val="es-ES_tradnl"/>
        </w:rPr>
        <w:t>arzo de 2018</w:t>
      </w:r>
      <w:r w:rsidRPr="000B27C7">
        <w:rPr>
          <w:rFonts w:hAnsi="Times New Roman" w:cs="Times New Roman"/>
          <w:b/>
          <w:kern w:val="0"/>
          <w:lang w:val="es-ES_tradnl"/>
        </w:rPr>
        <w:t>)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CC650F" w:rsidRPr="000B27C7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0B27C7">
        <w:rPr>
          <w:rFonts w:hAnsi="Times New Roman" w:cs="Times New Roman"/>
          <w:kern w:val="0"/>
          <w:lang w:val="es-ES_tradnl"/>
        </w:rPr>
        <w:tab/>
      </w:r>
      <w:r w:rsidR="00D91D05" w:rsidRPr="000B27C7">
        <w:rPr>
          <w:rFonts w:hAnsi="Times New Roman" w:cs="Times New Roman"/>
          <w:kern w:val="0"/>
          <w:lang w:val="es-ES_tradnl"/>
        </w:rPr>
        <w:t xml:space="preserve">El grupo de trabajo </w:t>
      </w:r>
      <w:r w:rsidR="00E40D20" w:rsidRPr="000B27C7">
        <w:rPr>
          <w:rFonts w:hAnsi="Times New Roman" w:cs="Times New Roman"/>
          <w:kern w:val="0"/>
          <w:lang w:val="es-ES_tradnl"/>
        </w:rPr>
        <w:t xml:space="preserve">anterior al </w:t>
      </w:r>
      <w:r w:rsidR="007210B6" w:rsidRPr="000B27C7">
        <w:rPr>
          <w:rFonts w:hAnsi="Times New Roman" w:cs="Times New Roman"/>
          <w:kern w:val="0"/>
          <w:lang w:val="es-ES_tradnl"/>
        </w:rPr>
        <w:t>septuagésimo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</w:t>
      </w:r>
      <w:r w:rsidR="002F3FFE" w:rsidRPr="000B27C7">
        <w:rPr>
          <w:rFonts w:hAnsi="Times New Roman" w:cs="Times New Roman"/>
          <w:kern w:val="0"/>
          <w:lang w:val="es-ES_tradnl"/>
        </w:rPr>
        <w:t>primer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de sesiones tendrá lugar en reuniones privadas y preparará listas de</w:t>
      </w:r>
      <w:r w:rsidR="00EF4369" w:rsidRPr="000B27C7">
        <w:rPr>
          <w:rFonts w:hAnsi="Times New Roman" w:cs="Times New Roman"/>
          <w:kern w:val="0"/>
          <w:lang w:val="es-ES_tradnl"/>
        </w:rPr>
        <w:t xml:space="preserve"> cuestiones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para los Estados Parte</w:t>
      </w:r>
      <w:r w:rsidR="007C15D8" w:rsidRPr="000B27C7">
        <w:rPr>
          <w:rFonts w:hAnsi="Times New Roman" w:cs="Times New Roman"/>
          <w:kern w:val="0"/>
          <w:lang w:val="es-ES_tradnl"/>
        </w:rPr>
        <w:t>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que están previstos para ser considerados </w:t>
      </w:r>
      <w:r w:rsidR="002F3FFE" w:rsidRPr="000B27C7">
        <w:rPr>
          <w:rFonts w:hAnsi="Times New Roman" w:cs="Times New Roman"/>
          <w:kern w:val="0"/>
          <w:lang w:val="es-ES_tradnl"/>
        </w:rPr>
        <w:t>durante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</w:t>
      </w:r>
      <w:r w:rsidR="00EF4369" w:rsidRPr="000B27C7">
        <w:rPr>
          <w:rFonts w:hAnsi="Times New Roman" w:cs="Times New Roman"/>
          <w:kern w:val="0"/>
          <w:lang w:val="es-ES_tradnl"/>
        </w:rPr>
        <w:t>el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</w:t>
      </w:r>
      <w:r w:rsidR="007210B6" w:rsidRPr="000B27C7">
        <w:rPr>
          <w:rFonts w:hAnsi="Times New Roman" w:cs="Times New Roman"/>
          <w:kern w:val="0"/>
          <w:lang w:val="es-ES_tradnl"/>
        </w:rPr>
        <w:t>septuagésimo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</w:t>
      </w:r>
      <w:r w:rsidR="00580762" w:rsidRPr="000B27C7">
        <w:rPr>
          <w:rFonts w:hAnsi="Times New Roman" w:cs="Times New Roman"/>
          <w:kern w:val="0"/>
          <w:lang w:val="es-ES_tradnl"/>
        </w:rPr>
        <w:t xml:space="preserve">primer </w:t>
      </w:r>
      <w:r w:rsidR="00EF4369" w:rsidRPr="000B27C7">
        <w:rPr>
          <w:rFonts w:hAnsi="Times New Roman" w:cs="Times New Roman"/>
          <w:kern w:val="0"/>
          <w:lang w:val="es-ES_tradnl"/>
        </w:rPr>
        <w:t xml:space="preserve">período de </w:t>
      </w:r>
      <w:r w:rsidR="00D91D05" w:rsidRPr="000B27C7">
        <w:rPr>
          <w:rFonts w:hAnsi="Times New Roman" w:cs="Times New Roman"/>
          <w:kern w:val="0"/>
          <w:lang w:val="es-ES_tradnl"/>
        </w:rPr>
        <w:t>sesi</w:t>
      </w:r>
      <w:r w:rsidR="00EF4369" w:rsidRPr="000B27C7">
        <w:rPr>
          <w:rFonts w:hAnsi="Times New Roman" w:cs="Times New Roman"/>
          <w:kern w:val="0"/>
          <w:lang w:val="es-ES_tradnl"/>
        </w:rPr>
        <w:t>ones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del Comité CEDAW</w:t>
      </w:r>
      <w:r w:rsidR="002F3FFE" w:rsidRPr="000B27C7">
        <w:rPr>
          <w:rFonts w:hAnsi="Times New Roman" w:cs="Times New Roman"/>
          <w:kern w:val="0"/>
          <w:lang w:val="es-ES_tradnl"/>
        </w:rPr>
        <w:t xml:space="preserve"> Bahamas, Nepal, República del Congo, República Democrática Popular Lao, ex República yugoslava de Macedonia, Samoa y Tayikistán</w:t>
      </w:r>
      <w:r w:rsidR="00D91D05" w:rsidRPr="000B27C7">
        <w:rPr>
          <w:rFonts w:hAnsi="Times New Roman" w:cs="Times New Roman"/>
          <w:color w:val="030303"/>
          <w:kern w:val="0"/>
          <w:lang w:val="es-ES_tradnl"/>
        </w:rPr>
        <w:t>.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El grupo de trabajo </w:t>
      </w:r>
      <w:r w:rsidR="004B5BC2" w:rsidRPr="000B27C7">
        <w:rPr>
          <w:rFonts w:hAnsi="Times New Roman" w:cs="Times New Roman"/>
          <w:kern w:val="0"/>
          <w:lang w:val="es-ES_tradnl"/>
        </w:rPr>
        <w:t xml:space="preserve">anterior al 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período de sesiones preparará </w:t>
      </w:r>
      <w:r w:rsidR="00EF4369" w:rsidRPr="000B27C7">
        <w:rPr>
          <w:rFonts w:hAnsi="Times New Roman" w:cs="Times New Roman"/>
          <w:kern w:val="0"/>
          <w:lang w:val="es-ES_tradnl"/>
        </w:rPr>
        <w:t>listas de cuestiones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para los Estados Parte</w:t>
      </w:r>
      <w:r w:rsidR="007C15D8" w:rsidRPr="000B27C7">
        <w:rPr>
          <w:rFonts w:hAnsi="Times New Roman" w:cs="Times New Roman"/>
          <w:kern w:val="0"/>
          <w:lang w:val="es-ES_tradnl"/>
        </w:rPr>
        <w:t>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que serán revisados dos </w:t>
      </w:r>
      <w:r w:rsidR="004432C8" w:rsidRPr="000B27C7">
        <w:rPr>
          <w:rFonts w:hAnsi="Times New Roman" w:cs="Times New Roman"/>
          <w:kern w:val="0"/>
          <w:lang w:val="es-ES_tradnl"/>
        </w:rPr>
        <w:t xml:space="preserve">períodos de 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sesiones después. 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_tradnl"/>
        </w:rPr>
      </w:pPr>
    </w:p>
    <w:p w:rsidR="007F706F" w:rsidRPr="000B27C7" w:rsidRDefault="00B177C1" w:rsidP="007F706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kern w:val="0"/>
          <w:lang w:val="es-ES_tradnl"/>
        </w:rPr>
        <w:tab/>
      </w:r>
      <w:r w:rsidR="00D91D05" w:rsidRPr="000B27C7">
        <w:rPr>
          <w:rFonts w:hAnsi="Times New Roman" w:cs="Times New Roman"/>
          <w:kern w:val="0"/>
          <w:lang w:val="es-ES_tradnl"/>
        </w:rPr>
        <w:t xml:space="preserve">Las </w:t>
      </w:r>
      <w:r w:rsidR="004432C8" w:rsidRPr="000B27C7">
        <w:rPr>
          <w:rFonts w:hAnsi="Times New Roman" w:cs="Times New Roman"/>
          <w:kern w:val="0"/>
          <w:lang w:val="es-ES_tradnl"/>
        </w:rPr>
        <w:t>i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nstituciones </w:t>
      </w:r>
      <w:r w:rsidR="004B5BC2" w:rsidRPr="000B27C7">
        <w:rPr>
          <w:rFonts w:hAnsi="Times New Roman" w:cs="Times New Roman"/>
          <w:kern w:val="0"/>
          <w:lang w:val="es-ES_tradnl"/>
        </w:rPr>
        <w:t>n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acionales de </w:t>
      </w:r>
      <w:r w:rsidR="004B5BC2" w:rsidRPr="000B27C7">
        <w:rPr>
          <w:rFonts w:hAnsi="Times New Roman" w:cs="Times New Roman"/>
          <w:kern w:val="0"/>
          <w:lang w:val="es-ES_tradnl"/>
        </w:rPr>
        <w:t>derechos h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umanos que deseen presentar información escrita ante el grupo de trabajo </w:t>
      </w:r>
      <w:r w:rsidR="004B5BC2" w:rsidRPr="000B27C7">
        <w:rPr>
          <w:rFonts w:hAnsi="Times New Roman" w:cs="Times New Roman"/>
          <w:kern w:val="0"/>
          <w:lang w:val="es-ES_tradnl"/>
        </w:rPr>
        <w:t>anterior al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sexagésimo octavo período de sesiones seguirán el mismo procedimiento que para la presentación de información escrita para la sesión ordinaria. </w:t>
      </w:r>
      <w:r w:rsidR="004B5BC2" w:rsidRPr="000B27C7">
        <w:rPr>
          <w:rFonts w:hAnsi="Times New Roman" w:cs="Times New Roman"/>
          <w:kern w:val="0"/>
          <w:lang w:val="es-ES_tradnl"/>
        </w:rPr>
        <w:t>Los informes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</w:t>
      </w:r>
      <w:r w:rsidR="00D91D05" w:rsidRPr="000B27C7">
        <w:rPr>
          <w:rFonts w:hAnsi="Times New Roman" w:cs="Times New Roman"/>
          <w:b/>
          <w:kern w:val="0"/>
          <w:lang w:val="es-ES_tradnl"/>
        </w:rPr>
        <w:t xml:space="preserve">no deberán exceder </w:t>
      </w:r>
      <w:r w:rsidR="007F706F" w:rsidRPr="000B27C7">
        <w:rPr>
          <w:rFonts w:hAnsi="Times New Roman" w:cs="Times New Roman"/>
          <w:b/>
          <w:kern w:val="0"/>
          <w:lang w:val="es-ES_tradnl"/>
        </w:rPr>
        <w:t>3300 palabras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y deberán ser enviadas </w:t>
      </w:r>
      <w:r w:rsidR="00D91D05" w:rsidRPr="000B27C7">
        <w:rPr>
          <w:rFonts w:hAnsi="Times New Roman" w:cs="Times New Roman"/>
          <w:b/>
          <w:kern w:val="0"/>
          <w:lang w:val="es-ES_tradnl"/>
        </w:rPr>
        <w:t>en formato Word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al correo</w:t>
      </w:r>
      <w:r w:rsidR="00EF4369" w:rsidRPr="000B27C7">
        <w:rPr>
          <w:rFonts w:hAnsi="Times New Roman" w:cs="Times New Roman"/>
          <w:kern w:val="0"/>
          <w:lang w:val="es-ES_tradnl"/>
        </w:rPr>
        <w:t xml:space="preserve"> electrónico</w:t>
      </w:r>
      <w:r w:rsidR="000B27C7">
        <w:rPr>
          <w:rFonts w:hAnsi="Times New Roman" w:cs="Times New Roman"/>
          <w:kern w:val="0"/>
          <w:lang w:val="es-ES_tradnl"/>
        </w:rPr>
        <w:t xml:space="preserve"> </w:t>
      </w:r>
      <w:hyperlink r:id="rId8" w:history="1">
        <w:r w:rsidR="000B27C7" w:rsidRPr="009B7C51">
          <w:rPr>
            <w:color w:val="0000CC"/>
            <w:u w:val="single"/>
            <w:lang w:val="es-ES"/>
          </w:rPr>
          <w:t>cedaw@ohchr.org</w:t>
        </w:r>
      </w:hyperlink>
      <w:r w:rsidR="000B27C7" w:rsidRPr="000B27C7">
        <w:rPr>
          <w:color w:val="0000CC"/>
          <w:lang w:val="es-ES"/>
        </w:rPr>
        <w:t>,</w:t>
      </w:r>
      <w:r w:rsidR="000B27C7">
        <w:rPr>
          <w:rFonts w:hAnsi="Times New Roman" w:cs="Times New Roman"/>
          <w:kern w:val="0"/>
          <w:lang w:val="es-ES_tradnl"/>
        </w:rPr>
        <w:t xml:space="preserve"> </w:t>
      </w:r>
      <w:r w:rsidR="00AC1136" w:rsidRPr="000B27C7">
        <w:rPr>
          <w:rFonts w:hAnsi="Times New Roman" w:cs="Times New Roman"/>
          <w:b/>
          <w:kern w:val="0"/>
          <w:lang w:val="es-ES_tradnl"/>
        </w:rPr>
        <w:t xml:space="preserve">a más tardar el </w:t>
      </w:r>
      <w:r w:rsidR="002F3FFE" w:rsidRPr="000B27C7">
        <w:rPr>
          <w:rFonts w:hAnsi="Times New Roman" w:cs="Times New Roman"/>
          <w:b/>
          <w:kern w:val="0"/>
          <w:lang w:val="es-ES_tradnl"/>
        </w:rPr>
        <w:t>29</w:t>
      </w:r>
      <w:r w:rsidR="00177211" w:rsidRPr="000B27C7">
        <w:rPr>
          <w:rFonts w:hAnsi="Times New Roman" w:cs="Times New Roman"/>
          <w:b/>
          <w:kern w:val="0"/>
          <w:lang w:val="es-ES_tradnl"/>
        </w:rPr>
        <w:t xml:space="preserve"> de </w:t>
      </w:r>
      <w:r w:rsidR="002F3FFE" w:rsidRPr="000B27C7">
        <w:rPr>
          <w:rFonts w:hAnsi="Times New Roman" w:cs="Times New Roman"/>
          <w:b/>
          <w:kern w:val="0"/>
          <w:lang w:val="es-ES_tradnl"/>
        </w:rPr>
        <w:t>enero</w:t>
      </w:r>
      <w:r w:rsidR="00D91D05"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="007F706F" w:rsidRPr="000B27C7">
        <w:rPr>
          <w:rFonts w:hAnsi="Times New Roman" w:cs="Times New Roman"/>
          <w:b/>
          <w:kern w:val="0"/>
          <w:lang w:val="es-ES_tradnl"/>
        </w:rPr>
        <w:t xml:space="preserve">de </w:t>
      </w:r>
      <w:r w:rsidR="00D91D05" w:rsidRPr="000B27C7">
        <w:rPr>
          <w:rFonts w:hAnsi="Times New Roman" w:cs="Times New Roman"/>
          <w:b/>
          <w:kern w:val="0"/>
          <w:lang w:val="es-ES_tradnl"/>
        </w:rPr>
        <w:t>201</w:t>
      </w:r>
      <w:r w:rsidR="002F3FFE" w:rsidRPr="000B27C7">
        <w:rPr>
          <w:rFonts w:hAnsi="Times New Roman" w:cs="Times New Roman"/>
          <w:b/>
          <w:kern w:val="0"/>
          <w:lang w:val="es-ES_tradnl"/>
        </w:rPr>
        <w:t>8</w:t>
      </w:r>
      <w:r w:rsidR="007F706F" w:rsidRPr="000B27C7">
        <w:rPr>
          <w:rStyle w:val="Hyperlink1"/>
          <w:rFonts w:hAnsi="Times New Roman" w:cs="Times New Roman"/>
          <w:u w:val="none"/>
          <w:lang w:val="es-ES_tradnl"/>
        </w:rPr>
        <w:t xml:space="preserve">. </w:t>
      </w:r>
      <w:r w:rsidR="007F706F" w:rsidRPr="000B27C7">
        <w:rPr>
          <w:rFonts w:hAnsi="Times New Roman" w:cs="Times New Roman"/>
          <w:b/>
          <w:kern w:val="0"/>
          <w:lang w:val="es-ES_tradnl"/>
        </w:rPr>
        <w:t xml:space="preserve">Si además las </w:t>
      </w:r>
      <w:r w:rsidR="00AC1136" w:rsidRPr="000B27C7">
        <w:rPr>
          <w:rFonts w:hAnsi="Times New Roman" w:cs="Times New Roman"/>
          <w:b/>
          <w:kern w:val="0"/>
          <w:lang w:val="es-ES_tradnl"/>
        </w:rPr>
        <w:t>instituciones nacionales de derechos humanos</w:t>
      </w:r>
      <w:r w:rsidR="007F706F" w:rsidRPr="000B27C7">
        <w:rPr>
          <w:rFonts w:hAnsi="Times New Roman" w:cs="Times New Roman"/>
          <w:b/>
          <w:kern w:val="0"/>
          <w:lang w:val="es-ES_tradnl"/>
        </w:rPr>
        <w:t xml:space="preserve"> desean entregar copias en papel, se ruega enviar 10 copias en papel al correo siguiente:</w:t>
      </w:r>
    </w:p>
    <w:p w:rsidR="007F706F" w:rsidRPr="000B27C7" w:rsidRDefault="007F706F" w:rsidP="007F706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7F706F" w:rsidRPr="000B27C7" w:rsidRDefault="007F706F" w:rsidP="009B7C51">
      <w:pPr>
        <w:ind w:firstLine="709"/>
        <w:jc w:val="both"/>
        <w:rPr>
          <w:rFonts w:hAnsi="Times New Roman" w:cs="Times New Roman"/>
          <w:lang w:val="es-ES"/>
        </w:rPr>
      </w:pPr>
      <w:r w:rsidRPr="000B27C7">
        <w:rPr>
          <w:rFonts w:hAnsi="Times New Roman" w:cs="Times New Roman"/>
          <w:lang w:val="es-ES"/>
        </w:rPr>
        <w:t>Secretaría del Comité CEDAW</w:t>
      </w:r>
    </w:p>
    <w:p w:rsidR="007F706F" w:rsidRPr="000B27C7" w:rsidRDefault="007F706F" w:rsidP="009B7C51">
      <w:pPr>
        <w:ind w:firstLine="709"/>
        <w:jc w:val="both"/>
        <w:rPr>
          <w:rFonts w:hAnsi="Times New Roman" w:cs="Times New Roman"/>
          <w:lang w:val="es-ES"/>
        </w:rPr>
      </w:pPr>
      <w:r w:rsidRPr="000B27C7">
        <w:rPr>
          <w:rFonts w:hAnsi="Times New Roman" w:cs="Times New Roman"/>
          <w:lang w:val="es-ES"/>
        </w:rPr>
        <w:t>OHCHR - Palais Wilson</w:t>
      </w:r>
    </w:p>
    <w:p w:rsidR="007F706F" w:rsidRPr="000B27C7" w:rsidRDefault="007F706F" w:rsidP="009B7C51">
      <w:pPr>
        <w:ind w:firstLine="709"/>
        <w:jc w:val="both"/>
        <w:rPr>
          <w:rFonts w:hAnsi="Times New Roman" w:cs="Times New Roman"/>
        </w:rPr>
      </w:pPr>
      <w:r w:rsidRPr="000B27C7">
        <w:rPr>
          <w:rFonts w:hAnsi="Times New Roman" w:cs="Times New Roman"/>
        </w:rPr>
        <w:t>52, rue des Pâquis</w:t>
      </w:r>
    </w:p>
    <w:p w:rsidR="007F706F" w:rsidRPr="000B27C7" w:rsidRDefault="00EF4369" w:rsidP="009B7C51">
      <w:pPr>
        <w:ind w:firstLine="709"/>
        <w:jc w:val="both"/>
        <w:rPr>
          <w:rFonts w:hAnsi="Times New Roman" w:cs="Times New Roman"/>
          <w:lang w:val="fr-CH"/>
        </w:rPr>
      </w:pPr>
      <w:r w:rsidRPr="000B27C7">
        <w:rPr>
          <w:rFonts w:hAnsi="Times New Roman" w:cs="Times New Roman"/>
          <w:lang w:val="fr-CH"/>
        </w:rPr>
        <w:t xml:space="preserve">CH-1201 </w:t>
      </w:r>
      <w:proofErr w:type="spellStart"/>
      <w:r w:rsidRPr="000B27C7">
        <w:rPr>
          <w:rFonts w:hAnsi="Times New Roman" w:cs="Times New Roman"/>
          <w:lang w:val="fr-CH"/>
        </w:rPr>
        <w:t>Ginebra</w:t>
      </w:r>
      <w:proofErr w:type="spellEnd"/>
    </w:p>
    <w:p w:rsidR="00CC650F" w:rsidRPr="000B27C7" w:rsidRDefault="007F706F" w:rsidP="009B7C51">
      <w:pPr>
        <w:ind w:firstLine="709"/>
        <w:jc w:val="both"/>
        <w:rPr>
          <w:rFonts w:hAnsi="Times New Roman" w:cs="Times New Roman"/>
          <w:kern w:val="0"/>
          <w:lang w:val="fr-CH"/>
        </w:rPr>
      </w:pPr>
      <w:proofErr w:type="spellStart"/>
      <w:r w:rsidRPr="000B27C7">
        <w:rPr>
          <w:rFonts w:hAnsi="Times New Roman" w:cs="Times New Roman"/>
          <w:lang w:val="fr-CH"/>
        </w:rPr>
        <w:t>Suiza</w:t>
      </w:r>
      <w:proofErr w:type="spellEnd"/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fr-CH"/>
        </w:rPr>
      </w:pPr>
    </w:p>
    <w:p w:rsidR="00CC650F" w:rsidRPr="000B27C7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>VII.</w:t>
      </w:r>
      <w:r w:rsidRPr="000B27C7">
        <w:rPr>
          <w:rFonts w:hAnsi="Times New Roman" w:cs="Times New Roman"/>
          <w:b/>
          <w:kern w:val="0"/>
          <w:lang w:val="es-ES_tradnl"/>
        </w:rPr>
        <w:tab/>
        <w:t>Reuniones con la</w:t>
      </w:r>
      <w:r w:rsidR="004B5BC2" w:rsidRPr="000B27C7">
        <w:rPr>
          <w:rFonts w:hAnsi="Times New Roman" w:cs="Times New Roman"/>
          <w:b/>
          <w:kern w:val="0"/>
          <w:lang w:val="es-ES_tradnl"/>
        </w:rPr>
        <w:t>s i</w:t>
      </w:r>
      <w:r w:rsidRPr="000B27C7">
        <w:rPr>
          <w:rFonts w:hAnsi="Times New Roman" w:cs="Times New Roman"/>
          <w:b/>
          <w:kern w:val="0"/>
          <w:lang w:val="es-ES_tradnl"/>
        </w:rPr>
        <w:t xml:space="preserve">nstituciones </w:t>
      </w:r>
      <w:r w:rsidR="004B5BC2" w:rsidRPr="000B27C7">
        <w:rPr>
          <w:rFonts w:hAnsi="Times New Roman" w:cs="Times New Roman"/>
          <w:b/>
          <w:kern w:val="0"/>
          <w:lang w:val="es-ES_tradnl"/>
        </w:rPr>
        <w:t>n</w:t>
      </w:r>
      <w:r w:rsidRPr="000B27C7">
        <w:rPr>
          <w:rFonts w:hAnsi="Times New Roman" w:cs="Times New Roman"/>
          <w:b/>
          <w:kern w:val="0"/>
          <w:lang w:val="es-ES_tradnl"/>
        </w:rPr>
        <w:t xml:space="preserve">acionales de </w:t>
      </w:r>
      <w:r w:rsidR="004B5BC2" w:rsidRPr="000B27C7">
        <w:rPr>
          <w:rFonts w:hAnsi="Times New Roman" w:cs="Times New Roman"/>
          <w:b/>
          <w:kern w:val="0"/>
          <w:lang w:val="es-ES_tradnl"/>
        </w:rPr>
        <w:t>derechos h</w:t>
      </w:r>
      <w:r w:rsidRPr="000B27C7">
        <w:rPr>
          <w:rFonts w:hAnsi="Times New Roman" w:cs="Times New Roman"/>
          <w:b/>
          <w:kern w:val="0"/>
          <w:lang w:val="es-ES_tradnl"/>
        </w:rPr>
        <w:t xml:space="preserve">umanos 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CC650F" w:rsidRPr="000B27C7" w:rsidRDefault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0B27C7">
        <w:rPr>
          <w:rFonts w:hAnsi="Times New Roman" w:cs="Times New Roman"/>
          <w:kern w:val="0"/>
          <w:lang w:val="es-ES_tradnl"/>
        </w:rPr>
        <w:tab/>
      </w:r>
      <w:r w:rsidR="00D91D05" w:rsidRPr="000B27C7">
        <w:rPr>
          <w:rFonts w:hAnsi="Times New Roman" w:cs="Times New Roman"/>
          <w:kern w:val="0"/>
          <w:lang w:val="es-ES_tradnl"/>
        </w:rPr>
        <w:t>El Comité ha apart</w:t>
      </w:r>
      <w:r w:rsidR="004B5BC2" w:rsidRPr="000B27C7">
        <w:rPr>
          <w:rFonts w:hAnsi="Times New Roman" w:cs="Times New Roman"/>
          <w:kern w:val="0"/>
          <w:lang w:val="es-ES_tradnl"/>
        </w:rPr>
        <w:t xml:space="preserve">ado tiempo durante su sexagésimo </w:t>
      </w:r>
      <w:r w:rsidR="0082104F" w:rsidRPr="000B27C7">
        <w:rPr>
          <w:rFonts w:hAnsi="Times New Roman" w:cs="Times New Roman"/>
          <w:kern w:val="0"/>
          <w:lang w:val="es-ES_tradnl"/>
        </w:rPr>
        <w:t>noveno</w:t>
      </w:r>
      <w:r w:rsidR="004B5BC2" w:rsidRPr="000B27C7">
        <w:rPr>
          <w:rFonts w:hAnsi="Times New Roman" w:cs="Times New Roman"/>
          <w:kern w:val="0"/>
          <w:lang w:val="es-ES_tradnl"/>
        </w:rPr>
        <w:t xml:space="preserve"> período de sesiones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para que las </w:t>
      </w:r>
      <w:r w:rsidR="004B5BC2" w:rsidRPr="000B27C7">
        <w:rPr>
          <w:rFonts w:hAnsi="Times New Roman" w:cs="Times New Roman"/>
          <w:kern w:val="0"/>
          <w:lang w:val="es-ES_tradnl"/>
        </w:rPr>
        <w:t>i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nstituciones nacionales de </w:t>
      </w:r>
      <w:r w:rsidR="004B5BC2" w:rsidRPr="000B27C7">
        <w:rPr>
          <w:rFonts w:hAnsi="Times New Roman" w:cs="Times New Roman"/>
          <w:kern w:val="0"/>
          <w:lang w:val="es-ES_tradnl"/>
        </w:rPr>
        <w:t>d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erechos </w:t>
      </w:r>
      <w:r w:rsidR="004B5BC2" w:rsidRPr="000B27C7">
        <w:rPr>
          <w:rFonts w:hAnsi="Times New Roman" w:cs="Times New Roman"/>
          <w:kern w:val="0"/>
          <w:lang w:val="es-ES_tradnl"/>
        </w:rPr>
        <w:t>h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umanos puedan aportar oralmente información específica relativa a los Estados Partes que serán considerados. Dichas reuniones tendrán lugar </w:t>
      </w:r>
      <w:r w:rsidR="00EE0BDE" w:rsidRPr="000B27C7">
        <w:rPr>
          <w:rFonts w:hAnsi="Times New Roman" w:cs="Times New Roman"/>
          <w:kern w:val="0"/>
          <w:lang w:val="es-ES_tradnl"/>
        </w:rPr>
        <w:t xml:space="preserve">el lunes </w:t>
      </w:r>
      <w:r w:rsidR="0082104F" w:rsidRPr="000B27C7">
        <w:rPr>
          <w:rFonts w:hAnsi="Times New Roman" w:cs="Times New Roman"/>
          <w:kern w:val="0"/>
          <w:lang w:val="es-ES_tradnl"/>
        </w:rPr>
        <w:t xml:space="preserve">19 de </w:t>
      </w:r>
      <w:r w:rsidR="002F3FFE" w:rsidRPr="000B27C7">
        <w:rPr>
          <w:rFonts w:hAnsi="Times New Roman" w:cs="Times New Roman"/>
          <w:kern w:val="0"/>
          <w:lang w:val="es-ES_tradnl"/>
        </w:rPr>
        <w:t>f</w:t>
      </w:r>
      <w:r w:rsidR="0082104F" w:rsidRPr="000B27C7">
        <w:rPr>
          <w:rFonts w:hAnsi="Times New Roman" w:cs="Times New Roman"/>
          <w:kern w:val="0"/>
          <w:lang w:val="es-ES_tradnl"/>
        </w:rPr>
        <w:t>ebrero de 2018</w:t>
      </w:r>
      <w:r w:rsidR="00EE0BDE" w:rsidRPr="000B27C7">
        <w:rPr>
          <w:rFonts w:hAnsi="Times New Roman" w:cs="Times New Roman"/>
          <w:kern w:val="0"/>
          <w:lang w:val="es-ES_tradnl"/>
        </w:rPr>
        <w:t xml:space="preserve"> de las 16:30</w:t>
      </w:r>
      <w:r w:rsidR="004810E1" w:rsidRPr="000B27C7">
        <w:rPr>
          <w:rFonts w:hAnsi="Times New Roman" w:cs="Times New Roman"/>
          <w:kern w:val="0"/>
          <w:lang w:val="es-ES_tradnl"/>
        </w:rPr>
        <w:t xml:space="preserve"> a las 17:00</w:t>
      </w:r>
      <w:r w:rsidR="00EE0BDE" w:rsidRPr="000B27C7">
        <w:rPr>
          <w:rFonts w:hAnsi="Times New Roman" w:cs="Times New Roman"/>
          <w:kern w:val="0"/>
          <w:lang w:val="es-ES_tradnl"/>
        </w:rPr>
        <w:t>, para los países que serán considerados durante la primera semana (</w:t>
      </w:r>
      <w:r w:rsidR="0082104F" w:rsidRPr="000B27C7">
        <w:rPr>
          <w:rFonts w:hAnsi="Times New Roman" w:cs="Times New Roman"/>
          <w:kern w:val="0"/>
          <w:lang w:val="es-ES_tradnl"/>
        </w:rPr>
        <w:t xml:space="preserve">Malasia, Chile, </w:t>
      </w:r>
      <w:r w:rsidR="005F18F0" w:rsidRPr="000B27C7">
        <w:rPr>
          <w:rFonts w:hAnsi="Times New Roman" w:cs="Times New Roman"/>
          <w:kern w:val="0"/>
          <w:lang w:val="es-ES_tradnl"/>
        </w:rPr>
        <w:t>República</w:t>
      </w:r>
      <w:r w:rsidR="0082104F" w:rsidRPr="000B27C7">
        <w:rPr>
          <w:rFonts w:hAnsi="Times New Roman" w:cs="Times New Roman"/>
          <w:kern w:val="0"/>
          <w:lang w:val="es-ES_tradnl"/>
        </w:rPr>
        <w:t xml:space="preserve"> de Corea y </w:t>
      </w:r>
      <w:proofErr w:type="spellStart"/>
      <w:r w:rsidR="0082104F" w:rsidRPr="000B27C7">
        <w:rPr>
          <w:rFonts w:hAnsi="Times New Roman" w:cs="Times New Roman"/>
          <w:kern w:val="0"/>
          <w:lang w:val="es-ES_tradnl"/>
        </w:rPr>
        <w:t>Fiji</w:t>
      </w:r>
      <w:proofErr w:type="spellEnd"/>
      <w:r w:rsidR="0082104F" w:rsidRPr="000B27C7">
        <w:rPr>
          <w:rFonts w:hAnsi="Times New Roman" w:cs="Times New Roman"/>
          <w:kern w:val="0"/>
          <w:lang w:val="es-ES_tradnl"/>
        </w:rPr>
        <w:t xml:space="preserve">) </w:t>
      </w:r>
      <w:r w:rsidR="005F18F0" w:rsidRPr="000B27C7">
        <w:rPr>
          <w:rFonts w:hAnsi="Times New Roman" w:cs="Times New Roman"/>
          <w:kern w:val="0"/>
          <w:lang w:val="es-ES_tradnl"/>
        </w:rPr>
        <w:t>y</w:t>
      </w:r>
      <w:r w:rsidR="00EE0BDE" w:rsidRPr="000B27C7">
        <w:rPr>
          <w:rFonts w:hAnsi="Times New Roman" w:cs="Times New Roman"/>
          <w:kern w:val="0"/>
          <w:lang w:val="es-ES_tradnl"/>
        </w:rPr>
        <w:t xml:space="preserve"> el lunes </w:t>
      </w:r>
      <w:r w:rsidR="0082104F" w:rsidRPr="000B27C7">
        <w:rPr>
          <w:rFonts w:hAnsi="Times New Roman" w:cs="Times New Roman"/>
          <w:kern w:val="0"/>
          <w:lang w:val="es-ES_tradnl"/>
        </w:rPr>
        <w:t xml:space="preserve">26 de </w:t>
      </w:r>
      <w:r w:rsidR="005F18F0" w:rsidRPr="000B27C7">
        <w:rPr>
          <w:rFonts w:hAnsi="Times New Roman" w:cs="Times New Roman"/>
          <w:kern w:val="0"/>
          <w:lang w:val="es-ES_tradnl"/>
        </w:rPr>
        <w:t>f</w:t>
      </w:r>
      <w:r w:rsidR="0082104F" w:rsidRPr="000B27C7">
        <w:rPr>
          <w:rFonts w:hAnsi="Times New Roman" w:cs="Times New Roman"/>
          <w:kern w:val="0"/>
          <w:lang w:val="es-ES_tradnl"/>
        </w:rPr>
        <w:t>ebrero de 2018</w:t>
      </w:r>
      <w:r w:rsidR="00EE0BDE" w:rsidRPr="000B27C7">
        <w:rPr>
          <w:rFonts w:hAnsi="Times New Roman" w:cs="Times New Roman"/>
          <w:kern w:val="0"/>
          <w:lang w:val="es-ES_tradnl"/>
        </w:rPr>
        <w:t xml:space="preserve"> de las 1</w:t>
      </w:r>
      <w:r w:rsidR="004810E1" w:rsidRPr="000B27C7">
        <w:rPr>
          <w:rFonts w:hAnsi="Times New Roman" w:cs="Times New Roman"/>
          <w:kern w:val="0"/>
          <w:lang w:val="es-ES_tradnl"/>
        </w:rPr>
        <w:t>7</w:t>
      </w:r>
      <w:r w:rsidR="00EE0BDE" w:rsidRPr="000B27C7">
        <w:rPr>
          <w:rFonts w:hAnsi="Times New Roman" w:cs="Times New Roman"/>
          <w:kern w:val="0"/>
          <w:lang w:val="es-ES_tradnl"/>
        </w:rPr>
        <w:t>:00 a las 17:</w:t>
      </w:r>
      <w:r w:rsidR="004810E1" w:rsidRPr="000B27C7">
        <w:rPr>
          <w:rFonts w:hAnsi="Times New Roman" w:cs="Times New Roman"/>
          <w:kern w:val="0"/>
          <w:lang w:val="es-ES_tradnl"/>
        </w:rPr>
        <w:t>3</w:t>
      </w:r>
      <w:r w:rsidR="00EE0BDE" w:rsidRPr="000B27C7">
        <w:rPr>
          <w:rFonts w:hAnsi="Times New Roman" w:cs="Times New Roman"/>
          <w:kern w:val="0"/>
          <w:lang w:val="es-ES_tradnl"/>
        </w:rPr>
        <w:t>0, para los países que serán considerados durante la segunda semana (</w:t>
      </w:r>
      <w:r w:rsidR="0082104F" w:rsidRPr="000B27C7">
        <w:rPr>
          <w:rFonts w:hAnsi="Times New Roman" w:cs="Times New Roman"/>
          <w:kern w:val="0"/>
          <w:lang w:val="es-ES_tradnl"/>
        </w:rPr>
        <w:t>Arabia Saudita, Surinam</w:t>
      </w:r>
      <w:r w:rsidR="009B7C51">
        <w:rPr>
          <w:rFonts w:hAnsi="Times New Roman" w:cs="Times New Roman"/>
          <w:kern w:val="0"/>
          <w:lang w:val="es-ES_tradnl"/>
        </w:rPr>
        <w:t>e</w:t>
      </w:r>
      <w:r w:rsidR="0082104F" w:rsidRPr="000B27C7">
        <w:rPr>
          <w:rFonts w:hAnsi="Times New Roman" w:cs="Times New Roman"/>
          <w:kern w:val="0"/>
          <w:lang w:val="es-ES_tradnl"/>
        </w:rPr>
        <w:t xml:space="preserve">, Luxemburgo </w:t>
      </w:r>
      <w:r w:rsidR="005F18F0" w:rsidRPr="000B27C7">
        <w:rPr>
          <w:rFonts w:hAnsi="Times New Roman" w:cs="Times New Roman"/>
          <w:kern w:val="0"/>
          <w:lang w:val="es-ES_tradnl"/>
        </w:rPr>
        <w:t xml:space="preserve">e </w:t>
      </w:r>
      <w:r w:rsidR="0082104F" w:rsidRPr="000B27C7">
        <w:rPr>
          <w:rFonts w:hAnsi="Times New Roman" w:cs="Times New Roman"/>
          <w:kern w:val="0"/>
          <w:lang w:val="es-ES_tradnl"/>
        </w:rPr>
        <w:t xml:space="preserve">Islas Marshall) </w:t>
      </w:r>
      <w:r w:rsidR="00EE0BDE" w:rsidRPr="000B27C7">
        <w:rPr>
          <w:rFonts w:hAnsi="Times New Roman" w:cs="Times New Roman"/>
          <w:kern w:val="0"/>
          <w:lang w:val="es-ES_tradnl"/>
        </w:rPr>
        <w:t xml:space="preserve">del sexagésimo </w:t>
      </w:r>
      <w:r w:rsidR="0082104F" w:rsidRPr="000B27C7">
        <w:rPr>
          <w:rFonts w:hAnsi="Times New Roman" w:cs="Times New Roman"/>
          <w:kern w:val="0"/>
          <w:lang w:val="es-ES_tradnl"/>
        </w:rPr>
        <w:t>noveno</w:t>
      </w:r>
      <w:r w:rsidR="00EE0BDE" w:rsidRPr="000B27C7">
        <w:rPr>
          <w:rFonts w:hAnsi="Times New Roman" w:cs="Times New Roman"/>
          <w:kern w:val="0"/>
          <w:lang w:val="es-ES_tradnl"/>
        </w:rPr>
        <w:t xml:space="preserve"> período de sesiones. 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Las reuniones tendrán lugar en la </w:t>
      </w:r>
      <w:r w:rsidR="00D91D05" w:rsidRPr="000B27C7">
        <w:rPr>
          <w:rFonts w:hAnsi="Times New Roman" w:cs="Times New Roman"/>
          <w:b/>
          <w:kern w:val="0"/>
          <w:lang w:val="es-ES_tradnl"/>
        </w:rPr>
        <w:t>sala XVI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</w:t>
      </w:r>
      <w:r w:rsidR="00BA0436" w:rsidRPr="000B27C7">
        <w:rPr>
          <w:rFonts w:hAnsi="Times New Roman" w:cs="Times New Roman"/>
          <w:kern w:val="0"/>
          <w:lang w:val="es-ES_tradnl"/>
        </w:rPr>
        <w:t xml:space="preserve">en el </w:t>
      </w:r>
      <w:r w:rsidR="00D91D05" w:rsidRPr="000B27C7">
        <w:rPr>
          <w:rFonts w:hAnsi="Times New Roman" w:cs="Times New Roman"/>
          <w:kern w:val="0"/>
          <w:lang w:val="es-ES_tradnl"/>
        </w:rPr>
        <w:t>Pala</w:t>
      </w:r>
      <w:r w:rsidR="00EF4369" w:rsidRPr="000B27C7">
        <w:rPr>
          <w:rFonts w:hAnsi="Times New Roman" w:cs="Times New Roman"/>
          <w:kern w:val="0"/>
          <w:lang w:val="es-ES_tradnl"/>
        </w:rPr>
        <w:t>cio de las Naciones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en G</w:t>
      </w:r>
      <w:r w:rsidR="00BA0436" w:rsidRPr="000B27C7">
        <w:rPr>
          <w:rFonts w:hAnsi="Times New Roman" w:cs="Times New Roman"/>
          <w:kern w:val="0"/>
          <w:lang w:val="es-ES_tradnl"/>
        </w:rPr>
        <w:t>inebra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y serán abiertas al público. Para el programa de consideración de los Estados Parte</w:t>
      </w:r>
      <w:r w:rsidR="007C15D8" w:rsidRPr="000B27C7">
        <w:rPr>
          <w:rFonts w:hAnsi="Times New Roman" w:cs="Times New Roman"/>
          <w:kern w:val="0"/>
          <w:lang w:val="es-ES_tradnl"/>
        </w:rPr>
        <w:t>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de favor consulte la página web del Comité para su sexagé</w:t>
      </w:r>
      <w:r w:rsidR="00EF4369" w:rsidRPr="000B27C7">
        <w:rPr>
          <w:rFonts w:hAnsi="Times New Roman" w:cs="Times New Roman"/>
          <w:kern w:val="0"/>
          <w:lang w:val="es-ES_tradnl"/>
        </w:rPr>
        <w:t>simo</w:t>
      </w:r>
      <w:r w:rsidR="006270A1" w:rsidRPr="000B27C7">
        <w:rPr>
          <w:rFonts w:hAnsi="Times New Roman" w:cs="Times New Roman"/>
          <w:kern w:val="0"/>
          <w:lang w:val="es-ES_tradnl"/>
        </w:rPr>
        <w:t xml:space="preserve"> </w:t>
      </w:r>
      <w:r w:rsidR="0082104F" w:rsidRPr="000B27C7">
        <w:rPr>
          <w:rFonts w:hAnsi="Times New Roman" w:cs="Times New Roman"/>
          <w:kern w:val="0"/>
          <w:lang w:val="es-ES_tradnl"/>
        </w:rPr>
        <w:t>noveno</w:t>
      </w:r>
      <w:r w:rsidR="00EF4369" w:rsidRPr="000B27C7">
        <w:rPr>
          <w:rFonts w:hAnsi="Times New Roman" w:cs="Times New Roman"/>
          <w:kern w:val="0"/>
          <w:lang w:val="es-ES_tradnl"/>
        </w:rPr>
        <w:t xml:space="preserve"> período de </w:t>
      </w:r>
      <w:r w:rsidR="00EF4369" w:rsidRPr="000B27C7">
        <w:rPr>
          <w:rFonts w:hAnsi="Times New Roman" w:cs="Times New Roman"/>
          <w:kern w:val="0"/>
          <w:lang w:val="es-ES_tradnl"/>
        </w:rPr>
        <w:lastRenderedPageBreak/>
        <w:t>sesiones</w:t>
      </w:r>
      <w:r w:rsidR="00D91D05" w:rsidRPr="000B27C7">
        <w:rPr>
          <w:rFonts w:hAnsi="Times New Roman" w:cs="Times New Roman"/>
          <w:kern w:val="0"/>
          <w:lang w:val="es-ES_tradnl"/>
        </w:rPr>
        <w:t>:</w:t>
      </w:r>
    </w:p>
    <w:p w:rsidR="00CC650F" w:rsidRPr="009B7C51" w:rsidRDefault="005F18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color w:val="0000CC"/>
          <w:kern w:val="0"/>
          <w:u w:val="single"/>
          <w:lang w:val="es-ES_tradnl"/>
        </w:rPr>
      </w:pPr>
      <w:r w:rsidRPr="009B7C51">
        <w:rPr>
          <w:rFonts w:hAnsi="Times New Roman" w:cs="Times New Roman"/>
          <w:color w:val="0000CC"/>
          <w:kern w:val="0"/>
          <w:u w:val="single"/>
          <w:lang w:val="es-ES_tradnl"/>
        </w:rPr>
        <w:t>http://tbinternet.ohchr.org/_layouts/treatybodyexternal/SessionDetails1.aspx?SessionID=1157&amp;Lang=en</w:t>
      </w:r>
    </w:p>
    <w:p w:rsidR="005F18F0" w:rsidRPr="000B27C7" w:rsidRDefault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0B27C7">
        <w:rPr>
          <w:rFonts w:hAnsi="Times New Roman" w:cs="Times New Roman"/>
          <w:kern w:val="0"/>
          <w:lang w:val="es-ES_tradnl"/>
        </w:rPr>
        <w:tab/>
      </w:r>
    </w:p>
    <w:p w:rsidR="00CC650F" w:rsidRPr="000B27C7" w:rsidRDefault="009B7C5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lang w:val="es-ES"/>
        </w:rPr>
      </w:pPr>
      <w:r>
        <w:rPr>
          <w:rFonts w:hAnsi="Times New Roman" w:cs="Times New Roman"/>
          <w:kern w:val="0"/>
          <w:lang w:val="es-ES_tradnl"/>
        </w:rPr>
        <w:tab/>
      </w:r>
      <w:r w:rsidR="00D91D05" w:rsidRPr="000B27C7">
        <w:rPr>
          <w:rFonts w:hAnsi="Times New Roman" w:cs="Times New Roman"/>
          <w:kern w:val="0"/>
          <w:lang w:val="es-ES_tradnl"/>
        </w:rPr>
        <w:t xml:space="preserve">Las intervenciones orales de las </w:t>
      </w:r>
      <w:r w:rsidR="004B5BC2" w:rsidRPr="000B27C7">
        <w:rPr>
          <w:rFonts w:hAnsi="Times New Roman" w:cs="Times New Roman"/>
          <w:kern w:val="0"/>
          <w:lang w:val="es-ES_tradnl"/>
        </w:rPr>
        <w:t>i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nstituciones </w:t>
      </w:r>
      <w:r w:rsidR="004B5BC2" w:rsidRPr="000B27C7">
        <w:rPr>
          <w:rFonts w:hAnsi="Times New Roman" w:cs="Times New Roman"/>
          <w:kern w:val="0"/>
          <w:lang w:val="es-ES_tradnl"/>
        </w:rPr>
        <w:t>n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acionales de </w:t>
      </w:r>
      <w:r w:rsidR="004B5BC2" w:rsidRPr="000B27C7">
        <w:rPr>
          <w:rFonts w:hAnsi="Times New Roman" w:cs="Times New Roman"/>
          <w:kern w:val="0"/>
          <w:lang w:val="es-ES_tradnl"/>
        </w:rPr>
        <w:t>d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erechos </w:t>
      </w:r>
      <w:r w:rsidR="004B5BC2" w:rsidRPr="000B27C7">
        <w:rPr>
          <w:rFonts w:hAnsi="Times New Roman" w:cs="Times New Roman"/>
          <w:kern w:val="0"/>
          <w:lang w:val="es-ES_tradnl"/>
        </w:rPr>
        <w:t>h</w:t>
      </w:r>
      <w:r w:rsidR="00D91D05" w:rsidRPr="000B27C7">
        <w:rPr>
          <w:rFonts w:hAnsi="Times New Roman" w:cs="Times New Roman"/>
          <w:kern w:val="0"/>
          <w:lang w:val="es-ES_tradnl"/>
        </w:rPr>
        <w:t>umanos deberán ser concisas. Un máximo de diez minutos le será permitido a cada organización por país. Las instituciones que hagan intervenciones orales deberán</w:t>
      </w:r>
      <w:r w:rsidR="00C5728B" w:rsidRPr="000B27C7">
        <w:rPr>
          <w:rFonts w:hAnsi="Times New Roman" w:cs="Times New Roman"/>
          <w:kern w:val="0"/>
          <w:lang w:val="es-ES_tradnl"/>
        </w:rPr>
        <w:t xml:space="preserve"> asegurarse de haber entregado 2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5 copias de su comunicado al más tardar </w:t>
      </w:r>
      <w:r w:rsidR="005F18F0" w:rsidRPr="000B27C7">
        <w:rPr>
          <w:rFonts w:hAnsi="Times New Roman" w:cs="Times New Roman"/>
          <w:kern w:val="0"/>
          <w:lang w:val="es-ES_tradnl"/>
        </w:rPr>
        <w:t>veinte minutos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antes de la reunión al Comité para fines de interpretación. Antes de su presentación las </w:t>
      </w:r>
      <w:r w:rsidR="004B5BC2" w:rsidRPr="000B27C7">
        <w:rPr>
          <w:rFonts w:hAnsi="Times New Roman" w:cs="Times New Roman"/>
          <w:kern w:val="0"/>
          <w:lang w:val="es-ES_tradnl"/>
        </w:rPr>
        <w:t>i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nstituciones deben </w:t>
      </w:r>
      <w:r w:rsidR="00EF4369" w:rsidRPr="000B27C7">
        <w:rPr>
          <w:rFonts w:hAnsi="Times New Roman" w:cs="Times New Roman"/>
          <w:kern w:val="0"/>
          <w:lang w:val="es-ES_tradnl"/>
        </w:rPr>
        <w:t>envia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r una copia electrónica de su comunicado </w:t>
      </w:r>
      <w:r w:rsidR="00D91D05" w:rsidRPr="000B27C7">
        <w:rPr>
          <w:rFonts w:hAnsi="Times New Roman" w:cs="Times New Roman"/>
          <w:b/>
          <w:kern w:val="0"/>
          <w:lang w:val="es-ES_tradnl"/>
        </w:rPr>
        <w:t>en formato Word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al correo </w:t>
      </w:r>
      <w:r w:rsidR="004B5BC2" w:rsidRPr="000B27C7">
        <w:rPr>
          <w:rFonts w:hAnsi="Times New Roman" w:cs="Times New Roman"/>
          <w:kern w:val="0"/>
          <w:lang w:val="es-ES_tradnl"/>
        </w:rPr>
        <w:t>electrónico</w:t>
      </w:r>
      <w:r>
        <w:rPr>
          <w:rFonts w:hAnsi="Times New Roman" w:cs="Times New Roman"/>
          <w:kern w:val="0"/>
          <w:lang w:val="es-ES_tradnl"/>
        </w:rPr>
        <w:t xml:space="preserve"> </w:t>
      </w:r>
      <w:hyperlink r:id="rId9" w:history="1">
        <w:r w:rsidR="00D91D05" w:rsidRPr="009B7C51">
          <w:rPr>
            <w:color w:val="0000CC"/>
            <w:kern w:val="0"/>
            <w:u w:val="single"/>
            <w:lang w:val="es-ES_tradnl"/>
          </w:rPr>
          <w:t>cedaw@ohchr.org</w:t>
        </w:r>
      </w:hyperlink>
    </w:p>
    <w:p w:rsidR="00EE0BDE" w:rsidRPr="000B27C7" w:rsidRDefault="00EE0BD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lang w:val="es-ES"/>
        </w:rPr>
      </w:pPr>
    </w:p>
    <w:p w:rsidR="00D34DF0" w:rsidRPr="000B27C7" w:rsidRDefault="00D34D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0B27C7">
        <w:rPr>
          <w:rFonts w:hAnsi="Times New Roman" w:cs="Times New Roman"/>
          <w:kern w:val="0"/>
          <w:lang w:val="es-ES_tradnl"/>
        </w:rPr>
        <w:tab/>
        <w:t xml:space="preserve">Sírvase tomar en cuenta que todas las reuniones públicas del Comité, incluidas las reuniones informales públicas con las instituciones nacionales de derechos humanos, que tendrán lugar </w:t>
      </w:r>
      <w:r w:rsidR="004810E1" w:rsidRPr="000B27C7">
        <w:rPr>
          <w:rFonts w:hAnsi="Times New Roman" w:cs="Times New Roman"/>
          <w:kern w:val="0"/>
          <w:lang w:val="es-ES_tradnl"/>
        </w:rPr>
        <w:t>los</w:t>
      </w:r>
      <w:r w:rsidRPr="000B27C7">
        <w:rPr>
          <w:rFonts w:hAnsi="Times New Roman" w:cs="Times New Roman"/>
          <w:kern w:val="0"/>
          <w:lang w:val="es-ES_tradnl"/>
        </w:rPr>
        <w:t xml:space="preserve"> lunes </w:t>
      </w:r>
      <w:r w:rsidR="009B7C51" w:rsidRPr="000B27C7">
        <w:rPr>
          <w:rFonts w:hAnsi="Times New Roman" w:cs="Times New Roman"/>
          <w:kern w:val="0"/>
          <w:lang w:val="es-ES_tradnl"/>
        </w:rPr>
        <w:t>19 y</w:t>
      </w:r>
      <w:r w:rsidR="0082104F" w:rsidRPr="000B27C7">
        <w:rPr>
          <w:rFonts w:hAnsi="Times New Roman" w:cs="Times New Roman"/>
          <w:kern w:val="0"/>
          <w:lang w:val="es-ES_tradnl"/>
        </w:rPr>
        <w:t xml:space="preserve"> 26</w:t>
      </w:r>
      <w:r w:rsidR="00EE0BDE" w:rsidRPr="000B27C7">
        <w:rPr>
          <w:rFonts w:hAnsi="Times New Roman" w:cs="Times New Roman"/>
          <w:kern w:val="0"/>
          <w:lang w:val="es-ES_tradnl"/>
        </w:rPr>
        <w:t xml:space="preserve"> de </w:t>
      </w:r>
      <w:r w:rsidR="005F18F0" w:rsidRPr="000B27C7">
        <w:rPr>
          <w:rFonts w:hAnsi="Times New Roman" w:cs="Times New Roman"/>
          <w:kern w:val="0"/>
          <w:lang w:val="es-ES_tradnl"/>
        </w:rPr>
        <w:t>f</w:t>
      </w:r>
      <w:r w:rsidR="0082104F" w:rsidRPr="000B27C7">
        <w:rPr>
          <w:rFonts w:hAnsi="Times New Roman" w:cs="Times New Roman"/>
          <w:kern w:val="0"/>
          <w:lang w:val="es-ES_tradnl"/>
        </w:rPr>
        <w:t>ebrero de 2018</w:t>
      </w:r>
      <w:r w:rsidRPr="000B27C7">
        <w:rPr>
          <w:rFonts w:hAnsi="Times New Roman" w:cs="Times New Roman"/>
          <w:kern w:val="0"/>
          <w:lang w:val="es-ES_tradnl"/>
        </w:rPr>
        <w:t xml:space="preserve">, </w:t>
      </w:r>
      <w:r w:rsidRPr="000B27C7">
        <w:rPr>
          <w:rFonts w:hAnsi="Times New Roman" w:cs="Times New Roman"/>
          <w:b/>
          <w:kern w:val="0"/>
          <w:lang w:val="es-ES_tradnl"/>
        </w:rPr>
        <w:t>se transmitirán en directo desde</w:t>
      </w:r>
      <w:r w:rsidRPr="000B27C7">
        <w:rPr>
          <w:rFonts w:hAnsi="Times New Roman" w:cs="Times New Roman"/>
          <w:b/>
          <w:lang w:val="es-EC"/>
        </w:rPr>
        <w:t xml:space="preserve"> el siguiente enlace: </w:t>
      </w:r>
      <w:r w:rsidRPr="009B7C51">
        <w:rPr>
          <w:rFonts w:hAnsi="Times New Roman" w:cs="Times New Roman"/>
          <w:b/>
          <w:color w:val="0000CC"/>
          <w:u w:val="single"/>
          <w:lang w:val="es-ES_tradnl" w:eastAsia="fr-FR"/>
        </w:rPr>
        <w:t>http://webtv.un.org/meetings-events/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CC650F" w:rsidRPr="000B27C7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0B27C7">
        <w:rPr>
          <w:rFonts w:hAnsi="Times New Roman" w:cs="Times New Roman"/>
          <w:kern w:val="0"/>
          <w:lang w:val="es-ES_tradnl"/>
        </w:rPr>
        <w:tab/>
      </w:r>
      <w:r w:rsidR="00D91D05" w:rsidRPr="000B27C7">
        <w:rPr>
          <w:rFonts w:hAnsi="Times New Roman" w:cs="Times New Roman"/>
          <w:kern w:val="0"/>
          <w:lang w:val="es-ES_tradnl"/>
        </w:rPr>
        <w:t xml:space="preserve">El grupo de trabajo </w:t>
      </w:r>
      <w:r w:rsidR="004B5BC2" w:rsidRPr="000B27C7">
        <w:rPr>
          <w:rFonts w:hAnsi="Times New Roman" w:cs="Times New Roman"/>
          <w:kern w:val="0"/>
          <w:lang w:val="es-ES_tradnl"/>
        </w:rPr>
        <w:t xml:space="preserve">anterior al período de sesiones 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también invita a las </w:t>
      </w:r>
      <w:r w:rsidR="004B5BC2" w:rsidRPr="000B27C7">
        <w:rPr>
          <w:rFonts w:hAnsi="Times New Roman" w:cs="Times New Roman"/>
          <w:kern w:val="0"/>
          <w:lang w:val="es-ES_tradnl"/>
        </w:rPr>
        <w:t>i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nstituciones </w:t>
      </w:r>
      <w:r w:rsidR="004B5BC2" w:rsidRPr="000B27C7">
        <w:rPr>
          <w:rFonts w:hAnsi="Times New Roman" w:cs="Times New Roman"/>
          <w:kern w:val="0"/>
          <w:lang w:val="es-ES_tradnl"/>
        </w:rPr>
        <w:t>n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acionales de </w:t>
      </w:r>
      <w:r w:rsidR="004B5BC2" w:rsidRPr="000B27C7">
        <w:rPr>
          <w:rFonts w:hAnsi="Times New Roman" w:cs="Times New Roman"/>
          <w:kern w:val="0"/>
          <w:lang w:val="es-ES_tradnl"/>
        </w:rPr>
        <w:t>d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erechos </w:t>
      </w:r>
      <w:r w:rsidR="004B5BC2" w:rsidRPr="000B27C7">
        <w:rPr>
          <w:rFonts w:hAnsi="Times New Roman" w:cs="Times New Roman"/>
          <w:kern w:val="0"/>
          <w:lang w:val="es-ES_tradnl"/>
        </w:rPr>
        <w:t>h</w:t>
      </w:r>
      <w:r w:rsidR="00D91D05" w:rsidRPr="000B27C7">
        <w:rPr>
          <w:rFonts w:hAnsi="Times New Roman" w:cs="Times New Roman"/>
          <w:kern w:val="0"/>
          <w:lang w:val="es-ES_tradnl"/>
        </w:rPr>
        <w:t>umanos a presentar comunicados orales con el fin de proveer información sobre los Estados Parte</w:t>
      </w:r>
      <w:r w:rsidR="007C15D8" w:rsidRPr="000B27C7">
        <w:rPr>
          <w:rFonts w:hAnsi="Times New Roman" w:cs="Times New Roman"/>
          <w:kern w:val="0"/>
          <w:lang w:val="es-ES_tradnl"/>
        </w:rPr>
        <w:t>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que serán considerados durante </w:t>
      </w:r>
      <w:r w:rsidR="004B5BC2" w:rsidRPr="000B27C7">
        <w:rPr>
          <w:rFonts w:hAnsi="Times New Roman" w:cs="Times New Roman"/>
          <w:kern w:val="0"/>
          <w:lang w:val="es-ES_tradnl"/>
        </w:rPr>
        <w:t xml:space="preserve">el </w:t>
      </w:r>
      <w:r w:rsidR="007210B6" w:rsidRPr="000B27C7">
        <w:rPr>
          <w:rFonts w:hAnsi="Times New Roman" w:cs="Times New Roman"/>
          <w:kern w:val="0"/>
          <w:lang w:val="es-ES_tradnl"/>
        </w:rPr>
        <w:t>septuagésimo</w:t>
      </w:r>
      <w:r w:rsidR="0082104F" w:rsidRPr="000B27C7">
        <w:rPr>
          <w:rFonts w:hAnsi="Times New Roman" w:cs="Times New Roman"/>
          <w:kern w:val="0"/>
          <w:lang w:val="es-ES_tradnl"/>
        </w:rPr>
        <w:t xml:space="preserve"> primer</w:t>
      </w:r>
      <w:r w:rsidR="004B5BC2" w:rsidRPr="000B27C7">
        <w:rPr>
          <w:rFonts w:hAnsi="Times New Roman" w:cs="Times New Roman"/>
          <w:kern w:val="0"/>
          <w:lang w:val="es-ES_tradnl"/>
        </w:rPr>
        <w:t xml:space="preserve"> período de sesiones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. Dicha reunión tendrá lugar </w:t>
      </w:r>
      <w:r w:rsidR="00D91D05" w:rsidRPr="000B27C7">
        <w:rPr>
          <w:rFonts w:hAnsi="Times New Roman" w:cs="Times New Roman"/>
          <w:b/>
          <w:kern w:val="0"/>
          <w:lang w:val="es-ES_tradnl"/>
        </w:rPr>
        <w:t xml:space="preserve">el lunes </w:t>
      </w:r>
      <w:r w:rsidR="0082104F" w:rsidRPr="000B27C7">
        <w:rPr>
          <w:rFonts w:hAnsi="Times New Roman" w:cs="Times New Roman"/>
          <w:b/>
          <w:kern w:val="0"/>
          <w:lang w:val="es-ES_tradnl"/>
        </w:rPr>
        <w:t xml:space="preserve">12 de </w:t>
      </w:r>
      <w:r w:rsidR="005F18F0" w:rsidRPr="000B27C7">
        <w:rPr>
          <w:rFonts w:hAnsi="Times New Roman" w:cs="Times New Roman"/>
          <w:b/>
          <w:kern w:val="0"/>
          <w:lang w:val="es-ES_tradnl"/>
        </w:rPr>
        <w:t>m</w:t>
      </w:r>
      <w:r w:rsidR="0082104F" w:rsidRPr="000B27C7">
        <w:rPr>
          <w:rFonts w:hAnsi="Times New Roman" w:cs="Times New Roman"/>
          <w:b/>
          <w:kern w:val="0"/>
          <w:lang w:val="es-ES_tradnl"/>
        </w:rPr>
        <w:t xml:space="preserve">arzo </w:t>
      </w:r>
      <w:r w:rsidR="005F18F0" w:rsidRPr="000B27C7">
        <w:rPr>
          <w:rFonts w:hAnsi="Times New Roman" w:cs="Times New Roman"/>
          <w:b/>
          <w:kern w:val="0"/>
          <w:lang w:val="es-ES_tradnl"/>
        </w:rPr>
        <w:t>de</w:t>
      </w:r>
      <w:r w:rsidR="0082104F" w:rsidRPr="000B27C7">
        <w:rPr>
          <w:rFonts w:hAnsi="Times New Roman" w:cs="Times New Roman"/>
          <w:b/>
          <w:kern w:val="0"/>
          <w:lang w:val="es-ES_tradnl"/>
        </w:rPr>
        <w:t xml:space="preserve"> 2018</w:t>
      </w:r>
      <w:r w:rsidR="00D91D05" w:rsidRPr="000B27C7">
        <w:rPr>
          <w:rFonts w:hAnsi="Times New Roman" w:cs="Times New Roman"/>
          <w:b/>
          <w:kern w:val="0"/>
          <w:lang w:val="es-ES_tradnl"/>
        </w:rPr>
        <w:t xml:space="preserve"> de las 12:30 a las 13:00 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en </w:t>
      </w:r>
      <w:r w:rsidR="00D91D05" w:rsidRPr="000B27C7">
        <w:rPr>
          <w:rFonts w:hAnsi="Times New Roman" w:cs="Times New Roman"/>
          <w:b/>
          <w:kern w:val="0"/>
          <w:lang w:val="es-ES_tradnl"/>
        </w:rPr>
        <w:t>la sala XVI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en el Pala</w:t>
      </w:r>
      <w:r w:rsidR="00EF4369" w:rsidRPr="000B27C7">
        <w:rPr>
          <w:rFonts w:hAnsi="Times New Roman" w:cs="Times New Roman"/>
          <w:kern w:val="0"/>
          <w:lang w:val="es-ES_tradnl"/>
        </w:rPr>
        <w:t>cio de las Naciones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. El párrafo anterior relativo a las intervenciones orales </w:t>
      </w:r>
      <w:r w:rsidR="004432C8" w:rsidRPr="000B27C7">
        <w:rPr>
          <w:rFonts w:hAnsi="Times New Roman" w:cs="Times New Roman"/>
          <w:kern w:val="0"/>
          <w:lang w:val="es-ES_tradnl"/>
        </w:rPr>
        <w:t>de las i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nstituciones se aplica también al grupo de trabajo </w:t>
      </w:r>
      <w:r w:rsidR="004B5BC2" w:rsidRPr="000B27C7">
        <w:rPr>
          <w:rFonts w:hAnsi="Times New Roman" w:cs="Times New Roman"/>
          <w:kern w:val="0"/>
          <w:lang w:val="es-ES_tradnl"/>
        </w:rPr>
        <w:t>anterior al período de sesiones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con la excepción que la </w:t>
      </w:r>
      <w:r w:rsidR="004B5BC2" w:rsidRPr="000B27C7">
        <w:rPr>
          <w:rFonts w:hAnsi="Times New Roman" w:cs="Times New Roman"/>
          <w:kern w:val="0"/>
          <w:lang w:val="es-ES_tradnl"/>
        </w:rPr>
        <w:t>reunión será privada y que las i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nstituciones </w:t>
      </w:r>
      <w:r w:rsidR="004B5BC2" w:rsidRPr="000B27C7">
        <w:rPr>
          <w:rFonts w:hAnsi="Times New Roman" w:cs="Times New Roman"/>
          <w:kern w:val="0"/>
          <w:lang w:val="es-ES_tradnl"/>
        </w:rPr>
        <w:t>n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acionales de </w:t>
      </w:r>
      <w:r w:rsidR="004B5BC2" w:rsidRPr="000B27C7">
        <w:rPr>
          <w:rFonts w:hAnsi="Times New Roman" w:cs="Times New Roman"/>
          <w:kern w:val="0"/>
          <w:lang w:val="es-ES_tradnl"/>
        </w:rPr>
        <w:t>d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erechos </w:t>
      </w:r>
      <w:r w:rsidR="004B5BC2" w:rsidRPr="000B27C7">
        <w:rPr>
          <w:rFonts w:hAnsi="Times New Roman" w:cs="Times New Roman"/>
          <w:kern w:val="0"/>
          <w:lang w:val="es-ES_tradnl"/>
        </w:rPr>
        <w:t>h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umanos solo deberán entregar </w:t>
      </w:r>
      <w:r w:rsidR="00D91D05" w:rsidRPr="000B27C7">
        <w:rPr>
          <w:rFonts w:hAnsi="Times New Roman" w:cs="Times New Roman"/>
          <w:b/>
          <w:kern w:val="0"/>
          <w:lang w:val="es-ES_tradnl"/>
        </w:rPr>
        <w:t>1</w:t>
      </w:r>
      <w:r w:rsidR="00F1437D" w:rsidRPr="000B27C7">
        <w:rPr>
          <w:rFonts w:hAnsi="Times New Roman" w:cs="Times New Roman"/>
          <w:b/>
          <w:kern w:val="0"/>
          <w:lang w:val="es-ES_tradnl"/>
        </w:rPr>
        <w:t>0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</w:t>
      </w:r>
      <w:r w:rsidR="00D91D05" w:rsidRPr="000B27C7">
        <w:rPr>
          <w:rFonts w:hAnsi="Times New Roman" w:cs="Times New Roman"/>
          <w:b/>
          <w:kern w:val="0"/>
          <w:lang w:val="es-ES_tradnl"/>
        </w:rPr>
        <w:t>copias de su comunicado oral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</w:t>
      </w:r>
      <w:r w:rsidR="005F18F0" w:rsidRPr="000B27C7">
        <w:rPr>
          <w:rFonts w:hAnsi="Times New Roman" w:cs="Times New Roman"/>
          <w:kern w:val="0"/>
          <w:lang w:val="es-ES_tradnl"/>
        </w:rPr>
        <w:t>20 minutos antes de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la reunión </w:t>
      </w:r>
      <w:r w:rsidR="009E1090" w:rsidRPr="000B27C7">
        <w:rPr>
          <w:rFonts w:hAnsi="Times New Roman" w:cs="Times New Roman"/>
          <w:kern w:val="0"/>
          <w:lang w:val="es-ES_tradnl"/>
        </w:rPr>
        <w:t>para e</w:t>
      </w:r>
      <w:r w:rsidR="00D91D05" w:rsidRPr="000B27C7">
        <w:rPr>
          <w:rFonts w:hAnsi="Times New Roman" w:cs="Times New Roman"/>
          <w:kern w:val="0"/>
          <w:lang w:val="es-ES_tradnl"/>
        </w:rPr>
        <w:t>l grupo de trabajo y para usos de interpretación</w:t>
      </w:r>
      <w:r w:rsidR="0028272E" w:rsidRPr="000B27C7">
        <w:rPr>
          <w:rFonts w:hAnsi="Times New Roman" w:cs="Times New Roman"/>
          <w:kern w:val="0"/>
          <w:lang w:val="es-ES_tradnl"/>
        </w:rPr>
        <w:t>. Previo a su presentación las i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nstituciones deberán enviar una versión electrónica de sus comunicados </w:t>
      </w:r>
      <w:r w:rsidR="00F1437D" w:rsidRPr="000B27C7">
        <w:rPr>
          <w:rFonts w:hAnsi="Times New Roman" w:cs="Times New Roman"/>
          <w:b/>
          <w:kern w:val="0"/>
          <w:lang w:val="es-ES_tradnl"/>
        </w:rPr>
        <w:t>en formato Word</w:t>
      </w:r>
      <w:r w:rsidR="00F1437D" w:rsidRPr="000B27C7">
        <w:rPr>
          <w:rFonts w:hAnsi="Times New Roman" w:cs="Times New Roman"/>
          <w:kern w:val="0"/>
          <w:lang w:val="es-ES_tradnl"/>
        </w:rPr>
        <w:t xml:space="preserve"> </w:t>
      </w:r>
      <w:r w:rsidR="009B7C51">
        <w:rPr>
          <w:rFonts w:hAnsi="Times New Roman" w:cs="Times New Roman"/>
          <w:kern w:val="0"/>
          <w:lang w:val="es-ES_tradnl"/>
        </w:rPr>
        <w:t>al correo electrónico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</w:t>
      </w:r>
      <w:hyperlink r:id="rId10" w:history="1">
        <w:r w:rsidR="00D91D05" w:rsidRPr="009B7C51">
          <w:rPr>
            <w:color w:val="0000CC"/>
            <w:kern w:val="0"/>
            <w:u w:val="single"/>
            <w:lang w:val="es-ES"/>
          </w:rPr>
          <w:t>cedaw@ohchr.org</w:t>
        </w:r>
      </w:hyperlink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CC650F" w:rsidRPr="000B27C7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>VIII.</w:t>
      </w:r>
      <w:r w:rsidRPr="000B27C7">
        <w:rPr>
          <w:rFonts w:hAnsi="Times New Roman" w:cs="Times New Roman"/>
          <w:b/>
          <w:kern w:val="0"/>
          <w:lang w:val="es-ES_tradnl"/>
        </w:rPr>
        <w:tab/>
      </w:r>
      <w:r w:rsidR="00142C18" w:rsidRPr="000B27C7">
        <w:rPr>
          <w:rFonts w:hAnsi="Times New Roman" w:cs="Times New Roman"/>
          <w:b/>
          <w:kern w:val="0"/>
          <w:lang w:val="es-ES_tradnl"/>
        </w:rPr>
        <w:t>Registro</w:t>
      </w:r>
      <w:r w:rsidRPr="000B27C7">
        <w:rPr>
          <w:rFonts w:hAnsi="Times New Roman" w:cs="Times New Roman"/>
          <w:b/>
          <w:kern w:val="0"/>
          <w:lang w:val="es-ES_tradnl"/>
        </w:rPr>
        <w:t xml:space="preserve"> 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CC650F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0B27C7">
        <w:rPr>
          <w:rFonts w:hAnsi="Times New Roman" w:cs="Times New Roman"/>
          <w:kern w:val="0"/>
          <w:lang w:val="es-ES_tradnl"/>
        </w:rPr>
        <w:tab/>
      </w:r>
      <w:r w:rsidR="00D91D05" w:rsidRPr="000B27C7">
        <w:rPr>
          <w:rFonts w:hAnsi="Times New Roman" w:cs="Times New Roman"/>
          <w:kern w:val="0"/>
          <w:lang w:val="es-ES_tradnl"/>
        </w:rPr>
        <w:t xml:space="preserve">Los representantes de las </w:t>
      </w:r>
      <w:r w:rsidR="009E1090" w:rsidRPr="000B27C7">
        <w:rPr>
          <w:rFonts w:hAnsi="Times New Roman" w:cs="Times New Roman"/>
          <w:kern w:val="0"/>
          <w:lang w:val="es-ES_tradnl"/>
        </w:rPr>
        <w:t>i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nstituciones nacionales de </w:t>
      </w:r>
      <w:r w:rsidR="009E1090" w:rsidRPr="000B27C7">
        <w:rPr>
          <w:rFonts w:hAnsi="Times New Roman" w:cs="Times New Roman"/>
          <w:kern w:val="0"/>
          <w:lang w:val="es-ES_tradnl"/>
        </w:rPr>
        <w:t>d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erechos </w:t>
      </w:r>
      <w:r w:rsidR="009E1090" w:rsidRPr="000B27C7">
        <w:rPr>
          <w:rFonts w:hAnsi="Times New Roman" w:cs="Times New Roman"/>
          <w:kern w:val="0"/>
          <w:lang w:val="es-ES_tradnl"/>
        </w:rPr>
        <w:t>h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umanos que deseen atender a alguna sesión del Comité o a su grupo de trabajo </w:t>
      </w:r>
      <w:r w:rsidR="009E1090" w:rsidRPr="000B27C7">
        <w:rPr>
          <w:rFonts w:hAnsi="Times New Roman" w:cs="Times New Roman"/>
          <w:kern w:val="0"/>
          <w:lang w:val="es-ES_tradnl"/>
        </w:rPr>
        <w:t>anterior al período de sesiones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deberán ser registrados</w:t>
      </w:r>
      <w:r w:rsidRPr="000B27C7">
        <w:rPr>
          <w:rFonts w:hAnsi="Times New Roman" w:cs="Times New Roman"/>
          <w:kern w:val="0"/>
          <w:lang w:val="es-ES_tradnl"/>
        </w:rPr>
        <w:t xml:space="preserve"> utilizando los siguientes </w:t>
      </w:r>
      <w:r w:rsidR="00D34DF0" w:rsidRPr="000B27C7">
        <w:rPr>
          <w:rFonts w:hAnsi="Times New Roman" w:cs="Times New Roman"/>
          <w:kern w:val="0"/>
          <w:lang w:val="es-ES_tradnl"/>
        </w:rPr>
        <w:t>enlace</w:t>
      </w:r>
      <w:r w:rsidRPr="000B27C7">
        <w:rPr>
          <w:rFonts w:hAnsi="Times New Roman" w:cs="Times New Roman"/>
          <w:kern w:val="0"/>
          <w:lang w:val="es-ES_tradnl"/>
        </w:rPr>
        <w:t>s</w:t>
      </w:r>
      <w:r w:rsidR="00D34DF0" w:rsidRPr="000B27C7">
        <w:rPr>
          <w:rFonts w:hAnsi="Times New Roman" w:cs="Times New Roman"/>
          <w:kern w:val="0"/>
          <w:lang w:val="es-ES_tradnl"/>
        </w:rPr>
        <w:t>:</w:t>
      </w:r>
      <w:r w:rsidR="00EE0BDE" w:rsidRPr="000B27C7">
        <w:rPr>
          <w:rFonts w:hAnsi="Times New Roman" w:cs="Times New Roman"/>
          <w:lang w:val="es-ES"/>
        </w:rPr>
        <w:t xml:space="preserve"> </w:t>
      </w:r>
    </w:p>
    <w:p w:rsidR="009B7C51" w:rsidRDefault="009B7C5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9B7C51" w:rsidRPr="008B4829" w:rsidRDefault="009B7C51" w:rsidP="008B4829">
      <w:pPr>
        <w:pStyle w:val="ListParagraph"/>
        <w:numPr>
          <w:ilvl w:val="0"/>
          <w:numId w:val="8"/>
        </w:numPr>
        <w:jc w:val="both"/>
        <w:rPr>
          <w:rStyle w:val="Hyperlink1"/>
          <w:rFonts w:hAnsi="Times New Roman" w:cs="Times New Roman"/>
          <w:color w:val="auto"/>
          <w:lang w:val="es-ES"/>
        </w:rPr>
      </w:pPr>
      <w:r w:rsidRPr="008B4829">
        <w:rPr>
          <w:rStyle w:val="Hyperlink1"/>
          <w:rFonts w:hAnsi="Times New Roman" w:cs="Times New Roman"/>
          <w:color w:val="auto"/>
          <w:u w:val="none"/>
          <w:lang w:val="es-ES"/>
        </w:rPr>
        <w:t>Para el sexagésimo novena período de sesiones:</w:t>
      </w:r>
      <w:r w:rsidRPr="008B4829">
        <w:rPr>
          <w:rStyle w:val="Hyperlink1"/>
          <w:rFonts w:hAnsi="Times New Roman" w:cs="Times New Roman"/>
          <w:color w:val="auto"/>
          <w:lang w:val="es-ES"/>
        </w:rPr>
        <w:t xml:space="preserve"> </w:t>
      </w:r>
      <w:r w:rsidRPr="008B4829">
        <w:rPr>
          <w:rStyle w:val="Hyperlink1"/>
          <w:rFonts w:hAnsi="Times New Roman" w:cs="Times New Roman"/>
          <w:color w:val="0000CC"/>
          <w:lang w:val="es-ES"/>
        </w:rPr>
        <w:t>https://reg.unog.ch/event/18957/</w:t>
      </w:r>
    </w:p>
    <w:p w:rsidR="009B7C51" w:rsidRPr="008B4829" w:rsidRDefault="009B7C51" w:rsidP="008B4829">
      <w:pPr>
        <w:pStyle w:val="ListParagraph"/>
        <w:numPr>
          <w:ilvl w:val="0"/>
          <w:numId w:val="8"/>
        </w:numPr>
        <w:jc w:val="both"/>
        <w:rPr>
          <w:rFonts w:hAnsi="Times New Roman" w:cs="Times New Roman"/>
          <w:color w:val="0000CC"/>
          <w:u w:val="single" w:color="000080"/>
          <w:lang w:val="es-ES"/>
        </w:rPr>
      </w:pPr>
      <w:r w:rsidRPr="008B4829">
        <w:rPr>
          <w:rStyle w:val="Hyperlink1"/>
          <w:rFonts w:hAnsi="Times New Roman" w:cs="Times New Roman"/>
          <w:color w:val="auto"/>
          <w:u w:val="none"/>
          <w:lang w:val="es-ES"/>
        </w:rPr>
        <w:t>Para la sesión del grupo</w:t>
      </w:r>
      <w:r w:rsidRPr="008B4829">
        <w:rPr>
          <w:rFonts w:hAnsi="Times New Roman" w:cs="Times New Roman"/>
          <w:kern w:val="0"/>
          <w:lang w:val="es-ES_tradnl"/>
        </w:rPr>
        <w:t xml:space="preserve"> de trabajo anterior al sexagésimo noveno período de sesiones</w:t>
      </w:r>
      <w:r w:rsidRPr="008B4829">
        <w:rPr>
          <w:rStyle w:val="Hyperlink1"/>
          <w:rFonts w:hAnsi="Times New Roman" w:cs="Times New Roman"/>
          <w:color w:val="0000CC"/>
          <w:u w:val="none"/>
          <w:lang w:val="es-ES"/>
        </w:rPr>
        <w:t>:</w:t>
      </w:r>
      <w:r w:rsidRPr="008B4829">
        <w:rPr>
          <w:rStyle w:val="Hyperlink1"/>
          <w:rFonts w:hAnsi="Times New Roman" w:cs="Times New Roman"/>
          <w:color w:val="0000CC"/>
          <w:lang w:val="es-ES"/>
        </w:rPr>
        <w:t xml:space="preserve"> https://reg.unog.ch/event/18953/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CC650F" w:rsidRPr="000B27C7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0B27C7">
        <w:rPr>
          <w:rFonts w:hAnsi="Times New Roman" w:cs="Times New Roman"/>
          <w:kern w:val="0"/>
          <w:lang w:val="es-ES_tradnl"/>
        </w:rPr>
        <w:tab/>
      </w:r>
      <w:r w:rsidR="00D91D05" w:rsidRPr="000B27C7">
        <w:rPr>
          <w:rFonts w:hAnsi="Times New Roman" w:cs="Times New Roman"/>
          <w:kern w:val="0"/>
          <w:lang w:val="es-ES_tradnl"/>
        </w:rPr>
        <w:t>De manera a recibir un pase tod</w:t>
      </w:r>
      <w:r w:rsidR="009B7C51">
        <w:rPr>
          <w:rFonts w:hAnsi="Times New Roman" w:cs="Times New Roman"/>
          <w:kern w:val="0"/>
          <w:lang w:val="es-ES_tradnl"/>
        </w:rPr>
        <w:t xml:space="preserve">os 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los solicitantes deberán llevar consigo </w:t>
      </w:r>
      <w:r w:rsidR="00D34DF0" w:rsidRPr="000B27C7">
        <w:rPr>
          <w:rFonts w:hAnsi="Times New Roman" w:cs="Times New Roman"/>
          <w:kern w:val="0"/>
          <w:lang w:val="es-ES_tradnl"/>
        </w:rPr>
        <w:t>copias de los e-mails que confirman su registro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para </w:t>
      </w:r>
      <w:r w:rsidR="005F18F0" w:rsidRPr="000B27C7">
        <w:rPr>
          <w:rFonts w:hAnsi="Times New Roman" w:cs="Times New Roman"/>
          <w:kern w:val="0"/>
          <w:lang w:val="es-ES_tradnl"/>
        </w:rPr>
        <w:t xml:space="preserve">la </w:t>
      </w:r>
      <w:r w:rsidR="00D91D05" w:rsidRPr="000B27C7">
        <w:rPr>
          <w:rFonts w:hAnsi="Times New Roman" w:cs="Times New Roman"/>
          <w:kern w:val="0"/>
          <w:lang w:val="es-ES_tradnl"/>
        </w:rPr>
        <w:t>conferencia</w:t>
      </w:r>
      <w:r w:rsidR="005F18F0" w:rsidRPr="000B27C7">
        <w:rPr>
          <w:rFonts w:hAnsi="Times New Roman" w:cs="Times New Roman"/>
          <w:kern w:val="0"/>
          <w:lang w:val="es-ES_tradnl"/>
        </w:rPr>
        <w:t>,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así como una identificación válida, pasaporte o </w:t>
      </w:r>
      <w:r w:rsidR="004432C8" w:rsidRPr="000B27C7">
        <w:rPr>
          <w:rFonts w:hAnsi="Times New Roman" w:cs="Times New Roman"/>
          <w:kern w:val="0"/>
          <w:lang w:val="es-ES_tradnl"/>
        </w:rPr>
        <w:t>i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dentificación </w:t>
      </w:r>
      <w:r w:rsidR="004432C8" w:rsidRPr="000B27C7">
        <w:rPr>
          <w:rFonts w:hAnsi="Times New Roman" w:cs="Times New Roman"/>
          <w:kern w:val="0"/>
          <w:lang w:val="es-ES_tradnl"/>
        </w:rPr>
        <w:t>oficial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que incluya fotografí</w:t>
      </w:r>
      <w:r w:rsidR="003A18AE" w:rsidRPr="000B27C7">
        <w:rPr>
          <w:rFonts w:hAnsi="Times New Roman" w:cs="Times New Roman"/>
          <w:kern w:val="0"/>
          <w:lang w:val="es-ES_tradnl"/>
        </w:rPr>
        <w:t>a y presentarse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a </w:t>
      </w:r>
      <w:r w:rsidR="003A18AE" w:rsidRPr="000B27C7">
        <w:rPr>
          <w:rFonts w:hAnsi="Times New Roman" w:cs="Times New Roman"/>
          <w:kern w:val="0"/>
          <w:lang w:val="es-ES_tradnl"/>
        </w:rPr>
        <w:t>la oficina de registros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(</w:t>
      </w:r>
      <w:proofErr w:type="spellStart"/>
      <w:r w:rsidR="00D91D05" w:rsidRPr="000B27C7">
        <w:rPr>
          <w:rFonts w:hAnsi="Times New Roman" w:cs="Times New Roman"/>
          <w:kern w:val="0"/>
          <w:lang w:val="es-ES_tradnl"/>
        </w:rPr>
        <w:t>United</w:t>
      </w:r>
      <w:proofErr w:type="spellEnd"/>
      <w:r w:rsidR="00D91D05" w:rsidRPr="000B27C7">
        <w:rPr>
          <w:rFonts w:hAnsi="Times New Roman" w:cs="Times New Roman"/>
          <w:kern w:val="0"/>
          <w:lang w:val="es-ES_tradnl"/>
        </w:rPr>
        <w:t xml:space="preserve"> </w:t>
      </w:r>
      <w:proofErr w:type="spellStart"/>
      <w:r w:rsidR="00D91D05" w:rsidRPr="000B27C7">
        <w:rPr>
          <w:rFonts w:hAnsi="Times New Roman" w:cs="Times New Roman"/>
          <w:kern w:val="0"/>
          <w:lang w:val="es-ES_tradnl"/>
        </w:rPr>
        <w:t>Nations</w:t>
      </w:r>
      <w:proofErr w:type="spellEnd"/>
      <w:r w:rsidR="00D91D05" w:rsidRPr="000B27C7">
        <w:rPr>
          <w:rFonts w:hAnsi="Times New Roman" w:cs="Times New Roman"/>
          <w:kern w:val="0"/>
          <w:lang w:val="es-ES_tradnl"/>
        </w:rPr>
        <w:t xml:space="preserve"> Pass and </w:t>
      </w:r>
      <w:proofErr w:type="spellStart"/>
      <w:r w:rsidR="00D91D05" w:rsidRPr="000B27C7">
        <w:rPr>
          <w:rFonts w:hAnsi="Times New Roman" w:cs="Times New Roman"/>
          <w:kern w:val="0"/>
          <w:lang w:val="es-ES_tradnl"/>
        </w:rPr>
        <w:t>Identification</w:t>
      </w:r>
      <w:proofErr w:type="spellEnd"/>
      <w:r w:rsidR="00D91D05" w:rsidRPr="000B27C7">
        <w:rPr>
          <w:rFonts w:hAnsi="Times New Roman" w:cs="Times New Roman"/>
          <w:kern w:val="0"/>
          <w:lang w:val="es-ES_tradnl"/>
        </w:rPr>
        <w:t xml:space="preserve"> </w:t>
      </w:r>
      <w:proofErr w:type="spellStart"/>
      <w:r w:rsidR="00D91D05" w:rsidRPr="000B27C7">
        <w:rPr>
          <w:rFonts w:hAnsi="Times New Roman" w:cs="Times New Roman"/>
          <w:kern w:val="0"/>
          <w:lang w:val="es-ES_tradnl"/>
        </w:rPr>
        <w:t>Unit</w:t>
      </w:r>
      <w:proofErr w:type="spellEnd"/>
      <w:r w:rsidR="00D91D05" w:rsidRPr="000B27C7">
        <w:rPr>
          <w:rFonts w:hAnsi="Times New Roman" w:cs="Times New Roman"/>
          <w:kern w:val="0"/>
          <w:lang w:val="es-ES_tradnl"/>
        </w:rPr>
        <w:t xml:space="preserve">, </w:t>
      </w:r>
      <w:proofErr w:type="spellStart"/>
      <w:r w:rsidR="00D91D05" w:rsidRPr="000B27C7">
        <w:rPr>
          <w:rFonts w:hAnsi="Times New Roman" w:cs="Times New Roman"/>
          <w:kern w:val="0"/>
          <w:lang w:val="es-ES_tradnl"/>
        </w:rPr>
        <w:t>Pré</w:t>
      </w:r>
      <w:r w:rsidR="00945945" w:rsidRPr="000B27C7">
        <w:rPr>
          <w:rFonts w:hAnsi="Times New Roman" w:cs="Times New Roman"/>
          <w:kern w:val="0"/>
          <w:lang w:val="es-ES_tradnl"/>
        </w:rPr>
        <w:t>gny</w:t>
      </w:r>
      <w:proofErr w:type="spellEnd"/>
      <w:r w:rsidR="00945945" w:rsidRPr="000B27C7">
        <w:rPr>
          <w:rFonts w:hAnsi="Times New Roman" w:cs="Times New Roman"/>
          <w:kern w:val="0"/>
          <w:lang w:val="es-ES_tradnl"/>
        </w:rPr>
        <w:t xml:space="preserve"> </w:t>
      </w:r>
      <w:proofErr w:type="spellStart"/>
      <w:r w:rsidR="00945945" w:rsidRPr="000B27C7">
        <w:rPr>
          <w:rFonts w:hAnsi="Times New Roman" w:cs="Times New Roman"/>
          <w:kern w:val="0"/>
          <w:lang w:val="es-ES_tradnl"/>
        </w:rPr>
        <w:t>Gate</w:t>
      </w:r>
      <w:proofErr w:type="spellEnd"/>
      <w:r w:rsidR="00945945" w:rsidRPr="000B27C7">
        <w:rPr>
          <w:rFonts w:hAnsi="Times New Roman" w:cs="Times New Roman"/>
          <w:kern w:val="0"/>
          <w:lang w:val="es-ES_tradnl"/>
        </w:rPr>
        <w:t>, oficina de las N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aciones Unidas en Ginebra, </w:t>
      </w:r>
      <w:proofErr w:type="spellStart"/>
      <w:r w:rsidR="00D91D05" w:rsidRPr="000B27C7">
        <w:rPr>
          <w:rFonts w:hAnsi="Times New Roman" w:cs="Times New Roman"/>
          <w:kern w:val="0"/>
          <w:lang w:val="es-ES_tradnl"/>
        </w:rPr>
        <w:t>Avenue</w:t>
      </w:r>
      <w:proofErr w:type="spellEnd"/>
      <w:r w:rsidR="00D91D05" w:rsidRPr="000B27C7">
        <w:rPr>
          <w:rFonts w:hAnsi="Times New Roman" w:cs="Times New Roman"/>
          <w:kern w:val="0"/>
          <w:lang w:val="es-ES_tradnl"/>
        </w:rPr>
        <w:t xml:space="preserve"> de la </w:t>
      </w:r>
      <w:proofErr w:type="spellStart"/>
      <w:r w:rsidR="00D91D05" w:rsidRPr="000B27C7">
        <w:rPr>
          <w:rFonts w:hAnsi="Times New Roman" w:cs="Times New Roman"/>
          <w:kern w:val="0"/>
          <w:lang w:val="es-ES_tradnl"/>
        </w:rPr>
        <w:t>Paix</w:t>
      </w:r>
      <w:proofErr w:type="spellEnd"/>
      <w:r w:rsidR="00D91D05" w:rsidRPr="000B27C7">
        <w:rPr>
          <w:rFonts w:hAnsi="Times New Roman" w:cs="Times New Roman"/>
          <w:kern w:val="0"/>
          <w:lang w:val="es-ES_tradnl"/>
        </w:rPr>
        <w:t xml:space="preserve"> 8-14, G</w:t>
      </w:r>
      <w:r w:rsidR="00945945" w:rsidRPr="000B27C7">
        <w:rPr>
          <w:rFonts w:hAnsi="Times New Roman" w:cs="Times New Roman"/>
          <w:kern w:val="0"/>
          <w:lang w:val="es-ES_tradnl"/>
        </w:rPr>
        <w:t>inebra</w:t>
      </w:r>
      <w:r w:rsidR="00D91D05" w:rsidRPr="000B27C7">
        <w:rPr>
          <w:rFonts w:hAnsi="Times New Roman" w:cs="Times New Roman"/>
          <w:kern w:val="0"/>
          <w:lang w:val="es-ES_tradnl"/>
        </w:rPr>
        <w:t>, Suiza). Los horarios</w:t>
      </w:r>
      <w:r w:rsidR="00945945" w:rsidRPr="000B27C7">
        <w:rPr>
          <w:rFonts w:hAnsi="Times New Roman" w:cs="Times New Roman"/>
          <w:kern w:val="0"/>
          <w:lang w:val="es-ES_tradnl"/>
        </w:rPr>
        <w:t xml:space="preserve"> de oficina son de 8:00 a 17:00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, de lunes a viernes. De favor note que los representantes de </w:t>
      </w:r>
      <w:r w:rsidR="004432C8" w:rsidRPr="000B27C7">
        <w:rPr>
          <w:rFonts w:hAnsi="Times New Roman" w:cs="Times New Roman"/>
          <w:kern w:val="0"/>
          <w:lang w:val="es-ES_tradnl"/>
        </w:rPr>
        <w:t>instituciones n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acionales deberán </w:t>
      </w:r>
      <w:r w:rsidR="00945945" w:rsidRPr="000B27C7">
        <w:rPr>
          <w:rFonts w:hAnsi="Times New Roman" w:cs="Times New Roman"/>
          <w:kern w:val="0"/>
          <w:lang w:val="es-ES_tradnl"/>
        </w:rPr>
        <w:t>presentar su pasaporte (o su identificación oficial</w:t>
      </w:r>
      <w:r w:rsidR="004432C8" w:rsidRPr="000B27C7">
        <w:rPr>
          <w:rFonts w:hAnsi="Times New Roman" w:cs="Times New Roman"/>
          <w:kern w:val="0"/>
          <w:lang w:val="es-ES_tradnl"/>
        </w:rPr>
        <w:t>)</w:t>
      </w:r>
      <w:r w:rsidR="00945945" w:rsidRPr="000B27C7">
        <w:rPr>
          <w:rFonts w:hAnsi="Times New Roman" w:cs="Times New Roman"/>
          <w:kern w:val="0"/>
          <w:lang w:val="es-ES_tradnl"/>
        </w:rPr>
        <w:t xml:space="preserve"> cada vez que quieran </w:t>
      </w:r>
      <w:r w:rsidR="000A2283" w:rsidRPr="000B27C7">
        <w:rPr>
          <w:rFonts w:hAnsi="Times New Roman" w:cs="Times New Roman"/>
          <w:kern w:val="0"/>
          <w:lang w:val="es-ES_tradnl"/>
        </w:rPr>
        <w:t>acceder a las oficinas de las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Naciones Unidas.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CC650F" w:rsidRPr="000B27C7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kern w:val="0"/>
          <w:lang w:val="es-ES_tradnl"/>
        </w:rPr>
        <w:tab/>
      </w:r>
      <w:r w:rsidR="00D91D05" w:rsidRPr="000B27C7">
        <w:rPr>
          <w:rFonts w:hAnsi="Times New Roman" w:cs="Times New Roman"/>
          <w:kern w:val="0"/>
          <w:lang w:val="es-ES_tradnl"/>
        </w:rPr>
        <w:t xml:space="preserve">De favor note que el OHCHR no provee cartas de invitación a representantes de </w:t>
      </w:r>
      <w:r w:rsidR="00C762F0" w:rsidRPr="000B27C7">
        <w:rPr>
          <w:rFonts w:hAnsi="Times New Roman" w:cs="Times New Roman"/>
          <w:kern w:val="0"/>
          <w:lang w:val="es-ES_tradnl"/>
        </w:rPr>
        <w:t>i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nstituciones </w:t>
      </w:r>
      <w:r w:rsidR="00C762F0" w:rsidRPr="000B27C7">
        <w:rPr>
          <w:rFonts w:hAnsi="Times New Roman" w:cs="Times New Roman"/>
          <w:kern w:val="0"/>
          <w:lang w:val="es-ES_tradnl"/>
        </w:rPr>
        <w:t>n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acionales de </w:t>
      </w:r>
      <w:r w:rsidR="00C762F0" w:rsidRPr="000B27C7">
        <w:rPr>
          <w:rFonts w:hAnsi="Times New Roman" w:cs="Times New Roman"/>
          <w:kern w:val="0"/>
          <w:lang w:val="es-ES_tradnl"/>
        </w:rPr>
        <w:t>d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erechos </w:t>
      </w:r>
      <w:r w:rsidR="00C762F0" w:rsidRPr="000B27C7">
        <w:rPr>
          <w:rFonts w:hAnsi="Times New Roman" w:cs="Times New Roman"/>
          <w:kern w:val="0"/>
          <w:lang w:val="es-ES_tradnl"/>
        </w:rPr>
        <w:t>h</w:t>
      </w:r>
      <w:r w:rsidR="00D91D05" w:rsidRPr="000B27C7">
        <w:rPr>
          <w:rFonts w:hAnsi="Times New Roman" w:cs="Times New Roman"/>
          <w:kern w:val="0"/>
          <w:lang w:val="es-ES_tradnl"/>
        </w:rPr>
        <w:t>umanos que deseen atender las sesiones de</w:t>
      </w:r>
      <w:r w:rsidR="00945945" w:rsidRPr="000B27C7">
        <w:rPr>
          <w:rFonts w:hAnsi="Times New Roman" w:cs="Times New Roman"/>
          <w:kern w:val="0"/>
          <w:lang w:val="es-ES_tradnl"/>
        </w:rPr>
        <w:t>l CEDAW para fines de obtener el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visa</w:t>
      </w:r>
      <w:r w:rsidR="00945945" w:rsidRPr="000B27C7">
        <w:rPr>
          <w:rFonts w:hAnsi="Times New Roman" w:cs="Times New Roman"/>
          <w:kern w:val="0"/>
          <w:lang w:val="es-ES_tradnl"/>
        </w:rPr>
        <w:t>do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. Sin embargo, bajo </w:t>
      </w:r>
      <w:r w:rsidR="004432C8" w:rsidRPr="000B27C7">
        <w:rPr>
          <w:rFonts w:hAnsi="Times New Roman" w:cs="Times New Roman"/>
          <w:kern w:val="0"/>
          <w:lang w:val="es-ES_tradnl"/>
        </w:rPr>
        <w:t xml:space="preserve">solicitud, </w:t>
      </w:r>
      <w:r w:rsidR="005E495D" w:rsidRPr="000B27C7">
        <w:rPr>
          <w:rFonts w:hAnsi="Times New Roman" w:cs="Times New Roman"/>
          <w:kern w:val="0"/>
          <w:lang w:val="es-ES_tradnl"/>
        </w:rPr>
        <w:t>la Secretaría</w:t>
      </w:r>
      <w:r w:rsidR="004432C8" w:rsidRPr="000B27C7">
        <w:rPr>
          <w:rFonts w:hAnsi="Times New Roman" w:cs="Times New Roman"/>
          <w:kern w:val="0"/>
          <w:lang w:val="es-ES_tradnl"/>
        </w:rPr>
        <w:t xml:space="preserve"> puede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proveer una carta general “A quien corresponda” especif</w:t>
      </w:r>
      <w:r w:rsidR="00C762F0" w:rsidRPr="000B27C7">
        <w:rPr>
          <w:rFonts w:hAnsi="Times New Roman" w:cs="Times New Roman"/>
          <w:kern w:val="0"/>
          <w:lang w:val="es-ES_tradnl"/>
        </w:rPr>
        <w:t>icando que un-a representante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ha solicitado y se ha visto otorgada la acreditación para acudir a </w:t>
      </w:r>
      <w:r w:rsidR="00D91D05" w:rsidRPr="000B27C7">
        <w:rPr>
          <w:rFonts w:hAnsi="Times New Roman" w:cs="Times New Roman"/>
          <w:kern w:val="0"/>
          <w:lang w:val="es-ES_tradnl"/>
        </w:rPr>
        <w:lastRenderedPageBreak/>
        <w:t xml:space="preserve">una reunión. De favor note que </w:t>
      </w:r>
      <w:r w:rsidR="00D91D05" w:rsidRPr="000B27C7">
        <w:rPr>
          <w:rFonts w:hAnsi="Times New Roman" w:cs="Times New Roman"/>
          <w:b/>
          <w:kern w:val="0"/>
          <w:lang w:val="es-ES_tradnl"/>
        </w:rPr>
        <w:t xml:space="preserve">el OHCHR no </w:t>
      </w:r>
      <w:r w:rsidR="00C762F0" w:rsidRPr="000B27C7">
        <w:rPr>
          <w:rFonts w:hAnsi="Times New Roman" w:cs="Times New Roman"/>
          <w:b/>
          <w:kern w:val="0"/>
          <w:lang w:val="es-ES_tradnl"/>
        </w:rPr>
        <w:t>otorga</w:t>
      </w:r>
      <w:r w:rsidR="00D91D05" w:rsidRPr="000B27C7">
        <w:rPr>
          <w:rFonts w:hAnsi="Times New Roman" w:cs="Times New Roman"/>
          <w:b/>
          <w:kern w:val="0"/>
          <w:lang w:val="es-ES_tradnl"/>
        </w:rPr>
        <w:t xml:space="preserve"> ayudas económicas destinadas a pagar viáticos o alojamiento. 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CC650F" w:rsidRPr="000B27C7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>IX.</w:t>
      </w:r>
      <w:r w:rsidRPr="000B27C7">
        <w:rPr>
          <w:rFonts w:hAnsi="Times New Roman" w:cs="Times New Roman"/>
          <w:b/>
          <w:kern w:val="0"/>
          <w:lang w:val="es-ES_tradnl"/>
        </w:rPr>
        <w:tab/>
        <w:t>Información adicional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CC650F" w:rsidRPr="000B27C7" w:rsidRDefault="00676C1F" w:rsidP="00676C1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0B27C7">
        <w:rPr>
          <w:rFonts w:hAnsi="Times New Roman" w:cs="Times New Roman"/>
          <w:kern w:val="0"/>
          <w:lang w:val="es-ES_tradnl"/>
        </w:rPr>
        <w:tab/>
      </w:r>
      <w:r w:rsidR="00D91D05" w:rsidRPr="000B27C7">
        <w:rPr>
          <w:rFonts w:hAnsi="Times New Roman" w:cs="Times New Roman"/>
          <w:kern w:val="0"/>
          <w:lang w:val="es-ES_tradnl"/>
        </w:rPr>
        <w:t>Para mayor información, ya sea sobre los órganos de tratado</w:t>
      </w:r>
      <w:r w:rsidR="00945945" w:rsidRPr="000B27C7">
        <w:rPr>
          <w:rFonts w:hAnsi="Times New Roman" w:cs="Times New Roman"/>
          <w:kern w:val="0"/>
          <w:lang w:val="es-ES_tradnl"/>
        </w:rPr>
        <w:t>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 en general o específica al CEDAW o sobre la participación </w:t>
      </w:r>
      <w:r w:rsidR="00C762F0" w:rsidRPr="000B27C7">
        <w:rPr>
          <w:rFonts w:hAnsi="Times New Roman" w:cs="Times New Roman"/>
          <w:kern w:val="0"/>
          <w:lang w:val="es-ES_tradnl"/>
        </w:rPr>
        <w:t>y el papel desempeñado por las i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nstituciones </w:t>
      </w:r>
      <w:r w:rsidR="00C762F0" w:rsidRPr="000B27C7">
        <w:rPr>
          <w:rFonts w:hAnsi="Times New Roman" w:cs="Times New Roman"/>
          <w:kern w:val="0"/>
          <w:lang w:val="es-ES_tradnl"/>
        </w:rPr>
        <w:t>n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acionales de </w:t>
      </w:r>
      <w:r w:rsidR="00C762F0" w:rsidRPr="000B27C7">
        <w:rPr>
          <w:rFonts w:hAnsi="Times New Roman" w:cs="Times New Roman"/>
          <w:kern w:val="0"/>
          <w:lang w:val="es-ES_tradnl"/>
        </w:rPr>
        <w:t>d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erechos </w:t>
      </w:r>
      <w:r w:rsidR="00C762F0" w:rsidRPr="000B27C7">
        <w:rPr>
          <w:rFonts w:hAnsi="Times New Roman" w:cs="Times New Roman"/>
          <w:kern w:val="0"/>
          <w:lang w:val="es-ES_tradnl"/>
        </w:rPr>
        <w:t>h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umanos en el procedimiento de </w:t>
      </w:r>
      <w:r w:rsidR="00C762F0" w:rsidRPr="000B27C7">
        <w:rPr>
          <w:rFonts w:hAnsi="Times New Roman" w:cs="Times New Roman"/>
          <w:kern w:val="0"/>
          <w:lang w:val="es-ES_tradnl"/>
        </w:rPr>
        <w:t>informes</w:t>
      </w:r>
      <w:r w:rsidR="00D91D05" w:rsidRPr="000B27C7">
        <w:rPr>
          <w:rFonts w:hAnsi="Times New Roman" w:cs="Times New Roman"/>
          <w:kern w:val="0"/>
          <w:lang w:val="es-ES_tradnl"/>
        </w:rPr>
        <w:t xml:space="preserve">, por favor consulte los enlaces siguientes: 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09"/>
        <w:jc w:val="both"/>
        <w:rPr>
          <w:rFonts w:hAnsi="Times New Roman" w:cs="Times New Roman"/>
          <w:kern w:val="0"/>
          <w:lang w:val="es-ES_tradnl"/>
        </w:rPr>
      </w:pPr>
    </w:p>
    <w:p w:rsidR="00CC650F" w:rsidRPr="000B27C7" w:rsidRDefault="005B79F6">
      <w:pPr>
        <w:widowControl/>
        <w:numPr>
          <w:ilvl w:val="0"/>
          <w:numId w:val="3"/>
        </w:numPr>
        <w:tabs>
          <w:tab w:val="num" w:pos="720"/>
        </w:tabs>
        <w:suppressAutoHyphens w:val="0"/>
        <w:ind w:left="720" w:hanging="360"/>
        <w:rPr>
          <w:rFonts w:hAnsi="Times New Roman" w:cs="Times New Roman"/>
          <w:lang w:val="es-ES_tradnl"/>
        </w:rPr>
      </w:pPr>
      <w:hyperlink r:id="rId11" w:history="1">
        <w:r w:rsidR="00D91D05" w:rsidRPr="000B27C7">
          <w:rPr>
            <w:rStyle w:val="Hyperlink3"/>
            <w:rFonts w:hAnsi="Times New Roman" w:cs="Times New Roman"/>
            <w:lang w:val="es-ES"/>
          </w:rPr>
          <w:t>http://www.ohchr.org/en/hrbodies/cedaw/pages/cedawindex.aspx</w:t>
        </w:r>
      </w:hyperlink>
      <w:r w:rsidR="00D91D05" w:rsidRPr="000B27C7">
        <w:rPr>
          <w:rFonts w:hAnsi="Times New Roman" w:cs="Times New Roman"/>
          <w:lang w:val="es-ES_tradnl"/>
        </w:rPr>
        <w:t>; y</w:t>
      </w:r>
    </w:p>
    <w:p w:rsidR="00CC650F" w:rsidRPr="000B27C7" w:rsidRDefault="005B79F6" w:rsidP="00676C1F">
      <w:pPr>
        <w:widowControl/>
        <w:numPr>
          <w:ilvl w:val="0"/>
          <w:numId w:val="3"/>
        </w:numPr>
        <w:tabs>
          <w:tab w:val="num" w:pos="720"/>
        </w:tabs>
        <w:suppressAutoHyphens w:val="0"/>
        <w:ind w:left="720" w:hanging="360"/>
        <w:rPr>
          <w:rStyle w:val="Hyperlink4"/>
          <w:rFonts w:hAnsi="Times New Roman" w:cs="Times New Roman"/>
          <w:lang w:val="es-ES_tradnl"/>
        </w:rPr>
      </w:pPr>
      <w:hyperlink r:id="rId12" w:history="1">
        <w:r w:rsidR="00D91D05" w:rsidRPr="000B27C7">
          <w:rPr>
            <w:rStyle w:val="Hyperlink4"/>
            <w:rFonts w:hAnsi="Times New Roman" w:cs="Times New Roman"/>
            <w:lang w:val="es-ES_tradnl"/>
          </w:rPr>
          <w:t>http://www.ohchr.org/EN/AboutUs/Pages/CivilSociety.aspx</w:t>
        </w:r>
      </w:hyperlink>
    </w:p>
    <w:p w:rsidR="00CC650F" w:rsidRPr="000B27C7" w:rsidRDefault="00676C1F" w:rsidP="00676C1F">
      <w:pPr>
        <w:widowControl/>
        <w:spacing w:before="240" w:line="240" w:lineRule="atLeast"/>
        <w:ind w:left="1134" w:right="1134"/>
        <w:jc w:val="center"/>
        <w:rPr>
          <w:rFonts w:hAnsi="Times New Roman" w:cs="Times New Roman"/>
          <w:u w:val="single"/>
          <w:lang w:val="es-ES_tradnl"/>
        </w:rPr>
      </w:pPr>
      <w:r w:rsidRPr="000B27C7">
        <w:rPr>
          <w:rFonts w:hAnsi="Times New Roman" w:cs="Times New Roman"/>
          <w:u w:val="single"/>
          <w:lang w:val="es-ES_tradnl"/>
        </w:rPr>
        <w:tab/>
      </w:r>
      <w:r w:rsidRPr="000B27C7">
        <w:rPr>
          <w:rFonts w:hAnsi="Times New Roman" w:cs="Times New Roman"/>
          <w:u w:val="single"/>
          <w:lang w:val="es-ES_tradnl"/>
        </w:rPr>
        <w:tab/>
      </w:r>
      <w:r w:rsidRPr="000B27C7">
        <w:rPr>
          <w:rFonts w:hAnsi="Times New Roman" w:cs="Times New Roman"/>
          <w:u w:val="single"/>
          <w:lang w:val="es-ES_tradnl"/>
        </w:rPr>
        <w:tab/>
      </w:r>
    </w:p>
    <w:sectPr w:rsidR="00CC650F" w:rsidRPr="000B27C7">
      <w:headerReference w:type="default" r:id="rId13"/>
      <w:footerReference w:type="default" r:id="rId14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6B5" w:rsidRDefault="00B176B5">
      <w:r>
        <w:separator/>
      </w:r>
    </w:p>
  </w:endnote>
  <w:endnote w:type="continuationSeparator" w:id="0">
    <w:p w:rsidR="00B176B5" w:rsidRDefault="00B17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D20" w:rsidRDefault="00E40D20">
    <w:pPr>
      <w:pStyle w:val="En-t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6B5" w:rsidRDefault="00B176B5">
      <w:r>
        <w:separator/>
      </w:r>
    </w:p>
  </w:footnote>
  <w:footnote w:type="continuationSeparator" w:id="0">
    <w:p w:rsidR="00B176B5" w:rsidRDefault="00B17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D20" w:rsidRDefault="00E40D2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A1CB1"/>
    <w:multiLevelType w:val="multilevel"/>
    <w:tmpl w:val="EAB4ACC0"/>
    <w:lvl w:ilvl="0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1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2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  <w:lvl w:ilvl="3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4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5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  <w:lvl w:ilvl="6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7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8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</w:abstractNum>
  <w:abstractNum w:abstractNumId="1" w15:restartNumberingAfterBreak="0">
    <w:nsid w:val="12127886"/>
    <w:multiLevelType w:val="hybridMultilevel"/>
    <w:tmpl w:val="31D62906"/>
    <w:lvl w:ilvl="0" w:tplc="7ACED23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0521A"/>
    <w:multiLevelType w:val="hybridMultilevel"/>
    <w:tmpl w:val="06CAB506"/>
    <w:lvl w:ilvl="0" w:tplc="7F74EA52">
      <w:start w:val="7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16EA"/>
    <w:multiLevelType w:val="multilevel"/>
    <w:tmpl w:val="99B65D34"/>
    <w:styleLink w:val="List0"/>
    <w:lvl w:ilvl="0"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</w:abstractNum>
  <w:abstractNum w:abstractNumId="4" w15:restartNumberingAfterBreak="0">
    <w:nsid w:val="3B283F79"/>
    <w:multiLevelType w:val="multilevel"/>
    <w:tmpl w:val="8BA82CF0"/>
    <w:lvl w:ilvl="0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1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2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  <w:lvl w:ilvl="3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4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5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  <w:lvl w:ilvl="6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7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8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</w:abstractNum>
  <w:abstractNum w:abstractNumId="5" w15:restartNumberingAfterBreak="0">
    <w:nsid w:val="71337470"/>
    <w:multiLevelType w:val="multilevel"/>
    <w:tmpl w:val="8A485F32"/>
    <w:lvl w:ilvl="0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</w:abstractNum>
  <w:abstractNum w:abstractNumId="6" w15:restartNumberingAfterBreak="0">
    <w:nsid w:val="718C5E41"/>
    <w:multiLevelType w:val="multilevel"/>
    <w:tmpl w:val="80223F9C"/>
    <w:styleLink w:val="List1"/>
    <w:lvl w:ilvl="0">
      <w:numFmt w:val="bullet"/>
      <w:lvlText w:val="•"/>
      <w:lvlJc w:val="left"/>
      <w:rPr>
        <w:color w:val="000000"/>
        <w:position w:val="0"/>
        <w:u w:color="0000CC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CC"/>
      </w:rPr>
    </w:lvl>
  </w:abstractNum>
  <w:abstractNum w:abstractNumId="7" w15:restartNumberingAfterBreak="0">
    <w:nsid w:val="7C7A29E7"/>
    <w:multiLevelType w:val="multilevel"/>
    <w:tmpl w:val="6D8AC4D8"/>
    <w:lvl w:ilvl="0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CC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7"/>
  </w:num>
  <w:num w:numId="5">
    <w:abstractNumId w:val="0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readOnly" w:enforcement="1" w:cryptProviderType="rsaAES" w:cryptAlgorithmClass="hash" w:cryptAlgorithmType="typeAny" w:cryptAlgorithmSid="14" w:cryptSpinCount="100000" w:hash="iCrjxleNGJx3PGAp+h4VXbdOsZb9QF446yhcxqOAjnw8rkSw4Z0gEH3Aw2XUDZya6fSfXqLgO7IreMNNzLyaTw==" w:salt="uErlFXtK1DK7xDRl3OV6iQ==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50F"/>
    <w:rsid w:val="000A2283"/>
    <w:rsid w:val="000B27C7"/>
    <w:rsid w:val="001406B4"/>
    <w:rsid w:val="00142C18"/>
    <w:rsid w:val="00177211"/>
    <w:rsid w:val="001D65EB"/>
    <w:rsid w:val="0025343A"/>
    <w:rsid w:val="0028272E"/>
    <w:rsid w:val="002C7216"/>
    <w:rsid w:val="002F3FFE"/>
    <w:rsid w:val="0032122B"/>
    <w:rsid w:val="003A18AE"/>
    <w:rsid w:val="004432C8"/>
    <w:rsid w:val="004810E1"/>
    <w:rsid w:val="004B5BC2"/>
    <w:rsid w:val="004D0092"/>
    <w:rsid w:val="00580762"/>
    <w:rsid w:val="00594DDD"/>
    <w:rsid w:val="005B79F6"/>
    <w:rsid w:val="005E495D"/>
    <w:rsid w:val="005F18F0"/>
    <w:rsid w:val="006270A1"/>
    <w:rsid w:val="00642780"/>
    <w:rsid w:val="00646506"/>
    <w:rsid w:val="006765BB"/>
    <w:rsid w:val="00676C1F"/>
    <w:rsid w:val="007210B6"/>
    <w:rsid w:val="007A21CF"/>
    <w:rsid w:val="007A4A02"/>
    <w:rsid w:val="007C15D8"/>
    <w:rsid w:val="007C2DD7"/>
    <w:rsid w:val="007F706F"/>
    <w:rsid w:val="00820F54"/>
    <w:rsid w:val="0082104F"/>
    <w:rsid w:val="008B4829"/>
    <w:rsid w:val="00945945"/>
    <w:rsid w:val="009B7C51"/>
    <w:rsid w:val="009E1090"/>
    <w:rsid w:val="00A75742"/>
    <w:rsid w:val="00A77AB7"/>
    <w:rsid w:val="00AC1136"/>
    <w:rsid w:val="00AD7E28"/>
    <w:rsid w:val="00B109B0"/>
    <w:rsid w:val="00B176B5"/>
    <w:rsid w:val="00B177C1"/>
    <w:rsid w:val="00B37F82"/>
    <w:rsid w:val="00B66439"/>
    <w:rsid w:val="00BA0436"/>
    <w:rsid w:val="00C24361"/>
    <w:rsid w:val="00C52DA3"/>
    <w:rsid w:val="00C5728B"/>
    <w:rsid w:val="00C762F0"/>
    <w:rsid w:val="00CC650F"/>
    <w:rsid w:val="00D04584"/>
    <w:rsid w:val="00D14F52"/>
    <w:rsid w:val="00D34DF0"/>
    <w:rsid w:val="00D62BE0"/>
    <w:rsid w:val="00D67F5E"/>
    <w:rsid w:val="00D91D05"/>
    <w:rsid w:val="00E40D20"/>
    <w:rsid w:val="00E9418E"/>
    <w:rsid w:val="00EE0BDE"/>
    <w:rsid w:val="00EF4369"/>
    <w:rsid w:val="00F1437D"/>
    <w:rsid w:val="00F311FE"/>
    <w:rsid w:val="00FF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CD49F86-CD15-4C10-8F94-35FA13DAD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  <w:suppressAutoHyphens/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80"/>
      <w:u w:val="single" w:color="000080"/>
    </w:rPr>
  </w:style>
  <w:style w:type="character" w:customStyle="1" w:styleId="Hyperlink0">
    <w:name w:val="Hyperlink.0"/>
    <w:basedOn w:val="Lien"/>
    <w:rPr>
      <w:color w:val="0000C0"/>
      <w:kern w:val="0"/>
      <w:u w:val="single" w:color="0000C0"/>
      <w:lang w:val="es-ES_tradnl"/>
    </w:rPr>
  </w:style>
  <w:style w:type="character" w:customStyle="1" w:styleId="Hyperlink1">
    <w:name w:val="Hyperlink.1"/>
    <w:basedOn w:val="Lien"/>
    <w:rPr>
      <w:color w:val="000080"/>
      <w:u w:val="single" w:color="000080"/>
    </w:rPr>
  </w:style>
  <w:style w:type="character" w:customStyle="1" w:styleId="Hyperlink2">
    <w:name w:val="Hyperlink.2"/>
    <w:basedOn w:val="Lien"/>
    <w:rPr>
      <w:color w:val="000000"/>
      <w:kern w:val="0"/>
      <w:u w:val="none" w:color="000000"/>
      <w:lang w:val="es-ES_tradnl"/>
    </w:rPr>
  </w:style>
  <w:style w:type="character" w:customStyle="1" w:styleId="Hyperlink3">
    <w:name w:val="Hyperlink.3"/>
    <w:basedOn w:val="Lien"/>
    <w:rPr>
      <w:color w:val="0000CC"/>
      <w:u w:val="single" w:color="0000CC"/>
    </w:rPr>
  </w:style>
  <w:style w:type="numbering" w:customStyle="1" w:styleId="List0">
    <w:name w:val="List 0"/>
    <w:basedOn w:val="Style1import"/>
    <w:pPr>
      <w:numPr>
        <w:numId w:val="3"/>
      </w:numPr>
    </w:pPr>
  </w:style>
  <w:style w:type="numbering" w:customStyle="1" w:styleId="Style1import">
    <w:name w:val="Style 1 importé"/>
  </w:style>
  <w:style w:type="character" w:customStyle="1" w:styleId="Hyperlink4">
    <w:name w:val="Hyperlink.4"/>
    <w:basedOn w:val="Lien"/>
    <w:rPr>
      <w:color w:val="0000CC"/>
      <w:u w:val="single" w:color="0000CC"/>
    </w:rPr>
  </w:style>
  <w:style w:type="numbering" w:customStyle="1" w:styleId="List1">
    <w:name w:val="List 1"/>
    <w:basedOn w:val="Style2import"/>
    <w:pPr>
      <w:numPr>
        <w:numId w:val="6"/>
      </w:numPr>
    </w:pPr>
  </w:style>
  <w:style w:type="numbering" w:customStyle="1" w:styleId="Style2import">
    <w:name w:val="Style 2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kern w:val="1"/>
      <w:u w:color="000000"/>
      <w:lang w:val="fr-F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2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216"/>
    <w:rPr>
      <w:rFonts w:ascii="Tahoma" w:hAnsi="Tahoma" w:cs="Tahoma"/>
      <w:color w:val="000000"/>
      <w:kern w:val="1"/>
      <w:sz w:val="16"/>
      <w:szCs w:val="16"/>
      <w:u w:color="000000"/>
      <w:lang w:val="fr-FR" w:eastAsia="en-US"/>
    </w:rPr>
  </w:style>
  <w:style w:type="paragraph" w:styleId="ListParagraph">
    <w:name w:val="List Paragraph"/>
    <w:basedOn w:val="Normal"/>
    <w:uiPriority w:val="34"/>
    <w:qFormat/>
    <w:rsid w:val="007C2DD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D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DA3"/>
    <w:rPr>
      <w:rFonts w:hAnsi="Arial Unicode MS" w:cs="Arial Unicode MS"/>
      <w:b/>
      <w:bCs/>
      <w:color w:val="000000"/>
      <w:kern w:val="1"/>
      <w:u w:color="000000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daw@ohchr.org" TargetMode="External"/><Relationship Id="rId13" Type="http://schemas.openxmlformats.org/officeDocument/2006/relationships/header" Target="header1.xm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mailto:cedaw@ohchr.org" TargetMode="External"/><Relationship Id="rId12" Type="http://schemas.openxmlformats.org/officeDocument/2006/relationships/hyperlink" Target="http://www.ohchr.org/en/aboutus/pages/civilsociety.aspx" TargetMode="External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hchr.org/en/hrbodies/cedaw/pages/cedawindex.aspx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cedaw@ohchr.org" TargetMode="External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hyperlink" Target="mailto:cedaw@ohchr.org" TargetMode="External"/><Relationship Id="rId14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0215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25228B-DF6E-4D35-86B2-64ED574FFF8D}"/>
</file>

<file path=customXml/itemProps2.xml><?xml version="1.0" encoding="utf-8"?>
<ds:datastoreItem xmlns:ds="http://schemas.openxmlformats.org/officeDocument/2006/customXml" ds:itemID="{671485A2-B643-4EEC-897C-0356A7F449E7}"/>
</file>

<file path=customXml/itemProps3.xml><?xml version="1.0" encoding="utf-8"?>
<ds:datastoreItem xmlns:ds="http://schemas.openxmlformats.org/officeDocument/2006/customXml" ds:itemID="{D3365329-C60B-4C6C-A714-90EF2D89906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1481</Words>
  <Characters>8446</Characters>
  <Application>Microsoft Office Word</Application>
  <DocSecurity>8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9908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Jakob SCHNEIDER</dc:creator>
  <cp:lastModifiedBy>Irene del Pilar Sandoval</cp:lastModifiedBy>
  <cp:revision>5</cp:revision>
  <dcterms:created xsi:type="dcterms:W3CDTF">2017-12-20T18:00:00Z</dcterms:created>
  <dcterms:modified xsi:type="dcterms:W3CDTF">2018-01-11T15:53:00Z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