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799" w:rsidRPr="00385DE3" w:rsidRDefault="009D7799" w:rsidP="002C0D3A">
      <w:pPr>
        <w:spacing w:after="100" w:afterAutospacing="1" w:line="240" w:lineRule="auto"/>
        <w:jc w:val="both"/>
        <w:rPr>
          <w:rFonts w:ascii="Times New Roman" w:eastAsia="Times New Roman" w:hAnsi="Times New Roman" w:cs="Times New Roman"/>
          <w:b/>
          <w:sz w:val="24"/>
          <w:szCs w:val="24"/>
          <w:lang w:val="az-Latn-AZ" w:eastAsia="de-DE"/>
        </w:rPr>
      </w:pPr>
    </w:p>
    <w:p w:rsidR="009D7799" w:rsidRPr="00385DE3" w:rsidRDefault="009D7799" w:rsidP="009D7799"/>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r w:rsidRPr="00385DE3">
        <w:rPr>
          <w:rFonts w:ascii="Times New Roman" w:eastAsia="Times New Roman" w:hAnsi="Times New Roman" w:cs="Times New Roman"/>
          <w:b/>
          <w:sz w:val="24"/>
          <w:szCs w:val="24"/>
          <w:lang w:val="en-GB" w:eastAsia="ru-RU"/>
        </w:rPr>
        <w:t>THE CITIZENS` LABOUR RIGHTS PROTECTION LEAGUE (Azerbaijan)</w:t>
      </w: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r w:rsidRPr="00385DE3">
        <w:rPr>
          <w:rFonts w:ascii="Times New Roman" w:eastAsia="Calibri" w:hAnsi="Times New Roman" w:cs="Times New Roman"/>
          <w:b/>
          <w:sz w:val="24"/>
          <w:szCs w:val="24"/>
          <w:lang w:val="en-US"/>
        </w:rPr>
        <w:t>INTERNATIONAL CONVENTION ON THE ELIMINATION OF ALL FORMS OF RACIAL DISCRIMINATION</w:t>
      </w: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r w:rsidRPr="00385DE3">
        <w:rPr>
          <w:rFonts w:ascii="Times New Roman" w:eastAsia="Times New Roman" w:hAnsi="Times New Roman" w:cs="Times New Roman"/>
          <w:b/>
          <w:sz w:val="24"/>
          <w:szCs w:val="24"/>
          <w:lang w:val="en-GB" w:eastAsia="ru-RU"/>
        </w:rPr>
        <w:t>THE ALTERNATIVE (thematic) REPORT</w:t>
      </w: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pStyle w:val="Default"/>
        <w:rPr>
          <w:rFonts w:eastAsia="Times New Roman"/>
          <w:b/>
          <w:color w:val="auto"/>
          <w:lang w:val="en-US" w:eastAsia="ru-RU"/>
        </w:rPr>
      </w:pPr>
      <w:proofErr w:type="gramStart"/>
      <w:r w:rsidRPr="00385DE3">
        <w:rPr>
          <w:rFonts w:eastAsia="Times New Roman"/>
          <w:b/>
          <w:color w:val="auto"/>
          <w:lang w:val="en-GB" w:eastAsia="ru-RU"/>
        </w:rPr>
        <w:t xml:space="preserve">TO </w:t>
      </w:r>
      <w:r w:rsidRPr="00385DE3">
        <w:rPr>
          <w:b/>
          <w:color w:val="auto"/>
          <w:lang w:val="en-US"/>
        </w:rPr>
        <w:t xml:space="preserve"> </w:t>
      </w:r>
      <w:r w:rsidRPr="00385DE3">
        <w:rPr>
          <w:b/>
          <w:bCs/>
          <w:color w:val="auto"/>
          <w:lang w:val="en-US"/>
        </w:rPr>
        <w:t>SEVENTH</w:t>
      </w:r>
      <w:proofErr w:type="gramEnd"/>
      <w:r w:rsidRPr="00385DE3">
        <w:rPr>
          <w:b/>
          <w:bCs/>
          <w:color w:val="auto"/>
          <w:lang w:val="en-US"/>
        </w:rPr>
        <w:t xml:space="preserve"> TO ELEVENTH PERIODIC REPORTS</w:t>
      </w:r>
      <w:r w:rsidRPr="00385DE3">
        <w:rPr>
          <w:b/>
          <w:bCs/>
          <w:color w:val="auto"/>
          <w:sz w:val="28"/>
          <w:szCs w:val="28"/>
          <w:lang w:val="en-US"/>
        </w:rPr>
        <w:t xml:space="preserve"> </w:t>
      </w:r>
      <w:r w:rsidRPr="00385DE3">
        <w:rPr>
          <w:rFonts w:eastAsia="Times New Roman"/>
          <w:b/>
          <w:color w:val="auto"/>
          <w:lang w:val="en-GB" w:eastAsia="ru-RU"/>
        </w:rPr>
        <w:t xml:space="preserve">OF THE REPUBLIC OF ARMENİA SUBMITTED TO </w:t>
      </w:r>
      <w:r w:rsidRPr="00385DE3">
        <w:rPr>
          <w:b/>
          <w:color w:val="auto"/>
          <w:shd w:val="clear" w:color="auto" w:fill="FFFFFF"/>
          <w:lang w:val="en-US"/>
        </w:rPr>
        <w:t>THE COMMITTEE ON THE ELIMINATION OF RACIAL DISCRIMINATION (CERD)</w:t>
      </w:r>
      <w:r w:rsidRPr="00385DE3">
        <w:rPr>
          <w:rStyle w:val="apple-converted-space"/>
          <w:b/>
          <w:color w:val="auto"/>
          <w:shd w:val="clear" w:color="auto" w:fill="FFFFFF"/>
          <w:lang w:val="en-US"/>
        </w:rPr>
        <w:t> </w:t>
      </w: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0" w:line="240" w:lineRule="auto"/>
        <w:jc w:val="both"/>
        <w:rPr>
          <w:rFonts w:ascii="Times New Roman" w:eastAsia="Times New Roman" w:hAnsi="Times New Roman" w:cs="Times New Roman"/>
          <w:b/>
          <w:sz w:val="24"/>
          <w:szCs w:val="24"/>
          <w:lang w:val="en-GB" w:eastAsia="ru-RU"/>
        </w:rPr>
      </w:pPr>
    </w:p>
    <w:p w:rsidR="009D7799" w:rsidRPr="00385DE3" w:rsidRDefault="009D7799" w:rsidP="009D7799">
      <w:pPr>
        <w:spacing w:after="100" w:afterAutospacing="1" w:line="240" w:lineRule="auto"/>
        <w:jc w:val="both"/>
        <w:rPr>
          <w:rFonts w:ascii="Times New Roman" w:eastAsia="Times New Roman" w:hAnsi="Times New Roman" w:cs="Times New Roman"/>
          <w:sz w:val="24"/>
          <w:szCs w:val="24"/>
          <w:lang w:val="en-US"/>
        </w:rPr>
      </w:pPr>
    </w:p>
    <w:p w:rsidR="009D7799" w:rsidRPr="00385DE3" w:rsidRDefault="009D7799" w:rsidP="009D7799">
      <w:pPr>
        <w:spacing w:after="100" w:afterAutospacing="1" w:line="240" w:lineRule="auto"/>
        <w:jc w:val="both"/>
        <w:rPr>
          <w:rFonts w:ascii="Times New Roman" w:eastAsia="Times New Roman" w:hAnsi="Times New Roman" w:cs="Times New Roman"/>
          <w:b/>
          <w:sz w:val="24"/>
          <w:szCs w:val="24"/>
          <w:lang w:val="en-US"/>
        </w:rPr>
      </w:pPr>
      <w:r w:rsidRPr="00385DE3">
        <w:rPr>
          <w:rFonts w:ascii="Times New Roman" w:eastAsia="Times New Roman" w:hAnsi="Times New Roman" w:cs="Times New Roman"/>
          <w:sz w:val="24"/>
          <w:szCs w:val="24"/>
          <w:lang w:val="en-US"/>
        </w:rPr>
        <w:t xml:space="preserve">This alternative (thematic) report is to be submitted to the UN Committee on the Elimination of All Forms of Racial Discrimination with a title Dissemination of Hatred and Racial Prejudice against the persons of Azerbaijan origin. It has been developed by </w:t>
      </w:r>
      <w:r w:rsidRPr="00385DE3">
        <w:rPr>
          <w:rFonts w:ascii="Sylfaen" w:eastAsia="Times New Roman" w:hAnsi="Sylfaen" w:cs="Times New Roman"/>
          <w:sz w:val="24"/>
          <w:szCs w:val="24"/>
          <w:lang w:val="en-US"/>
        </w:rPr>
        <w:t>the Citizens` Labor Rights Protection League</w:t>
      </w:r>
      <w:r w:rsidRPr="00385DE3">
        <w:rPr>
          <w:rFonts w:ascii="Times New Roman" w:eastAsia="Times New Roman" w:hAnsi="Times New Roman" w:cs="Times New Roman"/>
          <w:b/>
          <w:sz w:val="24"/>
          <w:szCs w:val="24"/>
          <w:lang w:val="en-US"/>
        </w:rPr>
        <w:t xml:space="preserve">. </w:t>
      </w:r>
      <w:bookmarkStart w:id="0" w:name="_GoBack"/>
      <w:bookmarkEnd w:id="0"/>
    </w:p>
    <w:p w:rsidR="009D7799" w:rsidRPr="00385DE3" w:rsidRDefault="009D7799" w:rsidP="009D7799">
      <w:pPr>
        <w:spacing w:after="0" w:line="240" w:lineRule="auto"/>
        <w:jc w:val="both"/>
        <w:rPr>
          <w:rFonts w:ascii="Times New Roman" w:eastAsia="Times New Roman" w:hAnsi="Times New Roman" w:cs="Times New Roman"/>
          <w:b/>
          <w:sz w:val="24"/>
          <w:szCs w:val="24"/>
          <w:lang w:val="en-US" w:eastAsia="ru-RU"/>
        </w:rPr>
      </w:pPr>
    </w:p>
    <w:p w:rsidR="009D7799" w:rsidRPr="00385DE3" w:rsidRDefault="009D7799" w:rsidP="009D7799">
      <w:pPr>
        <w:spacing w:after="0" w:line="240" w:lineRule="auto"/>
        <w:jc w:val="both"/>
        <w:rPr>
          <w:rFonts w:ascii="Times New Roman" w:eastAsia="Times New Roman" w:hAnsi="Times New Roman" w:cs="Times New Roman"/>
          <w:sz w:val="24"/>
          <w:szCs w:val="24"/>
          <w:lang w:val="en-GB" w:eastAsia="ru-RU"/>
        </w:rPr>
      </w:pPr>
    </w:p>
    <w:p w:rsidR="009D7799" w:rsidRPr="00385DE3" w:rsidRDefault="009D7799" w:rsidP="009D7799">
      <w:pPr>
        <w:jc w:val="both"/>
        <w:rPr>
          <w:rFonts w:ascii="Times New Roman" w:eastAsiaTheme="minorEastAsia" w:hAnsi="Times New Roman" w:cs="Times New Roman"/>
          <w:sz w:val="24"/>
          <w:szCs w:val="24"/>
          <w:lang w:val="en-GB" w:eastAsia="ru-RU"/>
        </w:rPr>
      </w:pPr>
    </w:p>
    <w:p w:rsidR="009D7799" w:rsidRPr="00385DE3" w:rsidRDefault="009D7799" w:rsidP="009D7799">
      <w:pPr>
        <w:jc w:val="both"/>
        <w:rPr>
          <w:rFonts w:ascii="Times New Roman" w:eastAsiaTheme="minorEastAsia" w:hAnsi="Times New Roman" w:cs="Times New Roman"/>
          <w:b/>
          <w:sz w:val="24"/>
          <w:szCs w:val="24"/>
          <w:lang w:val="en-GB" w:eastAsia="ru-RU"/>
        </w:rPr>
      </w:pPr>
      <w:r w:rsidRPr="00385DE3">
        <w:rPr>
          <w:rFonts w:ascii="Times New Roman" w:eastAsiaTheme="minorEastAsia" w:hAnsi="Times New Roman" w:cs="Times New Roman"/>
          <w:b/>
          <w:sz w:val="24"/>
          <w:szCs w:val="24"/>
          <w:shd w:val="clear" w:color="auto" w:fill="FFFFFF"/>
          <w:lang w:val="en-GB" w:eastAsia="ru-RU"/>
        </w:rPr>
        <w:t>Citizens' Labour Rights Protection League</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r w:rsidRPr="00385DE3">
        <w:rPr>
          <w:rFonts w:ascii="Times New Roman" w:eastAsia="Times New Roman" w:hAnsi="Times New Roman" w:cs="Times New Roman"/>
          <w:b/>
          <w:bCs/>
          <w:sz w:val="24"/>
          <w:szCs w:val="24"/>
          <w:lang w:val="en-GB" w:eastAsia="ru-RU"/>
        </w:rPr>
        <w:t xml:space="preserve">Baku AZ1078, A. </w:t>
      </w:r>
      <w:proofErr w:type="spellStart"/>
      <w:r w:rsidRPr="00385DE3">
        <w:rPr>
          <w:rFonts w:ascii="Times New Roman" w:eastAsia="Times New Roman" w:hAnsi="Times New Roman" w:cs="Times New Roman"/>
          <w:b/>
          <w:bCs/>
          <w:sz w:val="24"/>
          <w:szCs w:val="24"/>
          <w:lang w:val="en-GB" w:eastAsia="ru-RU"/>
        </w:rPr>
        <w:t>Huseynov</w:t>
      </w:r>
      <w:proofErr w:type="spellEnd"/>
      <w:r w:rsidRPr="00385DE3">
        <w:rPr>
          <w:rFonts w:ascii="Times New Roman" w:eastAsia="Times New Roman" w:hAnsi="Times New Roman" w:cs="Times New Roman"/>
          <w:b/>
          <w:bCs/>
          <w:sz w:val="24"/>
          <w:szCs w:val="24"/>
          <w:lang w:val="en-GB" w:eastAsia="ru-RU"/>
        </w:rPr>
        <w:t xml:space="preserve"> str.</w:t>
      </w:r>
      <w:proofErr w:type="gramStart"/>
      <w:r w:rsidRPr="00385DE3">
        <w:rPr>
          <w:rFonts w:ascii="Times New Roman" w:eastAsia="Times New Roman" w:hAnsi="Times New Roman" w:cs="Times New Roman"/>
          <w:b/>
          <w:bCs/>
          <w:sz w:val="24"/>
          <w:szCs w:val="24"/>
          <w:lang w:val="en-GB" w:eastAsia="ru-RU"/>
        </w:rPr>
        <w:t>,7</w:t>
      </w:r>
      <w:proofErr w:type="gramEnd"/>
      <w:r w:rsidRPr="00385DE3">
        <w:rPr>
          <w:rFonts w:ascii="Times New Roman" w:eastAsia="Times New Roman" w:hAnsi="Times New Roman" w:cs="Times New Roman"/>
          <w:b/>
          <w:bCs/>
          <w:sz w:val="24"/>
          <w:szCs w:val="24"/>
          <w:lang w:val="en-GB" w:eastAsia="ru-RU"/>
        </w:rPr>
        <w:t>, quarter 1061, entrance # J, apt.,347</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r w:rsidRPr="00385DE3">
        <w:rPr>
          <w:rFonts w:ascii="Times New Roman" w:eastAsia="Times New Roman" w:hAnsi="Times New Roman" w:cs="Times New Roman"/>
          <w:b/>
          <w:bCs/>
          <w:sz w:val="24"/>
          <w:szCs w:val="24"/>
          <w:lang w:val="en-GB" w:eastAsia="ru-RU"/>
        </w:rPr>
        <w:t>Azerbaijan</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r w:rsidRPr="00385DE3">
        <w:rPr>
          <w:rFonts w:ascii="Times New Roman" w:eastAsia="Times New Roman" w:hAnsi="Times New Roman" w:cs="Times New Roman"/>
          <w:b/>
          <w:bCs/>
          <w:sz w:val="24"/>
          <w:szCs w:val="24"/>
          <w:lang w:val="en-GB" w:eastAsia="ru-RU"/>
        </w:rPr>
        <w:t xml:space="preserve">Telephone: </w:t>
      </w:r>
      <w:proofErr w:type="gramStart"/>
      <w:r w:rsidRPr="00385DE3">
        <w:rPr>
          <w:rFonts w:ascii="Times New Roman" w:eastAsia="Times New Roman" w:hAnsi="Times New Roman" w:cs="Times New Roman"/>
          <w:b/>
          <w:bCs/>
          <w:sz w:val="24"/>
          <w:szCs w:val="24"/>
          <w:lang w:val="en-GB" w:eastAsia="ru-RU"/>
        </w:rPr>
        <w:t>+(</w:t>
      </w:r>
      <w:proofErr w:type="gramEnd"/>
      <w:r w:rsidRPr="00385DE3">
        <w:rPr>
          <w:rFonts w:ascii="Times New Roman" w:eastAsia="Times New Roman" w:hAnsi="Times New Roman" w:cs="Times New Roman"/>
          <w:b/>
          <w:bCs/>
          <w:sz w:val="24"/>
          <w:szCs w:val="24"/>
          <w:lang w:val="en-GB" w:eastAsia="ru-RU"/>
        </w:rPr>
        <w:t>994 12) 530 86 25;</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r w:rsidRPr="00385DE3">
        <w:rPr>
          <w:rFonts w:ascii="Times New Roman" w:eastAsia="Times New Roman" w:hAnsi="Times New Roman" w:cs="Times New Roman"/>
          <w:b/>
          <w:bCs/>
          <w:sz w:val="24"/>
          <w:szCs w:val="24"/>
          <w:lang w:val="en-GB" w:eastAsia="ru-RU"/>
        </w:rPr>
        <w:t xml:space="preserve">Mobile: </w:t>
      </w:r>
      <w:proofErr w:type="gramStart"/>
      <w:r w:rsidRPr="00385DE3">
        <w:rPr>
          <w:rFonts w:ascii="Times New Roman" w:eastAsia="Times New Roman" w:hAnsi="Times New Roman" w:cs="Times New Roman"/>
          <w:b/>
          <w:bCs/>
          <w:sz w:val="24"/>
          <w:szCs w:val="24"/>
          <w:lang w:val="en-GB" w:eastAsia="ru-RU"/>
        </w:rPr>
        <w:t>+(</w:t>
      </w:r>
      <w:proofErr w:type="gramEnd"/>
      <w:r w:rsidRPr="00385DE3">
        <w:rPr>
          <w:rFonts w:ascii="Times New Roman" w:eastAsia="Times New Roman" w:hAnsi="Times New Roman" w:cs="Times New Roman"/>
          <w:b/>
          <w:bCs/>
          <w:sz w:val="24"/>
          <w:szCs w:val="24"/>
          <w:lang w:val="en-GB" w:eastAsia="ru-RU"/>
        </w:rPr>
        <w:t>994 50) 314 49 15</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r w:rsidRPr="00385DE3">
        <w:rPr>
          <w:rFonts w:ascii="Times New Roman" w:eastAsia="Times New Roman" w:hAnsi="Times New Roman" w:cs="Times New Roman"/>
          <w:b/>
          <w:bCs/>
          <w:sz w:val="24"/>
          <w:szCs w:val="24"/>
          <w:lang w:val="en-GB" w:eastAsia="ru-RU"/>
        </w:rPr>
        <w:t xml:space="preserve">Fax: </w:t>
      </w:r>
      <w:proofErr w:type="gramStart"/>
      <w:r w:rsidRPr="00385DE3">
        <w:rPr>
          <w:rFonts w:ascii="Times New Roman" w:eastAsia="Times New Roman" w:hAnsi="Times New Roman" w:cs="Times New Roman"/>
          <w:b/>
          <w:bCs/>
          <w:sz w:val="24"/>
          <w:szCs w:val="24"/>
          <w:lang w:val="en-GB" w:eastAsia="ru-RU"/>
        </w:rPr>
        <w:t>+(</w:t>
      </w:r>
      <w:proofErr w:type="gramEnd"/>
      <w:r w:rsidRPr="00385DE3">
        <w:rPr>
          <w:rFonts w:ascii="Times New Roman" w:eastAsia="Times New Roman" w:hAnsi="Times New Roman" w:cs="Times New Roman"/>
          <w:b/>
          <w:bCs/>
          <w:sz w:val="24"/>
          <w:szCs w:val="24"/>
          <w:lang w:val="en-GB" w:eastAsia="ru-RU"/>
        </w:rPr>
        <w:t>994 12) 510 42 71</w:t>
      </w:r>
    </w:p>
    <w:p w:rsidR="009D7799" w:rsidRPr="00385DE3" w:rsidRDefault="009D7799" w:rsidP="009D7799">
      <w:pPr>
        <w:shd w:val="clear" w:color="auto" w:fill="FFFFFF"/>
        <w:spacing w:after="0" w:line="240" w:lineRule="auto"/>
        <w:jc w:val="both"/>
        <w:rPr>
          <w:rFonts w:ascii="Times New Roman" w:eastAsia="Times New Roman" w:hAnsi="Times New Roman" w:cs="Times New Roman"/>
          <w:sz w:val="24"/>
          <w:szCs w:val="24"/>
          <w:lang w:val="en-GB" w:eastAsia="ru-RU"/>
        </w:rPr>
      </w:pPr>
      <w:proofErr w:type="gramStart"/>
      <w:r w:rsidRPr="00385DE3">
        <w:rPr>
          <w:rFonts w:ascii="Times New Roman" w:eastAsia="Times New Roman" w:hAnsi="Times New Roman" w:cs="Times New Roman"/>
          <w:b/>
          <w:bCs/>
          <w:sz w:val="24"/>
          <w:szCs w:val="24"/>
          <w:lang w:val="en-GB" w:eastAsia="ru-RU"/>
        </w:rPr>
        <w:t>e-mail</w:t>
      </w:r>
      <w:proofErr w:type="gramEnd"/>
      <w:r w:rsidRPr="00385DE3">
        <w:rPr>
          <w:rFonts w:ascii="Times New Roman" w:eastAsia="Times New Roman" w:hAnsi="Times New Roman" w:cs="Times New Roman"/>
          <w:b/>
          <w:bCs/>
          <w:sz w:val="24"/>
          <w:szCs w:val="24"/>
          <w:lang w:val="en-GB" w:eastAsia="ru-RU"/>
        </w:rPr>
        <w:t>:</w:t>
      </w:r>
      <w:r w:rsidRPr="00385DE3">
        <w:rPr>
          <w:rFonts w:ascii="Times New Roman" w:eastAsia="Times New Roman" w:hAnsi="Times New Roman" w:cs="Times New Roman"/>
          <w:sz w:val="24"/>
          <w:szCs w:val="24"/>
          <w:lang w:val="en-GB" w:eastAsia="ru-RU"/>
        </w:rPr>
        <w:t> </w:t>
      </w:r>
      <w:hyperlink r:id="rId9" w:history="1">
        <w:r w:rsidRPr="00385DE3">
          <w:rPr>
            <w:rFonts w:ascii="Times New Roman" w:eastAsia="Times New Roman" w:hAnsi="Times New Roman" w:cs="Times New Roman"/>
            <w:sz w:val="24"/>
            <w:szCs w:val="24"/>
            <w:u w:val="single"/>
            <w:lang w:val="en-GB" w:eastAsia="ru-RU"/>
          </w:rPr>
          <w:t>sahib.mammadov@gmail.com</w:t>
        </w:r>
      </w:hyperlink>
      <w:r w:rsidRPr="00385DE3">
        <w:rPr>
          <w:rFonts w:ascii="Times New Roman" w:eastAsia="Times New Roman" w:hAnsi="Times New Roman" w:cs="Times New Roman"/>
          <w:sz w:val="24"/>
          <w:szCs w:val="24"/>
          <w:lang w:val="en-GB" w:eastAsia="ru-RU"/>
        </w:rPr>
        <w:t xml:space="preserve"> ; </w:t>
      </w:r>
      <w:hyperlink r:id="rId10" w:tgtFrame="_blank" w:history="1">
        <w:r w:rsidRPr="00385DE3">
          <w:rPr>
            <w:rFonts w:ascii="Times New Roman" w:eastAsia="Times New Roman" w:hAnsi="Times New Roman" w:cs="Times New Roman"/>
            <w:sz w:val="24"/>
            <w:szCs w:val="24"/>
            <w:u w:val="single"/>
            <w:lang w:val="en-GB" w:eastAsia="ru-RU"/>
          </w:rPr>
          <w:t>office@labourrights-az.org</w:t>
        </w:r>
      </w:hyperlink>
    </w:p>
    <w:p w:rsidR="009D7799" w:rsidRPr="00385DE3" w:rsidRDefault="00122896" w:rsidP="009D7799">
      <w:pPr>
        <w:shd w:val="clear" w:color="auto" w:fill="FFFFFF"/>
        <w:spacing w:after="0" w:line="240" w:lineRule="auto"/>
        <w:jc w:val="both"/>
        <w:rPr>
          <w:rFonts w:ascii="Times New Roman" w:eastAsia="Times New Roman" w:hAnsi="Times New Roman" w:cs="Times New Roman"/>
          <w:sz w:val="24"/>
          <w:szCs w:val="24"/>
          <w:lang w:val="en-GB" w:eastAsia="ru-RU"/>
        </w:rPr>
      </w:pPr>
      <w:hyperlink r:id="rId11" w:tgtFrame="_blank" w:history="1">
        <w:r w:rsidR="009D7799" w:rsidRPr="00385DE3">
          <w:rPr>
            <w:rFonts w:ascii="Times New Roman" w:eastAsia="Times New Roman" w:hAnsi="Times New Roman" w:cs="Times New Roman"/>
            <w:sz w:val="24"/>
            <w:szCs w:val="24"/>
            <w:u w:val="single"/>
            <w:lang w:val="en-GB" w:eastAsia="ru-RU"/>
          </w:rPr>
          <w:t>http://labourrights-az.org/en</w:t>
        </w:r>
      </w:hyperlink>
    </w:p>
    <w:p w:rsidR="009D7799" w:rsidRPr="00385DE3" w:rsidRDefault="009D7799" w:rsidP="009D7799">
      <w:pPr>
        <w:jc w:val="both"/>
        <w:rPr>
          <w:rFonts w:ascii="Times New Roman" w:eastAsiaTheme="minorEastAsia" w:hAnsi="Times New Roman" w:cs="Times New Roman"/>
          <w:sz w:val="24"/>
          <w:szCs w:val="24"/>
          <w:lang w:val="en-GB" w:eastAsia="ru-RU"/>
        </w:rPr>
      </w:pPr>
    </w:p>
    <w:p w:rsidR="009D7799" w:rsidRPr="00385DE3" w:rsidRDefault="009D7799" w:rsidP="009D7799">
      <w:pPr>
        <w:jc w:val="both"/>
        <w:rPr>
          <w:rFonts w:ascii="Times New Roman" w:eastAsiaTheme="minorEastAsia" w:hAnsi="Times New Roman" w:cs="Times New Roman"/>
          <w:sz w:val="24"/>
          <w:szCs w:val="24"/>
          <w:lang w:val="en-GB" w:eastAsia="ru-RU"/>
        </w:rPr>
      </w:pPr>
    </w:p>
    <w:p w:rsidR="009D7799" w:rsidRPr="00385DE3" w:rsidRDefault="009D7799" w:rsidP="009D7799">
      <w:pPr>
        <w:jc w:val="both"/>
        <w:rPr>
          <w:rFonts w:ascii="Times New Roman" w:eastAsiaTheme="minorEastAsia" w:hAnsi="Times New Roman" w:cs="Times New Roman"/>
          <w:b/>
          <w:sz w:val="24"/>
          <w:szCs w:val="24"/>
          <w:lang w:val="en-GB" w:eastAsia="ru-RU"/>
        </w:rPr>
      </w:pPr>
      <w:r w:rsidRPr="00385DE3">
        <w:rPr>
          <w:rFonts w:ascii="Times New Roman" w:eastAsiaTheme="minorEastAsia" w:hAnsi="Times New Roman" w:cs="Times New Roman"/>
          <w:b/>
          <w:sz w:val="24"/>
          <w:szCs w:val="24"/>
          <w:lang w:val="en-GB" w:eastAsia="ru-RU"/>
        </w:rPr>
        <w:t xml:space="preserve">                                                            BAKU-2017</w:t>
      </w:r>
    </w:p>
    <w:p w:rsidR="009D7799" w:rsidRPr="00385DE3" w:rsidRDefault="009D7799" w:rsidP="009D7799">
      <w:pPr>
        <w:jc w:val="both"/>
        <w:rPr>
          <w:rFonts w:ascii="Times New Roman" w:eastAsiaTheme="minorEastAsia" w:hAnsi="Times New Roman" w:cs="Times New Roman"/>
          <w:sz w:val="24"/>
          <w:szCs w:val="24"/>
          <w:lang w:val="en-GB" w:eastAsia="ru-RU"/>
        </w:rPr>
      </w:pPr>
    </w:p>
    <w:p w:rsidR="009D7799" w:rsidRPr="00385DE3" w:rsidRDefault="009D7799" w:rsidP="009D7799">
      <w:pPr>
        <w:spacing w:after="100" w:afterAutospacing="1" w:line="240" w:lineRule="auto"/>
        <w:jc w:val="both"/>
        <w:rPr>
          <w:rFonts w:ascii="Times New Roman" w:eastAsia="Times New Roman" w:hAnsi="Times New Roman" w:cs="Times New Roman"/>
          <w:b/>
          <w:sz w:val="24"/>
          <w:szCs w:val="24"/>
          <w:lang w:val="en-US"/>
        </w:rPr>
      </w:pPr>
    </w:p>
    <w:p w:rsidR="009D7799" w:rsidRPr="00385DE3" w:rsidRDefault="009D7799" w:rsidP="009D7799">
      <w:pPr>
        <w:spacing w:after="100" w:afterAutospacing="1" w:line="240" w:lineRule="auto"/>
        <w:jc w:val="both"/>
        <w:rPr>
          <w:rFonts w:ascii="Times New Roman" w:eastAsia="Times New Roman" w:hAnsi="Times New Roman" w:cs="Times New Roman"/>
          <w:b/>
          <w:sz w:val="24"/>
          <w:szCs w:val="24"/>
          <w:lang w:val="en-US"/>
        </w:rPr>
      </w:pPr>
    </w:p>
    <w:p w:rsidR="002C0D3A" w:rsidRPr="00385DE3" w:rsidRDefault="002C0D3A" w:rsidP="002C0D3A">
      <w:pPr>
        <w:spacing w:after="100" w:afterAutospacing="1" w:line="240" w:lineRule="auto"/>
        <w:jc w:val="both"/>
        <w:rPr>
          <w:rFonts w:ascii="Times New Roman" w:eastAsia="Times New Roman" w:hAnsi="Times New Roman" w:cs="Times New Roman"/>
          <w:b/>
          <w:sz w:val="24"/>
          <w:szCs w:val="24"/>
          <w:lang w:val="en-US"/>
        </w:rPr>
      </w:pPr>
      <w:r w:rsidRPr="00385DE3">
        <w:rPr>
          <w:rFonts w:ascii="Times New Roman" w:eastAsia="Times New Roman" w:hAnsi="Times New Roman" w:cs="Times New Roman"/>
          <w:b/>
          <w:sz w:val="24"/>
          <w:szCs w:val="24"/>
          <w:lang w:val="en-US"/>
        </w:rPr>
        <w:lastRenderedPageBreak/>
        <w:t>Information about organization</w:t>
      </w:r>
    </w:p>
    <w:p w:rsidR="006D04C4" w:rsidRPr="00385DE3" w:rsidRDefault="00122896" w:rsidP="00C0637C">
      <w:pPr>
        <w:rPr>
          <w:rFonts w:ascii="Times New Roman" w:hAnsi="Times New Roman" w:cs="Times New Roman"/>
          <w:sz w:val="24"/>
          <w:szCs w:val="24"/>
          <w:shd w:val="clear" w:color="auto" w:fill="FFFFFF"/>
          <w:lang w:val="en-US"/>
        </w:rPr>
      </w:pPr>
      <w:hyperlink r:id="rId12" w:history="1">
        <w:r w:rsidR="00013E7A" w:rsidRPr="00385DE3">
          <w:rPr>
            <w:rFonts w:ascii="Times New Roman" w:hAnsi="Times New Roman" w:cs="Times New Roman"/>
            <w:sz w:val="24"/>
            <w:szCs w:val="24"/>
            <w:shd w:val="clear" w:color="auto" w:fill="FFFFFF"/>
            <w:lang w:val="en-US"/>
          </w:rPr>
          <w:t>Citizens' Labor Rights Protection League</w:t>
        </w:r>
      </w:hyperlink>
      <w:r w:rsidR="00013E7A" w:rsidRPr="00385DE3">
        <w:rPr>
          <w:rFonts w:ascii="Times New Roman" w:hAnsi="Times New Roman" w:cs="Times New Roman"/>
          <w:sz w:val="24"/>
          <w:szCs w:val="24"/>
          <w:shd w:val="clear" w:color="auto" w:fill="FFFFFF"/>
          <w:lang w:val="en-US"/>
        </w:rPr>
        <w:t xml:space="preserve"> was founded in 1997, and</w:t>
      </w:r>
      <w:r w:rsidR="008A0785" w:rsidRPr="00385DE3">
        <w:rPr>
          <w:rFonts w:ascii="Times New Roman" w:hAnsi="Times New Roman" w:cs="Times New Roman"/>
          <w:sz w:val="24"/>
          <w:szCs w:val="24"/>
          <w:shd w:val="clear" w:color="auto" w:fill="FFFFFF"/>
          <w:lang w:val="en-US"/>
        </w:rPr>
        <w:t xml:space="preserve"> upon</w:t>
      </w:r>
      <w:r w:rsidR="00013E7A" w:rsidRPr="00385DE3">
        <w:rPr>
          <w:rFonts w:ascii="Times New Roman" w:hAnsi="Times New Roman" w:cs="Times New Roman"/>
          <w:sz w:val="24"/>
          <w:szCs w:val="24"/>
          <w:shd w:val="clear" w:color="auto" w:fill="FFFFFF"/>
          <w:lang w:val="en-US"/>
        </w:rPr>
        <w:t xml:space="preserve"> passing the state registration in 2000, it acquired the status of a legal entity. </w:t>
      </w:r>
      <w:r w:rsidR="006D04C4" w:rsidRPr="00385DE3">
        <w:rPr>
          <w:rFonts w:ascii="Times New Roman" w:hAnsi="Times New Roman" w:cs="Times New Roman"/>
          <w:sz w:val="24"/>
          <w:szCs w:val="24"/>
          <w:shd w:val="clear" w:color="auto" w:fill="FFFFFF"/>
          <w:lang w:val="en-US"/>
        </w:rPr>
        <w:t xml:space="preserve">One of the main directions of its activities is to prepare alternative </w:t>
      </w:r>
      <w:r w:rsidR="00C0637C" w:rsidRPr="00385DE3">
        <w:rPr>
          <w:rFonts w:ascii="Times New Roman" w:hAnsi="Times New Roman" w:cs="Times New Roman"/>
          <w:sz w:val="24"/>
          <w:szCs w:val="24"/>
          <w:shd w:val="clear" w:color="auto" w:fill="FFFFFF"/>
          <w:lang w:val="en-US"/>
        </w:rPr>
        <w:t>reports</w:t>
      </w:r>
      <w:r w:rsidR="00914D95" w:rsidRPr="00385DE3">
        <w:rPr>
          <w:rFonts w:ascii="Times New Roman" w:hAnsi="Times New Roman" w:cs="Times New Roman"/>
          <w:sz w:val="24"/>
          <w:szCs w:val="24"/>
          <w:shd w:val="clear" w:color="auto" w:fill="FFFFFF"/>
          <w:lang w:val="en-US"/>
        </w:rPr>
        <w:t xml:space="preserve"> and information for </w:t>
      </w:r>
      <w:r w:rsidR="006D04C4" w:rsidRPr="00385DE3">
        <w:rPr>
          <w:rFonts w:ascii="Times New Roman" w:hAnsi="Times New Roman" w:cs="Times New Roman"/>
          <w:sz w:val="24"/>
          <w:szCs w:val="24"/>
          <w:shd w:val="clear" w:color="auto" w:fill="FFFFFF"/>
          <w:lang w:val="en-US"/>
        </w:rPr>
        <w:t xml:space="preserve">the UN treaty and statutory bodies. </w:t>
      </w:r>
      <w:r w:rsidR="00FF6E7C" w:rsidRPr="00385DE3">
        <w:rPr>
          <w:rFonts w:ascii="Times New Roman" w:hAnsi="Times New Roman" w:cs="Times New Roman"/>
          <w:sz w:val="24"/>
          <w:szCs w:val="24"/>
          <w:shd w:val="clear" w:color="auto" w:fill="FFFFFF"/>
          <w:lang w:val="en-US"/>
        </w:rPr>
        <w:t xml:space="preserve">CLRPL also collaborates </w:t>
      </w:r>
      <w:r w:rsidR="00914D95" w:rsidRPr="00385DE3">
        <w:rPr>
          <w:rFonts w:ascii="Times New Roman" w:hAnsi="Times New Roman" w:cs="Times New Roman"/>
          <w:sz w:val="24"/>
          <w:szCs w:val="24"/>
          <w:shd w:val="clear" w:color="auto" w:fill="FFFFFF"/>
          <w:lang w:val="en-US"/>
        </w:rPr>
        <w:t xml:space="preserve">with special rapporteurs of the </w:t>
      </w:r>
      <w:r w:rsidR="006D04C4" w:rsidRPr="00385DE3">
        <w:rPr>
          <w:rFonts w:ascii="Times New Roman" w:hAnsi="Times New Roman" w:cs="Times New Roman"/>
          <w:sz w:val="24"/>
          <w:szCs w:val="24"/>
          <w:shd w:val="clear" w:color="auto" w:fill="FFFFFF"/>
          <w:lang w:val="en-US"/>
        </w:rPr>
        <w:t>UN Human Rights Council</w:t>
      </w:r>
      <w:r w:rsidR="00914D95" w:rsidRPr="00385DE3">
        <w:rPr>
          <w:rFonts w:ascii="Times New Roman" w:hAnsi="Times New Roman" w:cs="Times New Roman"/>
          <w:sz w:val="24"/>
          <w:szCs w:val="24"/>
          <w:shd w:val="clear" w:color="auto" w:fill="FFFFFF"/>
          <w:lang w:val="en-US"/>
        </w:rPr>
        <w:t>,</w:t>
      </w:r>
      <w:r w:rsidR="00FF6E7C" w:rsidRPr="00385DE3">
        <w:rPr>
          <w:rFonts w:ascii="Times New Roman" w:hAnsi="Times New Roman" w:cs="Times New Roman"/>
          <w:sz w:val="24"/>
          <w:szCs w:val="24"/>
          <w:shd w:val="clear" w:color="auto" w:fill="FFFFFF"/>
          <w:lang w:val="en-US"/>
        </w:rPr>
        <w:t xml:space="preserve"> and submits the prepared reports to them, and cooperates in various forms. </w:t>
      </w:r>
      <w:r w:rsidR="00DA4581" w:rsidRPr="00385DE3">
        <w:rPr>
          <w:rFonts w:ascii="Times New Roman" w:hAnsi="Times New Roman" w:cs="Times New Roman"/>
          <w:sz w:val="24"/>
          <w:szCs w:val="24"/>
          <w:shd w:val="clear" w:color="auto" w:fill="FFFFFF"/>
          <w:lang w:val="en-US"/>
        </w:rPr>
        <w:t xml:space="preserve">Since 2008, </w:t>
      </w:r>
      <w:r w:rsidR="00071AD1" w:rsidRPr="00385DE3">
        <w:rPr>
          <w:rFonts w:ascii="Times New Roman" w:hAnsi="Times New Roman" w:cs="Times New Roman"/>
          <w:sz w:val="24"/>
          <w:szCs w:val="24"/>
          <w:shd w:val="clear" w:color="auto" w:fill="FFFFFF"/>
          <w:lang w:val="en-US"/>
        </w:rPr>
        <w:t>CLRPL</w:t>
      </w:r>
      <w:r w:rsidR="00FF6E7C" w:rsidRPr="00385DE3">
        <w:rPr>
          <w:rFonts w:ascii="Times New Roman" w:hAnsi="Times New Roman" w:cs="Times New Roman"/>
          <w:sz w:val="24"/>
          <w:szCs w:val="24"/>
          <w:shd w:val="clear" w:color="auto" w:fill="FFFFFF"/>
          <w:lang w:val="en-US"/>
        </w:rPr>
        <w:t xml:space="preserve"> </w:t>
      </w:r>
      <w:r w:rsidR="00DA4581" w:rsidRPr="00385DE3">
        <w:rPr>
          <w:rFonts w:ascii="Times New Roman" w:hAnsi="Times New Roman" w:cs="Times New Roman"/>
          <w:sz w:val="24"/>
          <w:szCs w:val="24"/>
          <w:shd w:val="clear" w:color="auto" w:fill="FFFFFF"/>
          <w:lang w:val="en-US"/>
        </w:rPr>
        <w:t xml:space="preserve">sends alternative reports to the periodic reports of the Government of Azerbaijan, </w:t>
      </w:r>
      <w:r w:rsidR="00B44A52" w:rsidRPr="00385DE3">
        <w:rPr>
          <w:rFonts w:ascii="Times New Roman" w:hAnsi="Times New Roman" w:cs="Times New Roman"/>
          <w:sz w:val="24"/>
          <w:szCs w:val="24"/>
          <w:shd w:val="clear" w:color="auto" w:fill="FFFFFF"/>
          <w:lang w:val="en-US"/>
        </w:rPr>
        <w:t>participates</w:t>
      </w:r>
      <w:r w:rsidR="00DA4581" w:rsidRPr="00385DE3">
        <w:rPr>
          <w:rFonts w:ascii="Times New Roman" w:hAnsi="Times New Roman" w:cs="Times New Roman"/>
          <w:sz w:val="24"/>
          <w:szCs w:val="24"/>
          <w:shd w:val="clear" w:color="auto" w:fill="FFFFFF"/>
          <w:lang w:val="en-US"/>
        </w:rPr>
        <w:t xml:space="preserve"> in the open and closed sessions of</w:t>
      </w:r>
      <w:r w:rsidR="00914D95" w:rsidRPr="00385DE3">
        <w:rPr>
          <w:rFonts w:ascii="Times New Roman" w:hAnsi="Times New Roman" w:cs="Times New Roman"/>
          <w:sz w:val="24"/>
          <w:szCs w:val="24"/>
          <w:shd w:val="clear" w:color="auto" w:fill="FFFFFF"/>
          <w:lang w:val="en-US"/>
        </w:rPr>
        <w:t xml:space="preserve"> the</w:t>
      </w:r>
      <w:r w:rsidR="00DA4581" w:rsidRPr="00385DE3">
        <w:rPr>
          <w:rFonts w:ascii="Times New Roman" w:hAnsi="Times New Roman" w:cs="Times New Roman"/>
          <w:sz w:val="24"/>
          <w:szCs w:val="24"/>
          <w:shd w:val="clear" w:color="auto" w:fill="FFFFFF"/>
          <w:lang w:val="en-US"/>
        </w:rPr>
        <w:t xml:space="preserve"> relevant committees. It follows the</w:t>
      </w:r>
      <w:r w:rsidR="00B87ECB" w:rsidRPr="00385DE3">
        <w:rPr>
          <w:rFonts w:ascii="Times New Roman" w:hAnsi="Times New Roman" w:cs="Times New Roman"/>
          <w:sz w:val="24"/>
          <w:szCs w:val="24"/>
          <w:shd w:val="clear" w:color="auto" w:fill="FFFFFF"/>
          <w:lang w:val="en-US"/>
        </w:rPr>
        <w:t xml:space="preserve"> concluding observations of the</w:t>
      </w:r>
      <w:r w:rsidR="00DA4581" w:rsidRPr="00385DE3">
        <w:rPr>
          <w:rFonts w:ascii="Times New Roman" w:hAnsi="Times New Roman" w:cs="Times New Roman"/>
          <w:sz w:val="24"/>
          <w:szCs w:val="24"/>
          <w:shd w:val="clear" w:color="auto" w:fill="FFFFFF"/>
          <w:lang w:val="en-US"/>
        </w:rPr>
        <w:t xml:space="preserve"> UN Committees</w:t>
      </w:r>
      <w:r w:rsidR="00B87ECB" w:rsidRPr="00385DE3">
        <w:rPr>
          <w:rFonts w:ascii="Times New Roman" w:hAnsi="Times New Roman" w:cs="Times New Roman"/>
          <w:sz w:val="24"/>
          <w:szCs w:val="24"/>
          <w:shd w:val="clear" w:color="auto" w:fill="FFFFFF"/>
          <w:lang w:val="en-US"/>
        </w:rPr>
        <w:t xml:space="preserve"> in relation to Azerbaijan</w:t>
      </w:r>
      <w:r w:rsidR="00914D95" w:rsidRPr="00385DE3">
        <w:rPr>
          <w:rFonts w:ascii="Times New Roman" w:hAnsi="Times New Roman" w:cs="Times New Roman"/>
          <w:sz w:val="24"/>
          <w:szCs w:val="24"/>
          <w:shd w:val="clear" w:color="auto" w:fill="FFFFFF"/>
          <w:lang w:val="en-US"/>
        </w:rPr>
        <w:t>,</w:t>
      </w:r>
      <w:r w:rsidR="00B87ECB" w:rsidRPr="00385DE3">
        <w:rPr>
          <w:rFonts w:ascii="Times New Roman" w:hAnsi="Times New Roman" w:cs="Times New Roman"/>
          <w:sz w:val="24"/>
          <w:szCs w:val="24"/>
          <w:shd w:val="clear" w:color="auto" w:fill="FFFFFF"/>
          <w:lang w:val="en-US"/>
        </w:rPr>
        <w:t xml:space="preserve"> and prepares reports. </w:t>
      </w:r>
      <w:r w:rsidR="00DA4581" w:rsidRPr="00385DE3">
        <w:rPr>
          <w:rFonts w:ascii="Times New Roman" w:hAnsi="Times New Roman" w:cs="Times New Roman"/>
          <w:sz w:val="24"/>
          <w:szCs w:val="24"/>
          <w:shd w:val="clear" w:color="auto" w:fill="FFFFFF"/>
          <w:lang w:val="en-US"/>
        </w:rPr>
        <w:t xml:space="preserve"> </w:t>
      </w:r>
      <w:r w:rsidR="00B87ECB" w:rsidRPr="00385DE3">
        <w:rPr>
          <w:rFonts w:ascii="Times New Roman" w:hAnsi="Times New Roman" w:cs="Times New Roman"/>
          <w:sz w:val="24"/>
          <w:szCs w:val="24"/>
          <w:shd w:val="clear" w:color="auto" w:fill="FFFFFF"/>
          <w:lang w:val="en-US"/>
        </w:rPr>
        <w:t>In addition, CLRPL prepares information within the framework of the</w:t>
      </w:r>
      <w:r w:rsidR="00DA4581" w:rsidRPr="00385DE3">
        <w:rPr>
          <w:rFonts w:ascii="Times New Roman" w:hAnsi="Times New Roman" w:cs="Times New Roman"/>
          <w:sz w:val="24"/>
          <w:szCs w:val="24"/>
          <w:shd w:val="clear" w:color="auto" w:fill="FFFFFF"/>
          <w:lang w:val="en-US"/>
        </w:rPr>
        <w:t xml:space="preserve"> </w:t>
      </w:r>
      <w:r w:rsidR="00B87ECB" w:rsidRPr="00385DE3">
        <w:rPr>
          <w:rFonts w:ascii="Times New Roman" w:hAnsi="Times New Roman" w:cs="Times New Roman"/>
          <w:sz w:val="24"/>
          <w:szCs w:val="24"/>
          <w:shd w:val="clear" w:color="auto" w:fill="FFFFFF"/>
          <w:lang w:val="en-US"/>
        </w:rPr>
        <w:t xml:space="preserve">Universal Periodic Review procedure, and participates in a follow-up process. </w:t>
      </w:r>
      <w:r w:rsidR="00FE0B80" w:rsidRPr="00385DE3">
        <w:rPr>
          <w:rFonts w:ascii="Times New Roman" w:hAnsi="Times New Roman" w:cs="Times New Roman"/>
          <w:sz w:val="24"/>
          <w:szCs w:val="24"/>
          <w:shd w:val="clear" w:color="auto" w:fill="FFFFFF"/>
          <w:lang w:val="en-US"/>
        </w:rPr>
        <w:t> </w:t>
      </w:r>
      <w:r w:rsidR="00D730DE" w:rsidRPr="00385DE3">
        <w:rPr>
          <w:rFonts w:ascii="Times New Roman" w:hAnsi="Times New Roman" w:cs="Times New Roman"/>
          <w:sz w:val="24"/>
          <w:szCs w:val="24"/>
          <w:shd w:val="clear" w:color="auto" w:fill="FFFFFF"/>
          <w:lang w:val="en-US"/>
        </w:rPr>
        <w:t xml:space="preserve">In the other countries of the region, </w:t>
      </w:r>
      <w:r w:rsidR="00FE0B80" w:rsidRPr="00385DE3">
        <w:rPr>
          <w:rFonts w:ascii="Times New Roman" w:hAnsi="Times New Roman" w:cs="Times New Roman"/>
          <w:sz w:val="24"/>
          <w:szCs w:val="24"/>
          <w:shd w:val="clear" w:color="auto" w:fill="FFFFFF"/>
          <w:lang w:val="en-US"/>
        </w:rPr>
        <w:t>CLRPL</w:t>
      </w:r>
      <w:r w:rsidR="00162934" w:rsidRPr="00385DE3">
        <w:rPr>
          <w:rFonts w:ascii="Times New Roman" w:hAnsi="Times New Roman" w:cs="Times New Roman"/>
          <w:sz w:val="24"/>
          <w:szCs w:val="24"/>
          <w:shd w:val="clear" w:color="auto" w:fill="FFFFFF"/>
          <w:lang w:val="en-US"/>
        </w:rPr>
        <w:t xml:space="preserve"> </w:t>
      </w:r>
      <w:r w:rsidR="006C31E2" w:rsidRPr="00385DE3">
        <w:rPr>
          <w:rFonts w:ascii="Times New Roman" w:hAnsi="Times New Roman" w:cs="Times New Roman"/>
          <w:sz w:val="24"/>
          <w:szCs w:val="24"/>
          <w:shd w:val="clear" w:color="auto" w:fill="FFFFFF"/>
          <w:lang w:val="en-US"/>
        </w:rPr>
        <w:t xml:space="preserve">prepares alternative reports </w:t>
      </w:r>
      <w:r w:rsidR="00162934" w:rsidRPr="00385DE3">
        <w:rPr>
          <w:rFonts w:ascii="Times New Roman" w:hAnsi="Times New Roman" w:cs="Times New Roman"/>
          <w:sz w:val="24"/>
          <w:szCs w:val="24"/>
          <w:shd w:val="clear" w:color="auto" w:fill="FFFFFF"/>
          <w:lang w:val="en-US"/>
        </w:rPr>
        <w:t>on the status of implementation </w:t>
      </w:r>
      <w:r w:rsidR="006C31E2" w:rsidRPr="00385DE3">
        <w:rPr>
          <w:rFonts w:ascii="Times New Roman" w:hAnsi="Times New Roman" w:cs="Times New Roman"/>
          <w:sz w:val="24"/>
          <w:szCs w:val="24"/>
          <w:shd w:val="clear" w:color="auto" w:fill="FFFFFF"/>
          <w:lang w:val="en-US"/>
        </w:rPr>
        <w:t xml:space="preserve">of </w:t>
      </w:r>
      <w:r w:rsidR="00162934" w:rsidRPr="00385DE3">
        <w:rPr>
          <w:rFonts w:ascii="Times New Roman" w:hAnsi="Times New Roman" w:cs="Times New Roman"/>
          <w:sz w:val="24"/>
          <w:szCs w:val="24"/>
          <w:shd w:val="clear" w:color="auto" w:fill="FFFFFF"/>
          <w:lang w:val="en-US"/>
        </w:rPr>
        <w:t>UN agreements</w:t>
      </w:r>
      <w:r w:rsidR="006C31E2" w:rsidRPr="00385DE3">
        <w:rPr>
          <w:rFonts w:ascii="Times New Roman" w:hAnsi="Times New Roman" w:cs="Times New Roman"/>
          <w:sz w:val="24"/>
          <w:szCs w:val="24"/>
          <w:shd w:val="clear" w:color="auto" w:fill="FFFFFF"/>
          <w:lang w:val="en-US"/>
        </w:rPr>
        <w:t xml:space="preserve"> which </w:t>
      </w:r>
      <w:r w:rsidR="00D730DE" w:rsidRPr="00385DE3">
        <w:rPr>
          <w:rFonts w:ascii="Times New Roman" w:hAnsi="Times New Roman" w:cs="Times New Roman"/>
          <w:sz w:val="24"/>
          <w:szCs w:val="24"/>
          <w:shd w:val="clear" w:color="auto" w:fill="FFFFFF"/>
          <w:lang w:val="en-US"/>
        </w:rPr>
        <w:t>are</w:t>
      </w:r>
      <w:r w:rsidR="006C31E2" w:rsidRPr="00385DE3">
        <w:rPr>
          <w:rFonts w:ascii="Times New Roman" w:hAnsi="Times New Roman" w:cs="Times New Roman"/>
          <w:sz w:val="24"/>
          <w:szCs w:val="24"/>
          <w:shd w:val="clear" w:color="auto" w:fill="FFFFFF"/>
          <w:lang w:val="en-US"/>
        </w:rPr>
        <w:t xml:space="preserve"> its monitoring mechanism</w:t>
      </w:r>
      <w:r w:rsidR="00D730DE" w:rsidRPr="00385DE3">
        <w:rPr>
          <w:rFonts w:ascii="Times New Roman" w:hAnsi="Times New Roman" w:cs="Times New Roman"/>
          <w:sz w:val="24"/>
          <w:szCs w:val="24"/>
          <w:shd w:val="clear" w:color="auto" w:fill="FFFFFF"/>
          <w:lang w:val="en-US"/>
        </w:rPr>
        <w:t>s</w:t>
      </w:r>
      <w:r w:rsidR="006C31E2" w:rsidRPr="00385DE3">
        <w:rPr>
          <w:rFonts w:ascii="Times New Roman" w:hAnsi="Times New Roman" w:cs="Times New Roman"/>
          <w:sz w:val="24"/>
          <w:szCs w:val="24"/>
          <w:shd w:val="clear" w:color="auto" w:fill="FFFFFF"/>
          <w:lang w:val="en-US"/>
        </w:rPr>
        <w:t xml:space="preserve">. </w:t>
      </w:r>
      <w:r w:rsidR="00162934" w:rsidRPr="00385DE3">
        <w:rPr>
          <w:rFonts w:ascii="Times New Roman" w:hAnsi="Times New Roman" w:cs="Times New Roman"/>
          <w:sz w:val="24"/>
          <w:szCs w:val="24"/>
          <w:shd w:val="clear" w:color="auto" w:fill="FFFFFF"/>
          <w:lang w:val="en-US"/>
        </w:rPr>
        <w:t xml:space="preserve"> </w:t>
      </w:r>
    </w:p>
    <w:p w:rsidR="00013E7A" w:rsidRPr="00385DE3" w:rsidRDefault="00D730DE" w:rsidP="00C0637C">
      <w:pPr>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This report prepared by the CLRPL is presented as an alternative to the periodic report 7.11 introduced by </w:t>
      </w:r>
      <w:r w:rsidR="00A82102" w:rsidRPr="00385DE3">
        <w:rPr>
          <w:rFonts w:ascii="Times New Roman" w:hAnsi="Times New Roman" w:cs="Times New Roman"/>
          <w:sz w:val="24"/>
          <w:szCs w:val="24"/>
          <w:shd w:val="clear" w:color="auto" w:fill="FFFFFF"/>
          <w:lang w:val="en-US"/>
        </w:rPr>
        <w:t xml:space="preserve">Armenia, another South Caucuses country, in accordance with the </w:t>
      </w:r>
      <w:r w:rsidRPr="00385DE3">
        <w:rPr>
          <w:rFonts w:ascii="Times New Roman" w:hAnsi="Times New Roman" w:cs="Times New Roman"/>
          <w:sz w:val="24"/>
          <w:szCs w:val="24"/>
          <w:shd w:val="clear" w:color="auto" w:fill="FFFFFF"/>
          <w:lang w:val="en-US"/>
        </w:rPr>
        <w:t>Convention on the Elimination of All Forms of Racial Discrimination</w:t>
      </w:r>
      <w:r w:rsidR="00A82102" w:rsidRPr="00385DE3">
        <w:rPr>
          <w:rFonts w:ascii="Times New Roman" w:hAnsi="Times New Roman" w:cs="Times New Roman"/>
          <w:sz w:val="24"/>
          <w:szCs w:val="24"/>
          <w:shd w:val="clear" w:color="auto" w:fill="FFFFFF"/>
          <w:lang w:val="en-US"/>
        </w:rPr>
        <w:t xml:space="preserve">. </w:t>
      </w:r>
      <w:r w:rsidR="00D73F32" w:rsidRPr="00385DE3">
        <w:rPr>
          <w:rFonts w:ascii="Times New Roman" w:hAnsi="Times New Roman" w:cs="Times New Roman"/>
          <w:sz w:val="24"/>
          <w:szCs w:val="24"/>
          <w:shd w:val="clear" w:color="auto" w:fill="FFFFFF"/>
          <w:lang w:val="en-US"/>
        </w:rPr>
        <w:t>The report allowed no</w:t>
      </w:r>
      <w:r w:rsidR="006D7412" w:rsidRPr="00385DE3">
        <w:rPr>
          <w:rFonts w:ascii="Times New Roman" w:hAnsi="Times New Roman" w:cs="Times New Roman"/>
          <w:sz w:val="24"/>
          <w:szCs w:val="24"/>
          <w:shd w:val="clear" w:color="auto" w:fill="FFFFFF"/>
          <w:lang w:val="en-US"/>
        </w:rPr>
        <w:t xml:space="preserve"> use of offense and harsh language </w:t>
      </w:r>
      <w:r w:rsidR="00D73F32" w:rsidRPr="00385DE3">
        <w:rPr>
          <w:rFonts w:ascii="Times New Roman" w:hAnsi="Times New Roman" w:cs="Times New Roman"/>
          <w:sz w:val="24"/>
          <w:szCs w:val="24"/>
          <w:shd w:val="clear" w:color="auto" w:fill="FFFFFF"/>
          <w:lang w:val="en-US"/>
        </w:rPr>
        <w:t>against the participants of the Convention</w:t>
      </w:r>
      <w:r w:rsidR="00914D95" w:rsidRPr="00385DE3">
        <w:rPr>
          <w:rFonts w:ascii="Times New Roman" w:hAnsi="Times New Roman" w:cs="Times New Roman"/>
          <w:sz w:val="24"/>
          <w:szCs w:val="24"/>
          <w:shd w:val="clear" w:color="auto" w:fill="FFFFFF"/>
          <w:lang w:val="en-US"/>
        </w:rPr>
        <w:t>.</w:t>
      </w:r>
      <w:r w:rsidR="00D73F32" w:rsidRPr="00385DE3">
        <w:rPr>
          <w:rFonts w:ascii="Times New Roman" w:hAnsi="Times New Roman" w:cs="Times New Roman"/>
          <w:sz w:val="24"/>
          <w:szCs w:val="24"/>
          <w:shd w:val="clear" w:color="auto" w:fill="FFFFFF"/>
          <w:lang w:val="en-US"/>
        </w:rPr>
        <w:t xml:space="preserve"> </w:t>
      </w:r>
      <w:r w:rsidR="006D7412" w:rsidRPr="00385DE3">
        <w:rPr>
          <w:rFonts w:ascii="Times New Roman" w:hAnsi="Times New Roman" w:cs="Times New Roman"/>
          <w:sz w:val="24"/>
          <w:szCs w:val="24"/>
          <w:shd w:val="clear" w:color="auto" w:fill="FFFFFF"/>
          <w:lang w:val="en-US"/>
        </w:rPr>
        <w:t xml:space="preserve"> </w:t>
      </w:r>
    </w:p>
    <w:p w:rsidR="00D730DE" w:rsidRPr="00385DE3" w:rsidRDefault="00D730DE" w:rsidP="00C0637C">
      <w:pPr>
        <w:rPr>
          <w:lang w:val="en-US" w:eastAsia="de-DE"/>
        </w:rPr>
      </w:pPr>
    </w:p>
    <w:p w:rsidR="00EC65AF" w:rsidRPr="00385DE3" w:rsidRDefault="00EC65AF" w:rsidP="00845251">
      <w:pPr>
        <w:spacing w:after="0" w:line="240" w:lineRule="auto"/>
        <w:jc w:val="both"/>
        <w:rPr>
          <w:rFonts w:ascii="Times New Roman" w:eastAsia="Times New Roman" w:hAnsi="Times New Roman" w:cs="Times New Roman"/>
          <w:sz w:val="24"/>
          <w:szCs w:val="24"/>
          <w:lang w:val="az-Latn-AZ" w:eastAsia="ru-RU"/>
        </w:rPr>
      </w:pPr>
    </w:p>
    <w:p w:rsidR="00845251" w:rsidRPr="00385DE3" w:rsidRDefault="00845251" w:rsidP="00845251">
      <w:pPr>
        <w:spacing w:after="0" w:line="240" w:lineRule="auto"/>
        <w:jc w:val="both"/>
        <w:rPr>
          <w:rFonts w:ascii="Times New Roman" w:eastAsia="Times New Roman" w:hAnsi="Times New Roman" w:cs="Times New Roman"/>
          <w:sz w:val="24"/>
          <w:szCs w:val="24"/>
          <w:lang w:val="az-Latn-AZ" w:eastAsia="ru-RU"/>
        </w:rPr>
      </w:pPr>
    </w:p>
    <w:p w:rsidR="00845251" w:rsidRPr="00385DE3" w:rsidRDefault="00845251" w:rsidP="00845251">
      <w:pPr>
        <w:spacing w:after="0" w:line="240" w:lineRule="auto"/>
        <w:jc w:val="both"/>
        <w:rPr>
          <w:rFonts w:ascii="Times New Roman" w:eastAsia="Times New Roman" w:hAnsi="Times New Roman" w:cs="Times New Roman"/>
          <w:b/>
          <w:sz w:val="24"/>
          <w:szCs w:val="24"/>
          <w:lang w:val="az-Latn-AZ" w:eastAsia="ru-RU"/>
        </w:rPr>
      </w:pPr>
    </w:p>
    <w:p w:rsidR="00845251" w:rsidRPr="00385DE3" w:rsidRDefault="00845251" w:rsidP="00845251">
      <w:pPr>
        <w:spacing w:after="0" w:line="240" w:lineRule="auto"/>
        <w:jc w:val="both"/>
        <w:rPr>
          <w:rFonts w:ascii="Times New Roman" w:eastAsia="Times New Roman" w:hAnsi="Times New Roman" w:cs="Times New Roman"/>
          <w:sz w:val="24"/>
          <w:szCs w:val="24"/>
          <w:lang w:val="az-Latn-AZ" w:eastAsia="ru-RU"/>
        </w:rPr>
      </w:pPr>
    </w:p>
    <w:p w:rsidR="00845251" w:rsidRPr="00385DE3" w:rsidRDefault="00845251" w:rsidP="00845251">
      <w:pPr>
        <w:jc w:val="both"/>
        <w:rPr>
          <w:rFonts w:ascii="Times New Roman" w:eastAsiaTheme="minorEastAsia" w:hAnsi="Times New Roman" w:cs="Times New Roman"/>
          <w:sz w:val="24"/>
          <w:szCs w:val="24"/>
          <w:lang w:val="az-Latn-AZ" w:eastAsia="ru-RU"/>
        </w:rPr>
      </w:pPr>
    </w:p>
    <w:p w:rsidR="00027613" w:rsidRPr="00385DE3" w:rsidRDefault="00027613">
      <w:pPr>
        <w:rPr>
          <w:lang w:val="az-Latn-AZ"/>
        </w:rPr>
      </w:pPr>
    </w:p>
    <w:p w:rsidR="00027613" w:rsidRPr="00385DE3" w:rsidRDefault="00027613">
      <w:pPr>
        <w:rPr>
          <w:lang w:val="az-Latn-AZ"/>
        </w:rPr>
      </w:pPr>
    </w:p>
    <w:p w:rsidR="00027613" w:rsidRPr="00385DE3" w:rsidRDefault="00027613">
      <w:pPr>
        <w:rPr>
          <w:lang w:val="az-Latn-AZ"/>
        </w:rPr>
      </w:pPr>
    </w:p>
    <w:p w:rsidR="00C0637C" w:rsidRPr="00385DE3" w:rsidRDefault="00C0637C">
      <w:pPr>
        <w:rPr>
          <w:lang w:val="az-Latn-AZ"/>
        </w:rPr>
      </w:pPr>
    </w:p>
    <w:p w:rsidR="000D3A31" w:rsidRPr="00385DE3" w:rsidRDefault="000D3A31">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9D7799" w:rsidRPr="00385DE3" w:rsidRDefault="009D7799">
      <w:pPr>
        <w:rPr>
          <w:lang w:val="az-Latn-AZ"/>
        </w:rPr>
      </w:pPr>
    </w:p>
    <w:p w:rsidR="000D3A31" w:rsidRPr="00385DE3" w:rsidRDefault="000D3A31">
      <w:pPr>
        <w:rPr>
          <w:rFonts w:ascii="Times New Roman" w:hAnsi="Times New Roman" w:cs="Times New Roman"/>
          <w:b/>
          <w:sz w:val="24"/>
          <w:szCs w:val="24"/>
          <w:lang w:val="az-Latn-AZ"/>
        </w:rPr>
      </w:pPr>
      <w:r w:rsidRPr="00385DE3">
        <w:rPr>
          <w:rFonts w:ascii="Times New Roman" w:hAnsi="Times New Roman" w:cs="Times New Roman"/>
          <w:b/>
          <w:sz w:val="24"/>
          <w:szCs w:val="24"/>
          <w:lang w:val="az-Latn-AZ"/>
        </w:rPr>
        <w:t>Brief history</w:t>
      </w:r>
    </w:p>
    <w:p w:rsidR="000D3A31" w:rsidRPr="00385DE3" w:rsidRDefault="000D3A31"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The ruling elite of Armenia </w:t>
      </w:r>
      <w:r w:rsidR="00E42EB3" w:rsidRPr="00385DE3">
        <w:rPr>
          <w:rFonts w:ascii="Times New Roman" w:hAnsi="Times New Roman" w:cs="Times New Roman"/>
          <w:sz w:val="24"/>
          <w:szCs w:val="24"/>
          <w:shd w:val="clear" w:color="auto" w:fill="FFFFFF"/>
          <w:lang w:val="en-US"/>
        </w:rPr>
        <w:t>works systematically tow</w:t>
      </w:r>
      <w:r w:rsidR="00491814" w:rsidRPr="00385DE3">
        <w:rPr>
          <w:rFonts w:ascii="Times New Roman" w:hAnsi="Times New Roman" w:cs="Times New Roman"/>
          <w:sz w:val="24"/>
          <w:szCs w:val="24"/>
          <w:shd w:val="clear" w:color="auto" w:fill="FFFFFF"/>
          <w:lang w:val="en-US"/>
        </w:rPr>
        <w:t>a</w:t>
      </w:r>
      <w:r w:rsidR="00E42EB3" w:rsidRPr="00385DE3">
        <w:rPr>
          <w:rFonts w:ascii="Times New Roman" w:hAnsi="Times New Roman" w:cs="Times New Roman"/>
          <w:sz w:val="24"/>
          <w:szCs w:val="24"/>
          <w:shd w:val="clear" w:color="auto" w:fill="FFFFFF"/>
          <w:lang w:val="en-US"/>
        </w:rPr>
        <w:t xml:space="preserve">rds </w:t>
      </w:r>
      <w:r w:rsidRPr="00385DE3">
        <w:rPr>
          <w:rFonts w:ascii="Times New Roman" w:hAnsi="Times New Roman" w:cs="Times New Roman"/>
          <w:sz w:val="24"/>
          <w:szCs w:val="24"/>
          <w:shd w:val="clear" w:color="auto" w:fill="FFFFFF"/>
          <w:lang w:val="en-US"/>
        </w:rPr>
        <w:t>increasing the hatred </w:t>
      </w:r>
      <w:r w:rsidR="008A0785" w:rsidRPr="00385DE3">
        <w:rPr>
          <w:rFonts w:ascii="Times New Roman" w:hAnsi="Times New Roman" w:cs="Times New Roman"/>
          <w:sz w:val="24"/>
          <w:szCs w:val="24"/>
          <w:shd w:val="clear" w:color="auto" w:fill="FFFFFF"/>
          <w:lang w:val="en-US"/>
        </w:rPr>
        <w:t>toward</w:t>
      </w:r>
      <w:r w:rsidR="00217587" w:rsidRPr="00385DE3">
        <w:rPr>
          <w:rFonts w:ascii="Times New Roman" w:hAnsi="Times New Roman" w:cs="Times New Roman"/>
          <w:sz w:val="24"/>
          <w:szCs w:val="24"/>
          <w:shd w:val="clear" w:color="auto" w:fill="FFFFFF"/>
          <w:lang w:val="en-US"/>
        </w:rPr>
        <w:t xml:space="preserve"> </w:t>
      </w:r>
      <w:r w:rsidR="00E42EB3" w:rsidRPr="00385DE3">
        <w:rPr>
          <w:rFonts w:ascii="Times New Roman" w:hAnsi="Times New Roman" w:cs="Times New Roman"/>
          <w:sz w:val="24"/>
          <w:szCs w:val="24"/>
          <w:shd w:val="clear" w:color="auto" w:fill="FFFFFF"/>
          <w:lang w:val="en-US"/>
        </w:rPr>
        <w:t xml:space="preserve">Azerbaijanis (Turks), </w:t>
      </w:r>
      <w:proofErr w:type="gramStart"/>
      <w:r w:rsidR="00E42EB3" w:rsidRPr="00385DE3">
        <w:rPr>
          <w:rFonts w:ascii="Times New Roman" w:hAnsi="Times New Roman" w:cs="Times New Roman"/>
          <w:sz w:val="24"/>
          <w:szCs w:val="24"/>
          <w:shd w:val="clear" w:color="auto" w:fill="FFFFFF"/>
          <w:lang w:val="en-US"/>
        </w:rPr>
        <w:t>raising</w:t>
      </w:r>
      <w:proofErr w:type="gramEnd"/>
      <w:r w:rsidR="00E42EB3" w:rsidRPr="00385DE3">
        <w:rPr>
          <w:rFonts w:ascii="Times New Roman" w:hAnsi="Times New Roman" w:cs="Times New Roman"/>
          <w:sz w:val="24"/>
          <w:szCs w:val="24"/>
          <w:shd w:val="clear" w:color="auto" w:fill="FFFFFF"/>
          <w:lang w:val="en-US"/>
        </w:rPr>
        <w:t xml:space="preserve"> the younger generation in the spirit of hatred</w:t>
      </w:r>
      <w:r w:rsidR="00217587" w:rsidRPr="00385DE3">
        <w:rPr>
          <w:rFonts w:ascii="Times New Roman" w:hAnsi="Times New Roman" w:cs="Times New Roman"/>
          <w:sz w:val="24"/>
          <w:szCs w:val="24"/>
          <w:shd w:val="clear" w:color="auto" w:fill="FFFFFF"/>
          <w:lang w:val="en-US"/>
        </w:rPr>
        <w:t xml:space="preserve">. </w:t>
      </w:r>
      <w:r w:rsidR="00491814" w:rsidRPr="00385DE3">
        <w:rPr>
          <w:rFonts w:ascii="Times New Roman" w:hAnsi="Times New Roman" w:cs="Times New Roman"/>
          <w:sz w:val="24"/>
          <w:szCs w:val="24"/>
          <w:shd w:val="clear" w:color="auto" w:fill="FFFFFF"/>
          <w:lang w:val="en-US"/>
        </w:rPr>
        <w:t>All mass media of the country including print, electronic and broadcast media air the programs enhancing the hatred towards the Azerbaijani (Turkish)</w:t>
      </w:r>
      <w:r w:rsidR="00491814" w:rsidRPr="00385DE3">
        <w:rPr>
          <w:sz w:val="24"/>
          <w:szCs w:val="24"/>
          <w:shd w:val="clear" w:color="auto" w:fill="FFFFFF"/>
          <w:lang w:val="en-US"/>
        </w:rPr>
        <w:t xml:space="preserve"> </w:t>
      </w:r>
      <w:r w:rsidR="00491814" w:rsidRPr="00385DE3">
        <w:rPr>
          <w:rFonts w:ascii="Times New Roman" w:hAnsi="Times New Roman" w:cs="Times New Roman"/>
          <w:sz w:val="24"/>
          <w:szCs w:val="24"/>
          <w:shd w:val="clear" w:color="auto" w:fill="FFFFFF"/>
          <w:lang w:val="en-US"/>
        </w:rPr>
        <w:t xml:space="preserve">people. </w:t>
      </w:r>
      <w:r w:rsidR="00FD2027" w:rsidRPr="00385DE3">
        <w:rPr>
          <w:rFonts w:ascii="Times New Roman" w:hAnsi="Times New Roman" w:cs="Times New Roman"/>
          <w:sz w:val="24"/>
          <w:szCs w:val="24"/>
          <w:shd w:val="clear" w:color="auto" w:fill="FFFFFF"/>
          <w:lang w:val="en-US"/>
        </w:rPr>
        <w:t xml:space="preserve">Secondary and high school books provide the distorted information about the historical events, and inculcate the sense of </w:t>
      </w:r>
      <w:r w:rsidR="008A0785" w:rsidRPr="00385DE3">
        <w:rPr>
          <w:rFonts w:ascii="Times New Roman" w:hAnsi="Times New Roman" w:cs="Times New Roman"/>
          <w:sz w:val="24"/>
          <w:szCs w:val="24"/>
          <w:shd w:val="clear" w:color="auto" w:fill="FFFFFF"/>
          <w:lang w:val="en-US"/>
        </w:rPr>
        <w:t>antipathy</w:t>
      </w:r>
      <w:r w:rsidR="00FD2027" w:rsidRPr="00385DE3">
        <w:rPr>
          <w:rFonts w:ascii="Times New Roman" w:hAnsi="Times New Roman" w:cs="Times New Roman"/>
          <w:sz w:val="24"/>
          <w:szCs w:val="24"/>
          <w:shd w:val="clear" w:color="auto" w:fill="FFFFFF"/>
          <w:lang w:val="en-US"/>
        </w:rPr>
        <w:t xml:space="preserve">. Thousands of historical, religious, cultural monuments </w:t>
      </w:r>
      <w:r w:rsidR="00F70D27" w:rsidRPr="00385DE3">
        <w:rPr>
          <w:rFonts w:ascii="Times New Roman" w:hAnsi="Times New Roman" w:cs="Times New Roman"/>
          <w:sz w:val="24"/>
          <w:szCs w:val="24"/>
          <w:shd w:val="clear" w:color="auto" w:fill="FFFFFF"/>
          <w:lang w:val="en-US"/>
        </w:rPr>
        <w:t xml:space="preserve">belonging to Azerbaijanis were demolished; </w:t>
      </w:r>
      <w:proofErr w:type="spellStart"/>
      <w:r w:rsidR="00B44A52" w:rsidRPr="00385DE3">
        <w:rPr>
          <w:rFonts w:ascii="Times New Roman" w:hAnsi="Times New Roman" w:cs="Times New Roman"/>
          <w:sz w:val="24"/>
          <w:szCs w:val="24"/>
          <w:shd w:val="clear" w:color="auto" w:fill="FFFFFF"/>
          <w:lang w:val="en-US"/>
        </w:rPr>
        <w:t>toponymical</w:t>
      </w:r>
      <w:proofErr w:type="spellEnd"/>
      <w:r w:rsidR="00FD2027" w:rsidRPr="00385DE3">
        <w:rPr>
          <w:rFonts w:ascii="Times New Roman" w:hAnsi="Times New Roman" w:cs="Times New Roman"/>
          <w:sz w:val="24"/>
          <w:szCs w:val="24"/>
          <w:shd w:val="clear" w:color="auto" w:fill="FFFFFF"/>
          <w:lang w:val="en-US"/>
        </w:rPr>
        <w:t xml:space="preserve"> and </w:t>
      </w:r>
      <w:r w:rsidR="00F70D27" w:rsidRPr="00385DE3">
        <w:rPr>
          <w:rFonts w:ascii="Times New Roman" w:hAnsi="Times New Roman" w:cs="Times New Roman"/>
          <w:sz w:val="24"/>
          <w:szCs w:val="24"/>
          <w:shd w:val="clear" w:color="auto" w:fill="FFFFFF"/>
          <w:lang w:val="en-US"/>
        </w:rPr>
        <w:t>geographic</w:t>
      </w:r>
      <w:r w:rsidR="00FD2027" w:rsidRPr="00385DE3">
        <w:rPr>
          <w:rFonts w:ascii="Times New Roman" w:hAnsi="Times New Roman" w:cs="Times New Roman"/>
          <w:sz w:val="24"/>
          <w:szCs w:val="24"/>
          <w:shd w:val="clear" w:color="auto" w:fill="FFFFFF"/>
          <w:lang w:val="en-US"/>
        </w:rPr>
        <w:t xml:space="preserve"> names changed</w:t>
      </w:r>
      <w:r w:rsidR="00914D95" w:rsidRPr="00385DE3">
        <w:rPr>
          <w:rFonts w:ascii="Times New Roman" w:hAnsi="Times New Roman" w:cs="Times New Roman"/>
          <w:sz w:val="24"/>
          <w:szCs w:val="24"/>
          <w:shd w:val="clear" w:color="auto" w:fill="FFFFFF"/>
          <w:lang w:val="en-US"/>
        </w:rPr>
        <w:t>,</w:t>
      </w:r>
      <w:r w:rsidR="00FD2027" w:rsidRPr="00385DE3">
        <w:rPr>
          <w:rFonts w:ascii="Times New Roman" w:hAnsi="Times New Roman" w:cs="Times New Roman"/>
          <w:sz w:val="24"/>
          <w:szCs w:val="24"/>
          <w:shd w:val="clear" w:color="auto" w:fill="FFFFFF"/>
          <w:lang w:val="en-US"/>
        </w:rPr>
        <w:t xml:space="preserve"> and </w:t>
      </w:r>
      <w:r w:rsidR="00F70D27" w:rsidRPr="00385DE3">
        <w:rPr>
          <w:rFonts w:ascii="Times New Roman" w:hAnsi="Times New Roman" w:cs="Times New Roman"/>
          <w:sz w:val="24"/>
          <w:szCs w:val="24"/>
          <w:shd w:val="clear" w:color="auto" w:fill="FFFFFF"/>
          <w:lang w:val="en-US"/>
        </w:rPr>
        <w:t>cemeteries</w:t>
      </w:r>
      <w:r w:rsidR="00914D95" w:rsidRPr="00385DE3">
        <w:rPr>
          <w:rFonts w:ascii="Times New Roman" w:hAnsi="Times New Roman" w:cs="Times New Roman"/>
          <w:sz w:val="24"/>
          <w:szCs w:val="24"/>
          <w:shd w:val="clear" w:color="auto" w:fill="FFFFFF"/>
          <w:lang w:val="en-US"/>
        </w:rPr>
        <w:t xml:space="preserve"> destroyed in </w:t>
      </w:r>
      <w:r w:rsidR="00F70D27" w:rsidRPr="00385DE3">
        <w:rPr>
          <w:rFonts w:ascii="Times New Roman" w:hAnsi="Times New Roman" w:cs="Times New Roman"/>
          <w:sz w:val="24"/>
          <w:szCs w:val="24"/>
          <w:shd w:val="clear" w:color="auto" w:fill="FFFFFF"/>
          <w:lang w:val="en-US"/>
        </w:rPr>
        <w:t xml:space="preserve">the territory of the current Armenia </w:t>
      </w:r>
      <w:r w:rsidR="00914D95" w:rsidRPr="00385DE3">
        <w:rPr>
          <w:rFonts w:ascii="Times New Roman" w:hAnsi="Times New Roman" w:cs="Times New Roman"/>
          <w:sz w:val="24"/>
          <w:szCs w:val="24"/>
          <w:shd w:val="clear" w:color="auto" w:fill="FFFFFF"/>
          <w:lang w:val="en-US"/>
        </w:rPr>
        <w:t>as well as</w:t>
      </w:r>
      <w:r w:rsidR="00F70D27" w:rsidRPr="00385DE3">
        <w:rPr>
          <w:rFonts w:ascii="Times New Roman" w:hAnsi="Times New Roman" w:cs="Times New Roman"/>
          <w:sz w:val="24"/>
          <w:szCs w:val="24"/>
          <w:shd w:val="clear" w:color="auto" w:fill="FFFFFF"/>
          <w:lang w:val="en-US"/>
        </w:rPr>
        <w:t xml:space="preserve"> Azerbaijani territories occupied by Armenia. Some monuments were later restored and </w:t>
      </w:r>
      <w:proofErr w:type="spellStart"/>
      <w:r w:rsidR="00F70D27" w:rsidRPr="00385DE3">
        <w:rPr>
          <w:rFonts w:ascii="Times New Roman" w:hAnsi="Times New Roman" w:cs="Times New Roman"/>
          <w:sz w:val="24"/>
          <w:szCs w:val="24"/>
          <w:shd w:val="clear" w:color="auto" w:fill="FFFFFF"/>
          <w:lang w:val="en-US"/>
        </w:rPr>
        <w:t>armenianized</w:t>
      </w:r>
      <w:proofErr w:type="spellEnd"/>
      <w:r w:rsidR="00F70D27" w:rsidRPr="00385DE3">
        <w:rPr>
          <w:rFonts w:ascii="Times New Roman" w:hAnsi="Times New Roman" w:cs="Times New Roman"/>
          <w:sz w:val="24"/>
          <w:szCs w:val="24"/>
          <w:shd w:val="clear" w:color="auto" w:fill="FFFFFF"/>
          <w:lang w:val="en-US"/>
        </w:rPr>
        <w:t xml:space="preserve"> or registered as </w:t>
      </w:r>
      <w:r w:rsidR="00914D95" w:rsidRPr="00385DE3">
        <w:rPr>
          <w:rFonts w:ascii="Times New Roman" w:hAnsi="Times New Roman" w:cs="Times New Roman"/>
          <w:sz w:val="24"/>
          <w:szCs w:val="24"/>
          <w:shd w:val="clear" w:color="auto" w:fill="FFFFFF"/>
          <w:lang w:val="en-US"/>
        </w:rPr>
        <w:t xml:space="preserve">the </w:t>
      </w:r>
      <w:r w:rsidR="00F70D27" w:rsidRPr="00385DE3">
        <w:rPr>
          <w:rFonts w:ascii="Times New Roman" w:hAnsi="Times New Roman" w:cs="Times New Roman"/>
          <w:sz w:val="24"/>
          <w:szCs w:val="24"/>
          <w:shd w:val="clear" w:color="auto" w:fill="FFFFFF"/>
          <w:lang w:val="en-US"/>
        </w:rPr>
        <w:t xml:space="preserve">monuments of other nations. </w:t>
      </w:r>
    </w:p>
    <w:p w:rsidR="000D3A31" w:rsidRPr="00385DE3" w:rsidRDefault="00665E21" w:rsidP="00C0637C">
      <w:pPr>
        <w:jc w:val="both"/>
        <w:rPr>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In 1920, </w:t>
      </w:r>
      <w:proofErr w:type="spellStart"/>
      <w:r w:rsidRPr="00385DE3">
        <w:rPr>
          <w:rFonts w:ascii="Times New Roman" w:hAnsi="Times New Roman" w:cs="Times New Roman"/>
          <w:sz w:val="24"/>
          <w:szCs w:val="24"/>
          <w:shd w:val="clear" w:color="auto" w:fill="FFFFFF"/>
          <w:lang w:val="en-US"/>
        </w:rPr>
        <w:t>Zangazur</w:t>
      </w:r>
      <w:proofErr w:type="spellEnd"/>
      <w:r w:rsidRPr="00385DE3">
        <w:rPr>
          <w:rFonts w:ascii="Times New Roman" w:hAnsi="Times New Roman" w:cs="Times New Roman"/>
          <w:sz w:val="24"/>
          <w:szCs w:val="24"/>
          <w:shd w:val="clear" w:color="auto" w:fill="FFFFFF"/>
          <w:lang w:val="en-US"/>
        </w:rPr>
        <w:t xml:space="preserve"> and a number of Azerbaijani lands were announced as the territories of Armenia. </w:t>
      </w:r>
      <w:r w:rsidR="00E93173" w:rsidRPr="00385DE3">
        <w:rPr>
          <w:rFonts w:ascii="Times New Roman" w:hAnsi="Times New Roman" w:cs="Times New Roman"/>
          <w:sz w:val="24"/>
          <w:szCs w:val="24"/>
          <w:shd w:val="clear" w:color="auto" w:fill="FFFFFF"/>
          <w:lang w:val="en-US"/>
        </w:rPr>
        <w:t xml:space="preserve">At later stages, some new tools were implemented to expand the policy on deportation of Azerbaijanis from these territories.  </w:t>
      </w:r>
      <w:r w:rsidR="00E56847" w:rsidRPr="00385DE3">
        <w:rPr>
          <w:rFonts w:ascii="Times New Roman" w:hAnsi="Times New Roman" w:cs="Times New Roman"/>
          <w:sz w:val="24"/>
          <w:szCs w:val="24"/>
          <w:shd w:val="clear" w:color="auto" w:fill="FFFFFF"/>
          <w:lang w:val="en-US"/>
        </w:rPr>
        <w:t>They succeeded adoption of the special decree of the Cou</w:t>
      </w:r>
      <w:r w:rsidR="00914D95" w:rsidRPr="00385DE3">
        <w:rPr>
          <w:rFonts w:ascii="Times New Roman" w:hAnsi="Times New Roman" w:cs="Times New Roman"/>
          <w:sz w:val="24"/>
          <w:szCs w:val="24"/>
          <w:shd w:val="clear" w:color="auto" w:fill="FFFFFF"/>
          <w:lang w:val="en-US"/>
        </w:rPr>
        <w:t>ncil of Ministers of the USSR on</w:t>
      </w:r>
      <w:r w:rsidR="00E56847" w:rsidRPr="00385DE3">
        <w:rPr>
          <w:rFonts w:ascii="Times New Roman" w:hAnsi="Times New Roman" w:cs="Times New Roman"/>
          <w:sz w:val="24"/>
          <w:szCs w:val="24"/>
          <w:shd w:val="clear" w:color="auto" w:fill="FFFFFF"/>
          <w:lang w:val="en-US"/>
        </w:rPr>
        <w:t xml:space="preserve"> 23 December 1947 "On the resettlement of collective-farm workers and other members of the Azerbaijani population to the Kura-</w:t>
      </w:r>
      <w:proofErr w:type="spellStart"/>
      <w:r w:rsidR="00E56847" w:rsidRPr="00385DE3">
        <w:rPr>
          <w:rFonts w:ascii="Times New Roman" w:hAnsi="Times New Roman" w:cs="Times New Roman"/>
          <w:sz w:val="24"/>
          <w:szCs w:val="24"/>
          <w:shd w:val="clear" w:color="auto" w:fill="FFFFFF"/>
          <w:lang w:val="en-US"/>
        </w:rPr>
        <w:t>Araks</w:t>
      </w:r>
      <w:proofErr w:type="spellEnd"/>
      <w:r w:rsidR="00E56847" w:rsidRPr="00385DE3">
        <w:rPr>
          <w:rFonts w:ascii="Times New Roman" w:hAnsi="Times New Roman" w:cs="Times New Roman"/>
          <w:sz w:val="24"/>
          <w:szCs w:val="24"/>
          <w:shd w:val="clear" w:color="auto" w:fill="FFFFFF"/>
          <w:lang w:val="en-US"/>
        </w:rPr>
        <w:t xml:space="preserve"> Lowland of</w:t>
      </w:r>
      <w:r w:rsidR="00914D95" w:rsidRPr="00385DE3">
        <w:rPr>
          <w:rFonts w:ascii="Times New Roman" w:hAnsi="Times New Roman" w:cs="Times New Roman"/>
          <w:sz w:val="24"/>
          <w:szCs w:val="24"/>
          <w:shd w:val="clear" w:color="auto" w:fill="FFFFFF"/>
          <w:lang w:val="en-US"/>
        </w:rPr>
        <w:t xml:space="preserve"> </w:t>
      </w:r>
      <w:r w:rsidR="00E56847" w:rsidRPr="00385DE3">
        <w:rPr>
          <w:rFonts w:ascii="Times New Roman" w:hAnsi="Times New Roman" w:cs="Times New Roman"/>
          <w:sz w:val="24"/>
          <w:szCs w:val="24"/>
          <w:shd w:val="clear" w:color="auto" w:fill="FFFFFF"/>
          <w:lang w:val="en-US"/>
        </w:rPr>
        <w:t>Azerbaijan SSR"</w:t>
      </w:r>
      <w:r w:rsidR="00914D95" w:rsidRPr="00385DE3">
        <w:rPr>
          <w:rFonts w:ascii="Times New Roman" w:hAnsi="Times New Roman" w:cs="Times New Roman"/>
          <w:sz w:val="24"/>
          <w:szCs w:val="24"/>
          <w:shd w:val="clear" w:color="auto" w:fill="FFFFFF"/>
          <w:lang w:val="en-US"/>
        </w:rPr>
        <w:t>,</w:t>
      </w:r>
      <w:r w:rsidR="00E56847" w:rsidRPr="00385DE3">
        <w:rPr>
          <w:rFonts w:ascii="Times New Roman" w:hAnsi="Times New Roman" w:cs="Times New Roman"/>
          <w:sz w:val="24"/>
          <w:szCs w:val="24"/>
          <w:shd w:val="clear" w:color="auto" w:fill="FFFFFF"/>
          <w:lang w:val="en-US"/>
        </w:rPr>
        <w:t> and mass deportation of Azerbaijanis, on the state level, from their historical lands during the period from 1948 to 1953. More than 100.000 Azerbaijanis were deported from their historical homelands.</w:t>
      </w:r>
    </w:p>
    <w:p w:rsidR="000D3A31" w:rsidRPr="00385DE3" w:rsidRDefault="00782858"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In 1988, </w:t>
      </w:r>
      <w:r w:rsidR="00E2356E" w:rsidRPr="00385DE3">
        <w:rPr>
          <w:rFonts w:ascii="Times New Roman" w:hAnsi="Times New Roman" w:cs="Times New Roman"/>
          <w:sz w:val="24"/>
          <w:szCs w:val="24"/>
          <w:shd w:val="clear" w:color="auto" w:fill="FFFFFF"/>
          <w:lang w:val="en-US"/>
        </w:rPr>
        <w:t xml:space="preserve">within one week </w:t>
      </w:r>
      <w:r w:rsidRPr="00385DE3">
        <w:rPr>
          <w:rFonts w:ascii="Times New Roman" w:hAnsi="Times New Roman" w:cs="Times New Roman"/>
          <w:sz w:val="24"/>
          <w:szCs w:val="24"/>
          <w:shd w:val="clear" w:color="auto" w:fill="FFFFFF"/>
          <w:lang w:val="en-US"/>
        </w:rPr>
        <w:t xml:space="preserve">250.000 people </w:t>
      </w:r>
      <w:r w:rsidR="00F73C7A" w:rsidRPr="00385DE3">
        <w:rPr>
          <w:rFonts w:ascii="Times New Roman" w:hAnsi="Times New Roman" w:cs="Times New Roman"/>
          <w:sz w:val="24"/>
          <w:szCs w:val="24"/>
          <w:shd w:val="clear" w:color="auto" w:fill="FFFFFF"/>
          <w:lang w:val="en-US"/>
        </w:rPr>
        <w:t xml:space="preserve">were deported from Armenia </w:t>
      </w:r>
      <w:r w:rsidR="00E2356E" w:rsidRPr="00385DE3">
        <w:rPr>
          <w:rFonts w:ascii="Times New Roman" w:hAnsi="Times New Roman" w:cs="Times New Roman"/>
          <w:sz w:val="24"/>
          <w:szCs w:val="24"/>
          <w:shd w:val="clear" w:color="auto" w:fill="FFFFFF"/>
          <w:lang w:val="en-US"/>
        </w:rPr>
        <w:t>with particular violence</w:t>
      </w:r>
      <w:r w:rsidR="009A0CED" w:rsidRPr="00385DE3">
        <w:rPr>
          <w:rStyle w:val="FootnoteReference"/>
          <w:rFonts w:ascii="Times New Roman" w:hAnsi="Times New Roman" w:cs="Times New Roman"/>
          <w:sz w:val="24"/>
          <w:szCs w:val="24"/>
          <w:shd w:val="clear" w:color="auto" w:fill="FFFFFF"/>
          <w:lang w:val="en-US"/>
        </w:rPr>
        <w:footnoteReference w:id="1"/>
      </w:r>
      <w:r w:rsidR="00F73C7A" w:rsidRPr="00385DE3">
        <w:rPr>
          <w:rFonts w:ascii="Times New Roman" w:hAnsi="Times New Roman" w:cs="Times New Roman"/>
          <w:sz w:val="24"/>
          <w:szCs w:val="24"/>
          <w:shd w:val="clear" w:color="auto" w:fill="FFFFFF"/>
          <w:lang w:val="en-US"/>
        </w:rPr>
        <w:t>.</w:t>
      </w:r>
      <w:r w:rsidR="00F73C7A" w:rsidRPr="00385DE3">
        <w:rPr>
          <w:sz w:val="24"/>
          <w:szCs w:val="24"/>
          <w:shd w:val="clear" w:color="auto" w:fill="FFFFFF"/>
          <w:lang w:val="en-US"/>
        </w:rPr>
        <w:t xml:space="preserve"> </w:t>
      </w:r>
      <w:r w:rsidR="00E2356E" w:rsidRPr="00385DE3">
        <w:rPr>
          <w:rFonts w:ascii="Times New Roman" w:hAnsi="Times New Roman" w:cs="Times New Roman"/>
          <w:sz w:val="24"/>
          <w:szCs w:val="24"/>
          <w:shd w:val="clear" w:color="auto" w:fill="FFFFFF"/>
          <w:lang w:val="en-US"/>
        </w:rPr>
        <w:t>Hundreds of elderly people,</w:t>
      </w:r>
      <w:r w:rsidR="00415AF8" w:rsidRPr="00385DE3">
        <w:rPr>
          <w:rFonts w:ascii="Times New Roman" w:hAnsi="Times New Roman" w:cs="Times New Roman"/>
          <w:sz w:val="24"/>
          <w:szCs w:val="24"/>
          <w:shd w:val="clear" w:color="auto" w:fill="FFFFFF"/>
          <w:lang w:val="en-US"/>
        </w:rPr>
        <w:t xml:space="preserve"> women and children were killed </w:t>
      </w:r>
      <w:r w:rsidR="00E2356E" w:rsidRPr="00385DE3">
        <w:rPr>
          <w:rFonts w:ascii="Times New Roman" w:hAnsi="Times New Roman" w:cs="Times New Roman"/>
          <w:sz w:val="24"/>
          <w:szCs w:val="24"/>
          <w:shd w:val="clear" w:color="auto" w:fill="FFFFFF"/>
          <w:lang w:val="en-US"/>
        </w:rPr>
        <w:t xml:space="preserve">or died </w:t>
      </w:r>
      <w:r w:rsidR="00415AF8" w:rsidRPr="00385DE3">
        <w:rPr>
          <w:rFonts w:ascii="Times New Roman" w:hAnsi="Times New Roman" w:cs="Times New Roman"/>
          <w:sz w:val="24"/>
          <w:szCs w:val="24"/>
          <w:shd w:val="clear" w:color="auto" w:fill="FFFFFF"/>
          <w:lang w:val="en-US"/>
        </w:rPr>
        <w:t xml:space="preserve">in cold weather as they were </w:t>
      </w:r>
      <w:r w:rsidR="00914D95" w:rsidRPr="00385DE3">
        <w:rPr>
          <w:rFonts w:ascii="Times New Roman" w:hAnsi="Times New Roman" w:cs="Times New Roman"/>
          <w:sz w:val="24"/>
          <w:szCs w:val="24"/>
          <w:shd w:val="clear" w:color="auto" w:fill="FFFFFF"/>
          <w:lang w:val="en-US"/>
        </w:rPr>
        <w:t>cross</w:t>
      </w:r>
      <w:r w:rsidR="00E2356E" w:rsidRPr="00385DE3">
        <w:rPr>
          <w:rFonts w:ascii="Times New Roman" w:hAnsi="Times New Roman" w:cs="Times New Roman"/>
          <w:sz w:val="24"/>
          <w:szCs w:val="24"/>
          <w:shd w:val="clear" w:color="auto" w:fill="FFFFFF"/>
          <w:lang w:val="en-US"/>
        </w:rPr>
        <w:t xml:space="preserve">ing </w:t>
      </w:r>
      <w:r w:rsidR="00914D95" w:rsidRPr="00385DE3">
        <w:rPr>
          <w:rFonts w:ascii="Times New Roman" w:hAnsi="Times New Roman" w:cs="Times New Roman"/>
          <w:sz w:val="24"/>
          <w:szCs w:val="24"/>
          <w:shd w:val="clear" w:color="auto" w:fill="FFFFFF"/>
          <w:lang w:val="en-US"/>
        </w:rPr>
        <w:t>over</w:t>
      </w:r>
      <w:r w:rsidR="00E2356E" w:rsidRPr="00385DE3">
        <w:rPr>
          <w:rFonts w:ascii="Times New Roman" w:hAnsi="Times New Roman" w:cs="Times New Roman"/>
          <w:sz w:val="24"/>
          <w:szCs w:val="24"/>
          <w:shd w:val="clear" w:color="auto" w:fill="FFFFFF"/>
          <w:lang w:val="en-US"/>
        </w:rPr>
        <w:t xml:space="preserve"> the mountains</w:t>
      </w:r>
      <w:r w:rsidR="00415AF8" w:rsidRPr="00385DE3">
        <w:rPr>
          <w:rFonts w:ascii="Times New Roman" w:hAnsi="Times New Roman" w:cs="Times New Roman"/>
          <w:sz w:val="24"/>
          <w:szCs w:val="24"/>
          <w:shd w:val="clear" w:color="auto" w:fill="FFFFFF"/>
          <w:lang w:val="en-US"/>
        </w:rPr>
        <w:t xml:space="preserve"> during deportation. </w:t>
      </w:r>
      <w:r w:rsidR="009455BD" w:rsidRPr="00385DE3">
        <w:rPr>
          <w:rFonts w:ascii="Times New Roman" w:hAnsi="Times New Roman" w:cs="Times New Roman"/>
          <w:sz w:val="24"/>
          <w:szCs w:val="24"/>
          <w:shd w:val="clear" w:color="auto" w:fill="FFFFFF"/>
          <w:lang w:val="en-US"/>
        </w:rPr>
        <w:t xml:space="preserve">The deported had mixed nationalities, but all were Muslims. There were representatives of other national minorities as well as Muslim Kurds among the deported.  </w:t>
      </w:r>
    </w:p>
    <w:p w:rsidR="001109AA" w:rsidRPr="00385DE3" w:rsidRDefault="009455BD"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Starting from 1988, as a result of military invasion of the Armenian armed forces 20% of Azerbaijani lands - </w:t>
      </w:r>
      <w:r w:rsidR="00B44A52" w:rsidRPr="00385DE3">
        <w:rPr>
          <w:rFonts w:ascii="Times New Roman" w:hAnsi="Times New Roman" w:cs="Times New Roman"/>
          <w:sz w:val="24"/>
          <w:szCs w:val="24"/>
          <w:shd w:val="clear" w:color="auto" w:fill="FFFFFF"/>
          <w:lang w:val="en-US"/>
        </w:rPr>
        <w:t>Nagorno-Karabakh</w:t>
      </w:r>
      <w:r w:rsidRPr="00385DE3">
        <w:rPr>
          <w:rFonts w:ascii="Times New Roman" w:hAnsi="Times New Roman" w:cs="Times New Roman"/>
          <w:sz w:val="24"/>
          <w:szCs w:val="24"/>
          <w:shd w:val="clear" w:color="auto" w:fill="FFFFFF"/>
          <w:lang w:val="en-US"/>
        </w:rPr>
        <w:t xml:space="preserve"> and seven surrounding regions (</w:t>
      </w:r>
      <w:proofErr w:type="spellStart"/>
      <w:r w:rsidRPr="00385DE3">
        <w:rPr>
          <w:rFonts w:ascii="Times New Roman" w:hAnsi="Times New Roman" w:cs="Times New Roman"/>
          <w:sz w:val="24"/>
          <w:szCs w:val="24"/>
          <w:shd w:val="clear" w:color="auto" w:fill="FFFFFF"/>
          <w:lang w:val="en-US"/>
        </w:rPr>
        <w:t>Lachin</w:t>
      </w:r>
      <w:proofErr w:type="spellEnd"/>
      <w:r w:rsidRPr="00385DE3">
        <w:rPr>
          <w:rFonts w:ascii="Times New Roman" w:hAnsi="Times New Roman" w:cs="Times New Roman"/>
          <w:sz w:val="24"/>
          <w:szCs w:val="24"/>
          <w:shd w:val="clear" w:color="auto" w:fill="FFFFFF"/>
          <w:lang w:val="en-US"/>
        </w:rPr>
        <w:t xml:space="preserve">- 18 May 1992,  Kalbajar-2 April 1993, </w:t>
      </w:r>
      <w:proofErr w:type="spellStart"/>
      <w:r w:rsidRPr="00385DE3">
        <w:rPr>
          <w:rFonts w:ascii="Times New Roman" w:hAnsi="Times New Roman" w:cs="Times New Roman"/>
          <w:sz w:val="24"/>
          <w:szCs w:val="24"/>
          <w:shd w:val="clear" w:color="auto" w:fill="FFFFFF"/>
          <w:lang w:val="en-US"/>
        </w:rPr>
        <w:t>Aghdam</w:t>
      </w:r>
      <w:proofErr w:type="spellEnd"/>
      <w:r w:rsidRPr="00385DE3">
        <w:rPr>
          <w:rFonts w:ascii="Times New Roman" w:hAnsi="Times New Roman" w:cs="Times New Roman"/>
          <w:sz w:val="24"/>
          <w:szCs w:val="24"/>
          <w:shd w:val="clear" w:color="auto" w:fill="FFFFFF"/>
          <w:lang w:val="en-US"/>
        </w:rPr>
        <w:t xml:space="preserve">- 23 July1993, </w:t>
      </w:r>
      <w:proofErr w:type="spellStart"/>
      <w:r w:rsidRPr="00385DE3">
        <w:rPr>
          <w:rFonts w:ascii="Times New Roman" w:hAnsi="Times New Roman" w:cs="Times New Roman"/>
          <w:sz w:val="24"/>
          <w:szCs w:val="24"/>
          <w:shd w:val="clear" w:color="auto" w:fill="FFFFFF"/>
          <w:lang w:val="en-US"/>
        </w:rPr>
        <w:t>Jabrayil</w:t>
      </w:r>
      <w:proofErr w:type="spellEnd"/>
      <w:r w:rsidRPr="00385DE3">
        <w:rPr>
          <w:rFonts w:ascii="Times New Roman" w:hAnsi="Times New Roman" w:cs="Times New Roman"/>
          <w:sz w:val="24"/>
          <w:szCs w:val="24"/>
          <w:shd w:val="clear" w:color="auto" w:fill="FFFFFF"/>
          <w:lang w:val="en-US"/>
        </w:rPr>
        <w:t xml:space="preserve">- 23 August 1993, </w:t>
      </w:r>
      <w:proofErr w:type="spellStart"/>
      <w:r w:rsidRPr="00385DE3">
        <w:rPr>
          <w:rFonts w:ascii="Times New Roman" w:hAnsi="Times New Roman" w:cs="Times New Roman"/>
          <w:sz w:val="24"/>
          <w:szCs w:val="24"/>
          <w:shd w:val="clear" w:color="auto" w:fill="FFFFFF"/>
          <w:lang w:val="en-US"/>
        </w:rPr>
        <w:t>Fizuli</w:t>
      </w:r>
      <w:proofErr w:type="spellEnd"/>
      <w:r w:rsidRPr="00385DE3">
        <w:rPr>
          <w:rFonts w:ascii="Times New Roman" w:hAnsi="Times New Roman" w:cs="Times New Roman"/>
          <w:sz w:val="24"/>
          <w:szCs w:val="24"/>
          <w:shd w:val="clear" w:color="auto" w:fill="FFFFFF"/>
          <w:lang w:val="en-US"/>
        </w:rPr>
        <w:t xml:space="preserve">- 23 August 1993, </w:t>
      </w:r>
      <w:proofErr w:type="spellStart"/>
      <w:r w:rsidRPr="00385DE3">
        <w:rPr>
          <w:rFonts w:ascii="Times New Roman" w:hAnsi="Times New Roman" w:cs="Times New Roman"/>
          <w:sz w:val="24"/>
          <w:szCs w:val="24"/>
          <w:shd w:val="clear" w:color="auto" w:fill="FFFFFF"/>
          <w:lang w:val="en-US"/>
        </w:rPr>
        <w:t>Gubadli</w:t>
      </w:r>
      <w:proofErr w:type="spellEnd"/>
      <w:r w:rsidRPr="00385DE3">
        <w:rPr>
          <w:rFonts w:ascii="Times New Roman" w:hAnsi="Times New Roman" w:cs="Times New Roman"/>
          <w:sz w:val="24"/>
          <w:szCs w:val="24"/>
          <w:shd w:val="clear" w:color="auto" w:fill="FFFFFF"/>
          <w:lang w:val="en-US"/>
        </w:rPr>
        <w:t xml:space="preserve">- 31 August 1993, </w:t>
      </w:r>
      <w:proofErr w:type="spellStart"/>
      <w:r w:rsidRPr="00385DE3">
        <w:rPr>
          <w:rFonts w:ascii="Times New Roman" w:hAnsi="Times New Roman" w:cs="Times New Roman"/>
          <w:sz w:val="24"/>
          <w:szCs w:val="24"/>
          <w:shd w:val="clear" w:color="auto" w:fill="FFFFFF"/>
          <w:lang w:val="en-US"/>
        </w:rPr>
        <w:t>Zangilan</w:t>
      </w:r>
      <w:proofErr w:type="spellEnd"/>
      <w:r w:rsidRPr="00385DE3">
        <w:rPr>
          <w:rFonts w:ascii="Times New Roman" w:hAnsi="Times New Roman" w:cs="Times New Roman"/>
          <w:sz w:val="24"/>
          <w:szCs w:val="24"/>
          <w:shd w:val="clear" w:color="auto" w:fill="FFFFFF"/>
          <w:lang w:val="en-US"/>
        </w:rPr>
        <w:t xml:space="preserve">- 29 October 1993) were occupied, 700 thousand Azerbaijanis from </w:t>
      </w:r>
      <w:r w:rsidR="00B44A52" w:rsidRPr="00385DE3">
        <w:rPr>
          <w:rFonts w:ascii="Times New Roman" w:hAnsi="Times New Roman" w:cs="Times New Roman"/>
          <w:sz w:val="24"/>
          <w:szCs w:val="24"/>
          <w:shd w:val="clear" w:color="auto" w:fill="FFFFFF"/>
          <w:lang w:val="en-US"/>
        </w:rPr>
        <w:t>Nagorno-Karabakh</w:t>
      </w:r>
      <w:r w:rsidRPr="00385DE3">
        <w:rPr>
          <w:rFonts w:ascii="Times New Roman" w:hAnsi="Times New Roman" w:cs="Times New Roman"/>
          <w:sz w:val="24"/>
          <w:szCs w:val="24"/>
          <w:shd w:val="clear" w:color="auto" w:fill="FFFFFF"/>
          <w:lang w:val="en-US"/>
        </w:rPr>
        <w:t xml:space="preserve"> and surrounding regions, as well as from the settlements  bordering with Armenia or </w:t>
      </w:r>
      <w:r w:rsidR="00B44A52" w:rsidRPr="00385DE3">
        <w:rPr>
          <w:rFonts w:ascii="Times New Roman" w:hAnsi="Times New Roman" w:cs="Times New Roman"/>
          <w:sz w:val="24"/>
          <w:szCs w:val="24"/>
          <w:shd w:val="clear" w:color="auto" w:fill="FFFFFF"/>
          <w:lang w:val="en-US"/>
        </w:rPr>
        <w:t>Nagorno-Karabakh</w:t>
      </w:r>
      <w:r w:rsidRPr="00385DE3">
        <w:rPr>
          <w:rFonts w:ascii="Times New Roman" w:hAnsi="Times New Roman" w:cs="Times New Roman"/>
          <w:sz w:val="24"/>
          <w:szCs w:val="24"/>
          <w:shd w:val="clear" w:color="auto" w:fill="FFFFFF"/>
          <w:lang w:val="en-US"/>
        </w:rPr>
        <w:t xml:space="preserve">  were deprived of their permanent places of residence</w:t>
      </w:r>
      <w:r w:rsidR="00914D95" w:rsidRPr="00385DE3">
        <w:rPr>
          <w:rFonts w:ascii="Times New Roman" w:hAnsi="Times New Roman" w:cs="Times New Roman"/>
          <w:sz w:val="24"/>
          <w:szCs w:val="24"/>
          <w:shd w:val="clear" w:color="auto" w:fill="FFFFFF"/>
          <w:lang w:val="en-US"/>
        </w:rPr>
        <w:t>,</w:t>
      </w:r>
      <w:r w:rsidRPr="00385DE3">
        <w:rPr>
          <w:rFonts w:ascii="Times New Roman" w:hAnsi="Times New Roman" w:cs="Times New Roman"/>
          <w:sz w:val="24"/>
          <w:szCs w:val="24"/>
          <w:shd w:val="clear" w:color="auto" w:fill="FFFFFF"/>
          <w:lang w:val="en-US"/>
        </w:rPr>
        <w:t xml:space="preserve"> and became internally displaced persons, and got temporarily settled in 62 cities and districts, and more than 1600 settlements with high density.</w:t>
      </w:r>
    </w:p>
    <w:p w:rsidR="00D93575" w:rsidRPr="00385DE3" w:rsidRDefault="00914D95"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20%</w:t>
      </w:r>
      <w:r w:rsidR="001109AA" w:rsidRPr="00385DE3">
        <w:rPr>
          <w:rFonts w:ascii="Times New Roman" w:hAnsi="Times New Roman" w:cs="Times New Roman"/>
          <w:sz w:val="24"/>
          <w:szCs w:val="24"/>
          <w:shd w:val="clear" w:color="auto" w:fill="FFFFFF"/>
          <w:lang w:val="en-US"/>
        </w:rPr>
        <w:t xml:space="preserve"> of Azerbaijan's territory, including </w:t>
      </w:r>
      <w:r w:rsidR="00B44A52" w:rsidRPr="00385DE3">
        <w:rPr>
          <w:rFonts w:ascii="Times New Roman" w:hAnsi="Times New Roman" w:cs="Times New Roman"/>
          <w:sz w:val="24"/>
          <w:szCs w:val="24"/>
          <w:shd w:val="clear" w:color="auto" w:fill="FFFFFF"/>
          <w:lang w:val="en-US"/>
        </w:rPr>
        <w:t>Nagorno-Karabakh</w:t>
      </w:r>
      <w:r w:rsidR="001109AA" w:rsidRPr="00385DE3">
        <w:rPr>
          <w:rFonts w:ascii="Times New Roman" w:hAnsi="Times New Roman" w:cs="Times New Roman"/>
          <w:sz w:val="24"/>
          <w:szCs w:val="24"/>
          <w:shd w:val="clear" w:color="auto" w:fill="FFFFFF"/>
          <w:lang w:val="en-US"/>
        </w:rPr>
        <w:t>, as well as</w:t>
      </w:r>
      <w:r w:rsidR="00B35696" w:rsidRPr="00385DE3">
        <w:rPr>
          <w:rFonts w:ascii="Times New Roman" w:hAnsi="Times New Roman" w:cs="Times New Roman"/>
          <w:sz w:val="24"/>
          <w:szCs w:val="24"/>
          <w:shd w:val="clear" w:color="auto" w:fill="FFFFFF"/>
          <w:lang w:val="en-US"/>
        </w:rPr>
        <w:t xml:space="preserve"> seven regions adjacent to it -</w:t>
      </w:r>
      <w:proofErr w:type="spellStart"/>
      <w:r w:rsidR="001109AA" w:rsidRPr="00385DE3">
        <w:rPr>
          <w:rFonts w:ascii="Times New Roman" w:hAnsi="Times New Roman" w:cs="Times New Roman"/>
          <w:sz w:val="24"/>
          <w:szCs w:val="24"/>
          <w:shd w:val="clear" w:color="auto" w:fill="FFFFFF"/>
          <w:lang w:val="en-US"/>
        </w:rPr>
        <w:t>Aghdam</w:t>
      </w:r>
      <w:proofErr w:type="spellEnd"/>
      <w:r w:rsidR="001109AA" w:rsidRPr="00385DE3">
        <w:rPr>
          <w:rFonts w:ascii="Times New Roman" w:hAnsi="Times New Roman" w:cs="Times New Roman"/>
          <w:sz w:val="24"/>
          <w:szCs w:val="24"/>
          <w:shd w:val="clear" w:color="auto" w:fill="FFFFFF"/>
          <w:lang w:val="en-US"/>
        </w:rPr>
        <w:t xml:space="preserve"> (62.8 per cent is under occupation), </w:t>
      </w:r>
      <w:proofErr w:type="spellStart"/>
      <w:r w:rsidR="001109AA" w:rsidRPr="00385DE3">
        <w:rPr>
          <w:rFonts w:ascii="Times New Roman" w:hAnsi="Times New Roman" w:cs="Times New Roman"/>
          <w:sz w:val="24"/>
          <w:szCs w:val="24"/>
          <w:shd w:val="clear" w:color="auto" w:fill="FFFFFF"/>
          <w:lang w:val="en-US"/>
        </w:rPr>
        <w:t>Jabrayil</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Fuzuli</w:t>
      </w:r>
      <w:proofErr w:type="spellEnd"/>
      <w:r w:rsidR="001109AA" w:rsidRPr="00385DE3">
        <w:rPr>
          <w:rFonts w:ascii="Times New Roman" w:hAnsi="Times New Roman" w:cs="Times New Roman"/>
          <w:sz w:val="24"/>
          <w:szCs w:val="24"/>
          <w:shd w:val="clear" w:color="auto" w:fill="FFFFFF"/>
          <w:lang w:val="en-US"/>
        </w:rPr>
        <w:t xml:space="preserve"> (79.3 per cent is under occupation), </w:t>
      </w:r>
      <w:proofErr w:type="spellStart"/>
      <w:r w:rsidR="001109AA" w:rsidRPr="00385DE3">
        <w:rPr>
          <w:rFonts w:ascii="Times New Roman" w:hAnsi="Times New Roman" w:cs="Times New Roman"/>
          <w:sz w:val="24"/>
          <w:szCs w:val="24"/>
          <w:shd w:val="clear" w:color="auto" w:fill="FFFFFF"/>
          <w:lang w:val="en-US"/>
        </w:rPr>
        <w:t>Kalbajar</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Gubadlı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Lachın</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Zangilan</w:t>
      </w:r>
      <w:proofErr w:type="spellEnd"/>
      <w:r w:rsidR="001109AA" w:rsidRPr="00385DE3">
        <w:rPr>
          <w:rFonts w:ascii="Times New Roman" w:hAnsi="Times New Roman" w:cs="Times New Roman"/>
          <w:sz w:val="24"/>
          <w:szCs w:val="24"/>
          <w:shd w:val="clear" w:color="auto" w:fill="FFFFFF"/>
          <w:lang w:val="en-US"/>
        </w:rPr>
        <w:t xml:space="preserve"> and a number of settlements bordering with Armenia- one in the </w:t>
      </w:r>
      <w:proofErr w:type="spellStart"/>
      <w:r w:rsidR="001109AA" w:rsidRPr="00385DE3">
        <w:rPr>
          <w:rFonts w:ascii="Times New Roman" w:hAnsi="Times New Roman" w:cs="Times New Roman"/>
          <w:sz w:val="24"/>
          <w:szCs w:val="24"/>
          <w:shd w:val="clear" w:color="auto" w:fill="FFFFFF"/>
          <w:lang w:val="en-US"/>
        </w:rPr>
        <w:t>Nakhc</w:t>
      </w:r>
      <w:r w:rsidR="00B44A52" w:rsidRPr="00385DE3">
        <w:rPr>
          <w:rFonts w:ascii="Times New Roman" w:hAnsi="Times New Roman" w:cs="Times New Roman"/>
          <w:sz w:val="24"/>
          <w:szCs w:val="24"/>
          <w:shd w:val="clear" w:color="auto" w:fill="FFFFFF"/>
          <w:lang w:val="en-US"/>
        </w:rPr>
        <w:t>h</w:t>
      </w:r>
      <w:r w:rsidR="001109AA" w:rsidRPr="00385DE3">
        <w:rPr>
          <w:rFonts w:ascii="Times New Roman" w:hAnsi="Times New Roman" w:cs="Times New Roman"/>
          <w:sz w:val="24"/>
          <w:szCs w:val="24"/>
          <w:shd w:val="clear" w:color="auto" w:fill="FFFFFF"/>
          <w:lang w:val="en-US"/>
        </w:rPr>
        <w:t>ıvan</w:t>
      </w:r>
      <w:proofErr w:type="spellEnd"/>
      <w:r w:rsidR="001109AA" w:rsidRPr="00385DE3">
        <w:rPr>
          <w:rFonts w:ascii="Times New Roman" w:hAnsi="Times New Roman" w:cs="Times New Roman"/>
          <w:sz w:val="24"/>
          <w:szCs w:val="24"/>
          <w:shd w:val="clear" w:color="auto" w:fill="FFFFFF"/>
          <w:lang w:val="en-US"/>
        </w:rPr>
        <w:t xml:space="preserve"> Autonomous Republic (</w:t>
      </w:r>
      <w:proofErr w:type="spellStart"/>
      <w:r w:rsidR="001109AA" w:rsidRPr="00385DE3">
        <w:rPr>
          <w:rFonts w:ascii="Times New Roman" w:hAnsi="Times New Roman" w:cs="Times New Roman"/>
          <w:sz w:val="24"/>
          <w:szCs w:val="24"/>
          <w:shd w:val="clear" w:color="auto" w:fill="FFFFFF"/>
          <w:lang w:val="en-US"/>
        </w:rPr>
        <w:t>Kerki</w:t>
      </w:r>
      <w:proofErr w:type="spellEnd"/>
      <w:r w:rsidR="001109AA" w:rsidRPr="00385DE3">
        <w:rPr>
          <w:rFonts w:ascii="Times New Roman" w:hAnsi="Times New Roman" w:cs="Times New Roman"/>
          <w:sz w:val="24"/>
          <w:szCs w:val="24"/>
          <w:shd w:val="clear" w:color="auto" w:fill="FFFFFF"/>
          <w:lang w:val="en-US"/>
        </w:rPr>
        <w:t xml:space="preserve">), 13 in the </w:t>
      </w:r>
      <w:proofErr w:type="spellStart"/>
      <w:r w:rsidR="001109AA" w:rsidRPr="00385DE3">
        <w:rPr>
          <w:rFonts w:ascii="Times New Roman" w:hAnsi="Times New Roman" w:cs="Times New Roman"/>
          <w:sz w:val="24"/>
          <w:szCs w:val="24"/>
          <w:shd w:val="clear" w:color="auto" w:fill="FFFFFF"/>
          <w:lang w:val="en-US"/>
        </w:rPr>
        <w:t>Terter</w:t>
      </w:r>
      <w:proofErr w:type="spellEnd"/>
      <w:r w:rsidR="001109AA" w:rsidRPr="00385DE3">
        <w:rPr>
          <w:rFonts w:ascii="Times New Roman" w:hAnsi="Times New Roman" w:cs="Times New Roman"/>
          <w:sz w:val="24"/>
          <w:szCs w:val="24"/>
          <w:shd w:val="clear" w:color="auto" w:fill="FFFFFF"/>
          <w:lang w:val="en-US"/>
        </w:rPr>
        <w:t xml:space="preserve"> District (</w:t>
      </w:r>
      <w:proofErr w:type="spellStart"/>
      <w:r w:rsidR="001109AA" w:rsidRPr="00385DE3">
        <w:rPr>
          <w:rFonts w:ascii="Times New Roman" w:hAnsi="Times New Roman" w:cs="Times New Roman"/>
          <w:sz w:val="24"/>
          <w:szCs w:val="24"/>
          <w:shd w:val="clear" w:color="auto" w:fill="FFFFFF"/>
          <w:lang w:val="en-US"/>
        </w:rPr>
        <w:t>Chardaqlı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Umudlu</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Ortakend</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Talısh</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Hesenqaya</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Shıkharkh</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Canatagh</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Chaylı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Aghdere</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Kichik-Garabey</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Gızıloba</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Aghabeyyalı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Ulu-Garabey</w:t>
      </w:r>
      <w:proofErr w:type="spellEnd"/>
      <w:r w:rsidR="001109AA" w:rsidRPr="00385DE3">
        <w:rPr>
          <w:rFonts w:ascii="Times New Roman" w:hAnsi="Times New Roman" w:cs="Times New Roman"/>
          <w:sz w:val="24"/>
          <w:szCs w:val="24"/>
          <w:shd w:val="clear" w:color="auto" w:fill="FFFFFF"/>
          <w:lang w:val="en-US"/>
        </w:rPr>
        <w:t xml:space="preserve">) and 7 in the </w:t>
      </w:r>
      <w:proofErr w:type="spellStart"/>
      <w:r w:rsidR="001109AA" w:rsidRPr="00385DE3">
        <w:rPr>
          <w:rFonts w:ascii="Times New Roman" w:hAnsi="Times New Roman" w:cs="Times New Roman"/>
          <w:sz w:val="24"/>
          <w:szCs w:val="24"/>
          <w:shd w:val="clear" w:color="auto" w:fill="FFFFFF"/>
          <w:lang w:val="en-US"/>
        </w:rPr>
        <w:t>Gazakh</w:t>
      </w:r>
      <w:proofErr w:type="spellEnd"/>
      <w:r w:rsidR="001109AA" w:rsidRPr="00385DE3">
        <w:rPr>
          <w:rFonts w:ascii="Times New Roman" w:hAnsi="Times New Roman" w:cs="Times New Roman"/>
          <w:sz w:val="24"/>
          <w:szCs w:val="24"/>
          <w:shd w:val="clear" w:color="auto" w:fill="FFFFFF"/>
          <w:lang w:val="en-US"/>
        </w:rPr>
        <w:t xml:space="preserve"> District (</w:t>
      </w:r>
      <w:proofErr w:type="spellStart"/>
      <w:r w:rsidR="001109AA" w:rsidRPr="00385DE3">
        <w:rPr>
          <w:rFonts w:ascii="Times New Roman" w:hAnsi="Times New Roman" w:cs="Times New Roman"/>
          <w:sz w:val="24"/>
          <w:szCs w:val="24"/>
          <w:shd w:val="clear" w:color="auto" w:fill="FFFFFF"/>
          <w:lang w:val="en-US"/>
        </w:rPr>
        <w:t>Yukharı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lastRenderedPageBreak/>
        <w:t>Eskipara</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Ashaghı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Eskipara</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Baghanis-Ayrım</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Kheyrimli</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Barkhudarlı</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Sofulu</w:t>
      </w:r>
      <w:proofErr w:type="spellEnd"/>
      <w:r w:rsidR="001109AA" w:rsidRPr="00385DE3">
        <w:rPr>
          <w:rFonts w:ascii="Times New Roman" w:hAnsi="Times New Roman" w:cs="Times New Roman"/>
          <w:sz w:val="24"/>
          <w:szCs w:val="24"/>
          <w:shd w:val="clear" w:color="auto" w:fill="FFFFFF"/>
          <w:lang w:val="en-US"/>
        </w:rPr>
        <w:t xml:space="preserve">, </w:t>
      </w:r>
      <w:proofErr w:type="spellStart"/>
      <w:r w:rsidR="001109AA" w:rsidRPr="00385DE3">
        <w:rPr>
          <w:rFonts w:ascii="Times New Roman" w:hAnsi="Times New Roman" w:cs="Times New Roman"/>
          <w:sz w:val="24"/>
          <w:szCs w:val="24"/>
          <w:shd w:val="clear" w:color="auto" w:fill="FFFFFF"/>
          <w:lang w:val="en-US"/>
        </w:rPr>
        <w:t>Gızılhacılı</w:t>
      </w:r>
      <w:proofErr w:type="spellEnd"/>
      <w:r w:rsidR="001109AA" w:rsidRPr="00385DE3">
        <w:rPr>
          <w:rFonts w:ascii="Times New Roman" w:hAnsi="Times New Roman" w:cs="Times New Roman"/>
          <w:sz w:val="24"/>
          <w:szCs w:val="24"/>
          <w:shd w:val="clear" w:color="auto" w:fill="FFFFFF"/>
          <w:lang w:val="en-US"/>
        </w:rPr>
        <w:t>) have been under the occupation by Armenia's military forces for the past 24 years.</w:t>
      </w:r>
    </w:p>
    <w:p w:rsidR="00334ED9" w:rsidRPr="00385DE3" w:rsidRDefault="000C09BC"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az-Latn-AZ"/>
        </w:rPr>
        <w:t> </w:t>
      </w:r>
      <w:r w:rsidR="00334ED9" w:rsidRPr="00385DE3">
        <w:rPr>
          <w:rFonts w:ascii="Times New Roman" w:hAnsi="Times New Roman" w:cs="Times New Roman"/>
          <w:sz w:val="24"/>
          <w:szCs w:val="24"/>
          <w:shd w:val="clear" w:color="auto" w:fill="FFFFFF"/>
          <w:lang w:val="en-US"/>
        </w:rPr>
        <w:t>Armenian military aggression caused occupation of 17 thousand sq. km of the most fertile land, dest</w:t>
      </w:r>
      <w:r w:rsidRPr="00385DE3">
        <w:rPr>
          <w:rFonts w:ascii="Times New Roman" w:hAnsi="Times New Roman" w:cs="Times New Roman"/>
          <w:sz w:val="24"/>
          <w:szCs w:val="24"/>
          <w:shd w:val="clear" w:color="auto" w:fill="FFFFFF"/>
          <w:lang w:val="en-US"/>
        </w:rPr>
        <w:t>ruction of 900 settlements, 150.</w:t>
      </w:r>
      <w:r w:rsidR="00334ED9" w:rsidRPr="00385DE3">
        <w:rPr>
          <w:rFonts w:ascii="Times New Roman" w:hAnsi="Times New Roman" w:cs="Times New Roman"/>
          <w:sz w:val="24"/>
          <w:szCs w:val="24"/>
          <w:shd w:val="clear" w:color="auto" w:fill="FFFFFF"/>
          <w:lang w:val="en-US"/>
        </w:rPr>
        <w:t>000 houses, 7</w:t>
      </w:r>
      <w:r w:rsidRPr="00385DE3">
        <w:rPr>
          <w:rFonts w:ascii="Times New Roman" w:hAnsi="Times New Roman" w:cs="Times New Roman"/>
          <w:sz w:val="24"/>
          <w:szCs w:val="24"/>
          <w:shd w:val="clear" w:color="auto" w:fill="FFFFFF"/>
          <w:lang w:val="en-US"/>
        </w:rPr>
        <w:t>.</w:t>
      </w:r>
      <w:r w:rsidR="00334ED9" w:rsidRPr="00385DE3">
        <w:rPr>
          <w:rFonts w:ascii="Times New Roman" w:hAnsi="Times New Roman" w:cs="Times New Roman"/>
          <w:sz w:val="24"/>
          <w:szCs w:val="24"/>
          <w:shd w:val="clear" w:color="auto" w:fill="FFFFFF"/>
          <w:lang w:val="en-US"/>
        </w:rPr>
        <w:t>000 public buildings,  693 schools, 855 kindergartens, 695 medical institutions, 927 libraries, 44 temples, 9 mosques, 473 historical monuments, palaces and</w:t>
      </w:r>
      <w:r w:rsidR="00334ED9" w:rsidRPr="00385DE3">
        <w:rPr>
          <w:rFonts w:ascii="Times New Roman" w:hAnsi="Times New Roman" w:cs="Times New Roman"/>
          <w:sz w:val="24"/>
          <w:szCs w:val="24"/>
          <w:shd w:val="clear" w:color="auto" w:fill="CECECE"/>
          <w:lang w:val="en-US"/>
        </w:rPr>
        <w:t xml:space="preserve"> </w:t>
      </w:r>
      <w:r w:rsidRPr="00385DE3">
        <w:rPr>
          <w:rFonts w:ascii="Times New Roman" w:hAnsi="Times New Roman" w:cs="Times New Roman"/>
          <w:sz w:val="24"/>
          <w:szCs w:val="24"/>
          <w:shd w:val="clear" w:color="auto" w:fill="FFFFFF"/>
          <w:lang w:val="en-US"/>
        </w:rPr>
        <w:t>museums, 40.000 museum exhibits</w:t>
      </w:r>
      <w:r w:rsidR="00334ED9" w:rsidRPr="00385DE3">
        <w:rPr>
          <w:rFonts w:ascii="Times New Roman" w:hAnsi="Times New Roman" w:cs="Times New Roman"/>
          <w:sz w:val="24"/>
          <w:szCs w:val="24"/>
          <w:shd w:val="clear" w:color="auto" w:fill="FFFFFF"/>
          <w:lang w:val="en-US"/>
        </w:rPr>
        <w:t>, 6</w:t>
      </w:r>
      <w:r w:rsidRPr="00385DE3">
        <w:rPr>
          <w:rFonts w:ascii="Times New Roman" w:hAnsi="Times New Roman" w:cs="Times New Roman"/>
          <w:sz w:val="24"/>
          <w:szCs w:val="24"/>
          <w:shd w:val="clear" w:color="auto" w:fill="FFFFFF"/>
          <w:lang w:val="en-US"/>
        </w:rPr>
        <w:t>.</w:t>
      </w:r>
      <w:r w:rsidR="00334ED9" w:rsidRPr="00385DE3">
        <w:rPr>
          <w:rFonts w:ascii="Times New Roman" w:hAnsi="Times New Roman" w:cs="Times New Roman"/>
          <w:sz w:val="24"/>
          <w:szCs w:val="24"/>
          <w:shd w:val="clear" w:color="auto" w:fill="FFFFFF"/>
          <w:lang w:val="en-US"/>
        </w:rPr>
        <w:t>000 industrial and agricultural enterprises, 2</w:t>
      </w:r>
      <w:r w:rsidRPr="00385DE3">
        <w:rPr>
          <w:rFonts w:ascii="Times New Roman" w:hAnsi="Times New Roman" w:cs="Times New Roman"/>
          <w:sz w:val="24"/>
          <w:szCs w:val="24"/>
          <w:shd w:val="clear" w:color="auto" w:fill="FFFFFF"/>
          <w:lang w:val="en-US"/>
        </w:rPr>
        <w:t>.</w:t>
      </w:r>
      <w:r w:rsidR="00334ED9" w:rsidRPr="00385DE3">
        <w:rPr>
          <w:rFonts w:ascii="Times New Roman" w:hAnsi="Times New Roman" w:cs="Times New Roman"/>
          <w:sz w:val="24"/>
          <w:szCs w:val="24"/>
          <w:shd w:val="clear" w:color="auto" w:fill="FFFFFF"/>
          <w:lang w:val="en-US"/>
        </w:rPr>
        <w:t>670 km highways, 160 bridges, 2</w:t>
      </w:r>
      <w:r w:rsidRPr="00385DE3">
        <w:rPr>
          <w:rFonts w:ascii="Times New Roman" w:hAnsi="Times New Roman" w:cs="Times New Roman"/>
          <w:sz w:val="24"/>
          <w:szCs w:val="24"/>
          <w:shd w:val="clear" w:color="auto" w:fill="FFFFFF"/>
          <w:lang w:val="en-US"/>
        </w:rPr>
        <w:t>.</w:t>
      </w:r>
      <w:r w:rsidR="00334ED9" w:rsidRPr="00385DE3">
        <w:rPr>
          <w:rFonts w:ascii="Times New Roman" w:hAnsi="Times New Roman" w:cs="Times New Roman"/>
          <w:sz w:val="24"/>
          <w:szCs w:val="24"/>
          <w:shd w:val="clear" w:color="auto" w:fill="FFFFFF"/>
          <w:lang w:val="en-US"/>
        </w:rPr>
        <w:t>300 km water communications, 2</w:t>
      </w:r>
      <w:r w:rsidRPr="00385DE3">
        <w:rPr>
          <w:rFonts w:ascii="Times New Roman" w:hAnsi="Times New Roman" w:cs="Times New Roman"/>
          <w:sz w:val="24"/>
          <w:szCs w:val="24"/>
          <w:shd w:val="clear" w:color="auto" w:fill="FFFFFF"/>
          <w:lang w:val="en-US"/>
        </w:rPr>
        <w:t>.000 km gas communications, 15.000 km power lines, 280.</w:t>
      </w:r>
      <w:r w:rsidR="00334ED9" w:rsidRPr="00385DE3">
        <w:rPr>
          <w:rFonts w:ascii="Times New Roman" w:hAnsi="Times New Roman" w:cs="Times New Roman"/>
          <w:sz w:val="24"/>
          <w:szCs w:val="24"/>
          <w:shd w:val="clear" w:color="auto" w:fill="FFFFFF"/>
          <w:lang w:val="en-US"/>
        </w:rPr>
        <w:t>000 hecta</w:t>
      </w:r>
      <w:r w:rsidRPr="00385DE3">
        <w:rPr>
          <w:rFonts w:ascii="Times New Roman" w:hAnsi="Times New Roman" w:cs="Times New Roman"/>
          <w:sz w:val="24"/>
          <w:szCs w:val="24"/>
          <w:shd w:val="clear" w:color="auto" w:fill="FFFFFF"/>
          <w:lang w:val="en-US"/>
        </w:rPr>
        <w:t>re forests, 1.000.</w:t>
      </w:r>
      <w:r w:rsidR="00334ED9" w:rsidRPr="00385DE3">
        <w:rPr>
          <w:rFonts w:ascii="Times New Roman" w:hAnsi="Times New Roman" w:cs="Times New Roman"/>
          <w:sz w:val="24"/>
          <w:szCs w:val="24"/>
          <w:shd w:val="clear" w:color="auto" w:fill="FFFFFF"/>
          <w:lang w:val="en-US"/>
        </w:rPr>
        <w:t xml:space="preserve">000 hectare </w:t>
      </w:r>
      <w:r w:rsidRPr="00385DE3">
        <w:rPr>
          <w:rFonts w:ascii="Times New Roman" w:hAnsi="Times New Roman" w:cs="Times New Roman"/>
          <w:sz w:val="24"/>
          <w:szCs w:val="24"/>
          <w:shd w:val="clear" w:color="auto" w:fill="FFFFFF"/>
          <w:lang w:val="en-US"/>
        </w:rPr>
        <w:t xml:space="preserve">agricultural </w:t>
      </w:r>
      <w:r w:rsidR="00334ED9" w:rsidRPr="00385DE3">
        <w:rPr>
          <w:rFonts w:ascii="Times New Roman" w:hAnsi="Times New Roman" w:cs="Times New Roman"/>
          <w:sz w:val="24"/>
          <w:szCs w:val="24"/>
          <w:shd w:val="clear" w:color="auto" w:fill="FFFFFF"/>
          <w:lang w:val="en-US"/>
        </w:rPr>
        <w:t xml:space="preserve">lands </w:t>
      </w:r>
      <w:r w:rsidRPr="00385DE3">
        <w:rPr>
          <w:rFonts w:ascii="Times New Roman" w:hAnsi="Times New Roman" w:cs="Times New Roman"/>
          <w:sz w:val="24"/>
          <w:szCs w:val="24"/>
          <w:shd w:val="clear" w:color="auto" w:fill="FFFFFF"/>
          <w:lang w:val="en-US"/>
        </w:rPr>
        <w:t>and 1.</w:t>
      </w:r>
      <w:r w:rsidR="00334ED9" w:rsidRPr="00385DE3">
        <w:rPr>
          <w:rFonts w:ascii="Times New Roman" w:hAnsi="Times New Roman" w:cs="Times New Roman"/>
          <w:sz w:val="24"/>
          <w:szCs w:val="24"/>
          <w:shd w:val="clear" w:color="auto" w:fill="FFFFFF"/>
          <w:lang w:val="en-US"/>
        </w:rPr>
        <w:t xml:space="preserve">200 km irrigation systems of the </w:t>
      </w:r>
      <w:r w:rsidRPr="00385DE3">
        <w:rPr>
          <w:rFonts w:ascii="Times New Roman" w:hAnsi="Times New Roman" w:cs="Times New Roman"/>
          <w:sz w:val="24"/>
          <w:szCs w:val="24"/>
          <w:shd w:val="clear" w:color="auto" w:fill="FFFFFF"/>
          <w:lang w:val="en-US"/>
        </w:rPr>
        <w:t xml:space="preserve">republic. </w:t>
      </w:r>
      <w:r w:rsidR="00334ED9" w:rsidRPr="00385DE3">
        <w:rPr>
          <w:rFonts w:ascii="Times New Roman" w:hAnsi="Times New Roman" w:cs="Times New Roman"/>
          <w:sz w:val="24"/>
          <w:szCs w:val="24"/>
          <w:shd w:val="clear" w:color="auto" w:fill="FFFFFF"/>
          <w:lang w:val="en-US"/>
        </w:rPr>
        <w:t> </w:t>
      </w:r>
    </w:p>
    <w:p w:rsidR="00895991" w:rsidRPr="00385DE3" w:rsidRDefault="00895991" w:rsidP="00C0637C">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 As a result of Armenian military aggression, 20 thousand Azerbaijanis were killed, 100 thousand people were wounded, 50 thousand people became disabled </w:t>
      </w:r>
      <w:r w:rsidR="00A81A6F" w:rsidRPr="00385DE3">
        <w:rPr>
          <w:rFonts w:ascii="Times New Roman" w:hAnsi="Times New Roman" w:cs="Times New Roman"/>
          <w:sz w:val="24"/>
          <w:szCs w:val="24"/>
          <w:shd w:val="clear" w:color="auto" w:fill="FFFFFF"/>
          <w:lang w:val="en-US"/>
        </w:rPr>
        <w:t xml:space="preserve">by cause of </w:t>
      </w:r>
      <w:r w:rsidRPr="00385DE3">
        <w:rPr>
          <w:rFonts w:ascii="Times New Roman" w:hAnsi="Times New Roman" w:cs="Times New Roman"/>
          <w:sz w:val="24"/>
          <w:szCs w:val="24"/>
          <w:shd w:val="clear" w:color="auto" w:fill="FFFFFF"/>
          <w:lang w:val="en-US"/>
        </w:rPr>
        <w:t>injuries of various degrees and 4</w:t>
      </w:r>
      <w:r w:rsidR="00A81A6F" w:rsidRPr="00385DE3">
        <w:rPr>
          <w:rFonts w:ascii="Times New Roman" w:hAnsi="Times New Roman" w:cs="Times New Roman"/>
          <w:sz w:val="24"/>
          <w:szCs w:val="24"/>
          <w:shd w:val="clear" w:color="auto" w:fill="FFFFFF"/>
          <w:lang w:val="en-US"/>
        </w:rPr>
        <w:t>.</w:t>
      </w:r>
      <w:r w:rsidRPr="00385DE3">
        <w:rPr>
          <w:rFonts w:ascii="Times New Roman" w:hAnsi="Times New Roman" w:cs="Times New Roman"/>
          <w:sz w:val="24"/>
          <w:szCs w:val="24"/>
          <w:shd w:val="clear" w:color="auto" w:fill="FFFFFF"/>
          <w:lang w:val="en-US"/>
        </w:rPr>
        <w:t>011people</w:t>
      </w:r>
      <w:r w:rsidR="00A81A6F" w:rsidRPr="00385DE3">
        <w:rPr>
          <w:rFonts w:ascii="Times New Roman" w:hAnsi="Times New Roman" w:cs="Times New Roman"/>
          <w:sz w:val="24"/>
          <w:szCs w:val="24"/>
          <w:shd w:val="clear" w:color="auto" w:fill="FFFFFF"/>
          <w:lang w:val="en-US"/>
        </w:rPr>
        <w:t xml:space="preserve"> went missing.</w:t>
      </w:r>
    </w:p>
    <w:p w:rsidR="00AA6922" w:rsidRPr="00385DE3" w:rsidRDefault="00AA6922" w:rsidP="00B80543">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Since the start of 1992, Armenian armed forces </w:t>
      </w:r>
      <w:r w:rsidR="0038184D" w:rsidRPr="00385DE3">
        <w:rPr>
          <w:rFonts w:ascii="Times New Roman" w:hAnsi="Times New Roman" w:cs="Times New Roman"/>
          <w:sz w:val="24"/>
          <w:szCs w:val="24"/>
          <w:shd w:val="clear" w:color="auto" w:fill="FFFFFF"/>
          <w:lang w:val="en-US"/>
        </w:rPr>
        <w:t xml:space="preserve">continuously </w:t>
      </w:r>
      <w:r w:rsidRPr="00385DE3">
        <w:rPr>
          <w:rFonts w:ascii="Times New Roman" w:hAnsi="Times New Roman" w:cs="Times New Roman"/>
          <w:sz w:val="24"/>
          <w:szCs w:val="24"/>
          <w:shd w:val="clear" w:color="auto" w:fill="FFFFFF"/>
          <w:lang w:val="en-US"/>
        </w:rPr>
        <w:t xml:space="preserve">occupied the last settlements </w:t>
      </w:r>
      <w:r w:rsidR="0038184D" w:rsidRPr="00385DE3">
        <w:rPr>
          <w:rFonts w:ascii="Times New Roman" w:hAnsi="Times New Roman" w:cs="Times New Roman"/>
          <w:sz w:val="24"/>
          <w:szCs w:val="24"/>
          <w:shd w:val="clear" w:color="auto" w:fill="FFFFFF"/>
          <w:lang w:val="en-US"/>
        </w:rPr>
        <w:t xml:space="preserve">of the upper </w:t>
      </w:r>
      <w:proofErr w:type="spellStart"/>
      <w:r w:rsidR="0038184D" w:rsidRPr="00385DE3">
        <w:rPr>
          <w:rFonts w:ascii="Times New Roman" w:hAnsi="Times New Roman" w:cs="Times New Roman"/>
          <w:sz w:val="24"/>
          <w:szCs w:val="24"/>
          <w:shd w:val="clear" w:color="auto" w:fill="FFFFFF"/>
          <w:lang w:val="en-US"/>
        </w:rPr>
        <w:t>Karabakh</w:t>
      </w:r>
      <w:proofErr w:type="spellEnd"/>
      <w:r w:rsidR="0038184D" w:rsidRPr="00385DE3">
        <w:rPr>
          <w:rFonts w:ascii="Times New Roman" w:hAnsi="Times New Roman" w:cs="Times New Roman"/>
          <w:sz w:val="24"/>
          <w:szCs w:val="24"/>
          <w:shd w:val="clear" w:color="auto" w:fill="FFFFFF"/>
          <w:lang w:val="en-US"/>
        </w:rPr>
        <w:t xml:space="preserve"> populated by Azerbaijanis. Thus, </w:t>
      </w:r>
      <w:proofErr w:type="spellStart"/>
      <w:r w:rsidR="0038184D" w:rsidRPr="00385DE3">
        <w:rPr>
          <w:rFonts w:ascii="Times New Roman" w:hAnsi="Times New Roman" w:cs="Times New Roman"/>
          <w:sz w:val="24"/>
          <w:szCs w:val="24"/>
          <w:shd w:val="clear" w:color="auto" w:fill="FFFFFF"/>
          <w:lang w:val="en-US"/>
        </w:rPr>
        <w:t>Malibeyli</w:t>
      </w:r>
      <w:proofErr w:type="spellEnd"/>
      <w:r w:rsidR="0038184D" w:rsidRPr="00385DE3">
        <w:rPr>
          <w:rFonts w:ascii="Times New Roman" w:hAnsi="Times New Roman" w:cs="Times New Roman"/>
          <w:sz w:val="24"/>
          <w:szCs w:val="24"/>
          <w:shd w:val="clear" w:color="auto" w:fill="FFFFFF"/>
          <w:lang w:val="en-US"/>
        </w:rPr>
        <w:t xml:space="preserve"> and </w:t>
      </w:r>
      <w:proofErr w:type="spellStart"/>
      <w:r w:rsidR="0038184D" w:rsidRPr="00385DE3">
        <w:rPr>
          <w:rFonts w:ascii="Times New Roman" w:hAnsi="Times New Roman" w:cs="Times New Roman"/>
          <w:sz w:val="24"/>
          <w:szCs w:val="24"/>
          <w:shd w:val="clear" w:color="auto" w:fill="FFFFFF"/>
          <w:lang w:val="en-US"/>
        </w:rPr>
        <w:t>Gushchular</w:t>
      </w:r>
      <w:proofErr w:type="spellEnd"/>
      <w:r w:rsidR="0038184D" w:rsidRPr="00385DE3">
        <w:rPr>
          <w:rFonts w:ascii="Times New Roman" w:hAnsi="Times New Roman" w:cs="Times New Roman"/>
          <w:sz w:val="24"/>
          <w:szCs w:val="24"/>
          <w:shd w:val="clear" w:color="auto" w:fill="FFFFFF"/>
          <w:lang w:val="en-US"/>
        </w:rPr>
        <w:t xml:space="preserve"> villages of Shusha district were captured by Armenian armed forces. </w:t>
      </w:r>
      <w:r w:rsidR="002F5148" w:rsidRPr="00385DE3">
        <w:rPr>
          <w:rFonts w:ascii="Times New Roman" w:hAnsi="Times New Roman" w:cs="Times New Roman"/>
          <w:sz w:val="24"/>
          <w:szCs w:val="24"/>
          <w:shd w:val="clear" w:color="auto" w:fill="FFFFFF"/>
          <w:lang w:val="en-US"/>
        </w:rPr>
        <w:t xml:space="preserve">During February 13-17, 118 people (child, woman, elderly) were taken captives, 33 people </w:t>
      </w:r>
      <w:r w:rsidR="00C0637C" w:rsidRPr="00385DE3">
        <w:rPr>
          <w:rFonts w:ascii="Times New Roman" w:hAnsi="Times New Roman" w:cs="Times New Roman"/>
          <w:sz w:val="24"/>
          <w:szCs w:val="24"/>
          <w:shd w:val="clear" w:color="auto" w:fill="FFFFFF"/>
          <w:lang w:val="en-US"/>
        </w:rPr>
        <w:t>shot as</w:t>
      </w:r>
      <w:r w:rsidR="002F5148" w:rsidRPr="00385DE3">
        <w:rPr>
          <w:rFonts w:ascii="Times New Roman" w:hAnsi="Times New Roman" w:cs="Times New Roman"/>
          <w:sz w:val="24"/>
          <w:szCs w:val="24"/>
          <w:shd w:val="clear" w:color="auto" w:fill="FFFFFF"/>
          <w:lang w:val="en-US"/>
        </w:rPr>
        <w:t xml:space="preserve"> a result of armed attack to the </w:t>
      </w:r>
      <w:proofErr w:type="spellStart"/>
      <w:r w:rsidR="002F5148" w:rsidRPr="00385DE3">
        <w:rPr>
          <w:rFonts w:ascii="Times New Roman" w:hAnsi="Times New Roman" w:cs="Times New Roman"/>
          <w:sz w:val="24"/>
          <w:szCs w:val="24"/>
          <w:shd w:val="clear" w:color="auto" w:fill="FFFFFF"/>
          <w:lang w:val="en-US"/>
        </w:rPr>
        <w:t>Garadaghly</w:t>
      </w:r>
      <w:proofErr w:type="spellEnd"/>
      <w:r w:rsidR="002F5148" w:rsidRPr="00385DE3">
        <w:rPr>
          <w:rFonts w:ascii="Times New Roman" w:hAnsi="Times New Roman" w:cs="Times New Roman"/>
          <w:sz w:val="24"/>
          <w:szCs w:val="24"/>
          <w:shd w:val="clear" w:color="auto" w:fill="FFFFFF"/>
          <w:lang w:val="en-US"/>
        </w:rPr>
        <w:t xml:space="preserve"> village of </w:t>
      </w:r>
      <w:proofErr w:type="spellStart"/>
      <w:r w:rsidR="002F5148" w:rsidRPr="00385DE3">
        <w:rPr>
          <w:rFonts w:ascii="Times New Roman" w:hAnsi="Times New Roman" w:cs="Times New Roman"/>
          <w:sz w:val="24"/>
          <w:szCs w:val="24"/>
          <w:shd w:val="clear" w:color="auto" w:fill="FFFFFF"/>
          <w:lang w:val="en-US"/>
        </w:rPr>
        <w:t>Khojavand</w:t>
      </w:r>
      <w:proofErr w:type="spellEnd"/>
      <w:r w:rsidR="002F5148" w:rsidRPr="00385DE3">
        <w:rPr>
          <w:rFonts w:ascii="Times New Roman" w:hAnsi="Times New Roman" w:cs="Times New Roman"/>
          <w:sz w:val="24"/>
          <w:szCs w:val="24"/>
          <w:shd w:val="clear" w:color="auto" w:fill="FFFFFF"/>
          <w:lang w:val="en-US"/>
        </w:rPr>
        <w:t xml:space="preserve"> region. At the same time, all the killed and wounded residents were</w:t>
      </w:r>
      <w:r w:rsidR="001C17FC" w:rsidRPr="00385DE3">
        <w:rPr>
          <w:rFonts w:ascii="Times New Roman" w:hAnsi="Times New Roman" w:cs="Times New Roman"/>
          <w:sz w:val="24"/>
          <w:szCs w:val="24"/>
          <w:shd w:val="clear" w:color="auto" w:fill="FFFFFF"/>
          <w:lang w:val="en-US"/>
        </w:rPr>
        <w:t xml:space="preserve"> buried</w:t>
      </w:r>
      <w:r w:rsidR="002F5148" w:rsidRPr="00385DE3">
        <w:rPr>
          <w:rFonts w:ascii="Times New Roman" w:hAnsi="Times New Roman" w:cs="Times New Roman"/>
          <w:sz w:val="24"/>
          <w:szCs w:val="24"/>
          <w:shd w:val="clear" w:color="auto" w:fill="FFFFFF"/>
          <w:lang w:val="en-US"/>
        </w:rPr>
        <w:t xml:space="preserve"> </w:t>
      </w:r>
      <w:r w:rsidR="001C17FC" w:rsidRPr="00385DE3">
        <w:rPr>
          <w:rFonts w:ascii="Times New Roman" w:hAnsi="Times New Roman" w:cs="Times New Roman"/>
          <w:sz w:val="24"/>
          <w:szCs w:val="24"/>
          <w:shd w:val="clear" w:color="auto" w:fill="FFFFFF"/>
          <w:lang w:val="en-US"/>
        </w:rPr>
        <w:t>in the wells. 68 captives were brutally murdered, 50 people were rescued with great difficulty. Later, 18 of these rescued people passed away due to incurable injuries.</w:t>
      </w:r>
    </w:p>
    <w:p w:rsidR="00830BE6" w:rsidRPr="00385DE3" w:rsidRDefault="004F39AE" w:rsidP="001765FB">
      <w:pPr>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The main purpose of Armenians for committing the </w:t>
      </w:r>
      <w:proofErr w:type="spellStart"/>
      <w:r w:rsidRPr="00385DE3">
        <w:rPr>
          <w:rFonts w:ascii="Times New Roman" w:hAnsi="Times New Roman" w:cs="Times New Roman"/>
          <w:sz w:val="24"/>
          <w:szCs w:val="24"/>
          <w:shd w:val="clear" w:color="auto" w:fill="FFFFFF"/>
          <w:lang w:val="en-US"/>
        </w:rPr>
        <w:t>Khojali</w:t>
      </w:r>
      <w:proofErr w:type="spellEnd"/>
      <w:r w:rsidRPr="00385DE3">
        <w:rPr>
          <w:rFonts w:ascii="Times New Roman" w:hAnsi="Times New Roman" w:cs="Times New Roman"/>
          <w:sz w:val="24"/>
          <w:szCs w:val="24"/>
          <w:shd w:val="clear" w:color="auto" w:fill="FFFFFF"/>
          <w:lang w:val="en-US"/>
        </w:rPr>
        <w:t xml:space="preserve"> g</w:t>
      </w:r>
      <w:r w:rsidR="00B35696" w:rsidRPr="00385DE3">
        <w:rPr>
          <w:rFonts w:ascii="Times New Roman" w:hAnsi="Times New Roman" w:cs="Times New Roman"/>
          <w:sz w:val="24"/>
          <w:szCs w:val="24"/>
          <w:shd w:val="clear" w:color="auto" w:fill="FFFFFF"/>
          <w:lang w:val="en-US"/>
        </w:rPr>
        <w:t>enocide, the</w:t>
      </w:r>
      <w:r w:rsidRPr="00385DE3">
        <w:rPr>
          <w:rFonts w:ascii="Times New Roman" w:hAnsi="Times New Roman" w:cs="Times New Roman"/>
          <w:sz w:val="24"/>
          <w:szCs w:val="24"/>
          <w:shd w:val="clear" w:color="auto" w:fill="FFFFFF"/>
          <w:lang w:val="en-US"/>
        </w:rPr>
        <w:t xml:space="preserve"> </w:t>
      </w:r>
      <w:r w:rsidR="00B44A52" w:rsidRPr="00385DE3">
        <w:rPr>
          <w:rFonts w:ascii="Times New Roman" w:hAnsi="Times New Roman" w:cs="Times New Roman"/>
          <w:sz w:val="24"/>
          <w:szCs w:val="24"/>
          <w:shd w:val="clear" w:color="auto" w:fill="FFFFFF"/>
          <w:lang w:val="en-US"/>
        </w:rPr>
        <w:t>massacre</w:t>
      </w:r>
      <w:r w:rsidRPr="00385DE3">
        <w:rPr>
          <w:rFonts w:ascii="Times New Roman" w:hAnsi="Times New Roman" w:cs="Times New Roman"/>
          <w:sz w:val="24"/>
          <w:szCs w:val="24"/>
          <w:shd w:val="clear" w:color="auto" w:fill="FFFFFF"/>
          <w:lang w:val="en-US"/>
        </w:rPr>
        <w:t xml:space="preserve"> </w:t>
      </w:r>
      <w:r w:rsidR="00B44A52" w:rsidRPr="00385DE3">
        <w:rPr>
          <w:rFonts w:ascii="Times New Roman" w:hAnsi="Times New Roman" w:cs="Times New Roman"/>
          <w:sz w:val="24"/>
          <w:szCs w:val="24"/>
          <w:shd w:val="clear" w:color="auto" w:fill="FFFFFF"/>
          <w:lang w:val="en-US"/>
        </w:rPr>
        <w:t>committed</w:t>
      </w:r>
      <w:r w:rsidRPr="00385DE3">
        <w:rPr>
          <w:rFonts w:ascii="Times New Roman" w:hAnsi="Times New Roman" w:cs="Times New Roman"/>
          <w:sz w:val="24"/>
          <w:szCs w:val="24"/>
          <w:shd w:val="clear" w:color="auto" w:fill="FFFFFF"/>
          <w:lang w:val="en-US"/>
        </w:rPr>
        <w:t xml:space="preserve"> with particular </w:t>
      </w:r>
      <w:r w:rsidR="00B44A52" w:rsidRPr="00385DE3">
        <w:rPr>
          <w:rFonts w:ascii="Times New Roman" w:hAnsi="Times New Roman" w:cs="Times New Roman"/>
          <w:sz w:val="24"/>
          <w:szCs w:val="24"/>
          <w:shd w:val="clear" w:color="auto" w:fill="FFFFFF"/>
          <w:lang w:val="en-US"/>
        </w:rPr>
        <w:t>cruelty</w:t>
      </w:r>
      <w:r w:rsidRPr="00385DE3">
        <w:rPr>
          <w:rFonts w:ascii="Times New Roman" w:hAnsi="Times New Roman" w:cs="Times New Roman"/>
          <w:sz w:val="24"/>
          <w:szCs w:val="24"/>
          <w:shd w:val="clear" w:color="auto" w:fill="FFFFFF"/>
          <w:lang w:val="en-US"/>
        </w:rPr>
        <w:t>, was to wipe o</w:t>
      </w:r>
      <w:r w:rsidR="00781E80" w:rsidRPr="00385DE3">
        <w:rPr>
          <w:rFonts w:ascii="Times New Roman" w:hAnsi="Times New Roman" w:cs="Times New Roman"/>
          <w:sz w:val="24"/>
          <w:szCs w:val="24"/>
          <w:shd w:val="clear" w:color="auto" w:fill="FFFFFF"/>
          <w:lang w:val="en-US"/>
        </w:rPr>
        <w:t xml:space="preserve">ut this ancient settlement of Azerbaijan from the earth. With the population of more than 7,000 Azerbaijanis, </w:t>
      </w:r>
      <w:proofErr w:type="spellStart"/>
      <w:r w:rsidR="00781E80" w:rsidRPr="00385DE3">
        <w:rPr>
          <w:rFonts w:ascii="Times New Roman" w:hAnsi="Times New Roman" w:cs="Times New Roman"/>
          <w:sz w:val="24"/>
          <w:szCs w:val="24"/>
          <w:shd w:val="clear" w:color="auto" w:fill="FFFFFF"/>
          <w:lang w:val="en-US"/>
        </w:rPr>
        <w:t>Khojaly</w:t>
      </w:r>
      <w:proofErr w:type="spellEnd"/>
      <w:r w:rsidR="00781E80" w:rsidRPr="00385DE3">
        <w:rPr>
          <w:rFonts w:ascii="Times New Roman" w:hAnsi="Times New Roman" w:cs="Times New Roman"/>
          <w:sz w:val="24"/>
          <w:szCs w:val="24"/>
          <w:shd w:val="clear" w:color="auto" w:fill="FFFFFF"/>
          <w:lang w:val="en-US"/>
        </w:rPr>
        <w:t xml:space="preserve"> was the biggest and </w:t>
      </w:r>
      <w:r w:rsidR="00B35696" w:rsidRPr="00385DE3">
        <w:rPr>
          <w:rFonts w:ascii="Times New Roman" w:hAnsi="Times New Roman" w:cs="Times New Roman"/>
          <w:sz w:val="24"/>
          <w:szCs w:val="24"/>
          <w:shd w:val="clear" w:color="auto" w:fill="FFFFFF"/>
          <w:lang w:val="en-US"/>
        </w:rPr>
        <w:t xml:space="preserve">the </w:t>
      </w:r>
      <w:r w:rsidR="00781E80" w:rsidRPr="00385DE3">
        <w:rPr>
          <w:rFonts w:ascii="Times New Roman" w:hAnsi="Times New Roman" w:cs="Times New Roman"/>
          <w:sz w:val="24"/>
          <w:szCs w:val="24"/>
          <w:shd w:val="clear" w:color="auto" w:fill="FFFFFF"/>
          <w:lang w:val="en-US"/>
        </w:rPr>
        <w:t xml:space="preserve">most ancient residential area encircled by the villages inhabited by Armenians. </w:t>
      </w:r>
      <w:r w:rsidR="0047460A" w:rsidRPr="00385DE3">
        <w:rPr>
          <w:rFonts w:ascii="Times New Roman" w:hAnsi="Times New Roman" w:cs="Times New Roman"/>
          <w:sz w:val="24"/>
          <w:szCs w:val="24"/>
          <w:shd w:val="clear" w:color="auto" w:fill="FFFFFF"/>
          <w:lang w:val="en-US"/>
        </w:rPr>
        <w:t>The ancient historical monuments there survived into the modern era. </w:t>
      </w:r>
      <w:r w:rsidR="000D1A8C" w:rsidRPr="00385DE3">
        <w:rPr>
          <w:rFonts w:ascii="Times New Roman" w:hAnsi="Times New Roman" w:cs="Times New Roman"/>
          <w:sz w:val="24"/>
          <w:szCs w:val="24"/>
          <w:shd w:val="clear" w:color="auto" w:fill="FFFFFF"/>
          <w:lang w:val="en-US"/>
        </w:rPr>
        <w:t xml:space="preserve">It is well-known that the samples </w:t>
      </w:r>
      <w:r w:rsidR="00B44A52" w:rsidRPr="00385DE3">
        <w:rPr>
          <w:rFonts w:ascii="Times New Roman" w:hAnsi="Times New Roman" w:cs="Times New Roman"/>
          <w:sz w:val="24"/>
          <w:szCs w:val="24"/>
          <w:shd w:val="clear" w:color="auto" w:fill="FFFFFF"/>
          <w:lang w:val="en-US"/>
        </w:rPr>
        <w:t xml:space="preserve">of </w:t>
      </w:r>
      <w:proofErr w:type="spellStart"/>
      <w:r w:rsidR="00B44A52" w:rsidRPr="00385DE3">
        <w:rPr>
          <w:rFonts w:ascii="Times New Roman" w:hAnsi="Times New Roman" w:cs="Times New Roman"/>
          <w:sz w:val="24"/>
          <w:szCs w:val="24"/>
          <w:shd w:val="clear" w:color="auto" w:fill="FFFFFF"/>
          <w:lang w:val="en-US"/>
        </w:rPr>
        <w:t>Khojaly</w:t>
      </w:r>
      <w:r w:rsidR="000D1A8C" w:rsidRPr="00385DE3">
        <w:rPr>
          <w:rFonts w:ascii="Times New Roman" w:hAnsi="Times New Roman" w:cs="Times New Roman"/>
          <w:sz w:val="24"/>
          <w:szCs w:val="24"/>
          <w:shd w:val="clear" w:color="auto" w:fill="FFFFFF"/>
          <w:lang w:val="en-US"/>
        </w:rPr>
        <w:t>-Gadabay</w:t>
      </w:r>
      <w:proofErr w:type="spellEnd"/>
      <w:r w:rsidR="000D1A8C" w:rsidRPr="00385DE3">
        <w:rPr>
          <w:rFonts w:ascii="Times New Roman" w:hAnsi="Times New Roman" w:cs="Times New Roman"/>
          <w:sz w:val="24"/>
          <w:szCs w:val="24"/>
          <w:shd w:val="clear" w:color="auto" w:fill="FFFFFF"/>
          <w:lang w:val="en-US"/>
        </w:rPr>
        <w:t xml:space="preserve"> culture dating back to the 4th-7th centuries </w:t>
      </w:r>
      <w:r w:rsidR="00B44A52" w:rsidRPr="00385DE3">
        <w:rPr>
          <w:rFonts w:ascii="Times New Roman" w:hAnsi="Times New Roman" w:cs="Times New Roman"/>
          <w:sz w:val="24"/>
          <w:szCs w:val="24"/>
          <w:shd w:val="clear" w:color="auto" w:fill="FFFFFF"/>
          <w:lang w:val="en-US"/>
        </w:rPr>
        <w:t>BC were</w:t>
      </w:r>
      <w:r w:rsidR="000D1A8C" w:rsidRPr="00385DE3">
        <w:rPr>
          <w:rFonts w:ascii="Times New Roman" w:hAnsi="Times New Roman" w:cs="Times New Roman"/>
          <w:sz w:val="24"/>
          <w:szCs w:val="24"/>
          <w:shd w:val="clear" w:color="auto" w:fill="FFFFFF"/>
          <w:lang w:val="en-US"/>
        </w:rPr>
        <w:t xml:space="preserve"> </w:t>
      </w:r>
      <w:proofErr w:type="gramStart"/>
      <w:r w:rsidR="000D1A8C" w:rsidRPr="00385DE3">
        <w:rPr>
          <w:rFonts w:ascii="Times New Roman" w:hAnsi="Times New Roman" w:cs="Times New Roman"/>
          <w:sz w:val="24"/>
          <w:szCs w:val="24"/>
          <w:shd w:val="clear" w:color="auto" w:fill="FFFFFF"/>
          <w:lang w:val="en-US"/>
        </w:rPr>
        <w:t>existing</w:t>
      </w:r>
      <w:proofErr w:type="gramEnd"/>
      <w:r w:rsidR="000D1A8C" w:rsidRPr="00385DE3">
        <w:rPr>
          <w:rFonts w:ascii="Times New Roman" w:hAnsi="Times New Roman" w:cs="Times New Roman"/>
          <w:sz w:val="24"/>
          <w:szCs w:val="24"/>
          <w:shd w:val="clear" w:color="auto" w:fill="FFFFFF"/>
          <w:lang w:val="en-US"/>
        </w:rPr>
        <w:t xml:space="preserve"> near </w:t>
      </w:r>
      <w:proofErr w:type="spellStart"/>
      <w:r w:rsidR="000D1A8C" w:rsidRPr="00385DE3">
        <w:rPr>
          <w:rFonts w:ascii="Times New Roman" w:hAnsi="Times New Roman" w:cs="Times New Roman"/>
          <w:sz w:val="24"/>
          <w:szCs w:val="24"/>
          <w:shd w:val="clear" w:color="auto" w:fill="FFFFFF"/>
          <w:lang w:val="en-US"/>
        </w:rPr>
        <w:t>Khojaly</w:t>
      </w:r>
      <w:proofErr w:type="spellEnd"/>
      <w:r w:rsidR="000D1A8C" w:rsidRPr="00385DE3">
        <w:rPr>
          <w:rFonts w:ascii="Times New Roman" w:hAnsi="Times New Roman" w:cs="Times New Roman"/>
          <w:sz w:val="24"/>
          <w:szCs w:val="24"/>
          <w:shd w:val="clear" w:color="auto" w:fill="FFFFFF"/>
          <w:lang w:val="en-US"/>
        </w:rPr>
        <w:t xml:space="preserve">. In February 1992, after the </w:t>
      </w:r>
      <w:r w:rsidR="00B44A52" w:rsidRPr="00385DE3">
        <w:rPr>
          <w:rFonts w:ascii="Times New Roman" w:hAnsi="Times New Roman" w:cs="Times New Roman"/>
          <w:sz w:val="24"/>
          <w:szCs w:val="24"/>
          <w:shd w:val="clear" w:color="auto" w:fill="FFFFFF"/>
          <w:lang w:val="en-US"/>
        </w:rPr>
        <w:t>massacre</w:t>
      </w:r>
      <w:r w:rsidR="000D1A8C" w:rsidRPr="00385DE3">
        <w:rPr>
          <w:rFonts w:ascii="Times New Roman" w:hAnsi="Times New Roman" w:cs="Times New Roman"/>
          <w:sz w:val="24"/>
          <w:szCs w:val="24"/>
          <w:shd w:val="clear" w:color="auto" w:fill="FFFFFF"/>
          <w:lang w:val="en-US"/>
        </w:rPr>
        <w:t xml:space="preserve"> of the </w:t>
      </w:r>
      <w:proofErr w:type="spellStart"/>
      <w:r w:rsidR="000D1A8C" w:rsidRPr="00385DE3">
        <w:rPr>
          <w:rFonts w:ascii="Times New Roman" w:hAnsi="Times New Roman" w:cs="Times New Roman"/>
          <w:sz w:val="24"/>
          <w:szCs w:val="24"/>
          <w:shd w:val="clear" w:color="auto" w:fill="FFFFFF"/>
          <w:lang w:val="en-US"/>
        </w:rPr>
        <w:t>Khojaly</w:t>
      </w:r>
      <w:proofErr w:type="spellEnd"/>
      <w:r w:rsidR="000D1A8C" w:rsidRPr="00385DE3">
        <w:rPr>
          <w:rFonts w:ascii="Times New Roman" w:hAnsi="Times New Roman" w:cs="Times New Roman"/>
          <w:sz w:val="24"/>
          <w:szCs w:val="24"/>
          <w:shd w:val="clear" w:color="auto" w:fill="FFFFFF"/>
          <w:lang w:val="en-US"/>
        </w:rPr>
        <w:t xml:space="preserve"> population with the help of</w:t>
      </w:r>
      <w:r w:rsidR="00830BE6" w:rsidRPr="00385DE3">
        <w:rPr>
          <w:rFonts w:ascii="Times New Roman" w:hAnsi="Times New Roman" w:cs="Times New Roman"/>
          <w:sz w:val="24"/>
          <w:szCs w:val="24"/>
          <w:shd w:val="clear" w:color="auto" w:fill="FFFFFF"/>
          <w:lang w:val="en-US"/>
        </w:rPr>
        <w:t xml:space="preserve"> the</w:t>
      </w:r>
      <w:r w:rsidR="000D1A8C" w:rsidRPr="00385DE3">
        <w:rPr>
          <w:rFonts w:ascii="Times New Roman" w:hAnsi="Times New Roman" w:cs="Times New Roman"/>
          <w:sz w:val="24"/>
          <w:szCs w:val="24"/>
          <w:shd w:val="clear" w:color="auto" w:fill="FFFFFF"/>
          <w:lang w:val="en-US"/>
        </w:rPr>
        <w:t xml:space="preserve"> 366th  soviet regiment</w:t>
      </w:r>
      <w:r w:rsidR="009431FD" w:rsidRPr="00385DE3">
        <w:rPr>
          <w:rFonts w:ascii="Times New Roman" w:hAnsi="Times New Roman" w:cs="Times New Roman"/>
          <w:sz w:val="24"/>
          <w:szCs w:val="24"/>
          <w:shd w:val="clear" w:color="auto" w:fill="FFFFFF"/>
          <w:lang w:val="en-US"/>
        </w:rPr>
        <w:t xml:space="preserve">, Armenian armed forces destroyed </w:t>
      </w:r>
      <w:proofErr w:type="spellStart"/>
      <w:r w:rsidR="009431FD" w:rsidRPr="00385DE3">
        <w:rPr>
          <w:rFonts w:ascii="Times New Roman" w:hAnsi="Times New Roman" w:cs="Times New Roman"/>
          <w:sz w:val="24"/>
          <w:szCs w:val="24"/>
          <w:shd w:val="clear" w:color="auto" w:fill="FFFFFF"/>
          <w:lang w:val="en-US"/>
        </w:rPr>
        <w:t>Khojali</w:t>
      </w:r>
      <w:proofErr w:type="spellEnd"/>
      <w:r w:rsidR="009431FD" w:rsidRPr="00385DE3">
        <w:rPr>
          <w:rFonts w:ascii="Times New Roman" w:hAnsi="Times New Roman" w:cs="Times New Roman"/>
          <w:sz w:val="24"/>
          <w:szCs w:val="24"/>
          <w:shd w:val="clear" w:color="auto" w:fill="FFFFFF"/>
          <w:lang w:val="en-US"/>
        </w:rPr>
        <w:t xml:space="preserve"> monuments, the </w:t>
      </w:r>
      <w:r w:rsidR="00830BE6" w:rsidRPr="00385DE3">
        <w:rPr>
          <w:rFonts w:ascii="Times New Roman" w:hAnsi="Times New Roman" w:cs="Times New Roman"/>
          <w:sz w:val="24"/>
          <w:szCs w:val="24"/>
          <w:shd w:val="clear" w:color="auto" w:fill="FFFFFF"/>
          <w:lang w:val="en-US"/>
        </w:rPr>
        <w:t>ex</w:t>
      </w:r>
      <w:r w:rsidR="009431FD" w:rsidRPr="00385DE3">
        <w:rPr>
          <w:rFonts w:ascii="Times New Roman" w:hAnsi="Times New Roman" w:cs="Times New Roman"/>
          <w:sz w:val="24"/>
          <w:szCs w:val="24"/>
          <w:shd w:val="clear" w:color="auto" w:fill="FFFFFF"/>
          <w:lang w:val="en-US"/>
        </w:rPr>
        <w:t xml:space="preserve">amples of  unique </w:t>
      </w:r>
      <w:r w:rsidR="00830BE6" w:rsidRPr="00385DE3">
        <w:rPr>
          <w:rFonts w:ascii="Times New Roman" w:hAnsi="Times New Roman" w:cs="Times New Roman"/>
          <w:sz w:val="24"/>
          <w:szCs w:val="24"/>
          <w:shd w:val="clear" w:color="auto" w:fill="FFFFFF"/>
          <w:lang w:val="en-US"/>
        </w:rPr>
        <w:t>heritage</w:t>
      </w:r>
      <w:r w:rsidR="009431FD" w:rsidRPr="00385DE3">
        <w:rPr>
          <w:rFonts w:ascii="Times New Roman" w:hAnsi="Times New Roman" w:cs="Times New Roman"/>
          <w:sz w:val="24"/>
          <w:szCs w:val="24"/>
          <w:shd w:val="clear" w:color="auto" w:fill="FFFFFF"/>
          <w:lang w:val="en-US"/>
        </w:rPr>
        <w:t xml:space="preserve"> </w:t>
      </w:r>
      <w:r w:rsidR="00830BE6" w:rsidRPr="00385DE3">
        <w:rPr>
          <w:rFonts w:ascii="Times New Roman" w:hAnsi="Times New Roman" w:cs="Times New Roman"/>
          <w:sz w:val="24"/>
          <w:szCs w:val="24"/>
          <w:shd w:val="clear" w:color="auto" w:fill="FFFFFF"/>
          <w:lang w:val="en-US"/>
        </w:rPr>
        <w:t xml:space="preserve">important not only for </w:t>
      </w:r>
      <w:r w:rsidR="00B44A52" w:rsidRPr="00385DE3">
        <w:rPr>
          <w:rFonts w:ascii="Times New Roman" w:hAnsi="Times New Roman" w:cs="Times New Roman"/>
          <w:sz w:val="24"/>
          <w:szCs w:val="24"/>
          <w:shd w:val="clear" w:color="auto" w:fill="FFFFFF"/>
          <w:lang w:val="en-US"/>
        </w:rPr>
        <w:t>Azerbaijani</w:t>
      </w:r>
      <w:r w:rsidR="00830BE6" w:rsidRPr="00385DE3">
        <w:rPr>
          <w:rFonts w:ascii="Times New Roman" w:hAnsi="Times New Roman" w:cs="Times New Roman"/>
          <w:sz w:val="24"/>
          <w:szCs w:val="24"/>
          <w:shd w:val="clear" w:color="auto" w:fill="FFFFFF"/>
          <w:lang w:val="en-US"/>
        </w:rPr>
        <w:t xml:space="preserve"> people but also </w:t>
      </w:r>
      <w:r w:rsidR="009431FD" w:rsidRPr="00385DE3">
        <w:rPr>
          <w:rFonts w:ascii="Times New Roman" w:hAnsi="Times New Roman" w:cs="Times New Roman"/>
          <w:sz w:val="24"/>
          <w:szCs w:val="24"/>
          <w:shd w:val="clear" w:color="auto" w:fill="FFFFFF"/>
          <w:lang w:val="en-US"/>
        </w:rPr>
        <w:t xml:space="preserve">to </w:t>
      </w:r>
      <w:r w:rsidR="00B35696" w:rsidRPr="00385DE3">
        <w:rPr>
          <w:rFonts w:ascii="Times New Roman" w:hAnsi="Times New Roman" w:cs="Times New Roman"/>
          <w:sz w:val="24"/>
          <w:szCs w:val="24"/>
          <w:shd w:val="clear" w:color="auto" w:fill="FFFFFF"/>
          <w:lang w:val="en-US"/>
        </w:rPr>
        <w:t xml:space="preserve">the </w:t>
      </w:r>
      <w:r w:rsidR="008A5498" w:rsidRPr="00385DE3">
        <w:rPr>
          <w:rFonts w:ascii="Times New Roman" w:hAnsi="Times New Roman" w:cs="Times New Roman"/>
          <w:sz w:val="24"/>
          <w:szCs w:val="24"/>
          <w:shd w:val="clear" w:color="auto" w:fill="FFFFFF"/>
          <w:lang w:val="en-US"/>
        </w:rPr>
        <w:t>humanity</w:t>
      </w:r>
      <w:r w:rsidR="00830BE6" w:rsidRPr="00385DE3">
        <w:rPr>
          <w:rFonts w:ascii="Times New Roman" w:hAnsi="Times New Roman" w:cs="Times New Roman"/>
          <w:sz w:val="24"/>
          <w:szCs w:val="24"/>
          <w:shd w:val="clear" w:color="auto" w:fill="FFFFFF"/>
          <w:lang w:val="en-US"/>
        </w:rPr>
        <w:t>.</w:t>
      </w:r>
    </w:p>
    <w:p w:rsidR="0024258B" w:rsidRPr="00385DE3" w:rsidRDefault="00830BE6" w:rsidP="00D4708D">
      <w:pPr>
        <w:rPr>
          <w:rFonts w:ascii="Arial" w:hAnsi="Arial" w:cs="Arial"/>
          <w:sz w:val="24"/>
          <w:szCs w:val="24"/>
          <w:highlight w:val="yellow"/>
          <w:lang w:val="en-US"/>
        </w:rPr>
      </w:pPr>
      <w:r w:rsidRPr="00385DE3">
        <w:rPr>
          <w:rFonts w:ascii="Times New Roman" w:hAnsi="Times New Roman" w:cs="Times New Roman"/>
          <w:sz w:val="24"/>
          <w:szCs w:val="24"/>
          <w:lang w:val="en-US"/>
        </w:rPr>
        <w:t xml:space="preserve">As per official figures, as a result of the genocide, 613 people were killed, </w:t>
      </w:r>
      <w:r w:rsidR="00721ABE" w:rsidRPr="00385DE3">
        <w:rPr>
          <w:rFonts w:ascii="Times New Roman" w:hAnsi="Times New Roman" w:cs="Times New Roman"/>
          <w:sz w:val="24"/>
          <w:szCs w:val="24"/>
          <w:lang w:val="en-US"/>
        </w:rPr>
        <w:t>among which 63 children,</w:t>
      </w:r>
      <w:r w:rsidRPr="00385DE3">
        <w:rPr>
          <w:rFonts w:ascii="Times New Roman" w:hAnsi="Times New Roman" w:cs="Times New Roman"/>
          <w:sz w:val="24"/>
          <w:szCs w:val="24"/>
          <w:lang w:val="en-US"/>
        </w:rPr>
        <w:t xml:space="preserve"> 106 women, </w:t>
      </w:r>
      <w:r w:rsidR="00721ABE" w:rsidRPr="00385DE3">
        <w:rPr>
          <w:rFonts w:ascii="Times New Roman" w:hAnsi="Times New Roman" w:cs="Times New Roman"/>
          <w:sz w:val="24"/>
          <w:szCs w:val="24"/>
          <w:lang w:val="en-US"/>
        </w:rPr>
        <w:t>and 70 elderly. 8</w:t>
      </w:r>
      <w:r w:rsidRPr="00385DE3">
        <w:rPr>
          <w:rFonts w:ascii="Times New Roman" w:hAnsi="Times New Roman" w:cs="Times New Roman"/>
          <w:sz w:val="24"/>
          <w:szCs w:val="24"/>
          <w:lang w:val="en-US"/>
        </w:rPr>
        <w:t xml:space="preserve"> families were completely </w:t>
      </w:r>
      <w:r w:rsidR="00721ABE" w:rsidRPr="00385DE3">
        <w:rPr>
          <w:rFonts w:ascii="Times New Roman" w:hAnsi="Times New Roman" w:cs="Times New Roman"/>
          <w:sz w:val="24"/>
          <w:szCs w:val="24"/>
          <w:lang w:val="en-US"/>
        </w:rPr>
        <w:t xml:space="preserve">murdered. </w:t>
      </w:r>
      <w:r w:rsidRPr="00385DE3">
        <w:rPr>
          <w:rFonts w:ascii="Times New Roman" w:hAnsi="Times New Roman" w:cs="Times New Roman"/>
          <w:sz w:val="24"/>
          <w:szCs w:val="24"/>
          <w:lang w:val="en-US"/>
        </w:rPr>
        <w:t xml:space="preserve">487 people became disabled, </w:t>
      </w:r>
      <w:r w:rsidR="00721ABE" w:rsidRPr="00385DE3">
        <w:rPr>
          <w:rFonts w:ascii="Times New Roman" w:hAnsi="Times New Roman" w:cs="Times New Roman"/>
          <w:sz w:val="24"/>
          <w:szCs w:val="24"/>
          <w:lang w:val="en-US"/>
        </w:rPr>
        <w:t>among which</w:t>
      </w:r>
      <w:r w:rsidRPr="00385DE3">
        <w:rPr>
          <w:rFonts w:ascii="Times New Roman" w:hAnsi="Times New Roman" w:cs="Times New Roman"/>
          <w:sz w:val="24"/>
          <w:szCs w:val="24"/>
          <w:lang w:val="en-US"/>
        </w:rPr>
        <w:t xml:space="preserve"> 76 </w:t>
      </w:r>
      <w:r w:rsidR="00B35696" w:rsidRPr="00385DE3">
        <w:rPr>
          <w:rFonts w:ascii="Times New Roman" w:hAnsi="Times New Roman" w:cs="Times New Roman"/>
          <w:sz w:val="24"/>
          <w:szCs w:val="24"/>
          <w:lang w:val="en-US"/>
        </w:rPr>
        <w:t>were children. In addition</w:t>
      </w:r>
      <w:r w:rsidR="00721ABE" w:rsidRPr="00385DE3">
        <w:rPr>
          <w:rFonts w:ascii="Times New Roman" w:hAnsi="Times New Roman" w:cs="Times New Roman"/>
          <w:sz w:val="24"/>
          <w:szCs w:val="24"/>
          <w:lang w:val="en-US"/>
        </w:rPr>
        <w:t>,</w:t>
      </w:r>
      <w:r w:rsidRPr="00385DE3">
        <w:rPr>
          <w:rFonts w:ascii="Times New Roman" w:hAnsi="Times New Roman" w:cs="Times New Roman"/>
          <w:sz w:val="24"/>
          <w:szCs w:val="24"/>
          <w:lang w:val="en-US"/>
        </w:rPr>
        <w:t xml:space="preserve"> 1</w:t>
      </w:r>
      <w:r w:rsidR="00721ABE" w:rsidRPr="00385DE3">
        <w:rPr>
          <w:rFonts w:ascii="Times New Roman" w:hAnsi="Times New Roman" w:cs="Times New Roman"/>
          <w:sz w:val="24"/>
          <w:szCs w:val="24"/>
          <w:lang w:val="en-US"/>
        </w:rPr>
        <w:t>.275 people</w:t>
      </w:r>
      <w:r w:rsidRPr="00385DE3">
        <w:rPr>
          <w:rFonts w:ascii="Times New Roman" w:hAnsi="Times New Roman" w:cs="Times New Roman"/>
          <w:sz w:val="24"/>
          <w:szCs w:val="24"/>
          <w:lang w:val="en-US"/>
        </w:rPr>
        <w:t xml:space="preserve"> were taken hostage</w:t>
      </w:r>
      <w:r w:rsidR="00721ABE" w:rsidRPr="00385DE3">
        <w:rPr>
          <w:rFonts w:ascii="Times New Roman" w:hAnsi="Times New Roman" w:cs="Times New Roman"/>
          <w:sz w:val="24"/>
          <w:szCs w:val="24"/>
          <w:lang w:val="en-US"/>
        </w:rPr>
        <w:t>s</w:t>
      </w:r>
      <w:r w:rsidR="00B80543" w:rsidRPr="00385DE3">
        <w:rPr>
          <w:rFonts w:ascii="Times New Roman" w:hAnsi="Times New Roman" w:cs="Times New Roman"/>
          <w:sz w:val="24"/>
          <w:szCs w:val="24"/>
          <w:lang w:val="en-US"/>
        </w:rPr>
        <w:t>,</w:t>
      </w:r>
      <w:r w:rsidRPr="00385DE3">
        <w:rPr>
          <w:rFonts w:ascii="Times New Roman" w:hAnsi="Times New Roman" w:cs="Times New Roman"/>
          <w:sz w:val="24"/>
          <w:szCs w:val="24"/>
          <w:lang w:val="en-US"/>
        </w:rPr>
        <w:t xml:space="preserve"> </w:t>
      </w:r>
      <w:r w:rsidR="00B80543" w:rsidRPr="00385DE3">
        <w:rPr>
          <w:rFonts w:ascii="Times New Roman" w:hAnsi="Times New Roman" w:cs="Times New Roman"/>
          <w:sz w:val="24"/>
          <w:szCs w:val="24"/>
          <w:lang w:val="en-US"/>
        </w:rPr>
        <w:t>150 of whom</w:t>
      </w:r>
      <w:r w:rsidR="00721ABE" w:rsidRPr="00385DE3">
        <w:rPr>
          <w:rFonts w:ascii="Times New Roman" w:hAnsi="Times New Roman" w:cs="Times New Roman"/>
          <w:sz w:val="24"/>
          <w:szCs w:val="24"/>
          <w:lang w:val="en-US"/>
        </w:rPr>
        <w:t xml:space="preserve"> went missing</w:t>
      </w:r>
      <w:r w:rsidR="00AE133A" w:rsidRPr="00385DE3">
        <w:rPr>
          <w:rStyle w:val="FootnoteReference"/>
          <w:rFonts w:ascii="Times New Roman" w:hAnsi="Times New Roman" w:cs="Times New Roman"/>
          <w:sz w:val="24"/>
          <w:szCs w:val="24"/>
          <w:lang w:val="en-US"/>
        </w:rPr>
        <w:footnoteReference w:id="2"/>
      </w:r>
      <w:r w:rsidR="00721ABE" w:rsidRPr="00385DE3">
        <w:rPr>
          <w:rFonts w:ascii="Times New Roman" w:hAnsi="Times New Roman" w:cs="Times New Roman"/>
          <w:sz w:val="24"/>
          <w:szCs w:val="24"/>
          <w:lang w:val="en-US"/>
        </w:rPr>
        <w:t>.</w:t>
      </w:r>
      <w:r w:rsidR="00721ABE" w:rsidRPr="00385DE3">
        <w:rPr>
          <w:rFonts w:ascii="Arial" w:hAnsi="Arial" w:cs="Arial"/>
          <w:sz w:val="24"/>
          <w:szCs w:val="24"/>
          <w:lang w:val="en-US"/>
        </w:rPr>
        <w:t xml:space="preserve"> </w:t>
      </w:r>
    </w:p>
    <w:p w:rsidR="00D4708D" w:rsidRPr="00385DE3" w:rsidRDefault="00D4708D" w:rsidP="00D4708D">
      <w:pPr>
        <w:rPr>
          <w:rFonts w:ascii="Arial" w:hAnsi="Arial" w:cs="Arial"/>
          <w:sz w:val="24"/>
          <w:szCs w:val="24"/>
          <w:highlight w:val="yellow"/>
          <w:lang w:val="en-US"/>
        </w:rPr>
      </w:pPr>
    </w:p>
    <w:p w:rsidR="0024258B" w:rsidRPr="00385DE3" w:rsidRDefault="0024258B" w:rsidP="00BA17A3">
      <w:pPr>
        <w:spacing w:after="100" w:afterAutospacing="1" w:line="240" w:lineRule="auto"/>
        <w:jc w:val="both"/>
        <w:rPr>
          <w:rFonts w:ascii="Times New Roman" w:eastAsia="Times New Roman" w:hAnsi="Times New Roman" w:cs="Times New Roman"/>
          <w:b/>
          <w:sz w:val="24"/>
          <w:szCs w:val="24"/>
          <w:lang w:val="az-Latn-AZ"/>
        </w:rPr>
      </w:pPr>
      <w:r w:rsidRPr="00385DE3">
        <w:rPr>
          <w:rFonts w:ascii="Times New Roman" w:eastAsia="Times New Roman" w:hAnsi="Times New Roman" w:cs="Times New Roman"/>
          <w:b/>
          <w:sz w:val="24"/>
          <w:szCs w:val="24"/>
          <w:lang w:val="az-Latn-AZ"/>
        </w:rPr>
        <w:t xml:space="preserve">Wrong and biased information included into the </w:t>
      </w:r>
      <w:r w:rsidR="00B35696" w:rsidRPr="00385DE3">
        <w:rPr>
          <w:rFonts w:ascii="Times New Roman" w:eastAsia="Times New Roman" w:hAnsi="Times New Roman" w:cs="Times New Roman"/>
          <w:b/>
          <w:sz w:val="24"/>
          <w:szCs w:val="24"/>
          <w:lang w:val="az-Latn-AZ"/>
        </w:rPr>
        <w:t>p</w:t>
      </w:r>
      <w:r w:rsidRPr="00385DE3">
        <w:rPr>
          <w:rFonts w:ascii="Times New Roman" w:eastAsia="Times New Roman" w:hAnsi="Times New Roman" w:cs="Times New Roman"/>
          <w:b/>
          <w:sz w:val="24"/>
          <w:szCs w:val="24"/>
          <w:lang w:val="az-Latn-AZ"/>
        </w:rPr>
        <w:t>eriodic report of Armenia</w:t>
      </w:r>
    </w:p>
    <w:p w:rsidR="0024258B" w:rsidRPr="00385DE3" w:rsidRDefault="00CB7832"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In the Article</w:t>
      </w:r>
      <w:r w:rsidR="00CB76D4" w:rsidRPr="00385DE3">
        <w:rPr>
          <w:rFonts w:ascii="Times New Roman" w:hAnsi="Times New Roman" w:cs="Times New Roman"/>
          <w:sz w:val="24"/>
          <w:szCs w:val="24"/>
          <w:shd w:val="clear" w:color="auto" w:fill="FFFFFF"/>
          <w:lang w:val="en-US"/>
        </w:rPr>
        <w:t xml:space="preserve"> 23 of the report, Armenian Government informs about establishing contacts with the national minorities of </w:t>
      </w:r>
      <w:r w:rsidR="00B35696" w:rsidRPr="00385DE3">
        <w:rPr>
          <w:rFonts w:ascii="Times New Roman" w:hAnsi="Times New Roman" w:cs="Times New Roman"/>
          <w:sz w:val="24"/>
          <w:szCs w:val="24"/>
          <w:shd w:val="clear" w:color="auto" w:fill="FFFFFF"/>
          <w:lang w:val="en-US"/>
        </w:rPr>
        <w:t>Armenian</w:t>
      </w:r>
      <w:r w:rsidR="00CB76D4" w:rsidRPr="00385DE3">
        <w:rPr>
          <w:rFonts w:ascii="Times New Roman" w:hAnsi="Times New Roman" w:cs="Times New Roman"/>
          <w:sz w:val="24"/>
          <w:szCs w:val="24"/>
          <w:shd w:val="clear" w:color="auto" w:fill="FFFFFF"/>
          <w:lang w:val="en-US"/>
        </w:rPr>
        <w:t xml:space="preserve"> in the </w:t>
      </w:r>
      <w:r w:rsidR="00B44A52" w:rsidRPr="00385DE3">
        <w:rPr>
          <w:rFonts w:ascii="Times New Roman" w:hAnsi="Times New Roman" w:cs="Times New Roman"/>
          <w:sz w:val="24"/>
          <w:szCs w:val="24"/>
          <w:shd w:val="clear" w:color="auto" w:fill="FFFFFF"/>
          <w:lang w:val="en-US"/>
        </w:rPr>
        <w:t>neighboring</w:t>
      </w:r>
      <w:r w:rsidR="00CB76D4" w:rsidRPr="00385DE3">
        <w:rPr>
          <w:rFonts w:ascii="Times New Roman" w:hAnsi="Times New Roman" w:cs="Times New Roman"/>
          <w:sz w:val="24"/>
          <w:szCs w:val="24"/>
          <w:shd w:val="clear" w:color="auto" w:fill="FFFFFF"/>
          <w:lang w:val="en-US"/>
        </w:rPr>
        <w:t xml:space="preserve"> countries</w:t>
      </w:r>
      <w:r w:rsidR="008A5498" w:rsidRPr="00385DE3">
        <w:rPr>
          <w:rFonts w:ascii="Times New Roman" w:hAnsi="Times New Roman" w:cs="Times New Roman"/>
          <w:sz w:val="24"/>
          <w:szCs w:val="24"/>
          <w:shd w:val="clear" w:color="auto" w:fill="FFFFFF"/>
          <w:lang w:val="en-US"/>
        </w:rPr>
        <w:t xml:space="preserve">, but provides </w:t>
      </w:r>
      <w:r w:rsidR="008A0785" w:rsidRPr="00385DE3">
        <w:rPr>
          <w:rFonts w:ascii="Times New Roman" w:hAnsi="Times New Roman" w:cs="Times New Roman"/>
          <w:sz w:val="24"/>
          <w:szCs w:val="24"/>
          <w:shd w:val="clear" w:color="auto" w:fill="FFFFFF"/>
          <w:lang w:val="en-US"/>
        </w:rPr>
        <w:t xml:space="preserve">distorted </w:t>
      </w:r>
      <w:r w:rsidR="008A5498" w:rsidRPr="00385DE3">
        <w:rPr>
          <w:rFonts w:ascii="Times New Roman" w:hAnsi="Times New Roman" w:cs="Times New Roman"/>
          <w:sz w:val="24"/>
          <w:szCs w:val="24"/>
          <w:shd w:val="clear" w:color="auto" w:fill="FFFFFF"/>
          <w:lang w:val="en-US"/>
        </w:rPr>
        <w:t>inf</w:t>
      </w:r>
      <w:r w:rsidRPr="00385DE3">
        <w:rPr>
          <w:rFonts w:ascii="Times New Roman" w:hAnsi="Times New Roman" w:cs="Times New Roman"/>
          <w:sz w:val="24"/>
          <w:szCs w:val="24"/>
          <w:shd w:val="clear" w:color="auto" w:fill="FFFFFF"/>
          <w:lang w:val="en-US"/>
        </w:rPr>
        <w:t>o</w:t>
      </w:r>
      <w:r w:rsidR="008A5498" w:rsidRPr="00385DE3">
        <w:rPr>
          <w:rFonts w:ascii="Times New Roman" w:hAnsi="Times New Roman" w:cs="Times New Roman"/>
          <w:sz w:val="24"/>
          <w:szCs w:val="24"/>
          <w:shd w:val="clear" w:color="auto" w:fill="FFFFFF"/>
          <w:lang w:val="en-US"/>
        </w:rPr>
        <w:t>r</w:t>
      </w:r>
      <w:r w:rsidRPr="00385DE3">
        <w:rPr>
          <w:rFonts w:ascii="Times New Roman" w:hAnsi="Times New Roman" w:cs="Times New Roman"/>
          <w:sz w:val="24"/>
          <w:szCs w:val="24"/>
          <w:shd w:val="clear" w:color="auto" w:fill="FFFFFF"/>
          <w:lang w:val="en-US"/>
        </w:rPr>
        <w:t>mation to the UN Committee on Elimination of All Forms of Racial Discrimination about the reasons why this “collaboration” doesn’t work with Azerbaijan.</w:t>
      </w:r>
    </w:p>
    <w:p w:rsidR="00CB7832" w:rsidRPr="00385DE3" w:rsidRDefault="00E706FF"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lastRenderedPageBreak/>
        <w:t>Afterwards</w:t>
      </w:r>
      <w:r w:rsidR="00CB7832" w:rsidRPr="00385DE3">
        <w:rPr>
          <w:rFonts w:ascii="Times New Roman" w:hAnsi="Times New Roman" w:cs="Times New Roman"/>
          <w:sz w:val="24"/>
          <w:szCs w:val="24"/>
          <w:shd w:val="clear" w:color="auto" w:fill="FFFFFF"/>
          <w:lang w:val="en-US"/>
        </w:rPr>
        <w:t xml:space="preserve">, in the Articles 25 and 26, </w:t>
      </w:r>
      <w:r w:rsidR="00B44A52" w:rsidRPr="00385DE3">
        <w:rPr>
          <w:rFonts w:ascii="Times New Roman" w:hAnsi="Times New Roman" w:cs="Times New Roman"/>
          <w:sz w:val="24"/>
          <w:szCs w:val="24"/>
          <w:shd w:val="clear" w:color="auto" w:fill="FFFFFF"/>
          <w:lang w:val="en-US"/>
        </w:rPr>
        <w:t>false</w:t>
      </w:r>
      <w:r w:rsidR="00CB7832" w:rsidRPr="00385DE3">
        <w:rPr>
          <w:rFonts w:ascii="Times New Roman" w:hAnsi="Times New Roman" w:cs="Times New Roman"/>
          <w:sz w:val="24"/>
          <w:szCs w:val="24"/>
          <w:shd w:val="clear" w:color="auto" w:fill="FFFFFF"/>
          <w:lang w:val="en-US"/>
        </w:rPr>
        <w:t xml:space="preserve"> </w:t>
      </w:r>
      <w:r w:rsidRPr="00385DE3">
        <w:rPr>
          <w:rFonts w:ascii="Times New Roman" w:hAnsi="Times New Roman" w:cs="Times New Roman"/>
          <w:sz w:val="24"/>
          <w:szCs w:val="24"/>
          <w:shd w:val="clear" w:color="auto" w:fill="FFFFFF"/>
          <w:lang w:val="en-US"/>
        </w:rPr>
        <w:t xml:space="preserve">information about </w:t>
      </w:r>
      <w:r w:rsidR="00B85B76" w:rsidRPr="00385DE3">
        <w:rPr>
          <w:rFonts w:ascii="Times New Roman" w:hAnsi="Times New Roman" w:cs="Times New Roman"/>
          <w:sz w:val="24"/>
          <w:szCs w:val="24"/>
          <w:shd w:val="clear" w:color="auto" w:fill="FFFFFF"/>
          <w:lang w:val="en-US"/>
        </w:rPr>
        <w:t xml:space="preserve">quasi </w:t>
      </w:r>
      <w:r w:rsidR="00B44A52" w:rsidRPr="00385DE3">
        <w:rPr>
          <w:rFonts w:ascii="Times New Roman" w:hAnsi="Times New Roman" w:cs="Times New Roman"/>
          <w:sz w:val="24"/>
          <w:szCs w:val="24"/>
          <w:shd w:val="clear" w:color="auto" w:fill="FFFFFF"/>
          <w:lang w:val="en-US"/>
        </w:rPr>
        <w:t>massacre</w:t>
      </w:r>
      <w:r w:rsidR="00B85B76" w:rsidRPr="00385DE3">
        <w:rPr>
          <w:rFonts w:ascii="Times New Roman" w:hAnsi="Times New Roman" w:cs="Times New Roman"/>
          <w:sz w:val="24"/>
          <w:szCs w:val="24"/>
          <w:shd w:val="clear" w:color="auto" w:fill="FFFFFF"/>
          <w:lang w:val="en-US"/>
        </w:rPr>
        <w:t xml:space="preserve"> against Armenians in</w:t>
      </w:r>
      <w:r w:rsidR="00B85B76" w:rsidRPr="00385DE3">
        <w:rPr>
          <w:rFonts w:ascii="Times New Roman" w:eastAsia="Times New Roman" w:hAnsi="Times New Roman" w:cs="Times New Roman"/>
          <w:sz w:val="24"/>
          <w:szCs w:val="24"/>
          <w:lang w:val="az-Latn-AZ"/>
        </w:rPr>
        <w:t xml:space="preserve"> </w:t>
      </w:r>
      <w:r w:rsidR="00B85B76" w:rsidRPr="00385DE3">
        <w:rPr>
          <w:rFonts w:ascii="Times New Roman" w:hAnsi="Times New Roman" w:cs="Times New Roman"/>
          <w:sz w:val="24"/>
          <w:szCs w:val="24"/>
          <w:shd w:val="clear" w:color="auto" w:fill="FFFFFF"/>
          <w:lang w:val="en-US"/>
        </w:rPr>
        <w:t xml:space="preserve">some regions of Azerbaijan </w:t>
      </w:r>
      <w:r w:rsidRPr="00385DE3">
        <w:rPr>
          <w:rFonts w:ascii="Times New Roman" w:hAnsi="Times New Roman" w:cs="Times New Roman"/>
          <w:sz w:val="24"/>
          <w:szCs w:val="24"/>
          <w:shd w:val="clear" w:color="auto" w:fill="FFFFFF"/>
          <w:lang w:val="en-US"/>
        </w:rPr>
        <w:t>was presented</w:t>
      </w:r>
      <w:r w:rsidR="00B85B76" w:rsidRPr="00385DE3">
        <w:rPr>
          <w:rFonts w:ascii="Times New Roman" w:hAnsi="Times New Roman" w:cs="Times New Roman"/>
          <w:sz w:val="24"/>
          <w:szCs w:val="24"/>
          <w:shd w:val="clear" w:color="auto" w:fill="FFFFFF"/>
          <w:lang w:val="en-US"/>
        </w:rPr>
        <w:t xml:space="preserve">. </w:t>
      </w:r>
      <w:r w:rsidRPr="00385DE3">
        <w:rPr>
          <w:rFonts w:ascii="Times New Roman" w:hAnsi="Times New Roman" w:cs="Times New Roman"/>
          <w:sz w:val="24"/>
          <w:szCs w:val="24"/>
          <w:shd w:val="clear" w:color="auto" w:fill="FFFFFF"/>
          <w:lang w:val="en-US"/>
        </w:rPr>
        <w:t xml:space="preserve"> </w:t>
      </w:r>
    </w:p>
    <w:p w:rsidR="00B85B76" w:rsidRPr="00385DE3" w:rsidRDefault="00B85B76"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On 7 July 1923, the Nagorno-Karabakh Autonomous Oblast (NKAO) was established in the mountainous part of </w:t>
      </w:r>
      <w:proofErr w:type="spellStart"/>
      <w:r w:rsidRPr="00385DE3">
        <w:rPr>
          <w:rFonts w:ascii="Times New Roman" w:hAnsi="Times New Roman" w:cs="Times New Roman"/>
          <w:sz w:val="24"/>
          <w:szCs w:val="24"/>
          <w:shd w:val="clear" w:color="auto" w:fill="FFFFFF"/>
          <w:lang w:val="en-US"/>
        </w:rPr>
        <w:t>Karabakh</w:t>
      </w:r>
      <w:proofErr w:type="spellEnd"/>
      <w:r w:rsidRPr="00385DE3">
        <w:rPr>
          <w:rFonts w:ascii="Times New Roman" w:hAnsi="Times New Roman" w:cs="Times New Roman"/>
          <w:sz w:val="24"/>
          <w:szCs w:val="24"/>
          <w:shd w:val="clear" w:color="auto" w:fill="FFFFFF"/>
          <w:lang w:val="en-US"/>
        </w:rPr>
        <w:t xml:space="preserve">, where majority of the population were Armenians. The town of </w:t>
      </w:r>
      <w:proofErr w:type="spellStart"/>
      <w:r w:rsidRPr="00385DE3">
        <w:rPr>
          <w:rFonts w:ascii="Times New Roman" w:hAnsi="Times New Roman" w:cs="Times New Roman"/>
          <w:sz w:val="24"/>
          <w:szCs w:val="24"/>
          <w:shd w:val="clear" w:color="auto" w:fill="FFFFFF"/>
          <w:lang w:val="en-US"/>
        </w:rPr>
        <w:t>Khankandi</w:t>
      </w:r>
      <w:proofErr w:type="spellEnd"/>
      <w:r w:rsidRPr="00385DE3">
        <w:rPr>
          <w:rFonts w:ascii="Times New Roman" w:hAnsi="Times New Roman" w:cs="Times New Roman"/>
          <w:sz w:val="24"/>
          <w:szCs w:val="24"/>
          <w:shd w:val="clear" w:color="auto" w:fill="FFFFFF"/>
          <w:lang w:val="en-US"/>
        </w:rPr>
        <w:t xml:space="preserve"> was defined as the administrative center of the autonomy. In September 1923, the name of the town was changed to Stepanakert in honor of </w:t>
      </w:r>
      <w:proofErr w:type="spellStart"/>
      <w:r w:rsidRPr="00385DE3">
        <w:rPr>
          <w:rFonts w:ascii="Times New Roman" w:hAnsi="Times New Roman" w:cs="Times New Roman"/>
          <w:sz w:val="24"/>
          <w:szCs w:val="24"/>
          <w:shd w:val="clear" w:color="auto" w:fill="FFFFFF"/>
          <w:lang w:val="en-US"/>
        </w:rPr>
        <w:t>Stepan</w:t>
      </w:r>
      <w:proofErr w:type="spellEnd"/>
      <w:r w:rsidRPr="00385DE3">
        <w:rPr>
          <w:rFonts w:ascii="Times New Roman" w:hAnsi="Times New Roman" w:cs="Times New Roman"/>
          <w:sz w:val="24"/>
          <w:szCs w:val="24"/>
          <w:shd w:val="clear" w:color="auto" w:fill="FFFFFF"/>
          <w:lang w:val="en-US"/>
        </w:rPr>
        <w:t xml:space="preserve"> </w:t>
      </w:r>
      <w:proofErr w:type="spellStart"/>
      <w:r w:rsidRPr="00385DE3">
        <w:rPr>
          <w:rFonts w:ascii="Times New Roman" w:hAnsi="Times New Roman" w:cs="Times New Roman"/>
          <w:sz w:val="24"/>
          <w:szCs w:val="24"/>
          <w:shd w:val="clear" w:color="auto" w:fill="FFFFFF"/>
          <w:lang w:val="en-US"/>
        </w:rPr>
        <w:t>Shaumian</w:t>
      </w:r>
      <w:proofErr w:type="spellEnd"/>
      <w:r w:rsidRPr="00385DE3">
        <w:rPr>
          <w:rFonts w:ascii="Times New Roman" w:hAnsi="Times New Roman" w:cs="Times New Roman"/>
          <w:sz w:val="24"/>
          <w:szCs w:val="24"/>
          <w:shd w:val="clear" w:color="auto" w:fill="FFFFFF"/>
          <w:lang w:val="en-US"/>
        </w:rPr>
        <w:t xml:space="preserve">, </w:t>
      </w:r>
      <w:proofErr w:type="spellStart"/>
      <w:r w:rsidRPr="00385DE3">
        <w:rPr>
          <w:rFonts w:ascii="Times New Roman" w:hAnsi="Times New Roman" w:cs="Times New Roman"/>
          <w:sz w:val="24"/>
          <w:szCs w:val="24"/>
          <w:shd w:val="clear" w:color="auto" w:fill="FFFFFF"/>
          <w:lang w:val="en-US"/>
        </w:rPr>
        <w:t>dashnak</w:t>
      </w:r>
      <w:proofErr w:type="spellEnd"/>
      <w:r w:rsidRPr="00385DE3">
        <w:rPr>
          <w:rFonts w:ascii="Times New Roman" w:hAnsi="Times New Roman" w:cs="Times New Roman"/>
          <w:sz w:val="24"/>
          <w:szCs w:val="24"/>
          <w:shd w:val="clear" w:color="auto" w:fill="FFFFFF"/>
          <w:lang w:val="en-US"/>
        </w:rPr>
        <w:t xml:space="preserve"> and “</w:t>
      </w:r>
      <w:r w:rsidR="00B44A52" w:rsidRPr="00385DE3">
        <w:rPr>
          <w:rFonts w:ascii="Times New Roman" w:hAnsi="Times New Roman" w:cs="Times New Roman"/>
          <w:sz w:val="24"/>
          <w:szCs w:val="24"/>
          <w:shd w:val="clear" w:color="auto" w:fill="FFFFFF"/>
          <w:lang w:val="en-US"/>
        </w:rPr>
        <w:t>Bolshevik</w:t>
      </w:r>
      <w:r w:rsidRPr="00385DE3">
        <w:rPr>
          <w:rFonts w:ascii="Times New Roman" w:hAnsi="Times New Roman" w:cs="Times New Roman"/>
          <w:sz w:val="24"/>
          <w:szCs w:val="24"/>
          <w:shd w:val="clear" w:color="auto" w:fill="FFFFFF"/>
          <w:lang w:val="en-US"/>
        </w:rPr>
        <w:t>” leader.</w:t>
      </w:r>
    </w:p>
    <w:p w:rsidR="006A033B" w:rsidRPr="00385DE3" w:rsidRDefault="006A033B"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The borders of the NKAO were defined</w:t>
      </w:r>
      <w:r w:rsidR="00842D67" w:rsidRPr="00385DE3">
        <w:rPr>
          <w:rFonts w:ascii="Times New Roman" w:hAnsi="Times New Roman" w:cs="Times New Roman"/>
          <w:sz w:val="24"/>
          <w:szCs w:val="24"/>
          <w:shd w:val="clear" w:color="auto" w:fill="FFFFFF"/>
          <w:lang w:val="en-US"/>
        </w:rPr>
        <w:t xml:space="preserve"> </w:t>
      </w:r>
      <w:r w:rsidR="008A0785" w:rsidRPr="00385DE3">
        <w:rPr>
          <w:rFonts w:ascii="Times New Roman" w:hAnsi="Times New Roman" w:cs="Times New Roman"/>
          <w:sz w:val="24"/>
          <w:szCs w:val="24"/>
          <w:shd w:val="clear" w:color="auto" w:fill="FFFFFF"/>
          <w:lang w:val="en-US"/>
        </w:rPr>
        <w:t>in a way</w:t>
      </w:r>
      <w:r w:rsidR="00842D67" w:rsidRPr="00385DE3">
        <w:rPr>
          <w:rFonts w:ascii="Times New Roman" w:hAnsi="Times New Roman" w:cs="Times New Roman"/>
          <w:sz w:val="24"/>
          <w:szCs w:val="24"/>
          <w:shd w:val="clear" w:color="auto" w:fill="FFFFFF"/>
          <w:lang w:val="en-US"/>
        </w:rPr>
        <w:t xml:space="preserve"> </w:t>
      </w:r>
      <w:r w:rsidRPr="00385DE3">
        <w:rPr>
          <w:rFonts w:ascii="Times New Roman" w:hAnsi="Times New Roman" w:cs="Times New Roman"/>
          <w:sz w:val="24"/>
          <w:szCs w:val="24"/>
          <w:shd w:val="clear" w:color="auto" w:fill="FFFFFF"/>
          <w:lang w:val="en-US"/>
        </w:rPr>
        <w:t xml:space="preserve">to ensure the Armenian </w:t>
      </w:r>
      <w:proofErr w:type="gramStart"/>
      <w:r w:rsidRPr="00385DE3">
        <w:rPr>
          <w:rFonts w:ascii="Times New Roman" w:hAnsi="Times New Roman" w:cs="Times New Roman"/>
          <w:sz w:val="24"/>
          <w:szCs w:val="24"/>
          <w:shd w:val="clear" w:color="auto" w:fill="FFFFFF"/>
          <w:lang w:val="en-US"/>
        </w:rPr>
        <w:t xml:space="preserve">population </w:t>
      </w:r>
      <w:r w:rsidR="00842D67" w:rsidRPr="00385DE3">
        <w:rPr>
          <w:rFonts w:ascii="Times New Roman" w:hAnsi="Times New Roman" w:cs="Times New Roman"/>
          <w:sz w:val="24"/>
          <w:szCs w:val="24"/>
          <w:shd w:val="clear" w:color="auto" w:fill="FFFFFF"/>
          <w:lang w:val="en-US"/>
        </w:rPr>
        <w:t>were</w:t>
      </w:r>
      <w:proofErr w:type="gramEnd"/>
      <w:r w:rsidR="00842D67" w:rsidRPr="00385DE3">
        <w:rPr>
          <w:rFonts w:ascii="Times New Roman" w:hAnsi="Times New Roman" w:cs="Times New Roman"/>
          <w:sz w:val="24"/>
          <w:szCs w:val="24"/>
          <w:shd w:val="clear" w:color="auto" w:fill="FFFFFF"/>
          <w:lang w:val="en-US"/>
        </w:rPr>
        <w:t xml:space="preserve"> in </w:t>
      </w:r>
      <w:r w:rsidR="006316C4" w:rsidRPr="00385DE3">
        <w:rPr>
          <w:rFonts w:ascii="Times New Roman" w:hAnsi="Times New Roman" w:cs="Times New Roman"/>
          <w:sz w:val="24"/>
          <w:szCs w:val="24"/>
          <w:shd w:val="clear" w:color="auto" w:fill="FFFFFF"/>
          <w:lang w:val="en-US"/>
        </w:rPr>
        <w:t>majority</w:t>
      </w:r>
      <w:r w:rsidRPr="00385DE3">
        <w:rPr>
          <w:rFonts w:ascii="Times New Roman" w:hAnsi="Times New Roman" w:cs="Times New Roman"/>
          <w:sz w:val="24"/>
          <w:szCs w:val="24"/>
          <w:shd w:val="clear" w:color="auto" w:fill="FFFFFF"/>
          <w:lang w:val="en-US"/>
        </w:rPr>
        <w:t>. According to the population census of 12 January 1989, the population of the autonomous oblast was about</w:t>
      </w:r>
      <w:r w:rsidR="00DA1E21" w:rsidRPr="00385DE3">
        <w:rPr>
          <w:rFonts w:ascii="Times New Roman" w:hAnsi="Times New Roman" w:cs="Times New Roman"/>
          <w:sz w:val="24"/>
          <w:szCs w:val="24"/>
          <w:shd w:val="clear" w:color="auto" w:fill="FFFFFF"/>
          <w:lang w:val="en-US"/>
        </w:rPr>
        <w:t xml:space="preserve"> 189.000 people. Out of them, about</w:t>
      </w:r>
      <w:r w:rsidRPr="00385DE3">
        <w:rPr>
          <w:rFonts w:ascii="Times New Roman" w:hAnsi="Times New Roman" w:cs="Times New Roman"/>
          <w:sz w:val="24"/>
          <w:szCs w:val="24"/>
          <w:shd w:val="clear" w:color="auto" w:fill="FFFFFF"/>
          <w:lang w:val="en-US"/>
        </w:rPr>
        <w:t xml:space="preserve"> 139.000 were Armenians (73</w:t>
      </w:r>
      <w:r w:rsidR="00B44A52" w:rsidRPr="00385DE3">
        <w:rPr>
          <w:rFonts w:ascii="Times New Roman" w:hAnsi="Times New Roman" w:cs="Times New Roman"/>
          <w:sz w:val="24"/>
          <w:szCs w:val="24"/>
          <w:shd w:val="clear" w:color="auto" w:fill="FFFFFF"/>
          <w:lang w:val="en-US"/>
        </w:rPr>
        <w:t>, 5</w:t>
      </w:r>
      <w:r w:rsidRPr="00385DE3">
        <w:rPr>
          <w:rFonts w:ascii="Times New Roman" w:hAnsi="Times New Roman" w:cs="Times New Roman"/>
          <w:sz w:val="24"/>
          <w:szCs w:val="24"/>
          <w:shd w:val="clear" w:color="auto" w:fill="FFFFFF"/>
          <w:lang w:val="en-US"/>
        </w:rPr>
        <w:t>%), 48.000 Azerbaijanis (25</w:t>
      </w:r>
      <w:r w:rsidR="00B44A52" w:rsidRPr="00385DE3">
        <w:rPr>
          <w:rFonts w:ascii="Times New Roman" w:hAnsi="Times New Roman" w:cs="Times New Roman"/>
          <w:sz w:val="24"/>
          <w:szCs w:val="24"/>
          <w:shd w:val="clear" w:color="auto" w:fill="FFFFFF"/>
          <w:lang w:val="en-US"/>
        </w:rPr>
        <w:t>, 3</w:t>
      </w:r>
      <w:r w:rsidRPr="00385DE3">
        <w:rPr>
          <w:rFonts w:ascii="Times New Roman" w:hAnsi="Times New Roman" w:cs="Times New Roman"/>
          <w:sz w:val="24"/>
          <w:szCs w:val="24"/>
          <w:shd w:val="clear" w:color="auto" w:fill="FFFFFF"/>
          <w:lang w:val="en-US"/>
        </w:rPr>
        <w:t>%) and 2.000 (1.2%) representatives of other nationalities. </w:t>
      </w:r>
      <w:r w:rsidR="00903F7E" w:rsidRPr="00385DE3">
        <w:rPr>
          <w:rFonts w:ascii="Times New Roman" w:hAnsi="Times New Roman" w:cs="Times New Roman"/>
          <w:sz w:val="24"/>
          <w:szCs w:val="24"/>
          <w:shd w:val="clear" w:color="auto" w:fill="FFFFFF"/>
          <w:lang w:val="en-US"/>
        </w:rPr>
        <w:t xml:space="preserve"> </w:t>
      </w:r>
      <w:r w:rsidR="00F738BD" w:rsidRPr="00385DE3">
        <w:rPr>
          <w:rFonts w:ascii="Times New Roman" w:hAnsi="Times New Roman" w:cs="Times New Roman"/>
          <w:sz w:val="24"/>
          <w:szCs w:val="24"/>
          <w:shd w:val="clear" w:color="auto" w:fill="FFFFFF"/>
          <w:lang w:val="en-US"/>
        </w:rPr>
        <w:t>320.0</w:t>
      </w:r>
      <w:r w:rsidR="00903F7E" w:rsidRPr="00385DE3">
        <w:rPr>
          <w:rFonts w:ascii="Times New Roman" w:hAnsi="Times New Roman" w:cs="Times New Roman"/>
          <w:sz w:val="24"/>
          <w:szCs w:val="24"/>
          <w:shd w:val="clear" w:color="auto" w:fill="FFFFFF"/>
          <w:lang w:val="en-US"/>
        </w:rPr>
        <w:t>00 Azerbaijanis</w:t>
      </w:r>
      <w:r w:rsidR="00F738BD" w:rsidRPr="00385DE3">
        <w:rPr>
          <w:rFonts w:ascii="Times New Roman" w:hAnsi="Times New Roman" w:cs="Times New Roman"/>
          <w:sz w:val="24"/>
          <w:szCs w:val="24"/>
          <w:shd w:val="clear" w:color="auto" w:fill="FFFFFF"/>
          <w:lang w:val="en-US"/>
        </w:rPr>
        <w:t xml:space="preserve"> </w:t>
      </w:r>
      <w:r w:rsidR="00903F7E" w:rsidRPr="00385DE3">
        <w:rPr>
          <w:rFonts w:ascii="Times New Roman" w:hAnsi="Times New Roman" w:cs="Times New Roman"/>
          <w:sz w:val="24"/>
          <w:szCs w:val="24"/>
          <w:shd w:val="clear" w:color="auto" w:fill="FFFFFF"/>
          <w:lang w:val="en-US"/>
        </w:rPr>
        <w:t xml:space="preserve">densely settled </w:t>
      </w:r>
      <w:r w:rsidR="00F738BD" w:rsidRPr="00385DE3">
        <w:rPr>
          <w:rFonts w:ascii="Times New Roman" w:hAnsi="Times New Roman" w:cs="Times New Roman"/>
          <w:sz w:val="24"/>
          <w:szCs w:val="24"/>
          <w:shd w:val="clear" w:color="auto" w:fill="FFFFFF"/>
          <w:lang w:val="en-US"/>
        </w:rPr>
        <w:t>in Armenia</w:t>
      </w:r>
      <w:r w:rsidR="00903F7E" w:rsidRPr="00385DE3">
        <w:rPr>
          <w:rFonts w:ascii="Times New Roman" w:hAnsi="Times New Roman" w:cs="Times New Roman"/>
          <w:sz w:val="24"/>
          <w:szCs w:val="24"/>
          <w:shd w:val="clear" w:color="auto" w:fill="FFFFFF"/>
          <w:lang w:val="en-US"/>
        </w:rPr>
        <w:t xml:space="preserve"> though were</w:t>
      </w:r>
      <w:r w:rsidR="00F738BD" w:rsidRPr="00385DE3">
        <w:rPr>
          <w:rFonts w:ascii="Times New Roman" w:hAnsi="Times New Roman" w:cs="Times New Roman"/>
          <w:sz w:val="24"/>
          <w:szCs w:val="24"/>
          <w:shd w:val="clear" w:color="auto" w:fill="FFFFFF"/>
          <w:lang w:val="en-US"/>
        </w:rPr>
        <w:t xml:space="preserve"> refused even cultural autonomy both </w:t>
      </w:r>
      <w:r w:rsidR="00903F7E" w:rsidRPr="00385DE3">
        <w:rPr>
          <w:rFonts w:ascii="Times New Roman" w:hAnsi="Times New Roman" w:cs="Times New Roman"/>
          <w:sz w:val="24"/>
          <w:szCs w:val="24"/>
          <w:shd w:val="clear" w:color="auto" w:fill="FFFFFF"/>
          <w:lang w:val="en-US"/>
        </w:rPr>
        <w:t>by the</w:t>
      </w:r>
      <w:r w:rsidR="00F738BD" w:rsidRPr="00385DE3">
        <w:rPr>
          <w:rFonts w:ascii="Times New Roman" w:hAnsi="Times New Roman" w:cs="Times New Roman"/>
          <w:sz w:val="24"/>
          <w:szCs w:val="24"/>
          <w:shd w:val="clear" w:color="auto" w:fill="FFFFFF"/>
          <w:lang w:val="en-US"/>
        </w:rPr>
        <w:t xml:space="preserve"> </w:t>
      </w:r>
      <w:r w:rsidR="00903F7E" w:rsidRPr="00385DE3">
        <w:rPr>
          <w:rFonts w:ascii="Times New Roman" w:hAnsi="Times New Roman" w:cs="Times New Roman"/>
          <w:sz w:val="24"/>
          <w:szCs w:val="24"/>
          <w:shd w:val="clear" w:color="auto" w:fill="FFFFFF"/>
          <w:lang w:val="en-US"/>
        </w:rPr>
        <w:t xml:space="preserve">central government of </w:t>
      </w:r>
      <w:r w:rsidR="00DA1E21" w:rsidRPr="00385DE3">
        <w:rPr>
          <w:rFonts w:ascii="Times New Roman" w:hAnsi="Times New Roman" w:cs="Times New Roman"/>
          <w:sz w:val="24"/>
          <w:szCs w:val="24"/>
          <w:shd w:val="clear" w:color="auto" w:fill="FFFFFF"/>
          <w:lang w:val="en-US"/>
        </w:rPr>
        <w:t xml:space="preserve">the USSR </w:t>
      </w:r>
      <w:r w:rsidR="00F738BD" w:rsidRPr="00385DE3">
        <w:rPr>
          <w:rFonts w:ascii="Times New Roman" w:hAnsi="Times New Roman" w:cs="Times New Roman"/>
          <w:sz w:val="24"/>
          <w:szCs w:val="24"/>
          <w:shd w:val="clear" w:color="auto" w:fill="FFFFFF"/>
          <w:lang w:val="en-US"/>
        </w:rPr>
        <w:t>and the government of the Armenian SSR.</w:t>
      </w:r>
    </w:p>
    <w:p w:rsidR="00BC53FB" w:rsidRPr="00385DE3" w:rsidRDefault="00BC53FB"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As for the allegations of discrimination against the Armenian population of Nagorno-Karabakh, critical researches prove the opposite: </w:t>
      </w:r>
      <w:r w:rsidR="008B7088" w:rsidRPr="00385DE3">
        <w:rPr>
          <w:rFonts w:ascii="Times New Roman" w:hAnsi="Times New Roman" w:cs="Times New Roman"/>
          <w:sz w:val="24"/>
          <w:szCs w:val="24"/>
          <w:shd w:val="clear" w:color="auto" w:fill="FFFFFF"/>
          <w:lang w:val="en-US"/>
        </w:rPr>
        <w:t>t</w:t>
      </w:r>
      <w:r w:rsidRPr="00385DE3">
        <w:rPr>
          <w:rFonts w:ascii="Times New Roman" w:hAnsi="Times New Roman" w:cs="Times New Roman"/>
          <w:sz w:val="24"/>
          <w:szCs w:val="24"/>
          <w:shd w:val="clear" w:color="auto" w:fill="FFFFFF"/>
          <w:lang w:val="en-US"/>
        </w:rPr>
        <w:t xml:space="preserve">he NKAO possessed all </w:t>
      </w:r>
      <w:r w:rsidR="008B7088" w:rsidRPr="00385DE3">
        <w:rPr>
          <w:rFonts w:ascii="Times New Roman" w:hAnsi="Times New Roman" w:cs="Times New Roman"/>
          <w:sz w:val="24"/>
          <w:szCs w:val="24"/>
          <w:shd w:val="clear" w:color="auto" w:fill="FFFFFF"/>
          <w:lang w:val="en-US"/>
        </w:rPr>
        <w:t xml:space="preserve">principal </w:t>
      </w:r>
      <w:r w:rsidRPr="00385DE3">
        <w:rPr>
          <w:rFonts w:ascii="Times New Roman" w:hAnsi="Times New Roman" w:cs="Times New Roman"/>
          <w:sz w:val="24"/>
          <w:szCs w:val="24"/>
          <w:shd w:val="clear" w:color="auto" w:fill="FFFFFF"/>
          <w:lang w:val="en-US"/>
        </w:rPr>
        <w:t>elements of self-government.</w:t>
      </w:r>
    </w:p>
    <w:p w:rsidR="00F37E08" w:rsidRPr="00385DE3" w:rsidRDefault="00F37E08"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The NKAO was developing more qu</w:t>
      </w:r>
      <w:r w:rsidR="00DA1E21" w:rsidRPr="00385DE3">
        <w:rPr>
          <w:rFonts w:ascii="Times New Roman" w:hAnsi="Times New Roman" w:cs="Times New Roman"/>
          <w:sz w:val="24"/>
          <w:szCs w:val="24"/>
          <w:shd w:val="clear" w:color="auto" w:fill="FFFFFF"/>
          <w:lang w:val="en-US"/>
        </w:rPr>
        <w:t>ickly than Azerbaijan</w:t>
      </w:r>
      <w:r w:rsidRPr="00385DE3">
        <w:rPr>
          <w:rFonts w:ascii="Times New Roman" w:hAnsi="Times New Roman" w:cs="Times New Roman"/>
          <w:sz w:val="24"/>
          <w:szCs w:val="24"/>
          <w:shd w:val="clear" w:color="auto" w:fill="FFFFFF"/>
          <w:lang w:val="en-US"/>
        </w:rPr>
        <w:t>. For example, while industrial production in the republic increased threefold during 1970-1986, in the NKAO</w:t>
      </w:r>
      <w:r w:rsidR="005E753B" w:rsidRPr="00385DE3">
        <w:rPr>
          <w:rFonts w:ascii="Times New Roman" w:hAnsi="Times New Roman" w:cs="Times New Roman"/>
          <w:sz w:val="24"/>
          <w:szCs w:val="24"/>
          <w:shd w:val="clear" w:color="auto" w:fill="FFFFFF"/>
          <w:lang w:val="en-US"/>
        </w:rPr>
        <w:t>,</w:t>
      </w:r>
      <w:r w:rsidRPr="00385DE3">
        <w:rPr>
          <w:rFonts w:ascii="Times New Roman" w:hAnsi="Times New Roman" w:cs="Times New Roman"/>
          <w:sz w:val="24"/>
          <w:szCs w:val="24"/>
          <w:shd w:val="clear" w:color="auto" w:fill="FFFFFF"/>
          <w:lang w:val="en-US"/>
        </w:rPr>
        <w:t xml:space="preserve"> it grew </w:t>
      </w:r>
      <w:r w:rsidR="005E753B" w:rsidRPr="00385DE3">
        <w:rPr>
          <w:rFonts w:ascii="Times New Roman" w:hAnsi="Times New Roman" w:cs="Times New Roman"/>
          <w:sz w:val="24"/>
          <w:szCs w:val="24"/>
          <w:shd w:val="clear" w:color="auto" w:fill="FFFFFF"/>
          <w:lang w:val="en-US"/>
        </w:rPr>
        <w:t xml:space="preserve">by </w:t>
      </w:r>
      <w:r w:rsidRPr="00385DE3">
        <w:rPr>
          <w:rFonts w:ascii="Times New Roman" w:hAnsi="Times New Roman" w:cs="Times New Roman"/>
          <w:sz w:val="24"/>
          <w:szCs w:val="24"/>
          <w:shd w:val="clear" w:color="auto" w:fill="FFFFFF"/>
          <w:lang w:val="en-US"/>
        </w:rPr>
        <w:t>3.3 times (the growth rate was 8</w:t>
      </w:r>
      <w:r w:rsidR="00B44A52" w:rsidRPr="00385DE3">
        <w:rPr>
          <w:rFonts w:ascii="Times New Roman" w:hAnsi="Times New Roman" w:cs="Times New Roman"/>
          <w:sz w:val="24"/>
          <w:szCs w:val="24"/>
          <w:shd w:val="clear" w:color="auto" w:fill="FFFFFF"/>
          <w:lang w:val="en-US"/>
        </w:rPr>
        <w:t>, 3</w:t>
      </w:r>
      <w:r w:rsidRPr="00385DE3">
        <w:rPr>
          <w:rFonts w:ascii="Times New Roman" w:hAnsi="Times New Roman" w:cs="Times New Roman"/>
          <w:sz w:val="24"/>
          <w:szCs w:val="24"/>
          <w:shd w:val="clear" w:color="auto" w:fill="FFFFFF"/>
          <w:lang w:val="en-US"/>
        </w:rPr>
        <w:t>% higher). In 1986, 3.1 times more real estates were</w:t>
      </w:r>
      <w:r w:rsidR="00F50490" w:rsidRPr="00385DE3">
        <w:rPr>
          <w:rFonts w:ascii="Times New Roman" w:hAnsi="Times New Roman" w:cs="Times New Roman"/>
          <w:sz w:val="24"/>
          <w:szCs w:val="24"/>
          <w:shd w:val="clear" w:color="auto" w:fill="FFFFFF"/>
          <w:lang w:val="en-US"/>
        </w:rPr>
        <w:t xml:space="preserve"> launched </w:t>
      </w:r>
      <w:r w:rsidR="005E753B" w:rsidRPr="00385DE3">
        <w:rPr>
          <w:rFonts w:ascii="Times New Roman" w:hAnsi="Times New Roman" w:cs="Times New Roman"/>
          <w:sz w:val="24"/>
          <w:szCs w:val="24"/>
          <w:shd w:val="clear" w:color="auto" w:fill="FFFFFF"/>
          <w:lang w:val="en-US"/>
        </w:rPr>
        <w:t xml:space="preserve">in the oblast </w:t>
      </w:r>
      <w:r w:rsidR="00F50490" w:rsidRPr="00385DE3">
        <w:rPr>
          <w:rFonts w:ascii="Times New Roman" w:hAnsi="Times New Roman" w:cs="Times New Roman"/>
          <w:sz w:val="24"/>
          <w:szCs w:val="24"/>
          <w:shd w:val="clear" w:color="auto" w:fill="FFFFFF"/>
          <w:lang w:val="en-US"/>
        </w:rPr>
        <w:t>while</w:t>
      </w:r>
      <w:r w:rsidRPr="00385DE3">
        <w:rPr>
          <w:rFonts w:ascii="Times New Roman" w:hAnsi="Times New Roman" w:cs="Times New Roman"/>
          <w:sz w:val="24"/>
          <w:szCs w:val="24"/>
          <w:shd w:val="clear" w:color="auto" w:fill="FFFFFF"/>
          <w:lang w:val="en-US"/>
        </w:rPr>
        <w:t xml:space="preserve"> in the republic th</w:t>
      </w:r>
      <w:r w:rsidR="00F50490" w:rsidRPr="00385DE3">
        <w:rPr>
          <w:rFonts w:ascii="Times New Roman" w:hAnsi="Times New Roman" w:cs="Times New Roman"/>
          <w:sz w:val="24"/>
          <w:szCs w:val="24"/>
          <w:shd w:val="clear" w:color="auto" w:fill="FFFFFF"/>
          <w:lang w:val="en-US"/>
        </w:rPr>
        <w:t>is</w:t>
      </w:r>
      <w:r w:rsidRPr="00385DE3">
        <w:rPr>
          <w:rFonts w:ascii="Times New Roman" w:hAnsi="Times New Roman" w:cs="Times New Roman"/>
          <w:sz w:val="24"/>
          <w:szCs w:val="24"/>
          <w:shd w:val="clear" w:color="auto" w:fill="FFFFFF"/>
          <w:lang w:val="en-US"/>
        </w:rPr>
        <w:t xml:space="preserve"> figure was 2.5. As </w:t>
      </w:r>
      <w:r w:rsidR="00F50490" w:rsidRPr="00385DE3">
        <w:rPr>
          <w:rFonts w:ascii="Times New Roman" w:hAnsi="Times New Roman" w:cs="Times New Roman"/>
          <w:sz w:val="24"/>
          <w:szCs w:val="24"/>
          <w:shd w:val="clear" w:color="auto" w:fill="FFFFFF"/>
          <w:lang w:val="en-US"/>
        </w:rPr>
        <w:t>to the main indicators of</w:t>
      </w:r>
      <w:r w:rsidRPr="00385DE3">
        <w:rPr>
          <w:rFonts w:ascii="Times New Roman" w:hAnsi="Times New Roman" w:cs="Times New Roman"/>
          <w:sz w:val="24"/>
          <w:szCs w:val="24"/>
          <w:shd w:val="clear" w:color="auto" w:fill="FFFFFF"/>
          <w:lang w:val="en-US"/>
        </w:rPr>
        <w:t xml:space="preserve"> social development, </w:t>
      </w:r>
      <w:r w:rsidR="005E753B" w:rsidRPr="00385DE3">
        <w:rPr>
          <w:rFonts w:ascii="Times New Roman" w:hAnsi="Times New Roman" w:cs="Times New Roman"/>
          <w:sz w:val="24"/>
          <w:szCs w:val="24"/>
          <w:shd w:val="clear" w:color="auto" w:fill="FFFFFF"/>
          <w:lang w:val="en-US"/>
        </w:rPr>
        <w:t>NKAO had higher standards of</w:t>
      </w:r>
      <w:r w:rsidR="005E753B" w:rsidRPr="00385DE3">
        <w:rPr>
          <w:rFonts w:ascii="Times New Roman" w:hAnsi="Times New Roman" w:cs="Times New Roman"/>
          <w:sz w:val="24"/>
          <w:szCs w:val="24"/>
          <w:lang w:val="en-US"/>
        </w:rPr>
        <w:t> living </w:t>
      </w:r>
      <w:r w:rsidR="005E753B" w:rsidRPr="00385DE3">
        <w:rPr>
          <w:rFonts w:ascii="Times New Roman" w:hAnsi="Times New Roman" w:cs="Times New Roman"/>
          <w:sz w:val="24"/>
          <w:szCs w:val="24"/>
          <w:shd w:val="clear" w:color="auto" w:fill="FFFFFF"/>
          <w:lang w:val="en-US"/>
        </w:rPr>
        <w:t xml:space="preserve">dimension than that of </w:t>
      </w:r>
      <w:r w:rsidR="00F50490" w:rsidRPr="00385DE3">
        <w:rPr>
          <w:rFonts w:ascii="Times New Roman" w:hAnsi="Times New Roman" w:cs="Times New Roman"/>
          <w:sz w:val="24"/>
          <w:szCs w:val="24"/>
          <w:shd w:val="clear" w:color="auto" w:fill="FFFFFF"/>
          <w:lang w:val="en-US"/>
        </w:rPr>
        <w:t xml:space="preserve">the </w:t>
      </w:r>
      <w:r w:rsidRPr="00385DE3">
        <w:rPr>
          <w:rFonts w:ascii="Times New Roman" w:hAnsi="Times New Roman" w:cs="Times New Roman"/>
          <w:sz w:val="24"/>
          <w:szCs w:val="24"/>
          <w:shd w:val="clear" w:color="auto" w:fill="FFFFFF"/>
          <w:lang w:val="en-US"/>
        </w:rPr>
        <w:t xml:space="preserve">republic. </w:t>
      </w:r>
      <w:r w:rsidR="00F50490" w:rsidRPr="00385DE3">
        <w:rPr>
          <w:rFonts w:ascii="Times New Roman" w:hAnsi="Times New Roman" w:cs="Times New Roman"/>
          <w:sz w:val="24"/>
          <w:szCs w:val="24"/>
          <w:shd w:val="clear" w:color="auto" w:fill="FFFFFF"/>
          <w:lang w:val="en-US"/>
        </w:rPr>
        <w:t>Substantial</w:t>
      </w:r>
      <w:r w:rsidRPr="00385DE3">
        <w:rPr>
          <w:rFonts w:ascii="Times New Roman" w:hAnsi="Times New Roman" w:cs="Times New Roman"/>
          <w:sz w:val="24"/>
          <w:szCs w:val="24"/>
          <w:shd w:val="clear" w:color="auto" w:fill="FFFFFF"/>
          <w:lang w:val="en-US"/>
        </w:rPr>
        <w:t xml:space="preserve"> progress </w:t>
      </w:r>
      <w:r w:rsidR="00F50490" w:rsidRPr="00385DE3">
        <w:rPr>
          <w:rFonts w:ascii="Times New Roman" w:hAnsi="Times New Roman" w:cs="Times New Roman"/>
          <w:sz w:val="24"/>
          <w:szCs w:val="24"/>
          <w:shd w:val="clear" w:color="auto" w:fill="FFFFFF"/>
          <w:lang w:val="en-US"/>
        </w:rPr>
        <w:t xml:space="preserve">was observed </w:t>
      </w:r>
      <w:r w:rsidRPr="00385DE3">
        <w:rPr>
          <w:rFonts w:ascii="Times New Roman" w:hAnsi="Times New Roman" w:cs="Times New Roman"/>
          <w:sz w:val="24"/>
          <w:szCs w:val="24"/>
          <w:shd w:val="clear" w:color="auto" w:fill="FFFFFF"/>
          <w:lang w:val="en-US"/>
        </w:rPr>
        <w:t xml:space="preserve">in the development of cultural </w:t>
      </w:r>
      <w:r w:rsidR="00F50490" w:rsidRPr="00385DE3">
        <w:rPr>
          <w:rFonts w:ascii="Times New Roman" w:hAnsi="Times New Roman" w:cs="Times New Roman"/>
          <w:sz w:val="24"/>
          <w:szCs w:val="24"/>
          <w:shd w:val="clear" w:color="auto" w:fill="FFFFFF"/>
          <w:lang w:val="en-US"/>
        </w:rPr>
        <w:t>institutions</w:t>
      </w:r>
      <w:r w:rsidRPr="00385DE3">
        <w:rPr>
          <w:rFonts w:ascii="Times New Roman" w:hAnsi="Times New Roman" w:cs="Times New Roman"/>
          <w:sz w:val="24"/>
          <w:szCs w:val="24"/>
          <w:shd w:val="clear" w:color="auto" w:fill="FFFFFF"/>
          <w:lang w:val="en-US"/>
        </w:rPr>
        <w:t xml:space="preserve">, both </w:t>
      </w:r>
      <w:r w:rsidR="00F50490" w:rsidRPr="00385DE3">
        <w:rPr>
          <w:rFonts w:ascii="Times New Roman" w:hAnsi="Times New Roman" w:cs="Times New Roman"/>
          <w:sz w:val="24"/>
          <w:szCs w:val="24"/>
          <w:shd w:val="clear" w:color="auto" w:fill="FFFFFF"/>
          <w:lang w:val="en-US"/>
        </w:rPr>
        <w:t xml:space="preserve">throughout the republic and in </w:t>
      </w:r>
      <w:r w:rsidRPr="00385DE3">
        <w:rPr>
          <w:rFonts w:ascii="Times New Roman" w:hAnsi="Times New Roman" w:cs="Times New Roman"/>
          <w:sz w:val="24"/>
          <w:szCs w:val="24"/>
          <w:shd w:val="clear" w:color="auto" w:fill="FFFFFF"/>
          <w:lang w:val="en-US"/>
        </w:rPr>
        <w:t>the oblast</w:t>
      </w:r>
      <w:r w:rsidR="00F50490" w:rsidRPr="00385DE3">
        <w:rPr>
          <w:rFonts w:ascii="Times New Roman" w:hAnsi="Times New Roman" w:cs="Times New Roman"/>
          <w:sz w:val="24"/>
          <w:szCs w:val="24"/>
          <w:shd w:val="clear" w:color="auto" w:fill="FFFFFF"/>
          <w:lang w:val="en-US"/>
        </w:rPr>
        <w:t xml:space="preserve">. </w:t>
      </w:r>
    </w:p>
    <w:p w:rsidR="0029644C" w:rsidRPr="00385DE3" w:rsidRDefault="0029644C"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During the 1988-1989 academic </w:t>
      </w:r>
      <w:proofErr w:type="gramStart"/>
      <w:r w:rsidR="00B44A52" w:rsidRPr="00385DE3">
        <w:rPr>
          <w:rFonts w:ascii="Times New Roman" w:hAnsi="Times New Roman" w:cs="Times New Roman"/>
          <w:sz w:val="24"/>
          <w:szCs w:val="24"/>
          <w:shd w:val="clear" w:color="auto" w:fill="FFFFFF"/>
          <w:lang w:val="en-US"/>
        </w:rPr>
        <w:t>year</w:t>
      </w:r>
      <w:proofErr w:type="gramEnd"/>
      <w:r w:rsidRPr="00385DE3">
        <w:rPr>
          <w:rFonts w:ascii="Times New Roman" w:hAnsi="Times New Roman" w:cs="Times New Roman"/>
          <w:sz w:val="24"/>
          <w:szCs w:val="24"/>
          <w:shd w:val="clear" w:color="auto" w:fill="FFFFFF"/>
          <w:lang w:val="en-US"/>
        </w:rPr>
        <w:t>,</w:t>
      </w:r>
      <w:r w:rsidR="00C853A9" w:rsidRPr="00385DE3">
        <w:rPr>
          <w:rFonts w:ascii="Times New Roman" w:hAnsi="Times New Roman" w:cs="Times New Roman"/>
          <w:sz w:val="24"/>
          <w:szCs w:val="24"/>
          <w:shd w:val="clear" w:color="auto" w:fill="FFFFFF"/>
          <w:lang w:val="en-US"/>
        </w:rPr>
        <w:t xml:space="preserve"> </w:t>
      </w:r>
      <w:r w:rsidRPr="00385DE3">
        <w:rPr>
          <w:rFonts w:ascii="Times New Roman" w:hAnsi="Times New Roman" w:cs="Times New Roman"/>
          <w:sz w:val="24"/>
          <w:szCs w:val="24"/>
          <w:shd w:val="clear" w:color="auto" w:fill="FFFFFF"/>
          <w:lang w:val="en-US"/>
        </w:rPr>
        <w:t xml:space="preserve">there were </w:t>
      </w:r>
      <w:r w:rsidR="00C853A9" w:rsidRPr="00385DE3">
        <w:rPr>
          <w:rFonts w:ascii="Times New Roman" w:hAnsi="Times New Roman" w:cs="Times New Roman"/>
          <w:sz w:val="24"/>
          <w:szCs w:val="24"/>
          <w:shd w:val="clear" w:color="auto" w:fill="FFFFFF"/>
          <w:lang w:val="en-US"/>
        </w:rPr>
        <w:t>136 secondary general education schools (16.120 pupils) and 13 international schools (7.045 pupils) in Nagorno-Karabakh where the language of instruction was Armenian. In Azerbaijan, in the same academic year, there were 181 Armenian schools (20.712 pupils) and 29 international schools (12.766 pupils).</w:t>
      </w:r>
      <w:r w:rsidR="0015123C" w:rsidRPr="00385DE3">
        <w:rPr>
          <w:rFonts w:ascii="Times New Roman" w:hAnsi="Times New Roman" w:cs="Times New Roman"/>
          <w:sz w:val="24"/>
          <w:szCs w:val="24"/>
          <w:shd w:val="clear" w:color="auto" w:fill="FFFFFF"/>
          <w:lang w:val="en-US"/>
        </w:rPr>
        <w:t xml:space="preserve"> More than 2.130 students, with majority being Armenians, were studying in Azerbaijani, Armenian and Russian divisions of </w:t>
      </w:r>
      <w:proofErr w:type="spellStart"/>
      <w:r w:rsidR="0015123C" w:rsidRPr="00385DE3">
        <w:rPr>
          <w:rFonts w:ascii="Times New Roman" w:hAnsi="Times New Roman" w:cs="Times New Roman"/>
          <w:sz w:val="24"/>
          <w:szCs w:val="24"/>
          <w:shd w:val="clear" w:color="auto" w:fill="FFFFFF"/>
          <w:lang w:val="en-US"/>
        </w:rPr>
        <w:t>Khankendi</w:t>
      </w:r>
      <w:proofErr w:type="spellEnd"/>
      <w:r w:rsidRPr="00385DE3">
        <w:rPr>
          <w:rFonts w:ascii="Times New Roman" w:hAnsi="Times New Roman" w:cs="Times New Roman"/>
          <w:sz w:val="24"/>
          <w:szCs w:val="24"/>
          <w:shd w:val="clear" w:color="auto" w:fill="FFFFFF"/>
          <w:lang w:val="en-US"/>
        </w:rPr>
        <w:t xml:space="preserve"> State Pedagogical Institute</w:t>
      </w:r>
      <w:r w:rsidR="0015123C" w:rsidRPr="00385DE3">
        <w:rPr>
          <w:rFonts w:ascii="Times New Roman" w:hAnsi="Times New Roman" w:cs="Times New Roman"/>
          <w:sz w:val="24"/>
          <w:szCs w:val="24"/>
          <w:shd w:val="clear" w:color="auto" w:fill="FFFFFF"/>
          <w:lang w:val="en-US"/>
        </w:rPr>
        <w:t>.</w:t>
      </w:r>
      <w:r w:rsidRPr="00385DE3">
        <w:rPr>
          <w:rFonts w:ascii="Times New Roman" w:hAnsi="Times New Roman" w:cs="Times New Roman"/>
          <w:sz w:val="24"/>
          <w:szCs w:val="24"/>
          <w:shd w:val="clear" w:color="auto" w:fill="FFFFFF"/>
          <w:lang w:val="en-US"/>
        </w:rPr>
        <w:t xml:space="preserve"> In addition, </w:t>
      </w:r>
      <w:r w:rsidR="0015123C" w:rsidRPr="00385DE3">
        <w:rPr>
          <w:rFonts w:ascii="Times New Roman" w:hAnsi="Times New Roman" w:cs="Times New Roman"/>
          <w:sz w:val="24"/>
          <w:szCs w:val="24"/>
          <w:shd w:val="clear" w:color="auto" w:fill="FFFFFF"/>
          <w:lang w:val="en-US"/>
        </w:rPr>
        <w:t xml:space="preserve">in Nagorno-Karabakh, there were dozens of specialized secondary schools and vocational training schools with education in Armenian and Russian. </w:t>
      </w:r>
    </w:p>
    <w:p w:rsidR="00292A1B" w:rsidRPr="00385DE3" w:rsidRDefault="0015123C"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As mentioned above,</w:t>
      </w:r>
      <w:r w:rsidR="00292A1B" w:rsidRPr="00385DE3">
        <w:rPr>
          <w:rFonts w:ascii="Times New Roman" w:hAnsi="Times New Roman" w:cs="Times New Roman"/>
          <w:sz w:val="24"/>
          <w:szCs w:val="24"/>
          <w:shd w:val="clear" w:color="auto" w:fill="FFFFFF"/>
          <w:lang w:val="en-US"/>
        </w:rPr>
        <w:t xml:space="preserve"> and shown by the</w:t>
      </w:r>
      <w:r w:rsidRPr="00385DE3">
        <w:rPr>
          <w:rFonts w:ascii="Times New Roman" w:hAnsi="Times New Roman" w:cs="Times New Roman"/>
          <w:sz w:val="24"/>
          <w:szCs w:val="24"/>
          <w:shd w:val="clear" w:color="auto" w:fill="FFFFFF"/>
          <w:lang w:val="en-US"/>
        </w:rPr>
        <w:t xml:space="preserve"> </w:t>
      </w:r>
      <w:r w:rsidR="00292A1B" w:rsidRPr="00385DE3">
        <w:rPr>
          <w:rFonts w:ascii="Times New Roman" w:hAnsi="Times New Roman" w:cs="Times New Roman"/>
          <w:sz w:val="24"/>
          <w:szCs w:val="24"/>
          <w:shd w:val="clear" w:color="auto" w:fill="FFFFFF"/>
          <w:lang w:val="en-US"/>
        </w:rPr>
        <w:t>existence and development of the NKAO within Azerbaijan, the form of autonomy was fully reflecting the specific economic, social, cultural and national characteristics of the population, and the way of life in the autonomous region.</w:t>
      </w:r>
    </w:p>
    <w:p w:rsidR="0015123C" w:rsidRPr="00385DE3" w:rsidRDefault="00292A1B" w:rsidP="00BA17A3">
      <w:pPr>
        <w:spacing w:after="100" w:afterAutospacing="1" w:line="240" w:lineRule="auto"/>
        <w:jc w:val="both"/>
        <w:rPr>
          <w:rFonts w:ascii="Times New Roman" w:hAnsi="Times New Roman" w:cs="Times New Roman"/>
          <w:sz w:val="24"/>
          <w:szCs w:val="24"/>
          <w:shd w:val="clear" w:color="auto" w:fill="FFFFFF"/>
          <w:lang w:val="en-US"/>
        </w:rPr>
      </w:pPr>
      <w:r w:rsidRPr="00385DE3">
        <w:rPr>
          <w:rFonts w:ascii="Times New Roman" w:hAnsi="Times New Roman" w:cs="Times New Roman"/>
          <w:sz w:val="24"/>
          <w:szCs w:val="24"/>
          <w:shd w:val="clear" w:color="auto" w:fill="FFFFFF"/>
          <w:lang w:val="en-US"/>
        </w:rPr>
        <w:t xml:space="preserve">Currently, there are 35.000 Armenians living in the other regions of Azerbaijan. They can </w:t>
      </w:r>
      <w:r w:rsidR="00B44A52" w:rsidRPr="00385DE3">
        <w:rPr>
          <w:rFonts w:ascii="Times New Roman" w:hAnsi="Times New Roman" w:cs="Times New Roman"/>
          <w:sz w:val="24"/>
          <w:szCs w:val="24"/>
          <w:shd w:val="clear" w:color="auto" w:fill="FFFFFF"/>
          <w:lang w:val="en-US"/>
        </w:rPr>
        <w:t>exercise</w:t>
      </w:r>
      <w:r w:rsidRPr="00385DE3">
        <w:rPr>
          <w:rFonts w:ascii="Times New Roman" w:hAnsi="Times New Roman" w:cs="Times New Roman"/>
          <w:sz w:val="24"/>
          <w:szCs w:val="24"/>
          <w:shd w:val="clear" w:color="auto" w:fill="FFFFFF"/>
          <w:lang w:val="en-US"/>
        </w:rPr>
        <w:t xml:space="preserve"> their</w:t>
      </w:r>
      <w:r w:rsidR="004003B7" w:rsidRPr="00385DE3">
        <w:rPr>
          <w:rFonts w:ascii="Times New Roman" w:hAnsi="Times New Roman" w:cs="Times New Roman"/>
          <w:sz w:val="24"/>
          <w:szCs w:val="24"/>
          <w:shd w:val="clear" w:color="auto" w:fill="FFFFFF"/>
          <w:lang w:val="en-US"/>
        </w:rPr>
        <w:t xml:space="preserve"> citizen rights and freedoms like others. </w:t>
      </w:r>
    </w:p>
    <w:p w:rsidR="00F83E57" w:rsidRPr="00385DE3" w:rsidRDefault="00F83E57">
      <w:pPr>
        <w:rPr>
          <w:rFonts w:ascii="Times New Roman" w:eastAsia="Times New Roman" w:hAnsi="Times New Roman" w:cs="Times New Roman"/>
          <w:sz w:val="24"/>
          <w:szCs w:val="24"/>
          <w:lang w:val="az-Latn-AZ"/>
        </w:rPr>
      </w:pPr>
    </w:p>
    <w:p w:rsidR="004003B7" w:rsidRPr="00385DE3" w:rsidRDefault="007C3A3C">
      <w:pPr>
        <w:rPr>
          <w:rFonts w:ascii="Times New Roman" w:hAnsi="Times New Roman" w:cs="Times New Roman"/>
          <w:b/>
          <w:sz w:val="24"/>
          <w:szCs w:val="24"/>
          <w:shd w:val="clear" w:color="auto" w:fill="FFFFFF"/>
          <w:lang w:val="az-Latn-AZ"/>
        </w:rPr>
      </w:pPr>
      <w:r w:rsidRPr="00385DE3">
        <w:rPr>
          <w:rFonts w:ascii="Times New Roman" w:hAnsi="Times New Roman" w:cs="Times New Roman"/>
          <w:b/>
          <w:sz w:val="24"/>
          <w:szCs w:val="24"/>
          <w:shd w:val="clear" w:color="auto" w:fill="FFFFFF"/>
          <w:lang w:val="az-Latn-AZ"/>
        </w:rPr>
        <w:t xml:space="preserve">Instilling hatred and insults for Azerbaijanis (turks) in the mass media and </w:t>
      </w:r>
      <w:r w:rsidR="00191A8B" w:rsidRPr="00385DE3">
        <w:rPr>
          <w:rFonts w:ascii="Times New Roman" w:hAnsi="Times New Roman" w:cs="Times New Roman"/>
          <w:b/>
          <w:sz w:val="24"/>
          <w:szCs w:val="24"/>
          <w:shd w:val="clear" w:color="auto" w:fill="FFFFFF"/>
          <w:lang w:val="az-Latn-AZ"/>
        </w:rPr>
        <w:t>text</w:t>
      </w:r>
      <w:r w:rsidRPr="00385DE3">
        <w:rPr>
          <w:rFonts w:ascii="Times New Roman" w:hAnsi="Times New Roman" w:cs="Times New Roman"/>
          <w:b/>
          <w:sz w:val="24"/>
          <w:szCs w:val="24"/>
          <w:shd w:val="clear" w:color="auto" w:fill="FFFFFF"/>
          <w:lang w:val="az-Latn-AZ"/>
        </w:rPr>
        <w:t>books</w:t>
      </w:r>
    </w:p>
    <w:p w:rsidR="007C3A3C" w:rsidRPr="00385DE3" w:rsidRDefault="007C3A3C">
      <w:pPr>
        <w:rPr>
          <w:rFonts w:ascii="Times New Roman" w:hAnsi="Times New Roman" w:cs="Times New Roman"/>
          <w:sz w:val="24"/>
          <w:szCs w:val="24"/>
          <w:shd w:val="clear" w:color="auto" w:fill="FFFFFF"/>
          <w:lang w:val="az-Latn-AZ"/>
        </w:rPr>
      </w:pPr>
      <w:r w:rsidRPr="00385DE3">
        <w:rPr>
          <w:rFonts w:ascii="Times New Roman" w:hAnsi="Times New Roman" w:cs="Times New Roman"/>
          <w:sz w:val="24"/>
          <w:szCs w:val="24"/>
          <w:shd w:val="clear" w:color="auto" w:fill="FFFFFF"/>
          <w:lang w:val="az-Latn-AZ"/>
        </w:rPr>
        <w:t>Leading mass media of Armenia regularly demonstrates articles increasing hatred towards Azerbaijan and Azebaijanis (turks)</w:t>
      </w:r>
      <w:r w:rsidR="00C77159" w:rsidRPr="00385DE3">
        <w:rPr>
          <w:rFonts w:ascii="Times New Roman" w:hAnsi="Times New Roman" w:cs="Times New Roman"/>
          <w:sz w:val="24"/>
          <w:szCs w:val="24"/>
          <w:shd w:val="clear" w:color="auto" w:fill="FFFFFF"/>
          <w:lang w:val="az-Latn-AZ"/>
        </w:rPr>
        <w:t xml:space="preserve">. As a rule, defamatory articles </w:t>
      </w:r>
      <w:r w:rsidR="00CA0098" w:rsidRPr="00385DE3">
        <w:rPr>
          <w:rFonts w:ascii="Times New Roman" w:hAnsi="Times New Roman" w:cs="Times New Roman"/>
          <w:sz w:val="24"/>
          <w:szCs w:val="24"/>
          <w:shd w:val="clear" w:color="auto" w:fill="FFFFFF"/>
          <w:lang w:val="az-Latn-AZ"/>
        </w:rPr>
        <w:t xml:space="preserve">about the violent behavior of  </w:t>
      </w:r>
      <w:r w:rsidR="00CA0098" w:rsidRPr="00385DE3">
        <w:rPr>
          <w:rFonts w:ascii="Times New Roman" w:hAnsi="Times New Roman" w:cs="Times New Roman"/>
          <w:sz w:val="24"/>
          <w:szCs w:val="24"/>
          <w:shd w:val="clear" w:color="auto" w:fill="FFFFFF"/>
          <w:lang w:val="az-Latn-AZ"/>
        </w:rPr>
        <w:lastRenderedPageBreak/>
        <w:t>Azerbaijanis</w:t>
      </w:r>
      <w:r w:rsidR="00C77159" w:rsidRPr="00385DE3">
        <w:rPr>
          <w:rFonts w:ascii="Times New Roman" w:hAnsi="Times New Roman" w:cs="Times New Roman"/>
          <w:sz w:val="24"/>
          <w:szCs w:val="24"/>
          <w:shd w:val="clear" w:color="auto" w:fill="FFFFFF"/>
          <w:lang w:val="az-Latn-AZ"/>
        </w:rPr>
        <w:t xml:space="preserve"> towards Armenians is widely used. </w:t>
      </w:r>
      <w:r w:rsidR="00CA0098" w:rsidRPr="00385DE3">
        <w:rPr>
          <w:rFonts w:ascii="Times New Roman" w:hAnsi="Times New Roman" w:cs="Times New Roman"/>
          <w:sz w:val="24"/>
          <w:szCs w:val="24"/>
          <w:shd w:val="clear" w:color="auto" w:fill="FFFFFF"/>
          <w:lang w:val="az-Latn-AZ"/>
        </w:rPr>
        <w:t>Armenians who used to live</w:t>
      </w:r>
      <w:r w:rsidR="00191A8B" w:rsidRPr="00385DE3">
        <w:rPr>
          <w:rFonts w:ascii="Times New Roman" w:hAnsi="Times New Roman" w:cs="Times New Roman"/>
          <w:sz w:val="24"/>
          <w:szCs w:val="24"/>
          <w:shd w:val="clear" w:color="auto" w:fill="FFFFFF"/>
          <w:lang w:val="az-Latn-AZ"/>
        </w:rPr>
        <w:t xml:space="preserve"> in Azerbaijan share their “mem</w:t>
      </w:r>
      <w:r w:rsidR="00CA0098" w:rsidRPr="00385DE3">
        <w:rPr>
          <w:rFonts w:ascii="Times New Roman" w:hAnsi="Times New Roman" w:cs="Times New Roman"/>
          <w:sz w:val="24"/>
          <w:szCs w:val="24"/>
          <w:shd w:val="clear" w:color="auto" w:fill="FFFFFF"/>
          <w:lang w:val="az-Latn-AZ"/>
        </w:rPr>
        <w:t xml:space="preserve">ories” of the cruelty and brutality of Azerbaijanis towards them. </w:t>
      </w:r>
    </w:p>
    <w:p w:rsidR="00CA0098" w:rsidRPr="00385DE3" w:rsidRDefault="00397FD9">
      <w:pPr>
        <w:rPr>
          <w:rFonts w:ascii="Times New Roman" w:hAnsi="Times New Roman" w:cs="Times New Roman"/>
          <w:sz w:val="24"/>
          <w:szCs w:val="24"/>
          <w:lang w:val="az-Latn-AZ"/>
        </w:rPr>
      </w:pPr>
      <w:r w:rsidRPr="00385DE3">
        <w:rPr>
          <w:rFonts w:ascii="Times New Roman" w:hAnsi="Times New Roman" w:cs="Times New Roman"/>
          <w:sz w:val="24"/>
          <w:szCs w:val="24"/>
          <w:shd w:val="clear" w:color="auto" w:fill="FFFFFF"/>
          <w:lang w:val="az-Latn-AZ"/>
        </w:rPr>
        <w:t xml:space="preserve">Panorama.am, panarmenian.net, </w:t>
      </w:r>
      <w:r w:rsidR="001973D3" w:rsidRPr="00385DE3">
        <w:rPr>
          <w:rFonts w:ascii="Times New Roman" w:hAnsi="Times New Roman" w:cs="Times New Roman"/>
          <w:sz w:val="24"/>
          <w:szCs w:val="24"/>
          <w:shd w:val="clear" w:color="auto" w:fill="FFFFFF"/>
          <w:lang w:val="az-Latn-AZ"/>
        </w:rPr>
        <w:t>Voice of Armenia,</w:t>
      </w:r>
      <w:r w:rsidR="001973D3" w:rsidRPr="00385DE3">
        <w:rPr>
          <w:sz w:val="24"/>
          <w:szCs w:val="24"/>
          <w:lang w:val="en-US"/>
        </w:rPr>
        <w:t xml:space="preserve"> </w:t>
      </w:r>
      <w:r w:rsidR="001973D3" w:rsidRPr="00385DE3">
        <w:rPr>
          <w:rFonts w:ascii="Times New Roman" w:hAnsi="Times New Roman" w:cs="Times New Roman"/>
          <w:sz w:val="24"/>
          <w:szCs w:val="24"/>
          <w:shd w:val="clear" w:color="auto" w:fill="FFFFFF"/>
          <w:lang w:val="az-Latn-AZ"/>
        </w:rPr>
        <w:t>Yerkir,</w:t>
      </w:r>
      <w:r w:rsidR="00191A8B" w:rsidRPr="00385DE3">
        <w:rPr>
          <w:rFonts w:ascii="Times New Roman" w:hAnsi="Times New Roman" w:cs="Times New Roman"/>
          <w:sz w:val="24"/>
          <w:szCs w:val="24"/>
          <w:shd w:val="clear" w:color="auto" w:fill="FFFFFF"/>
          <w:lang w:val="az-Latn-AZ"/>
        </w:rPr>
        <w:t xml:space="preserve"> Armenpress. Armenian News Agenc</w:t>
      </w:r>
      <w:r w:rsidR="001973D3" w:rsidRPr="00385DE3">
        <w:rPr>
          <w:rFonts w:ascii="Times New Roman" w:hAnsi="Times New Roman" w:cs="Times New Roman"/>
          <w:sz w:val="24"/>
          <w:szCs w:val="24"/>
          <w:shd w:val="clear" w:color="auto" w:fill="FFFFFF"/>
          <w:lang w:val="az-Latn-AZ"/>
        </w:rPr>
        <w:t xml:space="preserve">y, Aravot, </w:t>
      </w:r>
      <w:r w:rsidR="001973D3" w:rsidRPr="00385DE3">
        <w:rPr>
          <w:rFonts w:ascii="Times New Roman" w:hAnsi="Times New Roman" w:cs="Times New Roman"/>
          <w:sz w:val="24"/>
          <w:szCs w:val="24"/>
          <w:lang w:val="az-Latn-AZ"/>
        </w:rPr>
        <w:t xml:space="preserve">Voskanapart İnfo </w:t>
      </w:r>
      <w:r w:rsidR="00CA0098" w:rsidRPr="00385DE3">
        <w:rPr>
          <w:rFonts w:ascii="Times New Roman" w:hAnsi="Times New Roman" w:cs="Times New Roman"/>
          <w:sz w:val="24"/>
          <w:szCs w:val="24"/>
          <w:lang w:val="az-Latn-AZ"/>
        </w:rPr>
        <w:t xml:space="preserve">analytical portal and other print and electronic media, Armenian Public Television, other television and radio companies provide wide range of antiazerbaijani propaganda to create </w:t>
      </w:r>
      <w:r w:rsidR="00780CF4" w:rsidRPr="00385DE3">
        <w:rPr>
          <w:rFonts w:ascii="Times New Roman" w:hAnsi="Times New Roman" w:cs="Times New Roman"/>
          <w:sz w:val="24"/>
          <w:szCs w:val="24"/>
          <w:lang w:val="az-Latn-AZ"/>
        </w:rPr>
        <w:t xml:space="preserve">dangerous enemy image </w:t>
      </w:r>
      <w:r w:rsidR="00191A8B" w:rsidRPr="00385DE3">
        <w:rPr>
          <w:rFonts w:ascii="Times New Roman" w:hAnsi="Times New Roman" w:cs="Times New Roman"/>
          <w:sz w:val="24"/>
          <w:szCs w:val="24"/>
          <w:lang w:val="az-Latn-AZ"/>
        </w:rPr>
        <w:t xml:space="preserve">of Azerbaijan </w:t>
      </w:r>
      <w:r w:rsidR="00780CF4" w:rsidRPr="00385DE3">
        <w:rPr>
          <w:rFonts w:ascii="Times New Roman" w:hAnsi="Times New Roman" w:cs="Times New Roman"/>
          <w:sz w:val="24"/>
          <w:szCs w:val="24"/>
          <w:lang w:val="az-Latn-AZ"/>
        </w:rPr>
        <w:t xml:space="preserve">and </w:t>
      </w:r>
      <w:r w:rsidR="00CA0098" w:rsidRPr="00385DE3">
        <w:rPr>
          <w:rFonts w:ascii="Times New Roman" w:hAnsi="Times New Roman" w:cs="Times New Roman"/>
          <w:sz w:val="24"/>
          <w:szCs w:val="24"/>
          <w:lang w:val="az-Latn-AZ"/>
        </w:rPr>
        <w:t>hatred</w:t>
      </w:r>
      <w:r w:rsidR="001607A9" w:rsidRPr="00385DE3">
        <w:rPr>
          <w:rFonts w:ascii="Times New Roman" w:hAnsi="Times New Roman" w:cs="Times New Roman"/>
          <w:sz w:val="24"/>
          <w:szCs w:val="24"/>
          <w:lang w:val="az-Latn-AZ"/>
        </w:rPr>
        <w:t xml:space="preserve"> among A</w:t>
      </w:r>
      <w:r w:rsidR="00780CF4" w:rsidRPr="00385DE3">
        <w:rPr>
          <w:rFonts w:ascii="Times New Roman" w:hAnsi="Times New Roman" w:cs="Times New Roman"/>
          <w:sz w:val="24"/>
          <w:szCs w:val="24"/>
          <w:lang w:val="az-Latn-AZ"/>
        </w:rPr>
        <w:t xml:space="preserve">rmenians. </w:t>
      </w:r>
    </w:p>
    <w:p w:rsidR="00A76D00" w:rsidRPr="00385DE3" w:rsidRDefault="00A76D00">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These ma</w:t>
      </w:r>
      <w:r w:rsidR="001B06E5" w:rsidRPr="00385DE3">
        <w:rPr>
          <w:rFonts w:ascii="Times New Roman" w:hAnsi="Times New Roman" w:cs="Times New Roman"/>
          <w:sz w:val="24"/>
          <w:szCs w:val="24"/>
          <w:lang w:val="az-Latn-AZ"/>
        </w:rPr>
        <w:t xml:space="preserve">ss media give the following titles to the articles </w:t>
      </w:r>
      <w:r w:rsidRPr="00385DE3">
        <w:rPr>
          <w:rFonts w:ascii="Times New Roman" w:hAnsi="Times New Roman" w:cs="Times New Roman"/>
          <w:sz w:val="24"/>
          <w:szCs w:val="24"/>
          <w:lang w:val="az-Latn-AZ"/>
        </w:rPr>
        <w:t xml:space="preserve">humiliating and insulting </w:t>
      </w:r>
      <w:r w:rsidR="001607A9" w:rsidRPr="00385DE3">
        <w:rPr>
          <w:rFonts w:ascii="Times New Roman" w:hAnsi="Times New Roman" w:cs="Times New Roman"/>
          <w:sz w:val="24"/>
          <w:szCs w:val="24"/>
          <w:lang w:val="az-Latn-AZ"/>
        </w:rPr>
        <w:t>Azerbaijanis (T</w:t>
      </w:r>
      <w:r w:rsidR="001B06E5" w:rsidRPr="00385DE3">
        <w:rPr>
          <w:rFonts w:ascii="Times New Roman" w:hAnsi="Times New Roman" w:cs="Times New Roman"/>
          <w:sz w:val="24"/>
          <w:szCs w:val="24"/>
          <w:lang w:val="az-Latn-AZ"/>
        </w:rPr>
        <w:t xml:space="preserve">urks): </w:t>
      </w:r>
      <w:r w:rsidR="001B06E5" w:rsidRPr="00385DE3">
        <w:rPr>
          <w:rFonts w:ascii="Times New Roman" w:hAnsi="Times New Roman" w:cs="Times New Roman"/>
          <w:i/>
          <w:sz w:val="24"/>
          <w:szCs w:val="24"/>
          <w:lang w:val="az-Latn-AZ"/>
        </w:rPr>
        <w:t>“Animals and their offsprings don´t have hearts”, “How to e</w:t>
      </w:r>
      <w:r w:rsidR="00191A8B" w:rsidRPr="00385DE3">
        <w:rPr>
          <w:rFonts w:ascii="Times New Roman" w:hAnsi="Times New Roman" w:cs="Times New Roman"/>
          <w:i/>
          <w:sz w:val="24"/>
          <w:szCs w:val="24"/>
          <w:lang w:val="az-Latn-AZ"/>
        </w:rPr>
        <w:t>xplain to a sheep that people a</w:t>
      </w:r>
      <w:r w:rsidR="001B06E5" w:rsidRPr="00385DE3">
        <w:rPr>
          <w:rFonts w:ascii="Times New Roman" w:hAnsi="Times New Roman" w:cs="Times New Roman"/>
          <w:i/>
          <w:sz w:val="24"/>
          <w:szCs w:val="24"/>
          <w:lang w:val="az-Latn-AZ"/>
        </w:rPr>
        <w:t>r</w:t>
      </w:r>
      <w:r w:rsidR="00191A8B" w:rsidRPr="00385DE3">
        <w:rPr>
          <w:rFonts w:ascii="Times New Roman" w:hAnsi="Times New Roman" w:cs="Times New Roman"/>
          <w:i/>
          <w:sz w:val="24"/>
          <w:szCs w:val="24"/>
          <w:lang w:val="az-Latn-AZ"/>
        </w:rPr>
        <w:t>e</w:t>
      </w:r>
      <w:r w:rsidR="001B06E5" w:rsidRPr="00385DE3">
        <w:rPr>
          <w:rFonts w:ascii="Times New Roman" w:hAnsi="Times New Roman" w:cs="Times New Roman"/>
          <w:i/>
          <w:sz w:val="24"/>
          <w:szCs w:val="24"/>
          <w:lang w:val="az-Latn-AZ"/>
        </w:rPr>
        <w:t xml:space="preserve"> individuals?” etc.</w:t>
      </w:r>
    </w:p>
    <w:p w:rsidR="00A76D00" w:rsidRPr="00385DE3" w:rsidRDefault="009E20E9">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Articles denying the truth about the origin o</w:t>
      </w:r>
      <w:r w:rsidR="001607A9" w:rsidRPr="00385DE3">
        <w:rPr>
          <w:rFonts w:ascii="Times New Roman" w:hAnsi="Times New Roman" w:cs="Times New Roman"/>
          <w:sz w:val="24"/>
          <w:szCs w:val="24"/>
          <w:lang w:val="az-Latn-AZ"/>
        </w:rPr>
        <w:t>f Azerbaijani people (T</w:t>
      </w:r>
      <w:r w:rsidRPr="00385DE3">
        <w:rPr>
          <w:rFonts w:ascii="Times New Roman" w:hAnsi="Times New Roman" w:cs="Times New Roman"/>
          <w:sz w:val="24"/>
          <w:szCs w:val="24"/>
          <w:lang w:val="az-Latn-AZ"/>
        </w:rPr>
        <w:t xml:space="preserve">urks) (for example: Karabakh was a part of </w:t>
      </w:r>
      <w:r w:rsidR="00636106" w:rsidRPr="00385DE3">
        <w:rPr>
          <w:rFonts w:ascii="Times New Roman" w:hAnsi="Times New Roman" w:cs="Times New Roman"/>
          <w:sz w:val="24"/>
          <w:szCs w:val="24"/>
          <w:lang w:val="az-Latn-AZ"/>
        </w:rPr>
        <w:t xml:space="preserve">an ancient </w:t>
      </w:r>
      <w:r w:rsidR="001607A9" w:rsidRPr="00385DE3">
        <w:rPr>
          <w:rFonts w:ascii="Times New Roman" w:hAnsi="Times New Roman" w:cs="Times New Roman"/>
          <w:sz w:val="24"/>
          <w:szCs w:val="24"/>
          <w:lang w:val="az-Latn-AZ"/>
        </w:rPr>
        <w:t>A</w:t>
      </w:r>
      <w:r w:rsidRPr="00385DE3">
        <w:rPr>
          <w:rFonts w:ascii="Times New Roman" w:hAnsi="Times New Roman" w:cs="Times New Roman"/>
          <w:sz w:val="24"/>
          <w:szCs w:val="24"/>
          <w:lang w:val="az-Latn-AZ"/>
        </w:rPr>
        <w:t xml:space="preserve">rmenian </w:t>
      </w:r>
      <w:r w:rsidR="00636106" w:rsidRPr="00385DE3">
        <w:rPr>
          <w:rFonts w:ascii="Times New Roman" w:hAnsi="Times New Roman" w:cs="Times New Roman"/>
          <w:sz w:val="24"/>
          <w:szCs w:val="24"/>
          <w:lang w:val="az-Latn-AZ"/>
        </w:rPr>
        <w:t xml:space="preserve">kingdom and Azerbaijanis were nomads). There are many articles describing the origins of ancient Azerbaijani </w:t>
      </w:r>
      <w:r w:rsidR="005A53D7" w:rsidRPr="00385DE3">
        <w:rPr>
          <w:rFonts w:ascii="Times New Roman" w:hAnsi="Times New Roman" w:cs="Times New Roman"/>
          <w:sz w:val="24"/>
          <w:szCs w:val="24"/>
          <w:lang w:val="az-Latn-AZ"/>
        </w:rPr>
        <w:t>(turkish) monuments, toponyms</w:t>
      </w:r>
      <w:r w:rsidR="00636106" w:rsidRPr="00385DE3">
        <w:rPr>
          <w:rFonts w:ascii="Times New Roman" w:hAnsi="Times New Roman" w:cs="Times New Roman"/>
          <w:sz w:val="24"/>
          <w:szCs w:val="24"/>
          <w:lang w:val="az-Latn-AZ"/>
        </w:rPr>
        <w:t xml:space="preserve"> belonging to other nations. </w:t>
      </w:r>
    </w:p>
    <w:p w:rsidR="00A76D00" w:rsidRPr="00385DE3" w:rsidRDefault="00ED619E">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Armenian mass media says:</w:t>
      </w:r>
    </w:p>
    <w:p w:rsidR="00ED619E" w:rsidRPr="00385DE3" w:rsidRDefault="00ED619E">
      <w:pPr>
        <w:rPr>
          <w:rFonts w:ascii="Times New Roman" w:hAnsi="Times New Roman" w:cs="Times New Roman"/>
          <w:i/>
          <w:sz w:val="24"/>
          <w:szCs w:val="24"/>
          <w:lang w:val="az-Latn-AZ"/>
        </w:rPr>
      </w:pPr>
      <w:r w:rsidRPr="00385DE3">
        <w:rPr>
          <w:rFonts w:ascii="Times New Roman" w:hAnsi="Times New Roman" w:cs="Times New Roman"/>
          <w:i/>
          <w:sz w:val="24"/>
          <w:szCs w:val="24"/>
          <w:lang w:val="az-Latn-AZ"/>
        </w:rPr>
        <w:t>“This</w:t>
      </w:r>
      <w:r w:rsidR="001607A9" w:rsidRPr="00385DE3">
        <w:rPr>
          <w:rFonts w:ascii="Times New Roman" w:hAnsi="Times New Roman" w:cs="Times New Roman"/>
          <w:i/>
          <w:sz w:val="24"/>
          <w:szCs w:val="24"/>
          <w:lang w:val="az-Latn-AZ"/>
        </w:rPr>
        <w:t xml:space="preserve"> style is peculiar to radical Is</w:t>
      </w:r>
      <w:r w:rsidRPr="00385DE3">
        <w:rPr>
          <w:rFonts w:ascii="Times New Roman" w:hAnsi="Times New Roman" w:cs="Times New Roman"/>
          <w:i/>
          <w:sz w:val="24"/>
          <w:szCs w:val="24"/>
          <w:lang w:val="az-Latn-AZ"/>
        </w:rPr>
        <w:t>lamists, their inhuman behavior featured in the beasts</w:t>
      </w:r>
      <w:r w:rsidR="00D740ED" w:rsidRPr="00385DE3">
        <w:rPr>
          <w:rFonts w:ascii="Times New Roman" w:hAnsi="Times New Roman" w:cs="Times New Roman"/>
          <w:i/>
          <w:sz w:val="24"/>
          <w:szCs w:val="24"/>
          <w:lang w:val="az-Latn-AZ"/>
        </w:rPr>
        <w:t xml:space="preserve">. </w:t>
      </w:r>
      <w:r w:rsidR="00535141" w:rsidRPr="00385DE3">
        <w:rPr>
          <w:rFonts w:ascii="Times New Roman" w:hAnsi="Times New Roman" w:cs="Times New Roman"/>
          <w:i/>
          <w:sz w:val="24"/>
          <w:szCs w:val="24"/>
          <w:lang w:val="az-Latn-AZ"/>
        </w:rPr>
        <w:t xml:space="preserve">Azerbaijanis-the same turks are barbarians, and do not differ in any ways from them. They should not be </w:t>
      </w:r>
      <w:r w:rsidR="0001441B" w:rsidRPr="00385DE3">
        <w:rPr>
          <w:rFonts w:ascii="Times New Roman" w:hAnsi="Times New Roman" w:cs="Times New Roman"/>
          <w:i/>
          <w:sz w:val="24"/>
          <w:szCs w:val="24"/>
          <w:lang w:val="az-Latn-AZ"/>
        </w:rPr>
        <w:t>in the world</w:t>
      </w:r>
      <w:r w:rsidR="00D4708D" w:rsidRPr="00385DE3">
        <w:rPr>
          <w:rStyle w:val="FootnoteReference"/>
          <w:rFonts w:ascii="Times New Roman" w:hAnsi="Times New Roman" w:cs="Times New Roman"/>
          <w:i/>
          <w:sz w:val="24"/>
          <w:szCs w:val="24"/>
          <w:lang w:val="az-Latn-AZ"/>
        </w:rPr>
        <w:footnoteReference w:id="3"/>
      </w:r>
      <w:r w:rsidRPr="00385DE3">
        <w:rPr>
          <w:rFonts w:ascii="Times New Roman" w:hAnsi="Times New Roman" w:cs="Times New Roman"/>
          <w:i/>
          <w:sz w:val="24"/>
          <w:szCs w:val="24"/>
          <w:lang w:val="az-Latn-AZ"/>
        </w:rPr>
        <w:t>”</w:t>
      </w:r>
    </w:p>
    <w:p w:rsidR="0001441B" w:rsidRPr="00385DE3" w:rsidRDefault="0001441B" w:rsidP="003B0147">
      <w:pPr>
        <w:shd w:val="clear" w:color="auto" w:fill="FFFFFF"/>
        <w:spacing w:after="150" w:line="240" w:lineRule="auto"/>
        <w:outlineLvl w:val="0"/>
        <w:rPr>
          <w:rFonts w:ascii="Times New Roman" w:eastAsia="Times New Roman" w:hAnsi="Times New Roman" w:cs="Times New Roman"/>
          <w:bCs/>
          <w:kern w:val="36"/>
          <w:sz w:val="24"/>
          <w:szCs w:val="24"/>
          <w:lang w:val="az-Latn-AZ" w:eastAsia="ru-RU"/>
        </w:rPr>
      </w:pPr>
      <w:r w:rsidRPr="00385DE3">
        <w:rPr>
          <w:rFonts w:ascii="Times New Roman" w:eastAsia="Times New Roman" w:hAnsi="Times New Roman" w:cs="Times New Roman"/>
          <w:bCs/>
          <w:kern w:val="36"/>
          <w:sz w:val="24"/>
          <w:szCs w:val="24"/>
          <w:lang w:val="az-Latn-AZ" w:eastAsia="ru-RU"/>
        </w:rPr>
        <w:t>Articles humiliating and ins</w:t>
      </w:r>
      <w:r w:rsidR="001607A9" w:rsidRPr="00385DE3">
        <w:rPr>
          <w:rFonts w:ascii="Times New Roman" w:eastAsia="Times New Roman" w:hAnsi="Times New Roman" w:cs="Times New Roman"/>
          <w:bCs/>
          <w:kern w:val="36"/>
          <w:sz w:val="24"/>
          <w:szCs w:val="24"/>
          <w:lang w:val="az-Latn-AZ" w:eastAsia="ru-RU"/>
        </w:rPr>
        <w:t>ulting the Azerbaijani people (T</w:t>
      </w:r>
      <w:r w:rsidRPr="00385DE3">
        <w:rPr>
          <w:rFonts w:ascii="Times New Roman" w:eastAsia="Times New Roman" w:hAnsi="Times New Roman" w:cs="Times New Roman"/>
          <w:bCs/>
          <w:kern w:val="36"/>
          <w:sz w:val="24"/>
          <w:szCs w:val="24"/>
          <w:lang w:val="az-Latn-AZ" w:eastAsia="ru-RU"/>
        </w:rPr>
        <w:t xml:space="preserve">urks) are placed on information portals, mass media using the domains of Armenia and different countries. Azerbaijanis are presented as barbaric and savage people. </w:t>
      </w:r>
    </w:p>
    <w:p w:rsidR="0001441B" w:rsidRPr="00385DE3" w:rsidRDefault="00863FCD" w:rsidP="008901CE">
      <w:pPr>
        <w:shd w:val="clear" w:color="auto" w:fill="FFFFFF"/>
        <w:spacing w:after="150" w:line="240" w:lineRule="auto"/>
        <w:outlineLvl w:val="0"/>
        <w:rPr>
          <w:rFonts w:ascii="Times New Roman" w:eastAsia="Times New Roman" w:hAnsi="Times New Roman" w:cs="Times New Roman"/>
          <w:bCs/>
          <w:kern w:val="36"/>
          <w:sz w:val="24"/>
          <w:szCs w:val="24"/>
          <w:lang w:val="az-Latn-AZ" w:eastAsia="ru-RU"/>
        </w:rPr>
      </w:pPr>
      <w:r w:rsidRPr="00385DE3">
        <w:rPr>
          <w:rFonts w:ascii="Times New Roman" w:eastAsia="Times New Roman" w:hAnsi="Times New Roman" w:cs="Times New Roman"/>
          <w:bCs/>
          <w:kern w:val="36"/>
          <w:sz w:val="24"/>
          <w:szCs w:val="24"/>
          <w:lang w:val="az-Latn-AZ" w:eastAsia="ru-RU"/>
        </w:rPr>
        <w:t xml:space="preserve">Saqatel Bakveshinyan in his article named </w:t>
      </w:r>
      <w:r w:rsidRPr="00385DE3">
        <w:rPr>
          <w:rFonts w:ascii="Times New Roman" w:hAnsi="Times New Roman" w:cs="Times New Roman"/>
          <w:i/>
          <w:sz w:val="24"/>
          <w:szCs w:val="24"/>
          <w:lang w:val="az-Latn-AZ"/>
        </w:rPr>
        <w:t>“Animals and their offsprings don´t have hearts”</w:t>
      </w:r>
      <w:r w:rsidRPr="00385DE3">
        <w:rPr>
          <w:rFonts w:ascii="Times New Roman" w:eastAsia="Times New Roman" w:hAnsi="Times New Roman" w:cs="Times New Roman"/>
          <w:bCs/>
          <w:kern w:val="36"/>
          <w:sz w:val="24"/>
          <w:szCs w:val="24"/>
          <w:lang w:val="az-Latn-AZ" w:eastAsia="ru-RU"/>
        </w:rPr>
        <w:t xml:space="preserve"> writes in another </w:t>
      </w:r>
      <w:r w:rsidR="001607A9" w:rsidRPr="00385DE3">
        <w:rPr>
          <w:rFonts w:ascii="Times New Roman" w:eastAsia="Times New Roman" w:hAnsi="Times New Roman" w:cs="Times New Roman"/>
          <w:bCs/>
          <w:kern w:val="36"/>
          <w:sz w:val="24"/>
          <w:szCs w:val="24"/>
          <w:lang w:val="az-Latn-AZ" w:eastAsia="ru-RU"/>
        </w:rPr>
        <w:t>A</w:t>
      </w:r>
      <w:r w:rsidRPr="00385DE3">
        <w:rPr>
          <w:rFonts w:ascii="Times New Roman" w:eastAsia="Times New Roman" w:hAnsi="Times New Roman" w:cs="Times New Roman"/>
          <w:bCs/>
          <w:kern w:val="36"/>
          <w:sz w:val="24"/>
          <w:szCs w:val="24"/>
          <w:lang w:val="az-Latn-AZ" w:eastAsia="ru-RU"/>
        </w:rPr>
        <w:t>rmeninan portal:</w:t>
      </w:r>
    </w:p>
    <w:p w:rsidR="00844207" w:rsidRPr="00385DE3" w:rsidRDefault="00863FCD">
      <w:pPr>
        <w:rPr>
          <w:rFonts w:ascii="Times New Roman" w:hAnsi="Times New Roman" w:cs="Times New Roman"/>
          <w:i/>
          <w:sz w:val="24"/>
          <w:szCs w:val="24"/>
          <w:lang w:val="az-Latn-AZ"/>
        </w:rPr>
      </w:pPr>
      <w:r w:rsidRPr="00385DE3">
        <w:rPr>
          <w:rFonts w:ascii="Times New Roman" w:hAnsi="Times New Roman" w:cs="Times New Roman"/>
          <w:i/>
          <w:sz w:val="24"/>
          <w:szCs w:val="24"/>
          <w:lang w:val="az-Latn-AZ"/>
        </w:rPr>
        <w:t xml:space="preserve"> </w:t>
      </w:r>
      <w:r w:rsidR="008901CE" w:rsidRPr="00385DE3">
        <w:rPr>
          <w:rFonts w:ascii="Times New Roman" w:hAnsi="Times New Roman" w:cs="Times New Roman"/>
          <w:i/>
          <w:sz w:val="24"/>
          <w:szCs w:val="24"/>
          <w:lang w:val="az-Latn-AZ"/>
        </w:rPr>
        <w:t>“</w:t>
      </w:r>
      <w:r w:rsidR="001607A9" w:rsidRPr="00385DE3">
        <w:rPr>
          <w:rFonts w:ascii="Times New Roman" w:hAnsi="Times New Roman" w:cs="Times New Roman"/>
          <w:i/>
          <w:sz w:val="24"/>
          <w:szCs w:val="24"/>
          <w:lang w:val="az-Latn-AZ"/>
        </w:rPr>
        <w:t>Transformation of T</w:t>
      </w:r>
      <w:r w:rsidR="00844207" w:rsidRPr="00385DE3">
        <w:rPr>
          <w:rFonts w:ascii="Times New Roman" w:hAnsi="Times New Roman" w:cs="Times New Roman"/>
          <w:i/>
          <w:sz w:val="24"/>
          <w:szCs w:val="24"/>
          <w:lang w:val="az-Latn-AZ"/>
        </w:rPr>
        <w:t xml:space="preserve">urks into human beings was hopeless and meaningless from the beginning because we were </w:t>
      </w:r>
      <w:r w:rsidR="003763C2" w:rsidRPr="00385DE3">
        <w:rPr>
          <w:rFonts w:ascii="Times New Roman" w:hAnsi="Times New Roman" w:cs="Times New Roman"/>
          <w:i/>
          <w:sz w:val="24"/>
          <w:szCs w:val="24"/>
          <w:lang w:val="az-Latn-AZ"/>
        </w:rPr>
        <w:t xml:space="preserve">not then aware of </w:t>
      </w:r>
      <w:r w:rsidR="001607A9" w:rsidRPr="00385DE3">
        <w:rPr>
          <w:rFonts w:ascii="Times New Roman" w:hAnsi="Times New Roman" w:cs="Times New Roman"/>
          <w:i/>
          <w:sz w:val="24"/>
          <w:szCs w:val="24"/>
          <w:lang w:val="az-Latn-AZ"/>
        </w:rPr>
        <w:t>the major touches of genetic sc</w:t>
      </w:r>
      <w:r w:rsidR="003763C2" w:rsidRPr="00385DE3">
        <w:rPr>
          <w:rFonts w:ascii="Times New Roman" w:hAnsi="Times New Roman" w:cs="Times New Roman"/>
          <w:i/>
          <w:sz w:val="24"/>
          <w:szCs w:val="24"/>
          <w:lang w:val="az-Latn-AZ"/>
        </w:rPr>
        <w:t xml:space="preserve">ience. Turks do not learn from us and other neighbours. Their only source of learning is </w:t>
      </w:r>
      <w:r w:rsidR="00B47D4C" w:rsidRPr="00385DE3">
        <w:rPr>
          <w:rFonts w:ascii="Times New Roman" w:hAnsi="Times New Roman" w:cs="Times New Roman"/>
          <w:i/>
          <w:sz w:val="24"/>
          <w:szCs w:val="24"/>
          <w:lang w:val="az-Latn-AZ"/>
        </w:rPr>
        <w:t xml:space="preserve">the wolf genes of the immoral boy who was the </w:t>
      </w:r>
      <w:r w:rsidR="003763C2" w:rsidRPr="00385DE3">
        <w:rPr>
          <w:rFonts w:ascii="Times New Roman" w:hAnsi="Times New Roman" w:cs="Times New Roman"/>
          <w:i/>
          <w:sz w:val="24"/>
          <w:szCs w:val="24"/>
          <w:lang w:val="az-Latn-AZ"/>
        </w:rPr>
        <w:t>ancestor of Black Sheep and White Sheep Oghuzs</w:t>
      </w:r>
      <w:r w:rsidR="00B47D4C" w:rsidRPr="00385DE3">
        <w:rPr>
          <w:rFonts w:ascii="Times New Roman" w:hAnsi="Times New Roman" w:cs="Times New Roman"/>
          <w:i/>
          <w:sz w:val="24"/>
          <w:szCs w:val="24"/>
          <w:lang w:val="az-Latn-AZ"/>
        </w:rPr>
        <w:t xml:space="preserve"> (hint</w:t>
      </w:r>
      <w:r w:rsidR="005A53D7" w:rsidRPr="00385DE3">
        <w:rPr>
          <w:rFonts w:ascii="Times New Roman" w:hAnsi="Times New Roman" w:cs="Times New Roman"/>
          <w:i/>
          <w:sz w:val="24"/>
          <w:szCs w:val="24"/>
          <w:lang w:val="az-Latn-AZ"/>
        </w:rPr>
        <w:t>s</w:t>
      </w:r>
      <w:r w:rsidR="00B47D4C" w:rsidRPr="00385DE3">
        <w:rPr>
          <w:rFonts w:ascii="Times New Roman" w:hAnsi="Times New Roman" w:cs="Times New Roman"/>
          <w:i/>
          <w:sz w:val="24"/>
          <w:szCs w:val="24"/>
          <w:lang w:val="az-Latn-AZ"/>
        </w:rPr>
        <w:t xml:space="preserve"> at White Sheep and Black Sheep tribal federations- CLRPL)”</w:t>
      </w:r>
      <w:r w:rsidR="003763C2" w:rsidRPr="00385DE3">
        <w:rPr>
          <w:rFonts w:ascii="Times New Roman" w:hAnsi="Times New Roman" w:cs="Times New Roman"/>
          <w:i/>
          <w:sz w:val="24"/>
          <w:szCs w:val="24"/>
          <w:lang w:val="az-Latn-AZ"/>
        </w:rPr>
        <w:t xml:space="preserve">  </w:t>
      </w:r>
    </w:p>
    <w:p w:rsidR="00B42688" w:rsidRPr="00385DE3" w:rsidRDefault="00B42688" w:rsidP="00B42688">
      <w:pPr>
        <w:rPr>
          <w:rFonts w:ascii="Times New Roman" w:hAnsi="Times New Roman" w:cs="Times New Roman"/>
          <w:i/>
          <w:sz w:val="24"/>
          <w:szCs w:val="24"/>
          <w:lang w:val="az-Latn-AZ"/>
        </w:rPr>
      </w:pPr>
      <w:r w:rsidRPr="00385DE3">
        <w:rPr>
          <w:rFonts w:ascii="Times New Roman" w:hAnsi="Times New Roman" w:cs="Times New Roman"/>
          <w:i/>
          <w:sz w:val="24"/>
          <w:szCs w:val="24"/>
          <w:lang w:val="az-Latn-AZ"/>
        </w:rPr>
        <w:t>“</w:t>
      </w:r>
      <w:r w:rsidR="00B47D4C" w:rsidRPr="00385DE3">
        <w:rPr>
          <w:rFonts w:ascii="Times New Roman" w:hAnsi="Times New Roman" w:cs="Times New Roman"/>
          <w:i/>
          <w:sz w:val="24"/>
          <w:szCs w:val="24"/>
          <w:lang w:val="az-Latn-AZ"/>
        </w:rPr>
        <w:t>It is  not accidental that despite living in the neighbourhood for centuries, they have not even learned to build houses</w:t>
      </w:r>
      <w:r w:rsidRPr="00385DE3">
        <w:rPr>
          <w:rFonts w:ascii="Times New Roman" w:hAnsi="Times New Roman" w:cs="Times New Roman"/>
          <w:i/>
          <w:sz w:val="24"/>
          <w:szCs w:val="24"/>
          <w:lang w:val="az-Latn-AZ"/>
        </w:rPr>
        <w:t xml:space="preserve">; even though the number of floors of these houses are more than 20. </w:t>
      </w:r>
      <w:r w:rsidR="00262352" w:rsidRPr="00385DE3">
        <w:rPr>
          <w:rFonts w:ascii="Times New Roman" w:hAnsi="Times New Roman" w:cs="Times New Roman"/>
          <w:i/>
          <w:sz w:val="24"/>
          <w:szCs w:val="24"/>
          <w:lang w:val="az-Latn-AZ"/>
        </w:rPr>
        <w:t>Transcaucasian T</w:t>
      </w:r>
      <w:r w:rsidRPr="00385DE3">
        <w:rPr>
          <w:rFonts w:ascii="Times New Roman" w:hAnsi="Times New Roman" w:cs="Times New Roman"/>
          <w:i/>
          <w:sz w:val="24"/>
          <w:szCs w:val="24"/>
          <w:lang w:val="az-Latn-AZ"/>
        </w:rPr>
        <w:t>urks (Azerbaijanis-CLRPL) a</w:t>
      </w:r>
      <w:r w:rsidR="00262352" w:rsidRPr="00385DE3">
        <w:rPr>
          <w:rFonts w:ascii="Times New Roman" w:hAnsi="Times New Roman" w:cs="Times New Roman"/>
          <w:i/>
          <w:sz w:val="24"/>
          <w:szCs w:val="24"/>
          <w:lang w:val="az-Latn-AZ"/>
        </w:rPr>
        <w:t>re now living in the imita</w:t>
      </w:r>
      <w:r w:rsidR="003D6636" w:rsidRPr="00385DE3">
        <w:rPr>
          <w:rFonts w:ascii="Times New Roman" w:hAnsi="Times New Roman" w:cs="Times New Roman"/>
          <w:i/>
          <w:sz w:val="24"/>
          <w:szCs w:val="24"/>
          <w:lang w:val="az-Latn-AZ"/>
        </w:rPr>
        <w:t>tive</w:t>
      </w:r>
      <w:r w:rsidRPr="00385DE3">
        <w:rPr>
          <w:rFonts w:ascii="Times New Roman" w:hAnsi="Times New Roman" w:cs="Times New Roman"/>
          <w:i/>
          <w:sz w:val="24"/>
          <w:szCs w:val="24"/>
          <w:lang w:val="az-Latn-AZ"/>
        </w:rPr>
        <w:t xml:space="preserve"> reality built by themselves and do not understand the meaning of their actions. T</w:t>
      </w:r>
      <w:r w:rsidR="00D4708D" w:rsidRPr="00385DE3">
        <w:rPr>
          <w:rFonts w:ascii="Times New Roman" w:hAnsi="Times New Roman" w:cs="Times New Roman"/>
          <w:i/>
          <w:sz w:val="24"/>
          <w:szCs w:val="24"/>
          <w:lang w:val="az-Latn-AZ"/>
        </w:rPr>
        <w:t xml:space="preserve">his behavior of </w:t>
      </w:r>
      <w:r w:rsidRPr="00385DE3">
        <w:rPr>
          <w:rFonts w:ascii="Times New Roman" w:hAnsi="Times New Roman" w:cs="Times New Roman"/>
          <w:i/>
          <w:sz w:val="24"/>
          <w:szCs w:val="24"/>
          <w:lang w:val="az-Latn-AZ"/>
        </w:rPr>
        <w:t xml:space="preserve">traditional </w:t>
      </w:r>
      <w:r w:rsidR="00D4708D" w:rsidRPr="00385DE3">
        <w:rPr>
          <w:rFonts w:ascii="Times New Roman" w:hAnsi="Times New Roman" w:cs="Times New Roman"/>
          <w:i/>
          <w:sz w:val="24"/>
          <w:szCs w:val="24"/>
          <w:lang w:val="az-Latn-AZ"/>
        </w:rPr>
        <w:t>nomads and White and Black Sheep ancestors look very hilarious from outside</w:t>
      </w:r>
      <w:r w:rsidR="00D4708D" w:rsidRPr="00385DE3">
        <w:rPr>
          <w:rStyle w:val="FootnoteReference"/>
          <w:rFonts w:ascii="Times New Roman" w:hAnsi="Times New Roman" w:cs="Times New Roman"/>
          <w:i/>
          <w:sz w:val="24"/>
          <w:szCs w:val="24"/>
          <w:lang w:val="az-Latn-AZ"/>
        </w:rPr>
        <w:footnoteReference w:id="4"/>
      </w:r>
      <w:r w:rsidR="00D4708D" w:rsidRPr="00385DE3">
        <w:rPr>
          <w:rFonts w:ascii="Times New Roman" w:hAnsi="Times New Roman" w:cs="Times New Roman"/>
          <w:i/>
          <w:sz w:val="24"/>
          <w:szCs w:val="24"/>
          <w:lang w:val="az-Latn-AZ"/>
        </w:rPr>
        <w:t>”.</w:t>
      </w:r>
    </w:p>
    <w:p w:rsidR="004C2974" w:rsidRPr="00385DE3" w:rsidRDefault="004C2974" w:rsidP="008901CE">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 xml:space="preserve">Later Saqatel Bakveshinyan writes: </w:t>
      </w:r>
    </w:p>
    <w:p w:rsidR="004C2974" w:rsidRPr="00385DE3" w:rsidRDefault="004C2974" w:rsidP="008901CE">
      <w:pPr>
        <w:spacing w:after="0" w:line="240" w:lineRule="auto"/>
        <w:rPr>
          <w:rFonts w:ascii="Times New Roman" w:hAnsi="Times New Roman" w:cs="Times New Roman"/>
          <w:i/>
          <w:sz w:val="24"/>
          <w:szCs w:val="24"/>
          <w:lang w:val="az-Latn-AZ"/>
        </w:rPr>
      </w:pPr>
      <w:r w:rsidRPr="00385DE3">
        <w:rPr>
          <w:rFonts w:ascii="Times New Roman" w:hAnsi="Times New Roman" w:cs="Times New Roman"/>
          <w:i/>
          <w:sz w:val="24"/>
          <w:szCs w:val="24"/>
          <w:lang w:val="az-Latn-AZ"/>
        </w:rPr>
        <w:t>“How to explain to a sheep that people are individuals?”</w:t>
      </w:r>
    </w:p>
    <w:p w:rsidR="001B4C5F" w:rsidRPr="00385DE3" w:rsidRDefault="004C2974" w:rsidP="001B4C5F">
      <w:pPr>
        <w:spacing w:after="0" w:line="240" w:lineRule="auto"/>
        <w:rPr>
          <w:rFonts w:ascii="Times New Roman" w:hAnsi="Times New Roman" w:cs="Times New Roman"/>
          <w:i/>
          <w:sz w:val="24"/>
          <w:szCs w:val="24"/>
          <w:lang w:val="az-Latn-AZ"/>
        </w:rPr>
      </w:pPr>
      <w:r w:rsidRPr="00385DE3">
        <w:rPr>
          <w:rFonts w:ascii="Times New Roman" w:hAnsi="Times New Roman" w:cs="Times New Roman"/>
          <w:i/>
          <w:sz w:val="24"/>
          <w:szCs w:val="24"/>
          <w:lang w:val="az-Latn-AZ"/>
        </w:rPr>
        <w:lastRenderedPageBreak/>
        <w:t xml:space="preserve">“I think poor and exhausted Transcaucasian Turks </w:t>
      </w:r>
      <w:r w:rsidR="001B4C5F" w:rsidRPr="00385DE3">
        <w:rPr>
          <w:rFonts w:ascii="Times New Roman" w:hAnsi="Times New Roman" w:cs="Times New Roman"/>
          <w:i/>
          <w:sz w:val="24"/>
          <w:szCs w:val="24"/>
          <w:lang w:val="az-Latn-AZ"/>
        </w:rPr>
        <w:t>cannot understand these things</w:t>
      </w:r>
      <w:r w:rsidR="005A53D7" w:rsidRPr="00385DE3">
        <w:rPr>
          <w:rFonts w:ascii="Times New Roman" w:hAnsi="Times New Roman" w:cs="Times New Roman"/>
          <w:i/>
          <w:sz w:val="24"/>
          <w:szCs w:val="24"/>
          <w:lang w:val="az-Latn-AZ"/>
        </w:rPr>
        <w:t>.D</w:t>
      </w:r>
      <w:r w:rsidR="001B4C5F" w:rsidRPr="00385DE3">
        <w:rPr>
          <w:rFonts w:ascii="Times New Roman" w:hAnsi="Times New Roman" w:cs="Times New Roman"/>
          <w:i/>
          <w:sz w:val="24"/>
          <w:szCs w:val="24"/>
          <w:lang w:val="az-Latn-AZ"/>
        </w:rPr>
        <w:t>espite the spirit derives from the word heart. Excuse me for repeating the words I have used in my previous article- The world religions teach that animals and their descendents do not have hearts</w:t>
      </w:r>
      <w:r w:rsidR="00991D9D" w:rsidRPr="00385DE3">
        <w:rPr>
          <w:rStyle w:val="FootnoteReference"/>
          <w:rFonts w:ascii="Times New Roman" w:hAnsi="Times New Roman" w:cs="Times New Roman"/>
          <w:i/>
          <w:sz w:val="24"/>
          <w:szCs w:val="24"/>
          <w:lang w:val="az-Latn-AZ"/>
        </w:rPr>
        <w:footnoteReference w:id="5"/>
      </w:r>
      <w:r w:rsidR="001B4C5F" w:rsidRPr="00385DE3">
        <w:rPr>
          <w:rFonts w:ascii="Times New Roman" w:hAnsi="Times New Roman" w:cs="Times New Roman"/>
          <w:i/>
          <w:sz w:val="24"/>
          <w:szCs w:val="24"/>
          <w:lang w:val="az-Latn-AZ"/>
        </w:rPr>
        <w:t>”</w:t>
      </w:r>
    </w:p>
    <w:p w:rsidR="000C08B5" w:rsidRPr="00385DE3" w:rsidRDefault="000C08B5" w:rsidP="003B0147">
      <w:pPr>
        <w:pStyle w:val="NormalWeb"/>
        <w:shd w:val="clear" w:color="auto" w:fill="FFFFFF"/>
        <w:spacing w:before="0" w:beforeAutospacing="0" w:after="0" w:afterAutospacing="0"/>
        <w:jc w:val="both"/>
        <w:rPr>
          <w:rFonts w:ascii="ghea_grapalatregular" w:hAnsi="ghea_grapalatregular"/>
          <w:lang w:val="az-Latn-AZ"/>
        </w:rPr>
      </w:pPr>
    </w:p>
    <w:p w:rsidR="005A1584" w:rsidRPr="00385DE3" w:rsidRDefault="005A1584" w:rsidP="00696C6A">
      <w:pPr>
        <w:rPr>
          <w:rFonts w:ascii="Times New Roman" w:hAnsi="Times New Roman" w:cs="Times New Roman"/>
          <w:sz w:val="24"/>
          <w:szCs w:val="24"/>
          <w:lang w:val="az-Latn-AZ" w:eastAsia="ru-RU"/>
        </w:rPr>
      </w:pPr>
      <w:r w:rsidRPr="00385DE3">
        <w:rPr>
          <w:rFonts w:ascii="Times New Roman" w:hAnsi="Times New Roman" w:cs="Times New Roman"/>
          <w:sz w:val="24"/>
          <w:szCs w:val="24"/>
          <w:lang w:val="az-Latn-AZ" w:eastAsia="ru-RU"/>
        </w:rPr>
        <w:t xml:space="preserve">Various articles and programs are demonstrated in the press, television and radio, textbooks towards creation of a vandal image of Azerbaijanis (turks). For example, Yerkir prints the following type of articles: </w:t>
      </w:r>
    </w:p>
    <w:p w:rsidR="005A1584" w:rsidRPr="00385DE3" w:rsidRDefault="005A53D7">
      <w:pPr>
        <w:rPr>
          <w:rFonts w:ascii="Times New Roman" w:hAnsi="Times New Roman" w:cs="Times New Roman"/>
          <w:i/>
          <w:sz w:val="24"/>
          <w:szCs w:val="24"/>
          <w:lang w:val="az-Latn-AZ" w:eastAsia="ru-RU"/>
        </w:rPr>
      </w:pPr>
      <w:r w:rsidRPr="00385DE3">
        <w:rPr>
          <w:rFonts w:ascii="Times New Roman" w:hAnsi="Times New Roman" w:cs="Times New Roman"/>
          <w:i/>
          <w:sz w:val="24"/>
          <w:szCs w:val="24"/>
          <w:lang w:val="az-Latn-AZ" w:eastAsia="ru-RU"/>
        </w:rPr>
        <w:t>“</w:t>
      </w:r>
      <w:r w:rsidR="007049C8" w:rsidRPr="00385DE3">
        <w:rPr>
          <w:rFonts w:ascii="Times New Roman" w:hAnsi="Times New Roman" w:cs="Times New Roman"/>
          <w:i/>
          <w:sz w:val="24"/>
          <w:szCs w:val="24"/>
          <w:lang w:val="az-Latn-AZ" w:eastAsia="ru-RU"/>
        </w:rPr>
        <w:t>In our previ</w:t>
      </w:r>
      <w:r w:rsidR="005A1584" w:rsidRPr="00385DE3">
        <w:rPr>
          <w:rFonts w:ascii="Times New Roman" w:hAnsi="Times New Roman" w:cs="Times New Roman"/>
          <w:i/>
          <w:sz w:val="24"/>
          <w:szCs w:val="24"/>
          <w:lang w:val="az-Latn-AZ" w:eastAsia="ru-RU"/>
        </w:rPr>
        <w:t>ous articles, we have mentioned that we are an exc</w:t>
      </w:r>
      <w:r w:rsidR="007049C8" w:rsidRPr="00385DE3">
        <w:rPr>
          <w:rFonts w:ascii="Times New Roman" w:hAnsi="Times New Roman" w:cs="Times New Roman"/>
          <w:i/>
          <w:sz w:val="24"/>
          <w:szCs w:val="24"/>
          <w:lang w:val="az-Latn-AZ" w:eastAsia="ru-RU"/>
        </w:rPr>
        <w:t>eptional nation that always has</w:t>
      </w:r>
      <w:r w:rsidR="005A1584" w:rsidRPr="00385DE3">
        <w:rPr>
          <w:rFonts w:ascii="Times New Roman" w:hAnsi="Times New Roman" w:cs="Times New Roman"/>
          <w:i/>
          <w:sz w:val="24"/>
          <w:szCs w:val="24"/>
          <w:lang w:val="az-Latn-AZ" w:eastAsia="ru-RU"/>
        </w:rPr>
        <w:t xml:space="preserve"> enemies</w:t>
      </w:r>
      <w:r w:rsidR="007049C8" w:rsidRPr="00385DE3">
        <w:rPr>
          <w:rFonts w:ascii="Times New Roman" w:hAnsi="Times New Roman" w:cs="Times New Roman"/>
          <w:i/>
          <w:sz w:val="24"/>
          <w:szCs w:val="24"/>
          <w:lang w:val="az-Latn-AZ" w:eastAsia="ru-RU"/>
        </w:rPr>
        <w:t>,</w:t>
      </w:r>
      <w:r w:rsidR="005A1584" w:rsidRPr="00385DE3">
        <w:rPr>
          <w:rFonts w:ascii="Times New Roman" w:hAnsi="Times New Roman" w:cs="Times New Roman"/>
          <w:i/>
          <w:sz w:val="24"/>
          <w:szCs w:val="24"/>
          <w:lang w:val="az-Latn-AZ" w:eastAsia="ru-RU"/>
        </w:rPr>
        <w:t xml:space="preserve"> and </w:t>
      </w:r>
      <w:r w:rsidR="007049C8" w:rsidRPr="00385DE3">
        <w:rPr>
          <w:rFonts w:ascii="Times New Roman" w:hAnsi="Times New Roman" w:cs="Times New Roman"/>
          <w:i/>
          <w:sz w:val="24"/>
          <w:szCs w:val="24"/>
          <w:lang w:val="az-Latn-AZ" w:eastAsia="ru-RU"/>
        </w:rPr>
        <w:t>their number doesn</w:t>
      </w:r>
      <w:r w:rsidR="00670D5F" w:rsidRPr="00385DE3">
        <w:rPr>
          <w:rFonts w:ascii="Times New Roman" w:hAnsi="Times New Roman" w:cs="Times New Roman"/>
          <w:i/>
          <w:sz w:val="24"/>
          <w:szCs w:val="24"/>
          <w:lang w:val="az-Latn-AZ" w:eastAsia="ru-RU"/>
        </w:rPr>
        <w:t>´´t</w:t>
      </w:r>
      <w:r w:rsidR="007049C8" w:rsidRPr="00385DE3">
        <w:rPr>
          <w:rFonts w:ascii="Times New Roman" w:hAnsi="Times New Roman" w:cs="Times New Roman"/>
          <w:i/>
          <w:sz w:val="24"/>
          <w:szCs w:val="24"/>
          <w:lang w:val="az-Latn-AZ" w:eastAsia="ru-RU"/>
        </w:rPr>
        <w:t xml:space="preserve"> decrease, on contrary, increases. And from two sides. Or rather three sides. If by the end of the past century, our main enemies were Turkey and </w:t>
      </w:r>
      <w:r w:rsidR="00670D5F" w:rsidRPr="00385DE3">
        <w:rPr>
          <w:rFonts w:ascii="Times New Roman" w:hAnsi="Times New Roman" w:cs="Times New Roman"/>
          <w:i/>
          <w:sz w:val="24"/>
          <w:szCs w:val="24"/>
          <w:lang w:val="az-Latn-AZ" w:eastAsia="ru-RU"/>
        </w:rPr>
        <w:t>T</w:t>
      </w:r>
      <w:r w:rsidR="007049C8" w:rsidRPr="00385DE3">
        <w:rPr>
          <w:rFonts w:ascii="Times New Roman" w:hAnsi="Times New Roman" w:cs="Times New Roman"/>
          <w:i/>
          <w:sz w:val="24"/>
          <w:szCs w:val="24"/>
          <w:lang w:val="az-Latn-AZ" w:eastAsia="ru-RU"/>
        </w:rPr>
        <w:t xml:space="preserve">urkish people, starting from the end of 80s of the past century, it included Azerbaijan and azerbaijani people as well. According to the current situation, both of them are considered enemies, and those of us who do not accept it, are betrayers. </w:t>
      </w:r>
      <w:r w:rsidR="005C09A3" w:rsidRPr="00385DE3">
        <w:rPr>
          <w:rFonts w:ascii="Times New Roman" w:hAnsi="Times New Roman" w:cs="Times New Roman"/>
          <w:i/>
          <w:sz w:val="24"/>
          <w:szCs w:val="24"/>
          <w:lang w:val="az-Latn-AZ" w:eastAsia="ru-RU"/>
        </w:rPr>
        <w:t>D</w:t>
      </w:r>
      <w:r w:rsidRPr="00385DE3">
        <w:rPr>
          <w:rFonts w:ascii="Times New Roman" w:hAnsi="Times New Roman" w:cs="Times New Roman"/>
          <w:i/>
          <w:sz w:val="24"/>
          <w:szCs w:val="24"/>
          <w:lang w:val="az-Latn-AZ" w:eastAsia="ru-RU"/>
        </w:rPr>
        <w:t>espite being our</w:t>
      </w:r>
      <w:r w:rsidR="005C09A3" w:rsidRPr="00385DE3">
        <w:rPr>
          <w:rFonts w:ascii="Times New Roman" w:hAnsi="Times New Roman" w:cs="Times New Roman"/>
          <w:i/>
          <w:sz w:val="24"/>
          <w:szCs w:val="24"/>
          <w:lang w:val="az-Latn-AZ" w:eastAsia="ru-RU"/>
        </w:rPr>
        <w:t xml:space="preserve"> eternal enemies, they are also our eternal neighbour</w:t>
      </w:r>
      <w:r w:rsidR="00670D5F" w:rsidRPr="00385DE3">
        <w:rPr>
          <w:rFonts w:ascii="Times New Roman" w:hAnsi="Times New Roman" w:cs="Times New Roman"/>
          <w:i/>
          <w:sz w:val="24"/>
          <w:szCs w:val="24"/>
          <w:lang w:val="az-Latn-AZ" w:eastAsia="ru-RU"/>
        </w:rPr>
        <w:t>s. They, only Azerbaijanis and T</w:t>
      </w:r>
      <w:r w:rsidR="005C09A3" w:rsidRPr="00385DE3">
        <w:rPr>
          <w:rFonts w:ascii="Times New Roman" w:hAnsi="Times New Roman" w:cs="Times New Roman"/>
          <w:i/>
          <w:sz w:val="24"/>
          <w:szCs w:val="24"/>
          <w:lang w:val="az-Latn-AZ" w:eastAsia="ru-RU"/>
        </w:rPr>
        <w:t>urks a</w:t>
      </w:r>
      <w:r w:rsidR="00E826E2" w:rsidRPr="00385DE3">
        <w:rPr>
          <w:rFonts w:ascii="Times New Roman" w:hAnsi="Times New Roman" w:cs="Times New Roman"/>
          <w:i/>
          <w:sz w:val="24"/>
          <w:szCs w:val="24"/>
          <w:lang w:val="az-Latn-AZ" w:eastAsia="ru-RU"/>
        </w:rPr>
        <w:t xml:space="preserve">re in continuous search of their belonging. </w:t>
      </w:r>
      <w:r w:rsidR="004C0C11" w:rsidRPr="00385DE3">
        <w:rPr>
          <w:rFonts w:ascii="Times New Roman" w:hAnsi="Times New Roman" w:cs="Times New Roman"/>
          <w:i/>
          <w:sz w:val="24"/>
          <w:szCs w:val="24"/>
          <w:lang w:val="az-Latn-AZ" w:eastAsia="ru-RU"/>
        </w:rPr>
        <w:t xml:space="preserve">Their appearance in the civilisation is remembered by destruction of temples and cities, burnt libraries and million killed people. </w:t>
      </w:r>
      <w:r w:rsidR="005C09A3" w:rsidRPr="00385DE3">
        <w:rPr>
          <w:rFonts w:ascii="Times New Roman" w:hAnsi="Times New Roman" w:cs="Times New Roman"/>
          <w:i/>
          <w:sz w:val="24"/>
          <w:szCs w:val="24"/>
          <w:lang w:val="az-Latn-AZ" w:eastAsia="ru-RU"/>
        </w:rPr>
        <w:t xml:space="preserve"> </w:t>
      </w:r>
      <w:r w:rsidR="004C0C11" w:rsidRPr="00385DE3">
        <w:rPr>
          <w:rFonts w:ascii="Times New Roman" w:hAnsi="Times New Roman" w:cs="Times New Roman"/>
          <w:i/>
          <w:sz w:val="24"/>
          <w:szCs w:val="24"/>
          <w:lang w:val="az-Latn-AZ" w:eastAsia="ru-RU"/>
        </w:rPr>
        <w:t>Attempts to link these actions with some cultural heritage always turn into new lies for them. By calling all the ancient nations of the Near East their relatives, they l</w:t>
      </w:r>
      <w:r w:rsidR="00C73E60" w:rsidRPr="00385DE3">
        <w:rPr>
          <w:rFonts w:ascii="Times New Roman" w:hAnsi="Times New Roman" w:cs="Times New Roman"/>
          <w:i/>
          <w:sz w:val="24"/>
          <w:szCs w:val="24"/>
          <w:lang w:val="az-Latn-AZ" w:eastAsia="ru-RU"/>
        </w:rPr>
        <w:t>ook for their ancestors among s</w:t>
      </w:r>
      <w:r w:rsidR="004C0C11" w:rsidRPr="00385DE3">
        <w:rPr>
          <w:rFonts w:ascii="Times New Roman" w:hAnsi="Times New Roman" w:cs="Times New Roman"/>
          <w:i/>
          <w:sz w:val="24"/>
          <w:szCs w:val="24"/>
          <w:lang w:val="az-Latn-AZ" w:eastAsia="ru-RU"/>
        </w:rPr>
        <w:t>umer</w:t>
      </w:r>
      <w:r w:rsidR="00C73E60" w:rsidRPr="00385DE3">
        <w:rPr>
          <w:rFonts w:ascii="Times New Roman" w:hAnsi="Times New Roman" w:cs="Times New Roman"/>
          <w:i/>
          <w:sz w:val="24"/>
          <w:szCs w:val="24"/>
          <w:lang w:val="az-Latn-AZ" w:eastAsia="ru-RU"/>
        </w:rPr>
        <w:t>ians, medians, albans...</w:t>
      </w:r>
      <w:r w:rsidR="00BB1CD7" w:rsidRPr="00385DE3">
        <w:rPr>
          <w:rStyle w:val="FootnoteReference"/>
          <w:rFonts w:ascii="Times New Roman" w:hAnsi="Times New Roman" w:cs="Times New Roman"/>
          <w:i/>
          <w:sz w:val="24"/>
          <w:szCs w:val="24"/>
          <w:lang w:val="az-Latn-AZ" w:eastAsia="ru-RU"/>
        </w:rPr>
        <w:footnoteReference w:id="6"/>
      </w:r>
      <w:r w:rsidR="00C73E60" w:rsidRPr="00385DE3">
        <w:rPr>
          <w:rFonts w:ascii="Times New Roman" w:hAnsi="Times New Roman" w:cs="Times New Roman"/>
          <w:i/>
          <w:sz w:val="24"/>
          <w:szCs w:val="24"/>
          <w:lang w:val="az-Latn-AZ" w:eastAsia="ru-RU"/>
        </w:rPr>
        <w:t>”</w:t>
      </w:r>
    </w:p>
    <w:p w:rsidR="00997607" w:rsidRPr="00385DE3" w:rsidRDefault="00122896" w:rsidP="00997607">
      <w:pPr>
        <w:spacing w:after="100" w:afterAutospacing="1" w:line="240" w:lineRule="auto"/>
        <w:jc w:val="both"/>
        <w:rPr>
          <w:rFonts w:ascii="Times New Roman" w:eastAsia="Times New Roman" w:hAnsi="Times New Roman" w:cs="Times New Roman"/>
          <w:b/>
          <w:sz w:val="24"/>
          <w:szCs w:val="24"/>
          <w:lang w:val="en-US"/>
        </w:rPr>
      </w:pPr>
      <w:hyperlink w:anchor="_Toc449091915" w:history="1">
        <w:r w:rsidR="00997607" w:rsidRPr="00385DE3">
          <w:rPr>
            <w:rFonts w:ascii="Times New Roman" w:eastAsia="Times New Roman" w:hAnsi="Times New Roman" w:cs="Times New Roman"/>
            <w:b/>
            <w:sz w:val="24"/>
            <w:szCs w:val="24"/>
            <w:lang w:val="en-US"/>
          </w:rPr>
          <w:t>The main issue of concern: Dissemination of Hatred and Racial Prejudice against the persons of Azerbaijan origin</w:t>
        </w:r>
      </w:hyperlink>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The Committee’s observations regarding the implementation of the fifth and sixth periodic reports of Armenia (CERD/C/ARM/5-6)</w:t>
      </w:r>
      <w:r w:rsidRPr="00385DE3">
        <w:rPr>
          <w:rFonts w:ascii="Calibri" w:eastAsia="Times New Roman" w:hAnsi="Calibri" w:cs="Times New Roman"/>
          <w:sz w:val="24"/>
          <w:szCs w:val="24"/>
          <w:lang w:val="en-US"/>
        </w:rPr>
        <w:t xml:space="preserve"> </w:t>
      </w:r>
      <w:r w:rsidRPr="00385DE3">
        <w:rPr>
          <w:rFonts w:ascii="Times New Roman" w:eastAsia="Times New Roman" w:hAnsi="Times New Roman" w:cs="Times New Roman"/>
          <w:sz w:val="24"/>
          <w:szCs w:val="24"/>
          <w:lang w:val="en-US"/>
        </w:rPr>
        <w:t>expressed concern about:</w:t>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The Committee requests the State party, on the basis of the census to be held in 2011 and with respect to the principle of self-identification, to include in its next periodic report up-to-date data on the composition of its population, including Assyrians, </w:t>
      </w:r>
      <w:proofErr w:type="spellStart"/>
      <w:r w:rsidRPr="00385DE3">
        <w:rPr>
          <w:rFonts w:ascii="Times New Roman" w:eastAsia="Times New Roman" w:hAnsi="Times New Roman" w:cs="Times New Roman"/>
          <w:sz w:val="24"/>
          <w:szCs w:val="24"/>
          <w:lang w:val="en-US"/>
        </w:rPr>
        <w:t>Azeris</w:t>
      </w:r>
      <w:proofErr w:type="spellEnd"/>
      <w:r w:rsidRPr="00385DE3">
        <w:rPr>
          <w:rFonts w:ascii="Times New Roman" w:eastAsia="Times New Roman" w:hAnsi="Times New Roman" w:cs="Times New Roman"/>
          <w:sz w:val="24"/>
          <w:szCs w:val="24"/>
          <w:lang w:val="en-US"/>
        </w:rPr>
        <w:t>, Roma and other small ethnic groups. In this regard, the Committee refers the State party to paragraphs 11 and 12 of its reporting guidelines (CERD/C/2007/1) and to general recommendations No. 4 (1973) and No. 24 (1999) respectively on demographic composition of the population and on reporting of persons belonging to different races, national/ethnic groups. The Committee further requests data on women from those groups.</w:t>
      </w:r>
      <w:r w:rsidRPr="00385DE3">
        <w:rPr>
          <w:rFonts w:ascii="Times New Roman" w:eastAsia="Times New Roman" w:hAnsi="Times New Roman" w:cs="Times New Roman"/>
          <w:sz w:val="24"/>
          <w:szCs w:val="24"/>
          <w:vertAlign w:val="superscript"/>
          <w:lang w:val="en-US"/>
        </w:rPr>
        <w:footnoteReference w:id="7"/>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While noting the extensive information provided in the State party’s report on the legal provisions guaranteeing non-discrimination in the enjoyment of rights contained in article 5 of the Convention, the Committee regrets the lack of disaggregated statistical data regarding the de facto enjoyment by national minorities and non-citizens, of the rights protected under the Convention, as without such data, it is difficult to assess the socioeconomic situation of different groups in the State party (arts. 1 and 5).</w:t>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The Committee recommends that the State party take account of the Durban Declaration and </w:t>
      </w:r>
      <w:proofErr w:type="spellStart"/>
      <w:r w:rsidRPr="00385DE3">
        <w:rPr>
          <w:rFonts w:ascii="Times New Roman" w:eastAsia="Times New Roman" w:hAnsi="Times New Roman" w:cs="Times New Roman"/>
          <w:sz w:val="24"/>
          <w:szCs w:val="24"/>
          <w:lang w:val="en-US"/>
        </w:rPr>
        <w:t>Programme</w:t>
      </w:r>
      <w:proofErr w:type="spellEnd"/>
      <w:r w:rsidRPr="00385DE3">
        <w:rPr>
          <w:rFonts w:ascii="Times New Roman" w:eastAsia="Times New Roman" w:hAnsi="Times New Roman" w:cs="Times New Roman"/>
          <w:sz w:val="24"/>
          <w:szCs w:val="24"/>
          <w:lang w:val="en-US"/>
        </w:rPr>
        <w:t xml:space="preserve"> of Action, adopted in September 2001 by the World Conference against Racism, Racial Discrimination, Xenophobia and Related Intolerance, and the Outcome Document of the Durban Review Conference, held in Geneva in April 2009, in the preparation and implementation of the National Programmer on Human Rights Protection. The Committee refers the State party to its general recommendation No. 33 (2009) on follow-up to the Durban Review Conference.</w:t>
      </w:r>
      <w:r w:rsidRPr="00385DE3">
        <w:rPr>
          <w:rFonts w:ascii="Times New Roman" w:eastAsia="Times New Roman" w:hAnsi="Times New Roman" w:cs="Times New Roman"/>
          <w:sz w:val="24"/>
          <w:szCs w:val="24"/>
          <w:vertAlign w:val="superscript"/>
          <w:lang w:val="en-US"/>
        </w:rPr>
        <w:footnoteReference w:id="8"/>
      </w:r>
    </w:p>
    <w:p w:rsidR="00997607" w:rsidRPr="00385DE3" w:rsidRDefault="00997607" w:rsidP="00997607">
      <w:pPr>
        <w:spacing w:after="0" w:line="240" w:lineRule="auto"/>
        <w:jc w:val="both"/>
        <w:rPr>
          <w:rFonts w:ascii="Times New Roman" w:eastAsia="Times New Roman" w:hAnsi="Times New Roman" w:cs="Times New Roman"/>
          <w:b/>
          <w:i/>
          <w:sz w:val="24"/>
          <w:szCs w:val="24"/>
          <w:lang w:val="en-US"/>
        </w:rPr>
      </w:pPr>
      <w:r w:rsidRPr="00385DE3">
        <w:rPr>
          <w:rFonts w:ascii="Times New Roman" w:eastAsia="Times New Roman" w:hAnsi="Times New Roman" w:cs="Times New Roman"/>
          <w:b/>
          <w:i/>
          <w:sz w:val="24"/>
          <w:szCs w:val="24"/>
          <w:lang w:val="en-US"/>
        </w:rPr>
        <w:lastRenderedPageBreak/>
        <w:t xml:space="preserve">We are extremely concerned not only by the fact that these recommendations were not implemented but rather by the today’s reality, notably raising tendencies and intolerance, dissemination of hate and racial prejudice, against persons of Azerbaijan origin. During reporting period Armenian authorities did not undertake any measures to combat that phenomenon. Although in the submitted Report officials claim that all the mechanisms for combating dissemination of intolerance and hatred are available in Armenia, no one was brought to justice, responsibility or even verbally condemned by Armenian government for anti-Azerbaijan and anti-Turkish hate speech and other kinds of demonstration of intolerance. </w:t>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During the reporting period the Armenian authorities violated provisions of the Convention and unleashed a large-scale Anti-Azerbaijan campaign deliberately disseminating hatred and intolerance in the Armenian society. Anti-Azerbaijan propaganda extends in different directions. </w:t>
      </w:r>
    </w:p>
    <w:p w:rsidR="00997607" w:rsidRPr="00385DE3" w:rsidRDefault="00997607" w:rsidP="00997607">
      <w:pPr>
        <w:spacing w:after="0" w:line="240" w:lineRule="auto"/>
        <w:jc w:val="both"/>
        <w:rPr>
          <w:rFonts w:ascii="Times New Roman" w:eastAsia="Times New Roman" w:hAnsi="Times New Roman" w:cs="Times New Roman"/>
          <w:i/>
          <w:sz w:val="24"/>
          <w:szCs w:val="24"/>
          <w:shd w:val="clear" w:color="auto" w:fill="FFFFFF"/>
          <w:lang w:val="en-US"/>
        </w:rPr>
      </w:pPr>
      <w:r w:rsidRPr="00385DE3">
        <w:rPr>
          <w:rFonts w:ascii="Times New Roman" w:eastAsia="Times New Roman" w:hAnsi="Times New Roman" w:cs="Times New Roman"/>
          <w:sz w:val="24"/>
          <w:szCs w:val="24"/>
          <w:lang w:val="en-US"/>
        </w:rPr>
        <w:t>The fact of Anti-Azerbaijan hatred and hate speech in Armenia was recorded and raised by t</w:t>
      </w:r>
      <w:r w:rsidRPr="00385DE3">
        <w:rPr>
          <w:rFonts w:ascii="Times New Roman" w:eastAsia="Times New Roman" w:hAnsi="Times New Roman" w:cs="Times New Roman"/>
          <w:sz w:val="24"/>
          <w:szCs w:val="24"/>
          <w:shd w:val="clear" w:color="auto" w:fill="FFFFFF"/>
          <w:lang w:val="en-US"/>
        </w:rPr>
        <w:t>he European Commission against Racism and Intolerance (ECRI). ECRI in its report on Armenia (F</w:t>
      </w:r>
      <w:r w:rsidRPr="00385DE3">
        <w:rPr>
          <w:rFonts w:ascii="Times New Roman" w:eastAsia="Times New Roman" w:hAnsi="Times New Roman" w:cs="Times New Roman"/>
          <w:sz w:val="24"/>
          <w:szCs w:val="24"/>
          <w:lang w:val="en-US"/>
        </w:rPr>
        <w:t>ifth monitoring cycle, adopted on 28 June 2016, published on 4 October 2016)</w:t>
      </w:r>
      <w:r w:rsidRPr="00385DE3">
        <w:rPr>
          <w:rFonts w:ascii="Times New Roman" w:eastAsia="Times New Roman" w:hAnsi="Times New Roman" w:cs="Times New Roman"/>
          <w:sz w:val="24"/>
          <w:szCs w:val="24"/>
          <w:shd w:val="clear" w:color="auto" w:fill="FFFFFF"/>
          <w:lang w:val="en-US"/>
        </w:rPr>
        <w:t xml:space="preserve"> noted that </w:t>
      </w:r>
      <w:r w:rsidRPr="00385DE3">
        <w:rPr>
          <w:rFonts w:ascii="Times New Roman" w:eastAsia="Times New Roman" w:hAnsi="Times New Roman" w:cs="Times New Roman"/>
          <w:i/>
          <w:sz w:val="24"/>
          <w:szCs w:val="24"/>
          <w:shd w:val="clear" w:color="auto" w:fill="FFFFFF"/>
          <w:lang w:val="en-US"/>
        </w:rPr>
        <w:t>“</w:t>
      </w:r>
      <w:r w:rsidRPr="00385DE3">
        <w:rPr>
          <w:rFonts w:ascii="Times New Roman" w:eastAsia="Times New Roman" w:hAnsi="Times New Roman" w:cs="Times New Roman"/>
          <w:sz w:val="24"/>
          <w:szCs w:val="24"/>
          <w:lang w:val="en-US"/>
        </w:rPr>
        <w:t>ECRI finds a similar trend in other forms of public discourse. ECRI notes intolerant statements against Azerbaijanis, as demonstrated by the incident that has related to an Azerbaijani film screening</w:t>
      </w:r>
      <w:r w:rsidRPr="00385DE3">
        <w:rPr>
          <w:rFonts w:ascii="Times New Roman" w:eastAsia="Times New Roman" w:hAnsi="Times New Roman" w:cs="Times New Roman"/>
          <w:i/>
          <w:sz w:val="24"/>
          <w:szCs w:val="24"/>
          <w:shd w:val="clear" w:color="auto" w:fill="FFFFFF"/>
          <w:lang w:val="en-US"/>
        </w:rPr>
        <w:t>”</w:t>
      </w:r>
      <w:r w:rsidRPr="00385DE3">
        <w:rPr>
          <w:rFonts w:ascii="Times New Roman" w:eastAsia="Times New Roman" w:hAnsi="Times New Roman" w:cs="Times New Roman"/>
          <w:i/>
          <w:sz w:val="24"/>
          <w:szCs w:val="24"/>
          <w:shd w:val="clear" w:color="auto" w:fill="FFFFFF"/>
          <w:vertAlign w:val="superscript"/>
          <w:lang w:val="en-US"/>
        </w:rPr>
        <w:footnoteReference w:id="9"/>
      </w:r>
      <w:r w:rsidRPr="00385DE3">
        <w:rPr>
          <w:rFonts w:ascii="Times New Roman" w:eastAsia="Times New Roman" w:hAnsi="Times New Roman" w:cs="Times New Roman"/>
          <w:i/>
          <w:sz w:val="24"/>
          <w:szCs w:val="24"/>
          <w:shd w:val="clear" w:color="auto" w:fill="FFFFFF"/>
          <w:lang w:val="en-US"/>
        </w:rPr>
        <w:t>.</w:t>
      </w:r>
    </w:p>
    <w:p w:rsidR="00997607" w:rsidRPr="00385DE3" w:rsidRDefault="00997607" w:rsidP="00997607">
      <w:pPr>
        <w:spacing w:after="0" w:line="240" w:lineRule="auto"/>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We would like to present your attention the views of some Armenian leaders and writers, which you will, no doubt, find gravely offensive, virulent, and blatantly racist.</w:t>
      </w:r>
      <w:r w:rsidRPr="00385DE3">
        <w:rPr>
          <w:rFonts w:ascii="Times New Roman" w:eastAsia="Times New Roman" w:hAnsi="Times New Roman" w:cs="Times New Roman"/>
          <w:sz w:val="24"/>
          <w:szCs w:val="24"/>
          <w:lang w:val="en-US"/>
        </w:rPr>
        <w:br/>
        <w:t>Please note that these quotations are not from ordinary Armenians, therefore, cannot be readily dismissed as hapless repartee by some ignorant or extremist Armenians.</w:t>
      </w:r>
      <w:r w:rsidRPr="00385DE3">
        <w:rPr>
          <w:rFonts w:ascii="Times New Roman" w:eastAsia="Times New Roman" w:hAnsi="Times New Roman" w:cs="Times New Roman"/>
          <w:sz w:val="24"/>
          <w:szCs w:val="24"/>
          <w:lang w:val="en-US"/>
        </w:rPr>
        <w:br/>
      </w:r>
      <w:r w:rsidRPr="00385DE3">
        <w:rPr>
          <w:rFonts w:ascii="Times New Roman" w:eastAsia="Times New Roman" w:hAnsi="Times New Roman" w:cs="Times New Roman"/>
          <w:sz w:val="24"/>
          <w:szCs w:val="24"/>
          <w:lang w:val="en-US"/>
        </w:rPr>
        <w:br/>
        <w:t xml:space="preserve">The bigoted Armenian leaders who wrote these horrible comments were unfortunately the same </w:t>
      </w:r>
      <w:proofErr w:type="gramStart"/>
      <w:r w:rsidRPr="00385DE3">
        <w:rPr>
          <w:rFonts w:ascii="Times New Roman" w:eastAsia="Times New Roman" w:hAnsi="Times New Roman" w:cs="Times New Roman"/>
          <w:sz w:val="24"/>
          <w:szCs w:val="24"/>
          <w:lang w:val="en-US"/>
        </w:rPr>
        <w:t>ones</w:t>
      </w:r>
      <w:proofErr w:type="gramEnd"/>
      <w:r w:rsidRPr="00385DE3">
        <w:rPr>
          <w:rFonts w:ascii="Times New Roman" w:eastAsia="Times New Roman" w:hAnsi="Times New Roman" w:cs="Times New Roman"/>
          <w:sz w:val="24"/>
          <w:szCs w:val="24"/>
          <w:lang w:val="en-US"/>
        </w:rPr>
        <w:t xml:space="preserve"> who influenced, formulated, manipulated, and/or dictated Armenian policies before, during, and after the WWI.</w:t>
      </w:r>
      <w:r w:rsidRPr="00385DE3">
        <w:rPr>
          <w:rFonts w:ascii="Times New Roman" w:eastAsia="Times New Roman" w:hAnsi="Times New Roman" w:cs="Times New Roman"/>
          <w:sz w:val="24"/>
          <w:szCs w:val="24"/>
          <w:lang w:val="en-US"/>
        </w:rPr>
        <w:br/>
      </w:r>
      <w:r w:rsidRPr="00385DE3">
        <w:rPr>
          <w:rFonts w:ascii="Times New Roman" w:eastAsia="Times New Roman" w:hAnsi="Times New Roman" w:cs="Times New Roman"/>
          <w:sz w:val="24"/>
          <w:szCs w:val="24"/>
          <w:lang w:val="en-US"/>
        </w:rPr>
        <w:br/>
        <w:t>"They (The Turks) have assimilated the blood of slaves from east and west, north and south. Originally Mongolian, they are now partly Negroid, Semitic, and in lesser degree Aryan.... It would be interesting to have a competent ethnologic and genetic study made of the effect of polygamy and of such unparalleled miscegenation upon the vitality of the people...the Turk today is, according to unanimous testimony, inferior in mental equipment and sustained energy to the native Christians and Jews."</w:t>
      </w:r>
      <w:r w:rsidRPr="00385DE3">
        <w:rPr>
          <w:rFonts w:ascii="Times New Roman" w:eastAsia="Times New Roman" w:hAnsi="Times New Roman" w:cs="Times New Roman"/>
          <w:sz w:val="24"/>
          <w:szCs w:val="24"/>
          <w:vertAlign w:val="superscript"/>
          <w:lang w:val="en-US"/>
        </w:rPr>
        <w:footnoteReference w:id="10"/>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To which the Armenian editor added his own ingenious analysis as a footnote:</w:t>
      </w:r>
      <w:r w:rsidRPr="00385DE3">
        <w:rPr>
          <w:rFonts w:ascii="Times New Roman" w:eastAsia="Times New Roman" w:hAnsi="Times New Roman" w:cs="Times New Roman"/>
          <w:sz w:val="24"/>
          <w:szCs w:val="24"/>
          <w:lang w:val="en-US"/>
        </w:rPr>
        <w:br/>
      </w:r>
      <w:r w:rsidRPr="00385DE3">
        <w:rPr>
          <w:rFonts w:ascii="Times New Roman" w:eastAsia="Times New Roman" w:hAnsi="Times New Roman" w:cs="Times New Roman"/>
          <w:sz w:val="24"/>
          <w:szCs w:val="24"/>
          <w:lang w:val="en-US"/>
        </w:rPr>
        <w:br/>
        <w:t>"The Turks of Turkey are basically of the most primitive and backward branch of the Mongolian race.... Of this blending of the primitive, the savage, the stupidly brutal and atavistic products is composed the Turk of today. The retention by him of his primordial traits is explained by the Mendelian Law</w:t>
      </w:r>
      <w:proofErr w:type="gramStart"/>
      <w:r w:rsidRPr="00385DE3">
        <w:rPr>
          <w:rFonts w:ascii="Times New Roman" w:eastAsia="Times New Roman" w:hAnsi="Times New Roman" w:cs="Times New Roman"/>
          <w:sz w:val="24"/>
          <w:szCs w:val="24"/>
          <w:lang w:val="en-US"/>
        </w:rPr>
        <w:t>,...</w:t>
      </w:r>
      <w:proofErr w:type="gramEnd"/>
      <w:r w:rsidRPr="00385DE3">
        <w:rPr>
          <w:rFonts w:ascii="Times New Roman" w:eastAsia="Times New Roman" w:hAnsi="Times New Roman" w:cs="Times New Roman"/>
          <w:sz w:val="24"/>
          <w:szCs w:val="24"/>
          <w:lang w:val="en-US"/>
        </w:rPr>
        <w:t>"</w:t>
      </w:r>
      <w:r w:rsidRPr="00385DE3">
        <w:rPr>
          <w:rFonts w:ascii="Times New Roman" w:eastAsia="Times New Roman" w:hAnsi="Times New Roman" w:cs="Times New Roman"/>
          <w:sz w:val="24"/>
          <w:szCs w:val="24"/>
          <w:vertAlign w:val="superscript"/>
          <w:lang w:val="en-US"/>
        </w:rPr>
        <w:footnoteReference w:id="11"/>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"All Turkish children also should be killed as they form a danger to the Armenian nation?"</w:t>
      </w:r>
      <w:r w:rsidRPr="00385DE3">
        <w:rPr>
          <w:rFonts w:ascii="Times New Roman" w:eastAsia="Times New Roman" w:hAnsi="Times New Roman" w:cs="Times New Roman"/>
          <w:sz w:val="24"/>
          <w:szCs w:val="24"/>
          <w:vertAlign w:val="superscript"/>
          <w:lang w:val="en-US"/>
        </w:rPr>
        <w:footnoteReference w:id="12"/>
      </w:r>
      <w:r w:rsidRPr="00385DE3">
        <w:rPr>
          <w:rFonts w:ascii="Times New Roman" w:eastAsia="Times New Roman" w:hAnsi="Times New Roman" w:cs="Times New Roman"/>
          <w:sz w:val="24"/>
          <w:szCs w:val="24"/>
          <w:lang w:val="en-US"/>
        </w:rPr>
        <w:br/>
      </w:r>
      <w:r w:rsidRPr="00385DE3">
        <w:rPr>
          <w:rFonts w:ascii="Times New Roman" w:eastAsia="Times New Roman" w:hAnsi="Times New Roman" w:cs="Times New Roman"/>
          <w:sz w:val="24"/>
          <w:szCs w:val="24"/>
          <w:lang w:val="en-US"/>
        </w:rPr>
        <w:br/>
        <w:t>"In Soviet Armenia today there no longer exists a single Turkish soul..."</w:t>
      </w:r>
      <w:r w:rsidRPr="00385DE3">
        <w:rPr>
          <w:rFonts w:ascii="Times New Roman" w:eastAsia="Times New Roman" w:hAnsi="Times New Roman" w:cs="Times New Roman"/>
          <w:sz w:val="24"/>
          <w:szCs w:val="24"/>
          <w:vertAlign w:val="superscript"/>
          <w:lang w:val="en-US"/>
        </w:rPr>
        <w:footnoteReference w:id="13"/>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lastRenderedPageBreak/>
        <w:t>"We closed the roads and mountain passes that might serve as ways of escape for the Turks and then proceeded in the work of extermination</w:t>
      </w:r>
      <w:proofErr w:type="gramStart"/>
      <w:r w:rsidRPr="00385DE3">
        <w:rPr>
          <w:rFonts w:ascii="Times New Roman" w:eastAsia="Times New Roman" w:hAnsi="Times New Roman" w:cs="Times New Roman"/>
          <w:sz w:val="24"/>
          <w:szCs w:val="24"/>
          <w:lang w:val="en-US"/>
        </w:rPr>
        <w:t>?.</w:t>
      </w:r>
      <w:proofErr w:type="gramEnd"/>
      <w:r w:rsidRPr="00385DE3">
        <w:rPr>
          <w:rFonts w:ascii="Times New Roman" w:eastAsia="Times New Roman" w:hAnsi="Times New Roman" w:cs="Times New Roman"/>
          <w:sz w:val="24"/>
          <w:szCs w:val="24"/>
          <w:lang w:val="en-US"/>
        </w:rPr>
        <w:t>"</w:t>
      </w:r>
      <w:r w:rsidRPr="00385DE3">
        <w:rPr>
          <w:rFonts w:ascii="Times New Roman" w:eastAsia="Times New Roman" w:hAnsi="Times New Roman" w:cs="Times New Roman"/>
          <w:sz w:val="24"/>
          <w:szCs w:val="24"/>
          <w:vertAlign w:val="superscript"/>
          <w:lang w:val="en-US"/>
        </w:rPr>
        <w:footnoteReference w:id="14"/>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Unfortunately one of the unique characteristics of dissemination of Anti-Azerbaijan campaign by Armenian is the highest level state sponsorship. High level officials, including president of the state, don’t avoid hate speech and making intolerant anti-Azerbaijan assessments during their public speeches. The most illustrative example of the abovementioned is the following speech by former president Robert </w:t>
      </w:r>
      <w:proofErr w:type="spellStart"/>
      <w:r w:rsidRPr="00385DE3">
        <w:rPr>
          <w:rFonts w:ascii="Times New Roman" w:eastAsia="Times New Roman" w:hAnsi="Times New Roman" w:cs="Times New Roman"/>
          <w:sz w:val="24"/>
          <w:szCs w:val="24"/>
          <w:lang w:val="en-US"/>
        </w:rPr>
        <w:t>Kocharian</w:t>
      </w:r>
      <w:proofErr w:type="spellEnd"/>
      <w:r w:rsidRPr="00385DE3">
        <w:rPr>
          <w:rFonts w:ascii="Times New Roman" w:eastAsia="Times New Roman" w:hAnsi="Times New Roman" w:cs="Times New Roman"/>
          <w:sz w:val="24"/>
          <w:szCs w:val="24"/>
          <w:lang w:val="en-US"/>
        </w:rPr>
        <w:t xml:space="preserve"> made on January 16, 2003: </w:t>
      </w:r>
    </w:p>
    <w:p w:rsidR="00997607" w:rsidRPr="00385DE3" w:rsidRDefault="00997607" w:rsidP="00997607">
      <w:pPr>
        <w:spacing w:after="0" w:line="240" w:lineRule="auto"/>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w:t>
      </w:r>
      <w:r w:rsidRPr="00385DE3">
        <w:rPr>
          <w:rFonts w:ascii="Times New Roman" w:eastAsia="Times New Roman" w:hAnsi="Times New Roman" w:cs="Times New Roman"/>
          <w:sz w:val="24"/>
          <w:szCs w:val="24"/>
          <w:lang w:val="en-US"/>
        </w:rPr>
        <w:t xml:space="preserve">Azerbaijanis and Armenians were "ethnically incompatible" and it was impossible for the Armenian population of </w:t>
      </w:r>
      <w:proofErr w:type="spellStart"/>
      <w:r w:rsidRPr="00385DE3">
        <w:rPr>
          <w:rFonts w:ascii="Times New Roman" w:eastAsia="Times New Roman" w:hAnsi="Times New Roman" w:cs="Times New Roman"/>
          <w:sz w:val="24"/>
          <w:szCs w:val="24"/>
          <w:lang w:val="en-US"/>
        </w:rPr>
        <w:t>Karabakh</w:t>
      </w:r>
      <w:proofErr w:type="spellEnd"/>
      <w:r w:rsidRPr="00385DE3">
        <w:rPr>
          <w:rFonts w:ascii="Times New Roman" w:eastAsia="Times New Roman" w:hAnsi="Times New Roman" w:cs="Times New Roman"/>
          <w:sz w:val="24"/>
          <w:szCs w:val="24"/>
          <w:lang w:val="en-US"/>
        </w:rPr>
        <w:t xml:space="preserve"> to live within an Azerbaijani state</w:t>
      </w:r>
      <w:r w:rsidRPr="00385DE3">
        <w:rPr>
          <w:rFonts w:ascii="Times New Roman" w:eastAsia="Times New Roman" w:hAnsi="Times New Roman" w:cs="Times New Roman"/>
          <w:sz w:val="24"/>
          <w:szCs w:val="24"/>
          <w:lang w:val="az-Latn-AZ"/>
        </w:rPr>
        <w:t>”</w:t>
      </w:r>
      <w:r w:rsidRPr="00385DE3">
        <w:rPr>
          <w:rFonts w:ascii="Times New Roman" w:eastAsia="Times New Roman" w:hAnsi="Times New Roman" w:cs="Times New Roman"/>
          <w:sz w:val="24"/>
          <w:szCs w:val="24"/>
          <w:vertAlign w:val="superscript"/>
          <w:lang w:val="az-Latn-AZ"/>
        </w:rPr>
        <w:footnoteReference w:id="15"/>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After two top Council of Europe officials criticizes Armenian president. Speaking on 30 January in </w:t>
      </w:r>
      <w:hyperlink r:id="rId13" w:tooltip="Strasbourg" w:history="1">
        <w:r w:rsidRPr="00385DE3">
          <w:rPr>
            <w:rFonts w:ascii="Times New Roman" w:eastAsia="Times New Roman" w:hAnsi="Times New Roman" w:cs="Times New Roman"/>
            <w:sz w:val="24"/>
            <w:szCs w:val="24"/>
            <w:lang w:val="en-US"/>
          </w:rPr>
          <w:t>Strasbourg</w:t>
        </w:r>
      </w:hyperlink>
      <w:r w:rsidRPr="00385DE3">
        <w:rPr>
          <w:rFonts w:ascii="Times New Roman" w:eastAsia="Times New Roman" w:hAnsi="Times New Roman" w:cs="Times New Roman"/>
          <w:sz w:val="24"/>
          <w:szCs w:val="24"/>
          <w:lang w:val="en-US"/>
        </w:rPr>
        <w:t>, Council of Europe Secretary-General </w:t>
      </w:r>
      <w:hyperlink r:id="rId14" w:tooltip="Walter Schwimmer" w:history="1">
        <w:r w:rsidRPr="00385DE3">
          <w:rPr>
            <w:rFonts w:ascii="Times New Roman" w:eastAsia="Times New Roman" w:hAnsi="Times New Roman" w:cs="Times New Roman"/>
            <w:sz w:val="24"/>
            <w:szCs w:val="24"/>
            <w:lang w:val="en-US"/>
          </w:rPr>
          <w:t xml:space="preserve">Walter </w:t>
        </w:r>
        <w:proofErr w:type="spellStart"/>
        <w:r w:rsidRPr="00385DE3">
          <w:rPr>
            <w:rFonts w:ascii="Times New Roman" w:eastAsia="Times New Roman" w:hAnsi="Times New Roman" w:cs="Times New Roman"/>
            <w:sz w:val="24"/>
            <w:szCs w:val="24"/>
            <w:lang w:val="en-US"/>
          </w:rPr>
          <w:t>Schwimmer</w:t>
        </w:r>
        <w:proofErr w:type="spellEnd"/>
      </w:hyperlink>
      <w:r w:rsidRPr="00385DE3">
        <w:rPr>
          <w:rFonts w:ascii="Times New Roman" w:eastAsia="Times New Roman" w:hAnsi="Times New Roman" w:cs="Times New Roman"/>
          <w:sz w:val="24"/>
          <w:szCs w:val="24"/>
          <w:lang w:val="en-US"/>
        </w:rPr>
        <w:t xml:space="preserve"> said </w:t>
      </w:r>
      <w:proofErr w:type="spellStart"/>
      <w:r w:rsidRPr="00385DE3">
        <w:rPr>
          <w:rFonts w:ascii="Times New Roman" w:eastAsia="Times New Roman" w:hAnsi="Times New Roman" w:cs="Times New Roman"/>
          <w:sz w:val="24"/>
          <w:szCs w:val="24"/>
          <w:lang w:val="en-US"/>
        </w:rPr>
        <w:t>Kocharian's</w:t>
      </w:r>
      <w:proofErr w:type="spellEnd"/>
      <w:r w:rsidRPr="00385DE3">
        <w:rPr>
          <w:rFonts w:ascii="Times New Roman" w:eastAsia="Times New Roman" w:hAnsi="Times New Roman" w:cs="Times New Roman"/>
          <w:sz w:val="24"/>
          <w:szCs w:val="24"/>
          <w:lang w:val="en-US"/>
        </w:rPr>
        <w:t xml:space="preserve"> comment was tantamount to warmongering. Parliamentary Assembly of the Council of Europe President </w:t>
      </w:r>
      <w:hyperlink r:id="rId15" w:tooltip="Peter Schieder (page does not exist)" w:history="1">
        <w:r w:rsidRPr="00385DE3">
          <w:rPr>
            <w:rFonts w:ascii="Times New Roman" w:eastAsia="Times New Roman" w:hAnsi="Times New Roman" w:cs="Times New Roman"/>
            <w:sz w:val="24"/>
            <w:szCs w:val="24"/>
            <w:lang w:val="en-US"/>
          </w:rPr>
          <w:t xml:space="preserve">Peter </w:t>
        </w:r>
        <w:proofErr w:type="spellStart"/>
        <w:r w:rsidRPr="00385DE3">
          <w:rPr>
            <w:rFonts w:ascii="Times New Roman" w:eastAsia="Times New Roman" w:hAnsi="Times New Roman" w:cs="Times New Roman"/>
            <w:sz w:val="24"/>
            <w:szCs w:val="24"/>
            <w:lang w:val="en-US"/>
          </w:rPr>
          <w:t>Schieder</w:t>
        </w:r>
        <w:proofErr w:type="spellEnd"/>
      </w:hyperlink>
      <w:r w:rsidRPr="00385DE3">
        <w:rPr>
          <w:rFonts w:ascii="Times New Roman" w:eastAsia="Times New Roman" w:hAnsi="Times New Roman" w:cs="Times New Roman"/>
          <w:sz w:val="24"/>
          <w:szCs w:val="24"/>
          <w:lang w:val="en-US"/>
        </w:rPr>
        <w:t xml:space="preserve"> said he hopes </w:t>
      </w:r>
      <w:proofErr w:type="spellStart"/>
      <w:r w:rsidRPr="00385DE3">
        <w:rPr>
          <w:rFonts w:ascii="Times New Roman" w:eastAsia="Times New Roman" w:hAnsi="Times New Roman" w:cs="Times New Roman"/>
          <w:sz w:val="24"/>
          <w:szCs w:val="24"/>
          <w:lang w:val="en-US"/>
        </w:rPr>
        <w:t>Kocharian's</w:t>
      </w:r>
      <w:proofErr w:type="spellEnd"/>
      <w:r w:rsidRPr="00385DE3">
        <w:rPr>
          <w:rFonts w:ascii="Times New Roman" w:eastAsia="Times New Roman" w:hAnsi="Times New Roman" w:cs="Times New Roman"/>
          <w:sz w:val="24"/>
          <w:szCs w:val="24"/>
          <w:lang w:val="en-US"/>
        </w:rPr>
        <w:t xml:space="preserve"> remark was incorrectly translated, adding that "since its creation, the Council of Europe has never heard the phrase "ethnic incompatibility""</w:t>
      </w:r>
      <w:r w:rsidRPr="00385DE3">
        <w:rPr>
          <w:rFonts w:ascii="Times New Roman" w:eastAsia="Times New Roman" w:hAnsi="Times New Roman" w:cs="Times New Roman"/>
          <w:sz w:val="24"/>
          <w:szCs w:val="24"/>
          <w:vertAlign w:val="superscript"/>
          <w:lang w:val="en-US"/>
        </w:rPr>
        <w:footnoteReference w:id="16"/>
      </w:r>
      <w:r w:rsidRPr="00385DE3">
        <w:rPr>
          <w:rFonts w:ascii="Times New Roman" w:eastAsia="Times New Roman" w:hAnsi="Times New Roman" w:cs="Times New Roman"/>
          <w:sz w:val="24"/>
          <w:szCs w:val="24"/>
          <w:lang w:val="en-US"/>
        </w:rPr>
        <w:t>.</w:t>
      </w:r>
    </w:p>
    <w:p w:rsidR="00997607" w:rsidRPr="00385DE3" w:rsidRDefault="00997607" w:rsidP="00997607">
      <w:pPr>
        <w:spacing w:after="0" w:line="240" w:lineRule="auto"/>
        <w:rPr>
          <w:rFonts w:ascii="Times New Roman" w:hAnsi="Times New Roman" w:cs="Times New Roman"/>
          <w:sz w:val="24"/>
          <w:szCs w:val="24"/>
          <w:shd w:val="clear" w:color="auto" w:fill="FFFFFF"/>
          <w:lang w:val="en-US"/>
        </w:rPr>
      </w:pPr>
    </w:p>
    <w:p w:rsidR="00E829AD" w:rsidRPr="00385DE3" w:rsidRDefault="00E829AD">
      <w:pPr>
        <w:rPr>
          <w:rFonts w:ascii="Times New Roman" w:hAnsi="Times New Roman" w:cs="Times New Roman"/>
          <w:sz w:val="24"/>
          <w:szCs w:val="24"/>
          <w:shd w:val="clear" w:color="auto" w:fill="FFFFFF"/>
          <w:lang w:val="az-Latn-AZ"/>
        </w:rPr>
      </w:pPr>
    </w:p>
    <w:p w:rsidR="0033119F" w:rsidRPr="00385DE3" w:rsidRDefault="0033119F" w:rsidP="0033119F">
      <w:pPr>
        <w:pStyle w:val="NormalWeb"/>
        <w:spacing w:before="0" w:beforeAutospacing="0" w:after="0" w:afterAutospacing="0"/>
        <w:rPr>
          <w:b/>
          <w:lang w:val="az-Latn-AZ"/>
        </w:rPr>
      </w:pPr>
      <w:r w:rsidRPr="00385DE3">
        <w:rPr>
          <w:b/>
          <w:lang w:val="az-Latn-AZ"/>
        </w:rPr>
        <w:t xml:space="preserve">Persecution of Armenian intellectuals and other persons willing to create peace </w:t>
      </w:r>
    </w:p>
    <w:p w:rsidR="009510C9" w:rsidRPr="00385DE3" w:rsidRDefault="009510C9" w:rsidP="00563F24">
      <w:pPr>
        <w:pStyle w:val="NormalWeb"/>
        <w:spacing w:before="0" w:beforeAutospacing="0" w:after="0" w:afterAutospacing="0"/>
        <w:rPr>
          <w:b/>
          <w:lang w:val="az-Latn-AZ"/>
        </w:rPr>
      </w:pPr>
    </w:p>
    <w:p w:rsidR="00563F24" w:rsidRPr="00385DE3" w:rsidRDefault="00563F24" w:rsidP="00563F24">
      <w:pPr>
        <w:pStyle w:val="NormalWeb"/>
        <w:spacing w:before="0" w:beforeAutospacing="0" w:after="0" w:afterAutospacing="0"/>
        <w:rPr>
          <w:b/>
          <w:lang w:val="az-Latn-AZ"/>
        </w:rPr>
      </w:pPr>
      <w:r w:rsidRPr="00385DE3">
        <w:rPr>
          <w:b/>
          <w:lang w:val="az-Latn-AZ"/>
        </w:rPr>
        <w:t>Persecution of human rights defenders</w:t>
      </w:r>
    </w:p>
    <w:p w:rsidR="00563F24" w:rsidRPr="00385DE3" w:rsidRDefault="00563F24" w:rsidP="00563F24">
      <w:pPr>
        <w:spacing w:after="0"/>
        <w:jc w:val="both"/>
        <w:rPr>
          <w:rFonts w:ascii="Times New Roman" w:eastAsia="Times New Roman" w:hAnsi="Times New Roman" w:cs="Times New Roman"/>
          <w:sz w:val="24"/>
          <w:szCs w:val="24"/>
          <w:lang w:val="az-Latn-AZ"/>
        </w:rPr>
      </w:pPr>
    </w:p>
    <w:p w:rsidR="00713902" w:rsidRPr="00385DE3" w:rsidRDefault="00713902" w:rsidP="00563F24">
      <w:pPr>
        <w:spacing w:after="0"/>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During the reported period, discrimination and persecution against human right defenders, civil society activists were administered by</w:t>
      </w:r>
      <w:r w:rsidR="00CD2CE5" w:rsidRPr="00385DE3">
        <w:rPr>
          <w:rFonts w:ascii="Times New Roman" w:eastAsia="Times New Roman" w:hAnsi="Times New Roman" w:cs="Times New Roman"/>
          <w:sz w:val="24"/>
          <w:szCs w:val="24"/>
          <w:lang w:val="az-Latn-AZ"/>
        </w:rPr>
        <w:t xml:space="preserve"> the Armenian government. We would like to bring to the attention of the Committee members that </w:t>
      </w:r>
      <w:r w:rsidR="00125E09" w:rsidRPr="00385DE3">
        <w:rPr>
          <w:rFonts w:ascii="Times New Roman" w:eastAsia="Times New Roman" w:hAnsi="Times New Roman" w:cs="Times New Roman"/>
          <w:sz w:val="24"/>
          <w:szCs w:val="24"/>
          <w:lang w:val="az-Latn-AZ"/>
        </w:rPr>
        <w:t xml:space="preserve">the </w:t>
      </w:r>
      <w:r w:rsidR="00CD2CE5" w:rsidRPr="00385DE3">
        <w:rPr>
          <w:rFonts w:ascii="Times New Roman" w:eastAsia="Times New Roman" w:hAnsi="Times New Roman" w:cs="Times New Roman"/>
          <w:sz w:val="24"/>
          <w:szCs w:val="24"/>
          <w:lang w:val="az-Latn-AZ"/>
        </w:rPr>
        <w:t>a</w:t>
      </w:r>
      <w:r w:rsidR="0050127B" w:rsidRPr="00385DE3">
        <w:rPr>
          <w:rFonts w:ascii="Times New Roman" w:eastAsia="Times New Roman" w:hAnsi="Times New Roman" w:cs="Times New Roman"/>
          <w:sz w:val="24"/>
          <w:szCs w:val="24"/>
          <w:lang w:val="az-Latn-AZ"/>
        </w:rPr>
        <w:t>g</w:t>
      </w:r>
      <w:r w:rsidR="00CD2CE5" w:rsidRPr="00385DE3">
        <w:rPr>
          <w:rFonts w:ascii="Times New Roman" w:eastAsia="Times New Roman" w:hAnsi="Times New Roman" w:cs="Times New Roman"/>
          <w:sz w:val="24"/>
          <w:szCs w:val="24"/>
          <w:lang w:val="az-Latn-AZ"/>
        </w:rPr>
        <w:t xml:space="preserve">gressive and hostile policy of Armenia towards its neighbour </w:t>
      </w:r>
      <w:r w:rsidR="004B509E" w:rsidRPr="00385DE3">
        <w:rPr>
          <w:rFonts w:ascii="Times New Roman" w:eastAsia="Times New Roman" w:hAnsi="Times New Roman" w:cs="Times New Roman"/>
          <w:sz w:val="24"/>
          <w:szCs w:val="24"/>
          <w:lang w:val="az-Latn-AZ"/>
        </w:rPr>
        <w:t>countries especially Aze</w:t>
      </w:r>
      <w:r w:rsidR="0050127B" w:rsidRPr="00385DE3">
        <w:rPr>
          <w:rFonts w:ascii="Times New Roman" w:eastAsia="Times New Roman" w:hAnsi="Times New Roman" w:cs="Times New Roman"/>
          <w:sz w:val="24"/>
          <w:szCs w:val="24"/>
          <w:lang w:val="az-Latn-AZ"/>
        </w:rPr>
        <w:t>r</w:t>
      </w:r>
      <w:r w:rsidR="004B509E" w:rsidRPr="00385DE3">
        <w:rPr>
          <w:rFonts w:ascii="Times New Roman" w:eastAsia="Times New Roman" w:hAnsi="Times New Roman" w:cs="Times New Roman"/>
          <w:sz w:val="24"/>
          <w:szCs w:val="24"/>
          <w:lang w:val="az-Latn-AZ"/>
        </w:rPr>
        <w:t xml:space="preserve">baijan, </w:t>
      </w:r>
      <w:r w:rsidR="00CD2CE5" w:rsidRPr="00385DE3">
        <w:rPr>
          <w:rFonts w:ascii="Times New Roman" w:eastAsia="Times New Roman" w:hAnsi="Times New Roman" w:cs="Times New Roman"/>
          <w:sz w:val="24"/>
          <w:szCs w:val="24"/>
          <w:lang w:val="az-Latn-AZ"/>
        </w:rPr>
        <w:t xml:space="preserve">and persecution </w:t>
      </w:r>
      <w:r w:rsidR="004B509E" w:rsidRPr="00385DE3">
        <w:rPr>
          <w:rFonts w:ascii="Times New Roman" w:eastAsia="Times New Roman" w:hAnsi="Times New Roman" w:cs="Times New Roman"/>
          <w:sz w:val="24"/>
          <w:szCs w:val="24"/>
          <w:lang w:val="az-Latn-AZ"/>
        </w:rPr>
        <w:t xml:space="preserve">and death threats </w:t>
      </w:r>
      <w:r w:rsidR="0050127B" w:rsidRPr="00385DE3">
        <w:rPr>
          <w:rFonts w:ascii="Times New Roman" w:eastAsia="Times New Roman" w:hAnsi="Times New Roman" w:cs="Times New Roman"/>
          <w:sz w:val="24"/>
          <w:szCs w:val="24"/>
          <w:lang w:val="az-Latn-AZ"/>
        </w:rPr>
        <w:t>of A</w:t>
      </w:r>
      <w:r w:rsidR="00CD2CE5" w:rsidRPr="00385DE3">
        <w:rPr>
          <w:rFonts w:ascii="Times New Roman" w:eastAsia="Times New Roman" w:hAnsi="Times New Roman" w:cs="Times New Roman"/>
          <w:sz w:val="24"/>
          <w:szCs w:val="24"/>
          <w:lang w:val="az-Latn-AZ"/>
        </w:rPr>
        <w:t xml:space="preserve">rmenian human rights defenders who </w:t>
      </w:r>
      <w:r w:rsidR="004B509E" w:rsidRPr="00385DE3">
        <w:rPr>
          <w:rFonts w:ascii="Times New Roman" w:eastAsia="Times New Roman" w:hAnsi="Times New Roman" w:cs="Times New Roman"/>
          <w:sz w:val="24"/>
          <w:szCs w:val="24"/>
          <w:lang w:val="az-Latn-AZ"/>
        </w:rPr>
        <w:t xml:space="preserve">sought refuge in Azerbaijan objecting the </w:t>
      </w:r>
      <w:r w:rsidR="00CD2CE5" w:rsidRPr="00385DE3">
        <w:rPr>
          <w:rFonts w:ascii="Times New Roman" w:eastAsia="Times New Roman" w:hAnsi="Times New Roman" w:cs="Times New Roman"/>
          <w:sz w:val="24"/>
          <w:szCs w:val="24"/>
          <w:lang w:val="az-Latn-AZ"/>
        </w:rPr>
        <w:t xml:space="preserve">violation of human rights </w:t>
      </w:r>
      <w:r w:rsidR="004B509E" w:rsidRPr="00385DE3">
        <w:rPr>
          <w:rFonts w:ascii="Times New Roman" w:eastAsia="Times New Roman" w:hAnsi="Times New Roman" w:cs="Times New Roman"/>
          <w:sz w:val="24"/>
          <w:szCs w:val="24"/>
          <w:lang w:val="az-Latn-AZ"/>
        </w:rPr>
        <w:t>in Ar</w:t>
      </w:r>
      <w:r w:rsidR="00125E09" w:rsidRPr="00385DE3">
        <w:rPr>
          <w:rFonts w:ascii="Times New Roman" w:eastAsia="Times New Roman" w:hAnsi="Times New Roman" w:cs="Times New Roman"/>
          <w:sz w:val="24"/>
          <w:szCs w:val="24"/>
          <w:lang w:val="az-Latn-AZ"/>
        </w:rPr>
        <w:t>menia cause</w:t>
      </w:r>
      <w:r w:rsidR="004B509E" w:rsidRPr="00385DE3">
        <w:rPr>
          <w:rFonts w:ascii="Times New Roman" w:eastAsia="Times New Roman" w:hAnsi="Times New Roman" w:cs="Times New Roman"/>
          <w:sz w:val="24"/>
          <w:szCs w:val="24"/>
          <w:lang w:val="az-Latn-AZ"/>
        </w:rPr>
        <w:t xml:space="preserve"> particular concerns. </w:t>
      </w:r>
    </w:p>
    <w:p w:rsidR="004B509E" w:rsidRPr="00385DE3" w:rsidRDefault="004B509E" w:rsidP="00563F24">
      <w:pPr>
        <w:spacing w:after="0"/>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Leader of the opposition organisation “National Freedom Movement” of Armenia Vaan Martirosyan and his family members – wife and mother were exposed to violence by the ruling party member, member of parliament Mqera Sedrakyan</w:t>
      </w:r>
      <w:r w:rsidR="00F53AA6" w:rsidRPr="00385DE3">
        <w:rPr>
          <w:rFonts w:ascii="Times New Roman" w:eastAsia="Times New Roman" w:hAnsi="Times New Roman" w:cs="Times New Roman"/>
          <w:sz w:val="24"/>
          <w:szCs w:val="24"/>
          <w:lang w:val="az-Latn-AZ"/>
        </w:rPr>
        <w:t>. As a result, V.Martirosyan´s wife has lost her baby</w:t>
      </w:r>
      <w:r w:rsidR="002B3ED8" w:rsidRPr="00385DE3">
        <w:rPr>
          <w:rStyle w:val="FootnoteReference"/>
          <w:rFonts w:ascii="Times New Roman" w:eastAsia="Times New Roman" w:hAnsi="Times New Roman" w:cs="Times New Roman"/>
          <w:sz w:val="24"/>
          <w:szCs w:val="24"/>
          <w:lang w:val="az-Latn-AZ"/>
        </w:rPr>
        <w:footnoteReference w:id="17"/>
      </w:r>
      <w:r w:rsidR="00F53AA6" w:rsidRPr="00385DE3">
        <w:rPr>
          <w:rFonts w:ascii="Times New Roman" w:eastAsia="Times New Roman" w:hAnsi="Times New Roman" w:cs="Times New Roman"/>
          <w:sz w:val="24"/>
          <w:szCs w:val="24"/>
          <w:lang w:val="az-Latn-AZ"/>
        </w:rPr>
        <w:t>.</w:t>
      </w:r>
    </w:p>
    <w:p w:rsidR="00F53AA6" w:rsidRPr="00385DE3" w:rsidRDefault="00713902" w:rsidP="00563F24">
      <w:pPr>
        <w:spacing w:after="0"/>
        <w:jc w:val="both"/>
        <w:rPr>
          <w:rFonts w:ascii="Times New Roman" w:eastAsia="Times New Roman" w:hAnsi="Times New Roman" w:cs="Times New Roman"/>
          <w:sz w:val="24"/>
          <w:szCs w:val="24"/>
          <w:highlight w:val="yellow"/>
          <w:lang w:val="az-Latn-AZ"/>
        </w:rPr>
      </w:pPr>
      <w:r w:rsidRPr="00385DE3">
        <w:rPr>
          <w:rFonts w:ascii="Times New Roman" w:eastAsia="Times New Roman" w:hAnsi="Times New Roman" w:cs="Times New Roman"/>
          <w:sz w:val="24"/>
          <w:szCs w:val="24"/>
          <w:highlight w:val="yellow"/>
          <w:lang w:val="az-Latn-AZ"/>
        </w:rPr>
        <w:t xml:space="preserve"> </w:t>
      </w:r>
    </w:p>
    <w:p w:rsidR="00AF10D5" w:rsidRPr="00385DE3" w:rsidRDefault="00AF10D5" w:rsidP="00563F24">
      <w:pPr>
        <w:spacing w:after="0"/>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V. Martirosyan and his family mem</w:t>
      </w:r>
      <w:r w:rsidR="0050127B" w:rsidRPr="00385DE3">
        <w:rPr>
          <w:rFonts w:ascii="Times New Roman" w:eastAsia="Times New Roman" w:hAnsi="Times New Roman" w:cs="Times New Roman"/>
          <w:sz w:val="24"/>
          <w:szCs w:val="24"/>
          <w:lang w:val="az-Latn-AZ"/>
        </w:rPr>
        <w:t>b</w:t>
      </w:r>
      <w:r w:rsidRPr="00385DE3">
        <w:rPr>
          <w:rFonts w:ascii="Times New Roman" w:eastAsia="Times New Roman" w:hAnsi="Times New Roman" w:cs="Times New Roman"/>
          <w:sz w:val="24"/>
          <w:szCs w:val="24"/>
          <w:lang w:val="az-Latn-AZ"/>
        </w:rPr>
        <w:t>ers facing continuous pressures by the state bodies and authorities of the Republic of Armenia, requested shelter in Azerbaijan and arriving in the country hold a press conference and informed the world about the cases of violation of human rights in Armenia</w:t>
      </w:r>
      <w:r w:rsidR="002B3ED8" w:rsidRPr="00385DE3">
        <w:rPr>
          <w:rStyle w:val="FootnoteReference"/>
          <w:rFonts w:ascii="Times New Roman" w:eastAsia="Times New Roman" w:hAnsi="Times New Roman" w:cs="Times New Roman"/>
          <w:sz w:val="24"/>
          <w:szCs w:val="24"/>
          <w:lang w:val="az-Latn-AZ"/>
        </w:rPr>
        <w:footnoteReference w:id="18"/>
      </w:r>
      <w:r w:rsidRPr="00385DE3">
        <w:rPr>
          <w:rFonts w:ascii="Times New Roman" w:eastAsia="Times New Roman" w:hAnsi="Times New Roman" w:cs="Times New Roman"/>
          <w:sz w:val="24"/>
          <w:szCs w:val="24"/>
          <w:lang w:val="az-Latn-AZ"/>
        </w:rPr>
        <w:t xml:space="preserve">. </w:t>
      </w:r>
    </w:p>
    <w:p w:rsidR="00910A6B" w:rsidRPr="00385DE3" w:rsidRDefault="00910A6B" w:rsidP="00563F24">
      <w:pPr>
        <w:tabs>
          <w:tab w:val="left" w:pos="180"/>
        </w:tabs>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 xml:space="preserve">After V.Martirosyan and his wife found refuge in Azerbaijan, </w:t>
      </w:r>
      <w:r w:rsidR="009E75F0" w:rsidRPr="00385DE3">
        <w:rPr>
          <w:rFonts w:ascii="Times New Roman" w:eastAsia="Times New Roman" w:hAnsi="Times New Roman" w:cs="Times New Roman"/>
          <w:sz w:val="24"/>
          <w:szCs w:val="24"/>
          <w:lang w:val="az-Latn-AZ"/>
        </w:rPr>
        <w:t xml:space="preserve">intolerable </w:t>
      </w:r>
      <w:r w:rsidRPr="00385DE3">
        <w:rPr>
          <w:rFonts w:ascii="Times New Roman" w:eastAsia="Times New Roman" w:hAnsi="Times New Roman" w:cs="Times New Roman"/>
          <w:sz w:val="24"/>
          <w:szCs w:val="24"/>
          <w:lang w:val="az-Latn-AZ"/>
        </w:rPr>
        <w:t>c</w:t>
      </w:r>
      <w:r w:rsidR="009E75F0" w:rsidRPr="00385DE3">
        <w:rPr>
          <w:rFonts w:ascii="Times New Roman" w:eastAsia="Times New Roman" w:hAnsi="Times New Roman" w:cs="Times New Roman"/>
          <w:sz w:val="24"/>
          <w:szCs w:val="24"/>
          <w:lang w:val="az-Latn-AZ"/>
        </w:rPr>
        <w:t>ases of insult an</w:t>
      </w:r>
      <w:r w:rsidR="00125E09" w:rsidRPr="00385DE3">
        <w:rPr>
          <w:rFonts w:ascii="Times New Roman" w:eastAsia="Times New Roman" w:hAnsi="Times New Roman" w:cs="Times New Roman"/>
          <w:sz w:val="24"/>
          <w:szCs w:val="24"/>
          <w:lang w:val="az-Latn-AZ"/>
        </w:rPr>
        <w:t>d persecution increased. Even on</w:t>
      </w:r>
      <w:r w:rsidR="009E75F0" w:rsidRPr="00385DE3">
        <w:rPr>
          <w:rFonts w:ascii="Times New Roman" w:eastAsia="Times New Roman" w:hAnsi="Times New Roman" w:cs="Times New Roman"/>
          <w:sz w:val="24"/>
          <w:szCs w:val="24"/>
          <w:lang w:val="az-Latn-AZ"/>
        </w:rPr>
        <w:t xml:space="preserve"> the </w:t>
      </w:r>
      <w:r w:rsidR="0050127B" w:rsidRPr="00385DE3">
        <w:rPr>
          <w:rFonts w:ascii="Times New Roman" w:eastAsia="Times New Roman" w:hAnsi="Times New Roman" w:cs="Times New Roman"/>
          <w:sz w:val="24"/>
          <w:szCs w:val="24"/>
          <w:lang w:val="az-Latn-AZ"/>
        </w:rPr>
        <w:t>A</w:t>
      </w:r>
      <w:r w:rsidR="009E75F0" w:rsidRPr="00385DE3">
        <w:rPr>
          <w:rFonts w:ascii="Times New Roman" w:eastAsia="Times New Roman" w:hAnsi="Times New Roman" w:cs="Times New Roman"/>
          <w:sz w:val="24"/>
          <w:szCs w:val="24"/>
          <w:lang w:val="az-Latn-AZ"/>
        </w:rPr>
        <w:t>rmenian internet pages, their personalities were humil</w:t>
      </w:r>
      <w:r w:rsidR="0050127B" w:rsidRPr="00385DE3">
        <w:rPr>
          <w:rFonts w:ascii="Times New Roman" w:eastAsia="Times New Roman" w:hAnsi="Times New Roman" w:cs="Times New Roman"/>
          <w:sz w:val="24"/>
          <w:szCs w:val="24"/>
          <w:lang w:val="az-Latn-AZ"/>
        </w:rPr>
        <w:t>i</w:t>
      </w:r>
      <w:r w:rsidR="009E75F0" w:rsidRPr="00385DE3">
        <w:rPr>
          <w:rFonts w:ascii="Times New Roman" w:eastAsia="Times New Roman" w:hAnsi="Times New Roman" w:cs="Times New Roman"/>
          <w:sz w:val="24"/>
          <w:szCs w:val="24"/>
          <w:lang w:val="az-Latn-AZ"/>
        </w:rPr>
        <w:t>ated, and appeals called to beat and kill them</w:t>
      </w:r>
      <w:r w:rsidR="002B3ED8" w:rsidRPr="00385DE3">
        <w:rPr>
          <w:rStyle w:val="FootnoteReference"/>
          <w:rFonts w:ascii="Times New Roman" w:eastAsia="Times New Roman" w:hAnsi="Times New Roman" w:cs="Times New Roman"/>
          <w:sz w:val="24"/>
          <w:szCs w:val="24"/>
          <w:lang w:val="az-Latn-AZ"/>
        </w:rPr>
        <w:footnoteReference w:id="19"/>
      </w:r>
      <w:r w:rsidR="009E75F0" w:rsidRPr="00385DE3">
        <w:rPr>
          <w:rFonts w:ascii="Times New Roman" w:eastAsia="Times New Roman" w:hAnsi="Times New Roman" w:cs="Times New Roman"/>
          <w:sz w:val="24"/>
          <w:szCs w:val="24"/>
          <w:lang w:val="az-Latn-AZ"/>
        </w:rPr>
        <w:t xml:space="preserve">. </w:t>
      </w:r>
    </w:p>
    <w:p w:rsidR="009E75F0" w:rsidRPr="00385DE3" w:rsidRDefault="002B3ED8" w:rsidP="00563F24">
      <w:pPr>
        <w:tabs>
          <w:tab w:val="left" w:pos="180"/>
        </w:tabs>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 xml:space="preserve"> </w:t>
      </w:r>
      <w:r w:rsidR="008A1924" w:rsidRPr="00385DE3">
        <w:rPr>
          <w:rFonts w:ascii="Times New Roman" w:eastAsia="Times New Roman" w:hAnsi="Times New Roman" w:cs="Times New Roman"/>
          <w:sz w:val="24"/>
          <w:szCs w:val="24"/>
          <w:lang w:val="az-Latn-AZ"/>
        </w:rPr>
        <w:t>“In armenian society, infamy conduct of Martisosyan and his wife caus</w:t>
      </w:r>
      <w:r w:rsidR="00125E09" w:rsidRPr="00385DE3">
        <w:rPr>
          <w:rFonts w:ascii="Times New Roman" w:eastAsia="Times New Roman" w:hAnsi="Times New Roman" w:cs="Times New Roman"/>
          <w:sz w:val="24"/>
          <w:szCs w:val="24"/>
          <w:lang w:val="az-Latn-AZ"/>
        </w:rPr>
        <w:t>ed absolutely adequate interpret</w:t>
      </w:r>
      <w:r w:rsidR="008A1924" w:rsidRPr="00385DE3">
        <w:rPr>
          <w:rFonts w:ascii="Times New Roman" w:eastAsia="Times New Roman" w:hAnsi="Times New Roman" w:cs="Times New Roman"/>
          <w:sz w:val="24"/>
          <w:szCs w:val="24"/>
          <w:lang w:val="az-Latn-AZ"/>
        </w:rPr>
        <w:t>ation.  And no wonder that many of our fellow citizens who knew this bastard personally wrote email to him not hiding who they think he was</w:t>
      </w:r>
      <w:r w:rsidRPr="00385DE3">
        <w:rPr>
          <w:rStyle w:val="FootnoteReference"/>
          <w:rFonts w:ascii="Times New Roman" w:eastAsia="Times New Roman" w:hAnsi="Times New Roman" w:cs="Times New Roman"/>
          <w:sz w:val="24"/>
          <w:szCs w:val="24"/>
          <w:lang w:val="az-Latn-AZ"/>
        </w:rPr>
        <w:footnoteReference w:id="20"/>
      </w:r>
      <w:r w:rsidR="0094529F" w:rsidRPr="00385DE3">
        <w:rPr>
          <w:rFonts w:ascii="Times New Roman" w:eastAsia="Times New Roman" w:hAnsi="Times New Roman" w:cs="Times New Roman"/>
          <w:sz w:val="24"/>
          <w:szCs w:val="24"/>
          <w:lang w:val="az-Latn-AZ"/>
        </w:rPr>
        <w:t>”</w:t>
      </w:r>
      <w:r w:rsidRPr="00385DE3">
        <w:rPr>
          <w:rFonts w:ascii="Times New Roman" w:eastAsia="Times New Roman" w:hAnsi="Times New Roman" w:cs="Times New Roman"/>
          <w:sz w:val="24"/>
          <w:szCs w:val="24"/>
          <w:lang w:val="az-Latn-AZ"/>
        </w:rPr>
        <w:t>.</w:t>
      </w:r>
    </w:p>
    <w:p w:rsidR="00563F24" w:rsidRPr="00385DE3" w:rsidRDefault="002B3ED8" w:rsidP="00563F24">
      <w:pPr>
        <w:tabs>
          <w:tab w:val="left" w:pos="180"/>
        </w:tabs>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lastRenderedPageBreak/>
        <w:t xml:space="preserve"> </w:t>
      </w:r>
      <w:r w:rsidR="00563F24" w:rsidRPr="00385DE3">
        <w:rPr>
          <w:rFonts w:ascii="Times New Roman" w:eastAsia="Times New Roman" w:hAnsi="Times New Roman" w:cs="Times New Roman"/>
          <w:sz w:val="24"/>
          <w:szCs w:val="24"/>
          <w:lang w:val="az-Latn-AZ"/>
        </w:rPr>
        <w:t>“</w:t>
      </w:r>
      <w:r w:rsidR="00E2746D" w:rsidRPr="00385DE3">
        <w:rPr>
          <w:rFonts w:ascii="Times New Roman" w:eastAsia="Times New Roman" w:hAnsi="Times New Roman" w:cs="Times New Roman"/>
          <w:sz w:val="24"/>
          <w:szCs w:val="24"/>
          <w:lang w:val="az-Latn-AZ"/>
        </w:rPr>
        <w:t xml:space="preserve">In fact, it is normal that many people want to punch his face. I would personally have a pleasure </w:t>
      </w:r>
      <w:r w:rsidR="00585EB6" w:rsidRPr="00385DE3">
        <w:rPr>
          <w:rFonts w:ascii="Times New Roman" w:eastAsia="Times New Roman" w:hAnsi="Times New Roman" w:cs="Times New Roman"/>
          <w:sz w:val="24"/>
          <w:szCs w:val="24"/>
          <w:lang w:val="az-Latn-AZ"/>
        </w:rPr>
        <w:t xml:space="preserve">of doing so </w:t>
      </w:r>
      <w:r w:rsidR="00E2746D" w:rsidRPr="00385DE3">
        <w:rPr>
          <w:rFonts w:ascii="Times New Roman" w:eastAsia="Times New Roman" w:hAnsi="Times New Roman" w:cs="Times New Roman"/>
          <w:sz w:val="24"/>
          <w:szCs w:val="24"/>
          <w:lang w:val="az-Latn-AZ"/>
        </w:rPr>
        <w:t>too if I had such a chance</w:t>
      </w:r>
      <w:r w:rsidR="00563F24" w:rsidRPr="00385DE3">
        <w:rPr>
          <w:rFonts w:ascii="Times New Roman" w:eastAsia="Times New Roman" w:hAnsi="Times New Roman" w:cs="Times New Roman"/>
          <w:sz w:val="24"/>
          <w:szCs w:val="24"/>
          <w:lang w:val="az-Latn-AZ"/>
        </w:rPr>
        <w:t>”</w:t>
      </w:r>
      <w:r w:rsidR="00563F24" w:rsidRPr="00385DE3">
        <w:rPr>
          <w:rFonts w:ascii="Times New Roman" w:eastAsia="Times New Roman" w:hAnsi="Times New Roman" w:cs="Times New Roman"/>
          <w:sz w:val="24"/>
          <w:szCs w:val="24"/>
          <w:vertAlign w:val="superscript"/>
          <w:lang w:val="az-Latn-AZ"/>
        </w:rPr>
        <w:footnoteReference w:id="21"/>
      </w:r>
    </w:p>
    <w:p w:rsidR="00563F24" w:rsidRPr="00385DE3" w:rsidRDefault="00585EB6" w:rsidP="00563F24">
      <w:pPr>
        <w:tabs>
          <w:tab w:val="left" w:pos="180"/>
        </w:tabs>
        <w:jc w:val="both"/>
        <w:rPr>
          <w:rFonts w:ascii="Times New Roman" w:eastAsia="Times New Roman" w:hAnsi="Times New Roman" w:cs="Times New Roman"/>
          <w:sz w:val="24"/>
          <w:szCs w:val="24"/>
          <w:lang w:val="az-Latn-AZ"/>
        </w:rPr>
      </w:pPr>
      <w:r w:rsidRPr="00385DE3">
        <w:rPr>
          <w:rFonts w:ascii="Times New Roman" w:eastAsia="Times New Roman" w:hAnsi="Times New Roman" w:cs="Times New Roman"/>
          <w:sz w:val="24"/>
          <w:szCs w:val="24"/>
          <w:lang w:val="az-Latn-AZ"/>
        </w:rPr>
        <w:t>The other publicist, writer and public figure Vahe Avetyan who participated in a peaceful conference travelling to Azerbaijan</w:t>
      </w:r>
      <w:r w:rsidR="00125E09" w:rsidRPr="00385DE3">
        <w:rPr>
          <w:rFonts w:ascii="Times New Roman" w:eastAsia="Times New Roman" w:hAnsi="Times New Roman" w:cs="Times New Roman"/>
          <w:sz w:val="24"/>
          <w:szCs w:val="24"/>
          <w:lang w:val="az-Latn-AZ"/>
        </w:rPr>
        <w:t>,</w:t>
      </w:r>
      <w:r w:rsidRPr="00385DE3">
        <w:rPr>
          <w:rFonts w:ascii="Times New Roman" w:eastAsia="Times New Roman" w:hAnsi="Times New Roman" w:cs="Times New Roman"/>
          <w:sz w:val="24"/>
          <w:szCs w:val="24"/>
          <w:lang w:val="az-Latn-AZ"/>
        </w:rPr>
        <w:t xml:space="preserve"> and placed flowers in front of the memorial of Khojali genocide victims </w:t>
      </w:r>
      <w:r w:rsidR="00F8040E" w:rsidRPr="00385DE3">
        <w:rPr>
          <w:rFonts w:ascii="Times New Roman" w:eastAsia="Times New Roman" w:hAnsi="Times New Roman" w:cs="Times New Roman"/>
          <w:sz w:val="24"/>
          <w:szCs w:val="24"/>
          <w:lang w:val="az-Latn-AZ"/>
        </w:rPr>
        <w:t xml:space="preserve">was subject to persecution and </w:t>
      </w:r>
      <w:r w:rsidR="00125E09" w:rsidRPr="00385DE3">
        <w:rPr>
          <w:rFonts w:ascii="Times New Roman" w:eastAsia="Times New Roman" w:hAnsi="Times New Roman" w:cs="Times New Roman"/>
          <w:sz w:val="24"/>
          <w:szCs w:val="24"/>
          <w:lang w:val="az-Latn-AZ"/>
        </w:rPr>
        <w:t xml:space="preserve">the </w:t>
      </w:r>
      <w:r w:rsidR="00F8040E" w:rsidRPr="00385DE3">
        <w:rPr>
          <w:rFonts w:ascii="Times New Roman" w:eastAsia="Times New Roman" w:hAnsi="Times New Roman" w:cs="Times New Roman"/>
          <w:sz w:val="24"/>
          <w:szCs w:val="24"/>
          <w:lang w:val="az-Latn-AZ"/>
        </w:rPr>
        <w:t xml:space="preserve">death threats by Armenian public figures, officials and </w:t>
      </w:r>
      <w:r w:rsidR="0050127B" w:rsidRPr="00385DE3">
        <w:rPr>
          <w:rFonts w:ascii="Times New Roman" w:eastAsia="Times New Roman" w:hAnsi="Times New Roman" w:cs="Times New Roman"/>
          <w:sz w:val="24"/>
          <w:szCs w:val="24"/>
          <w:lang w:val="az-Latn-AZ"/>
        </w:rPr>
        <w:t>A</w:t>
      </w:r>
      <w:r w:rsidR="00F8040E" w:rsidRPr="00385DE3">
        <w:rPr>
          <w:rFonts w:ascii="Times New Roman" w:eastAsia="Times New Roman" w:hAnsi="Times New Roman" w:cs="Times New Roman"/>
          <w:sz w:val="24"/>
          <w:szCs w:val="24"/>
          <w:lang w:val="az-Latn-AZ"/>
        </w:rPr>
        <w:t>rmenian terror organisation ASALA</w:t>
      </w:r>
      <w:r w:rsidR="005816B2" w:rsidRPr="00385DE3">
        <w:rPr>
          <w:rFonts w:ascii="Times New Roman" w:eastAsia="Times New Roman" w:hAnsi="Times New Roman" w:cs="Times New Roman"/>
          <w:sz w:val="24"/>
          <w:szCs w:val="24"/>
          <w:lang w:val="az-Latn-AZ"/>
        </w:rPr>
        <w:t>. He wrote this on</w:t>
      </w:r>
      <w:r w:rsidR="00F8040E" w:rsidRPr="00385DE3">
        <w:rPr>
          <w:rFonts w:ascii="Times New Roman" w:eastAsia="Times New Roman" w:hAnsi="Times New Roman" w:cs="Times New Roman"/>
          <w:sz w:val="24"/>
          <w:szCs w:val="24"/>
          <w:lang w:val="az-Latn-AZ"/>
        </w:rPr>
        <w:t xml:space="preserve"> his </w:t>
      </w:r>
      <w:r w:rsidR="0050127B" w:rsidRPr="00385DE3">
        <w:rPr>
          <w:rFonts w:ascii="Times New Roman" w:eastAsia="Times New Roman" w:hAnsi="Times New Roman" w:cs="Times New Roman"/>
          <w:sz w:val="24"/>
          <w:szCs w:val="24"/>
          <w:lang w:val="az-Latn-AZ"/>
        </w:rPr>
        <w:t>F</w:t>
      </w:r>
      <w:r w:rsidR="00F8040E" w:rsidRPr="00385DE3">
        <w:rPr>
          <w:rFonts w:ascii="Times New Roman" w:eastAsia="Times New Roman" w:hAnsi="Times New Roman" w:cs="Times New Roman"/>
          <w:sz w:val="24"/>
          <w:szCs w:val="24"/>
          <w:lang w:val="az-Latn-AZ"/>
        </w:rPr>
        <w:t>acebook page</w:t>
      </w:r>
      <w:r w:rsidR="00563F24" w:rsidRPr="00385DE3">
        <w:rPr>
          <w:rFonts w:ascii="Times New Roman" w:eastAsia="Times New Roman" w:hAnsi="Times New Roman" w:cs="Times New Roman"/>
          <w:sz w:val="24"/>
          <w:szCs w:val="24"/>
          <w:shd w:val="clear" w:color="auto" w:fill="FFFFFF"/>
          <w:lang w:val="az-Latn-AZ"/>
        </w:rPr>
        <w:t xml:space="preserve">. </w:t>
      </w:r>
      <w:r w:rsidR="00563F24" w:rsidRPr="00385DE3">
        <w:rPr>
          <w:rFonts w:ascii="Times New Roman" w:eastAsia="Times New Roman" w:hAnsi="Times New Roman" w:cs="Times New Roman"/>
          <w:sz w:val="24"/>
          <w:szCs w:val="24"/>
          <w:shd w:val="clear" w:color="auto" w:fill="FFFFFF"/>
          <w:vertAlign w:val="superscript"/>
          <w:lang w:val="az-Latn-AZ"/>
        </w:rPr>
        <w:footnoteReference w:id="22"/>
      </w:r>
      <w:r w:rsidR="00563F24" w:rsidRPr="00385DE3">
        <w:rPr>
          <w:rFonts w:ascii="Times New Roman" w:eastAsia="Times New Roman" w:hAnsi="Times New Roman" w:cs="Times New Roman"/>
          <w:sz w:val="24"/>
          <w:szCs w:val="24"/>
          <w:shd w:val="clear" w:color="auto" w:fill="FFFFFF"/>
          <w:lang w:val="az-Latn-AZ"/>
        </w:rPr>
        <w:t xml:space="preserve"> </w:t>
      </w:r>
    </w:p>
    <w:p w:rsidR="001449CA" w:rsidRPr="00385DE3" w:rsidRDefault="005816B2" w:rsidP="00563F24">
      <w:pPr>
        <w:tabs>
          <w:tab w:val="left" w:pos="180"/>
        </w:tabs>
        <w:jc w:val="both"/>
        <w:rPr>
          <w:rFonts w:ascii="Times New Roman" w:eastAsia="Times New Roman" w:hAnsi="Times New Roman" w:cs="Times New Roman"/>
          <w:sz w:val="24"/>
          <w:szCs w:val="24"/>
          <w:shd w:val="clear" w:color="auto" w:fill="FFFFFF"/>
          <w:lang w:val="az-Latn-AZ"/>
        </w:rPr>
      </w:pPr>
      <w:r w:rsidRPr="00385DE3">
        <w:rPr>
          <w:rFonts w:ascii="Times New Roman" w:eastAsia="Times New Roman" w:hAnsi="Times New Roman" w:cs="Times New Roman"/>
          <w:sz w:val="24"/>
          <w:szCs w:val="24"/>
          <w:shd w:val="clear" w:color="auto" w:fill="FFFFFF"/>
          <w:lang w:val="az-Latn-AZ"/>
        </w:rPr>
        <w:t xml:space="preserve">An interview calling for </w:t>
      </w:r>
      <w:r w:rsidR="006D2850" w:rsidRPr="00385DE3">
        <w:rPr>
          <w:rFonts w:ascii="Times New Roman" w:eastAsia="Times New Roman" w:hAnsi="Times New Roman" w:cs="Times New Roman"/>
          <w:sz w:val="24"/>
          <w:szCs w:val="24"/>
          <w:shd w:val="clear" w:color="auto" w:fill="FFFFFF"/>
          <w:lang w:val="az-Latn-AZ"/>
        </w:rPr>
        <w:t xml:space="preserve">violence </w:t>
      </w:r>
      <w:r w:rsidRPr="00385DE3">
        <w:rPr>
          <w:rFonts w:ascii="Times New Roman" w:eastAsia="Times New Roman" w:hAnsi="Times New Roman" w:cs="Times New Roman"/>
          <w:sz w:val="24"/>
          <w:szCs w:val="24"/>
          <w:shd w:val="clear" w:color="auto" w:fill="FFFFFF"/>
          <w:lang w:val="az-Latn-AZ"/>
        </w:rPr>
        <w:t xml:space="preserve">against the armenian intellectuals and human right defenders who came to Azerbaijan on peace mission </w:t>
      </w:r>
      <w:r w:rsidR="006D2850" w:rsidRPr="00385DE3">
        <w:rPr>
          <w:rFonts w:ascii="Times New Roman" w:eastAsia="Times New Roman" w:hAnsi="Times New Roman" w:cs="Times New Roman"/>
          <w:sz w:val="24"/>
          <w:szCs w:val="24"/>
          <w:shd w:val="clear" w:color="auto" w:fill="FFFFFF"/>
          <w:lang w:val="az-Latn-AZ"/>
        </w:rPr>
        <w:t>was conducted on 1in.am information portal. Titled “If necessary,</w:t>
      </w:r>
      <w:r w:rsidR="00125E09" w:rsidRPr="00385DE3">
        <w:rPr>
          <w:rFonts w:ascii="Times New Roman" w:eastAsia="Times New Roman" w:hAnsi="Times New Roman" w:cs="Times New Roman"/>
          <w:sz w:val="24"/>
          <w:szCs w:val="24"/>
          <w:shd w:val="clear" w:color="auto" w:fill="FFFFFF"/>
          <w:lang w:val="az-Latn-AZ"/>
        </w:rPr>
        <w:t xml:space="preserve"> the </w:t>
      </w:r>
      <w:r w:rsidR="0050127B" w:rsidRPr="00385DE3">
        <w:rPr>
          <w:rFonts w:ascii="Times New Roman" w:eastAsia="Times New Roman" w:hAnsi="Times New Roman" w:cs="Times New Roman"/>
          <w:sz w:val="24"/>
          <w:szCs w:val="24"/>
          <w:shd w:val="clear" w:color="auto" w:fill="FFFFFF"/>
          <w:lang w:val="az-Latn-AZ"/>
        </w:rPr>
        <w:t>betraye</w:t>
      </w:r>
      <w:r w:rsidR="00125E09" w:rsidRPr="00385DE3">
        <w:rPr>
          <w:rFonts w:ascii="Times New Roman" w:eastAsia="Times New Roman" w:hAnsi="Times New Roman" w:cs="Times New Roman"/>
          <w:sz w:val="24"/>
          <w:szCs w:val="24"/>
          <w:shd w:val="clear" w:color="auto" w:fill="FFFFFF"/>
          <w:lang w:val="az-Latn-AZ"/>
        </w:rPr>
        <w:t>rs</w:t>
      </w:r>
      <w:r w:rsidR="006D2850" w:rsidRPr="00385DE3">
        <w:rPr>
          <w:rFonts w:ascii="Times New Roman" w:eastAsia="Times New Roman" w:hAnsi="Times New Roman" w:cs="Times New Roman"/>
          <w:sz w:val="24"/>
          <w:szCs w:val="24"/>
          <w:shd w:val="clear" w:color="auto" w:fill="FFFFFF"/>
          <w:lang w:val="az-Latn-AZ"/>
        </w:rPr>
        <w:t xml:space="preserve"> should be  physically destructed”, the article states</w:t>
      </w:r>
      <w:r w:rsidR="00125E09" w:rsidRPr="00385DE3">
        <w:rPr>
          <w:rFonts w:ascii="Times New Roman" w:eastAsia="Times New Roman" w:hAnsi="Times New Roman" w:cs="Times New Roman"/>
          <w:sz w:val="24"/>
          <w:szCs w:val="24"/>
          <w:shd w:val="clear" w:color="auto" w:fill="FFFFFF"/>
          <w:lang w:val="az-Latn-AZ"/>
        </w:rPr>
        <w:t xml:space="preserve"> that</w:t>
      </w:r>
      <w:r w:rsidR="006D2850" w:rsidRPr="00385DE3">
        <w:rPr>
          <w:rFonts w:ascii="Times New Roman" w:eastAsia="Times New Roman" w:hAnsi="Times New Roman" w:cs="Times New Roman"/>
          <w:sz w:val="24"/>
          <w:szCs w:val="24"/>
          <w:shd w:val="clear" w:color="auto" w:fill="FFFFFF"/>
          <w:lang w:val="az-Latn-AZ"/>
        </w:rPr>
        <w:t xml:space="preserve"> “...Suzi, Vaan and Vaqe Avetyan who call themselves arstakh writers are mentally ill...They were all obvio</w:t>
      </w:r>
      <w:r w:rsidR="000370F2" w:rsidRPr="00385DE3">
        <w:rPr>
          <w:rFonts w:ascii="Times New Roman" w:eastAsia="Times New Roman" w:hAnsi="Times New Roman" w:cs="Times New Roman"/>
          <w:sz w:val="24"/>
          <w:szCs w:val="24"/>
          <w:shd w:val="clear" w:color="auto" w:fill="FFFFFF"/>
          <w:lang w:val="az-Latn-AZ"/>
        </w:rPr>
        <w:t>u</w:t>
      </w:r>
      <w:r w:rsidR="006D2850" w:rsidRPr="00385DE3">
        <w:rPr>
          <w:rFonts w:ascii="Times New Roman" w:eastAsia="Times New Roman" w:hAnsi="Times New Roman" w:cs="Times New Roman"/>
          <w:sz w:val="24"/>
          <w:szCs w:val="24"/>
          <w:shd w:val="clear" w:color="auto" w:fill="FFFFFF"/>
          <w:lang w:val="az-Latn-AZ"/>
        </w:rPr>
        <w:t>sly bribed, I don</w:t>
      </w:r>
      <w:r w:rsidR="0050127B" w:rsidRPr="00385DE3">
        <w:rPr>
          <w:rFonts w:ascii="Times New Roman" w:eastAsia="Times New Roman" w:hAnsi="Times New Roman" w:cs="Times New Roman"/>
          <w:sz w:val="24"/>
          <w:szCs w:val="24"/>
          <w:shd w:val="clear" w:color="auto" w:fill="FFFFFF"/>
          <w:lang w:val="az-Latn-AZ"/>
        </w:rPr>
        <w:t>´</w:t>
      </w:r>
      <w:r w:rsidR="006D2850" w:rsidRPr="00385DE3">
        <w:rPr>
          <w:rFonts w:ascii="Times New Roman" w:eastAsia="Times New Roman" w:hAnsi="Times New Roman" w:cs="Times New Roman"/>
          <w:sz w:val="24"/>
          <w:szCs w:val="24"/>
          <w:shd w:val="clear" w:color="auto" w:fill="FFFFFF"/>
          <w:lang w:val="az-Latn-AZ"/>
        </w:rPr>
        <w:t xml:space="preserve">t think they do it free of charge. The duty of our National Security Service is to </w:t>
      </w:r>
      <w:r w:rsidR="004E7FBF" w:rsidRPr="00385DE3">
        <w:rPr>
          <w:rFonts w:ascii="Times New Roman" w:eastAsia="Times New Roman" w:hAnsi="Times New Roman" w:cs="Times New Roman"/>
          <w:sz w:val="24"/>
          <w:szCs w:val="24"/>
          <w:shd w:val="clear" w:color="auto" w:fill="FFFFFF"/>
          <w:lang w:val="az-Latn-AZ"/>
        </w:rPr>
        <w:t>disable them by all possible means. I don</w:t>
      </w:r>
      <w:r w:rsidR="0050127B" w:rsidRPr="00385DE3">
        <w:rPr>
          <w:rFonts w:ascii="Times New Roman" w:eastAsia="Times New Roman" w:hAnsi="Times New Roman" w:cs="Times New Roman"/>
          <w:sz w:val="24"/>
          <w:szCs w:val="24"/>
          <w:shd w:val="clear" w:color="auto" w:fill="FFFFFF"/>
          <w:lang w:val="az-Latn-AZ"/>
        </w:rPr>
        <w:t>´</w:t>
      </w:r>
      <w:r w:rsidR="004E7FBF" w:rsidRPr="00385DE3">
        <w:rPr>
          <w:rFonts w:ascii="Times New Roman" w:eastAsia="Times New Roman" w:hAnsi="Times New Roman" w:cs="Times New Roman"/>
          <w:sz w:val="24"/>
          <w:szCs w:val="24"/>
          <w:shd w:val="clear" w:color="auto" w:fill="FFFFFF"/>
          <w:lang w:val="az-Latn-AZ"/>
        </w:rPr>
        <w:t>t mean physically destroy, but it is also important if it comes to that</w:t>
      </w:r>
      <w:r w:rsidR="00FC20C6" w:rsidRPr="00385DE3">
        <w:rPr>
          <w:rFonts w:ascii="Times New Roman" w:eastAsia="Times New Roman" w:hAnsi="Times New Roman" w:cs="Times New Roman"/>
          <w:sz w:val="24"/>
          <w:szCs w:val="24"/>
          <w:shd w:val="clear" w:color="auto" w:fill="FFFFFF"/>
          <w:lang w:val="az-Latn-AZ"/>
        </w:rPr>
        <w:t>”</w:t>
      </w:r>
      <w:r w:rsidR="00FC20C6" w:rsidRPr="00385DE3">
        <w:rPr>
          <w:rStyle w:val="FootnoteReference"/>
          <w:rFonts w:ascii="Times New Roman" w:eastAsia="Times New Roman" w:hAnsi="Times New Roman" w:cs="Times New Roman"/>
          <w:sz w:val="24"/>
          <w:szCs w:val="24"/>
          <w:shd w:val="clear" w:color="auto" w:fill="FFFFFF"/>
          <w:lang w:val="az-Latn-AZ"/>
        </w:rPr>
        <w:footnoteReference w:id="23"/>
      </w:r>
      <w:r w:rsidR="004E7FBF" w:rsidRPr="00385DE3">
        <w:rPr>
          <w:rFonts w:ascii="Times New Roman" w:eastAsia="Times New Roman" w:hAnsi="Times New Roman" w:cs="Times New Roman"/>
          <w:sz w:val="24"/>
          <w:szCs w:val="24"/>
          <w:shd w:val="clear" w:color="auto" w:fill="FFFFFF"/>
          <w:lang w:val="az-Latn-AZ"/>
        </w:rPr>
        <w:t>.</w:t>
      </w:r>
    </w:p>
    <w:p w:rsidR="00D8262F" w:rsidRPr="00385DE3" w:rsidRDefault="005F5940" w:rsidP="00125E09">
      <w:pPr>
        <w:pStyle w:val="Heading5"/>
        <w:shd w:val="clear" w:color="auto" w:fill="FFFFFF"/>
        <w:spacing w:before="0"/>
        <w:jc w:val="both"/>
        <w:rPr>
          <w:rStyle w:val="apple-converted-space"/>
          <w:rFonts w:ascii="Times New Roman" w:hAnsi="Times New Roman" w:cs="Times New Roman"/>
          <w:color w:val="auto"/>
          <w:sz w:val="24"/>
          <w:szCs w:val="24"/>
          <w:shd w:val="clear" w:color="auto" w:fill="FFFFFF"/>
          <w:lang w:val="az-Latn-AZ"/>
        </w:rPr>
      </w:pPr>
      <w:r w:rsidRPr="00385DE3">
        <w:rPr>
          <w:rFonts w:ascii="Times New Roman" w:eastAsia="Times New Roman" w:hAnsi="Times New Roman" w:cs="Times New Roman"/>
          <w:color w:val="auto"/>
          <w:sz w:val="24"/>
          <w:szCs w:val="24"/>
          <w:shd w:val="clear" w:color="auto" w:fill="FFFFFF"/>
          <w:lang w:val="az-Latn-AZ"/>
        </w:rPr>
        <w:t xml:space="preserve">One of the young activists </w:t>
      </w:r>
      <w:r w:rsidRPr="00385DE3">
        <w:rPr>
          <w:rFonts w:ascii="Times New Roman" w:eastAsia="Times New Roman" w:hAnsi="Times New Roman" w:cs="Times New Roman"/>
          <w:b/>
          <w:color w:val="auto"/>
          <w:sz w:val="24"/>
          <w:szCs w:val="24"/>
          <w:shd w:val="clear" w:color="auto" w:fill="FFFFFF"/>
          <w:lang w:val="az-Latn-AZ"/>
        </w:rPr>
        <w:t xml:space="preserve">Lusibe Nersisyan </w:t>
      </w:r>
      <w:r w:rsidRPr="00385DE3">
        <w:rPr>
          <w:rFonts w:ascii="Times New Roman" w:eastAsia="Times New Roman" w:hAnsi="Times New Roman" w:cs="Times New Roman"/>
          <w:color w:val="auto"/>
          <w:sz w:val="24"/>
          <w:szCs w:val="24"/>
          <w:shd w:val="clear" w:color="auto" w:fill="FFFFFF"/>
          <w:lang w:val="az-Latn-AZ"/>
        </w:rPr>
        <w:t xml:space="preserve">who wanted to join the “Platform </w:t>
      </w:r>
      <w:r w:rsidR="001420D1" w:rsidRPr="00385DE3">
        <w:rPr>
          <w:rFonts w:ascii="Times New Roman" w:eastAsia="Times New Roman" w:hAnsi="Times New Roman" w:cs="Times New Roman"/>
          <w:color w:val="auto"/>
          <w:sz w:val="24"/>
          <w:szCs w:val="24"/>
          <w:shd w:val="clear" w:color="auto" w:fill="FFFFFF"/>
          <w:lang w:val="az-Latn-AZ"/>
        </w:rPr>
        <w:t xml:space="preserve">for peace </w:t>
      </w:r>
      <w:r w:rsidRPr="00385DE3">
        <w:rPr>
          <w:rFonts w:ascii="Times New Roman" w:eastAsia="Times New Roman" w:hAnsi="Times New Roman" w:cs="Times New Roman"/>
          <w:color w:val="auto"/>
          <w:sz w:val="24"/>
          <w:szCs w:val="24"/>
          <w:shd w:val="clear" w:color="auto" w:fill="FFFFFF"/>
          <w:lang w:val="az-Latn-AZ"/>
        </w:rPr>
        <w:t>between Azerbaijan and Armenia</w:t>
      </w:r>
      <w:r w:rsidR="001420D1" w:rsidRPr="00385DE3">
        <w:rPr>
          <w:rFonts w:ascii="Times New Roman" w:eastAsia="Times New Roman" w:hAnsi="Times New Roman" w:cs="Times New Roman"/>
          <w:color w:val="auto"/>
          <w:sz w:val="24"/>
          <w:szCs w:val="24"/>
          <w:shd w:val="clear" w:color="auto" w:fill="FFFFFF"/>
          <w:lang w:val="az-Latn-AZ"/>
        </w:rPr>
        <w:t xml:space="preserve">” that was established by these people together with  a group of Azerbaijani intellectuals, and who  gave statement about it  </w:t>
      </w:r>
      <w:r w:rsidRPr="00385DE3">
        <w:rPr>
          <w:rFonts w:ascii="Times New Roman" w:eastAsia="Times New Roman" w:hAnsi="Times New Roman" w:cs="Times New Roman"/>
          <w:color w:val="auto"/>
          <w:sz w:val="24"/>
          <w:szCs w:val="24"/>
          <w:shd w:val="clear" w:color="auto" w:fill="FFFFFF"/>
          <w:lang w:val="az-Latn-AZ"/>
        </w:rPr>
        <w:t xml:space="preserve">was arrested by </w:t>
      </w:r>
      <w:r w:rsidR="009238D8" w:rsidRPr="00385DE3">
        <w:rPr>
          <w:rFonts w:ascii="Times New Roman" w:eastAsia="Times New Roman" w:hAnsi="Times New Roman" w:cs="Times New Roman"/>
          <w:color w:val="auto"/>
          <w:sz w:val="24"/>
          <w:szCs w:val="24"/>
          <w:shd w:val="clear" w:color="auto" w:fill="FFFFFF"/>
          <w:lang w:val="az-Latn-AZ"/>
        </w:rPr>
        <w:t xml:space="preserve">the </w:t>
      </w:r>
      <w:r w:rsidRPr="00385DE3">
        <w:rPr>
          <w:rFonts w:ascii="Times New Roman" w:eastAsia="Times New Roman" w:hAnsi="Times New Roman" w:cs="Times New Roman"/>
          <w:color w:val="auto"/>
          <w:sz w:val="24"/>
          <w:szCs w:val="24"/>
          <w:shd w:val="clear" w:color="auto" w:fill="FFFFFF"/>
          <w:lang w:val="az-Latn-AZ"/>
        </w:rPr>
        <w:t>security agencies</w:t>
      </w:r>
      <w:r w:rsidR="004D6465" w:rsidRPr="00385DE3">
        <w:rPr>
          <w:rStyle w:val="FootnoteReference"/>
          <w:rFonts w:ascii="Times New Roman" w:hAnsi="Times New Roman" w:cs="Times New Roman"/>
          <w:color w:val="auto"/>
          <w:sz w:val="24"/>
          <w:szCs w:val="24"/>
          <w:shd w:val="clear" w:color="auto" w:fill="FFFFFF"/>
          <w:lang w:val="az-Latn-AZ"/>
        </w:rPr>
        <w:footnoteReference w:id="24"/>
      </w:r>
      <w:r w:rsidR="004D6465" w:rsidRPr="00385DE3">
        <w:rPr>
          <w:rStyle w:val="apple-converted-space"/>
          <w:rFonts w:ascii="Times New Roman" w:hAnsi="Times New Roman" w:cs="Times New Roman"/>
          <w:color w:val="auto"/>
          <w:sz w:val="24"/>
          <w:szCs w:val="24"/>
          <w:shd w:val="clear" w:color="auto" w:fill="FFFFFF"/>
          <w:lang w:val="az-Latn-AZ"/>
        </w:rPr>
        <w:t>.</w:t>
      </w:r>
    </w:p>
    <w:p w:rsidR="00125E09" w:rsidRPr="00385DE3" w:rsidRDefault="00125E09" w:rsidP="00125E09">
      <w:pPr>
        <w:rPr>
          <w:sz w:val="24"/>
          <w:szCs w:val="24"/>
          <w:lang w:val="az-Latn-AZ"/>
        </w:rPr>
      </w:pPr>
    </w:p>
    <w:p w:rsidR="006731D1" w:rsidRPr="00385DE3" w:rsidRDefault="006731D1" w:rsidP="00563F24">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az-Latn-AZ"/>
        </w:rPr>
        <w:t xml:space="preserve">Another example of discrimination and intolerant attitude towards human right defenders is the human rights violations committed towards the former Ombudsman of Moldova Ms. Aurelia Grigoriu. </w:t>
      </w:r>
    </w:p>
    <w:p w:rsidR="006731D1" w:rsidRPr="00385DE3" w:rsidRDefault="00AB2050" w:rsidP="00563F24">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In her interview to German “Tabula Rasa”</w:t>
      </w:r>
      <w:r w:rsidR="00BB688C" w:rsidRPr="00385DE3">
        <w:rPr>
          <w:rFonts w:ascii="Times New Roman" w:eastAsia="Times New Roman" w:hAnsi="Times New Roman" w:cs="Times New Roman"/>
          <w:sz w:val="24"/>
          <w:szCs w:val="24"/>
          <w:lang w:val="en-US"/>
        </w:rPr>
        <w:t>,</w:t>
      </w:r>
      <w:r w:rsidRPr="00385DE3">
        <w:rPr>
          <w:rFonts w:ascii="Times New Roman" w:eastAsia="Times New Roman" w:hAnsi="Times New Roman" w:cs="Times New Roman"/>
          <w:sz w:val="24"/>
          <w:szCs w:val="24"/>
          <w:lang w:val="en-US"/>
        </w:rPr>
        <w:t xml:space="preserve"> </w:t>
      </w:r>
      <w:r w:rsidR="00BB688C" w:rsidRPr="00385DE3">
        <w:rPr>
          <w:rFonts w:ascii="Times New Roman" w:eastAsia="Times New Roman" w:hAnsi="Times New Roman" w:cs="Times New Roman"/>
          <w:sz w:val="24"/>
          <w:szCs w:val="24"/>
          <w:lang w:val="az-Latn-AZ"/>
        </w:rPr>
        <w:t>Ombudsman of Moldova Ms. Aurelia Grigoriu</w:t>
      </w:r>
      <w:r w:rsidR="00BB688C" w:rsidRPr="00385DE3">
        <w:rPr>
          <w:rFonts w:ascii="Times New Roman" w:eastAsia="Times New Roman" w:hAnsi="Times New Roman" w:cs="Times New Roman"/>
          <w:sz w:val="24"/>
          <w:szCs w:val="24"/>
          <w:lang w:val="en-US"/>
        </w:rPr>
        <w:t xml:space="preserve"> analyzed the </w:t>
      </w:r>
      <w:r w:rsidRPr="00385DE3">
        <w:rPr>
          <w:rFonts w:ascii="Times New Roman" w:eastAsia="Times New Roman" w:hAnsi="Times New Roman" w:cs="Times New Roman"/>
          <w:sz w:val="24"/>
          <w:szCs w:val="24"/>
          <w:lang w:val="en-US"/>
        </w:rPr>
        <w:t xml:space="preserve">discrimination and human rights violations she faced in Armenia.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To the question of journalist about “Tell us about the events related to your stay in Armenia in early July this year”</w:t>
      </w:r>
      <w:r w:rsidRPr="00385DE3">
        <w:rPr>
          <w:rFonts w:ascii="Times New Roman" w:eastAsia="Times New Roman" w:hAnsi="Times New Roman" w:cs="Times New Roman"/>
          <w:sz w:val="24"/>
          <w:szCs w:val="24"/>
          <w:vertAlign w:val="superscript"/>
          <w:lang w:val="en-US"/>
        </w:rPr>
        <w:footnoteReference w:id="25"/>
      </w:r>
      <w:r w:rsidRPr="00385DE3">
        <w:rPr>
          <w:rFonts w:ascii="Times New Roman" w:eastAsia="Times New Roman" w:hAnsi="Times New Roman" w:cs="Times New Roman"/>
          <w:sz w:val="24"/>
          <w:szCs w:val="24"/>
          <w:lang w:val="en-US"/>
        </w:rPr>
        <w:t xml:space="preserve"> Moldovan Ombudsman Aurelia </w:t>
      </w:r>
      <w:proofErr w:type="spellStart"/>
      <w:r w:rsidRPr="00385DE3">
        <w:rPr>
          <w:rFonts w:ascii="Times New Roman" w:eastAsia="Times New Roman" w:hAnsi="Times New Roman" w:cs="Times New Roman"/>
          <w:sz w:val="24"/>
          <w:szCs w:val="24"/>
          <w:lang w:val="en-US"/>
        </w:rPr>
        <w:t>Grigoriu</w:t>
      </w:r>
      <w:proofErr w:type="spellEnd"/>
      <w:r w:rsidRPr="00385DE3">
        <w:rPr>
          <w:rFonts w:ascii="Times New Roman" w:eastAsia="Times New Roman" w:hAnsi="Times New Roman" w:cs="Times New Roman"/>
          <w:sz w:val="24"/>
          <w:szCs w:val="24"/>
          <w:lang w:val="en-US"/>
        </w:rPr>
        <w:t xml:space="preserve"> responded: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“I arrived in Yerevan on July 4, 2013 to participate in the "European Scientific and Practical Conference", the theme of which was "European standards of the rule of law and limits of the discretion of the authorities in the member states of the Council of Europe." The presentation which I performed was called "Respect for human rights on the territories of "frozen" conflicts."</w:t>
      </w:r>
      <w:r w:rsidRPr="00385DE3">
        <w:rPr>
          <w:rFonts w:ascii="Times New Roman" w:eastAsia="Times New Roman" w:hAnsi="Times New Roman" w:cs="Times New Roman"/>
          <w:sz w:val="24"/>
          <w:szCs w:val="24"/>
          <w:vertAlign w:val="superscript"/>
          <w:lang w:val="en-US"/>
        </w:rPr>
        <w:footnoteReference w:id="26"/>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….My goal is to prevent future similar violations of human rights in these areas and ensure that there can be only peaceful means to resolve these conflicts. My interpretation of the Armenian policy of aggression against Azerbaijan is fully consistent with the content of the four UN </w:t>
      </w:r>
      <w:r w:rsidRPr="00385DE3">
        <w:rPr>
          <w:rFonts w:ascii="Times New Roman" w:eastAsia="Times New Roman" w:hAnsi="Times New Roman" w:cs="Times New Roman"/>
          <w:sz w:val="24"/>
          <w:szCs w:val="24"/>
          <w:lang w:val="en-US"/>
        </w:rPr>
        <w:lastRenderedPageBreak/>
        <w:t>Security Council resolutions (№ 822 (1993)</w:t>
      </w:r>
      <w:r w:rsidRPr="00385DE3">
        <w:rPr>
          <w:rFonts w:ascii="Times New Roman" w:eastAsia="Times New Roman" w:hAnsi="Times New Roman" w:cs="Times New Roman"/>
          <w:sz w:val="24"/>
          <w:szCs w:val="24"/>
          <w:vertAlign w:val="superscript"/>
          <w:lang w:val="en-US"/>
        </w:rPr>
        <w:footnoteReference w:id="27"/>
      </w:r>
      <w:r w:rsidRPr="00385DE3">
        <w:rPr>
          <w:rFonts w:ascii="Times New Roman" w:eastAsia="Times New Roman" w:hAnsi="Times New Roman" w:cs="Times New Roman"/>
          <w:sz w:val="24"/>
          <w:szCs w:val="24"/>
          <w:lang w:val="en-US"/>
        </w:rPr>
        <w:t>, № 853 (1993)</w:t>
      </w:r>
      <w:r w:rsidRPr="00385DE3">
        <w:rPr>
          <w:rFonts w:ascii="Times New Roman" w:eastAsia="Times New Roman" w:hAnsi="Times New Roman" w:cs="Times New Roman"/>
          <w:sz w:val="24"/>
          <w:szCs w:val="24"/>
          <w:vertAlign w:val="superscript"/>
          <w:lang w:val="en-US"/>
        </w:rPr>
        <w:footnoteReference w:id="28"/>
      </w:r>
      <w:r w:rsidRPr="00385DE3">
        <w:rPr>
          <w:rFonts w:ascii="Times New Roman" w:eastAsia="Times New Roman" w:hAnsi="Times New Roman" w:cs="Times New Roman"/>
          <w:sz w:val="24"/>
          <w:szCs w:val="24"/>
          <w:lang w:val="en-US"/>
        </w:rPr>
        <w:t>, № 874 (1993)</w:t>
      </w:r>
      <w:r w:rsidRPr="00385DE3">
        <w:rPr>
          <w:rFonts w:ascii="Times New Roman" w:eastAsia="Times New Roman" w:hAnsi="Times New Roman" w:cs="Times New Roman"/>
          <w:sz w:val="24"/>
          <w:szCs w:val="24"/>
          <w:vertAlign w:val="superscript"/>
          <w:lang w:val="en-US"/>
        </w:rPr>
        <w:footnoteReference w:id="29"/>
      </w:r>
      <w:r w:rsidRPr="00385DE3">
        <w:rPr>
          <w:rFonts w:ascii="Times New Roman" w:eastAsia="Times New Roman" w:hAnsi="Times New Roman" w:cs="Times New Roman"/>
          <w:sz w:val="24"/>
          <w:szCs w:val="24"/>
          <w:lang w:val="en-US"/>
        </w:rPr>
        <w:t xml:space="preserve"> and # 884 (1993)</w:t>
      </w:r>
      <w:r w:rsidRPr="00385DE3">
        <w:rPr>
          <w:rFonts w:ascii="Times New Roman" w:eastAsia="Times New Roman" w:hAnsi="Times New Roman" w:cs="Times New Roman"/>
          <w:sz w:val="24"/>
          <w:szCs w:val="24"/>
          <w:vertAlign w:val="superscript"/>
          <w:lang w:val="en-US"/>
        </w:rPr>
        <w:footnoteReference w:id="30"/>
      </w:r>
      <w:r w:rsidRPr="00385DE3">
        <w:rPr>
          <w:rFonts w:ascii="Times New Roman" w:eastAsia="Times New Roman" w:hAnsi="Times New Roman" w:cs="Times New Roman"/>
          <w:sz w:val="24"/>
          <w:szCs w:val="24"/>
          <w:lang w:val="en-US"/>
        </w:rPr>
        <w:t xml:space="preserve"> and Decree number 62/243 (March 2008) of the UN General Assembly</w:t>
      </w:r>
      <w:r w:rsidRPr="00385DE3">
        <w:rPr>
          <w:rFonts w:ascii="Times New Roman" w:eastAsia="Times New Roman" w:hAnsi="Times New Roman" w:cs="Times New Roman"/>
          <w:sz w:val="24"/>
          <w:szCs w:val="24"/>
          <w:vertAlign w:val="superscript"/>
          <w:lang w:val="en-US"/>
        </w:rPr>
        <w:footnoteReference w:id="31"/>
      </w:r>
      <w:r w:rsidRPr="00385DE3">
        <w:rPr>
          <w:rFonts w:ascii="Times New Roman" w:eastAsia="Times New Roman" w:hAnsi="Times New Roman" w:cs="Times New Roman"/>
          <w:sz w:val="24"/>
          <w:szCs w:val="24"/>
          <w:lang w:val="en-US"/>
        </w:rPr>
        <w:t>.</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After the speech, I realized that the principle of the rule of law, which is one of the key components of human rights and fundamental freedoms, is not applied in Armenia. Already directly at the event, which was held at Parliament House, false accusations of political bias and dissemination of Azerbaijani propaganda were voiced against me. (It should be noted that the Vice-Speaker of the Armenian Parliament Ermine </w:t>
      </w:r>
      <w:proofErr w:type="spellStart"/>
      <w:r w:rsidRPr="00385DE3">
        <w:rPr>
          <w:rFonts w:ascii="Times New Roman" w:eastAsia="Times New Roman" w:hAnsi="Times New Roman" w:cs="Times New Roman"/>
          <w:sz w:val="24"/>
          <w:szCs w:val="24"/>
          <w:lang w:val="en-US"/>
        </w:rPr>
        <w:t>Naghdalyan</w:t>
      </w:r>
      <w:proofErr w:type="spellEnd"/>
      <w:r w:rsidRPr="00385DE3">
        <w:rPr>
          <w:rFonts w:ascii="Times New Roman" w:eastAsia="Times New Roman" w:hAnsi="Times New Roman" w:cs="Times New Roman"/>
          <w:sz w:val="24"/>
          <w:szCs w:val="24"/>
          <w:lang w:val="en-US"/>
        </w:rPr>
        <w:t xml:space="preserve"> encouraged participants from more than 30 countries around the world to condemn my performance in the final document of the conference, but this initiative was not supported.)</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In addition, measures were taken to "punish" me for my speech. In my hotel room I received calls with threats of physical violence. My Facebook page was inundated with threats and insults. The Armenian media have published my photos and articles calling for the use of violence against all human rights defenders. Leaving the country was difficult for me. Only at the insistence of Romanian (Romania as an EU member) and Georgian diplomats was I allowed to leave the country. The Yerevan lesson of "European standards" will remain unforgettable for me.</w:t>
      </w:r>
      <w:r w:rsidRPr="00385DE3">
        <w:rPr>
          <w:rFonts w:ascii="Times New Roman" w:eastAsia="Times New Roman" w:hAnsi="Times New Roman" w:cs="Times New Roman"/>
          <w:sz w:val="24"/>
          <w:szCs w:val="24"/>
          <w:vertAlign w:val="superscript"/>
          <w:lang w:val="en-US"/>
        </w:rPr>
        <w:footnoteReference w:id="32"/>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After my return to Moldova I still receive new threats, in particular, from Armenian citizens of the United States, a country that is considered the cradle of modern democracy. The Armenian diaspora has attempted to make me resign from my post.</w:t>
      </w:r>
      <w:r w:rsidRPr="00385DE3">
        <w:rPr>
          <w:rFonts w:ascii="Times New Roman" w:eastAsia="Times New Roman" w:hAnsi="Times New Roman" w:cs="Times New Roman"/>
          <w:sz w:val="24"/>
          <w:szCs w:val="24"/>
          <w:vertAlign w:val="superscript"/>
          <w:lang w:val="en-US"/>
        </w:rPr>
        <w:footnoteReference w:id="33"/>
      </w:r>
    </w:p>
    <w:p w:rsidR="00997607" w:rsidRPr="00385DE3" w:rsidRDefault="00997607" w:rsidP="00997607">
      <w:pPr>
        <w:spacing w:after="0" w:line="240" w:lineRule="auto"/>
        <w:jc w:val="both"/>
        <w:rPr>
          <w:rFonts w:ascii="Times New Roman" w:eastAsia="Times New Roman" w:hAnsi="Times New Roman" w:cs="Times New Roman"/>
          <w:sz w:val="24"/>
          <w:szCs w:val="24"/>
          <w:lang w:val="en-US"/>
        </w:rPr>
      </w:pP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The case when a person dealing with the protection of human rights, an official representative of a foreign state is facing threads and limitation of rights for sounding the historic facts and truth acknowledged, by the world community and international organizations, in a civilized country, in a parliament - a place commonly accepted as the cradle of free speech, once again proved that Armenia is not a legal and democratic state.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The Republic of Armenia as the member-state of the United Nations, Council of Europe always demonstrates disrespectful behavior towards the resolutions and other documents, adopted by these organizations, as well as to the commitments taken as a party to number of the international agreements.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Pursuant to the article 13 of the Universal Declaration of Human Rights, as the fundamental documents in the area of human rights, everyone has the right to freedom of movement and residence within the borders of each state and to leave any country, including his own, and to return to his country. Moreover, according to the article 12 of the International Covenant on Civil and Political Rights, that Armenia has signed up to, everyone lawfully staying within the territory of a state shall, within that territory, have the right to liberty of movement and shall be free to leave any country. One of the substantial requirements of the pact is that no one shall be arbitrarily deprived of the right to enter his own country.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lastRenderedPageBreak/>
        <w:t xml:space="preserve">As it is obvious, limitation of the right to liberty of movement of A. </w:t>
      </w:r>
      <w:proofErr w:type="spellStart"/>
      <w:r w:rsidRPr="00385DE3">
        <w:rPr>
          <w:rFonts w:ascii="Times New Roman" w:eastAsia="Times New Roman" w:hAnsi="Times New Roman" w:cs="Times New Roman"/>
          <w:sz w:val="24"/>
          <w:szCs w:val="24"/>
          <w:lang w:val="en-US"/>
        </w:rPr>
        <w:t>Grigoriu</w:t>
      </w:r>
      <w:proofErr w:type="spellEnd"/>
      <w:r w:rsidRPr="00385DE3">
        <w:rPr>
          <w:rFonts w:ascii="Times New Roman" w:eastAsia="Times New Roman" w:hAnsi="Times New Roman" w:cs="Times New Roman"/>
          <w:sz w:val="24"/>
          <w:szCs w:val="24"/>
          <w:lang w:val="en-US"/>
        </w:rPr>
        <w:t xml:space="preserve"> by the relevant agencies of Armenia, as well as creation of obstacles </w:t>
      </w:r>
      <w:proofErr w:type="gramStart"/>
      <w:r w:rsidRPr="00385DE3">
        <w:rPr>
          <w:rFonts w:ascii="Times New Roman" w:eastAsia="Times New Roman" w:hAnsi="Times New Roman" w:cs="Times New Roman"/>
          <w:sz w:val="24"/>
          <w:szCs w:val="24"/>
          <w:lang w:val="en-US"/>
        </w:rPr>
        <w:t>for her return to own country</w:t>
      </w:r>
      <w:proofErr w:type="gramEnd"/>
      <w:r w:rsidRPr="00385DE3">
        <w:rPr>
          <w:rFonts w:ascii="Times New Roman" w:eastAsia="Times New Roman" w:hAnsi="Times New Roman" w:cs="Times New Roman"/>
          <w:sz w:val="24"/>
          <w:szCs w:val="24"/>
          <w:lang w:val="en-US"/>
        </w:rPr>
        <w:t xml:space="preserve"> is a grave violation of the provisions of the international legal acts. </w:t>
      </w:r>
    </w:p>
    <w:p w:rsidR="00997607" w:rsidRPr="00385DE3" w:rsidRDefault="00997607" w:rsidP="00997607">
      <w:pPr>
        <w:jc w:val="both"/>
        <w:rPr>
          <w:rFonts w:ascii="Times New Roman" w:eastAsia="Times New Roman" w:hAnsi="Times New Roman" w:cs="Times New Roman"/>
          <w:sz w:val="24"/>
          <w:szCs w:val="24"/>
          <w:lang w:val="en-US"/>
        </w:rPr>
      </w:pPr>
      <w:r w:rsidRPr="00385DE3">
        <w:rPr>
          <w:rFonts w:ascii="Times New Roman" w:eastAsia="Times New Roman" w:hAnsi="Times New Roman" w:cs="Times New Roman"/>
          <w:sz w:val="24"/>
          <w:szCs w:val="24"/>
          <w:lang w:val="en-US"/>
        </w:rPr>
        <w:t xml:space="preserve">Interruptions of the speech of A. </w:t>
      </w:r>
      <w:proofErr w:type="spellStart"/>
      <w:r w:rsidRPr="00385DE3">
        <w:rPr>
          <w:rFonts w:ascii="Times New Roman" w:eastAsia="Times New Roman" w:hAnsi="Times New Roman" w:cs="Times New Roman"/>
          <w:sz w:val="24"/>
          <w:szCs w:val="24"/>
          <w:lang w:val="en-US"/>
        </w:rPr>
        <w:t>Grigoriu</w:t>
      </w:r>
      <w:proofErr w:type="spellEnd"/>
      <w:r w:rsidRPr="00385DE3">
        <w:rPr>
          <w:rFonts w:ascii="Times New Roman" w:eastAsia="Times New Roman" w:hAnsi="Times New Roman" w:cs="Times New Roman"/>
          <w:sz w:val="24"/>
          <w:szCs w:val="24"/>
          <w:lang w:val="en-US"/>
        </w:rPr>
        <w:t xml:space="preserve"> by the official representatives of Armenia, obvious and open threads against her by the official bodies and the pressure she was exposed to is a grave violation of the European Convention on Human Rights and other international documents.</w:t>
      </w:r>
    </w:p>
    <w:p w:rsidR="00027613" w:rsidRPr="00385DE3" w:rsidRDefault="00BA7445" w:rsidP="00536043">
      <w:pPr>
        <w:pStyle w:val="NormalWeb"/>
        <w:rPr>
          <w:b/>
          <w:lang w:val="az-Latn-AZ"/>
        </w:rPr>
      </w:pPr>
      <w:r w:rsidRPr="00385DE3">
        <w:rPr>
          <w:b/>
          <w:lang w:val="az-Latn-AZ"/>
        </w:rPr>
        <w:t>The bans towards ethnic Azerbaijanis who are</w:t>
      </w:r>
      <w:r w:rsidR="00FF59A1" w:rsidRPr="00385DE3">
        <w:rPr>
          <w:b/>
          <w:lang w:val="az-Latn-AZ"/>
        </w:rPr>
        <w:t xml:space="preserve"> the</w:t>
      </w:r>
      <w:r w:rsidRPr="00385DE3">
        <w:rPr>
          <w:b/>
          <w:lang w:val="az-Latn-AZ"/>
        </w:rPr>
        <w:t xml:space="preserve"> citizens of other countries</w:t>
      </w:r>
    </w:p>
    <w:p w:rsidR="00FF59A1" w:rsidRPr="00385DE3" w:rsidRDefault="00FF59A1">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Azerbaijanis (</w:t>
      </w:r>
      <w:r w:rsidR="00802C23" w:rsidRPr="00385DE3">
        <w:rPr>
          <w:rFonts w:ascii="Times New Roman" w:hAnsi="Times New Roman" w:cs="Times New Roman"/>
          <w:sz w:val="24"/>
          <w:szCs w:val="24"/>
          <w:lang w:val="az-Latn-AZ"/>
        </w:rPr>
        <w:t>T</w:t>
      </w:r>
      <w:r w:rsidRPr="00385DE3">
        <w:rPr>
          <w:rFonts w:ascii="Times New Roman" w:hAnsi="Times New Roman" w:cs="Times New Roman"/>
          <w:sz w:val="24"/>
          <w:szCs w:val="24"/>
          <w:lang w:val="az-Latn-AZ"/>
        </w:rPr>
        <w:t>urks) who are the citizens of oth</w:t>
      </w:r>
      <w:r w:rsidR="00802C23" w:rsidRPr="00385DE3">
        <w:rPr>
          <w:rFonts w:ascii="Times New Roman" w:hAnsi="Times New Roman" w:cs="Times New Roman"/>
          <w:sz w:val="24"/>
          <w:szCs w:val="24"/>
          <w:lang w:val="az-Latn-AZ"/>
        </w:rPr>
        <w:t>er countries but Azerbaijanis (T</w:t>
      </w:r>
      <w:r w:rsidRPr="00385DE3">
        <w:rPr>
          <w:rFonts w:ascii="Times New Roman" w:hAnsi="Times New Roman" w:cs="Times New Roman"/>
          <w:sz w:val="24"/>
          <w:szCs w:val="24"/>
          <w:lang w:val="az-Latn-AZ"/>
        </w:rPr>
        <w:t>urks) by origin were banned from the entry into the country. In Georgia, which is bordering with Armenia, majority (more than 150.000 people) of the populations of the regions ad</w:t>
      </w:r>
      <w:r w:rsidR="004A1624" w:rsidRPr="00385DE3">
        <w:rPr>
          <w:rFonts w:ascii="Times New Roman" w:hAnsi="Times New Roman" w:cs="Times New Roman"/>
          <w:sz w:val="24"/>
          <w:szCs w:val="24"/>
          <w:lang w:val="az-Latn-AZ"/>
        </w:rPr>
        <w:t>jac</w:t>
      </w:r>
      <w:r w:rsidR="00802C23" w:rsidRPr="00385DE3">
        <w:rPr>
          <w:rFonts w:ascii="Times New Roman" w:hAnsi="Times New Roman" w:cs="Times New Roman"/>
          <w:sz w:val="24"/>
          <w:szCs w:val="24"/>
          <w:lang w:val="az-Latn-AZ"/>
        </w:rPr>
        <w:t>ent with Armenia are ethnic A</w:t>
      </w:r>
      <w:r w:rsidRPr="00385DE3">
        <w:rPr>
          <w:rFonts w:ascii="Times New Roman" w:hAnsi="Times New Roman" w:cs="Times New Roman"/>
          <w:sz w:val="24"/>
          <w:szCs w:val="24"/>
          <w:lang w:val="az-Latn-AZ"/>
        </w:rPr>
        <w:t xml:space="preserve">zerbaijanis. Although the citizens of Georgia can enter Armenia without visa, for ethnic azerbaijanis the entrance is prohibited. </w:t>
      </w:r>
      <w:r w:rsidR="00802C23" w:rsidRPr="00385DE3">
        <w:rPr>
          <w:rFonts w:ascii="Times New Roman" w:hAnsi="Times New Roman" w:cs="Times New Roman"/>
          <w:sz w:val="24"/>
          <w:szCs w:val="24"/>
          <w:lang w:val="az-Latn-AZ"/>
        </w:rPr>
        <w:t>Azerbaijanis (T</w:t>
      </w:r>
      <w:r w:rsidR="00FA2D6F" w:rsidRPr="00385DE3">
        <w:rPr>
          <w:rFonts w:ascii="Times New Roman" w:hAnsi="Times New Roman" w:cs="Times New Roman"/>
          <w:sz w:val="24"/>
          <w:szCs w:val="24"/>
          <w:lang w:val="az-Latn-AZ"/>
        </w:rPr>
        <w:t>urks) who are the citizens of ot</w:t>
      </w:r>
      <w:r w:rsidR="00802C23" w:rsidRPr="00385DE3">
        <w:rPr>
          <w:rFonts w:ascii="Times New Roman" w:hAnsi="Times New Roman" w:cs="Times New Roman"/>
          <w:sz w:val="24"/>
          <w:szCs w:val="24"/>
          <w:lang w:val="az-Latn-AZ"/>
        </w:rPr>
        <w:t>her countries but Azerbaijani (T</w:t>
      </w:r>
      <w:r w:rsidR="00FA2D6F" w:rsidRPr="00385DE3">
        <w:rPr>
          <w:rFonts w:ascii="Times New Roman" w:hAnsi="Times New Roman" w:cs="Times New Roman"/>
          <w:sz w:val="24"/>
          <w:szCs w:val="24"/>
          <w:lang w:val="az-Latn-AZ"/>
        </w:rPr>
        <w:t xml:space="preserve">urk) by origin are also prohibited </w:t>
      </w:r>
      <w:r w:rsidR="00125E09" w:rsidRPr="00385DE3">
        <w:rPr>
          <w:rFonts w:ascii="Times New Roman" w:hAnsi="Times New Roman" w:cs="Times New Roman"/>
          <w:sz w:val="24"/>
          <w:szCs w:val="24"/>
          <w:lang w:val="az-Latn-AZ"/>
        </w:rPr>
        <w:t xml:space="preserve">from </w:t>
      </w:r>
      <w:r w:rsidR="00FA2D6F" w:rsidRPr="00385DE3">
        <w:rPr>
          <w:rFonts w:ascii="Times New Roman" w:hAnsi="Times New Roman" w:cs="Times New Roman"/>
          <w:sz w:val="24"/>
          <w:szCs w:val="24"/>
          <w:lang w:val="az-Latn-AZ"/>
        </w:rPr>
        <w:t>enter</w:t>
      </w:r>
      <w:r w:rsidR="00125E09" w:rsidRPr="00385DE3">
        <w:rPr>
          <w:rFonts w:ascii="Times New Roman" w:hAnsi="Times New Roman" w:cs="Times New Roman"/>
          <w:sz w:val="24"/>
          <w:szCs w:val="24"/>
          <w:lang w:val="az-Latn-AZ"/>
        </w:rPr>
        <w:t>ing</w:t>
      </w:r>
      <w:r w:rsidR="00FA2D6F" w:rsidRPr="00385DE3">
        <w:rPr>
          <w:rFonts w:ascii="Times New Roman" w:hAnsi="Times New Roman" w:cs="Times New Roman"/>
          <w:sz w:val="24"/>
          <w:szCs w:val="24"/>
          <w:lang w:val="az-Latn-AZ"/>
        </w:rPr>
        <w:t xml:space="preserve"> Armenia.  </w:t>
      </w:r>
      <w:r w:rsidRPr="00385DE3">
        <w:rPr>
          <w:rFonts w:ascii="Times New Roman" w:hAnsi="Times New Roman" w:cs="Times New Roman"/>
          <w:sz w:val="24"/>
          <w:szCs w:val="24"/>
          <w:lang w:val="az-Latn-AZ"/>
        </w:rPr>
        <w:t xml:space="preserve">  </w:t>
      </w:r>
    </w:p>
    <w:p w:rsidR="003F4EB9" w:rsidRPr="00385DE3" w:rsidRDefault="00FA2D6F" w:rsidP="00A20F7A">
      <w:pPr>
        <w:rPr>
          <w:rFonts w:ascii="Times New Roman" w:hAnsi="Times New Roman" w:cs="Times New Roman"/>
          <w:b/>
          <w:sz w:val="24"/>
          <w:szCs w:val="24"/>
          <w:lang w:val="az-Latn-AZ"/>
        </w:rPr>
      </w:pPr>
      <w:r w:rsidRPr="00385DE3">
        <w:rPr>
          <w:rFonts w:ascii="Times New Roman" w:hAnsi="Times New Roman" w:cs="Times New Roman"/>
          <w:b/>
          <w:sz w:val="24"/>
          <w:szCs w:val="24"/>
          <w:lang w:val="az-Latn-AZ"/>
        </w:rPr>
        <w:t>Monoethnic policy and its results</w:t>
      </w:r>
    </w:p>
    <w:p w:rsidR="00E65C88" w:rsidRPr="00385DE3" w:rsidRDefault="003F4EB9" w:rsidP="00A20F7A">
      <w:pPr>
        <w:rPr>
          <w:rFonts w:ascii="Times New Roman" w:eastAsia="Times New Roman" w:hAnsi="Times New Roman" w:cs="Times New Roman"/>
          <w:sz w:val="24"/>
          <w:szCs w:val="24"/>
          <w:shd w:val="clear" w:color="auto" w:fill="FFFFFF"/>
          <w:lang w:val="az-Latn-AZ" w:eastAsia="ru-RU"/>
        </w:rPr>
      </w:pPr>
      <w:r w:rsidRPr="00385DE3">
        <w:rPr>
          <w:rFonts w:ascii="Times New Roman" w:hAnsi="Times New Roman" w:cs="Times New Roman"/>
          <w:sz w:val="24"/>
          <w:szCs w:val="24"/>
          <w:lang w:val="az-Latn-AZ"/>
        </w:rPr>
        <w:t xml:space="preserve">Although </w:t>
      </w:r>
      <w:r w:rsidR="00DA643A" w:rsidRPr="00385DE3">
        <w:rPr>
          <w:rFonts w:ascii="Times New Roman" w:hAnsi="Times New Roman" w:cs="Times New Roman"/>
          <w:sz w:val="24"/>
          <w:szCs w:val="24"/>
          <w:lang w:val="az-Latn-AZ"/>
        </w:rPr>
        <w:t xml:space="preserve">the population composition  of </w:t>
      </w:r>
      <w:r w:rsidRPr="00385DE3">
        <w:rPr>
          <w:rFonts w:ascii="Times New Roman" w:hAnsi="Times New Roman" w:cs="Times New Roman"/>
          <w:sz w:val="24"/>
          <w:szCs w:val="24"/>
          <w:lang w:val="az-Latn-AZ"/>
        </w:rPr>
        <w:t xml:space="preserve">Armenia Soviet Socialist Republic formated during </w:t>
      </w:r>
      <w:r w:rsidR="00DA643A" w:rsidRPr="00385DE3">
        <w:rPr>
          <w:rFonts w:ascii="Times New Roman" w:hAnsi="Times New Roman" w:cs="Times New Roman"/>
          <w:sz w:val="24"/>
          <w:szCs w:val="24"/>
          <w:lang w:val="az-Latn-AZ"/>
        </w:rPr>
        <w:t>the birth of USSR</w:t>
      </w:r>
      <w:r w:rsidRPr="00385DE3">
        <w:rPr>
          <w:rFonts w:ascii="Times New Roman" w:hAnsi="Times New Roman" w:cs="Times New Roman"/>
          <w:sz w:val="24"/>
          <w:szCs w:val="24"/>
          <w:lang w:val="az-Latn-AZ"/>
        </w:rPr>
        <w:t xml:space="preserve"> (1922) was </w:t>
      </w:r>
      <w:r w:rsidR="00DA643A" w:rsidRPr="00385DE3">
        <w:rPr>
          <w:rFonts w:ascii="Times New Roman" w:hAnsi="Times New Roman" w:cs="Times New Roman"/>
          <w:sz w:val="24"/>
          <w:szCs w:val="24"/>
          <w:lang w:val="az-Latn-AZ"/>
        </w:rPr>
        <w:t xml:space="preserve">rich, current Armenia is the one the most monoethnic </w:t>
      </w:r>
      <w:r w:rsidR="00125E09" w:rsidRPr="00385DE3">
        <w:rPr>
          <w:rFonts w:ascii="Times New Roman" w:hAnsi="Times New Roman" w:cs="Times New Roman"/>
          <w:sz w:val="24"/>
          <w:szCs w:val="24"/>
          <w:lang w:val="az-Latn-AZ"/>
        </w:rPr>
        <w:t>countries of the world. It is be</w:t>
      </w:r>
      <w:r w:rsidR="00DA643A" w:rsidRPr="00385DE3">
        <w:rPr>
          <w:rFonts w:ascii="Times New Roman" w:hAnsi="Times New Roman" w:cs="Times New Roman"/>
          <w:sz w:val="24"/>
          <w:szCs w:val="24"/>
          <w:lang w:val="az-Latn-AZ"/>
        </w:rPr>
        <w:t>cause currently population of Armenia consists of  98.1% armenianas, 1.1%  of Yezidi Kurds, 0.7% of other ethnic groups and nations</w:t>
      </w:r>
      <w:r w:rsidR="00A20F7A" w:rsidRPr="00385DE3">
        <w:rPr>
          <w:rFonts w:ascii="Times New Roman" w:eastAsia="Times New Roman" w:hAnsi="Times New Roman" w:cs="Times New Roman"/>
          <w:sz w:val="24"/>
          <w:szCs w:val="24"/>
          <w:shd w:val="clear" w:color="auto" w:fill="FFFFFF"/>
          <w:vertAlign w:val="superscript"/>
          <w:lang w:val="az-Latn-AZ" w:eastAsia="ru-RU"/>
        </w:rPr>
        <w:footnoteReference w:id="34"/>
      </w:r>
      <w:r w:rsidR="00A20F7A" w:rsidRPr="00385DE3">
        <w:rPr>
          <w:rFonts w:ascii="Times New Roman" w:eastAsia="Times New Roman" w:hAnsi="Times New Roman" w:cs="Times New Roman"/>
          <w:sz w:val="24"/>
          <w:szCs w:val="24"/>
          <w:shd w:val="clear" w:color="auto" w:fill="FFFFFF"/>
          <w:lang w:val="az-Latn-AZ" w:eastAsia="ru-RU"/>
        </w:rPr>
        <w:t xml:space="preserve">. </w:t>
      </w:r>
      <w:r w:rsidR="00E65C88" w:rsidRPr="00385DE3">
        <w:rPr>
          <w:rFonts w:ascii="Times New Roman" w:eastAsia="Times New Roman" w:hAnsi="Times New Roman" w:cs="Times New Roman"/>
          <w:sz w:val="24"/>
          <w:szCs w:val="24"/>
          <w:shd w:val="clear" w:color="auto" w:fill="FFFFFF"/>
          <w:lang w:val="az-Latn-AZ" w:eastAsia="ru-RU"/>
        </w:rPr>
        <w:t xml:space="preserve"> During the last 100 years, the number of Azerbaijanis (</w:t>
      </w:r>
      <w:r w:rsidR="007759DC" w:rsidRPr="00385DE3">
        <w:rPr>
          <w:rFonts w:ascii="Times New Roman" w:eastAsia="Times New Roman" w:hAnsi="Times New Roman" w:cs="Times New Roman"/>
          <w:sz w:val="24"/>
          <w:szCs w:val="24"/>
          <w:shd w:val="clear" w:color="auto" w:fill="FFFFFF"/>
          <w:lang w:val="az-Latn-AZ" w:eastAsia="ru-RU"/>
        </w:rPr>
        <w:t>T</w:t>
      </w:r>
      <w:r w:rsidR="00E65C88" w:rsidRPr="00385DE3">
        <w:rPr>
          <w:rFonts w:ascii="Times New Roman" w:eastAsia="Times New Roman" w:hAnsi="Times New Roman" w:cs="Times New Roman"/>
          <w:sz w:val="24"/>
          <w:szCs w:val="24"/>
          <w:shd w:val="clear" w:color="auto" w:fill="FFFFFF"/>
          <w:lang w:val="az-Latn-AZ" w:eastAsia="ru-RU"/>
        </w:rPr>
        <w:t xml:space="preserve">urks) continuously decreased and currently is 0%. </w:t>
      </w:r>
      <w:r w:rsidR="00D4307D" w:rsidRPr="00385DE3">
        <w:rPr>
          <w:rFonts w:ascii="Times New Roman" w:eastAsia="Times New Roman" w:hAnsi="Times New Roman" w:cs="Times New Roman"/>
          <w:sz w:val="24"/>
          <w:szCs w:val="24"/>
          <w:shd w:val="clear" w:color="auto" w:fill="FFFFFF"/>
          <w:lang w:val="az-Latn-AZ" w:eastAsia="ru-RU"/>
        </w:rPr>
        <w:t xml:space="preserve">During the USSR-wide census of 1979, Azerbaijanis constituted 6.5% of the population in Armenia, however this indicator was close to 50% in the beginning of 20th century. </w:t>
      </w:r>
    </w:p>
    <w:p w:rsidR="00D4307D" w:rsidRPr="00385DE3" w:rsidRDefault="00D4307D" w:rsidP="00A20F7A">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 xml:space="preserve">In 1988, </w:t>
      </w:r>
      <w:r w:rsidR="007759DC" w:rsidRPr="00385DE3">
        <w:rPr>
          <w:rFonts w:ascii="Times New Roman" w:eastAsia="Times New Roman" w:hAnsi="Times New Roman" w:cs="Times New Roman"/>
          <w:sz w:val="24"/>
          <w:szCs w:val="24"/>
          <w:shd w:val="clear" w:color="auto" w:fill="FFFFFF"/>
          <w:lang w:val="az-Latn-AZ" w:eastAsia="ru-RU"/>
        </w:rPr>
        <w:t>250.000 Azerbaijanis were forci</w:t>
      </w:r>
      <w:r w:rsidRPr="00385DE3">
        <w:rPr>
          <w:rFonts w:ascii="Times New Roman" w:eastAsia="Times New Roman" w:hAnsi="Times New Roman" w:cs="Times New Roman"/>
          <w:sz w:val="24"/>
          <w:szCs w:val="24"/>
          <w:shd w:val="clear" w:color="auto" w:fill="FFFFFF"/>
          <w:lang w:val="az-Latn-AZ" w:eastAsia="ru-RU"/>
        </w:rPr>
        <w:t xml:space="preserve">bly deported, and currently this indicator is 0%.  </w:t>
      </w:r>
    </w:p>
    <w:p w:rsidR="002B7E4C" w:rsidRPr="00385DE3" w:rsidRDefault="00F14DBA"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Currently, Yezidi Kurds are the second for their numbers (1.1%) in Arm</w:t>
      </w:r>
      <w:r w:rsidR="007759DC" w:rsidRPr="00385DE3">
        <w:rPr>
          <w:rFonts w:ascii="Times New Roman" w:eastAsia="Times New Roman" w:hAnsi="Times New Roman" w:cs="Times New Roman"/>
          <w:sz w:val="24"/>
          <w:szCs w:val="24"/>
          <w:shd w:val="clear" w:color="auto" w:fill="FFFFFF"/>
          <w:lang w:val="az-Latn-AZ" w:eastAsia="ru-RU"/>
        </w:rPr>
        <w:t>enia. This national minority has</w:t>
      </w:r>
      <w:r w:rsidRPr="00385DE3">
        <w:rPr>
          <w:rFonts w:ascii="Times New Roman" w:eastAsia="Times New Roman" w:hAnsi="Times New Roman" w:cs="Times New Roman"/>
          <w:sz w:val="24"/>
          <w:szCs w:val="24"/>
          <w:shd w:val="clear" w:color="auto" w:fill="FFFFFF"/>
          <w:lang w:val="az-Latn-AZ" w:eastAsia="ru-RU"/>
        </w:rPr>
        <w:t xml:space="preserve"> limited or almost no access t</w:t>
      </w:r>
      <w:r w:rsidR="007759DC" w:rsidRPr="00385DE3">
        <w:rPr>
          <w:rFonts w:ascii="Times New Roman" w:eastAsia="Times New Roman" w:hAnsi="Times New Roman" w:cs="Times New Roman"/>
          <w:sz w:val="24"/>
          <w:szCs w:val="24"/>
          <w:shd w:val="clear" w:color="auto" w:fill="FFFFFF"/>
          <w:lang w:val="az-Latn-AZ" w:eastAsia="ru-RU"/>
        </w:rPr>
        <w:t>o education and their mother to</w:t>
      </w:r>
      <w:r w:rsidRPr="00385DE3">
        <w:rPr>
          <w:rFonts w:ascii="Times New Roman" w:eastAsia="Times New Roman" w:hAnsi="Times New Roman" w:cs="Times New Roman"/>
          <w:sz w:val="24"/>
          <w:szCs w:val="24"/>
          <w:shd w:val="clear" w:color="auto" w:fill="FFFFFF"/>
          <w:lang w:val="az-Latn-AZ" w:eastAsia="ru-RU"/>
        </w:rPr>
        <w:t xml:space="preserve">ngue. The situation of women is especially challenging. </w:t>
      </w:r>
      <w:r w:rsidR="00AB1CBD" w:rsidRPr="00385DE3">
        <w:rPr>
          <w:rFonts w:ascii="Times New Roman" w:eastAsia="Times New Roman" w:hAnsi="Times New Roman" w:cs="Times New Roman"/>
          <w:sz w:val="24"/>
          <w:szCs w:val="24"/>
          <w:shd w:val="clear" w:color="auto" w:fill="FFFFFF"/>
          <w:lang w:val="az-Latn-AZ" w:eastAsia="ru-RU"/>
        </w:rPr>
        <w:t xml:space="preserve">Yezidi kurdish children are deprived of studying in their mother language whereas in 1934, there were 45 kurdish schools in Armenia. Currently, none </w:t>
      </w:r>
      <w:r w:rsidR="002B7E4C" w:rsidRPr="00385DE3">
        <w:rPr>
          <w:rFonts w:ascii="Times New Roman" w:eastAsia="Times New Roman" w:hAnsi="Times New Roman" w:cs="Times New Roman"/>
          <w:sz w:val="24"/>
          <w:szCs w:val="24"/>
          <w:shd w:val="clear" w:color="auto" w:fill="FFFFFF"/>
          <w:lang w:val="az-Latn-AZ" w:eastAsia="ru-RU"/>
        </w:rPr>
        <w:t xml:space="preserve">is </w:t>
      </w:r>
      <w:r w:rsidR="00AB1CBD" w:rsidRPr="00385DE3">
        <w:rPr>
          <w:rFonts w:ascii="Times New Roman" w:eastAsia="Times New Roman" w:hAnsi="Times New Roman" w:cs="Times New Roman"/>
          <w:sz w:val="24"/>
          <w:szCs w:val="24"/>
          <w:shd w:val="clear" w:color="auto" w:fill="FFFFFF"/>
          <w:lang w:val="az-Latn-AZ" w:eastAsia="ru-RU"/>
        </w:rPr>
        <w:t xml:space="preserve">left. </w:t>
      </w:r>
    </w:p>
    <w:p w:rsidR="008425C5" w:rsidRPr="00385DE3" w:rsidRDefault="008425C5"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 xml:space="preserve">Institute for War &amp; Peace Reporting (or IWPR for short) </w:t>
      </w:r>
      <w:r w:rsidR="002B7E4C" w:rsidRPr="00385DE3">
        <w:rPr>
          <w:rFonts w:ascii="Times New Roman" w:eastAsia="Times New Roman" w:hAnsi="Times New Roman" w:cs="Times New Roman"/>
          <w:sz w:val="24"/>
          <w:szCs w:val="24"/>
          <w:shd w:val="clear" w:color="auto" w:fill="FFFFFF"/>
          <w:lang w:val="az-Latn-AZ" w:eastAsia="ru-RU"/>
        </w:rPr>
        <w:t>shows in its report that</w:t>
      </w:r>
      <w:r w:rsidRPr="00385DE3">
        <w:rPr>
          <w:rFonts w:ascii="Times New Roman" w:eastAsia="Times New Roman" w:hAnsi="Times New Roman" w:cs="Times New Roman"/>
          <w:sz w:val="24"/>
          <w:szCs w:val="24"/>
          <w:shd w:val="clear" w:color="auto" w:fill="FFFFFF"/>
          <w:lang w:val="az-Latn-AZ" w:eastAsia="ru-RU"/>
        </w:rPr>
        <w:t>, “The future of Armenia’s Yezidis depends crucially on the next children keeping the culture and language. Currently Armenia has no Yezidi schools or textbooks and all education is done in Armenian”</w:t>
      </w:r>
      <w:r w:rsidR="00326CEB" w:rsidRPr="00385DE3">
        <w:rPr>
          <w:rStyle w:val="FootnoteReference"/>
          <w:rFonts w:ascii="Times New Roman" w:eastAsia="Times New Roman" w:hAnsi="Times New Roman" w:cs="Times New Roman"/>
          <w:sz w:val="24"/>
          <w:szCs w:val="24"/>
          <w:shd w:val="clear" w:color="auto" w:fill="FFFFFF"/>
          <w:lang w:val="az-Latn-AZ" w:eastAsia="ru-RU"/>
        </w:rPr>
        <w:footnoteReference w:id="35"/>
      </w:r>
      <w:r w:rsidRPr="00385DE3">
        <w:rPr>
          <w:rFonts w:ascii="Times New Roman" w:eastAsia="Times New Roman" w:hAnsi="Times New Roman" w:cs="Times New Roman"/>
          <w:sz w:val="24"/>
          <w:szCs w:val="24"/>
          <w:shd w:val="clear" w:color="auto" w:fill="FFFFFF"/>
          <w:lang w:val="az-Latn-AZ" w:eastAsia="ru-RU"/>
        </w:rPr>
        <w:t xml:space="preserve"> .</w:t>
      </w:r>
    </w:p>
    <w:p w:rsidR="008425C5" w:rsidRPr="00385DE3" w:rsidRDefault="002B7E4C"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T</w:t>
      </w:r>
      <w:r w:rsidR="007759DC" w:rsidRPr="00385DE3">
        <w:rPr>
          <w:rFonts w:ascii="Times New Roman" w:eastAsia="Times New Roman" w:hAnsi="Times New Roman" w:cs="Times New Roman"/>
          <w:sz w:val="24"/>
          <w:szCs w:val="24"/>
          <w:shd w:val="clear" w:color="auto" w:fill="FFFFFF"/>
          <w:lang w:val="az-Latn-AZ" w:eastAsia="ru-RU"/>
        </w:rPr>
        <w:t>he report demonstrates the hard-</w:t>
      </w:r>
      <w:r w:rsidRPr="00385DE3">
        <w:rPr>
          <w:rFonts w:ascii="Times New Roman" w:eastAsia="Times New Roman" w:hAnsi="Times New Roman" w:cs="Times New Roman"/>
          <w:sz w:val="24"/>
          <w:szCs w:val="24"/>
          <w:shd w:val="clear" w:color="auto" w:fill="FFFFFF"/>
          <w:lang w:val="az-Latn-AZ" w:eastAsia="ru-RU"/>
        </w:rPr>
        <w:t>working conditions of women.</w:t>
      </w:r>
      <w:r w:rsidR="008425C5" w:rsidRPr="00385DE3">
        <w:rPr>
          <w:rFonts w:ascii="Times New Roman" w:eastAsia="Times New Roman" w:hAnsi="Times New Roman" w:cs="Times New Roman"/>
          <w:sz w:val="24"/>
          <w:szCs w:val="24"/>
          <w:shd w:val="clear" w:color="auto" w:fill="FFFFFF"/>
          <w:lang w:val="az-Latn-AZ" w:eastAsia="ru-RU"/>
        </w:rPr>
        <w:t>“The women work all day, making cheese and milk and baking bread in special clay ovens. Even young children have their own responsibilities”</w:t>
      </w:r>
      <w:r w:rsidR="00326CEB" w:rsidRPr="00385DE3">
        <w:rPr>
          <w:rStyle w:val="FootnoteReference"/>
          <w:rFonts w:ascii="Times New Roman" w:eastAsia="Times New Roman" w:hAnsi="Times New Roman" w:cs="Times New Roman"/>
          <w:sz w:val="24"/>
          <w:szCs w:val="24"/>
          <w:shd w:val="clear" w:color="auto" w:fill="FFFFFF"/>
          <w:lang w:val="az-Latn-AZ" w:eastAsia="ru-RU"/>
        </w:rPr>
        <w:footnoteReference w:id="36"/>
      </w:r>
      <w:r w:rsidR="008425C5" w:rsidRPr="00385DE3">
        <w:rPr>
          <w:rFonts w:ascii="Times New Roman" w:eastAsia="Times New Roman" w:hAnsi="Times New Roman" w:cs="Times New Roman"/>
          <w:sz w:val="24"/>
          <w:szCs w:val="24"/>
          <w:shd w:val="clear" w:color="auto" w:fill="FFFFFF"/>
          <w:lang w:val="az-Latn-AZ" w:eastAsia="ru-RU"/>
        </w:rPr>
        <w:t xml:space="preserve"> </w:t>
      </w:r>
    </w:p>
    <w:p w:rsidR="006865B2" w:rsidRPr="00385DE3" w:rsidRDefault="00B76756"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lastRenderedPageBreak/>
        <w:t>Armenian´s periodic report on CEDAW presented only general words about the state support to the minority nations. In relation to Yezidi Kurds, the report shows that</w:t>
      </w:r>
      <w:r w:rsidR="008425C5" w:rsidRPr="00385DE3">
        <w:rPr>
          <w:rFonts w:ascii="Times New Roman" w:eastAsia="Times New Roman" w:hAnsi="Times New Roman" w:cs="Times New Roman"/>
          <w:sz w:val="24"/>
          <w:szCs w:val="24"/>
          <w:shd w:val="clear" w:color="auto" w:fill="FFFFFF"/>
          <w:lang w:val="az-Latn-AZ" w:eastAsia="ru-RU"/>
        </w:rPr>
        <w:t xml:space="preserve"> “The Government of the Republic of Armenia pays special attention to educational and cultural problems of ethnic communities residing within the territory of the Republic of Armenia and having no national statehood. Currently, these are the Yezidies, Assyrians and Kurds” </w:t>
      </w:r>
      <w:r w:rsidR="00326CEB" w:rsidRPr="00385DE3">
        <w:rPr>
          <w:rStyle w:val="FootnoteReference"/>
          <w:rFonts w:ascii="Times New Roman" w:eastAsia="Times New Roman" w:hAnsi="Times New Roman" w:cs="Times New Roman"/>
          <w:sz w:val="24"/>
          <w:szCs w:val="24"/>
          <w:shd w:val="clear" w:color="auto" w:fill="FFFFFF"/>
          <w:lang w:val="az-Latn-AZ" w:eastAsia="ru-RU"/>
        </w:rPr>
        <w:footnoteReference w:id="37"/>
      </w:r>
      <w:r w:rsidR="008425C5" w:rsidRPr="00385DE3">
        <w:rPr>
          <w:rFonts w:ascii="Times New Roman" w:eastAsia="Times New Roman" w:hAnsi="Times New Roman" w:cs="Times New Roman"/>
          <w:sz w:val="24"/>
          <w:szCs w:val="24"/>
          <w:shd w:val="clear" w:color="auto" w:fill="FFFFFF"/>
          <w:lang w:val="az-Latn-AZ" w:eastAsia="ru-RU"/>
        </w:rPr>
        <w:t xml:space="preserve">.  </w:t>
      </w:r>
      <w:r w:rsidR="00534AE6" w:rsidRPr="00385DE3">
        <w:rPr>
          <w:rFonts w:ascii="Times New Roman" w:eastAsia="Times New Roman" w:hAnsi="Times New Roman" w:cs="Times New Roman"/>
          <w:sz w:val="24"/>
          <w:szCs w:val="24"/>
          <w:shd w:val="clear" w:color="auto" w:fill="FFFFFF"/>
          <w:lang w:val="az-Latn-AZ" w:eastAsia="ru-RU"/>
        </w:rPr>
        <w:t>In reality, no ev</w:t>
      </w:r>
      <w:r w:rsidR="006865B2" w:rsidRPr="00385DE3">
        <w:rPr>
          <w:rFonts w:ascii="Times New Roman" w:eastAsia="Times New Roman" w:hAnsi="Times New Roman" w:cs="Times New Roman"/>
          <w:sz w:val="24"/>
          <w:szCs w:val="24"/>
          <w:shd w:val="clear" w:color="auto" w:fill="FFFFFF"/>
          <w:lang w:val="az-Latn-AZ" w:eastAsia="ru-RU"/>
        </w:rPr>
        <w:t xml:space="preserve">ents, financial allocations or </w:t>
      </w:r>
      <w:r w:rsidR="00534AE6" w:rsidRPr="00385DE3">
        <w:rPr>
          <w:rFonts w:ascii="Times New Roman" w:eastAsia="Times New Roman" w:hAnsi="Times New Roman" w:cs="Times New Roman"/>
          <w:sz w:val="24"/>
          <w:szCs w:val="24"/>
          <w:shd w:val="clear" w:color="auto" w:fill="FFFFFF"/>
          <w:lang w:val="az-Latn-AZ" w:eastAsia="ru-RU"/>
        </w:rPr>
        <w:t>other activities</w:t>
      </w:r>
      <w:r w:rsidR="006865B2" w:rsidRPr="00385DE3">
        <w:rPr>
          <w:rFonts w:ascii="Times New Roman" w:eastAsia="Times New Roman" w:hAnsi="Times New Roman" w:cs="Times New Roman"/>
          <w:sz w:val="24"/>
          <w:szCs w:val="24"/>
          <w:shd w:val="clear" w:color="auto" w:fill="FFFFFF"/>
          <w:lang w:val="az-Latn-AZ" w:eastAsia="ru-RU"/>
        </w:rPr>
        <w:t xml:space="preserve"> back up this statement, and  not substantiated by any indicators towards implementation of the convention.  </w:t>
      </w:r>
    </w:p>
    <w:p w:rsidR="0069507D" w:rsidRPr="00385DE3" w:rsidRDefault="0069507D"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 xml:space="preserve">High level of early marriages is characteristics of Yezidi Kurds. There are social reasons behind that. Yezidi Kurdish girls are deprived of studying in their mother language. </w:t>
      </w:r>
      <w:r w:rsidR="00D762BC" w:rsidRPr="00385DE3">
        <w:rPr>
          <w:rFonts w:ascii="Times New Roman" w:eastAsia="Times New Roman" w:hAnsi="Times New Roman" w:cs="Times New Roman"/>
          <w:sz w:val="24"/>
          <w:szCs w:val="24"/>
          <w:shd w:val="clear" w:color="auto" w:fill="FFFFFF"/>
          <w:lang w:val="az-Latn-AZ" w:eastAsia="ru-RU"/>
        </w:rPr>
        <w:t>Up to date, they have not managed to have their national alphabet being accepted. In a</w:t>
      </w:r>
      <w:r w:rsidR="00307313" w:rsidRPr="00385DE3">
        <w:rPr>
          <w:rFonts w:ascii="Times New Roman" w:eastAsia="Times New Roman" w:hAnsi="Times New Roman" w:cs="Times New Roman"/>
          <w:sz w:val="24"/>
          <w:szCs w:val="24"/>
          <w:shd w:val="clear" w:color="auto" w:fill="FFFFFF"/>
          <w:lang w:val="az-Latn-AZ" w:eastAsia="ru-RU"/>
        </w:rPr>
        <w:t>ddition, as most of the Yezidi K</w:t>
      </w:r>
      <w:r w:rsidR="00D762BC" w:rsidRPr="00385DE3">
        <w:rPr>
          <w:rFonts w:ascii="Times New Roman" w:eastAsia="Times New Roman" w:hAnsi="Times New Roman" w:cs="Times New Roman"/>
          <w:sz w:val="24"/>
          <w:szCs w:val="24"/>
          <w:shd w:val="clear" w:color="auto" w:fill="FFFFFF"/>
          <w:lang w:val="az-Latn-AZ" w:eastAsia="ru-RU"/>
        </w:rPr>
        <w:t>urds live in</w:t>
      </w:r>
      <w:r w:rsidR="00307313" w:rsidRPr="00385DE3">
        <w:rPr>
          <w:rFonts w:ascii="Times New Roman" w:eastAsia="Times New Roman" w:hAnsi="Times New Roman" w:cs="Times New Roman"/>
          <w:sz w:val="24"/>
          <w:szCs w:val="24"/>
          <w:shd w:val="clear" w:color="auto" w:fill="FFFFFF"/>
          <w:lang w:val="az-Latn-AZ" w:eastAsia="ru-RU"/>
        </w:rPr>
        <w:t xml:space="preserve"> rural areas, they do not know A</w:t>
      </w:r>
      <w:r w:rsidR="00D762BC" w:rsidRPr="00385DE3">
        <w:rPr>
          <w:rFonts w:ascii="Times New Roman" w:eastAsia="Times New Roman" w:hAnsi="Times New Roman" w:cs="Times New Roman"/>
          <w:sz w:val="24"/>
          <w:szCs w:val="24"/>
          <w:shd w:val="clear" w:color="auto" w:fill="FFFFFF"/>
          <w:lang w:val="az-Latn-AZ" w:eastAsia="ru-RU"/>
        </w:rPr>
        <w:t xml:space="preserve">rmenian language well and </w:t>
      </w:r>
      <w:r w:rsidR="00307313" w:rsidRPr="00385DE3">
        <w:rPr>
          <w:rFonts w:ascii="Times New Roman" w:eastAsia="Times New Roman" w:hAnsi="Times New Roman" w:cs="Times New Roman"/>
          <w:sz w:val="24"/>
          <w:szCs w:val="24"/>
          <w:shd w:val="clear" w:color="auto" w:fill="FFFFFF"/>
          <w:lang w:val="az-Latn-AZ" w:eastAsia="ru-RU"/>
        </w:rPr>
        <w:t>therefore cannot also study in A</w:t>
      </w:r>
      <w:r w:rsidR="00D762BC" w:rsidRPr="00385DE3">
        <w:rPr>
          <w:rFonts w:ascii="Times New Roman" w:eastAsia="Times New Roman" w:hAnsi="Times New Roman" w:cs="Times New Roman"/>
          <w:sz w:val="24"/>
          <w:szCs w:val="24"/>
          <w:shd w:val="clear" w:color="auto" w:fill="FFFFFF"/>
          <w:lang w:val="az-Latn-AZ" w:eastAsia="ru-RU"/>
        </w:rPr>
        <w:t>rmenian. As a result, they cannot get normal education at school. This doesn</w:t>
      </w:r>
      <w:r w:rsidR="00307313" w:rsidRPr="00385DE3">
        <w:rPr>
          <w:rFonts w:ascii="Times New Roman" w:eastAsia="Times New Roman" w:hAnsi="Times New Roman" w:cs="Times New Roman"/>
          <w:sz w:val="24"/>
          <w:szCs w:val="24"/>
          <w:shd w:val="clear" w:color="auto" w:fill="FFFFFF"/>
          <w:lang w:val="az-Latn-AZ" w:eastAsia="ru-RU"/>
        </w:rPr>
        <w:t>´</w:t>
      </w:r>
      <w:r w:rsidR="00D762BC" w:rsidRPr="00385DE3">
        <w:rPr>
          <w:rFonts w:ascii="Times New Roman" w:eastAsia="Times New Roman" w:hAnsi="Times New Roman" w:cs="Times New Roman"/>
          <w:sz w:val="24"/>
          <w:szCs w:val="24"/>
          <w:shd w:val="clear" w:color="auto" w:fill="FFFFFF"/>
          <w:lang w:val="az-Latn-AZ" w:eastAsia="ru-RU"/>
        </w:rPr>
        <w:t xml:space="preserve">t allow to continue further education  and get relevant jobs. </w:t>
      </w:r>
    </w:p>
    <w:p w:rsidR="008425C5" w:rsidRPr="00385DE3" w:rsidRDefault="003426D6" w:rsidP="008425C5">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United Nations Population Fund´s (UNFPA)</w:t>
      </w:r>
      <w:r w:rsidR="008425C5" w:rsidRPr="00385DE3">
        <w:rPr>
          <w:rFonts w:ascii="Times New Roman" w:eastAsia="Times New Roman" w:hAnsi="Times New Roman" w:cs="Times New Roman"/>
          <w:sz w:val="24"/>
          <w:szCs w:val="24"/>
          <w:shd w:val="clear" w:color="auto" w:fill="FFFFFF"/>
          <w:lang w:val="az-Latn-AZ" w:eastAsia="ru-RU"/>
        </w:rPr>
        <w:t xml:space="preserve"> </w:t>
      </w:r>
      <w:r w:rsidRPr="00385DE3">
        <w:rPr>
          <w:rFonts w:ascii="Times New Roman" w:eastAsia="Times New Roman" w:hAnsi="Times New Roman" w:cs="Times New Roman"/>
          <w:sz w:val="24"/>
          <w:szCs w:val="24"/>
          <w:shd w:val="clear" w:color="auto" w:fill="FFFFFF"/>
          <w:lang w:val="az-Latn-AZ" w:eastAsia="ru-RU"/>
        </w:rPr>
        <w:t xml:space="preserve">report titled </w:t>
      </w:r>
      <w:r w:rsidR="008425C5" w:rsidRPr="00385DE3">
        <w:rPr>
          <w:rFonts w:ascii="Times New Roman" w:eastAsia="Times New Roman" w:hAnsi="Times New Roman" w:cs="Times New Roman"/>
          <w:sz w:val="24"/>
          <w:szCs w:val="24"/>
          <w:shd w:val="clear" w:color="auto" w:fill="FFFFFF"/>
          <w:lang w:val="az-Latn-AZ" w:eastAsia="ru-RU"/>
        </w:rPr>
        <w:t xml:space="preserve">“Child Marriage in Armenia” </w:t>
      </w:r>
      <w:r w:rsidRPr="00385DE3">
        <w:rPr>
          <w:rFonts w:ascii="Times New Roman" w:eastAsia="Times New Roman" w:hAnsi="Times New Roman" w:cs="Times New Roman"/>
          <w:sz w:val="24"/>
          <w:szCs w:val="24"/>
          <w:shd w:val="clear" w:color="auto" w:fill="FFFFFF"/>
          <w:lang w:val="az-Latn-AZ" w:eastAsia="ru-RU"/>
        </w:rPr>
        <w:t>shows that</w:t>
      </w:r>
      <w:r w:rsidR="008425C5" w:rsidRPr="00385DE3">
        <w:rPr>
          <w:rFonts w:ascii="Times New Roman" w:eastAsia="Times New Roman" w:hAnsi="Times New Roman" w:cs="Times New Roman"/>
          <w:sz w:val="24"/>
          <w:szCs w:val="24"/>
          <w:shd w:val="clear" w:color="auto" w:fill="FFFFFF"/>
          <w:lang w:val="az-Latn-AZ" w:eastAsia="ru-RU"/>
        </w:rPr>
        <w:t xml:space="preserve"> “Rates of child marriage are much higher among the</w:t>
      </w:r>
      <w:r w:rsidR="00307313" w:rsidRPr="00385DE3">
        <w:rPr>
          <w:rFonts w:ascii="Times New Roman" w:eastAsia="Times New Roman" w:hAnsi="Times New Roman" w:cs="Times New Roman"/>
          <w:sz w:val="24"/>
          <w:szCs w:val="24"/>
          <w:shd w:val="clear" w:color="auto" w:fill="FFFFFF"/>
          <w:lang w:val="az-Latn-AZ" w:eastAsia="ru-RU"/>
        </w:rPr>
        <w:t xml:space="preserve"> </w:t>
      </w:r>
      <w:r w:rsidR="008425C5" w:rsidRPr="00385DE3">
        <w:rPr>
          <w:rFonts w:ascii="Times New Roman" w:eastAsia="Times New Roman" w:hAnsi="Times New Roman" w:cs="Times New Roman"/>
          <w:sz w:val="24"/>
          <w:szCs w:val="24"/>
          <w:shd w:val="clear" w:color="auto" w:fill="FFFFFF"/>
          <w:lang w:val="az-Latn-AZ" w:eastAsia="ru-RU"/>
        </w:rPr>
        <w:t>Yezidi minority than</w:t>
      </w:r>
      <w:r w:rsidR="00307313" w:rsidRPr="00385DE3">
        <w:rPr>
          <w:rFonts w:ascii="Times New Roman" w:eastAsia="Times New Roman" w:hAnsi="Times New Roman" w:cs="Times New Roman"/>
          <w:sz w:val="24"/>
          <w:szCs w:val="24"/>
          <w:shd w:val="clear" w:color="auto" w:fill="FFFFFF"/>
          <w:lang w:val="az-Latn-AZ" w:eastAsia="ru-RU"/>
        </w:rPr>
        <w:t xml:space="preserve"> among the general population</w:t>
      </w:r>
      <w:r w:rsidR="008425C5" w:rsidRPr="00385DE3">
        <w:rPr>
          <w:rFonts w:ascii="Times New Roman" w:eastAsia="Times New Roman" w:hAnsi="Times New Roman" w:cs="Times New Roman"/>
          <w:sz w:val="24"/>
          <w:szCs w:val="24"/>
          <w:shd w:val="clear" w:color="auto" w:fill="FFFFFF"/>
          <w:lang w:val="az-Latn-AZ" w:eastAsia="ru-RU"/>
        </w:rPr>
        <w:t xml:space="preserve"> Armenia; in addition, rates of unregistered</w:t>
      </w:r>
      <w:r w:rsidR="00307313" w:rsidRPr="00385DE3">
        <w:rPr>
          <w:rFonts w:ascii="Times New Roman" w:eastAsia="Times New Roman" w:hAnsi="Times New Roman" w:cs="Times New Roman"/>
          <w:sz w:val="24"/>
          <w:szCs w:val="24"/>
          <w:shd w:val="clear" w:color="auto" w:fill="FFFFFF"/>
          <w:lang w:val="az-Latn-AZ" w:eastAsia="ru-RU"/>
        </w:rPr>
        <w:t xml:space="preserve"> </w:t>
      </w:r>
      <w:r w:rsidR="008425C5" w:rsidRPr="00385DE3">
        <w:rPr>
          <w:rFonts w:ascii="Times New Roman" w:eastAsia="Times New Roman" w:hAnsi="Times New Roman" w:cs="Times New Roman"/>
          <w:sz w:val="24"/>
          <w:szCs w:val="24"/>
          <w:shd w:val="clear" w:color="auto" w:fill="FFFFFF"/>
          <w:lang w:val="az-Latn-AZ" w:eastAsia="ru-RU"/>
        </w:rPr>
        <w:t>marriages are also very high in these communities.Yezidis live mainly in rural communities</w:t>
      </w:r>
      <w:r w:rsidR="00326CEB" w:rsidRPr="00385DE3">
        <w:rPr>
          <w:rFonts w:ascii="Times New Roman" w:eastAsia="Times New Roman" w:hAnsi="Times New Roman" w:cs="Times New Roman"/>
          <w:sz w:val="24"/>
          <w:szCs w:val="24"/>
          <w:shd w:val="clear" w:color="auto" w:fill="FFFFFF"/>
          <w:lang w:val="az-Latn-AZ" w:eastAsia="ru-RU"/>
        </w:rPr>
        <w:t>”</w:t>
      </w:r>
      <w:r w:rsidR="00326CEB" w:rsidRPr="00385DE3">
        <w:rPr>
          <w:rStyle w:val="FootnoteReference"/>
          <w:rFonts w:ascii="Times New Roman" w:eastAsia="Times New Roman" w:hAnsi="Times New Roman" w:cs="Times New Roman"/>
          <w:sz w:val="24"/>
          <w:szCs w:val="24"/>
          <w:shd w:val="clear" w:color="auto" w:fill="FFFFFF"/>
          <w:lang w:val="az-Latn-AZ" w:eastAsia="ru-RU"/>
        </w:rPr>
        <w:footnoteReference w:id="38"/>
      </w:r>
      <w:r w:rsidR="008425C5" w:rsidRPr="00385DE3">
        <w:rPr>
          <w:rFonts w:ascii="Times New Roman" w:eastAsia="Times New Roman" w:hAnsi="Times New Roman" w:cs="Times New Roman"/>
          <w:sz w:val="24"/>
          <w:szCs w:val="24"/>
          <w:shd w:val="clear" w:color="auto" w:fill="FFFFFF"/>
          <w:lang w:val="az-Latn-AZ" w:eastAsia="ru-RU"/>
        </w:rPr>
        <w:t xml:space="preserve"> .</w:t>
      </w:r>
    </w:p>
    <w:p w:rsidR="00D63397" w:rsidRPr="00385DE3" w:rsidRDefault="00D63397" w:rsidP="00A20F7A">
      <w:pPr>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According to the official statistics, in 1989, number of Russians in Armenia was 51.55</w:t>
      </w:r>
      <w:r w:rsidR="0008162B" w:rsidRPr="00385DE3">
        <w:rPr>
          <w:rFonts w:ascii="Times New Roman" w:eastAsia="Times New Roman" w:hAnsi="Times New Roman" w:cs="Times New Roman"/>
          <w:sz w:val="24"/>
          <w:szCs w:val="24"/>
          <w:shd w:val="clear" w:color="auto" w:fill="FFFFFF"/>
          <w:lang w:val="az-Latn-AZ" w:eastAsia="ru-RU"/>
        </w:rPr>
        <w:t>5 which was 1.6% of the t</w:t>
      </w:r>
      <w:r w:rsidRPr="00385DE3">
        <w:rPr>
          <w:rFonts w:ascii="Times New Roman" w:eastAsia="Times New Roman" w:hAnsi="Times New Roman" w:cs="Times New Roman"/>
          <w:sz w:val="24"/>
          <w:szCs w:val="24"/>
          <w:shd w:val="clear" w:color="auto" w:fill="FFFFFF"/>
          <w:lang w:val="az-Latn-AZ" w:eastAsia="ru-RU"/>
        </w:rPr>
        <w:t>otal populatio</w:t>
      </w:r>
      <w:r w:rsidR="0008162B" w:rsidRPr="00385DE3">
        <w:rPr>
          <w:rFonts w:ascii="Times New Roman" w:eastAsia="Times New Roman" w:hAnsi="Times New Roman" w:cs="Times New Roman"/>
          <w:sz w:val="24"/>
          <w:szCs w:val="24"/>
          <w:shd w:val="clear" w:color="auto" w:fill="FFFFFF"/>
          <w:lang w:val="az-Latn-AZ" w:eastAsia="ru-RU"/>
        </w:rPr>
        <w:t>n. In 2001, th</w:t>
      </w:r>
      <w:r w:rsidR="00307313" w:rsidRPr="00385DE3">
        <w:rPr>
          <w:rFonts w:ascii="Times New Roman" w:eastAsia="Times New Roman" w:hAnsi="Times New Roman" w:cs="Times New Roman"/>
          <w:sz w:val="24"/>
          <w:szCs w:val="24"/>
          <w:shd w:val="clear" w:color="auto" w:fill="FFFFFF"/>
          <w:lang w:val="az-Latn-AZ" w:eastAsia="ru-RU"/>
        </w:rPr>
        <w:t>i</w:t>
      </w:r>
      <w:r w:rsidR="0008162B" w:rsidRPr="00385DE3">
        <w:rPr>
          <w:rFonts w:ascii="Times New Roman" w:eastAsia="Times New Roman" w:hAnsi="Times New Roman" w:cs="Times New Roman"/>
          <w:sz w:val="24"/>
          <w:szCs w:val="24"/>
          <w:shd w:val="clear" w:color="auto" w:fill="FFFFFF"/>
          <w:lang w:val="az-Latn-AZ" w:eastAsia="ru-RU"/>
        </w:rPr>
        <w:t>s number decreased</w:t>
      </w:r>
      <w:r w:rsidRPr="00385DE3">
        <w:rPr>
          <w:rFonts w:ascii="Times New Roman" w:eastAsia="Times New Roman" w:hAnsi="Times New Roman" w:cs="Times New Roman"/>
          <w:sz w:val="24"/>
          <w:szCs w:val="24"/>
          <w:shd w:val="clear" w:color="auto" w:fill="FFFFFF"/>
          <w:lang w:val="az-Latn-AZ" w:eastAsia="ru-RU"/>
        </w:rPr>
        <w:t xml:space="preserve"> by 3.3 times and made 14.660 which </w:t>
      </w:r>
      <w:r w:rsidR="0008162B" w:rsidRPr="00385DE3">
        <w:rPr>
          <w:rFonts w:ascii="Times New Roman" w:eastAsia="Times New Roman" w:hAnsi="Times New Roman" w:cs="Times New Roman"/>
          <w:sz w:val="24"/>
          <w:szCs w:val="24"/>
          <w:shd w:val="clear" w:color="auto" w:fill="FFFFFF"/>
          <w:lang w:val="az-Latn-AZ" w:eastAsia="ru-RU"/>
        </w:rPr>
        <w:t>was</w:t>
      </w:r>
      <w:r w:rsidRPr="00385DE3">
        <w:rPr>
          <w:rFonts w:ascii="Times New Roman" w:eastAsia="Times New Roman" w:hAnsi="Times New Roman" w:cs="Times New Roman"/>
          <w:sz w:val="24"/>
          <w:szCs w:val="24"/>
          <w:shd w:val="clear" w:color="auto" w:fill="FFFFFF"/>
          <w:lang w:val="az-Latn-AZ" w:eastAsia="ru-RU"/>
        </w:rPr>
        <w:t xml:space="preserve"> 0.5% of the total population. Aging process was fast among the Russians. Young Russians left the country seeing no perspectives. As </w:t>
      </w:r>
      <w:r w:rsidR="00307313" w:rsidRPr="00385DE3">
        <w:rPr>
          <w:rFonts w:ascii="Times New Roman" w:eastAsia="Times New Roman" w:hAnsi="Times New Roman" w:cs="Times New Roman"/>
          <w:sz w:val="24"/>
          <w:szCs w:val="24"/>
          <w:shd w:val="clear" w:color="auto" w:fill="FFFFFF"/>
          <w:lang w:val="az-Latn-AZ" w:eastAsia="ru-RU"/>
        </w:rPr>
        <w:t xml:space="preserve">most </w:t>
      </w:r>
      <w:r w:rsidRPr="00385DE3">
        <w:rPr>
          <w:rFonts w:ascii="Times New Roman" w:eastAsia="Times New Roman" w:hAnsi="Times New Roman" w:cs="Times New Roman"/>
          <w:sz w:val="24"/>
          <w:szCs w:val="24"/>
          <w:shd w:val="clear" w:color="auto" w:fill="FFFFFF"/>
          <w:lang w:val="az-Latn-AZ" w:eastAsia="ru-RU"/>
        </w:rPr>
        <w:t xml:space="preserve"> men migrated to Russia or other countries to earn money, the majority of staying </w:t>
      </w:r>
      <w:r w:rsidR="0008162B" w:rsidRPr="00385DE3">
        <w:rPr>
          <w:rFonts w:ascii="Times New Roman" w:eastAsia="Times New Roman" w:hAnsi="Times New Roman" w:cs="Times New Roman"/>
          <w:sz w:val="24"/>
          <w:szCs w:val="24"/>
          <w:shd w:val="clear" w:color="auto" w:fill="FFFFFF"/>
          <w:lang w:val="az-Latn-AZ" w:eastAsia="ru-RU"/>
        </w:rPr>
        <w:t xml:space="preserve">were </w:t>
      </w:r>
      <w:r w:rsidRPr="00385DE3">
        <w:rPr>
          <w:rFonts w:ascii="Times New Roman" w:eastAsia="Times New Roman" w:hAnsi="Times New Roman" w:cs="Times New Roman"/>
          <w:sz w:val="24"/>
          <w:szCs w:val="24"/>
          <w:shd w:val="clear" w:color="auto" w:fill="FFFFFF"/>
          <w:lang w:val="az-Latn-AZ" w:eastAsia="ru-RU"/>
        </w:rPr>
        <w:t xml:space="preserve">women (elderly women). Unemployment is high among Russian women. Russian women have no relevant job opportunities due to the closure of Russian schools (16 out of 20 were closed), use of </w:t>
      </w:r>
      <w:r w:rsidR="00307313" w:rsidRPr="00385DE3">
        <w:rPr>
          <w:rFonts w:ascii="Times New Roman" w:eastAsia="Times New Roman" w:hAnsi="Times New Roman" w:cs="Times New Roman"/>
          <w:sz w:val="24"/>
          <w:szCs w:val="24"/>
          <w:shd w:val="clear" w:color="auto" w:fill="FFFFFF"/>
          <w:lang w:val="az-Latn-AZ" w:eastAsia="ru-RU"/>
        </w:rPr>
        <w:t>A</w:t>
      </w:r>
      <w:r w:rsidRPr="00385DE3">
        <w:rPr>
          <w:rFonts w:ascii="Times New Roman" w:eastAsia="Times New Roman" w:hAnsi="Times New Roman" w:cs="Times New Roman"/>
          <w:sz w:val="24"/>
          <w:szCs w:val="24"/>
          <w:shd w:val="clear" w:color="auto" w:fill="FFFFFF"/>
          <w:lang w:val="az-Latn-AZ" w:eastAsia="ru-RU"/>
        </w:rPr>
        <w:t xml:space="preserve">rmenian language in the budget organizations and state bodies. </w:t>
      </w:r>
    </w:p>
    <w:p w:rsidR="00F07268" w:rsidRPr="00385DE3" w:rsidRDefault="00F07268" w:rsidP="00A20F7A">
      <w:pPr>
        <w:rPr>
          <w:rFonts w:ascii="Times New Roman" w:eastAsia="Times New Roman" w:hAnsi="Times New Roman" w:cs="Times New Roman"/>
          <w:sz w:val="24"/>
          <w:szCs w:val="24"/>
          <w:shd w:val="clear" w:color="auto" w:fill="FFFFFF"/>
          <w:lang w:val="az-Latn-AZ" w:eastAsia="ru-RU"/>
        </w:rPr>
      </w:pPr>
    </w:p>
    <w:p w:rsidR="00D63397" w:rsidRPr="00385DE3" w:rsidRDefault="00F07268" w:rsidP="00A20F7A">
      <w:pPr>
        <w:rPr>
          <w:rFonts w:ascii="Times New Roman" w:eastAsia="Times New Roman" w:hAnsi="Times New Roman" w:cs="Times New Roman"/>
          <w:b/>
          <w:sz w:val="24"/>
          <w:szCs w:val="24"/>
          <w:shd w:val="clear" w:color="auto" w:fill="FFFFFF"/>
          <w:lang w:val="az-Latn-AZ" w:eastAsia="ru-RU"/>
        </w:rPr>
      </w:pPr>
      <w:r w:rsidRPr="00385DE3">
        <w:rPr>
          <w:rFonts w:ascii="Times New Roman" w:eastAsia="Times New Roman" w:hAnsi="Times New Roman" w:cs="Times New Roman"/>
          <w:b/>
          <w:sz w:val="24"/>
          <w:szCs w:val="24"/>
          <w:shd w:val="clear" w:color="auto" w:fill="FFFFFF"/>
          <w:lang w:val="az-Latn-AZ" w:eastAsia="ru-RU"/>
        </w:rPr>
        <w:t>Destruction of monuments, cemet</w:t>
      </w:r>
      <w:r w:rsidR="003E59CD" w:rsidRPr="00385DE3">
        <w:rPr>
          <w:rFonts w:ascii="Times New Roman" w:eastAsia="Times New Roman" w:hAnsi="Times New Roman" w:cs="Times New Roman"/>
          <w:b/>
          <w:sz w:val="24"/>
          <w:szCs w:val="24"/>
          <w:shd w:val="clear" w:color="auto" w:fill="FFFFFF"/>
          <w:lang w:val="az-Latn-AZ" w:eastAsia="ru-RU"/>
        </w:rPr>
        <w:t>e</w:t>
      </w:r>
      <w:r w:rsidRPr="00385DE3">
        <w:rPr>
          <w:rFonts w:ascii="Times New Roman" w:eastAsia="Times New Roman" w:hAnsi="Times New Roman" w:cs="Times New Roman"/>
          <w:b/>
          <w:sz w:val="24"/>
          <w:szCs w:val="24"/>
          <w:shd w:val="clear" w:color="auto" w:fill="FFFFFF"/>
          <w:lang w:val="az-Latn-AZ" w:eastAsia="ru-RU"/>
        </w:rPr>
        <w:t>ries and other cultural herit</w:t>
      </w:r>
      <w:r w:rsidR="003E59CD" w:rsidRPr="00385DE3">
        <w:rPr>
          <w:rFonts w:ascii="Times New Roman" w:eastAsia="Times New Roman" w:hAnsi="Times New Roman" w:cs="Times New Roman"/>
          <w:b/>
          <w:sz w:val="24"/>
          <w:szCs w:val="24"/>
          <w:shd w:val="clear" w:color="auto" w:fill="FFFFFF"/>
          <w:lang w:val="az-Latn-AZ" w:eastAsia="ru-RU"/>
        </w:rPr>
        <w:t>age belonging to Azerbaijanis (Turk) or their reco</w:t>
      </w:r>
      <w:r w:rsidRPr="00385DE3">
        <w:rPr>
          <w:rFonts w:ascii="Times New Roman" w:eastAsia="Times New Roman" w:hAnsi="Times New Roman" w:cs="Times New Roman"/>
          <w:b/>
          <w:sz w:val="24"/>
          <w:szCs w:val="24"/>
          <w:shd w:val="clear" w:color="auto" w:fill="FFFFFF"/>
          <w:lang w:val="az-Latn-AZ" w:eastAsia="ru-RU"/>
        </w:rPr>
        <w:t>nstruction to get armenianized</w:t>
      </w:r>
    </w:p>
    <w:p w:rsidR="00BA17A3" w:rsidRPr="00385DE3" w:rsidRDefault="00ED030B" w:rsidP="00BA17A3">
      <w:pPr>
        <w:pStyle w:val="NoSpacing"/>
        <w:jc w:val="both"/>
        <w:rPr>
          <w:lang w:val="az-Latn-AZ"/>
        </w:rPr>
      </w:pPr>
      <w:r w:rsidRPr="00385DE3">
        <w:rPr>
          <w:lang w:val="az-Latn-AZ"/>
        </w:rPr>
        <w:t xml:space="preserve">With particular cruelty, </w:t>
      </w:r>
      <w:r w:rsidR="00D53DAF" w:rsidRPr="00385DE3">
        <w:rPr>
          <w:lang w:val="az-Latn-AZ"/>
        </w:rPr>
        <w:t xml:space="preserve">Armenia </w:t>
      </w:r>
      <w:r w:rsidR="000F3296" w:rsidRPr="00385DE3">
        <w:rPr>
          <w:lang w:val="az-Latn-AZ"/>
        </w:rPr>
        <w:t>destroyed</w:t>
      </w:r>
      <w:r w:rsidR="00D53DAF" w:rsidRPr="00385DE3">
        <w:rPr>
          <w:lang w:val="az-Latn-AZ"/>
        </w:rPr>
        <w:t xml:space="preserve"> Azerbaijan´s cultural objects constituting the cultural heritage of Azerbai</w:t>
      </w:r>
      <w:r w:rsidR="001744C4" w:rsidRPr="00385DE3">
        <w:rPr>
          <w:lang w:val="az-Latn-AZ"/>
        </w:rPr>
        <w:t>jan on its own t</w:t>
      </w:r>
      <w:r w:rsidR="00D53DAF" w:rsidRPr="00385DE3">
        <w:rPr>
          <w:lang w:val="az-Latn-AZ"/>
        </w:rPr>
        <w:t xml:space="preserve">erritories </w:t>
      </w:r>
      <w:r w:rsidR="001744C4" w:rsidRPr="00385DE3">
        <w:rPr>
          <w:lang w:val="az-Latn-AZ"/>
        </w:rPr>
        <w:t xml:space="preserve">and those </w:t>
      </w:r>
      <w:r w:rsidR="00D53DAF" w:rsidRPr="00385DE3">
        <w:rPr>
          <w:lang w:val="az-Latn-AZ"/>
        </w:rPr>
        <w:t xml:space="preserve">occupied by Armenia. </w:t>
      </w:r>
      <w:r w:rsidRPr="00385DE3">
        <w:rPr>
          <w:lang w:val="az-Latn-AZ"/>
        </w:rPr>
        <w:t>They robbed and burnt 12 museums, 6 art galleries, 9 palace</w:t>
      </w:r>
      <w:r w:rsidR="000F3296" w:rsidRPr="00385DE3">
        <w:rPr>
          <w:lang w:val="az-Latn-AZ"/>
        </w:rPr>
        <w:t>s</w:t>
      </w:r>
      <w:r w:rsidRPr="00385DE3">
        <w:rPr>
          <w:lang w:val="az-Latn-AZ"/>
        </w:rPr>
        <w:t xml:space="preserve"> of historical importance on the occupied territories. 40 thousand museum wealth and exhibit</w:t>
      </w:r>
      <w:r w:rsidR="000F3296" w:rsidRPr="00385DE3">
        <w:rPr>
          <w:lang w:val="az-Latn-AZ"/>
        </w:rPr>
        <w:t>s</w:t>
      </w:r>
      <w:r w:rsidRPr="00385DE3">
        <w:rPr>
          <w:lang w:val="az-Latn-AZ"/>
        </w:rPr>
        <w:t xml:space="preserve"> of uni</w:t>
      </w:r>
      <w:r w:rsidR="003E59CD" w:rsidRPr="00385DE3">
        <w:rPr>
          <w:lang w:val="az-Latn-AZ"/>
        </w:rPr>
        <w:t>que historical importance were plunder</w:t>
      </w:r>
      <w:r w:rsidRPr="00385DE3">
        <w:rPr>
          <w:lang w:val="az-Latn-AZ"/>
        </w:rPr>
        <w:t xml:space="preserve">ed, 44 temples and 9 mosques were insulted. Four million six hundred thousand books and </w:t>
      </w:r>
      <w:r w:rsidR="00F433E2" w:rsidRPr="00385DE3">
        <w:rPr>
          <w:lang w:val="az-Latn-AZ"/>
        </w:rPr>
        <w:t>rare manuscript samples were destroyed in 927 demolished and burnt libraries</w:t>
      </w:r>
      <w:r w:rsidR="00BA17A3" w:rsidRPr="00385DE3">
        <w:rPr>
          <w:rStyle w:val="FootnoteReference"/>
          <w:lang w:val="az-Latn-AZ"/>
        </w:rPr>
        <w:footnoteReference w:id="39"/>
      </w:r>
      <w:r w:rsidR="00BA17A3" w:rsidRPr="00385DE3">
        <w:rPr>
          <w:lang w:val="az-Latn-AZ"/>
        </w:rPr>
        <w:t>.</w:t>
      </w:r>
    </w:p>
    <w:p w:rsidR="001744C4" w:rsidRPr="00385DE3" w:rsidRDefault="001744C4" w:rsidP="00BA17A3">
      <w:pPr>
        <w:pStyle w:val="NoSpacing"/>
        <w:jc w:val="both"/>
        <w:rPr>
          <w:lang w:val="az-Latn-AZ"/>
        </w:rPr>
      </w:pPr>
      <w:r w:rsidRPr="00385DE3">
        <w:rPr>
          <w:lang w:val="az-Latn-AZ"/>
        </w:rPr>
        <w:lastRenderedPageBreak/>
        <w:t>Armenia serio</w:t>
      </w:r>
      <w:r w:rsidR="00742B8B" w:rsidRPr="00385DE3">
        <w:rPr>
          <w:lang w:val="az-Latn-AZ"/>
        </w:rPr>
        <w:t>usly hinders the creation of</w:t>
      </w:r>
      <w:r w:rsidRPr="00385DE3">
        <w:rPr>
          <w:lang w:val="az-Latn-AZ"/>
        </w:rPr>
        <w:t xml:space="preserve"> international commission to research the historical, architectural, cultural and geographical monuments ruined (or signs proving the relevance to Azerbaijan changed) </w:t>
      </w:r>
      <w:r w:rsidR="00742B8B" w:rsidRPr="00385DE3">
        <w:rPr>
          <w:lang w:val="az-Latn-AZ"/>
        </w:rPr>
        <w:t>on the territories of Armenia and occupied Azerbaijani land</w:t>
      </w:r>
      <w:r w:rsidR="000F3296" w:rsidRPr="00385DE3">
        <w:rPr>
          <w:lang w:val="az-Latn-AZ"/>
        </w:rPr>
        <w:t>s</w:t>
      </w:r>
      <w:r w:rsidR="00742B8B" w:rsidRPr="00385DE3">
        <w:rPr>
          <w:lang w:val="az-Latn-AZ"/>
        </w:rPr>
        <w:t xml:space="preserve">. Natural resources of the occupied territories including thermal sources, forests are destroyed or used irrationally. </w:t>
      </w:r>
    </w:p>
    <w:p w:rsidR="00A82D53" w:rsidRPr="00385DE3" w:rsidRDefault="00A82D53" w:rsidP="00BA17A3">
      <w:pPr>
        <w:pStyle w:val="NoSpacing"/>
        <w:jc w:val="both"/>
        <w:rPr>
          <w:lang w:val="az-Latn-AZ"/>
        </w:rPr>
      </w:pPr>
    </w:p>
    <w:p w:rsidR="005726E0" w:rsidRPr="00385DE3" w:rsidRDefault="005726E0" w:rsidP="00BA17A3">
      <w:pPr>
        <w:pStyle w:val="NoSpacing"/>
        <w:jc w:val="both"/>
        <w:rPr>
          <w:lang w:val="az-Latn-AZ"/>
        </w:rPr>
      </w:pPr>
      <w:r w:rsidRPr="00385DE3">
        <w:rPr>
          <w:lang w:val="az-Latn-AZ"/>
        </w:rPr>
        <w:t xml:space="preserve">Cemetry belonging to Azerbaijanis in the Yexangnadzor village of Armenia </w:t>
      </w:r>
    </w:p>
    <w:p w:rsidR="00A82D53" w:rsidRPr="00385DE3" w:rsidRDefault="00A82D53" w:rsidP="00BA17A3">
      <w:pPr>
        <w:pStyle w:val="NoSpacing"/>
        <w:jc w:val="both"/>
        <w:rPr>
          <w:lang w:val="az-Latn-AZ"/>
        </w:rPr>
      </w:pPr>
      <w:r w:rsidRPr="00385DE3">
        <w:rPr>
          <w:noProof/>
          <w:lang w:val="en-GB" w:eastAsia="en-GB"/>
        </w:rPr>
        <w:drawing>
          <wp:anchor distT="0" distB="0" distL="114300" distR="114300" simplePos="0" relativeHeight="251664384" behindDoc="0" locked="0" layoutInCell="1" allowOverlap="1" wp14:anchorId="25FF8562" wp14:editId="56ACBA98">
            <wp:simplePos x="0" y="0"/>
            <wp:positionH relativeFrom="column">
              <wp:posOffset>-92075</wp:posOffset>
            </wp:positionH>
            <wp:positionV relativeFrom="paragraph">
              <wp:posOffset>167640</wp:posOffset>
            </wp:positionV>
            <wp:extent cx="5156835" cy="2479040"/>
            <wp:effectExtent l="0" t="0" r="5715" b="0"/>
            <wp:wrapSquare wrapText="bothSides"/>
            <wp:docPr id="8" name="Рисунок 8" descr="F:\Alternativ_hesabat_ucun_ARM\CERD_arm\Gmail (2)\armenia-p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lternativ_hesabat_ucun_ARM\CERD_arm\Gmail (2)\armenia-p7-0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56835" cy="2479040"/>
                    </a:xfrm>
                    <a:prstGeom prst="rect">
                      <a:avLst/>
                    </a:prstGeom>
                    <a:noFill/>
                    <a:ln>
                      <a:noFill/>
                    </a:ln>
                  </pic:spPr>
                </pic:pic>
              </a:graphicData>
            </a:graphic>
          </wp:anchor>
        </w:drawing>
      </w: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p>
    <w:p w:rsidR="00A82D53" w:rsidRPr="00385DE3" w:rsidRDefault="00A82D53" w:rsidP="00BA17A3">
      <w:pPr>
        <w:pStyle w:val="NoSpacing"/>
        <w:jc w:val="both"/>
        <w:rPr>
          <w:lang w:val="az-Latn-AZ"/>
        </w:rPr>
      </w:pPr>
      <w:r w:rsidRPr="00385DE3">
        <w:rPr>
          <w:noProof/>
          <w:lang w:val="en-GB" w:eastAsia="en-GB"/>
        </w:rPr>
        <w:drawing>
          <wp:anchor distT="0" distB="0" distL="114300" distR="114300" simplePos="0" relativeHeight="251662336" behindDoc="0" locked="0" layoutInCell="1" allowOverlap="1" wp14:anchorId="62BB7993" wp14:editId="4D33F137">
            <wp:simplePos x="0" y="0"/>
            <wp:positionH relativeFrom="column">
              <wp:posOffset>-92075</wp:posOffset>
            </wp:positionH>
            <wp:positionV relativeFrom="paragraph">
              <wp:posOffset>116205</wp:posOffset>
            </wp:positionV>
            <wp:extent cx="5156835" cy="2948940"/>
            <wp:effectExtent l="0" t="0" r="5715" b="3810"/>
            <wp:wrapSquare wrapText="bothSides"/>
            <wp:docPr id="6" name="Рисунок 6" descr="F:\Alternativ_hesabat_ucun_ARM\CERD_arm\Gmail (2)\armenia-p7-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lternativ_hesabat_ucun_ARM\CERD_arm\Gmail (2)\armenia-p7-0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56835" cy="2948940"/>
                    </a:xfrm>
                    <a:prstGeom prst="rect">
                      <a:avLst/>
                    </a:prstGeom>
                    <a:noFill/>
                    <a:ln>
                      <a:noFill/>
                    </a:ln>
                  </pic:spPr>
                </pic:pic>
              </a:graphicData>
            </a:graphic>
          </wp:anchor>
        </w:drawing>
      </w:r>
    </w:p>
    <w:p w:rsidR="00CA5616" w:rsidRPr="00385DE3" w:rsidRDefault="00CA5616" w:rsidP="00BA17A3">
      <w:pPr>
        <w:pStyle w:val="NoSpacing"/>
        <w:jc w:val="both"/>
        <w:rPr>
          <w:lang w:val="az-Latn-AZ"/>
        </w:rPr>
      </w:pPr>
    </w:p>
    <w:p w:rsidR="00BF75F8" w:rsidRPr="00385DE3" w:rsidRDefault="00BF75F8" w:rsidP="00BA17A3">
      <w:pPr>
        <w:pStyle w:val="NoSpacing"/>
        <w:jc w:val="both"/>
        <w:rPr>
          <w:lang w:val="az-Latn-AZ"/>
        </w:rPr>
      </w:pPr>
      <w:r w:rsidRPr="00385DE3">
        <w:rPr>
          <w:noProof/>
          <w:lang w:val="en-GB" w:eastAsia="en-GB"/>
        </w:rPr>
        <w:lastRenderedPageBreak/>
        <w:drawing>
          <wp:inline distT="0" distB="0" distL="0" distR="0" wp14:anchorId="0BC80628" wp14:editId="13A0EACD">
            <wp:extent cx="5618480" cy="8839200"/>
            <wp:effectExtent l="0" t="0" r="1270" b="0"/>
            <wp:docPr id="1" name="Рисунок 1" descr="C:\Users\user\AppData\Local\Temp\Rar$DIa0.3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Rar$DIa0.305\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8480" cy="8839200"/>
                    </a:xfrm>
                    <a:prstGeom prst="rect">
                      <a:avLst/>
                    </a:prstGeom>
                    <a:noFill/>
                    <a:ln>
                      <a:noFill/>
                    </a:ln>
                  </pic:spPr>
                </pic:pic>
              </a:graphicData>
            </a:graphic>
          </wp:inline>
        </w:drawing>
      </w:r>
    </w:p>
    <w:p w:rsidR="00BF75F8" w:rsidRPr="00385DE3" w:rsidRDefault="00BF75F8" w:rsidP="00BA17A3">
      <w:pPr>
        <w:pStyle w:val="NoSpacing"/>
        <w:jc w:val="both"/>
        <w:rPr>
          <w:lang w:val="az-Latn-AZ"/>
        </w:rPr>
      </w:pPr>
    </w:p>
    <w:p w:rsidR="004E1EFB" w:rsidRPr="00385DE3" w:rsidRDefault="00CA2CF5">
      <w:pPr>
        <w:rPr>
          <w:lang w:val="az-Latn-AZ"/>
        </w:rPr>
      </w:pPr>
      <w:r w:rsidRPr="00385DE3">
        <w:rPr>
          <w:noProof/>
          <w:lang w:val="en-GB" w:eastAsia="en-GB"/>
        </w:rPr>
        <w:lastRenderedPageBreak/>
        <w:drawing>
          <wp:anchor distT="0" distB="0" distL="114300" distR="114300" simplePos="0" relativeHeight="251659264" behindDoc="0" locked="0" layoutInCell="1" allowOverlap="1" wp14:anchorId="4C852377" wp14:editId="2AAE7176">
            <wp:simplePos x="0" y="0"/>
            <wp:positionH relativeFrom="column">
              <wp:posOffset>60325</wp:posOffset>
            </wp:positionH>
            <wp:positionV relativeFrom="paragraph">
              <wp:posOffset>-465455</wp:posOffset>
            </wp:positionV>
            <wp:extent cx="5505450" cy="3658235"/>
            <wp:effectExtent l="0" t="0" r="0" b="0"/>
            <wp:wrapSquare wrapText="bothSides"/>
            <wp:docPr id="4" name="Рисунок 4" descr="F:\Alternativ_hesabat_ucun_ARM\CERD_arm\Gmail (2)\shek 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lternativ_hesabat_ucun_ARM\CERD_arm\Gmail (2)\shek 5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05450" cy="3658235"/>
                    </a:xfrm>
                    <a:prstGeom prst="rect">
                      <a:avLst/>
                    </a:prstGeom>
                    <a:noFill/>
                    <a:ln>
                      <a:noFill/>
                    </a:ln>
                  </pic:spPr>
                </pic:pic>
              </a:graphicData>
            </a:graphic>
          </wp:anchor>
        </w:drawing>
      </w:r>
      <w:r w:rsidRPr="00385DE3">
        <w:rPr>
          <w:noProof/>
          <w:lang w:val="en-GB" w:eastAsia="en-GB"/>
        </w:rPr>
        <w:drawing>
          <wp:anchor distT="0" distB="0" distL="114300" distR="114300" simplePos="0" relativeHeight="251658240" behindDoc="0" locked="0" layoutInCell="1" allowOverlap="1" wp14:anchorId="155ADA64" wp14:editId="5978E8C6">
            <wp:simplePos x="0" y="0"/>
            <wp:positionH relativeFrom="column">
              <wp:posOffset>-1270</wp:posOffset>
            </wp:positionH>
            <wp:positionV relativeFrom="paragraph">
              <wp:posOffset>3653790</wp:posOffset>
            </wp:positionV>
            <wp:extent cx="5502275" cy="3671570"/>
            <wp:effectExtent l="0" t="0" r="3175" b="5080"/>
            <wp:wrapSquare wrapText="bothSides"/>
            <wp:docPr id="3" name="Рисунок 3" descr="F:\Alternativ_hesabat_ucun_ARM\CERD_arm\Gmail (2)\shek 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lternativ_hesabat_ucun_ARM\CERD_arm\Gmail (2)\shek 5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02275" cy="3671570"/>
                    </a:xfrm>
                    <a:prstGeom prst="rect">
                      <a:avLst/>
                    </a:prstGeom>
                    <a:noFill/>
                    <a:ln>
                      <a:noFill/>
                    </a:ln>
                  </pic:spPr>
                </pic:pic>
              </a:graphicData>
            </a:graphic>
          </wp:anchor>
        </w:drawing>
      </w:r>
    </w:p>
    <w:p w:rsidR="004E1EFB" w:rsidRPr="00385DE3" w:rsidRDefault="004E1EFB">
      <w:pPr>
        <w:rPr>
          <w:lang w:val="az-Latn-AZ"/>
        </w:rPr>
      </w:pPr>
    </w:p>
    <w:p w:rsidR="004E1EFB" w:rsidRPr="00385DE3" w:rsidRDefault="004E1EFB">
      <w:pPr>
        <w:rPr>
          <w:lang w:val="az-Latn-AZ"/>
        </w:rPr>
      </w:pPr>
    </w:p>
    <w:p w:rsidR="004E1EFB" w:rsidRPr="00385DE3" w:rsidRDefault="004E1EFB">
      <w:pPr>
        <w:rPr>
          <w:lang w:val="az-Latn-AZ"/>
        </w:rPr>
      </w:pPr>
    </w:p>
    <w:p w:rsidR="004E1EFB" w:rsidRPr="00385DE3" w:rsidRDefault="004E1EFB">
      <w:pPr>
        <w:rPr>
          <w:lang w:val="az-Latn-AZ"/>
        </w:rPr>
      </w:pPr>
    </w:p>
    <w:p w:rsidR="004E1EFB" w:rsidRPr="00385DE3" w:rsidRDefault="004E1EFB">
      <w:pPr>
        <w:rPr>
          <w:lang w:val="az-Latn-AZ"/>
        </w:rPr>
      </w:pPr>
    </w:p>
    <w:p w:rsidR="004E1EFB" w:rsidRPr="00385DE3" w:rsidRDefault="004E1EFB">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7056DB" w:rsidP="006626BA">
      <w:pPr>
        <w:tabs>
          <w:tab w:val="left" w:pos="1985"/>
        </w:tabs>
        <w:rPr>
          <w:rFonts w:ascii="Times New Roman" w:hAnsi="Times New Roman" w:cs="Times New Roman"/>
          <w:sz w:val="24"/>
          <w:szCs w:val="24"/>
          <w:lang w:val="az-Latn-AZ"/>
        </w:rPr>
      </w:pPr>
      <w:r w:rsidRPr="00385DE3">
        <w:rPr>
          <w:rFonts w:ascii="Times New Roman" w:hAnsi="Times New Roman" w:cs="Times New Roman"/>
          <w:sz w:val="24"/>
          <w:szCs w:val="24"/>
          <w:lang w:val="az-Latn-AZ"/>
        </w:rPr>
        <w:t>Destroyed Azerbaijani cemetry</w:t>
      </w: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7056DB" w:rsidRPr="00385DE3" w:rsidRDefault="007056DB" w:rsidP="007056DB">
      <w:pPr>
        <w:tabs>
          <w:tab w:val="left" w:pos="1985"/>
        </w:tabs>
        <w:rPr>
          <w:rFonts w:ascii="Times New Roman" w:hAnsi="Times New Roman" w:cs="Times New Roman"/>
          <w:sz w:val="24"/>
          <w:szCs w:val="24"/>
          <w:lang w:val="az-Latn-AZ"/>
        </w:rPr>
      </w:pPr>
      <w:r w:rsidRPr="00385DE3">
        <w:rPr>
          <w:rFonts w:ascii="Times New Roman" w:hAnsi="Times New Roman" w:cs="Times New Roman"/>
          <w:sz w:val="24"/>
          <w:szCs w:val="24"/>
          <w:lang w:val="az-Latn-AZ"/>
        </w:rPr>
        <w:t>Destroyed Azerbaijani cemetry</w:t>
      </w: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r w:rsidRPr="00385DE3">
        <w:rPr>
          <w:noProof/>
          <w:lang w:val="en-GB" w:eastAsia="en-GB"/>
        </w:rPr>
        <w:lastRenderedPageBreak/>
        <w:drawing>
          <wp:anchor distT="0" distB="0" distL="114300" distR="114300" simplePos="0" relativeHeight="251660288" behindDoc="0" locked="0" layoutInCell="1" allowOverlap="1" wp14:anchorId="4E1058A4" wp14:editId="6425675D">
            <wp:simplePos x="0" y="0"/>
            <wp:positionH relativeFrom="column">
              <wp:posOffset>-273050</wp:posOffset>
            </wp:positionH>
            <wp:positionV relativeFrom="paragraph">
              <wp:posOffset>-373380</wp:posOffset>
            </wp:positionV>
            <wp:extent cx="5659120" cy="3834765"/>
            <wp:effectExtent l="0" t="0" r="0" b="0"/>
            <wp:wrapSquare wrapText="bothSides"/>
            <wp:docPr id="2" name="Рисунок 2" descr="F:\Alternativ_hesabat_ucun_ARM\CERD_arm\Gmail (2)\shek 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lternativ_hesabat_ucun_ARM\CERD_arm\Gmail (2)\shek 53.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59120" cy="3834765"/>
                    </a:xfrm>
                    <a:prstGeom prst="rect">
                      <a:avLst/>
                    </a:prstGeom>
                    <a:noFill/>
                    <a:ln>
                      <a:noFill/>
                    </a:ln>
                  </pic:spPr>
                </pic:pic>
              </a:graphicData>
            </a:graphic>
          </wp:anchor>
        </w:drawing>
      </w: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CA2CF5">
      <w:pPr>
        <w:rPr>
          <w:lang w:val="az-Latn-AZ"/>
        </w:rPr>
      </w:pPr>
    </w:p>
    <w:p w:rsidR="00CA2CF5" w:rsidRPr="00385DE3" w:rsidRDefault="007056DB">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Destroyed graves</w:t>
      </w:r>
    </w:p>
    <w:p w:rsidR="008330A8" w:rsidRPr="00385DE3" w:rsidRDefault="008330A8">
      <w:pPr>
        <w:rPr>
          <w:rFonts w:ascii="Times New Roman" w:hAnsi="Times New Roman" w:cs="Times New Roman"/>
          <w:sz w:val="24"/>
          <w:szCs w:val="24"/>
          <w:lang w:val="az-Latn-AZ"/>
        </w:rPr>
      </w:pPr>
    </w:p>
    <w:p w:rsidR="00A82D53" w:rsidRPr="00385DE3" w:rsidRDefault="008330A8">
      <w:pPr>
        <w:rPr>
          <w:rFonts w:ascii="Times New Roman" w:hAnsi="Times New Roman" w:cs="Times New Roman"/>
          <w:b/>
          <w:sz w:val="24"/>
          <w:szCs w:val="24"/>
          <w:lang w:val="az-Latn-AZ"/>
        </w:rPr>
      </w:pPr>
      <w:r w:rsidRPr="00385DE3">
        <w:rPr>
          <w:rFonts w:ascii="Times New Roman" w:hAnsi="Times New Roman" w:cs="Times New Roman"/>
          <w:b/>
          <w:sz w:val="24"/>
          <w:szCs w:val="24"/>
          <w:lang w:val="az-Latn-AZ"/>
        </w:rPr>
        <w:t xml:space="preserve">Blue mosque in Erevan </w:t>
      </w:r>
    </w:p>
    <w:p w:rsidR="00566FE3" w:rsidRPr="00385DE3" w:rsidRDefault="00BD6252" w:rsidP="00904EC1">
      <w:pPr>
        <w:spacing w:after="0" w:line="240" w:lineRule="auto"/>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The construction of the Blue mosque which is considered a rare example of eastern architecture</w:t>
      </w:r>
    </w:p>
    <w:p w:rsidR="00BD6252" w:rsidRPr="00385DE3" w:rsidRDefault="00BD6252" w:rsidP="00904EC1">
      <w:pPr>
        <w:spacing w:after="0" w:line="240" w:lineRule="auto"/>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 xml:space="preserve">started in 1760, and </w:t>
      </w:r>
      <w:r w:rsidR="000F3296" w:rsidRPr="00385DE3">
        <w:rPr>
          <w:rFonts w:ascii="Times New Roman" w:eastAsia="Times New Roman" w:hAnsi="Times New Roman" w:cs="Times New Roman"/>
          <w:sz w:val="24"/>
          <w:szCs w:val="24"/>
          <w:shd w:val="clear" w:color="auto" w:fill="FFFFFF"/>
          <w:lang w:val="az-Latn-AZ" w:eastAsia="ru-RU"/>
        </w:rPr>
        <w:t xml:space="preserve">was </w:t>
      </w:r>
      <w:r w:rsidRPr="00385DE3">
        <w:rPr>
          <w:rFonts w:ascii="Times New Roman" w:eastAsia="Times New Roman" w:hAnsi="Times New Roman" w:cs="Times New Roman"/>
          <w:sz w:val="24"/>
          <w:szCs w:val="24"/>
          <w:shd w:val="clear" w:color="auto" w:fill="FFFFFF"/>
          <w:lang w:val="az-Latn-AZ" w:eastAsia="ru-RU"/>
        </w:rPr>
        <w:t>completed in 1765 during the reign of Huseynali khan. The mosque that was situated opposite the central covered market of Irevan,  by its compo</w:t>
      </w:r>
      <w:r w:rsidR="00994529" w:rsidRPr="00385DE3">
        <w:rPr>
          <w:rFonts w:ascii="Times New Roman" w:eastAsia="Times New Roman" w:hAnsi="Times New Roman" w:cs="Times New Roman"/>
          <w:sz w:val="24"/>
          <w:szCs w:val="24"/>
          <w:shd w:val="clear" w:color="auto" w:fill="FFFFFF"/>
          <w:lang w:val="az-Latn-AZ" w:eastAsia="ru-RU"/>
        </w:rPr>
        <w:t>s</w:t>
      </w:r>
      <w:r w:rsidRPr="00385DE3">
        <w:rPr>
          <w:rFonts w:ascii="Times New Roman" w:eastAsia="Times New Roman" w:hAnsi="Times New Roman" w:cs="Times New Roman"/>
          <w:sz w:val="24"/>
          <w:szCs w:val="24"/>
          <w:shd w:val="clear" w:color="auto" w:fill="FFFFFF"/>
          <w:lang w:val="az-Latn-AZ" w:eastAsia="ru-RU"/>
        </w:rPr>
        <w:t xml:space="preserve">ition and </w:t>
      </w:r>
      <w:r w:rsidR="00364BEA" w:rsidRPr="00385DE3">
        <w:rPr>
          <w:rFonts w:ascii="Times New Roman" w:eastAsia="Times New Roman" w:hAnsi="Times New Roman" w:cs="Times New Roman"/>
          <w:sz w:val="24"/>
          <w:szCs w:val="24"/>
          <w:shd w:val="clear" w:color="auto" w:fill="FFFFFF"/>
          <w:lang w:val="az-Latn-AZ" w:eastAsia="ru-RU"/>
        </w:rPr>
        <w:t xml:space="preserve">form of the main chapel, </w:t>
      </w:r>
      <w:r w:rsidRPr="00385DE3">
        <w:rPr>
          <w:rFonts w:ascii="Times New Roman" w:eastAsia="Times New Roman" w:hAnsi="Times New Roman" w:cs="Times New Roman"/>
          <w:sz w:val="24"/>
          <w:szCs w:val="24"/>
          <w:shd w:val="clear" w:color="auto" w:fill="FFFFFF"/>
          <w:lang w:val="az-Latn-AZ" w:eastAsia="ru-RU"/>
        </w:rPr>
        <w:t>was similar to the Juma mosque built in Ganja in 1616 during the reign of Shah Abbas</w:t>
      </w:r>
      <w:r w:rsidR="006B41DB" w:rsidRPr="00385DE3">
        <w:rPr>
          <w:rFonts w:ascii="Times New Roman" w:eastAsia="Times New Roman" w:hAnsi="Times New Roman" w:cs="Times New Roman"/>
          <w:sz w:val="24"/>
          <w:szCs w:val="24"/>
          <w:shd w:val="clear" w:color="auto" w:fill="FFFFFF"/>
          <w:lang w:val="az-Latn-AZ" w:eastAsia="ru-RU"/>
        </w:rPr>
        <w:t xml:space="preserve">. </w:t>
      </w:r>
    </w:p>
    <w:p w:rsidR="00994529" w:rsidRPr="00385DE3" w:rsidRDefault="006B41DB" w:rsidP="00385DE3">
      <w:pPr>
        <w:spacing w:after="0" w:line="240" w:lineRule="auto"/>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Despite being used as a mosque, it is described as an example of persian architec</w:t>
      </w:r>
      <w:r w:rsidR="00994529" w:rsidRPr="00385DE3">
        <w:rPr>
          <w:rFonts w:ascii="Times New Roman" w:eastAsia="Times New Roman" w:hAnsi="Times New Roman" w:cs="Times New Roman"/>
          <w:sz w:val="24"/>
          <w:szCs w:val="24"/>
          <w:shd w:val="clear" w:color="auto" w:fill="FFFFFF"/>
          <w:lang w:val="az-Latn-AZ" w:eastAsia="ru-RU"/>
        </w:rPr>
        <w:t>ture. Presenting</w:t>
      </w:r>
    </w:p>
    <w:p w:rsidR="00BD6252" w:rsidRPr="00385DE3" w:rsidRDefault="006B41DB" w:rsidP="00385DE3">
      <w:pPr>
        <w:spacing w:after="0" w:line="240" w:lineRule="auto"/>
        <w:rPr>
          <w:rFonts w:ascii="Times New Roman" w:eastAsia="Times New Roman" w:hAnsi="Times New Roman" w:cs="Times New Roman"/>
          <w:sz w:val="24"/>
          <w:szCs w:val="24"/>
          <w:shd w:val="clear" w:color="auto" w:fill="FFFFFF"/>
          <w:lang w:val="az-Latn-AZ" w:eastAsia="ru-RU"/>
        </w:rPr>
      </w:pPr>
      <w:r w:rsidRPr="00385DE3">
        <w:rPr>
          <w:rFonts w:ascii="Times New Roman" w:eastAsia="Times New Roman" w:hAnsi="Times New Roman" w:cs="Times New Roman"/>
          <w:sz w:val="24"/>
          <w:szCs w:val="24"/>
          <w:shd w:val="clear" w:color="auto" w:fill="FFFFFF"/>
          <w:lang w:val="az-Latn-AZ" w:eastAsia="ru-RU"/>
        </w:rPr>
        <w:t>Azerbaijani</w:t>
      </w:r>
      <w:r w:rsidR="00994529" w:rsidRPr="00385DE3">
        <w:rPr>
          <w:rFonts w:ascii="Times New Roman" w:eastAsia="Times New Roman" w:hAnsi="Times New Roman" w:cs="Times New Roman"/>
          <w:sz w:val="24"/>
          <w:szCs w:val="24"/>
          <w:shd w:val="clear" w:color="auto" w:fill="FFFFFF"/>
          <w:lang w:val="az-Latn-AZ" w:eastAsia="ru-RU"/>
        </w:rPr>
        <w:t xml:space="preserve"> architec</w:t>
      </w:r>
      <w:r w:rsidRPr="00385DE3">
        <w:rPr>
          <w:rFonts w:ascii="Times New Roman" w:eastAsia="Times New Roman" w:hAnsi="Times New Roman" w:cs="Times New Roman"/>
          <w:sz w:val="24"/>
          <w:szCs w:val="24"/>
          <w:shd w:val="clear" w:color="auto" w:fill="FFFFFF"/>
          <w:lang w:val="az-Latn-AZ" w:eastAsia="ru-RU"/>
        </w:rPr>
        <w:t>ture pieces as architecute of other nations is a part of Armenia´s discrimination</w:t>
      </w:r>
      <w:r w:rsidR="00994529" w:rsidRPr="00385DE3">
        <w:rPr>
          <w:rFonts w:ascii="Times New Roman" w:eastAsia="Times New Roman" w:hAnsi="Times New Roman" w:cs="Times New Roman"/>
          <w:sz w:val="24"/>
          <w:szCs w:val="24"/>
          <w:shd w:val="clear" w:color="auto" w:fill="FFFFFF"/>
          <w:lang w:val="az-Latn-AZ" w:eastAsia="ru-RU"/>
        </w:rPr>
        <w:t xml:space="preserve"> and</w:t>
      </w:r>
      <w:r w:rsidR="00385DE3" w:rsidRPr="00385DE3">
        <w:rPr>
          <w:rFonts w:ascii="Times New Roman" w:eastAsia="Times New Roman" w:hAnsi="Times New Roman" w:cs="Times New Roman"/>
          <w:sz w:val="24"/>
          <w:szCs w:val="24"/>
          <w:shd w:val="clear" w:color="auto" w:fill="FFFFFF"/>
          <w:lang w:val="az-Latn-AZ" w:eastAsia="ru-RU"/>
        </w:rPr>
        <w:t xml:space="preserve">  </w:t>
      </w:r>
      <w:r w:rsidRPr="00385DE3">
        <w:rPr>
          <w:rFonts w:ascii="Times New Roman" w:eastAsia="Times New Roman" w:hAnsi="Times New Roman" w:cs="Times New Roman"/>
          <w:sz w:val="24"/>
          <w:szCs w:val="24"/>
          <w:shd w:val="clear" w:color="auto" w:fill="FFFFFF"/>
          <w:lang w:val="az-Latn-AZ" w:eastAsia="ru-RU"/>
        </w:rPr>
        <w:t>anti-azerbaijan</w:t>
      </w:r>
      <w:r w:rsidR="000F3296" w:rsidRPr="00385DE3">
        <w:rPr>
          <w:rFonts w:ascii="Times New Roman" w:eastAsia="Times New Roman" w:hAnsi="Times New Roman" w:cs="Times New Roman"/>
          <w:sz w:val="24"/>
          <w:szCs w:val="24"/>
          <w:shd w:val="clear" w:color="auto" w:fill="FFFFFF"/>
          <w:lang w:val="az-Latn-AZ" w:eastAsia="ru-RU"/>
        </w:rPr>
        <w:t>i</w:t>
      </w:r>
      <w:r w:rsidR="00994529" w:rsidRPr="00385DE3">
        <w:rPr>
          <w:rFonts w:ascii="Times New Roman" w:eastAsia="Times New Roman" w:hAnsi="Times New Roman" w:cs="Times New Roman"/>
          <w:sz w:val="24"/>
          <w:szCs w:val="24"/>
          <w:shd w:val="clear" w:color="auto" w:fill="FFFFFF"/>
          <w:lang w:val="az-Latn-AZ" w:eastAsia="ru-RU"/>
        </w:rPr>
        <w:t xml:space="preserve"> (T</w:t>
      </w:r>
      <w:r w:rsidRPr="00385DE3">
        <w:rPr>
          <w:rFonts w:ascii="Times New Roman" w:eastAsia="Times New Roman" w:hAnsi="Times New Roman" w:cs="Times New Roman"/>
          <w:sz w:val="24"/>
          <w:szCs w:val="24"/>
          <w:shd w:val="clear" w:color="auto" w:fill="FFFFFF"/>
          <w:lang w:val="az-Latn-AZ" w:eastAsia="ru-RU"/>
        </w:rPr>
        <w:t xml:space="preserve">urk) campaign. </w:t>
      </w:r>
    </w:p>
    <w:p w:rsidR="0030277D" w:rsidRPr="00385DE3" w:rsidRDefault="00904EC1">
      <w:pPr>
        <w:rPr>
          <w:lang w:val="az-Latn-AZ"/>
        </w:rPr>
      </w:pPr>
      <w:r w:rsidRPr="00385DE3">
        <w:rPr>
          <w:noProof/>
          <w:lang w:val="en-GB" w:eastAsia="en-GB"/>
        </w:rPr>
        <w:drawing>
          <wp:inline distT="0" distB="0" distL="0" distR="0" wp14:anchorId="3A6AB971" wp14:editId="2B58FB32">
            <wp:extent cx="5181600" cy="2899719"/>
            <wp:effectExtent l="0" t="0" r="0" b="0"/>
            <wp:docPr id="9" name="Рисунок 9" descr="C:\Users\user\Downloads\armenia-p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armenia-p6-0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182323" cy="2900124"/>
                    </a:xfrm>
                    <a:prstGeom prst="rect">
                      <a:avLst/>
                    </a:prstGeom>
                    <a:noFill/>
                    <a:ln>
                      <a:noFill/>
                    </a:ln>
                  </pic:spPr>
                </pic:pic>
              </a:graphicData>
            </a:graphic>
          </wp:inline>
        </w:drawing>
      </w:r>
    </w:p>
    <w:p w:rsidR="00AF472B" w:rsidRPr="00385DE3" w:rsidRDefault="00AF472B">
      <w:pPr>
        <w:rPr>
          <w:rStyle w:val="Strong"/>
          <w:rFonts w:ascii="Times New Roman" w:hAnsi="Times New Roman" w:cs="Times New Roman"/>
          <w:sz w:val="24"/>
          <w:szCs w:val="24"/>
          <w:shd w:val="clear" w:color="auto" w:fill="FFFFFF"/>
          <w:lang w:val="az-Latn-AZ"/>
        </w:rPr>
      </w:pPr>
    </w:p>
    <w:p w:rsidR="00904116" w:rsidRPr="00385DE3" w:rsidRDefault="00904116">
      <w:pPr>
        <w:rPr>
          <w:rStyle w:val="Strong"/>
          <w:rFonts w:ascii="Times New Roman" w:hAnsi="Times New Roman" w:cs="Times New Roman"/>
          <w:sz w:val="24"/>
          <w:szCs w:val="24"/>
          <w:shd w:val="clear" w:color="auto" w:fill="FFFFFF"/>
          <w:lang w:val="az-Latn-AZ"/>
        </w:rPr>
      </w:pPr>
    </w:p>
    <w:p w:rsidR="00460CD1" w:rsidRPr="00385DE3" w:rsidRDefault="00AF472B">
      <w:pPr>
        <w:rPr>
          <w:rStyle w:val="Strong"/>
          <w:rFonts w:ascii="Times New Roman" w:hAnsi="Times New Roman" w:cs="Times New Roman"/>
          <w:sz w:val="24"/>
          <w:szCs w:val="24"/>
          <w:shd w:val="clear" w:color="auto" w:fill="FFFFFF"/>
          <w:lang w:val="az-Latn-AZ"/>
        </w:rPr>
      </w:pPr>
      <w:r w:rsidRPr="00385DE3">
        <w:rPr>
          <w:rStyle w:val="Strong"/>
          <w:rFonts w:ascii="Times New Roman" w:hAnsi="Times New Roman" w:cs="Times New Roman"/>
          <w:sz w:val="24"/>
          <w:szCs w:val="24"/>
          <w:shd w:val="clear" w:color="auto" w:fill="FFFFFF"/>
          <w:lang w:val="az-Latn-AZ"/>
        </w:rPr>
        <w:t xml:space="preserve">Change of tomonymic names </w:t>
      </w:r>
    </w:p>
    <w:p w:rsidR="00AF472B" w:rsidRPr="00385DE3" w:rsidRDefault="00025005">
      <w:pPr>
        <w:rPr>
          <w:rStyle w:val="Strong"/>
          <w:rFonts w:ascii="Times New Roman" w:hAnsi="Times New Roman" w:cs="Times New Roman"/>
          <w:b w:val="0"/>
          <w:sz w:val="24"/>
          <w:szCs w:val="24"/>
          <w:shd w:val="clear" w:color="auto" w:fill="FFFFFF"/>
          <w:lang w:val="az-Latn-AZ"/>
        </w:rPr>
      </w:pPr>
      <w:r w:rsidRPr="00385DE3">
        <w:rPr>
          <w:rStyle w:val="Strong"/>
          <w:rFonts w:ascii="Times New Roman" w:hAnsi="Times New Roman" w:cs="Times New Roman"/>
          <w:b w:val="0"/>
          <w:sz w:val="24"/>
          <w:szCs w:val="24"/>
          <w:shd w:val="clear" w:color="auto" w:fill="FFFFFF"/>
          <w:lang w:val="az-Latn-AZ"/>
        </w:rPr>
        <w:t>Mass changes of geographical names, toponyms, names of administrative-terrotorial units of Azerbaijani (</w:t>
      </w:r>
      <w:r w:rsidR="00412CFD" w:rsidRPr="00385DE3">
        <w:rPr>
          <w:rStyle w:val="Strong"/>
          <w:rFonts w:ascii="Times New Roman" w:hAnsi="Times New Roman" w:cs="Times New Roman"/>
          <w:b w:val="0"/>
          <w:sz w:val="24"/>
          <w:szCs w:val="24"/>
          <w:shd w:val="clear" w:color="auto" w:fill="FFFFFF"/>
          <w:lang w:val="az-Latn-AZ"/>
        </w:rPr>
        <w:t>T</w:t>
      </w:r>
      <w:r w:rsidRPr="00385DE3">
        <w:rPr>
          <w:rStyle w:val="Strong"/>
          <w:rFonts w:ascii="Times New Roman" w:hAnsi="Times New Roman" w:cs="Times New Roman"/>
          <w:b w:val="0"/>
          <w:sz w:val="24"/>
          <w:szCs w:val="24"/>
          <w:shd w:val="clear" w:color="auto" w:fill="FFFFFF"/>
          <w:lang w:val="az-Latn-AZ"/>
        </w:rPr>
        <w:t>urk) origin in the territory of current Armenia or their armenization started after  the creation of</w:t>
      </w:r>
      <w:r w:rsidR="00412CFD" w:rsidRPr="00385DE3">
        <w:rPr>
          <w:rStyle w:val="Strong"/>
          <w:rFonts w:ascii="Times New Roman" w:hAnsi="Times New Roman" w:cs="Times New Roman"/>
          <w:b w:val="0"/>
          <w:sz w:val="24"/>
          <w:szCs w:val="24"/>
          <w:shd w:val="clear" w:color="auto" w:fill="FFFFFF"/>
          <w:lang w:val="az-Latn-AZ"/>
        </w:rPr>
        <w:t xml:space="preserve"> Armenia Soviet Socialist</w:t>
      </w:r>
      <w:r w:rsidRPr="00385DE3">
        <w:rPr>
          <w:rStyle w:val="Strong"/>
          <w:rFonts w:ascii="Times New Roman" w:hAnsi="Times New Roman" w:cs="Times New Roman"/>
          <w:b w:val="0"/>
          <w:sz w:val="24"/>
          <w:szCs w:val="24"/>
          <w:shd w:val="clear" w:color="auto" w:fill="FFFFFF"/>
          <w:lang w:val="az-Latn-AZ"/>
        </w:rPr>
        <w:t xml:space="preserve"> Republic within USSR. Just between 1924-1988, more than 1.000 toponymic names were changed.</w:t>
      </w:r>
    </w:p>
    <w:p w:rsidR="00025005" w:rsidRPr="00385DE3" w:rsidRDefault="00025005" w:rsidP="000F314D">
      <w:pPr>
        <w:rPr>
          <w:rStyle w:val="Strong"/>
          <w:rFonts w:ascii="Times New Roman" w:hAnsi="Times New Roman" w:cs="Times New Roman"/>
          <w:b w:val="0"/>
          <w:sz w:val="24"/>
          <w:szCs w:val="24"/>
          <w:shd w:val="clear" w:color="auto" w:fill="FFFFFF"/>
          <w:lang w:val="az-Latn-AZ"/>
        </w:rPr>
      </w:pPr>
      <w:r w:rsidRPr="00385DE3">
        <w:rPr>
          <w:rStyle w:val="Strong"/>
          <w:rFonts w:ascii="Times New Roman" w:hAnsi="Times New Roman" w:cs="Times New Roman"/>
          <w:b w:val="0"/>
          <w:sz w:val="24"/>
          <w:szCs w:val="24"/>
          <w:shd w:val="clear" w:color="auto" w:fill="FFFFFF"/>
          <w:lang w:val="az-Latn-AZ"/>
        </w:rPr>
        <w:t>Mainly between 1935-1970, 345 village names of turkish origin were changed</w:t>
      </w:r>
      <w:r w:rsidR="000F3296" w:rsidRPr="00385DE3">
        <w:rPr>
          <w:rStyle w:val="Strong"/>
          <w:rFonts w:ascii="Times New Roman" w:hAnsi="Times New Roman" w:cs="Times New Roman"/>
          <w:b w:val="0"/>
          <w:sz w:val="24"/>
          <w:szCs w:val="24"/>
          <w:shd w:val="clear" w:color="auto" w:fill="FFFFFF"/>
          <w:lang w:val="az-Latn-AZ"/>
        </w:rPr>
        <w:t xml:space="preserve"> in the Republic of Armenia</w:t>
      </w:r>
      <w:r w:rsidRPr="00385DE3">
        <w:rPr>
          <w:rStyle w:val="Strong"/>
          <w:rFonts w:ascii="Times New Roman" w:hAnsi="Times New Roman" w:cs="Times New Roman"/>
          <w:b w:val="0"/>
          <w:sz w:val="24"/>
          <w:szCs w:val="24"/>
          <w:shd w:val="clear" w:color="auto" w:fill="FFFFFF"/>
          <w:lang w:val="az-Latn-AZ"/>
        </w:rPr>
        <w:t xml:space="preserve">. As a result, </w:t>
      </w:r>
      <w:r w:rsidR="00A434DA" w:rsidRPr="00385DE3">
        <w:rPr>
          <w:rStyle w:val="Strong"/>
          <w:rFonts w:ascii="Times New Roman" w:hAnsi="Times New Roman" w:cs="Times New Roman"/>
          <w:b w:val="0"/>
          <w:sz w:val="24"/>
          <w:szCs w:val="24"/>
          <w:shd w:val="clear" w:color="auto" w:fill="FFFFFF"/>
          <w:lang w:val="az-Latn-AZ"/>
        </w:rPr>
        <w:t>the previous ancient names of these villages entered the passiv</w:t>
      </w:r>
      <w:r w:rsidR="00412CFD" w:rsidRPr="00385DE3">
        <w:rPr>
          <w:rStyle w:val="Strong"/>
          <w:rFonts w:ascii="Times New Roman" w:hAnsi="Times New Roman" w:cs="Times New Roman"/>
          <w:b w:val="0"/>
          <w:sz w:val="24"/>
          <w:szCs w:val="24"/>
          <w:shd w:val="clear" w:color="auto" w:fill="FFFFFF"/>
          <w:lang w:val="az-Latn-AZ"/>
        </w:rPr>
        <w:t>e</w:t>
      </w:r>
      <w:r w:rsidR="00A434DA" w:rsidRPr="00385DE3">
        <w:rPr>
          <w:rStyle w:val="Strong"/>
          <w:rFonts w:ascii="Times New Roman" w:hAnsi="Times New Roman" w:cs="Times New Roman"/>
          <w:b w:val="0"/>
          <w:sz w:val="24"/>
          <w:szCs w:val="24"/>
          <w:shd w:val="clear" w:color="auto" w:fill="FFFFFF"/>
          <w:lang w:val="az-Latn-AZ"/>
        </w:rPr>
        <w:t xml:space="preserve"> toponym</w:t>
      </w:r>
      <w:r w:rsidR="00412CFD" w:rsidRPr="00385DE3">
        <w:rPr>
          <w:rStyle w:val="Strong"/>
          <w:rFonts w:ascii="Times New Roman" w:hAnsi="Times New Roman" w:cs="Times New Roman"/>
          <w:b w:val="0"/>
          <w:sz w:val="24"/>
          <w:szCs w:val="24"/>
          <w:shd w:val="clear" w:color="auto" w:fill="FFFFFF"/>
          <w:lang w:val="az-Latn-AZ"/>
        </w:rPr>
        <w:t>y</w:t>
      </w:r>
      <w:r w:rsidR="00A434DA" w:rsidRPr="00385DE3">
        <w:rPr>
          <w:rStyle w:val="Strong"/>
          <w:rFonts w:ascii="Times New Roman" w:hAnsi="Times New Roman" w:cs="Times New Roman"/>
          <w:b w:val="0"/>
          <w:sz w:val="24"/>
          <w:szCs w:val="24"/>
          <w:shd w:val="clear" w:color="auto" w:fill="FFFFFF"/>
          <w:lang w:val="az-Latn-AZ"/>
        </w:rPr>
        <w:t xml:space="preserve"> fond. Although the old names of these villages are used orally among the population, all the official documents and paper</w:t>
      </w:r>
      <w:r w:rsidR="000F3296" w:rsidRPr="00385DE3">
        <w:rPr>
          <w:rStyle w:val="Strong"/>
          <w:rFonts w:ascii="Times New Roman" w:hAnsi="Times New Roman" w:cs="Times New Roman"/>
          <w:b w:val="0"/>
          <w:sz w:val="24"/>
          <w:szCs w:val="24"/>
          <w:shd w:val="clear" w:color="auto" w:fill="FFFFFF"/>
          <w:lang w:val="az-Latn-AZ"/>
        </w:rPr>
        <w:t>s</w:t>
      </w:r>
      <w:r w:rsidR="00A434DA" w:rsidRPr="00385DE3">
        <w:rPr>
          <w:rStyle w:val="Strong"/>
          <w:rFonts w:ascii="Times New Roman" w:hAnsi="Times New Roman" w:cs="Times New Roman"/>
          <w:b w:val="0"/>
          <w:sz w:val="24"/>
          <w:szCs w:val="24"/>
          <w:shd w:val="clear" w:color="auto" w:fill="FFFFFF"/>
          <w:lang w:val="az-Latn-AZ"/>
        </w:rPr>
        <w:t xml:space="preserve"> carry the new names and therefore ancient names are gradually forg</w:t>
      </w:r>
      <w:r w:rsidR="000F3296" w:rsidRPr="00385DE3">
        <w:rPr>
          <w:rStyle w:val="Strong"/>
          <w:rFonts w:ascii="Times New Roman" w:hAnsi="Times New Roman" w:cs="Times New Roman"/>
          <w:b w:val="0"/>
          <w:sz w:val="24"/>
          <w:szCs w:val="24"/>
          <w:shd w:val="clear" w:color="auto" w:fill="FFFFFF"/>
          <w:lang w:val="az-Latn-AZ"/>
        </w:rPr>
        <w:t>o</w:t>
      </w:r>
      <w:r w:rsidR="00A434DA" w:rsidRPr="00385DE3">
        <w:rPr>
          <w:rStyle w:val="Strong"/>
          <w:rFonts w:ascii="Times New Roman" w:hAnsi="Times New Roman" w:cs="Times New Roman"/>
          <w:b w:val="0"/>
          <w:sz w:val="24"/>
          <w:szCs w:val="24"/>
          <w:shd w:val="clear" w:color="auto" w:fill="FFFFFF"/>
          <w:lang w:val="az-Latn-AZ"/>
        </w:rPr>
        <w:t>tten. As the population of the villages dens</w:t>
      </w:r>
      <w:r w:rsidR="00412CFD" w:rsidRPr="00385DE3">
        <w:rPr>
          <w:rStyle w:val="Strong"/>
          <w:rFonts w:ascii="Times New Roman" w:hAnsi="Times New Roman" w:cs="Times New Roman"/>
          <w:b w:val="0"/>
          <w:sz w:val="24"/>
          <w:szCs w:val="24"/>
          <w:shd w:val="clear" w:color="auto" w:fill="FFFFFF"/>
          <w:lang w:val="az-Latn-AZ"/>
        </w:rPr>
        <w:t>e</w:t>
      </w:r>
      <w:r w:rsidR="00A434DA" w:rsidRPr="00385DE3">
        <w:rPr>
          <w:rStyle w:val="Strong"/>
          <w:rFonts w:ascii="Times New Roman" w:hAnsi="Times New Roman" w:cs="Times New Roman"/>
          <w:b w:val="0"/>
          <w:sz w:val="24"/>
          <w:szCs w:val="24"/>
          <w:shd w:val="clear" w:color="auto" w:fill="FFFFFF"/>
          <w:lang w:val="az-Latn-AZ"/>
        </w:rPr>
        <w:t>ly oc</w:t>
      </w:r>
      <w:r w:rsidR="00412CFD" w:rsidRPr="00385DE3">
        <w:rPr>
          <w:rStyle w:val="Strong"/>
          <w:rFonts w:ascii="Times New Roman" w:hAnsi="Times New Roman" w:cs="Times New Roman"/>
          <w:b w:val="0"/>
          <w:sz w:val="24"/>
          <w:szCs w:val="24"/>
          <w:shd w:val="clear" w:color="auto" w:fill="FFFFFF"/>
          <w:lang w:val="az-Latn-AZ"/>
        </w:rPr>
        <w:t>cupied by Azerbaijanis were foci</w:t>
      </w:r>
      <w:r w:rsidR="00A434DA" w:rsidRPr="00385DE3">
        <w:rPr>
          <w:rStyle w:val="Strong"/>
          <w:rFonts w:ascii="Times New Roman" w:hAnsi="Times New Roman" w:cs="Times New Roman"/>
          <w:b w:val="0"/>
          <w:sz w:val="24"/>
          <w:szCs w:val="24"/>
          <w:shd w:val="clear" w:color="auto" w:fill="FFFFFF"/>
          <w:lang w:val="az-Latn-AZ"/>
        </w:rPr>
        <w:t xml:space="preserve">bly deported to Azerbaijan in 1988, those villages were populated by Armenian families. There is no doubt that the ancient names of these villages have been forgotten. </w:t>
      </w:r>
    </w:p>
    <w:p w:rsidR="00A434DA" w:rsidRPr="00385DE3" w:rsidRDefault="00A434DA" w:rsidP="00AB40CB">
      <w:pPr>
        <w:rPr>
          <w:rFonts w:ascii="Times New Roman" w:hAnsi="Times New Roman" w:cs="Times New Roman"/>
          <w:sz w:val="24"/>
          <w:szCs w:val="24"/>
          <w:lang w:val="az-Latn-AZ"/>
        </w:rPr>
      </w:pPr>
      <w:r w:rsidRPr="00385DE3">
        <w:rPr>
          <w:rFonts w:ascii="Times New Roman" w:hAnsi="Times New Roman" w:cs="Times New Roman"/>
          <w:sz w:val="24"/>
          <w:szCs w:val="24"/>
          <w:lang w:val="az-Latn-AZ"/>
        </w:rPr>
        <w:t xml:space="preserve">At later stages, </w:t>
      </w:r>
      <w:r w:rsidR="001B404A" w:rsidRPr="00385DE3">
        <w:rPr>
          <w:rFonts w:ascii="Times New Roman" w:hAnsi="Times New Roman" w:cs="Times New Roman"/>
          <w:sz w:val="24"/>
          <w:szCs w:val="24"/>
          <w:lang w:val="az-Latn-AZ"/>
        </w:rPr>
        <w:t xml:space="preserve">the </w:t>
      </w:r>
      <w:r w:rsidRPr="00385DE3">
        <w:rPr>
          <w:rFonts w:ascii="Times New Roman" w:hAnsi="Times New Roman" w:cs="Times New Roman"/>
          <w:sz w:val="24"/>
          <w:szCs w:val="24"/>
          <w:lang w:val="az-Latn-AZ"/>
        </w:rPr>
        <w:t xml:space="preserve">last phase of the changes </w:t>
      </w:r>
      <w:r w:rsidR="001B404A" w:rsidRPr="00385DE3">
        <w:rPr>
          <w:rFonts w:ascii="Times New Roman" w:hAnsi="Times New Roman" w:cs="Times New Roman"/>
          <w:sz w:val="24"/>
          <w:szCs w:val="24"/>
          <w:lang w:val="az-Latn-AZ"/>
        </w:rPr>
        <w:t>to</w:t>
      </w:r>
      <w:r w:rsidRPr="00385DE3">
        <w:rPr>
          <w:rFonts w:ascii="Times New Roman" w:hAnsi="Times New Roman" w:cs="Times New Roman"/>
          <w:sz w:val="24"/>
          <w:szCs w:val="24"/>
          <w:lang w:val="az-Latn-AZ"/>
        </w:rPr>
        <w:t xml:space="preserve"> the names of Azerbaijani origin were </w:t>
      </w:r>
      <w:r w:rsidR="001B404A" w:rsidRPr="00385DE3">
        <w:rPr>
          <w:rFonts w:ascii="Times New Roman" w:hAnsi="Times New Roman" w:cs="Times New Roman"/>
          <w:sz w:val="24"/>
          <w:szCs w:val="24"/>
          <w:lang w:val="az-Latn-AZ"/>
        </w:rPr>
        <w:t xml:space="preserve">implemented. As informed by the head of the Armenian State Cadastre Manuk Vardaryan, in 2006-names of 57 settlements, in 2007-names of 21 settlements were changed. Head of cadastre service explained that the process took longer due to the search of relevant names of </w:t>
      </w:r>
      <w:r w:rsidR="00412CFD" w:rsidRPr="00385DE3">
        <w:rPr>
          <w:rFonts w:ascii="Times New Roman" w:hAnsi="Times New Roman" w:cs="Times New Roman"/>
          <w:sz w:val="24"/>
          <w:szCs w:val="24"/>
          <w:lang w:val="az-Latn-AZ"/>
        </w:rPr>
        <w:t>A</w:t>
      </w:r>
      <w:r w:rsidR="001B404A" w:rsidRPr="00385DE3">
        <w:rPr>
          <w:rFonts w:ascii="Times New Roman" w:hAnsi="Times New Roman" w:cs="Times New Roman"/>
          <w:sz w:val="24"/>
          <w:szCs w:val="24"/>
          <w:lang w:val="az-Latn-AZ"/>
        </w:rPr>
        <w:t xml:space="preserve">rmenian origin. </w:t>
      </w:r>
    </w:p>
    <w:p w:rsidR="001B404A" w:rsidRPr="00385DE3" w:rsidRDefault="001B404A" w:rsidP="00AB40CB">
      <w:pPr>
        <w:rPr>
          <w:rFonts w:ascii="Times New Roman" w:hAnsi="Times New Roman" w:cs="Times New Roman"/>
          <w:sz w:val="24"/>
          <w:szCs w:val="24"/>
          <w:shd w:val="clear" w:color="auto" w:fill="FFFFFF"/>
          <w:lang w:val="az-Latn-AZ"/>
        </w:rPr>
      </w:pPr>
      <w:r w:rsidRPr="00385DE3">
        <w:rPr>
          <w:rFonts w:ascii="Times New Roman" w:hAnsi="Times New Roman" w:cs="Times New Roman"/>
          <w:sz w:val="24"/>
          <w:szCs w:val="24"/>
          <w:shd w:val="clear" w:color="auto" w:fill="FFFFFF"/>
          <w:lang w:val="az-Latn-AZ"/>
        </w:rPr>
        <w:t>While the names of the administrative-territorial units were changed, in parallel,</w:t>
      </w:r>
      <w:r w:rsidR="00C929E0" w:rsidRPr="00385DE3">
        <w:rPr>
          <w:rFonts w:ascii="Times New Roman" w:hAnsi="Times New Roman" w:cs="Times New Roman"/>
          <w:sz w:val="24"/>
          <w:szCs w:val="24"/>
          <w:shd w:val="clear" w:color="auto" w:fill="FFFFFF"/>
          <w:lang w:val="az-Latn-AZ"/>
        </w:rPr>
        <w:t xml:space="preserve"> the</w:t>
      </w:r>
      <w:r w:rsidRPr="00385DE3">
        <w:rPr>
          <w:rFonts w:ascii="Times New Roman" w:hAnsi="Times New Roman" w:cs="Times New Roman"/>
          <w:sz w:val="24"/>
          <w:szCs w:val="24"/>
          <w:shd w:val="clear" w:color="auto" w:fill="FFFFFF"/>
          <w:lang w:val="az-Latn-AZ"/>
        </w:rPr>
        <w:t xml:space="preserve"> monuments, cemet</w:t>
      </w:r>
      <w:r w:rsidR="00412CFD" w:rsidRPr="00385DE3">
        <w:rPr>
          <w:rFonts w:ascii="Times New Roman" w:hAnsi="Times New Roman" w:cs="Times New Roman"/>
          <w:sz w:val="24"/>
          <w:szCs w:val="24"/>
          <w:shd w:val="clear" w:color="auto" w:fill="FFFFFF"/>
          <w:lang w:val="az-Latn-AZ"/>
        </w:rPr>
        <w:t>e</w:t>
      </w:r>
      <w:r w:rsidRPr="00385DE3">
        <w:rPr>
          <w:rFonts w:ascii="Times New Roman" w:hAnsi="Times New Roman" w:cs="Times New Roman"/>
          <w:sz w:val="24"/>
          <w:szCs w:val="24"/>
          <w:shd w:val="clear" w:color="auto" w:fill="FFFFFF"/>
          <w:lang w:val="az-Latn-AZ"/>
        </w:rPr>
        <w:t xml:space="preserve">ries belonging to Azerbaijanis were destroyed.  </w:t>
      </w:r>
    </w:p>
    <w:p w:rsidR="00536043" w:rsidRPr="00385DE3" w:rsidRDefault="00536043" w:rsidP="000F314D">
      <w:pPr>
        <w:rPr>
          <w:rFonts w:ascii="Times New Roman" w:hAnsi="Times New Roman" w:cs="Times New Roman"/>
          <w:sz w:val="24"/>
          <w:szCs w:val="24"/>
          <w:lang w:val="az-Latn-AZ"/>
        </w:rPr>
      </w:pPr>
    </w:p>
    <w:p w:rsidR="00536043" w:rsidRPr="00385DE3" w:rsidRDefault="00536043" w:rsidP="000F314D">
      <w:pPr>
        <w:rPr>
          <w:rFonts w:ascii="Times New Roman" w:hAnsi="Times New Roman" w:cs="Times New Roman"/>
          <w:sz w:val="24"/>
          <w:szCs w:val="24"/>
          <w:lang w:val="az-Latn-AZ"/>
        </w:rPr>
      </w:pPr>
    </w:p>
    <w:p w:rsidR="00536043" w:rsidRPr="00385DE3" w:rsidRDefault="00536043" w:rsidP="000F314D">
      <w:pPr>
        <w:rPr>
          <w:rFonts w:ascii="Times New Roman" w:hAnsi="Times New Roman" w:cs="Times New Roman"/>
          <w:sz w:val="24"/>
          <w:szCs w:val="24"/>
          <w:lang w:val="az-Latn-AZ"/>
        </w:rPr>
      </w:pPr>
    </w:p>
    <w:sectPr w:rsidR="00536043" w:rsidRPr="00385DE3" w:rsidSect="0034140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6CF" w:rsidRDefault="003716CF" w:rsidP="00D33205">
      <w:pPr>
        <w:spacing w:after="0" w:line="240" w:lineRule="auto"/>
      </w:pPr>
      <w:r>
        <w:separator/>
      </w:r>
    </w:p>
  </w:endnote>
  <w:endnote w:type="continuationSeparator" w:id="0">
    <w:p w:rsidR="003716CF" w:rsidRDefault="003716CF" w:rsidP="00D33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_grapalat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6CF" w:rsidRDefault="003716CF" w:rsidP="00D33205">
      <w:pPr>
        <w:spacing w:after="0" w:line="240" w:lineRule="auto"/>
      </w:pPr>
      <w:r>
        <w:separator/>
      </w:r>
    </w:p>
  </w:footnote>
  <w:footnote w:type="continuationSeparator" w:id="0">
    <w:p w:rsidR="003716CF" w:rsidRDefault="003716CF" w:rsidP="00D33205">
      <w:pPr>
        <w:spacing w:after="0" w:line="240" w:lineRule="auto"/>
      </w:pPr>
      <w:r>
        <w:continuationSeparator/>
      </w:r>
    </w:p>
  </w:footnote>
  <w:footnote w:id="1">
    <w:p w:rsidR="001744C4" w:rsidRDefault="001744C4" w:rsidP="009A0CED">
      <w:pPr>
        <w:pStyle w:val="FootnoteText"/>
        <w:rPr>
          <w:lang w:val="az-Latn-AZ"/>
        </w:rPr>
      </w:pPr>
      <w:r>
        <w:rPr>
          <w:rStyle w:val="FootnoteReference"/>
        </w:rPr>
        <w:footnoteRef/>
      </w:r>
      <w:r>
        <w:t xml:space="preserve"> </w:t>
      </w:r>
      <w:hyperlink r:id="rId1" w:anchor="more-32083" w:history="1">
        <w:r w:rsidRPr="00D70E27">
          <w:rPr>
            <w:rStyle w:val="Hyperlink"/>
          </w:rPr>
          <w:t>http://1905.az/en/order-that-deported-100000-azerbaijanis-from-armenia/#more-32083</w:t>
        </w:r>
      </w:hyperlink>
    </w:p>
    <w:p w:rsidR="001744C4" w:rsidRPr="009A0CED" w:rsidRDefault="001744C4">
      <w:pPr>
        <w:pStyle w:val="FootnoteText"/>
        <w:rPr>
          <w:lang w:val="de-DE"/>
        </w:rPr>
      </w:pPr>
    </w:p>
  </w:footnote>
  <w:footnote w:id="2">
    <w:p w:rsidR="001744C4" w:rsidRPr="00AE133A" w:rsidRDefault="001744C4">
      <w:pPr>
        <w:pStyle w:val="FootnoteText"/>
        <w:rPr>
          <w:lang w:val="de-DE"/>
        </w:rPr>
      </w:pPr>
      <w:r>
        <w:rPr>
          <w:rStyle w:val="FootnoteReference"/>
        </w:rPr>
        <w:footnoteRef/>
      </w:r>
      <w:r w:rsidRPr="00AE133A">
        <w:rPr>
          <w:lang w:val="de-DE"/>
        </w:rPr>
        <w:t xml:space="preserve"> </w:t>
      </w:r>
      <w:hyperlink r:id="rId2" w:history="1">
        <w:r w:rsidRPr="002B655C">
          <w:rPr>
            <w:rStyle w:val="Hyperlink"/>
            <w:lang w:val="az-Latn-AZ"/>
          </w:rPr>
          <w:t>http://1905.az/en/nagorno-karabakh-basis-and-reality-of-soviet-era-legal-and-economic-claims-used-to-justify-the-armenia-azerbaijan-war/</w:t>
        </w:r>
      </w:hyperlink>
    </w:p>
  </w:footnote>
  <w:footnote w:id="3">
    <w:p w:rsidR="001744C4" w:rsidRPr="008901CE" w:rsidRDefault="001744C4" w:rsidP="00D4708D">
      <w:pPr>
        <w:spacing w:after="0" w:line="240" w:lineRule="auto"/>
        <w:rPr>
          <w:rFonts w:ascii="Times New Roman" w:hAnsi="Times New Roman" w:cs="Times New Roman"/>
          <w:sz w:val="20"/>
          <w:szCs w:val="20"/>
          <w:shd w:val="clear" w:color="auto" w:fill="FFFFFF"/>
          <w:lang w:val="en-US"/>
        </w:rPr>
      </w:pPr>
      <w:r>
        <w:rPr>
          <w:rStyle w:val="FootnoteReference"/>
        </w:rPr>
        <w:footnoteRef/>
      </w:r>
      <w:r w:rsidRPr="00E8560C">
        <w:rPr>
          <w:lang w:val="en-US"/>
        </w:rPr>
        <w:t xml:space="preserve"> </w:t>
      </w:r>
      <w:proofErr w:type="spellStart"/>
      <w:r w:rsidRPr="008901CE">
        <w:rPr>
          <w:rFonts w:ascii="Times New Roman" w:hAnsi="Times New Roman" w:cs="Times New Roman"/>
          <w:sz w:val="20"/>
          <w:szCs w:val="20"/>
          <w:shd w:val="clear" w:color="auto" w:fill="FFFFFF"/>
          <w:lang w:val="en-US"/>
        </w:rPr>
        <w:t>Armenpress</w:t>
      </w:r>
      <w:proofErr w:type="spellEnd"/>
      <w:r w:rsidRPr="008901CE">
        <w:rPr>
          <w:rFonts w:ascii="Times New Roman" w:hAnsi="Times New Roman" w:cs="Times New Roman"/>
          <w:sz w:val="20"/>
          <w:szCs w:val="20"/>
          <w:shd w:val="clear" w:color="auto" w:fill="FFFFFF"/>
          <w:lang w:val="en-US"/>
        </w:rPr>
        <w:t xml:space="preserve">. Armenian News </w:t>
      </w:r>
      <w:r w:rsidR="00B44A52" w:rsidRPr="008901CE">
        <w:rPr>
          <w:rFonts w:ascii="Times New Roman" w:hAnsi="Times New Roman" w:cs="Times New Roman"/>
          <w:sz w:val="20"/>
          <w:szCs w:val="20"/>
          <w:shd w:val="clear" w:color="auto" w:fill="FFFFFF"/>
          <w:lang w:val="en-US"/>
        </w:rPr>
        <w:t>Agency</w:t>
      </w:r>
    </w:p>
    <w:p w:rsidR="001744C4" w:rsidRPr="00E8560C" w:rsidRDefault="00122896" w:rsidP="00D4708D">
      <w:pPr>
        <w:pStyle w:val="FootnoteText"/>
        <w:rPr>
          <w:lang w:val="en-US"/>
        </w:rPr>
      </w:pPr>
      <w:hyperlink r:id="rId3" w:history="1">
        <w:r w:rsidR="001744C4" w:rsidRPr="008901CE">
          <w:rPr>
            <w:rStyle w:val="Hyperlink"/>
            <w:rFonts w:ascii="Times New Roman" w:hAnsi="Times New Roman" w:cs="Times New Roman"/>
            <w:shd w:val="clear" w:color="auto" w:fill="FFFFFF"/>
            <w:lang w:val="az-Latn-AZ"/>
          </w:rPr>
          <w:t>http://armenpress.am/rus/news/842364/obezglavlivanie-ryadovogo-sloyana-so-storoniy-azerbaiydzhancev.html</w:t>
        </w:r>
      </w:hyperlink>
    </w:p>
  </w:footnote>
  <w:footnote w:id="4">
    <w:p w:rsidR="001744C4" w:rsidRPr="00D4708D" w:rsidRDefault="001744C4">
      <w:pPr>
        <w:pStyle w:val="FootnoteText"/>
        <w:rPr>
          <w:lang w:val="de-DE"/>
        </w:rPr>
      </w:pPr>
      <w:r>
        <w:rPr>
          <w:rStyle w:val="FootnoteReference"/>
        </w:rPr>
        <w:footnoteRef/>
      </w:r>
      <w:r w:rsidRPr="00D4708D">
        <w:rPr>
          <w:lang w:val="de-DE"/>
        </w:rPr>
        <w:t xml:space="preserve"> </w:t>
      </w:r>
      <w:r>
        <w:rPr>
          <w:lang w:val="az-Latn-AZ"/>
        </w:rPr>
        <w:t xml:space="preserve">Voskanapart İnfo analtik portalı: </w:t>
      </w:r>
      <w:hyperlink r:id="rId4" w:history="1">
        <w:r w:rsidRPr="001B4631">
          <w:rPr>
            <w:rStyle w:val="Hyperlink"/>
            <w:lang w:val="az-Latn-AZ"/>
          </w:rPr>
          <w:t>http://voskanapat.info/?p=6380</w:t>
        </w:r>
      </w:hyperlink>
    </w:p>
  </w:footnote>
  <w:footnote w:id="5">
    <w:p w:rsidR="001744C4" w:rsidRPr="00991D9D" w:rsidRDefault="001744C4">
      <w:pPr>
        <w:pStyle w:val="FootnoteText"/>
        <w:rPr>
          <w:lang w:val="de-DE"/>
        </w:rPr>
      </w:pPr>
      <w:r>
        <w:rPr>
          <w:rStyle w:val="FootnoteReference"/>
        </w:rPr>
        <w:footnoteRef/>
      </w:r>
      <w:r w:rsidRPr="00991D9D">
        <w:rPr>
          <w:lang w:val="de-DE"/>
        </w:rPr>
        <w:t xml:space="preserve"> </w:t>
      </w:r>
      <w:r w:rsidRPr="008901CE">
        <w:rPr>
          <w:lang w:val="az-Latn-AZ"/>
        </w:rPr>
        <w:t>Voskanapart İnfo analtik portalı:</w:t>
      </w:r>
      <w:r w:rsidRPr="0061611C">
        <w:rPr>
          <w:lang w:val="de-DE"/>
        </w:rPr>
        <w:t xml:space="preserve"> </w:t>
      </w:r>
      <w:hyperlink r:id="rId5" w:history="1">
        <w:r w:rsidRPr="008901CE">
          <w:rPr>
            <w:rStyle w:val="Hyperlink"/>
            <w:lang w:val="az-Latn-AZ" w:eastAsia="ru-RU"/>
          </w:rPr>
          <w:t>http://voskanapat.info/?p=6293%20</w:t>
        </w:r>
      </w:hyperlink>
    </w:p>
  </w:footnote>
  <w:footnote w:id="6">
    <w:p w:rsidR="001744C4" w:rsidRPr="00BB1CD7" w:rsidRDefault="001744C4">
      <w:pPr>
        <w:pStyle w:val="FootnoteText"/>
        <w:rPr>
          <w:lang w:val="de-DE"/>
        </w:rPr>
      </w:pPr>
      <w:r>
        <w:rPr>
          <w:rStyle w:val="FootnoteReference"/>
        </w:rPr>
        <w:footnoteRef/>
      </w:r>
      <w:r w:rsidRPr="00BB1CD7">
        <w:rPr>
          <w:lang w:val="de-DE"/>
        </w:rPr>
        <w:t xml:space="preserve"> </w:t>
      </w:r>
      <w:hyperlink r:id="rId6" w:history="1">
        <w:r w:rsidRPr="00563F24">
          <w:rPr>
            <w:rStyle w:val="Hyperlink"/>
            <w:rFonts w:ascii="Times New Roman" w:hAnsi="Times New Roman" w:cs="Times New Roman"/>
            <w:lang w:val="az-Latn-AZ"/>
          </w:rPr>
          <w:t>http://www.yerkir.am/ru/news/view/54662.html</w:t>
        </w:r>
      </w:hyperlink>
    </w:p>
  </w:footnote>
  <w:footnote w:id="7">
    <w:p w:rsidR="00997607" w:rsidRPr="009510C9" w:rsidRDefault="00997607" w:rsidP="00997607">
      <w:pPr>
        <w:pStyle w:val="FootnoteText"/>
        <w:rPr>
          <w:lang w:val="az-Latn-AZ"/>
        </w:rPr>
      </w:pPr>
      <w:r>
        <w:rPr>
          <w:rStyle w:val="FootnoteReference"/>
        </w:rPr>
        <w:footnoteRef/>
      </w:r>
      <w:r w:rsidRPr="009510C9">
        <w:rPr>
          <w:lang w:val="az-Latn-AZ"/>
        </w:rPr>
        <w:t xml:space="preserve"> http://www2.ohchr.org/english/bodies/cerd/docs/A.66.18.pdf</w:t>
      </w:r>
    </w:p>
  </w:footnote>
  <w:footnote w:id="8">
    <w:p w:rsidR="00997607" w:rsidRPr="009510C9" w:rsidRDefault="00997607" w:rsidP="00997607">
      <w:pPr>
        <w:pStyle w:val="FootnoteText"/>
        <w:rPr>
          <w:lang w:val="az-Latn-AZ"/>
        </w:rPr>
      </w:pPr>
      <w:r>
        <w:rPr>
          <w:rStyle w:val="FootnoteReference"/>
        </w:rPr>
        <w:footnoteRef/>
      </w:r>
      <w:r w:rsidRPr="009510C9">
        <w:rPr>
          <w:lang w:val="az-Latn-AZ"/>
        </w:rPr>
        <w:t xml:space="preserve"> http://www2.ohchr.org/english/bodies/cerd/docs/A.66.18.pdf</w:t>
      </w:r>
    </w:p>
  </w:footnote>
  <w:footnote w:id="9">
    <w:p w:rsidR="00997607" w:rsidRPr="009510C9" w:rsidRDefault="00997607" w:rsidP="00997607">
      <w:pPr>
        <w:pStyle w:val="FootnoteText"/>
        <w:rPr>
          <w:rFonts w:ascii="Times New Roman" w:hAnsi="Times New Roman"/>
          <w:lang w:val="az-Latn-AZ"/>
        </w:rPr>
      </w:pPr>
      <w:r>
        <w:rPr>
          <w:rStyle w:val="FootnoteReference"/>
        </w:rPr>
        <w:footnoteRef/>
      </w:r>
      <w:r w:rsidRPr="009510C9">
        <w:rPr>
          <w:lang w:val="az-Latn-AZ"/>
        </w:rPr>
        <w:t xml:space="preserve"> </w:t>
      </w:r>
      <w:r w:rsidRPr="009510C9">
        <w:rPr>
          <w:rFonts w:ascii="Times New Roman" w:hAnsi="Times New Roman"/>
          <w:lang w:val="az-Latn-AZ"/>
        </w:rPr>
        <w:t>https://www.coe.int/t/dghl/monitoring/ecri/Country-by-country/Armenia/ARM-CbC-V-2016-036-ENG.pdf</w:t>
      </w:r>
    </w:p>
  </w:footnote>
  <w:footnote w:id="10">
    <w:p w:rsidR="00997607" w:rsidRPr="009510C9" w:rsidRDefault="00997607" w:rsidP="00997607">
      <w:pPr>
        <w:spacing w:after="0" w:line="240" w:lineRule="auto"/>
        <w:rPr>
          <w:rFonts w:ascii="Times New Roman" w:hAnsi="Times New Roman"/>
          <w:sz w:val="20"/>
          <w:szCs w:val="20"/>
          <w:lang w:val="az-Latn-AZ"/>
        </w:rPr>
      </w:pPr>
      <w:r w:rsidRPr="0068387A">
        <w:rPr>
          <w:rStyle w:val="FootnoteReference"/>
          <w:rFonts w:ascii="Times New Roman" w:hAnsi="Times New Roman"/>
          <w:sz w:val="20"/>
          <w:szCs w:val="20"/>
        </w:rPr>
        <w:footnoteRef/>
      </w:r>
      <w:r w:rsidRPr="009510C9">
        <w:rPr>
          <w:rFonts w:ascii="Times New Roman" w:hAnsi="Times New Roman"/>
          <w:sz w:val="20"/>
          <w:szCs w:val="20"/>
          <w:lang w:val="az-Latn-AZ"/>
        </w:rPr>
        <w:t xml:space="preserve"> </w:t>
      </w:r>
      <w:hyperlink r:id="rId7" w:history="1">
        <w:r w:rsidRPr="009510C9">
          <w:rPr>
            <w:rStyle w:val="Hyperlink"/>
            <w:rFonts w:ascii="Times New Roman" w:hAnsi="Times New Roman"/>
            <w:sz w:val="20"/>
            <w:szCs w:val="20"/>
            <w:lang w:val="az-Latn-AZ"/>
          </w:rPr>
          <w:t>http://armenians-1915.blogspot.com/2011/02/3220-armenia-racism-intolerance-report.html</w:t>
        </w:r>
      </w:hyperlink>
    </w:p>
    <w:p w:rsidR="00997607" w:rsidRPr="009510C9" w:rsidRDefault="00997607" w:rsidP="00997607">
      <w:pPr>
        <w:pStyle w:val="FootnoteText"/>
        <w:rPr>
          <w:rFonts w:ascii="Times New Roman" w:hAnsi="Times New Roman"/>
          <w:sz w:val="4"/>
          <w:szCs w:val="4"/>
          <w:lang w:val="az-Latn-AZ"/>
        </w:rPr>
      </w:pPr>
    </w:p>
  </w:footnote>
  <w:footnote w:id="11">
    <w:p w:rsidR="00997607" w:rsidRPr="009510C9" w:rsidRDefault="00997607" w:rsidP="00997607">
      <w:pPr>
        <w:spacing w:after="0" w:line="240" w:lineRule="auto"/>
        <w:rPr>
          <w:rFonts w:ascii="Times New Roman" w:hAnsi="Times New Roman"/>
          <w:sz w:val="20"/>
          <w:szCs w:val="20"/>
          <w:lang w:val="en-US"/>
        </w:rPr>
      </w:pPr>
      <w:r w:rsidRPr="0068387A">
        <w:rPr>
          <w:rStyle w:val="FootnoteReference"/>
          <w:sz w:val="20"/>
          <w:szCs w:val="20"/>
        </w:rPr>
        <w:footnoteRef/>
      </w:r>
      <w:r w:rsidRPr="009510C9">
        <w:rPr>
          <w:sz w:val="20"/>
          <w:szCs w:val="20"/>
          <w:lang w:val="en-US"/>
        </w:rPr>
        <w:t xml:space="preserve"> </w:t>
      </w:r>
      <w:r w:rsidRPr="009510C9">
        <w:rPr>
          <w:rFonts w:ascii="Times New Roman" w:hAnsi="Times New Roman"/>
          <w:sz w:val="20"/>
          <w:szCs w:val="20"/>
          <w:lang w:val="en-US"/>
        </w:rPr>
        <w:t xml:space="preserve">Source: </w:t>
      </w:r>
      <w:proofErr w:type="spellStart"/>
      <w:r w:rsidRPr="009510C9">
        <w:rPr>
          <w:rFonts w:ascii="Times New Roman" w:hAnsi="Times New Roman"/>
          <w:sz w:val="20"/>
          <w:szCs w:val="20"/>
          <w:lang w:val="en-US"/>
        </w:rPr>
        <w:t>Cardashian</w:t>
      </w:r>
      <w:proofErr w:type="spellEnd"/>
      <w:r w:rsidRPr="009510C9">
        <w:rPr>
          <w:rFonts w:ascii="Times New Roman" w:hAnsi="Times New Roman"/>
          <w:sz w:val="20"/>
          <w:szCs w:val="20"/>
          <w:lang w:val="en-US"/>
        </w:rPr>
        <w:t xml:space="preserve">, </w:t>
      </w:r>
      <w:proofErr w:type="spellStart"/>
      <w:r w:rsidRPr="009510C9">
        <w:rPr>
          <w:rFonts w:ascii="Times New Roman" w:hAnsi="Times New Roman"/>
          <w:sz w:val="20"/>
          <w:szCs w:val="20"/>
          <w:lang w:val="en-US"/>
        </w:rPr>
        <w:t>Vahan</w:t>
      </w:r>
      <w:proofErr w:type="spellEnd"/>
      <w:r w:rsidRPr="009510C9">
        <w:rPr>
          <w:rFonts w:ascii="Times New Roman" w:hAnsi="Times New Roman"/>
          <w:sz w:val="20"/>
          <w:szCs w:val="20"/>
          <w:lang w:val="en-US"/>
        </w:rPr>
        <w:t xml:space="preserve">, "The Turks"; An Address delivered before The American Academy of Political and Social Science, in The Lausanne Treaty - Turkey and Armenia., The American Committee Opposed to the Lausanne Treaty, New York (1926), p 106, </w:t>
      </w:r>
    </w:p>
    <w:p w:rsidR="00997607" w:rsidRPr="009510C9" w:rsidRDefault="00122896" w:rsidP="00997607">
      <w:pPr>
        <w:spacing w:after="0" w:line="240" w:lineRule="auto"/>
        <w:rPr>
          <w:rFonts w:ascii="Times New Roman" w:hAnsi="Times New Roman"/>
          <w:sz w:val="20"/>
          <w:szCs w:val="20"/>
          <w:lang w:val="en-US"/>
        </w:rPr>
      </w:pPr>
      <w:hyperlink r:id="rId8" w:history="1">
        <w:r w:rsidR="00997607" w:rsidRPr="009510C9">
          <w:rPr>
            <w:rStyle w:val="Hyperlink"/>
            <w:rFonts w:ascii="Times New Roman" w:hAnsi="Times New Roman"/>
            <w:sz w:val="20"/>
            <w:szCs w:val="20"/>
            <w:lang w:val="en-US"/>
          </w:rPr>
          <w:t>http://armenians-1915.blogspot.com/2011/02/3220-armenia-racism-intolerance-report.html</w:t>
        </w:r>
      </w:hyperlink>
    </w:p>
    <w:p w:rsidR="00997607" w:rsidRPr="009510C9" w:rsidRDefault="00997607" w:rsidP="00997607">
      <w:pPr>
        <w:pStyle w:val="FootnoteText"/>
        <w:rPr>
          <w:rFonts w:ascii="Times New Roman" w:hAnsi="Times New Roman"/>
          <w:sz w:val="2"/>
          <w:szCs w:val="2"/>
          <w:lang w:val="en-US"/>
        </w:rPr>
      </w:pPr>
    </w:p>
  </w:footnote>
  <w:footnote w:id="12">
    <w:p w:rsidR="00997607" w:rsidRPr="009510C9" w:rsidRDefault="00997607" w:rsidP="00997607">
      <w:pPr>
        <w:spacing w:after="0" w:line="240" w:lineRule="auto"/>
        <w:rPr>
          <w:rFonts w:ascii="Times New Roman" w:hAnsi="Times New Roman"/>
          <w:sz w:val="20"/>
          <w:szCs w:val="20"/>
          <w:lang w:val="en-US"/>
        </w:rPr>
      </w:pPr>
      <w:r w:rsidRPr="004C33F3">
        <w:rPr>
          <w:rStyle w:val="FootnoteReference"/>
          <w:rFonts w:ascii="Times New Roman" w:hAnsi="Times New Roman"/>
          <w:sz w:val="20"/>
          <w:szCs w:val="20"/>
        </w:rPr>
        <w:footnoteRef/>
      </w:r>
      <w:r w:rsidRPr="009510C9">
        <w:rPr>
          <w:rFonts w:ascii="Times New Roman" w:hAnsi="Times New Roman"/>
          <w:sz w:val="20"/>
          <w:szCs w:val="20"/>
          <w:lang w:val="en-US"/>
        </w:rPr>
        <w:t xml:space="preserve"> Source: </w:t>
      </w:r>
      <w:proofErr w:type="spellStart"/>
      <w:r w:rsidRPr="009510C9">
        <w:rPr>
          <w:rFonts w:ascii="Times New Roman" w:hAnsi="Times New Roman"/>
          <w:sz w:val="20"/>
          <w:szCs w:val="20"/>
          <w:lang w:val="en-US"/>
        </w:rPr>
        <w:t>Hamparsum</w:t>
      </w:r>
      <w:proofErr w:type="spellEnd"/>
      <w:r w:rsidRPr="009510C9">
        <w:rPr>
          <w:rFonts w:ascii="Times New Roman" w:hAnsi="Times New Roman"/>
          <w:sz w:val="20"/>
          <w:szCs w:val="20"/>
          <w:lang w:val="en-US"/>
        </w:rPr>
        <w:t xml:space="preserve"> </w:t>
      </w:r>
      <w:proofErr w:type="spellStart"/>
      <w:r w:rsidRPr="009510C9">
        <w:rPr>
          <w:rFonts w:ascii="Times New Roman" w:hAnsi="Times New Roman"/>
          <w:sz w:val="20"/>
          <w:szCs w:val="20"/>
          <w:lang w:val="en-US"/>
        </w:rPr>
        <w:t>Boyaciyan</w:t>
      </w:r>
      <w:proofErr w:type="spellEnd"/>
      <w:r w:rsidRPr="009510C9">
        <w:rPr>
          <w:rFonts w:ascii="Times New Roman" w:hAnsi="Times New Roman"/>
          <w:sz w:val="20"/>
          <w:szCs w:val="20"/>
          <w:lang w:val="en-US"/>
        </w:rPr>
        <w:t xml:space="preserve">, a former Ottoman parliamentarian who led Armenian nationalist forces, </w:t>
      </w:r>
      <w:hyperlink r:id="rId9" w:history="1">
        <w:r w:rsidRPr="009510C9">
          <w:rPr>
            <w:rStyle w:val="Hyperlink"/>
            <w:rFonts w:ascii="Times New Roman" w:hAnsi="Times New Roman"/>
            <w:sz w:val="20"/>
            <w:szCs w:val="20"/>
            <w:lang w:val="en-US"/>
          </w:rPr>
          <w:t>http://armenians-1915.blogspot.com/2011/02/3220-armenia-racism-intolerance-report.html</w:t>
        </w:r>
      </w:hyperlink>
    </w:p>
    <w:p w:rsidR="00997607" w:rsidRPr="009510C9" w:rsidRDefault="00997607" w:rsidP="00997607">
      <w:pPr>
        <w:pStyle w:val="FootnoteText"/>
        <w:rPr>
          <w:sz w:val="4"/>
          <w:szCs w:val="4"/>
          <w:lang w:val="en-US"/>
        </w:rPr>
      </w:pPr>
    </w:p>
  </w:footnote>
  <w:footnote w:id="13">
    <w:p w:rsidR="00997607" w:rsidRPr="009510C9" w:rsidRDefault="00997607" w:rsidP="00997607">
      <w:pPr>
        <w:spacing w:after="0" w:line="240" w:lineRule="auto"/>
        <w:rPr>
          <w:rFonts w:ascii="Times New Roman" w:hAnsi="Times New Roman"/>
          <w:sz w:val="20"/>
          <w:szCs w:val="20"/>
          <w:lang w:val="en-US"/>
        </w:rPr>
      </w:pPr>
      <w:r w:rsidRPr="004C33F3">
        <w:rPr>
          <w:rStyle w:val="FootnoteReference"/>
          <w:rFonts w:ascii="Times New Roman" w:hAnsi="Times New Roman"/>
          <w:sz w:val="20"/>
          <w:szCs w:val="20"/>
        </w:rPr>
        <w:footnoteRef/>
      </w:r>
      <w:r w:rsidRPr="009510C9">
        <w:rPr>
          <w:rFonts w:ascii="Times New Roman" w:hAnsi="Times New Roman"/>
          <w:sz w:val="20"/>
          <w:szCs w:val="20"/>
          <w:lang w:val="en-US"/>
        </w:rPr>
        <w:t xml:space="preserve"> Source: </w:t>
      </w:r>
      <w:proofErr w:type="spellStart"/>
      <w:r w:rsidRPr="009510C9">
        <w:rPr>
          <w:rFonts w:ascii="Times New Roman" w:hAnsi="Times New Roman"/>
          <w:sz w:val="20"/>
          <w:szCs w:val="20"/>
          <w:lang w:val="en-US"/>
        </w:rPr>
        <w:t>Sahak</w:t>
      </w:r>
      <w:proofErr w:type="spellEnd"/>
      <w:r w:rsidRPr="009510C9">
        <w:rPr>
          <w:rFonts w:ascii="Times New Roman" w:hAnsi="Times New Roman"/>
          <w:sz w:val="20"/>
          <w:szCs w:val="20"/>
          <w:lang w:val="en-US"/>
        </w:rPr>
        <w:t xml:space="preserve"> </w:t>
      </w:r>
      <w:proofErr w:type="spellStart"/>
      <w:r w:rsidRPr="009510C9">
        <w:rPr>
          <w:rFonts w:ascii="Times New Roman" w:hAnsi="Times New Roman"/>
          <w:sz w:val="20"/>
          <w:szCs w:val="20"/>
          <w:lang w:val="en-US"/>
        </w:rPr>
        <w:t>Melkonian</w:t>
      </w:r>
      <w:proofErr w:type="spellEnd"/>
      <w:r w:rsidRPr="009510C9">
        <w:rPr>
          <w:rFonts w:ascii="Times New Roman" w:hAnsi="Times New Roman"/>
          <w:sz w:val="20"/>
          <w:szCs w:val="20"/>
          <w:lang w:val="en-US"/>
        </w:rPr>
        <w:t>, Preserving the Armenian Purity, 1920,</w:t>
      </w:r>
    </w:p>
    <w:p w:rsidR="00997607" w:rsidRPr="009510C9" w:rsidRDefault="00997607" w:rsidP="00997607">
      <w:pPr>
        <w:spacing w:after="0" w:line="240" w:lineRule="auto"/>
        <w:rPr>
          <w:rFonts w:ascii="Times New Roman" w:hAnsi="Times New Roman"/>
          <w:sz w:val="20"/>
          <w:szCs w:val="20"/>
          <w:lang w:val="en-US"/>
        </w:rPr>
      </w:pPr>
      <w:r w:rsidRPr="009510C9">
        <w:rPr>
          <w:rFonts w:ascii="Times New Roman" w:hAnsi="Times New Roman"/>
          <w:sz w:val="20"/>
          <w:szCs w:val="20"/>
          <w:lang w:val="en-US"/>
        </w:rPr>
        <w:t xml:space="preserve"> </w:t>
      </w:r>
      <w:hyperlink r:id="rId10" w:history="1">
        <w:r w:rsidRPr="009510C9">
          <w:rPr>
            <w:rStyle w:val="Hyperlink"/>
            <w:rFonts w:ascii="Times New Roman" w:hAnsi="Times New Roman"/>
            <w:sz w:val="20"/>
            <w:szCs w:val="20"/>
            <w:lang w:val="en-US"/>
          </w:rPr>
          <w:t>http://armenians-1915.blogspot.com/2011/02/3220-armenia-racism-intolerance-report.html</w:t>
        </w:r>
      </w:hyperlink>
    </w:p>
    <w:p w:rsidR="00997607" w:rsidRPr="009510C9" w:rsidRDefault="00997607" w:rsidP="00997607">
      <w:pPr>
        <w:pStyle w:val="FootnoteText"/>
        <w:rPr>
          <w:sz w:val="4"/>
          <w:szCs w:val="4"/>
          <w:lang w:val="en-US"/>
        </w:rPr>
      </w:pPr>
    </w:p>
  </w:footnote>
  <w:footnote w:id="14">
    <w:p w:rsidR="00997607" w:rsidRPr="009510C9" w:rsidRDefault="00997607" w:rsidP="00997607">
      <w:pPr>
        <w:spacing w:after="0" w:line="240" w:lineRule="auto"/>
        <w:jc w:val="both"/>
        <w:rPr>
          <w:rFonts w:ascii="Times New Roman" w:hAnsi="Times New Roman"/>
          <w:sz w:val="20"/>
          <w:szCs w:val="20"/>
          <w:lang w:val="en-US"/>
        </w:rPr>
      </w:pPr>
      <w:r w:rsidRPr="004C33F3">
        <w:rPr>
          <w:rStyle w:val="FootnoteReference"/>
          <w:rFonts w:ascii="Times New Roman" w:hAnsi="Times New Roman"/>
          <w:sz w:val="20"/>
          <w:szCs w:val="20"/>
        </w:rPr>
        <w:footnoteRef/>
      </w:r>
      <w:r w:rsidRPr="009510C9">
        <w:rPr>
          <w:rFonts w:ascii="Times New Roman" w:hAnsi="Times New Roman"/>
          <w:sz w:val="20"/>
          <w:szCs w:val="20"/>
          <w:lang w:val="en-US"/>
        </w:rPr>
        <w:t xml:space="preserve"> Source: </w:t>
      </w:r>
      <w:proofErr w:type="spellStart"/>
      <w:r w:rsidRPr="009510C9">
        <w:rPr>
          <w:rFonts w:ascii="Times New Roman" w:hAnsi="Times New Roman"/>
          <w:sz w:val="20"/>
          <w:szCs w:val="20"/>
          <w:lang w:val="en-US"/>
        </w:rPr>
        <w:t>Ohanus</w:t>
      </w:r>
      <w:proofErr w:type="spellEnd"/>
      <w:r w:rsidRPr="009510C9">
        <w:rPr>
          <w:rFonts w:ascii="Times New Roman" w:hAnsi="Times New Roman"/>
          <w:sz w:val="20"/>
          <w:szCs w:val="20"/>
          <w:lang w:val="en-US"/>
        </w:rPr>
        <w:t xml:space="preserve"> </w:t>
      </w:r>
      <w:proofErr w:type="spellStart"/>
      <w:r w:rsidRPr="009510C9">
        <w:rPr>
          <w:rFonts w:ascii="Times New Roman" w:hAnsi="Times New Roman"/>
          <w:sz w:val="20"/>
          <w:szCs w:val="20"/>
          <w:lang w:val="en-US"/>
        </w:rPr>
        <w:t>Appressian</w:t>
      </w:r>
      <w:proofErr w:type="spellEnd"/>
      <w:r w:rsidRPr="009510C9">
        <w:rPr>
          <w:rFonts w:ascii="Times New Roman" w:hAnsi="Times New Roman"/>
          <w:sz w:val="20"/>
          <w:szCs w:val="20"/>
          <w:lang w:val="en-US"/>
        </w:rPr>
        <w:t xml:space="preserve">, describing incidents in 1919; Memoirs of an Armenian officer, Men Are Like That, 1926, </w:t>
      </w:r>
      <w:hyperlink r:id="rId11" w:history="1">
        <w:r w:rsidRPr="009510C9">
          <w:rPr>
            <w:rStyle w:val="Hyperlink"/>
            <w:rFonts w:ascii="Times New Roman" w:hAnsi="Times New Roman"/>
            <w:sz w:val="20"/>
            <w:szCs w:val="20"/>
            <w:lang w:val="en-US"/>
          </w:rPr>
          <w:t>http://armenians-1915.blogspot.com/2011/02/3220-armenia-racism-intolerance-report.html</w:t>
        </w:r>
      </w:hyperlink>
    </w:p>
    <w:p w:rsidR="00997607" w:rsidRPr="009510C9" w:rsidRDefault="00997607" w:rsidP="00997607">
      <w:pPr>
        <w:pStyle w:val="FootnoteText"/>
        <w:rPr>
          <w:rFonts w:ascii="Times New Roman" w:hAnsi="Times New Roman"/>
          <w:sz w:val="2"/>
          <w:szCs w:val="2"/>
          <w:lang w:val="en-US"/>
        </w:rPr>
      </w:pPr>
    </w:p>
  </w:footnote>
  <w:footnote w:id="15">
    <w:p w:rsidR="00997607" w:rsidRPr="009510C9" w:rsidRDefault="00997607" w:rsidP="00997607">
      <w:pPr>
        <w:pStyle w:val="FootnoteText"/>
        <w:rPr>
          <w:rFonts w:ascii="Times New Roman" w:hAnsi="Times New Roman"/>
          <w:lang w:val="en-US"/>
        </w:rPr>
      </w:pPr>
      <w:r w:rsidRPr="007D63B4">
        <w:rPr>
          <w:rStyle w:val="FootnoteReference"/>
          <w:rFonts w:ascii="Times New Roman" w:hAnsi="Times New Roman"/>
        </w:rPr>
        <w:footnoteRef/>
      </w:r>
      <w:r w:rsidRPr="009510C9">
        <w:rPr>
          <w:rFonts w:ascii="Times New Roman" w:hAnsi="Times New Roman"/>
          <w:lang w:val="en-US"/>
        </w:rPr>
        <w:t xml:space="preserve"> http://www.rferl.org/a/1065626.html</w:t>
      </w:r>
    </w:p>
  </w:footnote>
  <w:footnote w:id="16">
    <w:p w:rsidR="00997607" w:rsidRPr="009510C9" w:rsidRDefault="00997607" w:rsidP="00997607">
      <w:pPr>
        <w:pStyle w:val="FootnoteText"/>
        <w:rPr>
          <w:lang w:val="en-US"/>
        </w:rPr>
      </w:pPr>
      <w:r w:rsidRPr="007D63B4">
        <w:rPr>
          <w:rStyle w:val="FootnoteReference"/>
          <w:rFonts w:ascii="Times New Roman" w:hAnsi="Times New Roman"/>
        </w:rPr>
        <w:footnoteRef/>
      </w:r>
      <w:r w:rsidRPr="009510C9">
        <w:rPr>
          <w:rFonts w:ascii="Times New Roman" w:hAnsi="Times New Roman"/>
          <w:lang w:val="en-US"/>
        </w:rPr>
        <w:t xml:space="preserve"> http://www.rferl.org/a/1142847.html</w:t>
      </w:r>
    </w:p>
  </w:footnote>
  <w:footnote w:id="17">
    <w:p w:rsidR="001744C4" w:rsidRPr="002B3ED8" w:rsidRDefault="001744C4">
      <w:pPr>
        <w:pStyle w:val="FootnoteText"/>
        <w:rPr>
          <w:lang w:val="de-DE"/>
        </w:rPr>
      </w:pPr>
      <w:r>
        <w:rPr>
          <w:rStyle w:val="FootnoteReference"/>
        </w:rPr>
        <w:footnoteRef/>
      </w:r>
      <w:r w:rsidRPr="002B3ED8">
        <w:rPr>
          <w:lang w:val="de-DE"/>
        </w:rPr>
        <w:t xml:space="preserve"> </w:t>
      </w:r>
      <w:r w:rsidRPr="00563F24">
        <w:rPr>
          <w:lang w:val="az-Latn-AZ"/>
        </w:rPr>
        <w:t>https://news.am/rus/news/282300.html</w:t>
      </w:r>
    </w:p>
  </w:footnote>
  <w:footnote w:id="18">
    <w:p w:rsidR="001744C4" w:rsidRPr="002B3ED8" w:rsidRDefault="001744C4">
      <w:pPr>
        <w:pStyle w:val="FootnoteText"/>
        <w:rPr>
          <w:lang w:val="de-DE"/>
        </w:rPr>
      </w:pPr>
      <w:r>
        <w:rPr>
          <w:rStyle w:val="FootnoteReference"/>
        </w:rPr>
        <w:footnoteRef/>
      </w:r>
      <w:r w:rsidRPr="002B3ED8">
        <w:rPr>
          <w:lang w:val="de-DE"/>
        </w:rPr>
        <w:t xml:space="preserve"> </w:t>
      </w:r>
      <w:r w:rsidRPr="00563F24">
        <w:rPr>
          <w:lang w:val="az-Latn-AZ"/>
        </w:rPr>
        <w:t>http://www.azadliq.org/a/27255919.html</w:t>
      </w:r>
    </w:p>
  </w:footnote>
  <w:footnote w:id="19">
    <w:p w:rsidR="001744C4" w:rsidRPr="002B3ED8" w:rsidRDefault="001744C4">
      <w:pPr>
        <w:pStyle w:val="FootnoteText"/>
        <w:rPr>
          <w:lang w:val="de-DE"/>
        </w:rPr>
      </w:pPr>
      <w:r>
        <w:rPr>
          <w:rStyle w:val="FootnoteReference"/>
        </w:rPr>
        <w:footnoteRef/>
      </w:r>
      <w:r w:rsidRPr="002B3ED8">
        <w:rPr>
          <w:lang w:val="de-DE"/>
        </w:rPr>
        <w:t xml:space="preserve"> </w:t>
      </w:r>
      <w:r w:rsidRPr="00563F24">
        <w:rPr>
          <w:lang w:val="az-Latn-AZ"/>
        </w:rPr>
        <w:t>http://russia-armenia.info/node/29522</w:t>
      </w:r>
    </w:p>
  </w:footnote>
  <w:footnote w:id="20">
    <w:p w:rsidR="001744C4" w:rsidRPr="002B3ED8" w:rsidRDefault="001744C4">
      <w:pPr>
        <w:pStyle w:val="FootnoteText"/>
        <w:rPr>
          <w:lang w:val="de-DE"/>
        </w:rPr>
      </w:pPr>
      <w:r>
        <w:rPr>
          <w:rStyle w:val="FootnoteReference"/>
        </w:rPr>
        <w:footnoteRef/>
      </w:r>
      <w:r w:rsidRPr="002B3ED8">
        <w:rPr>
          <w:lang w:val="de-DE"/>
        </w:rPr>
        <w:t xml:space="preserve"> </w:t>
      </w:r>
      <w:r w:rsidRPr="00563F24">
        <w:rPr>
          <w:lang w:val="az-Latn-AZ"/>
        </w:rPr>
        <w:t>http://russia-armenia.info/node/29522</w:t>
      </w:r>
    </w:p>
  </w:footnote>
  <w:footnote w:id="21">
    <w:p w:rsidR="001744C4" w:rsidRPr="00E31926" w:rsidRDefault="001744C4" w:rsidP="00563F24">
      <w:pPr>
        <w:pStyle w:val="FootnoteText"/>
        <w:rPr>
          <w:lang w:val="az-Latn-AZ"/>
        </w:rPr>
      </w:pPr>
      <w:r>
        <w:rPr>
          <w:rStyle w:val="FootnoteReference"/>
        </w:rPr>
        <w:footnoteRef/>
      </w:r>
      <w:r w:rsidRPr="00E31926">
        <w:rPr>
          <w:lang w:val="az-Latn-AZ"/>
        </w:rPr>
        <w:t xml:space="preserve"> http://russia-armenia.info/node/29522</w:t>
      </w:r>
    </w:p>
  </w:footnote>
  <w:footnote w:id="22">
    <w:p w:rsidR="001744C4" w:rsidRPr="00563F24" w:rsidRDefault="001744C4" w:rsidP="00563F24">
      <w:pPr>
        <w:pStyle w:val="FootnoteText"/>
        <w:rPr>
          <w:lang w:val="az-Latn-AZ"/>
        </w:rPr>
      </w:pPr>
      <w:r>
        <w:rPr>
          <w:rStyle w:val="FootnoteReference"/>
        </w:rPr>
        <w:footnoteRef/>
      </w:r>
      <w:r w:rsidRPr="00563F24">
        <w:rPr>
          <w:lang w:val="az-Latn-AZ"/>
        </w:rPr>
        <w:t xml:space="preserve"> http://haqqin.az/news/85307</w:t>
      </w:r>
    </w:p>
  </w:footnote>
  <w:footnote w:id="23">
    <w:p w:rsidR="001744C4" w:rsidRPr="00FC20C6" w:rsidRDefault="001744C4" w:rsidP="004D6465">
      <w:pPr>
        <w:tabs>
          <w:tab w:val="left" w:pos="180"/>
        </w:tabs>
        <w:spacing w:after="0" w:line="240" w:lineRule="auto"/>
        <w:jc w:val="both"/>
        <w:rPr>
          <w:lang w:val="az-Latn-AZ"/>
        </w:rPr>
      </w:pPr>
      <w:r>
        <w:rPr>
          <w:rStyle w:val="FootnoteReference"/>
        </w:rPr>
        <w:footnoteRef/>
      </w:r>
      <w:r w:rsidRPr="00FC20C6">
        <w:rPr>
          <w:lang w:val="az-Latn-AZ"/>
        </w:rPr>
        <w:t xml:space="preserve"> </w:t>
      </w:r>
      <w:r w:rsidRPr="00FC20C6">
        <w:rPr>
          <w:rFonts w:ascii="Times New Roman" w:eastAsia="Times New Roman" w:hAnsi="Times New Roman" w:cs="Times New Roman"/>
          <w:sz w:val="20"/>
          <w:szCs w:val="20"/>
          <w:lang w:val="az-Latn-AZ"/>
        </w:rPr>
        <w:t>http://ru.1in.am/1176667.html</w:t>
      </w:r>
    </w:p>
  </w:footnote>
  <w:footnote w:id="24">
    <w:p w:rsidR="001744C4" w:rsidRPr="004D6465" w:rsidRDefault="001744C4" w:rsidP="004D6465">
      <w:pPr>
        <w:pStyle w:val="FootnoteText"/>
        <w:rPr>
          <w:lang w:val="az-Latn-AZ"/>
        </w:rPr>
      </w:pPr>
      <w:r>
        <w:rPr>
          <w:rStyle w:val="FootnoteReference"/>
        </w:rPr>
        <w:footnoteRef/>
      </w:r>
      <w:r w:rsidRPr="004D6465">
        <w:rPr>
          <w:lang w:val="az-Latn-AZ"/>
        </w:rPr>
        <w:t xml:space="preserve"> http://haqqin.az/news/87456</w:t>
      </w:r>
    </w:p>
  </w:footnote>
  <w:footnote w:id="25">
    <w:p w:rsidR="00997607" w:rsidRPr="00563F24" w:rsidRDefault="00997607" w:rsidP="00997607">
      <w:pPr>
        <w:pStyle w:val="FootnoteText"/>
        <w:rPr>
          <w:lang w:val="az-Latn-AZ"/>
        </w:rPr>
      </w:pPr>
      <w:r>
        <w:rPr>
          <w:rStyle w:val="FootnoteReference"/>
        </w:rPr>
        <w:footnoteRef/>
      </w:r>
      <w:r w:rsidRPr="00563F24">
        <w:rPr>
          <w:lang w:val="az-Latn-AZ"/>
        </w:rPr>
        <w:t xml:space="preserve"> http://vestnikkavkaza.net/interviews/politics/44299.html</w:t>
      </w:r>
    </w:p>
  </w:footnote>
  <w:footnote w:id="26">
    <w:p w:rsidR="00997607" w:rsidRPr="00C83FC0" w:rsidRDefault="00997607" w:rsidP="00997607">
      <w:pPr>
        <w:spacing w:after="0" w:line="240" w:lineRule="auto"/>
        <w:jc w:val="both"/>
        <w:rPr>
          <w:rFonts w:ascii="Times New Roman" w:hAnsi="Times New Roman"/>
          <w:sz w:val="2"/>
          <w:szCs w:val="2"/>
          <w:lang w:val="az-Latn-AZ"/>
        </w:rPr>
      </w:pPr>
      <w:r w:rsidRPr="007131AE">
        <w:rPr>
          <w:rStyle w:val="FootnoteReference"/>
          <w:sz w:val="20"/>
          <w:szCs w:val="20"/>
        </w:rPr>
        <w:footnoteRef/>
      </w:r>
      <w:r w:rsidRPr="00A94D08">
        <w:rPr>
          <w:sz w:val="20"/>
          <w:szCs w:val="20"/>
          <w:lang w:val="az-Latn-AZ"/>
        </w:rPr>
        <w:t xml:space="preserve"> </w:t>
      </w:r>
      <w:r w:rsidRPr="007131AE">
        <w:rPr>
          <w:rFonts w:ascii="Times New Roman" w:hAnsi="Times New Roman"/>
          <w:sz w:val="20"/>
          <w:szCs w:val="20"/>
          <w:lang w:val="az-Latn-AZ"/>
        </w:rPr>
        <w:t>https://www.youtube.com/watch?v=PlBU0JkALZg</w:t>
      </w:r>
    </w:p>
  </w:footnote>
  <w:footnote w:id="27">
    <w:p w:rsidR="00997607" w:rsidRPr="00C83FC0" w:rsidRDefault="00997607" w:rsidP="00997607">
      <w:pPr>
        <w:pStyle w:val="FootnoteText"/>
        <w:rPr>
          <w:lang w:val="az-Latn-AZ"/>
        </w:rPr>
      </w:pPr>
      <w:r>
        <w:rPr>
          <w:rStyle w:val="FootnoteReference"/>
        </w:rPr>
        <w:footnoteRef/>
      </w:r>
      <w:r w:rsidRPr="00C83FC0">
        <w:rPr>
          <w:lang w:val="az-Latn-AZ"/>
        </w:rPr>
        <w:t xml:space="preserve"> http://www.un.org/en/ga/search/view_doc.asp?symbol=S/RES/822(1993)</w:t>
      </w:r>
    </w:p>
  </w:footnote>
  <w:footnote w:id="28">
    <w:p w:rsidR="00997607" w:rsidRPr="00C83FC0" w:rsidRDefault="00997607" w:rsidP="00997607">
      <w:pPr>
        <w:pStyle w:val="FootnoteText"/>
        <w:rPr>
          <w:lang w:val="az-Latn-AZ"/>
        </w:rPr>
      </w:pPr>
      <w:r>
        <w:rPr>
          <w:rStyle w:val="FootnoteReference"/>
        </w:rPr>
        <w:footnoteRef/>
      </w:r>
      <w:r w:rsidRPr="00C83FC0">
        <w:rPr>
          <w:lang w:val="az-Latn-AZ"/>
        </w:rPr>
        <w:t xml:space="preserve"> http://www.un.org/en/ga/search/view_doc.asp?symbol=S/RES/853(1993)</w:t>
      </w:r>
    </w:p>
  </w:footnote>
  <w:footnote w:id="29">
    <w:p w:rsidR="00997607" w:rsidRPr="00C83FC0" w:rsidRDefault="00997607" w:rsidP="00997607">
      <w:pPr>
        <w:pStyle w:val="FootnoteText"/>
        <w:rPr>
          <w:lang w:val="az-Latn-AZ"/>
        </w:rPr>
      </w:pPr>
      <w:r>
        <w:rPr>
          <w:rStyle w:val="FootnoteReference"/>
        </w:rPr>
        <w:footnoteRef/>
      </w:r>
      <w:r w:rsidRPr="00C83FC0">
        <w:rPr>
          <w:lang w:val="az-Latn-AZ"/>
        </w:rPr>
        <w:t xml:space="preserve"> http://www.un.org/en/ga/search/view_doc.asp?symbol=S/RES/874(1993)</w:t>
      </w:r>
    </w:p>
  </w:footnote>
  <w:footnote w:id="30">
    <w:p w:rsidR="00997607" w:rsidRPr="00C83FC0" w:rsidRDefault="00997607" w:rsidP="00997607">
      <w:pPr>
        <w:pStyle w:val="FootnoteText"/>
        <w:rPr>
          <w:lang w:val="az-Latn-AZ"/>
        </w:rPr>
      </w:pPr>
      <w:r>
        <w:rPr>
          <w:rStyle w:val="FootnoteReference"/>
        </w:rPr>
        <w:footnoteRef/>
      </w:r>
      <w:r w:rsidRPr="00C83FC0">
        <w:rPr>
          <w:lang w:val="az-Latn-AZ"/>
        </w:rPr>
        <w:t xml:space="preserve"> http://www.un.org/en/ga/search/view_doc.asp?symbol=S/RES/884(1993)</w:t>
      </w:r>
    </w:p>
  </w:footnote>
  <w:footnote w:id="31">
    <w:p w:rsidR="00997607" w:rsidRPr="00A450D8" w:rsidRDefault="00997607" w:rsidP="00997607">
      <w:pPr>
        <w:pStyle w:val="FootnoteText"/>
        <w:rPr>
          <w:lang w:val="az-Latn-AZ"/>
        </w:rPr>
      </w:pPr>
      <w:r>
        <w:rPr>
          <w:rStyle w:val="FootnoteReference"/>
        </w:rPr>
        <w:footnoteRef/>
      </w:r>
      <w:r w:rsidRPr="00A450D8">
        <w:rPr>
          <w:lang w:val="az-Latn-AZ"/>
        </w:rPr>
        <w:t xml:space="preserve"> http://www.un.org/en/ga/search/view_doc.asp?symbol=A/RES/62/243</w:t>
      </w:r>
    </w:p>
  </w:footnote>
  <w:footnote w:id="32">
    <w:p w:rsidR="00997607" w:rsidRPr="006D6537" w:rsidRDefault="00997607" w:rsidP="00997607">
      <w:pPr>
        <w:pStyle w:val="FootnoteText"/>
        <w:rPr>
          <w:lang w:val="az-Latn-AZ"/>
        </w:rPr>
      </w:pPr>
      <w:r>
        <w:rPr>
          <w:rStyle w:val="FootnoteReference"/>
        </w:rPr>
        <w:footnoteRef/>
      </w:r>
      <w:r w:rsidRPr="006D6537">
        <w:rPr>
          <w:lang w:val="az-Latn-AZ"/>
        </w:rPr>
        <w:t xml:space="preserve"> http://vestnikkavkaza.net/interviews/politics/44299.html</w:t>
      </w:r>
    </w:p>
  </w:footnote>
  <w:footnote w:id="33">
    <w:p w:rsidR="00997607" w:rsidRPr="006D6537" w:rsidRDefault="00997607" w:rsidP="00997607">
      <w:pPr>
        <w:pStyle w:val="FootnoteText"/>
        <w:rPr>
          <w:lang w:val="az-Latn-AZ"/>
        </w:rPr>
      </w:pPr>
      <w:r>
        <w:rPr>
          <w:rStyle w:val="FootnoteReference"/>
        </w:rPr>
        <w:footnoteRef/>
      </w:r>
      <w:r w:rsidRPr="006D6537">
        <w:rPr>
          <w:lang w:val="az-Latn-AZ"/>
        </w:rPr>
        <w:t xml:space="preserve"> http://vestnikkavkaza.net/interviews/politics/44299.html</w:t>
      </w:r>
    </w:p>
  </w:footnote>
  <w:footnote w:id="34">
    <w:p w:rsidR="001744C4" w:rsidRPr="005D080B" w:rsidRDefault="001744C4" w:rsidP="00A20F7A">
      <w:pPr>
        <w:rPr>
          <w:lang w:val="az-Latn-AZ"/>
        </w:rPr>
      </w:pPr>
      <w:r>
        <w:rPr>
          <w:rStyle w:val="FootnoteReference"/>
        </w:rPr>
        <w:footnoteRef/>
      </w:r>
      <w:r w:rsidRPr="0061611C">
        <w:rPr>
          <w:lang w:val="az-Latn-AZ"/>
        </w:rPr>
        <w:t xml:space="preserve">Source: </w:t>
      </w:r>
      <w:hyperlink r:id="rId12" w:history="1">
        <w:r w:rsidRPr="005D080B">
          <w:rPr>
            <w:rStyle w:val="Hyperlink"/>
            <w:rFonts w:ascii="Tahoma" w:hAnsi="Tahoma" w:cs="Tahoma"/>
            <w:sz w:val="20"/>
            <w:szCs w:val="20"/>
            <w:shd w:val="clear" w:color="auto" w:fill="FFFFFF"/>
            <w:lang w:val="az-Latn-AZ"/>
          </w:rPr>
          <w:t>http://www.indexmundi.com/armenia/demographics_profile.html</w:t>
        </w:r>
      </w:hyperlink>
    </w:p>
  </w:footnote>
  <w:footnote w:id="35">
    <w:p w:rsidR="001744C4" w:rsidRPr="00326CEB" w:rsidRDefault="001744C4">
      <w:pPr>
        <w:pStyle w:val="FootnoteText"/>
        <w:rPr>
          <w:lang w:val="en-US"/>
        </w:rPr>
      </w:pPr>
      <w:r>
        <w:rPr>
          <w:rStyle w:val="FootnoteReference"/>
        </w:rPr>
        <w:footnoteRef/>
      </w:r>
      <w:r w:rsidRPr="00326CEB">
        <w:rPr>
          <w:lang w:val="az-Latn-AZ"/>
        </w:rPr>
        <w:t xml:space="preserve"> </w:t>
      </w:r>
      <w:r w:rsidRPr="00326CEB">
        <w:rPr>
          <w:rFonts w:ascii="Calibri" w:eastAsia="Times New Roman" w:hAnsi="Calibri" w:cs="Times New Roman"/>
          <w:lang w:val="en-US" w:eastAsia="ru-RU"/>
        </w:rPr>
        <w:t xml:space="preserve">Source:    </w:t>
      </w:r>
      <w:r w:rsidRPr="00326CEB">
        <w:rPr>
          <w:rFonts w:ascii="Arial" w:eastAsia="Times New Roman" w:hAnsi="Arial" w:cs="Arial"/>
          <w:shd w:val="clear" w:color="auto" w:fill="FFFFFF"/>
          <w:lang w:val="en-US" w:eastAsia="ru-RU"/>
        </w:rPr>
        <w:t>Institute for War &amp; Peace Reporting (or </w:t>
      </w:r>
      <w:r w:rsidRPr="00326CEB">
        <w:rPr>
          <w:rFonts w:ascii="Arial" w:eastAsia="Times New Roman" w:hAnsi="Arial" w:cs="Arial"/>
          <w:b/>
          <w:bCs/>
          <w:shd w:val="clear" w:color="auto" w:fill="FFFFFF"/>
          <w:lang w:val="en-US" w:eastAsia="ru-RU"/>
        </w:rPr>
        <w:t>IWPR</w:t>
      </w:r>
      <w:r w:rsidRPr="00326CEB">
        <w:rPr>
          <w:rFonts w:ascii="Arial" w:eastAsia="Times New Roman" w:hAnsi="Arial" w:cs="Arial"/>
          <w:shd w:val="clear" w:color="auto" w:fill="FFFFFF"/>
          <w:lang w:val="en-US" w:eastAsia="ru-RU"/>
        </w:rPr>
        <w:t> for short)</w:t>
      </w:r>
      <w:hyperlink r:id="rId13" w:history="1">
        <w:r w:rsidRPr="00326CEB">
          <w:rPr>
            <w:rFonts w:ascii="Calibri" w:eastAsia="Times New Roman" w:hAnsi="Calibri" w:cs="Times New Roman"/>
            <w:color w:val="0000FF"/>
            <w:u w:val="single"/>
            <w:lang w:val="en-US" w:eastAsia="ru-RU"/>
          </w:rPr>
          <w:t>https://iwpr.net/global-voices/armenias-yezidi-kurds</w:t>
        </w:r>
      </w:hyperlink>
    </w:p>
  </w:footnote>
  <w:footnote w:id="36">
    <w:p w:rsidR="001744C4" w:rsidRPr="00326CEB" w:rsidRDefault="001744C4">
      <w:pPr>
        <w:pStyle w:val="FootnoteText"/>
        <w:rPr>
          <w:lang w:val="en-US"/>
        </w:rPr>
      </w:pPr>
      <w:r>
        <w:rPr>
          <w:rStyle w:val="FootnoteReference"/>
        </w:rPr>
        <w:footnoteRef/>
      </w:r>
      <w:r w:rsidRPr="00326CEB">
        <w:rPr>
          <w:lang w:val="en-US"/>
        </w:rPr>
        <w:t xml:space="preserve"> </w:t>
      </w:r>
      <w:r w:rsidRPr="00326CEB">
        <w:rPr>
          <w:rFonts w:ascii="Calibri" w:eastAsia="Times New Roman" w:hAnsi="Calibri" w:cs="Times New Roman"/>
          <w:lang w:val="en-US" w:eastAsia="ru-RU"/>
        </w:rPr>
        <w:t xml:space="preserve">Source:    </w:t>
      </w:r>
      <w:r w:rsidRPr="00326CEB">
        <w:rPr>
          <w:rFonts w:ascii="Arial" w:eastAsia="Times New Roman" w:hAnsi="Arial" w:cs="Arial"/>
          <w:shd w:val="clear" w:color="auto" w:fill="FFFFFF"/>
          <w:lang w:val="en-US" w:eastAsia="ru-RU"/>
        </w:rPr>
        <w:t>Institute for War &amp; Peace Reporting (or </w:t>
      </w:r>
      <w:r w:rsidRPr="00326CEB">
        <w:rPr>
          <w:rFonts w:ascii="Arial" w:eastAsia="Times New Roman" w:hAnsi="Arial" w:cs="Arial"/>
          <w:b/>
          <w:bCs/>
          <w:shd w:val="clear" w:color="auto" w:fill="FFFFFF"/>
          <w:lang w:val="en-US" w:eastAsia="ru-RU"/>
        </w:rPr>
        <w:t>IWPR</w:t>
      </w:r>
      <w:r w:rsidRPr="00326CEB">
        <w:rPr>
          <w:rFonts w:ascii="Arial" w:eastAsia="Times New Roman" w:hAnsi="Arial" w:cs="Arial"/>
          <w:shd w:val="clear" w:color="auto" w:fill="FFFFFF"/>
          <w:lang w:val="en-US" w:eastAsia="ru-RU"/>
        </w:rPr>
        <w:t> for short)</w:t>
      </w:r>
      <w:hyperlink r:id="rId14" w:history="1">
        <w:r w:rsidRPr="00326CEB">
          <w:rPr>
            <w:rFonts w:ascii="Calibri" w:eastAsia="Times New Roman" w:hAnsi="Calibri" w:cs="Times New Roman"/>
            <w:color w:val="0000FF"/>
            <w:u w:val="single"/>
            <w:lang w:val="en-US" w:eastAsia="ru-RU"/>
          </w:rPr>
          <w:t>https://iwpr.net/global-voices/armenias-yezidi-kurds</w:t>
        </w:r>
      </w:hyperlink>
    </w:p>
  </w:footnote>
  <w:footnote w:id="37">
    <w:p w:rsidR="001744C4" w:rsidRPr="00326CEB" w:rsidRDefault="001744C4">
      <w:pPr>
        <w:pStyle w:val="FootnoteText"/>
        <w:rPr>
          <w:lang w:val="en-US"/>
        </w:rPr>
      </w:pPr>
      <w:r>
        <w:rPr>
          <w:rStyle w:val="FootnoteReference"/>
        </w:rPr>
        <w:footnoteRef/>
      </w:r>
      <w:r w:rsidRPr="00326CEB">
        <w:rPr>
          <w:lang w:val="en-US"/>
        </w:rPr>
        <w:t xml:space="preserve"> </w:t>
      </w:r>
      <w:r w:rsidRPr="00326CEB">
        <w:rPr>
          <w:rFonts w:ascii="Calibri" w:eastAsia="Times New Roman" w:hAnsi="Calibri" w:cs="Times New Roman"/>
          <w:lang w:val="fr-FR" w:eastAsia="ru-RU"/>
        </w:rPr>
        <w:t xml:space="preserve">Source: </w:t>
      </w:r>
      <w:hyperlink r:id="rId15" w:history="1">
        <w:r w:rsidRPr="00326CEB">
          <w:rPr>
            <w:rFonts w:ascii="Calibri" w:eastAsia="Times New Roman" w:hAnsi="Calibri" w:cs="Times New Roman"/>
            <w:color w:val="0000FF"/>
            <w:u w:val="single"/>
            <w:lang w:val="fr-FR" w:eastAsia="ru-RU"/>
          </w:rPr>
          <w:t>http://tbinternet.ohchr.org/_layouts/treatybodyexternal/Download.aspx?symbolno=CEDAW%2fC%2fARM%2f5-6&amp;Lang=en</w:t>
        </w:r>
      </w:hyperlink>
    </w:p>
  </w:footnote>
  <w:footnote w:id="38">
    <w:p w:rsidR="001744C4" w:rsidRPr="00326CEB" w:rsidRDefault="001744C4" w:rsidP="00326CEB">
      <w:pPr>
        <w:pStyle w:val="FootnoteText"/>
        <w:rPr>
          <w:rFonts w:ascii="Calibri" w:eastAsia="Times New Roman" w:hAnsi="Calibri" w:cs="Times New Roman"/>
          <w:lang w:val="en-US" w:eastAsia="ru-RU"/>
        </w:rPr>
      </w:pPr>
      <w:r w:rsidRPr="00326CEB">
        <w:rPr>
          <w:rFonts w:ascii="Calibri" w:eastAsia="Times New Roman" w:hAnsi="Calibri" w:cs="Times New Roman"/>
          <w:vertAlign w:val="superscript"/>
          <w:lang w:eastAsia="ru-RU"/>
        </w:rPr>
        <w:footnoteRef/>
      </w:r>
      <w:r w:rsidRPr="00326CEB">
        <w:rPr>
          <w:rFonts w:ascii="Calibri" w:eastAsia="Times New Roman" w:hAnsi="Calibri" w:cs="Times New Roman"/>
          <w:lang w:val="en-US" w:eastAsia="ru-RU"/>
        </w:rPr>
        <w:t xml:space="preserve">Source: UNFPA official web site: </w:t>
      </w:r>
      <w:hyperlink r:id="rId16" w:history="1">
        <w:r w:rsidRPr="00326CEB">
          <w:rPr>
            <w:rFonts w:ascii="Calibri" w:eastAsia="Times New Roman" w:hAnsi="Calibri" w:cs="Times New Roman"/>
            <w:color w:val="0000FF"/>
            <w:u w:val="single"/>
            <w:lang w:val="en-US" w:eastAsia="ru-RU"/>
          </w:rPr>
          <w:t>http://eeca.unfpa.org/sites/default/files/pub-pdf/unfpa%20armenia%20summary.pdf</w:t>
        </w:r>
      </w:hyperlink>
    </w:p>
    <w:p w:rsidR="001744C4" w:rsidRPr="00326CEB" w:rsidRDefault="001744C4">
      <w:pPr>
        <w:pStyle w:val="FootnoteText"/>
        <w:rPr>
          <w:lang w:val="en-US"/>
        </w:rPr>
      </w:pPr>
    </w:p>
  </w:footnote>
  <w:footnote w:id="39">
    <w:p w:rsidR="001744C4" w:rsidRDefault="001744C4" w:rsidP="00BA17A3">
      <w:pPr>
        <w:pStyle w:val="FootnoteText"/>
        <w:rPr>
          <w:lang w:val="az-Latn-AZ"/>
        </w:rPr>
      </w:pPr>
      <w:r>
        <w:rPr>
          <w:rStyle w:val="FootnoteReference"/>
        </w:rPr>
        <w:footnoteRef/>
      </w:r>
      <w:r w:rsidRPr="00A20F7A">
        <w:rPr>
          <w:lang w:val="az-Latn-AZ"/>
        </w:rPr>
        <w:t xml:space="preserve"> </w:t>
      </w:r>
      <w:hyperlink r:id="rId17" w:history="1">
        <w:r w:rsidRPr="00A20F7A">
          <w:rPr>
            <w:rStyle w:val="Hyperlink"/>
            <w:lang w:val="az-Latn-AZ"/>
          </w:rPr>
          <w:t>http://www.refugees-idps-committee.gov.az/az/pages/16.html</w:t>
        </w:r>
      </w:hyperlink>
    </w:p>
    <w:p w:rsidR="001744C4" w:rsidRPr="002030C8" w:rsidRDefault="001744C4" w:rsidP="00BA17A3">
      <w:pPr>
        <w:pStyle w:val="FootnoteText"/>
        <w:rPr>
          <w:lang w:val="az-Latn-A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362E1"/>
    <w:multiLevelType w:val="multilevel"/>
    <w:tmpl w:val="18F0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367D5"/>
    <w:multiLevelType w:val="multilevel"/>
    <w:tmpl w:val="524A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AA8"/>
    <w:rsid w:val="00013E7A"/>
    <w:rsid w:val="0001441B"/>
    <w:rsid w:val="00014E3D"/>
    <w:rsid w:val="00025005"/>
    <w:rsid w:val="00027613"/>
    <w:rsid w:val="00027F0D"/>
    <w:rsid w:val="00031CEC"/>
    <w:rsid w:val="000332D0"/>
    <w:rsid w:val="000370F2"/>
    <w:rsid w:val="00065F24"/>
    <w:rsid w:val="00071AD1"/>
    <w:rsid w:val="000761D1"/>
    <w:rsid w:val="00077129"/>
    <w:rsid w:val="0008162B"/>
    <w:rsid w:val="00081E73"/>
    <w:rsid w:val="00085F3C"/>
    <w:rsid w:val="00097210"/>
    <w:rsid w:val="000B1094"/>
    <w:rsid w:val="000C08B5"/>
    <w:rsid w:val="000C09BC"/>
    <w:rsid w:val="000C5CCA"/>
    <w:rsid w:val="000D1A8C"/>
    <w:rsid w:val="000D3A31"/>
    <w:rsid w:val="000F314D"/>
    <w:rsid w:val="000F3296"/>
    <w:rsid w:val="000F4826"/>
    <w:rsid w:val="00103F74"/>
    <w:rsid w:val="001109AA"/>
    <w:rsid w:val="00122896"/>
    <w:rsid w:val="00125E09"/>
    <w:rsid w:val="001420D1"/>
    <w:rsid w:val="001449CA"/>
    <w:rsid w:val="00146D6F"/>
    <w:rsid w:val="0015123C"/>
    <w:rsid w:val="00160401"/>
    <w:rsid w:val="001607A9"/>
    <w:rsid w:val="00162934"/>
    <w:rsid w:val="001744C4"/>
    <w:rsid w:val="001765FB"/>
    <w:rsid w:val="0018173F"/>
    <w:rsid w:val="001830B0"/>
    <w:rsid w:val="0018339B"/>
    <w:rsid w:val="00191A8B"/>
    <w:rsid w:val="001973D3"/>
    <w:rsid w:val="001B06E5"/>
    <w:rsid w:val="001B404A"/>
    <w:rsid w:val="001B4183"/>
    <w:rsid w:val="001B4C5F"/>
    <w:rsid w:val="001B7B11"/>
    <w:rsid w:val="001C17FC"/>
    <w:rsid w:val="002030C8"/>
    <w:rsid w:val="00217587"/>
    <w:rsid w:val="00225A3F"/>
    <w:rsid w:val="0024258B"/>
    <w:rsid w:val="002503CF"/>
    <w:rsid w:val="00253B4A"/>
    <w:rsid w:val="00262352"/>
    <w:rsid w:val="00292A1B"/>
    <w:rsid w:val="0029644C"/>
    <w:rsid w:val="002B3ED8"/>
    <w:rsid w:val="002B655C"/>
    <w:rsid w:val="002B7E4C"/>
    <w:rsid w:val="002C0D3A"/>
    <w:rsid w:val="002F5148"/>
    <w:rsid w:val="002F7094"/>
    <w:rsid w:val="0030277D"/>
    <w:rsid w:val="00307313"/>
    <w:rsid w:val="00312519"/>
    <w:rsid w:val="00326CEB"/>
    <w:rsid w:val="0033119F"/>
    <w:rsid w:val="00334ED9"/>
    <w:rsid w:val="0034140E"/>
    <w:rsid w:val="003426D6"/>
    <w:rsid w:val="0035189B"/>
    <w:rsid w:val="00351DEB"/>
    <w:rsid w:val="00364BEA"/>
    <w:rsid w:val="003716CF"/>
    <w:rsid w:val="003763C2"/>
    <w:rsid w:val="0038184D"/>
    <w:rsid w:val="0038576A"/>
    <w:rsid w:val="00385DE3"/>
    <w:rsid w:val="00386FB4"/>
    <w:rsid w:val="00397AB5"/>
    <w:rsid w:val="00397FD9"/>
    <w:rsid w:val="003B0011"/>
    <w:rsid w:val="003B0147"/>
    <w:rsid w:val="003C7223"/>
    <w:rsid w:val="003D6636"/>
    <w:rsid w:val="003E59CD"/>
    <w:rsid w:val="003F4EB9"/>
    <w:rsid w:val="004003B7"/>
    <w:rsid w:val="00402C68"/>
    <w:rsid w:val="0040632C"/>
    <w:rsid w:val="00412714"/>
    <w:rsid w:val="00412CFD"/>
    <w:rsid w:val="00415207"/>
    <w:rsid w:val="00415AF8"/>
    <w:rsid w:val="00430627"/>
    <w:rsid w:val="00433EF4"/>
    <w:rsid w:val="004522E4"/>
    <w:rsid w:val="004538F3"/>
    <w:rsid w:val="00454EE7"/>
    <w:rsid w:val="00460CD1"/>
    <w:rsid w:val="0047460A"/>
    <w:rsid w:val="00491814"/>
    <w:rsid w:val="004A1624"/>
    <w:rsid w:val="004B509E"/>
    <w:rsid w:val="004C0C11"/>
    <w:rsid w:val="004C2974"/>
    <w:rsid w:val="004D6465"/>
    <w:rsid w:val="004D7C38"/>
    <w:rsid w:val="004E1EFB"/>
    <w:rsid w:val="004E7FBF"/>
    <w:rsid w:val="004F39AE"/>
    <w:rsid w:val="004F56E7"/>
    <w:rsid w:val="0050127B"/>
    <w:rsid w:val="00524400"/>
    <w:rsid w:val="00534AE6"/>
    <w:rsid w:val="00535141"/>
    <w:rsid w:val="00536043"/>
    <w:rsid w:val="00544E36"/>
    <w:rsid w:val="00563F24"/>
    <w:rsid w:val="00566FE3"/>
    <w:rsid w:val="005726A8"/>
    <w:rsid w:val="005726E0"/>
    <w:rsid w:val="005816B2"/>
    <w:rsid w:val="00585EB6"/>
    <w:rsid w:val="00596EEB"/>
    <w:rsid w:val="005A1584"/>
    <w:rsid w:val="005A53D7"/>
    <w:rsid w:val="005B48A3"/>
    <w:rsid w:val="005C09A3"/>
    <w:rsid w:val="005E753B"/>
    <w:rsid w:val="005F5940"/>
    <w:rsid w:val="0060398E"/>
    <w:rsid w:val="0061611C"/>
    <w:rsid w:val="006243E4"/>
    <w:rsid w:val="006316C4"/>
    <w:rsid w:val="00636106"/>
    <w:rsid w:val="00644B4F"/>
    <w:rsid w:val="006626BA"/>
    <w:rsid w:val="00662F2D"/>
    <w:rsid w:val="00665E21"/>
    <w:rsid w:val="00670697"/>
    <w:rsid w:val="00670D5F"/>
    <w:rsid w:val="006731D1"/>
    <w:rsid w:val="00681091"/>
    <w:rsid w:val="006865B2"/>
    <w:rsid w:val="00686A84"/>
    <w:rsid w:val="00694675"/>
    <w:rsid w:val="0069507D"/>
    <w:rsid w:val="00696C6A"/>
    <w:rsid w:val="006A033B"/>
    <w:rsid w:val="006A1025"/>
    <w:rsid w:val="006B41DB"/>
    <w:rsid w:val="006C31E2"/>
    <w:rsid w:val="006C3C7E"/>
    <w:rsid w:val="006C79D4"/>
    <w:rsid w:val="006D04C4"/>
    <w:rsid w:val="006D1442"/>
    <w:rsid w:val="006D1727"/>
    <w:rsid w:val="006D2850"/>
    <w:rsid w:val="006D7412"/>
    <w:rsid w:val="006E2DFD"/>
    <w:rsid w:val="006F015F"/>
    <w:rsid w:val="007049C8"/>
    <w:rsid w:val="007056DB"/>
    <w:rsid w:val="00713902"/>
    <w:rsid w:val="00721ABE"/>
    <w:rsid w:val="00742B8B"/>
    <w:rsid w:val="00762962"/>
    <w:rsid w:val="007759DC"/>
    <w:rsid w:val="00780CF4"/>
    <w:rsid w:val="00781E80"/>
    <w:rsid w:val="00782858"/>
    <w:rsid w:val="007B7AA8"/>
    <w:rsid w:val="007C3A3C"/>
    <w:rsid w:val="007E5AEC"/>
    <w:rsid w:val="007E65A7"/>
    <w:rsid w:val="00802C23"/>
    <w:rsid w:val="00830BE6"/>
    <w:rsid w:val="008330A8"/>
    <w:rsid w:val="0083772A"/>
    <w:rsid w:val="00841AA0"/>
    <w:rsid w:val="008425C5"/>
    <w:rsid w:val="00842D67"/>
    <w:rsid w:val="00844207"/>
    <w:rsid w:val="00845251"/>
    <w:rsid w:val="0085755B"/>
    <w:rsid w:val="00863FCD"/>
    <w:rsid w:val="008702BA"/>
    <w:rsid w:val="008901CE"/>
    <w:rsid w:val="00895991"/>
    <w:rsid w:val="008A0785"/>
    <w:rsid w:val="008A1924"/>
    <w:rsid w:val="008A5498"/>
    <w:rsid w:val="008B0482"/>
    <w:rsid w:val="008B7088"/>
    <w:rsid w:val="00903F7E"/>
    <w:rsid w:val="00904116"/>
    <w:rsid w:val="00904EC1"/>
    <w:rsid w:val="00910A6B"/>
    <w:rsid w:val="00914D95"/>
    <w:rsid w:val="0091746C"/>
    <w:rsid w:val="009238D8"/>
    <w:rsid w:val="00930484"/>
    <w:rsid w:val="009431FD"/>
    <w:rsid w:val="0094529F"/>
    <w:rsid w:val="009455BD"/>
    <w:rsid w:val="009510C9"/>
    <w:rsid w:val="0096505D"/>
    <w:rsid w:val="00971140"/>
    <w:rsid w:val="00991017"/>
    <w:rsid w:val="009912ED"/>
    <w:rsid w:val="00991D9D"/>
    <w:rsid w:val="00994529"/>
    <w:rsid w:val="00997607"/>
    <w:rsid w:val="009A0CED"/>
    <w:rsid w:val="009A3C5D"/>
    <w:rsid w:val="009A6090"/>
    <w:rsid w:val="009B2D26"/>
    <w:rsid w:val="009D7799"/>
    <w:rsid w:val="009E18CE"/>
    <w:rsid w:val="009E20E9"/>
    <w:rsid w:val="009E75F0"/>
    <w:rsid w:val="00A20F7A"/>
    <w:rsid w:val="00A434DA"/>
    <w:rsid w:val="00A449D8"/>
    <w:rsid w:val="00A53818"/>
    <w:rsid w:val="00A5591D"/>
    <w:rsid w:val="00A76D00"/>
    <w:rsid w:val="00A81A6F"/>
    <w:rsid w:val="00A82102"/>
    <w:rsid w:val="00A82D53"/>
    <w:rsid w:val="00A94D08"/>
    <w:rsid w:val="00AA6922"/>
    <w:rsid w:val="00AB0171"/>
    <w:rsid w:val="00AB1CBD"/>
    <w:rsid w:val="00AB2050"/>
    <w:rsid w:val="00AB40CB"/>
    <w:rsid w:val="00AC036C"/>
    <w:rsid w:val="00AD6045"/>
    <w:rsid w:val="00AE133A"/>
    <w:rsid w:val="00AE1789"/>
    <w:rsid w:val="00AF09D7"/>
    <w:rsid w:val="00AF10D5"/>
    <w:rsid w:val="00AF472B"/>
    <w:rsid w:val="00B121B3"/>
    <w:rsid w:val="00B35696"/>
    <w:rsid w:val="00B42688"/>
    <w:rsid w:val="00B44A52"/>
    <w:rsid w:val="00B47D4C"/>
    <w:rsid w:val="00B61711"/>
    <w:rsid w:val="00B6722F"/>
    <w:rsid w:val="00B76756"/>
    <w:rsid w:val="00B80543"/>
    <w:rsid w:val="00B85B76"/>
    <w:rsid w:val="00B87ECB"/>
    <w:rsid w:val="00BA17A3"/>
    <w:rsid w:val="00BA7445"/>
    <w:rsid w:val="00BB1CD7"/>
    <w:rsid w:val="00BB688C"/>
    <w:rsid w:val="00BC53FB"/>
    <w:rsid w:val="00BD2BD1"/>
    <w:rsid w:val="00BD6252"/>
    <w:rsid w:val="00BE4DDF"/>
    <w:rsid w:val="00BF59B9"/>
    <w:rsid w:val="00BF75F8"/>
    <w:rsid w:val="00C0637C"/>
    <w:rsid w:val="00C73E60"/>
    <w:rsid w:val="00C74863"/>
    <w:rsid w:val="00C77159"/>
    <w:rsid w:val="00C853A9"/>
    <w:rsid w:val="00C929E0"/>
    <w:rsid w:val="00C9609F"/>
    <w:rsid w:val="00CA0098"/>
    <w:rsid w:val="00CA2CF5"/>
    <w:rsid w:val="00CA5616"/>
    <w:rsid w:val="00CA5F63"/>
    <w:rsid w:val="00CB76D4"/>
    <w:rsid w:val="00CB7832"/>
    <w:rsid w:val="00CD2CE5"/>
    <w:rsid w:val="00CE2A45"/>
    <w:rsid w:val="00CE6D35"/>
    <w:rsid w:val="00CF1733"/>
    <w:rsid w:val="00CF3C0B"/>
    <w:rsid w:val="00CF7E43"/>
    <w:rsid w:val="00D125EF"/>
    <w:rsid w:val="00D33205"/>
    <w:rsid w:val="00D4307D"/>
    <w:rsid w:val="00D4708D"/>
    <w:rsid w:val="00D53DAF"/>
    <w:rsid w:val="00D63397"/>
    <w:rsid w:val="00D730DE"/>
    <w:rsid w:val="00D73F32"/>
    <w:rsid w:val="00D740ED"/>
    <w:rsid w:val="00D762BC"/>
    <w:rsid w:val="00D8262F"/>
    <w:rsid w:val="00D93575"/>
    <w:rsid w:val="00DA0C49"/>
    <w:rsid w:val="00DA1E21"/>
    <w:rsid w:val="00DA4581"/>
    <w:rsid w:val="00DA643A"/>
    <w:rsid w:val="00DE3E33"/>
    <w:rsid w:val="00E2356E"/>
    <w:rsid w:val="00E2746D"/>
    <w:rsid w:val="00E42EB3"/>
    <w:rsid w:val="00E56847"/>
    <w:rsid w:val="00E645A3"/>
    <w:rsid w:val="00E65C88"/>
    <w:rsid w:val="00E706FF"/>
    <w:rsid w:val="00E826E2"/>
    <w:rsid w:val="00E829AD"/>
    <w:rsid w:val="00E8560C"/>
    <w:rsid w:val="00E93173"/>
    <w:rsid w:val="00EB1AA7"/>
    <w:rsid w:val="00EC65AF"/>
    <w:rsid w:val="00ED030B"/>
    <w:rsid w:val="00ED619E"/>
    <w:rsid w:val="00EE370E"/>
    <w:rsid w:val="00EF4BC2"/>
    <w:rsid w:val="00F07268"/>
    <w:rsid w:val="00F12419"/>
    <w:rsid w:val="00F14DBA"/>
    <w:rsid w:val="00F37E08"/>
    <w:rsid w:val="00F433E2"/>
    <w:rsid w:val="00F50490"/>
    <w:rsid w:val="00F5084B"/>
    <w:rsid w:val="00F53AA6"/>
    <w:rsid w:val="00F70D27"/>
    <w:rsid w:val="00F738BD"/>
    <w:rsid w:val="00F73C7A"/>
    <w:rsid w:val="00F8040E"/>
    <w:rsid w:val="00F83E57"/>
    <w:rsid w:val="00F93778"/>
    <w:rsid w:val="00FA2D6F"/>
    <w:rsid w:val="00FC20C6"/>
    <w:rsid w:val="00FD2027"/>
    <w:rsid w:val="00FE0B80"/>
    <w:rsid w:val="00FF1503"/>
    <w:rsid w:val="00FF59A1"/>
    <w:rsid w:val="00FF5F24"/>
    <w:rsid w:val="00FF6E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6C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1611C"/>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4D64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048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DefaultParagraphFont"/>
    <w:rsid w:val="008B0482"/>
  </w:style>
  <w:style w:type="character" w:styleId="Hyperlink">
    <w:name w:val="Hyperlink"/>
    <w:basedOn w:val="DefaultParagraphFont"/>
    <w:uiPriority w:val="99"/>
    <w:unhideWhenUsed/>
    <w:rsid w:val="00CF7E43"/>
    <w:rPr>
      <w:color w:val="0000FF" w:themeColor="hyperlink"/>
      <w:u w:val="single"/>
    </w:rPr>
  </w:style>
  <w:style w:type="paragraph" w:styleId="NoSpacing">
    <w:name w:val="No Spacing"/>
    <w:basedOn w:val="Normal"/>
    <w:uiPriority w:val="1"/>
    <w:qFormat/>
    <w:rsid w:val="00BE4D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noteText">
    <w:name w:val="footnote text"/>
    <w:basedOn w:val="Normal"/>
    <w:link w:val="FootnoteTextChar"/>
    <w:uiPriority w:val="99"/>
    <w:semiHidden/>
    <w:unhideWhenUsed/>
    <w:rsid w:val="00D332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3205"/>
    <w:rPr>
      <w:sz w:val="20"/>
      <w:szCs w:val="20"/>
    </w:rPr>
  </w:style>
  <w:style w:type="character" w:styleId="FootnoteReference">
    <w:name w:val="footnote reference"/>
    <w:basedOn w:val="DefaultParagraphFont"/>
    <w:semiHidden/>
    <w:unhideWhenUsed/>
    <w:rsid w:val="00D33205"/>
    <w:rPr>
      <w:vertAlign w:val="superscript"/>
    </w:rPr>
  </w:style>
  <w:style w:type="paragraph" w:styleId="NormalWeb">
    <w:name w:val="Normal (Web)"/>
    <w:basedOn w:val="Normal"/>
    <w:uiPriority w:val="99"/>
    <w:unhideWhenUsed/>
    <w:rsid w:val="003B01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B0147"/>
    <w:rPr>
      <w:b/>
      <w:bCs/>
    </w:rPr>
  </w:style>
  <w:style w:type="character" w:customStyle="1" w:styleId="Heading1Char">
    <w:name w:val="Heading 1 Char"/>
    <w:basedOn w:val="DefaultParagraphFont"/>
    <w:link w:val="Heading1"/>
    <w:uiPriority w:val="9"/>
    <w:rsid w:val="00696C6A"/>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A20F7A"/>
    <w:rPr>
      <w:i/>
      <w:iCs/>
    </w:rPr>
  </w:style>
  <w:style w:type="paragraph" w:styleId="BalloonText">
    <w:name w:val="Balloon Text"/>
    <w:basedOn w:val="Normal"/>
    <w:link w:val="BalloonTextChar"/>
    <w:uiPriority w:val="99"/>
    <w:semiHidden/>
    <w:unhideWhenUsed/>
    <w:rsid w:val="00BF75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5F8"/>
    <w:rPr>
      <w:rFonts w:ascii="Tahoma" w:hAnsi="Tahoma" w:cs="Tahoma"/>
      <w:sz w:val="16"/>
      <w:szCs w:val="16"/>
    </w:rPr>
  </w:style>
  <w:style w:type="character" w:customStyle="1" w:styleId="Heading5Char">
    <w:name w:val="Heading 5 Char"/>
    <w:basedOn w:val="DefaultParagraphFont"/>
    <w:link w:val="Heading5"/>
    <w:uiPriority w:val="9"/>
    <w:rsid w:val="004D6465"/>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semiHidden/>
    <w:rsid w:val="0061611C"/>
    <w:rPr>
      <w:rFonts w:asciiTheme="majorHAnsi" w:eastAsiaTheme="majorEastAsia" w:hAnsiTheme="majorHAnsi" w:cstheme="majorBidi"/>
      <w:b/>
      <w:bCs/>
      <w:color w:val="4F81BD" w:themeColor="accent1"/>
    </w:rPr>
  </w:style>
  <w:style w:type="paragraph" w:styleId="HTMLPreformatted">
    <w:name w:val="HTML Preformatted"/>
    <w:basedOn w:val="Normal"/>
    <w:link w:val="HTMLPreformattedChar"/>
    <w:uiPriority w:val="99"/>
    <w:unhideWhenUsed/>
    <w:rsid w:val="00F12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DE" w:eastAsia="de-DE"/>
    </w:rPr>
  </w:style>
  <w:style w:type="character" w:customStyle="1" w:styleId="HTMLPreformattedChar">
    <w:name w:val="HTML Preformatted Char"/>
    <w:basedOn w:val="DefaultParagraphFont"/>
    <w:link w:val="HTMLPreformatted"/>
    <w:uiPriority w:val="99"/>
    <w:rsid w:val="00F12419"/>
    <w:rPr>
      <w:rFonts w:ascii="Courier New" w:eastAsia="Times New Roman" w:hAnsi="Courier New" w:cs="Courier New"/>
      <w:sz w:val="20"/>
      <w:szCs w:val="20"/>
      <w:lang w:val="de-DE" w:eastAsia="de-DE"/>
    </w:rPr>
  </w:style>
  <w:style w:type="character" w:styleId="FollowedHyperlink">
    <w:name w:val="FollowedHyperlink"/>
    <w:basedOn w:val="DefaultParagraphFont"/>
    <w:uiPriority w:val="99"/>
    <w:semiHidden/>
    <w:unhideWhenUsed/>
    <w:rsid w:val="00F73C7A"/>
    <w:rPr>
      <w:color w:val="800080" w:themeColor="followedHyperlink"/>
      <w:u w:val="single"/>
    </w:rPr>
  </w:style>
  <w:style w:type="paragraph" w:styleId="Header">
    <w:name w:val="header"/>
    <w:basedOn w:val="Normal"/>
    <w:link w:val="HeaderChar"/>
    <w:uiPriority w:val="99"/>
    <w:unhideWhenUsed/>
    <w:rsid w:val="009A0C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A0CED"/>
  </w:style>
  <w:style w:type="paragraph" w:styleId="Footer">
    <w:name w:val="footer"/>
    <w:basedOn w:val="Normal"/>
    <w:link w:val="FooterChar"/>
    <w:uiPriority w:val="99"/>
    <w:unhideWhenUsed/>
    <w:rsid w:val="009A0C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0C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6C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61611C"/>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unhideWhenUsed/>
    <w:qFormat/>
    <w:rsid w:val="004D646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048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DefaultParagraphFont"/>
    <w:rsid w:val="008B0482"/>
  </w:style>
  <w:style w:type="character" w:styleId="Hyperlink">
    <w:name w:val="Hyperlink"/>
    <w:basedOn w:val="DefaultParagraphFont"/>
    <w:uiPriority w:val="99"/>
    <w:unhideWhenUsed/>
    <w:rsid w:val="00CF7E43"/>
    <w:rPr>
      <w:color w:val="0000FF" w:themeColor="hyperlink"/>
      <w:u w:val="single"/>
    </w:rPr>
  </w:style>
  <w:style w:type="paragraph" w:styleId="NoSpacing">
    <w:name w:val="No Spacing"/>
    <w:basedOn w:val="Normal"/>
    <w:uiPriority w:val="1"/>
    <w:qFormat/>
    <w:rsid w:val="00BE4D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FootnoteText">
    <w:name w:val="footnote text"/>
    <w:basedOn w:val="Normal"/>
    <w:link w:val="FootnoteTextChar"/>
    <w:uiPriority w:val="99"/>
    <w:semiHidden/>
    <w:unhideWhenUsed/>
    <w:rsid w:val="00D332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3205"/>
    <w:rPr>
      <w:sz w:val="20"/>
      <w:szCs w:val="20"/>
    </w:rPr>
  </w:style>
  <w:style w:type="character" w:styleId="FootnoteReference">
    <w:name w:val="footnote reference"/>
    <w:basedOn w:val="DefaultParagraphFont"/>
    <w:semiHidden/>
    <w:unhideWhenUsed/>
    <w:rsid w:val="00D33205"/>
    <w:rPr>
      <w:vertAlign w:val="superscript"/>
    </w:rPr>
  </w:style>
  <w:style w:type="paragraph" w:styleId="NormalWeb">
    <w:name w:val="Normal (Web)"/>
    <w:basedOn w:val="Normal"/>
    <w:uiPriority w:val="99"/>
    <w:unhideWhenUsed/>
    <w:rsid w:val="003B014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3B0147"/>
    <w:rPr>
      <w:b/>
      <w:bCs/>
    </w:rPr>
  </w:style>
  <w:style w:type="character" w:customStyle="1" w:styleId="Heading1Char">
    <w:name w:val="Heading 1 Char"/>
    <w:basedOn w:val="DefaultParagraphFont"/>
    <w:link w:val="Heading1"/>
    <w:uiPriority w:val="9"/>
    <w:rsid w:val="00696C6A"/>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A20F7A"/>
    <w:rPr>
      <w:i/>
      <w:iCs/>
    </w:rPr>
  </w:style>
  <w:style w:type="paragraph" w:styleId="BalloonText">
    <w:name w:val="Balloon Text"/>
    <w:basedOn w:val="Normal"/>
    <w:link w:val="BalloonTextChar"/>
    <w:uiPriority w:val="99"/>
    <w:semiHidden/>
    <w:unhideWhenUsed/>
    <w:rsid w:val="00BF75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5F8"/>
    <w:rPr>
      <w:rFonts w:ascii="Tahoma" w:hAnsi="Tahoma" w:cs="Tahoma"/>
      <w:sz w:val="16"/>
      <w:szCs w:val="16"/>
    </w:rPr>
  </w:style>
  <w:style w:type="character" w:customStyle="1" w:styleId="Heading5Char">
    <w:name w:val="Heading 5 Char"/>
    <w:basedOn w:val="DefaultParagraphFont"/>
    <w:link w:val="Heading5"/>
    <w:uiPriority w:val="9"/>
    <w:rsid w:val="004D6465"/>
    <w:rPr>
      <w:rFonts w:asciiTheme="majorHAnsi" w:eastAsiaTheme="majorEastAsia" w:hAnsiTheme="majorHAnsi" w:cstheme="majorBidi"/>
      <w:color w:val="243F60" w:themeColor="accent1" w:themeShade="7F"/>
    </w:rPr>
  </w:style>
  <w:style w:type="character" w:customStyle="1" w:styleId="Heading3Char">
    <w:name w:val="Heading 3 Char"/>
    <w:basedOn w:val="DefaultParagraphFont"/>
    <w:link w:val="Heading3"/>
    <w:uiPriority w:val="9"/>
    <w:semiHidden/>
    <w:rsid w:val="0061611C"/>
    <w:rPr>
      <w:rFonts w:asciiTheme="majorHAnsi" w:eastAsiaTheme="majorEastAsia" w:hAnsiTheme="majorHAnsi" w:cstheme="majorBidi"/>
      <w:b/>
      <w:bCs/>
      <w:color w:val="4F81BD" w:themeColor="accent1"/>
    </w:rPr>
  </w:style>
  <w:style w:type="paragraph" w:styleId="HTMLPreformatted">
    <w:name w:val="HTML Preformatted"/>
    <w:basedOn w:val="Normal"/>
    <w:link w:val="HTMLPreformattedChar"/>
    <w:uiPriority w:val="99"/>
    <w:unhideWhenUsed/>
    <w:rsid w:val="00F12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DE" w:eastAsia="de-DE"/>
    </w:rPr>
  </w:style>
  <w:style w:type="character" w:customStyle="1" w:styleId="HTMLPreformattedChar">
    <w:name w:val="HTML Preformatted Char"/>
    <w:basedOn w:val="DefaultParagraphFont"/>
    <w:link w:val="HTMLPreformatted"/>
    <w:uiPriority w:val="99"/>
    <w:rsid w:val="00F12419"/>
    <w:rPr>
      <w:rFonts w:ascii="Courier New" w:eastAsia="Times New Roman" w:hAnsi="Courier New" w:cs="Courier New"/>
      <w:sz w:val="20"/>
      <w:szCs w:val="20"/>
      <w:lang w:val="de-DE" w:eastAsia="de-DE"/>
    </w:rPr>
  </w:style>
  <w:style w:type="character" w:styleId="FollowedHyperlink">
    <w:name w:val="FollowedHyperlink"/>
    <w:basedOn w:val="DefaultParagraphFont"/>
    <w:uiPriority w:val="99"/>
    <w:semiHidden/>
    <w:unhideWhenUsed/>
    <w:rsid w:val="00F73C7A"/>
    <w:rPr>
      <w:color w:val="800080" w:themeColor="followedHyperlink"/>
      <w:u w:val="single"/>
    </w:rPr>
  </w:style>
  <w:style w:type="paragraph" w:styleId="Header">
    <w:name w:val="header"/>
    <w:basedOn w:val="Normal"/>
    <w:link w:val="HeaderChar"/>
    <w:uiPriority w:val="99"/>
    <w:unhideWhenUsed/>
    <w:rsid w:val="009A0CED"/>
    <w:pPr>
      <w:tabs>
        <w:tab w:val="center" w:pos="4536"/>
        <w:tab w:val="right" w:pos="9072"/>
      </w:tabs>
      <w:spacing w:after="0" w:line="240" w:lineRule="auto"/>
    </w:pPr>
  </w:style>
  <w:style w:type="character" w:customStyle="1" w:styleId="HeaderChar">
    <w:name w:val="Header Char"/>
    <w:basedOn w:val="DefaultParagraphFont"/>
    <w:link w:val="Header"/>
    <w:uiPriority w:val="99"/>
    <w:rsid w:val="009A0CED"/>
  </w:style>
  <w:style w:type="paragraph" w:styleId="Footer">
    <w:name w:val="footer"/>
    <w:basedOn w:val="Normal"/>
    <w:link w:val="FooterChar"/>
    <w:uiPriority w:val="99"/>
    <w:unhideWhenUsed/>
    <w:rsid w:val="009A0CED"/>
    <w:pPr>
      <w:tabs>
        <w:tab w:val="center" w:pos="4536"/>
        <w:tab w:val="right" w:pos="9072"/>
      </w:tabs>
      <w:spacing w:after="0" w:line="240" w:lineRule="auto"/>
    </w:pPr>
  </w:style>
  <w:style w:type="character" w:customStyle="1" w:styleId="FooterChar">
    <w:name w:val="Footer Char"/>
    <w:basedOn w:val="DefaultParagraphFont"/>
    <w:link w:val="Footer"/>
    <w:uiPriority w:val="99"/>
    <w:rsid w:val="009A0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966659">
      <w:bodyDiv w:val="1"/>
      <w:marLeft w:val="0"/>
      <w:marRight w:val="0"/>
      <w:marTop w:val="0"/>
      <w:marBottom w:val="0"/>
      <w:divBdr>
        <w:top w:val="none" w:sz="0" w:space="0" w:color="auto"/>
        <w:left w:val="none" w:sz="0" w:space="0" w:color="auto"/>
        <w:bottom w:val="none" w:sz="0" w:space="0" w:color="auto"/>
        <w:right w:val="none" w:sz="0" w:space="0" w:color="auto"/>
      </w:divBdr>
    </w:div>
    <w:div w:id="649791356">
      <w:bodyDiv w:val="1"/>
      <w:marLeft w:val="0"/>
      <w:marRight w:val="0"/>
      <w:marTop w:val="0"/>
      <w:marBottom w:val="0"/>
      <w:divBdr>
        <w:top w:val="none" w:sz="0" w:space="0" w:color="auto"/>
        <w:left w:val="none" w:sz="0" w:space="0" w:color="auto"/>
        <w:bottom w:val="none" w:sz="0" w:space="0" w:color="auto"/>
        <w:right w:val="none" w:sz="0" w:space="0" w:color="auto"/>
      </w:divBdr>
    </w:div>
    <w:div w:id="704331003">
      <w:bodyDiv w:val="1"/>
      <w:marLeft w:val="0"/>
      <w:marRight w:val="0"/>
      <w:marTop w:val="0"/>
      <w:marBottom w:val="0"/>
      <w:divBdr>
        <w:top w:val="none" w:sz="0" w:space="0" w:color="auto"/>
        <w:left w:val="none" w:sz="0" w:space="0" w:color="auto"/>
        <w:bottom w:val="none" w:sz="0" w:space="0" w:color="auto"/>
        <w:right w:val="none" w:sz="0" w:space="0" w:color="auto"/>
      </w:divBdr>
    </w:div>
    <w:div w:id="718632970">
      <w:bodyDiv w:val="1"/>
      <w:marLeft w:val="0"/>
      <w:marRight w:val="0"/>
      <w:marTop w:val="0"/>
      <w:marBottom w:val="0"/>
      <w:divBdr>
        <w:top w:val="none" w:sz="0" w:space="0" w:color="auto"/>
        <w:left w:val="none" w:sz="0" w:space="0" w:color="auto"/>
        <w:bottom w:val="none" w:sz="0" w:space="0" w:color="auto"/>
        <w:right w:val="none" w:sz="0" w:space="0" w:color="auto"/>
      </w:divBdr>
    </w:div>
    <w:div w:id="897863071">
      <w:bodyDiv w:val="1"/>
      <w:marLeft w:val="0"/>
      <w:marRight w:val="0"/>
      <w:marTop w:val="0"/>
      <w:marBottom w:val="0"/>
      <w:divBdr>
        <w:top w:val="none" w:sz="0" w:space="0" w:color="auto"/>
        <w:left w:val="none" w:sz="0" w:space="0" w:color="auto"/>
        <w:bottom w:val="none" w:sz="0" w:space="0" w:color="auto"/>
        <w:right w:val="none" w:sz="0" w:space="0" w:color="auto"/>
      </w:divBdr>
    </w:div>
    <w:div w:id="1009603544">
      <w:bodyDiv w:val="1"/>
      <w:marLeft w:val="0"/>
      <w:marRight w:val="0"/>
      <w:marTop w:val="0"/>
      <w:marBottom w:val="0"/>
      <w:divBdr>
        <w:top w:val="none" w:sz="0" w:space="0" w:color="auto"/>
        <w:left w:val="none" w:sz="0" w:space="0" w:color="auto"/>
        <w:bottom w:val="none" w:sz="0" w:space="0" w:color="auto"/>
        <w:right w:val="none" w:sz="0" w:space="0" w:color="auto"/>
      </w:divBdr>
    </w:div>
    <w:div w:id="1025716070">
      <w:bodyDiv w:val="1"/>
      <w:marLeft w:val="0"/>
      <w:marRight w:val="0"/>
      <w:marTop w:val="0"/>
      <w:marBottom w:val="0"/>
      <w:divBdr>
        <w:top w:val="none" w:sz="0" w:space="0" w:color="auto"/>
        <w:left w:val="none" w:sz="0" w:space="0" w:color="auto"/>
        <w:bottom w:val="none" w:sz="0" w:space="0" w:color="auto"/>
        <w:right w:val="none" w:sz="0" w:space="0" w:color="auto"/>
      </w:divBdr>
    </w:div>
    <w:div w:id="1140422075">
      <w:bodyDiv w:val="1"/>
      <w:marLeft w:val="0"/>
      <w:marRight w:val="0"/>
      <w:marTop w:val="0"/>
      <w:marBottom w:val="0"/>
      <w:divBdr>
        <w:top w:val="none" w:sz="0" w:space="0" w:color="auto"/>
        <w:left w:val="none" w:sz="0" w:space="0" w:color="auto"/>
        <w:bottom w:val="none" w:sz="0" w:space="0" w:color="auto"/>
        <w:right w:val="none" w:sz="0" w:space="0" w:color="auto"/>
      </w:divBdr>
    </w:div>
    <w:div w:id="1142503765">
      <w:bodyDiv w:val="1"/>
      <w:marLeft w:val="0"/>
      <w:marRight w:val="0"/>
      <w:marTop w:val="0"/>
      <w:marBottom w:val="0"/>
      <w:divBdr>
        <w:top w:val="none" w:sz="0" w:space="0" w:color="auto"/>
        <w:left w:val="none" w:sz="0" w:space="0" w:color="auto"/>
        <w:bottom w:val="none" w:sz="0" w:space="0" w:color="auto"/>
        <w:right w:val="none" w:sz="0" w:space="0" w:color="auto"/>
      </w:divBdr>
    </w:div>
    <w:div w:id="1235704601">
      <w:bodyDiv w:val="1"/>
      <w:marLeft w:val="0"/>
      <w:marRight w:val="0"/>
      <w:marTop w:val="0"/>
      <w:marBottom w:val="0"/>
      <w:divBdr>
        <w:top w:val="none" w:sz="0" w:space="0" w:color="auto"/>
        <w:left w:val="none" w:sz="0" w:space="0" w:color="auto"/>
        <w:bottom w:val="none" w:sz="0" w:space="0" w:color="auto"/>
        <w:right w:val="none" w:sz="0" w:space="0" w:color="auto"/>
      </w:divBdr>
    </w:div>
    <w:div w:id="1239710133">
      <w:bodyDiv w:val="1"/>
      <w:marLeft w:val="0"/>
      <w:marRight w:val="0"/>
      <w:marTop w:val="0"/>
      <w:marBottom w:val="0"/>
      <w:divBdr>
        <w:top w:val="none" w:sz="0" w:space="0" w:color="auto"/>
        <w:left w:val="none" w:sz="0" w:space="0" w:color="auto"/>
        <w:bottom w:val="none" w:sz="0" w:space="0" w:color="auto"/>
        <w:right w:val="none" w:sz="0" w:space="0" w:color="auto"/>
      </w:divBdr>
    </w:div>
    <w:div w:id="1271353189">
      <w:bodyDiv w:val="1"/>
      <w:marLeft w:val="0"/>
      <w:marRight w:val="0"/>
      <w:marTop w:val="0"/>
      <w:marBottom w:val="0"/>
      <w:divBdr>
        <w:top w:val="none" w:sz="0" w:space="0" w:color="auto"/>
        <w:left w:val="none" w:sz="0" w:space="0" w:color="auto"/>
        <w:bottom w:val="none" w:sz="0" w:space="0" w:color="auto"/>
        <w:right w:val="none" w:sz="0" w:space="0" w:color="auto"/>
      </w:divBdr>
    </w:div>
    <w:div w:id="1457530915">
      <w:bodyDiv w:val="1"/>
      <w:marLeft w:val="0"/>
      <w:marRight w:val="0"/>
      <w:marTop w:val="0"/>
      <w:marBottom w:val="0"/>
      <w:divBdr>
        <w:top w:val="none" w:sz="0" w:space="0" w:color="auto"/>
        <w:left w:val="none" w:sz="0" w:space="0" w:color="auto"/>
        <w:bottom w:val="none" w:sz="0" w:space="0" w:color="auto"/>
        <w:right w:val="none" w:sz="0" w:space="0" w:color="auto"/>
      </w:divBdr>
    </w:div>
    <w:div w:id="1501844987">
      <w:bodyDiv w:val="1"/>
      <w:marLeft w:val="0"/>
      <w:marRight w:val="0"/>
      <w:marTop w:val="0"/>
      <w:marBottom w:val="0"/>
      <w:divBdr>
        <w:top w:val="none" w:sz="0" w:space="0" w:color="auto"/>
        <w:left w:val="none" w:sz="0" w:space="0" w:color="auto"/>
        <w:bottom w:val="none" w:sz="0" w:space="0" w:color="auto"/>
        <w:right w:val="none" w:sz="0" w:space="0" w:color="auto"/>
      </w:divBdr>
    </w:div>
    <w:div w:id="1677418286">
      <w:bodyDiv w:val="1"/>
      <w:marLeft w:val="0"/>
      <w:marRight w:val="0"/>
      <w:marTop w:val="0"/>
      <w:marBottom w:val="0"/>
      <w:divBdr>
        <w:top w:val="none" w:sz="0" w:space="0" w:color="auto"/>
        <w:left w:val="none" w:sz="0" w:space="0" w:color="auto"/>
        <w:bottom w:val="none" w:sz="0" w:space="0" w:color="auto"/>
        <w:right w:val="none" w:sz="0" w:space="0" w:color="auto"/>
      </w:divBdr>
    </w:div>
    <w:div w:id="1990743054">
      <w:bodyDiv w:val="1"/>
      <w:marLeft w:val="0"/>
      <w:marRight w:val="0"/>
      <w:marTop w:val="0"/>
      <w:marBottom w:val="0"/>
      <w:divBdr>
        <w:top w:val="none" w:sz="0" w:space="0" w:color="auto"/>
        <w:left w:val="none" w:sz="0" w:space="0" w:color="auto"/>
        <w:bottom w:val="none" w:sz="0" w:space="0" w:color="auto"/>
        <w:right w:val="none" w:sz="0" w:space="0" w:color="auto"/>
      </w:divBdr>
    </w:div>
    <w:div w:id="1998999538">
      <w:bodyDiv w:val="1"/>
      <w:marLeft w:val="0"/>
      <w:marRight w:val="0"/>
      <w:marTop w:val="0"/>
      <w:marBottom w:val="0"/>
      <w:divBdr>
        <w:top w:val="none" w:sz="0" w:space="0" w:color="auto"/>
        <w:left w:val="none" w:sz="0" w:space="0" w:color="auto"/>
        <w:bottom w:val="none" w:sz="0" w:space="0" w:color="auto"/>
        <w:right w:val="none" w:sz="0" w:space="0" w:color="auto"/>
      </w:divBdr>
    </w:div>
    <w:div w:id="214160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Strasbourg" TargetMode="External"/><Relationship Id="rId18" Type="http://schemas.openxmlformats.org/officeDocument/2006/relationships/image" Target="media/image3.jpe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hyperlink" Target="http://labourrights-az.org/en/" TargetMode="External"/><Relationship Id="rId17" Type="http://schemas.openxmlformats.org/officeDocument/2006/relationships/image" Target="media/image2.jpe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bourrights-az.org/en"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wikipedia.org/w/index.php?title=Peter_Schieder&amp;action=edit&amp;redlink=1" TargetMode="External"/><Relationship Id="rId23" Type="http://schemas.openxmlformats.org/officeDocument/2006/relationships/fontTable" Target="fontTable.xml"/><Relationship Id="rId10" Type="http://schemas.openxmlformats.org/officeDocument/2006/relationships/hyperlink" Target="mailto:office@labourrights-az.org" TargetMode="External"/><Relationship Id="rId19"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hyperlink" Target="mailto:sahib.mammadov@gmail.com" TargetMode="External"/><Relationship Id="rId14" Type="http://schemas.openxmlformats.org/officeDocument/2006/relationships/hyperlink" Target="https://en.wikipedia.org/wiki/Walter_Schwimmer" TargetMode="External"/><Relationship Id="rId22" Type="http://schemas.openxmlformats.org/officeDocument/2006/relationships/image" Target="media/image7.jpeg"/><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armenians-1915.blogspot.com/2011/02/3220-armenia-racism-intolerance-report.html" TargetMode="External"/><Relationship Id="rId13" Type="http://schemas.openxmlformats.org/officeDocument/2006/relationships/hyperlink" Target="https://iwpr.net/global-voices/armenias-yezidi-kurds" TargetMode="External"/><Relationship Id="rId3" Type="http://schemas.openxmlformats.org/officeDocument/2006/relationships/hyperlink" Target="http://armenpress.am/rus/news/842364/obezglavlivanie-ryadovogo-sloyana-so-storoniy-azerbaiydzhancev.html" TargetMode="External"/><Relationship Id="rId7" Type="http://schemas.openxmlformats.org/officeDocument/2006/relationships/hyperlink" Target="http://armenians-1915.blogspot.com/2011/02/3220-armenia-racism-intolerance-report.html" TargetMode="External"/><Relationship Id="rId12" Type="http://schemas.openxmlformats.org/officeDocument/2006/relationships/hyperlink" Target="http://www.indexmundi.com/armenia/demographics_profile.html" TargetMode="External"/><Relationship Id="rId17" Type="http://schemas.openxmlformats.org/officeDocument/2006/relationships/hyperlink" Target="http://www.refugees-idps-committee.gov.az/az/pages/16.html" TargetMode="External"/><Relationship Id="rId2" Type="http://schemas.openxmlformats.org/officeDocument/2006/relationships/hyperlink" Target="http://1905.az/en/nagorno-karabakh-basis-and-reality-of-soviet-era-legal-and-economic-claims-used-to-justify-the-armenia-azerbaijan-war/" TargetMode="External"/><Relationship Id="rId16" Type="http://schemas.openxmlformats.org/officeDocument/2006/relationships/hyperlink" Target="http://eeca.unfpa.org/sites/default/files/pub-pdf/unfpa%20armenia%20summary.pdf" TargetMode="External"/><Relationship Id="rId1" Type="http://schemas.openxmlformats.org/officeDocument/2006/relationships/hyperlink" Target="http://1905.az/en/order-that-deported-100000-azerbaijanis-from-armenia/" TargetMode="External"/><Relationship Id="rId6" Type="http://schemas.openxmlformats.org/officeDocument/2006/relationships/hyperlink" Target="http://www.yerkir.am/ru/news/view/54662.html" TargetMode="External"/><Relationship Id="rId11" Type="http://schemas.openxmlformats.org/officeDocument/2006/relationships/hyperlink" Target="http://armenians-1915.blogspot.com/2011/02/3220-armenia-racism-intolerance-report.html" TargetMode="External"/><Relationship Id="rId5" Type="http://schemas.openxmlformats.org/officeDocument/2006/relationships/hyperlink" Target="http://voskanapat.info/?p=6293%20" TargetMode="External"/><Relationship Id="rId15" Type="http://schemas.openxmlformats.org/officeDocument/2006/relationships/hyperlink" Target="http://tbinternet.ohchr.org/_layouts/treatybodyexternal/Download.aspx?symbolno=CEDAW%2fC%2fARM%2f5-6&amp;Lang=en" TargetMode="External"/><Relationship Id="rId10" Type="http://schemas.openxmlformats.org/officeDocument/2006/relationships/hyperlink" Target="http://armenians-1915.blogspot.com/2011/02/3220-armenia-racism-intolerance-report.html" TargetMode="External"/><Relationship Id="rId4" Type="http://schemas.openxmlformats.org/officeDocument/2006/relationships/hyperlink" Target="http://voskanapat.info/?p=6380" TargetMode="External"/><Relationship Id="rId9" Type="http://schemas.openxmlformats.org/officeDocument/2006/relationships/hyperlink" Target="http://armenians-1915.blogspot.com/2011/02/3220-armenia-racism-intolerance-report.html" TargetMode="External"/><Relationship Id="rId14" Type="http://schemas.openxmlformats.org/officeDocument/2006/relationships/hyperlink" Target="https://iwpr.net/global-voices/armenias-yezidi-kurd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3B9072-4C03-4BCA-802C-4773EAC8412C}"/>
</file>

<file path=customXml/itemProps2.xml><?xml version="1.0" encoding="utf-8"?>
<ds:datastoreItem xmlns:ds="http://schemas.openxmlformats.org/officeDocument/2006/customXml" ds:itemID="{5FA8EFEC-5995-40A8-B575-66CC305CABD3}"/>
</file>

<file path=customXml/itemProps3.xml><?xml version="1.0" encoding="utf-8"?>
<ds:datastoreItem xmlns:ds="http://schemas.openxmlformats.org/officeDocument/2006/customXml" ds:itemID="{382400BF-8411-406C-8366-B9EC1B2FB60B}"/>
</file>

<file path=customXml/itemProps4.xml><?xml version="1.0" encoding="utf-8"?>
<ds:datastoreItem xmlns:ds="http://schemas.openxmlformats.org/officeDocument/2006/customXml" ds:itemID="{9CE904E8-687F-4384-A21D-5DEADA7FB78F}"/>
</file>

<file path=docProps/app.xml><?xml version="1.0" encoding="utf-8"?>
<Properties xmlns="http://schemas.openxmlformats.org/officeDocument/2006/extended-properties" xmlns:vt="http://schemas.openxmlformats.org/officeDocument/2006/docPropsVTypes">
  <Template>Normal.dotm</Template>
  <TotalTime>1</TotalTime>
  <Pages>18</Pages>
  <Words>5757</Words>
  <Characters>32815</Characters>
  <Application>Microsoft Office Word</Application>
  <DocSecurity>0</DocSecurity>
  <Lines>273</Lines>
  <Paragraphs>76</Paragraphs>
  <ScaleCrop>false</ScaleCrop>
  <HeadingPairs>
    <vt:vector size="6" baseType="variant">
      <vt:variant>
        <vt:lpstr>Title</vt:lpstr>
      </vt:variant>
      <vt:variant>
        <vt:i4>1</vt:i4>
      </vt:variant>
      <vt:variant>
        <vt:lpstr>Название</vt:lpstr>
      </vt:variant>
      <vt:variant>
        <vt:i4>1</vt:i4>
      </vt:variant>
      <vt:variant>
        <vt:lpstr>Titel</vt:lpstr>
      </vt:variant>
      <vt:variant>
        <vt:i4>1</vt:i4>
      </vt:variant>
    </vt:vector>
  </HeadingPairs>
  <TitlesOfParts>
    <vt:vector size="3" baseType="lpstr">
      <vt:lpstr/>
      <vt:lpstr/>
      <vt:lpstr/>
    </vt:vector>
  </TitlesOfParts>
  <Company>MICROSOFT</Company>
  <LinksUpToDate>false</LinksUpToDate>
  <CharactersWithSpaces>38496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Kalpana Singh</cp:lastModifiedBy>
  <cp:revision>2</cp:revision>
  <dcterms:created xsi:type="dcterms:W3CDTF">2017-02-06T07:47:00Z</dcterms:created>
  <dcterms:modified xsi:type="dcterms:W3CDTF">2017-02-06T07:47:00Z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