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416" w:rsidRPr="00770416" w:rsidRDefault="00770416" w:rsidP="00770416">
      <w:pPr>
        <w:autoSpaceDE w:val="0"/>
        <w:autoSpaceDN w:val="0"/>
        <w:adjustRightInd w:val="0"/>
        <w:jc w:val="center"/>
        <w:rPr>
          <w:rFonts w:ascii="Century" w:eastAsia="MS Mincho" w:hAnsi="Century" w:cs="Arial"/>
          <w:b/>
          <w:kern w:val="0"/>
          <w:sz w:val="28"/>
          <w:szCs w:val="28"/>
        </w:rPr>
      </w:pPr>
      <w:bookmarkStart w:id="0" w:name="_GoBack"/>
      <w:bookmarkEnd w:id="0"/>
    </w:p>
    <w:p w:rsidR="00770416" w:rsidRPr="00770416" w:rsidRDefault="00770416" w:rsidP="00770416">
      <w:pPr>
        <w:autoSpaceDE w:val="0"/>
        <w:autoSpaceDN w:val="0"/>
        <w:adjustRightInd w:val="0"/>
        <w:jc w:val="center"/>
        <w:rPr>
          <w:rFonts w:ascii="Century" w:eastAsia="MS Mincho" w:hAnsi="Century" w:cs="Arial"/>
          <w:b/>
          <w:kern w:val="0"/>
          <w:sz w:val="28"/>
          <w:szCs w:val="28"/>
        </w:rPr>
      </w:pPr>
    </w:p>
    <w:p w:rsidR="00770416" w:rsidRPr="00770416" w:rsidRDefault="00770416" w:rsidP="00770416">
      <w:pPr>
        <w:autoSpaceDE w:val="0"/>
        <w:autoSpaceDN w:val="0"/>
        <w:adjustRightInd w:val="0"/>
        <w:jc w:val="center"/>
        <w:rPr>
          <w:rFonts w:ascii="Century" w:eastAsia="MS Mincho" w:hAnsi="Century" w:cs="Arial"/>
          <w:b/>
          <w:kern w:val="0"/>
          <w:sz w:val="28"/>
          <w:szCs w:val="28"/>
        </w:rPr>
      </w:pPr>
      <w:r w:rsidRPr="00770416">
        <w:rPr>
          <w:rFonts w:ascii="Century" w:eastAsia="MS Mincho" w:hAnsi="Century" w:cs="Arial"/>
          <w:b/>
          <w:kern w:val="0"/>
          <w:sz w:val="28"/>
          <w:szCs w:val="28"/>
        </w:rPr>
        <w:t>Committee on the Elimination of Discrimination against Women (CEDAW)</w:t>
      </w:r>
    </w:p>
    <w:p w:rsidR="00770416" w:rsidRPr="00770416" w:rsidRDefault="00770416" w:rsidP="00770416">
      <w:pPr>
        <w:autoSpaceDE w:val="0"/>
        <w:autoSpaceDN w:val="0"/>
        <w:adjustRightInd w:val="0"/>
        <w:jc w:val="center"/>
        <w:rPr>
          <w:rFonts w:ascii="Century" w:eastAsia="MS Mincho" w:hAnsi="Century" w:cs="Arial"/>
          <w:b/>
          <w:kern w:val="0"/>
          <w:sz w:val="28"/>
          <w:szCs w:val="28"/>
        </w:rPr>
      </w:pPr>
      <w:r w:rsidRPr="00770416">
        <w:rPr>
          <w:rFonts w:ascii="Century" w:eastAsia="MS Mincho" w:hAnsi="Century" w:cs="Arial"/>
          <w:b/>
          <w:kern w:val="0"/>
          <w:sz w:val="28"/>
          <w:szCs w:val="28"/>
        </w:rPr>
        <w:t>63rd session (15 February – 4 March 2016)</w:t>
      </w:r>
    </w:p>
    <w:p w:rsidR="00770416" w:rsidRPr="00770416" w:rsidRDefault="00770416" w:rsidP="00770416">
      <w:pPr>
        <w:autoSpaceDE w:val="0"/>
        <w:autoSpaceDN w:val="0"/>
        <w:adjustRightInd w:val="0"/>
        <w:jc w:val="center"/>
        <w:rPr>
          <w:rFonts w:ascii="Century" w:eastAsia="MS Mincho" w:hAnsi="Century" w:cs="Arial"/>
          <w:b/>
          <w:kern w:val="0"/>
          <w:sz w:val="44"/>
          <w:szCs w:val="44"/>
        </w:rPr>
      </w:pPr>
      <w:r w:rsidRPr="00770416">
        <w:rPr>
          <w:rFonts w:ascii="Century" w:eastAsia="MS Mincho" w:hAnsi="Century" w:cs="Arial"/>
          <w:b/>
          <w:kern w:val="0"/>
          <w:sz w:val="44"/>
          <w:szCs w:val="44"/>
        </w:rPr>
        <w:t>Japan</w:t>
      </w:r>
    </w:p>
    <w:p w:rsidR="00770416" w:rsidRPr="00770416" w:rsidRDefault="00770416" w:rsidP="00770416">
      <w:pPr>
        <w:autoSpaceDE w:val="0"/>
        <w:autoSpaceDN w:val="0"/>
        <w:adjustRightInd w:val="0"/>
        <w:jc w:val="center"/>
        <w:rPr>
          <w:rFonts w:ascii="Arial" w:eastAsia="MS Mincho" w:hAnsi="Arial" w:cs="Arial"/>
          <w:b/>
          <w:kern w:val="0"/>
          <w:sz w:val="32"/>
          <w:szCs w:val="32"/>
        </w:rPr>
      </w:pPr>
    </w:p>
    <w:p w:rsidR="00770416" w:rsidRPr="00770416" w:rsidRDefault="00770416" w:rsidP="00770416">
      <w:pPr>
        <w:autoSpaceDE w:val="0"/>
        <w:autoSpaceDN w:val="0"/>
        <w:adjustRightInd w:val="0"/>
        <w:jc w:val="center"/>
        <w:rPr>
          <w:rFonts w:ascii="Century" w:eastAsia="有澤行書" w:hAnsi="Century" w:cs="Arial"/>
          <w:b/>
          <w:kern w:val="0"/>
          <w:sz w:val="44"/>
          <w:szCs w:val="44"/>
        </w:rPr>
      </w:pPr>
      <w:r w:rsidRPr="00770416">
        <w:rPr>
          <w:rFonts w:ascii="Century" w:eastAsia="有澤行書" w:hAnsi="Century" w:cs="Arial"/>
          <w:b/>
          <w:kern w:val="0"/>
          <w:sz w:val="44"/>
          <w:szCs w:val="44"/>
        </w:rPr>
        <w:t xml:space="preserve"> Comfort Women </w:t>
      </w:r>
    </w:p>
    <w:p w:rsidR="00770416" w:rsidRPr="00770416" w:rsidRDefault="00770416" w:rsidP="00770416">
      <w:pPr>
        <w:autoSpaceDE w:val="0"/>
        <w:autoSpaceDN w:val="0"/>
        <w:adjustRightInd w:val="0"/>
        <w:jc w:val="center"/>
        <w:rPr>
          <w:rFonts w:ascii="Century" w:eastAsia="有澤行書" w:hAnsi="Century" w:cs="Arial"/>
          <w:b/>
          <w:kern w:val="0"/>
          <w:sz w:val="28"/>
          <w:szCs w:val="28"/>
        </w:rPr>
      </w:pPr>
      <w:proofErr w:type="gramStart"/>
      <w:r>
        <w:rPr>
          <w:rFonts w:ascii="Century" w:eastAsia="有澤行書" w:hAnsi="Century" w:cs="Arial"/>
          <w:b/>
          <w:kern w:val="0"/>
          <w:sz w:val="28"/>
          <w:szCs w:val="28"/>
        </w:rPr>
        <w:t>for</w:t>
      </w:r>
      <w:proofErr w:type="gramEnd"/>
      <w:r>
        <w:rPr>
          <w:rFonts w:ascii="Century" w:eastAsia="有澤行書" w:hAnsi="Century" w:cs="Arial"/>
          <w:b/>
          <w:kern w:val="0"/>
          <w:sz w:val="28"/>
          <w:szCs w:val="28"/>
        </w:rPr>
        <w:t xml:space="preserve"> Japanese Army at the </w:t>
      </w:r>
      <w:r w:rsidR="008D131B">
        <w:rPr>
          <w:rFonts w:ascii="Century" w:eastAsia="有澤行書" w:hAnsi="Century" w:cs="Arial"/>
          <w:b/>
          <w:kern w:val="0"/>
          <w:sz w:val="28"/>
          <w:szCs w:val="28"/>
        </w:rPr>
        <w:t>w</w:t>
      </w:r>
      <w:r w:rsidRPr="00770416">
        <w:rPr>
          <w:rFonts w:ascii="Century" w:eastAsia="有澤行書" w:hAnsi="Century" w:cs="Arial"/>
          <w:b/>
          <w:kern w:val="0"/>
          <w:sz w:val="28"/>
          <w:szCs w:val="28"/>
        </w:rPr>
        <w:t xml:space="preserve">artime </w:t>
      </w:r>
    </w:p>
    <w:p w:rsidR="00770416" w:rsidRPr="00770416" w:rsidRDefault="00770416" w:rsidP="00770416">
      <w:pPr>
        <w:autoSpaceDE w:val="0"/>
        <w:autoSpaceDN w:val="0"/>
        <w:adjustRightInd w:val="0"/>
        <w:jc w:val="center"/>
        <w:rPr>
          <w:rFonts w:ascii="Century" w:eastAsia="有澤行書" w:hAnsi="Century" w:cs="Arial"/>
          <w:b/>
          <w:kern w:val="0"/>
          <w:sz w:val="28"/>
          <w:szCs w:val="28"/>
        </w:rPr>
      </w:pPr>
      <w:proofErr w:type="gramStart"/>
      <w:r w:rsidRPr="00770416">
        <w:rPr>
          <w:rFonts w:ascii="Century" w:eastAsia="有澤行書" w:hAnsi="Century" w:cs="Arial"/>
          <w:b/>
          <w:kern w:val="0"/>
          <w:sz w:val="28"/>
          <w:szCs w:val="28"/>
        </w:rPr>
        <w:t>and</w:t>
      </w:r>
      <w:proofErr w:type="gramEnd"/>
    </w:p>
    <w:p w:rsidR="00770416" w:rsidRPr="00770416" w:rsidRDefault="00770416" w:rsidP="00770416">
      <w:pPr>
        <w:autoSpaceDE w:val="0"/>
        <w:autoSpaceDN w:val="0"/>
        <w:adjustRightInd w:val="0"/>
        <w:jc w:val="center"/>
        <w:rPr>
          <w:rFonts w:ascii="Century" w:eastAsia="有澤行書" w:hAnsi="Century" w:cs="Arial"/>
          <w:b/>
          <w:kern w:val="0"/>
          <w:sz w:val="28"/>
          <w:szCs w:val="28"/>
        </w:rPr>
      </w:pPr>
      <w:proofErr w:type="gramStart"/>
      <w:r w:rsidRPr="00770416">
        <w:rPr>
          <w:rFonts w:ascii="Century" w:eastAsia="有澤行書" w:hAnsi="Century" w:cs="Arial"/>
          <w:b/>
          <w:kern w:val="0"/>
          <w:sz w:val="28"/>
          <w:szCs w:val="28"/>
        </w:rPr>
        <w:t>for</w:t>
      </w:r>
      <w:proofErr w:type="gramEnd"/>
      <w:r w:rsidRPr="00770416">
        <w:rPr>
          <w:rFonts w:ascii="Century" w:eastAsia="有澤行書" w:hAnsi="Century" w:cs="Arial"/>
          <w:b/>
          <w:kern w:val="0"/>
          <w:sz w:val="28"/>
          <w:szCs w:val="28"/>
        </w:rPr>
        <w:t xml:space="preserve"> Allied Army of Occupation of Japan after</w:t>
      </w:r>
      <w:r w:rsidR="008D131B">
        <w:rPr>
          <w:rFonts w:ascii="Century" w:eastAsia="有澤行書" w:hAnsi="Century" w:cs="Arial"/>
          <w:b/>
          <w:kern w:val="0"/>
          <w:sz w:val="28"/>
          <w:szCs w:val="28"/>
        </w:rPr>
        <w:t xml:space="preserve"> T</w:t>
      </w:r>
      <w:r w:rsidRPr="00770416">
        <w:rPr>
          <w:rFonts w:ascii="Century" w:eastAsia="有澤行書" w:hAnsi="Century" w:cs="Arial"/>
          <w:b/>
          <w:kern w:val="0"/>
          <w:sz w:val="28"/>
          <w:szCs w:val="28"/>
        </w:rPr>
        <w:t>he War</w:t>
      </w:r>
    </w:p>
    <w:p w:rsidR="00770416" w:rsidRPr="00770416" w:rsidRDefault="00770416" w:rsidP="00770416">
      <w:pPr>
        <w:autoSpaceDE w:val="0"/>
        <w:autoSpaceDN w:val="0"/>
        <w:adjustRightInd w:val="0"/>
        <w:jc w:val="center"/>
        <w:rPr>
          <w:rFonts w:ascii="Century" w:eastAsia="MS Mincho" w:hAnsi="Century" w:cs="Arial"/>
          <w:b/>
          <w:kern w:val="0"/>
          <w:sz w:val="28"/>
          <w:szCs w:val="28"/>
        </w:rPr>
      </w:pPr>
    </w:p>
    <w:p w:rsidR="00770416" w:rsidRPr="00770416" w:rsidRDefault="00770416" w:rsidP="00770416">
      <w:pPr>
        <w:autoSpaceDE w:val="0"/>
        <w:autoSpaceDN w:val="0"/>
        <w:adjustRightInd w:val="0"/>
        <w:jc w:val="center"/>
        <w:rPr>
          <w:rFonts w:ascii="Century" w:eastAsia="MS Mincho" w:hAnsi="Century" w:cs="Arial"/>
          <w:b/>
          <w:kern w:val="0"/>
          <w:sz w:val="32"/>
          <w:szCs w:val="32"/>
        </w:rPr>
      </w:pPr>
    </w:p>
    <w:p w:rsidR="00770416" w:rsidRPr="00770416" w:rsidRDefault="00770416" w:rsidP="00770416">
      <w:pPr>
        <w:autoSpaceDE w:val="0"/>
        <w:autoSpaceDN w:val="0"/>
        <w:adjustRightInd w:val="0"/>
        <w:jc w:val="center"/>
        <w:rPr>
          <w:rFonts w:ascii="Century" w:eastAsia="MS Mincho" w:hAnsi="Century" w:cs="Arial"/>
          <w:b/>
          <w:kern w:val="0"/>
          <w:sz w:val="32"/>
          <w:szCs w:val="32"/>
        </w:rPr>
      </w:pPr>
      <w:r w:rsidRPr="00770416">
        <w:rPr>
          <w:rFonts w:ascii="Century" w:eastAsia="MS Mincho" w:hAnsi="Century" w:cs="Arial"/>
          <w:b/>
          <w:kern w:val="0"/>
          <w:sz w:val="32"/>
          <w:szCs w:val="32"/>
        </w:rPr>
        <w:t>January, 2016</w:t>
      </w:r>
    </w:p>
    <w:p w:rsidR="00770416" w:rsidRPr="00770416" w:rsidRDefault="00770416" w:rsidP="00770416">
      <w:pPr>
        <w:autoSpaceDE w:val="0"/>
        <w:autoSpaceDN w:val="0"/>
        <w:adjustRightInd w:val="0"/>
        <w:jc w:val="center"/>
        <w:rPr>
          <w:rFonts w:ascii="Century" w:eastAsia="MS Mincho" w:hAnsi="Century" w:cs="Arial"/>
          <w:b/>
          <w:kern w:val="0"/>
          <w:sz w:val="32"/>
          <w:szCs w:val="32"/>
        </w:rPr>
      </w:pPr>
    </w:p>
    <w:p w:rsidR="00770416" w:rsidRPr="00770416" w:rsidRDefault="00770416" w:rsidP="00770416">
      <w:pPr>
        <w:autoSpaceDE w:val="0"/>
        <w:autoSpaceDN w:val="0"/>
        <w:adjustRightInd w:val="0"/>
        <w:jc w:val="center"/>
        <w:rPr>
          <w:rFonts w:ascii="Century" w:eastAsia="MS Mincho" w:hAnsi="Century" w:cs="Arial"/>
          <w:b/>
          <w:kern w:val="0"/>
          <w:sz w:val="28"/>
          <w:szCs w:val="28"/>
        </w:rPr>
      </w:pPr>
      <w:proofErr w:type="spellStart"/>
      <w:r w:rsidRPr="00770416">
        <w:rPr>
          <w:rFonts w:ascii="Century" w:eastAsia="MS Mincho" w:hAnsi="Century" w:cs="Arial"/>
          <w:b/>
          <w:kern w:val="0"/>
          <w:sz w:val="28"/>
          <w:szCs w:val="28"/>
        </w:rPr>
        <w:t>Nadeshiko</w:t>
      </w:r>
      <w:proofErr w:type="spellEnd"/>
      <w:r w:rsidRPr="00770416">
        <w:rPr>
          <w:rFonts w:ascii="Century" w:eastAsia="MS Mincho" w:hAnsi="Century" w:cs="Arial"/>
          <w:b/>
          <w:kern w:val="0"/>
          <w:sz w:val="28"/>
          <w:szCs w:val="28"/>
        </w:rPr>
        <w:t xml:space="preserve"> Action</w:t>
      </w:r>
    </w:p>
    <w:p w:rsidR="00770416" w:rsidRPr="00770416" w:rsidRDefault="00770416" w:rsidP="00770416">
      <w:pPr>
        <w:autoSpaceDE w:val="0"/>
        <w:autoSpaceDN w:val="0"/>
        <w:adjustRightInd w:val="0"/>
        <w:jc w:val="center"/>
        <w:rPr>
          <w:rFonts w:ascii="Century" w:eastAsia="MS Mincho" w:hAnsi="Century" w:cs="Arial"/>
          <w:b/>
          <w:kern w:val="0"/>
          <w:sz w:val="28"/>
          <w:szCs w:val="28"/>
        </w:rPr>
      </w:pPr>
      <w:r w:rsidRPr="00770416">
        <w:rPr>
          <w:rFonts w:ascii="Century" w:eastAsia="MS Mincho" w:hAnsi="Century" w:cs="Arial"/>
          <w:b/>
          <w:kern w:val="0"/>
          <w:sz w:val="28"/>
          <w:szCs w:val="28"/>
        </w:rPr>
        <w:t>Japanese Women for Justice and Peace (JWJP)</w:t>
      </w:r>
    </w:p>
    <w:p w:rsidR="00770416" w:rsidRPr="00770416" w:rsidRDefault="00770416" w:rsidP="00770416">
      <w:pPr>
        <w:autoSpaceDE w:val="0"/>
        <w:autoSpaceDN w:val="0"/>
        <w:adjustRightInd w:val="0"/>
        <w:jc w:val="center"/>
        <w:rPr>
          <w:rFonts w:ascii="Century" w:eastAsia="MS Mincho" w:hAnsi="Century" w:cs="Arial"/>
          <w:kern w:val="0"/>
          <w:sz w:val="24"/>
          <w:szCs w:val="24"/>
        </w:rPr>
      </w:pPr>
      <w:r w:rsidRPr="00770416">
        <w:rPr>
          <w:rFonts w:ascii="Century" w:eastAsia="MS Mincho" w:hAnsi="Century" w:cs="Arial"/>
          <w:kern w:val="0"/>
          <w:sz w:val="24"/>
          <w:szCs w:val="24"/>
        </w:rPr>
        <w:t>4F-B Shinko Bldg., 3-13-4 Ginza, Chuo-</w:t>
      </w:r>
      <w:proofErr w:type="spellStart"/>
      <w:r w:rsidRPr="00770416">
        <w:rPr>
          <w:rFonts w:ascii="Century" w:eastAsia="MS Mincho" w:hAnsi="Century" w:cs="Arial"/>
          <w:kern w:val="0"/>
          <w:sz w:val="24"/>
          <w:szCs w:val="24"/>
        </w:rPr>
        <w:t>ku</w:t>
      </w:r>
      <w:proofErr w:type="spellEnd"/>
      <w:r w:rsidRPr="00770416">
        <w:rPr>
          <w:rFonts w:ascii="Century" w:eastAsia="MS Mincho" w:hAnsi="Century" w:cs="Arial"/>
          <w:kern w:val="0"/>
          <w:sz w:val="24"/>
          <w:szCs w:val="24"/>
        </w:rPr>
        <w:t>,</w:t>
      </w:r>
    </w:p>
    <w:p w:rsidR="00770416" w:rsidRPr="00770416" w:rsidRDefault="00770416" w:rsidP="00770416">
      <w:pPr>
        <w:autoSpaceDE w:val="0"/>
        <w:autoSpaceDN w:val="0"/>
        <w:adjustRightInd w:val="0"/>
        <w:jc w:val="center"/>
        <w:rPr>
          <w:rFonts w:ascii="Century" w:eastAsia="MS Mincho" w:hAnsi="Century" w:cs="Arial"/>
          <w:kern w:val="0"/>
          <w:sz w:val="24"/>
          <w:szCs w:val="24"/>
        </w:rPr>
      </w:pPr>
      <w:r w:rsidRPr="00770416">
        <w:rPr>
          <w:rFonts w:ascii="Century" w:eastAsia="MS Mincho" w:hAnsi="Century" w:cs="Arial"/>
          <w:kern w:val="0"/>
          <w:sz w:val="24"/>
          <w:szCs w:val="24"/>
        </w:rPr>
        <w:t xml:space="preserve">Tokyo 104-0061 </w:t>
      </w:r>
    </w:p>
    <w:p w:rsidR="00770416" w:rsidRPr="00770416" w:rsidRDefault="00770416" w:rsidP="00770416">
      <w:pPr>
        <w:autoSpaceDE w:val="0"/>
        <w:autoSpaceDN w:val="0"/>
        <w:adjustRightInd w:val="0"/>
        <w:jc w:val="center"/>
        <w:rPr>
          <w:rFonts w:ascii="Century" w:eastAsia="MS Mincho" w:hAnsi="Century" w:cs="Arial"/>
          <w:kern w:val="0"/>
          <w:sz w:val="24"/>
          <w:szCs w:val="24"/>
        </w:rPr>
      </w:pPr>
      <w:r w:rsidRPr="00770416">
        <w:rPr>
          <w:rFonts w:ascii="Century" w:eastAsia="MS Mincho" w:hAnsi="Century" w:cs="Arial"/>
          <w:kern w:val="0"/>
          <w:sz w:val="24"/>
          <w:szCs w:val="24"/>
        </w:rPr>
        <w:t>JAPAN</w:t>
      </w:r>
    </w:p>
    <w:p w:rsidR="00770416" w:rsidRPr="00770416" w:rsidRDefault="00770416" w:rsidP="00770416">
      <w:pPr>
        <w:autoSpaceDE w:val="0"/>
        <w:autoSpaceDN w:val="0"/>
        <w:adjustRightInd w:val="0"/>
        <w:jc w:val="center"/>
        <w:rPr>
          <w:rFonts w:ascii="Century" w:eastAsia="MS Mincho" w:hAnsi="Century" w:cs="Arial"/>
          <w:kern w:val="0"/>
          <w:sz w:val="24"/>
          <w:szCs w:val="24"/>
        </w:rPr>
      </w:pPr>
    </w:p>
    <w:p w:rsidR="00770416" w:rsidRPr="00770416" w:rsidRDefault="00770416" w:rsidP="00770416">
      <w:pPr>
        <w:autoSpaceDE w:val="0"/>
        <w:autoSpaceDN w:val="0"/>
        <w:adjustRightInd w:val="0"/>
        <w:jc w:val="center"/>
        <w:rPr>
          <w:rFonts w:ascii="Century" w:eastAsia="MS Mincho" w:hAnsi="Century" w:cs="Arial"/>
          <w:kern w:val="0"/>
          <w:sz w:val="24"/>
          <w:szCs w:val="24"/>
        </w:rPr>
      </w:pPr>
      <w:r w:rsidRPr="00770416">
        <w:rPr>
          <w:rFonts w:ascii="Century" w:eastAsia="MS Mincho" w:hAnsi="Century" w:cs="Arial"/>
          <w:kern w:val="0"/>
          <w:sz w:val="24"/>
          <w:szCs w:val="24"/>
        </w:rPr>
        <w:t>TEL &amp; FAX: +81 5031530391</w:t>
      </w:r>
    </w:p>
    <w:p w:rsidR="00770416" w:rsidRPr="00770416" w:rsidRDefault="00770416" w:rsidP="00770416">
      <w:pPr>
        <w:autoSpaceDE w:val="0"/>
        <w:autoSpaceDN w:val="0"/>
        <w:adjustRightInd w:val="0"/>
        <w:jc w:val="center"/>
        <w:rPr>
          <w:rFonts w:ascii="Century" w:eastAsia="MS Mincho" w:hAnsi="Century" w:cs="Arial"/>
          <w:kern w:val="0"/>
          <w:sz w:val="24"/>
          <w:szCs w:val="24"/>
        </w:rPr>
      </w:pPr>
      <w:r w:rsidRPr="00770416">
        <w:rPr>
          <w:rFonts w:ascii="Century" w:eastAsia="MS Mincho" w:hAnsi="Century" w:cs="Arial"/>
          <w:kern w:val="0"/>
          <w:sz w:val="24"/>
          <w:szCs w:val="24"/>
        </w:rPr>
        <w:t xml:space="preserve">Email: JapanNetwork1@gmail.com  </w:t>
      </w:r>
    </w:p>
    <w:p w:rsidR="00770416" w:rsidRPr="00770416" w:rsidRDefault="00770416" w:rsidP="00770416">
      <w:pPr>
        <w:autoSpaceDE w:val="0"/>
        <w:autoSpaceDN w:val="0"/>
        <w:adjustRightInd w:val="0"/>
        <w:jc w:val="center"/>
        <w:rPr>
          <w:rFonts w:ascii="Century" w:eastAsia="MS Mincho" w:hAnsi="Century" w:cs="Arial"/>
          <w:b/>
          <w:kern w:val="0"/>
          <w:sz w:val="24"/>
          <w:szCs w:val="24"/>
        </w:rPr>
      </w:pPr>
      <w:r w:rsidRPr="00770416">
        <w:rPr>
          <w:rFonts w:ascii="Century" w:eastAsia="MS Mincho" w:hAnsi="Century" w:cs="Arial"/>
          <w:kern w:val="0"/>
          <w:sz w:val="24"/>
          <w:szCs w:val="24"/>
        </w:rPr>
        <w:t>URL: http://nadesiko-action.org</w:t>
      </w:r>
    </w:p>
    <w:p w:rsidR="00770416" w:rsidRPr="00770416" w:rsidRDefault="00770416" w:rsidP="00770416">
      <w:pPr>
        <w:autoSpaceDE w:val="0"/>
        <w:autoSpaceDN w:val="0"/>
        <w:adjustRightInd w:val="0"/>
        <w:jc w:val="center"/>
        <w:rPr>
          <w:rFonts w:ascii="Arial" w:eastAsia="MS Mincho" w:hAnsi="Arial" w:cs="Arial"/>
          <w:b/>
          <w:kern w:val="0"/>
          <w:sz w:val="28"/>
          <w:szCs w:val="28"/>
        </w:rPr>
      </w:pPr>
    </w:p>
    <w:p w:rsidR="00770416" w:rsidRPr="00770416" w:rsidRDefault="00770416" w:rsidP="00770416">
      <w:pPr>
        <w:autoSpaceDE w:val="0"/>
        <w:autoSpaceDN w:val="0"/>
        <w:adjustRightInd w:val="0"/>
        <w:jc w:val="center"/>
        <w:rPr>
          <w:rFonts w:ascii="Arial" w:eastAsia="MS Mincho" w:hAnsi="Arial" w:cs="Arial"/>
          <w:b/>
          <w:kern w:val="0"/>
          <w:sz w:val="28"/>
          <w:szCs w:val="28"/>
        </w:rPr>
      </w:pPr>
      <w:r w:rsidRPr="00770416">
        <w:rPr>
          <w:rFonts w:ascii="Arial" w:eastAsia="MS Mincho" w:hAnsi="Arial" w:cs="Arial"/>
          <w:b/>
          <w:noProof/>
          <w:kern w:val="0"/>
          <w:sz w:val="28"/>
          <w:szCs w:val="28"/>
          <w:lang w:val="en-GB" w:eastAsia="en-GB"/>
        </w:rPr>
        <w:drawing>
          <wp:inline distT="0" distB="0" distL="0" distR="0" wp14:anchorId="76A0E6AD" wp14:editId="7602D0EB">
            <wp:extent cx="1914525" cy="96202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962025"/>
                    </a:xfrm>
                    <a:prstGeom prst="rect">
                      <a:avLst/>
                    </a:prstGeom>
                    <a:noFill/>
                    <a:ln>
                      <a:noFill/>
                    </a:ln>
                  </pic:spPr>
                </pic:pic>
              </a:graphicData>
            </a:graphic>
          </wp:inline>
        </w:drawing>
      </w:r>
    </w:p>
    <w:p w:rsidR="00B21515" w:rsidRPr="00B21515" w:rsidRDefault="00B21515" w:rsidP="00B21515">
      <w:pPr>
        <w:jc w:val="center"/>
        <w:rPr>
          <w:b/>
          <w:sz w:val="28"/>
          <w:szCs w:val="28"/>
        </w:rPr>
      </w:pPr>
      <w:r w:rsidRPr="00B21515">
        <w:rPr>
          <w:rFonts w:hint="eastAsia"/>
          <w:b/>
          <w:sz w:val="28"/>
          <w:szCs w:val="28"/>
        </w:rPr>
        <w:lastRenderedPageBreak/>
        <w:t xml:space="preserve">Comfort </w:t>
      </w:r>
      <w:r w:rsidR="008D131B">
        <w:rPr>
          <w:rFonts w:hint="eastAsia"/>
          <w:b/>
          <w:sz w:val="28"/>
          <w:szCs w:val="28"/>
        </w:rPr>
        <w:t>Women for Japanese Army at the w</w:t>
      </w:r>
      <w:r w:rsidRPr="00B21515">
        <w:rPr>
          <w:rFonts w:hint="eastAsia"/>
          <w:b/>
          <w:sz w:val="28"/>
          <w:szCs w:val="28"/>
        </w:rPr>
        <w:t>artime and</w:t>
      </w:r>
    </w:p>
    <w:p w:rsidR="00B21515" w:rsidRDefault="00A11B36" w:rsidP="00B21515">
      <w:pPr>
        <w:jc w:val="center"/>
        <w:rPr>
          <w:b/>
          <w:sz w:val="28"/>
          <w:szCs w:val="28"/>
        </w:rPr>
      </w:pPr>
      <w:proofErr w:type="gramStart"/>
      <w:r>
        <w:rPr>
          <w:rFonts w:hint="eastAsia"/>
          <w:b/>
          <w:sz w:val="28"/>
          <w:szCs w:val="28"/>
        </w:rPr>
        <w:t>for</w:t>
      </w:r>
      <w:proofErr w:type="gramEnd"/>
      <w:r>
        <w:rPr>
          <w:rFonts w:hint="eastAsia"/>
          <w:b/>
          <w:sz w:val="28"/>
          <w:szCs w:val="28"/>
        </w:rPr>
        <w:t xml:space="preserve"> Allied Army of O</w:t>
      </w:r>
      <w:r w:rsidR="008D131B">
        <w:rPr>
          <w:rFonts w:hint="eastAsia"/>
          <w:b/>
          <w:sz w:val="28"/>
          <w:szCs w:val="28"/>
        </w:rPr>
        <w:t>ccupation of Japan after T</w:t>
      </w:r>
      <w:r w:rsidR="00B21515" w:rsidRPr="00B21515">
        <w:rPr>
          <w:rFonts w:hint="eastAsia"/>
          <w:b/>
          <w:sz w:val="28"/>
          <w:szCs w:val="28"/>
        </w:rPr>
        <w:t>he War</w:t>
      </w:r>
    </w:p>
    <w:p w:rsidR="00B21515" w:rsidRPr="00B21515" w:rsidRDefault="00B21515" w:rsidP="00B21515">
      <w:pPr>
        <w:jc w:val="center"/>
        <w:rPr>
          <w:b/>
          <w:sz w:val="28"/>
          <w:szCs w:val="28"/>
        </w:rPr>
      </w:pPr>
    </w:p>
    <w:p w:rsidR="00EB0354" w:rsidRDefault="00EB0354">
      <w:pPr>
        <w:rPr>
          <w:b/>
        </w:rPr>
      </w:pPr>
    </w:p>
    <w:p w:rsidR="00973978" w:rsidRDefault="00C025B8">
      <w:r w:rsidRPr="00C30D6C">
        <w:rPr>
          <w:rFonts w:hint="eastAsia"/>
          <w:b/>
        </w:rPr>
        <w:t>1, List</w:t>
      </w:r>
      <w:r w:rsidR="007435FA" w:rsidRPr="00C30D6C">
        <w:rPr>
          <w:b/>
        </w:rPr>
        <w:t xml:space="preserve"> of issues in relation to the combined seventh and eighth periodic reports of Japan </w:t>
      </w:r>
      <w:r w:rsidR="007435FA" w:rsidRPr="00C30D6C">
        <w:rPr>
          <w:rFonts w:hint="eastAsia"/>
          <w:b/>
        </w:rPr>
        <w:t>(</w:t>
      </w:r>
      <w:r w:rsidR="007435FA" w:rsidRPr="00C30D6C">
        <w:rPr>
          <w:b/>
        </w:rPr>
        <w:t>CEDAW/C/JPN/Q/7-8</w:t>
      </w:r>
      <w:r w:rsidR="009D21DF">
        <w:rPr>
          <w:rFonts w:hint="eastAsia"/>
          <w:b/>
        </w:rPr>
        <w:t xml:space="preserve">, </w:t>
      </w:r>
      <w:r w:rsidR="009D21DF" w:rsidRPr="009D21DF">
        <w:rPr>
          <w:b/>
        </w:rPr>
        <w:t>30 July 2015</w:t>
      </w:r>
      <w:r w:rsidR="007435FA" w:rsidRPr="00C30D6C">
        <w:rPr>
          <w:rFonts w:hint="eastAsia"/>
          <w:b/>
        </w:rPr>
        <w:t>)</w:t>
      </w:r>
      <w:r w:rsidR="00304ADF" w:rsidRPr="00C30D6C">
        <w:rPr>
          <w:rFonts w:hint="eastAsia"/>
          <w:b/>
        </w:rPr>
        <w:t xml:space="preserve"> and </w:t>
      </w:r>
      <w:r w:rsidR="00C30D6C" w:rsidRPr="00C30D6C">
        <w:rPr>
          <w:rFonts w:hint="eastAsia"/>
          <w:b/>
        </w:rPr>
        <w:t>s</w:t>
      </w:r>
      <w:r w:rsidR="00C30D6C" w:rsidRPr="00C30D6C">
        <w:rPr>
          <w:b/>
        </w:rPr>
        <w:t>ummary of</w:t>
      </w:r>
      <w:r w:rsidR="00C30D6C" w:rsidRPr="00C30D6C">
        <w:rPr>
          <w:rFonts w:hint="eastAsia"/>
          <w:b/>
        </w:rPr>
        <w:t xml:space="preserve"> P</w:t>
      </w:r>
      <w:r w:rsidR="00C30D6C" w:rsidRPr="00C30D6C">
        <w:rPr>
          <w:b/>
        </w:rPr>
        <w:t>eriodic Report of Japan (CADEW/C/JPN/7-8</w:t>
      </w:r>
      <w:r w:rsidR="00C30D6C">
        <w:rPr>
          <w:rFonts w:hint="eastAsia"/>
        </w:rPr>
        <w:t xml:space="preserve"> </w:t>
      </w:r>
      <w:r w:rsidR="009D21DF">
        <w:rPr>
          <w:rFonts w:hint="eastAsia"/>
        </w:rPr>
        <w:t>,</w:t>
      </w:r>
      <w:r w:rsidR="009D21DF" w:rsidRPr="009D21DF">
        <w:rPr>
          <w:rFonts w:hint="eastAsia"/>
          <w:b/>
        </w:rPr>
        <w:t>16</w:t>
      </w:r>
      <w:r w:rsidR="009D21DF" w:rsidRPr="009D21DF">
        <w:rPr>
          <w:b/>
        </w:rPr>
        <w:t xml:space="preserve"> September 2014</w:t>
      </w:r>
      <w:r w:rsidR="00C30D6C" w:rsidRPr="00C30D6C">
        <w:t>)</w:t>
      </w:r>
    </w:p>
    <w:p w:rsidR="00304ADF" w:rsidRDefault="00304ADF"/>
    <w:p w:rsidR="00304ADF" w:rsidRPr="00D931CC" w:rsidRDefault="00304ADF">
      <w:pPr>
        <w:rPr>
          <w:b/>
        </w:rPr>
      </w:pPr>
      <w:r w:rsidRPr="00D931CC">
        <w:rPr>
          <w:rFonts w:hint="eastAsia"/>
          <w:b/>
        </w:rPr>
        <w:t xml:space="preserve">The paragraph No. 9 of the list of issues </w:t>
      </w:r>
      <w:r w:rsidR="00624346" w:rsidRPr="00D931CC">
        <w:rPr>
          <w:b/>
        </w:rPr>
        <w:t>(CEDAW/C/JPN/Q/7-8, 30 July 2015)</w:t>
      </w:r>
      <w:r w:rsidR="00624346" w:rsidRPr="00D931CC">
        <w:rPr>
          <w:rFonts w:hint="eastAsia"/>
          <w:b/>
        </w:rPr>
        <w:t xml:space="preserve"> </w:t>
      </w:r>
      <w:r w:rsidRPr="00D931CC">
        <w:rPr>
          <w:rFonts w:hint="eastAsia"/>
          <w:b/>
        </w:rPr>
        <w:t>states as follows:</w:t>
      </w:r>
    </w:p>
    <w:p w:rsidR="00AB0A73" w:rsidRDefault="0076665A" w:rsidP="00A57F7E">
      <w:pPr>
        <w:ind w:firstLineChars="150" w:firstLine="330"/>
      </w:pPr>
      <w:r>
        <w:t>“</w:t>
      </w:r>
      <w:r w:rsidR="00A0178E">
        <w:t>9.</w:t>
      </w:r>
      <w:r w:rsidR="00A0178E">
        <w:rPr>
          <w:rFonts w:hint="eastAsia"/>
        </w:rPr>
        <w:t xml:space="preserve"> </w:t>
      </w:r>
      <w:r w:rsidR="007435FA" w:rsidRPr="007435FA">
        <w:t>The Committee is informed of recent public statements that “there was no evidence that proved the forcible taken away [of “comfort women”]”. Please comment this information. Please also indicate whether the State party intends: (a) taking compensatory measures for “comfort women” in other countries than the ones covered by the Asian Women’s Fund (AWF), including in China and East Timor; and (b) prosecuting perpetrators. Please indicate whether the State party intends reintegrating in school textbooks references to the issue of “comfort women”, and raising awareness among the population on this issue.</w:t>
      </w:r>
      <w:r>
        <w:t>”</w:t>
      </w:r>
    </w:p>
    <w:p w:rsidR="007950B7" w:rsidRDefault="007950B7" w:rsidP="00A57F7E"/>
    <w:p w:rsidR="00D931CC" w:rsidRDefault="00D931CC" w:rsidP="00A57F7E">
      <w:pPr>
        <w:rPr>
          <w:b/>
        </w:rPr>
      </w:pPr>
      <w:r w:rsidRPr="00F90618">
        <w:rPr>
          <w:rFonts w:hint="eastAsia"/>
          <w:b/>
        </w:rPr>
        <w:t xml:space="preserve"> Prime Minister of Japan, Mr. Abe</w:t>
      </w:r>
      <w:r w:rsidR="007950B7">
        <w:rPr>
          <w:rFonts w:hint="eastAsia"/>
          <w:b/>
        </w:rPr>
        <w:t xml:space="preserve"> explained about </w:t>
      </w:r>
      <w:r w:rsidR="008D131B">
        <w:rPr>
          <w:b/>
        </w:rPr>
        <w:t>“Involvement</w:t>
      </w:r>
      <w:r w:rsidR="007950B7">
        <w:rPr>
          <w:rFonts w:hint="eastAsia"/>
          <w:b/>
        </w:rPr>
        <w:t xml:space="preserve"> of The Army </w:t>
      </w:r>
      <w:r w:rsidR="008D131B">
        <w:rPr>
          <w:b/>
        </w:rPr>
        <w:t>“in</w:t>
      </w:r>
      <w:r w:rsidR="007950B7">
        <w:rPr>
          <w:rFonts w:hint="eastAsia"/>
          <w:b/>
        </w:rPr>
        <w:t xml:space="preserve"> the Diet. </w:t>
      </w:r>
      <w:r w:rsidR="00D61AEA">
        <w:rPr>
          <w:b/>
        </w:rPr>
        <w:t>(</w:t>
      </w:r>
      <w:proofErr w:type="gramStart"/>
      <w:r w:rsidR="00D61AEA">
        <w:rPr>
          <w:b/>
        </w:rPr>
        <w:t>at</w:t>
      </w:r>
      <w:proofErr w:type="gramEnd"/>
      <w:r w:rsidR="00F90618">
        <w:rPr>
          <w:rFonts w:hint="eastAsia"/>
          <w:b/>
        </w:rPr>
        <w:t xml:space="preserve"> T</w:t>
      </w:r>
      <w:r w:rsidRPr="00F90618">
        <w:rPr>
          <w:rFonts w:hint="eastAsia"/>
          <w:b/>
        </w:rPr>
        <w:t xml:space="preserve">he </w:t>
      </w:r>
      <w:r w:rsidR="00F90618">
        <w:rPr>
          <w:rFonts w:hint="eastAsia"/>
          <w:b/>
        </w:rPr>
        <w:t>B</w:t>
      </w:r>
      <w:r w:rsidRPr="00F90618">
        <w:rPr>
          <w:b/>
        </w:rPr>
        <w:t>udget</w:t>
      </w:r>
      <w:r w:rsidRPr="00F90618">
        <w:rPr>
          <w:rFonts w:hint="eastAsia"/>
          <w:b/>
        </w:rPr>
        <w:t xml:space="preserve"> </w:t>
      </w:r>
      <w:r w:rsidR="00F90618">
        <w:rPr>
          <w:rFonts w:hint="eastAsia"/>
          <w:b/>
        </w:rPr>
        <w:t>C</w:t>
      </w:r>
      <w:r w:rsidRPr="00F90618">
        <w:rPr>
          <w:rFonts w:hint="eastAsia"/>
          <w:b/>
        </w:rPr>
        <w:t>ommittee of The House of Councilors on January 18</w:t>
      </w:r>
      <w:r w:rsidR="00F90618" w:rsidRPr="00F90618">
        <w:rPr>
          <w:rFonts w:hint="eastAsia"/>
          <w:b/>
        </w:rPr>
        <w:t>, 2016</w:t>
      </w:r>
      <w:r w:rsidR="00F90618">
        <w:rPr>
          <w:rFonts w:hint="eastAsia"/>
          <w:b/>
        </w:rPr>
        <w:t xml:space="preserve"> </w:t>
      </w:r>
      <w:r w:rsidR="00F90618" w:rsidRPr="00F90618">
        <w:rPr>
          <w:rFonts w:hint="eastAsia"/>
          <w:b/>
        </w:rPr>
        <w:t>)</w:t>
      </w:r>
    </w:p>
    <w:p w:rsidR="00F90618" w:rsidRPr="00F90618" w:rsidRDefault="007950B7" w:rsidP="00A57F7E">
      <w:r>
        <w:rPr>
          <w:rFonts w:hint="eastAsia"/>
        </w:rPr>
        <w:t xml:space="preserve">Mr. Abe stated, </w:t>
      </w:r>
      <w:r w:rsidR="00F90618">
        <w:t>“</w:t>
      </w:r>
      <w:r w:rsidR="00E63901">
        <w:rPr>
          <w:rFonts w:hint="eastAsia"/>
        </w:rPr>
        <w:t>There is</w:t>
      </w:r>
      <w:r w:rsidR="00F90618">
        <w:rPr>
          <w:rFonts w:hint="eastAsia"/>
        </w:rPr>
        <w:t xml:space="preserve"> no evidence proving sex slaves or taken away by T</w:t>
      </w:r>
      <w:r w:rsidR="00F90618">
        <w:t>h</w:t>
      </w:r>
      <w:r w:rsidR="00F90618">
        <w:rPr>
          <w:rFonts w:hint="eastAsia"/>
        </w:rPr>
        <w:t>e Army. The comfort stations were run</w:t>
      </w:r>
      <w:r w:rsidR="00E63901">
        <w:rPr>
          <w:rFonts w:hint="eastAsia"/>
        </w:rPr>
        <w:t xml:space="preserve"> by private owners under the </w:t>
      </w:r>
      <w:r w:rsidR="00F90618">
        <w:rPr>
          <w:rFonts w:hint="eastAsia"/>
        </w:rPr>
        <w:t xml:space="preserve">request of The Army. </w:t>
      </w:r>
      <w:r w:rsidR="00C40606">
        <w:rPr>
          <w:rFonts w:hint="eastAsia"/>
        </w:rPr>
        <w:t>As for t</w:t>
      </w:r>
      <w:r w:rsidR="00F90618">
        <w:rPr>
          <w:rFonts w:hint="eastAsia"/>
        </w:rPr>
        <w:t>he involvement of The Army</w:t>
      </w:r>
      <w:r w:rsidR="00D61AEA">
        <w:rPr>
          <w:rFonts w:hint="eastAsia"/>
        </w:rPr>
        <w:t xml:space="preserve">, The Army was directly or </w:t>
      </w:r>
      <w:r w:rsidR="00D61AEA">
        <w:t>indirectly involved</w:t>
      </w:r>
      <w:r w:rsidR="00D61AEA">
        <w:rPr>
          <w:rFonts w:hint="eastAsia"/>
        </w:rPr>
        <w:t xml:space="preserve"> in </w:t>
      </w:r>
      <w:r w:rsidR="00F90618">
        <w:rPr>
          <w:rFonts w:hint="eastAsia"/>
        </w:rPr>
        <w:t xml:space="preserve">establishment </w:t>
      </w:r>
      <w:r w:rsidR="00C40606">
        <w:rPr>
          <w:rFonts w:hint="eastAsia"/>
        </w:rPr>
        <w:t xml:space="preserve">and management of the comfort station including </w:t>
      </w:r>
      <w:r w:rsidR="00C40606">
        <w:t>hygiene</w:t>
      </w:r>
      <w:r w:rsidR="00C40606">
        <w:rPr>
          <w:rFonts w:hint="eastAsia"/>
        </w:rPr>
        <w:t xml:space="preserve">, </w:t>
      </w:r>
      <w:r w:rsidR="00D61AEA">
        <w:rPr>
          <w:rFonts w:hint="eastAsia"/>
        </w:rPr>
        <w:t xml:space="preserve">and transference </w:t>
      </w:r>
      <w:r w:rsidR="008D1CAE">
        <w:rPr>
          <w:rFonts w:hint="eastAsia"/>
        </w:rPr>
        <w:t xml:space="preserve">of comfort women </w:t>
      </w:r>
      <w:r w:rsidR="00D61AEA">
        <w:rPr>
          <w:rFonts w:hint="eastAsia"/>
        </w:rPr>
        <w:t>to places</w:t>
      </w:r>
      <w:r w:rsidR="00D61AEA">
        <w:t>”</w:t>
      </w:r>
      <w:r w:rsidR="008D1CAE">
        <w:rPr>
          <w:rFonts w:hint="eastAsia"/>
        </w:rPr>
        <w:t>.</w:t>
      </w:r>
    </w:p>
    <w:p w:rsidR="00D931CC" w:rsidRDefault="00D931CC" w:rsidP="00A57F7E"/>
    <w:p w:rsidR="00A57F7E" w:rsidRPr="00D61AEA" w:rsidRDefault="00A57F7E" w:rsidP="00A57F7E">
      <w:pPr>
        <w:rPr>
          <w:b/>
        </w:rPr>
      </w:pPr>
      <w:r w:rsidRPr="00D61AEA">
        <w:rPr>
          <w:rFonts w:hint="eastAsia"/>
          <w:b/>
        </w:rPr>
        <w:t xml:space="preserve">The summary of Report of Japan </w:t>
      </w:r>
      <w:r w:rsidR="00D61AEA" w:rsidRPr="00D61AEA">
        <w:rPr>
          <w:b/>
        </w:rPr>
        <w:t>states</w:t>
      </w:r>
      <w:r w:rsidR="00D61AEA" w:rsidRPr="00D61AEA">
        <w:rPr>
          <w:rFonts w:hint="eastAsia"/>
          <w:b/>
        </w:rPr>
        <w:t xml:space="preserve"> </w:t>
      </w:r>
      <w:r w:rsidRPr="00D61AEA">
        <w:rPr>
          <w:rFonts w:hint="eastAsia"/>
          <w:b/>
        </w:rPr>
        <w:t>as follows.</w:t>
      </w:r>
    </w:p>
    <w:p w:rsidR="00AB0A73" w:rsidRDefault="00AB0A73" w:rsidP="00A57F7E">
      <w:r w:rsidRPr="00AB0A73">
        <w:t xml:space="preserve">The Government </w:t>
      </w:r>
      <w:r>
        <w:rPr>
          <w:rFonts w:hint="eastAsia"/>
        </w:rPr>
        <w:t xml:space="preserve">of Japan </w:t>
      </w:r>
      <w:r w:rsidRPr="00AB0A73">
        <w:t>holds that it is not appropriate for the so-called comfort women issue to be brought up in the review of the country report for the Treaty signed in 1985 long after the incidents took place.</w:t>
      </w:r>
    </w:p>
    <w:p w:rsidR="00AB0A73" w:rsidRDefault="00AB0A73" w:rsidP="00AB0A73">
      <w:r>
        <w:rPr>
          <w:rFonts w:hint="eastAsia"/>
        </w:rPr>
        <w:t xml:space="preserve">Nevertheless, </w:t>
      </w:r>
      <w:r w:rsidR="00A57F7E" w:rsidRPr="00A57F7E">
        <w:t>to express their sincere apologies and remorse to the former comfort women</w:t>
      </w:r>
      <w:r w:rsidR="00A57F7E" w:rsidRPr="00A57F7E">
        <w:rPr>
          <w:rFonts w:hint="eastAsia"/>
        </w:rPr>
        <w:t xml:space="preserve"> </w:t>
      </w:r>
      <w:r>
        <w:rPr>
          <w:rFonts w:hint="eastAsia"/>
        </w:rPr>
        <w:t>t</w:t>
      </w:r>
      <w:r w:rsidRPr="00AB0A73">
        <w:t>he Government of Japan cooperated and together established the Asian Women’s Fund (AWF) on July 19, 1995 to extend atonement from the Japanese people to the former comfort women.</w:t>
      </w:r>
    </w:p>
    <w:p w:rsidR="00A57F7E" w:rsidRDefault="00A57F7E" w:rsidP="00AB0A73">
      <w:pPr>
        <w:rPr>
          <w:b/>
        </w:rPr>
      </w:pPr>
      <w:r w:rsidRPr="00A57F7E">
        <w:lastRenderedPageBreak/>
        <w:t>At the same time, the Government of Japan expresses that the comfort women issue has existed throughout history in the world</w:t>
      </w:r>
      <w:r>
        <w:rPr>
          <w:rFonts w:hint="eastAsia"/>
        </w:rPr>
        <w:t xml:space="preserve">. </w:t>
      </w:r>
      <w:r w:rsidRPr="00A57F7E">
        <w:rPr>
          <w:rFonts w:hint="eastAsia"/>
          <w:b/>
        </w:rPr>
        <w:t>(</w:t>
      </w:r>
      <w:r w:rsidRPr="00A57F7E">
        <w:rPr>
          <w:b/>
        </w:rPr>
        <w:t>CADEW/C/JPN/7-8</w:t>
      </w:r>
      <w:r w:rsidRPr="00A57F7E">
        <w:rPr>
          <w:rFonts w:hint="eastAsia"/>
          <w:b/>
        </w:rPr>
        <w:t>)</w:t>
      </w:r>
    </w:p>
    <w:p w:rsidR="00A57F7E" w:rsidRDefault="00A57F7E" w:rsidP="00AB0A73">
      <w:r w:rsidRPr="00A57F7E">
        <w:t xml:space="preserve">On the other hand, the delegation of Japan stated it is not appropriate that comfort women depict sex slaves. The comfort women issue is not one which the Government of Japan recognizes as a slavery issue in the prevailing convention at that time. The delegation stated that in 1926 comfort women did not </w:t>
      </w:r>
      <w:proofErr w:type="gramStart"/>
      <w:r w:rsidRPr="00A57F7E">
        <w:t>conform</w:t>
      </w:r>
      <w:proofErr w:type="gramEnd"/>
      <w:r w:rsidRPr="00A57F7E">
        <w:t xml:space="preserve"> the definition of prevailing conventi</w:t>
      </w:r>
      <w:r>
        <w:t>on definition at that time.</w:t>
      </w:r>
      <w:r w:rsidRPr="00A57F7E">
        <w:rPr>
          <w:b/>
        </w:rPr>
        <w:t xml:space="preserve"> (CCPR held</w:t>
      </w:r>
      <w:r w:rsidR="00FB21FD">
        <w:rPr>
          <w:rFonts w:hint="eastAsia"/>
          <w:b/>
        </w:rPr>
        <w:t xml:space="preserve"> </w:t>
      </w:r>
      <w:r w:rsidRPr="00A57F7E">
        <w:rPr>
          <w:b/>
        </w:rPr>
        <w:t>in Geneva, 16 July 2014)</w:t>
      </w:r>
    </w:p>
    <w:p w:rsidR="00AB0A73" w:rsidRDefault="00AB0A73" w:rsidP="00AB0A73"/>
    <w:p w:rsidR="00A0178E" w:rsidRPr="00C30D6C" w:rsidRDefault="00A0178E" w:rsidP="00A0178E">
      <w:pPr>
        <w:rPr>
          <w:b/>
        </w:rPr>
      </w:pPr>
      <w:r w:rsidRPr="00C30D6C">
        <w:rPr>
          <w:rFonts w:hint="eastAsia"/>
          <w:b/>
        </w:rPr>
        <w:t>2,</w:t>
      </w:r>
      <w:r w:rsidRPr="00C30D6C">
        <w:rPr>
          <w:b/>
        </w:rPr>
        <w:t xml:space="preserve"> </w:t>
      </w:r>
      <w:r w:rsidRPr="00C30D6C">
        <w:rPr>
          <w:rFonts w:hint="eastAsia"/>
          <w:b/>
        </w:rPr>
        <w:t xml:space="preserve">Comfort Women </w:t>
      </w:r>
    </w:p>
    <w:p w:rsidR="00A0178E" w:rsidRDefault="00A0178E" w:rsidP="00A0178E">
      <w:r>
        <w:t>The term of “Comfort Women” is a euphemistic expression of legal state-regulated prostitutes</w:t>
      </w:r>
      <w:r w:rsidR="00FB21FD">
        <w:rPr>
          <w:rFonts w:hint="eastAsia"/>
        </w:rPr>
        <w:t xml:space="preserve"> (*1)</w:t>
      </w:r>
      <w:r>
        <w:t xml:space="preserve"> for Japanese Army at the wartime. They were mainly composed of Japanese women, followed by women of occupi</w:t>
      </w:r>
      <w:r w:rsidR="00277EB8">
        <w:t xml:space="preserve">ed territories and Korean </w:t>
      </w:r>
      <w:r w:rsidR="00FB21FD">
        <w:t>women (</w:t>
      </w:r>
      <w:r w:rsidR="00FB21FD">
        <w:rPr>
          <w:rFonts w:hint="eastAsia"/>
        </w:rPr>
        <w:t>*2)</w:t>
      </w:r>
      <w:r>
        <w:t>, recruited by private brokers from around 1931 to 1945. They were generally well-paid</w:t>
      </w:r>
      <w:r w:rsidR="00FB21FD">
        <w:rPr>
          <w:rFonts w:hint="eastAsia"/>
        </w:rPr>
        <w:t xml:space="preserve"> (*3)</w:t>
      </w:r>
      <w:r>
        <w:t xml:space="preserve">. Some were voluntary for high remuneration; others were against their will for payment of the debt which their parents borrowed for their family or for some reasons. As it was state-regulated prostitution and Japan was a state member of 1921 Convention (Suppression of the Traffic in Women and Children), Japanese Army took some measures to observe The Convention and Japanese regulations, such as periodic health examination, safe transference to places and check of the age and the will </w:t>
      </w:r>
      <w:r w:rsidR="00FB21FD">
        <w:rPr>
          <w:rFonts w:hint="eastAsia"/>
        </w:rPr>
        <w:t xml:space="preserve">(*4) </w:t>
      </w:r>
      <w:r>
        <w:t xml:space="preserve">of comfort women. </w:t>
      </w:r>
    </w:p>
    <w:p w:rsidR="00A0178E" w:rsidRDefault="00A0178E" w:rsidP="00A0178E">
      <w:r>
        <w:t>After the war, for some reasons</w:t>
      </w:r>
      <w:r w:rsidR="00FB21FD">
        <w:rPr>
          <w:rFonts w:hint="eastAsia"/>
        </w:rPr>
        <w:t xml:space="preserve"> (*5)</w:t>
      </w:r>
      <w:r>
        <w:t xml:space="preserve"> as well as by request of GHQ </w:t>
      </w:r>
      <w:r w:rsidR="0018115F">
        <w:rPr>
          <w:rFonts w:hint="eastAsia"/>
        </w:rPr>
        <w:t xml:space="preserve">(General Head Quarter) </w:t>
      </w:r>
      <w:r w:rsidR="00624346">
        <w:t xml:space="preserve">Army of Occupation </w:t>
      </w:r>
      <w:r w:rsidR="00624346">
        <w:rPr>
          <w:rFonts w:hint="eastAsia"/>
        </w:rPr>
        <w:t>of</w:t>
      </w:r>
      <w:r>
        <w:t xml:space="preserve"> Japan (mainly composed of USA Army),comfort women station </w:t>
      </w:r>
      <w:r w:rsidR="00EA4C99" w:rsidRPr="00EA4C99">
        <w:t xml:space="preserve">for </w:t>
      </w:r>
      <w:r w:rsidR="00EA4C99">
        <w:rPr>
          <w:rFonts w:hint="eastAsia"/>
        </w:rPr>
        <w:t>Allied</w:t>
      </w:r>
      <w:r w:rsidR="00EA4C99" w:rsidRPr="00EA4C99">
        <w:t xml:space="preserve"> Army </w:t>
      </w:r>
      <w:r>
        <w:t>in Japan continued to exist for a certain period under the name of Recreation and Amusement Association</w:t>
      </w:r>
      <w:r w:rsidR="00EB4FBA">
        <w:rPr>
          <w:rFonts w:hint="eastAsia"/>
        </w:rPr>
        <w:t xml:space="preserve"> (RAA) </w:t>
      </w:r>
      <w:r w:rsidR="00FB21FD">
        <w:rPr>
          <w:rFonts w:hint="eastAsia"/>
        </w:rPr>
        <w:t>(*6)</w:t>
      </w:r>
      <w:r>
        <w:t>.</w:t>
      </w:r>
    </w:p>
    <w:p w:rsidR="00A0178E" w:rsidRDefault="00A0178E" w:rsidP="00A0178E"/>
    <w:p w:rsidR="0076665A" w:rsidRPr="00C30D6C" w:rsidRDefault="00A0178E">
      <w:pPr>
        <w:rPr>
          <w:b/>
        </w:rPr>
      </w:pPr>
      <w:r w:rsidRPr="00C30D6C">
        <w:rPr>
          <w:rFonts w:hint="eastAsia"/>
          <w:b/>
        </w:rPr>
        <w:t>3</w:t>
      </w:r>
      <w:r w:rsidR="00304ADF" w:rsidRPr="00C30D6C">
        <w:rPr>
          <w:rFonts w:hint="eastAsia"/>
          <w:b/>
        </w:rPr>
        <w:t>, No evidence</w:t>
      </w:r>
      <w:r w:rsidR="00D22E92">
        <w:rPr>
          <w:rFonts w:hint="eastAsia"/>
          <w:b/>
        </w:rPr>
        <w:t xml:space="preserve"> of institutionalized</w:t>
      </w:r>
      <w:r w:rsidR="00C025B8" w:rsidRPr="00C30D6C">
        <w:rPr>
          <w:rFonts w:hint="eastAsia"/>
          <w:b/>
        </w:rPr>
        <w:t xml:space="preserve"> </w:t>
      </w:r>
      <w:r w:rsidR="0076665A" w:rsidRPr="00C30D6C">
        <w:rPr>
          <w:rFonts w:hint="eastAsia"/>
          <w:b/>
        </w:rPr>
        <w:t>forcible taken away by Japanese Army</w:t>
      </w:r>
    </w:p>
    <w:p w:rsidR="00746DCD" w:rsidRDefault="00F332C3">
      <w:r>
        <w:rPr>
          <w:rFonts w:hint="eastAsia"/>
        </w:rPr>
        <w:t>No</w:t>
      </w:r>
      <w:r w:rsidR="00746DCD">
        <w:rPr>
          <w:rFonts w:hint="eastAsia"/>
        </w:rPr>
        <w:t xml:space="preserve"> evidence of forcible taken away </w:t>
      </w:r>
      <w:r w:rsidR="00E2135A">
        <w:rPr>
          <w:rFonts w:hint="eastAsia"/>
        </w:rPr>
        <w:t xml:space="preserve">or </w:t>
      </w:r>
      <w:r>
        <w:rPr>
          <w:rFonts w:hint="eastAsia"/>
        </w:rPr>
        <w:t xml:space="preserve">of </w:t>
      </w:r>
      <w:r w:rsidR="007F3911">
        <w:rPr>
          <w:rFonts w:hint="eastAsia"/>
        </w:rPr>
        <w:t>institutionalized</w:t>
      </w:r>
      <w:r w:rsidR="00E2135A">
        <w:rPr>
          <w:rFonts w:hint="eastAsia"/>
        </w:rPr>
        <w:t xml:space="preserve"> forcible prostitution </w:t>
      </w:r>
      <w:r w:rsidR="00746DCD">
        <w:rPr>
          <w:rFonts w:hint="eastAsia"/>
        </w:rPr>
        <w:t xml:space="preserve">by Japanese army has </w:t>
      </w:r>
      <w:r w:rsidR="00746DCD">
        <w:t>discovered</w:t>
      </w:r>
      <w:r w:rsidR="00746DCD">
        <w:rPr>
          <w:rFonts w:hint="eastAsia"/>
        </w:rPr>
        <w:t xml:space="preserve"> </w:t>
      </w:r>
      <w:r w:rsidR="00A0178E">
        <w:rPr>
          <w:rFonts w:hint="eastAsia"/>
        </w:rPr>
        <w:t xml:space="preserve">neither </w:t>
      </w:r>
      <w:r w:rsidR="00746DCD">
        <w:rPr>
          <w:rFonts w:hint="eastAsia"/>
        </w:rPr>
        <w:t xml:space="preserve">in Japan </w:t>
      </w:r>
      <w:r w:rsidR="00F55B2E">
        <w:rPr>
          <w:rFonts w:hint="eastAsia"/>
        </w:rPr>
        <w:t xml:space="preserve">(*7) </w:t>
      </w:r>
      <w:r w:rsidR="00A0178E">
        <w:rPr>
          <w:rFonts w:hint="eastAsia"/>
        </w:rPr>
        <w:t>nor</w:t>
      </w:r>
      <w:r w:rsidR="00746DCD">
        <w:rPr>
          <w:rFonts w:hint="eastAsia"/>
        </w:rPr>
        <w:t xml:space="preserve"> in ROK</w:t>
      </w:r>
      <w:r w:rsidR="00FB21FD">
        <w:rPr>
          <w:rFonts w:hint="eastAsia"/>
        </w:rPr>
        <w:t xml:space="preserve"> (*7)</w:t>
      </w:r>
      <w:r w:rsidR="00746DCD">
        <w:rPr>
          <w:rFonts w:hint="eastAsia"/>
        </w:rPr>
        <w:t xml:space="preserve"> </w:t>
      </w:r>
      <w:r w:rsidR="00A0178E">
        <w:rPr>
          <w:rFonts w:hint="eastAsia"/>
        </w:rPr>
        <w:t>n</w:t>
      </w:r>
      <w:r w:rsidR="00746DCD">
        <w:rPr>
          <w:rFonts w:hint="eastAsia"/>
        </w:rPr>
        <w:t>or in USA</w:t>
      </w:r>
      <w:r w:rsidR="00FB21FD">
        <w:rPr>
          <w:rFonts w:hint="eastAsia"/>
        </w:rPr>
        <w:t xml:space="preserve"> (*8)</w:t>
      </w:r>
      <w:r w:rsidR="00746DCD">
        <w:rPr>
          <w:rFonts w:hint="eastAsia"/>
        </w:rPr>
        <w:t>.</w:t>
      </w:r>
    </w:p>
    <w:p w:rsidR="00746DCD" w:rsidRDefault="00A0178E">
      <w:r>
        <w:rPr>
          <w:rFonts w:hint="eastAsia"/>
        </w:rPr>
        <w:t>No</w:t>
      </w:r>
      <w:r w:rsidR="00746DCD">
        <w:rPr>
          <w:rFonts w:hint="eastAsia"/>
        </w:rPr>
        <w:t xml:space="preserve"> evidence has been accompanied by allegations of ex-</w:t>
      </w:r>
      <w:r w:rsidR="00746DCD">
        <w:t>comfort</w:t>
      </w:r>
      <w:r w:rsidR="00746DCD">
        <w:rPr>
          <w:rFonts w:hint="eastAsia"/>
        </w:rPr>
        <w:t xml:space="preserve"> women. </w:t>
      </w:r>
    </w:p>
    <w:p w:rsidR="00E2135A" w:rsidRDefault="00746DCD">
      <w:r>
        <w:rPr>
          <w:rFonts w:hint="eastAsia"/>
        </w:rPr>
        <w:t xml:space="preserve">No </w:t>
      </w:r>
      <w:r>
        <w:t>wit</w:t>
      </w:r>
      <w:r>
        <w:rPr>
          <w:rFonts w:hint="eastAsia"/>
        </w:rPr>
        <w:t xml:space="preserve">ness </w:t>
      </w:r>
      <w:r w:rsidR="00466D1E">
        <w:rPr>
          <w:rFonts w:hint="eastAsia"/>
        </w:rPr>
        <w:t xml:space="preserve">related to forcible taken away by Japanese army </w:t>
      </w:r>
      <w:r>
        <w:rPr>
          <w:rFonts w:hint="eastAsia"/>
        </w:rPr>
        <w:t>has come forward</w:t>
      </w:r>
      <w:r w:rsidR="00466D1E">
        <w:rPr>
          <w:rFonts w:hint="eastAsia"/>
        </w:rPr>
        <w:t>.</w:t>
      </w:r>
      <w:r>
        <w:rPr>
          <w:rFonts w:hint="eastAsia"/>
        </w:rPr>
        <w:t xml:space="preserve"> </w:t>
      </w:r>
    </w:p>
    <w:p w:rsidR="00304ADF" w:rsidRDefault="00E2135A">
      <w:r>
        <w:rPr>
          <w:rFonts w:hint="eastAsia"/>
        </w:rPr>
        <w:t xml:space="preserve">Contrary, </w:t>
      </w:r>
      <w:r w:rsidR="00A93CA3">
        <w:rPr>
          <w:rFonts w:hint="eastAsia"/>
        </w:rPr>
        <w:t>n</w:t>
      </w:r>
      <w:r w:rsidR="00A93CA3" w:rsidRPr="00A93CA3">
        <w:t>ot a few articles</w:t>
      </w:r>
      <w:r w:rsidR="00A93CA3">
        <w:t xml:space="preserve"> are found</w:t>
      </w:r>
      <w:r w:rsidR="00CE5C1E">
        <w:rPr>
          <w:rFonts w:hint="eastAsia"/>
        </w:rPr>
        <w:t>,</w:t>
      </w:r>
      <w:r w:rsidR="00A93CA3">
        <w:t xml:space="preserve"> </w:t>
      </w:r>
      <w:r w:rsidR="00CE5C1E" w:rsidRPr="00A93CA3">
        <w:t>in Korean newspapers of those days</w:t>
      </w:r>
      <w:r w:rsidR="00CE5C1E">
        <w:rPr>
          <w:rFonts w:hint="eastAsia"/>
        </w:rPr>
        <w:t>,</w:t>
      </w:r>
      <w:r w:rsidR="00CE5C1E" w:rsidRPr="00A93CA3">
        <w:t xml:space="preserve"> </w:t>
      </w:r>
      <w:r w:rsidR="00A93CA3">
        <w:t xml:space="preserve">having reported </w:t>
      </w:r>
      <w:r w:rsidR="00A93CA3" w:rsidRPr="00A93CA3">
        <w:t>crimes</w:t>
      </w:r>
      <w:r w:rsidR="00A93CA3">
        <w:rPr>
          <w:rFonts w:hint="eastAsia"/>
        </w:rPr>
        <w:t xml:space="preserve"> (forcible taken away</w:t>
      </w:r>
      <w:r w:rsidR="0055189A">
        <w:rPr>
          <w:rFonts w:hint="eastAsia"/>
        </w:rPr>
        <w:t>, abduction</w:t>
      </w:r>
      <w:r w:rsidR="00A93CA3">
        <w:rPr>
          <w:rFonts w:hint="eastAsia"/>
        </w:rPr>
        <w:t xml:space="preserve"> etc.) </w:t>
      </w:r>
      <w:r w:rsidR="0055189A">
        <w:rPr>
          <w:rFonts w:hint="eastAsia"/>
        </w:rPr>
        <w:t xml:space="preserve">in Korean </w:t>
      </w:r>
      <w:r w:rsidR="0055189A">
        <w:t>Peninsula</w:t>
      </w:r>
      <w:r w:rsidR="0055189A">
        <w:rPr>
          <w:rFonts w:hint="eastAsia"/>
        </w:rPr>
        <w:t xml:space="preserve"> </w:t>
      </w:r>
      <w:r w:rsidR="008A520B">
        <w:rPr>
          <w:rFonts w:hint="eastAsia"/>
        </w:rPr>
        <w:t xml:space="preserve">(annexed to Japan </w:t>
      </w:r>
      <w:r w:rsidR="006C6D81">
        <w:rPr>
          <w:rFonts w:hint="eastAsia"/>
        </w:rPr>
        <w:t xml:space="preserve">at that time) </w:t>
      </w:r>
      <w:r w:rsidR="00A93CA3">
        <w:t>committed</w:t>
      </w:r>
      <w:r w:rsidR="00A93CA3">
        <w:rPr>
          <w:rFonts w:hint="eastAsia"/>
        </w:rPr>
        <w:t xml:space="preserve"> by </w:t>
      </w:r>
      <w:r w:rsidR="0055189A">
        <w:rPr>
          <w:rFonts w:hint="eastAsia"/>
        </w:rPr>
        <w:t>K</w:t>
      </w:r>
      <w:r w:rsidR="0055189A">
        <w:t>o</w:t>
      </w:r>
      <w:r w:rsidR="0055189A">
        <w:rPr>
          <w:rFonts w:hint="eastAsia"/>
        </w:rPr>
        <w:t xml:space="preserve">rean </w:t>
      </w:r>
      <w:r w:rsidR="00A93CA3">
        <w:rPr>
          <w:rFonts w:hint="eastAsia"/>
        </w:rPr>
        <w:t>private brokers</w:t>
      </w:r>
      <w:r w:rsidR="00A93CA3" w:rsidRPr="00A93CA3">
        <w:t xml:space="preserve"> and we can read how the Japanese authorities were striving har</w:t>
      </w:r>
      <w:r w:rsidR="00F55B2E">
        <w:t>d to crack down on the crime</w:t>
      </w:r>
      <w:r w:rsidR="00A93CA3" w:rsidRPr="00A93CA3">
        <w:t xml:space="preserve"> (*</w:t>
      </w:r>
      <w:r w:rsidR="00F55B2E">
        <w:rPr>
          <w:rFonts w:hint="eastAsia"/>
        </w:rPr>
        <w:t>9</w:t>
      </w:r>
      <w:r w:rsidR="00A93CA3" w:rsidRPr="00A93CA3">
        <w:t>).  Furthermore, official documents show the Army and the Police were directing the supervision of procurement and brothel owners to ensure legal recruitmen</w:t>
      </w:r>
      <w:r w:rsidR="00A93CA3">
        <w:rPr>
          <w:rFonts w:hint="eastAsia"/>
        </w:rPr>
        <w:t>t</w:t>
      </w:r>
      <w:r w:rsidR="00F55B2E">
        <w:rPr>
          <w:rFonts w:hint="eastAsia"/>
        </w:rPr>
        <w:t xml:space="preserve"> (*10)</w:t>
      </w:r>
      <w:r w:rsidR="00A93CA3">
        <w:rPr>
          <w:rFonts w:hint="eastAsia"/>
        </w:rPr>
        <w:t>.</w:t>
      </w:r>
      <w:r w:rsidR="00746DCD">
        <w:rPr>
          <w:rFonts w:hint="eastAsia"/>
        </w:rPr>
        <w:t xml:space="preserve"> </w:t>
      </w:r>
    </w:p>
    <w:p w:rsidR="00C30D6C" w:rsidRDefault="00C30D6C"/>
    <w:p w:rsidR="00CE5C1E" w:rsidRPr="00CE5C1E" w:rsidRDefault="00C30D6C">
      <w:pPr>
        <w:rPr>
          <w:b/>
        </w:rPr>
      </w:pPr>
      <w:r w:rsidRPr="00CE5C1E">
        <w:rPr>
          <w:rFonts w:hint="eastAsia"/>
          <w:b/>
        </w:rPr>
        <w:t>4</w:t>
      </w:r>
      <w:r w:rsidR="006977B4">
        <w:rPr>
          <w:rFonts w:hint="eastAsia"/>
          <w:b/>
        </w:rPr>
        <w:t xml:space="preserve">, </w:t>
      </w:r>
      <w:proofErr w:type="gramStart"/>
      <w:r w:rsidRPr="00CE5C1E">
        <w:rPr>
          <w:rFonts w:hint="eastAsia"/>
          <w:b/>
        </w:rPr>
        <w:t>Many</w:t>
      </w:r>
      <w:proofErr w:type="gramEnd"/>
      <w:r w:rsidRPr="00CE5C1E">
        <w:rPr>
          <w:rFonts w:hint="eastAsia"/>
          <w:b/>
        </w:rPr>
        <w:t xml:space="preserve"> evidences </w:t>
      </w:r>
      <w:r w:rsidR="00622473">
        <w:rPr>
          <w:rFonts w:hint="eastAsia"/>
          <w:b/>
        </w:rPr>
        <w:t>explaining</w:t>
      </w:r>
      <w:r w:rsidRPr="00CE5C1E">
        <w:rPr>
          <w:rFonts w:hint="eastAsia"/>
          <w:b/>
        </w:rPr>
        <w:t xml:space="preserve"> that comfort women </w:t>
      </w:r>
      <w:r w:rsidR="00CE5C1E" w:rsidRPr="00CE5C1E">
        <w:rPr>
          <w:rFonts w:hint="eastAsia"/>
          <w:b/>
        </w:rPr>
        <w:t>were well-paid prostitutes.</w:t>
      </w:r>
    </w:p>
    <w:p w:rsidR="00C30D6C" w:rsidRDefault="000A1670">
      <w:r>
        <w:rPr>
          <w:rFonts w:hint="eastAsia"/>
        </w:rPr>
        <w:t xml:space="preserve">At least three </w:t>
      </w:r>
      <w:r>
        <w:t>subsidiary</w:t>
      </w:r>
      <w:r>
        <w:rPr>
          <w:rFonts w:hint="eastAsia"/>
        </w:rPr>
        <w:t xml:space="preserve"> bodies of Allied Army </w:t>
      </w:r>
      <w:r w:rsidR="00F55B2E">
        <w:rPr>
          <w:rFonts w:hint="eastAsia"/>
        </w:rPr>
        <w:t xml:space="preserve">(*11) </w:t>
      </w:r>
      <w:r w:rsidR="00BF5973">
        <w:rPr>
          <w:rFonts w:hint="eastAsia"/>
        </w:rPr>
        <w:t xml:space="preserve">of which the main body </w:t>
      </w:r>
      <w:r w:rsidR="00F87E71">
        <w:rPr>
          <w:rFonts w:hint="eastAsia"/>
        </w:rPr>
        <w:t xml:space="preserve">at the Pacific War </w:t>
      </w:r>
      <w:r w:rsidR="00BF5973">
        <w:rPr>
          <w:rFonts w:hint="eastAsia"/>
        </w:rPr>
        <w:t xml:space="preserve">was USA Army </w:t>
      </w:r>
      <w:r w:rsidR="0082228F">
        <w:rPr>
          <w:rFonts w:hint="eastAsia"/>
        </w:rPr>
        <w:t xml:space="preserve">issued </w:t>
      </w:r>
      <w:r w:rsidR="0082228F">
        <w:t>interrogation</w:t>
      </w:r>
      <w:r w:rsidR="0082228F">
        <w:rPr>
          <w:rFonts w:hint="eastAsia"/>
        </w:rPr>
        <w:t xml:space="preserve"> report</w:t>
      </w:r>
      <w:r w:rsidR="00F87E71">
        <w:rPr>
          <w:rFonts w:hint="eastAsia"/>
        </w:rPr>
        <w:t>s</w:t>
      </w:r>
      <w:r w:rsidR="0082228F">
        <w:rPr>
          <w:rFonts w:hint="eastAsia"/>
        </w:rPr>
        <w:t xml:space="preserve"> of Japanese war prisoners</w:t>
      </w:r>
      <w:r w:rsidR="00F55B2E">
        <w:rPr>
          <w:rFonts w:hint="eastAsia"/>
        </w:rPr>
        <w:t xml:space="preserve"> </w:t>
      </w:r>
      <w:r w:rsidR="0082228F">
        <w:rPr>
          <w:rFonts w:hint="eastAsia"/>
        </w:rPr>
        <w:t xml:space="preserve"> and of Korean comfort women</w:t>
      </w:r>
      <w:r w:rsidR="00F55B2E">
        <w:rPr>
          <w:rFonts w:hint="eastAsia"/>
        </w:rPr>
        <w:t xml:space="preserve"> </w:t>
      </w:r>
      <w:r w:rsidR="0082228F">
        <w:rPr>
          <w:rFonts w:hint="eastAsia"/>
        </w:rPr>
        <w:t>, bulletin</w:t>
      </w:r>
      <w:r w:rsidR="00F87E71">
        <w:rPr>
          <w:rFonts w:hint="eastAsia"/>
        </w:rPr>
        <w:t xml:space="preserve">s </w:t>
      </w:r>
      <w:r w:rsidR="00F87E71">
        <w:t>and research</w:t>
      </w:r>
      <w:r w:rsidR="0082228F">
        <w:rPr>
          <w:rFonts w:hint="eastAsia"/>
        </w:rPr>
        <w:t xml:space="preserve"> report</w:t>
      </w:r>
      <w:r w:rsidR="00F87E71">
        <w:rPr>
          <w:rFonts w:hint="eastAsia"/>
        </w:rPr>
        <w:t>s</w:t>
      </w:r>
      <w:r w:rsidR="009271F0">
        <w:rPr>
          <w:rFonts w:hint="eastAsia"/>
        </w:rPr>
        <w:t xml:space="preserve"> (*12</w:t>
      </w:r>
      <w:r w:rsidR="00F55B2E">
        <w:rPr>
          <w:rFonts w:hint="eastAsia"/>
        </w:rPr>
        <w:t>)</w:t>
      </w:r>
      <w:r w:rsidR="00F87E71">
        <w:rPr>
          <w:rFonts w:hint="eastAsia"/>
        </w:rPr>
        <w:t xml:space="preserve"> from 1942 to 1945 at the wartime. All these reports </w:t>
      </w:r>
      <w:r w:rsidR="002A240B">
        <w:rPr>
          <w:rFonts w:hint="eastAsia"/>
        </w:rPr>
        <w:t>explain that comfort women were well paid prostitutes</w:t>
      </w:r>
      <w:r w:rsidR="00186DBB">
        <w:rPr>
          <w:rFonts w:hint="eastAsia"/>
        </w:rPr>
        <w:t xml:space="preserve"> (*</w:t>
      </w:r>
      <w:r w:rsidR="009271F0">
        <w:rPr>
          <w:rFonts w:hint="eastAsia"/>
        </w:rPr>
        <w:t>1</w:t>
      </w:r>
      <w:r w:rsidR="00186DBB">
        <w:rPr>
          <w:rFonts w:hint="eastAsia"/>
        </w:rPr>
        <w:t>3)</w:t>
      </w:r>
      <w:r w:rsidR="002A240B">
        <w:rPr>
          <w:rFonts w:hint="eastAsia"/>
        </w:rPr>
        <w:t>.</w:t>
      </w:r>
    </w:p>
    <w:p w:rsidR="002605D8" w:rsidRDefault="00FD131F" w:rsidP="002605D8">
      <w:r>
        <w:rPr>
          <w:rFonts w:hint="eastAsia"/>
        </w:rPr>
        <w:t xml:space="preserve">These bodies took role of </w:t>
      </w:r>
      <w:r>
        <w:t xml:space="preserve">propaganda </w:t>
      </w:r>
      <w:r>
        <w:rPr>
          <w:rFonts w:hint="eastAsia"/>
        </w:rPr>
        <w:t>against their enemy, Japan</w:t>
      </w:r>
      <w:r w:rsidR="009271F0">
        <w:rPr>
          <w:rFonts w:hint="eastAsia"/>
        </w:rPr>
        <w:t xml:space="preserve"> (*14</w:t>
      </w:r>
      <w:r w:rsidR="00F55B2E">
        <w:rPr>
          <w:rFonts w:hint="eastAsia"/>
        </w:rPr>
        <w:t>)</w:t>
      </w:r>
      <w:r>
        <w:rPr>
          <w:rFonts w:hint="eastAsia"/>
        </w:rPr>
        <w:t>.</w:t>
      </w:r>
      <w:r w:rsidR="006977B4">
        <w:rPr>
          <w:rFonts w:hint="eastAsia"/>
        </w:rPr>
        <w:t xml:space="preserve"> Therefore the investigation of comfort women could have been intended to be used as propaganda against Japan </w:t>
      </w:r>
      <w:r w:rsidR="00FB48BC">
        <w:rPr>
          <w:rFonts w:hint="eastAsia"/>
        </w:rPr>
        <w:t xml:space="preserve">to </w:t>
      </w:r>
      <w:r w:rsidR="002605D8">
        <w:rPr>
          <w:rFonts w:hint="eastAsia"/>
        </w:rPr>
        <w:t>diminish morale</w:t>
      </w:r>
      <w:r w:rsidR="002605D8" w:rsidRPr="002605D8">
        <w:rPr>
          <w:rFonts w:hint="eastAsia"/>
        </w:rPr>
        <w:t xml:space="preserve"> </w:t>
      </w:r>
      <w:r w:rsidR="002605D8">
        <w:rPr>
          <w:rFonts w:hint="eastAsia"/>
        </w:rPr>
        <w:t>of Japanese</w:t>
      </w:r>
      <w:r w:rsidR="006977B4">
        <w:rPr>
          <w:rFonts w:hint="eastAsia"/>
        </w:rPr>
        <w:t xml:space="preserve"> </w:t>
      </w:r>
      <w:r w:rsidR="002605D8">
        <w:rPr>
          <w:rFonts w:hint="eastAsia"/>
        </w:rPr>
        <w:t xml:space="preserve">soldiers or to </w:t>
      </w:r>
      <w:r w:rsidR="007729ED">
        <w:t>disseminate</w:t>
      </w:r>
      <w:r w:rsidR="007729ED">
        <w:rPr>
          <w:rFonts w:hint="eastAsia"/>
        </w:rPr>
        <w:t xml:space="preserve"> Japanese war crimes to the world</w:t>
      </w:r>
      <w:r w:rsidR="002605D8">
        <w:rPr>
          <w:rFonts w:hint="eastAsia"/>
        </w:rPr>
        <w:t xml:space="preserve"> if </w:t>
      </w:r>
      <w:r w:rsidR="00FB48BC">
        <w:rPr>
          <w:rFonts w:hint="eastAsia"/>
        </w:rPr>
        <w:t>comfort women system had been war crime such as forcible sex servitude.</w:t>
      </w:r>
      <w:r w:rsidR="002605D8" w:rsidRPr="002605D8">
        <w:rPr>
          <w:rFonts w:hint="eastAsia"/>
        </w:rPr>
        <w:t xml:space="preserve"> </w:t>
      </w:r>
    </w:p>
    <w:p w:rsidR="002605D8" w:rsidRDefault="002605D8" w:rsidP="002605D8">
      <w:r>
        <w:rPr>
          <w:rFonts w:hint="eastAsia"/>
        </w:rPr>
        <w:t>Since these reports were real primary source</w:t>
      </w:r>
      <w:r w:rsidR="007729ED">
        <w:rPr>
          <w:rFonts w:hint="eastAsia"/>
        </w:rPr>
        <w:t xml:space="preserve"> and were made by </w:t>
      </w:r>
      <w:r w:rsidR="007729ED" w:rsidRPr="007729ED">
        <w:t>Allied Army</w:t>
      </w:r>
      <w:r w:rsidR="007729ED">
        <w:rPr>
          <w:rFonts w:hint="eastAsia"/>
        </w:rPr>
        <w:t xml:space="preserve"> which was the enemy of Japan, they are very reliable.</w:t>
      </w:r>
    </w:p>
    <w:p w:rsidR="00A51EEC" w:rsidRDefault="00A51EEC">
      <w:r>
        <w:rPr>
          <w:rFonts w:hint="eastAsia"/>
        </w:rPr>
        <w:t xml:space="preserve">On the other hand, not a few </w:t>
      </w:r>
      <w:r>
        <w:t>advertisement</w:t>
      </w:r>
      <w:r>
        <w:rPr>
          <w:rFonts w:hint="eastAsia"/>
        </w:rPr>
        <w:t xml:space="preserve">s for </w:t>
      </w:r>
      <w:r>
        <w:t>recruitment</w:t>
      </w:r>
      <w:r>
        <w:rPr>
          <w:rFonts w:hint="eastAsia"/>
        </w:rPr>
        <w:t xml:space="preserve"> of comfort women</w:t>
      </w:r>
      <w:r w:rsidR="005E5FE7" w:rsidRPr="005E5FE7">
        <w:rPr>
          <w:rFonts w:hint="eastAsia"/>
        </w:rPr>
        <w:t xml:space="preserve"> </w:t>
      </w:r>
      <w:r w:rsidR="005E5FE7">
        <w:rPr>
          <w:rFonts w:hint="eastAsia"/>
        </w:rPr>
        <w:t xml:space="preserve">in </w:t>
      </w:r>
      <w:r w:rsidR="005E5FE7">
        <w:t>newspaper</w:t>
      </w:r>
      <w:r>
        <w:rPr>
          <w:rFonts w:hint="eastAsia"/>
        </w:rPr>
        <w:t xml:space="preserve"> </w:t>
      </w:r>
      <w:r w:rsidR="00A72702">
        <w:rPr>
          <w:rFonts w:hint="eastAsia"/>
        </w:rPr>
        <w:t>of the time</w:t>
      </w:r>
      <w:r w:rsidR="005E5FE7" w:rsidRPr="005E5FE7">
        <w:rPr>
          <w:rFonts w:hint="eastAsia"/>
        </w:rPr>
        <w:t xml:space="preserve"> </w:t>
      </w:r>
      <w:r w:rsidR="005E5FE7">
        <w:rPr>
          <w:rFonts w:hint="eastAsia"/>
        </w:rPr>
        <w:t>in K</w:t>
      </w:r>
      <w:r w:rsidR="005E5FE7">
        <w:t>o</w:t>
      </w:r>
      <w:r w:rsidR="005E5FE7">
        <w:rPr>
          <w:rFonts w:hint="eastAsia"/>
        </w:rPr>
        <w:t>rea</w:t>
      </w:r>
      <w:r>
        <w:rPr>
          <w:rFonts w:hint="eastAsia"/>
        </w:rPr>
        <w:t xml:space="preserve"> are found </w:t>
      </w:r>
      <w:r w:rsidR="006977B4">
        <w:rPr>
          <w:rFonts w:hint="eastAsia"/>
        </w:rPr>
        <w:t xml:space="preserve">having </w:t>
      </w:r>
      <w:r w:rsidR="00A72702">
        <w:rPr>
          <w:rFonts w:hint="eastAsia"/>
        </w:rPr>
        <w:t>offered</w:t>
      </w:r>
      <w:r w:rsidR="00FD131F">
        <w:rPr>
          <w:rFonts w:hint="eastAsia"/>
        </w:rPr>
        <w:t xml:space="preserve"> high remuneration</w:t>
      </w:r>
      <w:r w:rsidR="00F55B2E">
        <w:rPr>
          <w:rFonts w:hint="eastAsia"/>
        </w:rPr>
        <w:t xml:space="preserve"> (*1</w:t>
      </w:r>
      <w:r w:rsidR="009271F0">
        <w:rPr>
          <w:rFonts w:hint="eastAsia"/>
        </w:rPr>
        <w:t>5</w:t>
      </w:r>
      <w:r w:rsidR="00F55B2E">
        <w:rPr>
          <w:rFonts w:hint="eastAsia"/>
        </w:rPr>
        <w:t>)</w:t>
      </w:r>
      <w:r w:rsidR="00FD131F">
        <w:rPr>
          <w:rFonts w:hint="eastAsia"/>
        </w:rPr>
        <w:t>.</w:t>
      </w:r>
    </w:p>
    <w:p w:rsidR="007729ED" w:rsidRDefault="007729ED"/>
    <w:p w:rsidR="009F1148" w:rsidRPr="00F334A6" w:rsidRDefault="009F1148">
      <w:pPr>
        <w:rPr>
          <w:b/>
        </w:rPr>
      </w:pPr>
      <w:r w:rsidRPr="00F334A6">
        <w:rPr>
          <w:rFonts w:hint="eastAsia"/>
          <w:b/>
        </w:rPr>
        <w:t xml:space="preserve">5, </w:t>
      </w:r>
      <w:r w:rsidR="00C659B3" w:rsidRPr="00F334A6">
        <w:rPr>
          <w:rFonts w:hint="eastAsia"/>
          <w:b/>
        </w:rPr>
        <w:t>Measures</w:t>
      </w:r>
      <w:r w:rsidR="003B58F1" w:rsidRPr="003B58F1">
        <w:rPr>
          <w:rFonts w:hint="eastAsia"/>
          <w:b/>
        </w:rPr>
        <w:t xml:space="preserve"> </w:t>
      </w:r>
      <w:r w:rsidR="003B58F1" w:rsidRPr="00F334A6">
        <w:rPr>
          <w:rFonts w:hint="eastAsia"/>
          <w:b/>
        </w:rPr>
        <w:t>taken by Japanese Army</w:t>
      </w:r>
      <w:r w:rsidR="00C659B3" w:rsidRPr="00F334A6">
        <w:rPr>
          <w:rFonts w:hint="eastAsia"/>
          <w:b/>
        </w:rPr>
        <w:t xml:space="preserve"> for </w:t>
      </w:r>
      <w:r w:rsidR="00986A10">
        <w:rPr>
          <w:rFonts w:hint="eastAsia"/>
          <w:b/>
        </w:rPr>
        <w:t>the h</w:t>
      </w:r>
      <w:r w:rsidR="00C659B3" w:rsidRPr="00F334A6">
        <w:rPr>
          <w:rFonts w:hint="eastAsia"/>
          <w:b/>
        </w:rPr>
        <w:t xml:space="preserve">ealth and </w:t>
      </w:r>
      <w:r w:rsidR="00986A10">
        <w:rPr>
          <w:rFonts w:hint="eastAsia"/>
          <w:b/>
        </w:rPr>
        <w:t xml:space="preserve">the </w:t>
      </w:r>
      <w:r w:rsidR="00C659B3" w:rsidRPr="00F334A6">
        <w:rPr>
          <w:rFonts w:hint="eastAsia"/>
          <w:b/>
        </w:rPr>
        <w:t xml:space="preserve">dignity of comfort women as well as </w:t>
      </w:r>
      <w:r w:rsidR="003B58F1">
        <w:rPr>
          <w:rFonts w:hint="eastAsia"/>
          <w:b/>
        </w:rPr>
        <w:t xml:space="preserve">for </w:t>
      </w:r>
      <w:r w:rsidR="00C659B3" w:rsidRPr="00F334A6">
        <w:rPr>
          <w:rFonts w:hint="eastAsia"/>
          <w:b/>
        </w:rPr>
        <w:t>Japanese soldiers</w:t>
      </w:r>
      <w:r w:rsidR="00355DDA">
        <w:rPr>
          <w:rFonts w:hint="eastAsia"/>
          <w:b/>
        </w:rPr>
        <w:t>, good manners and order needed</w:t>
      </w:r>
      <w:r w:rsidR="00C659B3" w:rsidRPr="00F334A6">
        <w:rPr>
          <w:rFonts w:hint="eastAsia"/>
          <w:b/>
        </w:rPr>
        <w:t xml:space="preserve"> </w:t>
      </w:r>
    </w:p>
    <w:p w:rsidR="00986A10" w:rsidRDefault="00C659B3">
      <w:r>
        <w:rPr>
          <w:rFonts w:hint="eastAsia"/>
        </w:rPr>
        <w:t xml:space="preserve">One of the subsidiary bodies above-mentioned, </w:t>
      </w:r>
      <w:r w:rsidRPr="00C659B3">
        <w:t>Allied Translator and Interpreter Section South West Pacific Area (ATIS)</w:t>
      </w:r>
      <w:r>
        <w:rPr>
          <w:rFonts w:hint="eastAsia"/>
        </w:rPr>
        <w:t xml:space="preserve"> </w:t>
      </w:r>
      <w:r w:rsidR="00F11BD8">
        <w:rPr>
          <w:rFonts w:hint="eastAsia"/>
        </w:rPr>
        <w:t xml:space="preserve">(*11) </w:t>
      </w:r>
      <w:r>
        <w:rPr>
          <w:rFonts w:hint="eastAsia"/>
        </w:rPr>
        <w:t xml:space="preserve">issued research reports including </w:t>
      </w:r>
      <w:r w:rsidR="00F334A6">
        <w:rPr>
          <w:rFonts w:hint="eastAsia"/>
        </w:rPr>
        <w:t xml:space="preserve">Brothel </w:t>
      </w:r>
      <w:r w:rsidR="00F334A6">
        <w:t>section</w:t>
      </w:r>
      <w:r w:rsidR="00F334A6">
        <w:rPr>
          <w:rFonts w:hint="eastAsia"/>
        </w:rPr>
        <w:t xml:space="preserve"> where </w:t>
      </w:r>
      <w:r w:rsidR="005E00B4">
        <w:rPr>
          <w:rFonts w:hint="eastAsia"/>
        </w:rPr>
        <w:t>a r</w:t>
      </w:r>
      <w:r w:rsidR="00F334A6">
        <w:rPr>
          <w:rFonts w:hint="eastAsia"/>
        </w:rPr>
        <w:t xml:space="preserve">egulation concerning comfort station in Manila, </w:t>
      </w:r>
      <w:r w:rsidR="00F334A6">
        <w:t>Philippine</w:t>
      </w:r>
      <w:r w:rsidR="00F334A6">
        <w:rPr>
          <w:rFonts w:hint="eastAsia"/>
        </w:rPr>
        <w:t xml:space="preserve"> </w:t>
      </w:r>
      <w:r w:rsidR="00F334A6">
        <w:t>issued</w:t>
      </w:r>
      <w:r w:rsidR="00F334A6">
        <w:rPr>
          <w:rFonts w:hint="eastAsia"/>
        </w:rPr>
        <w:t xml:space="preserve"> by Japanese Army is translated. </w:t>
      </w:r>
    </w:p>
    <w:p w:rsidR="00986A10" w:rsidRDefault="00EB0354">
      <w:r>
        <w:rPr>
          <w:rFonts w:hint="eastAsia"/>
        </w:rPr>
        <w:t>S</w:t>
      </w:r>
      <w:r w:rsidR="00B65461">
        <w:rPr>
          <w:rFonts w:hint="eastAsia"/>
        </w:rPr>
        <w:t>ome example</w:t>
      </w:r>
      <w:r w:rsidR="005E00B4">
        <w:rPr>
          <w:rFonts w:hint="eastAsia"/>
        </w:rPr>
        <w:t>s of contents of t</w:t>
      </w:r>
      <w:r w:rsidR="00842E6B">
        <w:rPr>
          <w:rFonts w:hint="eastAsia"/>
        </w:rPr>
        <w:t xml:space="preserve">he </w:t>
      </w:r>
      <w:r w:rsidR="005E00B4">
        <w:rPr>
          <w:rFonts w:hint="eastAsia"/>
        </w:rPr>
        <w:t>r</w:t>
      </w:r>
      <w:r w:rsidR="00842E6B">
        <w:rPr>
          <w:rFonts w:hint="eastAsia"/>
        </w:rPr>
        <w:t>egulation</w:t>
      </w:r>
      <w:r>
        <w:rPr>
          <w:rFonts w:hint="eastAsia"/>
        </w:rPr>
        <w:t xml:space="preserve"> are the following</w:t>
      </w:r>
      <w:r w:rsidR="00842E6B">
        <w:rPr>
          <w:rFonts w:hint="eastAsia"/>
        </w:rPr>
        <w:t>:</w:t>
      </w:r>
    </w:p>
    <w:p w:rsidR="00EB0354" w:rsidRDefault="00842E6B">
      <w:r>
        <w:rPr>
          <w:rFonts w:hint="eastAsia"/>
        </w:rPr>
        <w:t>P</w:t>
      </w:r>
      <w:r w:rsidR="00B65461">
        <w:rPr>
          <w:rFonts w:hint="eastAsia"/>
        </w:rPr>
        <w:t xml:space="preserve">ersonal history </w:t>
      </w:r>
      <w:r w:rsidR="00BE0283">
        <w:rPr>
          <w:rFonts w:hint="eastAsia"/>
        </w:rPr>
        <w:t xml:space="preserve">of comfort women written therein </w:t>
      </w:r>
      <w:r w:rsidR="00355DDA">
        <w:rPr>
          <w:rFonts w:hint="eastAsia"/>
        </w:rPr>
        <w:t xml:space="preserve">about </w:t>
      </w:r>
      <w:r w:rsidR="00BE0283">
        <w:rPr>
          <w:rFonts w:hint="eastAsia"/>
        </w:rPr>
        <w:t xml:space="preserve">the age and the work history must be </w:t>
      </w:r>
      <w:r w:rsidR="00BE0283">
        <w:t>submitted</w:t>
      </w:r>
      <w:r>
        <w:rPr>
          <w:rFonts w:hint="eastAsia"/>
        </w:rPr>
        <w:t>.</w:t>
      </w:r>
      <w:r w:rsidR="00BE0283">
        <w:t xml:space="preserve"> </w:t>
      </w:r>
    </w:p>
    <w:p w:rsidR="00986A10" w:rsidRDefault="00986A10">
      <w:r>
        <w:rPr>
          <w:rFonts w:hint="eastAsia"/>
        </w:rPr>
        <w:t>S</w:t>
      </w:r>
      <w:r w:rsidR="00BE0283">
        <w:t>trict</w:t>
      </w:r>
      <w:r w:rsidR="00592857">
        <w:rPr>
          <w:rFonts w:hint="eastAsia"/>
        </w:rPr>
        <w:t xml:space="preserve"> and detailed </w:t>
      </w:r>
      <w:r w:rsidR="00592857">
        <w:t>hygiene</w:t>
      </w:r>
      <w:r w:rsidR="00555999">
        <w:rPr>
          <w:rFonts w:hint="eastAsia"/>
        </w:rPr>
        <w:t xml:space="preserve"> management in comfort</w:t>
      </w:r>
      <w:r w:rsidR="00592857">
        <w:rPr>
          <w:rFonts w:hint="eastAsia"/>
        </w:rPr>
        <w:t xml:space="preserve"> station was strongly requested</w:t>
      </w:r>
      <w:r w:rsidR="00F11BD8">
        <w:rPr>
          <w:rFonts w:hint="eastAsia"/>
        </w:rPr>
        <w:t xml:space="preserve"> to prevent infection</w:t>
      </w:r>
      <w:r w:rsidR="00EB0354">
        <w:rPr>
          <w:rFonts w:hint="eastAsia"/>
        </w:rPr>
        <w:t>.</w:t>
      </w:r>
      <w:r w:rsidR="00BE0283">
        <w:rPr>
          <w:rFonts w:hint="eastAsia"/>
        </w:rPr>
        <w:t xml:space="preserve"> </w:t>
      </w:r>
      <w:r w:rsidR="00EB0354">
        <w:rPr>
          <w:rFonts w:hint="eastAsia"/>
        </w:rPr>
        <w:t>P</w:t>
      </w:r>
      <w:r w:rsidR="00F11BD8">
        <w:rPr>
          <w:rFonts w:hint="eastAsia"/>
        </w:rPr>
        <w:t xml:space="preserve">eriodic health examination for comfort women and other employees was </w:t>
      </w:r>
      <w:r w:rsidR="00555999">
        <w:rPr>
          <w:rFonts w:hint="eastAsia"/>
        </w:rPr>
        <w:t>obliged</w:t>
      </w:r>
      <w:r>
        <w:rPr>
          <w:rFonts w:hint="eastAsia"/>
        </w:rPr>
        <w:t>.</w:t>
      </w:r>
    </w:p>
    <w:p w:rsidR="00986A10" w:rsidRDefault="00986A10">
      <w:r>
        <w:rPr>
          <w:rFonts w:hint="eastAsia"/>
        </w:rPr>
        <w:t>M</w:t>
      </w:r>
      <w:r w:rsidR="00043329">
        <w:rPr>
          <w:rFonts w:hint="eastAsia"/>
        </w:rPr>
        <w:t>edical expense for illness arising from overwork is met 70 % by the managers and 30 % by the comfort women</w:t>
      </w:r>
      <w:r>
        <w:rPr>
          <w:rFonts w:hint="eastAsia"/>
        </w:rPr>
        <w:t>.</w:t>
      </w:r>
    </w:p>
    <w:p w:rsidR="00986A10" w:rsidRDefault="00986A10">
      <w:r>
        <w:rPr>
          <w:rFonts w:hint="eastAsia"/>
        </w:rPr>
        <w:t>S</w:t>
      </w:r>
      <w:r w:rsidR="00043329">
        <w:rPr>
          <w:rFonts w:hint="eastAsia"/>
        </w:rPr>
        <w:t>oldier</w:t>
      </w:r>
      <w:r w:rsidR="00043329">
        <w:t>’</w:t>
      </w:r>
      <w:r w:rsidR="00124486">
        <w:rPr>
          <w:rFonts w:hint="eastAsia"/>
        </w:rPr>
        <w:t>s good</w:t>
      </w:r>
      <w:r w:rsidR="00BE0283">
        <w:rPr>
          <w:rFonts w:hint="eastAsia"/>
        </w:rPr>
        <w:t xml:space="preserve"> manner</w:t>
      </w:r>
      <w:r w:rsidR="00355DDA">
        <w:rPr>
          <w:rFonts w:hint="eastAsia"/>
        </w:rPr>
        <w:t>s are</w:t>
      </w:r>
      <w:r>
        <w:rPr>
          <w:rFonts w:hint="eastAsia"/>
        </w:rPr>
        <w:t xml:space="preserve"> needed.</w:t>
      </w:r>
      <w:r w:rsidR="00BE0283">
        <w:rPr>
          <w:rFonts w:hint="eastAsia"/>
        </w:rPr>
        <w:t xml:space="preserve"> </w:t>
      </w:r>
      <w:r>
        <w:rPr>
          <w:rFonts w:hint="eastAsia"/>
        </w:rPr>
        <w:t>N</w:t>
      </w:r>
      <w:r w:rsidR="00043329">
        <w:rPr>
          <w:rFonts w:hint="eastAsia"/>
        </w:rPr>
        <w:t xml:space="preserve">o action unbecoming </w:t>
      </w:r>
      <w:r w:rsidR="00124486">
        <w:rPr>
          <w:rFonts w:hint="eastAsia"/>
        </w:rPr>
        <w:t>a soldier is</w:t>
      </w:r>
      <w:r>
        <w:rPr>
          <w:rFonts w:hint="eastAsia"/>
        </w:rPr>
        <w:t xml:space="preserve"> </w:t>
      </w:r>
      <w:r w:rsidR="00124486">
        <w:t>countenanced</w:t>
      </w:r>
      <w:r>
        <w:rPr>
          <w:rFonts w:hint="eastAsia"/>
        </w:rPr>
        <w:t>. S</w:t>
      </w:r>
      <w:r w:rsidR="00124486">
        <w:rPr>
          <w:rFonts w:hint="eastAsia"/>
        </w:rPr>
        <w:t xml:space="preserve">peaking </w:t>
      </w:r>
      <w:r>
        <w:rPr>
          <w:rFonts w:hint="eastAsia"/>
        </w:rPr>
        <w:t>or singing loudly is forbidden. D</w:t>
      </w:r>
      <w:r w:rsidR="00124486">
        <w:rPr>
          <w:rFonts w:hint="eastAsia"/>
        </w:rPr>
        <w:t>runken or intoxicated pe</w:t>
      </w:r>
      <w:r w:rsidR="00BE0283">
        <w:rPr>
          <w:rFonts w:hint="eastAsia"/>
        </w:rPr>
        <w:t>rsons are not allowed t</w:t>
      </w:r>
      <w:r>
        <w:rPr>
          <w:rFonts w:hint="eastAsia"/>
        </w:rPr>
        <w:t>o enter.</w:t>
      </w:r>
    </w:p>
    <w:p w:rsidR="00986A10" w:rsidRDefault="00986A10">
      <w:r>
        <w:rPr>
          <w:rFonts w:hint="eastAsia"/>
        </w:rPr>
        <w:t>O</w:t>
      </w:r>
      <w:r w:rsidR="003B58F1">
        <w:rPr>
          <w:rFonts w:hint="eastAsia"/>
        </w:rPr>
        <w:t xml:space="preserve">ne holiday a </w:t>
      </w:r>
      <w:r w:rsidR="00BE0283">
        <w:rPr>
          <w:rFonts w:hint="eastAsia"/>
        </w:rPr>
        <w:t>month may be given to employees</w:t>
      </w:r>
      <w:r>
        <w:rPr>
          <w:rFonts w:hint="eastAsia"/>
        </w:rPr>
        <w:t xml:space="preserve">. </w:t>
      </w:r>
    </w:p>
    <w:p w:rsidR="00124486" w:rsidRDefault="00986A10">
      <w:r>
        <w:rPr>
          <w:rFonts w:hint="eastAsia"/>
        </w:rPr>
        <w:t>A</w:t>
      </w:r>
      <w:r w:rsidR="003B58F1">
        <w:rPr>
          <w:rFonts w:hint="eastAsia"/>
        </w:rPr>
        <w:t>nd e</w:t>
      </w:r>
      <w:r w:rsidR="00124486">
        <w:rPr>
          <w:rFonts w:hint="eastAsia"/>
        </w:rPr>
        <w:t>tc.</w:t>
      </w:r>
    </w:p>
    <w:p w:rsidR="005D3ED0" w:rsidRDefault="00555999">
      <w:r>
        <w:rPr>
          <w:rFonts w:hint="eastAsia"/>
        </w:rPr>
        <w:t xml:space="preserve">ATIS comes to the </w:t>
      </w:r>
      <w:r w:rsidR="00124486">
        <w:t>conclu</w:t>
      </w:r>
      <w:r>
        <w:rPr>
          <w:rFonts w:hint="eastAsia"/>
        </w:rPr>
        <w:t xml:space="preserve">sion that </w:t>
      </w:r>
      <w:r>
        <w:t>“</w:t>
      </w:r>
      <w:r>
        <w:rPr>
          <w:rFonts w:hint="eastAsia"/>
        </w:rPr>
        <w:t xml:space="preserve">The </w:t>
      </w:r>
      <w:r>
        <w:t>establishment</w:t>
      </w:r>
      <w:r>
        <w:rPr>
          <w:rFonts w:hint="eastAsia"/>
        </w:rPr>
        <w:t xml:space="preserve"> of brothels under strict regulation is sanctioned by military authorities in any areas where there are large numbers of troops</w:t>
      </w:r>
      <w:r>
        <w:t>”</w:t>
      </w:r>
      <w:r>
        <w:rPr>
          <w:rFonts w:hint="eastAsia"/>
        </w:rPr>
        <w:t xml:space="preserve">. </w:t>
      </w:r>
      <w:r w:rsidR="003B58F1">
        <w:rPr>
          <w:rFonts w:hint="eastAsia"/>
        </w:rPr>
        <w:t xml:space="preserve">Therefore </w:t>
      </w:r>
      <w:r w:rsidR="00B65461">
        <w:rPr>
          <w:rFonts w:hint="eastAsia"/>
        </w:rPr>
        <w:t xml:space="preserve">it means that </w:t>
      </w:r>
      <w:r w:rsidR="003B58F1">
        <w:rPr>
          <w:rFonts w:hint="eastAsia"/>
        </w:rPr>
        <w:t>not only in Manila but anywhere in Philippine</w:t>
      </w:r>
      <w:r w:rsidR="00B65461">
        <w:rPr>
          <w:rFonts w:hint="eastAsia"/>
        </w:rPr>
        <w:t>,</w:t>
      </w:r>
      <w:r w:rsidR="003B58F1">
        <w:rPr>
          <w:rFonts w:hint="eastAsia"/>
        </w:rPr>
        <w:t xml:space="preserve"> </w:t>
      </w:r>
      <w:r w:rsidR="00B65461">
        <w:rPr>
          <w:rFonts w:hint="eastAsia"/>
        </w:rPr>
        <w:t>similar</w:t>
      </w:r>
      <w:r w:rsidR="003B58F1">
        <w:rPr>
          <w:rFonts w:hint="eastAsia"/>
        </w:rPr>
        <w:t xml:space="preserve"> regulation</w:t>
      </w:r>
      <w:r w:rsidR="005E00B4">
        <w:rPr>
          <w:rFonts w:hint="eastAsia"/>
        </w:rPr>
        <w:t>s</w:t>
      </w:r>
      <w:r w:rsidR="003B58F1">
        <w:rPr>
          <w:rFonts w:hint="eastAsia"/>
        </w:rPr>
        <w:t xml:space="preserve"> </w:t>
      </w:r>
      <w:r w:rsidR="00B65461">
        <w:rPr>
          <w:rFonts w:hint="eastAsia"/>
        </w:rPr>
        <w:t>for health and dignity of comfort women w</w:t>
      </w:r>
      <w:r w:rsidR="005E00B4">
        <w:rPr>
          <w:rFonts w:hint="eastAsia"/>
        </w:rPr>
        <w:t>ere</w:t>
      </w:r>
      <w:r w:rsidR="00B65461">
        <w:rPr>
          <w:rFonts w:hint="eastAsia"/>
        </w:rPr>
        <w:t xml:space="preserve"> implemented.</w:t>
      </w:r>
    </w:p>
    <w:p w:rsidR="00C659B3" w:rsidRDefault="005D3ED0">
      <w:r>
        <w:rPr>
          <w:rFonts w:hint="eastAsia"/>
        </w:rPr>
        <w:t>As a matter of fact</w:t>
      </w:r>
      <w:r w:rsidR="005E00B4">
        <w:rPr>
          <w:rFonts w:hint="eastAsia"/>
        </w:rPr>
        <w:t>, a</w:t>
      </w:r>
      <w:r w:rsidR="00355DDA">
        <w:rPr>
          <w:rFonts w:hint="eastAsia"/>
        </w:rPr>
        <w:t xml:space="preserve"> similar regulation had been already issued </w:t>
      </w:r>
      <w:r w:rsidR="002E4EF0">
        <w:rPr>
          <w:rFonts w:hint="eastAsia"/>
        </w:rPr>
        <w:t xml:space="preserve">on April 1, 1932 by Japanese army </w:t>
      </w:r>
      <w:r>
        <w:rPr>
          <w:rFonts w:hint="eastAsia"/>
        </w:rPr>
        <w:t xml:space="preserve">in </w:t>
      </w:r>
      <w:r>
        <w:t>Shanghai</w:t>
      </w:r>
      <w:r w:rsidR="002E4EF0">
        <w:rPr>
          <w:rFonts w:hint="eastAsia"/>
        </w:rPr>
        <w:t>, China (*16).</w:t>
      </w:r>
      <w:r w:rsidR="00124486">
        <w:rPr>
          <w:rFonts w:hint="eastAsia"/>
        </w:rPr>
        <w:t xml:space="preserve"> </w:t>
      </w:r>
      <w:r w:rsidR="00043329">
        <w:rPr>
          <w:rFonts w:hint="eastAsia"/>
        </w:rPr>
        <w:t xml:space="preserve">  </w:t>
      </w:r>
      <w:r w:rsidR="00F11BD8">
        <w:rPr>
          <w:rFonts w:hint="eastAsia"/>
        </w:rPr>
        <w:t xml:space="preserve">  </w:t>
      </w:r>
      <w:r w:rsidR="00592857">
        <w:rPr>
          <w:rFonts w:hint="eastAsia"/>
        </w:rPr>
        <w:t xml:space="preserve"> </w:t>
      </w:r>
      <w:r w:rsidR="00F334A6">
        <w:rPr>
          <w:rFonts w:hint="eastAsia"/>
        </w:rPr>
        <w:t xml:space="preserve">    </w:t>
      </w:r>
    </w:p>
    <w:p w:rsidR="00F334A6" w:rsidRDefault="00F334A6"/>
    <w:p w:rsidR="007729ED" w:rsidRPr="0018115F" w:rsidRDefault="006408E0">
      <w:pPr>
        <w:rPr>
          <w:b/>
        </w:rPr>
      </w:pPr>
      <w:r>
        <w:rPr>
          <w:rFonts w:hint="eastAsia"/>
          <w:b/>
        </w:rPr>
        <w:t>6</w:t>
      </w:r>
      <w:r w:rsidR="007729ED" w:rsidRPr="0018115F">
        <w:rPr>
          <w:rFonts w:hint="eastAsia"/>
          <w:b/>
        </w:rPr>
        <w:t xml:space="preserve">, Comfort women for </w:t>
      </w:r>
      <w:r w:rsidR="007729ED" w:rsidRPr="0018115F">
        <w:rPr>
          <w:b/>
        </w:rPr>
        <w:t>Allied Army</w:t>
      </w:r>
      <w:r w:rsidR="007729ED" w:rsidRPr="0018115F">
        <w:rPr>
          <w:rFonts w:hint="eastAsia"/>
          <w:b/>
        </w:rPr>
        <w:t xml:space="preserve"> </w:t>
      </w:r>
      <w:r w:rsidR="0018115F" w:rsidRPr="0018115F">
        <w:rPr>
          <w:rFonts w:hint="eastAsia"/>
          <w:b/>
        </w:rPr>
        <w:t xml:space="preserve">at the </w:t>
      </w:r>
      <w:r w:rsidR="008E65FC">
        <w:rPr>
          <w:rFonts w:hint="eastAsia"/>
          <w:b/>
        </w:rPr>
        <w:t>time of occupation of</w:t>
      </w:r>
      <w:r w:rsidR="0018115F" w:rsidRPr="0018115F">
        <w:rPr>
          <w:rFonts w:hint="eastAsia"/>
          <w:b/>
        </w:rPr>
        <w:t xml:space="preserve"> Japan</w:t>
      </w:r>
      <w:r w:rsidR="00152473" w:rsidRPr="00152473">
        <w:rPr>
          <w:rFonts w:hint="eastAsia"/>
          <w:b/>
        </w:rPr>
        <w:t xml:space="preserve"> </w:t>
      </w:r>
      <w:r w:rsidR="00152473" w:rsidRPr="0018115F">
        <w:rPr>
          <w:rFonts w:hint="eastAsia"/>
          <w:b/>
        </w:rPr>
        <w:t>after The War</w:t>
      </w:r>
    </w:p>
    <w:p w:rsidR="00F55B2E" w:rsidRDefault="00F55B2E">
      <w:r w:rsidRPr="00F55B2E">
        <w:t>After the war, for some reasons (*5) as well as by request of GHQ (General Hea</w:t>
      </w:r>
      <w:r w:rsidR="00076067">
        <w:t xml:space="preserve">d Quarter) Army of Occupation </w:t>
      </w:r>
      <w:r w:rsidR="00076067">
        <w:rPr>
          <w:rFonts w:hint="eastAsia"/>
        </w:rPr>
        <w:t>of</w:t>
      </w:r>
      <w:r w:rsidRPr="00F55B2E">
        <w:t xml:space="preserve"> Japan (mainly composed of USA Army),comfort women station for Allied Army in Japan continued to exist for a certain period under the name of Recreation and Amusement Association </w:t>
      </w:r>
      <w:r>
        <w:rPr>
          <w:rFonts w:hint="eastAsia"/>
        </w:rPr>
        <w:t xml:space="preserve">(RAA) </w:t>
      </w:r>
      <w:r w:rsidRPr="00F55B2E">
        <w:t>(*6).</w:t>
      </w:r>
    </w:p>
    <w:p w:rsidR="00EA4C99" w:rsidRDefault="00EA4C99">
      <w:r>
        <w:rPr>
          <w:rFonts w:hint="eastAsia"/>
        </w:rPr>
        <w:t xml:space="preserve">RAA for Allied Army was established and managed by Japanese </w:t>
      </w:r>
      <w:r>
        <w:t>government</w:t>
      </w:r>
      <w:r>
        <w:rPr>
          <w:rFonts w:hint="eastAsia"/>
        </w:rPr>
        <w:t xml:space="preserve"> just as for Japanese army at the wartime.</w:t>
      </w:r>
    </w:p>
    <w:p w:rsidR="008E65FC" w:rsidRDefault="00EA4C99">
      <w:r>
        <w:rPr>
          <w:rFonts w:hint="eastAsia"/>
        </w:rPr>
        <w:t xml:space="preserve">Therefore if comfort women had been so called sex slaves, Allied Army could have been </w:t>
      </w:r>
      <w:r w:rsidR="00CC299A">
        <w:rPr>
          <w:rFonts w:hint="eastAsia"/>
        </w:rPr>
        <w:t xml:space="preserve">accomplice </w:t>
      </w:r>
      <w:r>
        <w:rPr>
          <w:rFonts w:hint="eastAsia"/>
        </w:rPr>
        <w:t>of war crimes.</w:t>
      </w:r>
    </w:p>
    <w:p w:rsidR="00DC4E02" w:rsidRDefault="00DC4E02"/>
    <w:p w:rsidR="00DC4E02" w:rsidRPr="00DC4E02" w:rsidRDefault="00DC4E02" w:rsidP="00DC4E02">
      <w:pPr>
        <w:rPr>
          <w:b/>
        </w:rPr>
      </w:pPr>
      <w:r w:rsidRPr="00DC4E02">
        <w:rPr>
          <w:rFonts w:hint="eastAsia"/>
          <w:b/>
        </w:rPr>
        <w:t xml:space="preserve">7, </w:t>
      </w:r>
      <w:r w:rsidRPr="00DC4E02">
        <w:rPr>
          <w:b/>
        </w:rPr>
        <w:t>Comfort Women Issue as a tool of anti-Japan propaganda violating human rights of Japanese nation</w:t>
      </w:r>
    </w:p>
    <w:p w:rsidR="00DC4E02" w:rsidRDefault="00DC4E02" w:rsidP="00DC4E02">
      <w:r>
        <w:t xml:space="preserve">Comfort Women Issue has become moreover a political and diplomatic matter rather than a human rights issue after </w:t>
      </w:r>
      <w:r w:rsidR="00CD3EB4" w:rsidRPr="00CD3EB4">
        <w:t xml:space="preserve">Japan-ROK Foreign Ministers’ Meeting </w:t>
      </w:r>
      <w:r>
        <w:t>at the end of 2015 (*</w:t>
      </w:r>
      <w:r w:rsidR="00A531DE">
        <w:rPr>
          <w:rFonts w:hint="eastAsia"/>
        </w:rPr>
        <w:t>17</w:t>
      </w:r>
      <w:r>
        <w:t>).</w:t>
      </w:r>
    </w:p>
    <w:p w:rsidR="00765A0C" w:rsidRDefault="00765A0C" w:rsidP="00DC4E02">
      <w:r>
        <w:t>F</w:t>
      </w:r>
      <w:r w:rsidR="00A473DD">
        <w:rPr>
          <w:rFonts w:hint="eastAsia"/>
        </w:rPr>
        <w:t xml:space="preserve">rom the </w:t>
      </w:r>
      <w:r w:rsidR="00A473DD">
        <w:t>beginning</w:t>
      </w:r>
      <w:r w:rsidR="00A473DD">
        <w:rPr>
          <w:rFonts w:hint="eastAsia"/>
        </w:rPr>
        <w:t>,</w:t>
      </w:r>
      <w:r>
        <w:rPr>
          <w:rFonts w:hint="eastAsia"/>
        </w:rPr>
        <w:t xml:space="preserve"> the Japanese </w:t>
      </w:r>
      <w:r>
        <w:t>government</w:t>
      </w:r>
      <w:r>
        <w:rPr>
          <w:rFonts w:hint="eastAsia"/>
        </w:rPr>
        <w:t xml:space="preserve"> has never considered Japanese former comfort women who were the largest number in r</w:t>
      </w:r>
      <w:r w:rsidR="00672CCF">
        <w:rPr>
          <w:rFonts w:hint="eastAsia"/>
        </w:rPr>
        <w:t>eality</w:t>
      </w:r>
      <w:r w:rsidR="00A473DD">
        <w:rPr>
          <w:rFonts w:hint="eastAsia"/>
        </w:rPr>
        <w:t>. This means that T</w:t>
      </w:r>
      <w:r w:rsidR="00672CCF">
        <w:rPr>
          <w:rFonts w:hint="eastAsia"/>
        </w:rPr>
        <w:t xml:space="preserve">he Comfort Women Issue has not </w:t>
      </w:r>
      <w:r w:rsidR="00A473DD">
        <w:rPr>
          <w:rFonts w:hint="eastAsia"/>
        </w:rPr>
        <w:t xml:space="preserve">been </w:t>
      </w:r>
      <w:r w:rsidR="00672CCF">
        <w:rPr>
          <w:rFonts w:hint="eastAsia"/>
        </w:rPr>
        <w:t>a</w:t>
      </w:r>
      <w:r>
        <w:rPr>
          <w:rFonts w:hint="eastAsia"/>
        </w:rPr>
        <w:t xml:space="preserve"> women</w:t>
      </w:r>
      <w:r>
        <w:t>’</w:t>
      </w:r>
      <w:r>
        <w:rPr>
          <w:rFonts w:hint="eastAsia"/>
        </w:rPr>
        <w:t>s human rights issue but a political and diplomatic</w:t>
      </w:r>
      <w:r w:rsidR="00672CCF">
        <w:rPr>
          <w:rFonts w:hint="eastAsia"/>
        </w:rPr>
        <w:t xml:space="preserve"> issue</w:t>
      </w:r>
      <w:r w:rsidR="00A473DD">
        <w:rPr>
          <w:rFonts w:hint="eastAsia"/>
        </w:rPr>
        <w:t xml:space="preserve"> between Japan and Korea putting aside </w:t>
      </w:r>
      <w:r w:rsidR="00D60817">
        <w:rPr>
          <w:rFonts w:hint="eastAsia"/>
        </w:rPr>
        <w:t xml:space="preserve">the results of serious researches </w:t>
      </w:r>
      <w:r w:rsidR="00A473DD">
        <w:rPr>
          <w:rFonts w:hint="eastAsia"/>
        </w:rPr>
        <w:t>that</w:t>
      </w:r>
      <w:r w:rsidR="00D60817">
        <w:rPr>
          <w:rFonts w:hint="eastAsia"/>
        </w:rPr>
        <w:t xml:space="preserve"> there was no evidence proving taken away</w:t>
      </w:r>
      <w:r w:rsidR="00A473DD">
        <w:rPr>
          <w:rFonts w:hint="eastAsia"/>
        </w:rPr>
        <w:t xml:space="preserve"> </w:t>
      </w:r>
      <w:r w:rsidR="00D60817">
        <w:rPr>
          <w:rFonts w:hint="eastAsia"/>
        </w:rPr>
        <w:t>and putting aside also historical evidences that Japanese Army took measures for the health and the dignity of comfort women.</w:t>
      </w:r>
    </w:p>
    <w:p w:rsidR="00DC4E02" w:rsidRDefault="00DC4E02" w:rsidP="00DC4E02">
      <w:r>
        <w:t>If The Committee continues to bring up The Issue as women’s human rights, The Committee should recognize that the comfort women issue has existed throughout history in the world as The Japanese Government indicates in CADEW/C/JPN/7-8 aforementioned.</w:t>
      </w:r>
    </w:p>
    <w:p w:rsidR="00DC4E02" w:rsidRDefault="00DC4E02" w:rsidP="00DC4E02">
      <w:r>
        <w:t>If The Committee brings up only Japanese case, The Committee would promote anti-Japan propaganda leading to violation of human rights of Japanese nation. Actually, many cases of violation of human rights of Japanese residents abroad have been reported (*</w:t>
      </w:r>
      <w:r w:rsidR="00A531DE">
        <w:rPr>
          <w:rFonts w:hint="eastAsia"/>
        </w:rPr>
        <w:t>18</w:t>
      </w:r>
      <w:r>
        <w:t>). Ironically the objectives of The Committee, strengthening promotion and protection of human rights are adversely accomplished by The Committee itself. That is to say, The Committee violates human rights.</w:t>
      </w:r>
    </w:p>
    <w:p w:rsidR="00DC4E02" w:rsidRDefault="00DC4E02" w:rsidP="00DC4E02">
      <w:r>
        <w:t>Many Japanese are seriously concerned, with a kind of annoyance, to this grave situation which causes the committees of human rights to lose its authority and the trust of Japanese nation in The United Nations.</w:t>
      </w:r>
    </w:p>
    <w:p w:rsidR="00DC4E02" w:rsidRPr="00DC4E02" w:rsidRDefault="00DC4E02" w:rsidP="00DC4E02"/>
    <w:p w:rsidR="008E65FC" w:rsidRPr="00B21515" w:rsidRDefault="00DC4E02">
      <w:pPr>
        <w:rPr>
          <w:b/>
        </w:rPr>
      </w:pPr>
      <w:r>
        <w:rPr>
          <w:rFonts w:hint="eastAsia"/>
          <w:b/>
        </w:rPr>
        <w:t>8</w:t>
      </w:r>
      <w:r w:rsidR="008E65FC" w:rsidRPr="00B21515">
        <w:rPr>
          <w:rFonts w:hint="eastAsia"/>
          <w:b/>
        </w:rPr>
        <w:t xml:space="preserve">, </w:t>
      </w:r>
      <w:proofErr w:type="gramStart"/>
      <w:r w:rsidR="00555999" w:rsidRPr="00B21515">
        <w:rPr>
          <w:rFonts w:hint="eastAsia"/>
          <w:b/>
        </w:rPr>
        <w:t>Our</w:t>
      </w:r>
      <w:proofErr w:type="gramEnd"/>
      <w:r w:rsidR="00555999" w:rsidRPr="00B21515">
        <w:rPr>
          <w:rFonts w:hint="eastAsia"/>
          <w:b/>
        </w:rPr>
        <w:t xml:space="preserve"> </w:t>
      </w:r>
      <w:r w:rsidR="00B21515" w:rsidRPr="00B21515">
        <w:rPr>
          <w:b/>
        </w:rPr>
        <w:t>conclusions (</w:t>
      </w:r>
      <w:r w:rsidR="00555999" w:rsidRPr="00B21515">
        <w:rPr>
          <w:rFonts w:hint="eastAsia"/>
          <w:b/>
        </w:rPr>
        <w:t xml:space="preserve">Our </w:t>
      </w:r>
      <w:r w:rsidR="00F1290E" w:rsidRPr="00B21515">
        <w:rPr>
          <w:rFonts w:hint="eastAsia"/>
          <w:b/>
        </w:rPr>
        <w:t xml:space="preserve">suggestions to The </w:t>
      </w:r>
      <w:r w:rsidR="002B792F" w:rsidRPr="00B21515">
        <w:rPr>
          <w:b/>
        </w:rPr>
        <w:t>Committee</w:t>
      </w:r>
      <w:r w:rsidR="00F1290E" w:rsidRPr="00B21515">
        <w:rPr>
          <w:rFonts w:hint="eastAsia"/>
          <w:b/>
        </w:rPr>
        <w:t>)</w:t>
      </w:r>
    </w:p>
    <w:p w:rsidR="00ED1588" w:rsidRDefault="00B21515">
      <w:r>
        <w:rPr>
          <w:rFonts w:hint="eastAsia"/>
        </w:rPr>
        <w:t>As above mentioned, as far as our research about primary sources and archives of USA and of Japan</w:t>
      </w:r>
      <w:r w:rsidR="009730B4">
        <w:rPr>
          <w:rFonts w:hint="eastAsia"/>
        </w:rPr>
        <w:t xml:space="preserve"> </w:t>
      </w:r>
      <w:r w:rsidR="00AC3BD4">
        <w:rPr>
          <w:rFonts w:hint="eastAsia"/>
        </w:rPr>
        <w:t xml:space="preserve">is </w:t>
      </w:r>
      <w:r w:rsidR="009730B4">
        <w:rPr>
          <w:rFonts w:hint="eastAsia"/>
        </w:rPr>
        <w:t>concerned</w:t>
      </w:r>
      <w:r>
        <w:rPr>
          <w:rFonts w:hint="eastAsia"/>
        </w:rPr>
        <w:t xml:space="preserve">, </w:t>
      </w:r>
      <w:r w:rsidR="00ED1588">
        <w:rPr>
          <w:rFonts w:hint="eastAsia"/>
        </w:rPr>
        <w:t xml:space="preserve">we have come to the conclusions that comfort women were well paid and that Japanese Army regulated comfort stations </w:t>
      </w:r>
      <w:r w:rsidR="00ED1588">
        <w:t>for the</w:t>
      </w:r>
      <w:r w:rsidR="00ED1588">
        <w:rPr>
          <w:rFonts w:hint="eastAsia"/>
        </w:rPr>
        <w:t xml:space="preserve"> health, the security and the dignity of comfort women as well as for soldiers.</w:t>
      </w:r>
    </w:p>
    <w:p w:rsidR="008B06B0" w:rsidRDefault="00D61AEA">
      <w:r>
        <w:rPr>
          <w:rFonts w:hint="eastAsia"/>
        </w:rPr>
        <w:t xml:space="preserve">Also, Prime Minister, Mr. Abe stated </w:t>
      </w:r>
      <w:r>
        <w:t>explicitly</w:t>
      </w:r>
      <w:r w:rsidR="00A127B1">
        <w:rPr>
          <w:rFonts w:hint="eastAsia"/>
        </w:rPr>
        <w:t xml:space="preserve">, </w:t>
      </w:r>
      <w:r w:rsidR="00A127B1">
        <w:t>“</w:t>
      </w:r>
      <w:r w:rsidR="00A127B1" w:rsidRPr="00A127B1">
        <w:t xml:space="preserve">There is no evidence proving sex slaves or taken away by The Army. The comfort stations were run by private owners under the request of The Army. As for the involvement of The Army, The Army was directly or indirectly involved in establishment and management of the comfort station including hygiene, and transference </w:t>
      </w:r>
      <w:r w:rsidR="0036493D" w:rsidRPr="00A127B1">
        <w:t xml:space="preserve">of comfort women </w:t>
      </w:r>
      <w:r w:rsidR="00A127B1" w:rsidRPr="00A127B1">
        <w:t>to places.”</w:t>
      </w:r>
      <w:r w:rsidR="00A127B1">
        <w:rPr>
          <w:rFonts w:hint="eastAsia"/>
        </w:rPr>
        <w:t xml:space="preserve"> (</w:t>
      </w:r>
      <w:proofErr w:type="gramStart"/>
      <w:r w:rsidR="00A127B1">
        <w:rPr>
          <w:rFonts w:hint="eastAsia"/>
        </w:rPr>
        <w:t>aforementioned</w:t>
      </w:r>
      <w:proofErr w:type="gramEnd"/>
      <w:r w:rsidR="00A127B1">
        <w:rPr>
          <w:rFonts w:hint="eastAsia"/>
        </w:rPr>
        <w:t xml:space="preserve"> in 1)</w:t>
      </w:r>
      <w:r w:rsidR="008B06B0">
        <w:rPr>
          <w:rFonts w:hint="eastAsia"/>
        </w:rPr>
        <w:t xml:space="preserve"> </w:t>
      </w:r>
      <w:r w:rsidR="00A127B1">
        <w:rPr>
          <w:rFonts w:hint="eastAsia"/>
        </w:rPr>
        <w:t xml:space="preserve"> </w:t>
      </w:r>
    </w:p>
    <w:p w:rsidR="007326FB" w:rsidRDefault="008B06B0">
      <w:r>
        <w:rPr>
          <w:rFonts w:hint="eastAsia"/>
        </w:rPr>
        <w:t xml:space="preserve">The meaning of </w:t>
      </w:r>
      <w:r>
        <w:t>“</w:t>
      </w:r>
      <w:r>
        <w:rPr>
          <w:rFonts w:hint="eastAsia"/>
        </w:rPr>
        <w:t>Involvement of The Army</w:t>
      </w:r>
      <w:r>
        <w:t>”</w:t>
      </w:r>
      <w:r>
        <w:rPr>
          <w:rFonts w:hint="eastAsia"/>
        </w:rPr>
        <w:t xml:space="preserve"> has become clear. </w:t>
      </w:r>
    </w:p>
    <w:p w:rsidR="00D61AEA" w:rsidRDefault="008B06B0">
      <w:r>
        <w:rPr>
          <w:rFonts w:hint="eastAsia"/>
        </w:rPr>
        <w:t xml:space="preserve">It </w:t>
      </w:r>
      <w:r w:rsidR="00081FC8">
        <w:rPr>
          <w:rFonts w:hint="eastAsia"/>
        </w:rPr>
        <w:t xml:space="preserve">does not mean at all </w:t>
      </w:r>
      <w:r w:rsidR="00081FC8">
        <w:t>involvement</w:t>
      </w:r>
      <w:r w:rsidR="00081FC8">
        <w:rPr>
          <w:rFonts w:hint="eastAsia"/>
        </w:rPr>
        <w:t xml:space="preserve"> in </w:t>
      </w:r>
      <w:r>
        <w:rPr>
          <w:rFonts w:hint="eastAsia"/>
        </w:rPr>
        <w:t>sex slave and taken away</w:t>
      </w:r>
      <w:r w:rsidR="002A79EF">
        <w:rPr>
          <w:rFonts w:hint="eastAsia"/>
        </w:rPr>
        <w:t>.</w:t>
      </w:r>
      <w:r>
        <w:rPr>
          <w:rFonts w:hint="eastAsia"/>
        </w:rPr>
        <w:t xml:space="preserve"> </w:t>
      </w:r>
    </w:p>
    <w:p w:rsidR="00054CC8" w:rsidRDefault="00ED1588">
      <w:r>
        <w:rPr>
          <w:rFonts w:hint="eastAsia"/>
        </w:rPr>
        <w:t xml:space="preserve">Nevertheless </w:t>
      </w:r>
      <w:r w:rsidR="00054CC8">
        <w:rPr>
          <w:rFonts w:hint="eastAsia"/>
        </w:rPr>
        <w:t xml:space="preserve">The </w:t>
      </w:r>
      <w:r>
        <w:rPr>
          <w:rFonts w:hint="eastAsia"/>
        </w:rPr>
        <w:t xml:space="preserve">Japanese Government including Prime Ministers </w:t>
      </w:r>
      <w:r w:rsidR="00F0784D">
        <w:t>themselves</w:t>
      </w:r>
      <w:r w:rsidR="00F0784D">
        <w:rPr>
          <w:rFonts w:hint="eastAsia"/>
        </w:rPr>
        <w:t>,</w:t>
      </w:r>
      <w:r>
        <w:rPr>
          <w:rFonts w:hint="eastAsia"/>
        </w:rPr>
        <w:t xml:space="preserve"> </w:t>
      </w:r>
      <w:r w:rsidR="00F0784D">
        <w:rPr>
          <w:rFonts w:hint="eastAsia"/>
        </w:rPr>
        <w:t xml:space="preserve">reiterates to express </w:t>
      </w:r>
      <w:r w:rsidR="00F0784D">
        <w:t>“</w:t>
      </w:r>
      <w:r w:rsidR="004D39FA" w:rsidRPr="004D39FA">
        <w:t>immeasurable pain and suffering beyond description</w:t>
      </w:r>
      <w:r w:rsidR="004D39FA">
        <w:rPr>
          <w:rFonts w:hint="eastAsia"/>
        </w:rPr>
        <w:t xml:space="preserve"> of comfort women</w:t>
      </w:r>
      <w:r w:rsidR="004D39FA">
        <w:t>”</w:t>
      </w:r>
      <w:r w:rsidR="004D39FA">
        <w:rPr>
          <w:rFonts w:hint="eastAsia"/>
        </w:rPr>
        <w:t xml:space="preserve"> or </w:t>
      </w:r>
      <w:r w:rsidR="00A127B1">
        <w:t>“affront</w:t>
      </w:r>
      <w:r w:rsidR="004D39FA" w:rsidRPr="004D39FA">
        <w:t xml:space="preserve"> to the honor and dignity of a large number of women</w:t>
      </w:r>
      <w:r w:rsidR="004D39FA">
        <w:t>”</w:t>
      </w:r>
      <w:r w:rsidR="004D39FA">
        <w:rPr>
          <w:rFonts w:hint="eastAsia"/>
        </w:rPr>
        <w:t>.</w:t>
      </w:r>
    </w:p>
    <w:p w:rsidR="00703BA5" w:rsidRDefault="00703BA5" w:rsidP="00703BA5">
      <w:r>
        <w:rPr>
          <w:rFonts w:hint="eastAsia"/>
        </w:rPr>
        <w:t>On the other hand The Japanese Government has</w:t>
      </w:r>
      <w:r w:rsidRPr="00703BA5">
        <w:rPr>
          <w:rFonts w:hint="eastAsia"/>
        </w:rPr>
        <w:t xml:space="preserve"> </w:t>
      </w:r>
      <w:r>
        <w:rPr>
          <w:rFonts w:hint="eastAsia"/>
        </w:rPr>
        <w:t xml:space="preserve">also expressed that Comfort Women Issue is a </w:t>
      </w:r>
      <w:r>
        <w:t>worldwide</w:t>
      </w:r>
      <w:r>
        <w:rPr>
          <w:rFonts w:hint="eastAsia"/>
        </w:rPr>
        <w:t xml:space="preserve"> problem existed in every country. </w:t>
      </w:r>
    </w:p>
    <w:p w:rsidR="00A127B1" w:rsidRDefault="00A127B1">
      <w:r>
        <w:rPr>
          <w:rFonts w:hint="eastAsia"/>
        </w:rPr>
        <w:t>Therefore there remain</w:t>
      </w:r>
      <w:r w:rsidR="007326FB">
        <w:rPr>
          <w:rFonts w:hint="eastAsia"/>
        </w:rPr>
        <w:t>s to know what it</w:t>
      </w:r>
      <w:r>
        <w:rPr>
          <w:rFonts w:hint="eastAsia"/>
        </w:rPr>
        <w:t xml:space="preserve"> means</w:t>
      </w:r>
      <w:r w:rsidR="007326FB">
        <w:rPr>
          <w:rFonts w:hint="eastAsia"/>
        </w:rPr>
        <w:t xml:space="preserve"> and why it is reiterated</w:t>
      </w:r>
      <w:r>
        <w:rPr>
          <w:rFonts w:hint="eastAsia"/>
        </w:rPr>
        <w:t xml:space="preserve">. </w:t>
      </w:r>
    </w:p>
    <w:p w:rsidR="00054CC8" w:rsidRDefault="008B06B0">
      <w:r>
        <w:rPr>
          <w:rFonts w:hint="eastAsia"/>
        </w:rPr>
        <w:t>W</w:t>
      </w:r>
      <w:r w:rsidR="00054CC8">
        <w:rPr>
          <w:rFonts w:hint="eastAsia"/>
        </w:rPr>
        <w:t xml:space="preserve">e suggest that The Committee should ask </w:t>
      </w:r>
      <w:r w:rsidR="00703BA5">
        <w:rPr>
          <w:rFonts w:hint="eastAsia"/>
        </w:rPr>
        <w:t xml:space="preserve">Japanese </w:t>
      </w:r>
      <w:r w:rsidR="00703BA5">
        <w:t>government</w:t>
      </w:r>
      <w:r w:rsidR="00703BA5">
        <w:rPr>
          <w:rFonts w:hint="eastAsia"/>
        </w:rPr>
        <w:t xml:space="preserve"> </w:t>
      </w:r>
      <w:r w:rsidR="007326FB">
        <w:rPr>
          <w:rFonts w:hint="eastAsia"/>
        </w:rPr>
        <w:t xml:space="preserve">or </w:t>
      </w:r>
      <w:r w:rsidR="007326FB">
        <w:t>confirm</w:t>
      </w:r>
      <w:r w:rsidR="007326FB">
        <w:rPr>
          <w:rFonts w:hint="eastAsia"/>
        </w:rPr>
        <w:t xml:space="preserve"> </w:t>
      </w:r>
      <w:r w:rsidR="00081FC8">
        <w:rPr>
          <w:rFonts w:hint="eastAsia"/>
        </w:rPr>
        <w:t xml:space="preserve">its statements </w:t>
      </w:r>
      <w:r w:rsidR="00054CC8">
        <w:rPr>
          <w:rFonts w:hint="eastAsia"/>
        </w:rPr>
        <w:t>as follows.</w:t>
      </w:r>
    </w:p>
    <w:p w:rsidR="00054CC8" w:rsidRDefault="00054CC8">
      <w:r>
        <w:rPr>
          <w:rFonts w:hint="eastAsia"/>
        </w:rPr>
        <w:t xml:space="preserve">1) What does it </w:t>
      </w:r>
      <w:r w:rsidR="00786503">
        <w:rPr>
          <w:rFonts w:hint="eastAsia"/>
        </w:rPr>
        <w:t xml:space="preserve">exactly </w:t>
      </w:r>
      <w:r>
        <w:rPr>
          <w:rFonts w:hint="eastAsia"/>
        </w:rPr>
        <w:t xml:space="preserve">mean and indicate </w:t>
      </w:r>
      <w:r>
        <w:t>“</w:t>
      </w:r>
      <w:r>
        <w:rPr>
          <w:rFonts w:hint="eastAsia"/>
        </w:rPr>
        <w:t>involvement of Japanese Army</w:t>
      </w:r>
      <w:r>
        <w:t>”</w:t>
      </w:r>
      <w:r>
        <w:rPr>
          <w:rFonts w:hint="eastAsia"/>
        </w:rPr>
        <w:t>?</w:t>
      </w:r>
    </w:p>
    <w:p w:rsidR="002A79EF" w:rsidRDefault="00786503">
      <w:r>
        <w:rPr>
          <w:rFonts w:hint="eastAsia"/>
        </w:rPr>
        <w:t xml:space="preserve">2) What are evidences of </w:t>
      </w:r>
      <w:r w:rsidRPr="00786503">
        <w:rPr>
          <w:rFonts w:hint="eastAsia"/>
        </w:rPr>
        <w:t>“</w:t>
      </w:r>
      <w:r w:rsidRPr="00786503">
        <w:t xml:space="preserve">immeasurable pain and suffering beyond description of comfort women” or </w:t>
      </w:r>
      <w:proofErr w:type="gramStart"/>
      <w:r w:rsidRPr="00786503">
        <w:t>“ affront</w:t>
      </w:r>
      <w:proofErr w:type="gramEnd"/>
      <w:r w:rsidRPr="00786503">
        <w:t xml:space="preserve"> to the honor and dignity of a large number of women”</w:t>
      </w:r>
      <w:r w:rsidR="002A79EF">
        <w:rPr>
          <w:rFonts w:hint="eastAsia"/>
        </w:rPr>
        <w:t xml:space="preserve"> ?</w:t>
      </w:r>
    </w:p>
    <w:p w:rsidR="00054CC8" w:rsidRDefault="002A79EF">
      <w:r>
        <w:rPr>
          <w:rFonts w:hint="eastAsia"/>
        </w:rPr>
        <w:t>And why is this expression reiterated?</w:t>
      </w:r>
    </w:p>
    <w:p w:rsidR="00786503" w:rsidRDefault="00A272BB">
      <w:r>
        <w:rPr>
          <w:rFonts w:hint="eastAsia"/>
        </w:rPr>
        <w:t xml:space="preserve">                                                                    End</w:t>
      </w:r>
    </w:p>
    <w:p w:rsidR="00786503" w:rsidRPr="00786503" w:rsidRDefault="00786503">
      <w:pPr>
        <w:rPr>
          <w:u w:val="dash"/>
        </w:rPr>
      </w:pPr>
      <w:r>
        <w:rPr>
          <w:rFonts w:hint="eastAsia"/>
          <w:u w:val="dash"/>
        </w:rPr>
        <w:t xml:space="preserve">                                                                               </w:t>
      </w:r>
    </w:p>
    <w:p w:rsidR="00EB0354" w:rsidRDefault="00EB0354" w:rsidP="00786503">
      <w:pPr>
        <w:rPr>
          <w:sz w:val="18"/>
          <w:szCs w:val="18"/>
        </w:rPr>
      </w:pPr>
    </w:p>
    <w:p w:rsidR="00786503" w:rsidRPr="00EB0354" w:rsidRDefault="00786503" w:rsidP="00786503">
      <w:pPr>
        <w:rPr>
          <w:sz w:val="18"/>
          <w:szCs w:val="18"/>
        </w:rPr>
      </w:pPr>
      <w:r w:rsidRPr="00EB0354">
        <w:rPr>
          <w:rFonts w:hint="eastAsia"/>
          <w:sz w:val="18"/>
          <w:szCs w:val="18"/>
        </w:rPr>
        <w:t>(*1) Ordinance of No. 295 issued in 1872 of The Grand Council of State (</w:t>
      </w:r>
      <w:proofErr w:type="spellStart"/>
      <w:r w:rsidRPr="00EB0354">
        <w:rPr>
          <w:rFonts w:hint="eastAsia"/>
          <w:sz w:val="18"/>
          <w:szCs w:val="18"/>
        </w:rPr>
        <w:t>Dajokan</w:t>
      </w:r>
      <w:proofErr w:type="spellEnd"/>
      <w:r w:rsidRPr="00EB0354">
        <w:rPr>
          <w:rFonts w:hint="eastAsia"/>
          <w:sz w:val="18"/>
          <w:szCs w:val="18"/>
        </w:rPr>
        <w:t xml:space="preserve">), </w:t>
      </w:r>
      <w:r w:rsidRPr="00EB0354">
        <w:rPr>
          <w:rFonts w:hint="eastAsia"/>
          <w:sz w:val="18"/>
          <w:szCs w:val="18"/>
        </w:rPr>
        <w:t>“</w:t>
      </w:r>
      <w:r w:rsidRPr="00EB0354">
        <w:rPr>
          <w:rFonts w:hint="eastAsia"/>
          <w:sz w:val="18"/>
          <w:szCs w:val="18"/>
        </w:rPr>
        <w:t>Ordinance of Liberation of Prostitutes</w:t>
      </w:r>
      <w:r w:rsidRPr="00EB0354">
        <w:rPr>
          <w:rFonts w:hint="eastAsia"/>
          <w:sz w:val="18"/>
          <w:szCs w:val="18"/>
        </w:rPr>
        <w:t>”</w:t>
      </w:r>
      <w:r w:rsidRPr="00EB0354">
        <w:rPr>
          <w:rFonts w:hint="eastAsia"/>
          <w:sz w:val="18"/>
          <w:szCs w:val="18"/>
        </w:rPr>
        <w:t xml:space="preserve"> ( </w:t>
      </w:r>
      <w:r w:rsidRPr="00EB0354">
        <w:rPr>
          <w:rFonts w:hint="eastAsia"/>
          <w:sz w:val="18"/>
          <w:szCs w:val="18"/>
        </w:rPr>
        <w:t>１８７２年太政官達２９５号（「娼妓解放令」）、</w:t>
      </w:r>
      <w:r w:rsidRPr="00EB0354">
        <w:rPr>
          <w:rFonts w:hint="eastAsia"/>
          <w:sz w:val="18"/>
          <w:szCs w:val="18"/>
        </w:rPr>
        <w:t xml:space="preserve">Decree of No. 145 issued in 1873 of Tokyo, </w:t>
      </w:r>
      <w:r w:rsidRPr="00EB0354">
        <w:rPr>
          <w:rFonts w:hint="eastAsia"/>
          <w:sz w:val="18"/>
          <w:szCs w:val="18"/>
        </w:rPr>
        <w:t>“</w:t>
      </w:r>
      <w:r w:rsidRPr="00EB0354">
        <w:rPr>
          <w:rFonts w:hint="eastAsia"/>
          <w:sz w:val="18"/>
          <w:szCs w:val="18"/>
        </w:rPr>
        <w:t>Decree related to Prostitution</w:t>
      </w:r>
      <w:r w:rsidRPr="00EB0354">
        <w:rPr>
          <w:rFonts w:hint="eastAsia"/>
          <w:sz w:val="18"/>
          <w:szCs w:val="18"/>
        </w:rPr>
        <w:t>”</w:t>
      </w:r>
      <w:r w:rsidRPr="00EB0354">
        <w:rPr>
          <w:rFonts w:hint="eastAsia"/>
          <w:sz w:val="18"/>
          <w:szCs w:val="18"/>
        </w:rPr>
        <w:t xml:space="preserve"> (</w:t>
      </w:r>
      <w:r w:rsidRPr="00EB0354">
        <w:rPr>
          <w:rFonts w:hint="eastAsia"/>
          <w:sz w:val="18"/>
          <w:szCs w:val="18"/>
        </w:rPr>
        <w:t>１８７３年東京府令第１４５号「貸座敷渡世・娼妓・芸妓規則」</w:t>
      </w:r>
      <w:r w:rsidRPr="00EB0354">
        <w:rPr>
          <w:rFonts w:hint="eastAsia"/>
          <w:sz w:val="18"/>
          <w:szCs w:val="18"/>
        </w:rPr>
        <w:t xml:space="preserve">), Ordinance of No. 44 </w:t>
      </w:r>
      <w:r w:rsidR="007014F7" w:rsidRPr="00EB0354">
        <w:rPr>
          <w:rFonts w:hint="eastAsia"/>
          <w:sz w:val="18"/>
          <w:szCs w:val="18"/>
        </w:rPr>
        <w:t xml:space="preserve">of The Home Department </w:t>
      </w:r>
      <w:r w:rsidRPr="00EB0354">
        <w:rPr>
          <w:rFonts w:hint="eastAsia"/>
          <w:sz w:val="18"/>
          <w:szCs w:val="18"/>
        </w:rPr>
        <w:t xml:space="preserve">issued in 1900, </w:t>
      </w:r>
      <w:r w:rsidRPr="00EB0354">
        <w:rPr>
          <w:rFonts w:hint="eastAsia"/>
          <w:sz w:val="18"/>
          <w:szCs w:val="18"/>
        </w:rPr>
        <w:t>“</w:t>
      </w:r>
      <w:r w:rsidRPr="00EB0354">
        <w:rPr>
          <w:rFonts w:hint="eastAsia"/>
          <w:sz w:val="18"/>
          <w:szCs w:val="18"/>
        </w:rPr>
        <w:t>Regulations in relation with Prostitution</w:t>
      </w:r>
      <w:r w:rsidRPr="00EB0354">
        <w:rPr>
          <w:rFonts w:hint="eastAsia"/>
          <w:sz w:val="18"/>
          <w:szCs w:val="18"/>
        </w:rPr>
        <w:t>”</w:t>
      </w:r>
      <w:r w:rsidRPr="00EB0354">
        <w:rPr>
          <w:rFonts w:hint="eastAsia"/>
          <w:sz w:val="18"/>
          <w:szCs w:val="18"/>
        </w:rPr>
        <w:t xml:space="preserve"> ( </w:t>
      </w:r>
      <w:r w:rsidRPr="00EB0354">
        <w:rPr>
          <w:rFonts w:hint="eastAsia"/>
          <w:sz w:val="18"/>
          <w:szCs w:val="18"/>
        </w:rPr>
        <w:t>１９００年内務省令第４４号（「娼妓取締規則」）</w:t>
      </w:r>
    </w:p>
    <w:p w:rsidR="00786503" w:rsidRPr="00EB0354" w:rsidRDefault="00786503" w:rsidP="00786503">
      <w:pPr>
        <w:rPr>
          <w:sz w:val="18"/>
          <w:szCs w:val="18"/>
        </w:rPr>
      </w:pPr>
      <w:r w:rsidRPr="00EB0354">
        <w:rPr>
          <w:sz w:val="18"/>
          <w:szCs w:val="18"/>
        </w:rPr>
        <w:t>These regulations oblige persons planning to work as prostitute to submit in person, certain documents proving their will and to get permission to work.</w:t>
      </w:r>
    </w:p>
    <w:p w:rsidR="00786503" w:rsidRPr="00EB0354" w:rsidRDefault="00786503" w:rsidP="00786503">
      <w:pPr>
        <w:rPr>
          <w:sz w:val="18"/>
          <w:szCs w:val="18"/>
        </w:rPr>
      </w:pPr>
      <w:r w:rsidRPr="00EB0354">
        <w:rPr>
          <w:sz w:val="18"/>
          <w:szCs w:val="18"/>
        </w:rPr>
        <w:t xml:space="preserve">(*2) Page 407-410 of “Comfort Women and The Sex at the war” by </w:t>
      </w:r>
      <w:proofErr w:type="spellStart"/>
      <w:r w:rsidRPr="00EB0354">
        <w:rPr>
          <w:sz w:val="18"/>
          <w:szCs w:val="18"/>
        </w:rPr>
        <w:t>Ikuhiko</w:t>
      </w:r>
      <w:proofErr w:type="spellEnd"/>
      <w:r w:rsidRPr="00EB0354">
        <w:rPr>
          <w:sz w:val="18"/>
          <w:szCs w:val="18"/>
        </w:rPr>
        <w:t xml:space="preserve"> </w:t>
      </w:r>
      <w:proofErr w:type="spellStart"/>
      <w:r w:rsidRPr="00EB0354">
        <w:rPr>
          <w:sz w:val="18"/>
          <w:szCs w:val="18"/>
        </w:rPr>
        <w:t>Hata</w:t>
      </w:r>
      <w:proofErr w:type="spellEnd"/>
    </w:p>
    <w:p w:rsidR="00786503" w:rsidRPr="00EB0354" w:rsidRDefault="00786503" w:rsidP="00786503">
      <w:pPr>
        <w:rPr>
          <w:sz w:val="18"/>
          <w:szCs w:val="18"/>
        </w:rPr>
      </w:pPr>
      <w:r w:rsidRPr="00EB0354">
        <w:rPr>
          <w:sz w:val="18"/>
          <w:szCs w:val="18"/>
        </w:rPr>
        <w:t xml:space="preserve">(*3) Japanese Prisoners of War Interrogation Report </w:t>
      </w:r>
      <w:r w:rsidR="00536FB0" w:rsidRPr="00EB0354">
        <w:rPr>
          <w:rFonts w:hint="eastAsia"/>
          <w:sz w:val="18"/>
          <w:szCs w:val="18"/>
        </w:rPr>
        <w:t xml:space="preserve">No. 49 </w:t>
      </w:r>
      <w:r w:rsidRPr="00EB0354">
        <w:rPr>
          <w:sz w:val="18"/>
          <w:szCs w:val="18"/>
        </w:rPr>
        <w:t>in 1944 issued by United States Office of War Information and other reports of Allied Army explain that Comfort women were well paid prostitutes.</w:t>
      </w:r>
    </w:p>
    <w:p w:rsidR="00786503" w:rsidRPr="00EB0354" w:rsidRDefault="00786503" w:rsidP="00786503">
      <w:pPr>
        <w:rPr>
          <w:sz w:val="18"/>
          <w:szCs w:val="18"/>
        </w:rPr>
      </w:pPr>
      <w:r w:rsidRPr="00EB0354">
        <w:rPr>
          <w:sz w:val="18"/>
          <w:szCs w:val="18"/>
        </w:rPr>
        <w:t>(*4)  The 1921 Convention prohibits any prostitution of women under the age of 21 and permits prostitution of women over 21 years of age on the condition of their free will of prostitution.</w:t>
      </w:r>
    </w:p>
    <w:p w:rsidR="00786503" w:rsidRPr="00EB0354" w:rsidRDefault="00786503" w:rsidP="00786503">
      <w:pPr>
        <w:rPr>
          <w:sz w:val="18"/>
          <w:szCs w:val="18"/>
        </w:rPr>
      </w:pPr>
      <w:r w:rsidRPr="00EB0354">
        <w:rPr>
          <w:sz w:val="18"/>
          <w:szCs w:val="18"/>
        </w:rPr>
        <w:t xml:space="preserve">Japan reserved </w:t>
      </w:r>
      <w:r w:rsidR="004E5603">
        <w:rPr>
          <w:rFonts w:hint="eastAsia"/>
          <w:sz w:val="18"/>
          <w:szCs w:val="18"/>
        </w:rPr>
        <w:t xml:space="preserve">the </w:t>
      </w:r>
      <w:r w:rsidRPr="00EB0354">
        <w:rPr>
          <w:sz w:val="18"/>
          <w:szCs w:val="18"/>
        </w:rPr>
        <w:t xml:space="preserve">implementation of The Convention in Korea annexed to Japan as UK reserved in their colonies. Therefore the range of requested age of comfort women for recruitment by middlemen, written in advertisements was from 17 to 30 years. However, actual age of Korean comfort women employed under check of the Army would have been more than 20 years, taken into account of the </w:t>
      </w:r>
      <w:r w:rsidR="004E5603">
        <w:rPr>
          <w:rFonts w:hint="eastAsia"/>
          <w:sz w:val="18"/>
          <w:szCs w:val="18"/>
        </w:rPr>
        <w:t>ages which</w:t>
      </w:r>
      <w:r w:rsidR="004E5603" w:rsidRPr="00EB0354">
        <w:rPr>
          <w:sz w:val="18"/>
          <w:szCs w:val="18"/>
        </w:rPr>
        <w:t xml:space="preserve"> were more than 20 years excep</w:t>
      </w:r>
      <w:r w:rsidR="004E5603">
        <w:rPr>
          <w:rFonts w:hint="eastAsia"/>
          <w:sz w:val="18"/>
          <w:szCs w:val="18"/>
        </w:rPr>
        <w:t>t</w:t>
      </w:r>
      <w:r w:rsidR="004E5603" w:rsidRPr="00EB0354">
        <w:rPr>
          <w:sz w:val="18"/>
          <w:szCs w:val="18"/>
        </w:rPr>
        <w:t xml:space="preserve"> for </w:t>
      </w:r>
      <w:r w:rsidR="004E5603">
        <w:rPr>
          <w:rFonts w:hint="eastAsia"/>
          <w:sz w:val="18"/>
          <w:szCs w:val="18"/>
        </w:rPr>
        <w:t xml:space="preserve">19 years of </w:t>
      </w:r>
      <w:r w:rsidR="004E5603" w:rsidRPr="00EB0354">
        <w:rPr>
          <w:sz w:val="18"/>
          <w:szCs w:val="18"/>
        </w:rPr>
        <w:t xml:space="preserve">one girl </w:t>
      </w:r>
      <w:r w:rsidR="004E5603">
        <w:rPr>
          <w:rFonts w:hint="eastAsia"/>
          <w:sz w:val="18"/>
          <w:szCs w:val="18"/>
        </w:rPr>
        <w:t xml:space="preserve">in the </w:t>
      </w:r>
      <w:r w:rsidRPr="00EB0354">
        <w:rPr>
          <w:sz w:val="18"/>
          <w:szCs w:val="18"/>
        </w:rPr>
        <w:t xml:space="preserve">interrogation report of US Army </w:t>
      </w:r>
      <w:r w:rsidR="00536FB0" w:rsidRPr="00EB0354">
        <w:rPr>
          <w:rFonts w:hint="eastAsia"/>
          <w:sz w:val="18"/>
          <w:szCs w:val="18"/>
        </w:rPr>
        <w:t xml:space="preserve">No.49 </w:t>
      </w:r>
      <w:r w:rsidRPr="00EB0354">
        <w:rPr>
          <w:sz w:val="18"/>
          <w:szCs w:val="18"/>
        </w:rPr>
        <w:t xml:space="preserve">about 20 Korean comfort women (above-mentioned (*3)) . </w:t>
      </w:r>
    </w:p>
    <w:p w:rsidR="00786503" w:rsidRPr="00EB0354" w:rsidRDefault="00786503" w:rsidP="00786503">
      <w:pPr>
        <w:rPr>
          <w:sz w:val="18"/>
          <w:szCs w:val="18"/>
        </w:rPr>
      </w:pPr>
      <w:r w:rsidRPr="00EB0354">
        <w:rPr>
          <w:sz w:val="18"/>
          <w:szCs w:val="18"/>
        </w:rPr>
        <w:t>The Japanese regulations obliged to express the will of prostitution as above-mentioned (*1)</w:t>
      </w:r>
    </w:p>
    <w:p w:rsidR="00786503" w:rsidRPr="00EB0354" w:rsidRDefault="00786503" w:rsidP="00786503">
      <w:pPr>
        <w:rPr>
          <w:sz w:val="18"/>
          <w:szCs w:val="18"/>
        </w:rPr>
      </w:pPr>
      <w:r w:rsidRPr="00EB0354">
        <w:rPr>
          <w:sz w:val="18"/>
          <w:szCs w:val="18"/>
        </w:rPr>
        <w:t xml:space="preserve">(*5) There happened tremendous rapes and violent taking by American soldiers especially at the beginning of occupation of Japan. (Report of The Home Department “Crimes committed by The Army of Occupation form August 30 to October 4,1945”,  “List of Crimes committed by The Army of Occupation to October 30 , 1945 from the beginning of occupation) by Yoshiko </w:t>
      </w:r>
      <w:proofErr w:type="spellStart"/>
      <w:r w:rsidRPr="00EB0354">
        <w:rPr>
          <w:sz w:val="18"/>
          <w:szCs w:val="18"/>
        </w:rPr>
        <w:t>Kitabayashi</w:t>
      </w:r>
      <w:proofErr w:type="spellEnd"/>
      <w:r w:rsidRPr="00EB0354">
        <w:rPr>
          <w:sz w:val="18"/>
          <w:szCs w:val="18"/>
        </w:rPr>
        <w:t>, etc.)</w:t>
      </w:r>
    </w:p>
    <w:p w:rsidR="00786503" w:rsidRPr="00EB0354" w:rsidRDefault="00786503" w:rsidP="00786503">
      <w:pPr>
        <w:rPr>
          <w:sz w:val="18"/>
          <w:szCs w:val="18"/>
        </w:rPr>
      </w:pPr>
      <w:r w:rsidRPr="00EB0354">
        <w:rPr>
          <w:sz w:val="18"/>
          <w:szCs w:val="18"/>
        </w:rPr>
        <w:t>The Japanese government was obliged to continue comfort women station for GHQ as a measure against these crimes.</w:t>
      </w:r>
    </w:p>
    <w:p w:rsidR="00786503" w:rsidRPr="00EB0354" w:rsidRDefault="00786503" w:rsidP="00786503">
      <w:pPr>
        <w:rPr>
          <w:sz w:val="18"/>
          <w:szCs w:val="18"/>
        </w:rPr>
      </w:pPr>
      <w:r w:rsidRPr="00EB0354">
        <w:rPr>
          <w:sz w:val="18"/>
          <w:szCs w:val="18"/>
        </w:rPr>
        <w:t>(*6) Recreation and Amusement Association (RAA) was established by Decree of Di</w:t>
      </w:r>
      <w:r w:rsidR="00536FB0" w:rsidRPr="00EB0354">
        <w:rPr>
          <w:rFonts w:hint="eastAsia"/>
          <w:sz w:val="18"/>
          <w:szCs w:val="18"/>
        </w:rPr>
        <w:t>r</w:t>
      </w:r>
      <w:r w:rsidRPr="00EB0354">
        <w:rPr>
          <w:sz w:val="18"/>
          <w:szCs w:val="18"/>
        </w:rPr>
        <w:t xml:space="preserve">ector General of Police and Security Bureau of The Home </w:t>
      </w:r>
      <w:r w:rsidR="003151BE" w:rsidRPr="00EB0354">
        <w:rPr>
          <w:rFonts w:hint="eastAsia"/>
          <w:sz w:val="18"/>
          <w:szCs w:val="18"/>
        </w:rPr>
        <w:t>Affairs Ministry</w:t>
      </w:r>
      <w:r w:rsidRPr="00EB0354">
        <w:rPr>
          <w:sz w:val="18"/>
          <w:szCs w:val="18"/>
        </w:rPr>
        <w:t>, “Decree in relation with establishment of Comfort Women Station for The Army of Occupation” issued on Aug. 18</w:t>
      </w:r>
      <w:r w:rsidRPr="00EB0354">
        <w:rPr>
          <w:rFonts w:hint="eastAsia"/>
          <w:sz w:val="18"/>
          <w:szCs w:val="18"/>
        </w:rPr>
        <w:t>, 1945 (</w:t>
      </w:r>
      <w:r w:rsidRPr="00EB0354">
        <w:rPr>
          <w:rFonts w:hint="eastAsia"/>
          <w:sz w:val="18"/>
          <w:szCs w:val="18"/>
        </w:rPr>
        <w:t>昭和二十年八月十八日付「外国軍駐屯地における慰安施設設置に関する内務省警保局長通牒」</w:t>
      </w:r>
      <w:r w:rsidRPr="00EB0354">
        <w:rPr>
          <w:rFonts w:hint="eastAsia"/>
          <w:sz w:val="18"/>
          <w:szCs w:val="18"/>
        </w:rPr>
        <w:t xml:space="preserve">) and The Official Letter from Director of Public Security Direction of The Home </w:t>
      </w:r>
      <w:r w:rsidR="003151BE" w:rsidRPr="00EB0354">
        <w:rPr>
          <w:rFonts w:hint="eastAsia"/>
          <w:sz w:val="18"/>
          <w:szCs w:val="18"/>
        </w:rPr>
        <w:t>Affairs Ministry</w:t>
      </w:r>
      <w:r w:rsidRPr="00EB0354">
        <w:rPr>
          <w:rFonts w:hint="eastAsia"/>
          <w:sz w:val="18"/>
          <w:szCs w:val="18"/>
        </w:rPr>
        <w:t xml:space="preserve"> to Director of Special High Police Direction of The Metropolitan Police and of Osaka Police, </w:t>
      </w:r>
      <w:r w:rsidRPr="00EB0354">
        <w:rPr>
          <w:rFonts w:hint="eastAsia"/>
          <w:sz w:val="18"/>
          <w:szCs w:val="18"/>
        </w:rPr>
        <w:t>“</w:t>
      </w:r>
      <w:r w:rsidRPr="00EB0354">
        <w:rPr>
          <w:rFonts w:hint="eastAsia"/>
          <w:sz w:val="18"/>
          <w:szCs w:val="18"/>
        </w:rPr>
        <w:t>Concerning datum for  measures against crimes committed by US Army</w:t>
      </w:r>
      <w:r w:rsidRPr="00EB0354">
        <w:rPr>
          <w:rFonts w:hint="eastAsia"/>
          <w:sz w:val="18"/>
          <w:szCs w:val="18"/>
        </w:rPr>
        <w:t>”</w:t>
      </w:r>
      <w:r w:rsidRPr="00EB0354">
        <w:rPr>
          <w:rFonts w:hint="eastAsia"/>
          <w:sz w:val="18"/>
          <w:szCs w:val="18"/>
        </w:rPr>
        <w:t xml:space="preserve"> issued on Sep. 4, 1945  (</w:t>
      </w:r>
      <w:r w:rsidRPr="00EB0354">
        <w:rPr>
          <w:rFonts w:hint="eastAsia"/>
          <w:sz w:val="18"/>
          <w:szCs w:val="18"/>
        </w:rPr>
        <w:t>昭和二十年九月四日付「米兵の不法行為対策資料に関する件」（内務省保安課長から警視庁特高部長、大阪治安部長宛）</w:t>
      </w:r>
      <w:r w:rsidRPr="00EB0354">
        <w:rPr>
          <w:rFonts w:hint="eastAsia"/>
          <w:sz w:val="18"/>
          <w:szCs w:val="18"/>
        </w:rPr>
        <w:t xml:space="preserve">.   </w:t>
      </w:r>
    </w:p>
    <w:p w:rsidR="00786503" w:rsidRPr="00EB0354" w:rsidRDefault="00786503" w:rsidP="00786503">
      <w:pPr>
        <w:rPr>
          <w:sz w:val="18"/>
          <w:szCs w:val="18"/>
        </w:rPr>
      </w:pPr>
      <w:r w:rsidRPr="00EB0354">
        <w:rPr>
          <w:sz w:val="18"/>
          <w:szCs w:val="18"/>
        </w:rPr>
        <w:t xml:space="preserve">(*7) Serious joint research by Japanese government and Korean government  over two years from 1991 to 1993 did not find any single piece of evidence about </w:t>
      </w:r>
      <w:r w:rsidR="003C31AF" w:rsidRPr="00EB0354">
        <w:rPr>
          <w:sz w:val="18"/>
          <w:szCs w:val="18"/>
        </w:rPr>
        <w:t>institutionalized</w:t>
      </w:r>
      <w:r w:rsidR="003C31AF" w:rsidRPr="00EB0354">
        <w:rPr>
          <w:rFonts w:hint="eastAsia"/>
          <w:sz w:val="18"/>
          <w:szCs w:val="18"/>
        </w:rPr>
        <w:t xml:space="preserve">  </w:t>
      </w:r>
      <w:r w:rsidRPr="00EB0354">
        <w:rPr>
          <w:sz w:val="18"/>
          <w:szCs w:val="18"/>
        </w:rPr>
        <w:t>coercion or abduction or taking away or forcible prostitution by Japanese Army except for some individual war crimes cases which had already been submitted to War Crimes Tribunal.</w:t>
      </w:r>
    </w:p>
    <w:p w:rsidR="00786503" w:rsidRPr="00EB0354" w:rsidRDefault="00786503" w:rsidP="00786503">
      <w:pPr>
        <w:rPr>
          <w:sz w:val="18"/>
          <w:szCs w:val="18"/>
        </w:rPr>
      </w:pPr>
      <w:r w:rsidRPr="00EB0354">
        <w:rPr>
          <w:sz w:val="18"/>
          <w:szCs w:val="18"/>
        </w:rPr>
        <w:t>(*8) Research, over nearly seven years with many dozens of staff pouring through US archives and with consumption of 30 million dollars, found nothing for evidence on Comfort Women allegations. IWG submitted Final Report to The United States Congress issued in April 2007.</w:t>
      </w:r>
    </w:p>
    <w:p w:rsidR="00786503" w:rsidRPr="00EB0354" w:rsidRDefault="00786503" w:rsidP="00786503">
      <w:pPr>
        <w:rPr>
          <w:sz w:val="18"/>
          <w:szCs w:val="18"/>
        </w:rPr>
      </w:pPr>
      <w:r w:rsidRPr="00EB0354">
        <w:rPr>
          <w:sz w:val="18"/>
          <w:szCs w:val="18"/>
        </w:rPr>
        <w:t xml:space="preserve">(*9) “Toa </w:t>
      </w:r>
      <w:proofErr w:type="spellStart"/>
      <w:r w:rsidRPr="00EB0354">
        <w:rPr>
          <w:sz w:val="18"/>
          <w:szCs w:val="18"/>
        </w:rPr>
        <w:t>Nippo</w:t>
      </w:r>
      <w:proofErr w:type="spellEnd"/>
      <w:r w:rsidRPr="00EB0354">
        <w:rPr>
          <w:sz w:val="18"/>
          <w:szCs w:val="18"/>
        </w:rPr>
        <w:t xml:space="preserve">”, Dec. 4, 1938, “Osaka Asahi </w:t>
      </w:r>
      <w:proofErr w:type="spellStart"/>
      <w:r w:rsidRPr="00EB0354">
        <w:rPr>
          <w:sz w:val="18"/>
          <w:szCs w:val="18"/>
        </w:rPr>
        <w:t>Shinbun</w:t>
      </w:r>
      <w:proofErr w:type="spellEnd"/>
      <w:r w:rsidRPr="00EB0354">
        <w:rPr>
          <w:sz w:val="18"/>
          <w:szCs w:val="18"/>
        </w:rPr>
        <w:t xml:space="preserve"> Nansen Edition”, March 24, 1939 etc. There remain many recruitment advertisement</w:t>
      </w:r>
      <w:r w:rsidR="00550635" w:rsidRPr="00EB0354">
        <w:rPr>
          <w:rFonts w:hint="eastAsia"/>
          <w:sz w:val="18"/>
          <w:szCs w:val="18"/>
        </w:rPr>
        <w:t>s</w:t>
      </w:r>
      <w:r w:rsidRPr="00EB0354">
        <w:rPr>
          <w:sz w:val="18"/>
          <w:szCs w:val="18"/>
        </w:rPr>
        <w:t xml:space="preserve"> in Newspaper of those days.</w:t>
      </w:r>
    </w:p>
    <w:p w:rsidR="00786503" w:rsidRPr="00EB0354" w:rsidRDefault="00786503" w:rsidP="00786503">
      <w:pPr>
        <w:rPr>
          <w:sz w:val="18"/>
          <w:szCs w:val="18"/>
        </w:rPr>
      </w:pPr>
      <w:r w:rsidRPr="00EB0354">
        <w:rPr>
          <w:sz w:val="18"/>
          <w:szCs w:val="18"/>
        </w:rPr>
        <w:t>(*10) Army Memorandum 2197, issued on March 4, 1938, explicitly prohibits recruiting methods that fraudulently employ in the army’s name or that can be classified as abduction, warning that those employing such methods would be punished.</w:t>
      </w:r>
    </w:p>
    <w:p w:rsidR="00786503" w:rsidRPr="00EB0354" w:rsidRDefault="00786503" w:rsidP="00786503">
      <w:pPr>
        <w:rPr>
          <w:sz w:val="18"/>
          <w:szCs w:val="18"/>
        </w:rPr>
      </w:pPr>
      <w:r w:rsidRPr="00EB0354">
        <w:rPr>
          <w:rFonts w:hint="eastAsia"/>
          <w:sz w:val="18"/>
          <w:szCs w:val="18"/>
        </w:rPr>
        <w:t>•</w:t>
      </w:r>
      <w:r w:rsidRPr="00EB0354">
        <w:rPr>
          <w:sz w:val="18"/>
          <w:szCs w:val="18"/>
        </w:rPr>
        <w:t xml:space="preserve"> A Home Affairs Ministry Directive (number 77) issued on February 18, 1938, states that the recruitment of "comfort women" must be in compliance with international law and prohibits the enslavement or abduction of women.</w:t>
      </w:r>
    </w:p>
    <w:p w:rsidR="00786503" w:rsidRPr="00EB0354" w:rsidRDefault="00786503" w:rsidP="00786503">
      <w:pPr>
        <w:rPr>
          <w:sz w:val="18"/>
          <w:szCs w:val="18"/>
        </w:rPr>
      </w:pPr>
      <w:r w:rsidRPr="00EB0354">
        <w:rPr>
          <w:rFonts w:hint="eastAsia"/>
          <w:sz w:val="18"/>
          <w:szCs w:val="18"/>
        </w:rPr>
        <w:t>•</w:t>
      </w:r>
      <w:r w:rsidRPr="00EB0354">
        <w:rPr>
          <w:sz w:val="18"/>
          <w:szCs w:val="18"/>
        </w:rPr>
        <w:t xml:space="preserve"> A Directive (number 136) issued on November 8, 1938, moreover, orders that only women who are 21 years old or over and are already professionally engaged in the trade may be recruited as "comfort women." It also requires the approval of the woman’s family or relatives.</w:t>
      </w:r>
    </w:p>
    <w:p w:rsidR="00786503" w:rsidRPr="00EB0354" w:rsidRDefault="00786503" w:rsidP="00786503">
      <w:pPr>
        <w:rPr>
          <w:sz w:val="18"/>
          <w:szCs w:val="18"/>
        </w:rPr>
      </w:pPr>
      <w:r w:rsidRPr="00EB0354">
        <w:rPr>
          <w:sz w:val="18"/>
          <w:szCs w:val="18"/>
        </w:rPr>
        <w:t>(*11) Allied Translator and Interpreter Section South West Pacific Area (ATIS)</w:t>
      </w:r>
    </w:p>
    <w:p w:rsidR="00786503" w:rsidRPr="00EB0354" w:rsidRDefault="00786503" w:rsidP="00786503">
      <w:pPr>
        <w:rPr>
          <w:sz w:val="18"/>
          <w:szCs w:val="18"/>
        </w:rPr>
      </w:pPr>
      <w:r w:rsidRPr="00EB0354">
        <w:rPr>
          <w:sz w:val="18"/>
          <w:szCs w:val="18"/>
        </w:rPr>
        <w:t>South East Asia Translator and Interrogation Center (SEATIC)</w:t>
      </w:r>
    </w:p>
    <w:p w:rsidR="00786503" w:rsidRPr="00EB0354" w:rsidRDefault="00786503" w:rsidP="00786503">
      <w:pPr>
        <w:rPr>
          <w:sz w:val="18"/>
          <w:szCs w:val="18"/>
        </w:rPr>
      </w:pPr>
      <w:r w:rsidRPr="00EB0354">
        <w:rPr>
          <w:sz w:val="18"/>
          <w:szCs w:val="18"/>
        </w:rPr>
        <w:t>United States Office of War Information (USOWI)</w:t>
      </w:r>
    </w:p>
    <w:p w:rsidR="00786503" w:rsidRPr="00EB0354" w:rsidRDefault="00786503" w:rsidP="00786503">
      <w:pPr>
        <w:rPr>
          <w:sz w:val="18"/>
          <w:szCs w:val="18"/>
        </w:rPr>
      </w:pPr>
      <w:r w:rsidRPr="00EB0354">
        <w:rPr>
          <w:sz w:val="18"/>
          <w:szCs w:val="18"/>
        </w:rPr>
        <w:t>(*12) These subsidiary bodies issued interrogation reports of 27 Japanese war prisoners, of one Malaysian and of one Chinese, one interrogation report of 20 Korean comfort women and of two owners of comfort station, one bulletin, one current translations and two research reports.</w:t>
      </w:r>
    </w:p>
    <w:p w:rsidR="00786503" w:rsidRPr="00EB0354" w:rsidRDefault="00786503" w:rsidP="00786503">
      <w:pPr>
        <w:rPr>
          <w:sz w:val="18"/>
          <w:szCs w:val="18"/>
        </w:rPr>
      </w:pPr>
      <w:r w:rsidRPr="00EB0354">
        <w:rPr>
          <w:sz w:val="18"/>
          <w:szCs w:val="18"/>
        </w:rPr>
        <w:t>(*13) Including interrogated Korean comfort women, Japanese war prisoners gave information about prices which were very high.</w:t>
      </w:r>
    </w:p>
    <w:p w:rsidR="00786503" w:rsidRPr="00EB0354" w:rsidRDefault="00786503" w:rsidP="00786503">
      <w:pPr>
        <w:rPr>
          <w:sz w:val="18"/>
          <w:szCs w:val="18"/>
        </w:rPr>
      </w:pPr>
      <w:r w:rsidRPr="00EB0354">
        <w:rPr>
          <w:sz w:val="18"/>
          <w:szCs w:val="18"/>
        </w:rPr>
        <w:t xml:space="preserve">(*14) As the name of bulletin (psychological warfare bulletin) shows or the name of body (office of war information) shows, these bodies were involved in propaganda. </w:t>
      </w:r>
    </w:p>
    <w:p w:rsidR="00786503" w:rsidRPr="00EB0354" w:rsidRDefault="00786503" w:rsidP="00786503">
      <w:pPr>
        <w:rPr>
          <w:sz w:val="18"/>
          <w:szCs w:val="18"/>
        </w:rPr>
      </w:pPr>
      <w:r w:rsidRPr="00EB0354">
        <w:rPr>
          <w:rFonts w:hint="eastAsia"/>
          <w:sz w:val="18"/>
          <w:szCs w:val="18"/>
        </w:rPr>
        <w:t xml:space="preserve">(*15) Advertisement in </w:t>
      </w:r>
      <w:proofErr w:type="spellStart"/>
      <w:r w:rsidRPr="00EB0354">
        <w:rPr>
          <w:rFonts w:hint="eastAsia"/>
          <w:sz w:val="18"/>
          <w:szCs w:val="18"/>
        </w:rPr>
        <w:t>Keijo</w:t>
      </w:r>
      <w:proofErr w:type="spellEnd"/>
      <w:r w:rsidRPr="00EB0354">
        <w:rPr>
          <w:rFonts w:hint="eastAsia"/>
          <w:sz w:val="18"/>
          <w:szCs w:val="18"/>
        </w:rPr>
        <w:t xml:space="preserve"> journal on July 26, 1944 </w:t>
      </w:r>
      <w:proofErr w:type="gramStart"/>
      <w:r w:rsidRPr="00EB0354">
        <w:rPr>
          <w:rFonts w:hint="eastAsia"/>
          <w:sz w:val="18"/>
          <w:szCs w:val="18"/>
        </w:rPr>
        <w:t xml:space="preserve">( </w:t>
      </w:r>
      <w:r w:rsidRPr="00EB0354">
        <w:rPr>
          <w:rFonts w:hint="eastAsia"/>
          <w:sz w:val="18"/>
          <w:szCs w:val="18"/>
        </w:rPr>
        <w:t>京城日報</w:t>
      </w:r>
      <w:r w:rsidRPr="00EB0354">
        <w:rPr>
          <w:rFonts w:hint="eastAsia"/>
          <w:sz w:val="18"/>
          <w:szCs w:val="18"/>
        </w:rPr>
        <w:t>1944</w:t>
      </w:r>
      <w:r w:rsidRPr="00EB0354">
        <w:rPr>
          <w:rFonts w:hint="eastAsia"/>
          <w:sz w:val="18"/>
          <w:szCs w:val="18"/>
        </w:rPr>
        <w:t>年</w:t>
      </w:r>
      <w:r w:rsidRPr="00EB0354">
        <w:rPr>
          <w:rFonts w:hint="eastAsia"/>
          <w:sz w:val="18"/>
          <w:szCs w:val="18"/>
        </w:rPr>
        <w:t>7</w:t>
      </w:r>
      <w:r w:rsidRPr="00EB0354">
        <w:rPr>
          <w:rFonts w:hint="eastAsia"/>
          <w:sz w:val="18"/>
          <w:szCs w:val="18"/>
        </w:rPr>
        <w:t>月</w:t>
      </w:r>
      <w:r w:rsidRPr="00EB0354">
        <w:rPr>
          <w:rFonts w:hint="eastAsia"/>
          <w:sz w:val="18"/>
          <w:szCs w:val="18"/>
        </w:rPr>
        <w:t>26</w:t>
      </w:r>
      <w:r w:rsidRPr="00EB0354">
        <w:rPr>
          <w:rFonts w:hint="eastAsia"/>
          <w:sz w:val="18"/>
          <w:szCs w:val="18"/>
        </w:rPr>
        <w:t>日広告</w:t>
      </w:r>
      <w:proofErr w:type="gramEnd"/>
      <w:r w:rsidRPr="00EB0354">
        <w:rPr>
          <w:rFonts w:hint="eastAsia"/>
          <w:sz w:val="18"/>
          <w:szCs w:val="18"/>
        </w:rPr>
        <w:t xml:space="preserve">), Advertisement in Korean Government General Bulletin </w:t>
      </w:r>
      <w:r w:rsidRPr="00EB0354">
        <w:rPr>
          <w:rFonts w:hint="eastAsia"/>
          <w:sz w:val="18"/>
          <w:szCs w:val="18"/>
        </w:rPr>
        <w:t>”</w:t>
      </w:r>
      <w:r w:rsidRPr="00EB0354">
        <w:rPr>
          <w:rFonts w:hint="eastAsia"/>
          <w:sz w:val="18"/>
          <w:szCs w:val="18"/>
        </w:rPr>
        <w:t>Daily Report</w:t>
      </w:r>
      <w:r w:rsidRPr="00EB0354">
        <w:rPr>
          <w:rFonts w:hint="eastAsia"/>
          <w:sz w:val="18"/>
          <w:szCs w:val="18"/>
        </w:rPr>
        <w:t>”</w:t>
      </w:r>
      <w:r w:rsidRPr="00EB0354">
        <w:rPr>
          <w:rFonts w:hint="eastAsia"/>
          <w:sz w:val="18"/>
          <w:szCs w:val="18"/>
        </w:rPr>
        <w:t xml:space="preserve"> on Oct. 27, 1944 (</w:t>
      </w:r>
      <w:r w:rsidRPr="00EB0354">
        <w:rPr>
          <w:rFonts w:hint="eastAsia"/>
          <w:sz w:val="18"/>
          <w:szCs w:val="18"/>
        </w:rPr>
        <w:t>朝鮮総督府機関紙「毎日日報」</w:t>
      </w:r>
      <w:r w:rsidRPr="00EB0354">
        <w:rPr>
          <w:rFonts w:hint="eastAsia"/>
          <w:sz w:val="18"/>
          <w:szCs w:val="18"/>
        </w:rPr>
        <w:t>1944</w:t>
      </w:r>
      <w:r w:rsidRPr="00EB0354">
        <w:rPr>
          <w:rFonts w:hint="eastAsia"/>
          <w:sz w:val="18"/>
          <w:szCs w:val="18"/>
        </w:rPr>
        <w:t>年</w:t>
      </w:r>
      <w:r w:rsidRPr="00EB0354">
        <w:rPr>
          <w:rFonts w:hint="eastAsia"/>
          <w:sz w:val="18"/>
          <w:szCs w:val="18"/>
        </w:rPr>
        <w:t>10</w:t>
      </w:r>
      <w:r w:rsidRPr="00EB0354">
        <w:rPr>
          <w:rFonts w:hint="eastAsia"/>
          <w:sz w:val="18"/>
          <w:szCs w:val="18"/>
        </w:rPr>
        <w:t>月</w:t>
      </w:r>
      <w:r w:rsidRPr="00EB0354">
        <w:rPr>
          <w:rFonts w:hint="eastAsia"/>
          <w:sz w:val="18"/>
          <w:szCs w:val="18"/>
        </w:rPr>
        <w:t>27</w:t>
      </w:r>
      <w:r w:rsidRPr="00EB0354">
        <w:rPr>
          <w:rFonts w:hint="eastAsia"/>
          <w:sz w:val="18"/>
          <w:szCs w:val="18"/>
        </w:rPr>
        <w:t>日</w:t>
      </w:r>
      <w:r w:rsidRPr="00EB0354">
        <w:rPr>
          <w:rFonts w:hint="eastAsia"/>
          <w:sz w:val="18"/>
          <w:szCs w:val="18"/>
        </w:rPr>
        <w:t>), etc.</w:t>
      </w:r>
    </w:p>
    <w:p w:rsidR="00786503" w:rsidRPr="00EB0354" w:rsidRDefault="004C16AB" w:rsidP="00786503">
      <w:pPr>
        <w:rPr>
          <w:sz w:val="18"/>
          <w:szCs w:val="18"/>
        </w:rPr>
      </w:pPr>
      <w:r w:rsidRPr="00EB0354">
        <w:rPr>
          <w:sz w:val="18"/>
          <w:szCs w:val="18"/>
        </w:rPr>
        <w:t>(</w:t>
      </w:r>
      <w:r w:rsidRPr="00EB0354">
        <w:rPr>
          <w:rFonts w:hint="eastAsia"/>
          <w:sz w:val="18"/>
          <w:szCs w:val="18"/>
        </w:rPr>
        <w:t>*</w:t>
      </w:r>
      <w:r w:rsidR="00786503" w:rsidRPr="00EB0354">
        <w:rPr>
          <w:sz w:val="18"/>
          <w:szCs w:val="18"/>
        </w:rPr>
        <w:t xml:space="preserve">16) Regulation of Comfort Station for </w:t>
      </w:r>
      <w:proofErr w:type="gramStart"/>
      <w:r w:rsidR="00786503" w:rsidRPr="00EB0354">
        <w:rPr>
          <w:sz w:val="18"/>
          <w:szCs w:val="18"/>
        </w:rPr>
        <w:t>The</w:t>
      </w:r>
      <w:proofErr w:type="gramEnd"/>
      <w:r w:rsidR="00786503" w:rsidRPr="00EB0354">
        <w:rPr>
          <w:sz w:val="18"/>
          <w:szCs w:val="18"/>
        </w:rPr>
        <w:t xml:space="preserve"> Army on April 1, 1932</w:t>
      </w:r>
      <w:r w:rsidR="00DC4E02" w:rsidRPr="00EB0354">
        <w:rPr>
          <w:rFonts w:hint="eastAsia"/>
          <w:sz w:val="18"/>
          <w:szCs w:val="18"/>
        </w:rPr>
        <w:t xml:space="preserve"> and</w:t>
      </w:r>
    </w:p>
    <w:p w:rsidR="00786503" w:rsidRPr="00EB0354" w:rsidRDefault="00786503" w:rsidP="00786503">
      <w:pPr>
        <w:rPr>
          <w:sz w:val="18"/>
          <w:szCs w:val="18"/>
        </w:rPr>
      </w:pPr>
      <w:r w:rsidRPr="00EB0354">
        <w:rPr>
          <w:sz w:val="18"/>
          <w:szCs w:val="18"/>
        </w:rPr>
        <w:t>Measures to prevent venereal disease issued on April 1, 1932</w:t>
      </w:r>
    </w:p>
    <w:p w:rsidR="00786503" w:rsidRPr="00EB0354" w:rsidRDefault="00786503" w:rsidP="00786503">
      <w:pPr>
        <w:rPr>
          <w:sz w:val="18"/>
          <w:szCs w:val="18"/>
        </w:rPr>
      </w:pPr>
      <w:r w:rsidRPr="00EB0354">
        <w:rPr>
          <w:rFonts w:hint="eastAsia"/>
          <w:sz w:val="18"/>
          <w:szCs w:val="18"/>
        </w:rPr>
        <w:t>(</w:t>
      </w:r>
      <w:r w:rsidRPr="00EB0354">
        <w:rPr>
          <w:rFonts w:hint="eastAsia"/>
          <w:sz w:val="18"/>
          <w:szCs w:val="18"/>
        </w:rPr>
        <w:t>軍娯楽場取締規則、花柳病予防方策、昭和７，４、１</w:t>
      </w:r>
      <w:r w:rsidRPr="00EB0354">
        <w:rPr>
          <w:rFonts w:hint="eastAsia"/>
          <w:sz w:val="18"/>
          <w:szCs w:val="18"/>
        </w:rPr>
        <w:t xml:space="preserve">) </w:t>
      </w:r>
    </w:p>
    <w:p w:rsidR="00A531DE" w:rsidRPr="00EB0354" w:rsidRDefault="00A531DE" w:rsidP="00786503">
      <w:pPr>
        <w:rPr>
          <w:sz w:val="18"/>
          <w:szCs w:val="18"/>
        </w:rPr>
      </w:pPr>
      <w:r w:rsidRPr="00EB0354">
        <w:rPr>
          <w:rFonts w:hint="eastAsia"/>
          <w:sz w:val="18"/>
          <w:szCs w:val="18"/>
        </w:rPr>
        <w:t xml:space="preserve">(*17) </w:t>
      </w:r>
      <w:r w:rsidRPr="00EB0354">
        <w:rPr>
          <w:sz w:val="18"/>
          <w:szCs w:val="18"/>
        </w:rPr>
        <w:t xml:space="preserve">On December 28, commencing from around 2:00 p.m. to 3:20 p.m., </w:t>
      </w:r>
      <w:proofErr w:type="spellStart"/>
      <w:r w:rsidRPr="00EB0354">
        <w:rPr>
          <w:sz w:val="18"/>
          <w:szCs w:val="18"/>
        </w:rPr>
        <w:t>Mr</w:t>
      </w:r>
      <w:proofErr w:type="spellEnd"/>
      <w:r w:rsidRPr="00EB0354">
        <w:rPr>
          <w:sz w:val="18"/>
          <w:szCs w:val="18"/>
        </w:rPr>
        <w:t xml:space="preserve"> Fumio </w:t>
      </w:r>
      <w:proofErr w:type="spellStart"/>
      <w:r w:rsidRPr="00EB0354">
        <w:rPr>
          <w:sz w:val="18"/>
          <w:szCs w:val="18"/>
        </w:rPr>
        <w:t>Kishida</w:t>
      </w:r>
      <w:proofErr w:type="spellEnd"/>
      <w:r w:rsidRPr="00EB0354">
        <w:rPr>
          <w:sz w:val="18"/>
          <w:szCs w:val="18"/>
        </w:rPr>
        <w:t xml:space="preserve">, Minister for Foreign Affairs of Japan, held a Japan-ROK Foreign Ministers’ Meeting with </w:t>
      </w:r>
      <w:proofErr w:type="spellStart"/>
      <w:r w:rsidRPr="00EB0354">
        <w:rPr>
          <w:sz w:val="18"/>
          <w:szCs w:val="18"/>
        </w:rPr>
        <w:t>Mr</w:t>
      </w:r>
      <w:proofErr w:type="spellEnd"/>
      <w:r w:rsidRPr="00EB0354">
        <w:rPr>
          <w:sz w:val="18"/>
          <w:szCs w:val="18"/>
        </w:rPr>
        <w:t xml:space="preserve"> Yun </w:t>
      </w:r>
      <w:proofErr w:type="spellStart"/>
      <w:r w:rsidRPr="00EB0354">
        <w:rPr>
          <w:sz w:val="18"/>
          <w:szCs w:val="18"/>
        </w:rPr>
        <w:t>Byung</w:t>
      </w:r>
      <w:proofErr w:type="spellEnd"/>
      <w:r w:rsidRPr="00EB0354">
        <w:rPr>
          <w:sz w:val="18"/>
          <w:szCs w:val="18"/>
        </w:rPr>
        <w:t>-se, Minister of Foreign Affairs of the Republic of Korea (ROK), and announced</w:t>
      </w:r>
      <w:r w:rsidRPr="00EB0354">
        <w:rPr>
          <w:rFonts w:hint="eastAsia"/>
          <w:sz w:val="18"/>
          <w:szCs w:val="18"/>
        </w:rPr>
        <w:t xml:space="preserve"> </w:t>
      </w:r>
      <w:r w:rsidRPr="00EB0354">
        <w:rPr>
          <w:sz w:val="18"/>
          <w:szCs w:val="18"/>
        </w:rPr>
        <w:t>about the issue of comfort women at the press occasion held after the Foreign Ministers’ Meeting as follows.</w:t>
      </w:r>
      <w:r w:rsidRPr="00EB0354">
        <w:rPr>
          <w:rFonts w:hint="eastAsia"/>
          <w:sz w:val="18"/>
          <w:szCs w:val="18"/>
        </w:rPr>
        <w:t xml:space="preserve"> (</w:t>
      </w:r>
      <w:proofErr w:type="gramStart"/>
      <w:r w:rsidRPr="00EB0354">
        <w:rPr>
          <w:rFonts w:hint="eastAsia"/>
          <w:sz w:val="18"/>
          <w:szCs w:val="18"/>
        </w:rPr>
        <w:t>from</w:t>
      </w:r>
      <w:proofErr w:type="gramEnd"/>
      <w:r w:rsidRPr="00EB0354">
        <w:rPr>
          <w:rFonts w:hint="eastAsia"/>
          <w:sz w:val="18"/>
          <w:szCs w:val="18"/>
        </w:rPr>
        <w:t xml:space="preserve"> net bulletin of The M</w:t>
      </w:r>
      <w:r w:rsidRPr="00EB0354">
        <w:rPr>
          <w:sz w:val="18"/>
          <w:szCs w:val="18"/>
        </w:rPr>
        <w:t>i</w:t>
      </w:r>
      <w:r w:rsidRPr="00EB0354">
        <w:rPr>
          <w:rFonts w:hint="eastAsia"/>
          <w:sz w:val="18"/>
          <w:szCs w:val="18"/>
        </w:rPr>
        <w:t xml:space="preserve">nistry of </w:t>
      </w:r>
      <w:r w:rsidRPr="00EB0354">
        <w:rPr>
          <w:sz w:val="18"/>
          <w:szCs w:val="18"/>
        </w:rPr>
        <w:t>Foreign</w:t>
      </w:r>
      <w:r w:rsidRPr="00EB0354">
        <w:rPr>
          <w:rFonts w:hint="eastAsia"/>
          <w:sz w:val="18"/>
          <w:szCs w:val="18"/>
        </w:rPr>
        <w:t xml:space="preserve"> Affairs of Japan)</w:t>
      </w:r>
    </w:p>
    <w:p w:rsidR="0039484B" w:rsidRPr="00EB0354" w:rsidRDefault="0039484B" w:rsidP="00786503">
      <w:pPr>
        <w:rPr>
          <w:sz w:val="18"/>
          <w:szCs w:val="18"/>
        </w:rPr>
      </w:pPr>
      <w:r w:rsidRPr="00EB0354">
        <w:rPr>
          <w:rFonts w:hint="eastAsia"/>
          <w:sz w:val="18"/>
          <w:szCs w:val="18"/>
        </w:rPr>
        <w:t xml:space="preserve">(*18) Page 106-116 written by Prof. </w:t>
      </w:r>
      <w:proofErr w:type="spellStart"/>
      <w:r w:rsidRPr="00EB0354">
        <w:rPr>
          <w:rFonts w:hint="eastAsia"/>
          <w:sz w:val="18"/>
          <w:szCs w:val="18"/>
        </w:rPr>
        <w:t>Shiro</w:t>
      </w:r>
      <w:proofErr w:type="spellEnd"/>
      <w:r w:rsidRPr="00EB0354">
        <w:rPr>
          <w:rFonts w:hint="eastAsia"/>
          <w:sz w:val="18"/>
          <w:szCs w:val="18"/>
        </w:rPr>
        <w:t xml:space="preserve"> </w:t>
      </w:r>
      <w:proofErr w:type="spellStart"/>
      <w:r w:rsidRPr="00EB0354">
        <w:rPr>
          <w:rFonts w:hint="eastAsia"/>
          <w:sz w:val="18"/>
          <w:szCs w:val="18"/>
        </w:rPr>
        <w:t>Takahash</w:t>
      </w:r>
      <w:proofErr w:type="spellEnd"/>
      <w:r w:rsidRPr="00EB0354">
        <w:rPr>
          <w:rFonts w:hint="eastAsia"/>
          <w:sz w:val="18"/>
          <w:szCs w:val="18"/>
        </w:rPr>
        <w:t xml:space="preserve">, </w:t>
      </w:r>
      <w:proofErr w:type="spellStart"/>
      <w:r w:rsidRPr="00EB0354">
        <w:rPr>
          <w:rFonts w:hint="eastAsia"/>
          <w:sz w:val="18"/>
          <w:szCs w:val="18"/>
        </w:rPr>
        <w:t>Myojo</w:t>
      </w:r>
      <w:proofErr w:type="spellEnd"/>
      <w:r w:rsidRPr="00EB0354">
        <w:rPr>
          <w:rFonts w:hint="eastAsia"/>
          <w:sz w:val="18"/>
          <w:szCs w:val="18"/>
        </w:rPr>
        <w:t xml:space="preserve"> University, of Report of Independent Verification Committee on </w:t>
      </w:r>
      <w:r w:rsidRPr="00EB0354">
        <w:rPr>
          <w:sz w:val="18"/>
          <w:szCs w:val="18"/>
        </w:rPr>
        <w:t>“</w:t>
      </w:r>
      <w:r w:rsidRPr="00EB0354">
        <w:rPr>
          <w:rFonts w:hint="eastAsia"/>
          <w:sz w:val="18"/>
          <w:szCs w:val="18"/>
        </w:rPr>
        <w:t>News in relation with Comfort Women</w:t>
      </w:r>
      <w:r w:rsidRPr="00EB0354">
        <w:rPr>
          <w:sz w:val="18"/>
          <w:szCs w:val="18"/>
        </w:rPr>
        <w:t>”</w:t>
      </w:r>
      <w:r w:rsidRPr="00EB0354">
        <w:rPr>
          <w:rFonts w:hint="eastAsia"/>
          <w:sz w:val="18"/>
          <w:szCs w:val="18"/>
        </w:rPr>
        <w:t xml:space="preserve"> of Asahi Journal issued on Feb. 9, 2015. (</w:t>
      </w:r>
      <w:r w:rsidRPr="00EB0354">
        <w:rPr>
          <w:rFonts w:hint="eastAsia"/>
          <w:sz w:val="18"/>
          <w:szCs w:val="18"/>
        </w:rPr>
        <w:t>朝日新聞「慰安婦報道」に対する独立検証委員会報告書Ｐ１０６～１１６高橋史朗明星大学教授</w:t>
      </w:r>
      <w:r w:rsidRPr="00EB0354">
        <w:rPr>
          <w:rFonts w:hint="eastAsia"/>
          <w:sz w:val="18"/>
          <w:szCs w:val="18"/>
        </w:rPr>
        <w:t>)</w:t>
      </w:r>
    </w:p>
    <w:p w:rsidR="00EB0354" w:rsidRDefault="00550635" w:rsidP="00EB0354">
      <w:pPr>
        <w:ind w:firstLineChars="1650" w:firstLine="2970"/>
        <w:rPr>
          <w:sz w:val="18"/>
          <w:szCs w:val="18"/>
        </w:rPr>
      </w:pPr>
      <w:r w:rsidRPr="00EB0354">
        <w:rPr>
          <w:rFonts w:hint="eastAsia"/>
          <w:sz w:val="18"/>
          <w:szCs w:val="18"/>
        </w:rPr>
        <w:t xml:space="preserve">                                        </w:t>
      </w:r>
    </w:p>
    <w:p w:rsidR="00EB0354" w:rsidRDefault="00EB0354" w:rsidP="00EB0354">
      <w:pPr>
        <w:ind w:firstLineChars="1650" w:firstLine="2970"/>
        <w:rPr>
          <w:sz w:val="18"/>
          <w:szCs w:val="18"/>
        </w:rPr>
      </w:pPr>
    </w:p>
    <w:p w:rsidR="00550635" w:rsidRPr="00EB0354" w:rsidRDefault="00550635" w:rsidP="00EB0354">
      <w:pPr>
        <w:ind w:firstLineChars="4050" w:firstLine="7290"/>
        <w:rPr>
          <w:sz w:val="18"/>
          <w:szCs w:val="18"/>
        </w:rPr>
      </w:pPr>
      <w:r w:rsidRPr="00EB0354">
        <w:rPr>
          <w:rFonts w:hint="eastAsia"/>
          <w:sz w:val="18"/>
          <w:szCs w:val="18"/>
        </w:rPr>
        <w:t xml:space="preserve">   End</w:t>
      </w:r>
    </w:p>
    <w:sectPr w:rsidR="00550635" w:rsidRPr="00EB0354">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BBF" w:rsidRDefault="00FC5BBF" w:rsidP="0076665A">
      <w:r>
        <w:separator/>
      </w:r>
    </w:p>
  </w:endnote>
  <w:endnote w:type="continuationSeparator" w:id="0">
    <w:p w:rsidR="00FC5BBF" w:rsidRDefault="00FC5BBF" w:rsidP="00766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有澤行書">
    <w:altName w:val="MS Mincho"/>
    <w:charset w:val="80"/>
    <w:family w:val="auto"/>
    <w:pitch w:val="fixed"/>
    <w:sig w:usb0="00000000" w:usb1="68C7FCFB" w:usb2="00000010"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524512"/>
      <w:docPartObj>
        <w:docPartGallery w:val="Page Numbers (Bottom of Page)"/>
        <w:docPartUnique/>
      </w:docPartObj>
    </w:sdtPr>
    <w:sdtEndPr/>
    <w:sdtContent>
      <w:p w:rsidR="00BF5973" w:rsidRDefault="00BF5973">
        <w:pPr>
          <w:pStyle w:val="Footer"/>
          <w:jc w:val="center"/>
        </w:pPr>
        <w:r>
          <w:fldChar w:fldCharType="begin"/>
        </w:r>
        <w:r>
          <w:instrText>PAGE   \* MERGEFORMAT</w:instrText>
        </w:r>
        <w:r>
          <w:fldChar w:fldCharType="separate"/>
        </w:r>
        <w:r w:rsidR="000601B3" w:rsidRPr="000601B3">
          <w:rPr>
            <w:noProof/>
            <w:lang w:val="ja-JP"/>
          </w:rPr>
          <w:t>1</w:t>
        </w:r>
        <w:r>
          <w:fldChar w:fldCharType="end"/>
        </w:r>
      </w:p>
    </w:sdtContent>
  </w:sdt>
  <w:p w:rsidR="00BF5973" w:rsidRDefault="00BF59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BBF" w:rsidRDefault="00FC5BBF" w:rsidP="0076665A">
      <w:r>
        <w:separator/>
      </w:r>
    </w:p>
  </w:footnote>
  <w:footnote w:type="continuationSeparator" w:id="0">
    <w:p w:rsidR="00FC5BBF" w:rsidRDefault="00FC5BBF" w:rsidP="007666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cumentProtection w:edit="readOnly" w:enforcement="1" w:cryptProviderType="rsaFull" w:cryptAlgorithmClass="hash" w:cryptAlgorithmType="typeAny" w:cryptAlgorithmSid="4" w:cryptSpinCount="100000" w:hash="Z9/goC2Ocd7U0HeCJQHbFG5A4Hk=" w:salt="6mbGvpwZULJx5MWXubHHsw=="/>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5FA"/>
    <w:rsid w:val="00043329"/>
    <w:rsid w:val="00054CC8"/>
    <w:rsid w:val="000601B3"/>
    <w:rsid w:val="00076067"/>
    <w:rsid w:val="00081FC8"/>
    <w:rsid w:val="000A1670"/>
    <w:rsid w:val="00124486"/>
    <w:rsid w:val="0014574D"/>
    <w:rsid w:val="00152473"/>
    <w:rsid w:val="0018115F"/>
    <w:rsid w:val="00186DBB"/>
    <w:rsid w:val="00195177"/>
    <w:rsid w:val="001F028E"/>
    <w:rsid w:val="002605D8"/>
    <w:rsid w:val="00277EB8"/>
    <w:rsid w:val="00297DDE"/>
    <w:rsid w:val="002A0EA0"/>
    <w:rsid w:val="002A240B"/>
    <w:rsid w:val="002A79EF"/>
    <w:rsid w:val="002B792F"/>
    <w:rsid w:val="002E4EF0"/>
    <w:rsid w:val="00304ADF"/>
    <w:rsid w:val="00314572"/>
    <w:rsid w:val="003151BE"/>
    <w:rsid w:val="00355DDA"/>
    <w:rsid w:val="0036493D"/>
    <w:rsid w:val="0039484B"/>
    <w:rsid w:val="003A5025"/>
    <w:rsid w:val="003B58F1"/>
    <w:rsid w:val="003C31AF"/>
    <w:rsid w:val="003C43C3"/>
    <w:rsid w:val="00466D1E"/>
    <w:rsid w:val="004C16AB"/>
    <w:rsid w:val="004D39FA"/>
    <w:rsid w:val="004D69CE"/>
    <w:rsid w:val="004E5603"/>
    <w:rsid w:val="00536FB0"/>
    <w:rsid w:val="00550635"/>
    <w:rsid w:val="0055189A"/>
    <w:rsid w:val="00555999"/>
    <w:rsid w:val="00592857"/>
    <w:rsid w:val="005D3ED0"/>
    <w:rsid w:val="005E00B4"/>
    <w:rsid w:val="005E5FE7"/>
    <w:rsid w:val="00617889"/>
    <w:rsid w:val="00622473"/>
    <w:rsid w:val="00624346"/>
    <w:rsid w:val="006408E0"/>
    <w:rsid w:val="00672CCF"/>
    <w:rsid w:val="006977B4"/>
    <w:rsid w:val="006C147E"/>
    <w:rsid w:val="006C6D81"/>
    <w:rsid w:val="007014F7"/>
    <w:rsid w:val="00703BA5"/>
    <w:rsid w:val="007326FB"/>
    <w:rsid w:val="007435FA"/>
    <w:rsid w:val="00746DCD"/>
    <w:rsid w:val="00765A0C"/>
    <w:rsid w:val="0076665A"/>
    <w:rsid w:val="00770416"/>
    <w:rsid w:val="007729ED"/>
    <w:rsid w:val="00786503"/>
    <w:rsid w:val="007950B7"/>
    <w:rsid w:val="007F3911"/>
    <w:rsid w:val="007F5D69"/>
    <w:rsid w:val="0082228F"/>
    <w:rsid w:val="00842E6B"/>
    <w:rsid w:val="008568D8"/>
    <w:rsid w:val="008A50F4"/>
    <w:rsid w:val="008A520B"/>
    <w:rsid w:val="008B06B0"/>
    <w:rsid w:val="008D131B"/>
    <w:rsid w:val="008D1CAE"/>
    <w:rsid w:val="008E65FC"/>
    <w:rsid w:val="00902CEF"/>
    <w:rsid w:val="009271F0"/>
    <w:rsid w:val="00934B01"/>
    <w:rsid w:val="009730B4"/>
    <w:rsid w:val="00973978"/>
    <w:rsid w:val="00986A10"/>
    <w:rsid w:val="009D21DF"/>
    <w:rsid w:val="009F1148"/>
    <w:rsid w:val="00A0178E"/>
    <w:rsid w:val="00A11B36"/>
    <w:rsid w:val="00A127B1"/>
    <w:rsid w:val="00A272BB"/>
    <w:rsid w:val="00A43D4F"/>
    <w:rsid w:val="00A473DD"/>
    <w:rsid w:val="00A51EEC"/>
    <w:rsid w:val="00A531DE"/>
    <w:rsid w:val="00A57F7E"/>
    <w:rsid w:val="00A72702"/>
    <w:rsid w:val="00A92AB8"/>
    <w:rsid w:val="00A93CA3"/>
    <w:rsid w:val="00AB0A73"/>
    <w:rsid w:val="00AC3BD4"/>
    <w:rsid w:val="00B21515"/>
    <w:rsid w:val="00B65461"/>
    <w:rsid w:val="00BB661F"/>
    <w:rsid w:val="00BE0283"/>
    <w:rsid w:val="00BF5973"/>
    <w:rsid w:val="00C025B8"/>
    <w:rsid w:val="00C10F4B"/>
    <w:rsid w:val="00C120B1"/>
    <w:rsid w:val="00C30D6C"/>
    <w:rsid w:val="00C40606"/>
    <w:rsid w:val="00C411D1"/>
    <w:rsid w:val="00C64317"/>
    <w:rsid w:val="00C659B3"/>
    <w:rsid w:val="00C83162"/>
    <w:rsid w:val="00C86697"/>
    <w:rsid w:val="00CC299A"/>
    <w:rsid w:val="00CD3EB4"/>
    <w:rsid w:val="00CE5C1E"/>
    <w:rsid w:val="00D22E92"/>
    <w:rsid w:val="00D34128"/>
    <w:rsid w:val="00D60817"/>
    <w:rsid w:val="00D61AEA"/>
    <w:rsid w:val="00D931CC"/>
    <w:rsid w:val="00DC2EEC"/>
    <w:rsid w:val="00DC4E02"/>
    <w:rsid w:val="00E2135A"/>
    <w:rsid w:val="00E27D8C"/>
    <w:rsid w:val="00E466BD"/>
    <w:rsid w:val="00E63901"/>
    <w:rsid w:val="00EA4C99"/>
    <w:rsid w:val="00EB0354"/>
    <w:rsid w:val="00EB4FBA"/>
    <w:rsid w:val="00ED1588"/>
    <w:rsid w:val="00F0784D"/>
    <w:rsid w:val="00F11BD8"/>
    <w:rsid w:val="00F1290E"/>
    <w:rsid w:val="00F176F6"/>
    <w:rsid w:val="00F332C3"/>
    <w:rsid w:val="00F334A6"/>
    <w:rsid w:val="00F40967"/>
    <w:rsid w:val="00F55B2E"/>
    <w:rsid w:val="00F56DC6"/>
    <w:rsid w:val="00F87E71"/>
    <w:rsid w:val="00F90618"/>
    <w:rsid w:val="00FB21FD"/>
    <w:rsid w:val="00FB48BC"/>
    <w:rsid w:val="00FB6650"/>
    <w:rsid w:val="00FC5BBF"/>
    <w:rsid w:val="00FD131F"/>
    <w:rsid w:val="00FD48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D69"/>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665A"/>
    <w:pPr>
      <w:tabs>
        <w:tab w:val="center" w:pos="4252"/>
        <w:tab w:val="right" w:pos="8504"/>
      </w:tabs>
      <w:snapToGrid w:val="0"/>
    </w:pPr>
  </w:style>
  <w:style w:type="character" w:customStyle="1" w:styleId="HeaderChar">
    <w:name w:val="Header Char"/>
    <w:basedOn w:val="DefaultParagraphFont"/>
    <w:link w:val="Header"/>
    <w:uiPriority w:val="99"/>
    <w:rsid w:val="0076665A"/>
  </w:style>
  <w:style w:type="paragraph" w:styleId="Footer">
    <w:name w:val="footer"/>
    <w:basedOn w:val="Normal"/>
    <w:link w:val="FooterChar"/>
    <w:uiPriority w:val="99"/>
    <w:unhideWhenUsed/>
    <w:rsid w:val="0076665A"/>
    <w:pPr>
      <w:tabs>
        <w:tab w:val="center" w:pos="4252"/>
        <w:tab w:val="right" w:pos="8504"/>
      </w:tabs>
      <w:snapToGrid w:val="0"/>
    </w:pPr>
  </w:style>
  <w:style w:type="character" w:customStyle="1" w:styleId="FooterChar">
    <w:name w:val="Footer Char"/>
    <w:basedOn w:val="DefaultParagraphFont"/>
    <w:link w:val="Footer"/>
    <w:uiPriority w:val="99"/>
    <w:rsid w:val="0076665A"/>
  </w:style>
  <w:style w:type="paragraph" w:styleId="BalloonText">
    <w:name w:val="Balloon Text"/>
    <w:basedOn w:val="Normal"/>
    <w:link w:val="BalloonTextChar"/>
    <w:uiPriority w:val="99"/>
    <w:semiHidden/>
    <w:unhideWhenUsed/>
    <w:rsid w:val="000601B3"/>
    <w:rPr>
      <w:rFonts w:ascii="Tahoma" w:hAnsi="Tahoma" w:cs="Tahoma"/>
      <w:sz w:val="16"/>
      <w:szCs w:val="16"/>
    </w:rPr>
  </w:style>
  <w:style w:type="character" w:customStyle="1" w:styleId="BalloonTextChar">
    <w:name w:val="Balloon Text Char"/>
    <w:basedOn w:val="DefaultParagraphFont"/>
    <w:link w:val="BalloonText"/>
    <w:uiPriority w:val="99"/>
    <w:semiHidden/>
    <w:rsid w:val="000601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D69"/>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665A"/>
    <w:pPr>
      <w:tabs>
        <w:tab w:val="center" w:pos="4252"/>
        <w:tab w:val="right" w:pos="8504"/>
      </w:tabs>
      <w:snapToGrid w:val="0"/>
    </w:pPr>
  </w:style>
  <w:style w:type="character" w:customStyle="1" w:styleId="HeaderChar">
    <w:name w:val="Header Char"/>
    <w:basedOn w:val="DefaultParagraphFont"/>
    <w:link w:val="Header"/>
    <w:uiPriority w:val="99"/>
    <w:rsid w:val="0076665A"/>
  </w:style>
  <w:style w:type="paragraph" w:styleId="Footer">
    <w:name w:val="footer"/>
    <w:basedOn w:val="Normal"/>
    <w:link w:val="FooterChar"/>
    <w:uiPriority w:val="99"/>
    <w:unhideWhenUsed/>
    <w:rsid w:val="0076665A"/>
    <w:pPr>
      <w:tabs>
        <w:tab w:val="center" w:pos="4252"/>
        <w:tab w:val="right" w:pos="8504"/>
      </w:tabs>
      <w:snapToGrid w:val="0"/>
    </w:pPr>
  </w:style>
  <w:style w:type="character" w:customStyle="1" w:styleId="FooterChar">
    <w:name w:val="Footer Char"/>
    <w:basedOn w:val="DefaultParagraphFont"/>
    <w:link w:val="Footer"/>
    <w:uiPriority w:val="99"/>
    <w:rsid w:val="0076665A"/>
  </w:style>
  <w:style w:type="paragraph" w:styleId="BalloonText">
    <w:name w:val="Balloon Text"/>
    <w:basedOn w:val="Normal"/>
    <w:link w:val="BalloonTextChar"/>
    <w:uiPriority w:val="99"/>
    <w:semiHidden/>
    <w:unhideWhenUsed/>
    <w:rsid w:val="000601B3"/>
    <w:rPr>
      <w:rFonts w:ascii="Tahoma" w:hAnsi="Tahoma" w:cs="Tahoma"/>
      <w:sz w:val="16"/>
      <w:szCs w:val="16"/>
    </w:rPr>
  </w:style>
  <w:style w:type="character" w:customStyle="1" w:styleId="BalloonTextChar">
    <w:name w:val="Balloon Text Char"/>
    <w:basedOn w:val="DefaultParagraphFont"/>
    <w:link w:val="BalloonText"/>
    <w:uiPriority w:val="99"/>
    <w:semiHidden/>
    <w:rsid w:val="000601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000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0FBD1F-3DFB-4E4A-A64C-3E19B0427E75}"/>
</file>

<file path=customXml/itemProps2.xml><?xml version="1.0" encoding="utf-8"?>
<ds:datastoreItem xmlns:ds="http://schemas.openxmlformats.org/officeDocument/2006/customXml" ds:itemID="{1C2EA9CB-1568-47FA-B426-1DEB94CDD1A3}"/>
</file>

<file path=customXml/itemProps3.xml><?xml version="1.0" encoding="utf-8"?>
<ds:datastoreItem xmlns:ds="http://schemas.openxmlformats.org/officeDocument/2006/customXml" ds:itemID="{4094AAA3-BA38-48F0-9B40-C87125126D2C}"/>
</file>

<file path=customXml/itemProps4.xml><?xml version="1.0" encoding="utf-8"?>
<ds:datastoreItem xmlns:ds="http://schemas.openxmlformats.org/officeDocument/2006/customXml" ds:itemID="{581738F1-5056-469E-B472-06670EAAD2D0}"/>
</file>

<file path=docProps/app.xml><?xml version="1.0" encoding="utf-8"?>
<Properties xmlns="http://schemas.openxmlformats.org/officeDocument/2006/extended-properties" xmlns:vt="http://schemas.openxmlformats.org/officeDocument/2006/docPropsVTypes">
  <Template>Normal</Template>
  <TotalTime>5</TotalTime>
  <Pages>9</Pages>
  <Words>2711</Words>
  <Characters>15454</Characters>
  <Application>Microsoft Office Word</Application>
  <DocSecurity>8</DocSecurity>
  <Lines>128</Lines>
  <Paragraphs>36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N.ISHIKAWA</dc:creator>
  <cp:lastModifiedBy>Fleche Isabelle</cp:lastModifiedBy>
  <cp:revision>4</cp:revision>
  <dcterms:created xsi:type="dcterms:W3CDTF">2016-01-20T22:46:00Z</dcterms:created>
  <dcterms:modified xsi:type="dcterms:W3CDTF">2016-01-25T09:46:00Z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