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5D4033" w14:textId="77777777" w:rsidR="007A50DE" w:rsidRPr="005F61F9" w:rsidRDefault="00B07895">
      <w:pPr>
        <w:spacing w:before="120" w:after="120" w:line="288" w:lineRule="auto"/>
        <w:jc w:val="center"/>
        <w:rPr>
          <w:rFonts w:ascii="Microsoft YaHei UI Light" w:eastAsia="Microsoft YaHei UI Light" w:hAnsi="Microsoft YaHei UI Light" w:cs="Arial Unicode MS"/>
          <w:b/>
          <w:bCs/>
          <w:sz w:val="28"/>
          <w:szCs w:val="28"/>
        </w:rPr>
      </w:pPr>
      <w:r w:rsidRPr="005F61F9">
        <w:rPr>
          <w:rFonts w:ascii="Microsoft YaHei UI Light" w:eastAsia="Microsoft YaHei UI Light" w:hAnsi="Microsoft YaHei UI Light" w:cs="Arial Unicode MS"/>
          <w:b/>
          <w:bCs/>
          <w:sz w:val="28"/>
          <w:szCs w:val="28"/>
        </w:rPr>
        <w:t>Submission to the Committee on the Elimination of Discrimination against Women in Relation to the Performance of the Chinese Government in Eliminating Sex Role Stereotyping and Prejudice</w:t>
      </w:r>
    </w:p>
    <w:p w14:paraId="7674B872" w14:textId="77777777" w:rsidR="007A50DE" w:rsidRPr="005F61F9" w:rsidRDefault="007A50DE">
      <w:pPr>
        <w:spacing w:before="120" w:after="120" w:line="288" w:lineRule="auto"/>
        <w:rPr>
          <w:rFonts w:ascii="Microsoft YaHei UI Light" w:eastAsia="Microsoft YaHei UI Light" w:hAnsi="Microsoft YaHei UI Light" w:cs="Arial Unicode MS"/>
          <w:b/>
          <w:bCs/>
          <w:szCs w:val="24"/>
        </w:rPr>
      </w:pPr>
    </w:p>
    <w:p w14:paraId="76D4D809" w14:textId="77777777" w:rsidR="005F61F9" w:rsidRPr="005F61F9" w:rsidRDefault="005F61F9">
      <w:pPr>
        <w:spacing w:before="120" w:after="120" w:line="288" w:lineRule="auto"/>
        <w:jc w:val="center"/>
        <w:rPr>
          <w:rFonts w:ascii="Microsoft YaHei UI Light" w:eastAsia="Microsoft YaHei UI Light" w:hAnsi="Microsoft YaHei UI Light" w:cs="Arial Unicode MS"/>
          <w:b/>
          <w:bCs/>
          <w:sz w:val="24"/>
          <w:szCs w:val="28"/>
        </w:rPr>
      </w:pPr>
      <w:r w:rsidRPr="005F61F9">
        <w:rPr>
          <w:rFonts w:ascii="Microsoft YaHei UI Light" w:eastAsia="Microsoft YaHei UI Light" w:hAnsi="Microsoft YaHei UI Light" w:cs="Arial Unicode MS" w:hint="eastAsia"/>
          <w:b/>
          <w:bCs/>
          <w:sz w:val="24"/>
          <w:szCs w:val="28"/>
        </w:rPr>
        <w:t xml:space="preserve">Global </w:t>
      </w:r>
      <w:r w:rsidR="00B07895" w:rsidRPr="005F61F9">
        <w:rPr>
          <w:rFonts w:ascii="Microsoft YaHei UI Light" w:eastAsia="Microsoft YaHei UI Light" w:hAnsi="Microsoft YaHei UI Light" w:cs="Arial Unicode MS"/>
          <w:b/>
          <w:bCs/>
          <w:sz w:val="24"/>
          <w:szCs w:val="28"/>
        </w:rPr>
        <w:t>Women</w:t>
      </w:r>
      <w:r w:rsidRPr="005F61F9">
        <w:rPr>
          <w:rFonts w:ascii="Microsoft YaHei UI Light" w:eastAsia="Microsoft YaHei UI Light" w:hAnsi="Microsoft YaHei UI Light" w:cs="Arial Unicode MS"/>
          <w:b/>
          <w:bCs/>
          <w:sz w:val="24"/>
          <w:szCs w:val="28"/>
        </w:rPr>
        <w:t>’</w:t>
      </w:r>
      <w:r w:rsidRPr="005F61F9">
        <w:rPr>
          <w:rFonts w:ascii="Microsoft YaHei UI Light" w:eastAsia="Microsoft YaHei UI Light" w:hAnsi="Microsoft YaHei UI Light" w:cs="Arial Unicode MS" w:hint="eastAsia"/>
          <w:b/>
          <w:bCs/>
          <w:sz w:val="24"/>
          <w:szCs w:val="28"/>
        </w:rPr>
        <w:t xml:space="preserve">s Development Institute, </w:t>
      </w:r>
    </w:p>
    <w:p w14:paraId="5E70BD64" w14:textId="77777777" w:rsidR="007A50DE" w:rsidRPr="005F61F9" w:rsidRDefault="005F61F9">
      <w:pPr>
        <w:spacing w:before="120" w:after="120" w:line="288" w:lineRule="auto"/>
        <w:jc w:val="center"/>
        <w:rPr>
          <w:rFonts w:ascii="Microsoft YaHei UI Light" w:eastAsia="Microsoft YaHei UI Light" w:hAnsi="Microsoft YaHei UI Light" w:cs="Arial Unicode MS"/>
          <w:b/>
          <w:bCs/>
          <w:sz w:val="22"/>
          <w:szCs w:val="24"/>
        </w:rPr>
      </w:pPr>
      <w:r w:rsidRPr="005F61F9">
        <w:rPr>
          <w:rFonts w:ascii="Microsoft YaHei UI Light" w:eastAsia="Microsoft YaHei UI Light" w:hAnsi="Microsoft YaHei UI Light" w:cs="Arial Unicode MS" w:hint="eastAsia"/>
          <w:b/>
          <w:bCs/>
          <w:sz w:val="24"/>
          <w:szCs w:val="28"/>
        </w:rPr>
        <w:t>China Women</w:t>
      </w:r>
      <w:r w:rsidRPr="005F61F9">
        <w:rPr>
          <w:rFonts w:ascii="Microsoft YaHei UI Light" w:eastAsia="Microsoft YaHei UI Light" w:hAnsi="Microsoft YaHei UI Light" w:cs="Arial Unicode MS"/>
          <w:b/>
          <w:bCs/>
          <w:sz w:val="24"/>
          <w:szCs w:val="28"/>
        </w:rPr>
        <w:t>’</w:t>
      </w:r>
      <w:r w:rsidRPr="005F61F9">
        <w:rPr>
          <w:rFonts w:ascii="Microsoft YaHei UI Light" w:eastAsia="Microsoft YaHei UI Light" w:hAnsi="Microsoft YaHei UI Light" w:cs="Arial Unicode MS" w:hint="eastAsia"/>
          <w:b/>
          <w:bCs/>
          <w:sz w:val="24"/>
          <w:szCs w:val="28"/>
        </w:rPr>
        <w:t>s University &amp; ACWF Executive Leadership Academy</w:t>
      </w:r>
    </w:p>
    <w:p w14:paraId="261E835D" w14:textId="77777777" w:rsidR="007A50DE" w:rsidRPr="005F61F9" w:rsidRDefault="007A50DE">
      <w:pPr>
        <w:spacing w:before="120" w:after="120" w:line="288" w:lineRule="auto"/>
        <w:rPr>
          <w:rFonts w:ascii="Microsoft YaHei UI Light" w:eastAsia="Microsoft YaHei UI Light" w:hAnsi="Microsoft YaHei UI Light" w:cs="Arial Unicode MS"/>
          <w:sz w:val="24"/>
          <w:szCs w:val="24"/>
        </w:rPr>
      </w:pPr>
    </w:p>
    <w:p w14:paraId="7BA25F0C" w14:textId="77777777" w:rsidR="007A50DE" w:rsidRPr="005F61F9" w:rsidRDefault="00B07895">
      <w:pPr>
        <w:spacing w:before="120" w:after="120" w:line="288" w:lineRule="auto"/>
        <w:rPr>
          <w:rFonts w:ascii="Microsoft YaHei UI Light" w:eastAsia="Microsoft YaHei UI Light" w:hAnsi="Microsoft YaHei UI Light" w:cs="Arial Unicode MS"/>
          <w:sz w:val="24"/>
          <w:szCs w:val="24"/>
        </w:rPr>
      </w:pPr>
      <w:r w:rsidRPr="005F61F9">
        <w:rPr>
          <w:rFonts w:ascii="Microsoft YaHei UI Light" w:eastAsia="Microsoft YaHei UI Light" w:hAnsi="Microsoft YaHei UI Light" w:cs="Arial Unicode MS"/>
          <w:sz w:val="24"/>
          <w:szCs w:val="24"/>
        </w:rPr>
        <w:t xml:space="preserve">1. We are pleased to note that since </w:t>
      </w:r>
      <w:r w:rsidRPr="005F61F9">
        <w:rPr>
          <w:rFonts w:ascii="Microsoft YaHei UI Light" w:eastAsia="Microsoft YaHei UI Light" w:hAnsi="Microsoft YaHei UI Light" w:cs="Arial Unicode MS" w:hint="eastAsia"/>
          <w:sz w:val="24"/>
          <w:szCs w:val="24"/>
        </w:rPr>
        <w:t xml:space="preserve">2014, when </w:t>
      </w:r>
      <w:r w:rsidRPr="005F61F9">
        <w:rPr>
          <w:rFonts w:ascii="Microsoft YaHei UI Light" w:eastAsia="Microsoft YaHei UI Light" w:hAnsi="Microsoft YaHei UI Light" w:cs="Arial Unicode MS"/>
          <w:sz w:val="24"/>
          <w:szCs w:val="24"/>
        </w:rPr>
        <w:t xml:space="preserve">China’s combined seventh and eighth periodic report on its implementation of the </w:t>
      </w:r>
      <w:r w:rsidRPr="005F61F9">
        <w:rPr>
          <w:rFonts w:ascii="Microsoft YaHei UI Light" w:eastAsia="Microsoft YaHei UI Light" w:hAnsi="Microsoft YaHei UI Light" w:cs="Arial Unicode MS"/>
          <w:i/>
          <w:sz w:val="24"/>
          <w:szCs w:val="24"/>
        </w:rPr>
        <w:t xml:space="preserve">Convention on the Elimination of All Forms of Discrimination against Women </w:t>
      </w:r>
      <w:r w:rsidRPr="005F61F9">
        <w:rPr>
          <w:rFonts w:ascii="Microsoft YaHei UI Light" w:eastAsia="Microsoft YaHei UI Light" w:hAnsi="Microsoft YaHei UI Light" w:cs="Arial Unicode MS"/>
          <w:sz w:val="24"/>
          <w:szCs w:val="24"/>
        </w:rPr>
        <w:t xml:space="preserve">(CEDAW) was reviewed, the Chinese government has taken </w:t>
      </w:r>
      <w:r w:rsidRPr="005F61F9">
        <w:rPr>
          <w:rFonts w:ascii="Microsoft YaHei UI Light" w:eastAsia="Microsoft YaHei UI Light" w:hAnsi="Microsoft YaHei UI Light" w:cs="Arial Unicode MS" w:hint="eastAsia"/>
          <w:sz w:val="24"/>
          <w:szCs w:val="24"/>
        </w:rPr>
        <w:t>a series</w:t>
      </w:r>
      <w:r w:rsidRPr="005F61F9">
        <w:rPr>
          <w:rFonts w:ascii="Microsoft YaHei UI Light" w:eastAsia="Microsoft YaHei UI Light" w:hAnsi="Microsoft YaHei UI Light" w:cs="Arial Unicode MS"/>
          <w:sz w:val="24"/>
          <w:szCs w:val="24"/>
        </w:rPr>
        <w:t xml:space="preserve"> of measures to eliminate gender stereotyping (in accordance with Article 5 of the CEDAW)by means of introducing laws and regulations, </w:t>
      </w:r>
      <w:r w:rsidRPr="005F61F9">
        <w:rPr>
          <w:rFonts w:ascii="Microsoft YaHei UI Light" w:eastAsia="Microsoft YaHei UI Light" w:hAnsi="Microsoft YaHei UI Light" w:cs="Arial Unicode MS" w:hint="eastAsia"/>
          <w:sz w:val="24"/>
          <w:szCs w:val="24"/>
        </w:rPr>
        <w:t>conduct</w:t>
      </w:r>
      <w:r w:rsidRPr="005F61F9">
        <w:rPr>
          <w:rFonts w:ascii="Microsoft YaHei UI Light" w:eastAsia="Microsoft YaHei UI Light" w:hAnsi="Microsoft YaHei UI Light" w:cs="Arial Unicode MS"/>
          <w:sz w:val="24"/>
          <w:szCs w:val="24"/>
        </w:rPr>
        <w:t xml:space="preserve">ing gender equality training </w:t>
      </w:r>
      <w:r w:rsidRPr="005F61F9">
        <w:rPr>
          <w:rFonts w:ascii="Microsoft YaHei UI Light" w:eastAsia="Microsoft YaHei UI Light" w:hAnsi="Microsoft YaHei UI Light" w:cs="Arial Unicode MS" w:hint="eastAsia"/>
          <w:sz w:val="24"/>
          <w:szCs w:val="24"/>
        </w:rPr>
        <w:t>workshop</w:t>
      </w:r>
      <w:r w:rsidRPr="005F61F9">
        <w:rPr>
          <w:rFonts w:ascii="Microsoft YaHei UI Light" w:eastAsia="Microsoft YaHei UI Light" w:hAnsi="Microsoft YaHei UI Light" w:cs="Arial Unicode MS"/>
          <w:sz w:val="24"/>
          <w:szCs w:val="24"/>
        </w:rPr>
        <w:t xml:space="preserve">s, and strengthening evaluation and monitoring of the media, and etc., which have effectively </w:t>
      </w:r>
      <w:r w:rsidRPr="005F61F9">
        <w:rPr>
          <w:rFonts w:ascii="Microsoft YaHei UI Light" w:eastAsia="Microsoft YaHei UI Light" w:hAnsi="Microsoft YaHei UI Light" w:cs="Arial Unicode MS" w:hint="eastAsia"/>
          <w:sz w:val="24"/>
          <w:szCs w:val="24"/>
        </w:rPr>
        <w:t>reduced</w:t>
      </w:r>
      <w:r w:rsidRPr="005F61F9">
        <w:rPr>
          <w:rFonts w:ascii="Microsoft YaHei UI Light" w:eastAsia="Microsoft YaHei UI Light" w:hAnsi="Microsoft YaHei UI Light" w:cs="Arial Unicode MS"/>
          <w:sz w:val="24"/>
          <w:szCs w:val="24"/>
        </w:rPr>
        <w:t xml:space="preserve"> </w:t>
      </w:r>
      <w:r w:rsidRPr="005F61F9">
        <w:rPr>
          <w:rFonts w:ascii="Microsoft YaHei UI Light" w:eastAsia="Microsoft YaHei UI Light" w:hAnsi="Microsoft YaHei UI Light" w:cs="Arial Unicode MS" w:hint="eastAsia"/>
          <w:sz w:val="24"/>
          <w:szCs w:val="24"/>
        </w:rPr>
        <w:t>s</w:t>
      </w:r>
      <w:r w:rsidRPr="005F61F9">
        <w:rPr>
          <w:rFonts w:ascii="Microsoft YaHei UI Light" w:eastAsia="Microsoft YaHei UI Light" w:hAnsi="Microsoft YaHei UI Light" w:cs="Arial Unicode MS"/>
          <w:sz w:val="24"/>
          <w:szCs w:val="24"/>
        </w:rPr>
        <w:t xml:space="preserve">ex </w:t>
      </w:r>
      <w:r w:rsidRPr="005F61F9">
        <w:rPr>
          <w:rFonts w:ascii="Microsoft YaHei UI Light" w:eastAsia="Microsoft YaHei UI Light" w:hAnsi="Microsoft YaHei UI Light" w:cs="Arial Unicode MS" w:hint="eastAsia"/>
          <w:sz w:val="24"/>
          <w:szCs w:val="24"/>
        </w:rPr>
        <w:t>r</w:t>
      </w:r>
      <w:r w:rsidRPr="005F61F9">
        <w:rPr>
          <w:rFonts w:ascii="Microsoft YaHei UI Light" w:eastAsia="Microsoft YaHei UI Light" w:hAnsi="Microsoft YaHei UI Light" w:cs="Arial Unicode MS"/>
          <w:sz w:val="24"/>
          <w:szCs w:val="24"/>
        </w:rPr>
        <w:t xml:space="preserve">ole </w:t>
      </w:r>
      <w:r w:rsidRPr="005F61F9">
        <w:rPr>
          <w:rFonts w:ascii="Microsoft YaHei UI Light" w:eastAsia="Microsoft YaHei UI Light" w:hAnsi="Microsoft YaHei UI Light" w:cs="Arial Unicode MS" w:hint="eastAsia"/>
          <w:sz w:val="24"/>
          <w:szCs w:val="24"/>
        </w:rPr>
        <w:t>s</w:t>
      </w:r>
      <w:r w:rsidRPr="005F61F9">
        <w:rPr>
          <w:rFonts w:ascii="Microsoft YaHei UI Light" w:eastAsia="Microsoft YaHei UI Light" w:hAnsi="Microsoft YaHei UI Light" w:cs="Arial Unicode MS"/>
          <w:sz w:val="24"/>
          <w:szCs w:val="24"/>
        </w:rPr>
        <w:t xml:space="preserve">tereotyping and </w:t>
      </w:r>
      <w:r w:rsidRPr="005F61F9">
        <w:rPr>
          <w:rFonts w:ascii="Microsoft YaHei UI Light" w:eastAsia="Microsoft YaHei UI Light" w:hAnsi="Microsoft YaHei UI Light" w:cs="Arial Unicode MS" w:hint="eastAsia"/>
          <w:sz w:val="24"/>
          <w:szCs w:val="24"/>
        </w:rPr>
        <w:t>p</w:t>
      </w:r>
      <w:r w:rsidRPr="005F61F9">
        <w:rPr>
          <w:rFonts w:ascii="Microsoft YaHei UI Light" w:eastAsia="Microsoft YaHei UI Light" w:hAnsi="Microsoft YaHei UI Light" w:cs="Arial Unicode MS"/>
          <w:sz w:val="24"/>
          <w:szCs w:val="24"/>
        </w:rPr>
        <w:t>rejudice.</w:t>
      </w:r>
    </w:p>
    <w:p w14:paraId="1F254E84" w14:textId="77777777" w:rsidR="007A50DE" w:rsidRPr="005F61F9" w:rsidRDefault="00B07895">
      <w:pPr>
        <w:spacing w:before="120" w:after="120" w:line="288" w:lineRule="auto"/>
        <w:rPr>
          <w:rFonts w:ascii="Microsoft YaHei UI Light" w:eastAsia="Microsoft YaHei UI Light" w:hAnsi="Microsoft YaHei UI Light" w:cs="Arial Unicode MS"/>
          <w:sz w:val="24"/>
          <w:szCs w:val="24"/>
        </w:rPr>
      </w:pPr>
      <w:r w:rsidRPr="005F61F9">
        <w:rPr>
          <w:rFonts w:ascii="Microsoft YaHei UI Light" w:eastAsia="Microsoft YaHei UI Light" w:hAnsi="Microsoft YaHei UI Light" w:cs="Arial Unicode MS"/>
          <w:sz w:val="24"/>
          <w:szCs w:val="24"/>
        </w:rPr>
        <w:t xml:space="preserve">2. We are pleased to see that the government has revised or introduced </w:t>
      </w:r>
      <w:proofErr w:type="gramStart"/>
      <w:r w:rsidRPr="005F61F9">
        <w:rPr>
          <w:rFonts w:ascii="Microsoft YaHei UI Light" w:eastAsia="Microsoft YaHei UI Light" w:hAnsi="Microsoft YaHei UI Light" w:cs="Arial Unicode MS"/>
          <w:sz w:val="24"/>
          <w:szCs w:val="24"/>
        </w:rPr>
        <w:t>a number of</w:t>
      </w:r>
      <w:proofErr w:type="gramEnd"/>
      <w:r w:rsidRPr="005F61F9">
        <w:rPr>
          <w:rFonts w:ascii="Microsoft YaHei UI Light" w:eastAsia="Microsoft YaHei UI Light" w:hAnsi="Microsoft YaHei UI Light" w:cs="Arial Unicode MS"/>
          <w:sz w:val="24"/>
          <w:szCs w:val="24"/>
        </w:rPr>
        <w:t xml:space="preserve"> laws and regulations to eliminate gender discrimination. </w:t>
      </w:r>
      <w:r w:rsidRPr="005F61F9">
        <w:rPr>
          <w:rFonts w:ascii="Microsoft YaHei UI Light" w:eastAsia="Microsoft YaHei UI Light" w:hAnsi="Microsoft YaHei UI Light" w:cs="Arial Unicode MS"/>
          <w:i/>
          <w:sz w:val="24"/>
          <w:szCs w:val="24"/>
        </w:rPr>
        <w:t>Law of the People’s Republic of China on the Protection of Women’s Rights and Interests</w:t>
      </w:r>
      <w:r w:rsidRPr="005F61F9">
        <w:rPr>
          <w:rFonts w:ascii="Microsoft YaHei UI Light" w:eastAsia="Microsoft YaHei UI Light" w:hAnsi="Microsoft YaHei UI Light" w:cs="Arial Unicode MS"/>
          <w:sz w:val="24"/>
          <w:szCs w:val="24"/>
        </w:rPr>
        <w:t xml:space="preserve">, newly revised in 2022, clearly stipulates that the </w:t>
      </w:r>
      <w:r w:rsidRPr="005F61F9">
        <w:rPr>
          <w:rFonts w:ascii="Microsoft YaHei UI Light" w:eastAsia="Microsoft YaHei UI Light" w:hAnsi="Microsoft YaHei UI Light" w:cs="Arial Unicode MS" w:hint="eastAsia"/>
          <w:sz w:val="24"/>
          <w:szCs w:val="24"/>
        </w:rPr>
        <w:t>government</w:t>
      </w:r>
      <w:r w:rsidRPr="005F61F9">
        <w:rPr>
          <w:rFonts w:ascii="Microsoft YaHei UI Light" w:eastAsia="Microsoft YaHei UI Light" w:hAnsi="Microsoft YaHei UI Light" w:cs="Arial Unicode MS"/>
          <w:sz w:val="24"/>
          <w:szCs w:val="24"/>
        </w:rPr>
        <w:t xml:space="preserve"> shall incorporate the basic state policy of equality between men and women into the national education system, provides publicity and education, enhance public awareness, and cultivate social customs to promote gender equality.</w:t>
      </w:r>
      <w:r w:rsidRPr="005F61F9">
        <w:rPr>
          <w:rFonts w:ascii="Microsoft YaHei UI Light" w:eastAsia="Microsoft YaHei UI Light" w:hAnsi="Microsoft YaHei UI Light" w:cs="Arial Unicode MS" w:hint="eastAsia"/>
          <w:sz w:val="24"/>
          <w:szCs w:val="24"/>
        </w:rPr>
        <w:t xml:space="preserve"> </w:t>
      </w:r>
      <w:r w:rsidRPr="005F61F9">
        <w:rPr>
          <w:rFonts w:ascii="Microsoft YaHei UI Light" w:eastAsia="Microsoft YaHei UI Light" w:hAnsi="Microsoft YaHei UI Light" w:cs="Arial Unicode MS"/>
          <w:i/>
          <w:sz w:val="24"/>
          <w:szCs w:val="24"/>
        </w:rPr>
        <w:t xml:space="preserve">Advertising Law of the People’s Republic of China, </w:t>
      </w:r>
      <w:r w:rsidRPr="005F61F9">
        <w:rPr>
          <w:rFonts w:ascii="Microsoft YaHei UI Light" w:eastAsia="Microsoft YaHei UI Light" w:hAnsi="Microsoft YaHei UI Light" w:cs="Arial Unicode MS"/>
          <w:sz w:val="24"/>
          <w:szCs w:val="24"/>
        </w:rPr>
        <w:t xml:space="preserve">revised in 2021, prohibits any sexually discriminatory content in advertisement. </w:t>
      </w:r>
      <w:r w:rsidRPr="005F61F9">
        <w:rPr>
          <w:rFonts w:ascii="Microsoft YaHei UI Light" w:eastAsia="Microsoft YaHei UI Light" w:hAnsi="Microsoft YaHei UI Light" w:cs="Arial Unicode MS"/>
          <w:i/>
          <w:sz w:val="24"/>
          <w:szCs w:val="24"/>
        </w:rPr>
        <w:t xml:space="preserve">The China National </w:t>
      </w:r>
      <w:proofErr w:type="spellStart"/>
      <w:r w:rsidRPr="005F61F9">
        <w:rPr>
          <w:rFonts w:ascii="Microsoft YaHei UI Light" w:eastAsia="Microsoft YaHei UI Light" w:hAnsi="Microsoft YaHei UI Light" w:cs="Arial Unicode MS"/>
          <w:i/>
          <w:sz w:val="24"/>
          <w:szCs w:val="24"/>
        </w:rPr>
        <w:lastRenderedPageBreak/>
        <w:t>Programme</w:t>
      </w:r>
      <w:proofErr w:type="spellEnd"/>
      <w:r w:rsidRPr="005F61F9">
        <w:rPr>
          <w:rFonts w:ascii="Microsoft YaHei UI Light" w:eastAsia="Microsoft YaHei UI Light" w:hAnsi="Microsoft YaHei UI Light" w:cs="Arial Unicode MS"/>
          <w:i/>
          <w:sz w:val="24"/>
          <w:szCs w:val="24"/>
        </w:rPr>
        <w:t xml:space="preserve"> for Women’s Development (2021-2030) </w:t>
      </w:r>
      <w:r w:rsidRPr="005F61F9">
        <w:rPr>
          <w:rFonts w:ascii="Microsoft YaHei UI Light" w:eastAsia="Microsoft YaHei UI Light" w:hAnsi="Microsoft YaHei UI Light" w:cs="Arial Unicode MS"/>
          <w:iCs/>
          <w:sz w:val="24"/>
          <w:szCs w:val="24"/>
        </w:rPr>
        <w:t>calls for</w:t>
      </w:r>
      <w:r w:rsidRPr="005F61F9">
        <w:rPr>
          <w:rFonts w:ascii="Microsoft YaHei UI Light" w:eastAsia="Microsoft YaHei UI Light" w:hAnsi="Microsoft YaHei UI Light" w:cs="Arial Unicode MS" w:hint="eastAsia"/>
          <w:i/>
          <w:sz w:val="24"/>
          <w:szCs w:val="24"/>
        </w:rPr>
        <w:t xml:space="preserve"> </w:t>
      </w:r>
      <w:r w:rsidRPr="005F61F9">
        <w:rPr>
          <w:rFonts w:ascii="Microsoft YaHei UI Light" w:eastAsia="Microsoft YaHei UI Light" w:hAnsi="Microsoft YaHei UI Light" w:cs="Arial Unicode MS"/>
          <w:sz w:val="24"/>
          <w:szCs w:val="24"/>
        </w:rPr>
        <w:t>promot</w:t>
      </w:r>
      <w:r w:rsidRPr="005F61F9">
        <w:rPr>
          <w:rFonts w:ascii="Microsoft YaHei UI Light" w:eastAsia="Microsoft YaHei UI Light" w:hAnsi="Microsoft YaHei UI Light" w:cs="Arial Unicode MS" w:hint="eastAsia"/>
          <w:sz w:val="24"/>
          <w:szCs w:val="24"/>
        </w:rPr>
        <w:t>ing</w:t>
      </w:r>
      <w:r w:rsidRPr="005F61F9">
        <w:rPr>
          <w:rFonts w:ascii="Microsoft YaHei UI Light" w:eastAsia="Microsoft YaHei UI Light" w:hAnsi="Microsoft YaHei UI Light" w:cs="Arial Unicode MS"/>
          <w:sz w:val="24"/>
          <w:szCs w:val="24"/>
        </w:rPr>
        <w:t xml:space="preserve"> gender equality in universities, primary and secondary schools, rais</w:t>
      </w:r>
      <w:r w:rsidRPr="005F61F9">
        <w:rPr>
          <w:rFonts w:ascii="Microsoft YaHei UI Light" w:eastAsia="Microsoft YaHei UI Light" w:hAnsi="Microsoft YaHei UI Light" w:cs="Arial Unicode MS" w:hint="eastAsia"/>
          <w:sz w:val="24"/>
          <w:szCs w:val="24"/>
        </w:rPr>
        <w:t>ing</w:t>
      </w:r>
      <w:r w:rsidRPr="005F61F9">
        <w:rPr>
          <w:rFonts w:ascii="Microsoft YaHei UI Light" w:eastAsia="Microsoft YaHei UI Light" w:hAnsi="Microsoft YaHei UI Light" w:cs="Arial Unicode MS"/>
          <w:sz w:val="24"/>
          <w:szCs w:val="24"/>
        </w:rPr>
        <w:t xml:space="preserve"> </w:t>
      </w:r>
      <w:r w:rsidRPr="005F61F9">
        <w:rPr>
          <w:rFonts w:ascii="Microsoft YaHei UI Light" w:eastAsia="Microsoft YaHei UI Light" w:hAnsi="Microsoft YaHei UI Light" w:cs="Arial Unicode MS" w:hint="eastAsia"/>
          <w:sz w:val="24"/>
          <w:szCs w:val="24"/>
        </w:rPr>
        <w:t xml:space="preserve">awareness of gender </w:t>
      </w:r>
      <w:r w:rsidRPr="005F61F9">
        <w:rPr>
          <w:rFonts w:ascii="Microsoft YaHei UI Light" w:eastAsia="Microsoft YaHei UI Light" w:hAnsi="Microsoft YaHei UI Light" w:cs="Arial Unicode MS"/>
          <w:sz w:val="24"/>
          <w:szCs w:val="24"/>
        </w:rPr>
        <w:t>equality</w:t>
      </w:r>
      <w:r w:rsidRPr="005F61F9">
        <w:rPr>
          <w:rFonts w:ascii="Microsoft YaHei UI Light" w:eastAsia="Microsoft YaHei UI Light" w:hAnsi="Microsoft YaHei UI Light" w:cs="Arial Unicode MS" w:hint="eastAsia"/>
          <w:sz w:val="24"/>
          <w:szCs w:val="24"/>
        </w:rPr>
        <w:t xml:space="preserve"> among the public and </w:t>
      </w:r>
      <w:r w:rsidRPr="005F61F9">
        <w:rPr>
          <w:rFonts w:ascii="Microsoft YaHei UI Light" w:eastAsia="Microsoft YaHei UI Light" w:hAnsi="Microsoft YaHei UI Light" w:cs="Arial Unicode MS"/>
          <w:sz w:val="24"/>
          <w:szCs w:val="24"/>
        </w:rPr>
        <w:t>government organ</w:t>
      </w:r>
      <w:r w:rsidRPr="005F61F9">
        <w:rPr>
          <w:rFonts w:ascii="Microsoft YaHei UI Light" w:eastAsia="Microsoft YaHei UI Light" w:hAnsi="Microsoft YaHei UI Light" w:cs="Arial Unicode MS" w:hint="eastAsia"/>
          <w:sz w:val="24"/>
          <w:szCs w:val="24"/>
        </w:rPr>
        <w:t>s,</w:t>
      </w:r>
      <w:r w:rsidRPr="005F61F9">
        <w:rPr>
          <w:rFonts w:ascii="Microsoft YaHei UI Light" w:eastAsia="Microsoft YaHei UI Light" w:hAnsi="Microsoft YaHei UI Light" w:cs="Arial Unicode MS"/>
          <w:sz w:val="24"/>
          <w:szCs w:val="24"/>
        </w:rPr>
        <w:t xml:space="preserve"> </w:t>
      </w:r>
      <w:r w:rsidRPr="005F61F9">
        <w:rPr>
          <w:rFonts w:ascii="Microsoft YaHei UI Light" w:eastAsia="Microsoft YaHei UI Light" w:hAnsi="Microsoft YaHei UI Light" w:cs="Arial Unicode MS" w:hint="eastAsia"/>
          <w:sz w:val="24"/>
          <w:szCs w:val="24"/>
        </w:rPr>
        <w:t>and strengthening</w:t>
      </w:r>
      <w:r w:rsidRPr="005F61F9">
        <w:rPr>
          <w:rFonts w:ascii="Microsoft YaHei UI Light" w:eastAsia="Microsoft YaHei UI Light" w:hAnsi="Microsoft YaHei UI Light" w:cs="Arial Unicode MS"/>
          <w:sz w:val="24"/>
          <w:szCs w:val="24"/>
        </w:rPr>
        <w:t xml:space="preserve"> evaluati</w:t>
      </w:r>
      <w:r w:rsidRPr="005F61F9">
        <w:rPr>
          <w:rFonts w:ascii="Microsoft YaHei UI Light" w:eastAsia="Microsoft YaHei UI Light" w:hAnsi="Microsoft YaHei UI Light" w:cs="Arial Unicode MS" w:hint="eastAsia"/>
          <w:sz w:val="24"/>
          <w:szCs w:val="24"/>
        </w:rPr>
        <w:t>on</w:t>
      </w:r>
      <w:r w:rsidRPr="005F61F9">
        <w:rPr>
          <w:rFonts w:ascii="Microsoft YaHei UI Light" w:eastAsia="Microsoft YaHei UI Light" w:hAnsi="Microsoft YaHei UI Light" w:cs="Arial Unicode MS"/>
          <w:sz w:val="24"/>
          <w:szCs w:val="24"/>
        </w:rPr>
        <w:t xml:space="preserve"> and </w:t>
      </w:r>
      <w:r w:rsidRPr="005F61F9">
        <w:rPr>
          <w:rFonts w:ascii="Microsoft YaHei UI Light" w:eastAsia="Microsoft YaHei UI Light" w:hAnsi="Microsoft YaHei UI Light" w:cs="Arial Unicode MS" w:hint="eastAsia"/>
          <w:sz w:val="24"/>
          <w:szCs w:val="24"/>
        </w:rPr>
        <w:t xml:space="preserve">assessment of the media. </w:t>
      </w:r>
    </w:p>
    <w:p w14:paraId="7541DADE" w14:textId="77777777" w:rsidR="007A50DE" w:rsidRPr="005F61F9" w:rsidRDefault="00B07895">
      <w:pPr>
        <w:spacing w:before="120" w:after="120" w:line="288" w:lineRule="auto"/>
        <w:rPr>
          <w:rFonts w:ascii="Microsoft YaHei UI Light" w:eastAsia="Microsoft YaHei UI Light" w:hAnsi="Microsoft YaHei UI Light" w:cs="Arial Unicode MS"/>
          <w:sz w:val="24"/>
          <w:szCs w:val="24"/>
        </w:rPr>
      </w:pPr>
      <w:r w:rsidRPr="005F61F9">
        <w:rPr>
          <w:rFonts w:ascii="Microsoft YaHei UI Light" w:eastAsia="Microsoft YaHei UI Light" w:hAnsi="Microsoft YaHei UI Light" w:cs="Arial Unicode MS"/>
          <w:sz w:val="24"/>
          <w:szCs w:val="24"/>
        </w:rPr>
        <w:t xml:space="preserve">3. We are pleased to see that training and education in promoting gender equality continue to grow. In 2014, </w:t>
      </w:r>
      <w:r w:rsidRPr="005F61F9">
        <w:rPr>
          <w:rFonts w:ascii="Microsoft YaHei UI Light" w:eastAsia="Microsoft YaHei UI Light" w:hAnsi="Microsoft YaHei UI Light" w:cs="Arial Unicode MS" w:hint="eastAsia"/>
          <w:sz w:val="24"/>
          <w:szCs w:val="24"/>
        </w:rPr>
        <w:t xml:space="preserve">several government agencies including </w:t>
      </w:r>
      <w:r w:rsidRPr="005F61F9">
        <w:rPr>
          <w:rFonts w:ascii="Microsoft YaHei UI Light" w:eastAsia="Microsoft YaHei UI Light" w:hAnsi="Microsoft YaHei UI Light" w:cs="Arial Unicode MS"/>
          <w:sz w:val="24"/>
          <w:szCs w:val="24"/>
        </w:rPr>
        <w:t>the State Council Information Office</w:t>
      </w:r>
      <w:r w:rsidRPr="005F61F9">
        <w:rPr>
          <w:rFonts w:ascii="Microsoft YaHei UI Light" w:eastAsia="Microsoft YaHei UI Light" w:hAnsi="Microsoft YaHei UI Light" w:cs="Arial Unicode MS" w:hint="eastAsia"/>
          <w:sz w:val="24"/>
          <w:szCs w:val="24"/>
        </w:rPr>
        <w:t xml:space="preserve">, </w:t>
      </w:r>
      <w:r w:rsidRPr="005F61F9">
        <w:rPr>
          <w:rFonts w:ascii="Microsoft YaHei UI Light" w:eastAsia="Microsoft YaHei UI Light" w:hAnsi="Microsoft YaHei UI Light" w:cs="Arial Unicode MS"/>
          <w:sz w:val="24"/>
          <w:szCs w:val="24"/>
        </w:rPr>
        <w:t>the Ministry of Culture, the State Administration of Press, Publication, Radio, Film and Television of China,</w:t>
      </w:r>
      <w:r w:rsidRPr="005F61F9">
        <w:rPr>
          <w:rFonts w:ascii="Microsoft YaHei UI Light" w:eastAsia="Microsoft YaHei UI Light" w:hAnsi="Microsoft YaHei UI Light" w:cs="Arial Unicode MS" w:hint="eastAsia"/>
          <w:sz w:val="24"/>
          <w:szCs w:val="24"/>
        </w:rPr>
        <w:t xml:space="preserve"> coordinated by </w:t>
      </w:r>
      <w:r w:rsidRPr="005F61F9">
        <w:rPr>
          <w:rFonts w:ascii="Microsoft YaHei UI Light" w:eastAsia="Microsoft YaHei UI Light" w:hAnsi="Microsoft YaHei UI Light" w:cs="Arial Unicode MS"/>
          <w:sz w:val="24"/>
          <w:szCs w:val="24"/>
        </w:rPr>
        <w:t xml:space="preserve">the Office of National Working Committee on Children and Women </w:t>
      </w:r>
      <w:r w:rsidRPr="005F61F9">
        <w:rPr>
          <w:rFonts w:ascii="Microsoft YaHei UI Light" w:eastAsia="Microsoft YaHei UI Light" w:hAnsi="Microsoft YaHei UI Light" w:cs="Arial Unicode MS" w:hint="eastAsia"/>
          <w:sz w:val="24"/>
          <w:szCs w:val="24"/>
        </w:rPr>
        <w:t xml:space="preserve">(NWCCW) </w:t>
      </w:r>
      <w:r w:rsidRPr="005F61F9">
        <w:rPr>
          <w:rFonts w:ascii="Microsoft YaHei UI Light" w:eastAsia="Microsoft YaHei UI Light" w:hAnsi="Microsoft YaHei UI Light" w:cs="Arial Unicode MS"/>
          <w:sz w:val="24"/>
          <w:szCs w:val="24"/>
        </w:rPr>
        <w:t>under State Council</w:t>
      </w:r>
      <w:r w:rsidRPr="005F61F9">
        <w:rPr>
          <w:rFonts w:ascii="Microsoft YaHei UI Light" w:eastAsia="Microsoft YaHei UI Light" w:hAnsi="Microsoft YaHei UI Light" w:cs="Arial Unicode MS" w:hint="eastAsia"/>
          <w:sz w:val="24"/>
          <w:szCs w:val="24"/>
        </w:rPr>
        <w:t>,</w:t>
      </w:r>
      <w:r w:rsidRPr="005F61F9">
        <w:rPr>
          <w:rFonts w:ascii="Microsoft YaHei UI Light" w:eastAsia="Microsoft YaHei UI Light" w:hAnsi="Microsoft YaHei UI Light" w:cs="Arial Unicode MS"/>
          <w:sz w:val="24"/>
          <w:szCs w:val="24"/>
        </w:rPr>
        <w:t xml:space="preserve"> jointly held the first “Gender Awareness Training Program for Press Workers”. From 2016 to 2018, the All-China Women’s Federation held 45 training </w:t>
      </w:r>
      <w:r w:rsidRPr="005F61F9">
        <w:rPr>
          <w:rFonts w:ascii="Microsoft YaHei UI Light" w:eastAsia="Microsoft YaHei UI Light" w:hAnsi="Microsoft YaHei UI Light" w:cs="Arial Unicode MS" w:hint="eastAsia"/>
          <w:sz w:val="24"/>
          <w:szCs w:val="24"/>
        </w:rPr>
        <w:t>workshops</w:t>
      </w:r>
      <w:r w:rsidRPr="005F61F9">
        <w:rPr>
          <w:rFonts w:ascii="Microsoft YaHei UI Light" w:eastAsia="Microsoft YaHei UI Light" w:hAnsi="Microsoft YaHei UI Light" w:cs="Arial Unicode MS"/>
          <w:sz w:val="24"/>
          <w:szCs w:val="24"/>
        </w:rPr>
        <w:t xml:space="preserve"> themed on Internet and new media across the country. </w:t>
      </w:r>
      <w:r w:rsidRPr="005F61F9">
        <w:rPr>
          <w:rFonts w:ascii="Microsoft YaHei UI Light" w:eastAsia="Microsoft YaHei UI Light" w:hAnsi="Microsoft YaHei UI Light" w:cs="Arial Unicode MS" w:hint="eastAsia"/>
          <w:sz w:val="24"/>
          <w:szCs w:val="24"/>
        </w:rPr>
        <w:t>I</w:t>
      </w:r>
      <w:r w:rsidRPr="005F61F9">
        <w:rPr>
          <w:rFonts w:ascii="Microsoft YaHei UI Light" w:eastAsia="Microsoft YaHei UI Light" w:hAnsi="Microsoft YaHei UI Light" w:cs="Arial Unicode MS"/>
          <w:sz w:val="24"/>
          <w:szCs w:val="24"/>
        </w:rPr>
        <w:t>n</w:t>
      </w:r>
      <w:r w:rsidRPr="005F61F9">
        <w:rPr>
          <w:rFonts w:ascii="Microsoft YaHei UI Light" w:eastAsia="Microsoft YaHei UI Light" w:hAnsi="Microsoft YaHei UI Light" w:cs="Arial Unicode MS"/>
          <w:b/>
          <w:sz w:val="24"/>
          <w:szCs w:val="24"/>
        </w:rPr>
        <w:t xml:space="preserve"> </w:t>
      </w:r>
      <w:r w:rsidRPr="005F61F9">
        <w:rPr>
          <w:rFonts w:ascii="Microsoft YaHei UI Light" w:eastAsia="Microsoft YaHei UI Light" w:hAnsi="Microsoft YaHei UI Light" w:cs="Arial Unicode MS" w:hint="eastAsia"/>
          <w:bCs/>
          <w:sz w:val="24"/>
          <w:szCs w:val="24"/>
        </w:rPr>
        <w:t xml:space="preserve">many provinces, </w:t>
      </w:r>
      <w:r w:rsidRPr="005F61F9">
        <w:rPr>
          <w:rFonts w:ascii="Microsoft YaHei UI Light" w:eastAsia="Microsoft YaHei UI Light" w:hAnsi="Microsoft YaHei UI Light" w:cs="Arial Unicode MS"/>
          <w:sz w:val="24"/>
          <w:szCs w:val="24"/>
        </w:rPr>
        <w:t>training programs</w:t>
      </w:r>
      <w:r w:rsidRPr="005F61F9">
        <w:rPr>
          <w:rFonts w:ascii="Microsoft YaHei UI Light" w:eastAsia="Microsoft YaHei UI Light" w:hAnsi="Microsoft YaHei UI Light" w:cs="Arial Unicode MS" w:hint="eastAsia"/>
          <w:sz w:val="24"/>
          <w:szCs w:val="24"/>
        </w:rPr>
        <w:t xml:space="preserve"> for </w:t>
      </w:r>
      <w:r w:rsidRPr="005F61F9">
        <w:rPr>
          <w:rFonts w:ascii="Microsoft YaHei UI Light" w:eastAsia="Microsoft YaHei UI Light" w:hAnsi="Microsoft YaHei UI Light" w:cs="Arial Unicode MS" w:hint="eastAsia"/>
          <w:bCs/>
          <w:sz w:val="24"/>
          <w:szCs w:val="24"/>
        </w:rPr>
        <w:t>l</w:t>
      </w:r>
      <w:r w:rsidRPr="005F61F9">
        <w:rPr>
          <w:rFonts w:ascii="Microsoft YaHei UI Light" w:eastAsia="Microsoft YaHei UI Light" w:hAnsi="Microsoft YaHei UI Light" w:cs="Arial Unicode MS"/>
          <w:sz w:val="24"/>
          <w:szCs w:val="24"/>
        </w:rPr>
        <w:t>ocal officials ha</w:t>
      </w:r>
      <w:r w:rsidRPr="005F61F9">
        <w:rPr>
          <w:rFonts w:ascii="Microsoft YaHei UI Light" w:eastAsia="Microsoft YaHei UI Light" w:hAnsi="Microsoft YaHei UI Light" w:cs="Arial Unicode MS" w:hint="eastAsia"/>
          <w:sz w:val="24"/>
          <w:szCs w:val="24"/>
        </w:rPr>
        <w:t>ve</w:t>
      </w:r>
      <w:r w:rsidRPr="005F61F9">
        <w:rPr>
          <w:rFonts w:ascii="Microsoft YaHei UI Light" w:eastAsia="Microsoft YaHei UI Light" w:hAnsi="Microsoft YaHei UI Light" w:cs="Arial Unicode MS"/>
          <w:sz w:val="24"/>
          <w:szCs w:val="24"/>
        </w:rPr>
        <w:t xml:space="preserve"> in</w:t>
      </w:r>
      <w:r w:rsidRPr="005F61F9">
        <w:rPr>
          <w:rFonts w:ascii="Microsoft YaHei UI Light" w:eastAsia="Microsoft YaHei UI Light" w:hAnsi="Microsoft YaHei UI Light" w:cs="Arial Unicode MS" w:hint="eastAsia"/>
          <w:sz w:val="24"/>
          <w:szCs w:val="24"/>
        </w:rPr>
        <w:t>tegrated gender mainstreaming</w:t>
      </w:r>
      <w:r w:rsidRPr="005F61F9">
        <w:rPr>
          <w:rFonts w:ascii="Microsoft YaHei UI Light" w:eastAsia="Microsoft YaHei UI Light" w:hAnsi="Microsoft YaHei UI Light" w:cs="Arial Unicode MS"/>
          <w:sz w:val="24"/>
          <w:szCs w:val="24"/>
        </w:rPr>
        <w:t xml:space="preserve"> in</w:t>
      </w:r>
      <w:r w:rsidRPr="005F61F9">
        <w:rPr>
          <w:rFonts w:ascii="Microsoft YaHei UI Light" w:eastAsia="Microsoft YaHei UI Light" w:hAnsi="Microsoft YaHei UI Light" w:cs="Arial Unicode MS" w:hint="eastAsia"/>
          <w:sz w:val="24"/>
          <w:szCs w:val="24"/>
        </w:rPr>
        <w:t xml:space="preserve"> l</w:t>
      </w:r>
      <w:r w:rsidRPr="005F61F9">
        <w:rPr>
          <w:rFonts w:ascii="Microsoft YaHei UI Light" w:eastAsia="Microsoft YaHei UI Light" w:hAnsi="Microsoft YaHei UI Light" w:cs="Arial Unicode MS"/>
          <w:sz w:val="24"/>
          <w:szCs w:val="24"/>
        </w:rPr>
        <w:t>ectures and</w:t>
      </w:r>
      <w:r w:rsidRPr="005F61F9">
        <w:rPr>
          <w:rFonts w:ascii="Microsoft YaHei UI Light" w:eastAsia="Microsoft YaHei UI Light" w:hAnsi="Microsoft YaHei UI Light" w:cs="Arial Unicode MS" w:hint="eastAsia"/>
          <w:sz w:val="24"/>
          <w:szCs w:val="24"/>
        </w:rPr>
        <w:t xml:space="preserve"> courses.</w:t>
      </w:r>
      <w:r w:rsidRPr="005F61F9">
        <w:rPr>
          <w:rFonts w:ascii="Microsoft YaHei UI Light" w:eastAsia="Microsoft YaHei UI Light" w:hAnsi="Microsoft YaHei UI Light" w:cs="Arial Unicode MS"/>
          <w:sz w:val="24"/>
          <w:szCs w:val="24"/>
        </w:rPr>
        <w:t xml:space="preserve"> The Ministry of Education</w:t>
      </w:r>
      <w:r w:rsidRPr="005F61F9">
        <w:rPr>
          <w:rFonts w:ascii="Microsoft YaHei UI Light" w:eastAsia="Microsoft YaHei UI Light" w:hAnsi="Microsoft YaHei UI Light" w:cs="Arial Unicode MS" w:hint="eastAsia"/>
          <w:sz w:val="24"/>
          <w:szCs w:val="24"/>
        </w:rPr>
        <w:t xml:space="preserve"> (the MOE)</w:t>
      </w:r>
      <w:r w:rsidRPr="005F61F9">
        <w:rPr>
          <w:rFonts w:ascii="Microsoft YaHei UI Light" w:eastAsia="Microsoft YaHei UI Light" w:hAnsi="Microsoft YaHei UI Light" w:cs="Arial Unicode MS"/>
          <w:sz w:val="24"/>
          <w:szCs w:val="24"/>
        </w:rPr>
        <w:t xml:space="preserve"> has </w:t>
      </w:r>
      <w:r w:rsidRPr="005F61F9">
        <w:rPr>
          <w:rFonts w:ascii="Microsoft YaHei UI Light" w:eastAsia="Microsoft YaHei UI Light" w:hAnsi="Microsoft YaHei UI Light" w:cs="Arial Unicode MS" w:hint="eastAsia"/>
          <w:sz w:val="24"/>
          <w:szCs w:val="24"/>
        </w:rPr>
        <w:t>introduced</w:t>
      </w:r>
      <w:r w:rsidRPr="005F61F9">
        <w:rPr>
          <w:rFonts w:ascii="Microsoft YaHei UI Light" w:eastAsia="Microsoft YaHei UI Light" w:hAnsi="Microsoft YaHei UI Light" w:cs="Arial Unicode MS"/>
          <w:sz w:val="24"/>
          <w:szCs w:val="24"/>
        </w:rPr>
        <w:t xml:space="preserve"> </w:t>
      </w:r>
      <w:r w:rsidRPr="005F61F9">
        <w:rPr>
          <w:rFonts w:ascii="Microsoft YaHei UI Light" w:eastAsia="Microsoft YaHei UI Light" w:hAnsi="Microsoft YaHei UI Light" w:cs="Arial Unicode MS" w:hint="eastAsia"/>
          <w:sz w:val="24"/>
          <w:szCs w:val="24"/>
        </w:rPr>
        <w:t>knowledge</w:t>
      </w:r>
      <w:r w:rsidRPr="005F61F9">
        <w:rPr>
          <w:rFonts w:ascii="Microsoft YaHei UI Light" w:eastAsia="Microsoft YaHei UI Light" w:hAnsi="Microsoft YaHei UI Light" w:cs="Arial Unicode MS"/>
          <w:sz w:val="24"/>
          <w:szCs w:val="24"/>
        </w:rPr>
        <w:t xml:space="preserve"> of women’s rights and gender equality into textbooks</w:t>
      </w:r>
      <w:r w:rsidRPr="005F61F9">
        <w:rPr>
          <w:rFonts w:ascii="Microsoft YaHei UI Light" w:eastAsia="Microsoft YaHei UI Light" w:hAnsi="Microsoft YaHei UI Light" w:cs="Arial Unicode MS" w:hint="eastAsia"/>
          <w:sz w:val="24"/>
          <w:szCs w:val="24"/>
        </w:rPr>
        <w:t xml:space="preserve"> and courses like</w:t>
      </w:r>
      <w:r w:rsidRPr="005F61F9">
        <w:rPr>
          <w:rFonts w:ascii="Microsoft YaHei UI Light" w:eastAsia="Microsoft YaHei UI Light" w:hAnsi="Microsoft YaHei UI Light" w:cs="Arial Unicode MS"/>
          <w:sz w:val="24"/>
          <w:szCs w:val="24"/>
        </w:rPr>
        <w:t xml:space="preserve"> Chinese</w:t>
      </w:r>
      <w:r w:rsidRPr="005F61F9">
        <w:rPr>
          <w:rFonts w:ascii="Microsoft YaHei UI Light" w:eastAsia="Microsoft YaHei UI Light" w:hAnsi="Microsoft YaHei UI Light" w:cs="Arial Unicode MS" w:hint="eastAsia"/>
          <w:sz w:val="24"/>
          <w:szCs w:val="24"/>
        </w:rPr>
        <w:t xml:space="preserve"> literature </w:t>
      </w:r>
      <w:r w:rsidRPr="005F61F9">
        <w:rPr>
          <w:rFonts w:ascii="Microsoft YaHei UI Light" w:eastAsia="Microsoft YaHei UI Light" w:hAnsi="Microsoft YaHei UI Light" w:cs="Arial Unicode MS"/>
          <w:sz w:val="24"/>
          <w:szCs w:val="24"/>
        </w:rPr>
        <w:t xml:space="preserve">and </w:t>
      </w:r>
      <w:r w:rsidRPr="005F61F9">
        <w:rPr>
          <w:rFonts w:ascii="Microsoft YaHei UI Light" w:eastAsia="Microsoft YaHei UI Light" w:hAnsi="Microsoft YaHei UI Light" w:cs="Arial Unicode MS" w:hint="eastAsia"/>
          <w:sz w:val="24"/>
          <w:szCs w:val="24"/>
        </w:rPr>
        <w:t>h</w:t>
      </w:r>
      <w:r w:rsidRPr="005F61F9">
        <w:rPr>
          <w:rFonts w:ascii="Microsoft YaHei UI Light" w:eastAsia="Microsoft YaHei UI Light" w:hAnsi="Microsoft YaHei UI Light" w:cs="Arial Unicode MS"/>
          <w:sz w:val="24"/>
          <w:szCs w:val="24"/>
        </w:rPr>
        <w:t xml:space="preserve">istory. </w:t>
      </w:r>
      <w:r w:rsidRPr="005F61F9">
        <w:rPr>
          <w:rFonts w:ascii="Microsoft YaHei UI Light" w:eastAsia="Microsoft YaHei UI Light" w:hAnsi="Microsoft YaHei UI Light" w:cs="Arial Unicode MS" w:hint="eastAsia"/>
          <w:sz w:val="24"/>
          <w:szCs w:val="24"/>
        </w:rPr>
        <w:t xml:space="preserve">In addition, </w:t>
      </w:r>
      <w:r w:rsidRPr="005F61F9">
        <w:rPr>
          <w:rFonts w:ascii="Microsoft YaHei UI Light" w:eastAsia="Microsoft YaHei UI Light" w:hAnsi="Microsoft YaHei UI Light" w:cs="Arial Unicode MS"/>
          <w:sz w:val="24"/>
          <w:szCs w:val="24"/>
        </w:rPr>
        <w:t>the MOE</w:t>
      </w:r>
      <w:r w:rsidRPr="005F61F9">
        <w:rPr>
          <w:rFonts w:ascii="Microsoft YaHei UI Light" w:eastAsia="Microsoft YaHei UI Light" w:hAnsi="Microsoft YaHei UI Light" w:cs="Arial Unicode MS" w:hint="eastAsia"/>
          <w:sz w:val="24"/>
          <w:szCs w:val="24"/>
        </w:rPr>
        <w:t xml:space="preserve"> requires that </w:t>
      </w:r>
      <w:r w:rsidRPr="005F61F9">
        <w:rPr>
          <w:rFonts w:ascii="Microsoft YaHei UI Light" w:eastAsia="Microsoft YaHei UI Light" w:hAnsi="Microsoft YaHei UI Light" w:cs="Arial Unicode MS"/>
          <w:sz w:val="24"/>
          <w:szCs w:val="24"/>
        </w:rPr>
        <w:t xml:space="preserve">images </w:t>
      </w:r>
      <w:r w:rsidRPr="005F61F9">
        <w:rPr>
          <w:rFonts w:ascii="Microsoft YaHei UI Light" w:eastAsia="Microsoft YaHei UI Light" w:hAnsi="Microsoft YaHei UI Light" w:cs="Arial Unicode MS" w:hint="eastAsia"/>
          <w:sz w:val="24"/>
          <w:szCs w:val="24"/>
        </w:rPr>
        <w:t>imply</w:t>
      </w:r>
      <w:r w:rsidRPr="005F61F9">
        <w:rPr>
          <w:rFonts w:ascii="Microsoft YaHei UI Light" w:eastAsia="Microsoft YaHei UI Light" w:hAnsi="Microsoft YaHei UI Light" w:cs="Arial Unicode MS"/>
          <w:sz w:val="24"/>
          <w:szCs w:val="24"/>
        </w:rPr>
        <w:t xml:space="preserve">ing </w:t>
      </w:r>
      <w:r w:rsidRPr="005F61F9">
        <w:rPr>
          <w:rFonts w:ascii="Microsoft YaHei UI Light" w:eastAsia="Microsoft YaHei UI Light" w:hAnsi="Microsoft YaHei UI Light" w:cs="Arial Unicode MS" w:hint="eastAsia"/>
          <w:sz w:val="24"/>
          <w:szCs w:val="24"/>
        </w:rPr>
        <w:t>s</w:t>
      </w:r>
      <w:r w:rsidRPr="005F61F9">
        <w:rPr>
          <w:rFonts w:ascii="Microsoft YaHei UI Light" w:eastAsia="Microsoft YaHei UI Light" w:hAnsi="Microsoft YaHei UI Light" w:cs="Arial Unicode MS"/>
          <w:sz w:val="24"/>
          <w:szCs w:val="24"/>
        </w:rPr>
        <w:t>exua</w:t>
      </w:r>
      <w:r w:rsidRPr="005F61F9">
        <w:rPr>
          <w:rFonts w:ascii="Microsoft YaHei UI Light" w:eastAsia="Microsoft YaHei UI Light" w:hAnsi="Microsoft YaHei UI Light" w:cs="Arial Unicode MS" w:hint="eastAsia"/>
          <w:sz w:val="24"/>
          <w:szCs w:val="24"/>
        </w:rPr>
        <w:t xml:space="preserve">l </w:t>
      </w:r>
      <w:r w:rsidRPr="005F61F9">
        <w:rPr>
          <w:rFonts w:ascii="Microsoft YaHei UI Light" w:eastAsia="Microsoft YaHei UI Light" w:hAnsi="Microsoft YaHei UI Light" w:cs="Arial Unicode MS"/>
          <w:sz w:val="24"/>
          <w:szCs w:val="24"/>
        </w:rPr>
        <w:t>discriminat</w:t>
      </w:r>
      <w:r w:rsidRPr="005F61F9">
        <w:rPr>
          <w:rFonts w:ascii="Microsoft YaHei UI Light" w:eastAsia="Microsoft YaHei UI Light" w:hAnsi="Microsoft YaHei UI Light" w:cs="Arial Unicode MS" w:hint="eastAsia"/>
          <w:sz w:val="24"/>
          <w:szCs w:val="24"/>
        </w:rPr>
        <w:t>ion</w:t>
      </w:r>
      <w:r w:rsidRPr="005F61F9">
        <w:rPr>
          <w:rFonts w:ascii="Microsoft YaHei UI Light" w:eastAsia="Microsoft YaHei UI Light" w:hAnsi="Microsoft YaHei UI Light" w:cs="Arial Unicode MS"/>
          <w:sz w:val="24"/>
          <w:szCs w:val="24"/>
        </w:rPr>
        <w:t xml:space="preserve"> in </w:t>
      </w:r>
      <w:r w:rsidRPr="005F61F9">
        <w:rPr>
          <w:rFonts w:ascii="Microsoft YaHei UI Light" w:eastAsia="Microsoft YaHei UI Light" w:hAnsi="Microsoft YaHei UI Light" w:cs="Arial Unicode MS" w:hint="eastAsia"/>
          <w:sz w:val="24"/>
          <w:szCs w:val="24"/>
        </w:rPr>
        <w:t>the contents,</w:t>
      </w:r>
      <w:r w:rsidRPr="005F61F9">
        <w:rPr>
          <w:rFonts w:ascii="Microsoft YaHei UI Light" w:eastAsia="Microsoft YaHei UI Light" w:hAnsi="Microsoft YaHei UI Light" w:cs="Arial Unicode MS"/>
          <w:sz w:val="24"/>
          <w:szCs w:val="24"/>
        </w:rPr>
        <w:t xml:space="preserve"> photos and illustrations</w:t>
      </w:r>
      <w:r w:rsidRPr="005F61F9">
        <w:rPr>
          <w:rFonts w:ascii="Microsoft YaHei UI Light" w:eastAsia="Microsoft YaHei UI Light" w:hAnsi="Microsoft YaHei UI Light" w:cs="Arial Unicode MS" w:hint="eastAsia"/>
          <w:sz w:val="24"/>
          <w:szCs w:val="24"/>
        </w:rPr>
        <w:t xml:space="preserve"> of text</w:t>
      </w:r>
      <w:r w:rsidRPr="005F61F9">
        <w:rPr>
          <w:rFonts w:ascii="Microsoft YaHei UI Light" w:eastAsia="Microsoft YaHei UI Light" w:hAnsi="Microsoft YaHei UI Light" w:cs="Arial Unicode MS"/>
          <w:sz w:val="24"/>
          <w:szCs w:val="24"/>
        </w:rPr>
        <w:t>book</w:t>
      </w:r>
      <w:r w:rsidRPr="005F61F9">
        <w:rPr>
          <w:rFonts w:ascii="Microsoft YaHei UI Light" w:eastAsia="Microsoft YaHei UI Light" w:hAnsi="Microsoft YaHei UI Light" w:cs="Arial Unicode MS" w:hint="eastAsia"/>
          <w:sz w:val="24"/>
          <w:szCs w:val="24"/>
        </w:rPr>
        <w:t>s</w:t>
      </w:r>
      <w:r w:rsidRPr="005F61F9">
        <w:rPr>
          <w:rFonts w:ascii="Microsoft YaHei UI Light" w:eastAsia="Microsoft YaHei UI Light" w:hAnsi="Microsoft YaHei UI Light" w:cs="Arial Unicode MS"/>
          <w:sz w:val="24"/>
          <w:szCs w:val="24"/>
        </w:rPr>
        <w:t xml:space="preserve"> should be prohibited. T</w:t>
      </w:r>
      <w:r w:rsidRPr="005F61F9">
        <w:rPr>
          <w:rFonts w:ascii="Microsoft YaHei UI Light" w:eastAsia="Microsoft YaHei UI Light" w:hAnsi="Microsoft YaHei UI Light" w:cs="Arial Unicode MS" w:hint="eastAsia"/>
          <w:sz w:val="24"/>
          <w:szCs w:val="24"/>
        </w:rPr>
        <w:t xml:space="preserve">he NWCCW </w:t>
      </w:r>
      <w:r w:rsidRPr="005F61F9">
        <w:rPr>
          <w:rFonts w:ascii="Microsoft YaHei UI Light" w:eastAsia="Microsoft YaHei UI Light" w:hAnsi="Microsoft YaHei UI Light" w:cs="Arial Unicode MS"/>
          <w:sz w:val="24"/>
          <w:szCs w:val="24"/>
        </w:rPr>
        <w:t>office has explored ways of integrating the concept of gender equality</w:t>
      </w:r>
      <w:r w:rsidRPr="005F61F9">
        <w:rPr>
          <w:rFonts w:ascii="Microsoft YaHei UI Light" w:eastAsia="Microsoft YaHei UI Light" w:hAnsi="Microsoft YaHei UI Light" w:cs="Arial Unicode MS" w:hint="eastAsia"/>
          <w:sz w:val="24"/>
          <w:szCs w:val="24"/>
        </w:rPr>
        <w:t xml:space="preserve"> </w:t>
      </w:r>
      <w:r w:rsidRPr="005F61F9">
        <w:rPr>
          <w:rFonts w:ascii="Microsoft YaHei UI Light" w:eastAsia="Microsoft YaHei UI Light" w:hAnsi="Microsoft YaHei UI Light" w:cs="Arial Unicode MS"/>
          <w:sz w:val="24"/>
          <w:szCs w:val="24"/>
        </w:rPr>
        <w:t>into the education and teaching in primary and secondary schools. By the end of 2019, training programs on gender equality had been conducted in more than 10,000 primary and secondary schools across the country.</w:t>
      </w:r>
    </w:p>
    <w:p w14:paraId="7A766A56" w14:textId="77777777" w:rsidR="007A50DE" w:rsidRPr="005F61F9" w:rsidRDefault="00B07895">
      <w:pPr>
        <w:spacing w:before="120" w:after="120" w:line="288" w:lineRule="auto"/>
        <w:rPr>
          <w:rFonts w:ascii="Microsoft YaHei UI Light" w:eastAsia="Microsoft YaHei UI Light" w:hAnsi="Microsoft YaHei UI Light" w:cs="Arial Unicode MS"/>
          <w:sz w:val="24"/>
          <w:szCs w:val="24"/>
        </w:rPr>
      </w:pPr>
      <w:r w:rsidRPr="005F61F9">
        <w:rPr>
          <w:rFonts w:ascii="Microsoft YaHei UI Light" w:eastAsia="Microsoft YaHei UI Light" w:hAnsi="Microsoft YaHei UI Light" w:cs="Arial Unicode MS"/>
          <w:sz w:val="24"/>
          <w:szCs w:val="24"/>
        </w:rPr>
        <w:t xml:space="preserve">4. We are pleased to see that government organs, media, people’s </w:t>
      </w:r>
      <w:proofErr w:type="gramStart"/>
      <w:r w:rsidRPr="005F61F9">
        <w:rPr>
          <w:rFonts w:ascii="Microsoft YaHei UI Light" w:eastAsia="Microsoft YaHei UI Light" w:hAnsi="Microsoft YaHei UI Light" w:cs="Arial Unicode MS"/>
          <w:sz w:val="24"/>
          <w:szCs w:val="24"/>
        </w:rPr>
        <w:t>organizations</w:t>
      </w:r>
      <w:proofErr w:type="gramEnd"/>
      <w:r w:rsidRPr="005F61F9">
        <w:rPr>
          <w:rFonts w:ascii="Microsoft YaHei UI Light" w:eastAsia="Microsoft YaHei UI Light" w:hAnsi="Microsoft YaHei UI Light" w:cs="Arial Unicode MS"/>
          <w:sz w:val="24"/>
          <w:szCs w:val="24"/>
        </w:rPr>
        <w:t xml:space="preserve"> and </w:t>
      </w:r>
      <w:r w:rsidRPr="005F61F9">
        <w:rPr>
          <w:rFonts w:ascii="Microsoft YaHei UI Light" w:eastAsia="Microsoft YaHei UI Light" w:hAnsi="Microsoft YaHei UI Light" w:cs="Arial Unicode MS" w:hint="eastAsia"/>
          <w:sz w:val="24"/>
          <w:szCs w:val="24"/>
        </w:rPr>
        <w:t>professional</w:t>
      </w:r>
      <w:r w:rsidRPr="005F61F9">
        <w:rPr>
          <w:rFonts w:ascii="Microsoft YaHei UI Light" w:eastAsia="Microsoft YaHei UI Light" w:hAnsi="Microsoft YaHei UI Light" w:cs="Arial Unicode MS"/>
          <w:sz w:val="24"/>
          <w:szCs w:val="24"/>
        </w:rPr>
        <w:t xml:space="preserve"> </w:t>
      </w:r>
      <w:r w:rsidRPr="005F61F9">
        <w:rPr>
          <w:rFonts w:ascii="Microsoft YaHei UI Light" w:eastAsia="Microsoft YaHei UI Light" w:hAnsi="Microsoft YaHei UI Light" w:cs="Arial Unicode MS" w:hint="eastAsia"/>
          <w:sz w:val="24"/>
          <w:szCs w:val="24"/>
        </w:rPr>
        <w:t>societie</w:t>
      </w:r>
      <w:r w:rsidRPr="005F61F9">
        <w:rPr>
          <w:rFonts w:ascii="Microsoft YaHei UI Light" w:eastAsia="Microsoft YaHei UI Light" w:hAnsi="Microsoft YaHei UI Light" w:cs="Arial Unicode MS"/>
          <w:sz w:val="24"/>
          <w:szCs w:val="24"/>
        </w:rPr>
        <w:t>s have</w:t>
      </w:r>
      <w:r w:rsidRPr="005F61F9">
        <w:rPr>
          <w:rFonts w:ascii="Microsoft YaHei UI Light" w:eastAsia="Microsoft YaHei UI Light" w:hAnsi="Microsoft YaHei UI Light" w:cs="Arial Unicode MS" w:hint="eastAsia"/>
          <w:sz w:val="24"/>
          <w:szCs w:val="24"/>
        </w:rPr>
        <w:t xml:space="preserve"> strictly </w:t>
      </w:r>
      <w:r w:rsidRPr="005F61F9">
        <w:rPr>
          <w:rFonts w:ascii="Microsoft YaHei UI Light" w:eastAsia="Microsoft YaHei UI Light" w:hAnsi="Microsoft YaHei UI Light" w:cs="Arial Unicode MS"/>
          <w:sz w:val="24"/>
          <w:szCs w:val="24"/>
        </w:rPr>
        <w:t>monitor</w:t>
      </w:r>
      <w:r w:rsidRPr="005F61F9">
        <w:rPr>
          <w:rFonts w:ascii="Microsoft YaHei UI Light" w:eastAsia="Microsoft YaHei UI Light" w:hAnsi="Microsoft YaHei UI Light" w:cs="Arial Unicode MS" w:hint="eastAsia"/>
          <w:sz w:val="24"/>
          <w:szCs w:val="24"/>
        </w:rPr>
        <w:t>ed</w:t>
      </w:r>
      <w:r w:rsidRPr="005F61F9">
        <w:rPr>
          <w:rFonts w:ascii="Microsoft YaHei UI Light" w:eastAsia="Microsoft YaHei UI Light" w:hAnsi="Microsoft YaHei UI Light" w:cs="Arial Unicode MS"/>
          <w:sz w:val="24"/>
          <w:szCs w:val="24"/>
        </w:rPr>
        <w:t xml:space="preserve"> </w:t>
      </w:r>
      <w:r w:rsidRPr="005F61F9">
        <w:rPr>
          <w:rFonts w:ascii="Microsoft YaHei UI Light" w:eastAsia="Microsoft YaHei UI Light" w:hAnsi="Microsoft YaHei UI Light" w:cs="Arial Unicode MS" w:hint="eastAsia"/>
          <w:sz w:val="24"/>
          <w:szCs w:val="24"/>
        </w:rPr>
        <w:t xml:space="preserve">mass </w:t>
      </w:r>
      <w:r w:rsidRPr="005F61F9">
        <w:rPr>
          <w:rFonts w:ascii="Microsoft YaHei UI Light" w:eastAsia="Microsoft YaHei UI Light" w:hAnsi="Microsoft YaHei UI Light" w:cs="Arial Unicode MS"/>
          <w:sz w:val="24"/>
          <w:szCs w:val="24"/>
        </w:rPr>
        <w:t>media</w:t>
      </w:r>
      <w:r w:rsidRPr="005F61F9">
        <w:rPr>
          <w:rFonts w:ascii="Microsoft YaHei UI Light" w:eastAsia="Microsoft YaHei UI Light" w:hAnsi="Microsoft YaHei UI Light" w:cs="Arial Unicode MS" w:hint="eastAsia"/>
          <w:sz w:val="24"/>
          <w:szCs w:val="24"/>
        </w:rPr>
        <w:t xml:space="preserve"> in regard to </w:t>
      </w:r>
      <w:r w:rsidRPr="005F61F9">
        <w:rPr>
          <w:rFonts w:ascii="Microsoft YaHei UI Light" w:eastAsia="Microsoft YaHei UI Light" w:hAnsi="Microsoft YaHei UI Light" w:cs="Arial Unicode MS"/>
          <w:sz w:val="24"/>
          <w:szCs w:val="24"/>
        </w:rPr>
        <w:t xml:space="preserve">gender </w:t>
      </w:r>
      <w:r w:rsidRPr="005F61F9">
        <w:rPr>
          <w:rFonts w:ascii="Microsoft YaHei UI Light" w:eastAsia="Microsoft YaHei UI Light" w:hAnsi="Microsoft YaHei UI Light" w:cs="Arial Unicode MS" w:hint="eastAsia"/>
          <w:sz w:val="24"/>
          <w:szCs w:val="24"/>
        </w:rPr>
        <w:t>equality.</w:t>
      </w:r>
      <w:r w:rsidRPr="005F61F9">
        <w:rPr>
          <w:rFonts w:ascii="Microsoft YaHei UI Light" w:eastAsia="Microsoft YaHei UI Light" w:hAnsi="Microsoft YaHei UI Light" w:cs="Arial Unicode MS"/>
          <w:sz w:val="24"/>
          <w:szCs w:val="24"/>
        </w:rPr>
        <w:t xml:space="preserve"> </w:t>
      </w:r>
      <w:r w:rsidRPr="005F61F9">
        <w:rPr>
          <w:rFonts w:ascii="Microsoft YaHei UI Light" w:eastAsia="Microsoft YaHei UI Light" w:hAnsi="Microsoft YaHei UI Light" w:cs="Arial Unicode MS" w:hint="eastAsia"/>
          <w:sz w:val="24"/>
          <w:szCs w:val="24"/>
        </w:rPr>
        <w:t xml:space="preserve">Firstly, guidelines have been developed. </w:t>
      </w:r>
      <w:r w:rsidRPr="005F61F9">
        <w:rPr>
          <w:rFonts w:ascii="Microsoft YaHei UI Light" w:eastAsia="Microsoft YaHei UI Light" w:hAnsi="Microsoft YaHei UI Light" w:cs="Arial Unicode MS"/>
          <w:sz w:val="24"/>
          <w:szCs w:val="24"/>
        </w:rPr>
        <w:t xml:space="preserve">In a guideline for journalists to use </w:t>
      </w:r>
      <w:r w:rsidRPr="005F61F9">
        <w:rPr>
          <w:rFonts w:ascii="Microsoft YaHei UI Light" w:eastAsia="Microsoft YaHei UI Light" w:hAnsi="Microsoft YaHei UI Light" w:cs="Arial Unicode MS" w:hint="eastAsia"/>
          <w:sz w:val="24"/>
          <w:szCs w:val="24"/>
        </w:rPr>
        <w:t>appropriate</w:t>
      </w:r>
      <w:r w:rsidRPr="005F61F9">
        <w:rPr>
          <w:rFonts w:ascii="Microsoft YaHei UI Light" w:eastAsia="Microsoft YaHei UI Light" w:hAnsi="Microsoft YaHei UI Light" w:cs="Arial Unicode MS"/>
          <w:sz w:val="24"/>
          <w:szCs w:val="24"/>
        </w:rPr>
        <w:t xml:space="preserve"> words</w:t>
      </w:r>
      <w:r w:rsidRPr="005F61F9">
        <w:rPr>
          <w:rFonts w:ascii="Microsoft YaHei UI Light" w:eastAsia="Microsoft YaHei UI Light" w:hAnsi="Microsoft YaHei UI Light" w:cs="Arial Unicode MS" w:hint="eastAsia"/>
          <w:sz w:val="24"/>
          <w:szCs w:val="24"/>
        </w:rPr>
        <w:t xml:space="preserve"> in news reports</w:t>
      </w:r>
      <w:r w:rsidRPr="005F61F9">
        <w:rPr>
          <w:rFonts w:ascii="Microsoft YaHei UI Light" w:eastAsia="Microsoft YaHei UI Light" w:hAnsi="Microsoft YaHei UI Light" w:cs="Arial Unicode MS"/>
          <w:sz w:val="24"/>
          <w:szCs w:val="24"/>
        </w:rPr>
        <w:t>, developed by the Xinhua News Agency</w:t>
      </w:r>
      <w:r w:rsidRPr="005F61F9">
        <w:rPr>
          <w:rFonts w:ascii="Microsoft YaHei UI Light" w:eastAsia="Microsoft YaHei UI Light" w:hAnsi="Microsoft YaHei UI Light" w:cs="Arial Unicode MS" w:hint="eastAsia"/>
          <w:sz w:val="24"/>
          <w:szCs w:val="24"/>
        </w:rPr>
        <w:t xml:space="preserve"> </w:t>
      </w:r>
      <w:r w:rsidRPr="005F61F9">
        <w:rPr>
          <w:rFonts w:ascii="Microsoft YaHei UI Light" w:eastAsia="Microsoft YaHei UI Light" w:hAnsi="Microsoft YaHei UI Light" w:cs="Arial Unicode MS"/>
          <w:sz w:val="24"/>
          <w:szCs w:val="24"/>
        </w:rPr>
        <w:t>in</w:t>
      </w:r>
      <w:r w:rsidRPr="005F61F9">
        <w:rPr>
          <w:rFonts w:ascii="Microsoft YaHei UI Light" w:eastAsia="Microsoft YaHei UI Light" w:hAnsi="Microsoft YaHei UI Light" w:cs="Arial Unicode MS" w:hint="eastAsia"/>
          <w:sz w:val="24"/>
          <w:szCs w:val="24"/>
        </w:rPr>
        <w:t xml:space="preserve"> </w:t>
      </w:r>
      <w:r w:rsidRPr="005F61F9">
        <w:rPr>
          <w:rFonts w:ascii="Microsoft YaHei UI Light" w:eastAsia="Microsoft YaHei UI Light" w:hAnsi="Microsoft YaHei UI Light" w:cs="Arial Unicode MS"/>
          <w:sz w:val="24"/>
          <w:szCs w:val="24"/>
        </w:rPr>
        <w:t xml:space="preserve">2015, 2016 and 2019, words containing </w:t>
      </w:r>
      <w:r w:rsidRPr="005F61F9">
        <w:rPr>
          <w:rFonts w:ascii="Microsoft YaHei UI Light" w:eastAsia="Microsoft YaHei UI Light" w:hAnsi="Microsoft YaHei UI Light" w:cs="Arial Unicode MS"/>
          <w:sz w:val="24"/>
          <w:szCs w:val="24"/>
        </w:rPr>
        <w:lastRenderedPageBreak/>
        <w:t>prejudice and discriminations against women ha</w:t>
      </w:r>
      <w:r w:rsidRPr="005F61F9">
        <w:rPr>
          <w:rFonts w:ascii="Microsoft YaHei UI Light" w:eastAsia="Microsoft YaHei UI Light" w:hAnsi="Microsoft YaHei UI Light" w:cs="Arial Unicode MS" w:hint="eastAsia"/>
          <w:sz w:val="24"/>
          <w:szCs w:val="24"/>
        </w:rPr>
        <w:t>d</w:t>
      </w:r>
      <w:r w:rsidRPr="005F61F9">
        <w:rPr>
          <w:rFonts w:ascii="Microsoft YaHei UI Light" w:eastAsia="Microsoft YaHei UI Light" w:hAnsi="Microsoft YaHei UI Light" w:cs="Arial Unicode MS"/>
          <w:sz w:val="24"/>
          <w:szCs w:val="24"/>
        </w:rPr>
        <w:t xml:space="preserve"> been scrutinized and prohibited.</w:t>
      </w:r>
      <w:r w:rsidRPr="005F61F9">
        <w:rPr>
          <w:rFonts w:ascii="Microsoft YaHei UI Light" w:eastAsia="Microsoft YaHei UI Light" w:hAnsi="Microsoft YaHei UI Light" w:cs="Arial Unicode MS" w:hint="eastAsia"/>
          <w:sz w:val="24"/>
          <w:szCs w:val="24"/>
        </w:rPr>
        <w:t xml:space="preserve"> </w:t>
      </w:r>
      <w:r w:rsidRPr="005F61F9">
        <w:rPr>
          <w:rFonts w:ascii="Microsoft YaHei UI Light" w:eastAsia="Microsoft YaHei UI Light" w:hAnsi="Microsoft YaHei UI Light" w:cs="Arial Unicode MS"/>
          <w:sz w:val="24"/>
          <w:szCs w:val="24"/>
        </w:rPr>
        <w:t>Likewise, Shenzhen issued a guideline for gender sensitive assessment in advertising</w:t>
      </w:r>
      <w:r w:rsidRPr="005F61F9">
        <w:rPr>
          <w:rFonts w:ascii="Microsoft YaHei UI Light" w:eastAsia="Microsoft YaHei UI Light" w:hAnsi="Microsoft YaHei UI Light" w:cs="Arial Unicode MS" w:hint="eastAsia"/>
          <w:sz w:val="24"/>
          <w:szCs w:val="24"/>
        </w:rPr>
        <w:t xml:space="preserve"> i</w:t>
      </w:r>
      <w:r w:rsidRPr="005F61F9">
        <w:rPr>
          <w:rFonts w:ascii="Microsoft YaHei UI Light" w:eastAsia="Microsoft YaHei UI Light" w:hAnsi="Microsoft YaHei UI Light" w:cs="Arial Unicode MS"/>
          <w:sz w:val="24"/>
          <w:szCs w:val="24"/>
        </w:rPr>
        <w:t xml:space="preserve">n 2021. </w:t>
      </w:r>
      <w:r w:rsidRPr="005F61F9">
        <w:rPr>
          <w:rFonts w:ascii="Microsoft YaHei UI Light" w:eastAsia="Microsoft YaHei UI Light" w:hAnsi="Microsoft YaHei UI Light" w:cs="Arial Unicode MS" w:hint="eastAsia"/>
          <w:sz w:val="24"/>
          <w:szCs w:val="24"/>
        </w:rPr>
        <w:t xml:space="preserve">Secondly, monitoring mechanism of mass media has been initiated by local government agencies. </w:t>
      </w:r>
      <w:r w:rsidRPr="005F61F9">
        <w:rPr>
          <w:rFonts w:ascii="Microsoft YaHei UI Light" w:eastAsia="Microsoft YaHei UI Light" w:hAnsi="Microsoft YaHei UI Light" w:cs="Arial Unicode MS"/>
          <w:sz w:val="24"/>
          <w:szCs w:val="24"/>
        </w:rPr>
        <w:t>Government in Guizhou</w:t>
      </w:r>
      <w:r w:rsidRPr="005F61F9">
        <w:rPr>
          <w:rFonts w:ascii="Microsoft YaHei UI Light" w:eastAsia="Microsoft YaHei UI Light" w:hAnsi="Microsoft YaHei UI Light" w:cs="Arial Unicode MS" w:hint="eastAsia"/>
          <w:sz w:val="24"/>
          <w:szCs w:val="24"/>
        </w:rPr>
        <w:t xml:space="preserve"> province</w:t>
      </w:r>
      <w:r w:rsidRPr="005F61F9">
        <w:rPr>
          <w:rFonts w:ascii="Microsoft YaHei UI Light" w:eastAsia="Microsoft YaHei UI Light" w:hAnsi="Microsoft YaHei UI Light" w:cs="Arial Unicode MS"/>
          <w:sz w:val="24"/>
          <w:szCs w:val="24"/>
        </w:rPr>
        <w:t>, for instance,</w:t>
      </w:r>
      <w:r w:rsidRPr="005F61F9">
        <w:rPr>
          <w:rFonts w:ascii="Microsoft YaHei UI Light" w:eastAsia="Microsoft YaHei UI Light" w:hAnsi="Microsoft YaHei UI Light" w:cs="Arial Unicode MS" w:hint="eastAsia"/>
          <w:sz w:val="24"/>
          <w:szCs w:val="24"/>
        </w:rPr>
        <w:t xml:space="preserve"> </w:t>
      </w:r>
      <w:r w:rsidRPr="005F61F9">
        <w:rPr>
          <w:rFonts w:ascii="Microsoft YaHei UI Light" w:eastAsia="Microsoft YaHei UI Light" w:hAnsi="Microsoft YaHei UI Light" w:cs="Arial Unicode MS"/>
          <w:sz w:val="24"/>
          <w:szCs w:val="24"/>
        </w:rPr>
        <w:t>issued a notice attempting to establish a comprehensive mechanism for monitoring gender equality in media</w:t>
      </w:r>
      <w:r w:rsidRPr="005F61F9">
        <w:rPr>
          <w:rFonts w:ascii="Microsoft YaHei UI Light" w:eastAsia="Microsoft YaHei UI Light" w:hAnsi="Microsoft YaHei UI Light" w:cs="Arial Unicode MS" w:hint="eastAsia"/>
          <w:sz w:val="24"/>
          <w:szCs w:val="24"/>
        </w:rPr>
        <w:t xml:space="preserve"> i</w:t>
      </w:r>
      <w:r w:rsidRPr="005F61F9">
        <w:rPr>
          <w:rFonts w:ascii="Microsoft YaHei UI Light" w:eastAsia="Microsoft YaHei UI Light" w:hAnsi="Microsoft YaHei UI Light" w:cs="Arial Unicode MS"/>
          <w:sz w:val="24"/>
          <w:szCs w:val="24"/>
        </w:rPr>
        <w:t xml:space="preserve">n 2016. </w:t>
      </w:r>
      <w:r w:rsidRPr="005F61F9">
        <w:rPr>
          <w:rFonts w:ascii="Microsoft YaHei UI Light" w:eastAsia="Microsoft YaHei UI Light" w:hAnsi="Microsoft YaHei UI Light" w:cs="Arial Unicode MS" w:hint="eastAsia"/>
          <w:sz w:val="24"/>
          <w:szCs w:val="24"/>
        </w:rPr>
        <w:t xml:space="preserve">Thirdly, good examples have been employed for </w:t>
      </w:r>
      <w:r w:rsidRPr="005F61F9">
        <w:rPr>
          <w:rFonts w:ascii="Microsoft YaHei UI Light" w:eastAsia="Microsoft YaHei UI Light" w:hAnsi="Microsoft YaHei UI Light" w:cs="Arial Unicode MS"/>
          <w:sz w:val="24"/>
          <w:szCs w:val="24"/>
        </w:rPr>
        <w:t>extending</w:t>
      </w:r>
      <w:r w:rsidRPr="005F61F9">
        <w:rPr>
          <w:rFonts w:ascii="Microsoft YaHei UI Light" w:eastAsia="Microsoft YaHei UI Light" w:hAnsi="Microsoft YaHei UI Light" w:cs="Arial Unicode MS" w:hint="eastAsia"/>
          <w:sz w:val="24"/>
          <w:szCs w:val="24"/>
        </w:rPr>
        <w:t xml:space="preserve"> publicity </w:t>
      </w:r>
      <w:r w:rsidRPr="005F61F9">
        <w:rPr>
          <w:rFonts w:ascii="Microsoft YaHei UI Light" w:eastAsia="Microsoft YaHei UI Light" w:hAnsi="Microsoft YaHei UI Light" w:cs="Arial Unicode MS"/>
          <w:sz w:val="24"/>
          <w:szCs w:val="24"/>
        </w:rPr>
        <w:t>and raising gender awareness in society</w:t>
      </w:r>
      <w:r w:rsidRPr="005F61F9">
        <w:rPr>
          <w:rFonts w:ascii="Microsoft YaHei UI Light" w:eastAsia="Microsoft YaHei UI Light" w:hAnsi="Microsoft YaHei UI Light" w:cs="Arial Unicode MS" w:hint="eastAsia"/>
          <w:sz w:val="24"/>
          <w:szCs w:val="24"/>
        </w:rPr>
        <w:t xml:space="preserve">. </w:t>
      </w:r>
      <w:r w:rsidRPr="005F61F9">
        <w:rPr>
          <w:rFonts w:ascii="Microsoft YaHei UI Light" w:eastAsia="Microsoft YaHei UI Light" w:hAnsi="Microsoft YaHei UI Light" w:cs="Arial Unicode MS"/>
          <w:sz w:val="24"/>
          <w:szCs w:val="24"/>
        </w:rPr>
        <w:t xml:space="preserve">Since 2012, the annual selection of the “Top 10 News Events of Gender Equality”, initiated by </w:t>
      </w:r>
      <w:r w:rsidRPr="005F61F9">
        <w:rPr>
          <w:rFonts w:ascii="Microsoft YaHei UI Light" w:eastAsia="Microsoft YaHei UI Light" w:hAnsi="Microsoft YaHei UI Light" w:cs="Arial Unicode MS"/>
          <w:i/>
          <w:sz w:val="24"/>
          <w:szCs w:val="24"/>
        </w:rPr>
        <w:t>China Women’s News</w:t>
      </w:r>
      <w:r w:rsidRPr="005F61F9">
        <w:rPr>
          <w:rFonts w:ascii="Microsoft YaHei UI Light" w:eastAsia="Microsoft YaHei UI Light" w:hAnsi="Microsoft YaHei UI Light" w:cs="Arial Unicode MS"/>
          <w:sz w:val="24"/>
          <w:szCs w:val="24"/>
        </w:rPr>
        <w:t xml:space="preserve">, has become popular and effective in conveying concepts of gender </w:t>
      </w:r>
      <w:proofErr w:type="gramStart"/>
      <w:r w:rsidRPr="005F61F9">
        <w:rPr>
          <w:rFonts w:ascii="Microsoft YaHei UI Light" w:eastAsia="Microsoft YaHei UI Light" w:hAnsi="Microsoft YaHei UI Light" w:cs="Arial Unicode MS"/>
          <w:sz w:val="24"/>
          <w:szCs w:val="24"/>
        </w:rPr>
        <w:t>equality</w:t>
      </w:r>
      <w:proofErr w:type="gramEnd"/>
      <w:r w:rsidRPr="005F61F9">
        <w:rPr>
          <w:rFonts w:ascii="Microsoft YaHei UI Light" w:eastAsia="Microsoft YaHei UI Light" w:hAnsi="Microsoft YaHei UI Light" w:cs="Arial Unicode MS" w:hint="eastAsia"/>
          <w:sz w:val="24"/>
          <w:szCs w:val="24"/>
        </w:rPr>
        <w:t xml:space="preserve"> </w:t>
      </w:r>
      <w:r w:rsidRPr="005F61F9">
        <w:rPr>
          <w:rFonts w:ascii="Microsoft YaHei UI Light" w:eastAsia="Microsoft YaHei UI Light" w:hAnsi="Microsoft YaHei UI Light" w:cs="Arial Unicode MS"/>
          <w:sz w:val="24"/>
          <w:szCs w:val="24"/>
        </w:rPr>
        <w:t>and demonstrating ways of women rights protection.</w:t>
      </w:r>
    </w:p>
    <w:p w14:paraId="2BDA5077" w14:textId="77777777" w:rsidR="007A50DE" w:rsidRPr="005F61F9" w:rsidRDefault="00B07895">
      <w:pPr>
        <w:spacing w:before="120" w:after="120" w:line="288" w:lineRule="auto"/>
        <w:rPr>
          <w:rFonts w:ascii="Microsoft YaHei UI Light" w:eastAsia="Microsoft YaHei UI Light" w:hAnsi="Microsoft YaHei UI Light" w:cs="Arial Unicode MS"/>
          <w:sz w:val="24"/>
          <w:szCs w:val="24"/>
        </w:rPr>
      </w:pPr>
      <w:r w:rsidRPr="005F61F9">
        <w:rPr>
          <w:rFonts w:ascii="Microsoft YaHei UI Light" w:eastAsia="Microsoft YaHei UI Light" w:hAnsi="Microsoft YaHei UI Light" w:cs="Arial Unicode MS"/>
          <w:sz w:val="24"/>
          <w:szCs w:val="24"/>
        </w:rPr>
        <w:t xml:space="preserve">5. We are pleased to note that </w:t>
      </w:r>
      <w:r w:rsidRPr="005F61F9">
        <w:rPr>
          <w:rFonts w:ascii="Microsoft YaHei UI Light" w:eastAsia="Microsoft YaHei UI Light" w:hAnsi="Microsoft YaHei UI Light" w:cs="Arial Unicode MS" w:hint="eastAsia"/>
          <w:sz w:val="24"/>
          <w:szCs w:val="24"/>
        </w:rPr>
        <w:t>women have made great contribution in social and economic development.</w:t>
      </w:r>
      <w:r w:rsidRPr="005F61F9">
        <w:rPr>
          <w:rFonts w:ascii="Microsoft YaHei UI Light" w:eastAsia="Microsoft YaHei UI Light" w:hAnsi="Microsoft YaHei UI Light" w:cs="Arial Unicode MS"/>
          <w:sz w:val="24"/>
          <w:szCs w:val="24"/>
        </w:rPr>
        <w:t xml:space="preserve"> </w:t>
      </w:r>
      <w:r w:rsidRPr="005F61F9">
        <w:rPr>
          <w:rFonts w:ascii="Microsoft YaHei UI Light" w:eastAsia="Microsoft YaHei UI Light" w:hAnsi="Microsoft YaHei UI Light" w:cs="Arial Unicode MS" w:hint="eastAsia"/>
          <w:sz w:val="24"/>
          <w:szCs w:val="24"/>
        </w:rPr>
        <w:t>T</w:t>
      </w:r>
      <w:r w:rsidRPr="005F61F9">
        <w:rPr>
          <w:rFonts w:ascii="Microsoft YaHei UI Light" w:eastAsia="Microsoft YaHei UI Light" w:hAnsi="Microsoft YaHei UI Light" w:cs="Arial Unicode MS"/>
          <w:sz w:val="24"/>
          <w:szCs w:val="24"/>
        </w:rPr>
        <w:t xml:space="preserve">he Communist Party of China (CPC) and the Chinese government pay great attention to </w:t>
      </w:r>
      <w:r w:rsidRPr="005F61F9">
        <w:rPr>
          <w:rFonts w:ascii="Microsoft YaHei UI Light" w:eastAsia="Microsoft YaHei UI Light" w:hAnsi="Microsoft YaHei UI Light" w:cs="Arial Unicode MS" w:hint="eastAsia"/>
          <w:sz w:val="24"/>
          <w:szCs w:val="24"/>
        </w:rPr>
        <w:t>endow national awards to distinguished women,</w:t>
      </w:r>
      <w:r w:rsidRPr="005F61F9">
        <w:rPr>
          <w:rFonts w:ascii="Microsoft YaHei UI Light" w:eastAsia="Microsoft YaHei UI Light" w:hAnsi="Microsoft YaHei UI Light" w:cs="Arial Unicode MS"/>
          <w:sz w:val="24"/>
          <w:szCs w:val="24"/>
        </w:rPr>
        <w:t xml:space="preserve"> </w:t>
      </w:r>
      <w:r w:rsidRPr="005F61F9">
        <w:rPr>
          <w:rFonts w:ascii="Microsoft YaHei UI Light" w:eastAsia="Microsoft YaHei UI Light" w:hAnsi="Microsoft YaHei UI Light" w:cs="Arial Unicode MS" w:hint="eastAsia"/>
          <w:sz w:val="24"/>
          <w:szCs w:val="24"/>
        </w:rPr>
        <w:t>which has</w:t>
      </w:r>
      <w:r w:rsidRPr="005F61F9">
        <w:rPr>
          <w:rFonts w:ascii="Microsoft YaHei UI Light" w:eastAsia="Microsoft YaHei UI Light" w:hAnsi="Microsoft YaHei UI Light" w:cs="Arial Unicode MS"/>
          <w:sz w:val="24"/>
          <w:szCs w:val="24"/>
        </w:rPr>
        <w:t xml:space="preserve"> </w:t>
      </w:r>
      <w:r w:rsidRPr="005F61F9">
        <w:rPr>
          <w:rFonts w:ascii="Microsoft YaHei UI Light" w:eastAsia="Microsoft YaHei UI Light" w:hAnsi="Microsoft YaHei UI Light" w:cs="Arial Unicode MS" w:hint="eastAsia"/>
          <w:sz w:val="24"/>
          <w:szCs w:val="24"/>
        </w:rPr>
        <w:t>significantly changed</w:t>
      </w:r>
      <w:r w:rsidRPr="005F61F9">
        <w:rPr>
          <w:rFonts w:ascii="Microsoft YaHei UI Light" w:eastAsia="Microsoft YaHei UI Light" w:hAnsi="Microsoft YaHei UI Light" w:cs="Arial Unicode MS"/>
          <w:sz w:val="24"/>
          <w:szCs w:val="24"/>
        </w:rPr>
        <w:t xml:space="preserve"> </w:t>
      </w:r>
      <w:r w:rsidRPr="005F61F9">
        <w:rPr>
          <w:rFonts w:ascii="Microsoft YaHei UI Light" w:eastAsia="Microsoft YaHei UI Light" w:hAnsi="Microsoft YaHei UI Light" w:cs="Arial Unicode MS" w:hint="eastAsia"/>
          <w:sz w:val="24"/>
          <w:szCs w:val="24"/>
        </w:rPr>
        <w:t>gender-based</w:t>
      </w:r>
      <w:r w:rsidRPr="005F61F9">
        <w:rPr>
          <w:rFonts w:ascii="Microsoft YaHei UI Light" w:eastAsia="Microsoft YaHei UI Light" w:hAnsi="Microsoft YaHei UI Light" w:cs="Arial Unicode MS"/>
          <w:sz w:val="24"/>
          <w:szCs w:val="24"/>
        </w:rPr>
        <w:t xml:space="preserve"> stereotypes and prejudice against women in the society.</w:t>
      </w:r>
      <w:r w:rsidRPr="005F61F9">
        <w:rPr>
          <w:rFonts w:ascii="Microsoft YaHei UI Light" w:eastAsia="Microsoft YaHei UI Light" w:hAnsi="Microsoft YaHei UI Light" w:cs="Arial Unicode MS" w:hint="eastAsia"/>
          <w:sz w:val="24"/>
          <w:szCs w:val="24"/>
        </w:rPr>
        <w:t xml:space="preserve"> The honorary titles women have received ranging from </w:t>
      </w:r>
      <w:r w:rsidRPr="005F61F9">
        <w:rPr>
          <w:rFonts w:ascii="Microsoft YaHei UI Light" w:eastAsia="Microsoft YaHei UI Light" w:hAnsi="Microsoft YaHei UI Light" w:cs="Arial Unicode MS"/>
          <w:sz w:val="24"/>
          <w:szCs w:val="24"/>
        </w:rPr>
        <w:t>the Medal of the Republic</w:t>
      </w:r>
      <w:r w:rsidRPr="005F61F9">
        <w:rPr>
          <w:rFonts w:ascii="Microsoft YaHei UI Light" w:eastAsia="Microsoft YaHei UI Light" w:hAnsi="Microsoft YaHei UI Light" w:cs="Arial Unicode MS" w:hint="eastAsia"/>
          <w:sz w:val="24"/>
          <w:szCs w:val="24"/>
        </w:rPr>
        <w:t>,</w:t>
      </w:r>
      <w:r w:rsidRPr="005F61F9">
        <w:rPr>
          <w:rFonts w:ascii="Microsoft YaHei UI Light" w:eastAsia="Microsoft YaHei UI Light" w:hAnsi="Microsoft YaHei UI Light" w:cs="Arial Unicode MS"/>
          <w:sz w:val="24"/>
          <w:szCs w:val="24"/>
        </w:rPr>
        <w:t xml:space="preserve"> Role Model of the Times</w:t>
      </w:r>
      <w:r w:rsidRPr="005F61F9">
        <w:rPr>
          <w:rFonts w:ascii="Microsoft YaHei UI Light" w:eastAsia="Microsoft YaHei UI Light" w:hAnsi="Microsoft YaHei UI Light" w:cs="Arial Unicode MS" w:hint="eastAsia"/>
          <w:sz w:val="24"/>
          <w:szCs w:val="24"/>
        </w:rPr>
        <w:t xml:space="preserve">, </w:t>
      </w:r>
      <w:r w:rsidRPr="005F61F9">
        <w:rPr>
          <w:rFonts w:ascii="Microsoft YaHei UI Light" w:eastAsia="Microsoft YaHei UI Light" w:hAnsi="Microsoft YaHei UI Light" w:cs="Arial Unicode MS"/>
          <w:sz w:val="24"/>
          <w:szCs w:val="24"/>
        </w:rPr>
        <w:t>July 1 Medal</w:t>
      </w:r>
      <w:r w:rsidRPr="005F61F9">
        <w:rPr>
          <w:rFonts w:ascii="Microsoft YaHei UI Light" w:eastAsia="Microsoft YaHei UI Light" w:hAnsi="Microsoft YaHei UI Light" w:cs="Arial Unicode MS" w:hint="eastAsia"/>
          <w:sz w:val="24"/>
          <w:szCs w:val="24"/>
        </w:rPr>
        <w:t>, R</w:t>
      </w:r>
      <w:r w:rsidRPr="005F61F9">
        <w:rPr>
          <w:rFonts w:ascii="Microsoft YaHei UI Light" w:eastAsia="Microsoft YaHei UI Light" w:hAnsi="Microsoft YaHei UI Light" w:cs="Arial Unicode MS"/>
          <w:sz w:val="24"/>
          <w:szCs w:val="24"/>
        </w:rPr>
        <w:t xml:space="preserve">eform </w:t>
      </w:r>
      <w:r w:rsidRPr="005F61F9">
        <w:rPr>
          <w:rFonts w:ascii="Microsoft YaHei UI Light" w:eastAsia="Microsoft YaHei UI Light" w:hAnsi="Microsoft YaHei UI Light" w:cs="Arial Unicode MS" w:hint="eastAsia"/>
          <w:sz w:val="24"/>
          <w:szCs w:val="24"/>
        </w:rPr>
        <w:t>P</w:t>
      </w:r>
      <w:r w:rsidRPr="005F61F9">
        <w:rPr>
          <w:rFonts w:ascii="Microsoft YaHei UI Light" w:eastAsia="Microsoft YaHei UI Light" w:hAnsi="Microsoft YaHei UI Light" w:cs="Arial Unicode MS"/>
          <w:sz w:val="24"/>
          <w:szCs w:val="24"/>
        </w:rPr>
        <w:t>ioneer</w:t>
      </w:r>
      <w:r w:rsidRPr="005F61F9">
        <w:rPr>
          <w:rFonts w:ascii="Microsoft YaHei UI Light" w:eastAsia="Microsoft YaHei UI Light" w:hAnsi="Microsoft YaHei UI Light" w:cs="Arial Unicode MS" w:hint="eastAsia"/>
          <w:sz w:val="24"/>
          <w:szCs w:val="24"/>
        </w:rPr>
        <w:t xml:space="preserve">s, to </w:t>
      </w:r>
      <w:r w:rsidRPr="005F61F9">
        <w:rPr>
          <w:rFonts w:ascii="Microsoft YaHei UI Light" w:eastAsia="Microsoft YaHei UI Light" w:hAnsi="Microsoft YaHei UI Light" w:cs="Arial Unicode MS"/>
          <w:sz w:val="24"/>
          <w:szCs w:val="24"/>
        </w:rPr>
        <w:t xml:space="preserve">the </w:t>
      </w:r>
      <w:r w:rsidRPr="005F61F9">
        <w:rPr>
          <w:rFonts w:ascii="Microsoft YaHei UI Light" w:eastAsia="Microsoft YaHei UI Light" w:hAnsi="Microsoft YaHei UI Light" w:cs="Arial Unicode MS" w:hint="eastAsia"/>
          <w:sz w:val="24"/>
          <w:szCs w:val="24"/>
        </w:rPr>
        <w:t>awards of</w:t>
      </w:r>
      <w:r w:rsidRPr="005F61F9">
        <w:rPr>
          <w:rFonts w:ascii="Microsoft YaHei UI Light" w:eastAsia="Microsoft YaHei UI Light" w:hAnsi="Microsoft YaHei UI Light" w:cs="Arial Unicode MS"/>
          <w:sz w:val="24"/>
          <w:szCs w:val="24"/>
        </w:rPr>
        <w:t xml:space="preserve"> poverty alleviation</w:t>
      </w:r>
      <w:r w:rsidRPr="005F61F9">
        <w:rPr>
          <w:rFonts w:ascii="Microsoft YaHei UI Light" w:eastAsia="Microsoft YaHei UI Light" w:hAnsi="Microsoft YaHei UI Light" w:cs="Arial Unicode MS" w:hint="eastAsia"/>
          <w:sz w:val="24"/>
          <w:szCs w:val="24"/>
        </w:rPr>
        <w:t xml:space="preserve">, </w:t>
      </w:r>
      <w:r w:rsidRPr="005F61F9">
        <w:rPr>
          <w:rFonts w:ascii="Microsoft YaHei UI Light" w:eastAsia="Microsoft YaHei UI Light" w:hAnsi="Microsoft YaHei UI Light" w:cs="Arial Unicode MS"/>
          <w:sz w:val="24"/>
          <w:szCs w:val="24"/>
        </w:rPr>
        <w:t>scientific and technological innovation</w:t>
      </w:r>
      <w:r w:rsidRPr="005F61F9">
        <w:rPr>
          <w:rFonts w:ascii="Microsoft YaHei UI Light" w:eastAsia="Microsoft YaHei UI Light" w:hAnsi="Microsoft YaHei UI Light" w:cs="Arial Unicode MS" w:hint="eastAsia"/>
          <w:sz w:val="24"/>
          <w:szCs w:val="24"/>
        </w:rPr>
        <w:t xml:space="preserve"> and anti-</w:t>
      </w:r>
      <w:r w:rsidRPr="005F61F9">
        <w:rPr>
          <w:rFonts w:ascii="Microsoft YaHei UI Light" w:eastAsia="Microsoft YaHei UI Light" w:hAnsi="Microsoft YaHei UI Light" w:cs="Arial Unicode MS"/>
          <w:sz w:val="24"/>
          <w:szCs w:val="24"/>
        </w:rPr>
        <w:t>C</w:t>
      </w:r>
      <w:r w:rsidRPr="005F61F9">
        <w:rPr>
          <w:rFonts w:ascii="Microsoft YaHei UI Light" w:eastAsia="Microsoft YaHei UI Light" w:hAnsi="Microsoft YaHei UI Light" w:cs="Arial Unicode MS" w:hint="eastAsia"/>
          <w:sz w:val="24"/>
          <w:szCs w:val="24"/>
        </w:rPr>
        <w:t>ovid</w:t>
      </w:r>
      <w:r w:rsidRPr="005F61F9">
        <w:rPr>
          <w:rFonts w:ascii="Microsoft YaHei UI Light" w:eastAsia="Microsoft YaHei UI Light" w:hAnsi="Microsoft YaHei UI Light" w:cs="Arial Unicode MS"/>
          <w:sz w:val="24"/>
          <w:szCs w:val="24"/>
        </w:rPr>
        <w:t>-19</w:t>
      </w:r>
      <w:r w:rsidRPr="005F61F9">
        <w:rPr>
          <w:rFonts w:ascii="Microsoft YaHei UI Light" w:eastAsia="Microsoft YaHei UI Light" w:hAnsi="Microsoft YaHei UI Light" w:cs="Arial Unicode MS" w:hint="eastAsia"/>
          <w:sz w:val="24"/>
          <w:szCs w:val="24"/>
        </w:rPr>
        <w:t xml:space="preserve"> battle</w:t>
      </w:r>
      <w:r w:rsidRPr="005F61F9">
        <w:rPr>
          <w:rFonts w:ascii="Microsoft YaHei UI Light" w:eastAsia="Microsoft YaHei UI Light" w:hAnsi="Microsoft YaHei UI Light" w:cs="Arial Unicode MS"/>
          <w:sz w:val="24"/>
          <w:szCs w:val="24"/>
        </w:rPr>
        <w:t>. Besides</w:t>
      </w:r>
      <w:r w:rsidRPr="005F61F9">
        <w:rPr>
          <w:rFonts w:ascii="Microsoft YaHei UI Light" w:eastAsia="Microsoft YaHei UI Light" w:hAnsi="Microsoft YaHei UI Light" w:cs="Arial Unicode MS" w:hint="eastAsia"/>
          <w:sz w:val="24"/>
          <w:szCs w:val="24"/>
        </w:rPr>
        <w:t>, t</w:t>
      </w:r>
      <w:r w:rsidRPr="005F61F9">
        <w:rPr>
          <w:rFonts w:ascii="Microsoft YaHei UI Light" w:eastAsia="Microsoft YaHei UI Light" w:hAnsi="Microsoft YaHei UI Light" w:cs="Arial Unicode MS"/>
          <w:sz w:val="24"/>
          <w:szCs w:val="24"/>
        </w:rPr>
        <w:t>he All-China Women's Federation has contin</w:t>
      </w:r>
      <w:r w:rsidRPr="005F61F9">
        <w:rPr>
          <w:rFonts w:ascii="Microsoft YaHei UI Light" w:eastAsia="Microsoft YaHei UI Light" w:hAnsi="Microsoft YaHei UI Light" w:cs="Arial Unicode MS" w:hint="eastAsia"/>
          <w:sz w:val="24"/>
          <w:szCs w:val="24"/>
        </w:rPr>
        <w:t>uously nurtured and awarded women from various fields as role models with the title of</w:t>
      </w:r>
      <w:r w:rsidRPr="005F61F9">
        <w:rPr>
          <w:rFonts w:ascii="Microsoft YaHei UI Light" w:eastAsia="Microsoft YaHei UI Light" w:hAnsi="Microsoft YaHei UI Light" w:cs="Arial Unicode MS"/>
          <w:sz w:val="24"/>
          <w:szCs w:val="24"/>
        </w:rPr>
        <w:t xml:space="preserve"> “March 8th Red-banner Holder”</w:t>
      </w:r>
      <w:r w:rsidRPr="005F61F9">
        <w:rPr>
          <w:rFonts w:ascii="Microsoft YaHei UI Light" w:eastAsia="Microsoft YaHei UI Light" w:hAnsi="Microsoft YaHei UI Light" w:cs="Arial Unicode MS" w:hint="eastAsia"/>
          <w:sz w:val="24"/>
          <w:szCs w:val="24"/>
        </w:rPr>
        <w:t xml:space="preserve">, </w:t>
      </w:r>
      <w:r w:rsidRPr="005F61F9">
        <w:rPr>
          <w:rFonts w:ascii="Microsoft YaHei UI Light" w:eastAsia="Microsoft YaHei UI Light" w:hAnsi="Microsoft YaHei UI Light" w:cs="Arial Unicode MS"/>
          <w:sz w:val="24"/>
          <w:szCs w:val="24"/>
        </w:rPr>
        <w:t>“</w:t>
      </w:r>
      <w:r w:rsidRPr="005F61F9">
        <w:rPr>
          <w:rFonts w:ascii="Microsoft YaHei UI Light" w:eastAsia="Microsoft YaHei UI Light" w:hAnsi="Microsoft YaHei UI Light" w:cs="Arial Unicode MS" w:hint="eastAsia"/>
          <w:sz w:val="24"/>
          <w:szCs w:val="24"/>
        </w:rPr>
        <w:t>Women Pacesetters for Achievements</w:t>
      </w:r>
      <w:r w:rsidRPr="005F61F9">
        <w:rPr>
          <w:rFonts w:ascii="Microsoft YaHei UI Light" w:eastAsia="Microsoft YaHei UI Light" w:hAnsi="Microsoft YaHei UI Light" w:cs="Arial Unicode MS"/>
          <w:sz w:val="24"/>
          <w:szCs w:val="24"/>
        </w:rPr>
        <w:t>”</w:t>
      </w:r>
      <w:r w:rsidRPr="005F61F9">
        <w:rPr>
          <w:rFonts w:ascii="Microsoft YaHei UI Light" w:eastAsia="Microsoft YaHei UI Light" w:hAnsi="Microsoft YaHei UI Light" w:cs="Arial Unicode MS" w:hint="eastAsia"/>
          <w:sz w:val="24"/>
          <w:szCs w:val="24"/>
        </w:rPr>
        <w:t xml:space="preserve">, etc. </w:t>
      </w:r>
      <w:r w:rsidRPr="005F61F9">
        <w:rPr>
          <w:rFonts w:ascii="Microsoft YaHei UI Light" w:eastAsia="Microsoft YaHei UI Light" w:hAnsi="Microsoft YaHei UI Light" w:cs="Arial Unicode MS"/>
          <w:sz w:val="24"/>
          <w:szCs w:val="24"/>
        </w:rPr>
        <w:t xml:space="preserve">to encourage </w:t>
      </w:r>
      <w:r w:rsidRPr="005F61F9">
        <w:rPr>
          <w:rFonts w:ascii="Microsoft YaHei UI Light" w:eastAsia="Microsoft YaHei UI Light" w:hAnsi="Microsoft YaHei UI Light" w:cs="Arial Unicode MS" w:hint="eastAsia"/>
          <w:sz w:val="24"/>
          <w:szCs w:val="24"/>
        </w:rPr>
        <w:t xml:space="preserve">more women to delicate to economic, political, cultural, </w:t>
      </w:r>
      <w:proofErr w:type="gramStart"/>
      <w:r w:rsidRPr="005F61F9">
        <w:rPr>
          <w:rFonts w:ascii="Microsoft YaHei UI Light" w:eastAsia="Microsoft YaHei UI Light" w:hAnsi="Microsoft YaHei UI Light" w:cs="Arial Unicode MS" w:hint="eastAsia"/>
          <w:sz w:val="24"/>
          <w:szCs w:val="24"/>
        </w:rPr>
        <w:t>social</w:t>
      </w:r>
      <w:proofErr w:type="gramEnd"/>
      <w:r w:rsidRPr="005F61F9">
        <w:rPr>
          <w:rFonts w:ascii="Microsoft YaHei UI Light" w:eastAsia="Microsoft YaHei UI Light" w:hAnsi="Microsoft YaHei UI Light" w:cs="Arial Unicode MS" w:hint="eastAsia"/>
          <w:sz w:val="24"/>
          <w:szCs w:val="24"/>
        </w:rPr>
        <w:t xml:space="preserve"> and ecological drive.</w:t>
      </w:r>
    </w:p>
    <w:p w14:paraId="714DBC5F" w14:textId="77777777" w:rsidR="007A50DE" w:rsidRPr="005F61F9" w:rsidRDefault="00B07895">
      <w:pPr>
        <w:spacing w:before="120" w:after="120" w:line="288" w:lineRule="auto"/>
        <w:rPr>
          <w:rFonts w:ascii="Microsoft YaHei UI Light" w:eastAsia="Microsoft YaHei UI Light" w:hAnsi="Microsoft YaHei UI Light" w:cs="Arial Unicode MS"/>
          <w:sz w:val="24"/>
          <w:szCs w:val="24"/>
        </w:rPr>
      </w:pPr>
      <w:r w:rsidRPr="005F61F9">
        <w:rPr>
          <w:rFonts w:ascii="Microsoft YaHei UI Light" w:eastAsia="Microsoft YaHei UI Light" w:hAnsi="Microsoft YaHei UI Light" w:cs="Arial Unicode MS"/>
          <w:sz w:val="24"/>
          <w:szCs w:val="24"/>
        </w:rPr>
        <w:t xml:space="preserve">6. We are glad to see that the concept of gender equality has gained greater popularity and the younger generation has a stronger awareness of equality. According to the </w:t>
      </w:r>
      <w:r w:rsidRPr="005F61F9">
        <w:rPr>
          <w:rFonts w:ascii="Microsoft YaHei UI Light" w:eastAsia="Microsoft YaHei UI Light" w:hAnsi="Microsoft YaHei UI Light" w:cs="Arial Unicode MS"/>
          <w:i/>
          <w:sz w:val="24"/>
          <w:szCs w:val="24"/>
        </w:rPr>
        <w:t>2020 Survey of Chinese Women’s Social Status</w:t>
      </w:r>
      <w:r w:rsidRPr="005F61F9">
        <w:rPr>
          <w:rFonts w:ascii="Microsoft YaHei UI Light" w:eastAsia="Microsoft YaHei UI Light" w:hAnsi="Microsoft YaHei UI Light" w:cs="Arial Unicode MS"/>
          <w:sz w:val="24"/>
          <w:szCs w:val="24"/>
        </w:rPr>
        <w:t xml:space="preserve">, jointly conducted by the All-China Women’s Federation and the National </w:t>
      </w:r>
      <w:r w:rsidRPr="005F61F9">
        <w:rPr>
          <w:rFonts w:ascii="Microsoft YaHei UI Light" w:eastAsia="Microsoft YaHei UI Light" w:hAnsi="Microsoft YaHei UI Light" w:cs="Arial Unicode MS"/>
          <w:sz w:val="24"/>
          <w:szCs w:val="24"/>
        </w:rPr>
        <w:lastRenderedPageBreak/>
        <w:t>Bureau of Statistics, 95.4</w:t>
      </w:r>
      <w:r w:rsidRPr="005F61F9">
        <w:rPr>
          <w:rFonts w:ascii="Microsoft YaHei UI Light" w:eastAsia="Microsoft YaHei UI Light" w:hAnsi="Microsoft YaHei UI Light" w:cs="Arial Unicode MS" w:hint="eastAsia"/>
          <w:sz w:val="24"/>
          <w:szCs w:val="24"/>
        </w:rPr>
        <w:t>%</w:t>
      </w:r>
      <w:r w:rsidRPr="005F61F9">
        <w:rPr>
          <w:rFonts w:ascii="Microsoft YaHei UI Light" w:eastAsia="Microsoft YaHei UI Light" w:hAnsi="Microsoft YaHei UI Light" w:cs="Arial Unicode MS"/>
          <w:sz w:val="24"/>
          <w:szCs w:val="24"/>
        </w:rPr>
        <w:t xml:space="preserve"> of respondents agreed that having a gainful job is important for a woman, which indicate a changing attitude toward traditional convention that men are </w:t>
      </w:r>
      <w:proofErr w:type="gramStart"/>
      <w:r w:rsidRPr="005F61F9">
        <w:rPr>
          <w:rFonts w:ascii="Microsoft YaHei UI Light" w:eastAsia="Microsoft YaHei UI Light" w:hAnsi="Microsoft YaHei UI Light" w:cs="Arial Unicode MS"/>
          <w:sz w:val="24"/>
          <w:szCs w:val="24"/>
        </w:rPr>
        <w:t>bread-winners</w:t>
      </w:r>
      <w:proofErr w:type="gramEnd"/>
      <w:r w:rsidRPr="005F61F9">
        <w:rPr>
          <w:rFonts w:ascii="Microsoft YaHei UI Light" w:eastAsia="Microsoft YaHei UI Light" w:hAnsi="Microsoft YaHei UI Light" w:cs="Arial Unicode MS"/>
          <w:sz w:val="24"/>
          <w:szCs w:val="24"/>
        </w:rPr>
        <w:t xml:space="preserve"> in public, whereas women are care-givers and housekeepers at home. Furthermore, those who thought that men, like women, also need balance their work in pubic and care giving to family accounted for 93.3</w:t>
      </w:r>
      <w:r w:rsidRPr="005F61F9">
        <w:rPr>
          <w:rFonts w:ascii="Microsoft YaHei UI Light" w:eastAsia="Microsoft YaHei UI Light" w:hAnsi="Microsoft YaHei UI Light" w:cs="Arial Unicode MS" w:hint="eastAsia"/>
          <w:sz w:val="24"/>
          <w:szCs w:val="24"/>
        </w:rPr>
        <w:t>%</w:t>
      </w:r>
      <w:r w:rsidRPr="005F61F9">
        <w:rPr>
          <w:rFonts w:ascii="Microsoft YaHei UI Light" w:eastAsia="Microsoft YaHei UI Light" w:hAnsi="Microsoft YaHei UI Light" w:cs="Arial Unicode MS"/>
          <w:sz w:val="24"/>
          <w:szCs w:val="24"/>
        </w:rPr>
        <w:t xml:space="preserve">. Younger women tend to be more </w:t>
      </w:r>
      <w:r w:rsidRPr="005F61F9">
        <w:rPr>
          <w:rFonts w:ascii="Microsoft YaHei UI Light" w:eastAsia="Microsoft YaHei UI Light" w:hAnsi="Microsoft YaHei UI Light" w:cs="Arial Unicode MS" w:hint="eastAsia"/>
          <w:sz w:val="24"/>
          <w:szCs w:val="24"/>
        </w:rPr>
        <w:t>supportive</w:t>
      </w:r>
      <w:r w:rsidRPr="005F61F9">
        <w:rPr>
          <w:rFonts w:ascii="Microsoft YaHei UI Light" w:eastAsia="Microsoft YaHei UI Light" w:hAnsi="Microsoft YaHei UI Light" w:cs="Arial Unicode MS"/>
          <w:sz w:val="24"/>
          <w:szCs w:val="24"/>
        </w:rPr>
        <w:t xml:space="preserve"> toward sharing care-work </w:t>
      </w:r>
      <w:r w:rsidRPr="005F61F9">
        <w:rPr>
          <w:rFonts w:ascii="Microsoft YaHei UI Light" w:eastAsia="Microsoft YaHei UI Light" w:hAnsi="Microsoft YaHei UI Light" w:cs="Arial Unicode MS" w:hint="eastAsia"/>
          <w:sz w:val="24"/>
          <w:szCs w:val="24"/>
        </w:rPr>
        <w:t>among family members instead of constraint women within housework</w:t>
      </w:r>
      <w:r w:rsidRPr="005F61F9">
        <w:rPr>
          <w:rFonts w:ascii="Microsoft YaHei UI Light" w:eastAsia="Microsoft YaHei UI Light" w:hAnsi="Microsoft YaHei UI Light" w:cs="Arial Unicode MS"/>
          <w:sz w:val="24"/>
          <w:szCs w:val="24"/>
        </w:rPr>
        <w:t>. 94.6</w:t>
      </w:r>
      <w:r w:rsidRPr="005F61F9">
        <w:rPr>
          <w:rFonts w:ascii="Microsoft YaHei UI Light" w:eastAsia="Microsoft YaHei UI Light" w:hAnsi="Microsoft YaHei UI Light" w:cs="Arial Unicode MS" w:hint="eastAsia"/>
          <w:sz w:val="24"/>
          <w:szCs w:val="24"/>
        </w:rPr>
        <w:t>%</w:t>
      </w:r>
      <w:r w:rsidRPr="005F61F9">
        <w:rPr>
          <w:rFonts w:ascii="Microsoft YaHei UI Light" w:eastAsia="Microsoft YaHei UI Light" w:hAnsi="Microsoft YaHei UI Light" w:cs="Arial Unicode MS"/>
          <w:sz w:val="24"/>
          <w:szCs w:val="24"/>
        </w:rPr>
        <w:t xml:space="preserve"> of the respondents under 35 years old disagreed with the statement that it is only the mother’s responsibility to take care of children.</w:t>
      </w:r>
    </w:p>
    <w:p w14:paraId="4E406BDE" w14:textId="77777777" w:rsidR="007A50DE" w:rsidRPr="005F61F9" w:rsidRDefault="00B07895">
      <w:pPr>
        <w:spacing w:before="120" w:after="120" w:line="288" w:lineRule="auto"/>
        <w:rPr>
          <w:rFonts w:ascii="Microsoft YaHei UI Light" w:eastAsia="Microsoft YaHei UI Light" w:hAnsi="Microsoft YaHei UI Light" w:cs="Arial Unicode MS"/>
          <w:sz w:val="24"/>
          <w:szCs w:val="24"/>
        </w:rPr>
      </w:pPr>
      <w:r w:rsidRPr="005F61F9">
        <w:rPr>
          <w:rFonts w:ascii="Microsoft YaHei UI Light" w:eastAsia="Microsoft YaHei UI Light" w:hAnsi="Microsoft YaHei UI Light" w:cs="Arial Unicode MS"/>
          <w:sz w:val="24"/>
          <w:szCs w:val="24"/>
        </w:rPr>
        <w:t>7. We’ve noted that gender discrimination still exists in the mass media. Positive images of women are not sufficiently presented, and</w:t>
      </w:r>
      <w:r w:rsidRPr="005F61F9">
        <w:rPr>
          <w:rFonts w:ascii="Microsoft YaHei UI Light" w:eastAsia="Microsoft YaHei UI Light" w:hAnsi="Microsoft YaHei UI Light" w:cs="Arial Unicode MS" w:hint="eastAsia"/>
          <w:sz w:val="24"/>
          <w:szCs w:val="24"/>
        </w:rPr>
        <w:t xml:space="preserve"> reports of</w:t>
      </w:r>
      <w:r w:rsidRPr="005F61F9">
        <w:rPr>
          <w:rFonts w:ascii="Microsoft YaHei UI Light" w:eastAsia="Microsoft YaHei UI Light" w:hAnsi="Microsoft YaHei UI Light" w:cs="Arial Unicode MS"/>
          <w:sz w:val="24"/>
          <w:szCs w:val="24"/>
        </w:rPr>
        <w:t xml:space="preserve"> women’s development and gender equality </w:t>
      </w:r>
      <w:r w:rsidRPr="005F61F9">
        <w:rPr>
          <w:rFonts w:ascii="Microsoft YaHei UI Light" w:eastAsia="Microsoft YaHei UI Light" w:hAnsi="Microsoft YaHei UI Light" w:cs="Arial Unicode MS" w:hint="eastAsia"/>
          <w:sz w:val="24"/>
          <w:szCs w:val="24"/>
        </w:rPr>
        <w:t>are far from</w:t>
      </w:r>
      <w:r w:rsidRPr="005F61F9">
        <w:rPr>
          <w:rFonts w:ascii="Microsoft YaHei UI Light" w:eastAsia="Microsoft YaHei UI Light" w:hAnsi="Microsoft YaHei UI Light" w:cs="Arial Unicode MS"/>
          <w:sz w:val="24"/>
          <w:szCs w:val="24"/>
        </w:rPr>
        <w:t xml:space="preserve"> enough</w:t>
      </w:r>
      <w:r w:rsidRPr="005F61F9">
        <w:rPr>
          <w:rFonts w:ascii="Microsoft YaHei UI Light" w:eastAsia="Microsoft YaHei UI Light" w:hAnsi="Microsoft YaHei UI Light" w:cs="Arial Unicode MS" w:hint="eastAsia"/>
          <w:sz w:val="24"/>
          <w:szCs w:val="24"/>
        </w:rPr>
        <w:t>. T</w:t>
      </w:r>
      <w:r w:rsidRPr="005F61F9">
        <w:rPr>
          <w:rFonts w:ascii="Microsoft YaHei UI Light" w:eastAsia="Microsoft YaHei UI Light" w:hAnsi="Microsoft YaHei UI Light" w:cs="Arial Unicode MS"/>
          <w:sz w:val="24"/>
          <w:szCs w:val="24"/>
        </w:rPr>
        <w:t>he status of women in the mass media needs to be improved. The number of</w:t>
      </w:r>
      <w:r w:rsidRPr="005F61F9">
        <w:rPr>
          <w:rFonts w:ascii="Microsoft YaHei UI Light" w:eastAsia="Microsoft YaHei UI Light" w:hAnsi="Microsoft YaHei UI Light" w:cs="Arial Unicode MS" w:hint="eastAsia"/>
          <w:sz w:val="24"/>
          <w:szCs w:val="24"/>
        </w:rPr>
        <w:t xml:space="preserve"> female students in media studies and</w:t>
      </w:r>
      <w:r w:rsidRPr="005F61F9">
        <w:rPr>
          <w:rFonts w:ascii="Microsoft YaHei UI Light" w:eastAsia="Microsoft YaHei UI Light" w:hAnsi="Microsoft YaHei UI Light" w:cs="Arial Unicode MS"/>
          <w:sz w:val="24"/>
          <w:szCs w:val="24"/>
        </w:rPr>
        <w:t xml:space="preserve"> female employees in mass media </w:t>
      </w:r>
      <w:r w:rsidRPr="005F61F9">
        <w:rPr>
          <w:rFonts w:ascii="Microsoft YaHei UI Light" w:eastAsia="Microsoft YaHei UI Light" w:hAnsi="Microsoft YaHei UI Light" w:cs="Arial Unicode MS" w:hint="eastAsia"/>
          <w:sz w:val="24"/>
          <w:szCs w:val="24"/>
        </w:rPr>
        <w:t>are</w:t>
      </w:r>
      <w:r w:rsidRPr="005F61F9">
        <w:rPr>
          <w:rFonts w:ascii="Microsoft YaHei UI Light" w:eastAsia="Microsoft YaHei UI Light" w:hAnsi="Microsoft YaHei UI Light" w:cs="Arial Unicode MS"/>
          <w:sz w:val="24"/>
          <w:szCs w:val="24"/>
        </w:rPr>
        <w:t xml:space="preserve"> increasing,</w:t>
      </w:r>
      <w:r w:rsidRPr="005F61F9">
        <w:rPr>
          <w:rFonts w:ascii="Microsoft YaHei UI Light" w:eastAsia="Microsoft YaHei UI Light" w:hAnsi="Microsoft YaHei UI Light" w:cs="Arial Unicode MS" w:hint="eastAsia"/>
          <w:sz w:val="24"/>
          <w:szCs w:val="24"/>
        </w:rPr>
        <w:t xml:space="preserve"> however,</w:t>
      </w:r>
      <w:r w:rsidRPr="005F61F9">
        <w:rPr>
          <w:rFonts w:ascii="Microsoft YaHei UI Light" w:eastAsia="Microsoft YaHei UI Light" w:hAnsi="Microsoft YaHei UI Light" w:cs="Arial Unicode MS"/>
          <w:sz w:val="24"/>
          <w:szCs w:val="24"/>
        </w:rPr>
        <w:t xml:space="preserve"> fewer women make it to the top levels of decision-making in this sector.</w:t>
      </w:r>
    </w:p>
    <w:p w14:paraId="1876F818" w14:textId="77777777" w:rsidR="007A50DE" w:rsidRPr="005F61F9" w:rsidRDefault="00B07895">
      <w:pPr>
        <w:spacing w:before="120" w:after="120" w:line="288" w:lineRule="auto"/>
        <w:rPr>
          <w:rFonts w:ascii="Microsoft YaHei UI Light" w:eastAsia="Microsoft YaHei UI Light" w:hAnsi="Microsoft YaHei UI Light" w:cs="Arial Unicode MS"/>
          <w:sz w:val="24"/>
          <w:szCs w:val="24"/>
        </w:rPr>
      </w:pPr>
      <w:r w:rsidRPr="005F61F9">
        <w:rPr>
          <w:rFonts w:ascii="Microsoft YaHei UI Light" w:eastAsia="Microsoft YaHei UI Light" w:hAnsi="Microsoft YaHei UI Light" w:cs="Arial Unicode MS" w:hint="eastAsia"/>
          <w:sz w:val="24"/>
          <w:szCs w:val="24"/>
        </w:rPr>
        <w:t>8</w:t>
      </w:r>
      <w:r w:rsidRPr="005F61F9">
        <w:rPr>
          <w:rFonts w:ascii="Microsoft YaHei UI Light" w:eastAsia="Microsoft YaHei UI Light" w:hAnsi="Microsoft YaHei UI Light" w:cs="Arial Unicode MS"/>
          <w:sz w:val="24"/>
          <w:szCs w:val="24"/>
        </w:rPr>
        <w:t>. We’ve noted that while new technological progresses have brought about m</w:t>
      </w:r>
      <w:r w:rsidRPr="005F61F9">
        <w:rPr>
          <w:rFonts w:ascii="Microsoft YaHei UI Light" w:eastAsia="Microsoft YaHei UI Light" w:hAnsi="Microsoft YaHei UI Light" w:cs="Arial Unicode MS" w:hint="eastAsia"/>
          <w:sz w:val="24"/>
          <w:szCs w:val="24"/>
        </w:rPr>
        <w:t>uch</w:t>
      </w:r>
      <w:r w:rsidRPr="005F61F9">
        <w:rPr>
          <w:rFonts w:ascii="Microsoft YaHei UI Light" w:eastAsia="Microsoft YaHei UI Light" w:hAnsi="Microsoft YaHei UI Light" w:cs="Arial Unicode MS"/>
          <w:sz w:val="24"/>
          <w:szCs w:val="24"/>
        </w:rPr>
        <w:t xml:space="preserve"> transformation to make our lives better-off, the rapid development of global information technology has the potential to intensify gender bias. The coming era of AI has </w:t>
      </w:r>
      <w:proofErr w:type="gramStart"/>
      <w:r w:rsidRPr="005F61F9">
        <w:rPr>
          <w:rFonts w:ascii="Microsoft YaHei UI Light" w:eastAsia="Microsoft YaHei UI Light" w:hAnsi="Microsoft YaHei UI Light" w:cs="Arial Unicode MS"/>
          <w:sz w:val="24"/>
          <w:szCs w:val="24"/>
        </w:rPr>
        <w:t>seen</w:t>
      </w:r>
      <w:r w:rsidRPr="005F61F9">
        <w:rPr>
          <w:rFonts w:ascii="Microsoft YaHei UI Light" w:eastAsia="Microsoft YaHei UI Light" w:hAnsi="Microsoft YaHei UI Light" w:cs="Arial Unicode MS" w:hint="eastAsia"/>
          <w:sz w:val="24"/>
          <w:szCs w:val="24"/>
        </w:rPr>
        <w:t xml:space="preserve">, </w:t>
      </w:r>
      <w:r w:rsidRPr="005F61F9">
        <w:rPr>
          <w:rFonts w:ascii="Microsoft YaHei UI Light" w:eastAsia="Microsoft YaHei UI Light" w:hAnsi="Microsoft YaHei UI Light" w:cs="Arial Unicode MS"/>
          <w:sz w:val="24"/>
          <w:szCs w:val="24"/>
        </w:rPr>
        <w:t xml:space="preserve"> </w:t>
      </w:r>
      <w:r w:rsidRPr="005F61F9">
        <w:rPr>
          <w:rFonts w:ascii="Microsoft YaHei UI Light" w:eastAsia="Microsoft YaHei UI Light" w:hAnsi="Microsoft YaHei UI Light" w:cs="Arial Unicode MS" w:hint="eastAsia"/>
          <w:sz w:val="24"/>
          <w:szCs w:val="24"/>
        </w:rPr>
        <w:t>i</w:t>
      </w:r>
      <w:r w:rsidRPr="005F61F9">
        <w:rPr>
          <w:rFonts w:ascii="Microsoft YaHei UI Light" w:eastAsia="Microsoft YaHei UI Light" w:hAnsi="Microsoft YaHei UI Light" w:cs="Arial Unicode MS"/>
          <w:sz w:val="24"/>
          <w:szCs w:val="24"/>
        </w:rPr>
        <w:t>n</w:t>
      </w:r>
      <w:proofErr w:type="gramEnd"/>
      <w:r w:rsidRPr="005F61F9">
        <w:rPr>
          <w:rFonts w:ascii="Microsoft YaHei UI Light" w:eastAsia="Microsoft YaHei UI Light" w:hAnsi="Microsoft YaHei UI Light" w:cs="Arial Unicode MS"/>
          <w:sz w:val="24"/>
          <w:szCs w:val="24"/>
        </w:rPr>
        <w:t xml:space="preserve"> some ways,</w:t>
      </w:r>
      <w:r w:rsidRPr="005F61F9">
        <w:rPr>
          <w:rFonts w:ascii="Microsoft YaHei UI Light" w:eastAsia="Microsoft YaHei UI Light" w:hAnsi="Microsoft YaHei UI Light" w:cs="Arial Unicode MS" w:hint="eastAsia"/>
          <w:sz w:val="24"/>
          <w:szCs w:val="24"/>
        </w:rPr>
        <w:t xml:space="preserve"> </w:t>
      </w:r>
      <w:r w:rsidRPr="005F61F9">
        <w:rPr>
          <w:rFonts w:ascii="Microsoft YaHei UI Light" w:eastAsia="Microsoft YaHei UI Light" w:hAnsi="Microsoft YaHei UI Light" w:cs="Arial Unicode MS"/>
          <w:sz w:val="24"/>
          <w:szCs w:val="24"/>
        </w:rPr>
        <w:t xml:space="preserve">an algorithmic bias  in favor of men while women are depicted with stereotypes. </w:t>
      </w:r>
    </w:p>
    <w:p w14:paraId="27187F65" w14:textId="77777777" w:rsidR="007A50DE" w:rsidRPr="005F61F9" w:rsidRDefault="00B07895">
      <w:pPr>
        <w:spacing w:before="120" w:after="120" w:line="288" w:lineRule="auto"/>
        <w:rPr>
          <w:rFonts w:ascii="Microsoft YaHei UI Light" w:eastAsia="Microsoft YaHei UI Light" w:hAnsi="Microsoft YaHei UI Light" w:cs="Arial Unicode MS"/>
          <w:sz w:val="24"/>
          <w:szCs w:val="24"/>
        </w:rPr>
      </w:pPr>
      <w:r w:rsidRPr="005F61F9">
        <w:rPr>
          <w:rFonts w:ascii="Microsoft YaHei UI Light" w:eastAsia="Microsoft YaHei UI Light" w:hAnsi="Microsoft YaHei UI Light" w:cs="Arial Unicode MS" w:hint="eastAsia"/>
          <w:sz w:val="24"/>
          <w:szCs w:val="24"/>
        </w:rPr>
        <w:t>9</w:t>
      </w:r>
      <w:r w:rsidRPr="005F61F9">
        <w:rPr>
          <w:rFonts w:ascii="Microsoft YaHei UI Light" w:eastAsia="Microsoft YaHei UI Light" w:hAnsi="Microsoft YaHei UI Light" w:cs="Arial Unicode MS"/>
          <w:sz w:val="24"/>
          <w:szCs w:val="24"/>
        </w:rPr>
        <w:t xml:space="preserve">. We hope that </w:t>
      </w:r>
      <w:r w:rsidRPr="005F61F9">
        <w:rPr>
          <w:rFonts w:ascii="Microsoft YaHei UI Light" w:eastAsia="Microsoft YaHei UI Light" w:hAnsi="Microsoft YaHei UI Light" w:cs="Arial Unicode MS" w:hint="eastAsia"/>
          <w:sz w:val="24"/>
          <w:szCs w:val="24"/>
        </w:rPr>
        <w:t xml:space="preserve">the government </w:t>
      </w:r>
      <w:r w:rsidRPr="005F61F9">
        <w:rPr>
          <w:rFonts w:ascii="Microsoft YaHei UI Light" w:eastAsia="Microsoft YaHei UI Light" w:hAnsi="Microsoft YaHei UI Light" w:cs="Arial Unicode MS"/>
          <w:sz w:val="24"/>
          <w:szCs w:val="24"/>
        </w:rPr>
        <w:t xml:space="preserve">should </w:t>
      </w:r>
      <w:r w:rsidRPr="005F61F9">
        <w:rPr>
          <w:rFonts w:ascii="Microsoft YaHei UI Light" w:eastAsia="Microsoft YaHei UI Light" w:hAnsi="Microsoft YaHei UI Light" w:cs="Arial Unicode MS" w:hint="eastAsia"/>
          <w:sz w:val="24"/>
          <w:szCs w:val="24"/>
        </w:rPr>
        <w:t xml:space="preserve">take actions to </w:t>
      </w:r>
      <w:r w:rsidRPr="005F61F9">
        <w:rPr>
          <w:rFonts w:ascii="Microsoft YaHei UI Light" w:eastAsia="Microsoft YaHei UI Light" w:hAnsi="Microsoft YaHei UI Light" w:cs="Arial Unicode MS"/>
          <w:sz w:val="24"/>
          <w:szCs w:val="24"/>
        </w:rPr>
        <w:t xml:space="preserve">strengthen gender monitoring and assessment of the media. </w:t>
      </w:r>
      <w:r w:rsidRPr="005F61F9">
        <w:rPr>
          <w:rFonts w:ascii="Microsoft YaHei UI Light" w:eastAsia="Microsoft YaHei UI Light" w:hAnsi="Microsoft YaHei UI Light" w:cs="Arial Unicode MS" w:hint="eastAsia"/>
          <w:sz w:val="24"/>
          <w:szCs w:val="24"/>
        </w:rPr>
        <w:t xml:space="preserve">We suggest that requirements and standards for </w:t>
      </w:r>
      <w:r w:rsidRPr="005F61F9">
        <w:rPr>
          <w:rFonts w:ascii="Microsoft YaHei UI Light" w:eastAsia="Microsoft YaHei UI Light" w:hAnsi="Microsoft YaHei UI Light" w:cs="Arial Unicode MS"/>
          <w:sz w:val="24"/>
          <w:szCs w:val="24"/>
        </w:rPr>
        <w:t>scrutinizing</w:t>
      </w:r>
      <w:r w:rsidRPr="005F61F9">
        <w:rPr>
          <w:rFonts w:ascii="Microsoft YaHei UI Light" w:eastAsia="Microsoft YaHei UI Light" w:hAnsi="Microsoft YaHei UI Light" w:cs="Arial Unicode MS" w:hint="eastAsia"/>
          <w:sz w:val="24"/>
          <w:szCs w:val="24"/>
        </w:rPr>
        <w:t xml:space="preserve"> the media </w:t>
      </w:r>
      <w:r w:rsidRPr="005F61F9">
        <w:rPr>
          <w:rFonts w:ascii="Microsoft YaHei UI Light" w:eastAsia="Microsoft YaHei UI Light" w:hAnsi="Microsoft YaHei UI Light" w:cs="Arial Unicode MS"/>
          <w:sz w:val="24"/>
          <w:szCs w:val="24"/>
        </w:rPr>
        <w:t>should</w:t>
      </w:r>
      <w:r w:rsidRPr="005F61F9">
        <w:rPr>
          <w:rFonts w:ascii="Microsoft YaHei UI Light" w:eastAsia="Microsoft YaHei UI Light" w:hAnsi="Microsoft YaHei UI Light" w:cs="Arial Unicode MS" w:hint="eastAsia"/>
          <w:sz w:val="24"/>
          <w:szCs w:val="24"/>
        </w:rPr>
        <w:t xml:space="preserve"> be </w:t>
      </w:r>
      <w:r w:rsidRPr="005F61F9">
        <w:rPr>
          <w:rFonts w:ascii="Microsoft YaHei UI Light" w:eastAsia="Microsoft YaHei UI Light" w:hAnsi="Microsoft YaHei UI Light" w:cs="Arial Unicode MS"/>
          <w:sz w:val="24"/>
          <w:szCs w:val="24"/>
        </w:rPr>
        <w:t>effectively</w:t>
      </w:r>
      <w:r w:rsidRPr="005F61F9">
        <w:rPr>
          <w:rFonts w:ascii="Microsoft YaHei UI Light" w:eastAsia="Microsoft YaHei UI Light" w:hAnsi="Microsoft YaHei UI Light" w:cs="Arial Unicode MS" w:hint="eastAsia"/>
          <w:sz w:val="24"/>
          <w:szCs w:val="24"/>
        </w:rPr>
        <w:t xml:space="preserve"> clarified in l</w:t>
      </w:r>
      <w:r w:rsidRPr="005F61F9">
        <w:rPr>
          <w:rFonts w:ascii="Microsoft YaHei UI Light" w:eastAsia="Microsoft YaHei UI Light" w:hAnsi="Microsoft YaHei UI Light" w:cs="Arial Unicode MS"/>
          <w:sz w:val="24"/>
          <w:szCs w:val="24"/>
        </w:rPr>
        <w:t>aws and regulations</w:t>
      </w:r>
      <w:r w:rsidRPr="005F61F9">
        <w:rPr>
          <w:rFonts w:ascii="Microsoft YaHei UI Light" w:eastAsia="Microsoft YaHei UI Light" w:hAnsi="Microsoft YaHei UI Light" w:cs="Arial Unicode MS" w:hint="eastAsia"/>
          <w:sz w:val="24"/>
          <w:szCs w:val="24"/>
        </w:rPr>
        <w:t xml:space="preserve"> to </w:t>
      </w:r>
      <w:r w:rsidRPr="005F61F9">
        <w:rPr>
          <w:rFonts w:ascii="Microsoft YaHei UI Light" w:eastAsia="Microsoft YaHei UI Light" w:hAnsi="Microsoft YaHei UI Light" w:cs="Arial Unicode MS"/>
          <w:sz w:val="24"/>
          <w:szCs w:val="24"/>
        </w:rPr>
        <w:t>avoid and rectify incidence of gender discrimination</w:t>
      </w:r>
      <w:r w:rsidRPr="005F61F9">
        <w:rPr>
          <w:rFonts w:ascii="Microsoft YaHei UI Light" w:eastAsia="Microsoft YaHei UI Light" w:hAnsi="Microsoft YaHei UI Light" w:cs="Arial Unicode MS" w:hint="eastAsia"/>
          <w:sz w:val="24"/>
          <w:szCs w:val="24"/>
        </w:rPr>
        <w:t xml:space="preserve">, and </w:t>
      </w:r>
      <w:r w:rsidRPr="005F61F9">
        <w:rPr>
          <w:rFonts w:ascii="Microsoft YaHei UI Light" w:eastAsia="Microsoft YaHei UI Light" w:hAnsi="Microsoft YaHei UI Light" w:cs="Arial Unicode MS"/>
          <w:sz w:val="24"/>
          <w:szCs w:val="24"/>
        </w:rPr>
        <w:t xml:space="preserve">mechanisms </w:t>
      </w:r>
      <w:r w:rsidRPr="005F61F9">
        <w:rPr>
          <w:rFonts w:ascii="Microsoft YaHei UI Light" w:eastAsia="Microsoft YaHei UI Light" w:hAnsi="Microsoft YaHei UI Light" w:cs="Arial Unicode MS" w:hint="eastAsia"/>
          <w:sz w:val="24"/>
          <w:szCs w:val="24"/>
        </w:rPr>
        <w:t xml:space="preserve">be established </w:t>
      </w:r>
      <w:r w:rsidRPr="005F61F9">
        <w:rPr>
          <w:rFonts w:ascii="Microsoft YaHei UI Light" w:eastAsia="Microsoft YaHei UI Light" w:hAnsi="Microsoft YaHei UI Light" w:cs="Arial Unicode MS"/>
          <w:sz w:val="24"/>
          <w:szCs w:val="24"/>
        </w:rPr>
        <w:t xml:space="preserve">for supervision, </w:t>
      </w:r>
      <w:proofErr w:type="gramStart"/>
      <w:r w:rsidRPr="005F61F9">
        <w:rPr>
          <w:rFonts w:ascii="Microsoft YaHei UI Light" w:eastAsia="Microsoft YaHei UI Light" w:hAnsi="Microsoft YaHei UI Light" w:cs="Arial Unicode MS"/>
          <w:sz w:val="24"/>
          <w:szCs w:val="24"/>
        </w:rPr>
        <w:t>complaint</w:t>
      </w:r>
      <w:proofErr w:type="gramEnd"/>
      <w:r w:rsidRPr="005F61F9">
        <w:rPr>
          <w:rFonts w:ascii="Microsoft YaHei UI Light" w:eastAsia="Microsoft YaHei UI Light" w:hAnsi="Microsoft YaHei UI Light" w:cs="Arial Unicode MS"/>
          <w:sz w:val="24"/>
          <w:szCs w:val="24"/>
        </w:rPr>
        <w:t xml:space="preserve"> and punishment.</w:t>
      </w:r>
      <w:r w:rsidRPr="005F61F9">
        <w:rPr>
          <w:rFonts w:ascii="Microsoft YaHei UI Light" w:eastAsia="Microsoft YaHei UI Light" w:hAnsi="Microsoft YaHei UI Light" w:cs="Arial Unicode MS" w:hint="eastAsia"/>
          <w:sz w:val="24"/>
          <w:szCs w:val="24"/>
        </w:rPr>
        <w:t xml:space="preserve"> </w:t>
      </w:r>
      <w:r w:rsidRPr="005F61F9">
        <w:rPr>
          <w:rFonts w:ascii="Microsoft YaHei UI Light" w:eastAsia="Microsoft YaHei UI Light" w:hAnsi="Microsoft YaHei UI Light" w:cs="Arial Unicode MS" w:hint="eastAsia"/>
          <w:sz w:val="24"/>
          <w:szCs w:val="24"/>
        </w:rPr>
        <w:lastRenderedPageBreak/>
        <w:t xml:space="preserve">Meanwhile, </w:t>
      </w:r>
      <w:r w:rsidR="005F61F9" w:rsidRPr="005F61F9">
        <w:rPr>
          <w:rFonts w:ascii="Microsoft YaHei UI Light" w:eastAsia="Microsoft YaHei UI Light" w:hAnsi="Microsoft YaHei UI Light" w:cs="Arial Unicode MS"/>
          <w:sz w:val="24"/>
          <w:szCs w:val="24"/>
        </w:rPr>
        <w:t>the professional</w:t>
      </w:r>
      <w:r w:rsidRPr="005F61F9">
        <w:rPr>
          <w:rFonts w:ascii="Microsoft YaHei UI Light" w:eastAsia="Microsoft YaHei UI Light" w:hAnsi="Microsoft YaHei UI Light" w:cs="Arial Unicode MS" w:hint="eastAsia"/>
          <w:sz w:val="24"/>
          <w:szCs w:val="24"/>
        </w:rPr>
        <w:t xml:space="preserve"> societie</w:t>
      </w:r>
      <w:r w:rsidRPr="005F61F9">
        <w:rPr>
          <w:rFonts w:ascii="Microsoft YaHei UI Light" w:eastAsia="Microsoft YaHei UI Light" w:hAnsi="Microsoft YaHei UI Light" w:cs="Arial Unicode MS"/>
          <w:sz w:val="24"/>
          <w:szCs w:val="24"/>
        </w:rPr>
        <w:t xml:space="preserve">s should formulate gender-sensitive guidelines and </w:t>
      </w:r>
      <w:r w:rsidRPr="005F61F9">
        <w:rPr>
          <w:rFonts w:ascii="Microsoft YaHei UI Light" w:eastAsia="Microsoft YaHei UI Light" w:hAnsi="Microsoft YaHei UI Light" w:cs="Arial Unicode MS" w:hint="eastAsia"/>
          <w:sz w:val="24"/>
          <w:szCs w:val="24"/>
        </w:rPr>
        <w:t xml:space="preserve">set up rules for </w:t>
      </w:r>
      <w:r w:rsidRPr="005F61F9">
        <w:rPr>
          <w:rFonts w:ascii="Microsoft YaHei UI Light" w:eastAsia="Microsoft YaHei UI Light" w:hAnsi="Microsoft YaHei UI Light" w:cs="Arial Unicode MS"/>
          <w:sz w:val="24"/>
          <w:szCs w:val="24"/>
        </w:rPr>
        <w:t>self-discipline</w:t>
      </w:r>
      <w:r w:rsidRPr="005F61F9">
        <w:rPr>
          <w:rFonts w:ascii="Microsoft YaHei UI Light" w:eastAsia="Microsoft YaHei UI Light" w:hAnsi="Microsoft YaHei UI Light" w:cs="Arial Unicode MS" w:hint="eastAsia"/>
          <w:sz w:val="24"/>
          <w:szCs w:val="24"/>
        </w:rPr>
        <w:t xml:space="preserve">, encourage </w:t>
      </w:r>
      <w:r w:rsidRPr="005F61F9">
        <w:rPr>
          <w:rFonts w:ascii="Microsoft YaHei UI Light" w:eastAsia="Microsoft YaHei UI Light" w:hAnsi="Microsoft YaHei UI Light" w:cs="Arial Unicode MS"/>
          <w:sz w:val="24"/>
          <w:szCs w:val="24"/>
        </w:rPr>
        <w:t>more</w:t>
      </w:r>
      <w:r w:rsidRPr="005F61F9">
        <w:rPr>
          <w:rFonts w:ascii="Microsoft YaHei UI Light" w:eastAsia="Microsoft YaHei UI Light" w:hAnsi="Microsoft YaHei UI Light" w:cs="Arial Unicode MS" w:hint="eastAsia"/>
          <w:sz w:val="24"/>
          <w:szCs w:val="24"/>
        </w:rPr>
        <w:t xml:space="preserve"> media </w:t>
      </w:r>
      <w:r w:rsidRPr="005F61F9">
        <w:rPr>
          <w:rFonts w:ascii="Microsoft YaHei UI Light" w:eastAsia="Microsoft YaHei UI Light" w:hAnsi="Microsoft YaHei UI Light" w:cs="Arial Unicode MS"/>
          <w:sz w:val="24"/>
          <w:szCs w:val="24"/>
        </w:rPr>
        <w:t>coverage of women and gender issues</w:t>
      </w:r>
      <w:r w:rsidRPr="005F61F9">
        <w:rPr>
          <w:rFonts w:ascii="Microsoft YaHei UI Light" w:eastAsia="Microsoft YaHei UI Light" w:hAnsi="Microsoft YaHei UI Light" w:cs="Arial Unicode MS" w:hint="eastAsia"/>
          <w:sz w:val="24"/>
          <w:szCs w:val="24"/>
        </w:rPr>
        <w:t>,</w:t>
      </w:r>
      <w:r w:rsidRPr="005F61F9">
        <w:rPr>
          <w:rFonts w:ascii="Microsoft YaHei UI Light" w:eastAsia="Microsoft YaHei UI Light" w:hAnsi="Microsoft YaHei UI Light" w:cs="Arial Unicode MS"/>
          <w:sz w:val="24"/>
          <w:szCs w:val="24"/>
        </w:rPr>
        <w:t xml:space="preserve"> and enhance</w:t>
      </w:r>
      <w:r w:rsidRPr="005F61F9">
        <w:rPr>
          <w:rFonts w:ascii="Microsoft YaHei UI Light" w:eastAsia="Microsoft YaHei UI Light" w:hAnsi="Microsoft YaHei UI Light" w:cs="Arial Unicode MS" w:hint="eastAsia"/>
          <w:sz w:val="24"/>
          <w:szCs w:val="24"/>
        </w:rPr>
        <w:t xml:space="preserve"> the career development for women employees in this sector.</w:t>
      </w:r>
    </w:p>
    <w:p w14:paraId="71DC14E3" w14:textId="77777777" w:rsidR="007A50DE" w:rsidRPr="005F61F9" w:rsidRDefault="00B07895">
      <w:pPr>
        <w:spacing w:before="120" w:after="120" w:line="288" w:lineRule="auto"/>
        <w:rPr>
          <w:rFonts w:ascii="Microsoft YaHei UI Light" w:eastAsia="Microsoft YaHei UI Light" w:hAnsi="Microsoft YaHei UI Light" w:cs="Arial Unicode MS"/>
          <w:sz w:val="24"/>
          <w:szCs w:val="24"/>
        </w:rPr>
      </w:pPr>
      <w:r w:rsidRPr="005F61F9">
        <w:rPr>
          <w:rFonts w:ascii="Microsoft YaHei UI Light" w:eastAsia="Microsoft YaHei UI Light" w:hAnsi="Microsoft YaHei UI Light" w:cs="Arial Unicode MS"/>
          <w:sz w:val="24"/>
          <w:szCs w:val="24"/>
        </w:rPr>
        <w:t>1</w:t>
      </w:r>
      <w:r w:rsidRPr="005F61F9">
        <w:rPr>
          <w:rFonts w:ascii="Microsoft YaHei UI Light" w:eastAsia="Microsoft YaHei UI Light" w:hAnsi="Microsoft YaHei UI Light" w:cs="Arial Unicode MS" w:hint="eastAsia"/>
          <w:sz w:val="24"/>
          <w:szCs w:val="24"/>
        </w:rPr>
        <w:t>0</w:t>
      </w:r>
      <w:r w:rsidRPr="005F61F9">
        <w:rPr>
          <w:rFonts w:ascii="Microsoft YaHei UI Light" w:eastAsia="Microsoft YaHei UI Light" w:hAnsi="Microsoft YaHei UI Light" w:cs="Arial Unicode MS"/>
          <w:sz w:val="24"/>
          <w:szCs w:val="24"/>
        </w:rPr>
        <w:t xml:space="preserve">. We hope the government organs take effective measures to reduce gender discrimination in AI algorithms and big data management. Relevant departments </w:t>
      </w:r>
      <w:r w:rsidRPr="005F61F9">
        <w:rPr>
          <w:rFonts w:ascii="Microsoft YaHei UI Light" w:eastAsia="Microsoft YaHei UI Light" w:hAnsi="Microsoft YaHei UI Light" w:cs="Arial Unicode MS" w:hint="eastAsia"/>
          <w:sz w:val="24"/>
          <w:szCs w:val="24"/>
        </w:rPr>
        <w:t>need to</w:t>
      </w:r>
      <w:r w:rsidRPr="005F61F9">
        <w:rPr>
          <w:rFonts w:ascii="Microsoft YaHei UI Light" w:eastAsia="Microsoft YaHei UI Light" w:hAnsi="Microsoft YaHei UI Light" w:cs="Arial Unicode MS"/>
          <w:sz w:val="24"/>
          <w:szCs w:val="24"/>
        </w:rPr>
        <w:t xml:space="preserve"> promote legislation so that data collection and algorithmic development could avoid po</w:t>
      </w:r>
      <w:r w:rsidRPr="005F61F9">
        <w:rPr>
          <w:rFonts w:ascii="Microsoft YaHei UI Light" w:eastAsia="Microsoft YaHei UI Light" w:hAnsi="Microsoft YaHei UI Light" w:cs="Arial Unicode MS" w:hint="eastAsia"/>
          <w:sz w:val="24"/>
          <w:szCs w:val="24"/>
        </w:rPr>
        <w:t>tential</w:t>
      </w:r>
      <w:r w:rsidRPr="005F61F9">
        <w:rPr>
          <w:rFonts w:ascii="Microsoft YaHei UI Light" w:eastAsia="Microsoft YaHei UI Light" w:hAnsi="Microsoft YaHei UI Light" w:cs="Arial Unicode MS"/>
          <w:sz w:val="24"/>
          <w:szCs w:val="24"/>
        </w:rPr>
        <w:t xml:space="preserve"> gender discrimination. Furthermore, the proportion of female programmers and decision-makers should be increased. </w:t>
      </w:r>
      <w:r w:rsidRPr="005F61F9">
        <w:rPr>
          <w:rFonts w:ascii="Microsoft YaHei UI Light" w:eastAsia="Microsoft YaHei UI Light" w:hAnsi="Microsoft YaHei UI Light" w:cs="Arial Unicode MS" w:hint="eastAsia"/>
          <w:sz w:val="24"/>
          <w:szCs w:val="24"/>
        </w:rPr>
        <w:t>T</w:t>
      </w:r>
      <w:r w:rsidRPr="005F61F9">
        <w:rPr>
          <w:rFonts w:ascii="Microsoft YaHei UI Light" w:eastAsia="Microsoft YaHei UI Light" w:hAnsi="Microsoft YaHei UI Light" w:cs="Arial Unicode MS"/>
          <w:sz w:val="24"/>
          <w:szCs w:val="24"/>
        </w:rPr>
        <w:t>raining in gender equality</w:t>
      </w:r>
      <w:r w:rsidRPr="005F61F9">
        <w:rPr>
          <w:rFonts w:ascii="Microsoft YaHei UI Light" w:eastAsia="Microsoft YaHei UI Light" w:hAnsi="Microsoft YaHei UI Light" w:cs="Arial Unicode MS" w:hint="eastAsia"/>
          <w:sz w:val="24"/>
          <w:szCs w:val="24"/>
        </w:rPr>
        <w:t xml:space="preserve"> should be designed and c</w:t>
      </w:r>
      <w:r w:rsidR="005F61F9" w:rsidRPr="005F61F9">
        <w:rPr>
          <w:rFonts w:ascii="Microsoft YaHei UI Light" w:eastAsia="Microsoft YaHei UI Light" w:hAnsi="Microsoft YaHei UI Light" w:cs="Arial Unicode MS" w:hint="eastAsia"/>
          <w:sz w:val="24"/>
          <w:szCs w:val="24"/>
        </w:rPr>
        <w:t>o</w:t>
      </w:r>
      <w:r w:rsidRPr="005F61F9">
        <w:rPr>
          <w:rFonts w:ascii="Microsoft YaHei UI Light" w:eastAsia="Microsoft YaHei UI Light" w:hAnsi="Microsoft YaHei UI Light" w:cs="Arial Unicode MS" w:hint="eastAsia"/>
          <w:sz w:val="24"/>
          <w:szCs w:val="24"/>
        </w:rPr>
        <w:t>nducted for a</w:t>
      </w:r>
      <w:r w:rsidRPr="005F61F9">
        <w:rPr>
          <w:rFonts w:ascii="Microsoft YaHei UI Light" w:eastAsia="Microsoft YaHei UI Light" w:hAnsi="Microsoft YaHei UI Light" w:cs="Arial Unicode MS"/>
          <w:sz w:val="24"/>
          <w:szCs w:val="24"/>
        </w:rPr>
        <w:t>lgorithm engineers</w:t>
      </w:r>
      <w:r w:rsidRPr="005F61F9">
        <w:rPr>
          <w:rFonts w:ascii="Microsoft YaHei UI Light" w:eastAsia="Microsoft YaHei UI Light" w:hAnsi="Microsoft YaHei UI Light" w:cs="Arial Unicode MS" w:hint="eastAsia"/>
          <w:sz w:val="24"/>
          <w:szCs w:val="24"/>
        </w:rPr>
        <w:t>.</w:t>
      </w:r>
    </w:p>
    <w:p w14:paraId="231A4872" w14:textId="77777777" w:rsidR="007A50DE" w:rsidRPr="005F61F9" w:rsidRDefault="007A50DE">
      <w:pPr>
        <w:spacing w:before="120" w:after="120" w:line="288" w:lineRule="auto"/>
        <w:rPr>
          <w:rFonts w:ascii="Microsoft YaHei UI Light" w:eastAsia="Microsoft YaHei UI Light" w:hAnsi="Microsoft YaHei UI Light" w:cs="Arial Unicode MS"/>
          <w:sz w:val="22"/>
          <w:szCs w:val="24"/>
        </w:rPr>
      </w:pPr>
    </w:p>
    <w:sectPr w:rsidR="007A50DE" w:rsidRPr="005F61F9">
      <w:footerReference w:type="default" r:id="rId7"/>
      <w:pgSz w:w="11905" w:h="16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6D399" w14:textId="77777777" w:rsidR="0061081B" w:rsidRDefault="0061081B">
      <w:r>
        <w:separator/>
      </w:r>
    </w:p>
  </w:endnote>
  <w:endnote w:type="continuationSeparator" w:id="0">
    <w:p w14:paraId="09C73B4F" w14:textId="77777777" w:rsidR="0061081B" w:rsidRDefault="00610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icrosoft YaHei UI Light">
    <w:panose1 w:val="020B0502040204020203"/>
    <w:charset w:val="86"/>
    <w:family w:val="swiss"/>
    <w:pitch w:val="variable"/>
    <w:sig w:usb0="80000287" w:usb1="2ACF0010" w:usb2="00000016" w:usb3="00000000" w:csb0="0004001F" w:csb1="00000000"/>
  </w:font>
  <w:font w:name="Arial Unicode MS">
    <w:altName w:val="Yu Gothic"/>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7033433"/>
    </w:sdtPr>
    <w:sdtContent>
      <w:p w14:paraId="341EF2BF" w14:textId="77777777" w:rsidR="007A50DE" w:rsidRDefault="00B07895">
        <w:pPr>
          <w:pStyle w:val="Footer"/>
          <w:jc w:val="center"/>
        </w:pPr>
        <w:r>
          <w:fldChar w:fldCharType="begin"/>
        </w:r>
        <w:r>
          <w:instrText>PAGE   \* MERGEFORMAT</w:instrText>
        </w:r>
        <w:r>
          <w:fldChar w:fldCharType="separate"/>
        </w:r>
        <w:r w:rsidR="005F61F9" w:rsidRPr="005F61F9">
          <w:rPr>
            <w:noProof/>
            <w:lang w:val="zh-CN"/>
          </w:rPr>
          <w:t>2</w:t>
        </w:r>
        <w:r>
          <w:fldChar w:fldCharType="end"/>
        </w:r>
      </w:p>
    </w:sdtContent>
  </w:sdt>
  <w:p w14:paraId="22535EF5" w14:textId="77777777" w:rsidR="007A50DE" w:rsidRDefault="007A50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6B078" w14:textId="77777777" w:rsidR="0061081B" w:rsidRDefault="0061081B">
      <w:r>
        <w:separator/>
      </w:r>
    </w:p>
  </w:footnote>
  <w:footnote w:type="continuationSeparator" w:id="0">
    <w:p w14:paraId="592DD653" w14:textId="77777777" w:rsidR="0061081B" w:rsidRDefault="0061081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420"/>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DA1YmFmZGFjYTMyM2EyMjNlMTgwZDNiZTM1NTE0MTkifQ=="/>
  </w:docVars>
  <w:rsids>
    <w:rsidRoot w:val="00972966"/>
    <w:rsid w:val="000040F5"/>
    <w:rsid w:val="0000487E"/>
    <w:rsid w:val="00007CA3"/>
    <w:rsid w:val="00014863"/>
    <w:rsid w:val="000A245F"/>
    <w:rsid w:val="000E36C2"/>
    <w:rsid w:val="0010296F"/>
    <w:rsid w:val="001639C4"/>
    <w:rsid w:val="00267E1F"/>
    <w:rsid w:val="002D2C36"/>
    <w:rsid w:val="002E6251"/>
    <w:rsid w:val="002F03E9"/>
    <w:rsid w:val="002F196C"/>
    <w:rsid w:val="003842AE"/>
    <w:rsid w:val="003E4241"/>
    <w:rsid w:val="00463241"/>
    <w:rsid w:val="004A0682"/>
    <w:rsid w:val="005F61F9"/>
    <w:rsid w:val="0061081B"/>
    <w:rsid w:val="006E44E9"/>
    <w:rsid w:val="0071033A"/>
    <w:rsid w:val="00781D20"/>
    <w:rsid w:val="007A50DE"/>
    <w:rsid w:val="007C1543"/>
    <w:rsid w:val="00830F94"/>
    <w:rsid w:val="00904116"/>
    <w:rsid w:val="00972966"/>
    <w:rsid w:val="009777FB"/>
    <w:rsid w:val="009B203F"/>
    <w:rsid w:val="00A16DA5"/>
    <w:rsid w:val="00A466F9"/>
    <w:rsid w:val="00A64B9A"/>
    <w:rsid w:val="00A76F95"/>
    <w:rsid w:val="00B07895"/>
    <w:rsid w:val="00B36E3F"/>
    <w:rsid w:val="00BB2539"/>
    <w:rsid w:val="00BF4554"/>
    <w:rsid w:val="00D050F7"/>
    <w:rsid w:val="00D22828"/>
    <w:rsid w:val="00D71D70"/>
    <w:rsid w:val="00D72004"/>
    <w:rsid w:val="00DF67ED"/>
    <w:rsid w:val="00E30509"/>
    <w:rsid w:val="00E539D5"/>
    <w:rsid w:val="00E91A05"/>
    <w:rsid w:val="00E970C3"/>
    <w:rsid w:val="00EB41FC"/>
    <w:rsid w:val="00F37F2A"/>
    <w:rsid w:val="00F55CAF"/>
    <w:rsid w:val="00FA0049"/>
    <w:rsid w:val="00FD7E7F"/>
    <w:rsid w:val="03BF7A4B"/>
    <w:rsid w:val="04B74D5A"/>
    <w:rsid w:val="062A24D9"/>
    <w:rsid w:val="0B8A6987"/>
    <w:rsid w:val="17457A03"/>
    <w:rsid w:val="1CFF5205"/>
    <w:rsid w:val="22C73EB7"/>
    <w:rsid w:val="23061CE1"/>
    <w:rsid w:val="249843E1"/>
    <w:rsid w:val="278F0D36"/>
    <w:rsid w:val="2ECB591A"/>
    <w:rsid w:val="325E066B"/>
    <w:rsid w:val="34F83C0B"/>
    <w:rsid w:val="3ADBB774"/>
    <w:rsid w:val="3D6F0E12"/>
    <w:rsid w:val="42A258CA"/>
    <w:rsid w:val="456002F7"/>
    <w:rsid w:val="483671E0"/>
    <w:rsid w:val="4AE76A54"/>
    <w:rsid w:val="504C3F4D"/>
    <w:rsid w:val="523C4BFF"/>
    <w:rsid w:val="5B97A00A"/>
    <w:rsid w:val="658C5E2D"/>
    <w:rsid w:val="6AE7445E"/>
    <w:rsid w:val="6B8F7782"/>
    <w:rsid w:val="6D010370"/>
    <w:rsid w:val="6D140D03"/>
    <w:rsid w:val="721B1B84"/>
    <w:rsid w:val="73D86100"/>
    <w:rsid w:val="7ABB5E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C4B318"/>
  <w15:docId w15:val="{1324251C-6688-47B7-B138-336D883B5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rFonts w:asciiTheme="minorHAnsi" w:eastAsiaTheme="minorEastAsia" w:hAnsiTheme="minorHAnsi" w:cstheme="minorBidi"/>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BalloonText">
    <w:name w:val="Balloon Text"/>
    <w:basedOn w:val="Normal"/>
    <w:link w:val="BalloonTextChar"/>
    <w:qFormat/>
    <w:rPr>
      <w:sz w:val="18"/>
      <w:szCs w:val="18"/>
    </w:rPr>
  </w:style>
  <w:style w:type="paragraph" w:styleId="Footer">
    <w:name w:val="footer"/>
    <w:basedOn w:val="Normal"/>
    <w:link w:val="FooterChar"/>
    <w:uiPriority w:val="99"/>
    <w:qFormat/>
    <w:pPr>
      <w:tabs>
        <w:tab w:val="center" w:pos="4153"/>
        <w:tab w:val="right" w:pos="8306"/>
      </w:tabs>
      <w:snapToGrid w:val="0"/>
      <w:jc w:val="left"/>
    </w:pPr>
    <w:rPr>
      <w:sz w:val="18"/>
      <w:szCs w:val="18"/>
    </w:rPr>
  </w:style>
  <w:style w:type="paragraph" w:styleId="Header">
    <w:name w:val="header"/>
    <w:basedOn w:val="Normal"/>
    <w:link w:val="HeaderChar"/>
    <w:qFormat/>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qFormat/>
    <w:rPr>
      <w:rFonts w:asciiTheme="minorHAnsi" w:eastAsiaTheme="minorEastAsia" w:hAnsiTheme="minorHAnsi" w:cstheme="minorBidi"/>
      <w:sz w:val="18"/>
      <w:szCs w:val="18"/>
    </w:rPr>
  </w:style>
  <w:style w:type="character" w:customStyle="1" w:styleId="FooterChar">
    <w:name w:val="Footer Char"/>
    <w:basedOn w:val="DefaultParagraphFont"/>
    <w:link w:val="Footer"/>
    <w:uiPriority w:val="99"/>
    <w:qFormat/>
    <w:rPr>
      <w:rFonts w:asciiTheme="minorHAnsi" w:eastAsiaTheme="minorEastAsia" w:hAnsiTheme="minorHAnsi" w:cstheme="minorBidi"/>
      <w:sz w:val="18"/>
      <w:szCs w:val="18"/>
    </w:rPr>
  </w:style>
  <w:style w:type="character" w:customStyle="1" w:styleId="BalloonTextChar">
    <w:name w:val="Balloon Text Char"/>
    <w:basedOn w:val="DefaultParagraphFont"/>
    <w:link w:val="BalloonText"/>
    <w:qFormat/>
    <w:rPr>
      <w:rFonts w:asciiTheme="minorHAnsi" w:eastAsiaTheme="minorEastAsia" w:hAnsiTheme="minorHAnsi" w:cstheme="minorBidi"/>
      <w:sz w:val="18"/>
      <w:szCs w:val="18"/>
    </w:rPr>
  </w:style>
  <w:style w:type="paragraph" w:customStyle="1" w:styleId="1">
    <w:name w:val="修订1"/>
    <w:hidden/>
    <w:uiPriority w:val="99"/>
    <w:semiHidden/>
    <w:qFormat/>
    <w:rPr>
      <w:rFonts w:asciiTheme="minorHAnsi" w:eastAsiaTheme="minorEastAsia" w:hAnsiTheme="minorHAnsi" w:cstheme="minorBidi"/>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1194</Words>
  <Characters>6810</Characters>
  <Application>Microsoft Office Word</Application>
  <DocSecurity>0</DocSecurity>
  <Lines>56</Lines>
  <Paragraphs>15</Paragraphs>
  <ScaleCrop>false</ScaleCrop>
  <Company/>
  <LinksUpToDate>false</LinksUpToDate>
  <CharactersWithSpaces>7989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Caroline Harvey</cp:lastModifiedBy>
  <cp:revision>2</cp:revision>
  <cp:lastPrinted>2023-04-04T10:51:00Z</cp:lastPrinted>
  <dcterms:created xsi:type="dcterms:W3CDTF">2023-04-11T13:18:00Z</dcterms:created>
  <dcterms:modified xsi:type="dcterms:W3CDTF">2023-04-11T13:18:00Z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2052-11.8.2.10489</vt:lpwstr>
  </property>
  <property fmtid="{D5CDD505-2E9C-101B-9397-08002B2CF9AE}" pid="3" name="ICV">
    <vt:lpwstr>0CCCCFECA6C24B4CB73D1EC4E46F3954</vt:lpwstr>
  </property>
</Properties>
</file>