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07C02" w:rsidRDefault="00F07C02" w:rsidP="00F07C02">
      <w:pPr>
        <w:bidi/>
        <w:jc w:val="center"/>
        <w:rPr>
          <w:rFonts w:asciiTheme="majorBidi" w:hAnsiTheme="majorBidi" w:cstheme="majorBidi"/>
          <w:b/>
          <w:bCs/>
          <w:sz w:val="52"/>
          <w:szCs w:val="52"/>
          <w:rtl/>
          <w:lang w:bidi="ar-JO"/>
        </w:rPr>
      </w:pPr>
      <w:bookmarkStart w:id="0" w:name="_GoBack"/>
      <w:bookmarkEnd w:id="0"/>
    </w:p>
    <w:p w:rsidR="00F07C02" w:rsidRDefault="00F07C02" w:rsidP="00F07C02">
      <w:pPr>
        <w:bidi/>
        <w:jc w:val="center"/>
        <w:rPr>
          <w:rFonts w:asciiTheme="majorBidi" w:hAnsiTheme="majorBidi" w:cstheme="majorBidi"/>
          <w:b/>
          <w:bCs/>
          <w:sz w:val="52"/>
          <w:szCs w:val="52"/>
          <w:rtl/>
          <w:lang w:bidi="ar-JO"/>
        </w:rPr>
      </w:pPr>
      <w:r>
        <w:rPr>
          <w:rFonts w:asciiTheme="majorBidi" w:hAnsiTheme="majorBidi" w:cstheme="majorBidi" w:hint="cs"/>
          <w:b/>
          <w:bCs/>
          <w:noProof/>
          <w:sz w:val="52"/>
          <w:szCs w:val="52"/>
          <w:rtl/>
          <w:lang w:val="en-GB" w:eastAsia="en-GB"/>
        </w:rPr>
        <w:drawing>
          <wp:anchor distT="0" distB="0" distL="114300" distR="114300" simplePos="0" relativeHeight="251659264" behindDoc="1" locked="0" layoutInCell="1" allowOverlap="0">
            <wp:simplePos x="0" y="0"/>
            <wp:positionH relativeFrom="column">
              <wp:align>center</wp:align>
            </wp:positionH>
            <wp:positionV relativeFrom="paragraph">
              <wp:posOffset>456565</wp:posOffset>
            </wp:positionV>
            <wp:extent cx="2084070" cy="2281555"/>
            <wp:effectExtent l="19050" t="0" r="0" b="0"/>
            <wp:wrapSquare wrapText="bothSides"/>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srcRect/>
                    <a:stretch>
                      <a:fillRect/>
                    </a:stretch>
                  </pic:blipFill>
                  <pic:spPr bwMode="auto">
                    <a:xfrm>
                      <a:off x="0" y="0"/>
                      <a:ext cx="2084070" cy="2281555"/>
                    </a:xfrm>
                    <a:prstGeom prst="rect">
                      <a:avLst/>
                    </a:prstGeom>
                    <a:noFill/>
                    <a:ln w="9525">
                      <a:noFill/>
                      <a:miter lim="800000"/>
                      <a:headEnd/>
                      <a:tailEnd/>
                    </a:ln>
                  </pic:spPr>
                </pic:pic>
              </a:graphicData>
            </a:graphic>
          </wp:anchor>
        </w:drawing>
      </w:r>
    </w:p>
    <w:p w:rsidR="00F07C02" w:rsidRDefault="00F07C02" w:rsidP="00F07C02">
      <w:pPr>
        <w:bidi/>
        <w:jc w:val="center"/>
        <w:rPr>
          <w:rFonts w:asciiTheme="majorBidi" w:hAnsiTheme="majorBidi" w:cstheme="majorBidi"/>
          <w:b/>
          <w:bCs/>
          <w:sz w:val="52"/>
          <w:szCs w:val="52"/>
          <w:rtl/>
          <w:lang w:bidi="ar-JO"/>
        </w:rPr>
      </w:pPr>
    </w:p>
    <w:p w:rsidR="00F07C02" w:rsidRDefault="00F07C02" w:rsidP="00F07C02">
      <w:pPr>
        <w:bidi/>
        <w:jc w:val="center"/>
        <w:rPr>
          <w:rFonts w:asciiTheme="majorBidi" w:hAnsiTheme="majorBidi" w:cstheme="majorBidi"/>
          <w:b/>
          <w:bCs/>
          <w:sz w:val="52"/>
          <w:szCs w:val="52"/>
          <w:rtl/>
          <w:lang w:bidi="ar-JO"/>
        </w:rPr>
      </w:pPr>
    </w:p>
    <w:p w:rsidR="00F07C02" w:rsidRDefault="00F07C02" w:rsidP="00F07C02">
      <w:pPr>
        <w:bidi/>
        <w:jc w:val="center"/>
        <w:rPr>
          <w:rFonts w:asciiTheme="majorBidi" w:hAnsiTheme="majorBidi" w:cstheme="majorBidi"/>
          <w:b/>
          <w:bCs/>
          <w:sz w:val="52"/>
          <w:szCs w:val="52"/>
          <w:rtl/>
          <w:lang w:bidi="ar-JO"/>
        </w:rPr>
      </w:pPr>
    </w:p>
    <w:p w:rsidR="00F07C02" w:rsidRDefault="00F07C02" w:rsidP="00F07C02">
      <w:pPr>
        <w:bidi/>
        <w:jc w:val="center"/>
        <w:rPr>
          <w:rFonts w:asciiTheme="majorBidi" w:hAnsiTheme="majorBidi" w:cstheme="majorBidi"/>
          <w:b/>
          <w:bCs/>
          <w:sz w:val="52"/>
          <w:szCs w:val="52"/>
          <w:rtl/>
          <w:lang w:bidi="ar-JO"/>
        </w:rPr>
      </w:pPr>
    </w:p>
    <w:p w:rsidR="00F07C02" w:rsidRDefault="00F07C02" w:rsidP="00F07C02">
      <w:pPr>
        <w:bidi/>
        <w:jc w:val="center"/>
        <w:rPr>
          <w:rFonts w:asciiTheme="majorBidi" w:hAnsiTheme="majorBidi" w:cstheme="majorBidi"/>
          <w:b/>
          <w:bCs/>
          <w:sz w:val="52"/>
          <w:szCs w:val="52"/>
          <w:rtl/>
          <w:lang w:bidi="ar-JO"/>
        </w:rPr>
      </w:pPr>
    </w:p>
    <w:p w:rsidR="00F07C02" w:rsidRPr="00A83B64" w:rsidRDefault="00F07C02" w:rsidP="00F07C02">
      <w:pPr>
        <w:bidi/>
        <w:jc w:val="center"/>
        <w:rPr>
          <w:rFonts w:ascii="Simplified Arabic" w:hAnsi="Simplified Arabic" w:cs="Simplified Arabic"/>
          <w:b/>
          <w:bCs/>
          <w:sz w:val="52"/>
          <w:szCs w:val="52"/>
          <w:rtl/>
          <w:lang w:bidi="ar-JO"/>
        </w:rPr>
      </w:pPr>
      <w:r w:rsidRPr="00A83B64">
        <w:rPr>
          <w:rFonts w:ascii="Simplified Arabic" w:hAnsi="Simplified Arabic" w:cs="Simplified Arabic"/>
          <w:b/>
          <w:bCs/>
          <w:sz w:val="52"/>
          <w:szCs w:val="52"/>
          <w:rtl/>
          <w:lang w:bidi="ar-JO"/>
        </w:rPr>
        <w:t>كلمة</w:t>
      </w:r>
    </w:p>
    <w:p w:rsidR="00F07C02" w:rsidRPr="00A83B64" w:rsidRDefault="00F07C02" w:rsidP="00F07C02">
      <w:pPr>
        <w:bidi/>
        <w:jc w:val="center"/>
        <w:rPr>
          <w:rFonts w:ascii="Simplified Arabic" w:hAnsi="Simplified Arabic" w:cs="Simplified Arabic"/>
          <w:b/>
          <w:bCs/>
          <w:sz w:val="52"/>
          <w:szCs w:val="52"/>
          <w:rtl/>
          <w:lang w:bidi="ar-JO"/>
        </w:rPr>
      </w:pPr>
      <w:r w:rsidRPr="00A83B64">
        <w:rPr>
          <w:rFonts w:ascii="Simplified Arabic" w:hAnsi="Simplified Arabic" w:cs="Simplified Arabic"/>
          <w:b/>
          <w:bCs/>
          <w:sz w:val="52"/>
          <w:szCs w:val="52"/>
          <w:rtl/>
          <w:lang w:bidi="ar-JO"/>
        </w:rPr>
        <w:t>وفد المملكة الأردنية الهاشمية</w:t>
      </w:r>
    </w:p>
    <w:p w:rsidR="00F07C02" w:rsidRPr="00A83B64" w:rsidRDefault="00F07C02" w:rsidP="00F07C02">
      <w:pPr>
        <w:bidi/>
        <w:jc w:val="center"/>
        <w:rPr>
          <w:rFonts w:ascii="Simplified Arabic" w:hAnsi="Simplified Arabic" w:cs="Simplified Arabic"/>
          <w:b/>
          <w:bCs/>
          <w:sz w:val="52"/>
          <w:szCs w:val="52"/>
          <w:rtl/>
          <w:lang w:bidi="ar-JO"/>
        </w:rPr>
      </w:pPr>
      <w:r w:rsidRPr="00A83B64">
        <w:rPr>
          <w:rFonts w:ascii="Simplified Arabic" w:hAnsi="Simplified Arabic" w:cs="Simplified Arabic"/>
          <w:b/>
          <w:bCs/>
          <w:sz w:val="52"/>
          <w:szCs w:val="52"/>
          <w:rtl/>
          <w:lang w:bidi="ar-JO"/>
        </w:rPr>
        <w:t>التقرير الدوري السادس لحقوق الطفل</w:t>
      </w:r>
    </w:p>
    <w:p w:rsidR="00F07C02" w:rsidRDefault="00F07C02" w:rsidP="00F07C02">
      <w:pPr>
        <w:bidi/>
        <w:jc w:val="center"/>
        <w:rPr>
          <w:rFonts w:ascii="Simplified Arabic" w:hAnsi="Simplified Arabic" w:cs="Simplified Arabic"/>
          <w:b/>
          <w:bCs/>
          <w:sz w:val="52"/>
          <w:szCs w:val="52"/>
          <w:rtl/>
          <w:lang w:bidi="ar-JO"/>
        </w:rPr>
      </w:pPr>
      <w:r w:rsidRPr="00A83B64">
        <w:rPr>
          <w:rFonts w:ascii="Simplified Arabic" w:hAnsi="Simplified Arabic" w:cs="Simplified Arabic"/>
          <w:b/>
          <w:bCs/>
          <w:sz w:val="52"/>
          <w:szCs w:val="52"/>
          <w:rtl/>
          <w:lang w:bidi="ar-JO"/>
        </w:rPr>
        <w:t>جنيف 10 أيار 2023</w:t>
      </w:r>
    </w:p>
    <w:p w:rsidR="00F07C02" w:rsidRDefault="00F07C02" w:rsidP="00F07C02">
      <w:pPr>
        <w:bidi/>
        <w:jc w:val="center"/>
        <w:rPr>
          <w:rFonts w:ascii="Simplified Arabic" w:hAnsi="Simplified Arabic" w:cs="Simplified Arabic"/>
          <w:b/>
          <w:bCs/>
          <w:sz w:val="52"/>
          <w:szCs w:val="52"/>
          <w:rtl/>
          <w:lang w:bidi="ar-JO"/>
        </w:rPr>
      </w:pPr>
    </w:p>
    <w:p w:rsidR="00F07C02" w:rsidRPr="00A83B64" w:rsidRDefault="00F07C02" w:rsidP="00F07C02">
      <w:pPr>
        <w:bidi/>
        <w:jc w:val="center"/>
        <w:rPr>
          <w:rFonts w:asciiTheme="majorBidi" w:hAnsiTheme="majorBidi" w:cstheme="majorBidi"/>
          <w:b/>
          <w:bCs/>
          <w:sz w:val="52"/>
          <w:szCs w:val="52"/>
        </w:rPr>
      </w:pPr>
    </w:p>
    <w:p w:rsidR="009B33C2" w:rsidRDefault="009B33C2" w:rsidP="00421D9C">
      <w:pPr>
        <w:jc w:val="highKashida"/>
        <w:rPr>
          <w:sz w:val="28"/>
          <w:szCs w:val="28"/>
          <w:rtl/>
          <w:lang w:bidi="ar-JO"/>
        </w:rPr>
      </w:pPr>
    </w:p>
    <w:p w:rsidR="00421D9C" w:rsidRPr="005153B8" w:rsidRDefault="005153B8" w:rsidP="005153B8">
      <w:pPr>
        <w:bidi/>
        <w:spacing w:line="360" w:lineRule="auto"/>
        <w:jc w:val="center"/>
        <w:rPr>
          <w:rFonts w:asciiTheme="majorBidi" w:hAnsiTheme="majorBidi" w:cstheme="majorBidi"/>
          <w:b/>
          <w:bCs/>
          <w:sz w:val="32"/>
          <w:szCs w:val="32"/>
          <w:rtl/>
          <w:lang w:bidi="ar-JO"/>
        </w:rPr>
      </w:pPr>
      <w:r w:rsidRPr="00376E60">
        <w:rPr>
          <w:rFonts w:asciiTheme="majorBidi" w:hAnsiTheme="majorBidi" w:cstheme="majorBidi"/>
          <w:b/>
          <w:bCs/>
          <w:sz w:val="32"/>
          <w:szCs w:val="32"/>
          <w:rtl/>
          <w:lang w:bidi="ar-JO"/>
        </w:rPr>
        <w:t>بسم الله الرحمن الرحيم</w:t>
      </w:r>
    </w:p>
    <w:p w:rsidR="009B33C2" w:rsidRPr="00376E60" w:rsidRDefault="009B33C2" w:rsidP="009B33C2">
      <w:pPr>
        <w:bidi/>
        <w:spacing w:line="360" w:lineRule="auto"/>
        <w:jc w:val="highKashida"/>
        <w:rPr>
          <w:rFonts w:asciiTheme="majorBidi" w:hAnsiTheme="majorBidi" w:cstheme="majorBidi"/>
          <w:b/>
          <w:bCs/>
          <w:sz w:val="32"/>
          <w:szCs w:val="32"/>
          <w:rtl/>
          <w:lang w:bidi="ar-JO"/>
        </w:rPr>
      </w:pPr>
      <w:r w:rsidRPr="00376E60">
        <w:rPr>
          <w:rFonts w:asciiTheme="majorBidi" w:hAnsiTheme="majorBidi" w:cstheme="majorBidi"/>
          <w:b/>
          <w:bCs/>
          <w:sz w:val="32"/>
          <w:szCs w:val="32"/>
          <w:rtl/>
          <w:lang w:bidi="ar-JO"/>
        </w:rPr>
        <w:lastRenderedPageBreak/>
        <w:t xml:space="preserve">أصحاب السعادة أعضاء </w:t>
      </w:r>
      <w:r>
        <w:rPr>
          <w:rFonts w:asciiTheme="majorBidi" w:hAnsiTheme="majorBidi" w:cstheme="majorBidi" w:hint="cs"/>
          <w:b/>
          <w:bCs/>
          <w:sz w:val="32"/>
          <w:szCs w:val="32"/>
          <w:rtl/>
          <w:lang w:bidi="ar-JO"/>
        </w:rPr>
        <w:t>اللجنة الكرام</w:t>
      </w:r>
      <w:r w:rsidRPr="00376E60">
        <w:rPr>
          <w:rFonts w:asciiTheme="majorBidi" w:hAnsiTheme="majorBidi" w:cstheme="majorBidi"/>
          <w:b/>
          <w:bCs/>
          <w:sz w:val="32"/>
          <w:szCs w:val="32"/>
          <w:rtl/>
          <w:lang w:bidi="ar-JO"/>
        </w:rPr>
        <w:t>،</w:t>
      </w:r>
    </w:p>
    <w:p w:rsidR="00CB6F70" w:rsidRPr="009B33C2" w:rsidRDefault="009B33C2" w:rsidP="009B33C2">
      <w:pPr>
        <w:bidi/>
        <w:spacing w:line="360" w:lineRule="auto"/>
        <w:jc w:val="highKashida"/>
        <w:rPr>
          <w:rFonts w:asciiTheme="majorBidi" w:hAnsiTheme="majorBidi" w:cstheme="majorBidi"/>
          <w:sz w:val="32"/>
          <w:szCs w:val="32"/>
          <w:rtl/>
          <w:lang w:bidi="ar-JO"/>
        </w:rPr>
      </w:pPr>
      <w:r w:rsidRPr="00376E60">
        <w:rPr>
          <w:rFonts w:asciiTheme="majorBidi" w:hAnsiTheme="majorBidi" w:cstheme="majorBidi"/>
          <w:b/>
          <w:bCs/>
          <w:sz w:val="32"/>
          <w:szCs w:val="32"/>
          <w:rtl/>
          <w:lang w:bidi="ar-JO"/>
        </w:rPr>
        <w:t>السيدات والسادة الحضور الكريم،</w:t>
      </w:r>
    </w:p>
    <w:p w:rsidR="009B33C2" w:rsidRPr="00376E60" w:rsidRDefault="009B33C2" w:rsidP="00076548">
      <w:pPr>
        <w:bidi/>
        <w:spacing w:line="360" w:lineRule="auto"/>
        <w:ind w:firstLine="720"/>
        <w:jc w:val="highKashida"/>
        <w:rPr>
          <w:rFonts w:asciiTheme="majorBidi" w:hAnsiTheme="majorBidi" w:cstheme="majorBidi"/>
          <w:sz w:val="32"/>
          <w:szCs w:val="32"/>
          <w:rtl/>
          <w:lang w:bidi="ar-JO"/>
        </w:rPr>
      </w:pPr>
      <w:r w:rsidRPr="00376E60">
        <w:rPr>
          <w:rFonts w:asciiTheme="majorBidi" w:hAnsiTheme="majorBidi" w:cstheme="majorBidi"/>
          <w:sz w:val="32"/>
          <w:szCs w:val="32"/>
          <w:rtl/>
          <w:lang w:bidi="ar-JO"/>
        </w:rPr>
        <w:t xml:space="preserve">يتشرف وفد المملكة الأردنية الهاشمية مناقشة التقرير الدوري </w:t>
      </w:r>
      <w:r>
        <w:rPr>
          <w:rFonts w:asciiTheme="majorBidi" w:hAnsiTheme="majorBidi" w:cstheme="majorBidi" w:hint="cs"/>
          <w:sz w:val="32"/>
          <w:szCs w:val="32"/>
          <w:rtl/>
          <w:lang w:bidi="ar-JO"/>
        </w:rPr>
        <w:t xml:space="preserve">السادس </w:t>
      </w:r>
      <w:r w:rsidR="00A64EE1">
        <w:rPr>
          <w:rFonts w:asciiTheme="majorBidi" w:hAnsiTheme="majorBidi" w:cstheme="majorBidi" w:hint="cs"/>
          <w:sz w:val="32"/>
          <w:szCs w:val="32"/>
          <w:rtl/>
          <w:lang w:bidi="ar-JO"/>
        </w:rPr>
        <w:t xml:space="preserve">لحقوق الطفل </w:t>
      </w:r>
      <w:r>
        <w:rPr>
          <w:rFonts w:asciiTheme="majorBidi" w:hAnsiTheme="majorBidi" w:cstheme="majorBidi" w:hint="cs"/>
          <w:sz w:val="32"/>
          <w:szCs w:val="32"/>
          <w:rtl/>
          <w:lang w:bidi="ar-JO"/>
        </w:rPr>
        <w:t xml:space="preserve">والبروتوكولات الملحقة به </w:t>
      </w:r>
      <w:r w:rsidRPr="00376E60">
        <w:rPr>
          <w:rFonts w:asciiTheme="majorBidi" w:hAnsiTheme="majorBidi" w:cstheme="majorBidi"/>
          <w:sz w:val="32"/>
          <w:szCs w:val="32"/>
          <w:rtl/>
          <w:lang w:bidi="ar-JO"/>
        </w:rPr>
        <w:t xml:space="preserve">حول التدابير التي اتخذتها المملكة لتنفيذ وإعمال التوصيات والملاحظات الختامية </w:t>
      </w:r>
      <w:r>
        <w:rPr>
          <w:rFonts w:asciiTheme="majorBidi" w:hAnsiTheme="majorBidi" w:cstheme="majorBidi" w:hint="cs"/>
          <w:sz w:val="32"/>
          <w:szCs w:val="32"/>
          <w:rtl/>
          <w:lang w:bidi="ar-JO"/>
        </w:rPr>
        <w:t>الصادرة عن لجنتكم الموقرة</w:t>
      </w:r>
      <w:r w:rsidRPr="00376E60">
        <w:rPr>
          <w:rFonts w:asciiTheme="majorBidi" w:hAnsiTheme="majorBidi" w:cstheme="majorBidi"/>
          <w:sz w:val="32"/>
          <w:szCs w:val="32"/>
          <w:rtl/>
          <w:lang w:bidi="ar-JO"/>
        </w:rPr>
        <w:t xml:space="preserve">. </w:t>
      </w:r>
    </w:p>
    <w:p w:rsidR="009B33C2" w:rsidRDefault="009B33C2" w:rsidP="00A64EE1">
      <w:pPr>
        <w:bidi/>
        <w:spacing w:line="360" w:lineRule="auto"/>
        <w:ind w:firstLine="720"/>
        <w:jc w:val="highKashida"/>
        <w:rPr>
          <w:rFonts w:asciiTheme="majorBidi" w:hAnsiTheme="majorBidi" w:cstheme="majorBidi"/>
          <w:sz w:val="32"/>
          <w:szCs w:val="32"/>
          <w:rtl/>
          <w:lang w:bidi="ar-JO"/>
        </w:rPr>
      </w:pPr>
      <w:r w:rsidRPr="00376E60">
        <w:rPr>
          <w:rFonts w:asciiTheme="majorBidi" w:hAnsiTheme="majorBidi" w:cstheme="majorBidi"/>
          <w:sz w:val="32"/>
          <w:szCs w:val="32"/>
          <w:rtl/>
          <w:lang w:bidi="ar-JO"/>
        </w:rPr>
        <w:t xml:space="preserve">لقد شهدت السنوات الماضية ومنذ مناقشة تقرير المملكة </w:t>
      </w:r>
      <w:r>
        <w:rPr>
          <w:rFonts w:asciiTheme="majorBidi" w:hAnsiTheme="majorBidi" w:cstheme="majorBidi" w:hint="cs"/>
          <w:sz w:val="32"/>
          <w:szCs w:val="32"/>
          <w:rtl/>
          <w:lang w:bidi="ar-JO"/>
        </w:rPr>
        <w:t xml:space="preserve">الدوري الجامع الرابع والخامس </w:t>
      </w:r>
      <w:r w:rsidRPr="00376E60">
        <w:rPr>
          <w:rFonts w:asciiTheme="majorBidi" w:hAnsiTheme="majorBidi" w:cstheme="majorBidi"/>
          <w:sz w:val="32"/>
          <w:szCs w:val="32"/>
          <w:rtl/>
          <w:lang w:bidi="ar-JO"/>
        </w:rPr>
        <w:t xml:space="preserve">في عام </w:t>
      </w:r>
      <w:r>
        <w:rPr>
          <w:rFonts w:asciiTheme="majorBidi" w:hAnsiTheme="majorBidi" w:cstheme="majorBidi" w:hint="cs"/>
          <w:sz w:val="32"/>
          <w:szCs w:val="32"/>
          <w:rtl/>
          <w:lang w:bidi="ar-JO"/>
        </w:rPr>
        <w:t>2014</w:t>
      </w:r>
      <w:r w:rsidRPr="00376E60">
        <w:rPr>
          <w:rFonts w:asciiTheme="majorBidi" w:hAnsiTheme="majorBidi" w:cstheme="majorBidi"/>
          <w:sz w:val="32"/>
          <w:szCs w:val="32"/>
          <w:rtl/>
          <w:lang w:bidi="ar-JO"/>
        </w:rPr>
        <w:t xml:space="preserve">، العديد من التطورات في مجال حقوق الإنسان </w:t>
      </w:r>
      <w:r w:rsidRPr="00376E60">
        <w:rPr>
          <w:rFonts w:asciiTheme="majorBidi" w:hAnsiTheme="majorBidi" w:cstheme="majorBidi"/>
          <w:sz w:val="32"/>
          <w:szCs w:val="32"/>
          <w:rtl/>
        </w:rPr>
        <w:t>وذلك انسجاماً مع ال</w:t>
      </w:r>
      <w:r w:rsidRPr="00376E60">
        <w:rPr>
          <w:rFonts w:asciiTheme="majorBidi" w:hAnsiTheme="majorBidi" w:cstheme="majorBidi"/>
          <w:sz w:val="32"/>
          <w:szCs w:val="32"/>
          <w:rtl/>
          <w:lang w:bidi="ar-JO"/>
        </w:rPr>
        <w:t>خطة الوطنية الشاملة لحقوق الإنسان للأعوام 2016-2025</w:t>
      </w:r>
      <w:r w:rsidRPr="00376E60">
        <w:rPr>
          <w:rFonts w:asciiTheme="majorBidi" w:hAnsiTheme="majorBidi" w:cstheme="majorBidi"/>
          <w:sz w:val="32"/>
          <w:szCs w:val="32"/>
          <w:rtl/>
        </w:rPr>
        <w:t xml:space="preserve"> وتنفيذاً لأهدافها ال</w:t>
      </w:r>
      <w:r w:rsidRPr="00376E60">
        <w:rPr>
          <w:rFonts w:asciiTheme="majorBidi" w:hAnsiTheme="majorBidi" w:cstheme="majorBidi"/>
          <w:sz w:val="32"/>
          <w:szCs w:val="32"/>
          <w:rtl/>
          <w:lang w:bidi="ar-JO"/>
        </w:rPr>
        <w:t>استراتيجية</w:t>
      </w:r>
      <w:r w:rsidRPr="00376E60">
        <w:rPr>
          <w:rFonts w:asciiTheme="majorBidi" w:hAnsiTheme="majorBidi" w:cstheme="majorBidi"/>
          <w:sz w:val="32"/>
          <w:szCs w:val="32"/>
          <w:rtl/>
        </w:rPr>
        <w:t xml:space="preserve"> التي </w:t>
      </w:r>
      <w:r w:rsidRPr="00376E60">
        <w:rPr>
          <w:rFonts w:asciiTheme="majorBidi" w:hAnsiTheme="majorBidi" w:cstheme="majorBidi"/>
          <w:sz w:val="32"/>
          <w:szCs w:val="32"/>
          <w:rtl/>
          <w:lang w:bidi="ar-JO"/>
        </w:rPr>
        <w:t xml:space="preserve">تضمنت تطوير منظومة التشريعات الوطنية لجعلها </w:t>
      </w:r>
      <w:r w:rsidRPr="00376E60">
        <w:rPr>
          <w:rFonts w:asciiTheme="majorBidi" w:hAnsiTheme="majorBidi" w:cstheme="majorBidi" w:hint="cs"/>
          <w:sz w:val="32"/>
          <w:szCs w:val="32"/>
          <w:rtl/>
          <w:lang w:bidi="ar-JO"/>
        </w:rPr>
        <w:t>م</w:t>
      </w:r>
      <w:r>
        <w:rPr>
          <w:rFonts w:asciiTheme="majorBidi" w:hAnsiTheme="majorBidi" w:cstheme="majorBidi" w:hint="cs"/>
          <w:sz w:val="32"/>
          <w:szCs w:val="32"/>
          <w:rtl/>
          <w:lang w:bidi="ar-JO"/>
        </w:rPr>
        <w:t>ت</w:t>
      </w:r>
      <w:r w:rsidRPr="00376E60">
        <w:rPr>
          <w:rFonts w:asciiTheme="majorBidi" w:hAnsiTheme="majorBidi" w:cstheme="majorBidi" w:hint="cs"/>
          <w:sz w:val="32"/>
          <w:szCs w:val="32"/>
          <w:rtl/>
          <w:lang w:bidi="ar-JO"/>
        </w:rPr>
        <w:t>وائمة</w:t>
      </w:r>
      <w:r w:rsidR="00F07C02">
        <w:rPr>
          <w:rFonts w:asciiTheme="majorBidi" w:hAnsiTheme="majorBidi" w:cstheme="majorBidi" w:hint="cs"/>
          <w:sz w:val="32"/>
          <w:szCs w:val="32"/>
          <w:rtl/>
          <w:lang w:bidi="ar-JO"/>
        </w:rPr>
        <w:t xml:space="preserve"> </w:t>
      </w:r>
      <w:r w:rsidR="00A64EE1">
        <w:rPr>
          <w:rFonts w:asciiTheme="majorBidi" w:hAnsiTheme="majorBidi" w:cstheme="majorBidi" w:hint="cs"/>
          <w:sz w:val="32"/>
          <w:szCs w:val="32"/>
          <w:rtl/>
          <w:lang w:bidi="ar-JO"/>
        </w:rPr>
        <w:t xml:space="preserve">مع </w:t>
      </w:r>
      <w:r w:rsidRPr="00376E60">
        <w:rPr>
          <w:rFonts w:asciiTheme="majorBidi" w:hAnsiTheme="majorBidi" w:cstheme="majorBidi"/>
          <w:sz w:val="32"/>
          <w:szCs w:val="32"/>
          <w:rtl/>
          <w:lang w:bidi="ar-JO"/>
        </w:rPr>
        <w:t>الاتفاقيات الدولية المتصلة بحقوق الإنسان التي صادقت عليها المملكة،</w:t>
      </w:r>
      <w:r>
        <w:rPr>
          <w:rFonts w:asciiTheme="majorBidi" w:hAnsiTheme="majorBidi" w:cstheme="majorBidi" w:hint="cs"/>
          <w:sz w:val="32"/>
          <w:szCs w:val="32"/>
          <w:rtl/>
          <w:lang w:bidi="ar-JO"/>
        </w:rPr>
        <w:t xml:space="preserve"> بما في ذلك</w:t>
      </w:r>
      <w:r w:rsidRPr="00376E60">
        <w:rPr>
          <w:rFonts w:asciiTheme="majorBidi" w:hAnsiTheme="majorBidi" w:cstheme="majorBidi"/>
          <w:sz w:val="32"/>
          <w:szCs w:val="32"/>
          <w:rtl/>
          <w:lang w:bidi="ar-JO"/>
        </w:rPr>
        <w:t xml:space="preserve"> تطوير السياسات </w:t>
      </w:r>
      <w:r>
        <w:rPr>
          <w:rFonts w:asciiTheme="majorBidi" w:hAnsiTheme="majorBidi" w:cstheme="majorBidi" w:hint="cs"/>
          <w:sz w:val="32"/>
          <w:szCs w:val="32"/>
          <w:rtl/>
          <w:lang w:bidi="ar-JO"/>
        </w:rPr>
        <w:t xml:space="preserve"> والممارسات </w:t>
      </w:r>
      <w:r w:rsidRPr="00376E60">
        <w:rPr>
          <w:rFonts w:asciiTheme="majorBidi" w:hAnsiTheme="majorBidi" w:cstheme="majorBidi"/>
          <w:sz w:val="32"/>
          <w:szCs w:val="32"/>
          <w:rtl/>
          <w:lang w:bidi="ar-JO"/>
        </w:rPr>
        <w:t xml:space="preserve">الوطنية الخاصة بحماية وتعزيز حقوق الإنسان والحريات الأساسية باتباع نهج تشاركي يكفل تمثيل جميع فئات المجتمع ويضمن تكامل الجهود الوطنية، </w:t>
      </w:r>
      <w:r w:rsidRPr="00376E60">
        <w:rPr>
          <w:rFonts w:asciiTheme="majorBidi" w:hAnsiTheme="majorBidi" w:cstheme="majorBidi" w:hint="cs"/>
          <w:sz w:val="32"/>
          <w:szCs w:val="32"/>
          <w:rtl/>
          <w:lang w:bidi="ar-JO"/>
        </w:rPr>
        <w:t>بالإضافة</w:t>
      </w:r>
      <w:r w:rsidRPr="00376E60">
        <w:rPr>
          <w:rFonts w:asciiTheme="majorBidi" w:hAnsiTheme="majorBidi" w:cstheme="majorBidi"/>
          <w:sz w:val="32"/>
          <w:szCs w:val="32"/>
          <w:rtl/>
          <w:lang w:bidi="ar-JO"/>
        </w:rPr>
        <w:t xml:space="preserve"> إلى ترسيخ الإنجازات الوطنية المتحققة في هذا المجال وتعزيزها وصولاً للممارسات الفضلى وبناء القدرات الفردية والمؤسسية في المؤسسات العامة المعنية بحقوق الإنسان، وتدعيم الدور الذي تمارسه المؤسسات الوطنية ومؤسسات المجتمع المدني </w:t>
      </w:r>
      <w:r>
        <w:rPr>
          <w:rFonts w:asciiTheme="majorBidi" w:hAnsiTheme="majorBidi" w:cstheme="majorBidi" w:hint="cs"/>
          <w:sz w:val="32"/>
          <w:szCs w:val="32"/>
          <w:rtl/>
          <w:lang w:bidi="ar-JO"/>
        </w:rPr>
        <w:t xml:space="preserve">العاملة </w:t>
      </w:r>
      <w:r w:rsidRPr="00376E60">
        <w:rPr>
          <w:rFonts w:asciiTheme="majorBidi" w:hAnsiTheme="majorBidi" w:cstheme="majorBidi"/>
          <w:sz w:val="32"/>
          <w:szCs w:val="32"/>
          <w:rtl/>
          <w:lang w:bidi="ar-JO"/>
        </w:rPr>
        <w:t>في هذا المجال</w:t>
      </w:r>
      <w:r w:rsidRPr="00376E60">
        <w:rPr>
          <w:rFonts w:asciiTheme="majorBidi" w:hAnsiTheme="majorBidi" w:cstheme="majorBidi"/>
          <w:sz w:val="32"/>
          <w:szCs w:val="32"/>
          <w:lang w:bidi="ar-JO"/>
        </w:rPr>
        <w:t>.</w:t>
      </w:r>
    </w:p>
    <w:p w:rsidR="00820316" w:rsidRDefault="00DE46B4" w:rsidP="009C6C23">
      <w:pPr>
        <w:bidi/>
        <w:spacing w:line="360" w:lineRule="auto"/>
        <w:ind w:firstLine="720"/>
        <w:jc w:val="highKashida"/>
        <w:rPr>
          <w:rFonts w:asciiTheme="majorBidi" w:hAnsiTheme="majorBidi" w:cstheme="majorBidi"/>
          <w:sz w:val="32"/>
          <w:szCs w:val="32"/>
          <w:rtl/>
          <w:lang w:bidi="ar-JO"/>
        </w:rPr>
      </w:pPr>
      <w:r>
        <w:rPr>
          <w:rFonts w:asciiTheme="majorBidi" w:hAnsiTheme="majorBidi" w:cstheme="majorBidi" w:hint="cs"/>
          <w:sz w:val="32"/>
          <w:szCs w:val="32"/>
          <w:rtl/>
          <w:lang w:bidi="ar-JO"/>
        </w:rPr>
        <w:t xml:space="preserve">على الرغم من كل ما تمر بها منطقتنا في الشرق الأوسط والآثار السلبية </w:t>
      </w:r>
      <w:r w:rsidR="00A00138">
        <w:rPr>
          <w:rFonts w:asciiTheme="majorBidi" w:hAnsiTheme="majorBidi" w:cstheme="majorBidi" w:hint="cs"/>
          <w:sz w:val="32"/>
          <w:szCs w:val="32"/>
          <w:rtl/>
          <w:lang w:bidi="ar-JO"/>
        </w:rPr>
        <w:t>وأحيانا</w:t>
      </w:r>
      <w:r>
        <w:rPr>
          <w:rFonts w:asciiTheme="majorBidi" w:hAnsiTheme="majorBidi" w:cstheme="majorBidi" w:hint="cs"/>
          <w:sz w:val="32"/>
          <w:szCs w:val="32"/>
          <w:rtl/>
          <w:lang w:bidi="ar-JO"/>
        </w:rPr>
        <w:t xml:space="preserve"> الكارثية لبعض الأحداث التي تؤثر على مجمل الجهود للمُضي قدما بتحقيق الأمن والسلم والارتقاء بالحقوق والواجبات وتحقيق </w:t>
      </w:r>
      <w:r>
        <w:rPr>
          <w:rFonts w:asciiTheme="majorBidi" w:hAnsiTheme="majorBidi" w:cstheme="majorBidi" w:hint="cs"/>
          <w:sz w:val="32"/>
          <w:szCs w:val="32"/>
          <w:rtl/>
          <w:lang w:bidi="ar-JO"/>
        </w:rPr>
        <w:lastRenderedPageBreak/>
        <w:t>الرفا</w:t>
      </w:r>
      <w:r w:rsidR="009C6C23">
        <w:rPr>
          <w:rFonts w:asciiTheme="majorBidi" w:hAnsiTheme="majorBidi" w:cstheme="majorBidi" w:hint="cs"/>
          <w:sz w:val="32"/>
          <w:szCs w:val="32"/>
          <w:rtl/>
          <w:lang w:bidi="ar-JO"/>
        </w:rPr>
        <w:t>ه</w:t>
      </w:r>
      <w:r>
        <w:rPr>
          <w:rFonts w:asciiTheme="majorBidi" w:hAnsiTheme="majorBidi" w:cstheme="majorBidi" w:hint="cs"/>
          <w:sz w:val="32"/>
          <w:szCs w:val="32"/>
          <w:rtl/>
          <w:lang w:bidi="ar-JO"/>
        </w:rPr>
        <w:t xml:space="preserve"> والتقدم، فإن </w:t>
      </w:r>
      <w:r w:rsidR="00A31360" w:rsidRPr="00376E60">
        <w:rPr>
          <w:rFonts w:asciiTheme="majorBidi" w:hAnsiTheme="majorBidi" w:cstheme="majorBidi"/>
          <w:sz w:val="32"/>
          <w:szCs w:val="32"/>
          <w:rtl/>
          <w:lang w:bidi="ar-JO"/>
        </w:rPr>
        <w:t>الإرادة السياسية العليا</w:t>
      </w:r>
      <w:r>
        <w:rPr>
          <w:rFonts w:asciiTheme="majorBidi" w:hAnsiTheme="majorBidi" w:cstheme="majorBidi" w:hint="cs"/>
          <w:sz w:val="32"/>
          <w:szCs w:val="32"/>
          <w:rtl/>
          <w:lang w:bidi="ar-JO"/>
        </w:rPr>
        <w:t xml:space="preserve"> في الأردن المدعومة من المؤسسات والشعب،</w:t>
      </w:r>
      <w:r w:rsidR="00076548">
        <w:rPr>
          <w:rFonts w:asciiTheme="majorBidi" w:hAnsiTheme="majorBidi" w:cstheme="majorBidi" w:hint="cs"/>
          <w:sz w:val="32"/>
          <w:szCs w:val="32"/>
          <w:rtl/>
          <w:lang w:bidi="ar-JO"/>
        </w:rPr>
        <w:t xml:space="preserve"> </w:t>
      </w:r>
      <w:r>
        <w:rPr>
          <w:rFonts w:asciiTheme="majorBidi" w:hAnsiTheme="majorBidi" w:cstheme="majorBidi" w:hint="cs"/>
          <w:sz w:val="32"/>
          <w:szCs w:val="32"/>
          <w:rtl/>
          <w:lang w:bidi="ar-JO"/>
        </w:rPr>
        <w:t>المؤمنة</w:t>
      </w:r>
      <w:r w:rsidR="00F07C02">
        <w:rPr>
          <w:rFonts w:asciiTheme="majorBidi" w:hAnsiTheme="majorBidi" w:cstheme="majorBidi" w:hint="cs"/>
          <w:sz w:val="32"/>
          <w:szCs w:val="32"/>
          <w:rtl/>
          <w:lang w:bidi="ar-JO"/>
        </w:rPr>
        <w:t xml:space="preserve"> </w:t>
      </w:r>
      <w:r w:rsidR="00A00138">
        <w:rPr>
          <w:rFonts w:asciiTheme="majorBidi" w:hAnsiTheme="majorBidi" w:cstheme="majorBidi" w:hint="cs"/>
          <w:sz w:val="32"/>
          <w:szCs w:val="32"/>
          <w:rtl/>
          <w:lang w:bidi="ar-JO"/>
        </w:rPr>
        <w:t>بالتحديث وتعزيز</w:t>
      </w:r>
      <w:r>
        <w:rPr>
          <w:rFonts w:asciiTheme="majorBidi" w:hAnsiTheme="majorBidi" w:cstheme="majorBidi"/>
          <w:sz w:val="32"/>
          <w:szCs w:val="32"/>
          <w:rtl/>
          <w:lang w:bidi="ar-JO"/>
        </w:rPr>
        <w:t>حقوق الإنسان</w:t>
      </w:r>
      <w:r>
        <w:rPr>
          <w:rFonts w:asciiTheme="majorBidi" w:hAnsiTheme="majorBidi" w:cstheme="majorBidi" w:hint="cs"/>
          <w:sz w:val="32"/>
          <w:szCs w:val="32"/>
          <w:rtl/>
          <w:lang w:bidi="ar-JO"/>
        </w:rPr>
        <w:t xml:space="preserve">، </w:t>
      </w:r>
      <w:r w:rsidR="00456A89">
        <w:rPr>
          <w:rFonts w:asciiTheme="majorBidi" w:hAnsiTheme="majorBidi" w:cstheme="majorBidi" w:hint="cs"/>
          <w:sz w:val="32"/>
          <w:szCs w:val="32"/>
          <w:rtl/>
          <w:lang w:bidi="ar-JO"/>
        </w:rPr>
        <w:t>توفر</w:t>
      </w:r>
      <w:r>
        <w:rPr>
          <w:rFonts w:asciiTheme="majorBidi" w:hAnsiTheme="majorBidi" w:cstheme="majorBidi" w:hint="cs"/>
          <w:sz w:val="32"/>
          <w:szCs w:val="32"/>
          <w:rtl/>
          <w:lang w:bidi="ar-JO"/>
        </w:rPr>
        <w:t xml:space="preserve"> لنا</w:t>
      </w:r>
      <w:r w:rsidR="00A31360" w:rsidRPr="00376E60">
        <w:rPr>
          <w:rFonts w:asciiTheme="majorBidi" w:hAnsiTheme="majorBidi" w:cstheme="majorBidi"/>
          <w:sz w:val="32"/>
          <w:szCs w:val="32"/>
          <w:rtl/>
          <w:lang w:bidi="ar-JO"/>
        </w:rPr>
        <w:t xml:space="preserve"> مظلة مكّنت كافة العاملين في </w:t>
      </w:r>
      <w:r w:rsidR="00284CAF">
        <w:rPr>
          <w:rFonts w:asciiTheme="majorBidi" w:hAnsiTheme="majorBidi" w:cstheme="majorBidi" w:hint="cs"/>
          <w:sz w:val="32"/>
          <w:szCs w:val="32"/>
          <w:rtl/>
          <w:lang w:bidi="ar-JO"/>
        </w:rPr>
        <w:t>هذا المجال</w:t>
      </w:r>
      <w:r w:rsidR="00A31360" w:rsidRPr="00376E60">
        <w:rPr>
          <w:rFonts w:asciiTheme="majorBidi" w:hAnsiTheme="majorBidi" w:cstheme="majorBidi"/>
          <w:sz w:val="32"/>
          <w:szCs w:val="32"/>
          <w:rtl/>
          <w:lang w:bidi="ar-JO"/>
        </w:rPr>
        <w:t xml:space="preserve"> من النهوض بهذه الحقوق وتفعيلها بما يخدم منظومة حقوق الإنسان بمختلف جوانبها. وفي هذا السياق، </w:t>
      </w:r>
      <w:r w:rsidR="005C5B89">
        <w:rPr>
          <w:rFonts w:asciiTheme="majorBidi" w:hAnsiTheme="majorBidi" w:cstheme="majorBidi" w:hint="cs"/>
          <w:sz w:val="32"/>
          <w:szCs w:val="32"/>
          <w:rtl/>
          <w:lang w:bidi="ar-JO"/>
        </w:rPr>
        <w:t>و</w:t>
      </w:r>
      <w:r w:rsidR="005C5B89" w:rsidRPr="00376E60">
        <w:rPr>
          <w:rFonts w:asciiTheme="majorBidi" w:hAnsiTheme="majorBidi" w:cstheme="majorBidi"/>
          <w:sz w:val="32"/>
          <w:szCs w:val="32"/>
          <w:rtl/>
          <w:lang w:bidi="ar-JO"/>
        </w:rPr>
        <w:t xml:space="preserve">في عام 2022 </w:t>
      </w:r>
      <w:r w:rsidR="005C5B89">
        <w:rPr>
          <w:rFonts w:asciiTheme="majorBidi" w:hAnsiTheme="majorBidi" w:cstheme="majorBidi" w:hint="cs"/>
          <w:sz w:val="32"/>
          <w:szCs w:val="32"/>
          <w:rtl/>
          <w:lang w:bidi="ar-JO"/>
        </w:rPr>
        <w:t>تم</w:t>
      </w:r>
      <w:r w:rsidR="005C5B89" w:rsidRPr="00376E60">
        <w:rPr>
          <w:rFonts w:asciiTheme="majorBidi" w:hAnsiTheme="majorBidi" w:cstheme="majorBidi"/>
          <w:sz w:val="32"/>
          <w:szCs w:val="32"/>
          <w:rtl/>
          <w:lang w:bidi="ar-JO"/>
        </w:rPr>
        <w:t xml:space="preserve"> إدخال تعديلات على بنود الدستور الأردني </w:t>
      </w:r>
      <w:r w:rsidR="005C5B89">
        <w:rPr>
          <w:rFonts w:asciiTheme="majorBidi" w:hAnsiTheme="majorBidi" w:cstheme="majorBidi"/>
          <w:sz w:val="32"/>
          <w:szCs w:val="32"/>
          <w:rtl/>
          <w:lang w:bidi="ar-JO"/>
        </w:rPr>
        <w:t>ت</w:t>
      </w:r>
      <w:r w:rsidR="005C5B89">
        <w:rPr>
          <w:rFonts w:asciiTheme="majorBidi" w:hAnsiTheme="majorBidi" w:cstheme="majorBidi" w:hint="cs"/>
          <w:sz w:val="32"/>
          <w:szCs w:val="32"/>
          <w:rtl/>
          <w:lang w:bidi="ar-JO"/>
        </w:rPr>
        <w:t>ضمنت</w:t>
      </w:r>
      <w:r w:rsidR="00F07C02">
        <w:rPr>
          <w:rFonts w:asciiTheme="majorBidi" w:hAnsiTheme="majorBidi" w:cstheme="majorBidi" w:hint="cs"/>
          <w:sz w:val="32"/>
          <w:szCs w:val="32"/>
          <w:rtl/>
          <w:lang w:bidi="ar-JO"/>
        </w:rPr>
        <w:t xml:space="preserve"> </w:t>
      </w:r>
      <w:r w:rsidR="005C5B89">
        <w:rPr>
          <w:rFonts w:asciiTheme="majorBidi" w:hAnsiTheme="majorBidi" w:cstheme="majorBidi" w:hint="cs"/>
          <w:sz w:val="32"/>
          <w:szCs w:val="32"/>
          <w:rtl/>
          <w:lang w:bidi="ar-JO"/>
        </w:rPr>
        <w:t xml:space="preserve">التأكيد </w:t>
      </w:r>
      <w:r w:rsidR="00A00138">
        <w:rPr>
          <w:rFonts w:asciiTheme="majorBidi" w:hAnsiTheme="majorBidi" w:cstheme="majorBidi" w:hint="cs"/>
          <w:sz w:val="32"/>
          <w:szCs w:val="32"/>
          <w:rtl/>
          <w:lang w:bidi="ar-JO"/>
        </w:rPr>
        <w:t>على حقوق</w:t>
      </w:r>
      <w:r w:rsidR="005C5B89">
        <w:rPr>
          <w:rFonts w:asciiTheme="majorBidi" w:hAnsiTheme="majorBidi" w:cstheme="majorBidi" w:hint="cs"/>
          <w:sz w:val="32"/>
          <w:szCs w:val="32"/>
          <w:rtl/>
          <w:lang w:bidi="ar-JO"/>
        </w:rPr>
        <w:t xml:space="preserve"> المرأة والطفل والشيخوخة والأشخاص ذوي الإعاقة والشباب حيث تم </w:t>
      </w:r>
      <w:r w:rsidR="005C5B89" w:rsidRPr="00376E60">
        <w:rPr>
          <w:rFonts w:asciiTheme="majorBidi" w:hAnsiTheme="majorBidi" w:cstheme="majorBidi"/>
          <w:sz w:val="32"/>
          <w:szCs w:val="32"/>
          <w:rtl/>
          <w:lang w:bidi="ar-JO"/>
        </w:rPr>
        <w:t>تعديل عنوان الفصل الثاني</w:t>
      </w:r>
      <w:r w:rsidR="005C5B89">
        <w:rPr>
          <w:rFonts w:asciiTheme="majorBidi" w:hAnsiTheme="majorBidi" w:cstheme="majorBidi" w:hint="cs"/>
          <w:sz w:val="32"/>
          <w:szCs w:val="32"/>
          <w:rtl/>
          <w:lang w:bidi="ar-JO"/>
        </w:rPr>
        <w:t xml:space="preserve"> المنظم للحقوق والواجبات</w:t>
      </w:r>
      <w:r w:rsidR="005C5B89" w:rsidRPr="00376E60">
        <w:rPr>
          <w:rFonts w:asciiTheme="majorBidi" w:hAnsiTheme="majorBidi" w:cstheme="majorBidi"/>
          <w:sz w:val="32"/>
          <w:szCs w:val="32"/>
          <w:rtl/>
          <w:lang w:bidi="ar-JO"/>
        </w:rPr>
        <w:t xml:space="preserve"> بإضافة كلمة (والأردنيات) بعد كلمة (الأردنيين) الواردة فيه، وتعديل المادة (6)</w:t>
      </w:r>
      <w:r w:rsidR="005C5B89">
        <w:rPr>
          <w:rFonts w:asciiTheme="majorBidi" w:hAnsiTheme="majorBidi" w:cstheme="majorBidi" w:hint="cs"/>
          <w:sz w:val="32"/>
          <w:szCs w:val="32"/>
          <w:rtl/>
          <w:lang w:bidi="ar-JO"/>
        </w:rPr>
        <w:t xml:space="preserve">. كما </w:t>
      </w:r>
      <w:r w:rsidR="00A31360" w:rsidRPr="00376E60">
        <w:rPr>
          <w:rFonts w:asciiTheme="majorBidi" w:hAnsiTheme="majorBidi" w:cstheme="majorBidi"/>
          <w:sz w:val="32"/>
          <w:szCs w:val="32"/>
          <w:rtl/>
          <w:lang w:bidi="ar-JO"/>
        </w:rPr>
        <w:t xml:space="preserve">تم تشكيل </w:t>
      </w:r>
      <w:r w:rsidR="00A64EE1">
        <w:rPr>
          <w:rFonts w:asciiTheme="majorBidi" w:hAnsiTheme="majorBidi" w:cstheme="majorBidi" w:hint="cs"/>
          <w:sz w:val="32"/>
          <w:szCs w:val="32"/>
          <w:rtl/>
          <w:lang w:bidi="ar-JO"/>
        </w:rPr>
        <w:t>عدد من اللجان ال</w:t>
      </w:r>
      <w:r w:rsidR="00A31360" w:rsidRPr="00376E60">
        <w:rPr>
          <w:rFonts w:asciiTheme="majorBidi" w:hAnsiTheme="majorBidi" w:cstheme="majorBidi"/>
          <w:sz w:val="32"/>
          <w:szCs w:val="32"/>
          <w:rtl/>
          <w:lang w:bidi="ar-JO"/>
        </w:rPr>
        <w:t xml:space="preserve">ملكية </w:t>
      </w:r>
      <w:r w:rsidR="00A64EE1">
        <w:rPr>
          <w:rFonts w:asciiTheme="majorBidi" w:hAnsiTheme="majorBidi" w:cstheme="majorBidi" w:hint="cs"/>
          <w:sz w:val="32"/>
          <w:szCs w:val="32"/>
          <w:rtl/>
          <w:lang w:bidi="ar-JO"/>
        </w:rPr>
        <w:t>ومنها لجنة معنية ب</w:t>
      </w:r>
      <w:r w:rsidR="00A31360" w:rsidRPr="00376E60">
        <w:rPr>
          <w:rFonts w:asciiTheme="majorBidi" w:hAnsiTheme="majorBidi" w:cstheme="majorBidi"/>
          <w:sz w:val="32"/>
          <w:szCs w:val="32"/>
          <w:rtl/>
          <w:lang w:bidi="ar-JO"/>
        </w:rPr>
        <w:t xml:space="preserve">تطوير الجهاز القضائي وتعزيز سيادة القانون </w:t>
      </w:r>
      <w:r w:rsidR="00A64EE1">
        <w:rPr>
          <w:rFonts w:asciiTheme="majorBidi" w:hAnsiTheme="majorBidi" w:cstheme="majorBidi" w:hint="cs"/>
          <w:sz w:val="32"/>
          <w:szCs w:val="32"/>
          <w:rtl/>
          <w:lang w:bidi="ar-JO"/>
        </w:rPr>
        <w:t>وال</w:t>
      </w:r>
      <w:r w:rsidR="00A31360" w:rsidRPr="00376E60">
        <w:rPr>
          <w:rFonts w:asciiTheme="majorBidi" w:hAnsiTheme="majorBidi" w:cstheme="majorBidi"/>
          <w:sz w:val="32"/>
          <w:szCs w:val="32"/>
          <w:rtl/>
          <w:lang w:bidi="ar-JO"/>
        </w:rPr>
        <w:t xml:space="preserve">لجنة </w:t>
      </w:r>
      <w:r w:rsidR="00A64EE1">
        <w:rPr>
          <w:rFonts w:asciiTheme="majorBidi" w:hAnsiTheme="majorBidi" w:cstheme="majorBidi" w:hint="cs"/>
          <w:sz w:val="32"/>
          <w:szCs w:val="32"/>
          <w:rtl/>
          <w:lang w:bidi="ar-JO"/>
        </w:rPr>
        <w:t>ال</w:t>
      </w:r>
      <w:r w:rsidR="00A31360" w:rsidRPr="00376E60">
        <w:rPr>
          <w:rFonts w:asciiTheme="majorBidi" w:hAnsiTheme="majorBidi" w:cstheme="majorBidi"/>
          <w:sz w:val="32"/>
          <w:szCs w:val="32"/>
          <w:rtl/>
          <w:lang w:bidi="ar-JO"/>
        </w:rPr>
        <w:t>ملكية لتحديث المنظومة السياسية في الأردن</w:t>
      </w:r>
      <w:r w:rsidR="00284CAF">
        <w:rPr>
          <w:rFonts w:asciiTheme="majorBidi" w:hAnsiTheme="majorBidi" w:cstheme="majorBidi" w:hint="cs"/>
          <w:sz w:val="32"/>
          <w:szCs w:val="32"/>
          <w:rtl/>
          <w:lang w:bidi="ar-JO"/>
        </w:rPr>
        <w:t xml:space="preserve">، كما وتم تعديل عدد من التشريعات </w:t>
      </w:r>
      <w:r w:rsidR="0013509C">
        <w:rPr>
          <w:rFonts w:asciiTheme="majorBidi" w:hAnsiTheme="majorBidi" w:cstheme="majorBidi" w:hint="cs"/>
          <w:sz w:val="32"/>
          <w:szCs w:val="32"/>
          <w:rtl/>
          <w:lang w:bidi="ar-JO"/>
        </w:rPr>
        <w:t>المعززة للحقوق</w:t>
      </w:r>
      <w:r w:rsidR="00D028E6">
        <w:rPr>
          <w:rFonts w:asciiTheme="majorBidi" w:hAnsiTheme="majorBidi" w:cstheme="majorBidi" w:hint="cs"/>
          <w:sz w:val="32"/>
          <w:szCs w:val="32"/>
          <w:rtl/>
          <w:lang w:bidi="ar-JO"/>
        </w:rPr>
        <w:t xml:space="preserve"> والأنظمة التنفيذية لها والتعليمات المرتبطة بها</w:t>
      </w:r>
      <w:r w:rsidR="0013509C">
        <w:rPr>
          <w:rFonts w:asciiTheme="majorBidi" w:hAnsiTheme="majorBidi" w:cstheme="majorBidi" w:hint="cs"/>
          <w:sz w:val="32"/>
          <w:szCs w:val="32"/>
          <w:rtl/>
          <w:lang w:bidi="ar-JO"/>
        </w:rPr>
        <w:t xml:space="preserve"> بما في ذلك حقوق الطفل سآتي على ذكرها</w:t>
      </w:r>
      <w:r w:rsidR="00D028E6">
        <w:rPr>
          <w:rFonts w:asciiTheme="majorBidi" w:hAnsiTheme="majorBidi" w:cstheme="majorBidi" w:hint="cs"/>
          <w:sz w:val="32"/>
          <w:szCs w:val="32"/>
          <w:rtl/>
          <w:lang w:bidi="ar-JO"/>
        </w:rPr>
        <w:t xml:space="preserve"> في سياق مداخلتي</w:t>
      </w:r>
      <w:r w:rsidR="0013509C">
        <w:rPr>
          <w:rFonts w:asciiTheme="majorBidi" w:hAnsiTheme="majorBidi" w:cstheme="majorBidi" w:hint="cs"/>
          <w:sz w:val="32"/>
          <w:szCs w:val="32"/>
          <w:rtl/>
          <w:lang w:bidi="ar-JO"/>
        </w:rPr>
        <w:t>.</w:t>
      </w:r>
    </w:p>
    <w:p w:rsidR="00820316" w:rsidRPr="00284CAF" w:rsidRDefault="00820316" w:rsidP="00284CAF">
      <w:pPr>
        <w:bidi/>
        <w:spacing w:line="360" w:lineRule="auto"/>
        <w:ind w:firstLine="720"/>
        <w:jc w:val="highKashida"/>
        <w:rPr>
          <w:rFonts w:asciiTheme="majorBidi" w:hAnsiTheme="majorBidi" w:cstheme="majorBidi"/>
          <w:sz w:val="32"/>
          <w:szCs w:val="32"/>
          <w:rtl/>
          <w:lang w:val="en-GB" w:bidi="ar-JO"/>
        </w:rPr>
      </w:pPr>
      <w:r>
        <w:rPr>
          <w:rFonts w:asciiTheme="majorBidi" w:hAnsiTheme="majorBidi" w:cstheme="majorBidi" w:hint="cs"/>
          <w:sz w:val="32"/>
          <w:szCs w:val="32"/>
          <w:rtl/>
          <w:lang w:bidi="ar-JO"/>
        </w:rPr>
        <w:t>وفي ضوء</w:t>
      </w:r>
      <w:r w:rsidRPr="00376E60">
        <w:rPr>
          <w:rFonts w:asciiTheme="majorBidi" w:hAnsiTheme="majorBidi" w:cstheme="majorBidi"/>
          <w:sz w:val="32"/>
          <w:szCs w:val="32"/>
          <w:rtl/>
          <w:lang w:bidi="ar-JO"/>
        </w:rPr>
        <w:t xml:space="preserve"> تفاعل المملكة مع الآليات الدولية لحقوق الإنسان حيث تقدم تقاريرها الدورية إلى اللجان التعاقدية لحقوق الإنسان، </w:t>
      </w:r>
      <w:r>
        <w:rPr>
          <w:rFonts w:asciiTheme="majorBidi" w:hAnsiTheme="majorBidi" w:cstheme="majorBidi" w:hint="cs"/>
          <w:sz w:val="32"/>
          <w:szCs w:val="32"/>
          <w:rtl/>
          <w:lang w:bidi="ar-JO"/>
        </w:rPr>
        <w:t xml:space="preserve">وفي هذا الاطار </w:t>
      </w:r>
      <w:r w:rsidRPr="00376E60">
        <w:rPr>
          <w:rFonts w:asciiTheme="majorBidi" w:hAnsiTheme="majorBidi" w:cstheme="majorBidi"/>
          <w:sz w:val="32"/>
          <w:szCs w:val="32"/>
          <w:rtl/>
          <w:lang w:bidi="ar-JO"/>
        </w:rPr>
        <w:t xml:space="preserve">قامت المملكة بتقديم تقريرها الدوري الرابع </w:t>
      </w:r>
      <w:r>
        <w:rPr>
          <w:rFonts w:asciiTheme="majorBidi" w:hAnsiTheme="majorBidi" w:cstheme="majorBidi" w:hint="cs"/>
          <w:sz w:val="32"/>
          <w:szCs w:val="32"/>
          <w:rtl/>
          <w:lang w:bidi="ar-JO"/>
        </w:rPr>
        <w:t>الى لجنة اتفاقية</w:t>
      </w:r>
      <w:r w:rsidRPr="00376E60">
        <w:rPr>
          <w:rFonts w:asciiTheme="majorBidi" w:hAnsiTheme="majorBidi" w:cstheme="majorBidi"/>
          <w:sz w:val="32"/>
          <w:szCs w:val="32"/>
          <w:rtl/>
          <w:lang w:bidi="ar-JO"/>
        </w:rPr>
        <w:t xml:space="preserve"> مناهضة التعذيب</w:t>
      </w:r>
      <w:r>
        <w:rPr>
          <w:rFonts w:asciiTheme="majorBidi" w:hAnsiTheme="majorBidi" w:cstheme="majorBidi" w:hint="cs"/>
          <w:sz w:val="32"/>
          <w:szCs w:val="32"/>
          <w:rtl/>
          <w:lang w:bidi="ar-JO"/>
        </w:rPr>
        <w:t xml:space="preserve"> وغيره من ضروب المعاملة او العقوبة القاسية او اللاإنساني</w:t>
      </w:r>
      <w:r>
        <w:rPr>
          <w:rFonts w:asciiTheme="majorBidi" w:hAnsiTheme="majorBidi" w:cstheme="majorBidi" w:hint="eastAsia"/>
          <w:sz w:val="32"/>
          <w:szCs w:val="32"/>
          <w:rtl/>
          <w:lang w:bidi="ar-JO"/>
        </w:rPr>
        <w:t>ة</w:t>
      </w:r>
      <w:r>
        <w:rPr>
          <w:rFonts w:asciiTheme="majorBidi" w:hAnsiTheme="majorBidi" w:cstheme="majorBidi" w:hint="cs"/>
          <w:sz w:val="32"/>
          <w:szCs w:val="32"/>
          <w:rtl/>
          <w:lang w:bidi="ar-JO"/>
        </w:rPr>
        <w:t xml:space="preserve"> او المهينة</w:t>
      </w:r>
      <w:r w:rsidRPr="00376E60">
        <w:rPr>
          <w:rFonts w:asciiTheme="majorBidi" w:hAnsiTheme="majorBidi" w:cstheme="majorBidi"/>
          <w:sz w:val="32"/>
          <w:szCs w:val="32"/>
          <w:rtl/>
          <w:lang w:bidi="ar-JO"/>
        </w:rPr>
        <w:t xml:space="preserve">، وتعمل المملكة </w:t>
      </w:r>
      <w:r>
        <w:rPr>
          <w:rFonts w:asciiTheme="majorBidi" w:hAnsiTheme="majorBidi" w:cstheme="majorBidi" w:hint="cs"/>
          <w:sz w:val="32"/>
          <w:szCs w:val="32"/>
          <w:rtl/>
          <w:lang w:bidi="ar-JO"/>
        </w:rPr>
        <w:t>حاليًا</w:t>
      </w:r>
      <w:r w:rsidRPr="00376E60">
        <w:rPr>
          <w:rFonts w:asciiTheme="majorBidi" w:hAnsiTheme="majorBidi" w:cstheme="majorBidi"/>
          <w:sz w:val="32"/>
          <w:szCs w:val="32"/>
          <w:rtl/>
          <w:lang w:bidi="ar-JO"/>
        </w:rPr>
        <w:t xml:space="preserve"> من خلال اللجنة الدائمة لحقوق الإنسان </w:t>
      </w:r>
      <w:r w:rsidR="00284CAF">
        <w:rPr>
          <w:rFonts w:asciiTheme="majorBidi" w:hAnsiTheme="majorBidi" w:cstheme="majorBidi" w:hint="cs"/>
          <w:sz w:val="32"/>
          <w:szCs w:val="32"/>
          <w:rtl/>
          <w:lang w:bidi="ar-JO"/>
        </w:rPr>
        <w:t xml:space="preserve">(وهي </w:t>
      </w:r>
      <w:r>
        <w:rPr>
          <w:rFonts w:asciiTheme="majorBidi" w:hAnsiTheme="majorBidi" w:cstheme="majorBidi" w:hint="cs"/>
          <w:sz w:val="32"/>
          <w:szCs w:val="32"/>
          <w:rtl/>
          <w:lang w:bidi="ar-JO"/>
        </w:rPr>
        <w:t>الالية الوطنية المعنية بإعداد التق</w:t>
      </w:r>
      <w:r w:rsidR="00284CAF">
        <w:rPr>
          <w:rFonts w:asciiTheme="majorBidi" w:hAnsiTheme="majorBidi" w:cstheme="majorBidi" w:hint="cs"/>
          <w:sz w:val="32"/>
          <w:szCs w:val="32"/>
          <w:rtl/>
          <w:lang w:bidi="ar-JO"/>
        </w:rPr>
        <w:t>ارير الدورية الصادرة عن المملكة)</w:t>
      </w:r>
      <w:r w:rsidR="009C6C23">
        <w:rPr>
          <w:rFonts w:asciiTheme="majorBidi" w:hAnsiTheme="majorBidi" w:cstheme="majorBidi" w:hint="cs"/>
          <w:sz w:val="32"/>
          <w:szCs w:val="32"/>
          <w:rtl/>
          <w:lang w:bidi="ar-JO"/>
        </w:rPr>
        <w:t xml:space="preserve"> </w:t>
      </w:r>
      <w:r w:rsidRPr="00376E60">
        <w:rPr>
          <w:rFonts w:asciiTheme="majorBidi" w:hAnsiTheme="majorBidi" w:cstheme="majorBidi"/>
          <w:sz w:val="32"/>
          <w:szCs w:val="32"/>
          <w:rtl/>
          <w:lang w:bidi="ar-JO"/>
        </w:rPr>
        <w:t>وبالتشارك مع كافة الوزارات والجهات الحكومية وأصحاب المصلحة على إعداد تقرير الاستعراض الدوري الشامل الرابع لحالة حقوق الانسان في المملكة، والذي ستتم مناقشته أمام مجلس حقوق الإنسان في جنيف خلال شهر شباط من العام 2024.</w:t>
      </w:r>
      <w:r w:rsidR="00284CAF">
        <w:rPr>
          <w:rFonts w:asciiTheme="majorBidi" w:hAnsiTheme="majorBidi" w:cstheme="majorBidi" w:hint="cs"/>
          <w:sz w:val="32"/>
          <w:szCs w:val="32"/>
          <w:rtl/>
          <w:lang w:bidi="ar-JO"/>
        </w:rPr>
        <w:t xml:space="preserve"> كما وتحرص المملكة على التواصل مع آليات </w:t>
      </w:r>
      <w:r w:rsidR="00284CAF">
        <w:rPr>
          <w:rFonts w:asciiTheme="majorBidi" w:hAnsiTheme="majorBidi" w:cstheme="majorBidi" w:hint="cs"/>
          <w:sz w:val="32"/>
          <w:szCs w:val="32"/>
          <w:rtl/>
          <w:lang w:bidi="ar-JO"/>
        </w:rPr>
        <w:lastRenderedPageBreak/>
        <w:t>مجلس حقوق الإنسان بما في ذلك المقررين الخواص، حيث استقبل الاردن مؤخرا المقرر الخاص المعني بحقوق الأشخاص ذوي الإعاقة و</w:t>
      </w:r>
      <w:r w:rsidR="00284CAF">
        <w:rPr>
          <w:rFonts w:asciiTheme="majorBidi" w:hAnsiTheme="majorBidi" w:cstheme="majorBidi" w:hint="cs"/>
          <w:sz w:val="32"/>
          <w:szCs w:val="32"/>
          <w:rtl/>
          <w:lang w:val="en-GB" w:bidi="ar-JO"/>
        </w:rPr>
        <w:t>يسهل عمل عدد من أليات التحقيق والرصد المُنشأة بموجب قر</w:t>
      </w:r>
      <w:r w:rsidR="00A00138">
        <w:rPr>
          <w:rFonts w:asciiTheme="majorBidi" w:hAnsiTheme="majorBidi" w:cstheme="majorBidi" w:hint="cs"/>
          <w:sz w:val="32"/>
          <w:szCs w:val="32"/>
          <w:rtl/>
          <w:lang w:val="en-GB" w:bidi="ar-JO"/>
        </w:rPr>
        <w:t>ارات</w:t>
      </w:r>
      <w:r w:rsidR="00284CAF">
        <w:rPr>
          <w:rFonts w:asciiTheme="majorBidi" w:hAnsiTheme="majorBidi" w:cstheme="majorBidi" w:hint="cs"/>
          <w:sz w:val="32"/>
          <w:szCs w:val="32"/>
          <w:rtl/>
          <w:lang w:val="en-GB" w:bidi="ar-JO"/>
        </w:rPr>
        <w:t xml:space="preserve"> المجلس.</w:t>
      </w:r>
    </w:p>
    <w:p w:rsidR="0013509C" w:rsidRDefault="00820316" w:rsidP="00820316">
      <w:pPr>
        <w:bidi/>
        <w:spacing w:line="360" w:lineRule="auto"/>
        <w:ind w:firstLine="720"/>
        <w:jc w:val="highKashida"/>
        <w:rPr>
          <w:rFonts w:asciiTheme="majorBidi" w:hAnsiTheme="majorBidi" w:cstheme="majorBidi"/>
          <w:sz w:val="32"/>
          <w:szCs w:val="32"/>
          <w:rtl/>
          <w:lang w:bidi="ar-JO"/>
        </w:rPr>
      </w:pPr>
      <w:r>
        <w:rPr>
          <w:rFonts w:asciiTheme="majorBidi" w:hAnsiTheme="majorBidi" w:cstheme="majorBidi" w:hint="cs"/>
          <w:sz w:val="32"/>
          <w:szCs w:val="32"/>
          <w:rtl/>
          <w:lang w:bidi="ar-JO"/>
        </w:rPr>
        <w:t xml:space="preserve">وفي هذا المقام نقدم شكرنا الى لجنتكم الموقرة على </w:t>
      </w:r>
      <w:r w:rsidRPr="005153B8">
        <w:rPr>
          <w:rFonts w:asciiTheme="majorBidi" w:hAnsiTheme="majorBidi" w:cstheme="majorBidi"/>
          <w:sz w:val="32"/>
          <w:szCs w:val="32"/>
          <w:rtl/>
          <w:lang w:bidi="ar-JO"/>
        </w:rPr>
        <w:t xml:space="preserve">جهودكم الدائمة التي تهدف </w:t>
      </w:r>
      <w:r>
        <w:rPr>
          <w:rFonts w:asciiTheme="majorBidi" w:hAnsiTheme="majorBidi" w:cstheme="majorBidi" w:hint="cs"/>
          <w:sz w:val="32"/>
          <w:szCs w:val="32"/>
          <w:rtl/>
          <w:lang w:bidi="ar-JO"/>
        </w:rPr>
        <w:t>الى ا</w:t>
      </w:r>
      <w:r w:rsidRPr="005153B8">
        <w:rPr>
          <w:rFonts w:asciiTheme="majorBidi" w:hAnsiTheme="majorBidi" w:cstheme="majorBidi"/>
          <w:sz w:val="32"/>
          <w:szCs w:val="32"/>
          <w:rtl/>
          <w:lang w:bidi="ar-JO"/>
        </w:rPr>
        <w:t xml:space="preserve">لنهوض بأوضاع الطفولة على مستوى العالم ويشرفني نقل شكر بلادي لكم على </w:t>
      </w:r>
      <w:r>
        <w:rPr>
          <w:rFonts w:asciiTheme="majorBidi" w:hAnsiTheme="majorBidi" w:cstheme="majorBidi" w:hint="cs"/>
          <w:sz w:val="32"/>
          <w:szCs w:val="32"/>
          <w:rtl/>
          <w:lang w:bidi="ar-JO"/>
        </w:rPr>
        <w:t xml:space="preserve">هذه الجهود الموصولة، </w:t>
      </w:r>
      <w:r w:rsidR="00A00138">
        <w:rPr>
          <w:rFonts w:asciiTheme="majorBidi" w:hAnsiTheme="majorBidi" w:cstheme="majorBidi" w:hint="cs"/>
          <w:sz w:val="32"/>
          <w:szCs w:val="32"/>
          <w:rtl/>
          <w:lang w:bidi="ar-JO"/>
        </w:rPr>
        <w:t>حيث عملت</w:t>
      </w:r>
      <w:r w:rsidRPr="005153B8">
        <w:rPr>
          <w:rFonts w:asciiTheme="majorBidi" w:hAnsiTheme="majorBidi" w:cstheme="majorBidi"/>
          <w:sz w:val="32"/>
          <w:szCs w:val="32"/>
          <w:rtl/>
          <w:lang w:bidi="ar-JO"/>
        </w:rPr>
        <w:t xml:space="preserve"> حكومة المملكة الاردنية الهاشمية على متابعة التوصيات الصادرة </w:t>
      </w:r>
      <w:r>
        <w:rPr>
          <w:rFonts w:asciiTheme="majorBidi" w:hAnsiTheme="majorBidi" w:cstheme="majorBidi" w:hint="cs"/>
          <w:sz w:val="32"/>
          <w:szCs w:val="32"/>
          <w:rtl/>
          <w:lang w:bidi="ar-JO"/>
        </w:rPr>
        <w:t xml:space="preserve">عن </w:t>
      </w:r>
      <w:r w:rsidR="00A00138">
        <w:rPr>
          <w:rFonts w:asciiTheme="majorBidi" w:hAnsiTheme="majorBidi" w:cstheme="majorBidi" w:hint="cs"/>
          <w:sz w:val="32"/>
          <w:szCs w:val="32"/>
          <w:rtl/>
          <w:lang w:bidi="ar-JO"/>
        </w:rPr>
        <w:t>لجنتكم الموقرة</w:t>
      </w:r>
      <w:r>
        <w:rPr>
          <w:rFonts w:asciiTheme="majorBidi" w:hAnsiTheme="majorBidi" w:cstheme="majorBidi" w:hint="cs"/>
          <w:sz w:val="32"/>
          <w:szCs w:val="32"/>
          <w:rtl/>
          <w:lang w:bidi="ar-JO"/>
        </w:rPr>
        <w:t xml:space="preserve"> منذ </w:t>
      </w:r>
      <w:r w:rsidRPr="005153B8">
        <w:rPr>
          <w:rFonts w:asciiTheme="majorBidi" w:hAnsiTheme="majorBidi" w:cstheme="majorBidi"/>
          <w:sz w:val="32"/>
          <w:szCs w:val="32"/>
          <w:rtl/>
          <w:lang w:bidi="ar-JO"/>
        </w:rPr>
        <w:t xml:space="preserve">العام </w:t>
      </w:r>
      <w:r w:rsidR="00A00138" w:rsidRPr="005153B8">
        <w:rPr>
          <w:rFonts w:asciiTheme="majorBidi" w:hAnsiTheme="majorBidi" w:cstheme="majorBidi" w:hint="cs"/>
          <w:sz w:val="32"/>
          <w:szCs w:val="32"/>
          <w:rtl/>
          <w:lang w:bidi="ar-JO"/>
        </w:rPr>
        <w:t xml:space="preserve">2014 </w:t>
      </w:r>
      <w:r w:rsidR="00A00138">
        <w:rPr>
          <w:rFonts w:asciiTheme="majorBidi" w:hAnsiTheme="majorBidi" w:cstheme="majorBidi" w:hint="cs"/>
          <w:sz w:val="32"/>
          <w:szCs w:val="32"/>
          <w:rtl/>
          <w:lang w:bidi="ar-JO"/>
        </w:rPr>
        <w:t>والعمل</w:t>
      </w:r>
      <w:r>
        <w:rPr>
          <w:rFonts w:asciiTheme="majorBidi" w:hAnsiTheme="majorBidi" w:cstheme="majorBidi" w:hint="cs"/>
          <w:sz w:val="32"/>
          <w:szCs w:val="32"/>
          <w:rtl/>
          <w:lang w:bidi="ar-JO"/>
        </w:rPr>
        <w:t xml:space="preserve"> على نشرها وتعميمها على كافة الجهات الوطنية المعنية وقد تمت </w:t>
      </w:r>
      <w:r w:rsidRPr="005153B8">
        <w:rPr>
          <w:rFonts w:asciiTheme="majorBidi" w:hAnsiTheme="majorBidi" w:cstheme="majorBidi"/>
          <w:sz w:val="32"/>
          <w:szCs w:val="32"/>
          <w:rtl/>
          <w:lang w:bidi="ar-JO"/>
        </w:rPr>
        <w:t xml:space="preserve">ترجمتها بمنجزات </w:t>
      </w:r>
      <w:r>
        <w:rPr>
          <w:rFonts w:asciiTheme="majorBidi" w:hAnsiTheme="majorBidi" w:cstheme="majorBidi" w:hint="cs"/>
          <w:sz w:val="32"/>
          <w:szCs w:val="32"/>
          <w:rtl/>
          <w:lang w:bidi="ar-JO"/>
        </w:rPr>
        <w:t>و</w:t>
      </w:r>
      <w:r w:rsidRPr="005153B8">
        <w:rPr>
          <w:rFonts w:asciiTheme="majorBidi" w:hAnsiTheme="majorBidi" w:cstheme="majorBidi"/>
          <w:sz w:val="32"/>
          <w:szCs w:val="32"/>
          <w:rtl/>
          <w:lang w:bidi="ar-JO"/>
        </w:rPr>
        <w:t>ادراجها بشكل توضيحي بالتقرير</w:t>
      </w:r>
      <w:r w:rsidR="00A00138">
        <w:rPr>
          <w:rFonts w:asciiTheme="majorBidi" w:hAnsiTheme="majorBidi" w:cstheme="majorBidi" w:hint="cs"/>
          <w:sz w:val="32"/>
          <w:szCs w:val="32"/>
          <w:rtl/>
          <w:lang w:bidi="ar-JO"/>
        </w:rPr>
        <w:t xml:space="preserve">الحالي </w:t>
      </w:r>
      <w:r w:rsidR="00A00138" w:rsidRPr="005153B8">
        <w:rPr>
          <w:rFonts w:asciiTheme="majorBidi" w:hAnsiTheme="majorBidi" w:cstheme="majorBidi" w:hint="cs"/>
          <w:sz w:val="32"/>
          <w:szCs w:val="32"/>
          <w:rtl/>
          <w:lang w:bidi="ar-JO"/>
        </w:rPr>
        <w:t>الوطني</w:t>
      </w:r>
      <w:r w:rsidRPr="005153B8">
        <w:rPr>
          <w:rFonts w:asciiTheme="majorBidi" w:hAnsiTheme="majorBidi" w:cstheme="majorBidi"/>
          <w:sz w:val="32"/>
          <w:szCs w:val="32"/>
          <w:rtl/>
          <w:lang w:bidi="ar-JO"/>
        </w:rPr>
        <w:t xml:space="preserve"> السادس وتقارير البروتوكولات وتقرير </w:t>
      </w:r>
      <w:r>
        <w:rPr>
          <w:rFonts w:asciiTheme="majorBidi" w:hAnsiTheme="majorBidi" w:cstheme="majorBidi" w:hint="cs"/>
          <w:sz w:val="32"/>
          <w:szCs w:val="32"/>
          <w:rtl/>
          <w:lang w:bidi="ar-JO"/>
        </w:rPr>
        <w:t xml:space="preserve">الرد على </w:t>
      </w:r>
      <w:r w:rsidRPr="005153B8">
        <w:rPr>
          <w:rFonts w:asciiTheme="majorBidi" w:hAnsiTheme="majorBidi" w:cstheme="majorBidi"/>
          <w:sz w:val="32"/>
          <w:szCs w:val="32"/>
          <w:rtl/>
          <w:lang w:bidi="ar-JO"/>
        </w:rPr>
        <w:t xml:space="preserve">قائمة المسائل </w:t>
      </w:r>
      <w:r w:rsidRPr="005153B8">
        <w:rPr>
          <w:rFonts w:asciiTheme="majorBidi" w:hAnsiTheme="majorBidi" w:cstheme="majorBidi" w:hint="cs"/>
          <w:sz w:val="32"/>
          <w:szCs w:val="32"/>
          <w:rtl/>
          <w:lang w:bidi="ar-JO"/>
        </w:rPr>
        <w:t>المرتبطة بأهداف التنمية المستدامة</w:t>
      </w:r>
      <w:r w:rsidRPr="005153B8">
        <w:rPr>
          <w:rFonts w:asciiTheme="majorBidi" w:hAnsiTheme="majorBidi" w:cstheme="majorBidi"/>
          <w:sz w:val="32"/>
          <w:szCs w:val="32"/>
          <w:rtl/>
          <w:lang w:bidi="ar-JO"/>
        </w:rPr>
        <w:t>.</w:t>
      </w:r>
    </w:p>
    <w:p w:rsidR="00A64EE1" w:rsidRDefault="0013509C" w:rsidP="0013509C">
      <w:pPr>
        <w:bidi/>
        <w:spacing w:line="360" w:lineRule="auto"/>
        <w:ind w:firstLine="720"/>
        <w:jc w:val="highKashida"/>
        <w:rPr>
          <w:rFonts w:asciiTheme="majorBidi" w:hAnsiTheme="majorBidi" w:cstheme="majorBidi"/>
          <w:sz w:val="32"/>
          <w:szCs w:val="32"/>
          <w:rtl/>
          <w:lang w:bidi="ar-JO"/>
        </w:rPr>
      </w:pPr>
      <w:r w:rsidRPr="00376E60">
        <w:rPr>
          <w:rFonts w:asciiTheme="majorBidi" w:hAnsiTheme="majorBidi" w:cstheme="majorBidi"/>
          <w:sz w:val="32"/>
          <w:szCs w:val="32"/>
          <w:rtl/>
          <w:lang w:bidi="ar-JO"/>
        </w:rPr>
        <w:t>تجدر الإشارة في هذا السياق إلى أن المملكة قدمت في العام 2022 التقرير الطوعي الثاني حول أهداف التنمية المستدامة للعام 2030.</w:t>
      </w:r>
    </w:p>
    <w:p w:rsidR="00A64EE1" w:rsidRDefault="00A31360" w:rsidP="0013509C">
      <w:pPr>
        <w:bidi/>
        <w:spacing w:line="360" w:lineRule="auto"/>
        <w:ind w:firstLine="720"/>
        <w:jc w:val="highKashida"/>
        <w:rPr>
          <w:rFonts w:asciiTheme="majorBidi" w:hAnsiTheme="majorBidi" w:cstheme="majorBidi"/>
          <w:sz w:val="32"/>
          <w:szCs w:val="32"/>
          <w:rtl/>
          <w:lang w:bidi="ar-JO"/>
        </w:rPr>
      </w:pPr>
      <w:r w:rsidRPr="00376E60">
        <w:rPr>
          <w:rFonts w:asciiTheme="majorBidi" w:hAnsiTheme="majorBidi" w:cstheme="majorBidi"/>
          <w:sz w:val="32"/>
          <w:szCs w:val="32"/>
          <w:rtl/>
          <w:lang w:bidi="ar-JO"/>
        </w:rPr>
        <w:t xml:space="preserve">كما تجدر الإشارة إلى أنه تم تعديل حزمة من التشريعات شملت قوانين المنظومة السياسية </w:t>
      </w:r>
      <w:r>
        <w:rPr>
          <w:rFonts w:asciiTheme="majorBidi" w:hAnsiTheme="majorBidi" w:cstheme="majorBidi" w:hint="cs"/>
          <w:sz w:val="32"/>
          <w:szCs w:val="32"/>
          <w:rtl/>
          <w:lang w:bidi="ar-JO"/>
        </w:rPr>
        <w:t>حيث صدر</w:t>
      </w:r>
      <w:r w:rsidRPr="00376E60">
        <w:rPr>
          <w:rFonts w:asciiTheme="majorBidi" w:hAnsiTheme="majorBidi" w:cstheme="majorBidi"/>
          <w:sz w:val="32"/>
          <w:szCs w:val="32"/>
          <w:rtl/>
          <w:lang w:bidi="ar-JO"/>
        </w:rPr>
        <w:t>: قانون الانتخاب وقانون الأحزاب لسنة 2022.</w:t>
      </w:r>
      <w:r w:rsidR="009C6C23">
        <w:rPr>
          <w:rFonts w:asciiTheme="majorBidi" w:hAnsiTheme="majorBidi" w:cstheme="majorBidi" w:hint="cs"/>
          <w:sz w:val="32"/>
          <w:szCs w:val="32"/>
          <w:rtl/>
          <w:lang w:bidi="ar-JO"/>
        </w:rPr>
        <w:t xml:space="preserve"> </w:t>
      </w:r>
      <w:r w:rsidR="00A64EE1" w:rsidRPr="00376E60">
        <w:rPr>
          <w:rFonts w:asciiTheme="majorBidi" w:hAnsiTheme="majorBidi" w:cstheme="majorBidi"/>
          <w:sz w:val="32"/>
          <w:szCs w:val="32"/>
          <w:rtl/>
          <w:lang w:bidi="ar-JO"/>
        </w:rPr>
        <w:t>كما صدر قانون منع الاتجار بالبشر لعام 2021</w:t>
      </w:r>
      <w:r w:rsidR="00A64EE1">
        <w:rPr>
          <w:rFonts w:asciiTheme="majorBidi" w:hAnsiTheme="majorBidi" w:cstheme="majorBidi" w:hint="cs"/>
          <w:sz w:val="32"/>
          <w:szCs w:val="32"/>
          <w:rtl/>
          <w:lang w:bidi="ar-JO"/>
        </w:rPr>
        <w:t xml:space="preserve">. </w:t>
      </w:r>
      <w:r w:rsidR="00A64EE1" w:rsidRPr="00376E60">
        <w:rPr>
          <w:rFonts w:asciiTheme="majorBidi" w:hAnsiTheme="majorBidi" w:cstheme="majorBidi"/>
          <w:sz w:val="32"/>
          <w:szCs w:val="32"/>
          <w:rtl/>
          <w:lang w:bidi="ar-JO"/>
        </w:rPr>
        <w:t xml:space="preserve">وتم تعديل قانون أصول المحاكمات الجزائية لعام 2017 بالإضافة الى عدد كبير من الأنظمة والاستراتيجيات الوطنية في مجال حقوق الإنسان. </w:t>
      </w:r>
    </w:p>
    <w:p w:rsidR="00D67ADF" w:rsidRPr="00376E60" w:rsidRDefault="00474072" w:rsidP="009C6C23">
      <w:pPr>
        <w:bidi/>
        <w:spacing w:line="360" w:lineRule="auto"/>
        <w:ind w:firstLine="720"/>
        <w:jc w:val="highKashida"/>
        <w:rPr>
          <w:rFonts w:asciiTheme="majorBidi" w:hAnsiTheme="majorBidi" w:cstheme="majorBidi"/>
          <w:sz w:val="32"/>
          <w:szCs w:val="32"/>
          <w:rtl/>
          <w:lang w:bidi="ar-JO"/>
        </w:rPr>
      </w:pPr>
      <w:r>
        <w:rPr>
          <w:rFonts w:asciiTheme="majorBidi" w:hAnsiTheme="majorBidi" w:cstheme="majorBidi" w:hint="cs"/>
          <w:sz w:val="32"/>
          <w:szCs w:val="32"/>
          <w:rtl/>
          <w:lang w:bidi="ar-JO"/>
        </w:rPr>
        <w:t>وفي هذا الاطار لابد من الاشارة الى انه قد</w:t>
      </w:r>
      <w:r w:rsidR="00A31360" w:rsidRPr="00376E60">
        <w:rPr>
          <w:rFonts w:asciiTheme="majorBidi" w:hAnsiTheme="majorBidi" w:cstheme="majorBidi"/>
          <w:sz w:val="32"/>
          <w:szCs w:val="32"/>
          <w:rtl/>
          <w:lang w:bidi="ar-JO"/>
        </w:rPr>
        <w:t xml:space="preserve"> صدر مؤخراً قانون حقوق الطفل لسنة </w:t>
      </w:r>
      <w:r w:rsidR="00D67ADF">
        <w:rPr>
          <w:rFonts w:asciiTheme="majorBidi" w:hAnsiTheme="majorBidi" w:cstheme="majorBidi" w:hint="cs"/>
          <w:sz w:val="32"/>
          <w:szCs w:val="32"/>
          <w:rtl/>
          <w:lang w:bidi="ar-JO"/>
        </w:rPr>
        <w:t>2022</w:t>
      </w:r>
      <w:r w:rsidR="00A31360" w:rsidRPr="00376E60">
        <w:rPr>
          <w:rFonts w:asciiTheme="majorBidi" w:hAnsiTheme="majorBidi" w:cstheme="majorBidi"/>
          <w:sz w:val="32"/>
          <w:szCs w:val="32"/>
          <w:rtl/>
          <w:lang w:bidi="ar-JO"/>
        </w:rPr>
        <w:t xml:space="preserve"> وذلك للمرة الأولى في المملكة</w:t>
      </w:r>
      <w:r w:rsidR="00D67ADF">
        <w:rPr>
          <w:rFonts w:asciiTheme="majorBidi" w:hAnsiTheme="majorBidi" w:cstheme="majorBidi" w:hint="cs"/>
          <w:sz w:val="32"/>
          <w:szCs w:val="32"/>
          <w:rtl/>
          <w:lang w:bidi="ar-JO"/>
        </w:rPr>
        <w:t xml:space="preserve"> ودخل حيز النفاذ في بداية العام الجاري </w:t>
      </w:r>
      <w:r>
        <w:rPr>
          <w:rFonts w:asciiTheme="majorBidi" w:hAnsiTheme="majorBidi" w:cstheme="majorBidi" w:hint="cs"/>
          <w:sz w:val="32"/>
          <w:szCs w:val="32"/>
          <w:rtl/>
          <w:lang w:bidi="ar-JO"/>
        </w:rPr>
        <w:t>بمشاركة من الاطفال في اعداده</w:t>
      </w:r>
      <w:r w:rsidR="00A31360" w:rsidRPr="00376E60">
        <w:rPr>
          <w:rFonts w:asciiTheme="majorBidi" w:hAnsiTheme="majorBidi" w:cstheme="majorBidi"/>
          <w:sz w:val="32"/>
          <w:szCs w:val="32"/>
          <w:rtl/>
          <w:lang w:bidi="ar-JO"/>
        </w:rPr>
        <w:t xml:space="preserve">، </w:t>
      </w:r>
      <w:r>
        <w:rPr>
          <w:rFonts w:asciiTheme="majorBidi" w:hAnsiTheme="majorBidi" w:cstheme="majorBidi" w:hint="cs"/>
          <w:sz w:val="32"/>
          <w:szCs w:val="32"/>
          <w:rtl/>
          <w:lang w:bidi="ar-JO"/>
        </w:rPr>
        <w:t>هذا القانون</w:t>
      </w:r>
      <w:r w:rsidR="00A31360" w:rsidRPr="00376E60">
        <w:rPr>
          <w:rFonts w:asciiTheme="majorBidi" w:hAnsiTheme="majorBidi" w:cstheme="majorBidi"/>
          <w:sz w:val="32"/>
          <w:szCs w:val="32"/>
          <w:rtl/>
          <w:lang w:bidi="ar-JO"/>
        </w:rPr>
        <w:t xml:space="preserve"> أكد على كافة الحقوق الممنوحة للطفل ضمن نصوص التشريعات الأردنية التي </w:t>
      </w:r>
      <w:r w:rsidR="00A31360" w:rsidRPr="00376E60">
        <w:rPr>
          <w:rFonts w:asciiTheme="majorBidi" w:hAnsiTheme="majorBidi" w:cstheme="majorBidi"/>
          <w:sz w:val="32"/>
          <w:szCs w:val="32"/>
          <w:rtl/>
          <w:lang w:bidi="ar-JO"/>
        </w:rPr>
        <w:lastRenderedPageBreak/>
        <w:t xml:space="preserve">جاءت مواءمة للاتفاقية الدولية لحقوق الطفل التي تمت المصادقة عليها من قبل المملكة الأردنية الهاشمية، بحيث أصبحت هذه الحقوق أكثر وضوحاً وتفصيلاً، </w:t>
      </w:r>
      <w:r w:rsidR="00A31360">
        <w:rPr>
          <w:rFonts w:asciiTheme="majorBidi" w:hAnsiTheme="majorBidi" w:cstheme="majorBidi" w:hint="cs"/>
          <w:sz w:val="32"/>
          <w:szCs w:val="32"/>
          <w:rtl/>
          <w:lang w:bidi="ar-JO"/>
        </w:rPr>
        <w:t>وبشكل يلزم</w:t>
      </w:r>
      <w:r w:rsidR="00A31360" w:rsidRPr="00376E60">
        <w:rPr>
          <w:rFonts w:asciiTheme="majorBidi" w:hAnsiTheme="majorBidi" w:cstheme="majorBidi"/>
          <w:sz w:val="32"/>
          <w:szCs w:val="32"/>
          <w:rtl/>
          <w:lang w:bidi="ar-JO"/>
        </w:rPr>
        <w:t xml:space="preserve"> كافة الأطراف المعنية برعاية الطفل </w:t>
      </w:r>
      <w:r w:rsidR="00A31360">
        <w:rPr>
          <w:rFonts w:asciiTheme="majorBidi" w:hAnsiTheme="majorBidi" w:cstheme="majorBidi" w:hint="cs"/>
          <w:sz w:val="32"/>
          <w:szCs w:val="32"/>
          <w:rtl/>
          <w:lang w:bidi="ar-JO"/>
        </w:rPr>
        <w:t>و</w:t>
      </w:r>
      <w:r w:rsidR="00A31360" w:rsidRPr="00376E60">
        <w:rPr>
          <w:rFonts w:asciiTheme="majorBidi" w:hAnsiTheme="majorBidi" w:cstheme="majorBidi"/>
          <w:sz w:val="32"/>
          <w:szCs w:val="32"/>
          <w:rtl/>
          <w:lang w:bidi="ar-JO"/>
        </w:rPr>
        <w:t>خصوصاً من النواحي الصحية بتطوير الرعاية الصحية الوقائية والإرشاد والإعلام الصحي، و</w:t>
      </w:r>
      <w:r w:rsidR="00A31360">
        <w:rPr>
          <w:rFonts w:asciiTheme="majorBidi" w:hAnsiTheme="majorBidi" w:cstheme="majorBidi" w:hint="cs"/>
          <w:sz w:val="32"/>
          <w:szCs w:val="32"/>
          <w:rtl/>
          <w:lang w:bidi="ar-JO"/>
        </w:rPr>
        <w:t xml:space="preserve">التأكيد على الزامية ومجانية  </w:t>
      </w:r>
      <w:r w:rsidR="00A31360" w:rsidRPr="00376E60">
        <w:rPr>
          <w:rFonts w:asciiTheme="majorBidi" w:hAnsiTheme="majorBidi" w:cstheme="majorBidi"/>
          <w:sz w:val="32"/>
          <w:szCs w:val="32"/>
          <w:rtl/>
          <w:lang w:bidi="ar-JO"/>
        </w:rPr>
        <w:t>التعليم الأساسي</w:t>
      </w:r>
      <w:r w:rsidR="0013509C">
        <w:rPr>
          <w:rFonts w:asciiTheme="majorBidi" w:hAnsiTheme="majorBidi" w:cstheme="majorBidi" w:hint="cs"/>
          <w:sz w:val="32"/>
          <w:szCs w:val="32"/>
          <w:rtl/>
          <w:lang w:bidi="ar-JO"/>
        </w:rPr>
        <w:t>، كما و</w:t>
      </w:r>
      <w:r w:rsidR="000879A3">
        <w:rPr>
          <w:rFonts w:asciiTheme="majorBidi" w:hAnsiTheme="majorBidi" w:cstheme="majorBidi" w:hint="cs"/>
          <w:sz w:val="32"/>
          <w:szCs w:val="32"/>
          <w:rtl/>
          <w:lang w:bidi="ar-JO"/>
        </w:rPr>
        <w:t xml:space="preserve">يتضمن عدة محاور تراعي اهداف التنمية المستدامة مثل </w:t>
      </w:r>
      <w:r w:rsidR="00D67ADF" w:rsidRPr="005153B8">
        <w:rPr>
          <w:rFonts w:asciiTheme="majorBidi" w:hAnsiTheme="majorBidi" w:cstheme="majorBidi" w:hint="cs"/>
          <w:sz w:val="32"/>
          <w:szCs w:val="32"/>
          <w:rtl/>
          <w:lang w:bidi="ar-JO"/>
        </w:rPr>
        <w:t>إضافة خدمات المناطق الخضراء وأماكن اللعب للطفل بالخدمات داخل الاردن</w:t>
      </w:r>
      <w:r w:rsidR="00A31360" w:rsidRPr="00376E60">
        <w:rPr>
          <w:rFonts w:asciiTheme="majorBidi" w:hAnsiTheme="majorBidi" w:cstheme="majorBidi"/>
          <w:sz w:val="32"/>
          <w:szCs w:val="32"/>
          <w:rtl/>
          <w:lang w:bidi="ar-JO"/>
        </w:rPr>
        <w:t>.</w:t>
      </w:r>
      <w:r w:rsidR="00F07C02">
        <w:rPr>
          <w:rFonts w:asciiTheme="majorBidi" w:hAnsiTheme="majorBidi" w:cstheme="majorBidi" w:hint="cs"/>
          <w:sz w:val="32"/>
          <w:szCs w:val="32"/>
          <w:rtl/>
          <w:lang w:bidi="ar-JO"/>
        </w:rPr>
        <w:t xml:space="preserve"> </w:t>
      </w:r>
      <w:r w:rsidR="00A00138">
        <w:rPr>
          <w:rFonts w:asciiTheme="majorBidi" w:hAnsiTheme="majorBidi" w:cstheme="majorBidi" w:hint="cs"/>
          <w:sz w:val="32"/>
          <w:szCs w:val="32"/>
          <w:rtl/>
          <w:lang w:bidi="ar-JO"/>
        </w:rPr>
        <w:t>ونص</w:t>
      </w:r>
      <w:r w:rsidR="00F07C02">
        <w:rPr>
          <w:rFonts w:asciiTheme="majorBidi" w:hAnsiTheme="majorBidi" w:cstheme="majorBidi" w:hint="cs"/>
          <w:sz w:val="32"/>
          <w:szCs w:val="32"/>
          <w:rtl/>
          <w:lang w:bidi="ar-JO"/>
        </w:rPr>
        <w:t xml:space="preserve"> </w:t>
      </w:r>
      <w:r w:rsidR="0013509C">
        <w:rPr>
          <w:rFonts w:asciiTheme="majorBidi" w:hAnsiTheme="majorBidi" w:cstheme="majorBidi" w:hint="cs"/>
          <w:sz w:val="32"/>
          <w:szCs w:val="32"/>
          <w:rtl/>
          <w:lang w:bidi="ar-JO"/>
        </w:rPr>
        <w:t xml:space="preserve">ايضا </w:t>
      </w:r>
      <w:r w:rsidR="00D67ADF">
        <w:rPr>
          <w:rFonts w:asciiTheme="majorBidi" w:hAnsiTheme="majorBidi" w:cstheme="majorBidi" w:hint="cs"/>
          <w:sz w:val="32"/>
          <w:szCs w:val="32"/>
          <w:rtl/>
          <w:lang w:bidi="ar-JO"/>
        </w:rPr>
        <w:t xml:space="preserve">على </w:t>
      </w:r>
      <w:r w:rsidR="00D67ADF" w:rsidRPr="005153B8">
        <w:rPr>
          <w:rFonts w:asciiTheme="majorBidi" w:hAnsiTheme="majorBidi" w:cstheme="majorBidi" w:hint="cs"/>
          <w:sz w:val="32"/>
          <w:szCs w:val="32"/>
          <w:rtl/>
          <w:lang w:bidi="ar-JO"/>
        </w:rPr>
        <w:t xml:space="preserve">انشاء مركز لمعالجة الاطفال المدمنين وتحسين البيئة الصحية وايضا التعليمية ومكافحة التسرب المدرسي اضافة الى العديد من الالتزامات التنموية والاستثمارية في تنمية الطفولة. بحيث يستفيد من تلك الامتيازات جميع الاطفال </w:t>
      </w:r>
      <w:r w:rsidR="0013509C">
        <w:rPr>
          <w:rFonts w:asciiTheme="majorBidi" w:hAnsiTheme="majorBidi" w:cstheme="majorBidi" w:hint="cs"/>
          <w:sz w:val="32"/>
          <w:szCs w:val="32"/>
          <w:rtl/>
          <w:lang w:bidi="ar-JO"/>
        </w:rPr>
        <w:t>المتواجدي</w:t>
      </w:r>
      <w:r w:rsidR="00D67ADF">
        <w:rPr>
          <w:rFonts w:asciiTheme="majorBidi" w:hAnsiTheme="majorBidi" w:cstheme="majorBidi" w:hint="cs"/>
          <w:sz w:val="32"/>
          <w:szCs w:val="32"/>
          <w:rtl/>
          <w:lang w:bidi="ar-JO"/>
        </w:rPr>
        <w:t>ن</w:t>
      </w:r>
      <w:r w:rsidR="00D67ADF" w:rsidRPr="005153B8">
        <w:rPr>
          <w:rFonts w:asciiTheme="majorBidi" w:hAnsiTheme="majorBidi" w:cstheme="majorBidi" w:hint="cs"/>
          <w:sz w:val="32"/>
          <w:szCs w:val="32"/>
          <w:rtl/>
          <w:lang w:bidi="ar-JO"/>
        </w:rPr>
        <w:t xml:space="preserve"> على الاراضي الاردنية </w:t>
      </w:r>
      <w:r w:rsidR="000879A3">
        <w:rPr>
          <w:rFonts w:asciiTheme="majorBidi" w:hAnsiTheme="majorBidi" w:cstheme="majorBidi" w:hint="cs"/>
          <w:sz w:val="32"/>
          <w:szCs w:val="32"/>
          <w:rtl/>
          <w:lang w:bidi="ar-JO"/>
        </w:rPr>
        <w:t xml:space="preserve">بغض النظر عن جنسيتهم ووضعهم بشكل </w:t>
      </w:r>
      <w:r w:rsidR="00D67ADF" w:rsidRPr="005153B8">
        <w:rPr>
          <w:rFonts w:asciiTheme="majorBidi" w:hAnsiTheme="majorBidi" w:cstheme="majorBidi" w:hint="cs"/>
          <w:sz w:val="32"/>
          <w:szCs w:val="32"/>
          <w:rtl/>
          <w:lang w:bidi="ar-JO"/>
        </w:rPr>
        <w:t>يتواءم</w:t>
      </w:r>
      <w:r w:rsidR="000879A3">
        <w:rPr>
          <w:rFonts w:asciiTheme="majorBidi" w:hAnsiTheme="majorBidi" w:cstheme="majorBidi" w:hint="cs"/>
          <w:sz w:val="32"/>
          <w:szCs w:val="32"/>
          <w:rtl/>
          <w:lang w:bidi="ar-JO"/>
        </w:rPr>
        <w:t xml:space="preserve">مع </w:t>
      </w:r>
      <w:r w:rsidR="00D67ADF" w:rsidRPr="005153B8">
        <w:rPr>
          <w:rFonts w:asciiTheme="majorBidi" w:hAnsiTheme="majorBidi" w:cstheme="majorBidi" w:hint="cs"/>
          <w:sz w:val="32"/>
          <w:szCs w:val="32"/>
          <w:rtl/>
          <w:lang w:bidi="ar-JO"/>
        </w:rPr>
        <w:t xml:space="preserve">النهج الذي اتبعته المملكة في استضافتها للعديد من اللاجئين </w:t>
      </w:r>
      <w:r w:rsidR="004546DF">
        <w:rPr>
          <w:rFonts w:asciiTheme="majorBidi" w:hAnsiTheme="majorBidi" w:cstheme="majorBidi" w:hint="cs"/>
          <w:sz w:val="32"/>
          <w:szCs w:val="32"/>
          <w:rtl/>
          <w:lang w:bidi="ar-JO"/>
        </w:rPr>
        <w:t xml:space="preserve">من مختلف الجنسيات على الرغم من </w:t>
      </w:r>
      <w:r w:rsidR="0013509C">
        <w:rPr>
          <w:rFonts w:asciiTheme="majorBidi" w:hAnsiTheme="majorBidi" w:cstheme="majorBidi" w:hint="cs"/>
          <w:sz w:val="32"/>
          <w:szCs w:val="32"/>
          <w:rtl/>
          <w:lang w:bidi="ar-JO"/>
        </w:rPr>
        <w:t>شح الموارد</w:t>
      </w:r>
      <w:r w:rsidR="009C6C23">
        <w:rPr>
          <w:rFonts w:asciiTheme="majorBidi" w:hAnsiTheme="majorBidi" w:cstheme="majorBidi" w:hint="cs"/>
          <w:sz w:val="32"/>
          <w:szCs w:val="32"/>
          <w:rtl/>
          <w:lang w:bidi="ar-JO"/>
        </w:rPr>
        <w:t xml:space="preserve"> </w:t>
      </w:r>
      <w:r w:rsidR="0013509C">
        <w:rPr>
          <w:rFonts w:asciiTheme="majorBidi" w:hAnsiTheme="majorBidi" w:cstheme="majorBidi" w:hint="cs"/>
          <w:sz w:val="32"/>
          <w:szCs w:val="32"/>
          <w:rtl/>
          <w:lang w:bidi="ar-JO"/>
        </w:rPr>
        <w:t>وال</w:t>
      </w:r>
      <w:r w:rsidR="00D67ADF" w:rsidRPr="005153B8">
        <w:rPr>
          <w:rFonts w:asciiTheme="majorBidi" w:hAnsiTheme="majorBidi" w:cstheme="majorBidi" w:hint="cs"/>
          <w:sz w:val="32"/>
          <w:szCs w:val="32"/>
          <w:rtl/>
          <w:lang w:bidi="ar-JO"/>
        </w:rPr>
        <w:t>ضغ</w:t>
      </w:r>
      <w:r w:rsidR="004546DF">
        <w:rPr>
          <w:rFonts w:asciiTheme="majorBidi" w:hAnsiTheme="majorBidi" w:cstheme="majorBidi" w:hint="cs"/>
          <w:sz w:val="32"/>
          <w:szCs w:val="32"/>
          <w:rtl/>
          <w:lang w:bidi="ar-JO"/>
        </w:rPr>
        <w:t>و</w:t>
      </w:r>
      <w:r w:rsidR="0013509C">
        <w:rPr>
          <w:rFonts w:asciiTheme="majorBidi" w:hAnsiTheme="majorBidi" w:cstheme="majorBidi" w:hint="cs"/>
          <w:sz w:val="32"/>
          <w:szCs w:val="32"/>
          <w:rtl/>
          <w:lang w:bidi="ar-JO"/>
        </w:rPr>
        <w:t>ط</w:t>
      </w:r>
      <w:r w:rsidR="00F07C02">
        <w:rPr>
          <w:rFonts w:asciiTheme="majorBidi" w:hAnsiTheme="majorBidi" w:cstheme="majorBidi" w:hint="cs"/>
          <w:sz w:val="32"/>
          <w:szCs w:val="32"/>
          <w:rtl/>
          <w:lang w:bidi="ar-JO"/>
        </w:rPr>
        <w:t xml:space="preserve"> </w:t>
      </w:r>
      <w:r w:rsidR="0013509C">
        <w:rPr>
          <w:rFonts w:asciiTheme="majorBidi" w:hAnsiTheme="majorBidi" w:cstheme="majorBidi" w:hint="cs"/>
          <w:sz w:val="32"/>
          <w:szCs w:val="32"/>
          <w:rtl/>
          <w:lang w:bidi="ar-JO"/>
        </w:rPr>
        <w:t xml:space="preserve">الإضافية التي تشكلها هذه الاستضافة على الخدمات المحدودة وتأثيرها السلبي على مجمل الخطط </w:t>
      </w:r>
      <w:r w:rsidR="00A00138">
        <w:rPr>
          <w:rFonts w:asciiTheme="majorBidi" w:hAnsiTheme="majorBidi" w:cstheme="majorBidi" w:hint="cs"/>
          <w:sz w:val="32"/>
          <w:szCs w:val="32"/>
          <w:rtl/>
          <w:lang w:bidi="ar-JO"/>
        </w:rPr>
        <w:t>والاستراتيجيا</w:t>
      </w:r>
      <w:r w:rsidR="00A00138">
        <w:rPr>
          <w:rFonts w:asciiTheme="majorBidi" w:hAnsiTheme="majorBidi" w:cstheme="majorBidi" w:hint="eastAsia"/>
          <w:sz w:val="32"/>
          <w:szCs w:val="32"/>
          <w:rtl/>
          <w:lang w:bidi="ar-JO"/>
        </w:rPr>
        <w:t>ت</w:t>
      </w:r>
      <w:r w:rsidR="0013509C">
        <w:rPr>
          <w:rFonts w:asciiTheme="majorBidi" w:hAnsiTheme="majorBidi" w:cstheme="majorBidi" w:hint="cs"/>
          <w:sz w:val="32"/>
          <w:szCs w:val="32"/>
          <w:rtl/>
          <w:lang w:bidi="ar-JO"/>
        </w:rPr>
        <w:t xml:space="preserve"> الوطنية الموضوعة للنمو. </w:t>
      </w:r>
    </w:p>
    <w:p w:rsidR="00A31360" w:rsidRPr="00376E60" w:rsidRDefault="00A31360" w:rsidP="00A31360">
      <w:pPr>
        <w:bidi/>
        <w:spacing w:line="360" w:lineRule="auto"/>
        <w:jc w:val="highKashida"/>
        <w:rPr>
          <w:rFonts w:asciiTheme="majorBidi" w:hAnsiTheme="majorBidi" w:cstheme="majorBidi"/>
          <w:b/>
          <w:bCs/>
          <w:sz w:val="32"/>
          <w:szCs w:val="32"/>
          <w:rtl/>
          <w:lang w:bidi="ar-JO"/>
        </w:rPr>
      </w:pPr>
      <w:r w:rsidRPr="00376E60">
        <w:rPr>
          <w:rFonts w:asciiTheme="majorBidi" w:hAnsiTheme="majorBidi" w:cstheme="majorBidi"/>
          <w:b/>
          <w:bCs/>
          <w:sz w:val="32"/>
          <w:szCs w:val="32"/>
          <w:rtl/>
          <w:lang w:bidi="ar-JO"/>
        </w:rPr>
        <w:t xml:space="preserve">أصحاب السعادة أعضاء </w:t>
      </w:r>
      <w:r>
        <w:rPr>
          <w:rFonts w:asciiTheme="majorBidi" w:hAnsiTheme="majorBidi" w:cstheme="majorBidi" w:hint="cs"/>
          <w:b/>
          <w:bCs/>
          <w:sz w:val="32"/>
          <w:szCs w:val="32"/>
          <w:rtl/>
          <w:lang w:bidi="ar-JO"/>
        </w:rPr>
        <w:t>اللجنة الكرام</w:t>
      </w:r>
      <w:r w:rsidRPr="00376E60">
        <w:rPr>
          <w:rFonts w:asciiTheme="majorBidi" w:hAnsiTheme="majorBidi" w:cstheme="majorBidi"/>
          <w:b/>
          <w:bCs/>
          <w:sz w:val="32"/>
          <w:szCs w:val="32"/>
          <w:rtl/>
          <w:lang w:bidi="ar-JO"/>
        </w:rPr>
        <w:t>،</w:t>
      </w:r>
    </w:p>
    <w:p w:rsidR="00CB6F70" w:rsidRDefault="00A31360" w:rsidP="00A31360">
      <w:pPr>
        <w:bidi/>
        <w:spacing w:line="360" w:lineRule="auto"/>
        <w:jc w:val="highKashida"/>
        <w:rPr>
          <w:rFonts w:asciiTheme="majorBidi" w:hAnsiTheme="majorBidi" w:cstheme="majorBidi"/>
          <w:sz w:val="32"/>
          <w:szCs w:val="32"/>
          <w:rtl/>
          <w:lang w:bidi="ar-JO"/>
        </w:rPr>
      </w:pPr>
      <w:r w:rsidRPr="00376E60">
        <w:rPr>
          <w:rFonts w:asciiTheme="majorBidi" w:hAnsiTheme="majorBidi" w:cstheme="majorBidi"/>
          <w:b/>
          <w:bCs/>
          <w:sz w:val="32"/>
          <w:szCs w:val="32"/>
          <w:rtl/>
          <w:lang w:bidi="ar-JO"/>
        </w:rPr>
        <w:t>السيدات والسادة الحضور الكريم،</w:t>
      </w:r>
    </w:p>
    <w:p w:rsidR="00CB6F70" w:rsidRPr="005153B8" w:rsidRDefault="006240A4" w:rsidP="0013509C">
      <w:pPr>
        <w:bidi/>
        <w:spacing w:line="360" w:lineRule="auto"/>
        <w:ind w:firstLine="720"/>
        <w:jc w:val="highKashida"/>
        <w:rPr>
          <w:rFonts w:asciiTheme="majorBidi" w:hAnsiTheme="majorBidi" w:cstheme="majorBidi"/>
          <w:sz w:val="32"/>
          <w:szCs w:val="32"/>
          <w:rtl/>
          <w:lang w:bidi="ar-JO"/>
        </w:rPr>
      </w:pPr>
      <w:r>
        <w:rPr>
          <w:rFonts w:asciiTheme="majorBidi" w:hAnsiTheme="majorBidi" w:cstheme="majorBidi" w:hint="cs"/>
          <w:sz w:val="32"/>
          <w:szCs w:val="32"/>
          <w:rtl/>
          <w:lang w:bidi="ar-JO"/>
        </w:rPr>
        <w:t>تعمل</w:t>
      </w:r>
      <w:r w:rsidR="00CB6F70" w:rsidRPr="005153B8">
        <w:rPr>
          <w:rFonts w:asciiTheme="majorBidi" w:hAnsiTheme="majorBidi" w:cstheme="majorBidi"/>
          <w:sz w:val="32"/>
          <w:szCs w:val="32"/>
          <w:rtl/>
          <w:lang w:bidi="ar-JO"/>
        </w:rPr>
        <w:t xml:space="preserve"> المملكة الاردنية الهاشمية </w:t>
      </w:r>
      <w:r w:rsidR="004546DF">
        <w:rPr>
          <w:rFonts w:asciiTheme="majorBidi" w:hAnsiTheme="majorBidi" w:cstheme="majorBidi" w:hint="cs"/>
          <w:sz w:val="32"/>
          <w:szCs w:val="32"/>
          <w:rtl/>
          <w:lang w:bidi="ar-JO"/>
        </w:rPr>
        <w:t>بشكل حثيث</w:t>
      </w:r>
      <w:r w:rsidR="00F07C02">
        <w:rPr>
          <w:rFonts w:asciiTheme="majorBidi" w:hAnsiTheme="majorBidi" w:cstheme="majorBidi" w:hint="cs"/>
          <w:sz w:val="32"/>
          <w:szCs w:val="32"/>
          <w:rtl/>
          <w:lang w:bidi="ar-JO"/>
        </w:rPr>
        <w:t xml:space="preserve"> </w:t>
      </w:r>
      <w:r w:rsidR="00474072">
        <w:rPr>
          <w:rFonts w:asciiTheme="majorBidi" w:hAnsiTheme="majorBidi" w:cstheme="majorBidi" w:hint="cs"/>
          <w:sz w:val="32"/>
          <w:szCs w:val="32"/>
          <w:rtl/>
          <w:lang w:bidi="ar-JO"/>
        </w:rPr>
        <w:t xml:space="preserve">وتسعى للنهوض </w:t>
      </w:r>
      <w:r w:rsidR="004546DF">
        <w:rPr>
          <w:rFonts w:asciiTheme="majorBidi" w:hAnsiTheme="majorBidi" w:cstheme="majorBidi" w:hint="cs"/>
          <w:sz w:val="32"/>
          <w:szCs w:val="32"/>
          <w:rtl/>
          <w:lang w:bidi="ar-JO"/>
        </w:rPr>
        <w:t xml:space="preserve">بأوضاع </w:t>
      </w:r>
      <w:r w:rsidR="00CB6F70" w:rsidRPr="005153B8">
        <w:rPr>
          <w:rFonts w:asciiTheme="majorBidi" w:hAnsiTheme="majorBidi" w:cstheme="majorBidi"/>
          <w:sz w:val="32"/>
          <w:szCs w:val="32"/>
          <w:rtl/>
          <w:lang w:bidi="ar-JO"/>
        </w:rPr>
        <w:t>الطفل</w:t>
      </w:r>
      <w:r w:rsidR="00F07C02">
        <w:rPr>
          <w:rFonts w:asciiTheme="majorBidi" w:hAnsiTheme="majorBidi" w:cstheme="majorBidi" w:hint="cs"/>
          <w:sz w:val="32"/>
          <w:szCs w:val="32"/>
          <w:rtl/>
          <w:lang w:bidi="ar-JO"/>
        </w:rPr>
        <w:t xml:space="preserve"> </w:t>
      </w:r>
      <w:r w:rsidR="00A83CD6">
        <w:rPr>
          <w:rFonts w:asciiTheme="majorBidi" w:hAnsiTheme="majorBidi" w:cstheme="majorBidi" w:hint="cs"/>
          <w:sz w:val="32"/>
          <w:szCs w:val="32"/>
          <w:rtl/>
          <w:lang w:bidi="ar-JO"/>
        </w:rPr>
        <w:t xml:space="preserve">عن طريق تقديم </w:t>
      </w:r>
      <w:r w:rsidR="00A83CD6" w:rsidRPr="005153B8">
        <w:rPr>
          <w:rFonts w:asciiTheme="majorBidi" w:hAnsiTheme="majorBidi" w:cstheme="majorBidi"/>
          <w:sz w:val="32"/>
          <w:szCs w:val="32"/>
          <w:rtl/>
          <w:lang w:bidi="ar-JO"/>
        </w:rPr>
        <w:t>كافة</w:t>
      </w:r>
      <w:r w:rsidR="00A83CD6">
        <w:rPr>
          <w:rFonts w:asciiTheme="majorBidi" w:hAnsiTheme="majorBidi" w:cstheme="majorBidi" w:hint="cs"/>
          <w:sz w:val="32"/>
          <w:szCs w:val="32"/>
          <w:rtl/>
          <w:lang w:bidi="ar-JO"/>
        </w:rPr>
        <w:t xml:space="preserve"> انواع</w:t>
      </w:r>
      <w:r w:rsidR="00A83CD6" w:rsidRPr="005153B8">
        <w:rPr>
          <w:rFonts w:asciiTheme="majorBidi" w:hAnsiTheme="majorBidi" w:cstheme="majorBidi"/>
          <w:sz w:val="32"/>
          <w:szCs w:val="32"/>
          <w:rtl/>
          <w:lang w:bidi="ar-JO"/>
        </w:rPr>
        <w:t xml:space="preserve"> الخدمات </w:t>
      </w:r>
      <w:r w:rsidR="00A83CD6">
        <w:rPr>
          <w:rFonts w:asciiTheme="majorBidi" w:hAnsiTheme="majorBidi" w:cstheme="majorBidi" w:hint="cs"/>
          <w:sz w:val="32"/>
          <w:szCs w:val="32"/>
          <w:rtl/>
          <w:lang w:bidi="ar-JO"/>
        </w:rPr>
        <w:t>والرعاية</w:t>
      </w:r>
      <w:r w:rsidR="00F07C02">
        <w:rPr>
          <w:rFonts w:asciiTheme="majorBidi" w:hAnsiTheme="majorBidi" w:cstheme="majorBidi" w:hint="cs"/>
          <w:sz w:val="32"/>
          <w:szCs w:val="32"/>
          <w:rtl/>
          <w:lang w:bidi="ar-JO"/>
        </w:rPr>
        <w:t xml:space="preserve"> </w:t>
      </w:r>
      <w:r w:rsidR="00A83CD6" w:rsidRPr="005153B8">
        <w:rPr>
          <w:rFonts w:asciiTheme="majorBidi" w:hAnsiTheme="majorBidi" w:cstheme="majorBidi"/>
          <w:sz w:val="32"/>
          <w:szCs w:val="32"/>
          <w:rtl/>
          <w:lang w:bidi="ar-JO"/>
        </w:rPr>
        <w:t xml:space="preserve">من منظور الحماية </w:t>
      </w:r>
      <w:r w:rsidR="00A83CD6">
        <w:rPr>
          <w:rFonts w:asciiTheme="majorBidi" w:hAnsiTheme="majorBidi" w:cstheme="majorBidi" w:hint="cs"/>
          <w:sz w:val="32"/>
          <w:szCs w:val="32"/>
          <w:rtl/>
          <w:lang w:bidi="ar-JO"/>
        </w:rPr>
        <w:t>الصحية والتعليمية وغيرها</w:t>
      </w:r>
      <w:r w:rsidR="00F07C02">
        <w:rPr>
          <w:rFonts w:asciiTheme="majorBidi" w:hAnsiTheme="majorBidi" w:cstheme="majorBidi" w:hint="cs"/>
          <w:sz w:val="32"/>
          <w:szCs w:val="32"/>
          <w:rtl/>
          <w:lang w:bidi="ar-JO"/>
        </w:rPr>
        <w:t xml:space="preserve"> </w:t>
      </w:r>
      <w:r w:rsidR="004546DF">
        <w:rPr>
          <w:rFonts w:asciiTheme="majorBidi" w:hAnsiTheme="majorBidi" w:cstheme="majorBidi" w:hint="cs"/>
          <w:sz w:val="32"/>
          <w:szCs w:val="32"/>
          <w:rtl/>
          <w:lang w:bidi="ar-JO"/>
        </w:rPr>
        <w:t>حيث تزيد نسبة</w:t>
      </w:r>
      <w:r>
        <w:rPr>
          <w:rFonts w:asciiTheme="majorBidi" w:hAnsiTheme="majorBidi" w:cstheme="majorBidi" w:hint="cs"/>
          <w:sz w:val="32"/>
          <w:szCs w:val="32"/>
          <w:rtl/>
          <w:lang w:bidi="ar-JO"/>
        </w:rPr>
        <w:t xml:space="preserve"> الاطفال في الاردن</w:t>
      </w:r>
      <w:r w:rsidR="0013509C">
        <w:rPr>
          <w:rFonts w:asciiTheme="majorBidi" w:hAnsiTheme="majorBidi" w:cstheme="majorBidi" w:hint="cs"/>
          <w:sz w:val="32"/>
          <w:szCs w:val="32"/>
          <w:rtl/>
          <w:lang w:bidi="ar-JO"/>
        </w:rPr>
        <w:t xml:space="preserve"> الآن</w:t>
      </w:r>
      <w:r w:rsidR="00CB6F70" w:rsidRPr="005153B8">
        <w:rPr>
          <w:rFonts w:asciiTheme="majorBidi" w:hAnsiTheme="majorBidi" w:cstheme="majorBidi"/>
          <w:sz w:val="32"/>
          <w:szCs w:val="32"/>
          <w:rtl/>
          <w:lang w:bidi="ar-JO"/>
        </w:rPr>
        <w:t xml:space="preserve"> عن 40 % من </w:t>
      </w:r>
      <w:r w:rsidR="00474072">
        <w:rPr>
          <w:rFonts w:asciiTheme="majorBidi" w:hAnsiTheme="majorBidi" w:cstheme="majorBidi" w:hint="cs"/>
          <w:sz w:val="32"/>
          <w:szCs w:val="32"/>
          <w:rtl/>
          <w:lang w:bidi="ar-JO"/>
        </w:rPr>
        <w:t>اجمالي</w:t>
      </w:r>
      <w:r w:rsidR="009C6C23">
        <w:rPr>
          <w:rFonts w:asciiTheme="majorBidi" w:hAnsiTheme="majorBidi" w:cstheme="majorBidi" w:hint="cs"/>
          <w:sz w:val="32"/>
          <w:szCs w:val="32"/>
          <w:rtl/>
          <w:lang w:bidi="ar-JO"/>
        </w:rPr>
        <w:t xml:space="preserve"> عدد</w:t>
      </w:r>
      <w:r w:rsidR="00474072">
        <w:rPr>
          <w:rFonts w:asciiTheme="majorBidi" w:hAnsiTheme="majorBidi" w:cstheme="majorBidi" w:hint="cs"/>
          <w:sz w:val="32"/>
          <w:szCs w:val="32"/>
          <w:rtl/>
          <w:lang w:bidi="ar-JO"/>
        </w:rPr>
        <w:t xml:space="preserve"> </w:t>
      </w:r>
      <w:r>
        <w:rPr>
          <w:rFonts w:asciiTheme="majorBidi" w:hAnsiTheme="majorBidi" w:cstheme="majorBidi" w:hint="cs"/>
          <w:sz w:val="32"/>
          <w:szCs w:val="32"/>
          <w:rtl/>
          <w:lang w:bidi="ar-JO"/>
        </w:rPr>
        <w:t>ال</w:t>
      </w:r>
      <w:r w:rsidR="00CB6F70" w:rsidRPr="005153B8">
        <w:rPr>
          <w:rFonts w:asciiTheme="majorBidi" w:hAnsiTheme="majorBidi" w:cstheme="majorBidi"/>
          <w:sz w:val="32"/>
          <w:szCs w:val="32"/>
          <w:rtl/>
          <w:lang w:bidi="ar-JO"/>
        </w:rPr>
        <w:t xml:space="preserve">سكان </w:t>
      </w:r>
      <w:r w:rsidR="00474072">
        <w:rPr>
          <w:rFonts w:asciiTheme="majorBidi" w:hAnsiTheme="majorBidi" w:cstheme="majorBidi" w:hint="cs"/>
          <w:sz w:val="32"/>
          <w:szCs w:val="32"/>
          <w:rtl/>
          <w:lang w:bidi="ar-JO"/>
        </w:rPr>
        <w:t>في الاردن</w:t>
      </w:r>
      <w:r>
        <w:rPr>
          <w:rFonts w:asciiTheme="majorBidi" w:hAnsiTheme="majorBidi" w:cstheme="majorBidi" w:hint="cs"/>
          <w:sz w:val="32"/>
          <w:szCs w:val="32"/>
          <w:rtl/>
          <w:lang w:bidi="ar-JO"/>
        </w:rPr>
        <w:t>.</w:t>
      </w:r>
    </w:p>
    <w:p w:rsidR="00CB6F70" w:rsidRDefault="00A83CD6" w:rsidP="004C066A">
      <w:pPr>
        <w:bidi/>
        <w:spacing w:before="240" w:line="360" w:lineRule="auto"/>
        <w:ind w:firstLine="720"/>
        <w:jc w:val="highKashida"/>
        <w:rPr>
          <w:rFonts w:asciiTheme="majorBidi" w:hAnsiTheme="majorBidi" w:cstheme="majorBidi"/>
          <w:sz w:val="32"/>
          <w:szCs w:val="32"/>
          <w:rtl/>
          <w:lang w:bidi="ar-JO"/>
        </w:rPr>
      </w:pPr>
      <w:r>
        <w:rPr>
          <w:rFonts w:asciiTheme="majorBidi" w:hAnsiTheme="majorBidi" w:cstheme="majorBidi" w:hint="cs"/>
          <w:sz w:val="32"/>
          <w:szCs w:val="32"/>
          <w:rtl/>
          <w:lang w:bidi="ar-JO"/>
        </w:rPr>
        <w:t xml:space="preserve">كما هو معلوم </w:t>
      </w:r>
      <w:r w:rsidR="001B5225">
        <w:rPr>
          <w:rFonts w:asciiTheme="majorBidi" w:hAnsiTheme="majorBidi" w:cstheme="majorBidi" w:hint="cs"/>
          <w:sz w:val="32"/>
          <w:szCs w:val="32"/>
          <w:rtl/>
          <w:lang w:bidi="ar-JO"/>
        </w:rPr>
        <w:t>و</w:t>
      </w:r>
      <w:r w:rsidR="0013509C">
        <w:rPr>
          <w:rFonts w:asciiTheme="majorBidi" w:hAnsiTheme="majorBidi" w:cstheme="majorBidi" w:hint="cs"/>
          <w:sz w:val="32"/>
          <w:szCs w:val="32"/>
          <w:rtl/>
          <w:lang w:bidi="ar-JO"/>
        </w:rPr>
        <w:t xml:space="preserve">منذ اندلاع الازمة السورية واستمرارها لأكثر من 13 عاما، فقد </w:t>
      </w:r>
      <w:r w:rsidR="00CB6F70" w:rsidRPr="005153B8">
        <w:rPr>
          <w:rFonts w:asciiTheme="majorBidi" w:hAnsiTheme="majorBidi" w:cstheme="majorBidi"/>
          <w:sz w:val="32"/>
          <w:szCs w:val="32"/>
          <w:rtl/>
          <w:lang w:bidi="ar-JO"/>
        </w:rPr>
        <w:t xml:space="preserve">استقبلت </w:t>
      </w:r>
      <w:r w:rsidR="00CB6F70" w:rsidRPr="005153B8">
        <w:rPr>
          <w:rFonts w:asciiTheme="majorBidi" w:hAnsiTheme="majorBidi" w:cstheme="majorBidi" w:hint="cs"/>
          <w:sz w:val="32"/>
          <w:szCs w:val="32"/>
          <w:rtl/>
          <w:lang w:bidi="ar-JO"/>
        </w:rPr>
        <w:t>المملكة</w:t>
      </w:r>
      <w:r w:rsidR="0013509C">
        <w:rPr>
          <w:rFonts w:asciiTheme="majorBidi" w:hAnsiTheme="majorBidi" w:cstheme="majorBidi" w:hint="cs"/>
          <w:sz w:val="32"/>
          <w:szCs w:val="32"/>
          <w:rtl/>
          <w:lang w:bidi="ar-JO"/>
        </w:rPr>
        <w:t xml:space="preserve"> بصدر رحب</w:t>
      </w:r>
      <w:r w:rsidR="00F07C02">
        <w:rPr>
          <w:rFonts w:asciiTheme="majorBidi" w:hAnsiTheme="majorBidi" w:cstheme="majorBidi" w:hint="cs"/>
          <w:sz w:val="32"/>
          <w:szCs w:val="32"/>
          <w:rtl/>
          <w:lang w:bidi="ar-JO"/>
        </w:rPr>
        <w:t xml:space="preserve"> </w:t>
      </w:r>
      <w:r w:rsidR="00A00138">
        <w:rPr>
          <w:rFonts w:asciiTheme="majorBidi" w:hAnsiTheme="majorBidi" w:cstheme="majorBidi" w:hint="cs"/>
          <w:sz w:val="32"/>
          <w:szCs w:val="32"/>
          <w:rtl/>
          <w:lang w:bidi="ar-JO"/>
        </w:rPr>
        <w:t>اعدادا كبيرة</w:t>
      </w:r>
      <w:r w:rsidR="006240A4">
        <w:rPr>
          <w:rFonts w:asciiTheme="majorBidi" w:hAnsiTheme="majorBidi" w:cstheme="majorBidi" w:hint="cs"/>
          <w:sz w:val="32"/>
          <w:szCs w:val="32"/>
          <w:rtl/>
          <w:lang w:bidi="ar-JO"/>
        </w:rPr>
        <w:t xml:space="preserve"> من اللاجئين السوريين</w:t>
      </w:r>
      <w:r w:rsidR="00F07C02">
        <w:rPr>
          <w:rFonts w:asciiTheme="majorBidi" w:hAnsiTheme="majorBidi" w:cstheme="majorBidi" w:hint="cs"/>
          <w:sz w:val="32"/>
          <w:szCs w:val="32"/>
          <w:rtl/>
          <w:lang w:bidi="ar-JO"/>
        </w:rPr>
        <w:t xml:space="preserve"> </w:t>
      </w:r>
      <w:r w:rsidR="006240A4">
        <w:rPr>
          <w:rFonts w:asciiTheme="majorBidi" w:hAnsiTheme="majorBidi" w:cstheme="majorBidi" w:hint="cs"/>
          <w:sz w:val="32"/>
          <w:szCs w:val="32"/>
          <w:rtl/>
          <w:lang w:bidi="ar-JO"/>
        </w:rPr>
        <w:t>ب</w:t>
      </w:r>
      <w:r w:rsidR="00CB6F70" w:rsidRPr="005153B8">
        <w:rPr>
          <w:rFonts w:asciiTheme="majorBidi" w:hAnsiTheme="majorBidi" w:cstheme="majorBidi"/>
          <w:sz w:val="32"/>
          <w:szCs w:val="32"/>
          <w:rtl/>
          <w:lang w:bidi="ar-JO"/>
        </w:rPr>
        <w:t xml:space="preserve">ما يزيد عن </w:t>
      </w:r>
      <w:r w:rsidR="00A00138">
        <w:rPr>
          <w:rFonts w:asciiTheme="majorBidi" w:hAnsiTheme="majorBidi" w:cstheme="majorBidi" w:hint="cs"/>
          <w:sz w:val="32"/>
          <w:szCs w:val="32"/>
          <w:rtl/>
          <w:lang w:bidi="ar-JO"/>
        </w:rPr>
        <w:t xml:space="preserve">1.3 </w:t>
      </w:r>
      <w:r w:rsidR="00A00138" w:rsidRPr="005153B8">
        <w:rPr>
          <w:rFonts w:asciiTheme="majorBidi" w:hAnsiTheme="majorBidi" w:cstheme="majorBidi" w:hint="cs"/>
          <w:sz w:val="32"/>
          <w:szCs w:val="32"/>
          <w:rtl/>
          <w:lang w:bidi="ar-JO"/>
        </w:rPr>
        <w:t>مليون</w:t>
      </w:r>
      <w:r w:rsidR="00CB6F70" w:rsidRPr="005153B8">
        <w:rPr>
          <w:rFonts w:asciiTheme="majorBidi" w:hAnsiTheme="majorBidi" w:cstheme="majorBidi"/>
          <w:sz w:val="32"/>
          <w:szCs w:val="32"/>
          <w:rtl/>
          <w:lang w:bidi="ar-JO"/>
        </w:rPr>
        <w:t xml:space="preserve"> لاجئ سوري تشكل نسبة الاطفال</w:t>
      </w:r>
      <w:r w:rsidR="002A1953">
        <w:rPr>
          <w:rFonts w:asciiTheme="majorBidi" w:hAnsiTheme="majorBidi" w:cstheme="majorBidi" w:hint="cs"/>
          <w:sz w:val="32"/>
          <w:szCs w:val="32"/>
          <w:rtl/>
          <w:lang w:bidi="ar-JO"/>
        </w:rPr>
        <w:t xml:space="preserve"> منهم </w:t>
      </w:r>
      <w:r w:rsidR="00A00138">
        <w:rPr>
          <w:rFonts w:asciiTheme="majorBidi" w:hAnsiTheme="majorBidi" w:cstheme="majorBidi" w:hint="cs"/>
          <w:sz w:val="32"/>
          <w:szCs w:val="32"/>
          <w:rtl/>
          <w:lang w:bidi="ar-JO"/>
        </w:rPr>
        <w:t>أكثر</w:t>
      </w:r>
      <w:r>
        <w:rPr>
          <w:rFonts w:asciiTheme="majorBidi" w:hAnsiTheme="majorBidi" w:cstheme="majorBidi" w:hint="cs"/>
          <w:sz w:val="32"/>
          <w:szCs w:val="32"/>
          <w:rtl/>
          <w:lang w:bidi="ar-JO"/>
        </w:rPr>
        <w:t xml:space="preserve"> من </w:t>
      </w:r>
      <w:r w:rsidR="00CB6F70" w:rsidRPr="005153B8">
        <w:rPr>
          <w:rFonts w:asciiTheme="majorBidi" w:hAnsiTheme="majorBidi" w:cstheme="majorBidi" w:hint="cs"/>
          <w:sz w:val="32"/>
          <w:szCs w:val="32"/>
          <w:rtl/>
          <w:lang w:bidi="ar-JO"/>
        </w:rPr>
        <w:t>45%</w:t>
      </w:r>
      <w:r w:rsidR="00F07C02">
        <w:rPr>
          <w:rFonts w:asciiTheme="majorBidi" w:hAnsiTheme="majorBidi" w:cstheme="majorBidi" w:hint="cs"/>
          <w:sz w:val="32"/>
          <w:szCs w:val="32"/>
          <w:rtl/>
          <w:lang w:bidi="ar-JO"/>
        </w:rPr>
        <w:t xml:space="preserve"> </w:t>
      </w:r>
      <w:r w:rsidR="006240A4">
        <w:rPr>
          <w:rFonts w:asciiTheme="majorBidi" w:hAnsiTheme="majorBidi" w:cstheme="majorBidi" w:hint="cs"/>
          <w:sz w:val="32"/>
          <w:szCs w:val="32"/>
          <w:rtl/>
          <w:lang w:bidi="ar-JO"/>
        </w:rPr>
        <w:t>الامر الذي</w:t>
      </w:r>
      <w:r w:rsidR="00CB6F70" w:rsidRPr="005153B8">
        <w:rPr>
          <w:rFonts w:asciiTheme="majorBidi" w:hAnsiTheme="majorBidi" w:cstheme="majorBidi" w:hint="cs"/>
          <w:sz w:val="32"/>
          <w:szCs w:val="32"/>
          <w:rtl/>
          <w:lang w:bidi="ar-JO"/>
        </w:rPr>
        <w:t xml:space="preserve"> شكل </w:t>
      </w:r>
      <w:r>
        <w:rPr>
          <w:rFonts w:asciiTheme="majorBidi" w:hAnsiTheme="majorBidi" w:cstheme="majorBidi" w:hint="cs"/>
          <w:sz w:val="32"/>
          <w:szCs w:val="32"/>
          <w:rtl/>
          <w:lang w:bidi="ar-JO"/>
        </w:rPr>
        <w:t xml:space="preserve">ولا يزال </w:t>
      </w:r>
      <w:r w:rsidR="00CB6F70" w:rsidRPr="005153B8">
        <w:rPr>
          <w:rFonts w:asciiTheme="majorBidi" w:hAnsiTheme="majorBidi" w:cstheme="majorBidi" w:hint="cs"/>
          <w:sz w:val="32"/>
          <w:szCs w:val="32"/>
          <w:rtl/>
          <w:lang w:bidi="ar-JO"/>
        </w:rPr>
        <w:t xml:space="preserve">ضغطا </w:t>
      </w:r>
      <w:r>
        <w:rPr>
          <w:rFonts w:asciiTheme="majorBidi" w:hAnsiTheme="majorBidi" w:cstheme="majorBidi" w:hint="cs"/>
          <w:sz w:val="32"/>
          <w:szCs w:val="32"/>
          <w:rtl/>
          <w:lang w:bidi="ar-JO"/>
        </w:rPr>
        <w:t xml:space="preserve">كبيرا </w:t>
      </w:r>
      <w:r w:rsidR="00CB6F70" w:rsidRPr="005153B8">
        <w:rPr>
          <w:rFonts w:asciiTheme="majorBidi" w:hAnsiTheme="majorBidi" w:cstheme="majorBidi" w:hint="cs"/>
          <w:sz w:val="32"/>
          <w:szCs w:val="32"/>
          <w:rtl/>
          <w:lang w:bidi="ar-JO"/>
        </w:rPr>
        <w:t>على الخدمات المختلفة و</w:t>
      </w:r>
      <w:r w:rsidR="004546DF">
        <w:rPr>
          <w:rFonts w:asciiTheme="majorBidi" w:hAnsiTheme="majorBidi" w:cstheme="majorBidi" w:hint="cs"/>
          <w:sz w:val="32"/>
          <w:szCs w:val="32"/>
          <w:rtl/>
          <w:lang w:bidi="ar-JO"/>
        </w:rPr>
        <w:t>ب</w:t>
      </w:r>
      <w:r w:rsidR="00CB6F70" w:rsidRPr="005153B8">
        <w:rPr>
          <w:rFonts w:asciiTheme="majorBidi" w:hAnsiTheme="majorBidi" w:cstheme="majorBidi" w:hint="cs"/>
          <w:sz w:val="32"/>
          <w:szCs w:val="32"/>
          <w:rtl/>
          <w:lang w:bidi="ar-JO"/>
        </w:rPr>
        <w:t xml:space="preserve">خاصة </w:t>
      </w:r>
      <w:r w:rsidR="00A00138" w:rsidRPr="005153B8">
        <w:rPr>
          <w:rFonts w:asciiTheme="majorBidi" w:hAnsiTheme="majorBidi" w:cstheme="majorBidi" w:hint="cs"/>
          <w:sz w:val="32"/>
          <w:szCs w:val="32"/>
          <w:rtl/>
          <w:lang w:bidi="ar-JO"/>
        </w:rPr>
        <w:t xml:space="preserve">التعليمية </w:t>
      </w:r>
      <w:r w:rsidR="00A00138">
        <w:rPr>
          <w:rFonts w:asciiTheme="majorBidi" w:hAnsiTheme="majorBidi" w:cstheme="majorBidi" w:hint="cs"/>
          <w:sz w:val="32"/>
          <w:szCs w:val="32"/>
          <w:rtl/>
          <w:lang w:bidi="ar-JO"/>
        </w:rPr>
        <w:t>والصحية</w:t>
      </w:r>
      <w:r w:rsidR="00F07C02">
        <w:rPr>
          <w:rFonts w:asciiTheme="majorBidi" w:hAnsiTheme="majorBidi" w:cstheme="majorBidi" w:hint="cs"/>
          <w:sz w:val="32"/>
          <w:szCs w:val="32"/>
          <w:rtl/>
          <w:lang w:bidi="ar-JO"/>
        </w:rPr>
        <w:t xml:space="preserve"> </w:t>
      </w:r>
      <w:r w:rsidR="006240A4">
        <w:rPr>
          <w:rFonts w:asciiTheme="majorBidi" w:hAnsiTheme="majorBidi" w:cstheme="majorBidi" w:hint="cs"/>
          <w:sz w:val="32"/>
          <w:szCs w:val="32"/>
          <w:rtl/>
          <w:lang w:bidi="ar-JO"/>
        </w:rPr>
        <w:t>و</w:t>
      </w:r>
      <w:r w:rsidR="002A1953">
        <w:rPr>
          <w:rFonts w:asciiTheme="majorBidi" w:hAnsiTheme="majorBidi" w:cstheme="majorBidi" w:hint="cs"/>
          <w:sz w:val="32"/>
          <w:szCs w:val="32"/>
          <w:rtl/>
          <w:lang w:bidi="ar-JO"/>
        </w:rPr>
        <w:t>اجبر</w:t>
      </w:r>
      <w:r w:rsidR="00CB6F70" w:rsidRPr="005153B8">
        <w:rPr>
          <w:rFonts w:asciiTheme="majorBidi" w:hAnsiTheme="majorBidi" w:cstheme="majorBidi" w:hint="cs"/>
          <w:sz w:val="32"/>
          <w:szCs w:val="32"/>
          <w:rtl/>
          <w:lang w:bidi="ar-JO"/>
        </w:rPr>
        <w:t xml:space="preserve"> الحكومة بالتوجه في العديد من مدارس المملكة للانتقال الى نظام الفترتين لاستيعاب الاعداد المتزايدة وا</w:t>
      </w:r>
      <w:r>
        <w:rPr>
          <w:rFonts w:asciiTheme="majorBidi" w:hAnsiTheme="majorBidi" w:cstheme="majorBidi" w:hint="cs"/>
          <w:sz w:val="32"/>
          <w:szCs w:val="32"/>
          <w:rtl/>
          <w:lang w:bidi="ar-JO"/>
        </w:rPr>
        <w:t>لمفاجئة للبنية التحتية المدرسية المتوفرة.</w:t>
      </w:r>
      <w:r w:rsidR="004C066A">
        <w:rPr>
          <w:rFonts w:asciiTheme="majorBidi" w:hAnsiTheme="majorBidi" w:cstheme="majorBidi" w:hint="cs"/>
          <w:sz w:val="32"/>
          <w:szCs w:val="32"/>
          <w:rtl/>
          <w:lang w:bidi="ar-JO"/>
        </w:rPr>
        <w:t xml:space="preserve"> (17%)</w:t>
      </w:r>
    </w:p>
    <w:p w:rsidR="00FF0F6A" w:rsidRPr="005153B8" w:rsidRDefault="00FF0F6A" w:rsidP="004C066A">
      <w:pPr>
        <w:bidi/>
        <w:spacing w:line="360" w:lineRule="auto"/>
        <w:ind w:firstLine="720"/>
        <w:jc w:val="highKashida"/>
        <w:rPr>
          <w:rFonts w:asciiTheme="majorBidi" w:hAnsiTheme="majorBidi" w:cstheme="majorBidi"/>
          <w:sz w:val="32"/>
          <w:szCs w:val="32"/>
          <w:rtl/>
          <w:lang w:bidi="ar-JO"/>
        </w:rPr>
      </w:pPr>
      <w:r w:rsidRPr="00376E60">
        <w:rPr>
          <w:rFonts w:asciiTheme="majorBidi" w:hAnsiTheme="majorBidi" w:cstheme="majorBidi"/>
          <w:sz w:val="32"/>
          <w:szCs w:val="32"/>
          <w:rtl/>
          <w:lang w:bidi="ar-JO"/>
        </w:rPr>
        <w:t>أولت المملكة اهتماماً كبيراً بمنهجية إعداد التقرير والرد على قائمة المسائل</w:t>
      </w:r>
      <w:r w:rsidR="00A83CD6">
        <w:rPr>
          <w:rFonts w:asciiTheme="majorBidi" w:hAnsiTheme="majorBidi" w:cstheme="majorBidi" w:hint="cs"/>
          <w:sz w:val="32"/>
          <w:szCs w:val="32"/>
          <w:rtl/>
          <w:lang w:bidi="ar-JO"/>
        </w:rPr>
        <w:t xml:space="preserve"> حيث تمت مراعاة التزامات المملكة باتفاقيات حقوق الانسان و</w:t>
      </w:r>
      <w:r w:rsidRPr="00376E60">
        <w:rPr>
          <w:rFonts w:asciiTheme="majorBidi" w:hAnsiTheme="majorBidi" w:cstheme="majorBidi"/>
          <w:sz w:val="32"/>
          <w:szCs w:val="32"/>
          <w:rtl/>
          <w:lang w:bidi="ar-JO"/>
        </w:rPr>
        <w:t xml:space="preserve">اعتماد نهج تشاركي بين </w:t>
      </w:r>
      <w:r w:rsidR="00217801">
        <w:rPr>
          <w:rFonts w:asciiTheme="majorBidi" w:hAnsiTheme="majorBidi" w:cstheme="majorBidi" w:hint="cs"/>
          <w:sz w:val="32"/>
          <w:szCs w:val="32"/>
          <w:rtl/>
          <w:lang w:bidi="ar-JO"/>
        </w:rPr>
        <w:t xml:space="preserve">كافة الجهات المعنية </w:t>
      </w:r>
      <w:r w:rsidRPr="00376E60">
        <w:rPr>
          <w:rFonts w:asciiTheme="majorBidi" w:hAnsiTheme="majorBidi" w:cstheme="majorBidi"/>
          <w:sz w:val="32"/>
          <w:szCs w:val="32"/>
          <w:rtl/>
          <w:lang w:bidi="ar-JO"/>
        </w:rPr>
        <w:t xml:space="preserve">، </w:t>
      </w:r>
      <w:r w:rsidR="004C066A">
        <w:rPr>
          <w:rFonts w:asciiTheme="majorBidi" w:hAnsiTheme="majorBidi" w:cstheme="majorBidi" w:hint="cs"/>
          <w:sz w:val="32"/>
          <w:szCs w:val="32"/>
          <w:rtl/>
          <w:lang w:bidi="ar-JO"/>
        </w:rPr>
        <w:t>ف</w:t>
      </w:r>
      <w:r w:rsidRPr="00376E60">
        <w:rPr>
          <w:rFonts w:asciiTheme="majorBidi" w:hAnsiTheme="majorBidi" w:cstheme="majorBidi"/>
          <w:sz w:val="32"/>
          <w:szCs w:val="32"/>
          <w:rtl/>
          <w:lang w:bidi="ar-JO"/>
        </w:rPr>
        <w:t>تمت مخاطبة</w:t>
      </w:r>
      <w:r>
        <w:rPr>
          <w:rFonts w:asciiTheme="majorBidi" w:hAnsiTheme="majorBidi" w:cstheme="majorBidi" w:hint="cs"/>
          <w:sz w:val="32"/>
          <w:szCs w:val="32"/>
          <w:rtl/>
          <w:lang w:bidi="ar-JO"/>
        </w:rPr>
        <w:t xml:space="preserve"> ما مجموعه</w:t>
      </w:r>
      <w:r w:rsidR="00217801">
        <w:rPr>
          <w:rFonts w:asciiTheme="majorBidi" w:hAnsiTheme="majorBidi" w:cstheme="majorBidi" w:hint="cs"/>
          <w:sz w:val="32"/>
          <w:szCs w:val="32"/>
          <w:rtl/>
          <w:lang w:bidi="ar-JO"/>
        </w:rPr>
        <w:t>20</w:t>
      </w:r>
      <w:r w:rsidRPr="00376E60">
        <w:rPr>
          <w:rFonts w:asciiTheme="majorBidi" w:hAnsiTheme="majorBidi" w:cstheme="majorBidi"/>
          <w:sz w:val="32"/>
          <w:szCs w:val="32"/>
          <w:rtl/>
          <w:lang w:bidi="ar-JO"/>
        </w:rPr>
        <w:t xml:space="preserve"> جهة حكومية </w:t>
      </w:r>
      <w:r>
        <w:rPr>
          <w:rFonts w:asciiTheme="majorBidi" w:hAnsiTheme="majorBidi" w:cstheme="majorBidi"/>
          <w:sz w:val="32"/>
          <w:szCs w:val="32"/>
          <w:rtl/>
          <w:lang w:bidi="ar-JO"/>
        </w:rPr>
        <w:t xml:space="preserve">ومؤسسات وطنية </w:t>
      </w:r>
      <w:r w:rsidRPr="00376E60">
        <w:rPr>
          <w:rFonts w:asciiTheme="majorBidi" w:hAnsiTheme="majorBidi" w:cstheme="majorBidi"/>
          <w:sz w:val="32"/>
          <w:szCs w:val="32"/>
          <w:rtl/>
          <w:lang w:bidi="ar-JO"/>
        </w:rPr>
        <w:t xml:space="preserve">معنية لإشراكها في عملية إعداد التقرير كالمركز الوطني لحقوق الإنسان واللجنة الوطنية الأردنية لشؤون المرأة والمجلس الأعلى لحقوق الاشخاص ذوي الإعاقة </w:t>
      </w:r>
      <w:r w:rsidR="00217801">
        <w:rPr>
          <w:rFonts w:asciiTheme="majorBidi" w:hAnsiTheme="majorBidi" w:cstheme="majorBidi" w:hint="cs"/>
          <w:sz w:val="32"/>
          <w:szCs w:val="32"/>
          <w:rtl/>
          <w:lang w:bidi="ar-JO"/>
        </w:rPr>
        <w:t xml:space="preserve">والمجلس الاعلى للسكان كما تم عقد فعالية لغايات اعداد التقرير مع مجموعة من الاطفال (فريق اليافعين ) لتضمين ملاحظاتهم في التقرير الوطني </w:t>
      </w:r>
      <w:r w:rsidR="00015AD5">
        <w:rPr>
          <w:rFonts w:asciiTheme="majorBidi" w:hAnsiTheme="majorBidi" w:cstheme="majorBidi" w:hint="cs"/>
          <w:sz w:val="32"/>
          <w:szCs w:val="32"/>
          <w:rtl/>
          <w:lang w:bidi="ar-JO"/>
        </w:rPr>
        <w:t>و</w:t>
      </w:r>
      <w:r w:rsidR="00217801">
        <w:rPr>
          <w:rFonts w:asciiTheme="majorBidi" w:hAnsiTheme="majorBidi" w:cstheme="majorBidi" w:hint="cs"/>
          <w:sz w:val="32"/>
          <w:szCs w:val="32"/>
          <w:rtl/>
          <w:lang w:bidi="ar-JO"/>
        </w:rPr>
        <w:t>مراجعة التقرير من قبل أعضاء ا</w:t>
      </w:r>
      <w:r w:rsidR="00217801" w:rsidRPr="00376E60">
        <w:rPr>
          <w:rFonts w:asciiTheme="majorBidi" w:hAnsiTheme="majorBidi" w:cstheme="majorBidi"/>
          <w:sz w:val="32"/>
          <w:szCs w:val="32"/>
          <w:rtl/>
          <w:lang w:bidi="ar-JO"/>
        </w:rPr>
        <w:t xml:space="preserve">للجنة الدائمة لحقوق الإنسان كآلية وطنية معنية بإعداد التقارير تضم في عضويتها </w:t>
      </w:r>
      <w:r w:rsidR="00217801">
        <w:rPr>
          <w:rFonts w:asciiTheme="majorBidi" w:hAnsiTheme="majorBidi" w:cstheme="majorBidi" w:hint="cs"/>
          <w:sz w:val="32"/>
          <w:szCs w:val="32"/>
          <w:rtl/>
          <w:lang w:bidi="ar-JO"/>
        </w:rPr>
        <w:t>عدد</w:t>
      </w:r>
      <w:r w:rsidR="00217801" w:rsidRPr="00376E60">
        <w:rPr>
          <w:rFonts w:asciiTheme="majorBidi" w:hAnsiTheme="majorBidi" w:cstheme="majorBidi"/>
          <w:sz w:val="32"/>
          <w:szCs w:val="32"/>
          <w:rtl/>
          <w:lang w:bidi="ar-JO"/>
        </w:rPr>
        <w:t xml:space="preserve"> من الوزارات و</w:t>
      </w:r>
      <w:r w:rsidR="00217801">
        <w:rPr>
          <w:rFonts w:asciiTheme="majorBidi" w:hAnsiTheme="majorBidi" w:cstheme="majorBidi" w:hint="cs"/>
          <w:sz w:val="32"/>
          <w:szCs w:val="32"/>
          <w:rtl/>
          <w:lang w:bidi="ar-JO"/>
        </w:rPr>
        <w:t>ال</w:t>
      </w:r>
      <w:r w:rsidR="00217801" w:rsidRPr="00376E60">
        <w:rPr>
          <w:rFonts w:asciiTheme="majorBidi" w:hAnsiTheme="majorBidi" w:cstheme="majorBidi"/>
          <w:sz w:val="32"/>
          <w:szCs w:val="32"/>
          <w:rtl/>
          <w:lang w:bidi="ar-JO"/>
        </w:rPr>
        <w:t xml:space="preserve">جهات </w:t>
      </w:r>
      <w:r w:rsidR="00217801">
        <w:rPr>
          <w:rFonts w:asciiTheme="majorBidi" w:hAnsiTheme="majorBidi" w:cstheme="majorBidi" w:hint="cs"/>
          <w:sz w:val="32"/>
          <w:szCs w:val="32"/>
          <w:rtl/>
          <w:lang w:bidi="ar-JO"/>
        </w:rPr>
        <w:t>ال</w:t>
      </w:r>
      <w:r w:rsidR="00217801" w:rsidRPr="00376E60">
        <w:rPr>
          <w:rFonts w:asciiTheme="majorBidi" w:hAnsiTheme="majorBidi" w:cstheme="majorBidi"/>
          <w:sz w:val="32"/>
          <w:szCs w:val="32"/>
          <w:rtl/>
          <w:lang w:bidi="ar-JO"/>
        </w:rPr>
        <w:t>حكومية</w:t>
      </w:r>
      <w:r w:rsidRPr="00376E60">
        <w:rPr>
          <w:rFonts w:asciiTheme="majorBidi" w:hAnsiTheme="majorBidi" w:cstheme="majorBidi"/>
          <w:sz w:val="32"/>
          <w:szCs w:val="32"/>
          <w:rtl/>
          <w:lang w:bidi="ar-JO"/>
        </w:rPr>
        <w:t xml:space="preserve">، مما أسهم في تعزيز </w:t>
      </w:r>
      <w:r>
        <w:rPr>
          <w:rFonts w:asciiTheme="majorBidi" w:hAnsiTheme="majorBidi" w:cstheme="majorBidi" w:hint="cs"/>
          <w:sz w:val="32"/>
          <w:szCs w:val="32"/>
          <w:rtl/>
          <w:lang w:bidi="ar-JO"/>
        </w:rPr>
        <w:t xml:space="preserve">المعلومات </w:t>
      </w:r>
      <w:r w:rsidRPr="00376E60">
        <w:rPr>
          <w:rFonts w:asciiTheme="majorBidi" w:hAnsiTheme="majorBidi" w:cstheme="majorBidi"/>
          <w:sz w:val="32"/>
          <w:szCs w:val="32"/>
          <w:rtl/>
          <w:lang w:bidi="ar-JO"/>
        </w:rPr>
        <w:t xml:space="preserve">الواردة في التقرير </w:t>
      </w:r>
      <w:r>
        <w:rPr>
          <w:rFonts w:asciiTheme="majorBidi" w:hAnsiTheme="majorBidi" w:cstheme="majorBidi" w:hint="cs"/>
          <w:sz w:val="32"/>
          <w:szCs w:val="32"/>
          <w:rtl/>
          <w:lang w:bidi="ar-JO"/>
        </w:rPr>
        <w:t>و</w:t>
      </w:r>
      <w:r w:rsidRPr="00376E60">
        <w:rPr>
          <w:rFonts w:asciiTheme="majorBidi" w:hAnsiTheme="majorBidi" w:cstheme="majorBidi"/>
          <w:sz w:val="32"/>
          <w:szCs w:val="32"/>
          <w:rtl/>
          <w:lang w:bidi="ar-JO"/>
        </w:rPr>
        <w:t>الإجاب</w:t>
      </w:r>
      <w:r>
        <w:rPr>
          <w:rFonts w:asciiTheme="majorBidi" w:hAnsiTheme="majorBidi" w:cstheme="majorBidi" w:hint="cs"/>
          <w:sz w:val="32"/>
          <w:szCs w:val="32"/>
          <w:rtl/>
          <w:lang w:bidi="ar-JO"/>
        </w:rPr>
        <w:t>ة على قائمة المسائل</w:t>
      </w:r>
      <w:r w:rsidR="00217801">
        <w:rPr>
          <w:rFonts w:asciiTheme="majorBidi" w:hAnsiTheme="majorBidi" w:cstheme="majorBidi" w:hint="cs"/>
          <w:sz w:val="32"/>
          <w:szCs w:val="32"/>
          <w:rtl/>
          <w:lang w:bidi="ar-JO"/>
        </w:rPr>
        <w:t>.</w:t>
      </w:r>
    </w:p>
    <w:p w:rsidR="00F07C02" w:rsidRDefault="00F07C02" w:rsidP="004B3B45">
      <w:pPr>
        <w:bidi/>
        <w:spacing w:line="360" w:lineRule="auto"/>
        <w:jc w:val="highKashida"/>
        <w:rPr>
          <w:rFonts w:asciiTheme="majorBidi" w:hAnsiTheme="majorBidi" w:cstheme="majorBidi"/>
          <w:b/>
          <w:bCs/>
          <w:sz w:val="32"/>
          <w:szCs w:val="32"/>
          <w:rtl/>
          <w:lang w:bidi="ar-JO"/>
        </w:rPr>
      </w:pPr>
    </w:p>
    <w:p w:rsidR="004B3B45" w:rsidRPr="00376E60" w:rsidRDefault="004B3B45" w:rsidP="00F07C02">
      <w:pPr>
        <w:bidi/>
        <w:spacing w:line="360" w:lineRule="auto"/>
        <w:jc w:val="highKashida"/>
        <w:rPr>
          <w:rFonts w:asciiTheme="majorBidi" w:hAnsiTheme="majorBidi" w:cstheme="majorBidi"/>
          <w:b/>
          <w:bCs/>
          <w:sz w:val="32"/>
          <w:szCs w:val="32"/>
          <w:rtl/>
          <w:lang w:bidi="ar-JO"/>
        </w:rPr>
      </w:pPr>
      <w:r w:rsidRPr="00376E60">
        <w:rPr>
          <w:rFonts w:asciiTheme="majorBidi" w:hAnsiTheme="majorBidi" w:cstheme="majorBidi"/>
          <w:b/>
          <w:bCs/>
          <w:sz w:val="32"/>
          <w:szCs w:val="32"/>
          <w:rtl/>
          <w:lang w:bidi="ar-JO"/>
        </w:rPr>
        <w:t xml:space="preserve">أصحاب السعادة أعضاء </w:t>
      </w:r>
      <w:r>
        <w:rPr>
          <w:rFonts w:asciiTheme="majorBidi" w:hAnsiTheme="majorBidi" w:cstheme="majorBidi" w:hint="cs"/>
          <w:b/>
          <w:bCs/>
          <w:sz w:val="32"/>
          <w:szCs w:val="32"/>
          <w:rtl/>
          <w:lang w:bidi="ar-JO"/>
        </w:rPr>
        <w:t>اللجنة الكرام</w:t>
      </w:r>
      <w:r w:rsidRPr="00376E60">
        <w:rPr>
          <w:rFonts w:asciiTheme="majorBidi" w:hAnsiTheme="majorBidi" w:cstheme="majorBidi"/>
          <w:b/>
          <w:bCs/>
          <w:sz w:val="32"/>
          <w:szCs w:val="32"/>
          <w:rtl/>
          <w:lang w:bidi="ar-JO"/>
        </w:rPr>
        <w:t>،</w:t>
      </w:r>
    </w:p>
    <w:p w:rsidR="004B3B45" w:rsidRPr="005153B8" w:rsidRDefault="004B3B45" w:rsidP="004B3B45">
      <w:pPr>
        <w:bidi/>
        <w:spacing w:line="360" w:lineRule="auto"/>
        <w:jc w:val="highKashida"/>
        <w:rPr>
          <w:rFonts w:asciiTheme="majorBidi" w:hAnsiTheme="majorBidi" w:cstheme="majorBidi"/>
          <w:sz w:val="32"/>
          <w:szCs w:val="32"/>
          <w:rtl/>
          <w:lang w:bidi="ar-JO"/>
        </w:rPr>
      </w:pPr>
      <w:r w:rsidRPr="00376E60">
        <w:rPr>
          <w:rFonts w:asciiTheme="majorBidi" w:hAnsiTheme="majorBidi" w:cstheme="majorBidi"/>
          <w:b/>
          <w:bCs/>
          <w:sz w:val="32"/>
          <w:szCs w:val="32"/>
          <w:rtl/>
          <w:lang w:bidi="ar-JO"/>
        </w:rPr>
        <w:t>السيدات والسادة الحضور الكريم،</w:t>
      </w:r>
    </w:p>
    <w:p w:rsidR="00CB6F70" w:rsidRPr="005153B8" w:rsidRDefault="002A1953" w:rsidP="004546DF">
      <w:pPr>
        <w:bidi/>
        <w:spacing w:line="360" w:lineRule="auto"/>
        <w:ind w:firstLine="720"/>
        <w:jc w:val="highKashida"/>
        <w:rPr>
          <w:rFonts w:asciiTheme="majorBidi" w:hAnsiTheme="majorBidi" w:cstheme="majorBidi"/>
          <w:sz w:val="32"/>
          <w:szCs w:val="32"/>
          <w:rtl/>
          <w:lang w:bidi="ar-JO"/>
        </w:rPr>
      </w:pPr>
      <w:r>
        <w:rPr>
          <w:rFonts w:asciiTheme="majorBidi" w:hAnsiTheme="majorBidi" w:cstheme="majorBidi" w:hint="cs"/>
          <w:sz w:val="32"/>
          <w:szCs w:val="32"/>
          <w:rtl/>
          <w:lang w:bidi="ar-JO"/>
        </w:rPr>
        <w:t xml:space="preserve">وفي </w:t>
      </w:r>
      <w:r w:rsidR="00A00138">
        <w:rPr>
          <w:rFonts w:asciiTheme="majorBidi" w:hAnsiTheme="majorBidi" w:cstheme="majorBidi" w:hint="cs"/>
          <w:sz w:val="32"/>
          <w:szCs w:val="32"/>
          <w:rtl/>
          <w:lang w:bidi="ar-JO"/>
        </w:rPr>
        <w:t>إطار</w:t>
      </w:r>
      <w:r>
        <w:rPr>
          <w:rFonts w:asciiTheme="majorBidi" w:hAnsiTheme="majorBidi" w:cstheme="majorBidi" w:hint="cs"/>
          <w:sz w:val="32"/>
          <w:szCs w:val="32"/>
          <w:rtl/>
          <w:lang w:bidi="ar-JO"/>
        </w:rPr>
        <w:t xml:space="preserve"> المتابعة ما تم إنجازه في مجال الطفولة فقد تم</w:t>
      </w:r>
      <w:r w:rsidR="00CB6F70" w:rsidRPr="005153B8">
        <w:rPr>
          <w:rFonts w:asciiTheme="majorBidi" w:hAnsiTheme="majorBidi" w:cstheme="majorBidi" w:hint="cs"/>
          <w:sz w:val="32"/>
          <w:szCs w:val="32"/>
          <w:rtl/>
          <w:lang w:bidi="ar-JO"/>
        </w:rPr>
        <w:t xml:space="preserve"> تشكيل لجنه تنسيقيه عليا </w:t>
      </w:r>
      <w:r w:rsidR="004B3B45" w:rsidRPr="005153B8">
        <w:rPr>
          <w:rFonts w:asciiTheme="majorBidi" w:hAnsiTheme="majorBidi" w:cstheme="majorBidi" w:hint="cs"/>
          <w:sz w:val="32"/>
          <w:szCs w:val="32"/>
          <w:rtl/>
          <w:lang w:bidi="ar-JO"/>
        </w:rPr>
        <w:t>برئاسة</w:t>
      </w:r>
      <w:r w:rsidR="00CB6F70" w:rsidRPr="005153B8">
        <w:rPr>
          <w:rFonts w:asciiTheme="majorBidi" w:hAnsiTheme="majorBidi" w:cstheme="majorBidi" w:hint="cs"/>
          <w:sz w:val="32"/>
          <w:szCs w:val="32"/>
          <w:rtl/>
          <w:lang w:bidi="ar-JO"/>
        </w:rPr>
        <w:t xml:space="preserve"> المجلس الوطني لشؤون </w:t>
      </w:r>
      <w:r w:rsidR="00A00138" w:rsidRPr="005153B8">
        <w:rPr>
          <w:rFonts w:asciiTheme="majorBidi" w:hAnsiTheme="majorBidi" w:cstheme="majorBidi" w:hint="cs"/>
          <w:sz w:val="32"/>
          <w:szCs w:val="32"/>
          <w:rtl/>
          <w:lang w:bidi="ar-JO"/>
        </w:rPr>
        <w:t>الأسرة لمتابعه</w:t>
      </w:r>
      <w:r w:rsidR="00CB6F70" w:rsidRPr="005153B8">
        <w:rPr>
          <w:rFonts w:asciiTheme="majorBidi" w:hAnsiTheme="majorBidi" w:cstheme="majorBidi" w:hint="cs"/>
          <w:sz w:val="32"/>
          <w:szCs w:val="32"/>
          <w:rtl/>
          <w:lang w:bidi="ar-JO"/>
        </w:rPr>
        <w:t xml:space="preserve"> تنفيذ بنود قانون حقوق الطفل، حيث ستعمل اللجنة على اعداد المعايير والمؤشرات </w:t>
      </w:r>
      <w:r w:rsidR="00A00138" w:rsidRPr="005153B8">
        <w:rPr>
          <w:rFonts w:asciiTheme="majorBidi" w:hAnsiTheme="majorBidi" w:cstheme="majorBidi" w:hint="cs"/>
          <w:sz w:val="32"/>
          <w:szCs w:val="32"/>
          <w:rtl/>
          <w:lang w:bidi="ar-JO"/>
        </w:rPr>
        <w:t>اللازمة ومتابعة</w:t>
      </w:r>
      <w:r w:rsidR="00CB6F70" w:rsidRPr="005153B8">
        <w:rPr>
          <w:rFonts w:asciiTheme="majorBidi" w:hAnsiTheme="majorBidi" w:cstheme="majorBidi" w:hint="cs"/>
          <w:sz w:val="32"/>
          <w:szCs w:val="32"/>
          <w:rtl/>
          <w:lang w:bidi="ar-JO"/>
        </w:rPr>
        <w:t xml:space="preserve"> تنفيذ بنود القانون بما يضمن النفاذ الكامل لمواد القانون و</w:t>
      </w:r>
      <w:r w:rsidR="009433A9">
        <w:rPr>
          <w:rFonts w:asciiTheme="majorBidi" w:hAnsiTheme="majorBidi" w:cstheme="majorBidi" w:hint="cs"/>
          <w:sz w:val="32"/>
          <w:szCs w:val="32"/>
          <w:rtl/>
          <w:lang w:bidi="ar-JO"/>
        </w:rPr>
        <w:t>إ</w:t>
      </w:r>
      <w:r>
        <w:rPr>
          <w:rFonts w:asciiTheme="majorBidi" w:hAnsiTheme="majorBidi" w:cstheme="majorBidi" w:hint="cs"/>
          <w:sz w:val="32"/>
          <w:szCs w:val="32"/>
          <w:rtl/>
          <w:lang w:bidi="ar-JO"/>
        </w:rPr>
        <w:t>صدار</w:t>
      </w:r>
      <w:r w:rsidR="00CB6F70" w:rsidRPr="005153B8">
        <w:rPr>
          <w:rFonts w:asciiTheme="majorBidi" w:hAnsiTheme="majorBidi" w:cstheme="majorBidi" w:hint="cs"/>
          <w:sz w:val="32"/>
          <w:szCs w:val="32"/>
          <w:rtl/>
          <w:lang w:bidi="ar-JO"/>
        </w:rPr>
        <w:t xml:space="preserve"> تقرير </w:t>
      </w:r>
      <w:r>
        <w:rPr>
          <w:rFonts w:asciiTheme="majorBidi" w:hAnsiTheme="majorBidi" w:cstheme="majorBidi" w:hint="cs"/>
          <w:sz w:val="32"/>
          <w:szCs w:val="32"/>
          <w:rtl/>
          <w:lang w:bidi="ar-JO"/>
        </w:rPr>
        <w:t xml:space="preserve">وطني </w:t>
      </w:r>
      <w:r w:rsidR="00CB6F70" w:rsidRPr="005153B8">
        <w:rPr>
          <w:rFonts w:asciiTheme="majorBidi" w:hAnsiTheme="majorBidi" w:cstheme="majorBidi" w:hint="cs"/>
          <w:sz w:val="32"/>
          <w:szCs w:val="32"/>
          <w:rtl/>
          <w:lang w:bidi="ar-JO"/>
        </w:rPr>
        <w:t>دوري حول حالة حقوق الطفل في الاردن.</w:t>
      </w:r>
    </w:p>
    <w:p w:rsidR="00CB6F70" w:rsidRPr="005153B8" w:rsidRDefault="004546DF" w:rsidP="004546DF">
      <w:pPr>
        <w:bidi/>
        <w:spacing w:line="360" w:lineRule="auto"/>
        <w:ind w:firstLine="720"/>
        <w:jc w:val="highKashida"/>
        <w:rPr>
          <w:rFonts w:asciiTheme="majorBidi" w:hAnsiTheme="majorBidi" w:cstheme="majorBidi"/>
          <w:sz w:val="32"/>
          <w:szCs w:val="32"/>
          <w:lang w:bidi="ar-JO"/>
        </w:rPr>
      </w:pPr>
      <w:r>
        <w:rPr>
          <w:rFonts w:asciiTheme="majorBidi" w:hAnsiTheme="majorBidi" w:cstheme="majorBidi" w:hint="cs"/>
          <w:sz w:val="32"/>
          <w:szCs w:val="32"/>
          <w:rtl/>
          <w:lang w:bidi="ar-JO"/>
        </w:rPr>
        <w:t xml:space="preserve">تبذل الحكومة جهدا كبيرا في هذا السياق </w:t>
      </w:r>
      <w:r w:rsidR="00A00138">
        <w:rPr>
          <w:rFonts w:asciiTheme="majorBidi" w:hAnsiTheme="majorBidi" w:cstheme="majorBidi" w:hint="cs"/>
          <w:sz w:val="32"/>
          <w:szCs w:val="32"/>
          <w:rtl/>
          <w:lang w:bidi="ar-JO"/>
        </w:rPr>
        <w:t xml:space="preserve">في </w:t>
      </w:r>
      <w:r w:rsidR="00A00138" w:rsidRPr="005153B8">
        <w:rPr>
          <w:rFonts w:asciiTheme="majorBidi" w:hAnsiTheme="majorBidi" w:cstheme="majorBidi" w:hint="cs"/>
          <w:sz w:val="32"/>
          <w:szCs w:val="32"/>
          <w:rtl/>
          <w:lang w:bidi="ar-JO"/>
        </w:rPr>
        <w:t>مواجهة</w:t>
      </w:r>
      <w:r w:rsidR="00CB6F70" w:rsidRPr="005153B8">
        <w:rPr>
          <w:rFonts w:asciiTheme="majorBidi" w:hAnsiTheme="majorBidi" w:cstheme="majorBidi" w:hint="cs"/>
          <w:sz w:val="32"/>
          <w:szCs w:val="32"/>
          <w:rtl/>
          <w:lang w:bidi="ar-JO"/>
        </w:rPr>
        <w:t xml:space="preserve"> استغلال الاطفال وذلك بصدور</w:t>
      </w:r>
      <w:r w:rsidR="00CB6F70" w:rsidRPr="005153B8">
        <w:rPr>
          <w:rFonts w:asciiTheme="majorBidi" w:hAnsiTheme="majorBidi" w:cstheme="majorBidi"/>
          <w:sz w:val="32"/>
          <w:szCs w:val="32"/>
          <w:rtl/>
          <w:lang w:bidi="ar-JO"/>
        </w:rPr>
        <w:t xml:space="preserve"> نظام عمال الزراعة رقم (19) لسنة 2021 لينظم العلاقة بين العمال وأصحاب العمل في هذا القطاع لضمان الامتثال للمعايير الوطنية والدولية والتشريعات الوطنية. واصدرت تعليمات إجراءات التفتيش على النشاط الزراعي رقم 19 لسنة 2021 </w:t>
      </w:r>
      <w:r w:rsidR="00CB6F70" w:rsidRPr="005153B8">
        <w:rPr>
          <w:rFonts w:asciiTheme="majorBidi" w:hAnsiTheme="majorBidi" w:cstheme="majorBidi" w:hint="cs"/>
          <w:sz w:val="32"/>
          <w:szCs w:val="32"/>
          <w:rtl/>
          <w:lang w:bidi="ar-JO"/>
        </w:rPr>
        <w:t xml:space="preserve">وتهدف لتفتيش عمل الاطفال </w:t>
      </w:r>
      <w:r w:rsidR="002A1953" w:rsidRPr="005153B8">
        <w:rPr>
          <w:rFonts w:asciiTheme="majorBidi" w:hAnsiTheme="majorBidi" w:cstheme="majorBidi" w:hint="cs"/>
          <w:sz w:val="32"/>
          <w:szCs w:val="32"/>
          <w:rtl/>
          <w:lang w:bidi="ar-JO"/>
        </w:rPr>
        <w:t>بالمنشآت</w:t>
      </w:r>
      <w:r w:rsidR="00CB6F70" w:rsidRPr="005153B8">
        <w:rPr>
          <w:rFonts w:asciiTheme="majorBidi" w:hAnsiTheme="majorBidi" w:cstheme="majorBidi" w:hint="cs"/>
          <w:sz w:val="32"/>
          <w:szCs w:val="32"/>
          <w:rtl/>
          <w:lang w:bidi="ar-JO"/>
        </w:rPr>
        <w:t xml:space="preserve"> الزر</w:t>
      </w:r>
      <w:r w:rsidR="009433A9">
        <w:rPr>
          <w:rFonts w:asciiTheme="majorBidi" w:hAnsiTheme="majorBidi" w:cstheme="majorBidi" w:hint="cs"/>
          <w:sz w:val="32"/>
          <w:szCs w:val="32"/>
          <w:rtl/>
          <w:lang w:bidi="ar-JO"/>
        </w:rPr>
        <w:t>اعية،</w:t>
      </w:r>
      <w:r w:rsidR="009433A9" w:rsidRPr="005153B8">
        <w:rPr>
          <w:rFonts w:asciiTheme="majorBidi" w:hAnsiTheme="majorBidi" w:cstheme="majorBidi" w:hint="cs"/>
          <w:sz w:val="32"/>
          <w:szCs w:val="32"/>
          <w:rtl/>
          <w:lang w:bidi="ar-JO"/>
        </w:rPr>
        <w:t xml:space="preserve">كما يتم </w:t>
      </w:r>
      <w:r w:rsidR="009433A9">
        <w:rPr>
          <w:rFonts w:asciiTheme="majorBidi" w:hAnsiTheme="majorBidi" w:cstheme="majorBidi" w:hint="cs"/>
          <w:sz w:val="32"/>
          <w:szCs w:val="32"/>
          <w:rtl/>
          <w:lang w:bidi="ar-JO"/>
        </w:rPr>
        <w:t xml:space="preserve">العمل </w:t>
      </w:r>
      <w:r w:rsidR="00A00138" w:rsidRPr="005153B8">
        <w:rPr>
          <w:rFonts w:asciiTheme="majorBidi" w:hAnsiTheme="majorBidi" w:cstheme="majorBidi" w:hint="cs"/>
          <w:sz w:val="32"/>
          <w:szCs w:val="32"/>
          <w:rtl/>
          <w:lang w:bidi="ar-JO"/>
        </w:rPr>
        <w:t>على مسودة</w:t>
      </w:r>
      <w:r w:rsidR="009433A9" w:rsidRPr="005153B8">
        <w:rPr>
          <w:rFonts w:asciiTheme="majorBidi" w:hAnsiTheme="majorBidi" w:cstheme="majorBidi" w:hint="cs"/>
          <w:sz w:val="32"/>
          <w:szCs w:val="32"/>
          <w:rtl/>
          <w:lang w:bidi="ar-JO"/>
        </w:rPr>
        <w:t xml:space="preserve"> لنظام قانوني لحماية الحدث العامل خلافا للتشريعات، ومن خلاله يتم العمل على ترجمه اجراءات الإطار الوطني للحد من عمل الأطفال، وتوضيح الأدوار والمسؤوليات</w:t>
      </w:r>
      <w:r w:rsidR="009433A9">
        <w:rPr>
          <w:rFonts w:asciiTheme="majorBidi" w:hAnsiTheme="majorBidi" w:cstheme="majorBidi" w:hint="cs"/>
          <w:sz w:val="32"/>
          <w:szCs w:val="32"/>
          <w:rtl/>
          <w:lang w:bidi="ar-JO"/>
        </w:rPr>
        <w:t xml:space="preserve">.كما تم </w:t>
      </w:r>
      <w:r w:rsidR="009433A9" w:rsidRPr="005153B8">
        <w:rPr>
          <w:rFonts w:asciiTheme="majorBidi" w:hAnsiTheme="majorBidi" w:cstheme="majorBidi" w:hint="cs"/>
          <w:sz w:val="32"/>
          <w:szCs w:val="32"/>
          <w:rtl/>
          <w:lang w:bidi="ar-JO"/>
        </w:rPr>
        <w:t xml:space="preserve">تحديث الإطار الوطني للحد من عمل الأطفال ودليل الإجراءات التعامل مع حالات عمل الأطفال والتسول وإقراره من رئاسة الوزراء في العام 2021، </w:t>
      </w:r>
      <w:r w:rsidR="009433A9">
        <w:rPr>
          <w:rFonts w:asciiTheme="majorBidi" w:hAnsiTheme="majorBidi" w:cstheme="majorBidi" w:hint="cs"/>
          <w:sz w:val="32"/>
          <w:szCs w:val="32"/>
          <w:rtl/>
          <w:lang w:bidi="ar-JO"/>
        </w:rPr>
        <w:t>بالإضافة الى انه</w:t>
      </w:r>
      <w:r w:rsidR="009433A9" w:rsidRPr="005153B8">
        <w:rPr>
          <w:rFonts w:asciiTheme="majorBidi" w:hAnsiTheme="majorBidi" w:cstheme="majorBidi" w:hint="cs"/>
          <w:sz w:val="32"/>
          <w:szCs w:val="32"/>
          <w:rtl/>
          <w:lang w:bidi="ar-JO"/>
        </w:rPr>
        <w:t xml:space="preserve"> تم تطوير وإقرار الاستراتيجية الوطنية للحد من عمل الأطفال (2022-2030) وخطتها التنفيذية للعام 2023. هذا وتقوم وزارة التربية والتعليم حاليا العمل على إعداد نظام لإدارة حالات تسرب الأطفال من المدرسة.</w:t>
      </w:r>
    </w:p>
    <w:p w:rsidR="00CB6F70" w:rsidRPr="005153B8" w:rsidRDefault="002A1953" w:rsidP="002A1953">
      <w:pPr>
        <w:bidi/>
        <w:spacing w:line="360" w:lineRule="auto"/>
        <w:ind w:firstLine="720"/>
        <w:jc w:val="highKashida"/>
        <w:rPr>
          <w:rFonts w:asciiTheme="majorBidi" w:hAnsiTheme="majorBidi" w:cstheme="majorBidi"/>
          <w:sz w:val="32"/>
          <w:szCs w:val="32"/>
          <w:rtl/>
          <w:lang w:bidi="ar-JO"/>
        </w:rPr>
      </w:pPr>
      <w:r>
        <w:rPr>
          <w:rFonts w:asciiTheme="majorBidi" w:hAnsiTheme="majorBidi" w:cstheme="majorBidi" w:hint="cs"/>
          <w:sz w:val="32"/>
          <w:szCs w:val="32"/>
          <w:rtl/>
          <w:lang w:bidi="ar-JO"/>
        </w:rPr>
        <w:t xml:space="preserve">كما </w:t>
      </w:r>
      <w:r w:rsidR="00CB6F70" w:rsidRPr="005153B8">
        <w:rPr>
          <w:rFonts w:asciiTheme="majorBidi" w:hAnsiTheme="majorBidi" w:cstheme="majorBidi" w:hint="cs"/>
          <w:sz w:val="32"/>
          <w:szCs w:val="32"/>
          <w:rtl/>
          <w:lang w:bidi="ar-JO"/>
        </w:rPr>
        <w:t xml:space="preserve">صدرت </w:t>
      </w:r>
      <w:r w:rsidR="00CB6F70" w:rsidRPr="005153B8">
        <w:rPr>
          <w:rFonts w:asciiTheme="majorBidi" w:hAnsiTheme="majorBidi" w:cstheme="majorBidi"/>
          <w:sz w:val="32"/>
          <w:szCs w:val="32"/>
          <w:rtl/>
          <w:lang w:bidi="ar-JO"/>
        </w:rPr>
        <w:t>تعليمات بدائل الحضانات المؤسسية لعام 2021</w:t>
      </w:r>
      <w:r w:rsidR="00CB6F70" w:rsidRPr="005153B8">
        <w:rPr>
          <w:rFonts w:asciiTheme="majorBidi" w:hAnsiTheme="majorBidi" w:cstheme="majorBidi" w:hint="cs"/>
          <w:sz w:val="32"/>
          <w:szCs w:val="32"/>
          <w:rtl/>
          <w:lang w:bidi="ar-JO"/>
        </w:rPr>
        <w:t xml:space="preserve"> التي تتيح للوالدين الاستفادة من البدائل التي يجدها صاحب العمل الأن</w:t>
      </w:r>
      <w:r>
        <w:rPr>
          <w:rFonts w:asciiTheme="majorBidi" w:hAnsiTheme="majorBidi" w:cstheme="majorBidi" w:hint="cs"/>
          <w:sz w:val="32"/>
          <w:szCs w:val="32"/>
          <w:rtl/>
          <w:lang w:bidi="ar-JO"/>
        </w:rPr>
        <w:t>سب في حال عدم توفر حضانة مؤسسية</w:t>
      </w:r>
      <w:r w:rsidR="00CB6F70" w:rsidRPr="005153B8">
        <w:rPr>
          <w:rFonts w:asciiTheme="majorBidi" w:hAnsiTheme="majorBidi" w:cstheme="majorBidi" w:hint="cs"/>
          <w:sz w:val="32"/>
          <w:szCs w:val="32"/>
          <w:rtl/>
          <w:lang w:bidi="ar-JO"/>
        </w:rPr>
        <w:t xml:space="preserve"> و</w:t>
      </w:r>
      <w:r w:rsidR="00CB6F70" w:rsidRPr="005153B8">
        <w:rPr>
          <w:rFonts w:asciiTheme="majorBidi" w:hAnsiTheme="majorBidi" w:cstheme="majorBidi"/>
          <w:sz w:val="32"/>
          <w:szCs w:val="32"/>
          <w:rtl/>
          <w:lang w:bidi="ar-JO"/>
        </w:rPr>
        <w:t>تعليمات ترخيص دور الحضانة المنزلية لسنة 2021</w:t>
      </w:r>
      <w:r w:rsidR="00CB6F70" w:rsidRPr="005153B8">
        <w:rPr>
          <w:rFonts w:asciiTheme="majorBidi" w:hAnsiTheme="majorBidi" w:cstheme="majorBidi" w:hint="cs"/>
          <w:sz w:val="32"/>
          <w:szCs w:val="32"/>
          <w:rtl/>
          <w:lang w:bidi="ar-JO"/>
        </w:rPr>
        <w:t xml:space="preserve"> و</w:t>
      </w:r>
      <w:r w:rsidR="00CB6F70" w:rsidRPr="005153B8">
        <w:rPr>
          <w:rFonts w:asciiTheme="majorBidi" w:hAnsiTheme="majorBidi" w:cstheme="majorBidi"/>
          <w:sz w:val="32"/>
          <w:szCs w:val="32"/>
          <w:rtl/>
          <w:lang w:bidi="ar-JO"/>
        </w:rPr>
        <w:t>تعليمات ترخيص دور الحضانة وتعديلاتها لسنة 2019.</w:t>
      </w:r>
      <w:r w:rsidR="00CB6F70" w:rsidRPr="005153B8">
        <w:rPr>
          <w:rFonts w:asciiTheme="majorBidi" w:hAnsiTheme="majorBidi" w:cstheme="majorBidi" w:hint="cs"/>
          <w:sz w:val="32"/>
          <w:szCs w:val="32"/>
          <w:rtl/>
          <w:lang w:bidi="ar-JO"/>
        </w:rPr>
        <w:t xml:space="preserve"> ويتم حاليا تحديث المنظومة التشريعية لقطاع الحضانات لضمان التوسع في تقديم الخدمات وتحفيز القطاع الخاص ومواكبة آخر التطورات العلمية في مجال الطفولة المبكرة.</w:t>
      </w:r>
    </w:p>
    <w:p w:rsidR="00CB6F70" w:rsidRPr="005153B8" w:rsidRDefault="004546DF" w:rsidP="00F77BA5">
      <w:pPr>
        <w:bidi/>
        <w:spacing w:line="360" w:lineRule="auto"/>
        <w:ind w:firstLine="720"/>
        <w:jc w:val="highKashida"/>
        <w:rPr>
          <w:rFonts w:asciiTheme="majorBidi" w:hAnsiTheme="majorBidi" w:cstheme="majorBidi"/>
          <w:sz w:val="32"/>
          <w:szCs w:val="32"/>
          <w:lang w:bidi="ar-JO"/>
        </w:rPr>
      </w:pPr>
      <w:r>
        <w:rPr>
          <w:rFonts w:asciiTheme="majorBidi" w:hAnsiTheme="majorBidi" w:cstheme="majorBidi" w:hint="cs"/>
          <w:sz w:val="32"/>
          <w:szCs w:val="32"/>
          <w:rtl/>
          <w:lang w:bidi="ar-JO"/>
        </w:rPr>
        <w:t xml:space="preserve">وفي </w:t>
      </w:r>
      <w:r w:rsidR="00A00138">
        <w:rPr>
          <w:rFonts w:asciiTheme="majorBidi" w:hAnsiTheme="majorBidi" w:cstheme="majorBidi" w:hint="cs"/>
          <w:sz w:val="32"/>
          <w:szCs w:val="32"/>
          <w:rtl/>
          <w:lang w:bidi="ar-JO"/>
        </w:rPr>
        <w:t>إطار</w:t>
      </w:r>
      <w:r>
        <w:rPr>
          <w:rFonts w:asciiTheme="majorBidi" w:hAnsiTheme="majorBidi" w:cstheme="majorBidi" w:hint="cs"/>
          <w:sz w:val="32"/>
          <w:szCs w:val="32"/>
          <w:rtl/>
          <w:lang w:bidi="ar-JO"/>
        </w:rPr>
        <w:t xml:space="preserve"> اخر </w:t>
      </w:r>
      <w:r w:rsidR="00CB6F70" w:rsidRPr="005153B8">
        <w:rPr>
          <w:rFonts w:asciiTheme="majorBidi" w:hAnsiTheme="majorBidi" w:cstheme="majorBidi"/>
          <w:sz w:val="32"/>
          <w:szCs w:val="32"/>
          <w:rtl/>
          <w:lang w:bidi="ar-JO"/>
        </w:rPr>
        <w:t>يتم العمل الان على تعديل تعليمات رياض الأ</w:t>
      </w:r>
      <w:r w:rsidR="00F77BA5">
        <w:rPr>
          <w:rFonts w:asciiTheme="majorBidi" w:hAnsiTheme="majorBidi" w:cstheme="majorBidi"/>
          <w:sz w:val="32"/>
          <w:szCs w:val="32"/>
          <w:rtl/>
          <w:lang w:bidi="ar-JO"/>
        </w:rPr>
        <w:t>طفال الحكومية رقم (2) لسنة 2015</w:t>
      </w:r>
      <w:r w:rsidR="00F77BA5">
        <w:rPr>
          <w:rFonts w:asciiTheme="majorBidi" w:hAnsiTheme="majorBidi" w:cstheme="majorBidi" w:hint="cs"/>
          <w:sz w:val="32"/>
          <w:szCs w:val="32"/>
          <w:rtl/>
          <w:lang w:bidi="ar-JO"/>
        </w:rPr>
        <w:t xml:space="preserve"> لقبول الاطفال في الفترة الصباحية في حال وجود متسع بحيث يشمل جميع الاطفال المقيمين على ارض </w:t>
      </w:r>
      <w:r w:rsidR="00A00138">
        <w:rPr>
          <w:rFonts w:asciiTheme="majorBidi" w:hAnsiTheme="majorBidi" w:cstheme="majorBidi" w:hint="cs"/>
          <w:sz w:val="32"/>
          <w:szCs w:val="32"/>
          <w:rtl/>
          <w:lang w:bidi="ar-JO"/>
        </w:rPr>
        <w:t>المملكة، والعمل</w:t>
      </w:r>
      <w:r w:rsidR="00CB6F70" w:rsidRPr="005153B8">
        <w:rPr>
          <w:rFonts w:asciiTheme="majorBidi" w:hAnsiTheme="majorBidi" w:cstheme="majorBidi" w:hint="cs"/>
          <w:sz w:val="32"/>
          <w:szCs w:val="32"/>
          <w:rtl/>
          <w:lang w:bidi="ar-JO"/>
        </w:rPr>
        <w:t xml:space="preserve"> ايضا جار على تعديل قانون الاحداث النافذ حاليا رقم 32 لسنه </w:t>
      </w:r>
      <w:r w:rsidR="00A00138" w:rsidRPr="005153B8">
        <w:rPr>
          <w:rFonts w:asciiTheme="majorBidi" w:hAnsiTheme="majorBidi" w:cstheme="majorBidi" w:hint="cs"/>
          <w:sz w:val="32"/>
          <w:szCs w:val="32"/>
          <w:rtl/>
          <w:lang w:bidi="ar-JO"/>
        </w:rPr>
        <w:t>2014 لشمول</w:t>
      </w:r>
      <w:r w:rsidR="00CB6F70" w:rsidRPr="005153B8">
        <w:rPr>
          <w:rFonts w:asciiTheme="majorBidi" w:hAnsiTheme="majorBidi" w:cstheme="majorBidi" w:hint="cs"/>
          <w:sz w:val="32"/>
          <w:szCs w:val="32"/>
          <w:rtl/>
          <w:lang w:bidi="ar-JO"/>
        </w:rPr>
        <w:t xml:space="preserve"> الاحداث غير الجانحين المحتاجين </w:t>
      </w:r>
      <w:r w:rsidR="002A1953" w:rsidRPr="005153B8">
        <w:rPr>
          <w:rFonts w:asciiTheme="majorBidi" w:hAnsiTheme="majorBidi" w:cstheme="majorBidi" w:hint="cs"/>
          <w:sz w:val="32"/>
          <w:szCs w:val="32"/>
          <w:rtl/>
          <w:lang w:bidi="ar-JO"/>
        </w:rPr>
        <w:t>للحماية</w:t>
      </w:r>
      <w:r w:rsidR="00F07C02">
        <w:rPr>
          <w:rFonts w:asciiTheme="majorBidi" w:hAnsiTheme="majorBidi" w:cstheme="majorBidi" w:hint="cs"/>
          <w:sz w:val="32"/>
          <w:szCs w:val="32"/>
          <w:rtl/>
          <w:lang w:bidi="ar-JO"/>
        </w:rPr>
        <w:t xml:space="preserve"> </w:t>
      </w:r>
      <w:r w:rsidR="002A1953" w:rsidRPr="005153B8">
        <w:rPr>
          <w:rFonts w:asciiTheme="majorBidi" w:hAnsiTheme="majorBidi" w:cstheme="majorBidi" w:hint="cs"/>
          <w:sz w:val="32"/>
          <w:szCs w:val="32"/>
          <w:rtl/>
          <w:lang w:bidi="ar-JO"/>
        </w:rPr>
        <w:t>والرعاية</w:t>
      </w:r>
      <w:r w:rsidR="00CB6F70" w:rsidRPr="005153B8">
        <w:rPr>
          <w:rFonts w:asciiTheme="majorBidi" w:hAnsiTheme="majorBidi" w:cstheme="majorBidi" w:hint="cs"/>
          <w:sz w:val="32"/>
          <w:szCs w:val="32"/>
          <w:rtl/>
          <w:lang w:bidi="ar-JO"/>
        </w:rPr>
        <w:t xml:space="preserve"> بالتدابير </w:t>
      </w:r>
      <w:r w:rsidR="002A1953" w:rsidRPr="005153B8">
        <w:rPr>
          <w:rFonts w:asciiTheme="majorBidi" w:hAnsiTheme="majorBidi" w:cstheme="majorBidi" w:hint="cs"/>
          <w:sz w:val="32"/>
          <w:szCs w:val="32"/>
          <w:rtl/>
          <w:lang w:bidi="ar-JO"/>
        </w:rPr>
        <w:t>البديلة</w:t>
      </w:r>
      <w:r w:rsidR="00CB6F70" w:rsidRPr="005153B8">
        <w:rPr>
          <w:rFonts w:asciiTheme="majorBidi" w:hAnsiTheme="majorBidi" w:cstheme="majorBidi" w:hint="cs"/>
          <w:sz w:val="32"/>
          <w:szCs w:val="32"/>
          <w:rtl/>
          <w:lang w:bidi="ar-JO"/>
        </w:rPr>
        <w:t xml:space="preserve"> غير </w:t>
      </w:r>
      <w:r w:rsidR="002A1953" w:rsidRPr="005153B8">
        <w:rPr>
          <w:rFonts w:asciiTheme="majorBidi" w:hAnsiTheme="majorBidi" w:cstheme="majorBidi" w:hint="cs"/>
          <w:sz w:val="32"/>
          <w:szCs w:val="32"/>
          <w:rtl/>
          <w:lang w:bidi="ar-JO"/>
        </w:rPr>
        <w:t>السالبة</w:t>
      </w:r>
      <w:r w:rsidR="00F07C02">
        <w:rPr>
          <w:rFonts w:asciiTheme="majorBidi" w:hAnsiTheme="majorBidi" w:cstheme="majorBidi" w:hint="cs"/>
          <w:sz w:val="32"/>
          <w:szCs w:val="32"/>
          <w:rtl/>
          <w:lang w:bidi="ar-JO"/>
        </w:rPr>
        <w:t xml:space="preserve"> </w:t>
      </w:r>
      <w:r w:rsidR="002A1953" w:rsidRPr="005153B8">
        <w:rPr>
          <w:rFonts w:asciiTheme="majorBidi" w:hAnsiTheme="majorBidi" w:cstheme="majorBidi" w:hint="cs"/>
          <w:sz w:val="32"/>
          <w:szCs w:val="32"/>
          <w:rtl/>
          <w:lang w:bidi="ar-JO"/>
        </w:rPr>
        <w:t>للحرية</w:t>
      </w:r>
      <w:r w:rsidR="00CB6F70" w:rsidRPr="005153B8">
        <w:rPr>
          <w:rFonts w:asciiTheme="majorBidi" w:hAnsiTheme="majorBidi" w:cstheme="majorBidi" w:hint="cs"/>
          <w:sz w:val="32"/>
          <w:szCs w:val="32"/>
          <w:rtl/>
          <w:lang w:bidi="ar-JO"/>
        </w:rPr>
        <w:t xml:space="preserve"> والتوسع في </w:t>
      </w:r>
      <w:r w:rsidR="002A1953" w:rsidRPr="005153B8">
        <w:rPr>
          <w:rFonts w:asciiTheme="majorBidi" w:hAnsiTheme="majorBidi" w:cstheme="majorBidi" w:hint="cs"/>
          <w:sz w:val="32"/>
          <w:szCs w:val="32"/>
          <w:rtl/>
          <w:lang w:bidi="ar-JO"/>
        </w:rPr>
        <w:t>إجراءا</w:t>
      </w:r>
      <w:r w:rsidR="002A1953" w:rsidRPr="005153B8">
        <w:rPr>
          <w:rFonts w:asciiTheme="majorBidi" w:hAnsiTheme="majorBidi" w:cstheme="majorBidi" w:hint="eastAsia"/>
          <w:sz w:val="32"/>
          <w:szCs w:val="32"/>
          <w:rtl/>
          <w:lang w:bidi="ar-JO"/>
        </w:rPr>
        <w:t>ت</w:t>
      </w:r>
      <w:r w:rsidR="00F07C02">
        <w:rPr>
          <w:rFonts w:asciiTheme="majorBidi" w:hAnsiTheme="majorBidi" w:cstheme="majorBidi" w:hint="cs"/>
          <w:sz w:val="32"/>
          <w:szCs w:val="32"/>
          <w:rtl/>
          <w:lang w:bidi="ar-JO"/>
        </w:rPr>
        <w:t xml:space="preserve"> </w:t>
      </w:r>
      <w:r w:rsidR="002A1953" w:rsidRPr="005153B8">
        <w:rPr>
          <w:rFonts w:asciiTheme="majorBidi" w:hAnsiTheme="majorBidi" w:cstheme="majorBidi" w:hint="cs"/>
          <w:sz w:val="32"/>
          <w:szCs w:val="32"/>
          <w:rtl/>
          <w:lang w:bidi="ar-JO"/>
        </w:rPr>
        <w:t>التسوية</w:t>
      </w:r>
      <w:r w:rsidR="00CB6F70" w:rsidRPr="005153B8">
        <w:rPr>
          <w:rFonts w:asciiTheme="majorBidi" w:hAnsiTheme="majorBidi" w:cstheme="majorBidi" w:hint="cs"/>
          <w:sz w:val="32"/>
          <w:szCs w:val="32"/>
          <w:rtl/>
          <w:lang w:bidi="ar-JO"/>
        </w:rPr>
        <w:t xml:space="preserve"> بقضاء </w:t>
      </w:r>
      <w:r w:rsidR="00A00138" w:rsidRPr="005153B8">
        <w:rPr>
          <w:rFonts w:asciiTheme="majorBidi" w:hAnsiTheme="majorBidi" w:cstheme="majorBidi" w:hint="cs"/>
          <w:sz w:val="32"/>
          <w:szCs w:val="32"/>
          <w:rtl/>
          <w:lang w:bidi="ar-JO"/>
        </w:rPr>
        <w:t>الاحداث.</w:t>
      </w:r>
    </w:p>
    <w:p w:rsidR="00CB6F70" w:rsidRPr="005153B8" w:rsidRDefault="002A1953" w:rsidP="001B5225">
      <w:pPr>
        <w:bidi/>
        <w:spacing w:line="360" w:lineRule="auto"/>
        <w:ind w:firstLine="720"/>
        <w:jc w:val="highKashida"/>
        <w:rPr>
          <w:rFonts w:asciiTheme="majorBidi" w:hAnsiTheme="majorBidi" w:cstheme="majorBidi"/>
          <w:sz w:val="32"/>
          <w:szCs w:val="32"/>
          <w:rtl/>
          <w:lang w:bidi="ar-JO"/>
        </w:rPr>
      </w:pPr>
      <w:r>
        <w:rPr>
          <w:rFonts w:asciiTheme="majorBidi" w:hAnsiTheme="majorBidi" w:cstheme="majorBidi" w:hint="cs"/>
          <w:sz w:val="32"/>
          <w:szCs w:val="32"/>
          <w:rtl/>
          <w:lang w:bidi="ar-JO"/>
        </w:rPr>
        <w:t xml:space="preserve">كما </w:t>
      </w:r>
      <w:r w:rsidR="00CB6F70" w:rsidRPr="005153B8">
        <w:rPr>
          <w:rFonts w:asciiTheme="majorBidi" w:hAnsiTheme="majorBidi" w:cstheme="majorBidi"/>
          <w:sz w:val="32"/>
          <w:szCs w:val="32"/>
          <w:rtl/>
          <w:lang w:bidi="ar-JO"/>
        </w:rPr>
        <w:t xml:space="preserve">تعمل </w:t>
      </w:r>
      <w:r>
        <w:rPr>
          <w:rFonts w:asciiTheme="majorBidi" w:hAnsiTheme="majorBidi" w:cstheme="majorBidi" w:hint="cs"/>
          <w:sz w:val="32"/>
          <w:szCs w:val="32"/>
          <w:rtl/>
          <w:lang w:bidi="ar-JO"/>
        </w:rPr>
        <w:t>ال</w:t>
      </w:r>
      <w:r w:rsidR="00CB6F70" w:rsidRPr="005153B8">
        <w:rPr>
          <w:rFonts w:asciiTheme="majorBidi" w:hAnsiTheme="majorBidi" w:cstheme="majorBidi"/>
          <w:sz w:val="32"/>
          <w:szCs w:val="32"/>
          <w:rtl/>
          <w:lang w:bidi="ar-JO"/>
        </w:rPr>
        <w:t xml:space="preserve">حكومة بشكل </w:t>
      </w:r>
      <w:r w:rsidR="00CB6F70" w:rsidRPr="005153B8">
        <w:rPr>
          <w:rFonts w:asciiTheme="majorBidi" w:hAnsiTheme="majorBidi" w:cstheme="majorBidi" w:hint="cs"/>
          <w:sz w:val="32"/>
          <w:szCs w:val="32"/>
          <w:rtl/>
          <w:lang w:bidi="ar-JO"/>
        </w:rPr>
        <w:t xml:space="preserve">تشاركي </w:t>
      </w:r>
      <w:r>
        <w:rPr>
          <w:rFonts w:asciiTheme="majorBidi" w:hAnsiTheme="majorBidi" w:cstheme="majorBidi" w:hint="cs"/>
          <w:sz w:val="32"/>
          <w:szCs w:val="32"/>
          <w:rtl/>
          <w:lang w:bidi="ar-JO"/>
        </w:rPr>
        <w:t xml:space="preserve">مع </w:t>
      </w:r>
      <w:r w:rsidR="00CB6F70" w:rsidRPr="005153B8">
        <w:rPr>
          <w:rFonts w:asciiTheme="majorBidi" w:hAnsiTheme="majorBidi" w:cstheme="majorBidi"/>
          <w:sz w:val="32"/>
          <w:szCs w:val="32"/>
          <w:rtl/>
          <w:lang w:bidi="ar-JO"/>
        </w:rPr>
        <w:t xml:space="preserve">المؤسسات الوطنية ومنظمات المجتمع المدني </w:t>
      </w:r>
      <w:r>
        <w:rPr>
          <w:rFonts w:asciiTheme="majorBidi" w:hAnsiTheme="majorBidi" w:cstheme="majorBidi" w:hint="cs"/>
          <w:sz w:val="32"/>
          <w:szCs w:val="32"/>
          <w:rtl/>
          <w:lang w:bidi="ar-JO"/>
        </w:rPr>
        <w:t>ل</w:t>
      </w:r>
      <w:r w:rsidR="00CB6F70" w:rsidRPr="005153B8">
        <w:rPr>
          <w:rFonts w:asciiTheme="majorBidi" w:hAnsiTheme="majorBidi" w:cstheme="majorBidi" w:hint="cs"/>
          <w:sz w:val="32"/>
          <w:szCs w:val="32"/>
          <w:rtl/>
          <w:lang w:bidi="ar-JO"/>
        </w:rPr>
        <w:t xml:space="preserve">تطوير الخدمات وتوسعها في كافة مناطق المملكة </w:t>
      </w:r>
      <w:r w:rsidR="00C53B9E">
        <w:rPr>
          <w:rFonts w:asciiTheme="majorBidi" w:hAnsiTheme="majorBidi" w:cstheme="majorBidi" w:hint="cs"/>
          <w:sz w:val="32"/>
          <w:szCs w:val="32"/>
          <w:rtl/>
          <w:lang w:bidi="ar-JO"/>
        </w:rPr>
        <w:t>ب</w:t>
      </w:r>
      <w:r w:rsidR="00CB6F70" w:rsidRPr="005153B8">
        <w:rPr>
          <w:rFonts w:asciiTheme="majorBidi" w:hAnsiTheme="majorBidi" w:cstheme="majorBidi" w:hint="cs"/>
          <w:sz w:val="32"/>
          <w:szCs w:val="32"/>
          <w:rtl/>
          <w:lang w:bidi="ar-JO"/>
        </w:rPr>
        <w:t xml:space="preserve">حسب القدرة المؤسسية وذلك </w:t>
      </w:r>
      <w:r w:rsidR="00C53B9E" w:rsidRPr="005153B8">
        <w:rPr>
          <w:rFonts w:asciiTheme="majorBidi" w:hAnsiTheme="majorBidi" w:cstheme="majorBidi" w:hint="cs"/>
          <w:sz w:val="32"/>
          <w:szCs w:val="32"/>
          <w:rtl/>
          <w:lang w:bidi="ar-JO"/>
        </w:rPr>
        <w:t>بالإحالة</w:t>
      </w:r>
      <w:r w:rsidR="00CB6F70" w:rsidRPr="005153B8">
        <w:rPr>
          <w:rFonts w:asciiTheme="majorBidi" w:hAnsiTheme="majorBidi" w:cstheme="majorBidi" w:hint="cs"/>
          <w:sz w:val="32"/>
          <w:szCs w:val="32"/>
          <w:rtl/>
          <w:lang w:bidi="ar-JO"/>
        </w:rPr>
        <w:t xml:space="preserve"> للجهات فيما بينها وبتنفيذ كامل عند ترتيب ذلك لتغطي الخدمات التعليمية من خلال المدارس العسكرية بالمناطق صعبة الوصول ذات التحديات الطبيعية و</w:t>
      </w:r>
      <w:r w:rsidR="00C53B9E">
        <w:rPr>
          <w:rFonts w:asciiTheme="majorBidi" w:hAnsiTheme="majorBidi" w:cstheme="majorBidi" w:hint="cs"/>
          <w:sz w:val="32"/>
          <w:szCs w:val="32"/>
          <w:rtl/>
          <w:lang w:bidi="ar-JO"/>
        </w:rPr>
        <w:t xml:space="preserve">كذلك </w:t>
      </w:r>
      <w:r w:rsidR="00CB6F70" w:rsidRPr="005153B8">
        <w:rPr>
          <w:rFonts w:asciiTheme="majorBidi" w:hAnsiTheme="majorBidi" w:cstheme="majorBidi" w:hint="cs"/>
          <w:sz w:val="32"/>
          <w:szCs w:val="32"/>
          <w:rtl/>
          <w:lang w:bidi="ar-JO"/>
        </w:rPr>
        <w:t>تقديم الخدمات الصحية من خلال المراكز الصحية العسكرية المنتشرة في هذه المناطق</w:t>
      </w:r>
      <w:r w:rsidR="00CB6F70" w:rsidRPr="005153B8">
        <w:rPr>
          <w:rFonts w:asciiTheme="majorBidi" w:hAnsiTheme="majorBidi" w:cstheme="majorBidi"/>
          <w:sz w:val="32"/>
          <w:szCs w:val="32"/>
          <w:rtl/>
          <w:lang w:bidi="ar-JO"/>
        </w:rPr>
        <w:t>.</w:t>
      </w:r>
    </w:p>
    <w:p w:rsidR="00F77BA5" w:rsidRDefault="00CB6F70" w:rsidP="00F33BD3">
      <w:pPr>
        <w:bidi/>
        <w:spacing w:line="360" w:lineRule="auto"/>
        <w:ind w:firstLine="720"/>
        <w:jc w:val="highKashida"/>
        <w:rPr>
          <w:rFonts w:asciiTheme="majorBidi" w:hAnsiTheme="majorBidi" w:cstheme="majorBidi"/>
          <w:sz w:val="32"/>
          <w:szCs w:val="32"/>
          <w:rtl/>
          <w:lang w:bidi="ar-JO"/>
        </w:rPr>
      </w:pPr>
      <w:r w:rsidRPr="005153B8">
        <w:rPr>
          <w:rFonts w:asciiTheme="majorBidi" w:hAnsiTheme="majorBidi" w:cstheme="majorBidi"/>
          <w:sz w:val="32"/>
          <w:szCs w:val="32"/>
          <w:rtl/>
          <w:lang w:bidi="ar-JO"/>
        </w:rPr>
        <w:t xml:space="preserve">وبما يتعلق بالتحديات المتمثلة بوباء كورونا قدمت الحكومة الرعاية الصحية </w:t>
      </w:r>
      <w:r w:rsidR="00C53B9E" w:rsidRPr="005153B8">
        <w:rPr>
          <w:rFonts w:asciiTheme="majorBidi" w:hAnsiTheme="majorBidi" w:cstheme="majorBidi" w:hint="cs"/>
          <w:sz w:val="32"/>
          <w:szCs w:val="32"/>
          <w:rtl/>
          <w:lang w:bidi="ar-JO"/>
        </w:rPr>
        <w:t>للأطفال</w:t>
      </w:r>
      <w:r w:rsidRPr="005153B8">
        <w:rPr>
          <w:rFonts w:asciiTheme="majorBidi" w:hAnsiTheme="majorBidi" w:cstheme="majorBidi"/>
          <w:sz w:val="32"/>
          <w:szCs w:val="32"/>
          <w:rtl/>
          <w:lang w:bidi="ar-JO"/>
        </w:rPr>
        <w:t xml:space="preserve"> المصابين بالوباء </w:t>
      </w:r>
      <w:r w:rsidRPr="005153B8">
        <w:rPr>
          <w:rFonts w:asciiTheme="majorBidi" w:hAnsiTheme="majorBidi" w:cstheme="majorBidi" w:hint="cs"/>
          <w:sz w:val="32"/>
          <w:szCs w:val="32"/>
          <w:rtl/>
          <w:lang w:bidi="ar-JO"/>
        </w:rPr>
        <w:t xml:space="preserve">من خلال توفير اطباء متخصصين للأطفال </w:t>
      </w:r>
      <w:r w:rsidRPr="005153B8">
        <w:rPr>
          <w:rFonts w:asciiTheme="majorBidi" w:hAnsiTheme="majorBidi" w:cstheme="majorBidi"/>
          <w:sz w:val="32"/>
          <w:szCs w:val="32"/>
          <w:rtl/>
          <w:lang w:bidi="ar-JO"/>
        </w:rPr>
        <w:t>والمطاعيم حسب تعليمات منظمة الصحة العالمية</w:t>
      </w:r>
      <w:r w:rsidRPr="005153B8">
        <w:rPr>
          <w:rFonts w:asciiTheme="majorBidi" w:hAnsiTheme="majorBidi" w:cstheme="majorBidi" w:hint="cs"/>
          <w:sz w:val="32"/>
          <w:szCs w:val="32"/>
          <w:rtl/>
          <w:lang w:bidi="ar-JO"/>
        </w:rPr>
        <w:t xml:space="preserve"> والعمل على الفا</w:t>
      </w:r>
      <w:r w:rsidR="00C53B9E">
        <w:rPr>
          <w:rFonts w:asciiTheme="majorBidi" w:hAnsiTheme="majorBidi" w:cstheme="majorBidi" w:hint="cs"/>
          <w:sz w:val="32"/>
          <w:szCs w:val="32"/>
          <w:rtl/>
          <w:lang w:bidi="ar-JO"/>
        </w:rPr>
        <w:t xml:space="preserve">قد التعليمي بعد تخفيف </w:t>
      </w:r>
      <w:r w:rsidR="00A00138">
        <w:rPr>
          <w:rFonts w:asciiTheme="majorBidi" w:hAnsiTheme="majorBidi" w:cstheme="majorBidi" w:hint="cs"/>
          <w:sz w:val="32"/>
          <w:szCs w:val="32"/>
          <w:rtl/>
          <w:lang w:bidi="ar-JO"/>
        </w:rPr>
        <w:t>الإجراءات</w:t>
      </w:r>
      <w:r w:rsidR="00F07C02">
        <w:rPr>
          <w:rFonts w:asciiTheme="majorBidi" w:hAnsiTheme="majorBidi" w:cstheme="majorBidi" w:hint="cs"/>
          <w:sz w:val="32"/>
          <w:szCs w:val="32"/>
          <w:rtl/>
          <w:lang w:bidi="ar-JO"/>
        </w:rPr>
        <w:t xml:space="preserve"> </w:t>
      </w:r>
      <w:r w:rsidR="00A00138" w:rsidRPr="00376E60">
        <w:rPr>
          <w:rFonts w:asciiTheme="majorBidi" w:hAnsiTheme="majorBidi" w:cstheme="majorBidi" w:hint="cs"/>
          <w:sz w:val="32"/>
          <w:szCs w:val="32"/>
          <w:rtl/>
          <w:lang w:bidi="ar-JO"/>
        </w:rPr>
        <w:t>مواجهة جائحة</w:t>
      </w:r>
      <w:r w:rsidR="00F77BA5" w:rsidRPr="00376E60">
        <w:rPr>
          <w:rFonts w:asciiTheme="majorBidi" w:hAnsiTheme="majorBidi" w:cstheme="majorBidi"/>
          <w:sz w:val="32"/>
          <w:szCs w:val="32"/>
          <w:rtl/>
          <w:lang w:bidi="ar-JO"/>
        </w:rPr>
        <w:t xml:space="preserve"> كوفيد -19 من حيث تحسين الوصول </w:t>
      </w:r>
      <w:r w:rsidR="00F77BA5">
        <w:rPr>
          <w:rFonts w:asciiTheme="majorBidi" w:hAnsiTheme="majorBidi" w:cstheme="majorBidi" w:hint="cs"/>
          <w:sz w:val="32"/>
          <w:szCs w:val="32"/>
          <w:rtl/>
          <w:lang w:bidi="ar-JO"/>
        </w:rPr>
        <w:t>إ</w:t>
      </w:r>
      <w:r w:rsidR="00F77BA5" w:rsidRPr="00376E60">
        <w:rPr>
          <w:rFonts w:asciiTheme="majorBidi" w:hAnsiTheme="majorBidi" w:cstheme="majorBidi"/>
          <w:sz w:val="32"/>
          <w:szCs w:val="32"/>
          <w:rtl/>
          <w:lang w:bidi="ar-JO"/>
        </w:rPr>
        <w:t>لى الرعاية الصحية وجودتها وتوفير الحماية الاجتماعية ودعم التشغيل</w:t>
      </w:r>
      <w:r w:rsidR="00F77BA5">
        <w:rPr>
          <w:rFonts w:asciiTheme="majorBidi" w:hAnsiTheme="majorBidi" w:cstheme="majorBidi" w:hint="cs"/>
          <w:sz w:val="32"/>
          <w:szCs w:val="32"/>
          <w:rtl/>
          <w:lang w:bidi="ar-JO"/>
        </w:rPr>
        <w:t>،</w:t>
      </w:r>
      <w:r w:rsidR="00F77BA5" w:rsidRPr="00376E60">
        <w:rPr>
          <w:rFonts w:asciiTheme="majorBidi" w:hAnsiTheme="majorBidi" w:cstheme="majorBidi"/>
          <w:sz w:val="32"/>
          <w:szCs w:val="32"/>
          <w:rtl/>
          <w:lang w:bidi="ar-JO"/>
        </w:rPr>
        <w:t xml:space="preserve"> بالإضافة الى حماية الفئات </w:t>
      </w:r>
      <w:r w:rsidR="00F77BA5">
        <w:rPr>
          <w:rFonts w:asciiTheme="majorBidi" w:hAnsiTheme="majorBidi" w:cstheme="majorBidi" w:hint="cs"/>
          <w:sz w:val="32"/>
          <w:szCs w:val="32"/>
          <w:rtl/>
          <w:lang w:bidi="ar-JO"/>
        </w:rPr>
        <w:t>المهمشة</w:t>
      </w:r>
      <w:r w:rsidR="00F77BA5" w:rsidRPr="00376E60">
        <w:rPr>
          <w:rFonts w:asciiTheme="majorBidi" w:hAnsiTheme="majorBidi" w:cstheme="majorBidi"/>
          <w:sz w:val="32"/>
          <w:szCs w:val="32"/>
          <w:rtl/>
          <w:lang w:bidi="ar-JO"/>
        </w:rPr>
        <w:t xml:space="preserve"> وال</w:t>
      </w:r>
      <w:r w:rsidR="00F77BA5">
        <w:rPr>
          <w:rFonts w:asciiTheme="majorBidi" w:hAnsiTheme="majorBidi" w:cstheme="majorBidi" w:hint="cs"/>
          <w:sz w:val="32"/>
          <w:szCs w:val="32"/>
          <w:rtl/>
          <w:lang w:bidi="ar-JO"/>
        </w:rPr>
        <w:t>أ</w:t>
      </w:r>
      <w:r w:rsidR="00F77BA5" w:rsidRPr="00376E60">
        <w:rPr>
          <w:rFonts w:asciiTheme="majorBidi" w:hAnsiTheme="majorBidi" w:cstheme="majorBidi"/>
          <w:sz w:val="32"/>
          <w:szCs w:val="32"/>
          <w:rtl/>
          <w:lang w:bidi="ar-JO"/>
        </w:rPr>
        <w:t>كثر احتياجا</w:t>
      </w:r>
      <w:r w:rsidR="00F77BA5">
        <w:rPr>
          <w:rFonts w:asciiTheme="majorBidi" w:hAnsiTheme="majorBidi" w:cstheme="majorBidi" w:hint="cs"/>
          <w:sz w:val="32"/>
          <w:szCs w:val="32"/>
          <w:rtl/>
          <w:lang w:bidi="ar-JO"/>
        </w:rPr>
        <w:t>ً</w:t>
      </w:r>
      <w:r w:rsidR="00F77BA5" w:rsidRPr="00376E60">
        <w:rPr>
          <w:rFonts w:asciiTheme="majorBidi" w:hAnsiTheme="majorBidi" w:cstheme="majorBidi"/>
          <w:sz w:val="32"/>
          <w:szCs w:val="32"/>
          <w:rtl/>
          <w:lang w:bidi="ar-JO"/>
        </w:rPr>
        <w:t xml:space="preserve"> ومساندة القطاع الخاص ومنشآت ال</w:t>
      </w:r>
      <w:r w:rsidR="00F77BA5">
        <w:rPr>
          <w:rFonts w:asciiTheme="majorBidi" w:hAnsiTheme="majorBidi" w:cstheme="majorBidi" w:hint="cs"/>
          <w:sz w:val="32"/>
          <w:szCs w:val="32"/>
          <w:rtl/>
          <w:lang w:bidi="ar-JO"/>
        </w:rPr>
        <w:t>أ</w:t>
      </w:r>
      <w:r w:rsidR="00F77BA5" w:rsidRPr="00376E60">
        <w:rPr>
          <w:rFonts w:asciiTheme="majorBidi" w:hAnsiTheme="majorBidi" w:cstheme="majorBidi"/>
          <w:sz w:val="32"/>
          <w:szCs w:val="32"/>
          <w:rtl/>
          <w:lang w:bidi="ar-JO"/>
        </w:rPr>
        <w:t>عمال الصغيرة والمتوسطة وحماية الوظائف</w:t>
      </w:r>
      <w:r w:rsidR="00F77BA5">
        <w:rPr>
          <w:rFonts w:asciiTheme="majorBidi" w:hAnsiTheme="majorBidi" w:cstheme="majorBidi" w:hint="cs"/>
          <w:sz w:val="32"/>
          <w:szCs w:val="32"/>
          <w:rtl/>
          <w:lang w:bidi="ar-JO"/>
        </w:rPr>
        <w:t>.</w:t>
      </w:r>
    </w:p>
    <w:p w:rsidR="00F77BA5" w:rsidRDefault="00F77BA5" w:rsidP="001B5225">
      <w:pPr>
        <w:bidi/>
        <w:spacing w:line="360" w:lineRule="auto"/>
        <w:ind w:firstLine="720"/>
        <w:jc w:val="highKashida"/>
        <w:rPr>
          <w:rFonts w:asciiTheme="majorBidi" w:hAnsiTheme="majorBidi" w:cstheme="majorBidi"/>
          <w:sz w:val="32"/>
          <w:szCs w:val="32"/>
          <w:rtl/>
          <w:lang w:bidi="ar-JO"/>
        </w:rPr>
      </w:pPr>
      <w:r w:rsidRPr="00376E60">
        <w:rPr>
          <w:rFonts w:asciiTheme="majorBidi" w:hAnsiTheme="majorBidi" w:cstheme="majorBidi"/>
          <w:sz w:val="32"/>
          <w:szCs w:val="32"/>
          <w:rtl/>
          <w:lang w:bidi="ar-JO"/>
        </w:rPr>
        <w:t>وللتخفيف من تداعيات الجائحة</w:t>
      </w:r>
      <w:r>
        <w:rPr>
          <w:rFonts w:asciiTheme="majorBidi" w:hAnsiTheme="majorBidi" w:cstheme="majorBidi" w:hint="cs"/>
          <w:sz w:val="32"/>
          <w:szCs w:val="32"/>
          <w:rtl/>
          <w:lang w:bidi="ar-JO"/>
        </w:rPr>
        <w:t>، فقد</w:t>
      </w:r>
      <w:r w:rsidRPr="00376E60">
        <w:rPr>
          <w:rFonts w:asciiTheme="majorBidi" w:hAnsiTheme="majorBidi" w:cstheme="majorBidi"/>
          <w:sz w:val="32"/>
          <w:szCs w:val="32"/>
          <w:rtl/>
          <w:lang w:bidi="ar-JO"/>
        </w:rPr>
        <w:t xml:space="preserve"> تم تأسيس صندوق همة وطن الذي تم تمويله من خلال تبرعات القطاع الخاص</w:t>
      </w:r>
      <w:r>
        <w:rPr>
          <w:rFonts w:asciiTheme="majorBidi" w:hAnsiTheme="majorBidi" w:cstheme="majorBidi" w:hint="cs"/>
          <w:sz w:val="32"/>
          <w:szCs w:val="32"/>
          <w:rtl/>
          <w:lang w:bidi="ar-JO"/>
        </w:rPr>
        <w:t>.</w:t>
      </w:r>
      <w:r w:rsidRPr="00376E60">
        <w:rPr>
          <w:rFonts w:asciiTheme="majorBidi" w:hAnsiTheme="majorBidi" w:cstheme="majorBidi"/>
          <w:sz w:val="32"/>
          <w:szCs w:val="32"/>
          <w:rtl/>
          <w:lang w:bidi="ar-JO"/>
        </w:rPr>
        <w:t xml:space="preserve"> و</w:t>
      </w:r>
      <w:r w:rsidR="001B5225">
        <w:rPr>
          <w:rFonts w:asciiTheme="majorBidi" w:hAnsiTheme="majorBidi" w:cstheme="majorBidi" w:hint="cs"/>
          <w:sz w:val="32"/>
          <w:szCs w:val="32"/>
          <w:rtl/>
          <w:lang w:bidi="ar-JO"/>
        </w:rPr>
        <w:t xml:space="preserve">في ذات </w:t>
      </w:r>
      <w:r w:rsidR="00A00138">
        <w:rPr>
          <w:rFonts w:asciiTheme="majorBidi" w:hAnsiTheme="majorBidi" w:cstheme="majorBidi" w:hint="cs"/>
          <w:sz w:val="32"/>
          <w:szCs w:val="32"/>
          <w:rtl/>
          <w:lang w:bidi="ar-JO"/>
        </w:rPr>
        <w:t>الإطار</w:t>
      </w:r>
      <w:r w:rsidRPr="00376E60">
        <w:rPr>
          <w:rFonts w:asciiTheme="majorBidi" w:hAnsiTheme="majorBidi" w:cstheme="majorBidi"/>
          <w:sz w:val="32"/>
          <w:szCs w:val="32"/>
          <w:rtl/>
          <w:lang w:bidi="ar-JO"/>
        </w:rPr>
        <w:t xml:space="preserve">لضمان </w:t>
      </w:r>
      <w:r>
        <w:rPr>
          <w:rFonts w:asciiTheme="majorBidi" w:hAnsiTheme="majorBidi" w:cstheme="majorBidi" w:hint="cs"/>
          <w:sz w:val="32"/>
          <w:szCs w:val="32"/>
          <w:rtl/>
          <w:lang w:bidi="ar-JO"/>
        </w:rPr>
        <w:t>الحق في</w:t>
      </w:r>
      <w:r w:rsidRPr="00376E60">
        <w:rPr>
          <w:rFonts w:asciiTheme="majorBidi" w:hAnsiTheme="majorBidi" w:cstheme="majorBidi"/>
          <w:sz w:val="32"/>
          <w:szCs w:val="32"/>
          <w:rtl/>
          <w:lang w:bidi="ar-JO"/>
        </w:rPr>
        <w:t xml:space="preserve"> التعليم</w:t>
      </w:r>
      <w:r>
        <w:rPr>
          <w:rFonts w:asciiTheme="majorBidi" w:hAnsiTheme="majorBidi" w:cstheme="majorBidi" w:hint="cs"/>
          <w:sz w:val="32"/>
          <w:szCs w:val="32"/>
          <w:rtl/>
          <w:lang w:bidi="ar-JO"/>
        </w:rPr>
        <w:t>،</w:t>
      </w:r>
      <w:r w:rsidRPr="00376E60">
        <w:rPr>
          <w:rFonts w:asciiTheme="majorBidi" w:hAnsiTheme="majorBidi" w:cstheme="majorBidi"/>
          <w:sz w:val="32"/>
          <w:szCs w:val="32"/>
          <w:rtl/>
          <w:lang w:bidi="ar-JO"/>
        </w:rPr>
        <w:t xml:space="preserve"> فقد </w:t>
      </w:r>
      <w:r>
        <w:rPr>
          <w:rFonts w:asciiTheme="majorBidi" w:hAnsiTheme="majorBidi" w:cstheme="majorBidi" w:hint="cs"/>
          <w:sz w:val="32"/>
          <w:szCs w:val="32"/>
          <w:rtl/>
          <w:lang w:bidi="ar-JO"/>
        </w:rPr>
        <w:t>عكفت</w:t>
      </w:r>
      <w:r w:rsidRPr="00376E60">
        <w:rPr>
          <w:rFonts w:asciiTheme="majorBidi" w:hAnsiTheme="majorBidi" w:cstheme="majorBidi"/>
          <w:sz w:val="32"/>
          <w:szCs w:val="32"/>
          <w:rtl/>
          <w:lang w:bidi="ar-JO"/>
        </w:rPr>
        <w:t xml:space="preserve"> الحكومة</w:t>
      </w:r>
      <w:r>
        <w:rPr>
          <w:rFonts w:asciiTheme="majorBidi" w:hAnsiTheme="majorBidi" w:cstheme="majorBidi" w:hint="cs"/>
          <w:sz w:val="32"/>
          <w:szCs w:val="32"/>
          <w:rtl/>
          <w:lang w:bidi="ar-JO"/>
        </w:rPr>
        <w:t>،</w:t>
      </w:r>
      <w:r w:rsidR="00F07C02">
        <w:rPr>
          <w:rFonts w:asciiTheme="majorBidi" w:hAnsiTheme="majorBidi" w:cstheme="majorBidi" w:hint="cs"/>
          <w:sz w:val="32"/>
          <w:szCs w:val="32"/>
          <w:rtl/>
          <w:lang w:bidi="ar-JO"/>
        </w:rPr>
        <w:t xml:space="preserve"> </w:t>
      </w:r>
      <w:r>
        <w:rPr>
          <w:rFonts w:asciiTheme="majorBidi" w:hAnsiTheme="majorBidi" w:cstheme="majorBidi" w:hint="cs"/>
          <w:sz w:val="32"/>
          <w:szCs w:val="32"/>
          <w:rtl/>
          <w:lang w:bidi="ar-JO"/>
        </w:rPr>
        <w:t>و</w:t>
      </w:r>
      <w:r w:rsidRPr="00376E60">
        <w:rPr>
          <w:rFonts w:asciiTheme="majorBidi" w:hAnsiTheme="majorBidi" w:cstheme="majorBidi"/>
          <w:sz w:val="32"/>
          <w:szCs w:val="32"/>
          <w:rtl/>
          <w:lang w:bidi="ar-JO"/>
        </w:rPr>
        <w:t>كما هو الحال في العديد من دول العالم</w:t>
      </w:r>
      <w:r>
        <w:rPr>
          <w:rFonts w:asciiTheme="majorBidi" w:hAnsiTheme="majorBidi" w:cstheme="majorBidi" w:hint="cs"/>
          <w:sz w:val="32"/>
          <w:szCs w:val="32"/>
          <w:rtl/>
          <w:lang w:bidi="ar-JO"/>
        </w:rPr>
        <w:t>،</w:t>
      </w:r>
      <w:r w:rsidR="00F07C02">
        <w:rPr>
          <w:rFonts w:asciiTheme="majorBidi" w:hAnsiTheme="majorBidi" w:cstheme="majorBidi" w:hint="cs"/>
          <w:sz w:val="32"/>
          <w:szCs w:val="32"/>
          <w:rtl/>
          <w:lang w:bidi="ar-JO"/>
        </w:rPr>
        <w:t xml:space="preserve"> </w:t>
      </w:r>
      <w:r>
        <w:rPr>
          <w:rFonts w:asciiTheme="majorBidi" w:hAnsiTheme="majorBidi" w:cstheme="majorBidi" w:hint="cs"/>
          <w:sz w:val="32"/>
          <w:szCs w:val="32"/>
          <w:rtl/>
          <w:lang w:bidi="ar-JO"/>
        </w:rPr>
        <w:t>إ</w:t>
      </w:r>
      <w:r w:rsidRPr="00376E60">
        <w:rPr>
          <w:rFonts w:asciiTheme="majorBidi" w:hAnsiTheme="majorBidi" w:cstheme="majorBidi"/>
          <w:sz w:val="32"/>
          <w:szCs w:val="32"/>
          <w:rtl/>
          <w:lang w:bidi="ar-JO"/>
        </w:rPr>
        <w:t xml:space="preserve">لى تقديم </w:t>
      </w:r>
      <w:r w:rsidR="00A00138" w:rsidRPr="00376E60">
        <w:rPr>
          <w:rFonts w:asciiTheme="majorBidi" w:hAnsiTheme="majorBidi" w:cstheme="majorBidi" w:hint="cs"/>
          <w:sz w:val="32"/>
          <w:szCs w:val="32"/>
          <w:rtl/>
          <w:lang w:bidi="ar-JO"/>
        </w:rPr>
        <w:t>خدمات التعليم</w:t>
      </w:r>
      <w:r w:rsidRPr="00376E60">
        <w:rPr>
          <w:rFonts w:asciiTheme="majorBidi" w:hAnsiTheme="majorBidi" w:cstheme="majorBidi"/>
          <w:sz w:val="32"/>
          <w:szCs w:val="32"/>
          <w:rtl/>
          <w:lang w:bidi="ar-JO"/>
        </w:rPr>
        <w:t xml:space="preserve"> عن ب</w:t>
      </w:r>
      <w:r>
        <w:rPr>
          <w:rFonts w:asciiTheme="majorBidi" w:hAnsiTheme="majorBidi" w:cstheme="majorBidi" w:hint="cs"/>
          <w:sz w:val="32"/>
          <w:szCs w:val="32"/>
          <w:rtl/>
          <w:lang w:bidi="ar-JO"/>
        </w:rPr>
        <w:t>ُ</w:t>
      </w:r>
      <w:r w:rsidRPr="00376E60">
        <w:rPr>
          <w:rFonts w:asciiTheme="majorBidi" w:hAnsiTheme="majorBidi" w:cstheme="majorBidi"/>
          <w:sz w:val="32"/>
          <w:szCs w:val="32"/>
          <w:rtl/>
          <w:lang w:bidi="ar-JO"/>
        </w:rPr>
        <w:t>عد من خلال وسائل التواصل ال</w:t>
      </w:r>
      <w:r>
        <w:rPr>
          <w:rFonts w:asciiTheme="majorBidi" w:hAnsiTheme="majorBidi" w:cstheme="majorBidi" w:hint="cs"/>
          <w:sz w:val="32"/>
          <w:szCs w:val="32"/>
          <w:rtl/>
          <w:lang w:bidi="ar-JO"/>
        </w:rPr>
        <w:t>إ</w:t>
      </w:r>
      <w:r w:rsidRPr="00376E60">
        <w:rPr>
          <w:rFonts w:asciiTheme="majorBidi" w:hAnsiTheme="majorBidi" w:cstheme="majorBidi"/>
          <w:sz w:val="32"/>
          <w:szCs w:val="32"/>
          <w:rtl/>
          <w:lang w:bidi="ar-JO"/>
        </w:rPr>
        <w:t>لكترونية</w:t>
      </w:r>
      <w:r>
        <w:rPr>
          <w:rFonts w:asciiTheme="majorBidi" w:hAnsiTheme="majorBidi" w:cstheme="majorBidi" w:hint="cs"/>
          <w:sz w:val="32"/>
          <w:szCs w:val="32"/>
          <w:rtl/>
          <w:lang w:bidi="ar-JO"/>
        </w:rPr>
        <w:t>،</w:t>
      </w:r>
      <w:r w:rsidRPr="00376E60">
        <w:rPr>
          <w:rFonts w:asciiTheme="majorBidi" w:hAnsiTheme="majorBidi" w:cstheme="majorBidi"/>
          <w:sz w:val="32"/>
          <w:szCs w:val="32"/>
          <w:rtl/>
          <w:lang w:bidi="ar-JO"/>
        </w:rPr>
        <w:t xml:space="preserve"> كما لجأت الحكومة الى الدروس المتلفزة من خلال قنوات خاصة كحل مؤقت لضمان وصول التعليم الى </w:t>
      </w:r>
      <w:r w:rsidR="00A00138" w:rsidRPr="00376E60">
        <w:rPr>
          <w:rFonts w:asciiTheme="majorBidi" w:hAnsiTheme="majorBidi" w:cstheme="majorBidi" w:hint="cs"/>
          <w:sz w:val="32"/>
          <w:szCs w:val="32"/>
          <w:rtl/>
          <w:lang w:bidi="ar-JO"/>
        </w:rPr>
        <w:t>أكبر</w:t>
      </w:r>
      <w:r w:rsidRPr="00376E60">
        <w:rPr>
          <w:rFonts w:asciiTheme="majorBidi" w:hAnsiTheme="majorBidi" w:cstheme="majorBidi"/>
          <w:sz w:val="32"/>
          <w:szCs w:val="32"/>
          <w:rtl/>
          <w:lang w:bidi="ar-JO"/>
        </w:rPr>
        <w:t xml:space="preserve"> قدر ممكن من الطلاب</w:t>
      </w:r>
      <w:r>
        <w:rPr>
          <w:rFonts w:asciiTheme="majorBidi" w:hAnsiTheme="majorBidi" w:cstheme="majorBidi" w:hint="cs"/>
          <w:sz w:val="32"/>
          <w:szCs w:val="32"/>
          <w:rtl/>
          <w:lang w:bidi="ar-JO"/>
        </w:rPr>
        <w:t>.</w:t>
      </w:r>
      <w:r w:rsidRPr="00376E60">
        <w:rPr>
          <w:rFonts w:asciiTheme="majorBidi" w:hAnsiTheme="majorBidi" w:cstheme="majorBidi"/>
          <w:sz w:val="32"/>
          <w:szCs w:val="32"/>
          <w:rtl/>
          <w:lang w:bidi="ar-JO"/>
        </w:rPr>
        <w:t xml:space="preserve"> كما تم في وقت لاحق إطلاق خطة تعليمية طارئة للسنوات 2020-2030 لتوفير بيئة تعلم مستدامة وتفاعلية ومتجاوبة</w:t>
      </w:r>
      <w:r>
        <w:rPr>
          <w:rFonts w:asciiTheme="majorBidi" w:hAnsiTheme="majorBidi" w:cstheme="majorBidi" w:hint="cs"/>
          <w:sz w:val="32"/>
          <w:szCs w:val="32"/>
          <w:rtl/>
          <w:lang w:bidi="ar-JO"/>
        </w:rPr>
        <w:t>.</w:t>
      </w:r>
    </w:p>
    <w:p w:rsidR="009433A9" w:rsidRDefault="00C53B9E" w:rsidP="00FF0F6A">
      <w:pPr>
        <w:bidi/>
        <w:spacing w:line="360" w:lineRule="auto"/>
        <w:ind w:firstLine="720"/>
        <w:jc w:val="highKashida"/>
        <w:rPr>
          <w:rFonts w:asciiTheme="majorBidi" w:hAnsiTheme="majorBidi" w:cstheme="majorBidi"/>
          <w:sz w:val="32"/>
          <w:szCs w:val="32"/>
          <w:rtl/>
          <w:lang w:bidi="ar-JO"/>
        </w:rPr>
      </w:pPr>
      <w:r>
        <w:rPr>
          <w:rFonts w:asciiTheme="majorBidi" w:hAnsiTheme="majorBidi" w:cstheme="majorBidi" w:hint="cs"/>
          <w:sz w:val="32"/>
          <w:szCs w:val="32"/>
          <w:rtl/>
          <w:lang w:bidi="ar-JO"/>
        </w:rPr>
        <w:t xml:space="preserve">كما تجدر الاشارة الى ان </w:t>
      </w:r>
      <w:r w:rsidR="00A00138">
        <w:rPr>
          <w:rFonts w:asciiTheme="majorBidi" w:hAnsiTheme="majorBidi" w:cstheme="majorBidi" w:hint="cs"/>
          <w:sz w:val="32"/>
          <w:szCs w:val="32"/>
          <w:rtl/>
          <w:lang w:bidi="ar-JO"/>
        </w:rPr>
        <w:t xml:space="preserve">الاردن </w:t>
      </w:r>
      <w:r w:rsidR="00A00138" w:rsidRPr="005153B8">
        <w:rPr>
          <w:rFonts w:asciiTheme="majorBidi" w:hAnsiTheme="majorBidi" w:cstheme="majorBidi" w:hint="cs"/>
          <w:sz w:val="32"/>
          <w:szCs w:val="32"/>
          <w:rtl/>
          <w:lang w:bidi="ar-JO"/>
        </w:rPr>
        <w:t>انضم</w:t>
      </w:r>
      <w:r w:rsidR="00CB6F70" w:rsidRPr="005153B8">
        <w:rPr>
          <w:rFonts w:asciiTheme="majorBidi" w:hAnsiTheme="majorBidi" w:cstheme="majorBidi" w:hint="cs"/>
          <w:sz w:val="32"/>
          <w:szCs w:val="32"/>
          <w:rtl/>
          <w:lang w:bidi="ar-JO"/>
        </w:rPr>
        <w:t xml:space="preserve"> الى المبادرة العالمية </w:t>
      </w:r>
      <w:r w:rsidRPr="005153B8">
        <w:rPr>
          <w:rFonts w:asciiTheme="majorBidi" w:hAnsiTheme="majorBidi" w:cstheme="majorBidi" w:hint="cs"/>
          <w:sz w:val="32"/>
          <w:szCs w:val="32"/>
          <w:rtl/>
          <w:lang w:bidi="ar-JO"/>
        </w:rPr>
        <w:t>لإنهاء</w:t>
      </w:r>
      <w:r w:rsidR="00CB6F70" w:rsidRPr="005153B8">
        <w:rPr>
          <w:rFonts w:asciiTheme="majorBidi" w:hAnsiTheme="majorBidi" w:cstheme="majorBidi" w:hint="cs"/>
          <w:sz w:val="32"/>
          <w:szCs w:val="32"/>
          <w:rtl/>
          <w:lang w:bidi="ar-JO"/>
        </w:rPr>
        <w:t xml:space="preserve"> كافة اشكال العنف ضد الاطفال في عام </w:t>
      </w:r>
      <w:r w:rsidR="00A00138" w:rsidRPr="005153B8">
        <w:rPr>
          <w:rFonts w:asciiTheme="majorBidi" w:hAnsiTheme="majorBidi" w:cstheme="majorBidi" w:hint="cs"/>
          <w:sz w:val="32"/>
          <w:szCs w:val="32"/>
          <w:rtl/>
          <w:lang w:bidi="ar-JO"/>
        </w:rPr>
        <w:t>2021 وتم</w:t>
      </w:r>
      <w:r w:rsidR="00CB6F70" w:rsidRPr="005153B8">
        <w:rPr>
          <w:rFonts w:asciiTheme="majorBidi" w:hAnsiTheme="majorBidi" w:cstheme="majorBidi" w:hint="cs"/>
          <w:sz w:val="32"/>
          <w:szCs w:val="32"/>
          <w:rtl/>
          <w:lang w:bidi="ar-JO"/>
        </w:rPr>
        <w:t xml:space="preserve"> تكليف المجلس الوطني لشؤون </w:t>
      </w:r>
      <w:r w:rsidR="00A00138" w:rsidRPr="005153B8">
        <w:rPr>
          <w:rFonts w:asciiTheme="majorBidi" w:hAnsiTheme="majorBidi" w:cstheme="majorBidi" w:hint="cs"/>
          <w:sz w:val="32"/>
          <w:szCs w:val="32"/>
          <w:rtl/>
          <w:lang w:bidi="ar-JO"/>
        </w:rPr>
        <w:t>الاسرة من</w:t>
      </w:r>
      <w:r w:rsidR="00CB6F70" w:rsidRPr="005153B8">
        <w:rPr>
          <w:rFonts w:asciiTheme="majorBidi" w:hAnsiTheme="majorBidi" w:cstheme="majorBidi" w:hint="cs"/>
          <w:sz w:val="32"/>
          <w:szCs w:val="32"/>
          <w:rtl/>
          <w:lang w:bidi="ar-JO"/>
        </w:rPr>
        <w:t xml:space="preserve"> قبل الحكومة ليكون </w:t>
      </w:r>
      <w:r w:rsidR="00A00138" w:rsidRPr="005153B8">
        <w:rPr>
          <w:rFonts w:asciiTheme="majorBidi" w:hAnsiTheme="majorBidi" w:cstheme="majorBidi" w:hint="cs"/>
          <w:sz w:val="32"/>
          <w:szCs w:val="32"/>
          <w:rtl/>
          <w:lang w:bidi="ar-JO"/>
        </w:rPr>
        <w:t>ممثلاً لها في</w:t>
      </w:r>
      <w:r w:rsidR="00CB6F70" w:rsidRPr="005153B8">
        <w:rPr>
          <w:rFonts w:asciiTheme="majorBidi" w:hAnsiTheme="majorBidi" w:cstheme="majorBidi" w:hint="cs"/>
          <w:sz w:val="32"/>
          <w:szCs w:val="32"/>
          <w:rtl/>
          <w:lang w:bidi="ar-JO"/>
        </w:rPr>
        <w:t xml:space="preserve"> المبادرة لتلبية متطلبات ا</w:t>
      </w:r>
      <w:r>
        <w:rPr>
          <w:rFonts w:asciiTheme="majorBidi" w:hAnsiTheme="majorBidi" w:cstheme="majorBidi" w:hint="cs"/>
          <w:sz w:val="32"/>
          <w:szCs w:val="32"/>
          <w:rtl/>
          <w:lang w:bidi="ar-JO"/>
        </w:rPr>
        <w:t>لانضمام</w:t>
      </w:r>
      <w:r w:rsidR="00F07C02">
        <w:rPr>
          <w:rFonts w:asciiTheme="majorBidi" w:hAnsiTheme="majorBidi" w:cstheme="majorBidi" w:hint="cs"/>
          <w:sz w:val="32"/>
          <w:szCs w:val="32"/>
          <w:rtl/>
          <w:lang w:bidi="ar-JO"/>
        </w:rPr>
        <w:t xml:space="preserve"> </w:t>
      </w:r>
      <w:r w:rsidR="00A00138" w:rsidRPr="005153B8">
        <w:rPr>
          <w:rFonts w:asciiTheme="majorBidi" w:hAnsiTheme="majorBidi" w:cstheme="majorBidi" w:hint="cs"/>
          <w:sz w:val="32"/>
          <w:szCs w:val="32"/>
          <w:rtl/>
          <w:lang w:bidi="ar-JO"/>
        </w:rPr>
        <w:t>للمبادرة حيث</w:t>
      </w:r>
      <w:r w:rsidR="00CB6F70" w:rsidRPr="005153B8">
        <w:rPr>
          <w:rFonts w:asciiTheme="majorBidi" w:hAnsiTheme="majorBidi" w:cstheme="majorBidi" w:hint="cs"/>
          <w:sz w:val="32"/>
          <w:szCs w:val="32"/>
          <w:rtl/>
          <w:lang w:bidi="ar-JO"/>
        </w:rPr>
        <w:t xml:space="preserve"> سيقوم المجلس بالتعاون مع الفريق الوطني لحماية الاسرة من العنف بوضع خطّة عمل </w:t>
      </w:r>
      <w:r w:rsidR="00A00138" w:rsidRPr="005153B8">
        <w:rPr>
          <w:rFonts w:asciiTheme="majorBidi" w:hAnsiTheme="majorBidi" w:cstheme="majorBidi" w:hint="cs"/>
          <w:sz w:val="32"/>
          <w:szCs w:val="32"/>
          <w:rtl/>
          <w:lang w:bidi="ar-JO"/>
        </w:rPr>
        <w:t>وطنية لمواجهة</w:t>
      </w:r>
      <w:r w:rsidR="00CB6F70" w:rsidRPr="005153B8">
        <w:rPr>
          <w:rFonts w:asciiTheme="majorBidi" w:hAnsiTheme="majorBidi" w:cstheme="majorBidi" w:hint="cs"/>
          <w:sz w:val="32"/>
          <w:szCs w:val="32"/>
          <w:rtl/>
          <w:lang w:bidi="ar-JO"/>
        </w:rPr>
        <w:t xml:space="preserve"> كافة أشكال العنف ضد الأطفال </w:t>
      </w:r>
      <w:r w:rsidR="00A00138" w:rsidRPr="005153B8">
        <w:rPr>
          <w:rFonts w:asciiTheme="majorBidi" w:hAnsiTheme="majorBidi" w:cstheme="majorBidi" w:hint="cs"/>
          <w:sz w:val="32"/>
          <w:szCs w:val="32"/>
          <w:rtl/>
          <w:lang w:bidi="ar-JO"/>
        </w:rPr>
        <w:t>والنساء والعنف الاسري</w:t>
      </w:r>
      <w:r w:rsidR="00CB6F70" w:rsidRPr="005153B8">
        <w:rPr>
          <w:rFonts w:asciiTheme="majorBidi" w:hAnsiTheme="majorBidi" w:cstheme="majorBidi" w:hint="cs"/>
          <w:sz w:val="32"/>
          <w:szCs w:val="32"/>
          <w:rtl/>
          <w:lang w:bidi="ar-JO"/>
        </w:rPr>
        <w:t xml:space="preserve"> للسنوات الخمس القادمة </w:t>
      </w:r>
      <w:r w:rsidR="00A00138" w:rsidRPr="005153B8">
        <w:rPr>
          <w:rFonts w:asciiTheme="majorBidi" w:hAnsiTheme="majorBidi" w:cstheme="majorBidi" w:hint="cs"/>
          <w:sz w:val="32"/>
          <w:szCs w:val="32"/>
          <w:rtl/>
          <w:lang w:bidi="ar-JO"/>
        </w:rPr>
        <w:t>(2024</w:t>
      </w:r>
      <w:r w:rsidR="00CB6F70" w:rsidRPr="005153B8">
        <w:rPr>
          <w:rFonts w:asciiTheme="majorBidi" w:hAnsiTheme="majorBidi" w:cstheme="majorBidi" w:hint="cs"/>
          <w:sz w:val="32"/>
          <w:szCs w:val="32"/>
          <w:rtl/>
          <w:lang w:bidi="ar-JO"/>
        </w:rPr>
        <w:t>-2029). وترسيخا للنهج المتبع في المملكة في اعدا</w:t>
      </w:r>
      <w:r w:rsidR="004C066A">
        <w:rPr>
          <w:rFonts w:asciiTheme="majorBidi" w:hAnsiTheme="majorBidi" w:cstheme="majorBidi" w:hint="cs"/>
          <w:sz w:val="32"/>
          <w:szCs w:val="32"/>
          <w:rtl/>
          <w:lang w:bidi="ar-JO"/>
        </w:rPr>
        <w:t>د</w:t>
      </w:r>
      <w:r w:rsidR="00CB6F70" w:rsidRPr="005153B8">
        <w:rPr>
          <w:rFonts w:asciiTheme="majorBidi" w:hAnsiTheme="majorBidi" w:cstheme="majorBidi" w:hint="cs"/>
          <w:sz w:val="32"/>
          <w:szCs w:val="32"/>
          <w:rtl/>
          <w:lang w:bidi="ar-JO"/>
        </w:rPr>
        <w:t xml:space="preserve"> الخطط والبرامج استنادا الى المشاكل </w:t>
      </w:r>
      <w:r w:rsidR="00A00138" w:rsidRPr="005153B8">
        <w:rPr>
          <w:rFonts w:asciiTheme="majorBidi" w:hAnsiTheme="majorBidi" w:cstheme="majorBidi" w:hint="cs"/>
          <w:sz w:val="32"/>
          <w:szCs w:val="32"/>
          <w:rtl/>
          <w:lang w:bidi="ar-JO"/>
        </w:rPr>
        <w:t>الواقعية،</w:t>
      </w:r>
      <w:r w:rsidR="00CB6F70" w:rsidRPr="005153B8">
        <w:rPr>
          <w:rFonts w:asciiTheme="majorBidi" w:hAnsiTheme="majorBidi" w:cstheme="majorBidi" w:hint="cs"/>
          <w:sz w:val="32"/>
          <w:szCs w:val="32"/>
          <w:rtl/>
          <w:lang w:bidi="ar-JO"/>
        </w:rPr>
        <w:t xml:space="preserve"> فقد تم اجراء دراسة حول العنف ضد الاطفال سواء في المخيمات او المجتمع عامة لتكون نتائج الدراسة المرشد في اعداد </w:t>
      </w:r>
      <w:r w:rsidR="009433A9">
        <w:rPr>
          <w:rFonts w:asciiTheme="majorBidi" w:hAnsiTheme="majorBidi" w:cstheme="majorBidi" w:hint="cs"/>
          <w:sz w:val="32"/>
          <w:szCs w:val="32"/>
          <w:rtl/>
          <w:lang w:bidi="ar-JO"/>
        </w:rPr>
        <w:t xml:space="preserve">هذه </w:t>
      </w:r>
      <w:r w:rsidR="00CB6F70" w:rsidRPr="005153B8">
        <w:rPr>
          <w:rFonts w:asciiTheme="majorBidi" w:hAnsiTheme="majorBidi" w:cstheme="majorBidi" w:hint="cs"/>
          <w:sz w:val="32"/>
          <w:szCs w:val="32"/>
          <w:rtl/>
          <w:lang w:bidi="ar-JO"/>
        </w:rPr>
        <w:t>الخطة الوطنية.</w:t>
      </w:r>
    </w:p>
    <w:p w:rsidR="004C066A" w:rsidRDefault="004C066A" w:rsidP="004C066A">
      <w:pPr>
        <w:bidi/>
        <w:spacing w:line="360" w:lineRule="auto"/>
        <w:ind w:firstLine="720"/>
        <w:jc w:val="highKashida"/>
        <w:rPr>
          <w:rFonts w:asciiTheme="majorBidi" w:hAnsiTheme="majorBidi" w:cstheme="majorBidi"/>
          <w:sz w:val="32"/>
          <w:szCs w:val="32"/>
          <w:rtl/>
          <w:lang w:bidi="ar-JO"/>
        </w:rPr>
      </w:pPr>
    </w:p>
    <w:p w:rsidR="00C53B9E" w:rsidRPr="00376E60" w:rsidRDefault="00C53B9E" w:rsidP="00C53B9E">
      <w:pPr>
        <w:bidi/>
        <w:spacing w:line="360" w:lineRule="auto"/>
        <w:jc w:val="highKashida"/>
        <w:rPr>
          <w:rFonts w:asciiTheme="majorBidi" w:hAnsiTheme="majorBidi" w:cstheme="majorBidi"/>
          <w:b/>
          <w:bCs/>
          <w:sz w:val="32"/>
          <w:szCs w:val="32"/>
          <w:rtl/>
          <w:lang w:bidi="ar-JO"/>
        </w:rPr>
      </w:pPr>
      <w:r w:rsidRPr="00376E60">
        <w:rPr>
          <w:rFonts w:asciiTheme="majorBidi" w:hAnsiTheme="majorBidi" w:cstheme="majorBidi"/>
          <w:b/>
          <w:bCs/>
          <w:sz w:val="32"/>
          <w:szCs w:val="32"/>
          <w:rtl/>
          <w:lang w:bidi="ar-JO"/>
        </w:rPr>
        <w:t xml:space="preserve">أصحاب السعادة أعضاء </w:t>
      </w:r>
      <w:r>
        <w:rPr>
          <w:rFonts w:asciiTheme="majorBidi" w:hAnsiTheme="majorBidi" w:cstheme="majorBidi" w:hint="cs"/>
          <w:b/>
          <w:bCs/>
          <w:sz w:val="32"/>
          <w:szCs w:val="32"/>
          <w:rtl/>
          <w:lang w:bidi="ar-JO"/>
        </w:rPr>
        <w:t>اللجنة الكرام</w:t>
      </w:r>
      <w:r w:rsidRPr="00376E60">
        <w:rPr>
          <w:rFonts w:asciiTheme="majorBidi" w:hAnsiTheme="majorBidi" w:cstheme="majorBidi"/>
          <w:b/>
          <w:bCs/>
          <w:sz w:val="32"/>
          <w:szCs w:val="32"/>
          <w:rtl/>
          <w:lang w:bidi="ar-JO"/>
        </w:rPr>
        <w:t>،</w:t>
      </w:r>
    </w:p>
    <w:p w:rsidR="00C53B9E" w:rsidRPr="005153B8" w:rsidRDefault="00C53B9E" w:rsidP="00C53B9E">
      <w:pPr>
        <w:bidi/>
        <w:spacing w:line="360" w:lineRule="auto"/>
        <w:jc w:val="highKashida"/>
        <w:rPr>
          <w:rFonts w:asciiTheme="majorBidi" w:hAnsiTheme="majorBidi" w:cstheme="majorBidi"/>
          <w:sz w:val="32"/>
          <w:szCs w:val="32"/>
          <w:rtl/>
          <w:lang w:bidi="ar-JO"/>
        </w:rPr>
      </w:pPr>
      <w:r w:rsidRPr="00376E60">
        <w:rPr>
          <w:rFonts w:asciiTheme="majorBidi" w:hAnsiTheme="majorBidi" w:cstheme="majorBidi"/>
          <w:b/>
          <w:bCs/>
          <w:sz w:val="32"/>
          <w:szCs w:val="32"/>
          <w:rtl/>
          <w:lang w:bidi="ar-JO"/>
        </w:rPr>
        <w:t>السيدات والسادة الحضور الكريم،</w:t>
      </w:r>
    </w:p>
    <w:p w:rsidR="00CB6F70" w:rsidRPr="005153B8" w:rsidRDefault="00C53B9E" w:rsidP="00C53B9E">
      <w:pPr>
        <w:bidi/>
        <w:spacing w:line="360" w:lineRule="auto"/>
        <w:ind w:firstLine="720"/>
        <w:jc w:val="highKashida"/>
        <w:rPr>
          <w:rFonts w:asciiTheme="majorBidi" w:hAnsiTheme="majorBidi" w:cstheme="majorBidi"/>
          <w:sz w:val="32"/>
          <w:szCs w:val="32"/>
          <w:rtl/>
          <w:lang w:bidi="ar-JO"/>
        </w:rPr>
      </w:pPr>
      <w:r>
        <w:rPr>
          <w:rFonts w:asciiTheme="majorBidi" w:hAnsiTheme="majorBidi" w:cstheme="majorBidi" w:hint="cs"/>
          <w:sz w:val="32"/>
          <w:szCs w:val="32"/>
          <w:rtl/>
          <w:lang w:bidi="ar-JO"/>
        </w:rPr>
        <w:t xml:space="preserve">اصدرت المملكة </w:t>
      </w:r>
      <w:r w:rsidR="00CB6F70" w:rsidRPr="005153B8">
        <w:rPr>
          <w:rFonts w:asciiTheme="majorBidi" w:hAnsiTheme="majorBidi" w:cstheme="majorBidi" w:hint="cs"/>
          <w:sz w:val="32"/>
          <w:szCs w:val="32"/>
          <w:rtl/>
          <w:lang w:bidi="ar-JO"/>
        </w:rPr>
        <w:t>رؤية التحديث الاقتصادي و</w:t>
      </w:r>
      <w:r>
        <w:rPr>
          <w:rFonts w:asciiTheme="majorBidi" w:hAnsiTheme="majorBidi" w:cstheme="majorBidi" w:hint="cs"/>
          <w:sz w:val="32"/>
          <w:szCs w:val="32"/>
          <w:rtl/>
          <w:lang w:bidi="ar-JO"/>
        </w:rPr>
        <w:t xml:space="preserve">التي </w:t>
      </w:r>
      <w:r w:rsidR="00CB6F70" w:rsidRPr="005153B8">
        <w:rPr>
          <w:rFonts w:asciiTheme="majorBidi" w:hAnsiTheme="majorBidi" w:cstheme="majorBidi" w:hint="cs"/>
          <w:sz w:val="32"/>
          <w:szCs w:val="32"/>
          <w:rtl/>
          <w:lang w:bidi="ar-JO"/>
        </w:rPr>
        <w:t xml:space="preserve">تضمنت رعاية خاصة للأطفال </w:t>
      </w:r>
      <w:r>
        <w:rPr>
          <w:rFonts w:asciiTheme="majorBidi" w:hAnsiTheme="majorBidi" w:cstheme="majorBidi" w:hint="cs"/>
          <w:sz w:val="32"/>
          <w:szCs w:val="32"/>
          <w:rtl/>
          <w:lang w:bidi="ar-JO"/>
        </w:rPr>
        <w:t>خصوصاً</w:t>
      </w:r>
      <w:r w:rsidR="00CB6F70" w:rsidRPr="005153B8">
        <w:rPr>
          <w:rFonts w:asciiTheme="majorBidi" w:hAnsiTheme="majorBidi" w:cstheme="majorBidi" w:hint="cs"/>
          <w:sz w:val="32"/>
          <w:szCs w:val="32"/>
          <w:rtl/>
          <w:lang w:bidi="ar-JO"/>
        </w:rPr>
        <w:t xml:space="preserve"> في مرحلة الطفولة المبكرة، </w:t>
      </w:r>
      <w:r w:rsidR="00CB6F70" w:rsidRPr="005153B8">
        <w:rPr>
          <w:rFonts w:asciiTheme="majorBidi" w:hAnsiTheme="majorBidi" w:cstheme="majorBidi"/>
          <w:sz w:val="32"/>
          <w:szCs w:val="32"/>
          <w:rtl/>
          <w:lang w:bidi="ar-JO"/>
        </w:rPr>
        <w:t>وأشارت الرؤية إلى أنه بحلول عام 2033، من المؤمل أن يتمتع جميع الأطفال في الأردن بنظام متكامل ومنصف وعادل، يتمحور حول الطفل لتطوير الرعاية الصحية والتعليم بمرحلة الطفولة المبكرة</w:t>
      </w:r>
      <w:r w:rsidR="00CB6F70" w:rsidRPr="005153B8">
        <w:rPr>
          <w:rFonts w:asciiTheme="majorBidi" w:hAnsiTheme="majorBidi" w:cstheme="majorBidi" w:hint="cs"/>
          <w:sz w:val="32"/>
          <w:szCs w:val="32"/>
          <w:rtl/>
          <w:lang w:bidi="ar-JO"/>
        </w:rPr>
        <w:t>.</w:t>
      </w:r>
    </w:p>
    <w:p w:rsidR="00CB6F70" w:rsidRPr="005153B8" w:rsidRDefault="00C53B9E" w:rsidP="009433A9">
      <w:pPr>
        <w:bidi/>
        <w:spacing w:line="360" w:lineRule="auto"/>
        <w:ind w:firstLine="720"/>
        <w:jc w:val="highKashida"/>
        <w:rPr>
          <w:rFonts w:asciiTheme="majorBidi" w:hAnsiTheme="majorBidi" w:cstheme="majorBidi"/>
          <w:sz w:val="32"/>
          <w:szCs w:val="32"/>
          <w:rtl/>
          <w:lang w:bidi="ar-JO"/>
        </w:rPr>
      </w:pPr>
      <w:r>
        <w:rPr>
          <w:rFonts w:asciiTheme="majorBidi" w:hAnsiTheme="majorBidi" w:cstheme="majorBidi" w:hint="cs"/>
          <w:sz w:val="32"/>
          <w:szCs w:val="32"/>
          <w:rtl/>
          <w:lang w:bidi="ar-JO"/>
        </w:rPr>
        <w:t>كما ارجو التأكيد على التزام الحكومة الأردني</w:t>
      </w:r>
      <w:r>
        <w:rPr>
          <w:rFonts w:asciiTheme="majorBidi" w:hAnsiTheme="majorBidi" w:cstheme="majorBidi" w:hint="eastAsia"/>
          <w:sz w:val="32"/>
          <w:szCs w:val="32"/>
          <w:rtl/>
          <w:lang w:bidi="ar-JO"/>
        </w:rPr>
        <w:t>ة</w:t>
      </w:r>
      <w:r w:rsidR="00F07C02">
        <w:rPr>
          <w:rFonts w:asciiTheme="majorBidi" w:hAnsiTheme="majorBidi" w:cstheme="majorBidi" w:hint="cs"/>
          <w:sz w:val="32"/>
          <w:szCs w:val="32"/>
          <w:rtl/>
          <w:lang w:bidi="ar-JO"/>
        </w:rPr>
        <w:t xml:space="preserve"> </w:t>
      </w:r>
      <w:r w:rsidR="00CB6F70" w:rsidRPr="005153B8">
        <w:rPr>
          <w:rFonts w:asciiTheme="majorBidi" w:hAnsiTheme="majorBidi" w:cstheme="majorBidi"/>
          <w:sz w:val="32"/>
          <w:szCs w:val="32"/>
          <w:rtl/>
          <w:lang w:bidi="ar-JO"/>
        </w:rPr>
        <w:t xml:space="preserve">رفع قدرات </w:t>
      </w:r>
      <w:r w:rsidR="00A00138" w:rsidRPr="005153B8">
        <w:rPr>
          <w:rFonts w:asciiTheme="majorBidi" w:hAnsiTheme="majorBidi" w:cstheme="majorBidi" w:hint="cs"/>
          <w:sz w:val="32"/>
          <w:szCs w:val="32"/>
          <w:rtl/>
          <w:lang w:bidi="ar-JO"/>
        </w:rPr>
        <w:t xml:space="preserve">العاملين </w:t>
      </w:r>
      <w:r w:rsidR="00A00138">
        <w:rPr>
          <w:rFonts w:asciiTheme="majorBidi" w:hAnsiTheme="majorBidi" w:cstheme="majorBidi" w:hint="cs"/>
          <w:sz w:val="32"/>
          <w:szCs w:val="32"/>
          <w:rtl/>
          <w:lang w:bidi="ar-JO"/>
        </w:rPr>
        <w:t>في</w:t>
      </w:r>
      <w:r>
        <w:rPr>
          <w:rFonts w:asciiTheme="majorBidi" w:hAnsiTheme="majorBidi" w:cstheme="majorBidi" w:hint="cs"/>
          <w:sz w:val="32"/>
          <w:szCs w:val="32"/>
          <w:rtl/>
          <w:lang w:bidi="ar-JO"/>
        </w:rPr>
        <w:t xml:space="preserve"> مجال الطفولة </w:t>
      </w:r>
      <w:r w:rsidR="00CB6F70" w:rsidRPr="005153B8">
        <w:rPr>
          <w:rFonts w:asciiTheme="majorBidi" w:hAnsiTheme="majorBidi" w:cstheme="majorBidi"/>
          <w:sz w:val="32"/>
          <w:szCs w:val="32"/>
          <w:rtl/>
          <w:lang w:bidi="ar-JO"/>
        </w:rPr>
        <w:t xml:space="preserve">من خلال اقامة المراكز المعنية بالتدريب واشراك </w:t>
      </w:r>
      <w:r w:rsidR="00A00138" w:rsidRPr="005153B8">
        <w:rPr>
          <w:rFonts w:asciiTheme="majorBidi" w:hAnsiTheme="majorBidi" w:cstheme="majorBidi" w:hint="cs"/>
          <w:sz w:val="32"/>
          <w:szCs w:val="32"/>
          <w:rtl/>
          <w:lang w:bidi="ar-JO"/>
        </w:rPr>
        <w:t>أكبر</w:t>
      </w:r>
      <w:r w:rsidR="00CB6F70" w:rsidRPr="005153B8">
        <w:rPr>
          <w:rFonts w:asciiTheme="majorBidi" w:hAnsiTheme="majorBidi" w:cstheme="majorBidi"/>
          <w:sz w:val="32"/>
          <w:szCs w:val="32"/>
          <w:rtl/>
          <w:lang w:bidi="ar-JO"/>
        </w:rPr>
        <w:t xml:space="preserve"> قدر من العاملين بدورات التدريب الخاضعة للتقييم بعد الانتهاء منها</w:t>
      </w:r>
      <w:r w:rsidR="00CB6F70" w:rsidRPr="005153B8">
        <w:rPr>
          <w:rFonts w:asciiTheme="majorBidi" w:hAnsiTheme="majorBidi" w:cstheme="majorBidi" w:hint="cs"/>
          <w:sz w:val="32"/>
          <w:szCs w:val="32"/>
          <w:rtl/>
          <w:lang w:bidi="ar-JO"/>
        </w:rPr>
        <w:t xml:space="preserve"> والتعاون مع المؤسسات الوطنية </w:t>
      </w:r>
      <w:r>
        <w:rPr>
          <w:rFonts w:asciiTheme="majorBidi" w:hAnsiTheme="majorBidi" w:cstheme="majorBidi" w:hint="cs"/>
          <w:sz w:val="32"/>
          <w:szCs w:val="32"/>
          <w:rtl/>
          <w:lang w:bidi="ar-JO"/>
        </w:rPr>
        <w:t>حيث</w:t>
      </w:r>
      <w:r w:rsidR="00F07C02">
        <w:rPr>
          <w:rFonts w:asciiTheme="majorBidi" w:hAnsiTheme="majorBidi" w:cstheme="majorBidi" w:hint="cs"/>
          <w:sz w:val="32"/>
          <w:szCs w:val="32"/>
          <w:rtl/>
          <w:lang w:bidi="ar-JO"/>
        </w:rPr>
        <w:t xml:space="preserve"> </w:t>
      </w:r>
      <w:r w:rsidR="00A00138" w:rsidRPr="005153B8">
        <w:rPr>
          <w:rFonts w:asciiTheme="majorBidi" w:hAnsiTheme="majorBidi" w:cstheme="majorBidi" w:hint="cs"/>
          <w:sz w:val="32"/>
          <w:szCs w:val="32"/>
          <w:rtl/>
          <w:lang w:bidi="ar-JO"/>
        </w:rPr>
        <w:t>يستهدف المجلس</w:t>
      </w:r>
      <w:r w:rsidR="00CB6F70" w:rsidRPr="005153B8">
        <w:rPr>
          <w:rFonts w:asciiTheme="majorBidi" w:hAnsiTheme="majorBidi" w:cstheme="majorBidi" w:hint="cs"/>
          <w:sz w:val="32"/>
          <w:szCs w:val="32"/>
          <w:rtl/>
          <w:lang w:bidi="ar-JO"/>
        </w:rPr>
        <w:t xml:space="preserve"> الوطني لشؤون الاسرة تدريب سنوي على كافة مشاريعه لعدد متوسط سنوي</w:t>
      </w:r>
      <w:r>
        <w:rPr>
          <w:rFonts w:asciiTheme="majorBidi" w:hAnsiTheme="majorBidi" w:cstheme="majorBidi" w:hint="cs"/>
          <w:sz w:val="32"/>
          <w:szCs w:val="32"/>
          <w:rtl/>
          <w:lang w:bidi="ar-JO"/>
        </w:rPr>
        <w:t xml:space="preserve"> يضم</w:t>
      </w:r>
      <w:r w:rsidR="00CB6F70" w:rsidRPr="005153B8">
        <w:rPr>
          <w:rFonts w:asciiTheme="majorBidi" w:hAnsiTheme="majorBidi" w:cstheme="majorBidi" w:hint="cs"/>
          <w:sz w:val="32"/>
          <w:szCs w:val="32"/>
          <w:rtl/>
          <w:lang w:bidi="ar-JO"/>
        </w:rPr>
        <w:t xml:space="preserve"> 500 مشارك من القطاع العام المعني </w:t>
      </w:r>
      <w:r w:rsidR="009433A9">
        <w:rPr>
          <w:rFonts w:asciiTheme="majorBidi" w:hAnsiTheme="majorBidi" w:cstheme="majorBidi" w:hint="cs"/>
          <w:sz w:val="32"/>
          <w:szCs w:val="32"/>
          <w:rtl/>
          <w:lang w:bidi="ar-JO"/>
        </w:rPr>
        <w:t>ب</w:t>
      </w:r>
      <w:r w:rsidR="00CB6F70" w:rsidRPr="005153B8">
        <w:rPr>
          <w:rFonts w:asciiTheme="majorBidi" w:hAnsiTheme="majorBidi" w:cstheme="majorBidi" w:hint="cs"/>
          <w:sz w:val="32"/>
          <w:szCs w:val="32"/>
          <w:rtl/>
          <w:lang w:bidi="ar-JO"/>
        </w:rPr>
        <w:t xml:space="preserve">حسب قواعد باريس، </w:t>
      </w:r>
      <w:r w:rsidRPr="005153B8">
        <w:rPr>
          <w:rFonts w:asciiTheme="majorBidi" w:hAnsiTheme="majorBidi" w:cstheme="majorBidi" w:hint="cs"/>
          <w:sz w:val="32"/>
          <w:szCs w:val="32"/>
          <w:rtl/>
          <w:lang w:bidi="ar-JO"/>
        </w:rPr>
        <w:t>بالإضافة</w:t>
      </w:r>
      <w:r w:rsidR="00CB6F70" w:rsidRPr="005153B8">
        <w:rPr>
          <w:rFonts w:asciiTheme="majorBidi" w:hAnsiTheme="majorBidi" w:cstheme="majorBidi" w:hint="cs"/>
          <w:sz w:val="32"/>
          <w:szCs w:val="32"/>
          <w:rtl/>
          <w:lang w:bidi="ar-JO"/>
        </w:rPr>
        <w:t xml:space="preserve"> لعقد الجلسات التدريبية على مستوى الجامعات</w:t>
      </w:r>
      <w:r w:rsidR="00CB6F70" w:rsidRPr="005153B8">
        <w:rPr>
          <w:rFonts w:asciiTheme="majorBidi" w:hAnsiTheme="majorBidi" w:cstheme="majorBidi"/>
          <w:sz w:val="32"/>
          <w:szCs w:val="32"/>
          <w:rtl/>
          <w:lang w:bidi="ar-JO"/>
        </w:rPr>
        <w:t>.</w:t>
      </w:r>
    </w:p>
    <w:p w:rsidR="00CB6F70" w:rsidRPr="005153B8" w:rsidRDefault="00CB6F70" w:rsidP="00076548">
      <w:pPr>
        <w:bidi/>
        <w:spacing w:line="360" w:lineRule="auto"/>
        <w:ind w:firstLine="720"/>
        <w:jc w:val="highKashida"/>
        <w:rPr>
          <w:rFonts w:asciiTheme="majorBidi" w:hAnsiTheme="majorBidi" w:cstheme="majorBidi"/>
          <w:sz w:val="32"/>
          <w:szCs w:val="32"/>
          <w:rtl/>
          <w:lang w:bidi="ar-JO"/>
        </w:rPr>
      </w:pPr>
      <w:r w:rsidRPr="005153B8">
        <w:rPr>
          <w:rFonts w:asciiTheme="majorBidi" w:hAnsiTheme="majorBidi" w:cstheme="majorBidi"/>
          <w:sz w:val="32"/>
          <w:szCs w:val="32"/>
          <w:rtl/>
          <w:lang w:bidi="ar-JO"/>
        </w:rPr>
        <w:t xml:space="preserve">ومن </w:t>
      </w:r>
      <w:r w:rsidRPr="005153B8">
        <w:rPr>
          <w:rFonts w:asciiTheme="majorBidi" w:hAnsiTheme="majorBidi" w:cstheme="majorBidi" w:hint="cs"/>
          <w:sz w:val="32"/>
          <w:szCs w:val="32"/>
          <w:rtl/>
          <w:lang w:bidi="ar-JO"/>
        </w:rPr>
        <w:t>حيث الاعمال الوطنية والمتمثلة بالتقارير و</w:t>
      </w:r>
      <w:r w:rsidRPr="005153B8">
        <w:rPr>
          <w:rFonts w:asciiTheme="majorBidi" w:hAnsiTheme="majorBidi" w:cstheme="majorBidi"/>
          <w:sz w:val="32"/>
          <w:szCs w:val="32"/>
          <w:rtl/>
          <w:lang w:bidi="ar-JO"/>
        </w:rPr>
        <w:t>الادلة والدراسات والاطر والاستراتيجيات الوطنية</w:t>
      </w:r>
      <w:r w:rsidRPr="005153B8">
        <w:rPr>
          <w:rFonts w:asciiTheme="majorBidi" w:hAnsiTheme="majorBidi" w:cstheme="majorBidi" w:hint="cs"/>
          <w:sz w:val="32"/>
          <w:szCs w:val="32"/>
          <w:rtl/>
          <w:lang w:bidi="ar-JO"/>
        </w:rPr>
        <w:t xml:space="preserve"> والتدريب</w:t>
      </w:r>
      <w:r w:rsidRPr="005153B8">
        <w:rPr>
          <w:rFonts w:asciiTheme="majorBidi" w:hAnsiTheme="majorBidi" w:cstheme="majorBidi"/>
          <w:sz w:val="32"/>
          <w:szCs w:val="32"/>
          <w:rtl/>
          <w:lang w:bidi="ar-JO"/>
        </w:rPr>
        <w:t xml:space="preserve"> التي تم ويتم العمل عليها وعلى سبيل المثال</w:t>
      </w:r>
      <w:r w:rsidRPr="005153B8">
        <w:rPr>
          <w:rFonts w:asciiTheme="majorBidi" w:hAnsiTheme="majorBidi" w:cstheme="majorBidi" w:hint="cs"/>
          <w:sz w:val="32"/>
          <w:szCs w:val="32"/>
          <w:rtl/>
          <w:lang w:bidi="ar-JO"/>
        </w:rPr>
        <w:t xml:space="preserve">: تحديث </w:t>
      </w:r>
      <w:r w:rsidRPr="005153B8">
        <w:rPr>
          <w:rFonts w:asciiTheme="majorBidi" w:hAnsiTheme="majorBidi" w:cstheme="majorBidi"/>
          <w:sz w:val="32"/>
          <w:szCs w:val="32"/>
          <w:rtl/>
          <w:lang w:bidi="ar-JO"/>
        </w:rPr>
        <w:t xml:space="preserve">الاستراتيجية الوطنية لعدالة الاحداث بالعام </w:t>
      </w:r>
      <w:r w:rsidRPr="005153B8">
        <w:rPr>
          <w:rFonts w:asciiTheme="majorBidi" w:hAnsiTheme="majorBidi" w:cstheme="majorBidi" w:hint="cs"/>
          <w:sz w:val="32"/>
          <w:szCs w:val="32"/>
          <w:rtl/>
          <w:lang w:bidi="ar-JO"/>
        </w:rPr>
        <w:t>2022</w:t>
      </w:r>
      <w:r w:rsidR="00C53B9E">
        <w:rPr>
          <w:rFonts w:asciiTheme="majorBidi" w:hAnsiTheme="majorBidi" w:cstheme="majorBidi" w:hint="cs"/>
          <w:sz w:val="32"/>
          <w:szCs w:val="32"/>
          <w:rtl/>
          <w:lang w:bidi="ar-JO"/>
        </w:rPr>
        <w:t>،</w:t>
      </w:r>
      <w:r w:rsidR="00076548">
        <w:rPr>
          <w:rFonts w:asciiTheme="majorBidi" w:hAnsiTheme="majorBidi" w:cstheme="majorBidi" w:hint="cs"/>
          <w:sz w:val="32"/>
          <w:szCs w:val="32"/>
          <w:rtl/>
          <w:lang w:bidi="ar-JO"/>
        </w:rPr>
        <w:t xml:space="preserve"> </w:t>
      </w:r>
      <w:r w:rsidRPr="005153B8">
        <w:rPr>
          <w:rFonts w:asciiTheme="majorBidi" w:hAnsiTheme="majorBidi" w:cstheme="majorBidi"/>
          <w:sz w:val="32"/>
          <w:szCs w:val="32"/>
          <w:rtl/>
          <w:lang w:bidi="ar-JO"/>
        </w:rPr>
        <w:t>الخطة التنف</w:t>
      </w:r>
      <w:r w:rsidR="00C53B9E">
        <w:rPr>
          <w:rFonts w:asciiTheme="majorBidi" w:hAnsiTheme="majorBidi" w:cstheme="majorBidi"/>
          <w:sz w:val="32"/>
          <w:szCs w:val="32"/>
          <w:rtl/>
          <w:lang w:bidi="ar-JO"/>
        </w:rPr>
        <w:t>يذية لعدالة الاحداث بالعام 2021</w:t>
      </w:r>
      <w:r w:rsidR="00C53B9E">
        <w:rPr>
          <w:rFonts w:asciiTheme="majorBidi" w:hAnsiTheme="majorBidi" w:cstheme="majorBidi" w:hint="cs"/>
          <w:sz w:val="32"/>
          <w:szCs w:val="32"/>
          <w:rtl/>
          <w:lang w:bidi="ar-JO"/>
        </w:rPr>
        <w:t xml:space="preserve">، </w:t>
      </w:r>
      <w:r w:rsidRPr="005153B8">
        <w:rPr>
          <w:rFonts w:asciiTheme="majorBidi" w:hAnsiTheme="majorBidi" w:cstheme="majorBidi"/>
          <w:sz w:val="32"/>
          <w:szCs w:val="32"/>
          <w:rtl/>
          <w:lang w:bidi="ar-JO"/>
        </w:rPr>
        <w:t xml:space="preserve">دليل المصلحة الفضلى للطفل لدى المحاكم النظامية واخر </w:t>
      </w:r>
      <w:r w:rsidR="00C53B9E">
        <w:rPr>
          <w:rFonts w:asciiTheme="majorBidi" w:hAnsiTheme="majorBidi" w:cstheme="majorBidi"/>
          <w:sz w:val="32"/>
          <w:szCs w:val="32"/>
          <w:rtl/>
          <w:lang w:bidi="ar-JO"/>
        </w:rPr>
        <w:t>لدى المحاكم الشرعية بالعام 2019</w:t>
      </w:r>
      <w:r w:rsidR="00C53B9E">
        <w:rPr>
          <w:rFonts w:asciiTheme="majorBidi" w:hAnsiTheme="majorBidi" w:cstheme="majorBidi" w:hint="cs"/>
          <w:sz w:val="32"/>
          <w:szCs w:val="32"/>
          <w:rtl/>
          <w:lang w:bidi="ar-JO"/>
        </w:rPr>
        <w:t xml:space="preserve">، </w:t>
      </w:r>
      <w:r w:rsidRPr="005153B8">
        <w:rPr>
          <w:rFonts w:asciiTheme="majorBidi" w:hAnsiTheme="majorBidi" w:cstheme="majorBidi"/>
          <w:sz w:val="32"/>
          <w:szCs w:val="32"/>
          <w:rtl/>
          <w:lang w:bidi="ar-JO"/>
        </w:rPr>
        <w:t xml:space="preserve">دليل استخدام التقنية الحديثة لسماع الشهود من الاطفال بالعام 2021 </w:t>
      </w:r>
      <w:r w:rsidR="00C53B9E">
        <w:rPr>
          <w:rFonts w:asciiTheme="majorBidi" w:hAnsiTheme="majorBidi" w:cstheme="majorBidi" w:hint="cs"/>
          <w:sz w:val="32"/>
          <w:szCs w:val="32"/>
          <w:rtl/>
          <w:lang w:bidi="ar-JO"/>
        </w:rPr>
        <w:t xml:space="preserve">، </w:t>
      </w:r>
      <w:r w:rsidR="0002744D">
        <w:rPr>
          <w:rFonts w:asciiTheme="majorBidi" w:hAnsiTheme="majorBidi" w:cstheme="majorBidi" w:hint="cs"/>
          <w:sz w:val="32"/>
          <w:szCs w:val="32"/>
          <w:rtl/>
          <w:lang w:bidi="ar-JO"/>
        </w:rPr>
        <w:t>بالإضافة</w:t>
      </w:r>
      <w:r w:rsidR="00C53B9E">
        <w:rPr>
          <w:rFonts w:asciiTheme="majorBidi" w:hAnsiTheme="majorBidi" w:cstheme="majorBidi" w:hint="cs"/>
          <w:sz w:val="32"/>
          <w:szCs w:val="32"/>
          <w:rtl/>
          <w:lang w:bidi="ar-JO"/>
        </w:rPr>
        <w:t xml:space="preserve">  الى </w:t>
      </w:r>
      <w:r w:rsidR="00A00138" w:rsidRPr="005153B8">
        <w:rPr>
          <w:rFonts w:asciiTheme="majorBidi" w:hAnsiTheme="majorBidi" w:cstheme="majorBidi" w:hint="cs"/>
          <w:sz w:val="32"/>
          <w:szCs w:val="32"/>
          <w:rtl/>
          <w:lang w:bidi="ar-JO"/>
        </w:rPr>
        <w:t>تجهيز</w:t>
      </w:r>
      <w:r w:rsidRPr="005153B8">
        <w:rPr>
          <w:rFonts w:asciiTheme="majorBidi" w:hAnsiTheme="majorBidi" w:cstheme="majorBidi"/>
          <w:sz w:val="32"/>
          <w:szCs w:val="32"/>
          <w:rtl/>
          <w:lang w:bidi="ar-JO"/>
        </w:rPr>
        <w:t xml:space="preserve"> الغرف ب</w:t>
      </w:r>
      <w:r w:rsidR="00C53B9E">
        <w:rPr>
          <w:rFonts w:asciiTheme="majorBidi" w:hAnsiTheme="majorBidi" w:cstheme="majorBidi" w:hint="cs"/>
          <w:sz w:val="32"/>
          <w:szCs w:val="32"/>
          <w:rtl/>
          <w:lang w:bidi="ar-JO"/>
        </w:rPr>
        <w:t>أ</w:t>
      </w:r>
      <w:r w:rsidRPr="005153B8">
        <w:rPr>
          <w:rFonts w:asciiTheme="majorBidi" w:hAnsiTheme="majorBidi" w:cstheme="majorBidi"/>
          <w:sz w:val="32"/>
          <w:szCs w:val="32"/>
          <w:rtl/>
          <w:lang w:bidi="ar-JO"/>
        </w:rPr>
        <w:t xml:space="preserve">جهزة الربط التلفزيوني بالعام 2022 </w:t>
      </w:r>
      <w:r w:rsidRPr="005153B8">
        <w:rPr>
          <w:rFonts w:asciiTheme="majorBidi" w:hAnsiTheme="majorBidi" w:cstheme="majorBidi" w:hint="cs"/>
          <w:sz w:val="32"/>
          <w:szCs w:val="32"/>
          <w:rtl/>
          <w:lang w:bidi="ar-JO"/>
        </w:rPr>
        <w:t>وذلك لسماع المشتكين والشهود دون مواجهة مع ال</w:t>
      </w:r>
      <w:r w:rsidR="0002744D">
        <w:rPr>
          <w:rFonts w:asciiTheme="majorBidi" w:hAnsiTheme="majorBidi" w:cstheme="majorBidi" w:hint="cs"/>
          <w:sz w:val="32"/>
          <w:szCs w:val="32"/>
          <w:rtl/>
          <w:lang w:bidi="ar-JO"/>
        </w:rPr>
        <w:t>جاني وبما يضمن حق الدفاع المقدس و</w:t>
      </w:r>
      <w:r w:rsidRPr="005153B8">
        <w:rPr>
          <w:rFonts w:asciiTheme="majorBidi" w:hAnsiTheme="majorBidi" w:cstheme="majorBidi"/>
          <w:sz w:val="32"/>
          <w:szCs w:val="32"/>
          <w:rtl/>
          <w:lang w:bidi="ar-JO"/>
        </w:rPr>
        <w:t xml:space="preserve">الدليل </w:t>
      </w:r>
      <w:r w:rsidR="0002744D" w:rsidRPr="005153B8">
        <w:rPr>
          <w:rFonts w:asciiTheme="majorBidi" w:hAnsiTheme="majorBidi" w:cstheme="majorBidi" w:hint="cs"/>
          <w:sz w:val="32"/>
          <w:szCs w:val="32"/>
          <w:rtl/>
          <w:lang w:bidi="ar-JO"/>
        </w:rPr>
        <w:t>الاسترشادي</w:t>
      </w:r>
      <w:r w:rsidR="0002744D" w:rsidRPr="005153B8">
        <w:rPr>
          <w:rFonts w:asciiTheme="majorBidi" w:hAnsiTheme="majorBidi" w:cstheme="majorBidi" w:hint="eastAsia"/>
          <w:sz w:val="32"/>
          <w:szCs w:val="32"/>
          <w:rtl/>
          <w:lang w:bidi="ar-JO"/>
        </w:rPr>
        <w:t>ة</w:t>
      </w:r>
      <w:r w:rsidRPr="005153B8">
        <w:rPr>
          <w:rFonts w:asciiTheme="majorBidi" w:hAnsiTheme="majorBidi" w:cstheme="majorBidi"/>
          <w:sz w:val="32"/>
          <w:szCs w:val="32"/>
          <w:rtl/>
          <w:lang w:bidi="ar-JO"/>
        </w:rPr>
        <w:t xml:space="preserve"> للتدابير غير السالبة للحرية </w:t>
      </w:r>
      <w:r w:rsidR="0002744D" w:rsidRPr="005153B8">
        <w:rPr>
          <w:rFonts w:asciiTheme="majorBidi" w:hAnsiTheme="majorBidi" w:cstheme="majorBidi" w:hint="cs"/>
          <w:sz w:val="32"/>
          <w:szCs w:val="32"/>
          <w:rtl/>
          <w:lang w:bidi="ar-JO"/>
        </w:rPr>
        <w:t>للأحداث</w:t>
      </w:r>
      <w:r w:rsidRPr="005153B8">
        <w:rPr>
          <w:rFonts w:asciiTheme="majorBidi" w:hAnsiTheme="majorBidi" w:cstheme="majorBidi"/>
          <w:sz w:val="32"/>
          <w:szCs w:val="32"/>
          <w:rtl/>
          <w:lang w:bidi="ar-JO"/>
        </w:rPr>
        <w:t xml:space="preserve"> بالعام 2023 </w:t>
      </w:r>
      <w:r w:rsidRPr="005153B8">
        <w:rPr>
          <w:rFonts w:asciiTheme="majorBidi" w:hAnsiTheme="majorBidi" w:cstheme="majorBidi" w:hint="cs"/>
          <w:sz w:val="32"/>
          <w:szCs w:val="32"/>
          <w:rtl/>
          <w:lang w:bidi="ar-JO"/>
        </w:rPr>
        <w:t>كما نود الاش</w:t>
      </w:r>
      <w:r w:rsidR="00076548">
        <w:rPr>
          <w:rFonts w:asciiTheme="majorBidi" w:hAnsiTheme="majorBidi" w:cstheme="majorBidi" w:hint="cs"/>
          <w:sz w:val="32"/>
          <w:szCs w:val="32"/>
          <w:rtl/>
          <w:lang w:bidi="ar-JO"/>
        </w:rPr>
        <w:t>ا</w:t>
      </w:r>
      <w:r w:rsidRPr="005153B8">
        <w:rPr>
          <w:rFonts w:asciiTheme="majorBidi" w:hAnsiTheme="majorBidi" w:cstheme="majorBidi" w:hint="cs"/>
          <w:sz w:val="32"/>
          <w:szCs w:val="32"/>
          <w:rtl/>
          <w:lang w:bidi="ar-JO"/>
        </w:rPr>
        <w:t>رة لمذكرة التفاهم مع الشركة الوطنية للتشغيل والتدريب والتي تعمل على تقديم التدريب المهني لتأهيل الحدث لسوق العم</w:t>
      </w:r>
      <w:r w:rsidR="0002744D">
        <w:rPr>
          <w:rFonts w:asciiTheme="majorBidi" w:hAnsiTheme="majorBidi" w:cstheme="majorBidi" w:hint="cs"/>
          <w:sz w:val="32"/>
          <w:szCs w:val="32"/>
          <w:rtl/>
          <w:lang w:bidi="ar-JO"/>
        </w:rPr>
        <w:t>ل بعد اتمامه الثامنة عشرة،</w:t>
      </w:r>
      <w:r w:rsidR="00076548">
        <w:rPr>
          <w:rFonts w:asciiTheme="majorBidi" w:hAnsiTheme="majorBidi" w:cstheme="majorBidi" w:hint="cs"/>
          <w:sz w:val="32"/>
          <w:szCs w:val="32"/>
          <w:rtl/>
          <w:lang w:bidi="ar-JO"/>
        </w:rPr>
        <w:t xml:space="preserve"> </w:t>
      </w:r>
      <w:r w:rsidR="0002744D">
        <w:rPr>
          <w:rFonts w:asciiTheme="majorBidi" w:hAnsiTheme="majorBidi" w:cstheme="majorBidi" w:hint="cs"/>
          <w:sz w:val="32"/>
          <w:szCs w:val="32"/>
          <w:rtl/>
          <w:lang w:bidi="ar-JO"/>
        </w:rPr>
        <w:t xml:space="preserve">تطوير </w:t>
      </w:r>
      <w:r w:rsidR="0002744D">
        <w:rPr>
          <w:rFonts w:asciiTheme="majorBidi" w:hAnsiTheme="majorBidi" w:cstheme="majorBidi"/>
          <w:sz w:val="32"/>
          <w:szCs w:val="32"/>
          <w:rtl/>
          <w:lang w:bidi="ar-JO"/>
        </w:rPr>
        <w:t>الدليل الاجرائي للعاملين مع الاحداث بالعام 2020</w:t>
      </w:r>
      <w:r w:rsidR="0002744D">
        <w:rPr>
          <w:rFonts w:asciiTheme="majorBidi" w:hAnsiTheme="majorBidi" w:cstheme="majorBidi" w:hint="cs"/>
          <w:sz w:val="32"/>
          <w:szCs w:val="32"/>
          <w:rtl/>
          <w:lang w:bidi="ar-JO"/>
        </w:rPr>
        <w:t xml:space="preserve">، وكذلك </w:t>
      </w:r>
      <w:r w:rsidRPr="005153B8">
        <w:rPr>
          <w:rFonts w:asciiTheme="majorBidi" w:hAnsiTheme="majorBidi" w:cstheme="majorBidi"/>
          <w:sz w:val="32"/>
          <w:szCs w:val="32"/>
          <w:rtl/>
          <w:lang w:bidi="ar-JO"/>
        </w:rPr>
        <w:t xml:space="preserve">الاطار القانوني للتعامل مع قضايا العنف الاسري بالعام 2019 </w:t>
      </w:r>
      <w:r w:rsidR="0002744D">
        <w:rPr>
          <w:rFonts w:asciiTheme="majorBidi" w:hAnsiTheme="majorBidi" w:cstheme="majorBidi" w:hint="cs"/>
          <w:sz w:val="32"/>
          <w:szCs w:val="32"/>
          <w:rtl/>
          <w:lang w:bidi="ar-JO"/>
        </w:rPr>
        <w:t xml:space="preserve">بالإضافة الى </w:t>
      </w:r>
      <w:r w:rsidRPr="005153B8">
        <w:rPr>
          <w:rFonts w:asciiTheme="majorBidi" w:hAnsiTheme="majorBidi" w:cstheme="majorBidi"/>
          <w:sz w:val="32"/>
          <w:szCs w:val="32"/>
          <w:rtl/>
          <w:lang w:bidi="ar-JO"/>
        </w:rPr>
        <w:t xml:space="preserve">الدراسة الخاصة بالتدابير غير السالبة للحرية </w:t>
      </w:r>
      <w:r w:rsidR="0002744D" w:rsidRPr="005153B8">
        <w:rPr>
          <w:rFonts w:asciiTheme="majorBidi" w:hAnsiTheme="majorBidi" w:cstheme="majorBidi" w:hint="cs"/>
          <w:sz w:val="32"/>
          <w:szCs w:val="32"/>
          <w:rtl/>
          <w:lang w:bidi="ar-JO"/>
        </w:rPr>
        <w:t>للأحداث</w:t>
      </w:r>
      <w:r w:rsidR="0002744D">
        <w:rPr>
          <w:rFonts w:asciiTheme="majorBidi" w:hAnsiTheme="majorBidi" w:cstheme="majorBidi"/>
          <w:sz w:val="32"/>
          <w:szCs w:val="32"/>
          <w:rtl/>
          <w:lang w:bidi="ar-JO"/>
        </w:rPr>
        <w:t xml:space="preserve"> بالعام 2023</w:t>
      </w:r>
      <w:r w:rsidR="0002744D">
        <w:rPr>
          <w:rFonts w:asciiTheme="majorBidi" w:hAnsiTheme="majorBidi" w:cstheme="majorBidi" w:hint="cs"/>
          <w:sz w:val="32"/>
          <w:szCs w:val="32"/>
          <w:rtl/>
          <w:lang w:bidi="ar-JO"/>
        </w:rPr>
        <w:t xml:space="preserve">، وتطوير </w:t>
      </w:r>
      <w:r w:rsidRPr="005153B8">
        <w:rPr>
          <w:rFonts w:asciiTheme="majorBidi" w:hAnsiTheme="majorBidi" w:cstheme="majorBidi"/>
          <w:sz w:val="32"/>
          <w:szCs w:val="32"/>
          <w:rtl/>
          <w:lang w:bidi="ar-JO"/>
        </w:rPr>
        <w:t xml:space="preserve">الخطة التنفيذية لمصفوفة الاولويات الوطنية لتعزيز منظومة الحماية من العنف المبني على النوع الاجتماعي والعنف الاسري وحماية الطفل </w:t>
      </w:r>
      <w:r w:rsidR="0002744D" w:rsidRPr="005153B8">
        <w:rPr>
          <w:rFonts w:asciiTheme="majorBidi" w:hAnsiTheme="majorBidi" w:cstheme="majorBidi" w:hint="cs"/>
          <w:sz w:val="32"/>
          <w:szCs w:val="32"/>
          <w:rtl/>
          <w:lang w:bidi="ar-JO"/>
        </w:rPr>
        <w:t>للأعوام</w:t>
      </w:r>
      <w:r w:rsidRPr="005153B8">
        <w:rPr>
          <w:rFonts w:asciiTheme="majorBidi" w:hAnsiTheme="majorBidi" w:cstheme="majorBidi"/>
          <w:sz w:val="32"/>
          <w:szCs w:val="32"/>
          <w:rtl/>
          <w:lang w:bidi="ar-JO"/>
        </w:rPr>
        <w:t xml:space="preserve"> (2021</w:t>
      </w:r>
      <w:r w:rsidRPr="005153B8">
        <w:rPr>
          <w:rFonts w:asciiTheme="majorBidi" w:hAnsiTheme="majorBidi" w:cstheme="majorBidi" w:hint="cs"/>
          <w:sz w:val="32"/>
          <w:szCs w:val="32"/>
          <w:rtl/>
          <w:lang w:bidi="ar-JO"/>
        </w:rPr>
        <w:t>–</w:t>
      </w:r>
      <w:r w:rsidRPr="005153B8">
        <w:rPr>
          <w:rFonts w:asciiTheme="majorBidi" w:hAnsiTheme="majorBidi" w:cstheme="majorBidi"/>
          <w:sz w:val="32"/>
          <w:szCs w:val="32"/>
          <w:rtl/>
          <w:lang w:bidi="ar-JO"/>
        </w:rPr>
        <w:t>2023).</w:t>
      </w:r>
      <w:r w:rsidR="0002744D">
        <w:rPr>
          <w:rFonts w:asciiTheme="majorBidi" w:hAnsiTheme="majorBidi" w:cstheme="majorBidi" w:hint="cs"/>
          <w:sz w:val="32"/>
          <w:szCs w:val="32"/>
          <w:rtl/>
          <w:lang w:bidi="ar-JO"/>
        </w:rPr>
        <w:t xml:space="preserve"> كما يتم </w:t>
      </w:r>
      <w:r w:rsidRPr="005153B8">
        <w:rPr>
          <w:rFonts w:asciiTheme="majorBidi" w:hAnsiTheme="majorBidi" w:cstheme="majorBidi" w:hint="cs"/>
          <w:sz w:val="32"/>
          <w:szCs w:val="32"/>
          <w:rtl/>
          <w:lang w:bidi="ar-JO"/>
        </w:rPr>
        <w:t>تدريب العاملين والاطفال على اتفاقية حقوق الطفل والتوصيات التي تصدر</w:t>
      </w:r>
      <w:r w:rsidR="0002744D">
        <w:rPr>
          <w:rFonts w:asciiTheme="majorBidi" w:hAnsiTheme="majorBidi" w:cstheme="majorBidi" w:hint="cs"/>
          <w:sz w:val="32"/>
          <w:szCs w:val="32"/>
          <w:rtl/>
          <w:lang w:bidi="ar-JO"/>
        </w:rPr>
        <w:t xml:space="preserve"> عنها، مع الاشارة </w:t>
      </w:r>
      <w:r w:rsidR="00A00138">
        <w:rPr>
          <w:rFonts w:asciiTheme="majorBidi" w:hAnsiTheme="majorBidi" w:cstheme="majorBidi" w:hint="cs"/>
          <w:sz w:val="32"/>
          <w:szCs w:val="32"/>
          <w:rtl/>
          <w:lang w:bidi="ar-JO"/>
        </w:rPr>
        <w:t xml:space="preserve">الى </w:t>
      </w:r>
      <w:r w:rsidR="00A00138" w:rsidRPr="005153B8">
        <w:rPr>
          <w:rFonts w:asciiTheme="majorBidi" w:hAnsiTheme="majorBidi" w:cstheme="majorBidi" w:hint="cs"/>
          <w:sz w:val="32"/>
          <w:szCs w:val="32"/>
          <w:rtl/>
          <w:lang w:bidi="ar-JO"/>
        </w:rPr>
        <w:t>تطوير</w:t>
      </w:r>
      <w:r w:rsidRPr="005153B8">
        <w:rPr>
          <w:rFonts w:asciiTheme="majorBidi" w:hAnsiTheme="majorBidi" w:cstheme="majorBidi" w:hint="cs"/>
          <w:sz w:val="32"/>
          <w:szCs w:val="32"/>
          <w:rtl/>
          <w:lang w:bidi="ar-JO"/>
        </w:rPr>
        <w:t xml:space="preserve"> خطة وطنية للحد من زواج من هم دون 18 </w:t>
      </w:r>
      <w:r w:rsidR="00A00138" w:rsidRPr="005153B8">
        <w:rPr>
          <w:rFonts w:asciiTheme="majorBidi" w:hAnsiTheme="majorBidi" w:cstheme="majorBidi" w:hint="cs"/>
          <w:sz w:val="32"/>
          <w:szCs w:val="32"/>
          <w:rtl/>
          <w:lang w:bidi="ar-JO"/>
        </w:rPr>
        <w:t>عام،</w:t>
      </w:r>
      <w:r w:rsidRPr="005153B8">
        <w:rPr>
          <w:rFonts w:asciiTheme="majorBidi" w:hAnsiTheme="majorBidi" w:cstheme="majorBidi" w:hint="cs"/>
          <w:sz w:val="32"/>
          <w:szCs w:val="32"/>
          <w:rtl/>
          <w:lang w:bidi="ar-JO"/>
        </w:rPr>
        <w:t xml:space="preserve"> ويعمل المجلس الوطني لشؤون الأسرة بإعداد تقارير المتابعة والتقييم من خلال ضباط ارتباط من كافة المؤسسات المعنية. </w:t>
      </w:r>
      <w:bookmarkStart w:id="1" w:name="_Hlk131978223"/>
      <w:r w:rsidRPr="005153B8">
        <w:rPr>
          <w:rFonts w:asciiTheme="majorBidi" w:hAnsiTheme="majorBidi" w:cstheme="majorBidi" w:hint="cs"/>
          <w:sz w:val="32"/>
          <w:szCs w:val="32"/>
          <w:rtl/>
          <w:lang w:bidi="ar-JO"/>
        </w:rPr>
        <w:t xml:space="preserve">هذا وقامت دائرة </w:t>
      </w:r>
      <w:r w:rsidR="0002744D">
        <w:rPr>
          <w:rFonts w:asciiTheme="majorBidi" w:hAnsiTheme="majorBidi" w:cstheme="majorBidi" w:hint="cs"/>
          <w:sz w:val="32"/>
          <w:szCs w:val="32"/>
          <w:rtl/>
          <w:lang w:bidi="ar-JO"/>
        </w:rPr>
        <w:t xml:space="preserve">قاضي </w:t>
      </w:r>
      <w:r w:rsidRPr="005153B8">
        <w:rPr>
          <w:rFonts w:asciiTheme="majorBidi" w:hAnsiTheme="majorBidi" w:cstheme="majorBidi" w:hint="cs"/>
          <w:sz w:val="32"/>
          <w:szCs w:val="32"/>
          <w:rtl/>
          <w:lang w:bidi="ar-JO"/>
        </w:rPr>
        <w:t xml:space="preserve">القضاة </w:t>
      </w:r>
      <w:r w:rsidRPr="005153B8">
        <w:rPr>
          <w:rFonts w:asciiTheme="majorBidi" w:hAnsiTheme="majorBidi" w:cstheme="majorBidi"/>
          <w:sz w:val="32"/>
          <w:szCs w:val="32"/>
          <w:rtl/>
          <w:lang w:bidi="ar-JO"/>
        </w:rPr>
        <w:t xml:space="preserve">ببناء نظام لمنح الموافقات لزواج من هم دون سن 18 </w:t>
      </w:r>
      <w:r w:rsidR="00A00138" w:rsidRPr="005153B8">
        <w:rPr>
          <w:rFonts w:asciiTheme="majorBidi" w:hAnsiTheme="majorBidi" w:cstheme="majorBidi" w:hint="cs"/>
          <w:sz w:val="32"/>
          <w:szCs w:val="32"/>
          <w:rtl/>
          <w:lang w:bidi="ar-JO"/>
        </w:rPr>
        <w:t>عام</w:t>
      </w:r>
      <w:r w:rsidR="00A00138">
        <w:rPr>
          <w:rFonts w:asciiTheme="majorBidi" w:hAnsiTheme="majorBidi" w:cstheme="majorBidi" w:hint="cs"/>
          <w:sz w:val="32"/>
          <w:szCs w:val="32"/>
          <w:rtl/>
          <w:lang w:bidi="ar-JO"/>
        </w:rPr>
        <w:t xml:space="preserve">، </w:t>
      </w:r>
      <w:r w:rsidR="00A00138" w:rsidRPr="005153B8">
        <w:rPr>
          <w:rFonts w:asciiTheme="majorBidi" w:hAnsiTheme="majorBidi" w:cstheme="majorBidi" w:hint="cs"/>
          <w:sz w:val="32"/>
          <w:szCs w:val="32"/>
          <w:rtl/>
          <w:lang w:bidi="ar-JO"/>
        </w:rPr>
        <w:t>بهدف</w:t>
      </w:r>
      <w:r w:rsidR="00076548">
        <w:rPr>
          <w:rFonts w:asciiTheme="majorBidi" w:hAnsiTheme="majorBidi" w:cstheme="majorBidi" w:hint="cs"/>
          <w:sz w:val="32"/>
          <w:szCs w:val="32"/>
          <w:rtl/>
          <w:lang w:bidi="ar-JO"/>
        </w:rPr>
        <w:t xml:space="preserve"> </w:t>
      </w:r>
      <w:r w:rsidRPr="005153B8">
        <w:rPr>
          <w:rFonts w:asciiTheme="majorBidi" w:hAnsiTheme="majorBidi" w:cstheme="majorBidi"/>
          <w:sz w:val="32"/>
          <w:szCs w:val="32"/>
          <w:rtl/>
          <w:lang w:bidi="ar-JO"/>
        </w:rPr>
        <w:t>أتم</w:t>
      </w:r>
      <w:r w:rsidR="0002744D">
        <w:rPr>
          <w:rFonts w:asciiTheme="majorBidi" w:hAnsiTheme="majorBidi" w:cstheme="majorBidi" w:hint="cs"/>
          <w:sz w:val="32"/>
          <w:szCs w:val="32"/>
          <w:rtl/>
          <w:lang w:bidi="ar-JO"/>
        </w:rPr>
        <w:t>ت</w:t>
      </w:r>
      <w:r w:rsidRPr="005153B8">
        <w:rPr>
          <w:rFonts w:asciiTheme="majorBidi" w:hAnsiTheme="majorBidi" w:cstheme="majorBidi"/>
          <w:sz w:val="32"/>
          <w:szCs w:val="32"/>
          <w:rtl/>
          <w:lang w:bidi="ar-JO"/>
        </w:rPr>
        <w:t>ت الخدمة الخاصة لتنظيم عملية منح الاستثناء ورفض المعاملات المخالفة تلقائياً من النظام المشار إليه. وتم اعتماد</w:t>
      </w:r>
      <w:bookmarkEnd w:id="1"/>
      <w:r w:rsidRPr="005153B8">
        <w:rPr>
          <w:rFonts w:asciiTheme="majorBidi" w:hAnsiTheme="majorBidi" w:cstheme="majorBidi"/>
          <w:sz w:val="32"/>
          <w:szCs w:val="32"/>
          <w:rtl/>
          <w:lang w:bidi="ar-JO"/>
        </w:rPr>
        <w:t xml:space="preserve"> استمارة دراسة الحالة الخاصة بمكاتب الإصلاح الاسري لتساعد اصحاب القرار باتخاذ القرار المناسب من خلال الاجابات الصادرة من الخاطبين</w:t>
      </w:r>
      <w:r w:rsidRPr="005153B8">
        <w:rPr>
          <w:rFonts w:asciiTheme="majorBidi" w:hAnsiTheme="majorBidi" w:cstheme="majorBidi" w:hint="eastAsia"/>
          <w:sz w:val="32"/>
          <w:szCs w:val="32"/>
          <w:rtl/>
          <w:lang w:bidi="ar-JO"/>
        </w:rPr>
        <w:t>،</w:t>
      </w:r>
      <w:r w:rsidRPr="005153B8">
        <w:rPr>
          <w:rFonts w:asciiTheme="majorBidi" w:hAnsiTheme="majorBidi" w:cstheme="majorBidi"/>
          <w:sz w:val="32"/>
          <w:szCs w:val="32"/>
          <w:rtl/>
          <w:lang w:bidi="ar-JO"/>
        </w:rPr>
        <w:t xml:space="preserve"> وتم </w:t>
      </w:r>
      <w:r w:rsidRPr="005153B8">
        <w:rPr>
          <w:rFonts w:asciiTheme="majorBidi" w:hAnsiTheme="majorBidi" w:cstheme="majorBidi" w:hint="eastAsia"/>
          <w:sz w:val="32"/>
          <w:szCs w:val="32"/>
          <w:rtl/>
          <w:lang w:bidi="ar-JO"/>
        </w:rPr>
        <w:t>إعداد</w:t>
      </w:r>
      <w:r w:rsidRPr="005153B8">
        <w:rPr>
          <w:rFonts w:asciiTheme="majorBidi" w:hAnsiTheme="majorBidi" w:cstheme="majorBidi"/>
          <w:sz w:val="32"/>
          <w:szCs w:val="32"/>
          <w:rtl/>
          <w:lang w:bidi="ar-JO"/>
        </w:rPr>
        <w:t xml:space="preserve"> حقيبة تدريبية خاصة بالخاطبين لم</w:t>
      </w:r>
      <w:r w:rsidRPr="005153B8">
        <w:rPr>
          <w:rFonts w:asciiTheme="majorBidi" w:hAnsiTheme="majorBidi" w:cstheme="majorBidi" w:hint="eastAsia"/>
          <w:sz w:val="32"/>
          <w:szCs w:val="32"/>
          <w:rtl/>
          <w:lang w:bidi="ar-JO"/>
        </w:rPr>
        <w:t>ن</w:t>
      </w:r>
      <w:r w:rsidRPr="005153B8">
        <w:rPr>
          <w:rFonts w:asciiTheme="majorBidi" w:hAnsiTheme="majorBidi" w:cstheme="majorBidi"/>
          <w:sz w:val="32"/>
          <w:szCs w:val="32"/>
          <w:rtl/>
          <w:lang w:bidi="ar-JO"/>
        </w:rPr>
        <w:t xml:space="preserve"> هم دون سن 18 عام تهدف </w:t>
      </w:r>
      <w:r w:rsidRPr="005153B8">
        <w:rPr>
          <w:rFonts w:asciiTheme="majorBidi" w:hAnsiTheme="majorBidi" w:cstheme="majorBidi" w:hint="eastAsia"/>
          <w:sz w:val="32"/>
          <w:szCs w:val="32"/>
          <w:rtl/>
          <w:lang w:bidi="ar-JO"/>
        </w:rPr>
        <w:t>إ</w:t>
      </w:r>
      <w:r w:rsidRPr="005153B8">
        <w:rPr>
          <w:rFonts w:asciiTheme="majorBidi" w:hAnsiTheme="majorBidi" w:cstheme="majorBidi"/>
          <w:sz w:val="32"/>
          <w:szCs w:val="32"/>
          <w:rtl/>
          <w:lang w:bidi="ar-JO"/>
        </w:rPr>
        <w:t>لى توعية و</w:t>
      </w:r>
      <w:r w:rsidR="00076548">
        <w:rPr>
          <w:rFonts w:asciiTheme="majorBidi" w:hAnsiTheme="majorBidi" w:cstheme="majorBidi" w:hint="cs"/>
          <w:sz w:val="32"/>
          <w:szCs w:val="32"/>
          <w:rtl/>
          <w:lang w:bidi="ar-JO"/>
        </w:rPr>
        <w:t>ت</w:t>
      </w:r>
      <w:r w:rsidRPr="005153B8">
        <w:rPr>
          <w:rFonts w:asciiTheme="majorBidi" w:hAnsiTheme="majorBidi" w:cstheme="majorBidi"/>
          <w:sz w:val="32"/>
          <w:szCs w:val="32"/>
          <w:rtl/>
          <w:lang w:bidi="ar-JO"/>
        </w:rPr>
        <w:t xml:space="preserve">ثقيف الخاطبين بالزواج من الناحية الطبية </w:t>
      </w:r>
      <w:r w:rsidR="00A00138" w:rsidRPr="005153B8">
        <w:rPr>
          <w:rFonts w:asciiTheme="majorBidi" w:hAnsiTheme="majorBidi" w:cstheme="majorBidi" w:hint="cs"/>
          <w:sz w:val="32"/>
          <w:szCs w:val="32"/>
          <w:rtl/>
          <w:lang w:bidi="ar-JO"/>
        </w:rPr>
        <w:t>والاجتماعية والأسري</w:t>
      </w:r>
      <w:r w:rsidR="00A00138" w:rsidRPr="005153B8">
        <w:rPr>
          <w:rFonts w:asciiTheme="majorBidi" w:hAnsiTheme="majorBidi" w:cstheme="majorBidi" w:hint="eastAsia"/>
          <w:sz w:val="32"/>
          <w:szCs w:val="32"/>
          <w:rtl/>
          <w:lang w:bidi="ar-JO"/>
        </w:rPr>
        <w:t>ة</w:t>
      </w:r>
      <w:r w:rsidRPr="005153B8">
        <w:rPr>
          <w:rFonts w:asciiTheme="majorBidi" w:hAnsiTheme="majorBidi" w:cstheme="majorBidi"/>
          <w:sz w:val="32"/>
          <w:szCs w:val="32"/>
          <w:rtl/>
          <w:lang w:bidi="ar-JO"/>
        </w:rPr>
        <w:t xml:space="preserve"> وعدد من المحاور الأخرى. </w:t>
      </w:r>
    </w:p>
    <w:p w:rsidR="004C066A" w:rsidRDefault="00C766A0" w:rsidP="004C066A">
      <w:pPr>
        <w:bidi/>
        <w:spacing w:line="360" w:lineRule="auto"/>
        <w:ind w:firstLine="720"/>
        <w:jc w:val="highKashida"/>
        <w:rPr>
          <w:rFonts w:asciiTheme="majorBidi" w:hAnsiTheme="majorBidi" w:cstheme="majorBidi"/>
          <w:sz w:val="32"/>
          <w:szCs w:val="32"/>
          <w:rtl/>
          <w:lang w:bidi="ar-JO"/>
        </w:rPr>
      </w:pPr>
      <w:r>
        <w:rPr>
          <w:rFonts w:asciiTheme="majorBidi" w:hAnsiTheme="majorBidi" w:cstheme="majorBidi" w:hint="cs"/>
          <w:sz w:val="32"/>
          <w:szCs w:val="32"/>
          <w:rtl/>
          <w:lang w:bidi="ar-JO"/>
        </w:rPr>
        <w:t>كما يمكن تسليط الضوء على بعض المشاريع الريادية في مجال حقوق الطفل ومنها على سبيل المثال:</w:t>
      </w:r>
      <w:r w:rsidR="00CB6F70" w:rsidRPr="005153B8">
        <w:rPr>
          <w:rFonts w:asciiTheme="majorBidi" w:hAnsiTheme="majorBidi" w:cstheme="majorBidi" w:hint="cs"/>
          <w:sz w:val="32"/>
          <w:szCs w:val="32"/>
          <w:rtl/>
          <w:lang w:bidi="ar-JO"/>
        </w:rPr>
        <w:t xml:space="preserve"> دليل استخدام </w:t>
      </w:r>
      <w:r w:rsidRPr="005153B8">
        <w:rPr>
          <w:rFonts w:asciiTheme="majorBidi" w:hAnsiTheme="majorBidi" w:cstheme="majorBidi" w:hint="cs"/>
          <w:sz w:val="32"/>
          <w:szCs w:val="32"/>
          <w:rtl/>
          <w:lang w:bidi="ar-JO"/>
        </w:rPr>
        <w:t>التقنية</w:t>
      </w:r>
      <w:r w:rsidR="00076548">
        <w:rPr>
          <w:rFonts w:asciiTheme="majorBidi" w:hAnsiTheme="majorBidi" w:cstheme="majorBidi" w:hint="cs"/>
          <w:sz w:val="32"/>
          <w:szCs w:val="32"/>
          <w:rtl/>
          <w:lang w:bidi="ar-JO"/>
        </w:rPr>
        <w:t xml:space="preserve"> </w:t>
      </w:r>
      <w:r w:rsidRPr="005153B8">
        <w:rPr>
          <w:rFonts w:asciiTheme="majorBidi" w:hAnsiTheme="majorBidi" w:cstheme="majorBidi" w:hint="cs"/>
          <w:sz w:val="32"/>
          <w:szCs w:val="32"/>
          <w:rtl/>
          <w:lang w:bidi="ar-JO"/>
        </w:rPr>
        <w:t>الحديثة</w:t>
      </w:r>
      <w:r w:rsidR="00CB6F70" w:rsidRPr="005153B8">
        <w:rPr>
          <w:rFonts w:asciiTheme="majorBidi" w:hAnsiTheme="majorBidi" w:cstheme="majorBidi" w:hint="cs"/>
          <w:sz w:val="32"/>
          <w:szCs w:val="32"/>
          <w:rtl/>
          <w:lang w:bidi="ar-JO"/>
        </w:rPr>
        <w:t xml:space="preserve"> في اجراءات </w:t>
      </w:r>
      <w:r w:rsidRPr="005153B8">
        <w:rPr>
          <w:rFonts w:asciiTheme="majorBidi" w:hAnsiTheme="majorBidi" w:cstheme="majorBidi" w:hint="cs"/>
          <w:sz w:val="32"/>
          <w:szCs w:val="32"/>
          <w:rtl/>
          <w:lang w:bidi="ar-JO"/>
        </w:rPr>
        <w:t>المحاكمة</w:t>
      </w:r>
      <w:r w:rsidR="00076548">
        <w:rPr>
          <w:rFonts w:asciiTheme="majorBidi" w:hAnsiTheme="majorBidi" w:cstheme="majorBidi" w:hint="cs"/>
          <w:sz w:val="32"/>
          <w:szCs w:val="32"/>
          <w:rtl/>
          <w:lang w:bidi="ar-JO"/>
        </w:rPr>
        <w:t xml:space="preserve"> </w:t>
      </w:r>
      <w:r w:rsidRPr="005153B8">
        <w:rPr>
          <w:rFonts w:asciiTheme="majorBidi" w:hAnsiTheme="majorBidi" w:cstheme="majorBidi" w:hint="cs"/>
          <w:sz w:val="32"/>
          <w:szCs w:val="32"/>
          <w:rtl/>
          <w:lang w:bidi="ar-JO"/>
        </w:rPr>
        <w:t>والملاحقة</w:t>
      </w:r>
      <w:r w:rsidR="004C066A">
        <w:rPr>
          <w:rFonts w:asciiTheme="majorBidi" w:hAnsiTheme="majorBidi" w:cstheme="majorBidi" w:hint="cs"/>
          <w:sz w:val="32"/>
          <w:szCs w:val="32"/>
          <w:rtl/>
          <w:lang w:bidi="ar-JO"/>
        </w:rPr>
        <w:t xml:space="preserve"> وحماية</w:t>
      </w:r>
      <w:r w:rsidR="00CB6F70" w:rsidRPr="005153B8">
        <w:rPr>
          <w:rFonts w:asciiTheme="majorBidi" w:hAnsiTheme="majorBidi" w:cstheme="majorBidi" w:hint="cs"/>
          <w:sz w:val="32"/>
          <w:szCs w:val="32"/>
          <w:rtl/>
          <w:lang w:bidi="ar-JO"/>
        </w:rPr>
        <w:t xml:space="preserve"> الاطفال الشه</w:t>
      </w:r>
      <w:r>
        <w:rPr>
          <w:rFonts w:asciiTheme="majorBidi" w:hAnsiTheme="majorBidi" w:cstheme="majorBidi" w:hint="cs"/>
          <w:sz w:val="32"/>
          <w:szCs w:val="32"/>
          <w:rtl/>
          <w:lang w:bidi="ar-JO"/>
        </w:rPr>
        <w:t>ود في قضايا الاعتداءات الجنسية،</w:t>
      </w:r>
      <w:r w:rsidR="004C066A">
        <w:rPr>
          <w:rFonts w:asciiTheme="majorBidi" w:hAnsiTheme="majorBidi" w:cstheme="majorBidi" w:hint="cs"/>
          <w:sz w:val="32"/>
          <w:szCs w:val="32"/>
          <w:rtl/>
          <w:lang w:bidi="ar-JO"/>
        </w:rPr>
        <w:t xml:space="preserve"> و</w:t>
      </w:r>
      <w:r w:rsidRPr="005153B8">
        <w:rPr>
          <w:rFonts w:asciiTheme="majorBidi" w:hAnsiTheme="majorBidi" w:cstheme="majorBidi" w:hint="cs"/>
          <w:sz w:val="32"/>
          <w:szCs w:val="32"/>
          <w:rtl/>
          <w:lang w:bidi="ar-JO"/>
        </w:rPr>
        <w:t>اجراءات العمل الوطنية الموحدة للوقاية والاستجابة لحالات العنف في الاردن</w:t>
      </w:r>
      <w:r>
        <w:rPr>
          <w:rFonts w:asciiTheme="majorBidi" w:hAnsiTheme="majorBidi" w:cstheme="majorBidi" w:hint="cs"/>
          <w:sz w:val="32"/>
          <w:szCs w:val="32"/>
          <w:rtl/>
          <w:lang w:bidi="ar-JO"/>
        </w:rPr>
        <w:t>،</w:t>
      </w:r>
      <w:r w:rsidR="004C066A">
        <w:rPr>
          <w:rFonts w:asciiTheme="majorBidi" w:hAnsiTheme="majorBidi" w:cstheme="majorBidi" w:hint="cs"/>
          <w:sz w:val="32"/>
          <w:szCs w:val="32"/>
          <w:rtl/>
          <w:lang w:bidi="ar-JO"/>
        </w:rPr>
        <w:t xml:space="preserve"> و</w:t>
      </w:r>
      <w:r w:rsidRPr="005153B8">
        <w:rPr>
          <w:rFonts w:asciiTheme="majorBidi" w:hAnsiTheme="majorBidi" w:cstheme="majorBidi" w:hint="cs"/>
          <w:sz w:val="32"/>
          <w:szCs w:val="32"/>
          <w:rtl/>
          <w:lang w:bidi="ar-JO"/>
        </w:rPr>
        <w:t>دليل للتعامل مع حالات العنف الاسري وحماية الطفل والعنف المدرسي</w:t>
      </w:r>
      <w:r>
        <w:rPr>
          <w:rFonts w:asciiTheme="majorBidi" w:hAnsiTheme="majorBidi" w:cstheme="majorBidi" w:hint="cs"/>
          <w:sz w:val="32"/>
          <w:szCs w:val="32"/>
          <w:rtl/>
          <w:lang w:bidi="ar-JO"/>
        </w:rPr>
        <w:t xml:space="preserve">، </w:t>
      </w:r>
      <w:r w:rsidR="00A00138">
        <w:rPr>
          <w:rFonts w:asciiTheme="majorBidi" w:hAnsiTheme="majorBidi" w:cstheme="majorBidi" w:hint="cs"/>
          <w:sz w:val="32"/>
          <w:szCs w:val="32"/>
          <w:rtl/>
          <w:lang w:bidi="ar-JO"/>
        </w:rPr>
        <w:t>و</w:t>
      </w:r>
      <w:r w:rsidR="00A00138" w:rsidRPr="005153B8">
        <w:rPr>
          <w:rFonts w:asciiTheme="majorBidi" w:hAnsiTheme="majorBidi" w:cstheme="majorBidi" w:hint="cs"/>
          <w:sz w:val="32"/>
          <w:szCs w:val="32"/>
          <w:rtl/>
          <w:lang w:bidi="ar-JO"/>
        </w:rPr>
        <w:t>إطلاق</w:t>
      </w:r>
      <w:r w:rsidRPr="005153B8">
        <w:rPr>
          <w:rFonts w:asciiTheme="majorBidi" w:hAnsiTheme="majorBidi" w:cstheme="majorBidi" w:hint="cs"/>
          <w:sz w:val="32"/>
          <w:szCs w:val="32"/>
          <w:rtl/>
          <w:lang w:bidi="ar-JO"/>
        </w:rPr>
        <w:t xml:space="preserve"> المرحلة التجريبية لنظام اتمتة اجراءات التعامل مع حالات </w:t>
      </w:r>
      <w:r w:rsidR="00A00138" w:rsidRPr="005153B8">
        <w:rPr>
          <w:rFonts w:asciiTheme="majorBidi" w:hAnsiTheme="majorBidi" w:cstheme="majorBidi" w:hint="cs"/>
          <w:sz w:val="32"/>
          <w:szCs w:val="32"/>
          <w:rtl/>
          <w:lang w:bidi="ar-JO"/>
        </w:rPr>
        <w:t>العنف.</w:t>
      </w:r>
    </w:p>
    <w:p w:rsidR="004C066A" w:rsidRDefault="004C066A" w:rsidP="004C066A">
      <w:pPr>
        <w:bidi/>
        <w:spacing w:line="360" w:lineRule="auto"/>
        <w:ind w:firstLine="720"/>
        <w:jc w:val="highKashida"/>
        <w:rPr>
          <w:rFonts w:asciiTheme="majorBidi" w:hAnsiTheme="majorBidi" w:cstheme="majorBidi"/>
          <w:sz w:val="32"/>
          <w:szCs w:val="32"/>
          <w:rtl/>
          <w:lang w:bidi="ar-JO"/>
        </w:rPr>
      </w:pPr>
      <w:r>
        <w:rPr>
          <w:rFonts w:asciiTheme="majorBidi" w:hAnsiTheme="majorBidi" w:cstheme="majorBidi" w:hint="cs"/>
          <w:sz w:val="32"/>
          <w:szCs w:val="32"/>
          <w:rtl/>
          <w:lang w:bidi="ar-JO"/>
        </w:rPr>
        <w:t xml:space="preserve">كما </w:t>
      </w:r>
      <w:r w:rsidRPr="00376E60">
        <w:rPr>
          <w:rFonts w:asciiTheme="majorBidi" w:hAnsiTheme="majorBidi" w:cstheme="majorBidi"/>
          <w:sz w:val="32"/>
          <w:szCs w:val="32"/>
          <w:rtl/>
          <w:lang w:bidi="ar-JO"/>
        </w:rPr>
        <w:t xml:space="preserve">تسعى </w:t>
      </w:r>
      <w:r>
        <w:rPr>
          <w:rFonts w:asciiTheme="majorBidi" w:hAnsiTheme="majorBidi" w:cstheme="majorBidi" w:hint="cs"/>
          <w:sz w:val="32"/>
          <w:szCs w:val="32"/>
          <w:rtl/>
          <w:lang w:bidi="ar-JO"/>
        </w:rPr>
        <w:t>المملكة إ</w:t>
      </w:r>
      <w:r w:rsidRPr="00376E60">
        <w:rPr>
          <w:rFonts w:asciiTheme="majorBidi" w:hAnsiTheme="majorBidi" w:cstheme="majorBidi"/>
          <w:sz w:val="32"/>
          <w:szCs w:val="32"/>
          <w:rtl/>
          <w:lang w:bidi="ar-JO"/>
        </w:rPr>
        <w:t xml:space="preserve">لى </w:t>
      </w:r>
      <w:r>
        <w:rPr>
          <w:rFonts w:asciiTheme="majorBidi" w:hAnsiTheme="majorBidi" w:cstheme="majorBidi" w:hint="cs"/>
          <w:sz w:val="32"/>
          <w:szCs w:val="32"/>
          <w:rtl/>
          <w:lang w:bidi="ar-JO"/>
        </w:rPr>
        <w:t xml:space="preserve">التعامل مع التحديات </w:t>
      </w:r>
      <w:r w:rsidRPr="00376E60">
        <w:rPr>
          <w:rFonts w:asciiTheme="majorBidi" w:hAnsiTheme="majorBidi" w:cstheme="majorBidi"/>
          <w:sz w:val="32"/>
          <w:szCs w:val="32"/>
          <w:rtl/>
          <w:lang w:bidi="ar-JO"/>
        </w:rPr>
        <w:t xml:space="preserve">وتخطيها </w:t>
      </w:r>
      <w:r>
        <w:rPr>
          <w:rFonts w:asciiTheme="majorBidi" w:hAnsiTheme="majorBidi" w:cstheme="majorBidi" w:hint="cs"/>
          <w:sz w:val="32"/>
          <w:szCs w:val="32"/>
          <w:rtl/>
          <w:lang w:bidi="ar-JO"/>
        </w:rPr>
        <w:t xml:space="preserve">ومن اهما الاوضاع الاقتصادية الصعبة والتحديات الإقليمية السياسية والامنية وما نجم </w:t>
      </w:r>
      <w:r w:rsidR="00A00138">
        <w:rPr>
          <w:rFonts w:asciiTheme="majorBidi" w:hAnsiTheme="majorBidi" w:cstheme="majorBidi" w:hint="cs"/>
          <w:sz w:val="32"/>
          <w:szCs w:val="32"/>
          <w:rtl/>
          <w:lang w:bidi="ar-JO"/>
        </w:rPr>
        <w:t>عنه</w:t>
      </w:r>
      <w:r w:rsidR="00076548">
        <w:rPr>
          <w:rFonts w:asciiTheme="majorBidi" w:hAnsiTheme="majorBidi" w:cstheme="majorBidi" w:hint="cs"/>
          <w:sz w:val="32"/>
          <w:szCs w:val="32"/>
          <w:rtl/>
          <w:lang w:bidi="ar-JO"/>
        </w:rPr>
        <w:t xml:space="preserve"> </w:t>
      </w:r>
      <w:r w:rsidRPr="00376E60">
        <w:rPr>
          <w:rFonts w:asciiTheme="majorBidi" w:hAnsiTheme="majorBidi" w:cstheme="majorBidi"/>
          <w:sz w:val="32"/>
          <w:szCs w:val="32"/>
          <w:rtl/>
          <w:lang w:bidi="ar-JO"/>
        </w:rPr>
        <w:t xml:space="preserve">موجات اللجوء </w:t>
      </w:r>
      <w:r>
        <w:rPr>
          <w:rFonts w:asciiTheme="majorBidi" w:hAnsiTheme="majorBidi" w:cstheme="majorBidi" w:hint="cs"/>
          <w:sz w:val="32"/>
          <w:szCs w:val="32"/>
          <w:rtl/>
          <w:lang w:bidi="ar-JO"/>
        </w:rPr>
        <w:t xml:space="preserve">ادت الى الضغط على الموارد والبنى التحتية </w:t>
      </w:r>
      <w:r w:rsidRPr="00376E60">
        <w:rPr>
          <w:rFonts w:asciiTheme="majorBidi" w:hAnsiTheme="majorBidi" w:cstheme="majorBidi"/>
          <w:sz w:val="32"/>
          <w:szCs w:val="32"/>
          <w:rtl/>
          <w:lang w:bidi="ar-JO"/>
        </w:rPr>
        <w:t>ومحدودية فرص العمل.</w:t>
      </w:r>
    </w:p>
    <w:p w:rsidR="00C766A0" w:rsidRPr="00376E60" w:rsidRDefault="00C766A0" w:rsidP="004C066A">
      <w:pPr>
        <w:bidi/>
        <w:spacing w:line="360" w:lineRule="auto"/>
        <w:ind w:firstLine="720"/>
        <w:jc w:val="highKashida"/>
        <w:rPr>
          <w:rFonts w:asciiTheme="majorBidi" w:hAnsiTheme="majorBidi" w:cstheme="majorBidi"/>
          <w:sz w:val="32"/>
          <w:szCs w:val="32"/>
          <w:rtl/>
          <w:lang w:bidi="ar-JO"/>
        </w:rPr>
      </w:pPr>
      <w:r w:rsidRPr="00376E60">
        <w:rPr>
          <w:rFonts w:asciiTheme="majorBidi" w:hAnsiTheme="majorBidi" w:cstheme="majorBidi"/>
          <w:sz w:val="32"/>
          <w:szCs w:val="32"/>
          <w:rtl/>
          <w:lang w:bidi="ar-JO"/>
        </w:rPr>
        <w:t>وفي الختام</w:t>
      </w:r>
      <w:r>
        <w:rPr>
          <w:rFonts w:asciiTheme="majorBidi" w:hAnsiTheme="majorBidi" w:cstheme="majorBidi" w:hint="cs"/>
          <w:sz w:val="32"/>
          <w:szCs w:val="32"/>
          <w:rtl/>
          <w:lang w:bidi="ar-JO"/>
        </w:rPr>
        <w:t>، فإن</w:t>
      </w:r>
      <w:r w:rsidRPr="00376E60">
        <w:rPr>
          <w:rFonts w:asciiTheme="majorBidi" w:hAnsiTheme="majorBidi" w:cstheme="majorBidi"/>
          <w:sz w:val="32"/>
          <w:szCs w:val="32"/>
          <w:rtl/>
          <w:lang w:bidi="ar-JO"/>
        </w:rPr>
        <w:t xml:space="preserve"> وفد </w:t>
      </w:r>
      <w:r w:rsidR="00A00138" w:rsidRPr="00376E60">
        <w:rPr>
          <w:rFonts w:asciiTheme="majorBidi" w:hAnsiTheme="majorBidi" w:cstheme="majorBidi" w:hint="cs"/>
          <w:sz w:val="32"/>
          <w:szCs w:val="32"/>
          <w:rtl/>
          <w:lang w:bidi="ar-JO"/>
        </w:rPr>
        <w:t>بلادي يؤكد</w:t>
      </w:r>
      <w:r>
        <w:rPr>
          <w:rFonts w:asciiTheme="majorBidi" w:hAnsiTheme="majorBidi" w:cstheme="majorBidi" w:hint="cs"/>
          <w:sz w:val="32"/>
          <w:szCs w:val="32"/>
          <w:rtl/>
          <w:lang w:bidi="ar-JO"/>
        </w:rPr>
        <w:t xml:space="preserve"> على أهمية ال</w:t>
      </w:r>
      <w:r w:rsidRPr="00376E60">
        <w:rPr>
          <w:rFonts w:asciiTheme="majorBidi" w:hAnsiTheme="majorBidi" w:cstheme="majorBidi"/>
          <w:sz w:val="32"/>
          <w:szCs w:val="32"/>
          <w:rtl/>
          <w:lang w:bidi="ar-JO"/>
        </w:rPr>
        <w:t xml:space="preserve">مهام </w:t>
      </w:r>
      <w:r>
        <w:rPr>
          <w:rFonts w:asciiTheme="majorBidi" w:hAnsiTheme="majorBidi" w:cstheme="majorBidi" w:hint="cs"/>
          <w:sz w:val="32"/>
          <w:szCs w:val="32"/>
          <w:rtl/>
          <w:lang w:bidi="ar-JO"/>
        </w:rPr>
        <w:t xml:space="preserve">التي تقوم بها </w:t>
      </w:r>
      <w:r w:rsidRPr="00376E60">
        <w:rPr>
          <w:rFonts w:asciiTheme="majorBidi" w:hAnsiTheme="majorBidi" w:cstheme="majorBidi"/>
          <w:sz w:val="32"/>
          <w:szCs w:val="32"/>
          <w:rtl/>
          <w:lang w:bidi="ar-JO"/>
        </w:rPr>
        <w:t>لجن</w:t>
      </w:r>
      <w:r>
        <w:rPr>
          <w:rFonts w:asciiTheme="majorBidi" w:hAnsiTheme="majorBidi" w:cstheme="majorBidi" w:hint="cs"/>
          <w:sz w:val="32"/>
          <w:szCs w:val="32"/>
          <w:rtl/>
          <w:lang w:bidi="ar-JO"/>
        </w:rPr>
        <w:t>تكم الموقرة،</w:t>
      </w:r>
      <w:r w:rsidRPr="00376E60">
        <w:rPr>
          <w:rFonts w:asciiTheme="majorBidi" w:hAnsiTheme="majorBidi" w:cstheme="majorBidi"/>
          <w:sz w:val="32"/>
          <w:szCs w:val="32"/>
          <w:rtl/>
          <w:lang w:bidi="ar-JO"/>
        </w:rPr>
        <w:t xml:space="preserve"> ودورها في تعزيز وحماية </w:t>
      </w:r>
      <w:r>
        <w:rPr>
          <w:rFonts w:asciiTheme="majorBidi" w:hAnsiTheme="majorBidi" w:cstheme="majorBidi" w:hint="cs"/>
          <w:sz w:val="32"/>
          <w:szCs w:val="32"/>
          <w:rtl/>
          <w:lang w:bidi="ar-JO"/>
        </w:rPr>
        <w:t xml:space="preserve">حقوق الطفل وفي هذا </w:t>
      </w:r>
      <w:r w:rsidR="00A00138">
        <w:rPr>
          <w:rFonts w:asciiTheme="majorBidi" w:hAnsiTheme="majorBidi" w:cstheme="majorBidi" w:hint="cs"/>
          <w:sz w:val="32"/>
          <w:szCs w:val="32"/>
          <w:rtl/>
          <w:lang w:bidi="ar-JO"/>
        </w:rPr>
        <w:t>الإطار</w:t>
      </w:r>
      <w:r>
        <w:rPr>
          <w:rFonts w:asciiTheme="majorBidi" w:hAnsiTheme="majorBidi" w:cstheme="majorBidi" w:hint="cs"/>
          <w:sz w:val="32"/>
          <w:szCs w:val="32"/>
          <w:rtl/>
          <w:lang w:bidi="ar-JO"/>
        </w:rPr>
        <w:t xml:space="preserve"> تسعى المملكة الى تعزيز ثقافة حقوق الانسان وبناء القدرات من خلال التعاون مع لجنتكم الكريمة كما نتطلع الى حوار تفاعلي </w:t>
      </w:r>
      <w:r w:rsidR="00A00138">
        <w:rPr>
          <w:rFonts w:asciiTheme="majorBidi" w:hAnsiTheme="majorBidi" w:cstheme="majorBidi" w:hint="cs"/>
          <w:sz w:val="32"/>
          <w:szCs w:val="32"/>
          <w:rtl/>
          <w:lang w:bidi="ar-JO"/>
        </w:rPr>
        <w:t xml:space="preserve">ايجابي </w:t>
      </w:r>
      <w:r w:rsidR="00A00138" w:rsidRPr="00376E60">
        <w:rPr>
          <w:rFonts w:asciiTheme="majorBidi" w:hAnsiTheme="majorBidi" w:cstheme="majorBidi" w:hint="cs"/>
          <w:sz w:val="32"/>
          <w:szCs w:val="32"/>
          <w:rtl/>
          <w:lang w:bidi="ar-JO"/>
        </w:rPr>
        <w:t>مع</w:t>
      </w:r>
      <w:r w:rsidR="00076548">
        <w:rPr>
          <w:rFonts w:asciiTheme="majorBidi" w:hAnsiTheme="majorBidi" w:cstheme="majorBidi" w:hint="cs"/>
          <w:sz w:val="32"/>
          <w:szCs w:val="32"/>
          <w:rtl/>
          <w:lang w:bidi="ar-JO"/>
        </w:rPr>
        <w:t xml:space="preserve"> </w:t>
      </w:r>
      <w:r>
        <w:rPr>
          <w:rFonts w:asciiTheme="majorBidi" w:hAnsiTheme="majorBidi" w:cstheme="majorBidi" w:hint="cs"/>
          <w:sz w:val="32"/>
          <w:szCs w:val="32"/>
          <w:rtl/>
          <w:lang w:bidi="ar-JO"/>
        </w:rPr>
        <w:t>أ</w:t>
      </w:r>
      <w:r w:rsidRPr="00376E60">
        <w:rPr>
          <w:rFonts w:asciiTheme="majorBidi" w:hAnsiTheme="majorBidi" w:cstheme="majorBidi"/>
          <w:sz w:val="32"/>
          <w:szCs w:val="32"/>
          <w:rtl/>
          <w:lang w:bidi="ar-JO"/>
        </w:rPr>
        <w:t>عضاء وخبراء اللجنة والتي من ش</w:t>
      </w:r>
      <w:r>
        <w:rPr>
          <w:rFonts w:asciiTheme="majorBidi" w:hAnsiTheme="majorBidi" w:cstheme="majorBidi" w:hint="cs"/>
          <w:sz w:val="32"/>
          <w:szCs w:val="32"/>
          <w:rtl/>
          <w:lang w:bidi="ar-JO"/>
        </w:rPr>
        <w:t>أ</w:t>
      </w:r>
      <w:r w:rsidRPr="00376E60">
        <w:rPr>
          <w:rFonts w:asciiTheme="majorBidi" w:hAnsiTheme="majorBidi" w:cstheme="majorBidi"/>
          <w:sz w:val="32"/>
          <w:szCs w:val="32"/>
          <w:rtl/>
          <w:lang w:bidi="ar-JO"/>
        </w:rPr>
        <w:t>نها ان تثري تقرير المملكة</w:t>
      </w:r>
      <w:r>
        <w:rPr>
          <w:rFonts w:asciiTheme="majorBidi" w:hAnsiTheme="majorBidi" w:cstheme="majorBidi" w:hint="cs"/>
          <w:sz w:val="32"/>
          <w:szCs w:val="32"/>
          <w:rtl/>
          <w:lang w:bidi="ar-JO"/>
        </w:rPr>
        <w:t xml:space="preserve"> وجلسة المناقشة</w:t>
      </w:r>
      <w:r w:rsidRPr="00376E60">
        <w:rPr>
          <w:rFonts w:asciiTheme="majorBidi" w:hAnsiTheme="majorBidi" w:cstheme="majorBidi"/>
          <w:sz w:val="32"/>
          <w:szCs w:val="32"/>
          <w:rtl/>
          <w:lang w:bidi="ar-JO"/>
        </w:rPr>
        <w:t>.</w:t>
      </w:r>
    </w:p>
    <w:p w:rsidR="00CB6F70" w:rsidRPr="00C766A0" w:rsidRDefault="00CB6F70" w:rsidP="00C766A0">
      <w:pPr>
        <w:bidi/>
        <w:spacing w:line="360" w:lineRule="auto"/>
        <w:ind w:firstLine="720"/>
        <w:jc w:val="highKashida"/>
        <w:rPr>
          <w:rFonts w:asciiTheme="majorBidi" w:hAnsiTheme="majorBidi" w:cstheme="majorBidi"/>
          <w:sz w:val="32"/>
          <w:szCs w:val="32"/>
          <w:rtl/>
          <w:lang w:bidi="ar-JO"/>
        </w:rPr>
      </w:pPr>
    </w:p>
    <w:p w:rsidR="00C766A0" w:rsidRDefault="00C766A0" w:rsidP="00C766A0">
      <w:pPr>
        <w:bidi/>
        <w:spacing w:line="360" w:lineRule="auto"/>
        <w:ind w:firstLine="720"/>
        <w:jc w:val="highKashida"/>
        <w:rPr>
          <w:rFonts w:asciiTheme="majorBidi" w:hAnsiTheme="majorBidi" w:cstheme="majorBidi"/>
          <w:sz w:val="32"/>
          <w:szCs w:val="32"/>
          <w:rtl/>
          <w:lang w:bidi="ar-JO"/>
        </w:rPr>
      </w:pPr>
    </w:p>
    <w:sectPr w:rsidR="00C766A0" w:rsidSect="00DD0CFA">
      <w:footerReference w:type="default" r:id="rId9"/>
      <w:pgSz w:w="12240" w:h="15840"/>
      <w:pgMar w:top="1440" w:right="1440" w:bottom="36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83E27" w:rsidRDefault="00583E27" w:rsidP="00CB6F70">
      <w:pPr>
        <w:spacing w:after="0" w:line="240" w:lineRule="auto"/>
      </w:pPr>
      <w:r>
        <w:separator/>
      </w:r>
    </w:p>
  </w:endnote>
  <w:endnote w:type="continuationSeparator" w:id="0">
    <w:p w:rsidR="00583E27" w:rsidRDefault="00583E27" w:rsidP="00CB6F7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PMingLiU">
    <w:altName w:val="新細明體"/>
    <w:panose1 w:val="02010601000101010101"/>
    <w:charset w:val="88"/>
    <w:family w:val="auto"/>
    <w:notTrueType/>
    <w:pitch w:val="variable"/>
    <w:sig w:usb0="00000001" w:usb1="08080000" w:usb2="00000010" w:usb3="00000000" w:csb0="00100000" w:csb1="00000000"/>
  </w:font>
  <w:font w:name="Simplified Arabic">
    <w:altName w:val="Microsoft Sans Serif"/>
    <w:charset w:val="00"/>
    <w:family w:val="roman"/>
    <w:pitch w:val="variable"/>
    <w:sig w:usb0="00000000" w:usb1="80000000" w:usb2="00000008" w:usb3="00000000" w:csb0="00000041" w:csb1="00000000"/>
  </w:font>
  <w:font w:name="Cambria">
    <w:panose1 w:val="02040503050406030204"/>
    <w:charset w:val="00"/>
    <w:family w:val="roman"/>
    <w:pitch w:val="variable"/>
    <w:sig w:usb0="A00002EF" w:usb1="4000004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00162521"/>
      <w:docPartObj>
        <w:docPartGallery w:val="Page Numbers (Bottom of Page)"/>
        <w:docPartUnique/>
      </w:docPartObj>
    </w:sdtPr>
    <w:sdtEndPr>
      <w:rPr>
        <w:noProof/>
      </w:rPr>
    </w:sdtEndPr>
    <w:sdtContent>
      <w:p w:rsidR="0013509C" w:rsidRDefault="00043BDD">
        <w:pPr>
          <w:pStyle w:val="Footer"/>
          <w:jc w:val="center"/>
        </w:pPr>
        <w:r>
          <w:fldChar w:fldCharType="begin"/>
        </w:r>
        <w:r w:rsidR="00CA2ED3">
          <w:instrText xml:space="preserve"> PAGE   \* MERGEFORMAT </w:instrText>
        </w:r>
        <w:r>
          <w:fldChar w:fldCharType="separate"/>
        </w:r>
        <w:r w:rsidR="00FE2F84">
          <w:rPr>
            <w:noProof/>
          </w:rPr>
          <w:t>2</w:t>
        </w:r>
        <w:r>
          <w:rPr>
            <w:noProof/>
          </w:rPr>
          <w:fldChar w:fldCharType="end"/>
        </w:r>
      </w:p>
    </w:sdtContent>
  </w:sdt>
  <w:p w:rsidR="0013509C" w:rsidRDefault="0013509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83E27" w:rsidRDefault="00583E27" w:rsidP="00CB6F70">
      <w:pPr>
        <w:spacing w:after="0" w:line="240" w:lineRule="auto"/>
      </w:pPr>
      <w:r>
        <w:separator/>
      </w:r>
    </w:p>
  </w:footnote>
  <w:footnote w:type="continuationSeparator" w:id="0">
    <w:p w:rsidR="00583E27" w:rsidRDefault="00583E27" w:rsidP="00CB6F7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556A56"/>
    <w:multiLevelType w:val="hybridMultilevel"/>
    <w:tmpl w:val="9D3EC1A6"/>
    <w:lvl w:ilvl="0" w:tplc="18168A4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8996163"/>
    <w:multiLevelType w:val="hybridMultilevel"/>
    <w:tmpl w:val="98824CEA"/>
    <w:lvl w:ilvl="0" w:tplc="29A4C7C6">
      <w:start w:val="24"/>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E97017C"/>
    <w:multiLevelType w:val="hybridMultilevel"/>
    <w:tmpl w:val="2564B51C"/>
    <w:lvl w:ilvl="0" w:tplc="A7F4D72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344A2CD3"/>
    <w:multiLevelType w:val="hybridMultilevel"/>
    <w:tmpl w:val="31F04884"/>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4D7B383C"/>
    <w:multiLevelType w:val="hybridMultilevel"/>
    <w:tmpl w:val="09DA3500"/>
    <w:lvl w:ilvl="0" w:tplc="47BECED8">
      <w:start w:val="1"/>
      <w:numFmt w:val="bullet"/>
      <w:lvlText w:val=""/>
      <w:lvlJc w:val="left"/>
      <w:pPr>
        <w:ind w:left="720" w:hanging="360"/>
      </w:pPr>
      <w:rPr>
        <w:rFonts w:ascii="Wingdings" w:hAnsi="Wingding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5803437C"/>
    <w:multiLevelType w:val="hybridMultilevel"/>
    <w:tmpl w:val="7FBCD71C"/>
    <w:lvl w:ilvl="0" w:tplc="6BE815EC">
      <w:start w:val="24"/>
      <w:numFmt w:val="bullet"/>
      <w:lvlText w:val="-"/>
      <w:lvlJc w:val="left"/>
      <w:pPr>
        <w:ind w:left="720" w:hanging="360"/>
      </w:pPr>
      <w:rPr>
        <w:rFonts w:ascii="Times New Roman" w:eastAsia="Calibr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6" w15:restartNumberingAfterBreak="0">
    <w:nsid w:val="7498352A"/>
    <w:multiLevelType w:val="hybridMultilevel"/>
    <w:tmpl w:val="C39E4062"/>
    <w:lvl w:ilvl="0" w:tplc="3B827E3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5"/>
  </w:num>
  <w:num w:numId="3">
    <w:abstractNumId w:val="4"/>
  </w:num>
  <w:num w:numId="4">
    <w:abstractNumId w:val="6"/>
  </w:num>
  <w:num w:numId="5">
    <w:abstractNumId w:val="2"/>
  </w:num>
  <w:num w:numId="6">
    <w:abstractNumId w:val="0"/>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F4EE3"/>
    <w:rsid w:val="00015AD5"/>
    <w:rsid w:val="0002744D"/>
    <w:rsid w:val="00043BDD"/>
    <w:rsid w:val="00076548"/>
    <w:rsid w:val="000879A3"/>
    <w:rsid w:val="0013509C"/>
    <w:rsid w:val="0016760D"/>
    <w:rsid w:val="001B5225"/>
    <w:rsid w:val="001F50B5"/>
    <w:rsid w:val="002114B5"/>
    <w:rsid w:val="00217801"/>
    <w:rsid w:val="00284CAF"/>
    <w:rsid w:val="002903EC"/>
    <w:rsid w:val="002A1953"/>
    <w:rsid w:val="002D1075"/>
    <w:rsid w:val="002D5228"/>
    <w:rsid w:val="002E5767"/>
    <w:rsid w:val="003043CE"/>
    <w:rsid w:val="00355CC3"/>
    <w:rsid w:val="003878F5"/>
    <w:rsid w:val="00391E97"/>
    <w:rsid w:val="00421D9C"/>
    <w:rsid w:val="00446EDA"/>
    <w:rsid w:val="004546DF"/>
    <w:rsid w:val="00456A89"/>
    <w:rsid w:val="00474072"/>
    <w:rsid w:val="004A0CEB"/>
    <w:rsid w:val="004B3B45"/>
    <w:rsid w:val="004C066A"/>
    <w:rsid w:val="004F5BDC"/>
    <w:rsid w:val="00503320"/>
    <w:rsid w:val="005153B8"/>
    <w:rsid w:val="00583E27"/>
    <w:rsid w:val="005C5B89"/>
    <w:rsid w:val="006015C6"/>
    <w:rsid w:val="006240A4"/>
    <w:rsid w:val="0066754A"/>
    <w:rsid w:val="006679A0"/>
    <w:rsid w:val="007001DA"/>
    <w:rsid w:val="00766492"/>
    <w:rsid w:val="00767F3E"/>
    <w:rsid w:val="007E0981"/>
    <w:rsid w:val="007F23EC"/>
    <w:rsid w:val="00820316"/>
    <w:rsid w:val="008A317A"/>
    <w:rsid w:val="008B611B"/>
    <w:rsid w:val="008F3644"/>
    <w:rsid w:val="008F4EE3"/>
    <w:rsid w:val="009433A9"/>
    <w:rsid w:val="009B33C2"/>
    <w:rsid w:val="009C6C23"/>
    <w:rsid w:val="00A00138"/>
    <w:rsid w:val="00A31360"/>
    <w:rsid w:val="00A64EE1"/>
    <w:rsid w:val="00A83CD6"/>
    <w:rsid w:val="00AF60CA"/>
    <w:rsid w:val="00B41AF4"/>
    <w:rsid w:val="00B45631"/>
    <w:rsid w:val="00B90939"/>
    <w:rsid w:val="00BB6DE6"/>
    <w:rsid w:val="00C535F2"/>
    <w:rsid w:val="00C53B9E"/>
    <w:rsid w:val="00C766A0"/>
    <w:rsid w:val="00CA2ED3"/>
    <w:rsid w:val="00CB6F70"/>
    <w:rsid w:val="00D028E6"/>
    <w:rsid w:val="00D55429"/>
    <w:rsid w:val="00D67ADF"/>
    <w:rsid w:val="00DD0CFA"/>
    <w:rsid w:val="00DD2435"/>
    <w:rsid w:val="00DE1BE0"/>
    <w:rsid w:val="00DE46B4"/>
    <w:rsid w:val="00EC43BE"/>
    <w:rsid w:val="00F07C02"/>
    <w:rsid w:val="00F33BD3"/>
    <w:rsid w:val="00F45D5D"/>
    <w:rsid w:val="00F77BA5"/>
    <w:rsid w:val="00FB0F73"/>
    <w:rsid w:val="00FE2F84"/>
    <w:rsid w:val="00FF0F6A"/>
  </w:rsids>
  <m:mathPr>
    <m:mathFont m:val="Cambria Math"/>
    <m:brkBin m:val="before"/>
    <m:brkBinSub m:val="--"/>
    <m:smallFrac/>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3C62EC2-E586-4C41-9ACF-E48568AC68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Calibr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D1075"/>
    <w:rPr>
      <w:rFonts w:ascii="Calibri" w:hAnsi="Calibri"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YC Bulet,Style 3,Bullet List,FooterText,List Paragraph1,Colorful List Accent 1,numbered,Paragraphe de liste1,列出段落,列出段落1,Bulletr List Paragraph,List Paragraph2,List Paragraph21,Párrafo de lista1,Parágrafo da Lista1,リスト段落1,Plan,Dot pt,????"/>
    <w:basedOn w:val="Normal"/>
    <w:link w:val="ListParagraphChar"/>
    <w:uiPriority w:val="34"/>
    <w:qFormat/>
    <w:rsid w:val="002D1075"/>
    <w:pPr>
      <w:ind w:left="720"/>
      <w:contextualSpacing/>
    </w:pPr>
  </w:style>
  <w:style w:type="paragraph" w:styleId="BalloonText">
    <w:name w:val="Balloon Text"/>
    <w:basedOn w:val="Normal"/>
    <w:link w:val="BalloonTextChar"/>
    <w:uiPriority w:val="99"/>
    <w:semiHidden/>
    <w:unhideWhenUsed/>
    <w:rsid w:val="00BB6DE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B6DE6"/>
    <w:rPr>
      <w:rFonts w:ascii="Tahoma" w:hAnsi="Tahoma" w:cs="Tahoma"/>
      <w:sz w:val="16"/>
      <w:szCs w:val="16"/>
    </w:rPr>
  </w:style>
  <w:style w:type="paragraph" w:styleId="BodyText">
    <w:name w:val="Body Text"/>
    <w:basedOn w:val="Normal"/>
    <w:link w:val="BodyTextChar"/>
    <w:uiPriority w:val="99"/>
    <w:unhideWhenUsed/>
    <w:rsid w:val="00CB6F70"/>
    <w:pPr>
      <w:spacing w:after="120" w:line="259" w:lineRule="auto"/>
    </w:pPr>
    <w:rPr>
      <w:rFonts w:asciiTheme="minorHAnsi" w:eastAsiaTheme="minorHAnsi" w:hAnsiTheme="minorHAnsi" w:cstheme="minorBidi"/>
    </w:rPr>
  </w:style>
  <w:style w:type="character" w:customStyle="1" w:styleId="BodyTextChar">
    <w:name w:val="Body Text Char"/>
    <w:basedOn w:val="DefaultParagraphFont"/>
    <w:link w:val="BodyText"/>
    <w:uiPriority w:val="99"/>
    <w:rsid w:val="00CB6F70"/>
    <w:rPr>
      <w:rFonts w:eastAsiaTheme="minorHAnsi"/>
    </w:rPr>
  </w:style>
  <w:style w:type="character" w:customStyle="1" w:styleId="ListParagraphChar">
    <w:name w:val="List Paragraph Char"/>
    <w:aliases w:val="YC Bulet Char,Style 3 Char,Bullet List Char,FooterText Char,List Paragraph1 Char,Colorful List Accent 1 Char,numbered Char,Paragraphe de liste1 Char,列出段落 Char,列出段落1 Char,Bulletr List Paragraph Char,List Paragraph2 Char,リスト段落1 Char"/>
    <w:link w:val="ListParagraph"/>
    <w:uiPriority w:val="34"/>
    <w:qFormat/>
    <w:locked/>
    <w:rsid w:val="00CB6F70"/>
    <w:rPr>
      <w:rFonts w:ascii="Calibri" w:hAnsi="Calibri" w:cs="Arial"/>
    </w:rPr>
  </w:style>
  <w:style w:type="paragraph" w:styleId="NoSpacing">
    <w:name w:val="No Spacing"/>
    <w:uiPriority w:val="1"/>
    <w:qFormat/>
    <w:rsid w:val="00CB6F70"/>
    <w:pPr>
      <w:spacing w:after="0" w:line="240" w:lineRule="auto"/>
    </w:pPr>
    <w:rPr>
      <w:rFonts w:eastAsiaTheme="minorHAnsi"/>
    </w:rPr>
  </w:style>
  <w:style w:type="paragraph" w:customStyle="1" w:styleId="SingleTxtGA">
    <w:name w:val="_ Single Txt_GA"/>
    <w:basedOn w:val="Normal"/>
    <w:link w:val="SingleTxtGAChar"/>
    <w:qFormat/>
    <w:rsid w:val="00CB6F70"/>
    <w:pPr>
      <w:tabs>
        <w:tab w:val="left" w:pos="1928"/>
        <w:tab w:val="left" w:pos="2608"/>
        <w:tab w:val="left" w:pos="3289"/>
        <w:tab w:val="left" w:pos="3969"/>
        <w:tab w:val="left" w:pos="4649"/>
        <w:tab w:val="left" w:pos="5330"/>
      </w:tabs>
      <w:suppressAutoHyphens/>
      <w:bidi/>
      <w:spacing w:after="120" w:line="360" w:lineRule="exact"/>
      <w:ind w:left="1247" w:right="1247"/>
      <w:jc w:val="lowKashida"/>
    </w:pPr>
    <w:rPr>
      <w:rFonts w:ascii="Times New Roman" w:eastAsia="PMingLiU" w:hAnsi="Times New Roman" w:cs="Simplified Arabic"/>
      <w:lang w:val="en-GB"/>
    </w:rPr>
  </w:style>
  <w:style w:type="character" w:customStyle="1" w:styleId="SingleTxtGAChar">
    <w:name w:val="_ Single Txt_GA Char"/>
    <w:basedOn w:val="DefaultParagraphFont"/>
    <w:link w:val="SingleTxtGA"/>
    <w:locked/>
    <w:rsid w:val="00CB6F70"/>
    <w:rPr>
      <w:rFonts w:ascii="Times New Roman" w:eastAsia="PMingLiU" w:hAnsi="Times New Roman" w:cs="Simplified Arabic"/>
      <w:lang w:val="en-GB"/>
    </w:rPr>
  </w:style>
  <w:style w:type="paragraph" w:styleId="Header">
    <w:name w:val="header"/>
    <w:basedOn w:val="Normal"/>
    <w:link w:val="HeaderChar"/>
    <w:uiPriority w:val="99"/>
    <w:unhideWhenUsed/>
    <w:rsid w:val="00CB6F70"/>
    <w:pPr>
      <w:tabs>
        <w:tab w:val="center" w:pos="4680"/>
        <w:tab w:val="right" w:pos="9360"/>
      </w:tabs>
      <w:spacing w:after="0" w:line="240" w:lineRule="auto"/>
    </w:pPr>
  </w:style>
  <w:style w:type="character" w:customStyle="1" w:styleId="HeaderChar">
    <w:name w:val="Header Char"/>
    <w:basedOn w:val="DefaultParagraphFont"/>
    <w:link w:val="Header"/>
    <w:uiPriority w:val="99"/>
    <w:rsid w:val="00CB6F70"/>
    <w:rPr>
      <w:rFonts w:ascii="Calibri" w:hAnsi="Calibri" w:cs="Arial"/>
    </w:rPr>
  </w:style>
  <w:style w:type="paragraph" w:styleId="Footer">
    <w:name w:val="footer"/>
    <w:basedOn w:val="Normal"/>
    <w:link w:val="FooterChar"/>
    <w:uiPriority w:val="99"/>
    <w:unhideWhenUsed/>
    <w:rsid w:val="00CB6F70"/>
    <w:pPr>
      <w:tabs>
        <w:tab w:val="center" w:pos="4680"/>
        <w:tab w:val="right" w:pos="9360"/>
      </w:tabs>
      <w:spacing w:after="0" w:line="240" w:lineRule="auto"/>
    </w:pPr>
  </w:style>
  <w:style w:type="character" w:customStyle="1" w:styleId="FooterChar">
    <w:name w:val="Footer Char"/>
    <w:basedOn w:val="DefaultParagraphFont"/>
    <w:link w:val="Footer"/>
    <w:uiPriority w:val="99"/>
    <w:rsid w:val="00CB6F70"/>
    <w:rPr>
      <w:rFonts w:ascii="Calibri" w:hAnsi="Calibri"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14745D8-C0BD-4267-B0A7-8AA2C15F3E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12</Pages>
  <Words>2110</Words>
  <Characters>12029</Characters>
  <Application>Microsoft Office Word</Application>
  <DocSecurity>4</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14111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mohammed khraisat</dc:creator>
  <cp:lastModifiedBy>BOIT James</cp:lastModifiedBy>
  <cp:revision>2</cp:revision>
  <cp:lastPrinted>2023-05-10T10:17:00Z</cp:lastPrinted>
  <dcterms:created xsi:type="dcterms:W3CDTF">2023-05-10T13:11:00Z</dcterms:created>
  <dcterms:modified xsi:type="dcterms:W3CDTF">2023-05-10T13:11:00Z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4413c2697f56e13095fcffc1db7f522b493f260a402b4d66dd5ada99d57c559b</vt:lpwstr>
  </property>
</Properties>
</file>